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9.xml" ContentType="application/vnd.openxmlformats-officedocument.wordprocessingml.footer+xml"/>
  <Override PartName="/word/header16.xml" ContentType="application/vnd.openxmlformats-officedocument.wordprocessingml.header+xml"/>
  <Override PartName="/word/footer10.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oter12.xml" ContentType="application/vnd.openxmlformats-officedocument.wordprocessingml.footer+xml"/>
  <Override PartName="/word/header22.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1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25"/>
          <w:szCs w:val="24"/>
          <w:rFonts w:cstheme="minorBidi" w:ascii="Times New Roman" w:hAnsi="宋体" w:eastAsia="宋体" w:cs="宋体"/>
        </w:rPr>
      </w:pPr>
    </w:p>
    <w:p w:rsidR="0018722C">
      <w:pPr>
        <w:spacing w:line="886" w:lineRule="exact" w:before="0"/>
        <w:ind w:leftChars="0" w:left="2835" w:rightChars="0" w:right="0" w:firstLineChars="0" w:firstLine="0"/>
        <w:jc w:val="left"/>
        <w:rPr>
          <w:rFonts w:ascii="华文行楷" w:eastAsia="华文行楷" w:hint="eastAsia"/>
          <w:sz w:val="72"/>
        </w:rPr>
      </w:pPr>
      <w:bookmarkStart w:name="封面 " w:id="1"/>
      <w:bookmarkEnd w:id="1"/>
      <w:r/>
      <w:r>
        <w:rPr>
          <w:rFonts w:ascii="华文行楷" w:eastAsia="华文行楷" w:hint="eastAsia"/>
          <w:sz w:val="72"/>
        </w:rPr>
        <w:t>吉首大学</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69"/>
          <w:szCs w:val="24"/>
          <w:rFonts w:cstheme="minorBidi" w:ascii="华文行楷" w:hAnsi="宋体" w:eastAsia="宋体" w:cs="宋体"/>
        </w:rPr>
      </w:pPr>
    </w:p>
    <w:p w:rsidR="0018722C">
      <w:pPr>
        <w:tabs>
          <w:tab w:pos="3226" w:val="left" w:leader="none"/>
        </w:tabs>
        <w:spacing w:before="0"/>
        <w:ind w:leftChars="0" w:left="703" w:rightChars="0" w:right="0" w:firstLineChars="0" w:firstLine="0"/>
        <w:jc w:val="left"/>
        <w:rPr>
          <w:sz w:val="84"/>
        </w:rPr>
      </w:pPr>
      <w:r>
        <w:rPr>
          <w:sz w:val="84"/>
        </w:rPr>
        <w:t>硕</w:t>
      </w:r>
      <w:r>
        <w:rPr>
          <w:spacing w:val="0"/>
          <w:sz w:val="84"/>
        </w:rPr>
        <w:t> </w:t>
      </w:r>
      <w:r>
        <w:rPr>
          <w:sz w:val="84"/>
        </w:rPr>
        <w:t>士</w:t>
      </w:r>
      <w:r w:rsidRPr="00000000">
        <w:tab/>
        <w:t>学 位 论 文</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82"/>
          <w:szCs w:val="24"/>
          <w:rFonts w:cstheme="minorBidi" w:ascii="宋体" w:hAnsi="宋体" w:eastAsia="宋体" w:cs="宋体"/>
        </w:rPr>
      </w:pPr>
    </w:p>
    <w:p w:rsidR="0018722C">
      <w:pPr>
        <w:spacing w:line="357" w:lineRule="auto" w:before="1"/>
        <w:ind w:leftChars="0" w:left="5" w:rightChars="0" w:right="0" w:firstLineChars="0" w:firstLine="0"/>
        <w:jc w:val="center"/>
        <w:rPr>
          <w:sz w:val="48"/>
        </w:rPr>
      </w:pPr>
      <w:r>
        <w:rPr>
          <w:sz w:val="48"/>
        </w:rPr>
        <w:t>常德市农村中学体育教师专业成长困境与对策研究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8"/>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62"/>
          <w:szCs w:val="24"/>
          <w:rFonts w:cstheme="minorBidi" w:ascii="宋体" w:hAnsi="宋体" w:eastAsia="宋体" w:cs="宋体"/>
        </w:rPr>
      </w:pPr>
    </w:p>
    <w:p w:rsidR="0018722C">
      <w:pPr>
        <w:tabs>
          <w:tab w:pos="729" w:val="left" w:leader="none"/>
        </w:tabs>
        <w:spacing w:before="1"/>
        <w:ind w:leftChars="0" w:left="7" w:rightChars="0" w:right="0" w:firstLineChars="0" w:firstLine="0"/>
        <w:jc w:val="center"/>
        <w:rPr>
          <w:sz w:val="36"/>
        </w:rPr>
      </w:pPr>
      <w:r>
        <w:rPr>
          <w:sz w:val="36"/>
        </w:rPr>
        <w:t>吴</w:t>
      </w:r>
      <w:r w:rsidRPr="00000000">
        <w:tab/>
        <w:t>超</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rPr>
      </w:pPr>
    </w:p>
    <w:p w:rsidR="0018722C">
      <w:pPr>
        <w:tabs>
          <w:tab w:pos="1500" w:val="left" w:leader="none"/>
        </w:tabs>
        <w:spacing w:before="285"/>
        <w:ind w:leftChars="0" w:left="2" w:rightChars="0" w:right="0" w:firstLineChars="0" w:firstLine="0"/>
        <w:jc w:val="center"/>
        <w:rPr>
          <w:sz w:val="30"/>
        </w:rPr>
      </w:pPr>
      <w:r>
        <w:rPr>
          <w:sz w:val="30"/>
        </w:rPr>
        <w:t>二</w:t>
      </w:r>
      <w:r>
        <w:rPr>
          <w:spacing w:val="-38"/>
          <w:sz w:val="30"/>
        </w:rPr>
        <w:t> </w:t>
      </w:r>
      <w:r>
        <w:rPr>
          <w:rFonts w:ascii="Times New Roman" w:eastAsia="Times New Roman"/>
          <w:sz w:val="30"/>
        </w:rPr>
        <w:t>0 </w:t>
      </w:r>
      <w:r>
        <w:rPr>
          <w:sz w:val="30"/>
        </w:rPr>
        <w:t>一五</w:t>
      </w:r>
      <w:r w:rsidRPr="00000000">
        <w:tab/>
        <w:t>年 四</w:t>
      </w:r>
      <w:r>
        <w:rPr>
          <w:spacing w:val="0"/>
          <w:sz w:val="30"/>
        </w:rPr>
        <w:t> </w:t>
      </w:r>
      <w:r>
        <w:rPr>
          <w:sz w:val="30"/>
        </w:rPr>
        <w:t>月</w:t>
      </w:r>
    </w:p>
    <w:p w:rsidR="0018722C">
      <w:pPr>
        <w:spacing w:after="0"/>
        <w:jc w:val="center"/>
        <w:rPr>
          <w:sz w:val="30"/>
        </w:rPr>
        <w:sectPr w:rsidR="00556256">
          <w:pgSz w:w="11910" w:h="16850"/>
          <w:pgMar w:top="1600" w:bottom="280" w:left="1680" w:right="1680"/>
        </w:sectPr>
      </w:pPr>
    </w:p>
    <w:p w:rsidR="0018722C">
      <w:pPr>
        <w:widowControl w:val="0"/>
        <w:snapToGrid w:val="1"/>
        <w:spacing w:beforeLines="0" w:afterLines="0" w:before="0" w:after="0" w:line="355" w:lineRule="exact"/>
        <w:ind w:rightChars="0" w:right="0" w:hanging="670" w:leftChars="0" w:left="102" w:firstLineChars="0" w:firstLine="0"/>
        <w:jc w:val="left"/>
        <w:autoSpaceDE w:val="0"/>
        <w:autoSpaceDN w:val="0"/>
        <w:tabs>
          <w:tab w:pos="2548" w:val="left" w:leader="none"/>
          <w:tab w:pos="5841" w:val="left" w:leader="none"/>
          <w:tab w:pos="6681" w:val="left" w:leader="none"/>
          <w:tab w:pos="7245" w:val="left" w:leader="none"/>
          <w:tab w:pos="7805" w:val="left" w:leader="none"/>
          <w:tab w:pos="8367" w:val="left" w:leader="none"/>
        </w:tabs>
        <w:pBdr>
          <w:bottom w:val="none" w:sz="0" w:space="0" w:color="auto"/>
        </w:pBdr>
        <w:rPr>
          <w:kern w:val="2"/>
          <w:sz w:val="28"/>
          <w:szCs w:val="28"/>
          <w:rFonts w:cstheme="minorBidi" w:ascii="宋体" w:hAnsi="黑体" w:eastAsia="宋体" w:cs="黑体" w:hint="eastAsia"/>
        </w:rPr>
      </w:pPr>
      <w:r>
        <w:rPr>
          <w:kern w:val="2"/>
          <w:sz w:val="28"/>
          <w:szCs w:val="28"/>
          <w:rFonts w:ascii="宋体" w:eastAsia="宋体" w:hint="eastAsia" w:cstheme="minorBidi" w:hAnsi="黑体" w:cs="黑体"/>
        </w:rPr>
        <w:t>分类号</w:t>
      </w:r>
      <w:r>
        <w:rPr>
          <w:kern w:val="2"/>
          <w:sz w:val="28"/>
          <w:szCs w:val="28"/>
          <w:rFonts w:ascii="宋体" w:eastAsia="宋体" w:hint="eastAsia" w:cstheme="minorBidi" w:hAnsi="黑体" w:cs="黑体"/>
          <w:u w:val="single"/>
        </w:rPr>
        <w:t> </w:t>
      </w:r>
      <w:r w:rsidRPr="00000000">
        <w:rPr>
          <w:kern w:val="2"/>
          <w:sz w:val="28"/>
          <w:szCs w:val="28"/>
          <w:rFonts w:cstheme="minorBidi" w:ascii="黑体" w:hAnsi="黑体" w:eastAsia="黑体" w:cs="黑体"/>
        </w:rPr>
        <w:tab/>
      </w:r>
      <w:r>
        <w:rPr>
          <w:kern w:val="2"/>
          <w:sz w:val="28"/>
          <w:szCs w:val="28"/>
          <w:rFonts w:ascii="宋体" w:eastAsia="宋体" w:hint="eastAsia" w:cstheme="minorBidi" w:hAnsi="黑体" w:cs="黑体"/>
        </w:rPr>
        <w:tab/>
        <w:t>密</w:t>
      </w:r>
      <w:r w:rsidRPr="00000000">
        <w:rPr>
          <w:kern w:val="2"/>
          <w:sz w:val="28"/>
          <w:szCs w:val="28"/>
          <w:rFonts w:cstheme="minorBidi" w:ascii="黑体" w:hAnsi="黑体" w:eastAsia="黑体" w:cs="黑体"/>
        </w:rPr>
        <w:tab/>
        <w:t>级</w:t>
      </w:r>
      <w:r>
        <w:rPr>
          <w:kern w:val="2"/>
          <w:sz w:val="28"/>
          <w:szCs w:val="28"/>
          <w:rFonts w:ascii="宋体" w:eastAsia="宋体" w:hint="eastAsia" w:cstheme="minorBidi" w:hAnsi="黑体" w:cs="黑体"/>
          <w:u w:val="single"/>
        </w:rPr>
        <w:t> </w:t>
      </w:r>
      <w:r w:rsidRPr="00000000">
        <w:rPr>
          <w:kern w:val="2"/>
          <w:sz w:val="28"/>
          <w:szCs w:val="28"/>
          <w:rFonts w:cstheme="minorBidi" w:ascii="黑体" w:hAnsi="黑体" w:eastAsia="黑体" w:cs="黑体"/>
        </w:rPr>
        <w:tab/>
        <w:t>公</w:t>
      </w:r>
      <w:r w:rsidRPr="00000000">
        <w:rPr>
          <w:kern w:val="2"/>
          <w:sz w:val="28"/>
          <w:szCs w:val="28"/>
          <w:rFonts w:cstheme="minorBidi" w:ascii="黑体" w:hAnsi="黑体" w:eastAsia="黑体" w:cs="黑体"/>
        </w:rPr>
        <w:tab/>
        <w:t>开</w:t>
      </w:r>
      <w:r w:rsidRPr="00000000">
        <w:rPr>
          <w:kern w:val="2"/>
          <w:sz w:val="28"/>
          <w:szCs w:val="28"/>
          <w:rFonts w:cstheme="minorBidi" w:ascii="黑体" w:hAnsi="黑体" w:eastAsia="黑体" w:cs="黑体"/>
        </w:rPr>
        <w:tab/>
      </w:r>
    </w:p>
    <w:p w:rsidR="0018722C">
      <w:pPr>
        <w:tabs>
          <w:tab w:pos="2579" w:val="left" w:leader="none"/>
          <w:tab w:pos="5873" w:val="left" w:leader="none"/>
          <w:tab w:pos="8463" w:val="left" w:leader="none"/>
        </w:tabs>
        <w:spacing w:before="178"/>
        <w:ind w:leftChars="0" w:left="102" w:rightChars="0" w:right="0" w:firstLineChars="0" w:firstLine="0"/>
        <w:jc w:val="left"/>
        <w:rPr>
          <w:rFonts w:ascii="Times New Roman" w:eastAsia="Times New Roman"/>
          <w:sz w:val="28"/>
        </w:rPr>
      </w:pPr>
      <w:r>
        <w:rPr>
          <w:rFonts w:ascii="Times New Roman" w:eastAsia="Times New Roman"/>
          <w:sz w:val="28"/>
        </w:rPr>
        <w:t>U</w:t>
      </w:r>
      <w:r>
        <w:rPr>
          <w:rFonts w:ascii="Times New Roman" w:eastAsia="Times New Roman"/>
          <w:spacing w:val="0"/>
          <w:sz w:val="28"/>
        </w:rPr>
        <w:t> </w:t>
      </w:r>
      <w:r>
        <w:rPr>
          <w:rFonts w:ascii="Times New Roman" w:eastAsia="Times New Roman"/>
          <w:sz w:val="28"/>
        </w:rPr>
        <w:t>D</w:t>
      </w:r>
      <w:r>
        <w:rPr>
          <w:rFonts w:ascii="Times New Roman" w:eastAsia="Times New Roman"/>
          <w:spacing w:val="-1"/>
          <w:sz w:val="28"/>
        </w:rPr>
        <w:t> </w:t>
      </w:r>
      <w:r>
        <w:rPr>
          <w:rFonts w:ascii="Times New Roman" w:eastAsia="Times New Roman"/>
          <w:sz w:val="28"/>
        </w:rPr>
        <w:t>C</w:t>
      </w:r>
      <w:r>
        <w:rPr>
          <w:rFonts w:ascii="Times New Roman" w:eastAsia="Times New Roman"/>
          <w:sz w:val="28"/>
          <w:u w:val="single"/>
        </w:rPr>
        <w:t> </w:t>
      </w:r>
      <w:r w:rsidRPr="00000000">
        <w:tab/>
      </w:r>
      <w:r>
        <w:rPr>
          <w:rFonts w:ascii="Times New Roman" w:eastAsia="Times New Roman"/>
          <w:sz w:val="28"/>
        </w:rPr>
        <w:tab/>
      </w:r>
      <w:r>
        <w:rPr>
          <w:sz w:val="28"/>
        </w:rPr>
        <w:t>单位代码</w:t>
      </w:r>
      <w:r>
        <w:rPr>
          <w:rFonts w:ascii="Times New Roman" w:eastAsia="Times New Roman"/>
          <w:sz w:val="28"/>
          <w:u w:val="single"/>
        </w:rPr>
        <w:t> </w:t>
      </w:r>
      <w:r w:rsidRPr="00000000">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宋体" w:eastAsia="宋体" w:cs="宋体"/>
        </w:rPr>
      </w:pPr>
    </w:p>
    <w:p w:rsidR="0018722C">
      <w:pPr>
        <w:spacing w:line="669" w:lineRule="exact" w:before="0"/>
        <w:ind w:leftChars="0" w:left="140" w:rightChars="0" w:right="123" w:firstLineChars="0" w:firstLine="0"/>
        <w:jc w:val="center"/>
        <w:rPr>
          <w:rFonts w:ascii="华文行楷" w:eastAsia="华文行楷" w:hint="eastAsia"/>
          <w:sz w:val="52"/>
        </w:rPr>
      </w:pPr>
      <w:r>
        <w:rPr>
          <w:rFonts w:ascii="华文行楷" w:eastAsia="华文行楷" w:hint="eastAsia"/>
          <w:sz w:val="52"/>
        </w:rPr>
        <w:t>吉首大学</w:t>
      </w:r>
    </w:p>
    <w:p w:rsidR="0018722C">
      <w:pPr>
        <w:spacing w:before="354"/>
        <w:ind w:leftChars="0" w:left="2075" w:rightChars="0" w:right="0" w:firstLineChars="0" w:firstLine="0"/>
        <w:jc w:val="left"/>
        <w:rPr>
          <w:sz w:val="52"/>
        </w:rPr>
      </w:pPr>
      <w:r>
        <w:rPr>
          <w:sz w:val="52"/>
        </w:rPr>
        <w:t>硕 士 学 位 论 文</w:t>
      </w:r>
    </w:p>
    <w:p w:rsidR="0018722C">
      <w:pPr>
        <w:spacing w:before="358"/>
        <w:ind w:leftChars="0" w:left="202" w:rightChars="0" w:right="117" w:firstLineChars="0" w:firstLine="0"/>
        <w:jc w:val="center"/>
        <w:rPr>
          <w:sz w:val="36"/>
        </w:rPr>
      </w:pPr>
      <w:r>
        <w:rPr>
          <w:sz w:val="36"/>
        </w:rPr>
        <w:t>吴 超</w:t>
      </w:r>
    </w:p>
    <w:p w:rsidR="0018722C">
      <w:pPr>
        <w:widowControl w:val="0"/>
        <w:snapToGrid w:val="1"/>
        <w:spacing w:beforeLines="0" w:afterLines="0" w:after="0" w:line="362" w:lineRule="auto" w:before="280"/>
        <w:ind w:hanging="670" w:leftChars="0" w:left="202" w:rightChars="0" w:right="123" w:firstLineChars="0" w:firstLine="0"/>
        <w:jc w:val="center"/>
        <w:autoSpaceDE w:val="0"/>
        <w:autoSpaceDN w:val="0"/>
        <w:pBdr>
          <w:bottom w:val="none" w:sz="0" w:space="0" w:color="auto"/>
        </w:pBdr>
        <w:rPr>
          <w:kern w:val="2"/>
          <w:sz w:val="28"/>
          <w:szCs w:val="28"/>
          <w:rFonts w:cstheme="minorBidi" w:ascii="Times New Roman" w:hAnsi="黑体" w:eastAsia="黑体" w:cs="黑体"/>
        </w:rPr>
      </w:pPr>
      <w:r>
        <w:rPr>
          <w:kern w:val="2"/>
          <w:sz w:val="28"/>
          <w:szCs w:val="28"/>
          <w:rFonts w:ascii="Times New Roman" w:cstheme="minorBidi" w:hAnsi="黑体" w:eastAsia="黑体" w:cs="黑体"/>
        </w:rPr>
        <w:t>Chang DE city rural middle school PE teachers' professional development dilemma and countermeasures research</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41"/>
          <w:szCs w:val="24"/>
          <w:rFonts w:cstheme="minorBidi" w:ascii="Times New Roman" w:hAnsi="宋体" w:eastAsia="宋体" w:cs="宋体"/>
        </w:rPr>
      </w:pPr>
    </w:p>
    <w:p w:rsidR="0018722C">
      <w:pPr>
        <w:tabs>
          <w:tab w:pos="4706" w:val="left" w:leader="none"/>
          <w:tab w:pos="4864" w:val="left" w:leader="none"/>
        </w:tabs>
        <w:spacing w:line="357" w:lineRule="auto" w:before="1"/>
        <w:ind w:leftChars="0" w:left="2041" w:rightChars="0" w:right="1937" w:hanging="41"/>
        <w:jc w:val="both"/>
        <w:rPr>
          <w:sz w:val="28"/>
        </w:rPr>
      </w:pPr>
      <w:r>
        <w:rPr>
          <w:b/>
          <w:spacing w:val="20"/>
          <w:sz w:val="28"/>
        </w:rPr>
        <w:t>研究生姓</w:t>
      </w:r>
      <w:r>
        <w:rPr>
          <w:b/>
          <w:sz w:val="28"/>
        </w:rPr>
        <w:t>名</w:t>
      </w:r>
      <w:r>
        <w:rPr>
          <w:b/>
          <w:sz w:val="28"/>
          <w:u w:val="single"/>
        </w:rPr>
        <w:t> </w:t>
      </w:r>
      <w:r w:rsidRPr="00000000">
        <w:tab/>
        <w:tab/>
      </w:r>
      <w:r>
        <w:rPr>
          <w:sz w:val="28"/>
          <w:u w:val="single"/>
        </w:rPr>
        <w:t>吴</w:t>
      </w:r>
      <w:r>
        <w:rPr>
          <w:spacing w:val="69"/>
          <w:sz w:val="28"/>
          <w:u w:val="single"/>
        </w:rPr>
        <w:t> </w:t>
      </w:r>
      <w:r>
        <w:rPr>
          <w:sz w:val="28"/>
          <w:u w:val="single"/>
        </w:rPr>
        <w:t>超      </w:t>
      </w:r>
      <w:r>
        <w:rPr>
          <w:spacing w:val="0"/>
          <w:sz w:val="28"/>
          <w:u w:val="single"/>
        </w:rPr>
        <w:t> </w:t>
      </w:r>
      <w:r>
        <w:rPr>
          <w:b/>
          <w:sz w:val="28"/>
        </w:rPr>
        <w:t>指 导 教 师 </w:t>
      </w:r>
      <w:r>
        <w:rPr>
          <w:b/>
          <w:sz w:val="28"/>
          <w:u w:val="single"/>
        </w:rPr>
        <w:t>    </w:t>
      </w:r>
      <w:r>
        <w:rPr>
          <w:b/>
          <w:spacing w:val="8"/>
          <w:sz w:val="28"/>
          <w:u w:val="single"/>
        </w:rPr>
        <w:t> </w:t>
      </w:r>
      <w:r>
        <w:rPr>
          <w:sz w:val="28"/>
          <w:u w:val="single"/>
        </w:rPr>
        <w:t>周 道 平 教 授</w:t>
      </w:r>
      <w:r>
        <w:rPr>
          <w:b/>
          <w:sz w:val="28"/>
        </w:rPr>
        <w:t>学 科</w:t>
      </w:r>
      <w:r>
        <w:rPr>
          <w:b/>
          <w:spacing w:val="0"/>
          <w:sz w:val="28"/>
        </w:rPr>
        <w:t> </w:t>
      </w:r>
      <w:r>
        <w:rPr>
          <w:b/>
          <w:sz w:val="28"/>
        </w:rPr>
        <w:t>专</w:t>
      </w:r>
      <w:r>
        <w:rPr>
          <w:b/>
          <w:spacing w:val="-2"/>
          <w:sz w:val="28"/>
        </w:rPr>
        <w:t> </w:t>
      </w:r>
      <w:r>
        <w:rPr>
          <w:b/>
          <w:sz w:val="28"/>
        </w:rPr>
        <w:t>业</w:t>
      </w:r>
      <w:r>
        <w:rPr>
          <w:b/>
          <w:sz w:val="28"/>
          <w:u w:val="single"/>
        </w:rPr>
        <w:t> </w:t>
      </w:r>
      <w:r w:rsidRPr="00000000">
        <w:tab/>
      </w:r>
      <w:r>
        <w:rPr>
          <w:sz w:val="28"/>
          <w:u w:val="single"/>
        </w:rPr>
        <w:t>体育硕士 </w:t>
      </w:r>
      <w:r>
        <w:rPr>
          <w:b/>
          <w:sz w:val="28"/>
        </w:rPr>
        <w:t>研 究</w:t>
      </w:r>
      <w:r>
        <w:rPr>
          <w:b/>
          <w:spacing w:val="0"/>
          <w:sz w:val="28"/>
        </w:rPr>
        <w:t> </w:t>
      </w:r>
      <w:r>
        <w:rPr>
          <w:b/>
          <w:sz w:val="28"/>
        </w:rPr>
        <w:t>方</w:t>
      </w:r>
      <w:r>
        <w:rPr>
          <w:b/>
          <w:spacing w:val="-2"/>
          <w:sz w:val="28"/>
        </w:rPr>
        <w:t> </w:t>
      </w:r>
      <w:r>
        <w:rPr>
          <w:b/>
          <w:sz w:val="28"/>
        </w:rPr>
        <w:t>向</w:t>
      </w:r>
      <w:r>
        <w:rPr>
          <w:b/>
          <w:sz w:val="28"/>
          <w:u w:val="single"/>
        </w:rPr>
        <w:t> </w:t>
      </w:r>
      <w:r w:rsidRPr="00000000">
        <w:tab/>
      </w:r>
      <w:r>
        <w:rPr>
          <w:sz w:val="28"/>
          <w:u w:val="single"/>
        </w:rPr>
        <w:t>体育教学     </w:t>
      </w:r>
      <w:r>
        <w:rPr>
          <w:spacing w:val="-1"/>
          <w:sz w:val="28"/>
          <w:u w:val="single"/>
        </w:rPr>
        <w:t> </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after="0" w:line="357" w:lineRule="auto" w:before="182"/>
        <w:ind w:hanging="670" w:leftChars="0" w:left="102" w:rightChars="0" w:right="399" w:firstLineChars="0" w:firstLine="0"/>
        <w:jc w:val="left"/>
        <w:autoSpaceDE w:val="0"/>
        <w:autoSpaceDN w:val="0"/>
        <w:tabs>
          <w:tab w:pos="2483" w:val="left" w:leader="none"/>
          <w:tab w:pos="3042" w:val="left" w:leader="none"/>
          <w:tab w:pos="3601" w:val="left" w:leader="none"/>
          <w:tab w:pos="4087" w:val="left" w:leader="none"/>
          <w:tab w:pos="4300" w:val="left" w:leader="none"/>
          <w:tab w:pos="6823" w:val="left" w:leader="none"/>
          <w:tab w:pos="7385" w:val="left" w:leader="none"/>
          <w:tab w:pos="7944" w:val="left" w:leader="none"/>
          <w:tab w:pos="8149" w:val="left" w:leader="none"/>
        </w:tabs>
        <w:pBdr>
          <w:bottom w:val="none" w:sz="0" w:space="0" w:color="auto"/>
        </w:pBdr>
        <w:rPr>
          <w:kern w:val="2"/>
          <w:sz w:val="28"/>
          <w:szCs w:val="28"/>
          <w:rFonts w:cstheme="minorBidi" w:ascii="Times New Roman" w:hAnsi="黑体" w:eastAsia="Times New Roman" w:cs="黑体"/>
        </w:rPr>
      </w:pPr>
      <w:r>
        <w:rPr>
          <w:kern w:val="2"/>
          <w:sz w:val="28"/>
          <w:szCs w:val="28"/>
          <w:rFonts w:ascii="宋体" w:eastAsia="宋体" w:hint="eastAsia" w:cstheme="minorBidi" w:hAnsi="黑体" w:cs="黑体"/>
        </w:rPr>
        <w:t>提交论</w:t>
      </w:r>
      <w:r>
        <w:rPr>
          <w:kern w:val="2"/>
          <w:sz w:val="28"/>
          <w:szCs w:val="28"/>
          <w:rFonts w:ascii="宋体" w:eastAsia="宋体" w:hint="eastAsia" w:cstheme="minorBidi" w:hAnsi="黑体" w:cs="黑体"/>
          <w:spacing w:val="-2"/>
        </w:rPr>
        <w:t>文</w:t>
      </w:r>
      <w:r>
        <w:rPr>
          <w:kern w:val="2"/>
          <w:sz w:val="28"/>
          <w:szCs w:val="28"/>
          <w:rFonts w:ascii="宋体" w:eastAsia="宋体" w:hint="eastAsia" w:cstheme="minorBidi" w:hAnsi="黑体" w:cs="黑体"/>
        </w:rPr>
        <w:t>日期</w:t>
      </w:r>
      <w:r w:rsidRPr="00000000">
        <w:rPr>
          <w:kern w:val="2"/>
          <w:sz w:val="28"/>
          <w:szCs w:val="28"/>
          <w:rFonts w:cstheme="minorBidi" w:ascii="黑体" w:hAnsi="黑体" w:eastAsia="黑体" w:cs="黑体"/>
        </w:rPr>
        <w:tab/>
        <w:t>年</w:t>
      </w:r>
      <w:r w:rsidRPr="00000000">
        <w:rPr>
          <w:kern w:val="2"/>
          <w:sz w:val="28"/>
          <w:szCs w:val="28"/>
          <w:rFonts w:cstheme="minorBidi" w:ascii="黑体" w:hAnsi="黑体" w:eastAsia="黑体" w:cs="黑体"/>
        </w:rPr>
        <w:tab/>
        <w:t>月</w:t>
      </w:r>
      <w:r w:rsidRPr="00000000">
        <w:rPr>
          <w:kern w:val="2"/>
          <w:sz w:val="28"/>
          <w:szCs w:val="28"/>
          <w:rFonts w:cstheme="minorBidi" w:ascii="黑体" w:hAnsi="黑体" w:eastAsia="黑体" w:cs="黑体"/>
        </w:rPr>
        <w:tab/>
        <w:t>日</w:t>
      </w:r>
      <w:r w:rsidRPr="00000000">
        <w:rPr>
          <w:kern w:val="2"/>
          <w:sz w:val="28"/>
          <w:szCs w:val="28"/>
          <w:rFonts w:cstheme="minorBidi" w:ascii="黑体" w:hAnsi="黑体" w:eastAsia="黑体" w:cs="黑体"/>
        </w:rPr>
        <w:tab/>
        <w:tab/>
        <w:t>论文答辩日期</w:t>
      </w:r>
      <w:r w:rsidRPr="00000000">
        <w:rPr>
          <w:kern w:val="2"/>
          <w:sz w:val="28"/>
          <w:szCs w:val="28"/>
          <w:rFonts w:cstheme="minorBidi" w:ascii="黑体" w:hAnsi="黑体" w:eastAsia="黑体" w:cs="黑体"/>
        </w:rPr>
        <w:tab/>
        <w:t>年</w:t>
      </w:r>
      <w:r w:rsidRPr="00000000">
        <w:rPr>
          <w:kern w:val="2"/>
          <w:sz w:val="28"/>
          <w:szCs w:val="28"/>
          <w:rFonts w:cstheme="minorBidi" w:ascii="黑体" w:hAnsi="黑体" w:eastAsia="黑体" w:cs="黑体"/>
        </w:rPr>
        <w:tab/>
        <w:t>月</w:t>
      </w:r>
      <w:r w:rsidRPr="00000000">
        <w:rPr>
          <w:kern w:val="2"/>
          <w:sz w:val="28"/>
          <w:szCs w:val="28"/>
          <w:rFonts w:cstheme="minorBidi" w:ascii="黑体" w:hAnsi="黑体" w:eastAsia="黑体" w:cs="黑体"/>
        </w:rPr>
        <w:tab/>
        <w:t>日答辩委</w:t>
      </w:r>
      <w:r>
        <w:rPr>
          <w:kern w:val="2"/>
          <w:sz w:val="28"/>
          <w:szCs w:val="28"/>
          <w:rFonts w:ascii="宋体" w:eastAsia="宋体" w:hint="eastAsia" w:cstheme="minorBidi" w:hAnsi="黑体" w:cs="黑体"/>
          <w:spacing w:val="-2"/>
        </w:rPr>
        <w:t>员</w:t>
      </w:r>
      <w:r>
        <w:rPr>
          <w:kern w:val="2"/>
          <w:sz w:val="28"/>
          <w:szCs w:val="28"/>
          <w:rFonts w:ascii="宋体" w:eastAsia="宋体" w:hint="eastAsia" w:cstheme="minorBidi" w:hAnsi="黑体" w:cs="黑体"/>
        </w:rPr>
        <w:t>会主席</w:t>
      </w:r>
      <w:r>
        <w:rPr>
          <w:kern w:val="2"/>
          <w:sz w:val="28"/>
          <w:szCs w:val="28"/>
          <w:rFonts w:ascii="宋体" w:eastAsia="宋体" w:hint="eastAsia" w:cstheme="minorBidi" w:hAnsi="黑体" w:cs="黑体"/>
          <w:u w:val="single"/>
        </w:rPr>
        <w:t> </w:t>
      </w:r>
      <w:r w:rsidRPr="00000000">
        <w:rPr>
          <w:kern w:val="2"/>
          <w:sz w:val="28"/>
          <w:szCs w:val="28"/>
          <w:rFonts w:cstheme="minorBidi" w:ascii="黑体" w:hAnsi="黑体" w:eastAsia="黑体" w:cs="黑体"/>
        </w:rPr>
        <w:tab/>
        <w:tab/>
        <w:tab/>
        <w:tab/>
      </w:r>
      <w:r>
        <w:rPr>
          <w:kern w:val="2"/>
          <w:sz w:val="28"/>
          <w:szCs w:val="28"/>
          <w:rFonts w:ascii="宋体" w:eastAsia="宋体" w:hint="eastAsia" w:cstheme="minorBidi" w:hAnsi="黑体" w:cs="黑体"/>
        </w:rPr>
        <w:tab/>
        <w:t>论文评阅人</w:t>
      </w:r>
      <w:r>
        <w:rPr>
          <w:kern w:val="2"/>
          <w:sz w:val="28"/>
          <w:szCs w:val="28"/>
          <w:rFonts w:ascii="宋体" w:eastAsia="宋体" w:hint="eastAsia" w:cstheme="minorBidi" w:hAnsi="黑体" w:cs="黑体"/>
          <w:spacing w:val="0"/>
        </w:rPr>
        <w:t> </w:t>
      </w:r>
      <w:r>
        <w:rPr>
          <w:kern w:val="2"/>
          <w:sz w:val="28"/>
          <w:szCs w:val="28"/>
          <w:rFonts w:ascii="Times New Roman" w:eastAsia="Times New Roman" w:cstheme="minorBidi" w:hAnsi="黑体" w:cs="黑体"/>
          <w:w w:val="100"/>
          <w:u w:val="single"/>
        </w:rPr>
        <w:t> </w:t>
      </w:r>
      <w:r>
        <w:rPr>
          <w:kern w:val="2"/>
          <w:sz w:val="28"/>
          <w:szCs w:val="28"/>
          <w:rFonts w:ascii="Times New Roman" w:eastAsia="Times New Roman" w:cstheme="minorBidi" w:hAnsi="黑体" w:cs="黑体"/>
          <w:u w:val="single"/>
        </w:rPr>
        <w:tab/>
        <w:tab/>
        <w:tab/>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before="154"/>
        <w:ind w:leftChars="0" w:left="3529" w:rightChars="0" w:right="0" w:firstLineChars="0" w:firstLine="0"/>
        <w:jc w:val="left"/>
        <w:rPr>
          <w:sz w:val="30"/>
        </w:rPr>
      </w:pPr>
      <w:r>
        <w:rPr>
          <w:sz w:val="30"/>
        </w:rPr>
        <w:t>二 </w:t>
      </w:r>
      <w:r>
        <w:rPr>
          <w:rFonts w:ascii="Times New Roman" w:eastAsia="Times New Roman"/>
          <w:sz w:val="30"/>
        </w:rPr>
        <w:t>0 </w:t>
      </w:r>
      <w:r>
        <w:rPr>
          <w:sz w:val="30"/>
        </w:rPr>
        <w:t>一五 年 四 月</w:t>
      </w:r>
    </w:p>
    <w:p w:rsidR="0018722C">
      <w:pPr>
        <w:spacing w:after="0"/>
        <w:jc w:val="left"/>
        <w:rPr>
          <w:sz w:val="30"/>
        </w:rPr>
        <w:sectPr w:rsidR="00556256">
          <w:pgSz w:w="11910" w:h="16850"/>
          <w:pgMar w:top="1580" w:bottom="280" w:left="160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4"/>
          <w:szCs w:val="24"/>
          <w:rFonts w:cstheme="minorBidi" w:ascii="宋体" w:hAnsi="宋体" w:eastAsia="宋体" w:cs="宋体"/>
        </w:rPr>
      </w:pPr>
    </w:p>
    <w:p w:rsidR="0018722C">
      <w:pPr>
        <w:spacing w:line="540" w:lineRule="exact" w:before="0"/>
        <w:ind w:leftChars="0" w:left="2814" w:rightChars="0" w:right="0" w:firstLineChars="0" w:firstLine="0"/>
        <w:jc w:val="left"/>
        <w:rPr>
          <w:rFonts w:ascii="黑体" w:eastAsia="黑体" w:hint="eastAsia"/>
          <w:sz w:val="44"/>
        </w:rPr>
      </w:pPr>
      <w:bookmarkStart w:name="声明 " w:id="2"/>
      <w:bookmarkEnd w:id="2"/>
      <w:r/>
      <w:r>
        <w:rPr>
          <w:rFonts w:ascii="黑体" w:eastAsia="黑体" w:hint="eastAsia"/>
          <w:sz w:val="44"/>
        </w:rPr>
        <w:t>独 创 性 声 明</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3"/>
          <w:szCs w:val="24"/>
          <w:rFonts w:cstheme="minorBidi" w:ascii="黑体" w:hAnsi="宋体" w:eastAsia="宋体" w:cs="宋体"/>
        </w:rPr>
      </w:pPr>
    </w:p>
    <w:p w:rsidR="0018722C">
      <w:pPr>
        <w:widowControl w:val="0"/>
        <w:snapToGrid w:val="1"/>
        <w:spacing w:beforeLines="0" w:afterLines="0" w:before="0" w:after="0" w:line="357" w:lineRule="auto"/>
        <w:ind w:leftChars="0" w:left="102" w:rightChars="0" w:right="124"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声明所呈交的论文是我个人在导师指导下进行的研究工作及取得的研究成果。尽我所知，除了文中特别加以标注和致谢的地方外，论文中不包含其他人已经发表或撰写过的研究成果，也不包含为获得吉首大学或其它教育机构的学位或证书而使用过的材料。与我一同工作的同志对本研究所做的任何贡献均已在论文中作了明确的说明并表示了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521"/>
        <w:jc w:val="left"/>
        <w:autoSpaceDE w:val="0"/>
        <w:autoSpaceDN w:val="0"/>
        <w:tabs>
          <w:tab w:pos="4842" w:val="left" w:leader="none"/>
          <w:tab w:pos="6643" w:val="left" w:leader="none"/>
          <w:tab w:pos="7243" w:val="left" w:leader="none"/>
          <w:tab w:pos="7843"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研究生签名：</w:t>
      </w:r>
      <w:r w:rsidRPr="00000000">
        <w:rPr>
          <w:kern w:val="2"/>
          <w:sz w:val="24"/>
          <w:szCs w:val="24"/>
          <w:rFonts w:cstheme="minorBidi" w:ascii="宋体" w:hAnsi="宋体" w:eastAsia="宋体" w:cs="宋体"/>
        </w:rPr>
        <w:tab/>
        <w:t>时间：</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rPr>
      </w:pPr>
    </w:p>
    <w:p w:rsidR="0018722C">
      <w:pPr>
        <w:spacing w:before="0"/>
        <w:ind w:leftChars="0" w:left="1933" w:rightChars="0" w:right="0" w:firstLineChars="0" w:firstLine="0"/>
        <w:jc w:val="left"/>
        <w:rPr>
          <w:rFonts w:ascii="黑体" w:eastAsia="黑体" w:hint="eastAsia"/>
          <w:sz w:val="44"/>
        </w:rPr>
      </w:pPr>
      <w:r>
        <w:rPr>
          <w:rFonts w:ascii="黑体" w:eastAsia="黑体" w:hint="eastAsia"/>
          <w:w w:val="95"/>
          <w:sz w:val="44"/>
        </w:rPr>
        <w:t>关于论文使用授权的说明</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3"/>
          <w:szCs w:val="24"/>
          <w:rFonts w:cstheme="minorBidi" w:ascii="黑体" w:hAnsi="宋体" w:eastAsia="宋体" w:cs="宋体"/>
        </w:rPr>
      </w:pPr>
    </w:p>
    <w:p w:rsidR="0018722C">
      <w:pPr>
        <w:widowControl w:val="0"/>
        <w:snapToGrid w:val="1"/>
        <w:spacing w:beforeLines="0" w:afterLines="0" w:before="0" w:after="0" w:line="357" w:lineRule="auto"/>
        <w:ind w:leftChars="0" w:left="102" w:rightChars="0" w:right="124"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本人完全了解吉首大学有关保留、使用学位论文的规定，即：学校有权保留送交论文的复印件和磁盘，允许论文被查阅和借阅，可以采用影印、缩印或扫描等复制手段保存、汇编学位论文。同意吉首大学可以用不同方式在不同媒体上发表、传播学位论文的全部或部分内容。</w:t>
      </w:r>
    </w:p>
    <w:p w:rsidR="0018722C">
      <w:pPr>
        <w:spacing w:before="152"/>
        <w:ind w:leftChars="0" w:left="526" w:rightChars="0" w:right="0" w:firstLineChars="0" w:firstLine="0"/>
        <w:jc w:val="left"/>
        <w:rPr>
          <w:rFonts w:ascii="Times New Roman" w:eastAsia="Times New Roman"/>
          <w:b/>
          <w:sz w:val="26"/>
        </w:rPr>
      </w:pPr>
      <w:r>
        <w:rPr>
          <w:rFonts w:ascii="Times New Roman" w:eastAsia="Times New Roman"/>
          <w:b/>
          <w:w w:val="95"/>
          <w:sz w:val="26"/>
        </w:rPr>
        <w:t>(</w:t>
      </w:r>
      <w:r>
        <w:rPr>
          <w:b/>
          <w:w w:val="95"/>
          <w:sz w:val="26"/>
        </w:rPr>
        <w:t>保密的学位论文在解密后应遵守此协议</w:t>
      </w:r>
      <w:r>
        <w:rPr>
          <w:rFonts w:ascii="Times New Roman" w:eastAsia="Times New Roman"/>
          <w:b/>
          <w:w w:val="95"/>
          <w:sz w:val="26"/>
        </w:rPr>
        <w:t>)</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Times New Roman"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12"/>
        <w:jc w:val="center"/>
        <w:autoSpaceDE w:val="0"/>
        <w:autoSpaceDN w:val="0"/>
        <w:tabs>
          <w:tab w:pos="4200" w:val="left" w:leader="none"/>
          <w:tab w:pos="6587" w:val="left" w:leader="none"/>
          <w:tab w:pos="7427" w:val="left" w:leader="none"/>
          <w:tab w:pos="8267"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研究生签名：</w:t>
      </w:r>
      <w:r w:rsidRPr="00000000">
        <w:rPr>
          <w:kern w:val="2"/>
          <w:sz w:val="24"/>
          <w:szCs w:val="24"/>
          <w:rFonts w:cstheme="minorBidi" w:ascii="宋体" w:hAnsi="宋体" w:eastAsia="宋体" w:cs="宋体"/>
        </w:rPr>
        <w:tab/>
        <w:t>时 间：</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rPr>
      </w:pPr>
    </w:p>
    <w:p w:rsidR="0018722C">
      <w:pPr>
        <w:widowControl w:val="0"/>
        <w:snapToGrid w:val="1"/>
        <w:spacing w:beforeLines="0" w:afterLines="0" w:lineRule="auto" w:line="240" w:after="0" w:before="1"/>
        <w:ind w:firstLineChars="0" w:firstLine="0" w:leftChars="0" w:left="0" w:rightChars="0" w:right="12"/>
        <w:jc w:val="center"/>
        <w:autoSpaceDE w:val="0"/>
        <w:autoSpaceDN w:val="0"/>
        <w:tabs>
          <w:tab w:pos="4200" w:val="left" w:leader="none"/>
          <w:tab w:pos="6567" w:val="left" w:leader="none"/>
          <w:tab w:pos="7417" w:val="left" w:leader="none"/>
          <w:tab w:pos="8267"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t>导师签名：</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spacing w:val="30"/>
        </w:rPr>
        <w:t>时间</w:t>
      </w:r>
      <w:r>
        <w:rPr>
          <w:kern w:val="2"/>
          <w:sz w:val="24"/>
          <w:szCs w:val="24"/>
          <w:rFonts w:cstheme="minorBidi" w:ascii="宋体" w:hAnsi="宋体" w:eastAsia="宋体" w:cs="宋体"/>
        </w:rPr>
        <w:t>：</w:t>
      </w:r>
      <w:r w:rsidRPr="00000000">
        <w:rPr>
          <w:kern w:val="2"/>
          <w:sz w:val="24"/>
          <w:szCs w:val="24"/>
          <w:rFonts w:cstheme="minorBidi" w:ascii="宋体" w:hAnsi="宋体" w:eastAsia="宋体" w:cs="宋体"/>
        </w:rPr>
        <w:tab/>
        <w:t>年</w:t>
      </w:r>
      <w:r w:rsidRPr="00000000">
        <w:rPr>
          <w:kern w:val="2"/>
          <w:sz w:val="24"/>
          <w:szCs w:val="24"/>
          <w:rFonts w:cstheme="minorBidi" w:ascii="宋体" w:hAnsi="宋体" w:eastAsia="宋体" w:cs="宋体"/>
        </w:rPr>
        <w:tab/>
        <w:t>月</w:t>
      </w:r>
      <w:r w:rsidRPr="00000000">
        <w:rPr>
          <w:kern w:val="2"/>
          <w:sz w:val="24"/>
          <w:szCs w:val="24"/>
          <w:rFonts w:cstheme="minorBidi" w:ascii="宋体" w:hAnsi="宋体" w:eastAsia="宋体" w:cs="宋体"/>
        </w:rPr>
        <w:tab/>
        <w:t>日</w:t>
      </w:r>
    </w:p>
    <w:p w:rsidR="0018722C">
      <w:pPr>
        <w:spacing w:after="0"/>
        <w:jc w:val="center"/>
        <w:sectPr w:rsidR="00556256">
          <w:pgSz w:w="11910" w:h="16850"/>
          <w:pgMar w:top="1600" w:bottom="280" w:left="1600" w:right="1580"/>
        </w:sectPr>
      </w:pPr>
    </w:p>
    <w:p w:rsidR="0018722C">
      <w:pPr>
        <w:outlineLvl w:val="9"/>
        <w:topLinePunct/>
      </w:pPr>
      <w:hyperlink w:history="true" w:anchor="_bookmark0">
        <w:r>
          <w:rPr>
            <w:kern w:val="2"/>
            <w:sz w:val="24"/>
            <w:szCs w:val="24"/>
            <w:rFonts w:cstheme="minorBidi" w:hAnsiTheme="minorHAnsi" w:eastAsiaTheme="minorHAnsi" w:asciiTheme="minorHAnsi" w:ascii="宋体" w:hAnsi="宋体" w:eastAsia="宋体" w:cs="宋体"/>
            <w:b/>
            <w:bCs/>
          </w:rPr>
          <w:t>目</w:t>
        </w:r>
        <w:r w:rsidRPr="00000000">
          <w:rPr>
            <w:kern w:val="2"/>
            <w:sz w:val="24"/>
            <w:szCs w:val="24"/>
            <w:rFonts w:cstheme="minorBidi" w:hAnsiTheme="minorHAnsi" w:eastAsiaTheme="minorHAnsi" w:asciiTheme="minorHAnsi" w:ascii="宋体" w:hAnsi="宋体" w:eastAsia="宋体" w:cs="宋体"/>
            <w:b/>
            <w:bCs/>
          </w:rPr>
          <w:tab/>
          <w:t>录</w:t>
        </w:r>
        <w:r w:rsidRPr="00000000">
          <w:rPr>
            <w:kern w:val="2"/>
            <w:sz w:val="24"/>
            <w:szCs w:val="24"/>
            <w:rFonts w:cstheme="minorBidi" w:hAnsiTheme="minorHAnsi" w:eastAsiaTheme="minorHAnsi" w:asciiTheme="minorHAnsi" w:ascii="宋体" w:hAnsi="宋体" w:eastAsia="宋体" w:cs="宋体"/>
            <w:b/>
            <w:bCs/>
          </w:rPr>
          <w:tab/>
        </w:r>
        <w:r>
          <w:rPr>
            <w:kern w:val="2"/>
            <w:sz w:val="24"/>
            <w:szCs w:val="24"/>
            <w:b/>
            <w:bCs/>
            <w:rFonts w:ascii="Times New Roman" w:eastAsia="Times New Roman" w:cstheme="minorBidi" w:hAnsiTheme="minorHAnsi" w:hAnsi="宋体" w:cs="宋体"/>
          </w:rPr>
          <w:t>i</w:t>
        </w:r>
      </w:hyperlink>
    </w:p>
    <w:p w:rsidR="0018722C">
      <w:pPr>
        <w:outlineLvl w:val="9"/>
        <w:topLinePunct/>
      </w:pPr>
      <w:hyperlink w:history="true" w:anchor="_bookmark1">
        <w:r>
          <w:rPr>
            <w:kern w:val="2"/>
            <w:sz w:val="24"/>
            <w:szCs w:val="24"/>
            <w:rFonts w:cstheme="minorBidi" w:hAnsiTheme="minorHAnsi" w:eastAsiaTheme="minorHAnsi" w:asciiTheme="minorHAnsi" w:ascii="宋体" w:hAnsi="宋体" w:eastAsia="宋体" w:cs="宋体"/>
            <w:b/>
            <w:bCs/>
          </w:rPr>
          <w:t>表</w:t>
        </w:r>
        <w:r w:rsidRPr="00000000">
          <w:rPr>
            <w:kern w:val="2"/>
            <w:sz w:val="24"/>
            <w:szCs w:val="24"/>
            <w:rFonts w:cstheme="minorBidi" w:hAnsiTheme="minorHAnsi" w:eastAsiaTheme="minorHAnsi" w:asciiTheme="minorHAnsi" w:ascii="宋体" w:hAnsi="宋体" w:eastAsia="宋体" w:cs="宋体"/>
            <w:b/>
            <w:bCs/>
          </w:rPr>
          <w:tab/>
          <w:t>目</w:t>
        </w:r>
        <w:r w:rsidRPr="00000000">
          <w:rPr>
            <w:kern w:val="2"/>
            <w:sz w:val="24"/>
            <w:szCs w:val="24"/>
            <w:rFonts w:cstheme="minorBidi" w:hAnsiTheme="minorHAnsi" w:eastAsiaTheme="minorHAnsi" w:asciiTheme="minorHAnsi" w:ascii="宋体" w:hAnsi="宋体" w:eastAsia="宋体" w:cs="宋体"/>
            <w:b/>
            <w:bCs/>
          </w:rPr>
          <w:tab/>
          <w:t>录</w:t>
        </w:r>
        <w:r w:rsidRPr="00000000">
          <w:rPr>
            <w:kern w:val="2"/>
            <w:sz w:val="24"/>
            <w:szCs w:val="24"/>
            <w:rFonts w:cstheme="minorBidi" w:hAnsiTheme="minorHAnsi" w:eastAsiaTheme="minorHAnsi" w:asciiTheme="minorHAnsi" w:ascii="宋体" w:hAnsi="宋体" w:eastAsia="宋体" w:cs="宋体"/>
            <w:b/>
            <w:bCs/>
          </w:rPr>
          <w:tab/>
        </w:r>
        <w:r>
          <w:rPr>
            <w:kern w:val="2"/>
            <w:sz w:val="24"/>
            <w:szCs w:val="24"/>
            <w:b/>
            <w:bCs/>
            <w:rFonts w:ascii="Times New Roman" w:eastAsia="Times New Roman" w:cstheme="minorBidi" w:hAnsiTheme="minorHAnsi" w:hAnsi="宋体" w:cs="宋体"/>
          </w:rPr>
          <w:t>iii</w:t>
        </w:r>
      </w:hyperlink>
    </w:p>
    <w:p w:rsidR="0018722C">
      <w:pPr>
        <w:pStyle w:val="affe"/>
        <w:topLinePunct/>
      </w:pPr>
      <w:bookmarkStart w:id="351932" w:name="_Ref665351932"/>
      <w:r>
        <w:t>目    录</w:t>
      </w:r>
    </w:p>
    <w:bookmarkEnd w:id="351932"/>
    <w:p w:rsidR="0018722C">
      <w:pPr>
        <w:pStyle w:val="TOC1"/>
        <w:tabs>
          <w:tab w:val="left" w:pos="560"/>
          <w:tab w:val="right" w:leader="dot" w:pos="9345"/>
        </w:tabs>
        <w:topLinePunct/>
      </w:pPr>
      <w:r>
        <w:fldChar w:fldCharType="begin"/>
      </w:r>
      <w:r>
        <w:instrText> TOC \o "1-2" \h \z \u </w:instrText>
      </w:r>
      <w:r>
        <w:fldChar w:fldCharType="separate"/>
      </w:r>
      <w:r>
        <w:fldChar w:fldCharType="begin"/>
      </w:r>
      <w:r>
        <w:instrText>HYPERLINK \l "_Toc686475766"</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_Toc686475766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"_Toc686475767"</w:instrText>
      </w:r>
      <w:r>
        <w:fldChar w:fldCharType="separate"/>
      </w:r>
      <w:r>
        <w:pict>
          <v:line style="position:absolute;mso-position-horizontal-relative:page;mso-position-vertical-relative:paragraph;z-index:0;mso-wrap-distance-left:0;mso-wrap-distance-right:0" from="88.584pt,16.972706pt" to="514.5640pt,16.972706pt" stroked="true" strokeweight=".48pt" strokecolor="#000000">
            <v:stroke dashstyle="solid"/>
            <w10:wrap type="topAndBottom"/>
          </v:line>
        </w:pict>
      </w:r>
      <w:r>
        <w:t>ABSTRACT</w:t>
      </w:r>
      <w:r>
        <w:fldChar w:fldCharType="end"/>
      </w:r>
      <w:r>
        <w:rPr>
          <w:noProof/>
          <w:webHidden/>
        </w:rPr>
        <w:tab/>
      </w:r>
      <w:r>
        <w:rPr>
          <w:noProof/>
          <w:webHidden/>
        </w:rPr>
        <w:fldChar w:fldCharType="begin"/>
      </w:r>
      <w:r>
        <w:rPr>
          <w:noProof/>
          <w:webHidden/>
        </w:rPr>
        <w:instrText> PAGEREF _Toc686475767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"_Toc686475768"</w:instrText>
      </w:r>
      <w:r>
        <w:fldChar w:fldCharType="separate"/>
      </w:r>
      <w:r>
        <w:rPr>
          <w:b/>
        </w:rPr>
        <w:t>Abstract</w:t>
      </w:r>
      <w:r>
        <w:fldChar w:fldCharType="end"/>
      </w:r>
      <w:r>
        <w:rPr>
          <w:noProof/>
          <w:webHidden/>
        </w:rPr>
        <w:tab/>
      </w:r>
      <w:r>
        <w:rPr>
          <w:noProof/>
          <w:webHidden/>
        </w:rPr>
        <w:fldChar w:fldCharType="begin"/>
      </w:r>
      <w:r>
        <w:rPr>
          <w:noProof/>
          <w:webHidden/>
        </w:rPr>
        <w:instrText> PAGEREF _Toc686475768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"_Toc686475769"</w:instrText>
      </w:r>
      <w:r>
        <w:fldChar w:fldCharType="separate"/>
      </w:r>
      <w:r>
        <w:t>第</w:t>
      </w:r>
      <w:r>
        <w:rPr>
          <w:b/>
        </w:rPr>
        <w:t>1</w:t>
      </w:r>
      <w:r>
        <w:t>章</w:t>
      </w:r>
      <w:r>
        <w:t xml:space="preserve">  </w:t>
      </w:r>
      <w:r>
        <w:t>研究背景和意义</w:t>
      </w:r>
      <w:r>
        <w:fldChar w:fldCharType="end"/>
      </w:r>
      <w:r>
        <w:rPr>
          <w:noProof/>
          <w:webHidden/>
        </w:rPr>
        <w:tab/>
      </w:r>
      <w:r>
        <w:rPr>
          <w:noProof/>
          <w:webHidden/>
        </w:rPr>
        <w:fldChar w:fldCharType="begin"/>
      </w:r>
      <w:r>
        <w:rPr>
          <w:noProof/>
          <w:webHidden/>
        </w:rPr>
        <w:instrText> PAGEREF _Toc686475769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"_Toc686475770"</w:instrText>
      </w:r>
      <w:r>
        <w:fldChar w:fldCharType="separate"/>
      </w:r>
      <w:r>
        <w:t>1.1</w:t>
      </w:r>
      <w:r>
        <w:t xml:space="preserve"> </w:t>
      </w:r>
      <w:r/>
      <w:r/>
      <w:r>
        <w:t>研究背景</w:t>
      </w:r>
      <w:r>
        <w:fldChar w:fldCharType="end"/>
      </w:r>
      <w:r>
        <w:rPr>
          <w:noProof/>
          <w:webHidden/>
        </w:rPr>
        <w:tab/>
      </w:r>
      <w:r>
        <w:rPr>
          <w:noProof/>
          <w:webHidden/>
        </w:rPr>
        <w:fldChar w:fldCharType="begin"/>
      </w:r>
      <w:r>
        <w:rPr>
          <w:noProof/>
          <w:webHidden/>
        </w:rPr>
        <w:instrText> PAGEREF _Toc686475770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"_Toc686475771"</w:instrText>
      </w:r>
      <w:r>
        <w:fldChar w:fldCharType="separate"/>
      </w:r>
      <w:r>
        <w:t>1.2</w:t>
      </w:r>
      <w:r>
        <w:t xml:space="preserve"> </w:t>
      </w:r>
      <w:r/>
      <w:r/>
      <w:r>
        <w:t>研究的意义</w:t>
      </w:r>
      <w:r>
        <w:fldChar w:fldCharType="end"/>
      </w:r>
      <w:r>
        <w:rPr>
          <w:noProof/>
          <w:webHidden/>
        </w:rPr>
        <w:tab/>
      </w:r>
      <w:r>
        <w:rPr>
          <w:noProof/>
          <w:webHidden/>
        </w:rPr>
        <w:fldChar w:fldCharType="begin"/>
      </w:r>
      <w:r>
        <w:rPr>
          <w:noProof/>
          <w:webHidden/>
        </w:rPr>
        <w:instrText> PAGEREF _Toc686475771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"_Toc686475772"</w:instrText>
      </w:r>
      <w:r>
        <w:fldChar w:fldCharType="separate"/>
      </w:r>
      <w:r>
        <w:t>1.3</w:t>
      </w:r>
      <w:r>
        <w:t xml:space="preserve"> </w:t>
      </w:r>
      <w:r/>
      <w:r/>
      <w:r>
        <w:t>文献综述</w:t>
      </w:r>
      <w:r>
        <w:fldChar w:fldCharType="end"/>
      </w:r>
      <w:r>
        <w:rPr>
          <w:noProof/>
          <w:webHidden/>
        </w:rPr>
        <w:tab/>
      </w:r>
      <w:r>
        <w:rPr>
          <w:noProof/>
          <w:webHidden/>
        </w:rPr>
        <w:fldChar w:fldCharType="begin"/>
      </w:r>
      <w:r>
        <w:rPr>
          <w:noProof/>
          <w:webHidden/>
        </w:rPr>
        <w:instrText> PAGEREF _Toc686475772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"_Toc686475773"</w:instrText>
      </w:r>
      <w:r>
        <w:fldChar w:fldCharType="separate"/>
      </w:r>
      <w:r>
        <w:t>1.4</w:t>
      </w:r>
      <w:r>
        <w:t xml:space="preserve"> </w:t>
      </w:r>
      <w:r/>
      <w:r/>
      <w:r>
        <w:t>相关概念的界定</w:t>
      </w:r>
      <w:r>
        <w:fldChar w:fldCharType="end"/>
      </w:r>
      <w:r>
        <w:rPr>
          <w:noProof/>
          <w:webHidden/>
        </w:rPr>
        <w:tab/>
      </w:r>
      <w:r>
        <w:rPr>
          <w:noProof/>
          <w:webHidden/>
        </w:rPr>
        <w:fldChar w:fldCharType="begin"/>
      </w:r>
      <w:r>
        <w:rPr>
          <w:noProof/>
          <w:webHidden/>
        </w:rPr>
        <w:instrText> PAGEREF _Toc686475773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"_Toc686475774"</w:instrText>
      </w:r>
      <w:r>
        <w:fldChar w:fldCharType="separate"/>
      </w:r>
      <w:r>
        <w:t>第</w:t>
      </w:r>
      <w:r>
        <w:rPr>
          <w:b/>
        </w:rPr>
        <w:t>2</w:t>
      </w:r>
      <w:r>
        <w:t>章</w:t>
      </w:r>
      <w:r>
        <w:t xml:space="preserve">  </w:t>
      </w:r>
      <w:r>
        <w:t>研究对象与方法</w:t>
      </w:r>
      <w:r>
        <w:fldChar w:fldCharType="end"/>
      </w:r>
      <w:r>
        <w:rPr>
          <w:noProof/>
          <w:webHidden/>
        </w:rPr>
        <w:tab/>
      </w:r>
      <w:r>
        <w:rPr>
          <w:noProof/>
          <w:webHidden/>
        </w:rPr>
        <w:fldChar w:fldCharType="begin"/>
      </w:r>
      <w:r>
        <w:rPr>
          <w:noProof/>
          <w:webHidden/>
        </w:rPr>
        <w:instrText> PAGEREF _Toc686475774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"_Toc686475775"</w:instrText>
      </w:r>
      <w:r>
        <w:fldChar w:fldCharType="separate"/>
      </w:r>
      <w:r>
        <w:t>2.1</w:t>
      </w:r>
      <w:r>
        <w:t xml:space="preserve"> </w:t>
      </w:r>
      <w:r/>
      <w:r/>
      <w:r>
        <w:t>本文的研究对象</w:t>
      </w:r>
      <w:r>
        <w:fldChar w:fldCharType="end"/>
      </w:r>
      <w:r>
        <w:rPr>
          <w:noProof/>
          <w:webHidden/>
        </w:rPr>
        <w:tab/>
      </w:r>
      <w:r>
        <w:rPr>
          <w:noProof/>
          <w:webHidden/>
        </w:rPr>
        <w:fldChar w:fldCharType="begin"/>
      </w:r>
      <w:r>
        <w:rPr>
          <w:noProof/>
          <w:webHidden/>
        </w:rPr>
        <w:instrText> PAGEREF _Toc686475775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"_Toc686475776"</w:instrText>
      </w:r>
      <w:r>
        <w:fldChar w:fldCharType="separate"/>
      </w:r>
      <w:r>
        <w:t>2.2</w:t>
      </w:r>
      <w:r>
        <w:t xml:space="preserve"> </w:t>
      </w:r>
      <w:r/>
      <w:r/>
      <w:r>
        <w:t>拟采取的研究方法</w:t>
      </w:r>
      <w:r>
        <w:fldChar w:fldCharType="end"/>
      </w:r>
      <w:r>
        <w:rPr>
          <w:noProof/>
          <w:webHidden/>
        </w:rPr>
        <w:tab/>
      </w:r>
      <w:r>
        <w:rPr>
          <w:noProof/>
          <w:webHidden/>
        </w:rPr>
        <w:fldChar w:fldCharType="begin"/>
      </w:r>
      <w:r>
        <w:rPr>
          <w:noProof/>
          <w:webHidden/>
        </w:rPr>
        <w:instrText> PAGEREF _Toc686475776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"_Toc686475777"</w:instrText>
      </w:r>
      <w:r>
        <w:fldChar w:fldCharType="separate"/>
      </w:r>
      <w:r>
        <w:t>第</w:t>
      </w:r>
      <w:r>
        <w:rPr>
          <w:b/>
        </w:rPr>
        <w:t>3</w:t>
      </w:r>
      <w:r>
        <w:t>章</w:t>
      </w:r>
      <w:r>
        <w:t xml:space="preserve">  </w:t>
      </w:r>
      <w:r>
        <w:t>结果与分析</w:t>
      </w:r>
      <w:r>
        <w:fldChar w:fldCharType="end"/>
      </w:r>
      <w:r>
        <w:rPr>
          <w:noProof/>
          <w:webHidden/>
        </w:rPr>
        <w:tab/>
      </w:r>
      <w:r>
        <w:rPr>
          <w:noProof/>
          <w:webHidden/>
        </w:rPr>
        <w:fldChar w:fldCharType="begin"/>
      </w:r>
      <w:r>
        <w:rPr>
          <w:noProof/>
          <w:webHidden/>
        </w:rPr>
        <w:instrText> PAGEREF _Toc686475777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"_Toc686475778"</w:instrText>
      </w:r>
      <w:r>
        <w:fldChar w:fldCharType="separate"/>
      </w:r>
      <w:r>
        <w:t>3.1</w:t>
      </w:r>
      <w:r>
        <w:t xml:space="preserve"> </w:t>
      </w:r>
      <w:r/>
      <w:r/>
      <w:r>
        <w:t>常德市农村中学体育教师专业成长困境分析</w:t>
      </w:r>
      <w:r>
        <w:fldChar w:fldCharType="end"/>
      </w:r>
      <w:r>
        <w:rPr>
          <w:noProof/>
          <w:webHidden/>
        </w:rPr>
        <w:tab/>
      </w:r>
      <w:r>
        <w:rPr>
          <w:noProof/>
          <w:webHidden/>
        </w:rPr>
        <w:fldChar w:fldCharType="begin"/>
      </w:r>
      <w:r>
        <w:rPr>
          <w:noProof/>
          <w:webHidden/>
        </w:rPr>
        <w:instrText> PAGEREF _Toc686475778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"_Toc686475779"</w:instrText>
      </w:r>
      <w:r>
        <w:fldChar w:fldCharType="separate"/>
      </w:r>
      <w:r>
        <w:t>3.2</w:t>
      </w:r>
      <w:r>
        <w:t xml:space="preserve"> </w:t>
      </w:r>
      <w:r/>
      <w:r/>
      <w:r>
        <w:t>常德市农村中学体育教师专业成长困境成因分析</w:t>
      </w:r>
      <w:r>
        <w:fldChar w:fldCharType="end"/>
      </w:r>
      <w:r>
        <w:rPr>
          <w:noProof/>
          <w:webHidden/>
        </w:rPr>
        <w:tab/>
      </w:r>
      <w:r>
        <w:rPr>
          <w:noProof/>
          <w:webHidden/>
        </w:rPr>
        <w:fldChar w:fldCharType="begin"/>
      </w:r>
      <w:r>
        <w:rPr>
          <w:noProof/>
          <w:webHidden/>
        </w:rPr>
        <w:instrText> PAGEREF _Toc686475779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"_Toc686475780"</w:instrText>
      </w:r>
      <w:r>
        <w:fldChar w:fldCharType="separate"/>
      </w:r>
      <w:r>
        <w:t>3.3</w:t>
      </w:r>
      <w:r>
        <w:t xml:space="preserve"> </w:t>
      </w:r>
      <w:r/>
      <w:r/>
      <w:r>
        <w:t>常德市农村体育教师摆脱专业成长困境对策</w:t>
      </w:r>
      <w:r>
        <w:fldChar w:fldCharType="end"/>
      </w:r>
      <w:r>
        <w:rPr>
          <w:noProof/>
          <w:webHidden/>
        </w:rPr>
        <w:tab/>
      </w:r>
      <w:r>
        <w:rPr>
          <w:noProof/>
          <w:webHidden/>
        </w:rPr>
        <w:fldChar w:fldCharType="begin"/>
      </w:r>
      <w:r>
        <w:rPr>
          <w:noProof/>
          <w:webHidden/>
        </w:rPr>
        <w:instrText> PAGEREF _Toc686475780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"_Toc686475781"</w:instrText>
      </w:r>
      <w:r>
        <w:fldChar w:fldCharType="separate"/>
      </w:r>
      <w:r>
        <w:t>第</w:t>
      </w:r>
      <w:r>
        <w:rPr>
          <w:b/>
        </w:rPr>
        <w:t>4</w:t>
      </w:r>
      <w:r>
        <w:t>章</w:t>
      </w:r>
      <w:r>
        <w:t xml:space="preserve">  </w:t>
      </w:r>
      <w:r>
        <w:t>结论</w:t>
      </w:r>
      <w:r>
        <w:fldChar w:fldCharType="end"/>
      </w:r>
      <w:r>
        <w:rPr>
          <w:noProof/>
          <w:webHidden/>
        </w:rPr>
        <w:tab/>
      </w:r>
      <w:r>
        <w:rPr>
          <w:noProof/>
          <w:webHidden/>
        </w:rPr>
        <w:fldChar w:fldCharType="begin"/>
      </w:r>
      <w:r>
        <w:rPr>
          <w:noProof/>
          <w:webHidden/>
        </w:rPr>
        <w:instrText> PAGEREF _Toc686475781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"_Toc686475782"</w:instrText>
      </w:r>
      <w:r>
        <w:fldChar w:fldCharType="separate"/>
      </w:r>
      <w:r>
        <w:t>4.1</w:t>
      </w:r>
      <w:r>
        <w:t xml:space="preserve"> </w:t>
      </w:r>
      <w:r/>
      <w:r/>
      <w:r>
        <w:t>农村体育教师专业成长水平还较低</w:t>
      </w:r>
      <w:r>
        <w:fldChar w:fldCharType="end"/>
      </w:r>
      <w:r>
        <w:rPr>
          <w:noProof/>
          <w:webHidden/>
        </w:rPr>
        <w:tab/>
      </w:r>
      <w:r>
        <w:rPr>
          <w:noProof/>
          <w:webHidden/>
        </w:rPr>
        <w:fldChar w:fldCharType="begin"/>
      </w:r>
      <w:r>
        <w:rPr>
          <w:noProof/>
          <w:webHidden/>
        </w:rPr>
        <w:instrText> PAGEREF _Toc686475782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"_Toc686475783"</w:instrText>
      </w:r>
      <w:r>
        <w:fldChar w:fldCharType="separate"/>
      </w:r>
      <w:r>
        <w:t>4.2</w:t>
      </w:r>
      <w:r>
        <w:t xml:space="preserve"> </w:t>
      </w:r>
      <w:r/>
      <w:r/>
      <w:r>
        <w:t>受到“应试教育”和学校领导管理理念的影响较大</w:t>
      </w:r>
      <w:r>
        <w:fldChar w:fldCharType="end"/>
      </w:r>
      <w:r>
        <w:rPr>
          <w:noProof/>
          <w:webHidden/>
        </w:rPr>
        <w:tab/>
      </w:r>
      <w:r>
        <w:rPr>
          <w:noProof/>
          <w:webHidden/>
        </w:rPr>
        <w:fldChar w:fldCharType="begin"/>
      </w:r>
      <w:r>
        <w:rPr>
          <w:noProof/>
          <w:webHidden/>
        </w:rPr>
        <w:instrText> PAGEREF _Toc686475783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"_Toc686475784"</w:instrText>
      </w:r>
      <w:r>
        <w:fldChar w:fldCharType="separate"/>
      </w:r>
      <w:r>
        <w:t>4.3</w:t>
      </w:r>
      <w:r>
        <w:t xml:space="preserve"> </w:t>
      </w:r>
      <w:r/>
      <w:r/>
      <w:r>
        <w:t>常德市农村体育教师在职培养机制还很不完善</w:t>
      </w:r>
      <w:r>
        <w:fldChar w:fldCharType="end"/>
      </w:r>
      <w:r>
        <w:rPr>
          <w:noProof/>
          <w:webHidden/>
        </w:rPr>
        <w:tab/>
      </w:r>
      <w:r>
        <w:rPr>
          <w:noProof/>
          <w:webHidden/>
        </w:rPr>
        <w:fldChar w:fldCharType="begin"/>
      </w:r>
      <w:r>
        <w:rPr>
          <w:noProof/>
          <w:webHidden/>
        </w:rPr>
        <w:instrText> PAGEREF _Toc686475784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"_Toc686475785"</w:instrText>
      </w:r>
      <w:r>
        <w:fldChar w:fldCharType="separate"/>
      </w:r>
      <w:r>
        <w:t>4.4</w:t>
      </w:r>
      <w:r>
        <w:t xml:space="preserve"> </w:t>
      </w:r>
      <w:r/>
      <w:r/>
      <w:r>
        <w:t>农村中学体育教师社会地位与经济待遇普遍偏低</w:t>
      </w:r>
      <w:r>
        <w:fldChar w:fldCharType="end"/>
      </w:r>
      <w:r>
        <w:rPr>
          <w:noProof/>
          <w:webHidden/>
        </w:rPr>
        <w:tab/>
      </w:r>
      <w:r>
        <w:rPr>
          <w:noProof/>
          <w:webHidden/>
        </w:rPr>
        <w:fldChar w:fldCharType="begin"/>
      </w:r>
      <w:r>
        <w:rPr>
          <w:noProof/>
          <w:webHidden/>
        </w:rPr>
        <w:instrText> PAGEREF _Toc686475785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"_Toc686475786"</w:instrText>
      </w:r>
      <w:r>
        <w:fldChar w:fldCharType="separate"/>
      </w:r>
      <w:r>
        <w:t>参考文献</w:t>
      </w:r>
      <w:r>
        <w:fldChar w:fldCharType="end"/>
      </w:r>
      <w:r>
        <w:rPr>
          <w:noProof/>
          <w:webHidden/>
        </w:rPr>
        <w:tab/>
      </w:r>
      <w:r>
        <w:rPr>
          <w:noProof/>
          <w:webHidden/>
        </w:rPr>
        <w:fldChar w:fldCharType="begin"/>
      </w:r>
      <w:r>
        <w:rPr>
          <w:noProof/>
          <w:webHidden/>
        </w:rPr>
        <w:instrText> PAGEREF _Toc686475786 \h </w:instrText>
      </w:r>
      <w:r>
        <w:rPr>
          <w:noProof/>
          <w:webHidden/>
        </w:rPr>
        <w:fldChar w:fldCharType="separate"/>
      </w:r>
      <w:r>
        <w:rPr>
          <w:noProof/>
          <w:webHidden/>
        </w:rPr>
        <w:t>22</w:t>
      </w:r>
      <w:r>
        <w:rPr>
          <w:noProof/>
          <w:webHidden/>
        </w:rPr>
        <w:fldChar w:fldCharType="end"/>
      </w:r>
    </w:p>
    <w:p w:rsidR="0018722C">
      <w:pPr>
        <w:pStyle w:val="TOC1"/>
        <w:topLinePunct/>
      </w:pPr>
      <w:r>
        <w:fldChar w:fldCharType="begin"/>
      </w:r>
      <w:r>
        <w:instrText>HYPERLINK \l "_Toc686475787"</w:instrText>
      </w:r>
      <w:r>
        <w:fldChar w:fldCharType="separate"/>
      </w:r>
      <w:r>
        <w:t>作者在学期间取得的学术成果</w:t>
      </w:r>
      <w:r>
        <w:fldChar w:fldCharType="end"/>
      </w:r>
      <w:r>
        <w:rPr>
          <w:noProof/>
          <w:webHidden/>
        </w:rPr>
        <w:tab/>
      </w:r>
      <w:r>
        <w:rPr>
          <w:noProof/>
          <w:webHidden/>
        </w:rPr>
        <w:fldChar w:fldCharType="begin"/>
      </w:r>
      <w:r>
        <w:rPr>
          <w:noProof/>
          <w:webHidden/>
        </w:rPr>
        <w:instrText> PAGEREF _Toc686475787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"_Toc686475788"</w:instrText>
      </w:r>
      <w:r>
        <w:fldChar w:fldCharType="separate"/>
      </w:r>
      <w:r>
        <w:t>附录一</w:t>
      </w:r>
      <w:r>
        <w:t>常德市农村中学体育教师专业成长困境综合问卷</w:t>
      </w:r>
      <w:r>
        <w:t>（</w:t>
      </w:r>
      <w:r>
        <w:rPr>
          <w:b/>
        </w:rPr>
        <w:t>A</w:t>
      </w:r>
      <w:r>
        <w:t>卷</w:t>
      </w:r>
      <w:r>
        <w:t>）</w:t>
      </w:r>
      <w:r>
        <w:fldChar w:fldCharType="end"/>
      </w:r>
      <w:r>
        <w:rPr>
          <w:noProof/>
          <w:webHidden/>
        </w:rPr>
        <w:tab/>
      </w:r>
      <w:r>
        <w:rPr>
          <w:noProof/>
          <w:webHidden/>
        </w:rPr>
        <w:fldChar w:fldCharType="begin"/>
      </w:r>
      <w:r>
        <w:rPr>
          <w:noProof/>
          <w:webHidden/>
        </w:rPr>
        <w:instrText> PAGEREF _Toc686475788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"_Toc686475789"</w:instrText>
      </w:r>
      <w:r>
        <w:fldChar w:fldCharType="separate"/>
      </w:r>
      <w:r>
        <w:t>附录二</w:t>
      </w:r>
      <w:r w:rsidR="001852F3">
        <w:t xml:space="preserve">常德市农村中学体育教师专业成长困境综合问卷</w:t>
      </w:r>
      <w:r>
        <w:t>（</w:t>
      </w:r>
      <w:r>
        <w:rPr>
          <w:b/>
        </w:rPr>
        <w:t>B</w:t>
      </w:r>
      <w:r>
        <w:t>卷</w:t>
      </w:r>
      <w:r>
        <w:t>）</w:t>
      </w:r>
      <w:r>
        <w:fldChar w:fldCharType="end"/>
      </w:r>
      <w:r>
        <w:rPr>
          <w:noProof/>
          <w:webHidden/>
        </w:rPr>
        <w:tab/>
      </w:r>
      <w:r>
        <w:rPr>
          <w:noProof/>
          <w:webHidden/>
        </w:rPr>
        <w:fldChar w:fldCharType="begin"/>
      </w:r>
      <w:r>
        <w:rPr>
          <w:noProof/>
          <w:webHidden/>
        </w:rPr>
        <w:instrText> PAGEREF _Toc686475789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"_Toc686475790"</w:instrText>
      </w:r>
      <w:r>
        <w:fldChar w:fldCharType="separate"/>
      </w:r>
      <w:r>
        <w:t>附录二</w:t>
      </w:r>
      <w:r>
        <w:t>中学体育教师专业发展途径的访谈提纲</w:t>
      </w:r>
      <w:r>
        <w:fldChar w:fldCharType="end"/>
      </w:r>
      <w:r>
        <w:rPr>
          <w:noProof/>
          <w:webHidden/>
        </w:rPr>
        <w:tab/>
      </w:r>
      <w:r>
        <w:rPr>
          <w:noProof/>
          <w:webHidden/>
        </w:rPr>
        <w:fldChar w:fldCharType="begin"/>
      </w:r>
      <w:r>
        <w:rPr>
          <w:noProof/>
          <w:webHidden/>
        </w:rPr>
        <w:instrText> PAGEREF _Toc686475790 \h </w:instrText>
      </w:r>
      <w:r>
        <w:rPr>
          <w:noProof/>
          <w:webHidden/>
        </w:rPr>
        <w:fldChar w:fldCharType="separate"/>
      </w:r>
      <w:r>
        <w:rPr>
          <w:noProof/>
          <w:webHidden/>
        </w:rPr>
        <w:t>26</w:t>
      </w:r>
      <w:r>
        <w:rPr>
          <w:noProof/>
          <w:webHidden/>
        </w:rPr>
        <w:fldChar w:fldCharType="end"/>
      </w:r>
      <w:r>
        <w:fldChar w:fldCharType="end"/>
      </w:r>
    </w:p>
    <w:p w:rsidR="009F338D">
      <w:pPr>
        <w:sectPr w:rsidR="00556256">
          <w:headerReference w:type="even" r:id="rId49"/>
          <w:headerReference w:type="default" r:id="rId47"/>
          <w:footerReference w:type="even" r:id="rId45"/>
          <w:footerReference w:type="default" r:id="rId42"/>
          <w:footerReference w:type="first" r:id="rId40"/>
          <w:headerReference w:type="first" r:id="rId51"/>
          <w:pgSz w:w="11906" w:h="16838" w:code="9"/>
          <w:pgMar w:top="1418" w:right="1134" w:bottom="1134" w:left="1418" w:header="851" w:footer="907" w:gutter="0"/>
          <w:pgNumType w:fmt="upperRoman" w:start="1"/>
          <w:cols w:space="720"/>
          <w:titlePg/>
          <w:docGrid w:type="lines" w:linePitch="326"/>
        </w:sectPr>
        <w:topLinePunct/>
      </w:pPr>
    </w:p>
    <w:p w:rsidR="0018722C">
      <w:pPr>
        <w:outlineLvl w:val="9"/>
        <w:topLinePunct/>
      </w:pPr>
      <w:bookmarkStart w:name="_bookmark1" w:id="5"/>
      <w:bookmarkEnd w:id="5"/>
      <w:r>
        <w:rPr>
          <w:kern w:val="2"/>
          <w:sz w:val="32"/>
          <w:szCs w:val="32"/>
          <w:rFonts w:cstheme="minorBidi" w:hAnsiTheme="minorHAnsi" w:eastAsiaTheme="minorHAnsi" w:asciiTheme="minorHAnsi" w:ascii="黑体" w:hAnsi="黑体" w:eastAsia="黑体" w:cs="黑体"/>
          <w:b/>
          <w:bCs/>
        </w:rPr>
        <w:t>表</w:t>
      </w:r>
      <w:r w:rsidRPr="00000000">
        <w:rPr>
          <w:kern w:val="2"/>
          <w:sz w:val="32"/>
          <w:szCs w:val="32"/>
          <w:rFonts w:cstheme="minorBidi" w:hAnsiTheme="minorHAnsi" w:eastAsiaTheme="minorHAnsi" w:asciiTheme="minorHAnsi" w:ascii="黑体" w:hAnsi="黑体" w:eastAsia="黑体" w:cs="黑体"/>
          <w:b/>
          <w:bCs/>
        </w:rPr>
        <w:tab/>
        <w:t>目</w:t>
      </w:r>
      <w:r w:rsidRPr="00000000">
        <w:rPr>
          <w:kern w:val="2"/>
          <w:sz w:val="32"/>
          <w:szCs w:val="32"/>
          <w:rFonts w:cstheme="minorBidi" w:hAnsiTheme="minorHAnsi" w:eastAsiaTheme="minorHAnsi" w:asciiTheme="minorHAnsi" w:ascii="黑体" w:hAnsi="黑体" w:eastAsia="黑体" w:cs="黑体"/>
          <w:b/>
          <w:bCs/>
        </w:rPr>
        <w:tab/>
        <w:t>录</w:t>
      </w:r>
    </w:p>
    <w:p w:rsidR="0018722C">
      <w:pPr>
        <w:pStyle w:val="BodyText"/>
        <w:tabs>
          <w:tab w:pos="8199" w:val="left" w:leader="dot"/>
        </w:tabs>
        <w:ind w:leftChars="0" w:left="140"/>
        <w:rPr>
          <w:rFonts w:ascii="Times New Roman" w:eastAsia="Times New Roman"/>
        </w:rPr>
        <w:topLinePunct/>
      </w:pPr>
      <w:hyperlink w:history="true" w:anchor="_bookmark19">
        <w:r>
          <w:t>表</w:t>
        </w:r>
        <w:r>
          <w:rPr>
            <w:spacing w:val="-31"/>
          </w:rPr>
          <w:t> </w:t>
        </w:r>
        <w:r>
          <w:rPr>
            <w:rFonts w:ascii="Times New Roman" w:eastAsia="Times New Roman"/>
          </w:rPr>
          <w:t>1</w:t>
        </w:r>
        <w:r>
          <w:rPr>
            <w:rFonts w:ascii="Times New Roman" w:eastAsia="Times New Roman"/>
            <w:spacing w:val="29"/>
          </w:rPr>
          <w:t> </w:t>
        </w:r>
        <w:r>
          <w:t>问卷信度重测检验表</w:t>
        </w:r>
        <w:r>
          <w:rPr>
            <w:spacing w:val="0"/>
          </w:rPr>
          <w:t> </w:t>
        </w:r>
        <w:r>
          <w:rPr>
            <w:rFonts w:ascii="Times New Roman" w:eastAsia="Times New Roman"/>
          </w:rPr>
          <w:t>n=20</w:t>
        </w:r>
        <w:r w:rsidRPr="00000000">
          <w:tab/>
        </w:r>
        <w:r>
          <w:t>13</w:t>
        </w:r>
      </w:hyperlink>
    </w:p>
    <w:p w:rsidR="0018722C">
      <w:pPr>
        <w:topLinePunct/>
      </w:pPr>
      <w:hyperlink w:history="true" w:anchor="_bookmark26">
        <w:r>
          <w:t>表</w:t>
        </w:r>
        <w:r>
          <w:t> </w:t>
        </w:r>
        <w:r>
          <w:rPr>
            <w:rFonts w:ascii="Times New Roman" w:eastAsia="Times New Roman"/>
          </w:rPr>
          <w:t>2</w:t>
        </w:r>
        <w:r>
          <w:rPr>
            <w:rFonts w:ascii="Times New Roman" w:eastAsia="Times New Roman"/>
          </w:rPr>
          <w:t xml:space="preserve">  </w:t>
        </w:r>
        <w:r>
          <w:t>运动人体科学学科知识调查结果情况</w:t>
        </w:r>
        <w:r w:rsidRPr="00000000">
          <w:tab/>
        </w:r>
        <w:r>
          <w:rPr>
            <w:rFonts w:ascii="Times New Roman" w:eastAsia="Times New Roman"/>
          </w:rPr>
          <w:t>14</w:t>
        </w:r>
      </w:hyperlink>
    </w:p>
    <w:p w:rsidR="0018722C">
      <w:pPr>
        <w:topLinePunct/>
      </w:pPr>
      <w:hyperlink w:history="true" w:anchor="_bookmark28">
        <w:r>
          <w:t>表</w:t>
        </w:r>
        <w:r>
          <w:t> </w:t>
        </w:r>
        <w:r>
          <w:rPr>
            <w:rFonts w:ascii="Times New Roman" w:eastAsia="Times New Roman"/>
          </w:rPr>
          <w:t>3</w:t>
        </w:r>
        <w:r>
          <w:rPr>
            <w:rFonts w:ascii="Times New Roman" w:eastAsia="Times New Roman"/>
          </w:rPr>
          <w:t xml:space="preserve">  </w:t>
        </w:r>
        <w:r>
          <w:t>体育应用学科知识调查结果</w:t>
        </w:r>
        <w:r w:rsidRPr="00000000">
          <w:tab/>
        </w:r>
        <w:r>
          <w:rPr>
            <w:rFonts w:ascii="Times New Roman" w:eastAsia="Times New Roman"/>
          </w:rPr>
          <w:t>15</w:t>
        </w:r>
      </w:hyperlink>
    </w:p>
    <w:p w:rsidR="0018722C">
      <w:pPr>
        <w:topLinePunct/>
      </w:pPr>
      <w:hyperlink w:history="true" w:anchor="_bookmark30">
        <w:r>
          <w:t>表</w:t>
        </w:r>
        <w:r>
          <w:t> </w:t>
        </w:r>
        <w:r>
          <w:rPr>
            <w:rFonts w:ascii="Times New Roman" w:eastAsia="Times New Roman"/>
          </w:rPr>
          <w:t>4</w:t>
        </w:r>
        <w:r>
          <w:rPr>
            <w:rFonts w:ascii="Times New Roman" w:eastAsia="Times New Roman"/>
          </w:rPr>
          <w:t xml:space="preserve">  </w:t>
        </w:r>
        <w:r>
          <w:t>体育人文社会科学学科知识调查结果</w:t>
        </w:r>
        <w:r w:rsidRPr="00000000">
          <w:tab/>
        </w:r>
        <w:r>
          <w:rPr>
            <w:rFonts w:ascii="Times New Roman" w:eastAsia="Times New Roman"/>
          </w:rPr>
          <w:t>16</w:t>
        </w:r>
      </w:hyperlink>
    </w:p>
    <w:p w:rsidR="0018722C">
      <w:pPr>
        <w:pStyle w:val="BodyText"/>
        <w:tabs>
          <w:tab w:pos="8199" w:val="left" w:leader="dot"/>
        </w:tabs>
        <w:spacing w:before="58"/>
        <w:ind w:leftChars="0" w:left="140"/>
        <w:rPr>
          <w:rFonts w:ascii="Times New Roman" w:eastAsia="Times New Roman"/>
        </w:rPr>
        <w:topLinePunct/>
      </w:pPr>
      <w:hyperlink w:history="true" w:anchor="_bookmark33">
        <w:r>
          <w:t>表</w:t>
        </w:r>
        <w:r>
          <w:rPr>
            <w:spacing w:val="-30"/>
          </w:rPr>
          <w:t> </w:t>
        </w:r>
        <w:r>
          <w:rPr>
            <w:rFonts w:ascii="Times New Roman" w:eastAsia="Times New Roman"/>
          </w:rPr>
          <w:t>5</w:t>
        </w:r>
        <w:r>
          <w:rPr>
            <w:rFonts w:ascii="Times New Roman" w:eastAsia="Times New Roman"/>
          </w:rPr>
          <w:t xml:space="preserve">  </w:t>
        </w:r>
        <w:r>
          <w:t>体育教育知识调查结果</w:t>
        </w:r>
        <w:r w:rsidRPr="00000000">
          <w:tab/>
        </w:r>
        <w:r>
          <w:rPr>
            <w:rFonts w:ascii="Times New Roman" w:eastAsia="Times New Roman"/>
          </w:rPr>
          <w:t>18</w:t>
        </w:r>
      </w:hyperlink>
    </w:p>
    <w:p w:rsidR="0018722C">
      <w:pPr>
        <w:topLinePunct/>
      </w:pPr>
      <w:hyperlink w:history="true" w:anchor="_bookmark35">
        <w:r>
          <w:t>表</w:t>
        </w:r>
        <w:r>
          <w:t> </w:t>
        </w:r>
        <w:r>
          <w:rPr>
            <w:rFonts w:ascii="Times New Roman" w:eastAsia="Times New Roman"/>
          </w:rPr>
          <w:t>6</w:t>
        </w:r>
        <w:r>
          <w:rPr>
            <w:rFonts w:ascii="Times New Roman" w:eastAsia="Times New Roman"/>
          </w:rPr>
          <w:t xml:space="preserve">  </w:t>
        </w:r>
        <w:r>
          <w:t>常德市体育教师教育能力调查结果</w:t>
        </w:r>
        <w:r w:rsidRPr="00000000">
          <w:tab/>
        </w:r>
        <w:r>
          <w:rPr>
            <w:rFonts w:ascii="Times New Roman" w:eastAsia="Times New Roman"/>
          </w:rPr>
          <w:t>19</w:t>
        </w:r>
      </w:hyperlink>
    </w:p>
    <w:p w:rsidR="0018722C">
      <w:pPr>
        <w:topLinePunct/>
      </w:pPr>
      <w:hyperlink w:history="true" w:anchor="_bookmark38">
        <w:r>
          <w:t>表</w:t>
        </w:r>
        <w:r>
          <w:t> </w:t>
        </w:r>
        <w:r>
          <w:rPr>
            <w:rFonts w:ascii="Times New Roman" w:eastAsia="Times New Roman"/>
          </w:rPr>
          <w:t>7</w:t>
        </w:r>
        <w:r>
          <w:rPr>
            <w:rFonts w:ascii="Times New Roman" w:eastAsia="Times New Roman"/>
          </w:rPr>
          <w:t xml:space="preserve">  </w:t>
        </w:r>
        <w:r>
          <w:t>常德市中学体育教师科研情况</w:t>
        </w:r>
        <w:r w:rsidRPr="00000000">
          <w:tab/>
        </w:r>
        <w:r>
          <w:rPr>
            <w:rFonts w:ascii="Times New Roman" w:eastAsia="Times New Roman"/>
          </w:rPr>
          <w:t>20</w:t>
        </w:r>
      </w:hyperlink>
    </w:p>
    <w:p w:rsidR="0018722C">
      <w:pPr>
        <w:topLinePunct/>
      </w:pPr>
      <w:hyperlink w:history="true" w:anchor="_bookmark40">
        <w:r>
          <w:t>表</w:t>
        </w:r>
        <w:r>
          <w:t> </w:t>
        </w:r>
        <w:r>
          <w:rPr>
            <w:rFonts w:ascii="Times New Roman" w:eastAsia="Times New Roman"/>
          </w:rPr>
          <w:t>8</w:t>
        </w:r>
        <w:r>
          <w:rPr>
            <w:rFonts w:ascii="Times New Roman" w:eastAsia="Times New Roman"/>
          </w:rPr>
          <w:t xml:space="preserve">  </w:t>
        </w:r>
        <w:r>
          <w:t>常德市农村中学体育教师对教学反思作用的认识情况</w:t>
        </w:r>
        <w:r w:rsidRPr="00000000">
          <w:tab/>
        </w:r>
        <w:r>
          <w:rPr>
            <w:rFonts w:ascii="Times New Roman" w:eastAsia="Times New Roman"/>
          </w:rPr>
          <w:t>21</w:t>
        </w:r>
      </w:hyperlink>
    </w:p>
    <w:p w:rsidR="0018722C">
      <w:pPr>
        <w:pStyle w:val="af5"/>
        <w:topLinePunct/>
      </w:pPr>
      <w:hyperlink w:history="true" w:anchor="_bookmark41">
        <w:r>
          <w:t>表</w:t>
        </w:r>
        <w:r>
          <w:t> </w:t>
        </w:r>
        <w:r>
          <w:rPr>
            <w:rFonts w:ascii="Times New Roman" w:eastAsia="Times New Roman"/>
          </w:rPr>
          <w:t>9</w:t>
        </w:r>
        <w:r>
          <w:rPr>
            <w:rFonts w:ascii="Times New Roman" w:eastAsia="Times New Roman"/>
          </w:rPr>
          <w:t xml:space="preserve">  </w:t>
        </w:r>
        <w:r>
          <w:t>常德市农村中学体育教师反思频率情况</w:t>
        </w:r>
        <w:r w:rsidRPr="00000000">
          <w:tab/>
        </w:r>
        <w:r>
          <w:rPr>
            <w:rFonts w:ascii="Times New Roman" w:eastAsia="Times New Roman"/>
          </w:rPr>
          <w:t>21</w:t>
        </w:r>
      </w:hyperlink>
    </w:p>
    <w:p w:rsidR="0018722C">
      <w:pPr>
        <w:pStyle w:val="a8"/>
        <w:topLinePunct/>
      </w:pPr>
      <w:r>
        <w:t>表</w:t>
      </w:r>
      <w:r>
        <w:t> </w:t>
      </w:r>
      <w:r>
        <w:rPr>
          <w:rFonts w:ascii="Times New Roman" w:eastAsia="Times New Roman"/>
        </w:rPr>
        <w:t>10</w:t>
      </w:r>
      <w:r>
        <w:t xml:space="preserve">  </w:t>
      </w:r>
      <w:r>
        <w:t>常德市体育教师学习和培训机会基本情况</w:t>
      </w:r>
      <w:r w:rsidRPr="00000000">
        <w:tab/>
      </w:r>
      <w:r>
        <w:rPr>
          <w:rFonts w:ascii="Times New Roman" w:eastAsia="Times New Roman"/>
        </w:rPr>
        <w:t>22</w:t>
      </w:r>
    </w:p>
    <w:p w:rsidR="0018722C">
      <w:spacing w:beforeLines="0" w:before="0" w:afterLines="0" w:after="0" w:line="440" w:lineRule="auto"/>
      <w:pPr>
        <w:sectPr w:rsidR="00556256">
          <w:headerReference w:type="even" r:id="rId50"/>
          <w:headerReference w:type="default" r:id="rId46"/>
          <w:footerReference w:type="even" r:id="rId44"/>
          <w:footerReference w:type="default" r:id="rId43"/>
          <w:headerReference w:type="first" r:id="rId41"/>
          <w:footerReference w:type="first" r:id="rId48"/>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475766" w:name="_Toc686475766"/>
      <w:bookmarkStart w:name="中文摘要 " w:id="6"/>
      <w:bookmarkEnd w:id="6"/>
      <w:bookmarkStart w:name="_bookmark2" w:id="7"/>
      <w:bookmarkEnd w:id="7"/>
      <w:r>
        <w:t>摘</w:t>
      </w:r>
      <w:r w:rsidRPr="00000000">
        <w:tab/>
        <w:t>要</w:t>
      </w:r>
      <w:bookmarkEnd w:id="475766"/>
    </w:p>
    <w:p w:rsidR="0018722C">
      <w:pPr>
        <w:topLinePunct/>
      </w:pPr>
      <w:r>
        <w:t>文中采用文献资料法、问卷调查法、数理统计法和比较法等方法，对常德市城乡中学体育教师进行问卷调查，研究常德市农村中学体育教师专业成长过程中所面临的困境，期望清楚的了解常德市农村中学体育教师专业成长情况及影响体育教师专业成长的各种因素，作为更好的促进常德市农村中学体育教师专业更好成长的理论依据，进一步促进常德市农村中学体育教师专业成长的发展。</w:t>
      </w:r>
    </w:p>
    <w:p w:rsidR="0018722C">
      <w:pPr>
        <w:topLinePunct/>
      </w:pPr>
      <w:r>
        <w:t>研究结果表明：</w:t>
      </w:r>
      <w:r>
        <w:t>1</w:t>
      </w:r>
      <w:r>
        <w:t>、通过调查分析得出，常德市农村中学体育教师专业成长水平还比较低，体育教师还缺乏良好的职业敬业精神、专业道德水平不高、有不同</w:t>
      </w:r>
      <w:r>
        <w:t>程度的职业倦怠感、专业结构不是很合理等；</w:t>
      </w:r>
      <w:r>
        <w:t>2、“应试教育”是阻碍专业成长的</w:t>
      </w:r>
      <w:r>
        <w:t>重要原因，体育教师在学校是被“边缘化”的群体；</w:t>
      </w:r>
      <w:r>
        <w:t>3</w:t>
      </w:r>
      <w:r>
        <w:t>、常德市农村体育教师在职</w:t>
      </w:r>
      <w:r>
        <w:t>培训机制不完善；</w:t>
      </w:r>
      <w:r>
        <w:t>4</w:t>
      </w:r>
      <w:r>
        <w:t>、农村中学体育教师社会地位与经济待遇普遍偏低，在学校存在“同工不同酬”现象，也没有受到社会的重视和尊敬。针对以上情况结合常德</w:t>
      </w:r>
      <w:r>
        <w:t>市农村中学现状，提出以下对策：</w:t>
      </w:r>
      <w:r>
        <w:t>1</w:t>
      </w:r>
      <w:r>
        <w:t>、大力促进农村中学体育教师专业成长，提高</w:t>
      </w:r>
      <w:r>
        <w:t>常德市体育教师的职业地位感；</w:t>
      </w:r>
      <w:r>
        <w:t>2</w:t>
      </w:r>
      <w:r>
        <w:t>、体育教师的薪资待遇有待提高，尽可能的减轻</w:t>
      </w:r>
      <w:r>
        <w:t>农村体育教师的生活压力，对学校的各种制度建设加以完善；3</w:t>
      </w:r>
      <w:r>
        <w:t>、建立健全指向农</w:t>
      </w:r>
      <w:r>
        <w:t>村体育教师专业成长的管理体系；</w:t>
      </w:r>
      <w:r>
        <w:t>4</w:t>
      </w:r>
      <w:r>
        <w:t>、体育教师的社会价值需要重新审视，进一步</w:t>
      </w:r>
      <w:r>
        <w:t>提高农村中学体育教师社会地位和待遇水平；</w:t>
      </w:r>
      <w:r>
        <w:t>5</w:t>
      </w:r>
      <w:r>
        <w:t>、针对农村中学的现实情况，探索</w:t>
      </w:r>
      <w:r>
        <w:t>一条适合农村中学体育教师专业成长的道路；</w:t>
      </w:r>
      <w:r>
        <w:t>6</w:t>
      </w:r>
      <w:r>
        <w:t>、建立健全农村体育教师专业成长的评价体系。</w:t>
      </w:r>
    </w:p>
    <w:p w:rsidR="0018722C">
      <w:pPr>
        <w:pStyle w:val="aff"/>
        <w:topLinePunct/>
      </w:pPr>
      <w:r>
        <w:rPr>
          <w:rStyle w:val="afe"/>
          <w:rFonts w:ascii="Times New Roman" w:eastAsia="黑体" w:hint="eastAsia"/>
        </w:rPr>
        <w:t>关键词</w:t>
      </w:r>
      <w:r>
        <w:rPr>
          <w:rStyle w:val="afe"/>
          <w:rFonts w:ascii="Times New Roman" w:eastAsia="黑体" w:hint="eastAsia"/>
        </w:rPr>
        <w:t>：</w:t>
      </w:r>
      <w:r>
        <w:t>农村中学</w:t>
      </w:r>
      <w:r>
        <w:t xml:space="preserve">； </w:t>
      </w:r>
      <w:r>
        <w:t>体育教师</w:t>
      </w:r>
      <w:r>
        <w:t xml:space="preserve">； </w:t>
      </w:r>
      <w:r>
        <w:t>专业成长</w:t>
      </w:r>
      <w:r>
        <w:t xml:space="preserve">； </w:t>
      </w:r>
      <w:r>
        <w:t>困境</w:t>
      </w:r>
    </w:p>
    <w:p w:rsidR="0018722C">
      <w:pPr>
        <w:pStyle w:val="afff2"/>
        <w:textAlignment w:val="center"/>
        <w:topLinePunct/>
      </w:pPr>
      <w:bookmarkStart w:id="475767" w:name="_Toc686475767"/>
      <w:r>
        <w:pict>
          <v:line style="position:absolute;mso-position-horizontal-relative:page;mso-position-vertical-relative:paragraph;z-index:0;mso-wrap-distance-left:0;mso-wrap-distance-right:0" from="88.584pt,16.972706pt" to="514.5640pt,16.972706pt" stroked="true" strokeweight=".48pt" strokecolor="#000000">
            <v:stroke dashstyle="solid"/>
            <w10:wrap type="topAndBottom"/>
          </v:line>
        </w:pict>
      </w:r>
      <w:r>
        <w:t>ABSTRACT</w:t>
      </w:r>
      <w:bookmarkEnd w:id="475767"/>
    </w:p>
    <w:p w:rsidR="0018722C">
      <w:pPr>
        <w:pStyle w:val="afff2"/>
        <w:topLinePunct/>
      </w:pPr>
      <w:bookmarkStart w:id="475768" w:name="_Toc686475768"/>
      <w:r>
        <w:rPr>
          <w:b/>
        </w:rPr>
        <w:t>Abstract</w:t>
      </w:r>
      <w:bookmarkEnd w:id="475768"/>
    </w:p>
    <w:p w:rsidR="0018722C">
      <w:pPr>
        <w:pStyle w:val="afc"/>
        <w:topLinePunct/>
      </w:pPr>
      <w:r>
        <w:rPr>
          <w:rFonts w:ascii="Times New Roman"/>
        </w:rPr>
        <w:t>This article USES the literature material law, questionnaire investigation, logic analysis, mathematical statistics and comparative law research methods, through the questionnaire survey was carried out on the chang DE city urban and rural middle school physical education teachers, the chang DE city rural schools sports facing difficulties in the process of teachers' professional development, expect to understand chang DE city rural middle school physical education teachers professional development situation and the various factors influencing the sports teachers' professional development, as to better promote the chang DE city rural middle school PE teachers' professional growth better theoretical basis, to further promote the development of the chang DE city rural middle school PE teachers' professional development.</w:t>
      </w:r>
    </w:p>
    <w:p w:rsidR="0018722C">
      <w:pPr>
        <w:pStyle w:val="afc"/>
        <w:topLinePunct/>
      </w:pPr>
      <w:r>
        <w:rPr>
          <w:rFonts w:ascii="Times New Roman"/>
        </w:rPr>
        <w:t>Research results show that: 1, through the investigation and analysis, chang DE</w:t>
      </w:r>
      <w:r w:rsidR="001852F3">
        <w:rPr>
          <w:rFonts w:ascii="Times New Roman"/>
        </w:rPr>
        <w:t xml:space="preserve"> city rural middle school PE teachers' professional development level is still relatively </w:t>
      </w:r>
      <w:r>
        <w:rPr>
          <w:rFonts w:ascii="Times New Roman"/>
        </w:rPr>
        <w:t>low,</w:t>
      </w:r>
      <w:r>
        <w:rPr>
          <w:rFonts w:ascii="Times New Roman"/>
        </w:rPr>
        <w:t> </w:t>
      </w:r>
      <w:r>
        <w:rPr>
          <w:rFonts w:ascii="Times New Roman"/>
        </w:rPr>
        <w:t>physical education teachers also lack of good professional dedication spirit, professional moral level is not high, there are different levels of job burnout, professional structure is not reasonable, etc</w:t>
      </w:r>
      <w:r>
        <w:rPr>
          <w:rFonts w:ascii="Times New Roman"/>
        </w:rPr>
        <w:t xml:space="preserve">.;</w:t>
      </w:r>
      <w:r>
        <w:rPr>
          <w:rFonts w:ascii="Times New Roman"/>
        </w:rPr>
        <w:t xml:space="preserve"> 2,</w:t>
      </w:r>
      <w:r w:rsidR="004B696B">
        <w:rPr>
          <w:rFonts w:ascii="Times New Roman"/>
        </w:rPr>
        <w:t>"</w:t>
      </w:r>
      <w:r w:rsidR="004B696B">
        <w:rPr>
          <w:rFonts w:ascii="Times New Roman"/>
        </w:rPr>
        <w:t xml:space="preserve"> </w:t>
      </w:r>
      <w:r w:rsidR="004B696B">
        <w:rPr>
          <w:rFonts w:ascii="Times New Roman"/>
        </w:rPr>
        <w:t>exam-oriented education", the most important reason is a professional development, physical education teachers</w:t>
      </w:r>
      <w:r w:rsidR="001852F3">
        <w:rPr>
          <w:rFonts w:ascii="Times New Roman"/>
        </w:rPr>
        <w:t xml:space="preserve"> in</w:t>
      </w:r>
      <w:r w:rsidR="001852F3">
        <w:rPr>
          <w:rFonts w:ascii="Times New Roman"/>
        </w:rPr>
        <w:t xml:space="preserve"> the school was</w:t>
      </w:r>
      <w:r w:rsidR="004B696B">
        <w:rPr>
          <w:rFonts w:ascii="Times New Roman"/>
        </w:rPr>
        <w:t xml:space="preserve">"</w:t>
      </w:r>
      <w:r w:rsidR="004B696B">
        <w:rPr>
          <w:rFonts w:ascii="Times New Roman"/>
        </w:rPr>
        <w:t xml:space="preserve"> </w:t>
      </w:r>
      <w:r w:rsidR="004B696B">
        <w:rPr>
          <w:rFonts w:ascii="Times New Roman"/>
        </w:rPr>
        <w:t xml:space="preserve">marginalized"; 3, chang DE city rural sports teachers' in-service training mechanism is not perfect; 4, rural middle school PE teachers' social status</w:t>
      </w:r>
      <w:r w:rsidR="001852F3">
        <w:rPr>
          <w:rFonts w:ascii="Times New Roman"/>
        </w:rPr>
        <w:t xml:space="preserve"> and</w:t>
      </w:r>
      <w:r w:rsidR="001852F3">
        <w:rPr>
          <w:rFonts w:ascii="Times New Roman"/>
        </w:rPr>
        <w:t xml:space="preserve"> economic benefits is generally </w:t>
      </w:r>
      <w:r>
        <w:rPr>
          <w:rFonts w:ascii="Times New Roman"/>
        </w:rPr>
        <w:t>low, </w:t>
      </w:r>
      <w:r>
        <w:rPr>
          <w:rFonts w:ascii="Times New Roman"/>
        </w:rPr>
        <w:t>in the school</w:t>
      </w:r>
      <w:r w:rsidR="004B696B">
        <w:rPr>
          <w:rFonts w:ascii="Times New Roman"/>
        </w:rPr>
        <w:t>"</w:t>
      </w:r>
      <w:r w:rsidR="004B696B">
        <w:rPr>
          <w:rFonts w:ascii="Times New Roman"/>
        </w:rPr>
        <w:t xml:space="preserve"> </w:t>
      </w:r>
      <w:r w:rsidR="004B696B">
        <w:rPr>
          <w:rFonts w:ascii="Times New Roman"/>
        </w:rPr>
        <w:t>to get different pay" phenomenon, </w:t>
      </w:r>
      <w:r w:rsidR="001852F3">
        <w:rPr>
          <w:rFonts w:ascii="Times New Roman"/>
        </w:rPr>
        <w:t xml:space="preserve">has not brought to the attention of the society and respect. For the above situation combined with the present situation of chang DE city rural middle school, put forward the following countermeasures: 1, vigorously promote rural middle school PE teachers' professional development, improve the sports teachers' professional sense of honor and pride; 2, effectively alleviate the pressure of PE teachers in rural middle school, strengthen and perfect the system construction of school physical education;</w:t>
      </w:r>
      <w:r w:rsidR="001852F3">
        <w:rPr>
          <w:rFonts w:ascii="Times New Roman"/>
        </w:rPr>
        <w:t xml:space="preserve"> 3, </w:t>
      </w:r>
      <w:r w:rsidR="001852F3">
        <w:rPr>
          <w:rFonts w:ascii="Times New Roman"/>
        </w:rPr>
        <w:t xml:space="preserve">establish</w:t>
      </w:r>
      <w:r w:rsidRPr="00000000">
        <w:tab/>
      </w:r>
      <w:r>
        <w:t>a</w:t>
      </w:r>
      <w:r w:rsidRPr="00000000">
        <w:tab/>
      </w:r>
      <w:r>
        <w:t>sound</w:t>
      </w:r>
      <w:r w:rsidRPr="00000000">
        <w:tab/>
      </w:r>
      <w:r>
        <w:t>management</w:t>
      </w:r>
      <w:r w:rsidRPr="00000000">
        <w:tab/>
      </w:r>
      <w:r>
        <w:t>system</w:t>
      </w:r>
      <w:r w:rsidRPr="00000000">
        <w:tab/>
      </w:r>
      <w:r>
        <w:t>to</w:t>
      </w:r>
      <w:r w:rsidRPr="00000000">
        <w:tab/>
      </w:r>
      <w:r>
        <w:t>rural</w:t>
      </w:r>
      <w:r w:rsidRPr="00000000">
        <w:tab/>
      </w:r>
      <w:r>
        <w:t>sports</w:t>
      </w:r>
      <w:r w:rsidRPr="00000000">
        <w:tab/>
      </w:r>
      <w:r>
        <w:t>teachers'</w:t>
      </w:r>
      <w:r w:rsidRPr="00000000">
        <w:tab/>
      </w:r>
      <w:r>
        <w:t>professional development; 4, the social value of physical education teachers need to re-examine, further improve the level of rural middle school PE teachers' social status and treatment; 5, according to the reality of rural middle school, to explore a suitable for rural middle school PE teachers' professional development path; 6, establish and improve the rural sports teachers' professional development evaluation</w:t>
      </w:r>
      <w:r>
        <w:rPr>
          <w:rFonts w:ascii="Times New Roman"/>
        </w:rPr>
        <w:t> </w:t>
      </w:r>
      <w:r>
        <w:rPr>
          <w:rFonts w:ascii="Times New Roman"/>
        </w:rPr>
        <w:t>system.</w:t>
      </w:r>
    </w:p>
    <w:p w:rsidR="0018722C">
      <w:pPr>
        <w:pStyle w:val="aff"/>
        <w:topLinePunct/>
      </w:pPr>
      <w:r>
        <w:rPr>
          <w:rStyle w:val="afe"/>
          <w:rFonts w:eastAsia="黑体" w:ascii="Times New Roman"/>
        </w:rPr>
        <w:t>Keywords:</w:t>
      </w:r>
      <w:r>
        <w:rPr>
          <w:rFonts w:ascii="Times New Roman"/>
        </w:rPr>
        <w:t xml:space="preserve"> rural middle school</w:t>
      </w:r>
      <w:r>
        <w:rPr>
          <w:rFonts w:ascii="Times New Roman"/>
        </w:rPr>
        <w:t xml:space="preserve">; </w:t>
      </w:r>
      <w:r>
        <w:rPr>
          <w:rFonts w:ascii="Times New Roman"/>
        </w:rPr>
        <w:t>T</w:t>
      </w:r>
      <w:r>
        <w:rPr>
          <w:rFonts w:ascii="Times New Roman"/>
        </w:rPr>
        <w:t>he sports teachers</w:t>
      </w:r>
      <w:r>
        <w:rPr>
          <w:rFonts w:ascii="Times New Roman"/>
        </w:rPr>
        <w:t xml:space="preserve">; </w:t>
      </w:r>
      <w:r>
        <w:rPr>
          <w:rFonts w:ascii="Times New Roman"/>
        </w:rPr>
        <w:t>P</w:t>
      </w:r>
      <w:r>
        <w:rPr>
          <w:rFonts w:ascii="Times New Roman"/>
        </w:rPr>
        <w:t>rofessional development</w:t>
      </w:r>
      <w:r>
        <w:rPr>
          <w:rFonts w:ascii="Times New Roman"/>
        </w:rPr>
        <w:t xml:space="preserve">; </w:t>
      </w:r>
      <w:r>
        <w:rPr>
          <w:rFonts w:ascii="Times New Roman"/>
        </w:rPr>
        <w:t>T</w:t>
      </w:r>
      <w:r>
        <w:rPr>
          <w:rFonts w:ascii="Times New Roman"/>
        </w:rPr>
        <w:t>rouble</w:t>
      </w:r>
    </w:p>
    <w:p w:rsidR="0018722C">
      <w:pPr>
        <w:pStyle w:val="Heading1"/>
        <w:topLinePunct/>
      </w:pPr>
      <w:bookmarkStart w:id="475769" w:name="_Toc686475769"/>
      <w:bookmarkStart w:name="第1章 研究背景和意义 " w:id="10"/>
      <w:bookmarkEnd w:id="10"/>
      <w:bookmarkStart w:name="_bookmark4" w:id="11"/>
      <w:bookmarkEnd w:id="11"/>
      <w:r>
        <w:t>第</w:t>
      </w:r>
      <w:r>
        <w:rPr>
          <w:b/>
        </w:rPr>
        <w:t>1</w:t>
      </w:r>
      <w:r>
        <w:t>章</w:t>
      </w:r>
      <w:r>
        <w:t xml:space="preserve">  </w:t>
      </w:r>
      <w:r>
        <w:t>研究背景和意义</w:t>
      </w:r>
      <w:bookmarkEnd w:id="475769"/>
    </w:p>
    <w:p w:rsidR="0018722C">
      <w:pPr>
        <w:pStyle w:val="Heading2"/>
        <w:topLinePunct/>
        <w:ind w:left="171" w:hangingChars="171" w:hanging="171"/>
      </w:pPr>
      <w:bookmarkStart w:id="475770" w:name="_Toc686475770"/>
      <w:bookmarkStart w:name="1.1 研究背景 " w:id="12"/>
      <w:bookmarkEnd w:id="12"/>
      <w:r>
        <w:t>1.1</w:t>
      </w:r>
      <w:r>
        <w:t xml:space="preserve"> </w:t>
      </w:r>
      <w:r/>
      <w:bookmarkStart w:name="_bookmark5" w:id="13"/>
      <w:bookmarkEnd w:id="13"/>
      <w:r/>
      <w:bookmarkStart w:name="_bookmark5" w:id="14"/>
      <w:bookmarkEnd w:id="14"/>
      <w:r>
        <w:t>研究背景</w:t>
      </w:r>
      <w:bookmarkEnd w:id="475770"/>
    </w:p>
    <w:p w:rsidR="0018722C">
      <w:pPr>
        <w:topLinePunct/>
      </w:pPr>
      <w:r>
        <w:t>百年大业，教育为本；教育大业，教师为本。教育是我国的一项基本国策，国家</w:t>
      </w:r>
      <w:r>
        <w:t>一直都非常重视我国的教育事业，近些年我国的教育事业也得到了空前的发展，在不</w:t>
      </w:r>
      <w:r>
        <w:t>断出台的新政策支持下，我国的教育发展已经取得了巨大的成就。但是教师在教育发</w:t>
      </w:r>
      <w:r>
        <w:t>展中所起的作用非常重要，教育事业的发展离不开教师的奉献和努力。我国实行新课</w:t>
      </w:r>
      <w:r>
        <w:t>程改革已经多年，在大中城市和沿海发达城市已经取得了巨大的成绩，但是处在我国</w:t>
      </w:r>
      <w:r>
        <w:t>广大农村地区的学校，没有明显的感受到这阵“春风”带来的温暖。我国农村地区地</w:t>
      </w:r>
      <w:r>
        <w:t>广人稀，经济文化水平非常落后，教育资源也非常的稀缺，所以教育发展迟迟没有大</w:t>
      </w:r>
      <w:r>
        <w:t>的进步。农村教育要发展，除了学校要有能够满足正常教学的教学设施和场地外，教师自身的专业素养也是影响学校教育发展的重要因素。</w:t>
      </w:r>
    </w:p>
    <w:p w:rsidR="0018722C">
      <w:pPr>
        <w:topLinePunct/>
      </w:pPr>
      <w:r>
        <w:t>在世界各国进行教育改革的同时，教师的专业水平和素养越来越受到世界各国人</w:t>
      </w:r>
      <w:r>
        <w:t>民的高度重视。近些年来，联合国教科文组织在总结教育改革研究过程中指出，教师在教育改革中起着非常关键的作用，是教育改革成败的直接因素。</w:t>
      </w:r>
      <w:r>
        <w:t>①</w:t>
      </w:r>
      <w:r>
        <w:t>世界各国的教育</w:t>
      </w:r>
      <w:r>
        <w:t>改革都已经将教师的专业水平和素养放在了核心地位，然而学校体育教育是组成我国</w:t>
      </w:r>
      <w:r>
        <w:t>教育的重要一部分，对教育的发展起着关键性的作用，因此，学校体育教育的发展关乎着整个教育发展的成果。学校体育是以学生的健康为宗旨，除了要满足学生健身、</w:t>
      </w:r>
      <w:r>
        <w:t>娱乐、竞赛等需求外，还要满足心理健康的需求，还有提高学生的社会适应能力，培养学生“健康第一”的指导思想及终身体育意识，提高学生的综合身体素质。而体育</w:t>
      </w:r>
      <w:r>
        <w:t>教师在传授体育运动技术过程中扮演者实施者的角色，是与学生发生教学关系的直接教育者，对学生运动技能的提高和终身体育意识的养成具有非常重要的影响。因此，</w:t>
      </w:r>
      <w:r>
        <w:t>体育教师的专业技术及教学能力直接影响着教学效果，在教学中体育教师专业知识的</w:t>
      </w:r>
      <w:r>
        <w:t>运用能力、组织教学能力、训练竞赛能力、科学研究能力等会影响着学生接受知识的效果。</w:t>
      </w:r>
    </w:p>
    <w:p w:rsidR="0018722C">
      <w:pPr>
        <w:topLinePunct/>
      </w:pPr>
      <w:r>
        <w:t>在我国新课程改革的大背景下，常德地区农村学校体育教学开展的情况直接关系</w:t>
      </w:r>
      <w:r>
        <w:t>到常德市学校教育质量的提高，农村学校在非常缺少体育场地和器材的情况下，要提</w:t>
      </w:r>
      <w:r>
        <w:t>高体育教学质量会遇到很大的困难。常德市农村学校体育教育的发展与整个常德地区</w:t>
      </w:r>
      <w:r>
        <w:t>教育质量的提高息息相关，直接影响着常德地区教育质量的提高，体育教师作为教师中一个重要组成部分，也是工作在教育一线的重要工作者和实践者，因此，他们需要</w:t>
      </w:r>
      <w:r>
        <w:t>在教学过程中不断的成长，专业素养要不断的提高，作为一个特殊的群体与城市体</w:t>
      </w:r>
      <w:r>
        <w:t>育</w:t>
      </w:r>
    </w:p>
    <w:p w:rsidR="0018722C">
      <w:pPr>
        <w:pStyle w:val="aff7"/>
        <w:topLinePunct/>
      </w:pPr>
      <w:r>
        <w:pict>
          <v:line style="position:absolute;mso-position-horizontal-relative:page;mso-position-vertical-relative:paragraph;z-index:1048;mso-wrap-distance-left:0;mso-wrap-distance-right:0" from="90.024002pt,19.681042pt" to="234.044002pt,19.681042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刘亮华.农村中学体育教师专业成长研究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.湖南师范大学，2010.</w:t>
      </w:r>
    </w:p>
    <w:p w:rsidR="0018722C">
      <w:pPr>
        <w:topLinePunct/>
      </w:pPr>
      <w:r>
        <w:t>教师相比，在工作条件、薪水待遇、学校领导对体育教师工作的支持程度以及体育教</w:t>
      </w:r>
      <w:r>
        <w:t>师的社会地位、社会对体育教师的认知程度不统一，产生了农村中学体育教师对待自</w:t>
      </w:r>
      <w:r>
        <w:t>我的专业成长困境也有所不同，然而农村体育教师专业成长的高低直接影响着农村学</w:t>
      </w:r>
      <w:r>
        <w:t>校体育事业的发展和学生身体心理水平的提高，基于这样一个背景下，本文对于常德市农村中学体育教师专业成长困境与对策研究具有一定的现实价值。</w:t>
      </w:r>
    </w:p>
    <w:p w:rsidR="0018722C">
      <w:pPr>
        <w:pStyle w:val="Heading2"/>
        <w:topLinePunct/>
        <w:ind w:left="171" w:hangingChars="171" w:hanging="171"/>
      </w:pPr>
      <w:bookmarkStart w:id="475771" w:name="_Toc686475771"/>
      <w:bookmarkStart w:name="1.2 研究的意义 " w:id="15"/>
      <w:bookmarkEnd w:id="15"/>
      <w:r>
        <w:t>1.2</w:t>
      </w:r>
      <w:r>
        <w:t xml:space="preserve"> </w:t>
      </w:r>
      <w:r/>
      <w:bookmarkStart w:name="_bookmark6" w:id="16"/>
      <w:bookmarkEnd w:id="16"/>
      <w:r/>
      <w:bookmarkStart w:name="_bookmark6" w:id="17"/>
      <w:bookmarkEnd w:id="17"/>
      <w:r>
        <w:t>研究的意义</w:t>
      </w:r>
      <w:bookmarkEnd w:id="475771"/>
    </w:p>
    <w:p w:rsidR="0018722C">
      <w:pPr>
        <w:pStyle w:val="Heading3"/>
        <w:topLinePunct/>
        <w:ind w:left="200" w:hangingChars="200" w:hanging="200"/>
      </w:pPr>
      <w:bookmarkStart w:name="_bookmark7" w:id="18"/>
      <w:bookmarkEnd w:id="18"/>
      <w:r>
        <w:t>1.2.1</w:t>
      </w:r>
      <w:r>
        <w:t xml:space="preserve"> </w:t>
      </w:r>
      <w:bookmarkStart w:name="_bookmark7" w:id="19"/>
      <w:bookmarkEnd w:id="19"/>
      <w:r>
        <w:t>理论意义</w:t>
      </w:r>
    </w:p>
    <w:p w:rsidR="0018722C">
      <w:pPr>
        <w:topLinePunct/>
      </w:pPr>
      <w:r>
        <w:t>（</w:t>
      </w:r>
      <w:r>
        <w:t xml:space="preserve">1</w:t>
      </w:r>
      <w:r>
        <w:t>）</w:t>
      </w:r>
      <w:r>
        <w:t>随着我国社会的不断进步、教育事业的向前发展，教师也需要跟随时代前进</w:t>
      </w:r>
      <w:r>
        <w:t>的脚步，要与时俱进，不断学习和完善自我，不断的丰富自己的专业知识和职业素养。当前对农村体育教师专业成长的研究还处在初期阶段，还有很多新的问题有待解决，</w:t>
      </w:r>
      <w:r>
        <w:t>研究农村中学体育教师专业成长所面临的困境，并对解决当前所面临的困难提供理论依据，为进一步促进我国教育事业的发展，提高我国农村中学体育教育的教学水平，</w:t>
      </w:r>
      <w:r w:rsidR="001852F3">
        <w:t xml:space="preserve">对农村中学体育教师专业成长的研究是很有必要的。</w:t>
      </w:r>
    </w:p>
    <w:p w:rsidR="0018722C">
      <w:pPr>
        <w:topLinePunct/>
      </w:pPr>
      <w:r>
        <w:t>（</w:t>
      </w:r>
      <w:r>
        <w:t xml:space="preserve">2</w:t>
      </w:r>
      <w:r>
        <w:t>）</w:t>
      </w:r>
      <w:r>
        <w:t>根据其现状分析对常德市农村中学体育教师专业成长困境提出解决的对策，</w:t>
      </w:r>
      <w:r w:rsidR="001852F3">
        <w:t xml:space="preserve">针对所面临的问题提出具有建设性和实际性的解决方案，为提高常德市农村中学体育教师专业成长，并提出相应的建议和对策。</w:t>
      </w:r>
    </w:p>
    <w:p w:rsidR="0018722C">
      <w:pPr>
        <w:pStyle w:val="Heading3"/>
        <w:topLinePunct/>
        <w:ind w:left="200" w:hangingChars="200" w:hanging="200"/>
      </w:pPr>
      <w:bookmarkStart w:name="_bookmark8" w:id="20"/>
      <w:bookmarkEnd w:id="20"/>
      <w:r>
        <w:t>1.2.2</w:t>
      </w:r>
      <w:r>
        <w:t xml:space="preserve"> </w:t>
      </w:r>
      <w:bookmarkStart w:name="_bookmark8" w:id="21"/>
      <w:bookmarkEnd w:id="21"/>
      <w:r>
        <w:t>实际意义</w:t>
      </w:r>
    </w:p>
    <w:p w:rsidR="0018722C">
      <w:pPr>
        <w:topLinePunct/>
      </w:pPr>
      <w:r>
        <w:t>（</w:t>
      </w:r>
      <w:r>
        <w:t xml:space="preserve">1</w:t>
      </w:r>
      <w:r>
        <w:t>）</w:t>
      </w:r>
      <w:r>
        <w:t>我国在新课程改革实施开始到现在，已经取得了显著的成果，不仅改变了许</w:t>
      </w:r>
      <w:r>
        <w:t>多教育模式，也改变了学生和教师的生活。在新课程改革的过程中，对教师的要求也</w:t>
      </w:r>
      <w:r>
        <w:t>在不断的改变，要求是越来越高，越来越严，对教师的专业水平、职业道德、职业素</w:t>
      </w:r>
      <w:r>
        <w:t>养、职业精神等都提出了更高的要求。而农村体育教师在这一轮新课改的实施下面临</w:t>
      </w:r>
      <w:r>
        <w:t>更加严峻的挑战，也会遇到很多非常棘手的问题。笔者从体育教师专业水平的提升和</w:t>
      </w:r>
      <w:r>
        <w:t>成长中遇到的专业成长困境来做为研究的依据，根据研究提出农村体育教师专业成长</w:t>
      </w:r>
      <w:r>
        <w:t>的现状问题存在，为提高农村体育教师专业水平提供一定的理论依据和现实指导思想。</w:t>
      </w:r>
    </w:p>
    <w:p w:rsidR="0018722C">
      <w:pPr>
        <w:topLinePunct/>
      </w:pPr>
      <w:r>
        <w:t>（</w:t>
      </w:r>
      <w:r>
        <w:t xml:space="preserve">2</w:t>
      </w:r>
      <w:r>
        <w:t>）</w:t>
      </w:r>
      <w:r>
        <w:t>体育教师是学生身心健康的指导者和工程师，学生的运动技能掌握和终身体</w:t>
      </w:r>
      <w:r>
        <w:t>育意识的形成都需要体育教师精心设计，笔者已经在农村学校从事体育教育工作多</w:t>
      </w:r>
      <w:r>
        <w:t>年，熟悉农村中学体育教育基本情况，在自身的专业成长中，感受到体育教师认清专</w:t>
      </w:r>
      <w:r>
        <w:t>业成长需要什么方式的培训环境、需要什么教学素材、需要专业成长制度政策的支撑</w:t>
      </w:r>
      <w:r>
        <w:t>等，都有着自己的切身体会，特别是在新课程改革中所感受尤其深切，对农村中学体</w:t>
      </w:r>
      <w:r>
        <w:t>育教师专业成长过程中所面临的问题和困难进行深入研究，对于加强农村体育教师专业更好成长，对于新课程改革的顺利实施都有着积极的实际意义。</w:t>
      </w:r>
    </w:p>
    <w:p w:rsidR="0018722C">
      <w:pPr>
        <w:pStyle w:val="Heading2"/>
        <w:topLinePunct/>
        <w:ind w:left="171" w:hangingChars="171" w:hanging="171"/>
      </w:pPr>
      <w:bookmarkStart w:id="475772" w:name="_Toc686475772"/>
      <w:bookmarkStart w:name="1.3 文献综述 " w:id="22"/>
      <w:bookmarkEnd w:id="22"/>
      <w:r>
        <w:t>1.3</w:t>
      </w:r>
      <w:r>
        <w:t xml:space="preserve"> </w:t>
      </w:r>
      <w:r/>
      <w:bookmarkStart w:name="_bookmark9" w:id="23"/>
      <w:bookmarkEnd w:id="23"/>
      <w:r/>
      <w:bookmarkStart w:name="_bookmark9" w:id="24"/>
      <w:bookmarkEnd w:id="24"/>
      <w:r>
        <w:t>文献综述</w:t>
      </w:r>
      <w:bookmarkEnd w:id="475772"/>
    </w:p>
    <w:p w:rsidR="0018722C">
      <w:pPr>
        <w:pStyle w:val="Heading3"/>
        <w:topLinePunct/>
        <w:ind w:left="200" w:hangingChars="200" w:hanging="200"/>
      </w:pPr>
      <w:bookmarkStart w:name="_bookmark10" w:id="25"/>
      <w:bookmarkEnd w:id="25"/>
      <w:r>
        <w:t>1.3.1</w:t>
      </w:r>
      <w:r>
        <w:t xml:space="preserve"> </w:t>
      </w:r>
      <w:bookmarkStart w:name="_bookmark10" w:id="26"/>
      <w:bookmarkEnd w:id="26"/>
      <w:r>
        <w:t>国内外研究现状</w:t>
      </w:r>
    </w:p>
    <w:p w:rsidR="0018722C">
      <w:pPr>
        <w:pStyle w:val="cw21"/>
        <w:topLinePunct/>
      </w:pPr>
      <w:r>
        <w:t>1.3.1.1</w:t>
      </w:r>
      <w:r>
        <w:t>国外研究现状</w:t>
      </w:r>
    </w:p>
    <w:p w:rsidR="0018722C">
      <w:pPr>
        <w:topLinePunct/>
      </w:pPr>
      <w:r>
        <w:t>自从进入到了</w:t>
      </w:r>
      <w:r>
        <w:t>21</w:t>
      </w:r>
      <w:r/>
      <w:r w:rsidR="001852F3">
        <w:t xml:space="preserve">世纪，世界的竞争越来越激烈，世界的竞争最终表现在人才的</w:t>
      </w:r>
      <w:r>
        <w:t>竞争，人才的竞争表现在教育的竞争上，而教育需要依靠老师来建设，由此可以看出</w:t>
      </w:r>
      <w:r>
        <w:t>世界的竞争就是人才的竞争，人才需要教师的培养，因此，世界的竞争就变为教师培</w:t>
      </w:r>
      <w:r>
        <w:t>养的竞争，哪个国家能培养出一流的教师，也就能培养出一流的人才，也就能在世界之林中立有一席之地。因此，教育在世界上显示出了它前所未有的重要性。</w:t>
      </w:r>
    </w:p>
    <w:p w:rsidR="0018722C">
      <w:pPr>
        <w:topLinePunct/>
      </w:pPr>
      <w:r>
        <w:t>在上世纪</w:t>
      </w:r>
      <w:r>
        <w:t>80</w:t>
      </w:r>
      <w:r/>
      <w:r w:rsidR="001852F3">
        <w:t xml:space="preserve">年代，国外就开始重视教师的专业成长问题，特别是一些发达国家，</w:t>
      </w:r>
      <w:r w:rsidR="001852F3">
        <w:t xml:space="preserve">如日本、美国、英国、加拿大等国家都特别重视教师专业成长问题。</w:t>
      </w:r>
    </w:p>
    <w:p w:rsidR="0018722C">
      <w:pPr>
        <w:topLinePunct/>
      </w:pPr>
      <w:r>
        <w:t>在美国，社会人士对律师和医生等职业的专业性持肯定的态度，但对教师是否是</w:t>
      </w:r>
      <w:r>
        <w:t>专业人员这一问题却难以给出肯定的回答。应该说，在提升教师的专业成长水平等方面，国外的教师团队发挥了很大的作用。</w:t>
      </w:r>
      <w:r>
        <w:t>1983</w:t>
      </w:r>
      <w:r/>
      <w:r w:rsidR="001852F3">
        <w:t xml:space="preserve">年</w:t>
      </w:r>
      <w:r>
        <w:t>4</w:t>
      </w:r>
      <w:r/>
      <w:r w:rsidR="001852F3">
        <w:t xml:space="preserve">月，美国的国家教育优异委员会经</w:t>
      </w:r>
      <w:r>
        <w:t>过一年半调查后发表了著名的《国家在危急中：教育改革势在必行》报告，指出美国</w:t>
      </w:r>
      <w:r>
        <w:t>教育正处于困境，亟须全社会的努力。其中，强调应注意改进教师培养，使未来教师达到较高的教育标准，既有从教的愿望，又有从教的专业能力，是教师成为一个报酬高且受人尊敬的职业。</w:t>
      </w:r>
      <w:r>
        <w:t>①</w:t>
      </w:r>
    </w:p>
    <w:p w:rsidR="0018722C">
      <w:pPr>
        <w:topLinePunct/>
      </w:pPr>
      <w:r>
        <w:t>美国的教师专业成长发展至今经历了无数的革新。其中，美国教师教育机构的转</w:t>
      </w:r>
      <w:r>
        <w:t>型与革新在其教育发展中具有里程碑意义。他们在每一次教育机构转型过程中都使他</w:t>
      </w:r>
      <w:r>
        <w:t>们的教师的专业成长得到了更好的发展机遇，提高教师专业成长的能力，同时也满足</w:t>
      </w:r>
      <w:r>
        <w:t>社会的发展要求所在。是美国教师教育发展的第一个里程碑是其师范学校的建立，师</w:t>
      </w:r>
      <w:r>
        <w:t>范学校的建立，对美国教师教育发展起到了不可替代的作用，具有划时代意义。到</w:t>
      </w:r>
      <w:r>
        <w:t>2</w:t>
      </w:r>
      <w:r>
        <w:t>0</w:t>
      </w:r>
    </w:p>
    <w:p w:rsidR="0018722C">
      <w:pPr>
        <w:topLinePunct/>
      </w:pPr>
      <w:r>
        <w:t>世纪</w:t>
      </w:r>
      <w:r>
        <w:t>60</w:t>
      </w:r>
      <w:r/>
      <w:r w:rsidR="001852F3">
        <w:t xml:space="preserve">年代，美国的师范学院基本取代了该国的所有师范学校，师范学校在美国基</w:t>
      </w:r>
      <w:r>
        <w:t>本消失，成为了美国教育发展进程中的历史名词。从那以后，美国的中小学教师都开</w:t>
      </w:r>
      <w:r>
        <w:t>始进行全面的高等教育培训，教师专业水平与教育发展的关系被社会有关人士高度关注。</w:t>
      </w:r>
    </w:p>
    <w:p w:rsidR="0018722C">
      <w:pPr>
        <w:topLinePunct/>
      </w:pPr>
      <w:r>
        <w:t>美国把教师专业成长分成了三个阶段：第一是在入职前教育阶段，任务在于培养</w:t>
      </w:r>
      <w:r>
        <w:t>具有教育理念及教学能力的准教师；第二是刚入职的教师阶段，一方面使入职教师有</w:t>
      </w:r>
      <w:r>
        <w:t>良好的工作教学环境，形成良好的教学氛围，使得教师自身的教学与学习得到完善与</w:t>
      </w:r>
      <w:r>
        <w:t>提高。另一方面通过教师认定措施使初任教师的教学品质获得筛选；第三是教师在职</w:t>
      </w:r>
      <w:r>
        <w:t>成长阶段，任务在于肯定资深教师的成就，激励其继续学习与成长，实现终身学习的理想。</w:t>
      </w:r>
      <w:r>
        <w:t>②</w:t>
      </w:r>
      <w:r>
        <w:t>“这三个阶段是环环相扣、缺一不可的，如果有一个环节做不好，势必影</w:t>
      </w:r>
      <w:r>
        <w:t>响</w:t>
      </w:r>
    </w:p>
    <w:p w:rsidR="0018722C">
      <w:pPr>
        <w:pStyle w:val="aff7"/>
        <w:topLinePunct/>
      </w:pPr>
      <w:r>
        <w:pict>
          <v:line style="position:absolute;mso-position-horizontal-relative:page;mso-position-vertical-relative:paragraph;z-index:1072;mso-wrap-distance-left:0;mso-wrap-distance-right:0" from="90.024002pt,8.682972pt" to="234.044002pt,8.682972pt" stroked="true" strokeweight=".47998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单中惠.教师专业发展的国际比较</w:t>
      </w:r>
      <w:r>
        <w:rPr>
          <w:rFonts w:cstheme="minorBidi" w:hAnsiTheme="minorHAnsi" w:eastAsiaTheme="minorHAnsi" w:asciiTheme="minorHAnsi"/>
        </w:rPr>
        <w:t>[</w:t>
      </w:r>
      <w:r>
        <w:rPr>
          <w:rFonts w:cstheme="minorBidi" w:hAnsiTheme="minorHAnsi" w:eastAsiaTheme="minorHAnsi" w:asciiTheme="minorHAnsi"/>
        </w:rPr>
        <w:t>M</w:t>
      </w:r>
      <w:r>
        <w:rPr>
          <w:rFonts w:cstheme="minorBidi" w:hAnsiTheme="minorHAnsi" w:eastAsiaTheme="minorHAnsi" w:asciiTheme="minorHAnsi"/>
        </w:rPr>
        <w:t>]</w:t>
      </w:r>
      <w:r>
        <w:rPr>
          <w:kern w:val="2"/>
          <w:sz w:val="18"/>
          <w:rFonts w:hint="eastAsia"/>
        </w:rPr>
        <w:t>，</w:t>
      </w:r>
      <w:r>
        <w:rPr>
          <w:rFonts w:cstheme="minorBidi" w:hAnsiTheme="minorHAnsi" w:eastAsiaTheme="minorHAnsi" w:asciiTheme="minorHAnsi"/>
        </w:rPr>
        <w:t>教育科学出版社,2010</w:t>
      </w:r>
      <w:r>
        <w:rPr>
          <w:rFonts w:cstheme="minorBidi" w:hAnsiTheme="minorHAnsi" w:eastAsiaTheme="minorHAnsi" w:asciiTheme="minorHAnsi"/>
        </w:rPr>
        <w:t xml:space="preserve">: </w:t>
      </w:r>
      <w:r>
        <w:rPr>
          <w:rFonts w:cstheme="minorBidi" w:hAnsiTheme="minorHAnsi" w:eastAsiaTheme="minorHAnsi" w:asciiTheme="minorHAnsi"/>
        </w:rPr>
        <w:t>3</w:t>
      </w:r>
      <w:r>
        <w:rPr>
          <w:rFonts w:hint="eastAsia"/>
        </w:rPr>
        <w:t>。</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张德锐.美国教学专业化的三个机制作用及其借鉴</w:t>
      </w:r>
      <w:r>
        <w:rPr>
          <w:rFonts w:cstheme="minorBidi" w:hAnsiTheme="minorHAnsi" w:eastAsiaTheme="minorHAnsi" w:asciiTheme="minorHAnsi"/>
        </w:rPr>
        <w:t>[</w:t>
      </w:r>
      <w:r>
        <w:rPr>
          <w:rFonts w:cstheme="minorBidi" w:hAnsiTheme="minorHAnsi" w:eastAsiaTheme="minorHAnsi" w:asciiTheme="minorHAnsi"/>
        </w:rPr>
        <w:t>G</w:t>
      </w:r>
      <w:r>
        <w:rPr>
          <w:rFonts w:cstheme="minorBidi" w:hAnsiTheme="minorHAnsi" w:eastAsiaTheme="minorHAnsi" w:asciiTheme="minorHAnsi"/>
        </w:rPr>
        <w:t>]</w:t>
      </w:r>
      <w:r>
        <w:rPr>
          <w:kern w:val="2"/>
          <w:sz w:val="18"/>
          <w:rFonts w:hint="eastAsia"/>
        </w:rPr>
        <w:t>，</w:t>
      </w:r>
      <w:r>
        <w:rPr>
          <w:rFonts w:cstheme="minorBidi" w:hAnsiTheme="minorHAnsi" w:eastAsiaTheme="minorHAnsi" w:asciiTheme="minorHAnsi"/>
        </w:rPr>
        <w:t>师资培训与教育革新研究.台北</w:t>
      </w:r>
      <w:r>
        <w:rPr>
          <w:rFonts w:hint="eastAsia"/>
        </w:rPr>
        <w:t>：</w:t>
      </w:r>
      <w:r>
        <w:rPr>
          <w:rFonts w:cstheme="minorBidi" w:hAnsiTheme="minorHAnsi" w:eastAsiaTheme="minorHAnsi" w:asciiTheme="minorHAnsi"/>
        </w:rPr>
        <w:t>五南图书出版有限公</w:t>
      </w:r>
    </w:p>
    <w:p w:rsidR="0018722C">
      <w:pPr>
        <w:topLinePunct/>
      </w:pPr>
      <w:r>
        <w:rPr>
          <w:rFonts w:cstheme="minorBidi" w:hAnsiTheme="minorHAnsi" w:eastAsiaTheme="minorHAnsi" w:asciiTheme="minorHAnsi"/>
        </w:rPr>
        <w:t>司,1998:13.</w:t>
      </w:r>
    </w:p>
    <w:p w:rsidR="0018722C">
      <w:pPr>
        <w:topLinePunct/>
      </w:pPr>
      <w:r>
        <w:t>整个教师的专业品质，进而损害一个国家的竞争力。</w:t>
      </w:r>
      <w:r>
        <w:rPr>
          <w:rFonts w:hint="eastAsia"/>
        </w:rPr>
        <w:t>“</w:t>
      </w:r>
      <w:r>
        <w:t>①</w:t>
      </w:r>
      <w:r>
        <w:t>美国对教师专业成长的评估</w:t>
      </w:r>
      <w:r>
        <w:t>也是非常成熟的，具体有以下内容：可靠的教育制度是确保入职前教师教学水平和教</w:t>
      </w:r>
      <w:r>
        <w:t>学质量；以初任教师资格认定措施来检验教师是否合格，及教师能否达到教学说需要的要求；以教学专业标准和教学评鉴制度来提高教师教育的专业成长。</w:t>
      </w:r>
    </w:p>
    <w:p w:rsidR="0018722C">
      <w:pPr>
        <w:topLinePunct/>
      </w:pPr>
      <w:r>
        <w:t>由于历史原因，英国的教师教育起步较晚。第二次世界大战后，为了提高英国的</w:t>
      </w:r>
      <w:r>
        <w:t>国际竞争力，英国政府及时对教师教育做出了两次大的调整和变革，改善并发展教师</w:t>
      </w:r>
      <w:r>
        <w:t>教育，初步奠定了英国现代教师教育制度的基础，促进了英国的教师专业成长。在</w:t>
      </w:r>
      <w:r>
        <w:t>2</w:t>
      </w:r>
      <w:r>
        <w:t>0</w:t>
      </w:r>
    </w:p>
    <w:p w:rsidR="0018722C">
      <w:pPr>
        <w:topLinePunct/>
      </w:pPr>
      <w:r>
        <w:t>世纪</w:t>
      </w:r>
      <w:r>
        <w:t>80</w:t>
      </w:r>
      <w:r/>
      <w:r w:rsidR="001852F3">
        <w:t xml:space="preserve">年代以后，教师专业化得到空前的改革与变化，伴随教师专业化传播开来，</w:t>
      </w:r>
      <w:r>
        <w:t>英国采取了一系列措施提高教师专业水平，从那时起，开始推行“以中小学校为基地”</w:t>
      </w:r>
      <w:r w:rsidR="001852F3">
        <w:t xml:space="preserve">的校本教师培训模式，在全国兴起了这种模式的教师培训方式，校本教师培训在当时</w:t>
      </w:r>
      <w:r>
        <w:t>的美国得到了高速发展，旨在促进教师专业成长。从</w:t>
      </w:r>
      <w:r>
        <w:t>20</w:t>
      </w:r>
      <w:r/>
      <w:r w:rsidR="001852F3">
        <w:t xml:space="preserve">世纪</w:t>
      </w:r>
      <w:r>
        <w:t>80</w:t>
      </w:r>
      <w:r/>
      <w:r w:rsidR="001852F3">
        <w:t xml:space="preserve">年代中后期，英国已</w:t>
      </w:r>
      <w:r>
        <w:t>形成一个包括评估目的、评估制度、进行评估的机构以及评估内容</w:t>
      </w:r>
      <w:r>
        <w:t>（</w:t>
      </w:r>
      <w:r>
        <w:t>过程</w:t>
      </w:r>
      <w:r>
        <w:t>）</w:t>
      </w:r>
      <w:r>
        <w:t>在内的评估体系，从评估制度上保证了应该教师专业成长的实现。英国教师专业成长的特点：</w:t>
      </w:r>
      <w:r>
        <w:t>师资培训模式和内容灵活多样；强调教师专业发展的一体化；注重教师在时间中实现专业发展；加强国家对教师专业发展的领导。</w:t>
      </w:r>
    </w:p>
    <w:p w:rsidR="0018722C">
      <w:pPr>
        <w:topLinePunct/>
      </w:pPr>
      <w:r>
        <w:t>英国新一轮的教师教育改革目前还在进行之中，教育改革从来都没有停止过，虽</w:t>
      </w:r>
      <w:r>
        <w:t>然还不能保证改革的效果会不会达到预设的期望，因此，各种改革措施的效果还有待</w:t>
      </w:r>
      <w:r>
        <w:t>时间的检验。与其他改革一样，在改革过程中都会受到各种原有势力的阻挠，不可能</w:t>
      </w:r>
      <w:r>
        <w:t>一帆风顺</w:t>
      </w:r>
      <w:r>
        <w:t>，一蹴而就，英国对教育者专业成长的改革也是如此，也会受自身不足的阻</w:t>
      </w:r>
      <w:r>
        <w:t>碍。但是，英国在改革过程中会减小很多阻力，能够得到理解和包容，能在发展中得</w:t>
      </w:r>
      <w:r>
        <w:t>到提升，因此，英国在保持利益平衡的前提下寻找突破口，保证改革顺利进行，并能得到长足发展。</w:t>
      </w:r>
    </w:p>
    <w:p w:rsidR="0018722C">
      <w:pPr>
        <w:topLinePunct/>
      </w:pPr>
      <w:r>
        <w:t>“教师专业化”是日本较早提出的国家。20</w:t>
      </w:r>
      <w:r/>
      <w:r w:rsidR="001852F3">
        <w:t xml:space="preserve">世纪</w:t>
      </w:r>
      <w:r>
        <w:t>60</w:t>
      </w:r>
      <w:r/>
      <w:r w:rsidR="001852F3">
        <w:t xml:space="preserve">年代，日本公明党在有关教</w:t>
      </w:r>
      <w:r>
        <w:t>师职业属性问题的争论中，先于联合国教科文组织提出“教师职业是一种专业”而明</w:t>
      </w:r>
      <w:r>
        <w:t>确提出教师肩负有“教育下一代的专业性使命”。</w:t>
      </w:r>
      <w:r>
        <w:t>②</w:t>
      </w:r>
      <w:r>
        <w:t>80</w:t>
      </w:r>
      <w:r/>
      <w:r w:rsidR="001852F3">
        <w:t xml:space="preserve">年代，教师专业化运动得到了</w:t>
      </w:r>
      <w:r>
        <w:t>日本全面的积极影响。时至今日，教师专业成长在日本呈现出发展速度快、各项制度完善、教师专业水平高等特点，已走在了世界教师专业化运动的前列。</w:t>
      </w:r>
    </w:p>
    <w:p w:rsidR="0018722C">
      <w:pPr>
        <w:topLinePunct/>
      </w:pPr>
      <w:r>
        <w:t>随着世界范围内对教师专业性认识的深化，</w:t>
      </w:r>
      <w:r>
        <w:t>1971</w:t>
      </w:r>
      <w:r w:rsidR="001852F3">
        <w:t xml:space="preserve">年日本中央教育通过会议《关于</w:t>
      </w:r>
      <w:r>
        <w:t>今后学校教育的综合扩充的调整的基本措施》指出：“教师专业本来就需要极高的专</w:t>
      </w:r>
      <w:r>
        <w:t>门性”，改善教师的专业门槛，强调教师的专业化水准。日本教师专业发展中，从教</w:t>
      </w:r>
      <w:r>
        <w:t>师专业情况看，教师教学展现出从“专业化”走向“反专业化”再到“专业化”的历</w:t>
      </w:r>
      <w:r>
        <w:t>程，该历程的发展对日本教师专业成长起到了非常重要的作用。</w:t>
      </w:r>
      <w:r>
        <w:t>20</w:t>
      </w:r>
      <w:r/>
      <w:r w:rsidR="001852F3">
        <w:t xml:space="preserve">世纪</w:t>
      </w:r>
      <w:r>
        <w:t>90</w:t>
      </w:r>
      <w:r/>
      <w:r w:rsidR="001852F3">
        <w:t xml:space="preserve">年代以后，</w:t>
      </w:r>
      <w:r>
        <w:t>教师专业成长遇到了新的问题，面对提升教师素质的社会压力和“反专业化”的挑战</w:t>
      </w:r>
      <w:r>
        <w:t>，</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张德锐.美国教学专业化的三个机制作用及其借鉴</w:t>
      </w:r>
      <w:r>
        <w:rPr>
          <w:rFonts w:cstheme="minorBidi" w:hAnsiTheme="minorHAnsi" w:eastAsiaTheme="minorHAnsi" w:asciiTheme="minorHAnsi"/>
        </w:rPr>
        <w:t>[</w:t>
      </w:r>
      <w:r>
        <w:rPr>
          <w:rFonts w:cstheme="minorBidi" w:hAnsiTheme="minorHAnsi" w:eastAsiaTheme="minorHAnsi" w:asciiTheme="minorHAnsi"/>
        </w:rPr>
        <w:t>G</w:t>
      </w:r>
      <w:r>
        <w:rPr>
          <w:rFonts w:cstheme="minorBidi" w:hAnsiTheme="minorHAnsi" w:eastAsiaTheme="minorHAnsi" w:asciiTheme="minorHAnsi"/>
        </w:rPr>
        <w:t>]</w:t>
      </w:r>
      <w:r>
        <w:rPr>
          <w:kern w:val="2"/>
          <w:sz w:val="18"/>
          <w:rFonts w:hint="eastAsia"/>
        </w:rPr>
        <w:t>，</w:t>
      </w:r>
      <w:r>
        <w:rPr>
          <w:rFonts w:cstheme="minorBidi" w:hAnsiTheme="minorHAnsi" w:eastAsiaTheme="minorHAnsi" w:asciiTheme="minorHAnsi"/>
        </w:rPr>
        <w:t>师资培训与教育革新研究.台北</w:t>
      </w:r>
      <w:r>
        <w:rPr>
          <w:rFonts w:hint="eastAsia"/>
        </w:rPr>
        <w:t>：</w:t>
      </w:r>
      <w:r>
        <w:rPr>
          <w:rFonts w:cstheme="minorBidi" w:hAnsiTheme="minorHAnsi" w:eastAsiaTheme="minorHAnsi" w:asciiTheme="minorHAnsi"/>
        </w:rPr>
        <w:t>五南图书出版有限公</w:t>
      </w:r>
    </w:p>
    <w:p w:rsidR="0018722C">
      <w:pPr>
        <w:topLinePunct/>
      </w:pPr>
      <w:r>
        <w:rPr>
          <w:rFonts w:cstheme="minorBidi" w:hAnsiTheme="minorHAnsi" w:eastAsiaTheme="minorHAnsi" w:asciiTheme="minorHAnsi"/>
        </w:rPr>
        <w:t>司,1998:13.</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金龙哲.试论日本关于教师职业的争论</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.外国教育研究</w:t>
      </w:r>
      <w:r>
        <w:rPr>
          <w:rFonts w:hint="eastAsia"/>
        </w:rPr>
        <w:t>，</w:t>
      </w:r>
      <w:r>
        <w:rPr>
          <w:rFonts w:cstheme="minorBidi" w:hAnsiTheme="minorHAnsi" w:eastAsiaTheme="minorHAnsi" w:asciiTheme="minorHAnsi"/>
        </w:rPr>
        <w:t>1991</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：27-28</w:t>
      </w:r>
    </w:p>
    <w:p w:rsidR="0018722C">
      <w:pPr>
        <w:topLinePunct/>
      </w:pPr>
      <w:r>
        <w:t>以及在教师专业发展过程中所遇到的挑战，日本开始寻求教师专业发展理念与制度重</w:t>
      </w:r>
      <w:r>
        <w:t>建，及重新设计理念和制度，“重建学校使之成为学生和教师的真正的学习型组织”。</w:t>
      </w:r>
    </w:p>
    <w:p w:rsidR="0018722C">
      <w:pPr>
        <w:spacing w:before="40"/>
        <w:ind w:leftChars="0" w:left="140" w:rightChars="0" w:right="0" w:firstLineChars="0" w:firstLine="0"/>
        <w:jc w:val="left"/>
        <w:topLinePunct/>
      </w:pPr>
      <w:r>
        <w:rPr>
          <w:kern w:val="2"/>
          <w:sz w:val="12"/>
          <w:szCs w:val="22"/>
          <w:rFonts w:cstheme="minorBidi" w:hAnsiTheme="minorHAnsi" w:eastAsiaTheme="minorHAnsi" w:asciiTheme="minorHAnsi"/>
        </w:rPr>
        <w:t>①</w:t>
      </w:r>
    </w:p>
    <w:p w:rsidR="0018722C">
      <w:pPr>
        <w:topLinePunct/>
      </w:pPr>
      <w:r>
        <w:t>综述所述，国外学校教师专业成长分别经过了几个阶段，对教师的专业要求越来</w:t>
      </w:r>
      <w:r>
        <w:t>越高，在每个阶段都提出了不同的发展要求，并且都制定了科学完善的教师专业成长评价制度，这对教师的专业成长是非常有利的。</w:t>
      </w:r>
    </w:p>
    <w:p w:rsidR="0018722C">
      <w:pPr>
        <w:pStyle w:val="cw21"/>
        <w:topLinePunct/>
      </w:pPr>
      <w:r>
        <w:rPr>
          <w:rFonts w:ascii="Times New Roman" w:eastAsia="Times New Roman"/>
        </w:rPr>
        <w:t>1.3.1.2</w:t>
      </w:r>
      <w:r>
        <w:t>国内研究现状</w:t>
      </w:r>
    </w:p>
    <w:p w:rsidR="0018722C">
      <w:pPr>
        <w:topLinePunct/>
      </w:pPr>
      <w:r>
        <w:t>20</w:t>
      </w:r>
      <w:r/>
      <w:r w:rsidR="001852F3">
        <w:t xml:space="preserve">世纪</w:t>
      </w:r>
      <w:r>
        <w:t>60</w:t>
      </w:r>
      <w:r/>
      <w:r w:rsidR="001852F3">
        <w:t xml:space="preserve">年代以来，“教师专业化”受到各国的高度重视，也形成了世界上各</w:t>
      </w:r>
      <w:r>
        <w:t>国教育改革与创新的核心问题。教师专业化的浪潮开始在全世界推开，</w:t>
      </w:r>
      <w:r>
        <w:t>80</w:t>
      </w:r>
      <w:r/>
      <w:r w:rsidR="001852F3">
        <w:t xml:space="preserve">年代后，“教</w:t>
      </w:r>
      <w:r>
        <w:t>师是一个专门化的职业”问题上，中国逐步形成了共识，都认可教师就是一个专门的</w:t>
      </w:r>
      <w:r>
        <w:t>职业。在中国，教育与其他事物一样，经历了从各种从分化、独立出来和逐渐专门化</w:t>
      </w:r>
      <w:r>
        <w:t>的过程，这个过程也同样适用于教师职业的发展与嬗变，也是教师职业逐渐专门化的过程。我国著名教育家孔子创建私学以后，中国的教师队伍逐步形成了官办与民办两</w:t>
      </w:r>
      <w:r>
        <w:t>个教育领域发展起来，这种教师队伍的发展在我国持续了相当长时间，得到了长足发</w:t>
      </w:r>
      <w:r>
        <w:t>展，直到新中国诞生。我国早期的思想家对办学有自己独立的思想，如梁启超早在提倡开设师范学校，</w:t>
      </w:r>
      <w:r>
        <w:t>1898</w:t>
      </w:r>
      <w:r/>
      <w:r w:rsidR="001852F3">
        <w:t xml:space="preserve">年</w:t>
      </w:r>
      <w:r>
        <w:t>8</w:t>
      </w:r>
      <w:r/>
      <w:r w:rsidR="001852F3">
        <w:t xml:space="preserve">月，他在《时务报》上发表《学校总论》、《论师范》等</w:t>
      </w:r>
      <w:r>
        <w:t>文章，在文中充分论证创办师范学校的紧迫性，并阐述了教师的专业需要进行专业化培养的看法，具体的观点提出“专门之业不分，致精无自也”。</w:t>
      </w:r>
      <w:r>
        <w:t>②</w:t>
      </w:r>
    </w:p>
    <w:p w:rsidR="0018722C">
      <w:pPr>
        <w:topLinePunct/>
      </w:pPr>
      <w:r>
        <w:t>从</w:t>
      </w:r>
      <w:r>
        <w:t>20</w:t>
      </w:r>
      <w:r/>
      <w:r w:rsidR="001852F3">
        <w:t xml:space="preserve">世纪</w:t>
      </w:r>
      <w:r>
        <w:t>80</w:t>
      </w:r>
      <w:r/>
      <w:r w:rsidR="001852F3">
        <w:t xml:space="preserve">年代开始，中国停止多年的师范教育重新受到重视。针对我国教师</w:t>
      </w:r>
      <w:r>
        <w:t>专业化与世界发达国家存在的差距，如中小学教师合格学历起点低、绝大多数教师的</w:t>
      </w:r>
      <w:r>
        <w:t>专业水平较低、职业道德素质不高、教师教学观念落后和教学思路不明确、教学方法</w:t>
      </w:r>
      <w:r>
        <w:t>和手段也非常落后、知识面狭窄等，</w:t>
      </w:r>
      <w:r>
        <w:t>1985</w:t>
      </w:r>
      <w:r/>
      <w:r w:rsidR="001852F3">
        <w:t xml:space="preserve">年发布了《中共中央关于教育体制的决定》，</w:t>
      </w:r>
      <w:r w:rsidR="001852F3">
        <w:t xml:space="preserve">在当时发挥了非常重要的作用，《决定》中强调，把解决中小学师资问题作为教育改</w:t>
      </w:r>
      <w:r>
        <w:t>革的重要内容，是教育改革的一项基本举措，在教育改革中必须执行。叶澜教授对专</w:t>
      </w:r>
      <w:r>
        <w:t>业做了比较详细的界定，她强调专业条件主要特点：一是专业的职业化，必须要有扎</w:t>
      </w:r>
      <w:r>
        <w:t>实的理论来指导专业实践，专门为提高技术水平服务，是实践的理论保障</w:t>
      </w:r>
      <w:r>
        <w:t>；；</w:t>
      </w:r>
      <w:r>
        <w:t>二是作</w:t>
      </w:r>
      <w:r>
        <w:t>为专业的职业，承担着重要的社会责任，它要求从业人员具有具有把社会利益、服务</w:t>
      </w:r>
      <w:r>
        <w:t>对象的礼仪放在首位的从业精神，也就是说，对从业人员有较高的职业道德要求；三</w:t>
      </w:r>
      <w:r>
        <w:t>是作为专业的职业，在本行业内具有自主性。在我国，教师专业成长政策制度的实施与教师资格认定的建立几乎在同时期开始，共同发展。中国教师专业成长有其特点：</w:t>
      </w:r>
      <w:r>
        <w:t>因为中国文化史发展过程中发生了断层现象，长期停滞不前，远远落后于西方发达国</w:t>
      </w:r>
      <w:r>
        <w:t>家，因此，决定了中国教师专业成长不得不以借鉴西方为显著特点；在中国教师专业成长成果的过程中，“扬弃”是受中国文化影响的必然结果。</w:t>
      </w:r>
    </w:p>
    <w:p w:rsidR="0018722C">
      <w:pPr>
        <w:topLinePunct/>
      </w:pPr>
      <w:r>
        <w:t>申继亮等在对不同教师专业成长的研究过程中，指出了不同的观点</w:t>
      </w:r>
      <w:r>
        <w:rPr>
          <w:rFonts w:hint="eastAsia"/>
        </w:rPr>
        <w:t>：</w:t>
      </w:r>
      <w:r>
        <w:t>第一种是三</w:t>
      </w:r>
    </w:p>
    <w:p w:rsidR="0018722C">
      <w:pPr>
        <w:pStyle w:val="aff7"/>
        <w:topLinePunct/>
      </w:pPr>
      <w:r>
        <w:pict>
          <v:line style="position:absolute;mso-position-horizontal-relative:page;mso-position-vertical-relative:paragraph;z-index:1096;mso-wrap-distance-left:0;mso-wrap-distance-right:0" from="90.024002pt,10.305642pt" to="234.044002pt,10.305642pt" stroked="true" strokeweight=".48004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永井圣二.教师专业职论再考</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.教育社会学研究</w:t>
      </w:r>
      <w:r>
        <w:rPr>
          <w:rFonts w:hint="eastAsia"/>
        </w:rPr>
        <w:t>：</w:t>
      </w:r>
      <w:r>
        <w:rPr>
          <w:rFonts w:cstheme="minorBidi" w:hAnsiTheme="minorHAnsi" w:eastAsiaTheme="minorHAnsi" w:asciiTheme="minorHAnsi"/>
        </w:rPr>
        <w:t>第</w:t>
      </w:r>
      <w:r w:rsidR="001852F3">
        <w:rPr>
          <w:rFonts w:cstheme="minorBidi" w:hAnsiTheme="minorHAnsi" w:eastAsiaTheme="minorHAnsi" w:asciiTheme="minorHAnsi"/>
        </w:rPr>
        <w:t xml:space="preserve">43</w:t>
      </w:r>
      <w:r w:rsidR="001852F3">
        <w:rPr>
          <w:rFonts w:cstheme="minorBidi" w:hAnsiTheme="minorHAnsi" w:eastAsiaTheme="minorHAnsi" w:asciiTheme="minorHAnsi"/>
        </w:rPr>
        <w:t xml:space="preserve">集</w:t>
      </w:r>
      <w:r>
        <w:rPr>
          <w:rFonts w:hint="eastAsia"/>
        </w:rPr>
        <w:t>，</w:t>
      </w:r>
      <w:r>
        <w:rPr>
          <w:rFonts w:cstheme="minorBidi" w:hAnsiTheme="minorHAnsi" w:eastAsiaTheme="minorHAnsi" w:asciiTheme="minorHAnsi"/>
        </w:rPr>
        <w:t>1988</w:t>
      </w:r>
      <w:r>
        <w:rPr>
          <w:rFonts w:cstheme="minorBidi" w:hAnsiTheme="minorHAnsi" w:eastAsiaTheme="minorHAnsi" w:asciiTheme="minorHAnsi"/>
        </w:rPr>
        <w:t>(</w:t>
      </w:r>
      <w:r>
        <w:rPr>
          <w:rFonts w:cstheme="minorBidi" w:hAnsiTheme="minorHAnsi" w:eastAsiaTheme="minorHAnsi" w:asciiTheme="minorHAnsi"/>
        </w:rPr>
        <w:t>43</w:t>
      </w:r>
      <w:r>
        <w:rPr>
          <w:rFonts w:cstheme="minorBidi" w:hAnsiTheme="minorHAnsi" w:eastAsiaTheme="minorHAnsi" w:asciiTheme="minorHAnsi"/>
        </w:rPr>
        <w:t>)</w:t>
      </w:r>
      <w:r>
        <w:rPr>
          <w:rFonts w:cstheme="minorBidi" w:hAnsiTheme="minorHAnsi" w:eastAsiaTheme="minorHAnsi" w:asciiTheme="minorHAnsi"/>
        </w:rPr>
        <w:t>:54-55</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梁启超.学校教育总论</w:t>
      </w:r>
      <w:r>
        <w:rPr>
          <w:rFonts w:cstheme="minorBidi" w:hAnsiTheme="minorHAnsi" w:eastAsiaTheme="minorHAnsi" w:asciiTheme="minorHAnsi"/>
        </w:rPr>
        <w:t>[</w:t>
      </w:r>
      <w:r>
        <w:rPr>
          <w:rFonts w:cstheme="minorBidi" w:hAnsiTheme="minorHAnsi" w:eastAsiaTheme="minorHAnsi" w:asciiTheme="minorHAnsi"/>
        </w:rPr>
        <w:t>G</w:t>
      </w:r>
      <w:r>
        <w:rPr>
          <w:rFonts w:cstheme="minorBidi" w:hAnsiTheme="minorHAnsi" w:eastAsiaTheme="minorHAnsi" w:asciiTheme="minorHAnsi"/>
        </w:rPr>
        <w:t>]</w:t>
      </w:r>
      <w:r>
        <w:rPr>
          <w:rFonts w:cstheme="minorBidi" w:hAnsiTheme="minorHAnsi" w:eastAsiaTheme="minorHAnsi" w:asciiTheme="minorHAnsi"/>
        </w:rPr>
        <w:t>.中国近代教育史资料.北京</w:t>
      </w:r>
      <w:r>
        <w:rPr>
          <w:rFonts w:hint="eastAsia"/>
        </w:rPr>
        <w:t>：</w:t>
      </w:r>
      <w:r>
        <w:rPr>
          <w:rFonts w:cstheme="minorBidi" w:hAnsiTheme="minorHAnsi" w:eastAsiaTheme="minorHAnsi" w:asciiTheme="minorHAnsi"/>
        </w:rPr>
        <w:t>人民教育出版社,1961</w:t>
      </w:r>
      <w:r>
        <w:rPr>
          <w:rFonts w:cstheme="minorBidi" w:hAnsiTheme="minorHAnsi" w:eastAsiaTheme="minorHAnsi" w:asciiTheme="minorHAnsi"/>
        </w:rPr>
        <w:t xml:space="preserve">: </w:t>
      </w:r>
      <w:r>
        <w:rPr>
          <w:rFonts w:cstheme="minorBidi" w:hAnsiTheme="minorHAnsi" w:eastAsiaTheme="minorHAnsi" w:asciiTheme="minorHAnsi"/>
        </w:rPr>
        <w:t>94-95</w:t>
      </w:r>
    </w:p>
    <w:p w:rsidR="0018722C">
      <w:pPr>
        <w:topLinePunct/>
      </w:pPr>
      <w:r>
        <w:t>阶段论，即将教师专业成长划分为三个阶段，包括教师对教学阶段的熟悉、积累教学</w:t>
      </w:r>
      <w:r>
        <w:t>阶段的经验和教学理论素材的阶段；第二种是成长期、求学期、自我反思期和自我学</w:t>
      </w:r>
      <w:r>
        <w:t>习期四阶段论。</w:t>
      </w:r>
    </w:p>
    <w:p w:rsidR="0018722C">
      <w:pPr>
        <w:topLinePunct/>
      </w:pPr>
      <w:r>
        <w:t>体育教师是学校体育教学工作的实践者，是学校体育教育教学的专业成员，具有</w:t>
      </w:r>
      <w:r>
        <w:t>较高专业技术水平，对学生良好锻炼习惯的养成及终身体育意识的形成，以及体育技</w:t>
      </w:r>
      <w:r>
        <w:t>能水平的提高，都有着非常重要的作用。农村中学体育教师专业成长最根本的问题是体育教师没有自我创新意识，农村体育教师专业成长与出路还受到环境因素的影响，</w:t>
      </w:r>
      <w:r>
        <w:t>再就是学校对体育教师的重视程度较低，片面造成体育教师自我价值的无法实现，对体育教师造成自身的发展产生厌烦情绪。</w:t>
      </w:r>
    </w:p>
    <w:p w:rsidR="0018722C">
      <w:pPr>
        <w:topLinePunct/>
      </w:pPr>
      <w:r>
        <w:t>以上这些实践与理论的探索在一定程度上对常德市农村中学体育教师专业成长</w:t>
      </w:r>
      <w:r>
        <w:t>困境与出路研究起指导作用，也为本论文进一步研究常德市农村中学体育教师专业成长困境与出路研究奠定了一定的基础。</w:t>
      </w:r>
    </w:p>
    <w:p w:rsidR="0018722C">
      <w:pPr>
        <w:pStyle w:val="Heading2"/>
        <w:topLinePunct/>
        <w:ind w:left="171" w:hangingChars="171" w:hanging="171"/>
      </w:pPr>
      <w:bookmarkStart w:id="475773" w:name="_Toc686475773"/>
      <w:bookmarkStart w:name="1.4 相关概念的界定 " w:id="27"/>
      <w:bookmarkEnd w:id="27"/>
      <w:r>
        <w:t>1.4</w:t>
      </w:r>
      <w:r>
        <w:t xml:space="preserve"> </w:t>
      </w:r>
      <w:r/>
      <w:bookmarkStart w:name="_bookmark11" w:id="28"/>
      <w:bookmarkEnd w:id="28"/>
      <w:r/>
      <w:bookmarkStart w:name="_bookmark11" w:id="29"/>
      <w:bookmarkEnd w:id="29"/>
      <w:r>
        <w:t>相关概念的界定</w:t>
      </w:r>
      <w:bookmarkEnd w:id="475773"/>
    </w:p>
    <w:p w:rsidR="0018722C">
      <w:pPr>
        <w:pStyle w:val="Heading3"/>
        <w:topLinePunct/>
        <w:ind w:left="200" w:hangingChars="200" w:hanging="200"/>
      </w:pPr>
      <w:bookmarkStart w:name="_bookmark12" w:id="30"/>
      <w:bookmarkEnd w:id="30"/>
      <w:r>
        <w:t>1.4.1</w:t>
      </w:r>
      <w:r>
        <w:t xml:space="preserve"> </w:t>
      </w:r>
      <w:bookmarkStart w:name="_bookmark12" w:id="31"/>
      <w:bookmarkEnd w:id="31"/>
      <w:r>
        <w:t>教师专业成长</w:t>
      </w:r>
    </w:p>
    <w:p w:rsidR="0018722C">
      <w:pPr>
        <w:topLinePunct/>
      </w:pPr>
      <w:r>
        <w:t>对于教师专业成长所包括的结构，叶澜等认为教师的专业结构“除专业理念、专</w:t>
      </w:r>
      <w:r>
        <w:t>业职能和专业服务精神外，还应包括自我专业发展认知的纬度。”唐松林认为，教师</w:t>
      </w:r>
      <w:r>
        <w:t>素质包括认知能力、专业成长和教学能力三个方面。林崇德等人认为，教师素质包括职业理想、认识高低、教学理念以及教学行为与策略等方面。</w:t>
      </w:r>
      <w:r>
        <w:t>①</w:t>
      </w:r>
    </w:p>
    <w:p w:rsidR="0018722C">
      <w:pPr>
        <w:topLinePunct/>
      </w:pPr>
      <w:r>
        <w:t>通过大量文献的综合，最后一直认为教师的专业成长是指教师在职业生涯及其教</w:t>
      </w:r>
      <w:r>
        <w:t>育教学中对自身专业技术及理论知识状态所表现出来的各种变化与发展。这种变化与</w:t>
      </w:r>
      <w:r>
        <w:t>发展体现在许多方面，如体现在教师教学能力的提高和教学行为上，同时也存在于教</w:t>
      </w:r>
      <w:r>
        <w:t>师内在的教育教学观念和职业道德之中，还有在教师日常教学过程中，是一个知情意行的综合理论体系。</w:t>
      </w:r>
    </w:p>
    <w:p w:rsidR="0018722C">
      <w:pPr>
        <w:pStyle w:val="Heading3"/>
        <w:topLinePunct/>
        <w:ind w:left="200" w:hangingChars="200" w:hanging="200"/>
      </w:pPr>
      <w:bookmarkStart w:name="_bookmark13" w:id="32"/>
      <w:bookmarkEnd w:id="32"/>
      <w:r>
        <w:t>1.4.2</w:t>
      </w:r>
      <w:r>
        <w:t xml:space="preserve"> </w:t>
      </w:r>
      <w:bookmarkStart w:name="_bookmark13" w:id="33"/>
      <w:bookmarkEnd w:id="33"/>
      <w:r>
        <w:t>体育教师专业成长</w:t>
      </w:r>
    </w:p>
    <w:p w:rsidR="0018722C">
      <w:pPr>
        <w:topLinePunct/>
      </w:pPr>
      <w:r>
        <w:t>笔者认为，对体育教师专业成长是指体育教师在整个体育教育教学的职业生涯</w:t>
      </w:r>
      <w:r>
        <w:t>中，通过各种专业培训和自我提高，以终身体育专业为训练目标，获取专业的体育教</w:t>
      </w:r>
      <w:r>
        <w:t>学知识、专业技术和技能，在工作中体育教师要不断去提高个人的专业理论与专业素</w:t>
      </w:r>
      <w:r>
        <w:t>养。</w:t>
      </w:r>
      <w:r>
        <w:t>②</w:t>
      </w:r>
    </w:p>
    <w:p w:rsidR="0018722C">
      <w:pPr>
        <w:topLinePunct/>
      </w:pPr>
    </w:p>
    <w:p w:rsidR="0018722C">
      <w:pPr>
        <w:pStyle w:val="aff7"/>
        <w:topLinePunct/>
      </w:pPr>
      <w:r>
        <w:pict>
          <v:line style="position:absolute;mso-position-horizontal-relative:page;mso-position-vertical-relative:paragraph;z-index:1120;mso-wrap-distance-left:0;mso-wrap-distance-right:0" from="90.024002pt,20.99921pt" to="234.044002pt,20.99921pt" stroked="true" strokeweight=".48004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刘亮华.农村中学体育教师专业成长研究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.湖南师范大学，2010</w:t>
      </w:r>
    </w:p>
    <w:p w:rsidR="0018722C">
      <w:pPr>
        <w:topLinePunct/>
      </w:pPr>
      <w:r>
        <w:rPr>
          <w:rFonts w:cstheme="minorBidi" w:hAnsiTheme="minorHAnsi" w:eastAsiaTheme="minorHAnsi" w:asciiTheme="minorHAnsi"/>
        </w:rPr>
        <w:t>②</w:t>
      </w:r>
      <w:r>
        <w:rPr>
          <w:rFonts w:cstheme="minorBidi" w:hAnsiTheme="minorHAnsi" w:eastAsiaTheme="minorHAnsi" w:asciiTheme="minorHAnsi"/>
        </w:rPr>
        <w:t>刘亮华.农村中学体育教师专业成长研究</w:t>
      </w:r>
      <w:r>
        <w:rPr>
          <w:rFonts w:cstheme="minorBidi" w:hAnsiTheme="minorHAnsi" w:eastAsiaTheme="minorHAnsi" w:asciiTheme="minorHAnsi"/>
        </w:rPr>
        <w:t>[</w:t>
      </w:r>
      <w:r>
        <w:rPr>
          <w:rFonts w:cstheme="minorBidi" w:hAnsiTheme="minorHAnsi" w:eastAsiaTheme="minorHAnsi" w:asciiTheme="minorHAnsi"/>
        </w:rPr>
        <w:t>D</w:t>
      </w:r>
      <w:r>
        <w:rPr>
          <w:rFonts w:cstheme="minorBidi" w:hAnsiTheme="minorHAnsi" w:eastAsiaTheme="minorHAnsi" w:asciiTheme="minorHAnsi"/>
        </w:rPr>
        <w:t>]</w:t>
      </w:r>
      <w:r>
        <w:rPr>
          <w:rFonts w:cstheme="minorBidi" w:hAnsiTheme="minorHAnsi" w:eastAsiaTheme="minorHAnsi" w:asciiTheme="minorHAnsi"/>
        </w:rPr>
        <w:t>.湖南师范大学，2010</w:t>
      </w:r>
    </w:p>
    <w:p w:rsidR="0018722C">
      <w:pPr>
        <w:pStyle w:val="Heading1"/>
        <w:topLinePunct/>
      </w:pPr>
      <w:bookmarkStart w:id="475774" w:name="_Toc686475774"/>
      <w:bookmarkStart w:name="第2章 研究对象与方法 " w:id="34"/>
      <w:bookmarkEnd w:id="34"/>
      <w:bookmarkStart w:name="_bookmark14" w:id="35"/>
      <w:bookmarkEnd w:id="35"/>
      <w:r>
        <w:t>第</w:t>
      </w:r>
      <w:r>
        <w:rPr>
          <w:b/>
        </w:rPr>
        <w:t>2</w:t>
      </w:r>
      <w:r>
        <w:t>章</w:t>
      </w:r>
      <w:r>
        <w:t xml:space="preserve">  </w:t>
      </w:r>
      <w:r>
        <w:t>研究对象与方法</w:t>
      </w:r>
      <w:bookmarkEnd w:id="475774"/>
    </w:p>
    <w:p w:rsidR="0018722C">
      <w:pPr>
        <w:pStyle w:val="Heading2"/>
        <w:topLinePunct/>
        <w:ind w:left="171" w:hangingChars="171" w:hanging="171"/>
      </w:pPr>
      <w:bookmarkStart w:id="475775" w:name="_Toc686475775"/>
      <w:bookmarkStart w:name="2.1 本文的研究对象 " w:id="36"/>
      <w:bookmarkEnd w:id="36"/>
      <w:r>
        <w:t>2.1</w:t>
      </w:r>
      <w:r>
        <w:t xml:space="preserve"> </w:t>
      </w:r>
      <w:r/>
      <w:bookmarkStart w:name="_bookmark15" w:id="37"/>
      <w:bookmarkEnd w:id="37"/>
      <w:r/>
      <w:bookmarkStart w:name="_bookmark15" w:id="38"/>
      <w:bookmarkEnd w:id="38"/>
      <w:r>
        <w:t>本文的研究对象</w:t>
      </w:r>
      <w:bookmarkEnd w:id="475775"/>
    </w:p>
    <w:p w:rsidR="0018722C">
      <w:pPr>
        <w:topLinePunct/>
      </w:pPr>
      <w:r>
        <w:t>笔者将常德市农村中学体育教师专业成长作为本文的研究对象。并将常德市十四区县城乡在职中学体育教师以作为本文的调查对象。</w:t>
      </w:r>
    </w:p>
    <w:p w:rsidR="0018722C">
      <w:pPr>
        <w:pStyle w:val="Heading2"/>
        <w:topLinePunct/>
        <w:ind w:left="171" w:hangingChars="171" w:hanging="171"/>
      </w:pPr>
      <w:bookmarkStart w:id="475776" w:name="_Toc686475776"/>
      <w:bookmarkStart w:name="2.2 拟采取的研究方法 " w:id="39"/>
      <w:bookmarkEnd w:id="39"/>
      <w:r>
        <w:t>2.2</w:t>
      </w:r>
      <w:r>
        <w:t xml:space="preserve"> </w:t>
      </w:r>
      <w:r/>
      <w:bookmarkStart w:name="_bookmark16" w:id="40"/>
      <w:bookmarkEnd w:id="40"/>
      <w:r/>
      <w:bookmarkStart w:name="_bookmark16" w:id="41"/>
      <w:bookmarkEnd w:id="41"/>
      <w:r>
        <w:t>拟采取的研究方法</w:t>
      </w:r>
      <w:bookmarkEnd w:id="475776"/>
    </w:p>
    <w:p w:rsidR="0018722C">
      <w:pPr>
        <w:pStyle w:val="Heading3"/>
        <w:topLinePunct/>
        <w:ind w:left="200" w:hangingChars="200" w:hanging="200"/>
      </w:pPr>
      <w:bookmarkStart w:name="_bookmark17" w:id="42"/>
      <w:bookmarkEnd w:id="42"/>
      <w:r>
        <w:t>2.2.1</w:t>
      </w:r>
      <w:r>
        <w:t xml:space="preserve"> </w:t>
      </w:r>
      <w:bookmarkStart w:name="_bookmark17" w:id="43"/>
      <w:bookmarkEnd w:id="43"/>
      <w:r>
        <w:t>文献资料调研法</w:t>
      </w:r>
    </w:p>
    <w:p w:rsidR="0018722C">
      <w:pPr>
        <w:topLinePunct/>
      </w:pPr>
      <w:r>
        <w:t>本文通过中国知网、中国硕博学位论文全文数据库、中国重要会议论文全文数据</w:t>
      </w:r>
      <w:r>
        <w:t>库、国际会议论文数据库、百度搜索引擎以及吉首大学图书馆、吉首大学体育学院图书室、超星电子数字图书文献资源查阅相关资料，将所查资料进行归纳整理，作为本文的研究基础和理论依据。</w:t>
      </w:r>
    </w:p>
    <w:p w:rsidR="0018722C">
      <w:pPr>
        <w:pStyle w:val="Heading3"/>
        <w:topLinePunct/>
        <w:ind w:left="200" w:hangingChars="200" w:hanging="200"/>
      </w:pPr>
      <w:bookmarkStart w:name="_bookmark18" w:id="44"/>
      <w:bookmarkEnd w:id="44"/>
      <w:r>
        <w:t>2.2.2</w:t>
      </w:r>
      <w:r>
        <w:t xml:space="preserve"> </w:t>
      </w:r>
      <w:bookmarkStart w:name="_bookmark18" w:id="45"/>
      <w:bookmarkEnd w:id="45"/>
      <w:r>
        <w:t>问卷设计调查法</w:t>
      </w:r>
    </w:p>
    <w:p w:rsidR="0018722C">
      <w:pPr>
        <w:topLinePunct/>
      </w:pPr>
      <w:r>
        <w:t>根据本文的研究需要设计相关问卷，发放给调查学校的教师填写，回收问卷最后统计相关数据用来支持本文研究。</w:t>
      </w:r>
    </w:p>
    <w:p w:rsidR="0018722C">
      <w:pPr>
        <w:topLinePunct/>
      </w:pPr>
      <w:r>
        <w:t>（</w:t>
      </w:r>
      <w:r>
        <w:t xml:space="preserve">1</w:t>
      </w:r>
      <w:r>
        <w:t>）</w:t>
      </w:r>
      <w:r>
        <w:t>问卷的设计：为调查常德市农村中学体育教师专业成长困境研究</w:t>
      </w:r>
      <w:r>
        <w:rPr>
          <w:rFonts w:hint="eastAsia"/>
        </w:rPr>
        <w:t>，</w:t>
      </w:r>
      <w:r>
        <w:t>笔者将查阅大量文献资料，借鉴其研究方法，并根据对部分常德市农村中学体育教师的访谈，</w:t>
      </w:r>
      <w:r w:rsidR="001852F3">
        <w:t xml:space="preserve">参考相关问卷与量表，拟制定《常德市城乡中学体育教师专业成长困境调查问卷》。</w:t>
      </w:r>
      <w:r>
        <w:t>教师调查问卷主要针对常德市农村中学体育教师在专业成长方面存在哪些困境，以及农村中学体育教师自身认为造成这些困境的因素及期望如何解决目前面临的困境。</w:t>
      </w:r>
    </w:p>
    <w:p w:rsidR="0018722C">
      <w:pPr>
        <w:topLinePunct/>
      </w:pPr>
      <w:bookmarkStart w:id="475791" w:name="_cwCmt1"/>
      <w:r>
        <w:t>（</w:t>
      </w:r>
      <w:r>
        <w:t xml:space="preserve">2</w:t>
      </w:r>
      <w:r>
        <w:t>）</w:t>
      </w:r>
      <w:r>
        <w:t>问卷的抽样方法：本文对常德市十四区县市农村中学体育教师为调查对象。</w:t>
      </w:r>
      <w:r>
        <w:t>随机抽取常德市县市城乡中学体育教师</w:t>
      </w:r>
      <w:r>
        <w:t>122</w:t>
      </w:r>
      <w:r/>
      <w:r w:rsidR="001852F3">
        <w:t xml:space="preserve">人进行问卷调查。发放问卷</w:t>
      </w:r>
      <w:r>
        <w:t>122</w:t>
      </w:r>
      <w:r/>
      <w:r w:rsidR="001852F3">
        <w:t xml:space="preserve">份，收</w:t>
      </w:r>
      <w:r w:rsidR="001852F3">
        <w:t>回</w:t>
      </w:r>
      <w:bookmarkEnd w:id="475791"/>
    </w:p>
    <w:p w:rsidR="0018722C">
      <w:pPr>
        <w:topLinePunct/>
      </w:pPr>
      <w:r>
        <w:t>119</w:t>
      </w:r>
      <w:r/>
      <w:r w:rsidR="001852F3">
        <w:t xml:space="preserve">份，回收率</w:t>
      </w:r>
      <w:r>
        <w:t>97</w:t>
      </w:r>
      <w:r>
        <w:t>.</w:t>
      </w:r>
      <w:r>
        <w:t>54</w:t>
      </w:r>
      <w:r>
        <w:t>%；有效问卷</w:t>
      </w:r>
      <w:r>
        <w:t>108</w:t>
      </w:r>
      <w:r/>
      <w:r w:rsidR="001852F3">
        <w:t xml:space="preserve">份，有效率</w:t>
      </w:r>
      <w:r>
        <w:t>90</w:t>
      </w:r>
      <w:r>
        <w:t>.</w:t>
      </w:r>
      <w:r>
        <w:t>76%</w:t>
      </w:r>
      <w:r>
        <w:t>。对常德市城区体育老师发</w:t>
      </w:r>
    </w:p>
    <w:p w:rsidR="0018722C">
      <w:pPr>
        <w:topLinePunct/>
      </w:pPr>
      <w:r>
        <w:t>放问卷</w:t>
      </w:r>
      <w:r w:rsidR="001852F3">
        <w:t xml:space="preserve">80</w:t>
      </w:r>
      <w:r w:rsidR="001852F3">
        <w:t xml:space="preserve">份，回收</w:t>
      </w:r>
      <w:r w:rsidR="001852F3">
        <w:t xml:space="preserve">78</w:t>
      </w:r>
      <w:r w:rsidR="001852F3">
        <w:t xml:space="preserve">份，回收率</w:t>
      </w:r>
      <w:r w:rsidR="001852F3">
        <w:t xml:space="preserve">97</w:t>
      </w:r>
      <w:r>
        <w:t>.</w:t>
      </w:r>
      <w:r>
        <w:t>50%，有效问卷</w:t>
      </w:r>
      <w:r w:rsidR="001852F3">
        <w:t xml:space="preserve">78</w:t>
      </w:r>
      <w:r w:rsidR="001852F3">
        <w:t xml:space="preserve">份，有效率</w:t>
      </w:r>
      <w:r w:rsidR="001852F3">
        <w:t xml:space="preserve">97</w:t>
      </w:r>
      <w:r>
        <w:rPr>
          <w:rFonts w:hint="eastAsia"/>
        </w:rPr>
        <w:t>.</w:t>
      </w:r>
      <w:r>
        <w:t>50%。</w:t>
      </w:r>
    </w:p>
    <w:p w:rsidR="0018722C">
      <w:pPr>
        <w:topLinePunct/>
      </w:pPr>
      <w:r>
        <w:t>（</w:t>
      </w:r>
      <w:r>
        <w:t>3</w:t>
      </w:r>
      <w:r>
        <w:t>）</w:t>
      </w:r>
      <w:r>
        <w:t>调查过程质量控制：问卷的发放和回收——本调查问卷将实地走访到学校</w:t>
      </w:r>
      <w:r>
        <w:t>以及通过在常德农村中学任教的同学校友进行发放。发放时首先给被调查者讲清楚填</w:t>
      </w:r>
      <w:r>
        <w:t>写时所要注意的事项，之后再让被调查者进行填写，采用当场填写，当场回收的形式进行，尽量避免在填写问卷的过程中对调查结果产生影响。</w:t>
      </w:r>
    </w:p>
    <w:p w:rsidR="0018722C">
      <w:pPr>
        <w:topLinePunct/>
      </w:pPr>
      <w:r>
        <w:t>（</w:t>
      </w:r>
      <w:r>
        <w:t>4</w:t>
      </w:r>
      <w:r>
        <w:t>）</w:t>
      </w:r>
      <w:r>
        <w:t>问卷的检验：效度检验采用专家鉴定的方法，信度检验采用重测法检验。</w:t>
      </w:r>
      <w:r>
        <w:t>对</w:t>
      </w:r>
      <w:r>
        <w:t>50</w:t>
      </w:r>
      <w:r/>
      <w:r w:rsidR="001852F3">
        <w:t xml:space="preserve">名被调查者进行问卷重测，间隔</w:t>
      </w:r>
      <w:r>
        <w:t>15</w:t>
      </w:r>
      <w:r/>
      <w:r w:rsidR="001852F3">
        <w:t xml:space="preserve">天时间，检验结果</w:t>
      </w:r>
      <w:r>
        <w:t>R</w:t>
      </w:r>
      <w:r>
        <w:t>（</w:t>
      </w:r>
      <w:r>
        <w:t>信度系数</w:t>
      </w:r>
      <w:r>
        <w:rPr>
          <w:spacing w:val="-4"/>
        </w:rPr>
        <w:t>）</w:t>
      </w:r>
      <w:r>
        <w:t xml:space="preserve">值为</w:t>
      </w:r>
      <w:r>
        <w:t>0</w:t>
      </w:r>
      <w:r>
        <w:t>.</w:t>
      </w:r>
      <w:r>
        <w:t>86</w:t>
      </w:r>
      <w:r>
        <w:t>，</w:t>
      </w:r>
    </w:p>
    <w:p w:rsidR="0018722C">
      <w:spacing w:beforeLines="0" w:before="0" w:afterLines="0" w:after="0" w:line="440" w:lineRule="auto"/>
      <w:pPr>
        <w:sectPr w:rsidR="00556256">
          <w:pgSz w:w="11910" w:h="16840"/>
          <w:pgMar w:header="875" w:footer="1019" w:top="1140" w:bottom="1200" w:left="1660" w:right="1060"/>
          <w:pgNumType w:start="1"/>
        </w:sectPr>
        <w:topLinePunct/>
      </w:pPr>
    </w:p>
    <w:p w:rsidR="0018722C">
      <w:pPr>
        <w:topLinePunct/>
      </w:pPr>
      <w:r>
        <w:t>由此表明问卷信度较高。</w:t>
      </w:r>
    </w:p>
    <w:p w:rsidR="0018722C">
      <w:pPr>
        <w:pStyle w:val="a8"/>
        <w:topLinePunct/>
      </w:pPr>
      <w:bookmarkStart w:name="_bookmark19" w:id="46"/>
      <w:bookmarkEnd w:id="46"/>
      <w:r>
        <w:rPr>
          <w:kern w:val="2"/>
          <w:szCs w:val="22"/>
          <w:rFonts w:cstheme="minorBidi" w:hAnsiTheme="minorHAnsi" w:eastAsiaTheme="minorHAnsi" w:asciiTheme="minorHAnsi"/>
          <w:sz w:val="21"/>
        </w:rPr>
        <w:t>表1</w:t>
      </w:r>
      <w:r>
        <w:t xml:space="preserve">  </w:t>
      </w:r>
      <w:r w:rsidRPr="00DB64CE">
        <w:rPr>
          <w:kern w:val="2"/>
          <w:szCs w:val="22"/>
          <w:rFonts w:cstheme="minorBidi" w:hAnsiTheme="minorHAnsi" w:eastAsiaTheme="minorHAnsi" w:asciiTheme="minorHAnsi"/>
          <w:sz w:val="21"/>
        </w:rPr>
        <w:t>问卷信度重测检验表</w:t>
      </w:r>
      <w:r w:rsidR="001852F3">
        <w:rPr>
          <w:kern w:val="2"/>
          <w:szCs w:val="22"/>
          <w:rFonts w:cstheme="minorBidi" w:hAnsiTheme="minorHAnsi" w:eastAsiaTheme="minorHAnsi" w:asciiTheme="minorHAnsi"/>
          <w:sz w:val="21"/>
        </w:rPr>
        <w:t xml:space="preserve">n=20</w:t>
      </w:r>
    </w:p>
    <w:p w:rsidR="0018722C">
      <w:spacing w:beforeLines="0" w:before="0" w:afterLines="0" w:after="0" w:line="440" w:lineRule="auto"/>
      <w:pPr>
        <w:sectPr w:rsidR="00556256">
          <w:type w:val="continuous"/>
          <w:pgSz w:w="11910" w:h="16840"/>
          <w:pgMar w:top="1600" w:bottom="280" w:left="1660" w:right="1060"/>
          <w:cols w:num="2" w:equalWidth="0">
            <w:col w:w="2781" w:space="186"/>
            <w:col w:w="6223"/>
          </w:cols>
        </w:sectPr>
        <w:topLinePunct/>
      </w:pPr>
    </w:p>
    <w:tbl>
      <w:tblPr>
        <w:tblW w:w="5000" w:type="pct"/>
        <w:tblInd w:w="25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38"/>
        <w:gridCol w:w="3806"/>
        <w:gridCol w:w="2045"/>
      </w:tblGrid>
      <w:tr>
        <w:trPr>
          <w:tblHeader/>
        </w:trPr>
        <w:tc>
          <w:tcPr>
            <w:tcW w:w="1594" w:type="pct"/>
            <w:vAlign w:val="center"/>
            <w:tcBorders>
              <w:bottom w:val="single" w:sz="4" w:space="0" w:color="auto"/>
            </w:tcBorders>
          </w:tcPr>
          <w:p w:rsidR="0018722C">
            <w:pPr>
              <w:pStyle w:val="a7"/>
              <w:topLinePunct/>
              <w:ind w:leftChars="0" w:left="0" w:rightChars="0" w:right="0" w:firstLineChars="0" w:firstLine="0"/>
              <w:spacing w:line="240" w:lineRule="atLeast"/>
            </w:pPr>
            <w:r>
              <w:t>重测人数</w:t>
            </w:r>
          </w:p>
        </w:tc>
        <w:tc>
          <w:tcPr>
            <w:tcW w:w="2216" w:type="pct"/>
            <w:vAlign w:val="center"/>
            <w:tcBorders>
              <w:bottom w:val="single" w:sz="4" w:space="0" w:color="auto"/>
            </w:tcBorders>
          </w:tcPr>
          <w:p w:rsidR="0018722C">
            <w:pPr>
              <w:pStyle w:val="a7"/>
              <w:topLinePunct/>
              <w:ind w:leftChars="0" w:left="0" w:rightChars="0" w:right="0" w:firstLineChars="0" w:firstLine="0"/>
              <w:spacing w:line="240" w:lineRule="atLeast"/>
            </w:pPr>
            <w:r>
              <w:t>两次测量的间隔时间</w:t>
            </w:r>
            <w:r>
              <w:t>（</w:t>
            </w:r>
            <w:r>
              <w:t>天</w:t>
            </w:r>
            <w:r>
              <w:t>）</w:t>
            </w:r>
          </w:p>
        </w:tc>
        <w:tc>
          <w:tcPr>
            <w:tcW w:w="1190" w:type="pct"/>
            <w:vAlign w:val="center"/>
            <w:tcBorders>
              <w:bottom w:val="single" w:sz="4" w:space="0" w:color="auto"/>
            </w:tcBorders>
          </w:tcPr>
          <w:p w:rsidR="0018722C">
            <w:pPr>
              <w:pStyle w:val="a7"/>
              <w:topLinePunct/>
              <w:ind w:leftChars="0" w:left="0" w:rightChars="0" w:right="0" w:firstLineChars="0" w:firstLine="0"/>
              <w:spacing w:line="240" w:lineRule="atLeast"/>
            </w:pPr>
            <w:r>
              <w:t>相关系数</w:t>
            </w:r>
          </w:p>
        </w:tc>
      </w:tr>
      <w:tr>
        <w:tc>
          <w:tcPr>
            <w:tcW w:w="1594" w:type="pct"/>
            <w:vAlign w:val="center"/>
            <w:tcBorders>
              <w:top w:val="single" w:sz="4" w:space="0" w:color="auto"/>
            </w:tcBorders>
          </w:tcPr>
          <w:p w:rsidR="0018722C">
            <w:pPr>
              <w:pStyle w:val="affff9"/>
              <w:topLinePunct/>
              <w:ind w:leftChars="0" w:left="0" w:rightChars="0" w:right="0" w:firstLineChars="0" w:firstLine="0"/>
              <w:spacing w:line="240" w:lineRule="atLeast"/>
            </w:pPr>
            <w:r>
              <w:t>20</w:t>
            </w:r>
          </w:p>
        </w:tc>
        <w:tc>
          <w:tcPr>
            <w:tcW w:w="2216"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1190" w:type="pct"/>
            <w:vAlign w:val="center"/>
            <w:tcBorders>
              <w:top w:val="single" w:sz="4" w:space="0" w:color="auto"/>
            </w:tcBorders>
          </w:tcPr>
          <w:p w:rsidR="0018722C">
            <w:pPr>
              <w:pStyle w:val="affff9"/>
              <w:topLinePunct/>
              <w:ind w:leftChars="0" w:left="0" w:rightChars="0" w:right="0" w:firstLineChars="0" w:firstLine="0"/>
              <w:spacing w:line="240" w:lineRule="atLeast"/>
            </w:pPr>
            <w:r>
              <w:t>0.86</w:t>
            </w:r>
          </w:p>
        </w:tc>
      </w:tr>
    </w:tbl>
    <w:p w:rsidR="0018722C">
      <w:pPr>
        <w:pStyle w:val="affa"/>
      </w:pPr>
    </w:p>
    <w:p w:rsidR="0018722C">
      <w:pPr>
        <w:topLinePunct/>
      </w:pPr>
      <w:r>
        <w:t>（</w:t>
      </w:r>
      <w:r>
        <w:t>5</w:t>
      </w:r>
      <w:r>
        <w:t>）</w:t>
      </w:r>
      <w:r>
        <w:t>问卷资料处理：整理出有效问卷，进行分类统计，将所得数据输入统计软件进行分析，最后得出所需要的结果。</w:t>
      </w:r>
    </w:p>
    <w:p w:rsidR="0018722C">
      <w:pPr>
        <w:pStyle w:val="Heading3"/>
        <w:topLinePunct/>
        <w:ind w:left="200" w:hangingChars="200" w:hanging="200"/>
      </w:pPr>
      <w:bookmarkStart w:name="_bookmark20" w:id="47"/>
      <w:bookmarkEnd w:id="47"/>
      <w:r>
        <w:t>2.2.3</w:t>
      </w:r>
      <w:r>
        <w:t xml:space="preserve"> </w:t>
      </w:r>
      <w:bookmarkStart w:name="_bookmark20" w:id="48"/>
      <w:bookmarkEnd w:id="48"/>
      <w:r>
        <w:t>访谈法</w:t>
      </w:r>
    </w:p>
    <w:p w:rsidR="0018722C">
      <w:pPr>
        <w:topLinePunct/>
      </w:pPr>
      <w:r>
        <w:t>本文将针对“常德市农村体育教师专业成长”的问题设计了一份访谈提纲，对学</w:t>
      </w:r>
      <w:r>
        <w:t>校的部分被试者、学校教学管理人员及体育组的负责人等进行访谈，听取他们的意见，</w:t>
      </w:r>
      <w:r w:rsidR="001852F3">
        <w:t xml:space="preserve">征求他们的有价值的建议。在访谈前访谈人要首先熟悉访谈提纲的内容，清楚访谈的</w:t>
      </w:r>
      <w:r>
        <w:t>目的，避免访谈中“走题”、“跑题”等影响研究目的的情况发生。对常德市城乡不</w:t>
      </w:r>
      <w:r>
        <w:t>同地区的</w:t>
      </w:r>
      <w:r>
        <w:t>30</w:t>
      </w:r>
      <w:r/>
      <w:r w:rsidR="001852F3">
        <w:t xml:space="preserve">名被调查者进访谈，访谈的具体形式主要以面对面的访谈为主，以电话</w:t>
      </w:r>
      <w:r>
        <w:t>和网络等的访谈形式为辅进行访谈，在访谈的过程中认真做好笔记，以便更好的研究。</w:t>
      </w:r>
    </w:p>
    <w:p w:rsidR="0018722C">
      <w:pPr>
        <w:pStyle w:val="Heading3"/>
        <w:topLinePunct/>
        <w:ind w:left="200" w:hangingChars="200" w:hanging="200"/>
      </w:pPr>
      <w:bookmarkStart w:name="_bookmark21" w:id="49"/>
      <w:bookmarkEnd w:id="49"/>
      <w:r>
        <w:t>2.2.4</w:t>
      </w:r>
      <w:r>
        <w:t xml:space="preserve"> </w:t>
      </w:r>
      <w:bookmarkStart w:name="_bookmark21" w:id="50"/>
      <w:bookmarkEnd w:id="50"/>
      <w:r>
        <w:t>数理统计法</w:t>
      </w:r>
    </w:p>
    <w:p w:rsidR="0018722C">
      <w:pPr>
        <w:topLinePunct/>
      </w:pPr>
      <w:r>
        <w:t>对调查所得到的数据进行计算机录入，原始数据由Microsoft Excel 2003储存，</w:t>
      </w:r>
      <w:r w:rsidR="001852F3">
        <w:t xml:space="preserve">并建立数据库。测试数据的处理：数理统计由SPSS 17.0 for Windows软件包完成。</w:t>
      </w:r>
    </w:p>
    <w:p w:rsidR="0018722C">
      <w:pPr>
        <w:pStyle w:val="Heading3"/>
        <w:topLinePunct/>
        <w:ind w:left="200" w:hangingChars="200" w:hanging="200"/>
      </w:pPr>
      <w:bookmarkStart w:name="_bookmark22" w:id="51"/>
      <w:bookmarkEnd w:id="51"/>
      <w:r>
        <w:t>2.2.5</w:t>
      </w:r>
      <w:r>
        <w:t xml:space="preserve"> </w:t>
      </w:r>
      <w:bookmarkStart w:name="_bookmark22" w:id="52"/>
      <w:bookmarkEnd w:id="52"/>
      <w:r>
        <w:t>对比分析法</w:t>
      </w:r>
    </w:p>
    <w:p w:rsidR="0018722C">
      <w:pPr>
        <w:topLinePunct/>
      </w:pPr>
      <w:r>
        <w:t>将常德市农村中学体育教师与常德市城区中学体育教师专业现状和成长情况进</w:t>
      </w:r>
      <w:r>
        <w:t>行对比，来发现常德市农村中学体育教师专业成长中存在的困境，结合常德市农村地区特点，提出针对性的建议和对策。</w:t>
      </w:r>
    </w:p>
    <w:p w:rsidR="0018722C">
      <w:pPr>
        <w:pStyle w:val="Heading1"/>
        <w:topLinePunct/>
      </w:pPr>
      <w:bookmarkStart w:id="475777" w:name="_Toc686475777"/>
      <w:bookmarkStart w:name="第3章 结果与分析 " w:id="53"/>
      <w:bookmarkEnd w:id="53"/>
      <w:bookmarkStart w:name="_bookmark23" w:id="54"/>
      <w:bookmarkEnd w:id="54"/>
      <w:r>
        <w:t>第</w:t>
      </w:r>
      <w:r>
        <w:rPr>
          <w:b/>
        </w:rPr>
        <w:t>3</w:t>
      </w:r>
      <w:r>
        <w:t>章</w:t>
      </w:r>
      <w:r>
        <w:t xml:space="preserve">  </w:t>
      </w:r>
      <w:r>
        <w:t>结果与分析</w:t>
      </w:r>
      <w:bookmarkEnd w:id="475777"/>
    </w:p>
    <w:p w:rsidR="0018722C">
      <w:pPr>
        <w:pStyle w:val="Heading2"/>
        <w:topLinePunct/>
        <w:ind w:left="171" w:hangingChars="171" w:hanging="171"/>
      </w:pPr>
      <w:bookmarkStart w:id="475778" w:name="_Toc686475778"/>
      <w:bookmarkStart w:name="3.1 常德市农村中学体育教师专业成长困境分析 " w:id="55"/>
      <w:bookmarkEnd w:id="55"/>
      <w:r>
        <w:t>3.1</w:t>
      </w:r>
      <w:r>
        <w:t xml:space="preserve"> </w:t>
      </w:r>
      <w:r/>
      <w:bookmarkStart w:name="_bookmark24" w:id="56"/>
      <w:bookmarkEnd w:id="56"/>
      <w:r/>
      <w:bookmarkStart w:name="_bookmark24" w:id="57"/>
      <w:bookmarkEnd w:id="57"/>
      <w:r>
        <w:t>常德市农村中学体育教师专业成长困境分析</w:t>
      </w:r>
      <w:bookmarkEnd w:id="475778"/>
    </w:p>
    <w:p w:rsidR="0018722C">
      <w:pPr>
        <w:pStyle w:val="Heading3"/>
        <w:topLinePunct/>
        <w:ind w:left="200" w:hangingChars="200" w:hanging="200"/>
      </w:pPr>
      <w:bookmarkStart w:name="_bookmark25" w:id="58"/>
      <w:bookmarkEnd w:id="58"/>
      <w:r>
        <w:t>3.1.1</w:t>
      </w:r>
      <w:r>
        <w:t xml:space="preserve"> </w:t>
      </w:r>
      <w:bookmarkStart w:name="_bookmark25" w:id="59"/>
      <w:bookmarkEnd w:id="59"/>
      <w:r>
        <w:t>体育教师的理论知识水平较差</w:t>
      </w:r>
    </w:p>
    <w:p w:rsidR="0018722C">
      <w:pPr>
        <w:topLinePunct/>
      </w:pPr>
      <w:r>
        <w:t>专业知识是影响教师教学能力和教学效果的主要原因，中学体育教师的专业知识理论水平对其教学效果会产生很大影响。</w:t>
      </w:r>
    </w:p>
    <w:p w:rsidR="0018722C">
      <w:pPr>
        <w:pStyle w:val="a8"/>
        <w:topLinePunct/>
      </w:pPr>
      <w:bookmarkStart w:name="_bookmark26" w:id="60"/>
      <w:bookmarkEnd w:id="60"/>
      <w:r>
        <w:rPr>
          <w:rFonts w:cstheme="minorBidi" w:hAnsiTheme="minorHAnsi" w:eastAsiaTheme="minorHAnsi" w:asciiTheme="minorHAnsi"/>
        </w:rPr>
        <w:t>表2</w:t>
      </w:r>
      <w:r>
        <w:t xml:space="preserve">  </w:t>
      </w:r>
      <w:r w:rsidRPr="00DB64CE">
        <w:rPr>
          <w:rFonts w:cstheme="minorBidi" w:hAnsiTheme="minorHAnsi" w:eastAsiaTheme="minorHAnsi" w:asciiTheme="minorHAnsi"/>
        </w:rPr>
        <w:t>运动人体科学学科知识调查结果情况</w:t>
      </w:r>
    </w:p>
    <w:tbl>
      <w:tblPr>
        <w:tblW w:w="5000" w:type="pct"/>
        <w:tblInd w:w="12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11"/>
        <w:gridCol w:w="1122"/>
        <w:gridCol w:w="1383"/>
        <w:gridCol w:w="916"/>
        <w:gridCol w:w="236"/>
        <w:gridCol w:w="1197"/>
        <w:gridCol w:w="1391"/>
        <w:gridCol w:w="781"/>
      </w:tblGrid>
      <w:tr>
        <w:trPr>
          <w:tblHeader/>
        </w:trPr>
        <w:tc>
          <w:tcPr>
            <w:tcW w:w="102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3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83" w:type="pct"/>
            <w:vAlign w:val="center"/>
            <w:tcBorders>
              <w:bottom w:val="single" w:sz="4" w:space="0" w:color="auto"/>
            </w:tcBorders>
          </w:tcPr>
          <w:p w:rsidR="0018722C">
            <w:pPr>
              <w:pStyle w:val="a7"/>
              <w:topLinePunct/>
              <w:ind w:leftChars="0" w:left="0" w:rightChars="0" w:right="0" w:firstLineChars="0" w:firstLine="0"/>
              <w:spacing w:line="240" w:lineRule="atLeast"/>
            </w:pPr>
            <w:r>
              <w:t>城市</w:t>
            </w:r>
          </w:p>
        </w:tc>
        <w:tc>
          <w:tcPr>
            <w:tcW w:w="51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4"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7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87" w:type="pct"/>
            <w:vAlign w:val="center"/>
            <w:tcBorders>
              <w:bottom w:val="single" w:sz="4" w:space="0" w:color="auto"/>
            </w:tcBorders>
          </w:tcPr>
          <w:p w:rsidR="0018722C">
            <w:pPr>
              <w:pStyle w:val="a7"/>
              <w:topLinePunct/>
              <w:ind w:leftChars="0" w:left="0" w:rightChars="0" w:right="0" w:firstLineChars="0" w:firstLine="0"/>
              <w:spacing w:line="240" w:lineRule="atLeast"/>
            </w:pPr>
            <w:r>
              <w:t>农村</w:t>
            </w:r>
          </w:p>
        </w:tc>
        <w:tc>
          <w:tcPr>
            <w:tcW w:w="442"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025" w:type="pct"/>
            <w:vAlign w:val="center"/>
          </w:tcPr>
          <w:p w:rsidR="0018722C">
            <w:pPr>
              <w:pStyle w:val="ac"/>
              <w:topLinePunct/>
              <w:ind w:leftChars="0" w:left="0" w:rightChars="0" w:right="0" w:firstLineChars="0" w:firstLine="0"/>
              <w:spacing w:line="240" w:lineRule="atLeast"/>
            </w:pPr>
          </w:p>
        </w:tc>
        <w:tc>
          <w:tcPr>
            <w:tcW w:w="635" w:type="pct"/>
            <w:vAlign w:val="center"/>
          </w:tcPr>
          <w:p w:rsidR="0018722C">
            <w:pPr>
              <w:pStyle w:val="a5"/>
              <w:topLinePunct/>
              <w:ind w:leftChars="0" w:left="0" w:rightChars="0" w:right="0" w:firstLineChars="0" w:firstLine="0"/>
              <w:spacing w:line="240" w:lineRule="atLeast"/>
            </w:pPr>
            <w:r>
              <w:t>人数</w:t>
            </w:r>
            <w:r>
              <w:t>（</w:t>
            </w:r>
            <w:r>
              <w:t>n</w:t>
            </w:r>
            <w:r>
              <w:t>）</w:t>
            </w:r>
          </w:p>
        </w:tc>
        <w:tc>
          <w:tcPr>
            <w:tcW w:w="783" w:type="pct"/>
            <w:vAlign w:val="center"/>
          </w:tcPr>
          <w:p w:rsidR="0018722C">
            <w:pPr>
              <w:pStyle w:val="a5"/>
              <w:topLinePunct/>
              <w:ind w:leftChars="0" w:left="0" w:rightChars="0" w:right="0" w:firstLineChars="0" w:firstLine="0"/>
              <w:spacing w:line="240" w:lineRule="atLeast"/>
            </w:pPr>
            <w:r>
              <w:t>百分比</w:t>
            </w:r>
            <w:r>
              <w:t>（</w:t>
            </w:r>
            <w:r>
              <w:t>%</w:t>
            </w:r>
            <w:r>
              <w:t>）</w:t>
            </w:r>
          </w:p>
        </w:tc>
        <w:tc>
          <w:tcPr>
            <w:tcW w:w="518" w:type="pct"/>
            <w:vAlign w:val="center"/>
          </w:tcPr>
          <w:p w:rsidR="0018722C">
            <w:pPr>
              <w:pStyle w:val="a5"/>
              <w:topLinePunct/>
              <w:ind w:leftChars="0" w:left="0" w:rightChars="0" w:right="0" w:firstLineChars="0" w:firstLine="0"/>
              <w:spacing w:line="240" w:lineRule="atLeast"/>
            </w:pPr>
            <w:r>
              <w:t>排序</w:t>
            </w:r>
          </w:p>
        </w:tc>
        <w:tc>
          <w:tcPr>
            <w:tcW w:w="134" w:type="pct"/>
            <w:vAlign w:val="center"/>
          </w:tcPr>
          <w:p w:rsidR="0018722C">
            <w:pPr>
              <w:pStyle w:val="a5"/>
              <w:topLinePunct/>
              <w:ind w:leftChars="0" w:left="0" w:rightChars="0" w:right="0" w:firstLineChars="0" w:firstLine="0"/>
              <w:spacing w:line="240" w:lineRule="atLeast"/>
            </w:pPr>
          </w:p>
        </w:tc>
        <w:tc>
          <w:tcPr>
            <w:tcW w:w="677" w:type="pct"/>
            <w:vAlign w:val="center"/>
          </w:tcPr>
          <w:p w:rsidR="0018722C">
            <w:pPr>
              <w:pStyle w:val="a5"/>
              <w:topLinePunct/>
              <w:ind w:leftChars="0" w:left="0" w:rightChars="0" w:right="0" w:firstLineChars="0" w:firstLine="0"/>
              <w:spacing w:line="240" w:lineRule="atLeast"/>
            </w:pPr>
            <w:r>
              <w:t>人数</w:t>
            </w:r>
            <w:r>
              <w:t>（</w:t>
            </w:r>
            <w:r>
              <w:t>n</w:t>
            </w:r>
            <w:r>
              <w:t>）</w:t>
            </w:r>
          </w:p>
        </w:tc>
        <w:tc>
          <w:tcPr>
            <w:tcW w:w="787" w:type="pct"/>
            <w:vAlign w:val="center"/>
          </w:tcPr>
          <w:p w:rsidR="0018722C">
            <w:pPr>
              <w:pStyle w:val="a5"/>
              <w:topLinePunct/>
              <w:ind w:leftChars="0" w:left="0" w:rightChars="0" w:right="0" w:firstLineChars="0" w:firstLine="0"/>
              <w:spacing w:line="240" w:lineRule="atLeast"/>
            </w:pPr>
            <w:r>
              <w:t>百分比</w:t>
            </w:r>
            <w:r>
              <w:t>（</w:t>
            </w:r>
            <w:r>
              <w:t>%</w:t>
            </w:r>
            <w:r>
              <w:t>）</w:t>
            </w:r>
          </w:p>
        </w:tc>
        <w:tc>
          <w:tcPr>
            <w:tcW w:w="442" w:type="pct"/>
            <w:vAlign w:val="center"/>
          </w:tcPr>
          <w:p w:rsidR="0018722C">
            <w:pPr>
              <w:pStyle w:val="ad"/>
              <w:topLinePunct/>
              <w:ind w:leftChars="0" w:left="0" w:rightChars="0" w:right="0" w:firstLineChars="0" w:firstLine="0"/>
              <w:spacing w:line="240" w:lineRule="atLeast"/>
            </w:pPr>
            <w:r>
              <w:t>排序</w:t>
            </w:r>
          </w:p>
        </w:tc>
      </w:tr>
      <w:tr>
        <w:tc>
          <w:tcPr>
            <w:tcW w:w="1025" w:type="pct"/>
            <w:vAlign w:val="center"/>
          </w:tcPr>
          <w:p w:rsidR="0018722C">
            <w:pPr>
              <w:pStyle w:val="ac"/>
              <w:topLinePunct/>
              <w:ind w:leftChars="0" w:left="0" w:rightChars="0" w:right="0" w:firstLineChars="0" w:firstLine="0"/>
              <w:spacing w:line="240" w:lineRule="atLeast"/>
            </w:pPr>
            <w:r>
              <w:t>运动生理学</w:t>
            </w:r>
          </w:p>
        </w:tc>
        <w:tc>
          <w:tcPr>
            <w:tcW w:w="635" w:type="pct"/>
            <w:vAlign w:val="center"/>
          </w:tcPr>
          <w:p w:rsidR="0018722C">
            <w:pPr>
              <w:pStyle w:val="affff9"/>
              <w:topLinePunct/>
              <w:ind w:leftChars="0" w:left="0" w:rightChars="0" w:right="0" w:firstLineChars="0" w:firstLine="0"/>
              <w:spacing w:line="240" w:lineRule="atLeast"/>
            </w:pPr>
            <w:r>
              <w:t>54</w:t>
            </w:r>
          </w:p>
        </w:tc>
        <w:tc>
          <w:tcPr>
            <w:tcW w:w="783" w:type="pct"/>
            <w:vAlign w:val="center"/>
          </w:tcPr>
          <w:p w:rsidR="0018722C">
            <w:pPr>
              <w:pStyle w:val="affff9"/>
              <w:topLinePunct/>
              <w:ind w:leftChars="0" w:left="0" w:rightChars="0" w:right="0" w:firstLineChars="0" w:firstLine="0"/>
              <w:spacing w:line="240" w:lineRule="atLeast"/>
            </w:pPr>
            <w:r>
              <w:t>69.23</w:t>
            </w:r>
          </w:p>
        </w:tc>
        <w:tc>
          <w:tcPr>
            <w:tcW w:w="518" w:type="pct"/>
            <w:vAlign w:val="center"/>
          </w:tcPr>
          <w:p w:rsidR="0018722C">
            <w:pPr>
              <w:pStyle w:val="affff9"/>
              <w:topLinePunct/>
              <w:ind w:leftChars="0" w:left="0" w:rightChars="0" w:right="0" w:firstLineChars="0" w:firstLine="0"/>
              <w:spacing w:line="240" w:lineRule="atLeast"/>
            </w:pPr>
            <w:r>
              <w:t>1</w:t>
            </w:r>
          </w:p>
        </w:tc>
        <w:tc>
          <w:tcPr>
            <w:tcW w:w="134" w:type="pct"/>
            <w:vAlign w:val="center"/>
          </w:tcPr>
          <w:p w:rsidR="0018722C">
            <w:pPr>
              <w:pStyle w:val="a5"/>
              <w:topLinePunct/>
              <w:ind w:leftChars="0" w:left="0" w:rightChars="0" w:right="0" w:firstLineChars="0" w:firstLine="0"/>
              <w:spacing w:line="240" w:lineRule="atLeast"/>
            </w:pPr>
          </w:p>
        </w:tc>
        <w:tc>
          <w:tcPr>
            <w:tcW w:w="677" w:type="pct"/>
            <w:vAlign w:val="center"/>
          </w:tcPr>
          <w:p w:rsidR="0018722C">
            <w:pPr>
              <w:pStyle w:val="affff9"/>
              <w:topLinePunct/>
              <w:ind w:leftChars="0" w:left="0" w:rightChars="0" w:right="0" w:firstLineChars="0" w:firstLine="0"/>
              <w:spacing w:line="240" w:lineRule="atLeast"/>
            </w:pPr>
            <w:r>
              <w:t>60</w:t>
            </w:r>
          </w:p>
        </w:tc>
        <w:tc>
          <w:tcPr>
            <w:tcW w:w="787" w:type="pct"/>
            <w:vAlign w:val="center"/>
          </w:tcPr>
          <w:p w:rsidR="0018722C">
            <w:pPr>
              <w:pStyle w:val="affff9"/>
              <w:topLinePunct/>
              <w:ind w:leftChars="0" w:left="0" w:rightChars="0" w:right="0" w:firstLineChars="0" w:firstLine="0"/>
              <w:spacing w:line="240" w:lineRule="atLeast"/>
            </w:pPr>
            <w:r>
              <w:t>55.56</w:t>
            </w:r>
          </w:p>
        </w:tc>
        <w:tc>
          <w:tcPr>
            <w:tcW w:w="442" w:type="pct"/>
            <w:vAlign w:val="center"/>
          </w:tcPr>
          <w:p w:rsidR="0018722C">
            <w:pPr>
              <w:pStyle w:val="affff9"/>
              <w:topLinePunct/>
              <w:ind w:leftChars="0" w:left="0" w:rightChars="0" w:right="0" w:firstLineChars="0" w:firstLine="0"/>
              <w:spacing w:line="240" w:lineRule="atLeast"/>
            </w:pPr>
            <w:r>
              <w:t>1</w:t>
            </w:r>
          </w:p>
        </w:tc>
      </w:tr>
      <w:tr>
        <w:tc>
          <w:tcPr>
            <w:tcW w:w="1025" w:type="pct"/>
            <w:vAlign w:val="center"/>
          </w:tcPr>
          <w:p w:rsidR="0018722C">
            <w:pPr>
              <w:pStyle w:val="ac"/>
              <w:topLinePunct/>
              <w:ind w:leftChars="0" w:left="0" w:rightChars="0" w:right="0" w:firstLineChars="0" w:firstLine="0"/>
              <w:spacing w:line="240" w:lineRule="atLeast"/>
            </w:pPr>
            <w:r>
              <w:t>运动保健学</w:t>
            </w:r>
          </w:p>
        </w:tc>
        <w:tc>
          <w:tcPr>
            <w:tcW w:w="635" w:type="pct"/>
            <w:vAlign w:val="center"/>
          </w:tcPr>
          <w:p w:rsidR="0018722C">
            <w:pPr>
              <w:pStyle w:val="affff9"/>
              <w:topLinePunct/>
              <w:ind w:leftChars="0" w:left="0" w:rightChars="0" w:right="0" w:firstLineChars="0" w:firstLine="0"/>
              <w:spacing w:line="240" w:lineRule="atLeast"/>
            </w:pPr>
            <w:r>
              <w:t>52</w:t>
            </w:r>
          </w:p>
        </w:tc>
        <w:tc>
          <w:tcPr>
            <w:tcW w:w="783" w:type="pct"/>
            <w:vAlign w:val="center"/>
          </w:tcPr>
          <w:p w:rsidR="0018722C">
            <w:pPr>
              <w:pStyle w:val="affff9"/>
              <w:topLinePunct/>
              <w:ind w:leftChars="0" w:left="0" w:rightChars="0" w:right="0" w:firstLineChars="0" w:firstLine="0"/>
              <w:spacing w:line="240" w:lineRule="atLeast"/>
            </w:pPr>
            <w:r>
              <w:t>66.67</w:t>
            </w:r>
          </w:p>
        </w:tc>
        <w:tc>
          <w:tcPr>
            <w:tcW w:w="518" w:type="pct"/>
            <w:vAlign w:val="center"/>
          </w:tcPr>
          <w:p w:rsidR="0018722C">
            <w:pPr>
              <w:pStyle w:val="affff9"/>
              <w:topLinePunct/>
              <w:ind w:leftChars="0" w:left="0" w:rightChars="0" w:right="0" w:firstLineChars="0" w:firstLine="0"/>
              <w:spacing w:line="240" w:lineRule="atLeast"/>
            </w:pPr>
            <w:r>
              <w:t>2</w:t>
            </w:r>
          </w:p>
        </w:tc>
        <w:tc>
          <w:tcPr>
            <w:tcW w:w="134" w:type="pct"/>
            <w:vAlign w:val="center"/>
          </w:tcPr>
          <w:p w:rsidR="0018722C">
            <w:pPr>
              <w:pStyle w:val="a5"/>
              <w:topLinePunct/>
              <w:ind w:leftChars="0" w:left="0" w:rightChars="0" w:right="0" w:firstLineChars="0" w:firstLine="0"/>
              <w:spacing w:line="240" w:lineRule="atLeast"/>
            </w:pPr>
          </w:p>
        </w:tc>
        <w:tc>
          <w:tcPr>
            <w:tcW w:w="677" w:type="pct"/>
            <w:vAlign w:val="center"/>
          </w:tcPr>
          <w:p w:rsidR="0018722C">
            <w:pPr>
              <w:pStyle w:val="affff9"/>
              <w:topLinePunct/>
              <w:ind w:leftChars="0" w:left="0" w:rightChars="0" w:right="0" w:firstLineChars="0" w:firstLine="0"/>
              <w:spacing w:line="240" w:lineRule="atLeast"/>
            </w:pPr>
            <w:r>
              <w:t>54</w:t>
            </w:r>
          </w:p>
        </w:tc>
        <w:tc>
          <w:tcPr>
            <w:tcW w:w="787" w:type="pct"/>
            <w:vAlign w:val="center"/>
          </w:tcPr>
          <w:p w:rsidR="0018722C">
            <w:pPr>
              <w:pStyle w:val="affff9"/>
              <w:topLinePunct/>
              <w:ind w:leftChars="0" w:left="0" w:rightChars="0" w:right="0" w:firstLineChars="0" w:firstLine="0"/>
              <w:spacing w:line="240" w:lineRule="atLeast"/>
            </w:pPr>
            <w:r>
              <w:t>50.00</w:t>
            </w:r>
          </w:p>
        </w:tc>
        <w:tc>
          <w:tcPr>
            <w:tcW w:w="442" w:type="pct"/>
            <w:vAlign w:val="center"/>
          </w:tcPr>
          <w:p w:rsidR="0018722C">
            <w:pPr>
              <w:pStyle w:val="affff9"/>
              <w:topLinePunct/>
              <w:ind w:leftChars="0" w:left="0" w:rightChars="0" w:right="0" w:firstLineChars="0" w:firstLine="0"/>
              <w:spacing w:line="240" w:lineRule="atLeast"/>
            </w:pPr>
            <w:r>
              <w:t>2</w:t>
            </w:r>
          </w:p>
        </w:tc>
      </w:tr>
      <w:tr>
        <w:tc>
          <w:tcPr>
            <w:tcW w:w="1025" w:type="pct"/>
            <w:vAlign w:val="center"/>
          </w:tcPr>
          <w:p w:rsidR="0018722C">
            <w:pPr>
              <w:pStyle w:val="ac"/>
              <w:topLinePunct/>
              <w:ind w:leftChars="0" w:left="0" w:rightChars="0" w:right="0" w:firstLineChars="0" w:firstLine="0"/>
              <w:spacing w:line="240" w:lineRule="atLeast"/>
            </w:pPr>
            <w:r>
              <w:t>运动解剖学</w:t>
            </w:r>
          </w:p>
        </w:tc>
        <w:tc>
          <w:tcPr>
            <w:tcW w:w="635" w:type="pct"/>
            <w:vAlign w:val="center"/>
          </w:tcPr>
          <w:p w:rsidR="0018722C">
            <w:pPr>
              <w:pStyle w:val="affff9"/>
              <w:topLinePunct/>
              <w:ind w:leftChars="0" w:left="0" w:rightChars="0" w:right="0" w:firstLineChars="0" w:firstLine="0"/>
              <w:spacing w:line="240" w:lineRule="atLeast"/>
            </w:pPr>
            <w:r>
              <w:t>40</w:t>
            </w:r>
          </w:p>
        </w:tc>
        <w:tc>
          <w:tcPr>
            <w:tcW w:w="783" w:type="pct"/>
            <w:vAlign w:val="center"/>
          </w:tcPr>
          <w:p w:rsidR="0018722C">
            <w:pPr>
              <w:pStyle w:val="affff9"/>
              <w:topLinePunct/>
              <w:ind w:leftChars="0" w:left="0" w:rightChars="0" w:right="0" w:firstLineChars="0" w:firstLine="0"/>
              <w:spacing w:line="240" w:lineRule="atLeast"/>
            </w:pPr>
            <w:r>
              <w:t>51.28</w:t>
            </w:r>
          </w:p>
        </w:tc>
        <w:tc>
          <w:tcPr>
            <w:tcW w:w="518" w:type="pct"/>
            <w:vAlign w:val="center"/>
          </w:tcPr>
          <w:p w:rsidR="0018722C">
            <w:pPr>
              <w:pStyle w:val="affff9"/>
              <w:topLinePunct/>
              <w:ind w:leftChars="0" w:left="0" w:rightChars="0" w:right="0" w:firstLineChars="0" w:firstLine="0"/>
              <w:spacing w:line="240" w:lineRule="atLeast"/>
            </w:pPr>
            <w:r>
              <w:t>3</w:t>
            </w:r>
          </w:p>
        </w:tc>
        <w:tc>
          <w:tcPr>
            <w:tcW w:w="134" w:type="pct"/>
            <w:vAlign w:val="center"/>
          </w:tcPr>
          <w:p w:rsidR="0018722C">
            <w:pPr>
              <w:pStyle w:val="a5"/>
              <w:topLinePunct/>
              <w:ind w:leftChars="0" w:left="0" w:rightChars="0" w:right="0" w:firstLineChars="0" w:firstLine="0"/>
              <w:spacing w:line="240" w:lineRule="atLeast"/>
            </w:pPr>
          </w:p>
        </w:tc>
        <w:tc>
          <w:tcPr>
            <w:tcW w:w="677" w:type="pct"/>
            <w:vAlign w:val="center"/>
          </w:tcPr>
          <w:p w:rsidR="0018722C">
            <w:pPr>
              <w:pStyle w:val="affff9"/>
              <w:topLinePunct/>
              <w:ind w:leftChars="0" w:left="0" w:rightChars="0" w:right="0" w:firstLineChars="0" w:firstLine="0"/>
              <w:spacing w:line="240" w:lineRule="atLeast"/>
            </w:pPr>
            <w:r>
              <w:t>24</w:t>
            </w:r>
          </w:p>
        </w:tc>
        <w:tc>
          <w:tcPr>
            <w:tcW w:w="787" w:type="pct"/>
            <w:vAlign w:val="center"/>
          </w:tcPr>
          <w:p w:rsidR="0018722C">
            <w:pPr>
              <w:pStyle w:val="affff9"/>
              <w:topLinePunct/>
              <w:ind w:leftChars="0" w:left="0" w:rightChars="0" w:right="0" w:firstLineChars="0" w:firstLine="0"/>
              <w:spacing w:line="240" w:lineRule="atLeast"/>
            </w:pPr>
            <w:r>
              <w:t>22.22</w:t>
            </w:r>
          </w:p>
        </w:tc>
        <w:tc>
          <w:tcPr>
            <w:tcW w:w="442" w:type="pct"/>
            <w:vAlign w:val="center"/>
          </w:tcPr>
          <w:p w:rsidR="0018722C">
            <w:pPr>
              <w:pStyle w:val="affff9"/>
              <w:topLinePunct/>
              <w:ind w:leftChars="0" w:left="0" w:rightChars="0" w:right="0" w:firstLineChars="0" w:firstLine="0"/>
              <w:spacing w:line="240" w:lineRule="atLeast"/>
            </w:pPr>
            <w:r>
              <w:t>3</w:t>
            </w:r>
          </w:p>
        </w:tc>
      </w:tr>
      <w:tr>
        <w:tc>
          <w:tcPr>
            <w:tcW w:w="1025" w:type="pct"/>
            <w:vAlign w:val="center"/>
          </w:tcPr>
          <w:p w:rsidR="0018722C">
            <w:pPr>
              <w:pStyle w:val="ac"/>
              <w:topLinePunct/>
              <w:ind w:leftChars="0" w:left="0" w:rightChars="0" w:right="0" w:firstLineChars="0" w:firstLine="0"/>
              <w:spacing w:line="240" w:lineRule="atLeast"/>
            </w:pPr>
            <w:r>
              <w:t>运动选材</w:t>
            </w:r>
          </w:p>
        </w:tc>
        <w:tc>
          <w:tcPr>
            <w:tcW w:w="635" w:type="pct"/>
            <w:vAlign w:val="center"/>
          </w:tcPr>
          <w:p w:rsidR="0018722C">
            <w:pPr>
              <w:pStyle w:val="affff9"/>
              <w:topLinePunct/>
              <w:ind w:leftChars="0" w:left="0" w:rightChars="0" w:right="0" w:firstLineChars="0" w:firstLine="0"/>
              <w:spacing w:line="240" w:lineRule="atLeast"/>
            </w:pPr>
            <w:r>
              <w:t>14</w:t>
            </w:r>
          </w:p>
        </w:tc>
        <w:tc>
          <w:tcPr>
            <w:tcW w:w="783" w:type="pct"/>
            <w:vAlign w:val="center"/>
          </w:tcPr>
          <w:p w:rsidR="0018722C">
            <w:pPr>
              <w:pStyle w:val="affff9"/>
              <w:topLinePunct/>
              <w:ind w:leftChars="0" w:left="0" w:rightChars="0" w:right="0" w:firstLineChars="0" w:firstLine="0"/>
              <w:spacing w:line="240" w:lineRule="atLeast"/>
            </w:pPr>
            <w:r>
              <w:t>17.95</w:t>
            </w:r>
          </w:p>
        </w:tc>
        <w:tc>
          <w:tcPr>
            <w:tcW w:w="518" w:type="pct"/>
            <w:vAlign w:val="center"/>
          </w:tcPr>
          <w:p w:rsidR="0018722C">
            <w:pPr>
              <w:pStyle w:val="affff9"/>
              <w:topLinePunct/>
              <w:ind w:leftChars="0" w:left="0" w:rightChars="0" w:right="0" w:firstLineChars="0" w:firstLine="0"/>
              <w:spacing w:line="240" w:lineRule="atLeast"/>
            </w:pPr>
            <w:r>
              <w:t>4</w:t>
            </w:r>
          </w:p>
        </w:tc>
        <w:tc>
          <w:tcPr>
            <w:tcW w:w="134" w:type="pct"/>
            <w:vAlign w:val="center"/>
          </w:tcPr>
          <w:p w:rsidR="0018722C">
            <w:pPr>
              <w:pStyle w:val="a5"/>
              <w:topLinePunct/>
              <w:ind w:leftChars="0" w:left="0" w:rightChars="0" w:right="0" w:firstLineChars="0" w:firstLine="0"/>
              <w:spacing w:line="240" w:lineRule="atLeast"/>
            </w:pPr>
          </w:p>
        </w:tc>
        <w:tc>
          <w:tcPr>
            <w:tcW w:w="677" w:type="pct"/>
            <w:vAlign w:val="center"/>
          </w:tcPr>
          <w:p w:rsidR="0018722C">
            <w:pPr>
              <w:pStyle w:val="affff9"/>
              <w:topLinePunct/>
              <w:ind w:leftChars="0" w:left="0" w:rightChars="0" w:right="0" w:firstLineChars="0" w:firstLine="0"/>
              <w:spacing w:line="240" w:lineRule="atLeast"/>
            </w:pPr>
            <w:r>
              <w:t>10</w:t>
            </w:r>
          </w:p>
        </w:tc>
        <w:tc>
          <w:tcPr>
            <w:tcW w:w="787" w:type="pct"/>
            <w:vAlign w:val="center"/>
          </w:tcPr>
          <w:p w:rsidR="0018722C">
            <w:pPr>
              <w:pStyle w:val="affff9"/>
              <w:topLinePunct/>
              <w:ind w:leftChars="0" w:left="0" w:rightChars="0" w:right="0" w:firstLineChars="0" w:firstLine="0"/>
              <w:spacing w:line="240" w:lineRule="atLeast"/>
            </w:pPr>
            <w:r>
              <w:t>9.26</w:t>
            </w:r>
          </w:p>
        </w:tc>
        <w:tc>
          <w:tcPr>
            <w:tcW w:w="442" w:type="pct"/>
            <w:vAlign w:val="center"/>
          </w:tcPr>
          <w:p w:rsidR="0018722C">
            <w:pPr>
              <w:pStyle w:val="affff9"/>
              <w:topLinePunct/>
              <w:ind w:leftChars="0" w:left="0" w:rightChars="0" w:right="0" w:firstLineChars="0" w:firstLine="0"/>
              <w:spacing w:line="240" w:lineRule="atLeast"/>
            </w:pPr>
            <w:r>
              <w:t>4</w:t>
            </w:r>
          </w:p>
        </w:tc>
      </w:tr>
      <w:tr>
        <w:tc>
          <w:tcPr>
            <w:tcW w:w="1025" w:type="pct"/>
            <w:vAlign w:val="center"/>
          </w:tcPr>
          <w:p w:rsidR="0018722C">
            <w:pPr>
              <w:pStyle w:val="ac"/>
              <w:topLinePunct/>
              <w:ind w:leftChars="0" w:left="0" w:rightChars="0" w:right="0" w:firstLineChars="0" w:firstLine="0"/>
              <w:spacing w:line="240" w:lineRule="atLeast"/>
            </w:pPr>
            <w:r>
              <w:t>运动营养学</w:t>
            </w:r>
          </w:p>
        </w:tc>
        <w:tc>
          <w:tcPr>
            <w:tcW w:w="635" w:type="pct"/>
            <w:vAlign w:val="center"/>
          </w:tcPr>
          <w:p w:rsidR="0018722C">
            <w:pPr>
              <w:pStyle w:val="affff9"/>
              <w:topLinePunct/>
              <w:ind w:leftChars="0" w:left="0" w:rightChars="0" w:right="0" w:firstLineChars="0" w:firstLine="0"/>
              <w:spacing w:line="240" w:lineRule="atLeast"/>
            </w:pPr>
            <w:r>
              <w:t>7</w:t>
            </w:r>
          </w:p>
        </w:tc>
        <w:tc>
          <w:tcPr>
            <w:tcW w:w="783" w:type="pct"/>
            <w:vAlign w:val="center"/>
          </w:tcPr>
          <w:p w:rsidR="0018722C">
            <w:pPr>
              <w:pStyle w:val="affff9"/>
              <w:topLinePunct/>
              <w:ind w:leftChars="0" w:left="0" w:rightChars="0" w:right="0" w:firstLineChars="0" w:firstLine="0"/>
              <w:spacing w:line="240" w:lineRule="atLeast"/>
            </w:pPr>
            <w:r>
              <w:t>8.97</w:t>
            </w:r>
          </w:p>
        </w:tc>
        <w:tc>
          <w:tcPr>
            <w:tcW w:w="518" w:type="pct"/>
            <w:vAlign w:val="center"/>
          </w:tcPr>
          <w:p w:rsidR="0018722C">
            <w:pPr>
              <w:pStyle w:val="affff9"/>
              <w:topLinePunct/>
              <w:ind w:leftChars="0" w:left="0" w:rightChars="0" w:right="0" w:firstLineChars="0" w:firstLine="0"/>
              <w:spacing w:line="240" w:lineRule="atLeast"/>
            </w:pPr>
            <w:r>
              <w:t>5</w:t>
            </w:r>
          </w:p>
        </w:tc>
        <w:tc>
          <w:tcPr>
            <w:tcW w:w="134" w:type="pct"/>
            <w:vAlign w:val="center"/>
          </w:tcPr>
          <w:p w:rsidR="0018722C">
            <w:pPr>
              <w:pStyle w:val="a5"/>
              <w:topLinePunct/>
              <w:ind w:leftChars="0" w:left="0" w:rightChars="0" w:right="0" w:firstLineChars="0" w:firstLine="0"/>
              <w:spacing w:line="240" w:lineRule="atLeast"/>
            </w:pPr>
          </w:p>
        </w:tc>
        <w:tc>
          <w:tcPr>
            <w:tcW w:w="677" w:type="pct"/>
            <w:vAlign w:val="center"/>
          </w:tcPr>
          <w:p w:rsidR="0018722C">
            <w:pPr>
              <w:pStyle w:val="affff9"/>
              <w:topLinePunct/>
              <w:ind w:leftChars="0" w:left="0" w:rightChars="0" w:right="0" w:firstLineChars="0" w:firstLine="0"/>
              <w:spacing w:line="240" w:lineRule="atLeast"/>
            </w:pPr>
            <w:r>
              <w:t>5</w:t>
            </w:r>
          </w:p>
        </w:tc>
        <w:tc>
          <w:tcPr>
            <w:tcW w:w="787" w:type="pct"/>
            <w:vAlign w:val="center"/>
          </w:tcPr>
          <w:p w:rsidR="0018722C">
            <w:pPr>
              <w:pStyle w:val="affff9"/>
              <w:topLinePunct/>
              <w:ind w:leftChars="0" w:left="0" w:rightChars="0" w:right="0" w:firstLineChars="0" w:firstLine="0"/>
              <w:spacing w:line="240" w:lineRule="atLeast"/>
            </w:pPr>
            <w:r>
              <w:t>4.63</w:t>
            </w:r>
          </w:p>
        </w:tc>
        <w:tc>
          <w:tcPr>
            <w:tcW w:w="442" w:type="pct"/>
            <w:vAlign w:val="center"/>
          </w:tcPr>
          <w:p w:rsidR="0018722C">
            <w:pPr>
              <w:pStyle w:val="affff9"/>
              <w:topLinePunct/>
              <w:ind w:leftChars="0" w:left="0" w:rightChars="0" w:right="0" w:firstLineChars="0" w:firstLine="0"/>
              <w:spacing w:line="240" w:lineRule="atLeast"/>
            </w:pPr>
            <w:r>
              <w:t>5</w:t>
            </w:r>
          </w:p>
        </w:tc>
      </w:tr>
      <w:tr>
        <w:tc>
          <w:tcPr>
            <w:tcW w:w="1025" w:type="pct"/>
            <w:vAlign w:val="center"/>
          </w:tcPr>
          <w:p w:rsidR="0018722C">
            <w:pPr>
              <w:pStyle w:val="ac"/>
              <w:topLinePunct/>
              <w:ind w:leftChars="0" w:left="0" w:rightChars="0" w:right="0" w:firstLineChars="0" w:firstLine="0"/>
              <w:spacing w:line="240" w:lineRule="atLeast"/>
            </w:pPr>
            <w:r>
              <w:t>运动生物力学</w:t>
            </w:r>
          </w:p>
        </w:tc>
        <w:tc>
          <w:tcPr>
            <w:tcW w:w="635" w:type="pct"/>
            <w:vAlign w:val="center"/>
          </w:tcPr>
          <w:p w:rsidR="0018722C">
            <w:pPr>
              <w:pStyle w:val="affff9"/>
              <w:topLinePunct/>
              <w:ind w:leftChars="0" w:left="0" w:rightChars="0" w:right="0" w:firstLineChars="0" w:firstLine="0"/>
              <w:spacing w:line="240" w:lineRule="atLeast"/>
            </w:pPr>
            <w:r>
              <w:t>5</w:t>
            </w:r>
          </w:p>
        </w:tc>
        <w:tc>
          <w:tcPr>
            <w:tcW w:w="783" w:type="pct"/>
            <w:vAlign w:val="center"/>
          </w:tcPr>
          <w:p w:rsidR="0018722C">
            <w:pPr>
              <w:pStyle w:val="affff9"/>
              <w:topLinePunct/>
              <w:ind w:leftChars="0" w:left="0" w:rightChars="0" w:right="0" w:firstLineChars="0" w:firstLine="0"/>
              <w:spacing w:line="240" w:lineRule="atLeast"/>
            </w:pPr>
            <w:r>
              <w:t>6.41</w:t>
            </w:r>
          </w:p>
        </w:tc>
        <w:tc>
          <w:tcPr>
            <w:tcW w:w="518" w:type="pct"/>
            <w:vAlign w:val="center"/>
          </w:tcPr>
          <w:p w:rsidR="0018722C">
            <w:pPr>
              <w:pStyle w:val="affff9"/>
              <w:topLinePunct/>
              <w:ind w:leftChars="0" w:left="0" w:rightChars="0" w:right="0" w:firstLineChars="0" w:firstLine="0"/>
              <w:spacing w:line="240" w:lineRule="atLeast"/>
            </w:pPr>
            <w:r>
              <w:t>6</w:t>
            </w:r>
          </w:p>
        </w:tc>
        <w:tc>
          <w:tcPr>
            <w:tcW w:w="134" w:type="pct"/>
            <w:vAlign w:val="center"/>
          </w:tcPr>
          <w:p w:rsidR="0018722C">
            <w:pPr>
              <w:pStyle w:val="a5"/>
              <w:topLinePunct/>
              <w:ind w:leftChars="0" w:left="0" w:rightChars="0" w:right="0" w:firstLineChars="0" w:firstLine="0"/>
              <w:spacing w:line="240" w:lineRule="atLeast"/>
            </w:pPr>
          </w:p>
        </w:tc>
        <w:tc>
          <w:tcPr>
            <w:tcW w:w="677" w:type="pct"/>
            <w:vAlign w:val="center"/>
          </w:tcPr>
          <w:p w:rsidR="0018722C">
            <w:pPr>
              <w:pStyle w:val="affff9"/>
              <w:topLinePunct/>
              <w:ind w:leftChars="0" w:left="0" w:rightChars="0" w:right="0" w:firstLineChars="0" w:firstLine="0"/>
              <w:spacing w:line="240" w:lineRule="atLeast"/>
            </w:pPr>
            <w:r>
              <w:t>2</w:t>
            </w:r>
          </w:p>
        </w:tc>
        <w:tc>
          <w:tcPr>
            <w:tcW w:w="787" w:type="pct"/>
            <w:vAlign w:val="center"/>
          </w:tcPr>
          <w:p w:rsidR="0018722C">
            <w:pPr>
              <w:pStyle w:val="affff9"/>
              <w:topLinePunct/>
              <w:ind w:leftChars="0" w:left="0" w:rightChars="0" w:right="0" w:firstLineChars="0" w:firstLine="0"/>
              <w:spacing w:line="240" w:lineRule="atLeast"/>
            </w:pPr>
            <w:r>
              <w:t>1.85</w:t>
            </w:r>
          </w:p>
        </w:tc>
        <w:tc>
          <w:tcPr>
            <w:tcW w:w="442" w:type="pct"/>
            <w:vAlign w:val="center"/>
          </w:tcPr>
          <w:p w:rsidR="0018722C">
            <w:pPr>
              <w:pStyle w:val="affff9"/>
              <w:topLinePunct/>
              <w:ind w:leftChars="0" w:left="0" w:rightChars="0" w:right="0" w:firstLineChars="0" w:firstLine="0"/>
              <w:spacing w:line="240" w:lineRule="atLeast"/>
            </w:pPr>
            <w:r>
              <w:t>6</w:t>
            </w:r>
          </w:p>
        </w:tc>
      </w:tr>
      <w:tr>
        <w:tc>
          <w:tcPr>
            <w:tcW w:w="1025" w:type="pct"/>
            <w:vAlign w:val="center"/>
          </w:tcPr>
          <w:p w:rsidR="0018722C">
            <w:pPr>
              <w:pStyle w:val="ac"/>
              <w:topLinePunct/>
              <w:ind w:leftChars="0" w:left="0" w:rightChars="0" w:right="0" w:firstLineChars="0" w:firstLine="0"/>
              <w:spacing w:line="240" w:lineRule="atLeast"/>
            </w:pPr>
            <w:r>
              <w:t>体育康复学</w:t>
            </w:r>
          </w:p>
        </w:tc>
        <w:tc>
          <w:tcPr>
            <w:tcW w:w="635" w:type="pct"/>
            <w:vAlign w:val="center"/>
          </w:tcPr>
          <w:p w:rsidR="0018722C">
            <w:pPr>
              <w:pStyle w:val="affff9"/>
              <w:topLinePunct/>
              <w:ind w:leftChars="0" w:left="0" w:rightChars="0" w:right="0" w:firstLineChars="0" w:firstLine="0"/>
              <w:spacing w:line="240" w:lineRule="atLeast"/>
            </w:pPr>
            <w:r>
              <w:t>2</w:t>
            </w:r>
          </w:p>
        </w:tc>
        <w:tc>
          <w:tcPr>
            <w:tcW w:w="783" w:type="pct"/>
            <w:vAlign w:val="center"/>
          </w:tcPr>
          <w:p w:rsidR="0018722C">
            <w:pPr>
              <w:pStyle w:val="affff9"/>
              <w:topLinePunct/>
              <w:ind w:leftChars="0" w:left="0" w:rightChars="0" w:right="0" w:firstLineChars="0" w:firstLine="0"/>
              <w:spacing w:line="240" w:lineRule="atLeast"/>
            </w:pPr>
            <w:r>
              <w:t>2.56</w:t>
            </w:r>
          </w:p>
        </w:tc>
        <w:tc>
          <w:tcPr>
            <w:tcW w:w="518" w:type="pct"/>
            <w:vAlign w:val="center"/>
          </w:tcPr>
          <w:p w:rsidR="0018722C">
            <w:pPr>
              <w:pStyle w:val="affff9"/>
              <w:topLinePunct/>
              <w:ind w:leftChars="0" w:left="0" w:rightChars="0" w:right="0" w:firstLineChars="0" w:firstLine="0"/>
              <w:spacing w:line="240" w:lineRule="atLeast"/>
            </w:pPr>
            <w:r>
              <w:t>7</w:t>
            </w:r>
          </w:p>
        </w:tc>
        <w:tc>
          <w:tcPr>
            <w:tcW w:w="134" w:type="pct"/>
            <w:vAlign w:val="center"/>
          </w:tcPr>
          <w:p w:rsidR="0018722C">
            <w:pPr>
              <w:pStyle w:val="a5"/>
              <w:topLinePunct/>
              <w:ind w:leftChars="0" w:left="0" w:rightChars="0" w:right="0" w:firstLineChars="0" w:firstLine="0"/>
              <w:spacing w:line="240" w:lineRule="atLeast"/>
            </w:pPr>
          </w:p>
        </w:tc>
        <w:tc>
          <w:tcPr>
            <w:tcW w:w="677" w:type="pct"/>
            <w:vAlign w:val="center"/>
          </w:tcPr>
          <w:p w:rsidR="0018722C">
            <w:pPr>
              <w:pStyle w:val="affff9"/>
              <w:topLinePunct/>
              <w:ind w:leftChars="0" w:left="0" w:rightChars="0" w:right="0" w:firstLineChars="0" w:firstLine="0"/>
              <w:spacing w:line="240" w:lineRule="atLeast"/>
            </w:pPr>
            <w:r>
              <w:t>1</w:t>
            </w:r>
          </w:p>
        </w:tc>
        <w:tc>
          <w:tcPr>
            <w:tcW w:w="787" w:type="pct"/>
            <w:vAlign w:val="center"/>
          </w:tcPr>
          <w:p w:rsidR="0018722C">
            <w:pPr>
              <w:pStyle w:val="affff9"/>
              <w:topLinePunct/>
              <w:ind w:leftChars="0" w:left="0" w:rightChars="0" w:right="0" w:firstLineChars="0" w:firstLine="0"/>
              <w:spacing w:line="240" w:lineRule="atLeast"/>
            </w:pPr>
            <w:r>
              <w:t>0.93</w:t>
            </w:r>
          </w:p>
        </w:tc>
        <w:tc>
          <w:tcPr>
            <w:tcW w:w="442" w:type="pct"/>
            <w:vAlign w:val="center"/>
          </w:tcPr>
          <w:p w:rsidR="0018722C">
            <w:pPr>
              <w:pStyle w:val="affff9"/>
              <w:topLinePunct/>
              <w:ind w:leftChars="0" w:left="0" w:rightChars="0" w:right="0" w:firstLineChars="0" w:firstLine="0"/>
              <w:spacing w:line="240" w:lineRule="atLeast"/>
            </w:pPr>
            <w:r>
              <w:t>7</w:t>
            </w:r>
          </w:p>
        </w:tc>
      </w:tr>
      <w:tr>
        <w:tc>
          <w:tcPr>
            <w:tcW w:w="1025" w:type="pct"/>
            <w:vAlign w:val="center"/>
            <w:tcBorders>
              <w:top w:val="single" w:sz="4" w:space="0" w:color="auto"/>
            </w:tcBorders>
          </w:tcPr>
          <w:p w:rsidR="0018722C">
            <w:pPr>
              <w:pStyle w:val="ac"/>
              <w:topLinePunct/>
              <w:ind w:leftChars="0" w:left="0" w:rightChars="0" w:right="0" w:firstLineChars="0" w:firstLine="0"/>
              <w:spacing w:line="240" w:lineRule="atLeast"/>
            </w:pPr>
            <w:r>
              <w:t>运动生物化学</w:t>
            </w:r>
          </w:p>
        </w:tc>
        <w:tc>
          <w:tcPr>
            <w:tcW w:w="635"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783" w:type="pct"/>
            <w:vAlign w:val="center"/>
            <w:tcBorders>
              <w:top w:val="single" w:sz="4" w:space="0" w:color="auto"/>
            </w:tcBorders>
          </w:tcPr>
          <w:p w:rsidR="0018722C">
            <w:pPr>
              <w:pStyle w:val="affff9"/>
              <w:topLinePunct/>
              <w:ind w:leftChars="0" w:left="0" w:rightChars="0" w:right="0" w:firstLineChars="0" w:firstLine="0"/>
              <w:spacing w:line="240" w:lineRule="atLeast"/>
            </w:pPr>
            <w:r>
              <w:t>1.28</w:t>
            </w:r>
          </w:p>
        </w:tc>
        <w:tc>
          <w:tcPr>
            <w:tcW w:w="518"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13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677"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787"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c>
          <w:tcPr>
            <w:tcW w:w="442"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r>
    </w:tbl>
    <w:p w:rsidR="0018722C">
      <w:pPr>
        <w:pStyle w:val="affa"/>
      </w:pPr>
    </w:p>
    <w:p w:rsidR="0018722C">
      <w:pPr>
        <w:topLinePunct/>
      </w:pPr>
      <w:r>
        <w:t>由</w:t>
      </w:r>
      <w:r>
        <w:t>表</w:t>
      </w:r>
      <w:r>
        <w:t>2</w:t>
      </w:r>
      <w:r/>
      <w:r w:rsidR="001852F3">
        <w:t xml:space="preserve">可知，常德市农村和城市中学体育教师对各门课程的选择顺序上是一致的，</w:t>
      </w:r>
      <w:r>
        <w:t>没有差别，但对各门课程的选择比例有所不同。在师范学院培养体育教师的</w:t>
      </w:r>
      <w:r>
        <w:t>时候</w:t>
      </w:r>
      <w:r>
        <w:t>，就</w:t>
      </w:r>
      <w:r>
        <w:t>开始重视体育基础学科，刚开始进大学学习体育时，基础理论知识的学习中就包括了</w:t>
      </w:r>
      <w:r>
        <w:t>运动解剖学、运动生理学和体育保健学等人体学科知识，体育就是研究人，因此首先</w:t>
      </w:r>
      <w:r>
        <w:t>要了解人体的基本结构和基本生理特征，以及在运动过程中怎么去处理身体出现的突发事件，所以体育教师对运动人体科学的知识结构都是一样的。但在这三门课程中，</w:t>
      </w:r>
      <w:r>
        <w:t>城市体育教师和农村体育教师的选择又有所差别，城市体育教师对这三门课程的选择</w:t>
      </w:r>
      <w:r>
        <w:t>率都超过了</w:t>
      </w:r>
      <w:r>
        <w:t>50%，</w:t>
      </w:r>
      <w:r>
        <w:t>特别是运动生理学和体育保健学都在</w:t>
      </w:r>
      <w:r>
        <w:t>60%以上，而农村体育教师与</w:t>
      </w:r>
      <w:r>
        <w:t>城市体育教师相比选择率整体低了较多，特别是对运动生理学的选择上，农村体育教</w:t>
      </w:r>
      <w:r>
        <w:t>师比城市低了</w:t>
      </w:r>
      <w:r>
        <w:t>29</w:t>
      </w:r>
      <w:r>
        <w:t>.</w:t>
      </w:r>
      <w:r>
        <w:t>06%</w:t>
      </w:r>
      <w:r>
        <w:t>。运动选材和运动营养学这两门学科是体育学科的应用学科，运</w:t>
      </w:r>
      <w:r>
        <w:t>动选材主要用于运动员的选选拔和运动员的早期选材，对运动员的培养起着决定性的作用，运动营养学也是为了更好的为运动员搭配营养所用的，运动员在不同的年龄，</w:t>
      </w:r>
      <w:r w:rsidR="001852F3">
        <w:t xml:space="preserve">不同的训练阶段，不同的训练强度等情况下，应该为他们补充合理的营养，但对这两</w:t>
      </w:r>
      <w:r>
        <w:t>项的选择率农村仍然比城市体育教师低；运动生物力学、体育康复学和运动生物化学</w:t>
      </w:r>
      <w:r>
        <w:t>也是运动人体科学的重要组成课程，城市体育教师较农村体育教师的选择率要高，</w:t>
      </w:r>
      <w:r>
        <w:t>但</w:t>
      </w:r>
    </w:p>
    <w:p w:rsidR="0018722C">
      <w:pPr>
        <w:topLinePunct/>
      </w:pPr>
      <w:r>
        <w:t>选择率整体偏低，由此说明常德市农村体育教师的运动人体科学的学科知识结构还不是很理想，这也会较大的影响学生身心健康的良好发展。</w:t>
      </w:r>
    </w:p>
    <w:p w:rsidR="0018722C">
      <w:pPr>
        <w:pStyle w:val="Heading3"/>
        <w:topLinePunct/>
        <w:ind w:left="200" w:hangingChars="200" w:hanging="200"/>
      </w:pPr>
      <w:bookmarkStart w:name="_bookmark27" w:id="61"/>
      <w:bookmarkEnd w:id="61"/>
      <w:r>
        <w:t>3.1.2</w:t>
      </w:r>
      <w:r>
        <w:t xml:space="preserve"> </w:t>
      </w:r>
      <w:bookmarkStart w:name="_bookmark27" w:id="62"/>
      <w:bookmarkEnd w:id="62"/>
      <w:r>
        <w:t>体育教师的体育应用学科知识水平不高</w:t>
      </w:r>
    </w:p>
    <w:p w:rsidR="0018722C">
      <w:pPr>
        <w:topLinePunct/>
      </w:pPr>
      <w:r>
        <w:t>通过调查发现，常德市城乡体育教师对体育应用学科知识结构存在较大差别</w:t>
      </w:r>
      <w:r>
        <w:t>（</w:t>
      </w:r>
      <w:r>
        <w:t>见</w:t>
      </w:r>
      <w:r>
        <w:t>表</w:t>
      </w:r>
      <w:r>
        <w:t>3</w:t>
      </w:r>
      <w:r>
        <w:t>）</w:t>
      </w:r>
      <w:r>
        <w:t xml:space="preserve">，城市中学体育教师较农村体育教师对体育应用学科知识的选择率要好很多，</w:t>
      </w:r>
      <w:r>
        <w:t>城市体育教师对计算机多媒体技术的应用达到了</w:t>
      </w:r>
      <w:r>
        <w:t>67.95%</w:t>
      </w:r>
      <w:r>
        <w:t>，而农村体育教师只有</w:t>
      </w:r>
      <w:r>
        <w:t>1.67%，</w:t>
      </w:r>
      <w:r>
        <w:t>比城市低了</w:t>
      </w:r>
      <w:r>
        <w:t>26</w:t>
      </w:r>
      <w:r>
        <w:t>.</w:t>
      </w:r>
      <w:r>
        <w:t>28%</w:t>
      </w:r>
      <w:r>
        <w:t>，说明常德市农村中学体育教师在教学过程中较少的应用计算机多</w:t>
      </w:r>
      <w:r>
        <w:t>媒体技术辅助教学，主要原因可能是农村中学的教学设施跟不上教学的要求，硬件设</w:t>
      </w:r>
      <w:r>
        <w:t>施较少，不能应对教学所需设施，而城市体育教师相应的要高很多，毋庸置疑城市学</w:t>
      </w:r>
      <w:r>
        <w:t>校的教学设施要好很多，特别是硬件设施，每个教室基本都配备的有计算机多媒体设</w:t>
      </w:r>
      <w:r>
        <w:t>备；常德市农村中学体育教师在科研上也比城市体育教师低了</w:t>
      </w:r>
      <w:r>
        <w:t>16</w:t>
      </w:r>
      <w:r>
        <w:t>.</w:t>
      </w:r>
      <w:r>
        <w:t>03%</w:t>
      </w:r>
      <w:r>
        <w:t>，农村体育教师</w:t>
      </w:r>
      <w:r>
        <w:t>的选择率只有</w:t>
      </w:r>
      <w:r>
        <w:t>25%，</w:t>
      </w:r>
      <w:r>
        <w:t>说明还有</w:t>
      </w:r>
      <w:r>
        <w:t>3</w:t>
      </w:r>
      <w:r>
        <w:t>/</w:t>
      </w:r>
      <w:r>
        <w:t>4</w:t>
      </w:r>
      <w:r/>
      <w:r w:rsidR="001852F3">
        <w:t xml:space="preserve">的农村体育教师没有进行体育科研，他们一方面可</w:t>
      </w:r>
      <w:r>
        <w:t>能因为需要的太少，学校对体育科研的要求比较低，主要要求体育教学方面。二是农</w:t>
      </w:r>
      <w:r>
        <w:t>村中学的信息量比较小，体育教师查阅资料和信息很不方便，很难查到自己想要的资料和信息，因此农村体育教师的科研水平和能力跟城市体育教师相比还有一定的差</w:t>
      </w:r>
      <w:r w:rsidR="001852F3">
        <w:t xml:space="preserve">距；对体育场地设施的选择上，农村体育教师的选择率高达</w:t>
      </w:r>
      <w:r>
        <w:t>22</w:t>
      </w:r>
      <w:r>
        <w:t>.</w:t>
      </w:r>
      <w:r>
        <w:t>22%</w:t>
      </w:r>
      <w:r>
        <w:t>，而城市体育教师</w:t>
      </w:r>
      <w:r>
        <w:t>的选择率只有</w:t>
      </w:r>
      <w:r>
        <w:t>8</w:t>
      </w:r>
      <w:r>
        <w:t>.</w:t>
      </w:r>
      <w:r>
        <w:t>97%，说明农村中学的体育场地设施非常匮乏，很多项目都依赖于场</w:t>
      </w:r>
      <w:r>
        <w:t>地设施才能够进行，所以农村体育教师更重视场地设施是否能够满足教学的要求，而</w:t>
      </w:r>
      <w:r>
        <w:t>城市学校的体育场地设施要比农村学校齐全充足，因此城市学校的体育教师很少考虑</w:t>
      </w:r>
      <w:r>
        <w:t>场地设施问题，城市学校的场地设施基本能满足教学要求，场地设施不会成为城市体</w:t>
      </w:r>
      <w:r>
        <w:t>育教师教学的问题，因此农村学校体育教师比城市学校体育教师对场地设施的关注度</w:t>
      </w:r>
      <w:r>
        <w:t>高了</w:t>
      </w:r>
      <w:r>
        <w:t>13</w:t>
      </w:r>
      <w:r>
        <w:t>.</w:t>
      </w:r>
      <w:r>
        <w:t>25%</w:t>
      </w:r>
      <w:r>
        <w:t>；对体育统计学知识的需求农村体育教师比城市体育教师高，也可能是获取资料和信息比城市体育教师难很多所产生的。</w:t>
      </w:r>
    </w:p>
    <w:p w:rsidR="0018722C">
      <w:pPr>
        <w:pStyle w:val="a8"/>
        <w:topLinePunct/>
      </w:pPr>
      <w:bookmarkStart w:name="_bookmark28" w:id="63"/>
      <w:bookmarkEnd w:id="63"/>
      <w:r>
        <w:rPr>
          <w:rFonts w:cstheme="minorBidi" w:hAnsiTheme="minorHAnsi" w:eastAsiaTheme="minorHAnsi" w:asciiTheme="minorHAnsi"/>
        </w:rPr>
        <w:t>表3</w:t>
      </w:r>
      <w:r>
        <w:t xml:space="preserve">  </w:t>
      </w:r>
      <w:r w:rsidRPr="00DB64CE">
        <w:rPr>
          <w:rFonts w:cstheme="minorBidi" w:hAnsiTheme="minorHAnsi" w:eastAsiaTheme="minorHAnsi" w:asciiTheme="minorHAnsi"/>
        </w:rPr>
        <w:t>体育应用学科知识调查结果</w:t>
      </w:r>
    </w:p>
    <w:tbl>
      <w:tblPr>
        <w:tblW w:w="5000" w:type="pct"/>
        <w:tblInd w:w="12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11"/>
        <w:gridCol w:w="723"/>
        <w:gridCol w:w="1298"/>
        <w:gridCol w:w="1398"/>
        <w:gridCol w:w="235"/>
        <w:gridCol w:w="742"/>
        <w:gridCol w:w="1242"/>
        <w:gridCol w:w="1381"/>
      </w:tblGrid>
      <w:tr>
        <w:trPr>
          <w:tblHeader/>
        </w:trPr>
        <w:tc>
          <w:tcPr>
            <w:tcW w:w="102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0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35" w:type="pct"/>
            <w:vAlign w:val="center"/>
            <w:tcBorders>
              <w:bottom w:val="single" w:sz="4" w:space="0" w:color="auto"/>
            </w:tcBorders>
          </w:tcPr>
          <w:p w:rsidR="0018722C">
            <w:pPr>
              <w:pStyle w:val="a7"/>
              <w:topLinePunct/>
              <w:ind w:leftChars="0" w:left="0" w:rightChars="0" w:right="0" w:firstLineChars="0" w:firstLine="0"/>
              <w:spacing w:line="240" w:lineRule="atLeast"/>
            </w:pPr>
            <w:r>
              <w:t>城市</w:t>
            </w:r>
          </w:p>
        </w:tc>
        <w:tc>
          <w:tcPr>
            <w:tcW w:w="79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2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03" w:type="pct"/>
            <w:vAlign w:val="center"/>
            <w:tcBorders>
              <w:bottom w:val="single" w:sz="4" w:space="0" w:color="auto"/>
            </w:tcBorders>
          </w:tcPr>
          <w:p w:rsidR="0018722C">
            <w:pPr>
              <w:pStyle w:val="a7"/>
              <w:topLinePunct/>
              <w:ind w:leftChars="0" w:left="0" w:rightChars="0" w:right="0" w:firstLineChars="0" w:firstLine="0"/>
              <w:spacing w:line="240" w:lineRule="atLeast"/>
            </w:pPr>
            <w:r>
              <w:t>农村</w:t>
            </w:r>
          </w:p>
        </w:tc>
        <w:tc>
          <w:tcPr>
            <w:tcW w:w="782"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025" w:type="pct"/>
            <w:vAlign w:val="center"/>
          </w:tcPr>
          <w:p w:rsidR="0018722C">
            <w:pPr>
              <w:pStyle w:val="ac"/>
              <w:topLinePunct/>
              <w:ind w:leftChars="0" w:left="0" w:rightChars="0" w:right="0" w:firstLineChars="0" w:firstLine="0"/>
              <w:spacing w:line="240" w:lineRule="atLeast"/>
            </w:pPr>
          </w:p>
        </w:tc>
        <w:tc>
          <w:tcPr>
            <w:tcW w:w="409" w:type="pct"/>
            <w:vAlign w:val="center"/>
          </w:tcPr>
          <w:p w:rsidR="0018722C">
            <w:pPr>
              <w:pStyle w:val="a5"/>
              <w:topLinePunct/>
              <w:ind w:leftChars="0" w:left="0" w:rightChars="0" w:right="0" w:firstLineChars="0" w:firstLine="0"/>
              <w:spacing w:line="240" w:lineRule="atLeast"/>
            </w:pPr>
            <w:r>
              <w:t>排序</w:t>
            </w:r>
          </w:p>
        </w:tc>
        <w:tc>
          <w:tcPr>
            <w:tcW w:w="735" w:type="pct"/>
            <w:vAlign w:val="center"/>
          </w:tcPr>
          <w:p w:rsidR="0018722C">
            <w:pPr>
              <w:pStyle w:val="a5"/>
              <w:topLinePunct/>
              <w:ind w:leftChars="0" w:left="0" w:rightChars="0" w:right="0" w:firstLineChars="0" w:firstLine="0"/>
              <w:spacing w:line="240" w:lineRule="atLeast"/>
            </w:pPr>
            <w:r>
              <w:t>人数</w:t>
            </w:r>
            <w:r>
              <w:t>（</w:t>
            </w:r>
            <w:r>
              <w:t>n</w:t>
            </w:r>
            <w:r>
              <w:t>）</w:t>
            </w:r>
          </w:p>
        </w:tc>
        <w:tc>
          <w:tcPr>
            <w:tcW w:w="792" w:type="pct"/>
            <w:vAlign w:val="center"/>
          </w:tcPr>
          <w:p w:rsidR="0018722C">
            <w:pPr>
              <w:pStyle w:val="a5"/>
              <w:topLinePunct/>
              <w:ind w:leftChars="0" w:left="0" w:rightChars="0" w:right="0" w:firstLineChars="0" w:firstLine="0"/>
              <w:spacing w:line="240" w:lineRule="atLeast"/>
            </w:pPr>
            <w:r>
              <w:t>百分比</w:t>
            </w:r>
            <w:r>
              <w:t>（</w:t>
            </w:r>
            <w:r>
              <w:t>%</w:t>
            </w:r>
            <w:r>
              <w:t>）</w:t>
            </w:r>
          </w:p>
        </w:tc>
        <w:tc>
          <w:tcPr>
            <w:tcW w:w="133" w:type="pct"/>
            <w:vAlign w:val="center"/>
          </w:tcPr>
          <w:p w:rsidR="0018722C">
            <w:pPr>
              <w:pStyle w:val="a5"/>
              <w:topLinePunct/>
              <w:ind w:leftChars="0" w:left="0" w:rightChars="0" w:right="0" w:firstLineChars="0" w:firstLine="0"/>
              <w:spacing w:line="240" w:lineRule="atLeast"/>
            </w:pPr>
          </w:p>
        </w:tc>
        <w:tc>
          <w:tcPr>
            <w:tcW w:w="420" w:type="pct"/>
            <w:vAlign w:val="center"/>
          </w:tcPr>
          <w:p w:rsidR="0018722C">
            <w:pPr>
              <w:pStyle w:val="a5"/>
              <w:topLinePunct/>
              <w:ind w:leftChars="0" w:left="0" w:rightChars="0" w:right="0" w:firstLineChars="0" w:firstLine="0"/>
              <w:spacing w:line="240" w:lineRule="atLeast"/>
            </w:pPr>
            <w:r>
              <w:t>排序</w:t>
            </w:r>
          </w:p>
        </w:tc>
        <w:tc>
          <w:tcPr>
            <w:tcW w:w="703" w:type="pct"/>
            <w:vAlign w:val="center"/>
          </w:tcPr>
          <w:p w:rsidR="0018722C">
            <w:pPr>
              <w:pStyle w:val="a5"/>
              <w:topLinePunct/>
              <w:ind w:leftChars="0" w:left="0" w:rightChars="0" w:right="0" w:firstLineChars="0" w:firstLine="0"/>
              <w:spacing w:line="240" w:lineRule="atLeast"/>
            </w:pPr>
            <w:r>
              <w:t>人数</w:t>
            </w:r>
            <w:r>
              <w:t>（</w:t>
            </w:r>
            <w:r>
              <w:t>n</w:t>
            </w:r>
            <w:r>
              <w:t>）</w:t>
            </w:r>
          </w:p>
        </w:tc>
        <w:tc>
          <w:tcPr>
            <w:tcW w:w="782" w:type="pct"/>
            <w:vAlign w:val="center"/>
          </w:tcPr>
          <w:p w:rsidR="0018722C">
            <w:pPr>
              <w:pStyle w:val="ad"/>
              <w:topLinePunct/>
              <w:ind w:leftChars="0" w:left="0" w:rightChars="0" w:right="0" w:firstLineChars="0" w:firstLine="0"/>
              <w:spacing w:line="240" w:lineRule="atLeast"/>
            </w:pPr>
            <w:r>
              <w:t>百分比</w:t>
            </w:r>
            <w:r>
              <w:t>（</w:t>
            </w:r>
            <w:r>
              <w:t>%</w:t>
            </w:r>
            <w:r>
              <w:t>）</w:t>
            </w:r>
          </w:p>
        </w:tc>
      </w:tr>
      <w:tr>
        <w:tc>
          <w:tcPr>
            <w:tcW w:w="1025" w:type="pct"/>
            <w:vAlign w:val="center"/>
          </w:tcPr>
          <w:p w:rsidR="0018722C">
            <w:pPr>
              <w:pStyle w:val="ac"/>
              <w:topLinePunct/>
              <w:ind w:leftChars="0" w:left="0" w:rightChars="0" w:right="0" w:firstLineChars="0" w:firstLine="0"/>
              <w:spacing w:line="240" w:lineRule="atLeast"/>
            </w:pPr>
            <w:r>
              <w:t>多媒体技术</w:t>
            </w:r>
          </w:p>
        </w:tc>
        <w:tc>
          <w:tcPr>
            <w:tcW w:w="409" w:type="pct"/>
            <w:vAlign w:val="center"/>
          </w:tcPr>
          <w:p w:rsidR="0018722C">
            <w:pPr>
              <w:pStyle w:val="affff9"/>
              <w:topLinePunct/>
              <w:ind w:leftChars="0" w:left="0" w:rightChars="0" w:right="0" w:firstLineChars="0" w:firstLine="0"/>
              <w:spacing w:line="240" w:lineRule="atLeast"/>
            </w:pPr>
            <w:r>
              <w:t>1</w:t>
            </w:r>
          </w:p>
        </w:tc>
        <w:tc>
          <w:tcPr>
            <w:tcW w:w="735" w:type="pct"/>
            <w:vAlign w:val="center"/>
          </w:tcPr>
          <w:p w:rsidR="0018722C">
            <w:pPr>
              <w:pStyle w:val="affff9"/>
              <w:topLinePunct/>
              <w:ind w:leftChars="0" w:left="0" w:rightChars="0" w:right="0" w:firstLineChars="0" w:firstLine="0"/>
              <w:spacing w:line="240" w:lineRule="atLeast"/>
            </w:pPr>
            <w:r>
              <w:t>53</w:t>
            </w:r>
          </w:p>
        </w:tc>
        <w:tc>
          <w:tcPr>
            <w:tcW w:w="792" w:type="pct"/>
            <w:vAlign w:val="center"/>
          </w:tcPr>
          <w:p w:rsidR="0018722C">
            <w:pPr>
              <w:pStyle w:val="affff9"/>
              <w:topLinePunct/>
              <w:ind w:leftChars="0" w:left="0" w:rightChars="0" w:right="0" w:firstLineChars="0" w:firstLine="0"/>
              <w:spacing w:line="240" w:lineRule="atLeast"/>
            </w:pPr>
            <w:r>
              <w:t>67.95</w:t>
            </w:r>
          </w:p>
        </w:tc>
        <w:tc>
          <w:tcPr>
            <w:tcW w:w="133" w:type="pct"/>
            <w:vAlign w:val="center"/>
          </w:tcPr>
          <w:p w:rsidR="0018722C">
            <w:pPr>
              <w:pStyle w:val="a5"/>
              <w:topLinePunct/>
              <w:ind w:leftChars="0" w:left="0" w:rightChars="0" w:right="0" w:firstLineChars="0" w:firstLine="0"/>
              <w:spacing w:line="240" w:lineRule="atLeast"/>
            </w:pPr>
          </w:p>
        </w:tc>
        <w:tc>
          <w:tcPr>
            <w:tcW w:w="420" w:type="pct"/>
            <w:vAlign w:val="center"/>
          </w:tcPr>
          <w:p w:rsidR="0018722C">
            <w:pPr>
              <w:pStyle w:val="affff9"/>
              <w:topLinePunct/>
              <w:ind w:leftChars="0" w:left="0" w:rightChars="0" w:right="0" w:firstLineChars="0" w:firstLine="0"/>
              <w:spacing w:line="240" w:lineRule="atLeast"/>
            </w:pPr>
            <w:r>
              <w:t>1</w:t>
            </w:r>
          </w:p>
        </w:tc>
        <w:tc>
          <w:tcPr>
            <w:tcW w:w="703" w:type="pct"/>
            <w:vAlign w:val="center"/>
          </w:tcPr>
          <w:p w:rsidR="0018722C">
            <w:pPr>
              <w:pStyle w:val="affff9"/>
              <w:topLinePunct/>
              <w:ind w:leftChars="0" w:left="0" w:rightChars="0" w:right="0" w:firstLineChars="0" w:firstLine="0"/>
              <w:spacing w:line="240" w:lineRule="atLeast"/>
            </w:pPr>
            <w:r>
              <w:t>45</w:t>
            </w:r>
          </w:p>
        </w:tc>
        <w:tc>
          <w:tcPr>
            <w:tcW w:w="782" w:type="pct"/>
            <w:vAlign w:val="center"/>
          </w:tcPr>
          <w:p w:rsidR="0018722C">
            <w:pPr>
              <w:pStyle w:val="affff9"/>
              <w:topLinePunct/>
              <w:ind w:leftChars="0" w:left="0" w:rightChars="0" w:right="0" w:firstLineChars="0" w:firstLine="0"/>
              <w:spacing w:line="240" w:lineRule="atLeast"/>
            </w:pPr>
            <w:r>
              <w:t>41.67</w:t>
            </w:r>
          </w:p>
        </w:tc>
      </w:tr>
      <w:tr>
        <w:tc>
          <w:tcPr>
            <w:tcW w:w="1025" w:type="pct"/>
            <w:vAlign w:val="center"/>
          </w:tcPr>
          <w:p w:rsidR="0018722C">
            <w:pPr>
              <w:pStyle w:val="ac"/>
              <w:topLinePunct/>
              <w:ind w:leftChars="0" w:left="0" w:rightChars="0" w:right="0" w:firstLineChars="0" w:firstLine="0"/>
              <w:spacing w:line="240" w:lineRule="atLeast"/>
            </w:pPr>
            <w:r>
              <w:t>体育科研方法</w:t>
            </w:r>
          </w:p>
        </w:tc>
        <w:tc>
          <w:tcPr>
            <w:tcW w:w="409" w:type="pct"/>
            <w:vAlign w:val="center"/>
          </w:tcPr>
          <w:p w:rsidR="0018722C">
            <w:pPr>
              <w:pStyle w:val="affff9"/>
              <w:topLinePunct/>
              <w:ind w:leftChars="0" w:left="0" w:rightChars="0" w:right="0" w:firstLineChars="0" w:firstLine="0"/>
              <w:spacing w:line="240" w:lineRule="atLeast"/>
            </w:pPr>
            <w:r>
              <w:t>2</w:t>
            </w:r>
          </w:p>
        </w:tc>
        <w:tc>
          <w:tcPr>
            <w:tcW w:w="735" w:type="pct"/>
            <w:vAlign w:val="center"/>
          </w:tcPr>
          <w:p w:rsidR="0018722C">
            <w:pPr>
              <w:pStyle w:val="affff9"/>
              <w:topLinePunct/>
              <w:ind w:leftChars="0" w:left="0" w:rightChars="0" w:right="0" w:firstLineChars="0" w:firstLine="0"/>
              <w:spacing w:line="240" w:lineRule="atLeast"/>
            </w:pPr>
            <w:r>
              <w:t>32</w:t>
            </w:r>
          </w:p>
        </w:tc>
        <w:tc>
          <w:tcPr>
            <w:tcW w:w="792" w:type="pct"/>
            <w:vAlign w:val="center"/>
          </w:tcPr>
          <w:p w:rsidR="0018722C">
            <w:pPr>
              <w:pStyle w:val="affff9"/>
              <w:topLinePunct/>
              <w:ind w:leftChars="0" w:left="0" w:rightChars="0" w:right="0" w:firstLineChars="0" w:firstLine="0"/>
              <w:spacing w:line="240" w:lineRule="atLeast"/>
            </w:pPr>
            <w:r>
              <w:t>41.03</w:t>
            </w:r>
          </w:p>
        </w:tc>
        <w:tc>
          <w:tcPr>
            <w:tcW w:w="133" w:type="pct"/>
            <w:vAlign w:val="center"/>
          </w:tcPr>
          <w:p w:rsidR="0018722C">
            <w:pPr>
              <w:pStyle w:val="a5"/>
              <w:topLinePunct/>
              <w:ind w:leftChars="0" w:left="0" w:rightChars="0" w:right="0" w:firstLineChars="0" w:firstLine="0"/>
              <w:spacing w:line="240" w:lineRule="atLeast"/>
            </w:pPr>
          </w:p>
        </w:tc>
        <w:tc>
          <w:tcPr>
            <w:tcW w:w="420" w:type="pct"/>
            <w:vAlign w:val="center"/>
          </w:tcPr>
          <w:p w:rsidR="0018722C">
            <w:pPr>
              <w:pStyle w:val="affff9"/>
              <w:topLinePunct/>
              <w:ind w:leftChars="0" w:left="0" w:rightChars="0" w:right="0" w:firstLineChars="0" w:firstLine="0"/>
              <w:spacing w:line="240" w:lineRule="atLeast"/>
            </w:pPr>
            <w:r>
              <w:t>2</w:t>
            </w:r>
          </w:p>
        </w:tc>
        <w:tc>
          <w:tcPr>
            <w:tcW w:w="703" w:type="pct"/>
            <w:vAlign w:val="center"/>
          </w:tcPr>
          <w:p w:rsidR="0018722C">
            <w:pPr>
              <w:pStyle w:val="affff9"/>
              <w:topLinePunct/>
              <w:ind w:leftChars="0" w:left="0" w:rightChars="0" w:right="0" w:firstLineChars="0" w:firstLine="0"/>
              <w:spacing w:line="240" w:lineRule="atLeast"/>
            </w:pPr>
            <w:r>
              <w:t>27</w:t>
            </w:r>
          </w:p>
        </w:tc>
        <w:tc>
          <w:tcPr>
            <w:tcW w:w="782" w:type="pct"/>
            <w:vAlign w:val="center"/>
          </w:tcPr>
          <w:p w:rsidR="0018722C">
            <w:pPr>
              <w:pStyle w:val="affff9"/>
              <w:topLinePunct/>
              <w:ind w:leftChars="0" w:left="0" w:rightChars="0" w:right="0" w:firstLineChars="0" w:firstLine="0"/>
              <w:spacing w:line="240" w:lineRule="atLeast"/>
            </w:pPr>
            <w:r>
              <w:t>25.00</w:t>
            </w:r>
          </w:p>
        </w:tc>
      </w:tr>
      <w:tr>
        <w:tc>
          <w:tcPr>
            <w:tcW w:w="1025" w:type="pct"/>
            <w:vAlign w:val="center"/>
          </w:tcPr>
          <w:p w:rsidR="0018722C">
            <w:pPr>
              <w:pStyle w:val="ac"/>
              <w:topLinePunct/>
              <w:ind w:leftChars="0" w:left="0" w:rightChars="0" w:right="0" w:firstLineChars="0" w:firstLine="0"/>
              <w:spacing w:line="240" w:lineRule="atLeast"/>
            </w:pPr>
            <w:r>
              <w:t>体育场地设施</w:t>
            </w:r>
          </w:p>
        </w:tc>
        <w:tc>
          <w:tcPr>
            <w:tcW w:w="409" w:type="pct"/>
            <w:vAlign w:val="center"/>
          </w:tcPr>
          <w:p w:rsidR="0018722C">
            <w:pPr>
              <w:pStyle w:val="affff9"/>
              <w:topLinePunct/>
              <w:ind w:leftChars="0" w:left="0" w:rightChars="0" w:right="0" w:firstLineChars="0" w:firstLine="0"/>
              <w:spacing w:line="240" w:lineRule="atLeast"/>
            </w:pPr>
            <w:r>
              <w:t>3</w:t>
            </w:r>
          </w:p>
        </w:tc>
        <w:tc>
          <w:tcPr>
            <w:tcW w:w="735" w:type="pct"/>
            <w:vAlign w:val="center"/>
          </w:tcPr>
          <w:p w:rsidR="0018722C">
            <w:pPr>
              <w:pStyle w:val="affff9"/>
              <w:topLinePunct/>
              <w:ind w:leftChars="0" w:left="0" w:rightChars="0" w:right="0" w:firstLineChars="0" w:firstLine="0"/>
              <w:spacing w:line="240" w:lineRule="atLeast"/>
            </w:pPr>
            <w:r>
              <w:t>7</w:t>
            </w:r>
          </w:p>
        </w:tc>
        <w:tc>
          <w:tcPr>
            <w:tcW w:w="792" w:type="pct"/>
            <w:vAlign w:val="center"/>
          </w:tcPr>
          <w:p w:rsidR="0018722C">
            <w:pPr>
              <w:pStyle w:val="affff9"/>
              <w:topLinePunct/>
              <w:ind w:leftChars="0" w:left="0" w:rightChars="0" w:right="0" w:firstLineChars="0" w:firstLine="0"/>
              <w:spacing w:line="240" w:lineRule="atLeast"/>
            </w:pPr>
            <w:r>
              <w:t>8.97</w:t>
            </w:r>
          </w:p>
        </w:tc>
        <w:tc>
          <w:tcPr>
            <w:tcW w:w="133" w:type="pct"/>
            <w:vAlign w:val="center"/>
          </w:tcPr>
          <w:p w:rsidR="0018722C">
            <w:pPr>
              <w:pStyle w:val="a5"/>
              <w:topLinePunct/>
              <w:ind w:leftChars="0" w:left="0" w:rightChars="0" w:right="0" w:firstLineChars="0" w:firstLine="0"/>
              <w:spacing w:line="240" w:lineRule="atLeast"/>
            </w:pPr>
          </w:p>
        </w:tc>
        <w:tc>
          <w:tcPr>
            <w:tcW w:w="420" w:type="pct"/>
            <w:vAlign w:val="center"/>
          </w:tcPr>
          <w:p w:rsidR="0018722C">
            <w:pPr>
              <w:pStyle w:val="affff9"/>
              <w:topLinePunct/>
              <w:ind w:leftChars="0" w:left="0" w:rightChars="0" w:right="0" w:firstLineChars="0" w:firstLine="0"/>
              <w:spacing w:line="240" w:lineRule="atLeast"/>
            </w:pPr>
            <w:r>
              <w:t>3</w:t>
            </w:r>
          </w:p>
        </w:tc>
        <w:tc>
          <w:tcPr>
            <w:tcW w:w="703" w:type="pct"/>
            <w:vAlign w:val="center"/>
          </w:tcPr>
          <w:p w:rsidR="0018722C">
            <w:pPr>
              <w:pStyle w:val="affff9"/>
              <w:topLinePunct/>
              <w:ind w:leftChars="0" w:left="0" w:rightChars="0" w:right="0" w:firstLineChars="0" w:firstLine="0"/>
              <w:spacing w:line="240" w:lineRule="atLeast"/>
            </w:pPr>
            <w:r>
              <w:t>24</w:t>
            </w:r>
          </w:p>
        </w:tc>
        <w:tc>
          <w:tcPr>
            <w:tcW w:w="782" w:type="pct"/>
            <w:vAlign w:val="center"/>
          </w:tcPr>
          <w:p w:rsidR="0018722C">
            <w:pPr>
              <w:pStyle w:val="affff9"/>
              <w:topLinePunct/>
              <w:ind w:leftChars="0" w:left="0" w:rightChars="0" w:right="0" w:firstLineChars="0" w:firstLine="0"/>
              <w:spacing w:line="240" w:lineRule="atLeast"/>
            </w:pPr>
            <w:r>
              <w:t>22.22</w:t>
            </w:r>
          </w:p>
        </w:tc>
      </w:tr>
      <w:tr>
        <w:tc>
          <w:tcPr>
            <w:tcW w:w="1025" w:type="pct"/>
            <w:vAlign w:val="center"/>
            <w:tcBorders>
              <w:top w:val="single" w:sz="4" w:space="0" w:color="auto"/>
            </w:tcBorders>
          </w:tcPr>
          <w:p w:rsidR="0018722C">
            <w:pPr>
              <w:pStyle w:val="ac"/>
              <w:topLinePunct/>
              <w:ind w:leftChars="0" w:left="0" w:rightChars="0" w:right="0" w:firstLineChars="0" w:firstLine="0"/>
              <w:spacing w:line="240" w:lineRule="atLeast"/>
            </w:pPr>
            <w:r>
              <w:t>体育统计学</w:t>
            </w:r>
          </w:p>
        </w:tc>
        <w:tc>
          <w:tcPr>
            <w:tcW w:w="409"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735"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792" w:type="pct"/>
            <w:vAlign w:val="center"/>
            <w:tcBorders>
              <w:top w:val="single" w:sz="4" w:space="0" w:color="auto"/>
            </w:tcBorders>
          </w:tcPr>
          <w:p w:rsidR="0018722C">
            <w:pPr>
              <w:pStyle w:val="affff9"/>
              <w:topLinePunct/>
              <w:ind w:leftChars="0" w:left="0" w:rightChars="0" w:right="0" w:firstLineChars="0" w:firstLine="0"/>
              <w:spacing w:line="240" w:lineRule="atLeast"/>
            </w:pPr>
            <w:r>
              <w:t>6.41</w:t>
            </w:r>
          </w:p>
        </w:tc>
        <w:tc>
          <w:tcPr>
            <w:tcW w:w="13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20"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703" w:type="pct"/>
            <w:vAlign w:val="center"/>
            <w:tcBorders>
              <w:top w:val="single" w:sz="4" w:space="0" w:color="auto"/>
            </w:tcBorders>
          </w:tcPr>
          <w:p w:rsidR="0018722C">
            <w:pPr>
              <w:pStyle w:val="affff9"/>
              <w:topLinePunct/>
              <w:ind w:leftChars="0" w:left="0" w:rightChars="0" w:right="0" w:firstLineChars="0" w:firstLine="0"/>
              <w:spacing w:line="240" w:lineRule="atLeast"/>
            </w:pPr>
            <w:r>
              <w:t>15</w:t>
            </w:r>
          </w:p>
        </w:tc>
        <w:tc>
          <w:tcPr>
            <w:tcW w:w="782" w:type="pct"/>
            <w:vAlign w:val="center"/>
            <w:tcBorders>
              <w:top w:val="single" w:sz="4" w:space="0" w:color="auto"/>
            </w:tcBorders>
          </w:tcPr>
          <w:p w:rsidR="0018722C">
            <w:pPr>
              <w:pStyle w:val="affff9"/>
              <w:topLinePunct/>
              <w:ind w:leftChars="0" w:left="0" w:rightChars="0" w:right="0" w:firstLineChars="0" w:firstLine="0"/>
              <w:spacing w:line="240" w:lineRule="atLeast"/>
            </w:pPr>
            <w:r>
              <w:t>13.89</w:t>
            </w:r>
          </w:p>
        </w:tc>
      </w:tr>
    </w:tbl>
    <w:p w:rsidR="0018722C">
      <w:pPr>
        <w:topLinePunct/>
        <w:pStyle w:val="affa"/>
      </w:pPr>
    </w:p>
    <w:p w:rsidR="0018722C">
      <w:pPr>
        <w:pStyle w:val="Heading3"/>
        <w:topLinePunct/>
        <w:ind w:left="200" w:hangingChars="200" w:hanging="200"/>
      </w:pPr>
      <w:bookmarkStart w:name="_bookmark29" w:id="64"/>
      <w:bookmarkEnd w:id="64"/>
      <w:r>
        <w:t>3.1.3</w:t>
      </w:r>
      <w:r>
        <w:t xml:space="preserve"> </w:t>
      </w:r>
      <w:bookmarkStart w:name="_bookmark29" w:id="65"/>
      <w:bookmarkEnd w:id="65"/>
      <w:r>
        <w:t>体育教师的体育人文科学知识水平较低</w:t>
      </w:r>
    </w:p>
    <w:p w:rsidR="0018722C">
      <w:pPr>
        <w:topLinePunct/>
      </w:pPr>
      <w:r>
        <w:t>由</w:t>
      </w:r>
      <w:r>
        <w:t>表</w:t>
      </w:r>
      <w:r>
        <w:t>4</w:t>
      </w:r>
      <w:r/>
      <w:r w:rsidR="001852F3">
        <w:t xml:space="preserve">可以得出</w:t>
      </w:r>
      <w:r>
        <w:rPr>
          <w:rFonts w:hint="eastAsia"/>
        </w:rPr>
        <w:t>：</w:t>
      </w:r>
      <w:r>
        <w:t>对常德市城乡中学体育教师关于体育人文社会科学的调查中发</w:t>
      </w:r>
      <w:r>
        <w:t>现，城市中学体育教师与农村中学体育教师对体育人文社会科学知识的选择率在排序</w:t>
      </w:r>
      <w:r>
        <w:t>上相一致，没有区别，排在前三门的课程分别是体育概论、学校体育管理学和体育史</w:t>
      </w:r>
      <w:r>
        <w:t>，</w:t>
      </w:r>
    </w:p>
    <w:p w:rsidR="0018722C">
      <w:pPr>
        <w:topLinePunct/>
      </w:pPr>
      <w:r>
        <w:t>城市和农村学校的体育教师对这三门课程的选择率都在</w:t>
      </w:r>
      <w:r>
        <w:t>25%以上，但对每一门课程的</w:t>
      </w:r>
      <w:r>
        <w:t>选择率差别较大，如体育概论的选择率上，城市学校的体育教师比农村学校的体育教</w:t>
      </w:r>
      <w:r>
        <w:t>师高出了</w:t>
      </w:r>
      <w:r>
        <w:t>10%，学校体育管理学和体育史的选择率城乡差别不是很大，比较接近，说</w:t>
      </w:r>
      <w:r>
        <w:t>明常德市城乡中学都比较重视这三门课程；但是其余的几门学科的选择率城乡都比较</w:t>
      </w:r>
      <w:r>
        <w:t>低，尤其是体育社会学、体育美学、体育经济学的选择率非常低，都在</w:t>
      </w:r>
      <w:r>
        <w:t>4%</w:t>
      </w:r>
      <w:r>
        <w:t>以下，几乎可以忽略不计，这说明学校比较重视体育本身的运动属性，而忽略了体育的社会性，</w:t>
      </w:r>
      <w:r>
        <w:t>除了运动本身外还有很多体育衍生的作用可以为我所用，但学校体育却忽视了体育的</w:t>
      </w:r>
      <w:r>
        <w:t>这些应用。同时也说明了常德市城乡中学的体育教师对体育人文社会科学的学科知识还比较缺乏，这一块是常德市城乡中学体育教师专业学科知识的一个短板，因此常德</w:t>
      </w:r>
      <w:r>
        <w:t>市中学应该引起高度的重视，除了强调体育的自然属性外，还有重视其社会属性，这样才能更好的促进中学体育教师的专业成长。除了学校应该重视体育的社会属性外，</w:t>
      </w:r>
      <w:r w:rsidR="001852F3">
        <w:t xml:space="preserve">我国的师范院校在培养体育教育人才时也要重视体育教师的体育人文社会科学学科</w:t>
      </w:r>
      <w:r>
        <w:t>知识的培养，从源头抓起，将体育人文社会科学学科知识深入中学体育教师的思想里去。</w:t>
      </w:r>
    </w:p>
    <w:p w:rsidR="0018722C">
      <w:pPr>
        <w:pStyle w:val="a8"/>
        <w:topLinePunct/>
      </w:pPr>
      <w:bookmarkStart w:name="_bookmark30" w:id="66"/>
      <w:bookmarkEnd w:id="66"/>
      <w:r>
        <w:rPr>
          <w:rFonts w:cstheme="minorBidi" w:hAnsiTheme="minorHAnsi" w:eastAsiaTheme="minorHAnsi" w:asciiTheme="minorHAnsi"/>
        </w:rPr>
        <w:t>表4</w:t>
      </w:r>
      <w:r>
        <w:t xml:space="preserve">  </w:t>
      </w:r>
      <w:r w:rsidRPr="00DB64CE">
        <w:rPr>
          <w:rFonts w:cstheme="minorBidi" w:hAnsiTheme="minorHAnsi" w:eastAsiaTheme="minorHAnsi" w:asciiTheme="minorHAnsi"/>
        </w:rPr>
        <w:t>体育人文社会科学学科知识调查结果</w:t>
      </w:r>
    </w:p>
    <w:tbl>
      <w:tblPr>
        <w:tblW w:w="5000" w:type="pct"/>
        <w:tblInd w:w="12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73"/>
        <w:gridCol w:w="728"/>
        <w:gridCol w:w="1273"/>
        <w:gridCol w:w="1447"/>
        <w:gridCol w:w="237"/>
        <w:gridCol w:w="711"/>
        <w:gridCol w:w="1237"/>
        <w:gridCol w:w="1471"/>
      </w:tblGrid>
      <w:tr>
        <w:trPr>
          <w:tblHeader/>
        </w:trPr>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1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17" w:type="pct"/>
            <w:vAlign w:val="center"/>
            <w:tcBorders>
              <w:bottom w:val="single" w:sz="4" w:space="0" w:color="auto"/>
            </w:tcBorders>
          </w:tcPr>
          <w:p w:rsidR="0018722C">
            <w:pPr>
              <w:pStyle w:val="a7"/>
              <w:topLinePunct/>
              <w:ind w:leftChars="0" w:left="0" w:rightChars="0" w:right="0" w:firstLineChars="0" w:firstLine="0"/>
              <w:spacing w:line="240" w:lineRule="atLeast"/>
            </w:pPr>
            <w:r>
              <w:t>城市</w:t>
            </w:r>
          </w:p>
        </w:tc>
        <w:tc>
          <w:tcPr>
            <w:tcW w:w="815"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0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97" w:type="pct"/>
            <w:vAlign w:val="center"/>
            <w:tcBorders>
              <w:bottom w:val="single" w:sz="4" w:space="0" w:color="auto"/>
            </w:tcBorders>
          </w:tcPr>
          <w:p w:rsidR="0018722C">
            <w:pPr>
              <w:pStyle w:val="a7"/>
              <w:topLinePunct/>
              <w:ind w:leftChars="0" w:left="0" w:rightChars="0" w:right="0" w:firstLineChars="0" w:firstLine="0"/>
              <w:spacing w:line="240" w:lineRule="atLeast"/>
            </w:pPr>
            <w:r>
              <w:t>农村</w:t>
            </w:r>
          </w:p>
        </w:tc>
        <w:tc>
          <w:tcPr>
            <w:tcW w:w="829"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999" w:type="pct"/>
            <w:vAlign w:val="center"/>
          </w:tcPr>
          <w:p w:rsidR="0018722C">
            <w:pPr>
              <w:pStyle w:val="ac"/>
              <w:topLinePunct/>
              <w:ind w:leftChars="0" w:left="0" w:rightChars="0" w:right="0" w:firstLineChars="0" w:firstLine="0"/>
              <w:spacing w:line="240" w:lineRule="atLeast"/>
            </w:pPr>
          </w:p>
        </w:tc>
        <w:tc>
          <w:tcPr>
            <w:tcW w:w="410" w:type="pct"/>
            <w:vAlign w:val="center"/>
          </w:tcPr>
          <w:p w:rsidR="0018722C">
            <w:pPr>
              <w:pStyle w:val="a5"/>
              <w:topLinePunct/>
              <w:ind w:leftChars="0" w:left="0" w:rightChars="0" w:right="0" w:firstLineChars="0" w:firstLine="0"/>
              <w:spacing w:line="240" w:lineRule="atLeast"/>
            </w:pPr>
            <w:r>
              <w:t>排序</w:t>
            </w:r>
          </w:p>
        </w:tc>
        <w:tc>
          <w:tcPr>
            <w:tcW w:w="717" w:type="pct"/>
            <w:vAlign w:val="center"/>
          </w:tcPr>
          <w:p w:rsidR="0018722C">
            <w:pPr>
              <w:pStyle w:val="a5"/>
              <w:topLinePunct/>
              <w:ind w:leftChars="0" w:left="0" w:rightChars="0" w:right="0" w:firstLineChars="0" w:firstLine="0"/>
              <w:spacing w:line="240" w:lineRule="atLeast"/>
            </w:pPr>
            <w:r>
              <w:t>人数</w:t>
            </w:r>
            <w:r>
              <w:t>（</w:t>
            </w:r>
            <w:r>
              <w:t>n</w:t>
            </w:r>
            <w:r>
              <w:t>）</w:t>
            </w:r>
          </w:p>
        </w:tc>
        <w:tc>
          <w:tcPr>
            <w:tcW w:w="815" w:type="pct"/>
            <w:vAlign w:val="center"/>
          </w:tcPr>
          <w:p w:rsidR="0018722C">
            <w:pPr>
              <w:pStyle w:val="a5"/>
              <w:topLinePunct/>
              <w:ind w:leftChars="0" w:left="0" w:rightChars="0" w:right="0" w:firstLineChars="0" w:firstLine="0"/>
              <w:spacing w:line="240" w:lineRule="atLeast"/>
            </w:pPr>
            <w:r>
              <w:t>百分比</w:t>
            </w:r>
            <w:r>
              <w:t>（</w:t>
            </w:r>
            <w:r>
              <w:t>%</w:t>
            </w:r>
            <w:r>
              <w:t>）</w:t>
            </w:r>
          </w:p>
        </w:tc>
        <w:tc>
          <w:tcPr>
            <w:tcW w:w="133" w:type="pct"/>
            <w:vAlign w:val="center"/>
          </w:tcPr>
          <w:p w:rsidR="0018722C">
            <w:pPr>
              <w:pStyle w:val="a5"/>
              <w:topLinePunct/>
              <w:ind w:leftChars="0" w:left="0" w:rightChars="0" w:right="0" w:firstLineChars="0" w:firstLine="0"/>
              <w:spacing w:line="240" w:lineRule="atLeast"/>
            </w:pPr>
          </w:p>
        </w:tc>
        <w:tc>
          <w:tcPr>
            <w:tcW w:w="400" w:type="pct"/>
            <w:vAlign w:val="center"/>
          </w:tcPr>
          <w:p w:rsidR="0018722C">
            <w:pPr>
              <w:pStyle w:val="a5"/>
              <w:topLinePunct/>
              <w:ind w:leftChars="0" w:left="0" w:rightChars="0" w:right="0" w:firstLineChars="0" w:firstLine="0"/>
              <w:spacing w:line="240" w:lineRule="atLeast"/>
            </w:pPr>
            <w:r>
              <w:t>排序</w:t>
            </w:r>
          </w:p>
        </w:tc>
        <w:tc>
          <w:tcPr>
            <w:tcW w:w="697" w:type="pct"/>
            <w:vAlign w:val="center"/>
          </w:tcPr>
          <w:p w:rsidR="0018722C">
            <w:pPr>
              <w:pStyle w:val="a5"/>
              <w:topLinePunct/>
              <w:ind w:leftChars="0" w:left="0" w:rightChars="0" w:right="0" w:firstLineChars="0" w:firstLine="0"/>
              <w:spacing w:line="240" w:lineRule="atLeast"/>
            </w:pPr>
            <w:r>
              <w:t>人数</w:t>
            </w:r>
            <w:r>
              <w:t>（</w:t>
            </w:r>
            <w:r>
              <w:t>n</w:t>
            </w:r>
            <w:r>
              <w:t>）</w:t>
            </w:r>
          </w:p>
        </w:tc>
        <w:tc>
          <w:tcPr>
            <w:tcW w:w="829" w:type="pct"/>
            <w:vAlign w:val="center"/>
          </w:tcPr>
          <w:p w:rsidR="0018722C">
            <w:pPr>
              <w:pStyle w:val="ad"/>
              <w:topLinePunct/>
              <w:ind w:leftChars="0" w:left="0" w:rightChars="0" w:right="0" w:firstLineChars="0" w:firstLine="0"/>
              <w:spacing w:line="240" w:lineRule="atLeast"/>
            </w:pPr>
            <w:r>
              <w:t>百分比</w:t>
            </w:r>
            <w:r>
              <w:t>（</w:t>
            </w:r>
            <w:r>
              <w:t>%</w:t>
            </w:r>
            <w:r>
              <w:t>）</w:t>
            </w:r>
          </w:p>
        </w:tc>
      </w:tr>
      <w:tr>
        <w:tc>
          <w:tcPr>
            <w:tcW w:w="999" w:type="pct"/>
            <w:vAlign w:val="center"/>
          </w:tcPr>
          <w:p w:rsidR="0018722C">
            <w:pPr>
              <w:pStyle w:val="ac"/>
              <w:topLinePunct/>
              <w:ind w:leftChars="0" w:left="0" w:rightChars="0" w:right="0" w:firstLineChars="0" w:firstLine="0"/>
              <w:spacing w:line="240" w:lineRule="atLeast"/>
            </w:pPr>
            <w:r>
              <w:t>体育概论</w:t>
            </w:r>
          </w:p>
        </w:tc>
        <w:tc>
          <w:tcPr>
            <w:tcW w:w="410" w:type="pct"/>
            <w:vAlign w:val="center"/>
          </w:tcPr>
          <w:p w:rsidR="0018722C">
            <w:pPr>
              <w:pStyle w:val="affff9"/>
              <w:topLinePunct/>
              <w:ind w:leftChars="0" w:left="0" w:rightChars="0" w:right="0" w:firstLineChars="0" w:firstLine="0"/>
              <w:spacing w:line="240" w:lineRule="atLeast"/>
            </w:pPr>
            <w:r>
              <w:t>1</w:t>
            </w:r>
          </w:p>
        </w:tc>
        <w:tc>
          <w:tcPr>
            <w:tcW w:w="717" w:type="pct"/>
            <w:vAlign w:val="center"/>
          </w:tcPr>
          <w:p w:rsidR="0018722C">
            <w:pPr>
              <w:pStyle w:val="affff9"/>
              <w:topLinePunct/>
              <w:ind w:leftChars="0" w:left="0" w:rightChars="0" w:right="0" w:firstLineChars="0" w:firstLine="0"/>
              <w:spacing w:line="240" w:lineRule="atLeast"/>
            </w:pPr>
            <w:r>
              <w:t>38</w:t>
            </w:r>
          </w:p>
        </w:tc>
        <w:tc>
          <w:tcPr>
            <w:tcW w:w="815" w:type="pct"/>
            <w:vAlign w:val="center"/>
          </w:tcPr>
          <w:p w:rsidR="0018722C">
            <w:pPr>
              <w:pStyle w:val="affff9"/>
              <w:topLinePunct/>
              <w:ind w:leftChars="0" w:left="0" w:rightChars="0" w:right="0" w:firstLineChars="0" w:firstLine="0"/>
              <w:spacing w:line="240" w:lineRule="atLeast"/>
            </w:pPr>
            <w:r>
              <w:t>48.72</w:t>
            </w:r>
          </w:p>
        </w:tc>
        <w:tc>
          <w:tcPr>
            <w:tcW w:w="133" w:type="pct"/>
            <w:vAlign w:val="center"/>
          </w:tcPr>
          <w:p w:rsidR="0018722C">
            <w:pPr>
              <w:pStyle w:val="a5"/>
              <w:topLinePunct/>
              <w:ind w:leftChars="0" w:left="0" w:rightChars="0" w:right="0" w:firstLineChars="0" w:firstLine="0"/>
              <w:spacing w:line="240" w:lineRule="atLeast"/>
            </w:pPr>
          </w:p>
        </w:tc>
        <w:tc>
          <w:tcPr>
            <w:tcW w:w="400" w:type="pct"/>
            <w:vAlign w:val="center"/>
          </w:tcPr>
          <w:p w:rsidR="0018722C">
            <w:pPr>
              <w:pStyle w:val="affff9"/>
              <w:topLinePunct/>
              <w:ind w:leftChars="0" w:left="0" w:rightChars="0" w:right="0" w:firstLineChars="0" w:firstLine="0"/>
              <w:spacing w:line="240" w:lineRule="atLeast"/>
            </w:pPr>
            <w:r>
              <w:t>1</w:t>
            </w:r>
          </w:p>
        </w:tc>
        <w:tc>
          <w:tcPr>
            <w:tcW w:w="697" w:type="pct"/>
            <w:vAlign w:val="center"/>
          </w:tcPr>
          <w:p w:rsidR="0018722C">
            <w:pPr>
              <w:pStyle w:val="affff9"/>
              <w:topLinePunct/>
              <w:ind w:leftChars="0" w:left="0" w:rightChars="0" w:right="0" w:firstLineChars="0" w:firstLine="0"/>
              <w:spacing w:line="240" w:lineRule="atLeast"/>
            </w:pPr>
            <w:r>
              <w:t>42</w:t>
            </w:r>
          </w:p>
        </w:tc>
        <w:tc>
          <w:tcPr>
            <w:tcW w:w="829" w:type="pct"/>
            <w:vAlign w:val="center"/>
          </w:tcPr>
          <w:p w:rsidR="0018722C">
            <w:pPr>
              <w:pStyle w:val="affff9"/>
              <w:topLinePunct/>
              <w:ind w:leftChars="0" w:left="0" w:rightChars="0" w:right="0" w:firstLineChars="0" w:firstLine="0"/>
              <w:spacing w:line="240" w:lineRule="atLeast"/>
            </w:pPr>
            <w:r>
              <w:t>38.89</w:t>
            </w:r>
          </w:p>
        </w:tc>
      </w:tr>
      <w:tr>
        <w:tc>
          <w:tcPr>
            <w:tcW w:w="999" w:type="pct"/>
            <w:vAlign w:val="center"/>
          </w:tcPr>
          <w:p w:rsidR="0018722C">
            <w:pPr>
              <w:pStyle w:val="ac"/>
              <w:topLinePunct/>
              <w:ind w:leftChars="0" w:left="0" w:rightChars="0" w:right="0" w:firstLineChars="0" w:firstLine="0"/>
              <w:spacing w:line="240" w:lineRule="atLeast"/>
            </w:pPr>
            <w:r>
              <w:t>学校体育管理</w:t>
            </w:r>
          </w:p>
        </w:tc>
        <w:tc>
          <w:tcPr>
            <w:tcW w:w="410" w:type="pct"/>
            <w:vAlign w:val="center"/>
          </w:tcPr>
          <w:p w:rsidR="0018722C">
            <w:pPr>
              <w:pStyle w:val="affff9"/>
              <w:topLinePunct/>
              <w:ind w:leftChars="0" w:left="0" w:rightChars="0" w:right="0" w:firstLineChars="0" w:firstLine="0"/>
              <w:spacing w:line="240" w:lineRule="atLeast"/>
            </w:pPr>
            <w:r>
              <w:t>2</w:t>
            </w:r>
          </w:p>
        </w:tc>
        <w:tc>
          <w:tcPr>
            <w:tcW w:w="717" w:type="pct"/>
            <w:vAlign w:val="center"/>
          </w:tcPr>
          <w:p w:rsidR="0018722C">
            <w:pPr>
              <w:pStyle w:val="affff9"/>
              <w:topLinePunct/>
              <w:ind w:leftChars="0" w:left="0" w:rightChars="0" w:right="0" w:firstLineChars="0" w:firstLine="0"/>
              <w:spacing w:line="240" w:lineRule="atLeast"/>
            </w:pPr>
            <w:r>
              <w:t>24</w:t>
            </w:r>
          </w:p>
        </w:tc>
        <w:tc>
          <w:tcPr>
            <w:tcW w:w="815" w:type="pct"/>
            <w:vAlign w:val="center"/>
          </w:tcPr>
          <w:p w:rsidR="0018722C">
            <w:pPr>
              <w:pStyle w:val="affff9"/>
              <w:topLinePunct/>
              <w:ind w:leftChars="0" w:left="0" w:rightChars="0" w:right="0" w:firstLineChars="0" w:firstLine="0"/>
              <w:spacing w:line="240" w:lineRule="atLeast"/>
            </w:pPr>
            <w:r>
              <w:t>30.77</w:t>
            </w:r>
          </w:p>
        </w:tc>
        <w:tc>
          <w:tcPr>
            <w:tcW w:w="133" w:type="pct"/>
            <w:vAlign w:val="center"/>
          </w:tcPr>
          <w:p w:rsidR="0018722C">
            <w:pPr>
              <w:pStyle w:val="a5"/>
              <w:topLinePunct/>
              <w:ind w:leftChars="0" w:left="0" w:rightChars="0" w:right="0" w:firstLineChars="0" w:firstLine="0"/>
              <w:spacing w:line="240" w:lineRule="atLeast"/>
            </w:pPr>
          </w:p>
        </w:tc>
        <w:tc>
          <w:tcPr>
            <w:tcW w:w="400" w:type="pct"/>
            <w:vAlign w:val="center"/>
          </w:tcPr>
          <w:p w:rsidR="0018722C">
            <w:pPr>
              <w:pStyle w:val="affff9"/>
              <w:topLinePunct/>
              <w:ind w:leftChars="0" w:left="0" w:rightChars="0" w:right="0" w:firstLineChars="0" w:firstLine="0"/>
              <w:spacing w:line="240" w:lineRule="atLeast"/>
            </w:pPr>
            <w:r>
              <w:t>2</w:t>
            </w:r>
          </w:p>
        </w:tc>
        <w:tc>
          <w:tcPr>
            <w:tcW w:w="697" w:type="pct"/>
            <w:vAlign w:val="center"/>
          </w:tcPr>
          <w:p w:rsidR="0018722C">
            <w:pPr>
              <w:pStyle w:val="affff9"/>
              <w:topLinePunct/>
              <w:ind w:leftChars="0" w:left="0" w:rightChars="0" w:right="0" w:firstLineChars="0" w:firstLine="0"/>
              <w:spacing w:line="240" w:lineRule="atLeast"/>
            </w:pPr>
            <w:r>
              <w:t>28</w:t>
            </w:r>
          </w:p>
        </w:tc>
        <w:tc>
          <w:tcPr>
            <w:tcW w:w="829" w:type="pct"/>
            <w:vAlign w:val="center"/>
          </w:tcPr>
          <w:p w:rsidR="0018722C">
            <w:pPr>
              <w:pStyle w:val="affff9"/>
              <w:topLinePunct/>
              <w:ind w:leftChars="0" w:left="0" w:rightChars="0" w:right="0" w:firstLineChars="0" w:firstLine="0"/>
              <w:spacing w:line="240" w:lineRule="atLeast"/>
            </w:pPr>
            <w:r>
              <w:t>25.93</w:t>
            </w:r>
          </w:p>
        </w:tc>
      </w:tr>
      <w:tr>
        <w:tc>
          <w:tcPr>
            <w:tcW w:w="999" w:type="pct"/>
            <w:vAlign w:val="center"/>
          </w:tcPr>
          <w:p w:rsidR="0018722C">
            <w:pPr>
              <w:pStyle w:val="ac"/>
              <w:topLinePunct/>
              <w:ind w:leftChars="0" w:left="0" w:rightChars="0" w:right="0" w:firstLineChars="0" w:firstLine="0"/>
              <w:spacing w:line="240" w:lineRule="atLeast"/>
            </w:pPr>
            <w:r>
              <w:t>体育史</w:t>
            </w:r>
          </w:p>
        </w:tc>
        <w:tc>
          <w:tcPr>
            <w:tcW w:w="410" w:type="pct"/>
            <w:vAlign w:val="center"/>
          </w:tcPr>
          <w:p w:rsidR="0018722C">
            <w:pPr>
              <w:pStyle w:val="affff9"/>
              <w:topLinePunct/>
              <w:ind w:leftChars="0" w:left="0" w:rightChars="0" w:right="0" w:firstLineChars="0" w:firstLine="0"/>
              <w:spacing w:line="240" w:lineRule="atLeast"/>
            </w:pPr>
            <w:r>
              <w:t>3</w:t>
            </w:r>
          </w:p>
        </w:tc>
        <w:tc>
          <w:tcPr>
            <w:tcW w:w="717" w:type="pct"/>
            <w:vAlign w:val="center"/>
          </w:tcPr>
          <w:p w:rsidR="0018722C">
            <w:pPr>
              <w:pStyle w:val="affff9"/>
              <w:topLinePunct/>
              <w:ind w:leftChars="0" w:left="0" w:rightChars="0" w:right="0" w:firstLineChars="0" w:firstLine="0"/>
              <w:spacing w:line="240" w:lineRule="atLeast"/>
            </w:pPr>
            <w:r>
              <w:t>20</w:t>
            </w:r>
          </w:p>
        </w:tc>
        <w:tc>
          <w:tcPr>
            <w:tcW w:w="815" w:type="pct"/>
            <w:vAlign w:val="center"/>
          </w:tcPr>
          <w:p w:rsidR="0018722C">
            <w:pPr>
              <w:pStyle w:val="affff9"/>
              <w:topLinePunct/>
              <w:ind w:leftChars="0" w:left="0" w:rightChars="0" w:right="0" w:firstLineChars="0" w:firstLine="0"/>
              <w:spacing w:line="240" w:lineRule="atLeast"/>
            </w:pPr>
            <w:r>
              <w:t>25.64</w:t>
            </w:r>
          </w:p>
        </w:tc>
        <w:tc>
          <w:tcPr>
            <w:tcW w:w="133" w:type="pct"/>
            <w:vAlign w:val="center"/>
          </w:tcPr>
          <w:p w:rsidR="0018722C">
            <w:pPr>
              <w:pStyle w:val="a5"/>
              <w:topLinePunct/>
              <w:ind w:leftChars="0" w:left="0" w:rightChars="0" w:right="0" w:firstLineChars="0" w:firstLine="0"/>
              <w:spacing w:line="240" w:lineRule="atLeast"/>
            </w:pPr>
          </w:p>
        </w:tc>
        <w:tc>
          <w:tcPr>
            <w:tcW w:w="400" w:type="pct"/>
            <w:vAlign w:val="center"/>
          </w:tcPr>
          <w:p w:rsidR="0018722C">
            <w:pPr>
              <w:pStyle w:val="affff9"/>
              <w:topLinePunct/>
              <w:ind w:leftChars="0" w:left="0" w:rightChars="0" w:right="0" w:firstLineChars="0" w:firstLine="0"/>
              <w:spacing w:line="240" w:lineRule="atLeast"/>
            </w:pPr>
            <w:r>
              <w:t>3</w:t>
            </w:r>
          </w:p>
        </w:tc>
        <w:tc>
          <w:tcPr>
            <w:tcW w:w="697" w:type="pct"/>
            <w:vAlign w:val="center"/>
          </w:tcPr>
          <w:p w:rsidR="0018722C">
            <w:pPr>
              <w:pStyle w:val="affff9"/>
              <w:topLinePunct/>
              <w:ind w:leftChars="0" w:left="0" w:rightChars="0" w:right="0" w:firstLineChars="0" w:firstLine="0"/>
              <w:spacing w:line="240" w:lineRule="atLeast"/>
            </w:pPr>
            <w:r>
              <w:t>30</w:t>
            </w:r>
          </w:p>
        </w:tc>
        <w:tc>
          <w:tcPr>
            <w:tcW w:w="829" w:type="pct"/>
            <w:vAlign w:val="center"/>
          </w:tcPr>
          <w:p w:rsidR="0018722C">
            <w:pPr>
              <w:pStyle w:val="affff9"/>
              <w:topLinePunct/>
              <w:ind w:leftChars="0" w:left="0" w:rightChars="0" w:right="0" w:firstLineChars="0" w:firstLine="0"/>
              <w:spacing w:line="240" w:lineRule="atLeast"/>
            </w:pPr>
            <w:r>
              <w:t>27.78</w:t>
            </w:r>
          </w:p>
        </w:tc>
      </w:tr>
      <w:tr>
        <w:tc>
          <w:tcPr>
            <w:tcW w:w="999" w:type="pct"/>
            <w:vAlign w:val="center"/>
          </w:tcPr>
          <w:p w:rsidR="0018722C">
            <w:pPr>
              <w:pStyle w:val="ac"/>
              <w:topLinePunct/>
              <w:ind w:leftChars="0" w:left="0" w:rightChars="0" w:right="0" w:firstLineChars="0" w:firstLine="0"/>
              <w:spacing w:line="240" w:lineRule="atLeast"/>
            </w:pPr>
            <w:r>
              <w:t>体育法规</w:t>
            </w:r>
          </w:p>
        </w:tc>
        <w:tc>
          <w:tcPr>
            <w:tcW w:w="410" w:type="pct"/>
            <w:vAlign w:val="center"/>
          </w:tcPr>
          <w:p w:rsidR="0018722C">
            <w:pPr>
              <w:pStyle w:val="affff9"/>
              <w:topLinePunct/>
              <w:ind w:leftChars="0" w:left="0" w:rightChars="0" w:right="0" w:firstLineChars="0" w:firstLine="0"/>
              <w:spacing w:line="240" w:lineRule="atLeast"/>
            </w:pPr>
            <w:r>
              <w:t>4</w:t>
            </w:r>
          </w:p>
        </w:tc>
        <w:tc>
          <w:tcPr>
            <w:tcW w:w="717" w:type="pct"/>
            <w:vAlign w:val="center"/>
          </w:tcPr>
          <w:p w:rsidR="0018722C">
            <w:pPr>
              <w:pStyle w:val="affff9"/>
              <w:topLinePunct/>
              <w:ind w:leftChars="0" w:left="0" w:rightChars="0" w:right="0" w:firstLineChars="0" w:firstLine="0"/>
              <w:spacing w:line="240" w:lineRule="atLeast"/>
            </w:pPr>
            <w:r>
              <w:t>13</w:t>
            </w:r>
          </w:p>
        </w:tc>
        <w:tc>
          <w:tcPr>
            <w:tcW w:w="815" w:type="pct"/>
            <w:vAlign w:val="center"/>
          </w:tcPr>
          <w:p w:rsidR="0018722C">
            <w:pPr>
              <w:pStyle w:val="affff9"/>
              <w:topLinePunct/>
              <w:ind w:leftChars="0" w:left="0" w:rightChars="0" w:right="0" w:firstLineChars="0" w:firstLine="0"/>
              <w:spacing w:line="240" w:lineRule="atLeast"/>
            </w:pPr>
            <w:r>
              <w:t>16.67</w:t>
            </w:r>
          </w:p>
        </w:tc>
        <w:tc>
          <w:tcPr>
            <w:tcW w:w="133" w:type="pct"/>
            <w:vAlign w:val="center"/>
          </w:tcPr>
          <w:p w:rsidR="0018722C">
            <w:pPr>
              <w:pStyle w:val="a5"/>
              <w:topLinePunct/>
              <w:ind w:leftChars="0" w:left="0" w:rightChars="0" w:right="0" w:firstLineChars="0" w:firstLine="0"/>
              <w:spacing w:line="240" w:lineRule="atLeast"/>
            </w:pPr>
          </w:p>
        </w:tc>
        <w:tc>
          <w:tcPr>
            <w:tcW w:w="400" w:type="pct"/>
            <w:vAlign w:val="center"/>
          </w:tcPr>
          <w:p w:rsidR="0018722C">
            <w:pPr>
              <w:pStyle w:val="affff9"/>
              <w:topLinePunct/>
              <w:ind w:leftChars="0" w:left="0" w:rightChars="0" w:right="0" w:firstLineChars="0" w:firstLine="0"/>
              <w:spacing w:line="240" w:lineRule="atLeast"/>
            </w:pPr>
            <w:r>
              <w:t>4</w:t>
            </w:r>
          </w:p>
        </w:tc>
        <w:tc>
          <w:tcPr>
            <w:tcW w:w="697" w:type="pct"/>
            <w:vAlign w:val="center"/>
          </w:tcPr>
          <w:p w:rsidR="0018722C">
            <w:pPr>
              <w:pStyle w:val="affff9"/>
              <w:topLinePunct/>
              <w:ind w:leftChars="0" w:left="0" w:rightChars="0" w:right="0" w:firstLineChars="0" w:firstLine="0"/>
              <w:spacing w:line="240" w:lineRule="atLeast"/>
            </w:pPr>
            <w:r>
              <w:t>24</w:t>
            </w:r>
          </w:p>
        </w:tc>
        <w:tc>
          <w:tcPr>
            <w:tcW w:w="829" w:type="pct"/>
            <w:vAlign w:val="center"/>
          </w:tcPr>
          <w:p w:rsidR="0018722C">
            <w:pPr>
              <w:pStyle w:val="affff9"/>
              <w:topLinePunct/>
              <w:ind w:leftChars="0" w:left="0" w:rightChars="0" w:right="0" w:firstLineChars="0" w:firstLine="0"/>
              <w:spacing w:line="240" w:lineRule="atLeast"/>
            </w:pPr>
            <w:r>
              <w:t>22.22</w:t>
            </w:r>
          </w:p>
        </w:tc>
      </w:tr>
      <w:tr>
        <w:tc>
          <w:tcPr>
            <w:tcW w:w="999" w:type="pct"/>
            <w:vAlign w:val="center"/>
          </w:tcPr>
          <w:p w:rsidR="0018722C">
            <w:pPr>
              <w:pStyle w:val="ac"/>
              <w:topLinePunct/>
              <w:ind w:leftChars="0" w:left="0" w:rightChars="0" w:right="0" w:firstLineChars="0" w:firstLine="0"/>
              <w:spacing w:line="240" w:lineRule="atLeast"/>
            </w:pPr>
            <w:r>
              <w:t>奥林匹克运动</w:t>
            </w:r>
          </w:p>
        </w:tc>
        <w:tc>
          <w:tcPr>
            <w:tcW w:w="410" w:type="pct"/>
            <w:vAlign w:val="center"/>
          </w:tcPr>
          <w:p w:rsidR="0018722C">
            <w:pPr>
              <w:pStyle w:val="affff9"/>
              <w:topLinePunct/>
              <w:ind w:leftChars="0" w:left="0" w:rightChars="0" w:right="0" w:firstLineChars="0" w:firstLine="0"/>
              <w:spacing w:line="240" w:lineRule="atLeast"/>
            </w:pPr>
            <w:r>
              <w:t>5</w:t>
            </w:r>
          </w:p>
        </w:tc>
        <w:tc>
          <w:tcPr>
            <w:tcW w:w="717" w:type="pct"/>
            <w:vAlign w:val="center"/>
          </w:tcPr>
          <w:p w:rsidR="0018722C">
            <w:pPr>
              <w:pStyle w:val="affff9"/>
              <w:topLinePunct/>
              <w:ind w:leftChars="0" w:left="0" w:rightChars="0" w:right="0" w:firstLineChars="0" w:firstLine="0"/>
              <w:spacing w:line="240" w:lineRule="atLeast"/>
            </w:pPr>
            <w:r>
              <w:t>8</w:t>
            </w:r>
          </w:p>
        </w:tc>
        <w:tc>
          <w:tcPr>
            <w:tcW w:w="815" w:type="pct"/>
            <w:vAlign w:val="center"/>
          </w:tcPr>
          <w:p w:rsidR="0018722C">
            <w:pPr>
              <w:pStyle w:val="affff9"/>
              <w:topLinePunct/>
              <w:ind w:leftChars="0" w:left="0" w:rightChars="0" w:right="0" w:firstLineChars="0" w:firstLine="0"/>
              <w:spacing w:line="240" w:lineRule="atLeast"/>
            </w:pPr>
            <w:r>
              <w:t>10.26</w:t>
            </w:r>
          </w:p>
        </w:tc>
        <w:tc>
          <w:tcPr>
            <w:tcW w:w="133" w:type="pct"/>
            <w:vAlign w:val="center"/>
          </w:tcPr>
          <w:p w:rsidR="0018722C">
            <w:pPr>
              <w:pStyle w:val="a5"/>
              <w:topLinePunct/>
              <w:ind w:leftChars="0" w:left="0" w:rightChars="0" w:right="0" w:firstLineChars="0" w:firstLine="0"/>
              <w:spacing w:line="240" w:lineRule="atLeast"/>
            </w:pPr>
          </w:p>
        </w:tc>
        <w:tc>
          <w:tcPr>
            <w:tcW w:w="400" w:type="pct"/>
            <w:vAlign w:val="center"/>
          </w:tcPr>
          <w:p w:rsidR="0018722C">
            <w:pPr>
              <w:pStyle w:val="affff9"/>
              <w:topLinePunct/>
              <w:ind w:leftChars="0" w:left="0" w:rightChars="0" w:right="0" w:firstLineChars="0" w:firstLine="0"/>
              <w:spacing w:line="240" w:lineRule="atLeast"/>
            </w:pPr>
            <w:r>
              <w:t>5</w:t>
            </w:r>
          </w:p>
        </w:tc>
        <w:tc>
          <w:tcPr>
            <w:tcW w:w="697" w:type="pct"/>
            <w:vAlign w:val="center"/>
          </w:tcPr>
          <w:p w:rsidR="0018722C">
            <w:pPr>
              <w:pStyle w:val="affff9"/>
              <w:topLinePunct/>
              <w:ind w:leftChars="0" w:left="0" w:rightChars="0" w:right="0" w:firstLineChars="0" w:firstLine="0"/>
              <w:spacing w:line="240" w:lineRule="atLeast"/>
            </w:pPr>
            <w:r>
              <w:t>28</w:t>
            </w:r>
          </w:p>
        </w:tc>
        <w:tc>
          <w:tcPr>
            <w:tcW w:w="829" w:type="pct"/>
            <w:vAlign w:val="center"/>
          </w:tcPr>
          <w:p w:rsidR="0018722C">
            <w:pPr>
              <w:pStyle w:val="affff9"/>
              <w:topLinePunct/>
              <w:ind w:leftChars="0" w:left="0" w:rightChars="0" w:right="0" w:firstLineChars="0" w:firstLine="0"/>
              <w:spacing w:line="240" w:lineRule="atLeast"/>
            </w:pPr>
            <w:r>
              <w:t>25.93</w:t>
            </w:r>
          </w:p>
        </w:tc>
      </w:tr>
      <w:tr>
        <w:tc>
          <w:tcPr>
            <w:tcW w:w="999" w:type="pct"/>
            <w:vAlign w:val="center"/>
          </w:tcPr>
          <w:p w:rsidR="0018722C">
            <w:pPr>
              <w:pStyle w:val="ac"/>
              <w:topLinePunct/>
              <w:ind w:leftChars="0" w:left="0" w:rightChars="0" w:right="0" w:firstLineChars="0" w:firstLine="0"/>
              <w:spacing w:line="240" w:lineRule="atLeast"/>
            </w:pPr>
            <w:r>
              <w:t>体育社会学</w:t>
            </w:r>
          </w:p>
        </w:tc>
        <w:tc>
          <w:tcPr>
            <w:tcW w:w="410" w:type="pct"/>
            <w:vAlign w:val="center"/>
          </w:tcPr>
          <w:p w:rsidR="0018722C">
            <w:pPr>
              <w:pStyle w:val="affff9"/>
              <w:topLinePunct/>
              <w:ind w:leftChars="0" w:left="0" w:rightChars="0" w:right="0" w:firstLineChars="0" w:firstLine="0"/>
              <w:spacing w:line="240" w:lineRule="atLeast"/>
            </w:pPr>
            <w:r>
              <w:t>6</w:t>
            </w:r>
          </w:p>
        </w:tc>
        <w:tc>
          <w:tcPr>
            <w:tcW w:w="717" w:type="pct"/>
            <w:vAlign w:val="center"/>
          </w:tcPr>
          <w:p w:rsidR="0018722C">
            <w:pPr>
              <w:pStyle w:val="affff9"/>
              <w:topLinePunct/>
              <w:ind w:leftChars="0" w:left="0" w:rightChars="0" w:right="0" w:firstLineChars="0" w:firstLine="0"/>
              <w:spacing w:line="240" w:lineRule="atLeast"/>
            </w:pPr>
            <w:r>
              <w:t>3</w:t>
            </w:r>
          </w:p>
        </w:tc>
        <w:tc>
          <w:tcPr>
            <w:tcW w:w="815" w:type="pct"/>
            <w:vAlign w:val="center"/>
          </w:tcPr>
          <w:p w:rsidR="0018722C">
            <w:pPr>
              <w:pStyle w:val="affff9"/>
              <w:topLinePunct/>
              <w:ind w:leftChars="0" w:left="0" w:rightChars="0" w:right="0" w:firstLineChars="0" w:firstLine="0"/>
              <w:spacing w:line="240" w:lineRule="atLeast"/>
            </w:pPr>
            <w:r>
              <w:t>3.85</w:t>
            </w:r>
          </w:p>
        </w:tc>
        <w:tc>
          <w:tcPr>
            <w:tcW w:w="133" w:type="pct"/>
            <w:vAlign w:val="center"/>
          </w:tcPr>
          <w:p w:rsidR="0018722C">
            <w:pPr>
              <w:pStyle w:val="a5"/>
              <w:topLinePunct/>
              <w:ind w:leftChars="0" w:left="0" w:rightChars="0" w:right="0" w:firstLineChars="0" w:firstLine="0"/>
              <w:spacing w:line="240" w:lineRule="atLeast"/>
            </w:pPr>
          </w:p>
        </w:tc>
        <w:tc>
          <w:tcPr>
            <w:tcW w:w="400" w:type="pct"/>
            <w:vAlign w:val="center"/>
          </w:tcPr>
          <w:p w:rsidR="0018722C">
            <w:pPr>
              <w:pStyle w:val="affff9"/>
              <w:topLinePunct/>
              <w:ind w:leftChars="0" w:left="0" w:rightChars="0" w:right="0" w:firstLineChars="0" w:firstLine="0"/>
              <w:spacing w:line="240" w:lineRule="atLeast"/>
            </w:pPr>
            <w:r>
              <w:t>6</w:t>
            </w:r>
          </w:p>
        </w:tc>
        <w:tc>
          <w:tcPr>
            <w:tcW w:w="697" w:type="pct"/>
            <w:vAlign w:val="center"/>
          </w:tcPr>
          <w:p w:rsidR="0018722C">
            <w:pPr>
              <w:pStyle w:val="affff9"/>
              <w:topLinePunct/>
              <w:ind w:leftChars="0" w:left="0" w:rightChars="0" w:right="0" w:firstLineChars="0" w:firstLine="0"/>
              <w:spacing w:line="240" w:lineRule="atLeast"/>
            </w:pPr>
            <w:r>
              <w:t>12</w:t>
            </w:r>
          </w:p>
        </w:tc>
        <w:tc>
          <w:tcPr>
            <w:tcW w:w="829" w:type="pct"/>
            <w:vAlign w:val="center"/>
          </w:tcPr>
          <w:p w:rsidR="0018722C">
            <w:pPr>
              <w:pStyle w:val="affff9"/>
              <w:topLinePunct/>
              <w:ind w:leftChars="0" w:left="0" w:rightChars="0" w:right="0" w:firstLineChars="0" w:firstLine="0"/>
              <w:spacing w:line="240" w:lineRule="atLeast"/>
            </w:pPr>
            <w:r>
              <w:t>11.11</w:t>
            </w:r>
          </w:p>
        </w:tc>
      </w:tr>
      <w:tr>
        <w:tc>
          <w:tcPr>
            <w:tcW w:w="999" w:type="pct"/>
            <w:vAlign w:val="center"/>
          </w:tcPr>
          <w:p w:rsidR="0018722C">
            <w:pPr>
              <w:pStyle w:val="ac"/>
              <w:topLinePunct/>
              <w:ind w:leftChars="0" w:left="0" w:rightChars="0" w:right="0" w:firstLineChars="0" w:firstLine="0"/>
              <w:spacing w:line="240" w:lineRule="atLeast"/>
            </w:pPr>
            <w:r>
              <w:t>体育美学</w:t>
            </w:r>
          </w:p>
        </w:tc>
        <w:tc>
          <w:tcPr>
            <w:tcW w:w="410" w:type="pct"/>
            <w:vAlign w:val="center"/>
          </w:tcPr>
          <w:p w:rsidR="0018722C">
            <w:pPr>
              <w:pStyle w:val="affff9"/>
              <w:topLinePunct/>
              <w:ind w:leftChars="0" w:left="0" w:rightChars="0" w:right="0" w:firstLineChars="0" w:firstLine="0"/>
              <w:spacing w:line="240" w:lineRule="atLeast"/>
            </w:pPr>
            <w:r>
              <w:t>7</w:t>
            </w:r>
          </w:p>
        </w:tc>
        <w:tc>
          <w:tcPr>
            <w:tcW w:w="717" w:type="pct"/>
            <w:vAlign w:val="center"/>
          </w:tcPr>
          <w:p w:rsidR="0018722C">
            <w:pPr>
              <w:pStyle w:val="affff9"/>
              <w:topLinePunct/>
              <w:ind w:leftChars="0" w:left="0" w:rightChars="0" w:right="0" w:firstLineChars="0" w:firstLine="0"/>
              <w:spacing w:line="240" w:lineRule="atLeast"/>
            </w:pPr>
            <w:r>
              <w:t>2</w:t>
            </w:r>
          </w:p>
        </w:tc>
        <w:tc>
          <w:tcPr>
            <w:tcW w:w="815" w:type="pct"/>
            <w:vAlign w:val="center"/>
          </w:tcPr>
          <w:p w:rsidR="0018722C">
            <w:pPr>
              <w:pStyle w:val="affff9"/>
              <w:topLinePunct/>
              <w:ind w:leftChars="0" w:left="0" w:rightChars="0" w:right="0" w:firstLineChars="0" w:firstLine="0"/>
              <w:spacing w:line="240" w:lineRule="atLeast"/>
            </w:pPr>
            <w:r>
              <w:t>2.56</w:t>
            </w:r>
          </w:p>
        </w:tc>
        <w:tc>
          <w:tcPr>
            <w:tcW w:w="133" w:type="pct"/>
            <w:vAlign w:val="center"/>
          </w:tcPr>
          <w:p w:rsidR="0018722C">
            <w:pPr>
              <w:pStyle w:val="a5"/>
              <w:topLinePunct/>
              <w:ind w:leftChars="0" w:left="0" w:rightChars="0" w:right="0" w:firstLineChars="0" w:firstLine="0"/>
              <w:spacing w:line="240" w:lineRule="atLeast"/>
            </w:pPr>
          </w:p>
        </w:tc>
        <w:tc>
          <w:tcPr>
            <w:tcW w:w="400" w:type="pct"/>
            <w:vAlign w:val="center"/>
          </w:tcPr>
          <w:p w:rsidR="0018722C">
            <w:pPr>
              <w:pStyle w:val="affff9"/>
              <w:topLinePunct/>
              <w:ind w:leftChars="0" w:left="0" w:rightChars="0" w:right="0" w:firstLineChars="0" w:firstLine="0"/>
              <w:spacing w:line="240" w:lineRule="atLeast"/>
            </w:pPr>
            <w:r>
              <w:t>7</w:t>
            </w:r>
          </w:p>
        </w:tc>
        <w:tc>
          <w:tcPr>
            <w:tcW w:w="697" w:type="pct"/>
            <w:vAlign w:val="center"/>
          </w:tcPr>
          <w:p w:rsidR="0018722C">
            <w:pPr>
              <w:pStyle w:val="affff9"/>
              <w:topLinePunct/>
              <w:ind w:leftChars="0" w:left="0" w:rightChars="0" w:right="0" w:firstLineChars="0" w:firstLine="0"/>
              <w:spacing w:line="240" w:lineRule="atLeast"/>
            </w:pPr>
            <w:r>
              <w:t>9</w:t>
            </w:r>
          </w:p>
        </w:tc>
        <w:tc>
          <w:tcPr>
            <w:tcW w:w="829" w:type="pct"/>
            <w:vAlign w:val="center"/>
          </w:tcPr>
          <w:p w:rsidR="0018722C">
            <w:pPr>
              <w:pStyle w:val="affff9"/>
              <w:topLinePunct/>
              <w:ind w:leftChars="0" w:left="0" w:rightChars="0" w:right="0" w:firstLineChars="0" w:firstLine="0"/>
              <w:spacing w:line="240" w:lineRule="atLeast"/>
            </w:pPr>
            <w:r>
              <w:t>8.33</w:t>
            </w:r>
          </w:p>
        </w:tc>
      </w:tr>
      <w:tr>
        <w:tc>
          <w:tcPr>
            <w:tcW w:w="999" w:type="pct"/>
            <w:vAlign w:val="center"/>
            <w:tcBorders>
              <w:top w:val="single" w:sz="4" w:space="0" w:color="auto"/>
            </w:tcBorders>
          </w:tcPr>
          <w:p w:rsidR="0018722C">
            <w:pPr>
              <w:pStyle w:val="ac"/>
              <w:topLinePunct/>
              <w:ind w:leftChars="0" w:left="0" w:rightChars="0" w:right="0" w:firstLineChars="0" w:firstLine="0"/>
              <w:spacing w:line="240" w:lineRule="atLeast"/>
            </w:pPr>
            <w:r>
              <w:t>体育经济学</w:t>
            </w:r>
          </w:p>
        </w:tc>
        <w:tc>
          <w:tcPr>
            <w:tcW w:w="410"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717"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815" w:type="pct"/>
            <w:vAlign w:val="center"/>
            <w:tcBorders>
              <w:top w:val="single" w:sz="4" w:space="0" w:color="auto"/>
            </w:tcBorders>
          </w:tcPr>
          <w:p w:rsidR="0018722C">
            <w:pPr>
              <w:pStyle w:val="affff9"/>
              <w:topLinePunct/>
              <w:ind w:leftChars="0" w:left="0" w:rightChars="0" w:right="0" w:firstLineChars="0" w:firstLine="0"/>
              <w:spacing w:line="240" w:lineRule="atLeast"/>
            </w:pPr>
            <w:r>
              <w:t>1.28</w:t>
            </w:r>
          </w:p>
        </w:tc>
        <w:tc>
          <w:tcPr>
            <w:tcW w:w="13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00"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697"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829" w:type="pct"/>
            <w:vAlign w:val="center"/>
            <w:tcBorders>
              <w:top w:val="single" w:sz="4" w:space="0" w:color="auto"/>
            </w:tcBorders>
          </w:tcPr>
          <w:p w:rsidR="0018722C">
            <w:pPr>
              <w:pStyle w:val="affff9"/>
              <w:topLinePunct/>
              <w:ind w:leftChars="0" w:left="0" w:rightChars="0" w:right="0" w:firstLineChars="0" w:firstLine="0"/>
              <w:spacing w:line="240" w:lineRule="atLeast"/>
            </w:pPr>
            <w:r>
              <w:t>10.19</w:t>
            </w:r>
          </w:p>
        </w:tc>
      </w:tr>
    </w:tbl>
    <w:p w:rsidR="0018722C">
      <w:pPr>
        <w:topLinePunct/>
        <w:pStyle w:val="affa"/>
      </w:pPr>
    </w:p>
    <w:p w:rsidR="0018722C">
      <w:pPr>
        <w:pStyle w:val="Heading3"/>
        <w:topLinePunct/>
        <w:ind w:left="200" w:hangingChars="200" w:hanging="200"/>
      </w:pPr>
      <w:bookmarkStart w:name="_bookmark31" w:id="67"/>
      <w:bookmarkEnd w:id="67"/>
      <w:r>
        <w:t>3.1.4</w:t>
      </w:r>
      <w:r>
        <w:t xml:space="preserve"> </w:t>
      </w:r>
      <w:bookmarkStart w:name="_bookmark31" w:id="68"/>
      <w:bookmarkEnd w:id="68"/>
      <w:r>
        <w:t>体育教师的运动理论与技术水平不够理想</w:t>
      </w:r>
    </w:p>
    <w:p w:rsidR="0018722C">
      <w:pPr>
        <w:topLinePunct/>
      </w:pPr>
      <w:r>
        <w:t>通过对常德市城乡体育教师运动理论与技术学科知识的调查中发现城市和农村体</w:t>
      </w:r>
      <w:r>
        <w:t>育教师对所设置的</w:t>
      </w:r>
      <w:r>
        <w:t>6</w:t>
      </w:r>
      <w:r/>
      <w:r w:rsidR="001852F3">
        <w:t xml:space="preserve">类项目也存在较大的差别，很明显的可以看出，排在前两位的是田径和球类，说明田径和球类是常德市城乡中学开展的比较多的两个项目，不管是城</w:t>
      </w:r>
      <w:r>
        <w:t>市学校还是农村学校，都将田径和球类作为主要运动项目，特别是农村，这两个项目</w:t>
      </w:r>
      <w:r>
        <w:t>选择率分别占到了</w:t>
      </w:r>
      <w:r>
        <w:t>76</w:t>
      </w:r>
      <w:r>
        <w:t>.</w:t>
      </w:r>
      <w:r>
        <w:t>85%</w:t>
      </w:r>
      <w:r>
        <w:t>和</w:t>
      </w:r>
      <w:r>
        <w:t>38.89%，尤其是田径，选择率如此之高，说明农村中学</w:t>
      </w:r>
      <w:r>
        <w:t>受场地和器材的限制，最简单最容易开设并受场地设施和器材限制较小的就是田径项</w:t>
      </w:r>
      <w:r>
        <w:t>目，因此农村体育教师对田径的选择率非常的高，球类也大致相同，农村中学球类体</w:t>
      </w:r>
      <w:r>
        <w:t>育课基本就是“一个哨子两个球，上课下课集集合”，因为受器材的限制，没有办</w:t>
      </w:r>
      <w:r>
        <w:t>法</w:t>
      </w:r>
    </w:p>
    <w:p w:rsidR="0018722C">
      <w:pPr>
        <w:topLinePunct/>
      </w:pPr>
      <w:r>
        <w:t>满足学生上课的要求，只能采用“放羊式”教学；城市中学体育教师也对这两个项目</w:t>
      </w:r>
      <w:r>
        <w:t>的选择率达到了</w:t>
      </w:r>
      <w:r>
        <w:t>69</w:t>
      </w:r>
      <w:r>
        <w:t>.</w:t>
      </w:r>
      <w:r>
        <w:t>23%</w:t>
      </w:r>
      <w:r>
        <w:t>和</w:t>
      </w:r>
      <w:r>
        <w:t>58.97%，</w:t>
      </w:r>
      <w:r>
        <w:t>对球类的选择率比农村中学的选择率高出了</w:t>
      </w:r>
      <w:r>
        <w:t>20%，</w:t>
      </w:r>
      <w:r>
        <w:t>说明常德市城市中学的球类器材和场地要比农村中学好很多，能够较好的开展球类运</w:t>
      </w:r>
      <w:r>
        <w:t>动。常德市城乡中学对体操类和民族传统体育学的选择率都不高，城市体育教师的选</w:t>
      </w:r>
      <w:r>
        <w:t>择率分别是</w:t>
      </w:r>
      <w:r>
        <w:t>29</w:t>
      </w:r>
      <w:r>
        <w:t>.</w:t>
      </w:r>
      <w:r>
        <w:t>49%</w:t>
      </w:r>
      <w:r>
        <w:t>和</w:t>
      </w:r>
      <w:r>
        <w:t>15.38%，</w:t>
      </w:r>
      <w:r>
        <w:t>而农村中学体育教师从选择率只有</w:t>
      </w:r>
      <w:r>
        <w:t>13</w:t>
      </w:r>
      <w:r>
        <w:t>.</w:t>
      </w:r>
      <w:r>
        <w:t>89%</w:t>
      </w:r>
      <w:r>
        <w:t>和</w:t>
      </w:r>
      <w:r>
        <w:t>8.33%，</w:t>
      </w:r>
      <w:r>
        <w:t>比城市学校分别低了</w:t>
      </w:r>
      <w:r>
        <w:t>15</w:t>
      </w:r>
      <w:r>
        <w:t>.</w:t>
      </w:r>
      <w:r>
        <w:t>60%</w:t>
      </w:r>
      <w:r>
        <w:t>和</w:t>
      </w:r>
      <w:r>
        <w:t>7.05%</w:t>
      </w:r>
      <w:r>
        <w:t>；体育游戏和体育舞蹈的选择率就更低了。由此</w:t>
      </w:r>
      <w:r>
        <w:t>说明一方面可能是受场地器材限制所致，学校没有充足的体育场地和器材，不能满足</w:t>
      </w:r>
      <w:r>
        <w:t>上课的要求；一方面也可能是体育教师比较擅长田径和球类，他们自己在学习期间也</w:t>
      </w:r>
      <w:r>
        <w:t>学习和练习的较多，教这些课程可能更得心应手，能更好的展示他们的技术水平和教</w:t>
      </w:r>
      <w:r>
        <w:t>学能力；学校层面也会对体育所开设课程产生影响，在于学校的支持力度和管理制度</w:t>
      </w:r>
      <w:r>
        <w:t>是否有利于其他课程的开设。因此，我国的各个体育院校在培养体育教师的目标上要</w:t>
      </w:r>
      <w:r>
        <w:t>致力于培养学生运动技能和终身体育意识，让学生具有更广泛的运动技能和自觉的运动习惯，以适应新形势下学校体育的更好的发展。</w:t>
      </w:r>
    </w:p>
    <w:p w:rsidR="0018722C">
      <w:pPr>
        <w:pStyle w:val="a8"/>
        <w:topLinePunct/>
      </w:pPr>
      <w:r>
        <w:rPr>
          <w:rFonts w:cstheme="minorBidi" w:hAnsiTheme="minorHAnsi" w:eastAsiaTheme="minorHAnsi" w:asciiTheme="minorHAnsi"/>
        </w:rPr>
        <w:t>表5</w:t>
      </w:r>
      <w:r>
        <w:t xml:space="preserve">  </w:t>
      </w:r>
      <w:r w:rsidRPr="00DB64CE">
        <w:rPr>
          <w:rFonts w:cstheme="minorBidi" w:hAnsiTheme="minorHAnsi" w:eastAsiaTheme="minorHAnsi" w:asciiTheme="minorHAnsi"/>
        </w:rPr>
        <w:t>运动理论与技术学科知识调查结果</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47"/>
        <w:gridCol w:w="835"/>
        <w:gridCol w:w="1204"/>
        <w:gridCol w:w="1382"/>
        <w:gridCol w:w="236"/>
        <w:gridCol w:w="794"/>
        <w:gridCol w:w="1194"/>
        <w:gridCol w:w="1390"/>
      </w:tblGrid>
      <w:tr>
        <w:trPr>
          <w:tblHeader/>
        </w:trPr>
        <w:tc>
          <w:tcPr>
            <w:tcW w:w="104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7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78" w:type="pct"/>
            <w:vAlign w:val="center"/>
            <w:tcBorders>
              <w:bottom w:val="single" w:sz="4" w:space="0" w:color="auto"/>
            </w:tcBorders>
          </w:tcPr>
          <w:p w:rsidR="0018722C">
            <w:pPr>
              <w:pStyle w:val="a7"/>
              <w:topLinePunct/>
              <w:ind w:leftChars="0" w:left="0" w:rightChars="0" w:right="0" w:firstLineChars="0" w:firstLine="0"/>
              <w:spacing w:line="240" w:lineRule="atLeast"/>
            </w:pPr>
            <w:r>
              <w:t>城市</w:t>
            </w:r>
          </w:p>
        </w:tc>
        <w:tc>
          <w:tcPr>
            <w:tcW w:w="77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4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72" w:type="pct"/>
            <w:vAlign w:val="center"/>
            <w:tcBorders>
              <w:bottom w:val="single" w:sz="4" w:space="0" w:color="auto"/>
            </w:tcBorders>
          </w:tcPr>
          <w:p w:rsidR="0018722C">
            <w:pPr>
              <w:pStyle w:val="a7"/>
              <w:topLinePunct/>
              <w:ind w:leftChars="0" w:left="0" w:rightChars="0" w:right="0" w:firstLineChars="0" w:firstLine="0"/>
              <w:spacing w:line="240" w:lineRule="atLeast"/>
            </w:pPr>
            <w:r>
              <w:t>农村</w:t>
            </w:r>
          </w:p>
        </w:tc>
        <w:tc>
          <w:tcPr>
            <w:tcW w:w="782"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040" w:type="pct"/>
            <w:vAlign w:val="center"/>
          </w:tcPr>
          <w:p w:rsidR="0018722C">
            <w:pPr>
              <w:pStyle w:val="ac"/>
              <w:topLinePunct/>
              <w:ind w:leftChars="0" w:left="0" w:rightChars="0" w:right="0" w:firstLineChars="0" w:firstLine="0"/>
              <w:spacing w:line="240" w:lineRule="atLeast"/>
            </w:pPr>
          </w:p>
        </w:tc>
        <w:tc>
          <w:tcPr>
            <w:tcW w:w="470" w:type="pct"/>
            <w:vAlign w:val="center"/>
          </w:tcPr>
          <w:p w:rsidR="0018722C">
            <w:pPr>
              <w:pStyle w:val="a5"/>
              <w:topLinePunct/>
              <w:ind w:leftChars="0" w:left="0" w:rightChars="0" w:right="0" w:firstLineChars="0" w:firstLine="0"/>
              <w:spacing w:line="240" w:lineRule="atLeast"/>
            </w:pPr>
            <w:r>
              <w:t>排序</w:t>
            </w:r>
          </w:p>
        </w:tc>
        <w:tc>
          <w:tcPr>
            <w:tcW w:w="678" w:type="pct"/>
            <w:vAlign w:val="center"/>
          </w:tcPr>
          <w:p w:rsidR="0018722C">
            <w:pPr>
              <w:pStyle w:val="a5"/>
              <w:topLinePunct/>
              <w:ind w:leftChars="0" w:left="0" w:rightChars="0" w:right="0" w:firstLineChars="0" w:firstLine="0"/>
              <w:spacing w:line="240" w:lineRule="atLeast"/>
            </w:pPr>
            <w:r>
              <w:t>人数</w:t>
            </w:r>
            <w:r>
              <w:t>（</w:t>
            </w:r>
            <w:r>
              <w:t>n</w:t>
            </w:r>
            <w:r>
              <w:t>）</w:t>
            </w:r>
          </w:p>
        </w:tc>
        <w:tc>
          <w:tcPr>
            <w:tcW w:w="778" w:type="pct"/>
            <w:vAlign w:val="center"/>
          </w:tcPr>
          <w:p w:rsidR="0018722C">
            <w:pPr>
              <w:pStyle w:val="a5"/>
              <w:topLinePunct/>
              <w:ind w:leftChars="0" w:left="0" w:rightChars="0" w:right="0" w:firstLineChars="0" w:firstLine="0"/>
              <w:spacing w:line="240" w:lineRule="atLeast"/>
            </w:pPr>
            <w:r>
              <w:t>百分比</w:t>
            </w:r>
            <w:r>
              <w:t>（</w:t>
            </w:r>
            <w:r>
              <w:t>%</w:t>
            </w:r>
            <w:r>
              <w:t>）</w:t>
            </w:r>
          </w:p>
        </w:tc>
        <w:tc>
          <w:tcPr>
            <w:tcW w:w="133"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5"/>
              <w:topLinePunct/>
              <w:ind w:leftChars="0" w:left="0" w:rightChars="0" w:right="0" w:firstLineChars="0" w:firstLine="0"/>
              <w:spacing w:line="240" w:lineRule="atLeast"/>
            </w:pPr>
            <w:r>
              <w:t>排序</w:t>
            </w:r>
          </w:p>
        </w:tc>
        <w:tc>
          <w:tcPr>
            <w:tcW w:w="672" w:type="pct"/>
            <w:vAlign w:val="center"/>
          </w:tcPr>
          <w:p w:rsidR="0018722C">
            <w:pPr>
              <w:pStyle w:val="a5"/>
              <w:topLinePunct/>
              <w:ind w:leftChars="0" w:left="0" w:rightChars="0" w:right="0" w:firstLineChars="0" w:firstLine="0"/>
              <w:spacing w:line="240" w:lineRule="atLeast"/>
            </w:pPr>
            <w:r>
              <w:t>人数</w:t>
            </w:r>
            <w:r>
              <w:t>（</w:t>
            </w:r>
            <w:r>
              <w:t>n</w:t>
            </w:r>
            <w:r>
              <w:t>）</w:t>
            </w:r>
          </w:p>
        </w:tc>
        <w:tc>
          <w:tcPr>
            <w:tcW w:w="782" w:type="pct"/>
            <w:vAlign w:val="center"/>
          </w:tcPr>
          <w:p w:rsidR="0018722C">
            <w:pPr>
              <w:pStyle w:val="ad"/>
              <w:topLinePunct/>
              <w:ind w:leftChars="0" w:left="0" w:rightChars="0" w:right="0" w:firstLineChars="0" w:firstLine="0"/>
              <w:spacing w:line="240" w:lineRule="atLeast"/>
            </w:pPr>
            <w:r>
              <w:t>百分比</w:t>
            </w:r>
            <w:r>
              <w:t>（</w:t>
            </w:r>
            <w:r>
              <w:t>%</w:t>
            </w:r>
            <w:r>
              <w:t>）</w:t>
            </w:r>
          </w:p>
        </w:tc>
      </w:tr>
      <w:tr>
        <w:tc>
          <w:tcPr>
            <w:tcW w:w="1040" w:type="pct"/>
            <w:vAlign w:val="center"/>
          </w:tcPr>
          <w:p w:rsidR="0018722C">
            <w:pPr>
              <w:pStyle w:val="ac"/>
              <w:topLinePunct/>
              <w:ind w:leftChars="0" w:left="0" w:rightChars="0" w:right="0" w:firstLineChars="0" w:firstLine="0"/>
              <w:spacing w:line="240" w:lineRule="atLeast"/>
            </w:pPr>
            <w:r>
              <w:t>田径项目</w:t>
            </w:r>
          </w:p>
        </w:tc>
        <w:tc>
          <w:tcPr>
            <w:tcW w:w="470" w:type="pct"/>
            <w:vAlign w:val="center"/>
          </w:tcPr>
          <w:p w:rsidR="0018722C">
            <w:pPr>
              <w:pStyle w:val="affff9"/>
              <w:topLinePunct/>
              <w:ind w:leftChars="0" w:left="0" w:rightChars="0" w:right="0" w:firstLineChars="0" w:firstLine="0"/>
              <w:spacing w:line="240" w:lineRule="atLeast"/>
            </w:pPr>
            <w:r>
              <w:t>1</w:t>
            </w:r>
          </w:p>
        </w:tc>
        <w:tc>
          <w:tcPr>
            <w:tcW w:w="678" w:type="pct"/>
            <w:vAlign w:val="center"/>
          </w:tcPr>
          <w:p w:rsidR="0018722C">
            <w:pPr>
              <w:pStyle w:val="affff9"/>
              <w:topLinePunct/>
              <w:ind w:leftChars="0" w:left="0" w:rightChars="0" w:right="0" w:firstLineChars="0" w:firstLine="0"/>
              <w:spacing w:line="240" w:lineRule="atLeast"/>
            </w:pPr>
            <w:r>
              <w:t>54</w:t>
            </w:r>
          </w:p>
        </w:tc>
        <w:tc>
          <w:tcPr>
            <w:tcW w:w="778" w:type="pct"/>
            <w:vAlign w:val="center"/>
          </w:tcPr>
          <w:p w:rsidR="0018722C">
            <w:pPr>
              <w:pStyle w:val="affff9"/>
              <w:topLinePunct/>
              <w:ind w:leftChars="0" w:left="0" w:rightChars="0" w:right="0" w:firstLineChars="0" w:firstLine="0"/>
              <w:spacing w:line="240" w:lineRule="atLeast"/>
            </w:pPr>
            <w:r>
              <w:t>69.23</w:t>
            </w:r>
          </w:p>
        </w:tc>
        <w:tc>
          <w:tcPr>
            <w:tcW w:w="133"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t>1</w:t>
            </w:r>
          </w:p>
        </w:tc>
        <w:tc>
          <w:tcPr>
            <w:tcW w:w="672" w:type="pct"/>
            <w:vAlign w:val="center"/>
          </w:tcPr>
          <w:p w:rsidR="0018722C">
            <w:pPr>
              <w:pStyle w:val="affff9"/>
              <w:topLinePunct/>
              <w:ind w:leftChars="0" w:left="0" w:rightChars="0" w:right="0" w:firstLineChars="0" w:firstLine="0"/>
              <w:spacing w:line="240" w:lineRule="atLeast"/>
            </w:pPr>
            <w:r>
              <w:t>83</w:t>
            </w:r>
          </w:p>
        </w:tc>
        <w:tc>
          <w:tcPr>
            <w:tcW w:w="782" w:type="pct"/>
            <w:vAlign w:val="center"/>
          </w:tcPr>
          <w:p w:rsidR="0018722C">
            <w:pPr>
              <w:pStyle w:val="affff9"/>
              <w:topLinePunct/>
              <w:ind w:leftChars="0" w:left="0" w:rightChars="0" w:right="0" w:firstLineChars="0" w:firstLine="0"/>
              <w:spacing w:line="240" w:lineRule="atLeast"/>
            </w:pPr>
            <w:r>
              <w:t>76.85</w:t>
            </w:r>
          </w:p>
        </w:tc>
      </w:tr>
      <w:tr>
        <w:tc>
          <w:tcPr>
            <w:tcW w:w="1040" w:type="pct"/>
            <w:vAlign w:val="center"/>
          </w:tcPr>
          <w:p w:rsidR="0018722C">
            <w:pPr>
              <w:pStyle w:val="ac"/>
              <w:topLinePunct/>
              <w:ind w:leftChars="0" w:left="0" w:rightChars="0" w:right="0" w:firstLineChars="0" w:firstLine="0"/>
              <w:spacing w:line="240" w:lineRule="atLeast"/>
            </w:pPr>
            <w:r>
              <w:t>球类项目</w:t>
            </w:r>
          </w:p>
        </w:tc>
        <w:tc>
          <w:tcPr>
            <w:tcW w:w="470" w:type="pct"/>
            <w:vAlign w:val="center"/>
          </w:tcPr>
          <w:p w:rsidR="0018722C">
            <w:pPr>
              <w:pStyle w:val="affff9"/>
              <w:topLinePunct/>
              <w:ind w:leftChars="0" w:left="0" w:rightChars="0" w:right="0" w:firstLineChars="0" w:firstLine="0"/>
              <w:spacing w:line="240" w:lineRule="atLeast"/>
            </w:pPr>
            <w:r>
              <w:t>2</w:t>
            </w:r>
          </w:p>
        </w:tc>
        <w:tc>
          <w:tcPr>
            <w:tcW w:w="678" w:type="pct"/>
            <w:vAlign w:val="center"/>
          </w:tcPr>
          <w:p w:rsidR="0018722C">
            <w:pPr>
              <w:pStyle w:val="affff9"/>
              <w:topLinePunct/>
              <w:ind w:leftChars="0" w:left="0" w:rightChars="0" w:right="0" w:firstLineChars="0" w:firstLine="0"/>
              <w:spacing w:line="240" w:lineRule="atLeast"/>
            </w:pPr>
            <w:r>
              <w:t>46</w:t>
            </w:r>
          </w:p>
        </w:tc>
        <w:tc>
          <w:tcPr>
            <w:tcW w:w="778" w:type="pct"/>
            <w:vAlign w:val="center"/>
          </w:tcPr>
          <w:p w:rsidR="0018722C">
            <w:pPr>
              <w:pStyle w:val="affff9"/>
              <w:topLinePunct/>
              <w:ind w:leftChars="0" w:left="0" w:rightChars="0" w:right="0" w:firstLineChars="0" w:firstLine="0"/>
              <w:spacing w:line="240" w:lineRule="atLeast"/>
            </w:pPr>
            <w:r>
              <w:t>58.97</w:t>
            </w:r>
          </w:p>
        </w:tc>
        <w:tc>
          <w:tcPr>
            <w:tcW w:w="133"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t>2</w:t>
            </w:r>
          </w:p>
        </w:tc>
        <w:tc>
          <w:tcPr>
            <w:tcW w:w="672" w:type="pct"/>
            <w:vAlign w:val="center"/>
          </w:tcPr>
          <w:p w:rsidR="0018722C">
            <w:pPr>
              <w:pStyle w:val="affff9"/>
              <w:topLinePunct/>
              <w:ind w:leftChars="0" w:left="0" w:rightChars="0" w:right="0" w:firstLineChars="0" w:firstLine="0"/>
              <w:spacing w:line="240" w:lineRule="atLeast"/>
            </w:pPr>
            <w:r>
              <w:t>42</w:t>
            </w:r>
          </w:p>
        </w:tc>
        <w:tc>
          <w:tcPr>
            <w:tcW w:w="782" w:type="pct"/>
            <w:vAlign w:val="center"/>
          </w:tcPr>
          <w:p w:rsidR="0018722C">
            <w:pPr>
              <w:pStyle w:val="affff9"/>
              <w:topLinePunct/>
              <w:ind w:leftChars="0" w:left="0" w:rightChars="0" w:right="0" w:firstLineChars="0" w:firstLine="0"/>
              <w:spacing w:line="240" w:lineRule="atLeast"/>
            </w:pPr>
            <w:r>
              <w:t>38.89</w:t>
            </w:r>
          </w:p>
        </w:tc>
      </w:tr>
      <w:tr>
        <w:tc>
          <w:tcPr>
            <w:tcW w:w="1040" w:type="pct"/>
            <w:vAlign w:val="center"/>
          </w:tcPr>
          <w:p w:rsidR="0018722C">
            <w:pPr>
              <w:pStyle w:val="ac"/>
              <w:topLinePunct/>
              <w:ind w:leftChars="0" w:left="0" w:rightChars="0" w:right="0" w:firstLineChars="0" w:firstLine="0"/>
              <w:spacing w:line="240" w:lineRule="atLeast"/>
            </w:pPr>
            <w:r>
              <w:t>体操类</w:t>
            </w:r>
          </w:p>
        </w:tc>
        <w:tc>
          <w:tcPr>
            <w:tcW w:w="470" w:type="pct"/>
            <w:vAlign w:val="center"/>
          </w:tcPr>
          <w:p w:rsidR="0018722C">
            <w:pPr>
              <w:pStyle w:val="affff9"/>
              <w:topLinePunct/>
              <w:ind w:leftChars="0" w:left="0" w:rightChars="0" w:right="0" w:firstLineChars="0" w:firstLine="0"/>
              <w:spacing w:line="240" w:lineRule="atLeast"/>
            </w:pPr>
            <w:r>
              <w:t>3</w:t>
            </w:r>
          </w:p>
        </w:tc>
        <w:tc>
          <w:tcPr>
            <w:tcW w:w="678" w:type="pct"/>
            <w:vAlign w:val="center"/>
          </w:tcPr>
          <w:p w:rsidR="0018722C">
            <w:pPr>
              <w:pStyle w:val="affff9"/>
              <w:topLinePunct/>
              <w:ind w:leftChars="0" w:left="0" w:rightChars="0" w:right="0" w:firstLineChars="0" w:firstLine="0"/>
              <w:spacing w:line="240" w:lineRule="atLeast"/>
            </w:pPr>
            <w:r>
              <w:t>23</w:t>
            </w:r>
          </w:p>
        </w:tc>
        <w:tc>
          <w:tcPr>
            <w:tcW w:w="778" w:type="pct"/>
            <w:vAlign w:val="center"/>
          </w:tcPr>
          <w:p w:rsidR="0018722C">
            <w:pPr>
              <w:pStyle w:val="affff9"/>
              <w:topLinePunct/>
              <w:ind w:leftChars="0" w:left="0" w:rightChars="0" w:right="0" w:firstLineChars="0" w:firstLine="0"/>
              <w:spacing w:line="240" w:lineRule="atLeast"/>
            </w:pPr>
            <w:r>
              <w:t>29.49</w:t>
            </w:r>
          </w:p>
        </w:tc>
        <w:tc>
          <w:tcPr>
            <w:tcW w:w="133"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t>3</w:t>
            </w:r>
          </w:p>
        </w:tc>
        <w:tc>
          <w:tcPr>
            <w:tcW w:w="672" w:type="pct"/>
            <w:vAlign w:val="center"/>
          </w:tcPr>
          <w:p w:rsidR="0018722C">
            <w:pPr>
              <w:pStyle w:val="affff9"/>
              <w:topLinePunct/>
              <w:ind w:leftChars="0" w:left="0" w:rightChars="0" w:right="0" w:firstLineChars="0" w:firstLine="0"/>
              <w:spacing w:line="240" w:lineRule="atLeast"/>
            </w:pPr>
            <w:r>
              <w:t>15</w:t>
            </w:r>
          </w:p>
        </w:tc>
        <w:tc>
          <w:tcPr>
            <w:tcW w:w="782" w:type="pct"/>
            <w:vAlign w:val="center"/>
          </w:tcPr>
          <w:p w:rsidR="0018722C">
            <w:pPr>
              <w:pStyle w:val="affff9"/>
              <w:topLinePunct/>
              <w:ind w:leftChars="0" w:left="0" w:rightChars="0" w:right="0" w:firstLineChars="0" w:firstLine="0"/>
              <w:spacing w:line="240" w:lineRule="atLeast"/>
            </w:pPr>
            <w:r>
              <w:t>13.89</w:t>
            </w:r>
          </w:p>
        </w:tc>
      </w:tr>
      <w:tr>
        <w:tc>
          <w:tcPr>
            <w:tcW w:w="1040" w:type="pct"/>
            <w:vAlign w:val="center"/>
          </w:tcPr>
          <w:p w:rsidR="0018722C">
            <w:pPr>
              <w:pStyle w:val="ac"/>
              <w:topLinePunct/>
              <w:ind w:leftChars="0" w:left="0" w:rightChars="0" w:right="0" w:firstLineChars="0" w:firstLine="0"/>
              <w:spacing w:line="240" w:lineRule="atLeast"/>
            </w:pPr>
            <w:r>
              <w:t>民族传统体育</w:t>
            </w:r>
          </w:p>
        </w:tc>
        <w:tc>
          <w:tcPr>
            <w:tcW w:w="470" w:type="pct"/>
            <w:vAlign w:val="center"/>
          </w:tcPr>
          <w:p w:rsidR="0018722C">
            <w:pPr>
              <w:pStyle w:val="affff9"/>
              <w:topLinePunct/>
              <w:ind w:leftChars="0" w:left="0" w:rightChars="0" w:right="0" w:firstLineChars="0" w:firstLine="0"/>
              <w:spacing w:line="240" w:lineRule="atLeast"/>
            </w:pPr>
            <w:r>
              <w:t>4</w:t>
            </w:r>
          </w:p>
        </w:tc>
        <w:tc>
          <w:tcPr>
            <w:tcW w:w="678" w:type="pct"/>
            <w:vAlign w:val="center"/>
          </w:tcPr>
          <w:p w:rsidR="0018722C">
            <w:pPr>
              <w:pStyle w:val="affff9"/>
              <w:topLinePunct/>
              <w:ind w:leftChars="0" w:left="0" w:rightChars="0" w:right="0" w:firstLineChars="0" w:firstLine="0"/>
              <w:spacing w:line="240" w:lineRule="atLeast"/>
            </w:pPr>
            <w:r>
              <w:t>12</w:t>
            </w:r>
          </w:p>
        </w:tc>
        <w:tc>
          <w:tcPr>
            <w:tcW w:w="778" w:type="pct"/>
            <w:vAlign w:val="center"/>
          </w:tcPr>
          <w:p w:rsidR="0018722C">
            <w:pPr>
              <w:pStyle w:val="affff9"/>
              <w:topLinePunct/>
              <w:ind w:leftChars="0" w:left="0" w:rightChars="0" w:right="0" w:firstLineChars="0" w:firstLine="0"/>
              <w:spacing w:line="240" w:lineRule="atLeast"/>
            </w:pPr>
            <w:r>
              <w:t>15.38</w:t>
            </w:r>
          </w:p>
        </w:tc>
        <w:tc>
          <w:tcPr>
            <w:tcW w:w="133"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t>4</w:t>
            </w:r>
          </w:p>
        </w:tc>
        <w:tc>
          <w:tcPr>
            <w:tcW w:w="672" w:type="pct"/>
            <w:vAlign w:val="center"/>
          </w:tcPr>
          <w:p w:rsidR="0018722C">
            <w:pPr>
              <w:pStyle w:val="affff9"/>
              <w:topLinePunct/>
              <w:ind w:leftChars="0" w:left="0" w:rightChars="0" w:right="0" w:firstLineChars="0" w:firstLine="0"/>
              <w:spacing w:line="240" w:lineRule="atLeast"/>
            </w:pPr>
            <w:r>
              <w:t>9</w:t>
            </w:r>
          </w:p>
        </w:tc>
        <w:tc>
          <w:tcPr>
            <w:tcW w:w="782" w:type="pct"/>
            <w:vAlign w:val="center"/>
          </w:tcPr>
          <w:p w:rsidR="0018722C">
            <w:pPr>
              <w:pStyle w:val="affff9"/>
              <w:topLinePunct/>
              <w:ind w:leftChars="0" w:left="0" w:rightChars="0" w:right="0" w:firstLineChars="0" w:firstLine="0"/>
              <w:spacing w:line="240" w:lineRule="atLeast"/>
            </w:pPr>
            <w:r>
              <w:t>8.33</w:t>
            </w:r>
          </w:p>
        </w:tc>
      </w:tr>
      <w:tr>
        <w:tc>
          <w:tcPr>
            <w:tcW w:w="1040" w:type="pct"/>
            <w:vAlign w:val="center"/>
          </w:tcPr>
          <w:p w:rsidR="0018722C">
            <w:pPr>
              <w:pStyle w:val="ac"/>
              <w:topLinePunct/>
              <w:ind w:leftChars="0" w:left="0" w:rightChars="0" w:right="0" w:firstLineChars="0" w:firstLine="0"/>
              <w:spacing w:line="240" w:lineRule="atLeast"/>
            </w:pPr>
            <w:r>
              <w:t>体育游戏</w:t>
            </w:r>
          </w:p>
        </w:tc>
        <w:tc>
          <w:tcPr>
            <w:tcW w:w="470" w:type="pct"/>
            <w:vAlign w:val="center"/>
          </w:tcPr>
          <w:p w:rsidR="0018722C">
            <w:pPr>
              <w:pStyle w:val="affff9"/>
              <w:topLinePunct/>
              <w:ind w:leftChars="0" w:left="0" w:rightChars="0" w:right="0" w:firstLineChars="0" w:firstLine="0"/>
              <w:spacing w:line="240" w:lineRule="atLeast"/>
            </w:pPr>
            <w:r>
              <w:t>5</w:t>
            </w:r>
          </w:p>
        </w:tc>
        <w:tc>
          <w:tcPr>
            <w:tcW w:w="678" w:type="pct"/>
            <w:vAlign w:val="center"/>
          </w:tcPr>
          <w:p w:rsidR="0018722C">
            <w:pPr>
              <w:pStyle w:val="affff9"/>
              <w:topLinePunct/>
              <w:ind w:leftChars="0" w:left="0" w:rightChars="0" w:right="0" w:firstLineChars="0" w:firstLine="0"/>
              <w:spacing w:line="240" w:lineRule="atLeast"/>
            </w:pPr>
            <w:r>
              <w:t>9</w:t>
            </w:r>
          </w:p>
        </w:tc>
        <w:tc>
          <w:tcPr>
            <w:tcW w:w="778" w:type="pct"/>
            <w:vAlign w:val="center"/>
          </w:tcPr>
          <w:p w:rsidR="0018722C">
            <w:pPr>
              <w:pStyle w:val="affff9"/>
              <w:topLinePunct/>
              <w:ind w:leftChars="0" w:left="0" w:rightChars="0" w:right="0" w:firstLineChars="0" w:firstLine="0"/>
              <w:spacing w:line="240" w:lineRule="atLeast"/>
            </w:pPr>
            <w:r>
              <w:t>11.54</w:t>
            </w:r>
          </w:p>
        </w:tc>
        <w:tc>
          <w:tcPr>
            <w:tcW w:w="133" w:type="pct"/>
            <w:vAlign w:val="center"/>
          </w:tcPr>
          <w:p w:rsidR="0018722C">
            <w:pPr>
              <w:pStyle w:val="a5"/>
              <w:topLinePunct/>
              <w:ind w:leftChars="0" w:left="0" w:rightChars="0" w:right="0" w:firstLineChars="0" w:firstLine="0"/>
              <w:spacing w:line="240" w:lineRule="atLeast"/>
            </w:pPr>
          </w:p>
        </w:tc>
        <w:tc>
          <w:tcPr>
            <w:tcW w:w="447" w:type="pct"/>
            <w:vAlign w:val="center"/>
          </w:tcPr>
          <w:p w:rsidR="0018722C">
            <w:pPr>
              <w:pStyle w:val="affff9"/>
              <w:topLinePunct/>
              <w:ind w:leftChars="0" w:left="0" w:rightChars="0" w:right="0" w:firstLineChars="0" w:firstLine="0"/>
              <w:spacing w:line="240" w:lineRule="atLeast"/>
            </w:pPr>
            <w:r>
              <w:t>5</w:t>
            </w:r>
          </w:p>
        </w:tc>
        <w:tc>
          <w:tcPr>
            <w:tcW w:w="672" w:type="pct"/>
            <w:vAlign w:val="center"/>
          </w:tcPr>
          <w:p w:rsidR="0018722C">
            <w:pPr>
              <w:pStyle w:val="affff9"/>
              <w:topLinePunct/>
              <w:ind w:leftChars="0" w:left="0" w:rightChars="0" w:right="0" w:firstLineChars="0" w:firstLine="0"/>
              <w:spacing w:line="240" w:lineRule="atLeast"/>
            </w:pPr>
            <w:r>
              <w:t>8</w:t>
            </w:r>
          </w:p>
        </w:tc>
        <w:tc>
          <w:tcPr>
            <w:tcW w:w="782" w:type="pct"/>
            <w:vAlign w:val="center"/>
          </w:tcPr>
          <w:p w:rsidR="0018722C">
            <w:pPr>
              <w:pStyle w:val="affff9"/>
              <w:topLinePunct/>
              <w:ind w:leftChars="0" w:left="0" w:rightChars="0" w:right="0" w:firstLineChars="0" w:firstLine="0"/>
              <w:spacing w:line="240" w:lineRule="atLeast"/>
            </w:pPr>
            <w:r>
              <w:t>7.41</w:t>
            </w:r>
          </w:p>
        </w:tc>
      </w:tr>
      <w:tr>
        <w:tc>
          <w:tcPr>
            <w:tcW w:w="1040" w:type="pct"/>
            <w:vAlign w:val="center"/>
            <w:tcBorders>
              <w:top w:val="single" w:sz="4" w:space="0" w:color="auto"/>
            </w:tcBorders>
          </w:tcPr>
          <w:p w:rsidR="0018722C">
            <w:pPr>
              <w:pStyle w:val="ac"/>
              <w:topLinePunct/>
              <w:ind w:leftChars="0" w:left="0" w:rightChars="0" w:right="0" w:firstLineChars="0" w:firstLine="0"/>
              <w:spacing w:line="240" w:lineRule="atLeast"/>
            </w:pPr>
            <w:r>
              <w:t>体育舞蹈</w:t>
            </w:r>
          </w:p>
        </w:tc>
        <w:tc>
          <w:tcPr>
            <w:tcW w:w="470"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678"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778" w:type="pct"/>
            <w:vAlign w:val="center"/>
            <w:tcBorders>
              <w:top w:val="single" w:sz="4" w:space="0" w:color="auto"/>
            </w:tcBorders>
          </w:tcPr>
          <w:p w:rsidR="0018722C">
            <w:pPr>
              <w:pStyle w:val="affff9"/>
              <w:topLinePunct/>
              <w:ind w:leftChars="0" w:left="0" w:rightChars="0" w:right="0" w:firstLineChars="0" w:firstLine="0"/>
              <w:spacing w:line="240" w:lineRule="atLeast"/>
            </w:pPr>
            <w:r>
              <w:t>2.56</w:t>
            </w:r>
          </w:p>
        </w:tc>
        <w:tc>
          <w:tcPr>
            <w:tcW w:w="13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47"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672"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782" w:type="pct"/>
            <w:vAlign w:val="center"/>
            <w:tcBorders>
              <w:top w:val="single" w:sz="4" w:space="0" w:color="auto"/>
            </w:tcBorders>
          </w:tcPr>
          <w:p w:rsidR="0018722C">
            <w:pPr>
              <w:pStyle w:val="affff9"/>
              <w:topLinePunct/>
              <w:ind w:leftChars="0" w:left="0" w:rightChars="0" w:right="0" w:firstLineChars="0" w:firstLine="0"/>
              <w:spacing w:line="240" w:lineRule="atLeast"/>
            </w:pPr>
            <w:r>
              <w:t>0.00</w:t>
            </w:r>
          </w:p>
        </w:tc>
      </w:tr>
    </w:tbl>
    <w:p w:rsidR="0018722C">
      <w:pPr>
        <w:topLinePunct/>
        <w:pStyle w:val="affa"/>
      </w:pPr>
    </w:p>
    <w:p w:rsidR="0018722C">
      <w:pPr>
        <w:pStyle w:val="Heading3"/>
        <w:topLinePunct/>
        <w:ind w:left="200" w:hangingChars="200" w:hanging="200"/>
      </w:pPr>
      <w:bookmarkStart w:name="_bookmark32" w:id="69"/>
      <w:bookmarkEnd w:id="69"/>
      <w:r>
        <w:t>3.1.5</w:t>
      </w:r>
      <w:r>
        <w:t xml:space="preserve"> </w:t>
      </w:r>
      <w:bookmarkStart w:name="_bookmark32" w:id="70"/>
      <w:bookmarkEnd w:id="70"/>
      <w:r>
        <w:t>体育教师的教学基础知识水平达不到教学要求</w:t>
      </w:r>
    </w:p>
    <w:p w:rsidR="0018722C">
      <w:pPr>
        <w:topLinePunct/>
      </w:pPr>
      <w:r>
        <w:t>体育教学基础知识是体育教师教学的基础，是教师都必须掌握的教学知识，如教</w:t>
      </w:r>
      <w:r>
        <w:t>育学、教育心理学、教学论等课程，体育教师只有掌握了这些教学基础知识才能更好</w:t>
      </w:r>
      <w:r>
        <w:t>的把握课堂，把握学生，才能深入的研究教材，研究所教授的学生，将教材的内容彻底的理解并加以归纳，用简单易懂又能抓住学生心理的方式将体育知识传授给学生。</w:t>
      </w:r>
    </w:p>
    <w:p w:rsidR="0018722C">
      <w:pPr>
        <w:pStyle w:val="a8"/>
        <w:topLinePunct/>
      </w:pPr>
      <w:bookmarkStart w:name="_bookmark33" w:id="71"/>
      <w:bookmarkEnd w:id="71"/>
      <w:r>
        <w:rPr>
          <w:kern w:val="2"/>
          <w:szCs w:val="22"/>
          <w:rFonts w:cstheme="minorBidi" w:hAnsiTheme="minorHAnsi" w:eastAsiaTheme="minorHAnsi" w:asciiTheme="minorHAnsi"/>
          <w:sz w:val="21"/>
        </w:rPr>
        <w:t>表6</w:t>
      </w:r>
      <w:r>
        <w:t xml:space="preserve">  </w:t>
      </w:r>
      <w:r w:rsidRPr="00DB64CE">
        <w:rPr>
          <w:kern w:val="2"/>
          <w:szCs w:val="22"/>
          <w:rFonts w:cstheme="minorBidi" w:hAnsiTheme="minorHAnsi" w:eastAsiaTheme="minorHAnsi" w:asciiTheme="minorHAnsi"/>
          <w:sz w:val="21"/>
        </w:rPr>
        <w:t>体育教育知识调查结果</w:t>
      </w:r>
    </w:p>
    <w:tbl>
      <w:tblPr>
        <w:tblW w:w="5000" w:type="pct"/>
        <w:tblInd w:w="12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171"/>
        <w:gridCol w:w="699"/>
        <w:gridCol w:w="1187"/>
        <w:gridCol w:w="1353"/>
        <w:gridCol w:w="235"/>
        <w:gridCol w:w="699"/>
        <w:gridCol w:w="1183"/>
        <w:gridCol w:w="1357"/>
      </w:tblGrid>
      <w:tr>
        <w:trPr>
          <w:tblHeader/>
        </w:trPr>
        <w:tc>
          <w:tcPr>
            <w:tcW w:w="122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9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68" w:type="pct"/>
            <w:vAlign w:val="center"/>
            <w:tcBorders>
              <w:bottom w:val="single" w:sz="4" w:space="0" w:color="auto"/>
            </w:tcBorders>
          </w:tcPr>
          <w:p w:rsidR="0018722C">
            <w:pPr>
              <w:pStyle w:val="a7"/>
              <w:topLinePunct/>
              <w:ind w:leftChars="0" w:left="0" w:rightChars="0" w:right="0" w:firstLineChars="0" w:firstLine="0"/>
              <w:spacing w:line="240" w:lineRule="atLeast"/>
            </w:pPr>
            <w:r>
              <w:t>城市</w:t>
            </w:r>
          </w:p>
        </w:tc>
        <w:tc>
          <w:tcPr>
            <w:tcW w:w="761"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9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66" w:type="pct"/>
            <w:vAlign w:val="center"/>
            <w:tcBorders>
              <w:bottom w:val="single" w:sz="4" w:space="0" w:color="auto"/>
            </w:tcBorders>
          </w:tcPr>
          <w:p w:rsidR="0018722C">
            <w:pPr>
              <w:pStyle w:val="a7"/>
              <w:topLinePunct/>
              <w:ind w:leftChars="0" w:left="0" w:rightChars="0" w:right="0" w:firstLineChars="0" w:firstLine="0"/>
              <w:spacing w:line="240" w:lineRule="atLeast"/>
            </w:pPr>
            <w:r>
              <w:t>农村</w:t>
            </w:r>
          </w:p>
        </w:tc>
        <w:tc>
          <w:tcPr>
            <w:tcW w:w="764"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222" w:type="pct"/>
            <w:vAlign w:val="center"/>
          </w:tcPr>
          <w:p w:rsidR="0018722C">
            <w:pPr>
              <w:pStyle w:val="ac"/>
              <w:topLinePunct/>
              <w:ind w:leftChars="0" w:left="0" w:rightChars="0" w:right="0" w:firstLineChars="0" w:firstLine="0"/>
              <w:spacing w:line="240" w:lineRule="atLeast"/>
            </w:pPr>
          </w:p>
        </w:tc>
        <w:tc>
          <w:tcPr>
            <w:tcW w:w="393" w:type="pct"/>
            <w:vAlign w:val="center"/>
          </w:tcPr>
          <w:p w:rsidR="0018722C">
            <w:pPr>
              <w:pStyle w:val="a5"/>
              <w:topLinePunct/>
              <w:ind w:leftChars="0" w:left="0" w:rightChars="0" w:right="0" w:firstLineChars="0" w:firstLine="0"/>
              <w:spacing w:line="240" w:lineRule="atLeast"/>
            </w:pPr>
            <w:r>
              <w:t>排序</w:t>
            </w:r>
          </w:p>
        </w:tc>
        <w:tc>
          <w:tcPr>
            <w:tcW w:w="668" w:type="pct"/>
            <w:vAlign w:val="center"/>
          </w:tcPr>
          <w:p w:rsidR="0018722C">
            <w:pPr>
              <w:pStyle w:val="a5"/>
              <w:topLinePunct/>
              <w:ind w:leftChars="0" w:left="0" w:rightChars="0" w:right="0" w:firstLineChars="0" w:firstLine="0"/>
              <w:spacing w:line="240" w:lineRule="atLeast"/>
            </w:pPr>
            <w:r>
              <w:t>人数</w:t>
            </w:r>
            <w:r>
              <w:t>（</w:t>
            </w:r>
            <w:r>
              <w:t>n</w:t>
            </w:r>
            <w:r>
              <w:t>）</w:t>
            </w:r>
          </w:p>
        </w:tc>
        <w:tc>
          <w:tcPr>
            <w:tcW w:w="761" w:type="pct"/>
            <w:vAlign w:val="center"/>
          </w:tcPr>
          <w:p w:rsidR="0018722C">
            <w:pPr>
              <w:pStyle w:val="a5"/>
              <w:topLinePunct/>
              <w:ind w:leftChars="0" w:left="0" w:rightChars="0" w:right="0" w:firstLineChars="0" w:firstLine="0"/>
              <w:spacing w:line="240" w:lineRule="atLeast"/>
            </w:pPr>
            <w:r>
              <w:t>百分比</w:t>
            </w:r>
            <w:r>
              <w:t>（</w:t>
            </w:r>
            <w:r>
              <w:t>%</w:t>
            </w:r>
            <w:r>
              <w:t>）</w:t>
            </w:r>
          </w:p>
        </w:tc>
        <w:tc>
          <w:tcPr>
            <w:tcW w:w="132" w:type="pct"/>
            <w:vAlign w:val="center"/>
          </w:tcPr>
          <w:p w:rsidR="0018722C">
            <w:pPr>
              <w:pStyle w:val="a5"/>
              <w:topLinePunct/>
              <w:ind w:leftChars="0" w:left="0" w:rightChars="0" w:right="0" w:firstLineChars="0" w:firstLine="0"/>
              <w:spacing w:line="240" w:lineRule="atLeast"/>
            </w:pPr>
          </w:p>
        </w:tc>
        <w:tc>
          <w:tcPr>
            <w:tcW w:w="393" w:type="pct"/>
            <w:vAlign w:val="center"/>
          </w:tcPr>
          <w:p w:rsidR="0018722C">
            <w:pPr>
              <w:pStyle w:val="a5"/>
              <w:topLinePunct/>
              <w:ind w:leftChars="0" w:left="0" w:rightChars="0" w:right="0" w:firstLineChars="0" w:firstLine="0"/>
              <w:spacing w:line="240" w:lineRule="atLeast"/>
            </w:pPr>
            <w:r>
              <w:t>排序</w:t>
            </w:r>
          </w:p>
        </w:tc>
        <w:tc>
          <w:tcPr>
            <w:tcW w:w="666" w:type="pct"/>
            <w:vAlign w:val="center"/>
          </w:tcPr>
          <w:p w:rsidR="0018722C">
            <w:pPr>
              <w:pStyle w:val="a5"/>
              <w:topLinePunct/>
              <w:ind w:leftChars="0" w:left="0" w:rightChars="0" w:right="0" w:firstLineChars="0" w:firstLine="0"/>
              <w:spacing w:line="240" w:lineRule="atLeast"/>
            </w:pPr>
            <w:r>
              <w:t>人数</w:t>
            </w:r>
            <w:r>
              <w:t>（</w:t>
            </w:r>
            <w:r>
              <w:t>n</w:t>
            </w:r>
            <w:r>
              <w:t>）</w:t>
            </w:r>
          </w:p>
        </w:tc>
        <w:tc>
          <w:tcPr>
            <w:tcW w:w="764" w:type="pct"/>
            <w:vAlign w:val="center"/>
          </w:tcPr>
          <w:p w:rsidR="0018722C">
            <w:pPr>
              <w:pStyle w:val="ad"/>
              <w:topLinePunct/>
              <w:ind w:leftChars="0" w:left="0" w:rightChars="0" w:right="0" w:firstLineChars="0" w:firstLine="0"/>
              <w:spacing w:line="240" w:lineRule="atLeast"/>
            </w:pPr>
            <w:r>
              <w:t>百分比</w:t>
            </w:r>
            <w:r>
              <w:t>（</w:t>
            </w:r>
            <w:r>
              <w:t>%</w:t>
            </w:r>
            <w:r>
              <w:t>）</w:t>
            </w:r>
          </w:p>
        </w:tc>
      </w:tr>
      <w:tr>
        <w:tc>
          <w:tcPr>
            <w:tcW w:w="1222" w:type="pct"/>
            <w:vAlign w:val="center"/>
          </w:tcPr>
          <w:p w:rsidR="0018722C">
            <w:pPr>
              <w:pStyle w:val="ac"/>
              <w:topLinePunct/>
              <w:ind w:leftChars="0" w:left="0" w:rightChars="0" w:right="0" w:firstLineChars="0" w:firstLine="0"/>
              <w:spacing w:line="240" w:lineRule="atLeast"/>
            </w:pPr>
            <w:r>
              <w:t>中学体育教材教法</w:t>
            </w:r>
          </w:p>
        </w:tc>
        <w:tc>
          <w:tcPr>
            <w:tcW w:w="393" w:type="pct"/>
            <w:vAlign w:val="center"/>
          </w:tcPr>
          <w:p w:rsidR="0018722C">
            <w:pPr>
              <w:pStyle w:val="affff9"/>
              <w:topLinePunct/>
              <w:ind w:leftChars="0" w:left="0" w:rightChars="0" w:right="0" w:firstLineChars="0" w:firstLine="0"/>
              <w:spacing w:line="240" w:lineRule="atLeast"/>
            </w:pPr>
            <w:r>
              <w:t>1</w:t>
            </w:r>
          </w:p>
        </w:tc>
        <w:tc>
          <w:tcPr>
            <w:tcW w:w="668" w:type="pct"/>
            <w:vAlign w:val="center"/>
          </w:tcPr>
          <w:p w:rsidR="0018722C">
            <w:pPr>
              <w:pStyle w:val="affff9"/>
              <w:topLinePunct/>
              <w:ind w:leftChars="0" w:left="0" w:rightChars="0" w:right="0" w:firstLineChars="0" w:firstLine="0"/>
              <w:spacing w:line="240" w:lineRule="atLeast"/>
            </w:pPr>
            <w:r>
              <w:t>39</w:t>
            </w:r>
          </w:p>
        </w:tc>
        <w:tc>
          <w:tcPr>
            <w:tcW w:w="761" w:type="pct"/>
            <w:vAlign w:val="center"/>
          </w:tcPr>
          <w:p w:rsidR="0018722C">
            <w:pPr>
              <w:pStyle w:val="affff9"/>
              <w:topLinePunct/>
              <w:ind w:leftChars="0" w:left="0" w:rightChars="0" w:right="0" w:firstLineChars="0" w:firstLine="0"/>
              <w:spacing w:line="240" w:lineRule="atLeast"/>
            </w:pPr>
            <w:r>
              <w:t>50.00</w:t>
            </w:r>
          </w:p>
        </w:tc>
        <w:tc>
          <w:tcPr>
            <w:tcW w:w="132" w:type="pct"/>
            <w:vAlign w:val="center"/>
          </w:tcPr>
          <w:p w:rsidR="0018722C">
            <w:pPr>
              <w:pStyle w:val="a5"/>
              <w:topLinePunct/>
              <w:ind w:leftChars="0" w:left="0" w:rightChars="0" w:right="0" w:firstLineChars="0" w:firstLine="0"/>
              <w:spacing w:line="240" w:lineRule="atLeast"/>
            </w:pPr>
          </w:p>
        </w:tc>
        <w:tc>
          <w:tcPr>
            <w:tcW w:w="393" w:type="pct"/>
            <w:vAlign w:val="center"/>
          </w:tcPr>
          <w:p w:rsidR="0018722C">
            <w:pPr>
              <w:pStyle w:val="affff9"/>
              <w:topLinePunct/>
              <w:ind w:leftChars="0" w:left="0" w:rightChars="0" w:right="0" w:firstLineChars="0" w:firstLine="0"/>
              <w:spacing w:line="240" w:lineRule="atLeast"/>
            </w:pPr>
            <w:r>
              <w:t>1</w:t>
            </w:r>
          </w:p>
        </w:tc>
        <w:tc>
          <w:tcPr>
            <w:tcW w:w="666" w:type="pct"/>
            <w:vAlign w:val="center"/>
          </w:tcPr>
          <w:p w:rsidR="0018722C">
            <w:pPr>
              <w:pStyle w:val="affff9"/>
              <w:topLinePunct/>
              <w:ind w:leftChars="0" w:left="0" w:rightChars="0" w:right="0" w:firstLineChars="0" w:firstLine="0"/>
              <w:spacing w:line="240" w:lineRule="atLeast"/>
            </w:pPr>
            <w:r>
              <w:t>83</w:t>
            </w:r>
          </w:p>
        </w:tc>
        <w:tc>
          <w:tcPr>
            <w:tcW w:w="764" w:type="pct"/>
            <w:vAlign w:val="center"/>
          </w:tcPr>
          <w:p w:rsidR="0018722C">
            <w:pPr>
              <w:pStyle w:val="affff9"/>
              <w:topLinePunct/>
              <w:ind w:leftChars="0" w:left="0" w:rightChars="0" w:right="0" w:firstLineChars="0" w:firstLine="0"/>
              <w:spacing w:line="240" w:lineRule="atLeast"/>
            </w:pPr>
            <w:r>
              <w:t>76.85</w:t>
            </w:r>
          </w:p>
        </w:tc>
      </w:tr>
      <w:tr>
        <w:tc>
          <w:tcPr>
            <w:tcW w:w="1222" w:type="pct"/>
            <w:vAlign w:val="center"/>
          </w:tcPr>
          <w:p w:rsidR="0018722C">
            <w:pPr>
              <w:pStyle w:val="ac"/>
              <w:topLinePunct/>
              <w:ind w:leftChars="0" w:left="0" w:rightChars="0" w:right="0" w:firstLineChars="0" w:firstLine="0"/>
              <w:spacing w:line="240" w:lineRule="atLeast"/>
            </w:pPr>
            <w:r>
              <w:t>体育心理学</w:t>
            </w:r>
          </w:p>
        </w:tc>
        <w:tc>
          <w:tcPr>
            <w:tcW w:w="393" w:type="pct"/>
            <w:vAlign w:val="center"/>
          </w:tcPr>
          <w:p w:rsidR="0018722C">
            <w:pPr>
              <w:pStyle w:val="affff9"/>
              <w:topLinePunct/>
              <w:ind w:leftChars="0" w:left="0" w:rightChars="0" w:right="0" w:firstLineChars="0" w:firstLine="0"/>
              <w:spacing w:line="240" w:lineRule="atLeast"/>
            </w:pPr>
            <w:r>
              <w:t>2</w:t>
            </w:r>
          </w:p>
        </w:tc>
        <w:tc>
          <w:tcPr>
            <w:tcW w:w="668" w:type="pct"/>
            <w:vAlign w:val="center"/>
          </w:tcPr>
          <w:p w:rsidR="0018722C">
            <w:pPr>
              <w:pStyle w:val="affff9"/>
              <w:topLinePunct/>
              <w:ind w:leftChars="0" w:left="0" w:rightChars="0" w:right="0" w:firstLineChars="0" w:firstLine="0"/>
              <w:spacing w:line="240" w:lineRule="atLeast"/>
            </w:pPr>
            <w:r>
              <w:t>25</w:t>
            </w:r>
          </w:p>
        </w:tc>
        <w:tc>
          <w:tcPr>
            <w:tcW w:w="761" w:type="pct"/>
            <w:vAlign w:val="center"/>
          </w:tcPr>
          <w:p w:rsidR="0018722C">
            <w:pPr>
              <w:pStyle w:val="affff9"/>
              <w:topLinePunct/>
              <w:ind w:leftChars="0" w:left="0" w:rightChars="0" w:right="0" w:firstLineChars="0" w:firstLine="0"/>
              <w:spacing w:line="240" w:lineRule="atLeast"/>
            </w:pPr>
            <w:r>
              <w:t>32.05</w:t>
            </w:r>
          </w:p>
        </w:tc>
        <w:tc>
          <w:tcPr>
            <w:tcW w:w="132" w:type="pct"/>
            <w:vAlign w:val="center"/>
          </w:tcPr>
          <w:p w:rsidR="0018722C">
            <w:pPr>
              <w:pStyle w:val="a5"/>
              <w:topLinePunct/>
              <w:ind w:leftChars="0" w:left="0" w:rightChars="0" w:right="0" w:firstLineChars="0" w:firstLine="0"/>
              <w:spacing w:line="240" w:lineRule="atLeast"/>
            </w:pPr>
          </w:p>
        </w:tc>
        <w:tc>
          <w:tcPr>
            <w:tcW w:w="393" w:type="pct"/>
            <w:vAlign w:val="center"/>
          </w:tcPr>
          <w:p w:rsidR="0018722C">
            <w:pPr>
              <w:pStyle w:val="affff9"/>
              <w:topLinePunct/>
              <w:ind w:leftChars="0" w:left="0" w:rightChars="0" w:right="0" w:firstLineChars="0" w:firstLine="0"/>
              <w:spacing w:line="240" w:lineRule="atLeast"/>
            </w:pPr>
            <w:r>
              <w:t>2</w:t>
            </w:r>
          </w:p>
        </w:tc>
        <w:tc>
          <w:tcPr>
            <w:tcW w:w="666" w:type="pct"/>
            <w:vAlign w:val="center"/>
          </w:tcPr>
          <w:p w:rsidR="0018722C">
            <w:pPr>
              <w:pStyle w:val="affff9"/>
              <w:topLinePunct/>
              <w:ind w:leftChars="0" w:left="0" w:rightChars="0" w:right="0" w:firstLineChars="0" w:firstLine="0"/>
              <w:spacing w:line="240" w:lineRule="atLeast"/>
            </w:pPr>
            <w:r>
              <w:t>36</w:t>
            </w:r>
          </w:p>
        </w:tc>
        <w:tc>
          <w:tcPr>
            <w:tcW w:w="764" w:type="pct"/>
            <w:vAlign w:val="center"/>
          </w:tcPr>
          <w:p w:rsidR="0018722C">
            <w:pPr>
              <w:pStyle w:val="affff9"/>
              <w:topLinePunct/>
              <w:ind w:leftChars="0" w:left="0" w:rightChars="0" w:right="0" w:firstLineChars="0" w:firstLine="0"/>
              <w:spacing w:line="240" w:lineRule="atLeast"/>
            </w:pPr>
            <w:r>
              <w:t>33.33</w:t>
            </w:r>
          </w:p>
        </w:tc>
      </w:tr>
      <w:tr>
        <w:tc>
          <w:tcPr>
            <w:tcW w:w="1222" w:type="pct"/>
            <w:vAlign w:val="center"/>
          </w:tcPr>
          <w:p w:rsidR="0018722C">
            <w:pPr>
              <w:pStyle w:val="ac"/>
              <w:topLinePunct/>
              <w:ind w:leftChars="0" w:left="0" w:rightChars="0" w:right="0" w:firstLineChars="0" w:firstLine="0"/>
              <w:spacing w:line="240" w:lineRule="atLeast"/>
            </w:pPr>
            <w:r>
              <w:t>学校体育学</w:t>
            </w:r>
          </w:p>
        </w:tc>
        <w:tc>
          <w:tcPr>
            <w:tcW w:w="393" w:type="pct"/>
            <w:vAlign w:val="center"/>
          </w:tcPr>
          <w:p w:rsidR="0018722C">
            <w:pPr>
              <w:pStyle w:val="affff9"/>
              <w:topLinePunct/>
              <w:ind w:leftChars="0" w:left="0" w:rightChars="0" w:right="0" w:firstLineChars="0" w:firstLine="0"/>
              <w:spacing w:line="240" w:lineRule="atLeast"/>
            </w:pPr>
            <w:r>
              <w:t>3</w:t>
            </w:r>
          </w:p>
        </w:tc>
        <w:tc>
          <w:tcPr>
            <w:tcW w:w="668" w:type="pct"/>
            <w:vAlign w:val="center"/>
          </w:tcPr>
          <w:p w:rsidR="0018722C">
            <w:pPr>
              <w:pStyle w:val="affff9"/>
              <w:topLinePunct/>
              <w:ind w:leftChars="0" w:left="0" w:rightChars="0" w:right="0" w:firstLineChars="0" w:firstLine="0"/>
              <w:spacing w:line="240" w:lineRule="atLeast"/>
            </w:pPr>
            <w:r>
              <w:t>16</w:t>
            </w:r>
          </w:p>
        </w:tc>
        <w:tc>
          <w:tcPr>
            <w:tcW w:w="761" w:type="pct"/>
            <w:vAlign w:val="center"/>
          </w:tcPr>
          <w:p w:rsidR="0018722C">
            <w:pPr>
              <w:pStyle w:val="affff9"/>
              <w:topLinePunct/>
              <w:ind w:leftChars="0" w:left="0" w:rightChars="0" w:right="0" w:firstLineChars="0" w:firstLine="0"/>
              <w:spacing w:line="240" w:lineRule="atLeast"/>
            </w:pPr>
            <w:r>
              <w:t>20.51</w:t>
            </w:r>
          </w:p>
        </w:tc>
        <w:tc>
          <w:tcPr>
            <w:tcW w:w="132" w:type="pct"/>
            <w:vAlign w:val="center"/>
          </w:tcPr>
          <w:p w:rsidR="0018722C">
            <w:pPr>
              <w:pStyle w:val="a5"/>
              <w:topLinePunct/>
              <w:ind w:leftChars="0" w:left="0" w:rightChars="0" w:right="0" w:firstLineChars="0" w:firstLine="0"/>
              <w:spacing w:line="240" w:lineRule="atLeast"/>
            </w:pPr>
          </w:p>
        </w:tc>
        <w:tc>
          <w:tcPr>
            <w:tcW w:w="393" w:type="pct"/>
            <w:vAlign w:val="center"/>
          </w:tcPr>
          <w:p w:rsidR="0018722C">
            <w:pPr>
              <w:pStyle w:val="affff9"/>
              <w:topLinePunct/>
              <w:ind w:leftChars="0" w:left="0" w:rightChars="0" w:right="0" w:firstLineChars="0" w:firstLine="0"/>
              <w:spacing w:line="240" w:lineRule="atLeast"/>
            </w:pPr>
            <w:r>
              <w:t>3</w:t>
            </w:r>
          </w:p>
        </w:tc>
        <w:tc>
          <w:tcPr>
            <w:tcW w:w="666" w:type="pct"/>
            <w:vAlign w:val="center"/>
          </w:tcPr>
          <w:p w:rsidR="0018722C">
            <w:pPr>
              <w:pStyle w:val="affff9"/>
              <w:topLinePunct/>
              <w:ind w:leftChars="0" w:left="0" w:rightChars="0" w:right="0" w:firstLineChars="0" w:firstLine="0"/>
              <w:spacing w:line="240" w:lineRule="atLeast"/>
            </w:pPr>
            <w:r>
              <w:t>12</w:t>
            </w:r>
          </w:p>
        </w:tc>
        <w:tc>
          <w:tcPr>
            <w:tcW w:w="764" w:type="pct"/>
            <w:vAlign w:val="center"/>
          </w:tcPr>
          <w:p w:rsidR="0018722C">
            <w:pPr>
              <w:pStyle w:val="affff9"/>
              <w:topLinePunct/>
              <w:ind w:leftChars="0" w:left="0" w:rightChars="0" w:right="0" w:firstLineChars="0" w:firstLine="0"/>
              <w:spacing w:line="240" w:lineRule="atLeast"/>
            </w:pPr>
            <w:r>
              <w:t>11.11</w:t>
            </w:r>
          </w:p>
        </w:tc>
      </w:tr>
      <w:tr>
        <w:tc>
          <w:tcPr>
            <w:tcW w:w="1222" w:type="pct"/>
            <w:vAlign w:val="center"/>
          </w:tcPr>
          <w:p w:rsidR="0018722C">
            <w:pPr>
              <w:pStyle w:val="ac"/>
              <w:topLinePunct/>
              <w:ind w:leftChars="0" w:left="0" w:rightChars="0" w:right="0" w:firstLineChars="0" w:firstLine="0"/>
              <w:spacing w:line="240" w:lineRule="atLeast"/>
            </w:pPr>
            <w:r>
              <w:t>体育锻炼方法</w:t>
            </w:r>
          </w:p>
        </w:tc>
        <w:tc>
          <w:tcPr>
            <w:tcW w:w="393" w:type="pct"/>
            <w:vAlign w:val="center"/>
          </w:tcPr>
          <w:p w:rsidR="0018722C">
            <w:pPr>
              <w:pStyle w:val="affff9"/>
              <w:topLinePunct/>
              <w:ind w:leftChars="0" w:left="0" w:rightChars="0" w:right="0" w:firstLineChars="0" w:firstLine="0"/>
              <w:spacing w:line="240" w:lineRule="atLeast"/>
            </w:pPr>
            <w:r>
              <w:t>5</w:t>
            </w:r>
          </w:p>
        </w:tc>
        <w:tc>
          <w:tcPr>
            <w:tcW w:w="668" w:type="pct"/>
            <w:vAlign w:val="center"/>
          </w:tcPr>
          <w:p w:rsidR="0018722C">
            <w:pPr>
              <w:pStyle w:val="affff9"/>
              <w:topLinePunct/>
              <w:ind w:leftChars="0" w:left="0" w:rightChars="0" w:right="0" w:firstLineChars="0" w:firstLine="0"/>
              <w:spacing w:line="240" w:lineRule="atLeast"/>
            </w:pPr>
            <w:r>
              <w:t>6</w:t>
            </w:r>
          </w:p>
        </w:tc>
        <w:tc>
          <w:tcPr>
            <w:tcW w:w="761" w:type="pct"/>
            <w:vAlign w:val="center"/>
          </w:tcPr>
          <w:p w:rsidR="0018722C">
            <w:pPr>
              <w:pStyle w:val="affff9"/>
              <w:topLinePunct/>
              <w:ind w:leftChars="0" w:left="0" w:rightChars="0" w:right="0" w:firstLineChars="0" w:firstLine="0"/>
              <w:spacing w:line="240" w:lineRule="atLeast"/>
            </w:pPr>
            <w:r>
              <w:t>7.69</w:t>
            </w:r>
          </w:p>
        </w:tc>
        <w:tc>
          <w:tcPr>
            <w:tcW w:w="132" w:type="pct"/>
            <w:vAlign w:val="center"/>
          </w:tcPr>
          <w:p w:rsidR="0018722C">
            <w:pPr>
              <w:pStyle w:val="a5"/>
              <w:topLinePunct/>
              <w:ind w:leftChars="0" w:left="0" w:rightChars="0" w:right="0" w:firstLineChars="0" w:firstLine="0"/>
              <w:spacing w:line="240" w:lineRule="atLeast"/>
            </w:pPr>
          </w:p>
        </w:tc>
        <w:tc>
          <w:tcPr>
            <w:tcW w:w="393" w:type="pct"/>
            <w:vAlign w:val="center"/>
          </w:tcPr>
          <w:p w:rsidR="0018722C">
            <w:pPr>
              <w:pStyle w:val="affff9"/>
              <w:topLinePunct/>
              <w:ind w:leftChars="0" w:left="0" w:rightChars="0" w:right="0" w:firstLineChars="0" w:firstLine="0"/>
              <w:spacing w:line="240" w:lineRule="atLeast"/>
            </w:pPr>
            <w:r>
              <w:t>5</w:t>
            </w:r>
          </w:p>
        </w:tc>
        <w:tc>
          <w:tcPr>
            <w:tcW w:w="666" w:type="pct"/>
            <w:vAlign w:val="center"/>
          </w:tcPr>
          <w:p w:rsidR="0018722C">
            <w:pPr>
              <w:pStyle w:val="affff9"/>
              <w:topLinePunct/>
              <w:ind w:leftChars="0" w:left="0" w:rightChars="0" w:right="0" w:firstLineChars="0" w:firstLine="0"/>
              <w:spacing w:line="240" w:lineRule="atLeast"/>
            </w:pPr>
            <w:r>
              <w:t>9</w:t>
            </w:r>
          </w:p>
        </w:tc>
        <w:tc>
          <w:tcPr>
            <w:tcW w:w="764" w:type="pct"/>
            <w:vAlign w:val="center"/>
          </w:tcPr>
          <w:p w:rsidR="0018722C">
            <w:pPr>
              <w:pStyle w:val="affff9"/>
              <w:topLinePunct/>
              <w:ind w:leftChars="0" w:left="0" w:rightChars="0" w:right="0" w:firstLineChars="0" w:firstLine="0"/>
              <w:spacing w:line="240" w:lineRule="atLeast"/>
            </w:pPr>
            <w:r>
              <w:t>8.33</w:t>
            </w:r>
          </w:p>
        </w:tc>
      </w:tr>
      <w:tr>
        <w:tc>
          <w:tcPr>
            <w:tcW w:w="1222" w:type="pct"/>
            <w:vAlign w:val="center"/>
            <w:tcBorders>
              <w:top w:val="single" w:sz="4" w:space="0" w:color="auto"/>
            </w:tcBorders>
          </w:tcPr>
          <w:p w:rsidR="0018722C">
            <w:pPr>
              <w:pStyle w:val="ac"/>
              <w:topLinePunct/>
              <w:ind w:leftChars="0" w:left="0" w:rightChars="0" w:right="0" w:firstLineChars="0" w:firstLine="0"/>
              <w:spacing w:line="240" w:lineRule="atLeast"/>
            </w:pPr>
            <w:r>
              <w:t>体育教学论</w:t>
            </w:r>
          </w:p>
        </w:tc>
        <w:tc>
          <w:tcPr>
            <w:tcW w:w="393"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668" w:type="pct"/>
            <w:vAlign w:val="center"/>
            <w:tcBorders>
              <w:top w:val="single" w:sz="4" w:space="0" w:color="auto"/>
            </w:tcBorders>
          </w:tcPr>
          <w:p w:rsidR="0018722C">
            <w:pPr>
              <w:pStyle w:val="affff9"/>
              <w:topLinePunct/>
              <w:ind w:leftChars="0" w:left="0" w:rightChars="0" w:right="0" w:firstLineChars="0" w:firstLine="0"/>
              <w:spacing w:line="240" w:lineRule="atLeast"/>
            </w:pPr>
            <w:r>
              <w:t>5</w:t>
            </w:r>
          </w:p>
        </w:tc>
        <w:tc>
          <w:tcPr>
            <w:tcW w:w="761" w:type="pct"/>
            <w:vAlign w:val="center"/>
            <w:tcBorders>
              <w:top w:val="single" w:sz="4" w:space="0" w:color="auto"/>
            </w:tcBorders>
          </w:tcPr>
          <w:p w:rsidR="0018722C">
            <w:pPr>
              <w:pStyle w:val="affff9"/>
              <w:topLinePunct/>
              <w:ind w:leftChars="0" w:left="0" w:rightChars="0" w:right="0" w:firstLineChars="0" w:firstLine="0"/>
              <w:spacing w:line="240" w:lineRule="atLeast"/>
            </w:pPr>
            <w:r>
              <w:t>6.41</w:t>
            </w:r>
          </w:p>
        </w:tc>
        <w:tc>
          <w:tcPr>
            <w:tcW w:w="13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393"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666"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764" w:type="pct"/>
            <w:vAlign w:val="center"/>
            <w:tcBorders>
              <w:top w:val="single" w:sz="4" w:space="0" w:color="auto"/>
            </w:tcBorders>
          </w:tcPr>
          <w:p w:rsidR="0018722C">
            <w:pPr>
              <w:pStyle w:val="affff9"/>
              <w:topLinePunct/>
              <w:ind w:leftChars="0" w:left="0" w:rightChars="0" w:right="0" w:firstLineChars="0" w:firstLine="0"/>
              <w:spacing w:line="240" w:lineRule="atLeast"/>
            </w:pPr>
            <w:r>
              <w:t>7.41</w:t>
            </w:r>
          </w:p>
        </w:tc>
      </w:tr>
    </w:tbl>
    <w:p w:rsidR="0018722C">
      <w:pPr>
        <w:pStyle w:val="affa"/>
      </w:pPr>
    </w:p>
    <w:p w:rsidR="0018722C">
      <w:pPr>
        <w:topLinePunct/>
      </w:pPr>
      <w:r>
        <w:t>体育教师上课之前要做好充分的准备，设计课的内容，需要做哪些示范，需要准</w:t>
      </w:r>
      <w:r>
        <w:t>备什么器材都要做到心中有数。通过对常德市城乡中学体育教师的体育教育知识调查</w:t>
      </w:r>
      <w:r>
        <w:t>发现</w:t>
      </w:r>
      <w:r>
        <w:t>（</w:t>
      </w:r>
      <w:r>
        <w:t>见</w:t>
      </w:r>
      <w:r>
        <w:t>表</w:t>
      </w:r>
      <w:r>
        <w:t>6</w:t>
      </w:r>
      <w:r>
        <w:t>）</w:t>
      </w:r>
      <w:r>
        <w:t>，</w:t>
      </w:r>
      <w:r>
        <w:t>常德市城乡中学体育教师都比较重视体育教材教法在课题中的运用，</w:t>
      </w:r>
      <w:r>
        <w:t>调查结果显示，常德市城市中学体育教师有一半选择了体育教材教法的运用，农村中</w:t>
      </w:r>
      <w:r>
        <w:t>学体育教师选择该项目的比例更高，达到了</w:t>
      </w:r>
      <w:r>
        <w:t>76</w:t>
      </w:r>
      <w:r>
        <w:t>.</w:t>
      </w:r>
      <w:r>
        <w:t>85%，高出了城市体育教师选择率的</w:t>
      </w:r>
      <w:r>
        <w:t>26.85</w:t>
      </w:r>
      <w:r>
        <w:t>%，说明常德市农村体育教师较城市中学体育教师更加重视体育教材教法在教学</w:t>
      </w:r>
      <w:r>
        <w:t>过程中的运用。在体育心理学、体育锻炼方法和体育教学论选择上，常德市城乡中学</w:t>
      </w:r>
      <w:r>
        <w:t>体育教师基本没有打的区别，选择率非常接近；对学校体育学的运用城市中学体育教</w:t>
      </w:r>
      <w:r>
        <w:t>师要比农村的比例高，城市教师的选择率为</w:t>
      </w:r>
      <w:r>
        <w:t>20</w:t>
      </w:r>
      <w:r>
        <w:t>.</w:t>
      </w:r>
      <w:r>
        <w:t>51%，</w:t>
      </w:r>
      <w:r>
        <w:t>农村教师的选择率为</w:t>
      </w:r>
      <w:r>
        <w:t>11</w:t>
      </w:r>
      <w:r>
        <w:t>.</w:t>
      </w:r>
      <w:r>
        <w:t>11%，</w:t>
      </w:r>
      <w:r>
        <w:t>比城市教师的选择率低了</w:t>
      </w:r>
      <w:r>
        <w:t>9</w:t>
      </w:r>
      <w:r>
        <w:t>.</w:t>
      </w:r>
      <w:r>
        <w:t>40%，由此说明常德市中学体育教师在教学过程中没有重</w:t>
      </w:r>
      <w:r>
        <w:t>视学生的心理健康的发展，培养中学生自我锻炼意识的重视程度不够，没有深入探究教学过程而只停在表面。</w:t>
      </w:r>
    </w:p>
    <w:p w:rsidR="0018722C">
      <w:pPr>
        <w:pStyle w:val="Heading3"/>
        <w:topLinePunct/>
        <w:ind w:left="200" w:hangingChars="200" w:hanging="200"/>
      </w:pPr>
      <w:bookmarkStart w:name="_bookmark34" w:id="72"/>
      <w:bookmarkEnd w:id="72"/>
      <w:r>
        <w:t>3.1.6</w:t>
      </w:r>
      <w:r>
        <w:t xml:space="preserve"> </w:t>
      </w:r>
      <w:bookmarkStart w:name="_bookmark34" w:id="73"/>
      <w:bookmarkEnd w:id="73"/>
      <w:r>
        <w:t>体育教师的教育教学能力水平较低</w:t>
      </w:r>
    </w:p>
    <w:p w:rsidR="0018722C">
      <w:pPr>
        <w:topLinePunct/>
      </w:pPr>
      <w:r>
        <w:t>能力是先天形成和后天培养共同发展的结果，是完成某种活动所直接影响因素的</w:t>
      </w:r>
      <w:r>
        <w:t>心理特征，在人的一生中一直都在发生变化。其涵义：第一指在人的生活中所表现出</w:t>
      </w:r>
      <w:r>
        <w:t>来的各种实际操作能力和已经形成的某种活动的熟练程度，可以用一定的测量标准来测量；第二指潜在能力，即在生活和工作中还没有表现出来的实际操作能力或本领，</w:t>
      </w:r>
      <w:r>
        <w:t>以及尚未表现出来的心理能量，但是通过后天的学习或练习后可能达到或发展起来的</w:t>
      </w:r>
      <w:r>
        <w:t>实际能力与可能达到的熟练程度，可以用性向测验来测量。能力也表现在人通过智力活动来达到或完成某件事情，或认识和改造环境的潜力等。中学体育教师的专业能力主要表现在教育教学的组织能力、教育的科研能力和组织竞赛和训练能力等。</w:t>
      </w:r>
    </w:p>
    <w:p w:rsidR="0018722C">
      <w:pPr>
        <w:pStyle w:val="a8"/>
        <w:topLinePunct/>
      </w:pPr>
      <w:bookmarkStart w:name="_bookmark35" w:id="74"/>
      <w:bookmarkEnd w:id="74"/>
      <w:r>
        <w:rPr>
          <w:rFonts w:cstheme="minorBidi" w:hAnsiTheme="minorHAnsi" w:eastAsiaTheme="minorHAnsi" w:asciiTheme="minorHAnsi"/>
        </w:rPr>
        <w:t>表7</w:t>
      </w:r>
      <w:r>
        <w:t xml:space="preserve">  </w:t>
      </w:r>
      <w:r w:rsidRPr="00DB64CE">
        <w:rPr>
          <w:rFonts w:cstheme="minorBidi" w:hAnsiTheme="minorHAnsi" w:eastAsiaTheme="minorHAnsi" w:asciiTheme="minorHAnsi"/>
        </w:rPr>
        <w:t>常德市体育教师教育能力调查结果</w:t>
      </w:r>
    </w:p>
    <w:tbl>
      <w:tblPr>
        <w:tblW w:w="5000" w:type="pct"/>
        <w:tblInd w:w="12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991"/>
        <w:gridCol w:w="699"/>
        <w:gridCol w:w="1170"/>
        <w:gridCol w:w="1370"/>
        <w:gridCol w:w="235"/>
        <w:gridCol w:w="794"/>
        <w:gridCol w:w="1191"/>
        <w:gridCol w:w="1382"/>
      </w:tblGrid>
      <w:tr>
        <w:trPr>
          <w:tblHeader/>
        </w:trPr>
        <w:tc>
          <w:tcPr>
            <w:tcW w:w="112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9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62" w:type="pct"/>
            <w:vAlign w:val="center"/>
            <w:tcBorders>
              <w:bottom w:val="single" w:sz="4" w:space="0" w:color="auto"/>
            </w:tcBorders>
          </w:tcPr>
          <w:p w:rsidR="0018722C">
            <w:pPr>
              <w:pStyle w:val="a7"/>
              <w:topLinePunct/>
              <w:ind w:leftChars="0" w:left="0" w:rightChars="0" w:right="0" w:firstLineChars="0" w:firstLine="0"/>
              <w:spacing w:line="240" w:lineRule="atLeast"/>
            </w:pPr>
            <w:r>
              <w:t>城市</w:t>
            </w:r>
          </w:p>
        </w:tc>
        <w:tc>
          <w:tcPr>
            <w:tcW w:w="77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3"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45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674" w:type="pct"/>
            <w:vAlign w:val="center"/>
            <w:tcBorders>
              <w:bottom w:val="single" w:sz="4" w:space="0" w:color="auto"/>
            </w:tcBorders>
          </w:tcPr>
          <w:p w:rsidR="0018722C">
            <w:pPr>
              <w:pStyle w:val="a7"/>
              <w:topLinePunct/>
              <w:ind w:leftChars="0" w:left="0" w:rightChars="0" w:right="0" w:firstLineChars="0" w:firstLine="0"/>
              <w:spacing w:line="240" w:lineRule="atLeast"/>
            </w:pPr>
            <w:r>
              <w:t>农村</w:t>
            </w:r>
          </w:p>
        </w:tc>
        <w:tc>
          <w:tcPr>
            <w:tcW w:w="782" w:type="pct"/>
            <w:vAlign w:val="center"/>
            <w:tcBorders>
              <w:bottom w:val="single" w:sz="4" w:space="0" w:color="auto"/>
            </w:tcBorders>
          </w:tcPr>
          <w:p w:rsidR="0018722C">
            <w:pPr>
              <w:pStyle w:val="a7"/>
              <w:topLinePunct/>
              <w:ind w:leftChars="0" w:left="0" w:rightChars="0" w:right="0" w:firstLineChars="0" w:firstLine="0"/>
              <w:spacing w:line="240" w:lineRule="atLeast"/>
            </w:pPr>
          </w:p>
        </w:tc>
      </w:tr>
      <w:tr>
        <w:tc>
          <w:tcPr>
            <w:tcW w:w="1127" w:type="pct"/>
            <w:vAlign w:val="center"/>
          </w:tcPr>
          <w:p w:rsidR="0018722C">
            <w:pPr>
              <w:pStyle w:val="ac"/>
              <w:topLinePunct/>
              <w:ind w:leftChars="0" w:left="0" w:rightChars="0" w:right="0" w:firstLineChars="0" w:firstLine="0"/>
              <w:spacing w:line="240" w:lineRule="atLeast"/>
            </w:pPr>
          </w:p>
        </w:tc>
        <w:tc>
          <w:tcPr>
            <w:tcW w:w="396" w:type="pct"/>
            <w:vAlign w:val="center"/>
          </w:tcPr>
          <w:p w:rsidR="0018722C">
            <w:pPr>
              <w:pStyle w:val="a5"/>
              <w:topLinePunct/>
              <w:ind w:leftChars="0" w:left="0" w:rightChars="0" w:right="0" w:firstLineChars="0" w:firstLine="0"/>
              <w:spacing w:line="240" w:lineRule="atLeast"/>
            </w:pPr>
            <w:r>
              <w:t>排序</w:t>
            </w:r>
          </w:p>
        </w:tc>
        <w:tc>
          <w:tcPr>
            <w:tcW w:w="662" w:type="pct"/>
            <w:vAlign w:val="center"/>
          </w:tcPr>
          <w:p w:rsidR="0018722C">
            <w:pPr>
              <w:pStyle w:val="a5"/>
              <w:topLinePunct/>
              <w:ind w:leftChars="0" w:left="0" w:rightChars="0" w:right="0" w:firstLineChars="0" w:firstLine="0"/>
              <w:spacing w:line="240" w:lineRule="atLeast"/>
            </w:pPr>
            <w:r>
              <w:t>人数</w:t>
            </w:r>
            <w:r>
              <w:t>（</w:t>
            </w:r>
            <w:r>
              <w:t>n</w:t>
            </w:r>
            <w:r>
              <w:t>）</w:t>
            </w:r>
          </w:p>
        </w:tc>
        <w:tc>
          <w:tcPr>
            <w:tcW w:w="776" w:type="pct"/>
            <w:vAlign w:val="center"/>
          </w:tcPr>
          <w:p w:rsidR="0018722C">
            <w:pPr>
              <w:pStyle w:val="a5"/>
              <w:topLinePunct/>
              <w:ind w:leftChars="0" w:left="0" w:rightChars="0" w:right="0" w:firstLineChars="0" w:firstLine="0"/>
              <w:spacing w:line="240" w:lineRule="atLeast"/>
            </w:pPr>
            <w:r>
              <w:t>百分比</w:t>
            </w:r>
            <w:r>
              <w:t>（</w:t>
            </w:r>
            <w:r>
              <w:t>%</w:t>
            </w:r>
            <w:r>
              <w:t>）</w:t>
            </w:r>
          </w:p>
        </w:tc>
        <w:tc>
          <w:tcPr>
            <w:tcW w:w="133" w:type="pct"/>
            <w:vAlign w:val="center"/>
          </w:tcPr>
          <w:p w:rsidR="0018722C">
            <w:pPr>
              <w:pStyle w:val="a5"/>
              <w:topLinePunct/>
              <w:ind w:leftChars="0" w:left="0" w:rightChars="0" w:right="0" w:firstLineChars="0" w:firstLine="0"/>
              <w:spacing w:line="240" w:lineRule="atLeast"/>
            </w:pPr>
          </w:p>
        </w:tc>
        <w:tc>
          <w:tcPr>
            <w:tcW w:w="450" w:type="pct"/>
            <w:vAlign w:val="center"/>
          </w:tcPr>
          <w:p w:rsidR="0018722C">
            <w:pPr>
              <w:pStyle w:val="a5"/>
              <w:topLinePunct/>
              <w:ind w:leftChars="0" w:left="0" w:rightChars="0" w:right="0" w:firstLineChars="0" w:firstLine="0"/>
              <w:spacing w:line="240" w:lineRule="atLeast"/>
            </w:pPr>
            <w:r>
              <w:t>排序</w:t>
            </w:r>
          </w:p>
        </w:tc>
        <w:tc>
          <w:tcPr>
            <w:tcW w:w="674" w:type="pct"/>
            <w:vAlign w:val="center"/>
          </w:tcPr>
          <w:p w:rsidR="0018722C">
            <w:pPr>
              <w:pStyle w:val="a5"/>
              <w:topLinePunct/>
              <w:ind w:leftChars="0" w:left="0" w:rightChars="0" w:right="0" w:firstLineChars="0" w:firstLine="0"/>
              <w:spacing w:line="240" w:lineRule="atLeast"/>
            </w:pPr>
            <w:r>
              <w:t>人数</w:t>
            </w:r>
            <w:r>
              <w:t>（</w:t>
            </w:r>
            <w:r>
              <w:t>n</w:t>
            </w:r>
            <w:r>
              <w:t>）</w:t>
            </w:r>
          </w:p>
        </w:tc>
        <w:tc>
          <w:tcPr>
            <w:tcW w:w="782" w:type="pct"/>
            <w:vAlign w:val="center"/>
          </w:tcPr>
          <w:p w:rsidR="0018722C">
            <w:pPr>
              <w:pStyle w:val="ad"/>
              <w:topLinePunct/>
              <w:ind w:leftChars="0" w:left="0" w:rightChars="0" w:right="0" w:firstLineChars="0" w:firstLine="0"/>
              <w:spacing w:line="240" w:lineRule="atLeast"/>
            </w:pPr>
            <w:r>
              <w:t>百分比</w:t>
            </w:r>
            <w:r>
              <w:t>（</w:t>
            </w:r>
            <w:r>
              <w:t>%</w:t>
            </w:r>
            <w:r>
              <w:t>）</w:t>
            </w:r>
          </w:p>
        </w:tc>
      </w:tr>
      <w:tr>
        <w:tc>
          <w:tcPr>
            <w:tcW w:w="1127" w:type="pct"/>
            <w:vAlign w:val="center"/>
          </w:tcPr>
          <w:p w:rsidR="0018722C">
            <w:pPr>
              <w:pStyle w:val="ac"/>
              <w:topLinePunct/>
              <w:ind w:leftChars="0" w:left="0" w:rightChars="0" w:right="0" w:firstLineChars="0" w:firstLine="0"/>
              <w:spacing w:line="240" w:lineRule="atLeast"/>
            </w:pPr>
            <w:r>
              <w:t>教学能力</w:t>
            </w:r>
          </w:p>
        </w:tc>
        <w:tc>
          <w:tcPr>
            <w:tcW w:w="396" w:type="pct"/>
            <w:vAlign w:val="center"/>
          </w:tcPr>
          <w:p w:rsidR="0018722C">
            <w:pPr>
              <w:pStyle w:val="affff9"/>
              <w:topLinePunct/>
              <w:ind w:leftChars="0" w:left="0" w:rightChars="0" w:right="0" w:firstLineChars="0" w:firstLine="0"/>
              <w:spacing w:line="240" w:lineRule="atLeast"/>
            </w:pPr>
            <w:r>
              <w:t>1</w:t>
            </w:r>
          </w:p>
        </w:tc>
        <w:tc>
          <w:tcPr>
            <w:tcW w:w="662" w:type="pct"/>
            <w:vAlign w:val="center"/>
          </w:tcPr>
          <w:p w:rsidR="0018722C">
            <w:pPr>
              <w:pStyle w:val="affff9"/>
              <w:topLinePunct/>
              <w:ind w:leftChars="0" w:left="0" w:rightChars="0" w:right="0" w:firstLineChars="0" w:firstLine="0"/>
              <w:spacing w:line="240" w:lineRule="atLeast"/>
            </w:pPr>
            <w:r>
              <w:t>58</w:t>
            </w:r>
          </w:p>
        </w:tc>
        <w:tc>
          <w:tcPr>
            <w:tcW w:w="776" w:type="pct"/>
            <w:vAlign w:val="center"/>
          </w:tcPr>
          <w:p w:rsidR="0018722C">
            <w:pPr>
              <w:pStyle w:val="affff9"/>
              <w:topLinePunct/>
              <w:ind w:leftChars="0" w:left="0" w:rightChars="0" w:right="0" w:firstLineChars="0" w:firstLine="0"/>
              <w:spacing w:line="240" w:lineRule="atLeast"/>
            </w:pPr>
            <w:r>
              <w:t>74.36</w:t>
            </w:r>
          </w:p>
        </w:tc>
        <w:tc>
          <w:tcPr>
            <w:tcW w:w="133" w:type="pct"/>
            <w:vAlign w:val="center"/>
          </w:tcPr>
          <w:p w:rsidR="0018722C">
            <w:pPr>
              <w:pStyle w:val="a5"/>
              <w:topLinePunct/>
              <w:ind w:leftChars="0" w:left="0" w:rightChars="0" w:right="0" w:firstLineChars="0" w:firstLine="0"/>
              <w:spacing w:line="240" w:lineRule="atLeast"/>
            </w:pPr>
          </w:p>
        </w:tc>
        <w:tc>
          <w:tcPr>
            <w:tcW w:w="450" w:type="pct"/>
            <w:vAlign w:val="center"/>
          </w:tcPr>
          <w:p w:rsidR="0018722C">
            <w:pPr>
              <w:pStyle w:val="affff9"/>
              <w:topLinePunct/>
              <w:ind w:leftChars="0" w:left="0" w:rightChars="0" w:right="0" w:firstLineChars="0" w:firstLine="0"/>
              <w:spacing w:line="240" w:lineRule="atLeast"/>
            </w:pPr>
            <w:r>
              <w:t>1</w:t>
            </w:r>
          </w:p>
        </w:tc>
        <w:tc>
          <w:tcPr>
            <w:tcW w:w="674" w:type="pct"/>
            <w:vAlign w:val="center"/>
          </w:tcPr>
          <w:p w:rsidR="0018722C">
            <w:pPr>
              <w:pStyle w:val="affff9"/>
              <w:topLinePunct/>
              <w:ind w:leftChars="0" w:left="0" w:rightChars="0" w:right="0" w:firstLineChars="0" w:firstLine="0"/>
              <w:spacing w:line="240" w:lineRule="atLeast"/>
            </w:pPr>
            <w:r>
              <w:t>62</w:t>
            </w:r>
          </w:p>
        </w:tc>
        <w:tc>
          <w:tcPr>
            <w:tcW w:w="782" w:type="pct"/>
            <w:vAlign w:val="center"/>
          </w:tcPr>
          <w:p w:rsidR="0018722C">
            <w:pPr>
              <w:pStyle w:val="affff9"/>
              <w:topLinePunct/>
              <w:ind w:leftChars="0" w:left="0" w:rightChars="0" w:right="0" w:firstLineChars="0" w:firstLine="0"/>
              <w:spacing w:line="240" w:lineRule="atLeast"/>
            </w:pPr>
            <w:r>
              <w:t>57.41</w:t>
            </w:r>
          </w:p>
        </w:tc>
      </w:tr>
      <w:tr>
        <w:tc>
          <w:tcPr>
            <w:tcW w:w="1127" w:type="pct"/>
            <w:vAlign w:val="center"/>
          </w:tcPr>
          <w:p w:rsidR="0018722C">
            <w:pPr>
              <w:pStyle w:val="ac"/>
              <w:topLinePunct/>
              <w:ind w:leftChars="0" w:left="0" w:rightChars="0" w:right="0" w:firstLineChars="0" w:firstLine="0"/>
              <w:spacing w:line="240" w:lineRule="atLeast"/>
            </w:pPr>
            <w:r>
              <w:t>组织能力</w:t>
            </w:r>
          </w:p>
        </w:tc>
        <w:tc>
          <w:tcPr>
            <w:tcW w:w="396" w:type="pct"/>
            <w:vAlign w:val="center"/>
          </w:tcPr>
          <w:p w:rsidR="0018722C">
            <w:pPr>
              <w:pStyle w:val="affff9"/>
              <w:topLinePunct/>
              <w:ind w:leftChars="0" w:left="0" w:rightChars="0" w:right="0" w:firstLineChars="0" w:firstLine="0"/>
              <w:spacing w:line="240" w:lineRule="atLeast"/>
            </w:pPr>
            <w:r>
              <w:t>2</w:t>
            </w:r>
          </w:p>
        </w:tc>
        <w:tc>
          <w:tcPr>
            <w:tcW w:w="662" w:type="pct"/>
            <w:vAlign w:val="center"/>
          </w:tcPr>
          <w:p w:rsidR="0018722C">
            <w:pPr>
              <w:pStyle w:val="affff9"/>
              <w:topLinePunct/>
              <w:ind w:leftChars="0" w:left="0" w:rightChars="0" w:right="0" w:firstLineChars="0" w:firstLine="0"/>
              <w:spacing w:line="240" w:lineRule="atLeast"/>
            </w:pPr>
            <w:r>
              <w:t>49</w:t>
            </w:r>
          </w:p>
        </w:tc>
        <w:tc>
          <w:tcPr>
            <w:tcW w:w="776" w:type="pct"/>
            <w:vAlign w:val="center"/>
          </w:tcPr>
          <w:p w:rsidR="0018722C">
            <w:pPr>
              <w:pStyle w:val="affff9"/>
              <w:topLinePunct/>
              <w:ind w:leftChars="0" w:left="0" w:rightChars="0" w:right="0" w:firstLineChars="0" w:firstLine="0"/>
              <w:spacing w:line="240" w:lineRule="atLeast"/>
            </w:pPr>
            <w:r>
              <w:t>62.82</w:t>
            </w:r>
          </w:p>
        </w:tc>
        <w:tc>
          <w:tcPr>
            <w:tcW w:w="133" w:type="pct"/>
            <w:vAlign w:val="center"/>
          </w:tcPr>
          <w:p w:rsidR="0018722C">
            <w:pPr>
              <w:pStyle w:val="a5"/>
              <w:topLinePunct/>
              <w:ind w:leftChars="0" w:left="0" w:rightChars="0" w:right="0" w:firstLineChars="0" w:firstLine="0"/>
              <w:spacing w:line="240" w:lineRule="atLeast"/>
            </w:pPr>
          </w:p>
        </w:tc>
        <w:tc>
          <w:tcPr>
            <w:tcW w:w="450" w:type="pct"/>
            <w:vAlign w:val="center"/>
          </w:tcPr>
          <w:p w:rsidR="0018722C">
            <w:pPr>
              <w:pStyle w:val="affff9"/>
              <w:topLinePunct/>
              <w:ind w:leftChars="0" w:left="0" w:rightChars="0" w:right="0" w:firstLineChars="0" w:firstLine="0"/>
              <w:spacing w:line="240" w:lineRule="atLeast"/>
            </w:pPr>
            <w:r>
              <w:t>2</w:t>
            </w:r>
          </w:p>
        </w:tc>
        <w:tc>
          <w:tcPr>
            <w:tcW w:w="674" w:type="pct"/>
            <w:vAlign w:val="center"/>
          </w:tcPr>
          <w:p w:rsidR="0018722C">
            <w:pPr>
              <w:pStyle w:val="affff9"/>
              <w:topLinePunct/>
              <w:ind w:leftChars="0" w:left="0" w:rightChars="0" w:right="0" w:firstLineChars="0" w:firstLine="0"/>
              <w:spacing w:line="240" w:lineRule="atLeast"/>
            </w:pPr>
            <w:r>
              <w:t>35</w:t>
            </w:r>
          </w:p>
        </w:tc>
        <w:tc>
          <w:tcPr>
            <w:tcW w:w="782" w:type="pct"/>
            <w:vAlign w:val="center"/>
          </w:tcPr>
          <w:p w:rsidR="0018722C">
            <w:pPr>
              <w:pStyle w:val="affff9"/>
              <w:topLinePunct/>
              <w:ind w:leftChars="0" w:left="0" w:rightChars="0" w:right="0" w:firstLineChars="0" w:firstLine="0"/>
              <w:spacing w:line="240" w:lineRule="atLeast"/>
            </w:pPr>
            <w:r>
              <w:t>32.41</w:t>
            </w:r>
          </w:p>
        </w:tc>
      </w:tr>
      <w:tr>
        <w:tc>
          <w:tcPr>
            <w:tcW w:w="1127" w:type="pct"/>
            <w:vAlign w:val="center"/>
          </w:tcPr>
          <w:p w:rsidR="0018722C">
            <w:pPr>
              <w:pStyle w:val="ac"/>
              <w:topLinePunct/>
              <w:ind w:leftChars="0" w:left="0" w:rightChars="0" w:right="0" w:firstLineChars="0" w:firstLine="0"/>
              <w:spacing w:line="240" w:lineRule="atLeast"/>
            </w:pPr>
            <w:r>
              <w:t>科研能力</w:t>
            </w:r>
          </w:p>
        </w:tc>
        <w:tc>
          <w:tcPr>
            <w:tcW w:w="396" w:type="pct"/>
            <w:vAlign w:val="center"/>
          </w:tcPr>
          <w:p w:rsidR="0018722C">
            <w:pPr>
              <w:pStyle w:val="affff9"/>
              <w:topLinePunct/>
              <w:ind w:leftChars="0" w:left="0" w:rightChars="0" w:right="0" w:firstLineChars="0" w:firstLine="0"/>
              <w:spacing w:line="240" w:lineRule="atLeast"/>
            </w:pPr>
            <w:r>
              <w:t>3</w:t>
            </w:r>
          </w:p>
        </w:tc>
        <w:tc>
          <w:tcPr>
            <w:tcW w:w="662" w:type="pct"/>
            <w:vAlign w:val="center"/>
          </w:tcPr>
          <w:p w:rsidR="0018722C">
            <w:pPr>
              <w:pStyle w:val="affff9"/>
              <w:topLinePunct/>
              <w:ind w:leftChars="0" w:left="0" w:rightChars="0" w:right="0" w:firstLineChars="0" w:firstLine="0"/>
              <w:spacing w:line="240" w:lineRule="atLeast"/>
            </w:pPr>
            <w:r>
              <w:t>33</w:t>
            </w:r>
          </w:p>
        </w:tc>
        <w:tc>
          <w:tcPr>
            <w:tcW w:w="776" w:type="pct"/>
            <w:vAlign w:val="center"/>
          </w:tcPr>
          <w:p w:rsidR="0018722C">
            <w:pPr>
              <w:pStyle w:val="affff9"/>
              <w:topLinePunct/>
              <w:ind w:leftChars="0" w:left="0" w:rightChars="0" w:right="0" w:firstLineChars="0" w:firstLine="0"/>
              <w:spacing w:line="240" w:lineRule="atLeast"/>
            </w:pPr>
            <w:r>
              <w:t>42.31</w:t>
            </w:r>
          </w:p>
        </w:tc>
        <w:tc>
          <w:tcPr>
            <w:tcW w:w="133" w:type="pct"/>
            <w:vAlign w:val="center"/>
          </w:tcPr>
          <w:p w:rsidR="0018722C">
            <w:pPr>
              <w:pStyle w:val="a5"/>
              <w:topLinePunct/>
              <w:ind w:leftChars="0" w:left="0" w:rightChars="0" w:right="0" w:firstLineChars="0" w:firstLine="0"/>
              <w:spacing w:line="240" w:lineRule="atLeast"/>
            </w:pPr>
          </w:p>
        </w:tc>
        <w:tc>
          <w:tcPr>
            <w:tcW w:w="450" w:type="pct"/>
            <w:vAlign w:val="center"/>
          </w:tcPr>
          <w:p w:rsidR="0018722C">
            <w:pPr>
              <w:pStyle w:val="affff9"/>
              <w:topLinePunct/>
              <w:ind w:leftChars="0" w:left="0" w:rightChars="0" w:right="0" w:firstLineChars="0" w:firstLine="0"/>
              <w:spacing w:line="240" w:lineRule="atLeast"/>
            </w:pPr>
            <w:r>
              <w:t>5</w:t>
            </w:r>
          </w:p>
        </w:tc>
        <w:tc>
          <w:tcPr>
            <w:tcW w:w="674" w:type="pct"/>
            <w:vAlign w:val="center"/>
          </w:tcPr>
          <w:p w:rsidR="0018722C">
            <w:pPr>
              <w:pStyle w:val="affff9"/>
              <w:topLinePunct/>
              <w:ind w:leftChars="0" w:left="0" w:rightChars="0" w:right="0" w:firstLineChars="0" w:firstLine="0"/>
              <w:spacing w:line="240" w:lineRule="atLeast"/>
            </w:pPr>
            <w:r>
              <w:t>11</w:t>
            </w:r>
          </w:p>
        </w:tc>
        <w:tc>
          <w:tcPr>
            <w:tcW w:w="782" w:type="pct"/>
            <w:vAlign w:val="center"/>
          </w:tcPr>
          <w:p w:rsidR="0018722C">
            <w:pPr>
              <w:pStyle w:val="affff9"/>
              <w:topLinePunct/>
              <w:ind w:leftChars="0" w:left="0" w:rightChars="0" w:right="0" w:firstLineChars="0" w:firstLine="0"/>
              <w:spacing w:line="240" w:lineRule="atLeast"/>
            </w:pPr>
            <w:r>
              <w:t>10.19</w:t>
            </w:r>
          </w:p>
        </w:tc>
      </w:tr>
      <w:tr>
        <w:tc>
          <w:tcPr>
            <w:tcW w:w="1127" w:type="pct"/>
            <w:vAlign w:val="center"/>
          </w:tcPr>
          <w:p w:rsidR="0018722C">
            <w:pPr>
              <w:pStyle w:val="ac"/>
              <w:topLinePunct/>
              <w:ind w:leftChars="0" w:left="0" w:rightChars="0" w:right="0" w:firstLineChars="0" w:firstLine="0"/>
              <w:spacing w:line="240" w:lineRule="atLeast"/>
            </w:pPr>
            <w:r>
              <w:t>获取信息能力</w:t>
            </w:r>
          </w:p>
        </w:tc>
        <w:tc>
          <w:tcPr>
            <w:tcW w:w="396" w:type="pct"/>
            <w:vAlign w:val="center"/>
          </w:tcPr>
          <w:p w:rsidR="0018722C">
            <w:pPr>
              <w:pStyle w:val="affff9"/>
              <w:topLinePunct/>
              <w:ind w:leftChars="0" w:left="0" w:rightChars="0" w:right="0" w:firstLineChars="0" w:firstLine="0"/>
              <w:spacing w:line="240" w:lineRule="atLeast"/>
            </w:pPr>
            <w:r>
              <w:t>4</w:t>
            </w:r>
          </w:p>
        </w:tc>
        <w:tc>
          <w:tcPr>
            <w:tcW w:w="662" w:type="pct"/>
            <w:vAlign w:val="center"/>
          </w:tcPr>
          <w:p w:rsidR="0018722C">
            <w:pPr>
              <w:pStyle w:val="affff9"/>
              <w:topLinePunct/>
              <w:ind w:leftChars="0" w:left="0" w:rightChars="0" w:right="0" w:firstLineChars="0" w:firstLine="0"/>
              <w:spacing w:line="240" w:lineRule="atLeast"/>
            </w:pPr>
            <w:r>
              <w:t>27</w:t>
            </w:r>
          </w:p>
        </w:tc>
        <w:tc>
          <w:tcPr>
            <w:tcW w:w="776" w:type="pct"/>
            <w:vAlign w:val="center"/>
          </w:tcPr>
          <w:p w:rsidR="0018722C">
            <w:pPr>
              <w:pStyle w:val="affff9"/>
              <w:topLinePunct/>
              <w:ind w:leftChars="0" w:left="0" w:rightChars="0" w:right="0" w:firstLineChars="0" w:firstLine="0"/>
              <w:spacing w:line="240" w:lineRule="atLeast"/>
            </w:pPr>
            <w:r>
              <w:t>34.62</w:t>
            </w:r>
          </w:p>
        </w:tc>
        <w:tc>
          <w:tcPr>
            <w:tcW w:w="133" w:type="pct"/>
            <w:vAlign w:val="center"/>
          </w:tcPr>
          <w:p w:rsidR="0018722C">
            <w:pPr>
              <w:pStyle w:val="a5"/>
              <w:topLinePunct/>
              <w:ind w:leftChars="0" w:left="0" w:rightChars="0" w:right="0" w:firstLineChars="0" w:firstLine="0"/>
              <w:spacing w:line="240" w:lineRule="atLeast"/>
            </w:pPr>
          </w:p>
        </w:tc>
        <w:tc>
          <w:tcPr>
            <w:tcW w:w="450" w:type="pct"/>
            <w:vAlign w:val="center"/>
          </w:tcPr>
          <w:p w:rsidR="0018722C">
            <w:pPr>
              <w:pStyle w:val="affff9"/>
              <w:topLinePunct/>
              <w:ind w:leftChars="0" w:left="0" w:rightChars="0" w:right="0" w:firstLineChars="0" w:firstLine="0"/>
              <w:spacing w:line="240" w:lineRule="atLeast"/>
            </w:pPr>
            <w:r>
              <w:t>6</w:t>
            </w:r>
          </w:p>
        </w:tc>
        <w:tc>
          <w:tcPr>
            <w:tcW w:w="674" w:type="pct"/>
            <w:vAlign w:val="center"/>
          </w:tcPr>
          <w:p w:rsidR="0018722C">
            <w:pPr>
              <w:pStyle w:val="affff9"/>
              <w:topLinePunct/>
              <w:ind w:leftChars="0" w:left="0" w:rightChars="0" w:right="0" w:firstLineChars="0" w:firstLine="0"/>
              <w:spacing w:line="240" w:lineRule="atLeast"/>
            </w:pPr>
            <w:r>
              <w:t>8</w:t>
            </w:r>
          </w:p>
        </w:tc>
        <w:tc>
          <w:tcPr>
            <w:tcW w:w="782" w:type="pct"/>
            <w:vAlign w:val="center"/>
          </w:tcPr>
          <w:p w:rsidR="0018722C">
            <w:pPr>
              <w:pStyle w:val="affff9"/>
              <w:topLinePunct/>
              <w:ind w:leftChars="0" w:left="0" w:rightChars="0" w:right="0" w:firstLineChars="0" w:firstLine="0"/>
              <w:spacing w:line="240" w:lineRule="atLeast"/>
            </w:pPr>
            <w:r>
              <w:t>7.41</w:t>
            </w:r>
          </w:p>
        </w:tc>
      </w:tr>
      <w:tr>
        <w:tc>
          <w:tcPr>
            <w:tcW w:w="1127" w:type="pct"/>
            <w:vAlign w:val="center"/>
          </w:tcPr>
          <w:p w:rsidR="0018722C">
            <w:pPr>
              <w:pStyle w:val="ac"/>
              <w:topLinePunct/>
              <w:ind w:leftChars="0" w:left="0" w:rightChars="0" w:right="0" w:firstLineChars="0" w:firstLine="0"/>
              <w:spacing w:line="240" w:lineRule="atLeast"/>
            </w:pPr>
            <w:r>
              <w:t>教育能力</w:t>
            </w:r>
          </w:p>
        </w:tc>
        <w:tc>
          <w:tcPr>
            <w:tcW w:w="396" w:type="pct"/>
            <w:vAlign w:val="center"/>
          </w:tcPr>
          <w:p w:rsidR="0018722C">
            <w:pPr>
              <w:pStyle w:val="affff9"/>
              <w:topLinePunct/>
              <w:ind w:leftChars="0" w:left="0" w:rightChars="0" w:right="0" w:firstLineChars="0" w:firstLine="0"/>
              <w:spacing w:line="240" w:lineRule="atLeast"/>
            </w:pPr>
            <w:r>
              <w:t>5</w:t>
            </w:r>
          </w:p>
        </w:tc>
        <w:tc>
          <w:tcPr>
            <w:tcW w:w="662" w:type="pct"/>
            <w:vAlign w:val="center"/>
          </w:tcPr>
          <w:p w:rsidR="0018722C">
            <w:pPr>
              <w:pStyle w:val="affff9"/>
              <w:topLinePunct/>
              <w:ind w:leftChars="0" w:left="0" w:rightChars="0" w:right="0" w:firstLineChars="0" w:firstLine="0"/>
              <w:spacing w:line="240" w:lineRule="atLeast"/>
            </w:pPr>
            <w:r>
              <w:t>16</w:t>
            </w:r>
          </w:p>
        </w:tc>
        <w:tc>
          <w:tcPr>
            <w:tcW w:w="776" w:type="pct"/>
            <w:vAlign w:val="center"/>
          </w:tcPr>
          <w:p w:rsidR="0018722C">
            <w:pPr>
              <w:pStyle w:val="affff9"/>
              <w:topLinePunct/>
              <w:ind w:leftChars="0" w:left="0" w:rightChars="0" w:right="0" w:firstLineChars="0" w:firstLine="0"/>
              <w:spacing w:line="240" w:lineRule="atLeast"/>
            </w:pPr>
            <w:r>
              <w:t>20.51</w:t>
            </w:r>
          </w:p>
        </w:tc>
        <w:tc>
          <w:tcPr>
            <w:tcW w:w="133" w:type="pct"/>
            <w:vAlign w:val="center"/>
          </w:tcPr>
          <w:p w:rsidR="0018722C">
            <w:pPr>
              <w:pStyle w:val="a5"/>
              <w:topLinePunct/>
              <w:ind w:leftChars="0" w:left="0" w:rightChars="0" w:right="0" w:firstLineChars="0" w:firstLine="0"/>
              <w:spacing w:line="240" w:lineRule="atLeast"/>
            </w:pPr>
          </w:p>
        </w:tc>
        <w:tc>
          <w:tcPr>
            <w:tcW w:w="450" w:type="pct"/>
            <w:vAlign w:val="center"/>
          </w:tcPr>
          <w:p w:rsidR="0018722C">
            <w:pPr>
              <w:pStyle w:val="affff9"/>
              <w:topLinePunct/>
              <w:ind w:leftChars="0" w:left="0" w:rightChars="0" w:right="0" w:firstLineChars="0" w:firstLine="0"/>
              <w:spacing w:line="240" w:lineRule="atLeast"/>
            </w:pPr>
            <w:r>
              <w:t>7</w:t>
            </w:r>
          </w:p>
        </w:tc>
        <w:tc>
          <w:tcPr>
            <w:tcW w:w="674" w:type="pct"/>
            <w:vAlign w:val="center"/>
          </w:tcPr>
          <w:p w:rsidR="0018722C">
            <w:pPr>
              <w:pStyle w:val="affff9"/>
              <w:topLinePunct/>
              <w:ind w:leftChars="0" w:left="0" w:rightChars="0" w:right="0" w:firstLineChars="0" w:firstLine="0"/>
              <w:spacing w:line="240" w:lineRule="atLeast"/>
            </w:pPr>
            <w:r>
              <w:t>5</w:t>
            </w:r>
          </w:p>
        </w:tc>
        <w:tc>
          <w:tcPr>
            <w:tcW w:w="782" w:type="pct"/>
            <w:vAlign w:val="center"/>
          </w:tcPr>
          <w:p w:rsidR="0018722C">
            <w:pPr>
              <w:pStyle w:val="affff9"/>
              <w:topLinePunct/>
              <w:ind w:leftChars="0" w:left="0" w:rightChars="0" w:right="0" w:firstLineChars="0" w:firstLine="0"/>
              <w:spacing w:line="240" w:lineRule="atLeast"/>
            </w:pPr>
            <w:r>
              <w:t>4.62</w:t>
            </w:r>
          </w:p>
        </w:tc>
      </w:tr>
      <w:tr>
        <w:tc>
          <w:tcPr>
            <w:tcW w:w="1127" w:type="pct"/>
            <w:vAlign w:val="center"/>
          </w:tcPr>
          <w:p w:rsidR="0018722C">
            <w:pPr>
              <w:pStyle w:val="ac"/>
              <w:topLinePunct/>
              <w:ind w:leftChars="0" w:left="0" w:rightChars="0" w:right="0" w:firstLineChars="0" w:firstLine="0"/>
              <w:spacing w:line="240" w:lineRule="atLeast"/>
            </w:pPr>
            <w:r>
              <w:t>指导训练能力</w:t>
            </w:r>
          </w:p>
        </w:tc>
        <w:tc>
          <w:tcPr>
            <w:tcW w:w="396" w:type="pct"/>
            <w:vAlign w:val="center"/>
          </w:tcPr>
          <w:p w:rsidR="0018722C">
            <w:pPr>
              <w:pStyle w:val="affff9"/>
              <w:topLinePunct/>
              <w:ind w:leftChars="0" w:left="0" w:rightChars="0" w:right="0" w:firstLineChars="0" w:firstLine="0"/>
              <w:spacing w:line="240" w:lineRule="atLeast"/>
            </w:pPr>
            <w:r>
              <w:t>6</w:t>
            </w:r>
          </w:p>
        </w:tc>
        <w:tc>
          <w:tcPr>
            <w:tcW w:w="662" w:type="pct"/>
            <w:vAlign w:val="center"/>
          </w:tcPr>
          <w:p w:rsidR="0018722C">
            <w:pPr>
              <w:pStyle w:val="affff9"/>
              <w:topLinePunct/>
              <w:ind w:leftChars="0" w:left="0" w:rightChars="0" w:right="0" w:firstLineChars="0" w:firstLine="0"/>
              <w:spacing w:line="240" w:lineRule="atLeast"/>
            </w:pPr>
            <w:r>
              <w:t>14</w:t>
            </w:r>
          </w:p>
        </w:tc>
        <w:tc>
          <w:tcPr>
            <w:tcW w:w="776" w:type="pct"/>
            <w:vAlign w:val="center"/>
          </w:tcPr>
          <w:p w:rsidR="0018722C">
            <w:pPr>
              <w:pStyle w:val="affff9"/>
              <w:topLinePunct/>
              <w:ind w:leftChars="0" w:left="0" w:rightChars="0" w:right="0" w:firstLineChars="0" w:firstLine="0"/>
              <w:spacing w:line="240" w:lineRule="atLeast"/>
            </w:pPr>
            <w:r>
              <w:t>17.95</w:t>
            </w:r>
          </w:p>
        </w:tc>
        <w:tc>
          <w:tcPr>
            <w:tcW w:w="133" w:type="pct"/>
            <w:vAlign w:val="center"/>
          </w:tcPr>
          <w:p w:rsidR="0018722C">
            <w:pPr>
              <w:pStyle w:val="a5"/>
              <w:topLinePunct/>
              <w:ind w:leftChars="0" w:left="0" w:rightChars="0" w:right="0" w:firstLineChars="0" w:firstLine="0"/>
              <w:spacing w:line="240" w:lineRule="atLeast"/>
            </w:pPr>
          </w:p>
        </w:tc>
        <w:tc>
          <w:tcPr>
            <w:tcW w:w="450" w:type="pct"/>
            <w:vAlign w:val="center"/>
          </w:tcPr>
          <w:p w:rsidR="0018722C">
            <w:pPr>
              <w:pStyle w:val="affff9"/>
              <w:topLinePunct/>
              <w:ind w:leftChars="0" w:left="0" w:rightChars="0" w:right="0" w:firstLineChars="0" w:firstLine="0"/>
              <w:spacing w:line="240" w:lineRule="atLeast"/>
            </w:pPr>
            <w:r>
              <w:t>3</w:t>
            </w:r>
          </w:p>
        </w:tc>
        <w:tc>
          <w:tcPr>
            <w:tcW w:w="674" w:type="pct"/>
            <w:vAlign w:val="center"/>
          </w:tcPr>
          <w:p w:rsidR="0018722C">
            <w:pPr>
              <w:pStyle w:val="affff9"/>
              <w:topLinePunct/>
              <w:ind w:leftChars="0" w:left="0" w:rightChars="0" w:right="0" w:firstLineChars="0" w:firstLine="0"/>
              <w:spacing w:line="240" w:lineRule="atLeast"/>
            </w:pPr>
            <w:r>
              <w:t>32</w:t>
            </w:r>
          </w:p>
        </w:tc>
        <w:tc>
          <w:tcPr>
            <w:tcW w:w="782" w:type="pct"/>
            <w:vAlign w:val="center"/>
          </w:tcPr>
          <w:p w:rsidR="0018722C">
            <w:pPr>
              <w:pStyle w:val="affff9"/>
              <w:topLinePunct/>
              <w:ind w:leftChars="0" w:left="0" w:rightChars="0" w:right="0" w:firstLineChars="0" w:firstLine="0"/>
              <w:spacing w:line="240" w:lineRule="atLeast"/>
            </w:pPr>
            <w:r>
              <w:t>29.63</w:t>
            </w:r>
          </w:p>
        </w:tc>
      </w:tr>
      <w:tr>
        <w:tc>
          <w:tcPr>
            <w:tcW w:w="1127" w:type="pct"/>
            <w:vAlign w:val="center"/>
          </w:tcPr>
          <w:p w:rsidR="0018722C">
            <w:pPr>
              <w:pStyle w:val="ac"/>
              <w:topLinePunct/>
              <w:ind w:leftChars="0" w:left="0" w:rightChars="0" w:right="0" w:firstLineChars="0" w:firstLine="0"/>
              <w:spacing w:line="240" w:lineRule="atLeast"/>
            </w:pPr>
            <w:r>
              <w:t>学习能力</w:t>
            </w:r>
          </w:p>
        </w:tc>
        <w:tc>
          <w:tcPr>
            <w:tcW w:w="396" w:type="pct"/>
            <w:vAlign w:val="center"/>
          </w:tcPr>
          <w:p w:rsidR="0018722C">
            <w:pPr>
              <w:pStyle w:val="affff9"/>
              <w:topLinePunct/>
              <w:ind w:leftChars="0" w:left="0" w:rightChars="0" w:right="0" w:firstLineChars="0" w:firstLine="0"/>
              <w:spacing w:line="240" w:lineRule="atLeast"/>
            </w:pPr>
            <w:r>
              <w:t>7</w:t>
            </w:r>
          </w:p>
        </w:tc>
        <w:tc>
          <w:tcPr>
            <w:tcW w:w="662" w:type="pct"/>
            <w:vAlign w:val="center"/>
          </w:tcPr>
          <w:p w:rsidR="0018722C">
            <w:pPr>
              <w:pStyle w:val="affff9"/>
              <w:topLinePunct/>
              <w:ind w:leftChars="0" w:left="0" w:rightChars="0" w:right="0" w:firstLineChars="0" w:firstLine="0"/>
              <w:spacing w:line="240" w:lineRule="atLeast"/>
            </w:pPr>
            <w:r>
              <w:t>12</w:t>
            </w:r>
          </w:p>
        </w:tc>
        <w:tc>
          <w:tcPr>
            <w:tcW w:w="776" w:type="pct"/>
            <w:vAlign w:val="center"/>
          </w:tcPr>
          <w:p w:rsidR="0018722C">
            <w:pPr>
              <w:pStyle w:val="affff9"/>
              <w:topLinePunct/>
              <w:ind w:leftChars="0" w:left="0" w:rightChars="0" w:right="0" w:firstLineChars="0" w:firstLine="0"/>
              <w:spacing w:line="240" w:lineRule="atLeast"/>
            </w:pPr>
            <w:r>
              <w:t>15.38</w:t>
            </w:r>
          </w:p>
        </w:tc>
        <w:tc>
          <w:tcPr>
            <w:tcW w:w="133" w:type="pct"/>
            <w:vAlign w:val="center"/>
          </w:tcPr>
          <w:p w:rsidR="0018722C">
            <w:pPr>
              <w:pStyle w:val="a5"/>
              <w:topLinePunct/>
              <w:ind w:leftChars="0" w:left="0" w:rightChars="0" w:right="0" w:firstLineChars="0" w:firstLine="0"/>
              <w:spacing w:line="240" w:lineRule="atLeast"/>
            </w:pPr>
          </w:p>
        </w:tc>
        <w:tc>
          <w:tcPr>
            <w:tcW w:w="450" w:type="pct"/>
            <w:vAlign w:val="center"/>
          </w:tcPr>
          <w:p w:rsidR="0018722C">
            <w:pPr>
              <w:pStyle w:val="affff9"/>
              <w:topLinePunct/>
              <w:ind w:leftChars="0" w:left="0" w:rightChars="0" w:right="0" w:firstLineChars="0" w:firstLine="0"/>
              <w:spacing w:line="240" w:lineRule="atLeast"/>
            </w:pPr>
            <w:r>
              <w:t>8</w:t>
            </w:r>
          </w:p>
        </w:tc>
        <w:tc>
          <w:tcPr>
            <w:tcW w:w="674" w:type="pct"/>
            <w:vAlign w:val="center"/>
          </w:tcPr>
          <w:p w:rsidR="0018722C">
            <w:pPr>
              <w:pStyle w:val="affff9"/>
              <w:topLinePunct/>
              <w:ind w:leftChars="0" w:left="0" w:rightChars="0" w:right="0" w:firstLineChars="0" w:firstLine="0"/>
              <w:spacing w:line="240" w:lineRule="atLeast"/>
            </w:pPr>
            <w:r>
              <w:t>6</w:t>
            </w:r>
          </w:p>
        </w:tc>
        <w:tc>
          <w:tcPr>
            <w:tcW w:w="782" w:type="pct"/>
            <w:vAlign w:val="center"/>
          </w:tcPr>
          <w:p w:rsidR="0018722C">
            <w:pPr>
              <w:pStyle w:val="affff9"/>
              <w:topLinePunct/>
              <w:ind w:leftChars="0" w:left="0" w:rightChars="0" w:right="0" w:firstLineChars="0" w:firstLine="0"/>
              <w:spacing w:line="240" w:lineRule="atLeast"/>
            </w:pPr>
            <w:r>
              <w:t>5.55</w:t>
            </w:r>
          </w:p>
        </w:tc>
      </w:tr>
      <w:tr>
        <w:tc>
          <w:tcPr>
            <w:tcW w:w="1127" w:type="pct"/>
            <w:vAlign w:val="center"/>
          </w:tcPr>
          <w:p w:rsidR="0018722C">
            <w:pPr>
              <w:pStyle w:val="ac"/>
              <w:topLinePunct/>
              <w:ind w:leftChars="0" w:left="0" w:rightChars="0" w:right="0" w:firstLineChars="0" w:firstLine="0"/>
              <w:spacing w:line="240" w:lineRule="atLeast"/>
            </w:pPr>
            <w:r>
              <w:t>管理能力</w:t>
            </w:r>
          </w:p>
        </w:tc>
        <w:tc>
          <w:tcPr>
            <w:tcW w:w="396" w:type="pct"/>
            <w:vAlign w:val="center"/>
          </w:tcPr>
          <w:p w:rsidR="0018722C">
            <w:pPr>
              <w:pStyle w:val="affff9"/>
              <w:topLinePunct/>
              <w:ind w:leftChars="0" w:left="0" w:rightChars="0" w:right="0" w:firstLineChars="0" w:firstLine="0"/>
              <w:spacing w:line="240" w:lineRule="atLeast"/>
            </w:pPr>
            <w:r>
              <w:t>8</w:t>
            </w:r>
          </w:p>
        </w:tc>
        <w:tc>
          <w:tcPr>
            <w:tcW w:w="662" w:type="pct"/>
            <w:vAlign w:val="center"/>
          </w:tcPr>
          <w:p w:rsidR="0018722C">
            <w:pPr>
              <w:pStyle w:val="affff9"/>
              <w:topLinePunct/>
              <w:ind w:leftChars="0" w:left="0" w:rightChars="0" w:right="0" w:firstLineChars="0" w:firstLine="0"/>
              <w:spacing w:line="240" w:lineRule="atLeast"/>
            </w:pPr>
            <w:r>
              <w:t>6</w:t>
            </w:r>
          </w:p>
        </w:tc>
        <w:tc>
          <w:tcPr>
            <w:tcW w:w="776" w:type="pct"/>
            <w:vAlign w:val="center"/>
          </w:tcPr>
          <w:p w:rsidR="0018722C">
            <w:pPr>
              <w:pStyle w:val="affff9"/>
              <w:topLinePunct/>
              <w:ind w:leftChars="0" w:left="0" w:rightChars="0" w:right="0" w:firstLineChars="0" w:firstLine="0"/>
              <w:spacing w:line="240" w:lineRule="atLeast"/>
            </w:pPr>
            <w:r>
              <w:t>7.69</w:t>
            </w:r>
          </w:p>
        </w:tc>
        <w:tc>
          <w:tcPr>
            <w:tcW w:w="133" w:type="pct"/>
            <w:vAlign w:val="center"/>
          </w:tcPr>
          <w:p w:rsidR="0018722C">
            <w:pPr>
              <w:pStyle w:val="a5"/>
              <w:topLinePunct/>
              <w:ind w:leftChars="0" w:left="0" w:rightChars="0" w:right="0" w:firstLineChars="0" w:firstLine="0"/>
              <w:spacing w:line="240" w:lineRule="atLeast"/>
            </w:pPr>
          </w:p>
        </w:tc>
        <w:tc>
          <w:tcPr>
            <w:tcW w:w="450" w:type="pct"/>
            <w:vAlign w:val="center"/>
          </w:tcPr>
          <w:p w:rsidR="0018722C">
            <w:pPr>
              <w:pStyle w:val="affff9"/>
              <w:topLinePunct/>
              <w:ind w:leftChars="0" w:left="0" w:rightChars="0" w:right="0" w:firstLineChars="0" w:firstLine="0"/>
              <w:spacing w:line="240" w:lineRule="atLeast"/>
            </w:pPr>
            <w:r>
              <w:t>10</w:t>
            </w:r>
          </w:p>
        </w:tc>
        <w:tc>
          <w:tcPr>
            <w:tcW w:w="674" w:type="pct"/>
            <w:vAlign w:val="center"/>
          </w:tcPr>
          <w:p w:rsidR="0018722C">
            <w:pPr>
              <w:pStyle w:val="affff9"/>
              <w:topLinePunct/>
              <w:ind w:leftChars="0" w:left="0" w:rightChars="0" w:right="0" w:firstLineChars="0" w:firstLine="0"/>
              <w:spacing w:line="240" w:lineRule="atLeast"/>
            </w:pPr>
            <w:r>
              <w:t>2</w:t>
            </w:r>
          </w:p>
        </w:tc>
        <w:tc>
          <w:tcPr>
            <w:tcW w:w="782" w:type="pct"/>
            <w:vAlign w:val="center"/>
          </w:tcPr>
          <w:p w:rsidR="0018722C">
            <w:pPr>
              <w:pStyle w:val="affff9"/>
              <w:topLinePunct/>
              <w:ind w:leftChars="0" w:left="0" w:rightChars="0" w:right="0" w:firstLineChars="0" w:firstLine="0"/>
              <w:spacing w:line="240" w:lineRule="atLeast"/>
            </w:pPr>
            <w:r>
              <w:t>1.85</w:t>
            </w:r>
          </w:p>
        </w:tc>
      </w:tr>
      <w:tr>
        <w:tc>
          <w:tcPr>
            <w:tcW w:w="1127" w:type="pct"/>
            <w:vAlign w:val="center"/>
          </w:tcPr>
          <w:p w:rsidR="0018722C">
            <w:pPr>
              <w:pStyle w:val="ac"/>
              <w:topLinePunct/>
              <w:ind w:leftChars="0" w:left="0" w:rightChars="0" w:right="0" w:firstLineChars="0" w:firstLine="0"/>
              <w:spacing w:line="240" w:lineRule="atLeast"/>
            </w:pPr>
            <w:r>
              <w:t>运动能力</w:t>
            </w:r>
          </w:p>
        </w:tc>
        <w:tc>
          <w:tcPr>
            <w:tcW w:w="396" w:type="pct"/>
            <w:vAlign w:val="center"/>
          </w:tcPr>
          <w:p w:rsidR="0018722C">
            <w:pPr>
              <w:pStyle w:val="affff9"/>
              <w:topLinePunct/>
              <w:ind w:leftChars="0" w:left="0" w:rightChars="0" w:right="0" w:firstLineChars="0" w:firstLine="0"/>
              <w:spacing w:line="240" w:lineRule="atLeast"/>
            </w:pPr>
            <w:r>
              <w:t>9</w:t>
            </w:r>
          </w:p>
        </w:tc>
        <w:tc>
          <w:tcPr>
            <w:tcW w:w="662" w:type="pct"/>
            <w:vAlign w:val="center"/>
          </w:tcPr>
          <w:p w:rsidR="0018722C">
            <w:pPr>
              <w:pStyle w:val="affff9"/>
              <w:topLinePunct/>
              <w:ind w:leftChars="0" w:left="0" w:rightChars="0" w:right="0" w:firstLineChars="0" w:firstLine="0"/>
              <w:spacing w:line="240" w:lineRule="atLeast"/>
            </w:pPr>
            <w:r>
              <w:t>3</w:t>
            </w:r>
          </w:p>
        </w:tc>
        <w:tc>
          <w:tcPr>
            <w:tcW w:w="776" w:type="pct"/>
            <w:vAlign w:val="center"/>
          </w:tcPr>
          <w:p w:rsidR="0018722C">
            <w:pPr>
              <w:pStyle w:val="affff9"/>
              <w:topLinePunct/>
              <w:ind w:leftChars="0" w:left="0" w:rightChars="0" w:right="0" w:firstLineChars="0" w:firstLine="0"/>
              <w:spacing w:line="240" w:lineRule="atLeast"/>
            </w:pPr>
            <w:r>
              <w:t>3.85</w:t>
            </w:r>
          </w:p>
        </w:tc>
        <w:tc>
          <w:tcPr>
            <w:tcW w:w="133" w:type="pct"/>
            <w:vAlign w:val="center"/>
          </w:tcPr>
          <w:p w:rsidR="0018722C">
            <w:pPr>
              <w:pStyle w:val="a5"/>
              <w:topLinePunct/>
              <w:ind w:leftChars="0" w:left="0" w:rightChars="0" w:right="0" w:firstLineChars="0" w:firstLine="0"/>
              <w:spacing w:line="240" w:lineRule="atLeast"/>
            </w:pPr>
          </w:p>
        </w:tc>
        <w:tc>
          <w:tcPr>
            <w:tcW w:w="450" w:type="pct"/>
            <w:vAlign w:val="center"/>
          </w:tcPr>
          <w:p w:rsidR="0018722C">
            <w:pPr>
              <w:pStyle w:val="affff9"/>
              <w:topLinePunct/>
              <w:ind w:leftChars="0" w:left="0" w:rightChars="0" w:right="0" w:firstLineChars="0" w:firstLine="0"/>
              <w:spacing w:line="240" w:lineRule="atLeast"/>
            </w:pPr>
            <w:r>
              <w:t>4</w:t>
            </w:r>
          </w:p>
        </w:tc>
        <w:tc>
          <w:tcPr>
            <w:tcW w:w="674" w:type="pct"/>
            <w:vAlign w:val="center"/>
          </w:tcPr>
          <w:p w:rsidR="0018722C">
            <w:pPr>
              <w:pStyle w:val="affff9"/>
              <w:topLinePunct/>
              <w:ind w:leftChars="0" w:left="0" w:rightChars="0" w:right="0" w:firstLineChars="0" w:firstLine="0"/>
              <w:spacing w:line="240" w:lineRule="atLeast"/>
            </w:pPr>
            <w:r>
              <w:t>22</w:t>
            </w:r>
          </w:p>
        </w:tc>
        <w:tc>
          <w:tcPr>
            <w:tcW w:w="782" w:type="pct"/>
            <w:vAlign w:val="center"/>
          </w:tcPr>
          <w:p w:rsidR="0018722C">
            <w:pPr>
              <w:pStyle w:val="affff9"/>
              <w:topLinePunct/>
              <w:ind w:leftChars="0" w:left="0" w:rightChars="0" w:right="0" w:firstLineChars="0" w:firstLine="0"/>
              <w:spacing w:line="240" w:lineRule="atLeast"/>
            </w:pPr>
            <w:r>
              <w:t>20.37</w:t>
            </w:r>
          </w:p>
        </w:tc>
      </w:tr>
      <w:tr>
        <w:tc>
          <w:tcPr>
            <w:tcW w:w="1127" w:type="pct"/>
            <w:vAlign w:val="center"/>
            <w:tcBorders>
              <w:top w:val="single" w:sz="4" w:space="0" w:color="auto"/>
            </w:tcBorders>
          </w:tcPr>
          <w:p w:rsidR="0018722C">
            <w:pPr>
              <w:pStyle w:val="ac"/>
              <w:topLinePunct/>
              <w:ind w:leftChars="0" w:left="0" w:rightChars="0" w:right="0" w:firstLineChars="0" w:firstLine="0"/>
              <w:spacing w:line="240" w:lineRule="atLeast"/>
            </w:pPr>
            <w:r>
              <w:t>竞赛裁判的能力</w:t>
            </w:r>
          </w:p>
        </w:tc>
        <w:tc>
          <w:tcPr>
            <w:tcW w:w="396"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662"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776" w:type="pct"/>
            <w:vAlign w:val="center"/>
            <w:tcBorders>
              <w:top w:val="single" w:sz="4" w:space="0" w:color="auto"/>
            </w:tcBorders>
          </w:tcPr>
          <w:p w:rsidR="0018722C">
            <w:pPr>
              <w:pStyle w:val="affff9"/>
              <w:topLinePunct/>
              <w:ind w:leftChars="0" w:left="0" w:rightChars="0" w:right="0" w:firstLineChars="0" w:firstLine="0"/>
              <w:spacing w:line="240" w:lineRule="atLeast"/>
            </w:pPr>
            <w:r>
              <w:t>2.56</w:t>
            </w:r>
          </w:p>
        </w:tc>
        <w:tc>
          <w:tcPr>
            <w:tcW w:w="133"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450" w:type="pct"/>
            <w:vAlign w:val="center"/>
            <w:tcBorders>
              <w:top w:val="single" w:sz="4" w:space="0" w:color="auto"/>
            </w:tcBorders>
          </w:tcPr>
          <w:p w:rsidR="0018722C">
            <w:pPr>
              <w:pStyle w:val="affff9"/>
              <w:topLinePunct/>
              <w:ind w:leftChars="0" w:left="0" w:rightChars="0" w:right="0" w:firstLineChars="0" w:firstLine="0"/>
              <w:spacing w:line="240" w:lineRule="atLeast"/>
            </w:pPr>
            <w:r>
              <w:t>9</w:t>
            </w:r>
          </w:p>
        </w:tc>
        <w:tc>
          <w:tcPr>
            <w:tcW w:w="674"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782" w:type="pct"/>
            <w:vAlign w:val="center"/>
            <w:tcBorders>
              <w:top w:val="single" w:sz="4" w:space="0" w:color="auto"/>
            </w:tcBorders>
          </w:tcPr>
          <w:p w:rsidR="0018722C">
            <w:pPr>
              <w:pStyle w:val="affff9"/>
              <w:topLinePunct/>
              <w:ind w:leftChars="0" w:left="0" w:rightChars="0" w:right="0" w:firstLineChars="0" w:firstLine="0"/>
              <w:spacing w:line="240" w:lineRule="atLeast"/>
            </w:pPr>
            <w:r>
              <w:t>3.70</w:t>
            </w:r>
          </w:p>
        </w:tc>
      </w:tr>
    </w:tbl>
    <w:p w:rsidR="0018722C">
      <w:pPr>
        <w:pStyle w:val="affa"/>
      </w:pPr>
    </w:p>
    <w:p w:rsidR="0018722C">
      <w:pPr>
        <w:topLinePunct/>
      </w:pPr>
      <w:r>
        <w:t>通过对常德市城乡中学体育教师专业能力的调查中发现</w:t>
      </w:r>
      <w:r>
        <w:t>（</w:t>
      </w:r>
      <w:r>
        <w:t>见</w:t>
      </w:r>
      <w:r>
        <w:t>表</w:t>
      </w:r>
      <w:r>
        <w:t>7</w:t>
      </w:r>
      <w:r>
        <w:t>）</w:t>
      </w:r>
      <w:r>
        <w:t>，在所设计的10</w:t>
      </w:r>
      <w:r/>
      <w:r w:rsidR="001852F3">
        <w:t xml:space="preserve">个项目专业能力中，城市体育教师与农村体育教师对这</w:t>
      </w:r>
      <w:r>
        <w:t>10</w:t>
      </w:r>
      <w:r/>
      <w:r w:rsidR="001852F3">
        <w:t xml:space="preserve">种能力的选择比例有</w:t>
      </w:r>
      <w:r w:rsidR="001852F3">
        <w:t>所</w:t>
      </w:r>
    </w:p>
    <w:p w:rsidR="0018722C">
      <w:pPr>
        <w:topLinePunct/>
      </w:pPr>
      <w:r>
        <w:t>区别，由</w:t>
      </w:r>
      <w:r>
        <w:t>表</w:t>
      </w:r>
      <w:r>
        <w:t>7</w:t>
      </w:r>
      <w:r/>
      <w:r w:rsidR="001852F3">
        <w:t xml:space="preserve">可以看出他们的排序不一致，但是排在前两项的教学能力和组织能力是一致，说明城市和农村体育教师都比较重视教学能力和组织能力在教学过程中的运</w:t>
      </w:r>
      <w:r>
        <w:t>用，但农村学校跟城市学校相比选择率要低，城市中学体育教师对这两项的选择率分</w:t>
      </w:r>
      <w:r>
        <w:t>别是</w:t>
      </w:r>
      <w:r>
        <w:t>74</w:t>
      </w:r>
      <w:r>
        <w:t>.</w:t>
      </w:r>
      <w:r>
        <w:t>36%</w:t>
      </w:r>
      <w:r>
        <w:t>和</w:t>
      </w:r>
      <w:r>
        <w:t>62.82%，而农村中学体育教师的选择率分别只有</w:t>
      </w:r>
      <w:r>
        <w:t>57</w:t>
      </w:r>
      <w:r>
        <w:t>.</w:t>
      </w:r>
      <w:r>
        <w:t>41%</w:t>
      </w:r>
      <w:r>
        <w:t>和</w:t>
      </w:r>
      <w:r>
        <w:t>32.41%</w:t>
      </w:r>
      <w:r>
        <w:t>，比</w:t>
      </w:r>
      <w:r>
        <w:t>城市学校的体育教师的选择率分别低了</w:t>
      </w:r>
      <w:r>
        <w:t>16</w:t>
      </w:r>
      <w:r>
        <w:t>.</w:t>
      </w:r>
      <w:r>
        <w:t>95%</w:t>
      </w:r>
      <w:r>
        <w:t>和</w:t>
      </w:r>
      <w:r>
        <w:t>30.41%，说明农村中学体育教师在</w:t>
      </w:r>
      <w:r>
        <w:t>教学能力和组织能力上与城市中学体育教师还有一定的差距。常德市城市中学体育教</w:t>
      </w:r>
      <w:r>
        <w:t>师的科研能力、获取信息的能力和教育能力的选择率都在</w:t>
      </w:r>
      <w:r>
        <w:t>20%</w:t>
      </w:r>
      <w:r>
        <w:t>以上，分别为</w:t>
      </w:r>
      <w:r>
        <w:t>42</w:t>
      </w:r>
      <w:r>
        <w:t>.</w:t>
      </w:r>
      <w:r>
        <w:t>31%、34.62</w:t>
      </w:r>
      <w:r>
        <w:t>%和</w:t>
      </w:r>
      <w:r>
        <w:t>20.51%，但农村中学体育教师对这三项能力的选择率只有</w:t>
      </w:r>
      <w:r>
        <w:t>10</w:t>
      </w:r>
      <w:r>
        <w:t>.</w:t>
      </w:r>
      <w:r>
        <w:t>19%</w:t>
      </w:r>
      <w:r>
        <w:t>、</w:t>
      </w:r>
      <w:r>
        <w:t>7.41%</w:t>
      </w:r>
      <w:r>
        <w:t>和</w:t>
      </w:r>
    </w:p>
    <w:p w:rsidR="0018722C">
      <w:pPr>
        <w:topLinePunct/>
      </w:pPr>
      <w:r>
        <w:t>4.62%，明显较城市中学体育教师的选择率相差很多，农村中学体育教师这些能力显</w:t>
      </w:r>
      <w:r>
        <w:t>得非常不足，存在很大的缺陷，如此低下的教育科研能力和获取信息的能力对体育教</w:t>
      </w:r>
      <w:r>
        <w:t>学非常不利，也可以看出教学效果注定不会很好。体育教师教学不仅仅是教会学生一</w:t>
      </w:r>
      <w:r>
        <w:t>项技能，以及一些简单的体育理论知识，而是要结合教育教学实践，要把教师的科研</w:t>
      </w:r>
      <w:r>
        <w:t>能力和获取信息的能力放在重要的位置上，这样才能好的激发体育教师的教学激情和</w:t>
      </w:r>
      <w:r>
        <w:t>创新的欲望，从简单平凡的事情中发现新问题，碰出新思想，提高教学手段和教学效果等。农村体育教师在指导训练、学习、管理及各种运动竞赛的裁判能力的选择上，</w:t>
      </w:r>
      <w:r w:rsidR="001852F3">
        <w:t xml:space="preserve">除了指导锻炼和训练能力及运动能力外的选择率稍高外，其他几项的选择率都非常</w:t>
      </w:r>
      <w:r>
        <w:t>低，学习能力、管理能力和运动竞赛的裁判能力的选择率基本在</w:t>
      </w:r>
      <w:r>
        <w:t>5%</w:t>
      </w:r>
      <w:r>
        <w:t>以下，说明农村体</w:t>
      </w:r>
      <w:r>
        <w:t>育教师很少去学习，参加各种比赛裁判工作的机会也非常少，学校应该加强培养农村中学体育教师的学习及竞赛裁判工作能力。</w:t>
      </w:r>
    </w:p>
    <w:p w:rsidR="0018722C">
      <w:pPr>
        <w:pStyle w:val="Heading3"/>
        <w:topLinePunct/>
        <w:ind w:left="200" w:hangingChars="200" w:hanging="200"/>
      </w:pPr>
      <w:bookmarkStart w:name="_bookmark36" w:id="75"/>
      <w:bookmarkEnd w:id="75"/>
      <w:r>
        <w:t>3.1.7</w:t>
      </w:r>
      <w:r>
        <w:t xml:space="preserve"> </w:t>
      </w:r>
      <w:bookmarkStart w:name="_bookmark36" w:id="76"/>
      <w:bookmarkEnd w:id="76"/>
      <w:r>
        <w:t>体育教师的教学机智能力不高</w:t>
      </w:r>
    </w:p>
    <w:p w:rsidR="0018722C">
      <w:pPr>
        <w:topLinePunct/>
      </w:pPr>
      <w:r>
        <w:t>体育教师的教育机智是体育教师在教学过程中体现高超的教学技能和良好的心理</w:t>
      </w:r>
      <w:r>
        <w:t>素质的表现，在课前做好充分准备的情况下，能够应对教学过程中出现的各种突发事</w:t>
      </w:r>
      <w:r>
        <w:t>件的能力，体现了体育教师从容的应对能力、迅速的反应能力、良好的心理适应能力，</w:t>
      </w:r>
      <w:r>
        <w:t>也反应了体育教师娴熟的教育教学能力。体育教师在应对突发事件时随机应变的能力</w:t>
      </w:r>
      <w:r>
        <w:t>也非常重要，在课题上，有许多因素都是不可控的，是在课前不能预测和控制的，因</w:t>
      </w:r>
      <w:r>
        <w:t>此体育教师应该做好思想准备，准备应对课堂上可能出现的各种问题，出现问题不要时体育教师一定不要惊慌，采取课前准备好的应对方法，以不变应万变。体育教学基</w:t>
      </w:r>
      <w:r>
        <w:t>本在室外进行，与其他文化课程相比有更多的不可控因素在内，更容易出现突发事件，</w:t>
      </w:r>
      <w:r>
        <w:t>而且每个学生都是在活动当中，体育教师不能时时刻刻掌控学生的行为，因此做为体</w:t>
      </w:r>
      <w:r>
        <w:t>育教师要在短时间内做出反应并解决好问题，这对体育老师教学机智的综合能力要求</w:t>
      </w:r>
      <w:r>
        <w:t>非常高，这种教学机智也不是一蹴而就的，不可能在一天或一节课中就能学好的，必</w:t>
      </w:r>
      <w:r>
        <w:t>须在长期的教学过程中慢慢摸索，一次次的提升，最终才能应对自如，游刃有余的去应对教学过程中可能出现的各种突发事件。</w:t>
      </w:r>
    </w:p>
    <w:p w:rsidR="0018722C">
      <w:pPr>
        <w:pStyle w:val="Heading3"/>
        <w:topLinePunct/>
        <w:ind w:left="200" w:hangingChars="200" w:hanging="200"/>
      </w:pPr>
      <w:bookmarkStart w:name="_bookmark37" w:id="77"/>
      <w:bookmarkEnd w:id="77"/>
      <w:r>
        <w:t>3.1.8</w:t>
      </w:r>
      <w:r>
        <w:t xml:space="preserve"> </w:t>
      </w:r>
      <w:bookmarkStart w:name="_bookmark37" w:id="78"/>
      <w:bookmarkEnd w:id="78"/>
      <w:r>
        <w:t>体育教师的科研能力水平非常低</w:t>
      </w:r>
    </w:p>
    <w:p w:rsidR="0018722C">
      <w:pPr>
        <w:topLinePunct/>
      </w:pPr>
      <w:r>
        <w:t>通过调查发现，农村中学体育教师的科研情况与城市体育教师相比相差较大</w:t>
      </w:r>
      <w:r>
        <w:t>（</w:t>
      </w:r>
      <w:r>
        <w:t>见</w:t>
      </w:r>
      <w:r>
        <w:t>表</w:t>
      </w:r>
      <w:r>
        <w:t>8</w:t>
      </w:r>
      <w:r>
        <w:t>）</w:t>
      </w:r>
      <w:r>
        <w:t>，</w:t>
      </w:r>
      <w:r>
        <w:t>发表过论文的农村体育教师所占比例为</w:t>
      </w:r>
      <w:r>
        <w:t>32</w:t>
      </w:r>
      <w:r>
        <w:t>.</w:t>
      </w:r>
      <w:r>
        <w:t>41%，而城市体育教师的比例为</w:t>
      </w:r>
      <w:r>
        <w:t>74.36</w:t>
      </w:r>
      <w:r>
        <w:t>%，高出了农村体育教师</w:t>
      </w:r>
      <w:r>
        <w:t>41</w:t>
      </w:r>
      <w:r>
        <w:t>.</w:t>
      </w:r>
      <w:r>
        <w:t>95%；做过课题的城市体育教师所占比例为</w:t>
      </w:r>
      <w:r>
        <w:t>39</w:t>
      </w:r>
      <w:r>
        <w:t>.</w:t>
      </w:r>
      <w:r>
        <w:t>74%，</w:t>
      </w:r>
      <w:r>
        <w:t>而农村体育教师只有</w:t>
      </w:r>
      <w:r>
        <w:t>20</w:t>
      </w:r>
      <w:r>
        <w:t>.</w:t>
      </w:r>
      <w:r>
        <w:t>37%，</w:t>
      </w:r>
      <w:r>
        <w:t>比城市体育教师低了</w:t>
      </w:r>
      <w:r>
        <w:t>19</w:t>
      </w:r>
      <w:r>
        <w:t>.</w:t>
      </w:r>
      <w:r>
        <w:t>37%，说明农村体育教师课题</w:t>
      </w:r>
      <w:r>
        <w:t>研究情况很不尽人意；出版过教材的农村体育教师所占比例就更低了，仅仅</w:t>
      </w:r>
      <w:r>
        <w:t>7</w:t>
      </w:r>
      <w:r>
        <w:t>.</w:t>
      </w:r>
      <w:r>
        <w:t>41%，</w:t>
      </w:r>
      <w:r>
        <w:t>而城市体育教师则占了</w:t>
      </w:r>
      <w:r>
        <w:t>23</w:t>
      </w:r>
      <w:r>
        <w:t>.</w:t>
      </w:r>
      <w:r>
        <w:t>08%，</w:t>
      </w:r>
      <w:r>
        <w:t>高出了农村体育教师</w:t>
      </w:r>
      <w:r>
        <w:t>15</w:t>
      </w:r>
      <w:r>
        <w:t>.</w:t>
      </w:r>
      <w:r>
        <w:t>67%。由此可以发现，农村</w:t>
      </w:r>
      <w:r>
        <w:t>体育教师的科研水平还比较低，相对于城市体育教师还存在很大的差距，可以水平低也会制约农村体育教师专业成长。</w:t>
      </w:r>
    </w:p>
    <w:p w:rsidR="0018722C">
      <w:pPr>
        <w:pStyle w:val="a8"/>
        <w:textAlignment w:val="center"/>
        <w:topLinePunct/>
      </w:pPr>
      <w:r>
        <w:rPr>
          <w:kern w:val="2"/>
          <w:sz w:val="22"/>
          <w:szCs w:val="22"/>
          <w:rFonts w:cstheme="minorBidi" w:hAnsiTheme="minorHAnsi" w:eastAsiaTheme="minorHAnsi" w:asciiTheme="minorHAnsi"/>
        </w:rPr>
        <w:pict>
          <v:group style="margin-left:90.024002pt;margin-top:20.363766pt;width:445.2pt;height:1.45pt;mso-position-horizontal-relative:page;mso-position-vertical-relative:paragraph;z-index:1144;mso-wrap-distance-left:0;mso-wrap-distance-right:0" coordorigin="1800,407" coordsize="8904,29">
            <v:line style="position:absolute" from="1800,422" to="3397,422" stroked="true" strokeweight="1.4399pt" strokecolor="#000000">
              <v:stroke dashstyle="solid"/>
            </v:line>
            <v:rect style="position:absolute;left:3397;top:407;width:29;height:29" filled="true" fillcolor="#000000" stroked="false">
              <v:fill type="solid"/>
            </v:rect>
            <v:line style="position:absolute" from="3426,422" to="7021,422" stroked="true" strokeweight="1.4399pt" strokecolor="#000000">
              <v:stroke dashstyle="solid"/>
            </v:line>
            <v:rect style="position:absolute;left:7021;top:407;width:29;height:29" filled="true" fillcolor="#000000" stroked="false">
              <v:fill type="solid"/>
            </v:rect>
            <v:line style="position:absolute" from="7050,422" to="7381,422" stroked="true" strokeweight="1.4399pt" strokecolor="#000000">
              <v:stroke dashstyle="solid"/>
            </v:line>
            <v:rect style="position:absolute;left:7381;top:407;width:29;height:29" filled="true" fillcolor="#000000" stroked="false">
              <v:fill type="solid"/>
            </v:rect>
            <v:line style="position:absolute" from="7410,422" to="10704,422" stroked="true" strokeweight="1.4399pt" strokecolor="#000000">
              <v:stroke dashstyle="solid"/>
            </v:line>
            <w10:wrap type="topAndBottom"/>
          </v:group>
        </w:pict>
      </w:r>
      <w:bookmarkStart w:name="_bookmark38" w:id="79"/>
      <w:bookmarkEnd w:id="79"/>
      <w:r>
        <w:rPr>
          <w:kern w:val="2"/>
          <w:szCs w:val="22"/>
          <w:rFonts w:cstheme="minorBidi" w:hAnsiTheme="minorHAnsi" w:eastAsiaTheme="minorHAnsi" w:asciiTheme="minorHAnsi"/>
          <w:sz w:val="21"/>
        </w:rPr>
        <w:t>表8</w:t>
      </w:r>
      <w:r>
        <w:t xml:space="preserve">  </w:t>
      </w:r>
      <w:r w:rsidRPr="00DB64CE">
        <w:rPr>
          <w:kern w:val="2"/>
          <w:szCs w:val="22"/>
          <w:rFonts w:cstheme="minorBidi" w:hAnsiTheme="minorHAnsi" w:eastAsiaTheme="minorHAnsi" w:asciiTheme="minorHAnsi"/>
          <w:sz w:val="21"/>
        </w:rPr>
        <w:t>常德市中学体育教师科研情况</w:t>
      </w:r>
    </w:p>
    <w:p w:rsidR="0018722C">
      <w:spacing w:beforeLines="0" w:before="0" w:afterLines="0" w:after="0" w:line="440" w:lineRule="auto"/>
      <w:pPr>
        <w:sectPr w:rsidR="00556256">
          <w:type w:val="continuous"/>
          <w:pgSz w:w="11910" w:h="16840"/>
          <w:pgMar w:header="875" w:footer="1019" w:top="1140" w:bottom="1200" w:left="1660" w:right="1060"/>
        </w:sectPr>
        <w:topLinePunct/>
      </w:pPr>
    </w:p>
    <w:p w:rsidR="0018722C">
      <w:pPr>
        <w:spacing w:before="0"/>
        <w:ind w:leftChars="0" w:left="517" w:rightChars="0" w:right="0" w:firstLineChars="0" w:firstLine="0"/>
        <w:jc w:val="left"/>
        <w:topLinePunct/>
      </w:pPr>
      <w:r>
        <w:rPr>
          <w:kern w:val="2"/>
          <w:sz w:val="21"/>
          <w:szCs w:val="22"/>
          <w:rFonts w:cstheme="minorBidi" w:hAnsiTheme="minorHAnsi" w:eastAsiaTheme="minorHAnsi" w:asciiTheme="minorHAnsi"/>
        </w:rPr>
        <w:t>科研成果</w:t>
      </w:r>
    </w:p>
    <w:p w:rsidR="0018722C">
      <w:pPr>
        <w:tabs>
          <w:tab w:pos="3980" w:val="left" w:leader="none"/>
        </w:tabs>
        <w:spacing w:line="251" w:lineRule="exact" w:before="0"/>
        <w:ind w:leftChars="0" w:left="146" w:rightChars="0" w:right="0" w:firstLineChars="0" w:firstLine="0"/>
        <w:jc w:val="center"/>
        <w:rPr>
          <w:sz w:val="21"/>
        </w:rPr>
      </w:pPr>
      <w:r>
        <w:br w:type="column"/>
      </w:r>
      <w:r>
        <w:rPr>
          <w:sz w:val="21"/>
        </w:rPr>
        <w:t>城市</w:t>
      </w:r>
      <w:r w:rsidRPr="00000000">
        <w:tab/>
        <w:t>农村</w:t>
      </w:r>
    </w:p>
    <w:p w:rsidR="0018722C">
      <w:pPr>
        <w:pStyle w:val="aff7"/>
        <w:topLinePunct/>
      </w:pPr>
      <w:r>
        <w:rPr>
          <w:kern w:val="2"/>
          <w:sz w:val="2"/>
          <w:szCs w:val="22"/>
          <w:rFonts w:cstheme="minorBidi" w:hAnsiTheme="minorHAnsi" w:eastAsiaTheme="minorHAnsi" w:asciiTheme="minorHAnsi"/>
        </w:rPr>
        <w:pict>
          <v:group style="width:181.25pt;height:.25pt;mso-position-horizontal-relative:char;mso-position-vertical-relative:line" coordorigin="0,0" coordsize="3625,5">
            <v:line style="position:absolute" from="0,2" to="1704,2" stroked="true" strokeweight=".23999pt" strokecolor="#000000">
              <v:stroke dashstyle="solid"/>
            </v:line>
            <v:rect style="position:absolute;left:1704;top:0;width:5;height:5" filled="true" fillcolor="#000000" stroked="false">
              <v:fill type="solid"/>
            </v:rect>
            <v:line style="position:absolute" from="1709,2" to="3624,2" stroked="true" strokeweight=".23999pt" strokecolor="#000000">
              <v:stroke dashstyle="solid"/>
            </v:line>
          </v:group>
        </w:pict>
      </w:r>
      <w:r>
        <w:rPr>
          <w:kern w:val="2"/>
          <w:szCs w:val="22"/>
          <w:rFonts w:cstheme="minorBidi" w:hAnsiTheme="minorHAnsi" w:eastAsiaTheme="minorHAnsi" w:asciiTheme="minorHAnsi"/>
          <w:sz w:val="2"/>
        </w:rPr>
        <w:pict>
          <v:group style="width:166.15pt;height:.25pt;mso-position-horizontal-relative:char;mso-position-vertical-relative:line" coordorigin="0,0" coordsize="3323,5">
            <v:line style="position:absolute" from="0,2" to="1620,2" stroked="true" strokeweight=".23999pt" strokecolor="#000000">
              <v:stroke dashstyle="solid"/>
            </v:line>
            <v:rect style="position:absolute;left:1620;top:0;width:5;height:5" filled="true" fillcolor="#000000" stroked="false">
              <v:fill type="solid"/>
            </v:rect>
            <v:line style="position:absolute" from="1625,2" to="3323,2" stroked="true" strokeweight=".23999pt" strokecolor="#000000">
              <v:stroke dashstyle="solid"/>
            </v:line>
          </v:group>
        </w:pict>
      </w:r>
    </w:p>
    <w:p w:rsidR="0018722C">
      <w:pPr>
        <w:pStyle w:val="affff1"/>
        <w:topLinePunct/>
      </w:pPr>
      <w:r>
        <w:rPr>
          <w:kern w:val="2"/>
          <w:sz w:val="22"/>
          <w:szCs w:val="22"/>
          <w:rFonts w:cstheme="minorBidi" w:hAnsiTheme="minorHAnsi" w:eastAsiaTheme="minorHAnsi" w:asciiTheme="minorHAnsi"/>
        </w:rPr>
        <w:pict>
          <v:group style="margin-left:90.024002pt;margin-top:19.543678pt;width:411.58pt;height:.25pt;mso-position-horizontal-relative:page;mso-position-vertical-relative:paragraph;z-index:1216" coordorigin="1800,391" coordsize="8904,5">
            <v:line style="position:absolute" from="1800,393" to="3397,393" stroked="true" strokeweight=".23999pt" strokecolor="#000000">
              <v:stroke dashstyle="solid"/>
            </v:line>
            <v:rect style="position:absolute;left:3397;top:390;width:5;height:5" filled="true" fillcolor="#000000" stroked="false">
              <v:fill type="solid"/>
            </v:rect>
            <v:line style="position:absolute" from="3402,393" to="5101,393" stroked="true" strokeweight=".23999pt" strokecolor="#000000">
              <v:stroke dashstyle="solid"/>
            </v:line>
            <v:rect style="position:absolute;left:5101;top:390;width:5;height:5" filled="true" fillcolor="#000000" stroked="false">
              <v:fill type="solid"/>
            </v:rect>
            <v:line style="position:absolute" from="5106,393" to="7021,393" stroked="true" strokeweight=".23999pt" strokecolor="#000000">
              <v:stroke dashstyle="solid"/>
            </v:line>
            <v:rect style="position:absolute;left:7021;top:390;width:5;height:5" filled="true" fillcolor="#000000" stroked="false">
              <v:fill type="solid"/>
            </v:rect>
            <v:line style="position:absolute" from="7026,393" to="7381,393" stroked="true" strokeweight=".23999pt" strokecolor="#000000">
              <v:stroke dashstyle="solid"/>
            </v:line>
            <v:rect style="position:absolute;left:7381;top:390;width:5;height:5" filled="true" fillcolor="#000000" stroked="false">
              <v:fill type="solid"/>
            </v:rect>
            <v:line style="position:absolute" from="7386,393" to="9002,393" stroked="true" strokeweight=".23999pt" strokecolor="#000000">
              <v:stroke dashstyle="solid"/>
            </v:line>
            <v:rect style="position:absolute;left:9002;top:390;width:5;height:5" filled="true" fillcolor="#000000" stroked="false">
              <v:fill type="solid"/>
            </v:rect>
            <v:line style="position:absolute" from="9007,393" to="10704,393" stroked="true" strokeweight=".23999pt" strokecolor="#000000">
              <v:stroke dashstyle="solid"/>
            </v:line>
            <w10:wrap type="none"/>
          </v:group>
        </w:pict>
      </w:r>
    </w:p>
    <w:p w:rsidR="0018722C">
      <w:pPr>
        <w:pStyle w:val="affff1"/>
        <w:topLinePunct/>
      </w:pPr>
      <w:r>
        <w:rPr>
          <w:kern w:val="2"/>
          <w:szCs w:val="22"/>
          <w:rFonts w:cstheme="minorBidi" w:hAnsiTheme="minorHAnsi" w:eastAsiaTheme="minorHAnsi" w:asciiTheme="minorHAnsi"/>
          <w:sz w:val="21"/>
        </w:rPr>
        <w:t>人数（n）</w:t>
      </w:r>
      <w:r w:rsidRPr="00000000">
        <w:rPr>
          <w:kern w:val="2"/>
          <w:sz w:val="22"/>
          <w:szCs w:val="22"/>
          <w:rFonts w:cstheme="minorBidi" w:hAnsiTheme="minorHAnsi" w:eastAsiaTheme="minorHAnsi" w:asciiTheme="minorHAnsi"/>
        </w:rPr>
        <w:tab/>
        <w:t>百分</w:t>
      </w:r>
      <w:r>
        <w:rPr>
          <w:kern w:val="2"/>
          <w:szCs w:val="22"/>
          <w:rFonts w:cstheme="minorBidi" w:hAnsiTheme="minorHAnsi" w:eastAsiaTheme="minorHAnsi" w:asciiTheme="minorHAnsi"/>
          <w:spacing w:val="-2"/>
          <w:sz w:val="21"/>
        </w:rPr>
        <w:t>比</w:t>
      </w:r>
      <w:r>
        <w:rPr>
          <w:kern w:val="2"/>
          <w:szCs w:val="22"/>
          <w:rFonts w:cstheme="minorBidi" w:hAnsiTheme="minorHAnsi" w:eastAsiaTheme="minorHAnsi" w:asciiTheme="minorHAnsi"/>
          <w:sz w:val="21"/>
        </w:rPr>
        <w:t>（%）</w:t>
      </w:r>
      <w:r w:rsidRPr="00000000">
        <w:rPr>
          <w:kern w:val="2"/>
          <w:sz w:val="22"/>
          <w:szCs w:val="22"/>
          <w:rFonts w:cstheme="minorBidi" w:hAnsiTheme="minorHAnsi" w:eastAsiaTheme="minorHAnsi" w:asciiTheme="minorHAnsi"/>
        </w:rPr>
        <w:tab/>
        <w:t>人数（n）</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pacing w:val="0"/>
          <w:sz w:val="21"/>
        </w:rPr>
        <w:t>百分</w:t>
      </w:r>
      <w:r>
        <w:rPr>
          <w:kern w:val="2"/>
          <w:szCs w:val="22"/>
          <w:rFonts w:cstheme="minorBidi" w:hAnsiTheme="minorHAnsi" w:eastAsiaTheme="minorHAnsi" w:asciiTheme="minorHAnsi"/>
          <w:spacing w:val="-2"/>
          <w:sz w:val="21"/>
        </w:rPr>
        <w:t>比</w:t>
      </w:r>
      <w:r>
        <w:rPr>
          <w:kern w:val="2"/>
          <w:szCs w:val="22"/>
          <w:rFonts w:cstheme="minorBidi" w:hAnsiTheme="minorHAnsi" w:eastAsiaTheme="minorHAnsi" w:asciiTheme="minorHAnsi"/>
          <w:spacing w:val="0"/>
          <w:sz w:val="21"/>
        </w:rPr>
        <w:t>（%）</w:t>
      </w:r>
    </w:p>
    <w:p w:rsidR="0018722C">
      <w:spacing w:beforeLines="0" w:before="0" w:afterLines="0" w:after="0" w:line="440" w:lineRule="auto"/>
      <w:pPr>
        <w:sectPr w:rsidR="00556256">
          <w:type w:val="continuous"/>
          <w:pgSz w:w="11910" w:h="16840"/>
          <w:pgMar w:top="1600" w:bottom="280" w:left="1660" w:right="1060"/>
          <w:cols w:num="2" w:equalWidth="0">
            <w:col w:w="1360" w:space="239"/>
            <w:col w:w="7591"/>
          </w:cols>
        </w:sectPr>
        <w:topLinePunct/>
      </w:pPr>
    </w:p>
    <w:p w:rsidR="0018722C">
      <w:pPr>
        <w:tabs>
          <w:tab w:pos="2483" w:val="left" w:leader="none"/>
          <w:tab w:pos="4137" w:val="left" w:leader="none"/>
          <w:tab w:pos="6425" w:val="left" w:leader="none"/>
          <w:tab w:pos="8458" w:val="right" w:leader="none"/>
        </w:tabs>
        <w:spacing w:before="130"/>
        <w:ind w:leftChars="0" w:left="517" w:rightChars="0" w:right="0" w:firstLineChars="0" w:firstLine="0"/>
        <w:jc w:val="left"/>
        <w:topLinePunct/>
      </w:pPr>
      <w:r>
        <w:rPr>
          <w:kern w:val="2"/>
          <w:sz w:val="21"/>
          <w:szCs w:val="22"/>
          <w:rFonts w:cstheme="minorBidi" w:hAnsiTheme="minorHAnsi" w:eastAsiaTheme="minorHAnsi" w:asciiTheme="minorHAnsi"/>
        </w:rPr>
        <w:t>发表</w:t>
      </w:r>
      <w:r>
        <w:rPr>
          <w:kern w:val="2"/>
          <w:szCs w:val="22"/>
          <w:rFonts w:cstheme="minorBidi" w:hAnsiTheme="minorHAnsi" w:eastAsiaTheme="minorHAnsi" w:asciiTheme="minorHAnsi"/>
          <w:spacing w:val="-2"/>
          <w:sz w:val="21"/>
        </w:rPr>
        <w:t>论</w:t>
      </w:r>
      <w:r>
        <w:rPr>
          <w:kern w:val="2"/>
          <w:szCs w:val="22"/>
          <w:rFonts w:cstheme="minorBidi" w:hAnsiTheme="minorHAnsi" w:eastAsiaTheme="minorHAnsi" w:asciiTheme="minorHAnsi"/>
          <w:sz w:val="21"/>
        </w:rPr>
        <w:t>文</w:t>
      </w:r>
      <w:r w:rsidR="001852F3">
        <w:rPr>
          <w:kern w:val="2"/>
          <w:sz w:val="22"/>
          <w:szCs w:val="22"/>
          <w:rFonts w:cstheme="minorBidi" w:hAnsiTheme="minorHAnsi" w:eastAsiaTheme="minorHAnsi" w:asciiTheme="minorHAnsi"/>
        </w:rPr>
        <w:t>58</w:t>
      </w:r>
      <w:r w:rsidRPr="00000000">
        <w:rPr>
          <w:kern w:val="2"/>
          <w:sz w:val="22"/>
          <w:szCs w:val="22"/>
          <w:rFonts w:cstheme="minorBidi" w:hAnsiTheme="minorHAnsi" w:eastAsiaTheme="minorHAnsi" w:asciiTheme="minorHAnsi"/>
        </w:rPr>
        <w:tab/>
        <w:t>74.36</w:t>
      </w:r>
      <w:r w:rsidRPr="00000000">
        <w:rPr>
          <w:kern w:val="2"/>
          <w:sz w:val="22"/>
          <w:szCs w:val="22"/>
          <w:rFonts w:cstheme="minorBidi" w:hAnsiTheme="minorHAnsi" w:eastAsiaTheme="minorHAnsi" w:asciiTheme="minorHAnsi"/>
        </w:rPr>
        <w:tab/>
        <w:t>35</w:t>
      </w:r>
      <w:r w:rsidRPr="00000000">
        <w:rPr>
          <w:kern w:val="2"/>
          <w:sz w:val="22"/>
          <w:szCs w:val="22"/>
          <w:rFonts w:cstheme="minorBidi" w:hAnsiTheme="minorHAnsi" w:eastAsiaTheme="minorHAnsi" w:asciiTheme="minorHAnsi"/>
        </w:rPr>
        <w:tab/>
        <w:t>32.41</w:t>
      </w:r>
    </w:p>
    <w:p w:rsidR="0018722C">
      <w:pPr>
        <w:tabs>
          <w:tab w:pos="2483" w:val="left" w:leader="none"/>
          <w:tab w:pos="4137" w:val="left" w:leader="none"/>
          <w:tab w:pos="6425" w:val="left" w:leader="none"/>
          <w:tab w:pos="8458" w:val="right" w:leader="none"/>
        </w:tabs>
        <w:spacing w:before="125"/>
        <w:ind w:leftChars="0" w:left="517" w:rightChars="0" w:right="0" w:firstLineChars="0" w:firstLine="0"/>
        <w:jc w:val="left"/>
        <w:topLinePunct/>
      </w:pPr>
      <w:r>
        <w:rPr>
          <w:kern w:val="2"/>
          <w:sz w:val="21"/>
          <w:szCs w:val="22"/>
          <w:rFonts w:cstheme="minorBidi" w:hAnsiTheme="minorHAnsi" w:eastAsiaTheme="minorHAnsi" w:asciiTheme="minorHAnsi"/>
        </w:rPr>
        <w:t>做过</w:t>
      </w:r>
      <w:r>
        <w:rPr>
          <w:kern w:val="2"/>
          <w:szCs w:val="22"/>
          <w:rFonts w:cstheme="minorBidi" w:hAnsiTheme="minorHAnsi" w:eastAsiaTheme="minorHAnsi" w:asciiTheme="minorHAnsi"/>
          <w:spacing w:val="-2"/>
          <w:sz w:val="21"/>
        </w:rPr>
        <w:t>课</w:t>
      </w:r>
      <w:r>
        <w:rPr>
          <w:kern w:val="2"/>
          <w:szCs w:val="22"/>
          <w:rFonts w:cstheme="minorBidi" w:hAnsiTheme="minorHAnsi" w:eastAsiaTheme="minorHAnsi" w:asciiTheme="minorHAnsi"/>
          <w:sz w:val="21"/>
        </w:rPr>
        <w:t>题</w:t>
      </w:r>
      <w:r w:rsidR="001852F3">
        <w:rPr>
          <w:kern w:val="2"/>
          <w:sz w:val="22"/>
          <w:szCs w:val="22"/>
          <w:rFonts w:cstheme="minorBidi" w:hAnsiTheme="minorHAnsi" w:eastAsiaTheme="minorHAnsi" w:asciiTheme="minorHAnsi"/>
        </w:rPr>
        <w:t>31</w:t>
      </w:r>
      <w:r w:rsidRPr="00000000">
        <w:rPr>
          <w:kern w:val="2"/>
          <w:sz w:val="22"/>
          <w:szCs w:val="22"/>
          <w:rFonts w:cstheme="minorBidi" w:hAnsiTheme="minorHAnsi" w:eastAsiaTheme="minorHAnsi" w:asciiTheme="minorHAnsi"/>
        </w:rPr>
        <w:tab/>
        <w:t>39.74</w:t>
      </w:r>
      <w:r w:rsidRPr="00000000">
        <w:rPr>
          <w:kern w:val="2"/>
          <w:sz w:val="22"/>
          <w:szCs w:val="22"/>
          <w:rFonts w:cstheme="minorBidi" w:hAnsiTheme="minorHAnsi" w:eastAsiaTheme="minorHAnsi" w:asciiTheme="minorHAnsi"/>
        </w:rPr>
        <w:tab/>
        <w:t>22</w:t>
      </w:r>
      <w:r w:rsidRPr="00000000">
        <w:rPr>
          <w:kern w:val="2"/>
          <w:sz w:val="22"/>
          <w:szCs w:val="22"/>
          <w:rFonts w:cstheme="minorBidi" w:hAnsiTheme="minorHAnsi" w:eastAsiaTheme="minorHAnsi" w:asciiTheme="minorHAnsi"/>
        </w:rPr>
        <w:tab/>
        <w:t>20.37</w:t>
      </w:r>
    </w:p>
    <w:p w:rsidR="0018722C">
      <w:pPr>
        <w:pStyle w:val="ae"/>
        <w:topLinePunct/>
      </w:pPr>
      <w:r>
        <w:rPr>
          <w:kern w:val="2"/>
          <w:sz w:val="22"/>
          <w:szCs w:val="22"/>
          <w:rFonts w:cstheme="minorBidi" w:hAnsiTheme="minorHAnsi" w:eastAsiaTheme="minorHAnsi" w:asciiTheme="minorHAnsi"/>
        </w:rPr>
        <w:pict>
          <v:group style="margin-left:89.304001pt;margin-top:22.613678pt;width:411.58pt;height:1.34pt;mso-position-horizontal-relative:page;mso-position-vertical-relative:paragraph;z-index:1240" coordorigin="1786,452" coordsize="8918,29">
            <v:line style="position:absolute" from="1786,467" to="3397,467" stroked="true" strokeweight="1.44pt" strokecolor="#000000">
              <v:stroke dashstyle="solid"/>
            </v:line>
            <v:rect style="position:absolute;left:3382;top:452;width:29;height:29" filled="true" fillcolor="#000000" stroked="false">
              <v:fill type="solid"/>
            </v:rect>
            <v:line style="position:absolute" from="3411,467" to="5101,467" stroked="true" strokeweight="1.44pt" strokecolor="#000000">
              <v:stroke dashstyle="solid"/>
            </v:line>
            <v:rect style="position:absolute;left:5086;top:452;width:29;height:29" filled="true" fillcolor="#000000" stroked="false">
              <v:fill type="solid"/>
            </v:rect>
            <v:line style="position:absolute" from="5115,467" to="7021,467" stroked="true" strokeweight="1.44pt" strokecolor="#000000">
              <v:stroke dashstyle="solid"/>
            </v:line>
            <v:rect style="position:absolute;left:7007;top:452;width:29;height:29" filled="true" fillcolor="#000000" stroked="false">
              <v:fill type="solid"/>
            </v:rect>
            <v:line style="position:absolute" from="7036,467" to="7381,467" stroked="true" strokeweight="1.44pt" strokecolor="#000000">
              <v:stroke dashstyle="solid"/>
            </v:line>
            <v:rect style="position:absolute;left:7367;top:452;width:29;height:29" filled="true" fillcolor="#000000" stroked="false">
              <v:fill type="solid"/>
            </v:rect>
            <v:line style="position:absolute" from="7396,467" to="9002,467" stroked="true" strokeweight="1.44pt" strokecolor="#000000">
              <v:stroke dashstyle="solid"/>
            </v:line>
            <v:rect style="position:absolute;left:8987;top:452;width:29;height:29" filled="true" fillcolor="#000000" stroked="false">
              <v:fill type="solid"/>
            </v:rect>
            <v:line style="position:absolute" from="9016,467" to="10704,467" stroked="true" strokeweight="1.44pt" strokecolor="#000000">
              <v:stroke dashstyle="solid"/>
            </v:line>
            <w10:wrap type="none"/>
          </v:group>
        </w:pict>
      </w:r>
    </w:p>
    <w:p w:rsidR="0018722C">
      <w:pPr>
        <w:pStyle w:val="ae"/>
        <w:topLinePunct/>
      </w:pPr>
      <w:r>
        <w:rPr>
          <w:kern w:val="2"/>
          <w:szCs w:val="22"/>
          <w:rFonts w:cstheme="minorBidi" w:hAnsiTheme="minorHAnsi" w:eastAsiaTheme="minorHAnsi" w:asciiTheme="minorHAnsi"/>
          <w:sz w:val="21"/>
        </w:rPr>
        <w:t>出版</w:t>
      </w:r>
      <w:r>
        <w:rPr>
          <w:kern w:val="2"/>
          <w:szCs w:val="22"/>
          <w:rFonts w:cstheme="minorBidi" w:hAnsiTheme="minorHAnsi" w:eastAsiaTheme="minorHAnsi" w:asciiTheme="minorHAnsi"/>
          <w:spacing w:val="-2"/>
          <w:sz w:val="21"/>
        </w:rPr>
        <w:t>教</w:t>
      </w:r>
      <w:r>
        <w:rPr>
          <w:kern w:val="2"/>
          <w:szCs w:val="22"/>
          <w:rFonts w:cstheme="minorBidi" w:hAnsiTheme="minorHAnsi" w:eastAsiaTheme="minorHAnsi" w:asciiTheme="minorHAnsi"/>
          <w:sz w:val="21"/>
        </w:rPr>
        <w:t>材</w:t>
      </w:r>
      <w:r w:rsidR="001852F3">
        <w:rPr>
          <w:kern w:val="2"/>
          <w:sz w:val="22"/>
          <w:szCs w:val="22"/>
          <w:rFonts w:cstheme="minorBidi" w:hAnsiTheme="minorHAnsi" w:eastAsiaTheme="minorHAnsi" w:asciiTheme="minorHAnsi"/>
        </w:rPr>
        <w:t>18</w:t>
      </w:r>
      <w:r w:rsidRPr="00000000">
        <w:rPr>
          <w:kern w:val="2"/>
          <w:sz w:val="22"/>
          <w:szCs w:val="22"/>
          <w:rFonts w:cstheme="minorBidi" w:hAnsiTheme="minorHAnsi" w:eastAsiaTheme="minorHAnsi" w:asciiTheme="minorHAnsi"/>
        </w:rPr>
        <w:tab/>
        <w:t>23.08</w:t>
      </w:r>
      <w:r w:rsidRPr="00000000">
        <w:rPr>
          <w:kern w:val="2"/>
          <w:sz w:val="22"/>
          <w:szCs w:val="22"/>
          <w:rFonts w:cstheme="minorBidi" w:hAnsiTheme="minorHAnsi" w:eastAsiaTheme="minorHAnsi" w:asciiTheme="minorHAnsi"/>
        </w:rPr>
        <w:tab/>
        <w:t>8</w:t>
      </w:r>
      <w:r w:rsidRPr="00000000">
        <w:rPr>
          <w:kern w:val="2"/>
          <w:sz w:val="22"/>
          <w:szCs w:val="22"/>
          <w:rFonts w:cstheme="minorBidi" w:hAnsiTheme="minorHAnsi" w:eastAsiaTheme="minorHAnsi" w:asciiTheme="minorHAnsi"/>
        </w:rPr>
        <w:tab/>
        <w:t>7.41</w:t>
      </w:r>
    </w:p>
    <w:p w:rsidR="0018722C">
      <w:pPr>
        <w:pStyle w:val="Heading3"/>
        <w:topLinePunct/>
        <w:ind w:left="200" w:hangingChars="200" w:hanging="200"/>
      </w:pPr>
      <w:bookmarkStart w:name="_bookmark39" w:id="80"/>
      <w:bookmarkEnd w:id="80"/>
      <w:r>
        <w:t>3.1.9</w:t>
      </w:r>
      <w:r>
        <w:t xml:space="preserve"> </w:t>
      </w:r>
      <w:bookmarkStart w:name="_bookmark39" w:id="81"/>
      <w:bookmarkEnd w:id="81"/>
      <w:r>
        <w:t>能坚持自我反思的体育教师非常少</w:t>
      </w:r>
    </w:p>
    <w:p w:rsidR="0018722C">
      <w:pPr>
        <w:topLinePunct/>
      </w:pPr>
      <w:r>
        <w:t>教育要得到发展和提高，教师必须进行教学反思，在教学后反思在教学过程中存</w:t>
      </w:r>
      <w:r>
        <w:t>在的哪些问题需要解决，哪些课题教学设计还做的不到位，学生在课题上所提问题怎</w:t>
      </w:r>
      <w:r>
        <w:t>么更好的去解答及出现的突发事件怎么去应对等，只有不断的反思，再改进，再反思，</w:t>
      </w:r>
      <w:r>
        <w:t>这样不断重复才能达到更好的教学效果。同时，我国教育学林崇德专家也提出过相</w:t>
      </w:r>
      <w:r>
        <w:t>似</w:t>
      </w:r>
    </w:p>
    <w:p w:rsidR="0018722C">
      <w:pPr>
        <w:topLinePunct/>
      </w:pPr>
      <w:r>
        <w:t>的一个公式：优秀教师=教育过程+教学反思。由此可见，通过这两个公式可以发现要</w:t>
      </w:r>
      <w:r>
        <w:t>提高教师的教育教学水平，必须要进行教学反思，只有不断反复的进行反思，教学水平才能达到一个更高的层次，也体现了教学成长的过程是一个总结经验、捕捉问题、反思实践的长期过程。如果一个老师不进行教学反思，而只是不断的重复教学过程，</w:t>
      </w:r>
      <w:r>
        <w:t>即使工作</w:t>
      </w:r>
      <w:r>
        <w:t>20</w:t>
      </w:r>
      <w:r/>
      <w:r w:rsidR="001852F3">
        <w:t xml:space="preserve">年，教学水平也不会有明显的变化。</w:t>
      </w:r>
    </w:p>
    <w:p w:rsidR="0018722C">
      <w:pPr>
        <w:pStyle w:val="a8"/>
        <w:topLinePunct/>
      </w:pPr>
      <w:bookmarkStart w:name="_bookmark40" w:id="82"/>
      <w:bookmarkEnd w:id="82"/>
      <w:r>
        <w:rPr>
          <w:rFonts w:cstheme="minorBidi" w:hAnsiTheme="minorHAnsi" w:eastAsiaTheme="minorHAnsi" w:asciiTheme="minorHAnsi"/>
        </w:rPr>
        <w:t>表9</w:t>
      </w:r>
      <w:r>
        <w:t xml:space="preserve">  </w:t>
      </w:r>
      <w:r w:rsidRPr="00DB64CE">
        <w:rPr>
          <w:rFonts w:cstheme="minorBidi" w:hAnsiTheme="minorHAnsi" w:eastAsiaTheme="minorHAnsi" w:asciiTheme="minorHAnsi"/>
        </w:rPr>
        <w:t>常德市农村中学体育教师对教学反思作用的认识情况</w:t>
      </w:r>
    </w:p>
    <w:tbl>
      <w:tblPr>
        <w:tblW w:w="5000" w:type="pct"/>
        <w:tblInd w:w="133"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768"/>
        <w:gridCol w:w="2036"/>
        <w:gridCol w:w="2025"/>
      </w:tblGrid>
      <w:tr>
        <w:trPr>
          <w:tblHeader/>
        </w:trPr>
        <w:tc>
          <w:tcPr>
            <w:tcW w:w="2700" w:type="pct"/>
            <w:vAlign w:val="center"/>
            <w:tcBorders>
              <w:bottom w:val="single" w:sz="4" w:space="0" w:color="auto"/>
            </w:tcBorders>
          </w:tcPr>
          <w:p w:rsidR="0018722C">
            <w:pPr>
              <w:pStyle w:val="a7"/>
              <w:topLinePunct/>
              <w:ind w:leftChars="0" w:left="0" w:rightChars="0" w:right="0" w:firstLineChars="0" w:firstLine="0"/>
              <w:spacing w:line="240" w:lineRule="atLeast"/>
            </w:pPr>
            <w:r>
              <w:t>教学反思的作用</w:t>
            </w:r>
          </w:p>
        </w:tc>
        <w:tc>
          <w:tcPr>
            <w:tcW w:w="1153" w:type="pct"/>
            <w:vAlign w:val="center"/>
            <w:tcBorders>
              <w:bottom w:val="single" w:sz="4" w:space="0" w:color="auto"/>
            </w:tcBorders>
          </w:tcPr>
          <w:p w:rsidR="0018722C">
            <w:pPr>
              <w:pStyle w:val="a7"/>
              <w:topLinePunct/>
              <w:ind w:leftChars="0" w:left="0" w:rightChars="0" w:right="0" w:firstLineChars="0" w:firstLine="0"/>
              <w:spacing w:line="240" w:lineRule="atLeast"/>
            </w:pPr>
            <w:r>
              <w:t>人数</w:t>
            </w:r>
            <w:r>
              <w:t>（</w:t>
            </w:r>
            <w:r>
              <w:t>n</w:t>
            </w:r>
            <w:r>
              <w:t>）</w:t>
            </w:r>
          </w:p>
        </w:tc>
        <w:tc>
          <w:tcPr>
            <w:tcW w:w="1147" w:type="pct"/>
            <w:vAlign w:val="center"/>
            <w:tcBorders>
              <w:bottom w:val="single" w:sz="4" w:space="0" w:color="auto"/>
            </w:tcBorders>
          </w:tcPr>
          <w:p w:rsidR="0018722C">
            <w:pPr>
              <w:pStyle w:val="a7"/>
              <w:topLinePunct/>
              <w:ind w:leftChars="0" w:left="0" w:rightChars="0" w:right="0" w:firstLineChars="0" w:firstLine="0"/>
              <w:spacing w:line="240" w:lineRule="atLeast"/>
            </w:pPr>
            <w:r>
              <w:t>比例</w:t>
            </w:r>
            <w:r>
              <w:t>（</w:t>
            </w:r>
            <w:r>
              <w:t>%</w:t>
            </w:r>
            <w:r>
              <w:t>）</w:t>
            </w:r>
          </w:p>
        </w:tc>
      </w:tr>
      <w:tr>
        <w:tc>
          <w:tcPr>
            <w:tcW w:w="2700" w:type="pct"/>
            <w:vAlign w:val="center"/>
          </w:tcPr>
          <w:p w:rsidR="0018722C">
            <w:pPr>
              <w:pStyle w:val="ac"/>
              <w:topLinePunct/>
              <w:ind w:leftChars="0" w:left="0" w:rightChars="0" w:right="0" w:firstLineChars="0" w:firstLine="0"/>
              <w:spacing w:line="240" w:lineRule="atLeast"/>
            </w:pPr>
            <w:r>
              <w:t>改造和提升体育教师的教学经验</w:t>
            </w:r>
          </w:p>
        </w:tc>
        <w:tc>
          <w:tcPr>
            <w:tcW w:w="1153" w:type="pct"/>
            <w:vAlign w:val="center"/>
          </w:tcPr>
          <w:p w:rsidR="0018722C">
            <w:pPr>
              <w:pStyle w:val="affff9"/>
              <w:topLinePunct/>
              <w:ind w:leftChars="0" w:left="0" w:rightChars="0" w:right="0" w:firstLineChars="0" w:firstLine="0"/>
              <w:spacing w:line="240" w:lineRule="atLeast"/>
            </w:pPr>
            <w:r>
              <w:t>68</w:t>
            </w:r>
          </w:p>
        </w:tc>
        <w:tc>
          <w:tcPr>
            <w:tcW w:w="1147" w:type="pct"/>
            <w:vAlign w:val="center"/>
          </w:tcPr>
          <w:p w:rsidR="0018722C">
            <w:pPr>
              <w:pStyle w:val="affff9"/>
              <w:topLinePunct/>
              <w:ind w:leftChars="0" w:left="0" w:rightChars="0" w:right="0" w:firstLineChars="0" w:firstLine="0"/>
              <w:spacing w:line="240" w:lineRule="atLeast"/>
            </w:pPr>
            <w:r>
              <w:t>62.96</w:t>
            </w:r>
          </w:p>
        </w:tc>
      </w:tr>
      <w:tr>
        <w:tc>
          <w:tcPr>
            <w:tcW w:w="2700" w:type="pct"/>
            <w:vAlign w:val="center"/>
          </w:tcPr>
          <w:p w:rsidR="0018722C">
            <w:pPr>
              <w:pStyle w:val="ac"/>
              <w:topLinePunct/>
              <w:ind w:leftChars="0" w:left="0" w:rightChars="0" w:right="0" w:firstLineChars="0" w:firstLine="0"/>
              <w:spacing w:line="240" w:lineRule="atLeast"/>
            </w:pPr>
            <w:r>
              <w:t>促进教师积极主动地探究和改进教学问题</w:t>
            </w:r>
          </w:p>
        </w:tc>
        <w:tc>
          <w:tcPr>
            <w:tcW w:w="1153" w:type="pct"/>
            <w:vAlign w:val="center"/>
          </w:tcPr>
          <w:p w:rsidR="0018722C">
            <w:pPr>
              <w:pStyle w:val="affff9"/>
              <w:topLinePunct/>
              <w:ind w:leftChars="0" w:left="0" w:rightChars="0" w:right="0" w:firstLineChars="0" w:firstLine="0"/>
              <w:spacing w:line="240" w:lineRule="atLeast"/>
            </w:pPr>
            <w:r>
              <w:t>60</w:t>
            </w:r>
          </w:p>
        </w:tc>
        <w:tc>
          <w:tcPr>
            <w:tcW w:w="1147" w:type="pct"/>
            <w:vAlign w:val="center"/>
          </w:tcPr>
          <w:p w:rsidR="0018722C">
            <w:pPr>
              <w:pStyle w:val="affff9"/>
              <w:topLinePunct/>
              <w:ind w:leftChars="0" w:left="0" w:rightChars="0" w:right="0" w:firstLineChars="0" w:firstLine="0"/>
              <w:spacing w:line="240" w:lineRule="atLeast"/>
            </w:pPr>
            <w:r>
              <w:t>55.56</w:t>
            </w:r>
          </w:p>
        </w:tc>
      </w:tr>
      <w:tr>
        <w:tc>
          <w:tcPr>
            <w:tcW w:w="2700" w:type="pct"/>
            <w:vAlign w:val="center"/>
          </w:tcPr>
          <w:p w:rsidR="0018722C">
            <w:pPr>
              <w:pStyle w:val="ac"/>
              <w:topLinePunct/>
              <w:ind w:leftChars="0" w:left="0" w:rightChars="0" w:right="0" w:firstLineChars="0" w:firstLine="0"/>
              <w:spacing w:line="240" w:lineRule="atLeast"/>
            </w:pPr>
            <w:r>
              <w:t>丰富教师的实践性知识</w:t>
            </w:r>
          </w:p>
        </w:tc>
        <w:tc>
          <w:tcPr>
            <w:tcW w:w="1153" w:type="pct"/>
            <w:vAlign w:val="center"/>
          </w:tcPr>
          <w:p w:rsidR="0018722C">
            <w:pPr>
              <w:pStyle w:val="affff9"/>
              <w:topLinePunct/>
              <w:ind w:leftChars="0" w:left="0" w:rightChars="0" w:right="0" w:firstLineChars="0" w:firstLine="0"/>
              <w:spacing w:line="240" w:lineRule="atLeast"/>
            </w:pPr>
            <w:r>
              <w:t>49</w:t>
            </w:r>
          </w:p>
        </w:tc>
        <w:tc>
          <w:tcPr>
            <w:tcW w:w="1147" w:type="pct"/>
            <w:vAlign w:val="center"/>
          </w:tcPr>
          <w:p w:rsidR="0018722C">
            <w:pPr>
              <w:pStyle w:val="affff9"/>
              <w:topLinePunct/>
              <w:ind w:leftChars="0" w:left="0" w:rightChars="0" w:right="0" w:firstLineChars="0" w:firstLine="0"/>
              <w:spacing w:line="240" w:lineRule="atLeast"/>
            </w:pPr>
            <w:r>
              <w:t>45.37</w:t>
            </w:r>
          </w:p>
        </w:tc>
      </w:tr>
      <w:tr>
        <w:tc>
          <w:tcPr>
            <w:tcW w:w="2700" w:type="pct"/>
            <w:vAlign w:val="center"/>
          </w:tcPr>
          <w:p w:rsidR="0018722C">
            <w:pPr>
              <w:pStyle w:val="ac"/>
              <w:topLinePunct/>
              <w:ind w:leftChars="0" w:left="0" w:rightChars="0" w:right="0" w:firstLineChars="0" w:firstLine="0"/>
              <w:spacing w:line="240" w:lineRule="atLeast"/>
            </w:pPr>
            <w:r>
              <w:t>提高教师的教育科研能力</w:t>
            </w:r>
          </w:p>
        </w:tc>
        <w:tc>
          <w:tcPr>
            <w:tcW w:w="1153" w:type="pct"/>
            <w:vAlign w:val="center"/>
          </w:tcPr>
          <w:p w:rsidR="0018722C">
            <w:pPr>
              <w:pStyle w:val="affff9"/>
              <w:topLinePunct/>
              <w:ind w:leftChars="0" w:left="0" w:rightChars="0" w:right="0" w:firstLineChars="0" w:firstLine="0"/>
              <w:spacing w:line="240" w:lineRule="atLeast"/>
            </w:pPr>
            <w:r>
              <w:t>46</w:t>
            </w:r>
          </w:p>
        </w:tc>
        <w:tc>
          <w:tcPr>
            <w:tcW w:w="1147" w:type="pct"/>
            <w:vAlign w:val="center"/>
          </w:tcPr>
          <w:p w:rsidR="0018722C">
            <w:pPr>
              <w:pStyle w:val="affff9"/>
              <w:topLinePunct/>
              <w:ind w:leftChars="0" w:left="0" w:rightChars="0" w:right="0" w:firstLineChars="0" w:firstLine="0"/>
              <w:spacing w:line="240" w:lineRule="atLeast"/>
            </w:pPr>
            <w:r>
              <w:t>42.59</w:t>
            </w:r>
          </w:p>
        </w:tc>
      </w:tr>
      <w:tr>
        <w:tc>
          <w:tcPr>
            <w:tcW w:w="2700" w:type="pct"/>
            <w:vAlign w:val="center"/>
            <w:tcBorders>
              <w:top w:val="single" w:sz="4" w:space="0" w:color="auto"/>
            </w:tcBorders>
          </w:tcPr>
          <w:p w:rsidR="0018722C">
            <w:pPr>
              <w:pStyle w:val="ac"/>
              <w:topLinePunct/>
              <w:ind w:leftChars="0" w:left="0" w:rightChars="0" w:right="0" w:firstLineChars="0" w:firstLine="0"/>
              <w:spacing w:line="240" w:lineRule="atLeast"/>
            </w:pPr>
            <w:r>
              <w:t>改进优化教师的知识结构</w:t>
            </w:r>
          </w:p>
        </w:tc>
        <w:tc>
          <w:tcPr>
            <w:tcW w:w="1153" w:type="pct"/>
            <w:vAlign w:val="center"/>
            <w:tcBorders>
              <w:top w:val="single" w:sz="4" w:space="0" w:color="auto"/>
            </w:tcBorders>
          </w:tcPr>
          <w:p w:rsidR="0018722C">
            <w:pPr>
              <w:pStyle w:val="affff9"/>
              <w:topLinePunct/>
              <w:ind w:leftChars="0" w:left="0" w:rightChars="0" w:right="0" w:firstLineChars="0" w:firstLine="0"/>
              <w:spacing w:line="240" w:lineRule="atLeast"/>
            </w:pPr>
            <w:r>
              <w:t>42</w:t>
            </w:r>
          </w:p>
        </w:tc>
        <w:tc>
          <w:tcPr>
            <w:tcW w:w="1147" w:type="pct"/>
            <w:vAlign w:val="center"/>
            <w:tcBorders>
              <w:top w:val="single" w:sz="4" w:space="0" w:color="auto"/>
            </w:tcBorders>
          </w:tcPr>
          <w:p w:rsidR="0018722C">
            <w:pPr>
              <w:pStyle w:val="affff9"/>
              <w:topLinePunct/>
              <w:ind w:leftChars="0" w:left="0" w:rightChars="0" w:right="0" w:firstLineChars="0" w:firstLine="0"/>
              <w:spacing w:line="240" w:lineRule="atLeast"/>
            </w:pPr>
            <w:r>
              <w:t>38.89</w:t>
            </w:r>
          </w:p>
        </w:tc>
      </w:tr>
    </w:tbl>
    <w:p w:rsidR="0018722C">
      <w:pPr>
        <w:pStyle w:val="affa"/>
      </w:pPr>
    </w:p>
    <w:p w:rsidR="0018722C">
      <w:pPr>
        <w:topLinePunct/>
      </w:pPr>
      <w:r>
        <w:t>通过调查发现，常德市农村中学体育教师的教学反思情况不尽人意。有</w:t>
      </w:r>
      <w:r>
        <w:t>表</w:t>
      </w:r>
      <w:r>
        <w:t>9</w:t>
      </w:r>
      <w:r/>
      <w:r w:rsidR="001852F3">
        <w:t xml:space="preserve">可知，</w:t>
      </w:r>
      <w:r w:rsidR="001852F3">
        <w:t xml:space="preserve">在所调查的常德市农村中学体育教师中认为教学反思能够改造和提升体育教师教学</w:t>
      </w:r>
      <w:r>
        <w:t>经验的比例有</w:t>
      </w:r>
      <w:r>
        <w:t>62</w:t>
      </w:r>
      <w:r>
        <w:t>.</w:t>
      </w:r>
      <w:r>
        <w:t>96%，这也是体育教师认为教学反思最主要的作用，所占比例最高；</w:t>
      </w:r>
      <w:r w:rsidR="001852F3">
        <w:t xml:space="preserve">认为教学反思能够促进教师积极主动地探究和改进教学问题的体育教师比例排第二</w:t>
      </w:r>
      <w:r>
        <w:t>位，占了</w:t>
      </w:r>
      <w:r>
        <w:t>55</w:t>
      </w:r>
      <w:r>
        <w:t>.</w:t>
      </w:r>
      <w:r>
        <w:t>56%</w:t>
      </w:r>
      <w:r>
        <w:t>；认为教学反思能够丰富教学实践性知识和提高教师教育科研能力的</w:t>
      </w:r>
      <w:r>
        <w:t>体育教师比例不到一半，而认为教学反思能改进优化教师知识结构的农村体育教师只</w:t>
      </w:r>
      <w:r>
        <w:t>有</w:t>
      </w:r>
      <w:r>
        <w:t>38</w:t>
      </w:r>
      <w:r>
        <w:t>.</w:t>
      </w:r>
      <w:r>
        <w:t>89%</w:t>
      </w:r>
      <w:r>
        <w:t>。虽然体育教师对教学反思的作用认识不是很理想，但比体育教师进行过教学反思的情况好很多。</w:t>
      </w:r>
    </w:p>
    <w:p w:rsidR="0018722C">
      <w:pPr>
        <w:pStyle w:val="a8"/>
        <w:topLinePunct/>
      </w:pPr>
      <w:bookmarkStart w:name="_bookmark41" w:id="83"/>
      <w:bookmarkEnd w:id="83"/>
      <w:r>
        <w:rPr>
          <w:rFonts w:cstheme="minorBidi" w:hAnsiTheme="minorHAnsi" w:eastAsiaTheme="minorHAnsi" w:asciiTheme="minorHAnsi"/>
        </w:rPr>
        <w:t>表10</w:t>
      </w:r>
      <w:r>
        <w:t xml:space="preserve">  </w:t>
      </w:r>
      <w:r w:rsidRPr="00DB64CE">
        <w:rPr>
          <w:rFonts w:cstheme="minorBidi" w:hAnsiTheme="minorHAnsi" w:eastAsiaTheme="minorHAnsi" w:asciiTheme="minorHAnsi"/>
        </w:rPr>
        <w:t>常德市农村中学体育教师反思频率情况</w:t>
      </w:r>
    </w:p>
    <w:tbl>
      <w:tblPr>
        <w:tblW w:w="5000" w:type="pct"/>
        <w:tblInd w:w="12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59"/>
        <w:gridCol w:w="1292"/>
        <w:gridCol w:w="1425"/>
        <w:gridCol w:w="1423"/>
        <w:gridCol w:w="1544"/>
        <w:gridCol w:w="1686"/>
      </w:tblGrid>
      <w:tr>
        <w:trPr>
          <w:tblHeader/>
        </w:trPr>
        <w:tc>
          <w:tcPr>
            <w:tcW w:w="826"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732" w:type="pct"/>
            <w:vAlign w:val="center"/>
            <w:tcBorders>
              <w:bottom w:val="single" w:sz="4" w:space="0" w:color="auto"/>
            </w:tcBorders>
          </w:tcPr>
          <w:p w:rsidR="0018722C">
            <w:pPr>
              <w:pStyle w:val="a7"/>
              <w:topLinePunct/>
              <w:ind w:leftChars="0" w:left="0" w:rightChars="0" w:right="0" w:firstLineChars="0" w:firstLine="0"/>
              <w:spacing w:line="240" w:lineRule="atLeast"/>
            </w:pPr>
            <w:r>
              <w:t>从不</w:t>
            </w:r>
          </w:p>
        </w:tc>
        <w:tc>
          <w:tcPr>
            <w:tcW w:w="807" w:type="pct"/>
            <w:vAlign w:val="center"/>
            <w:tcBorders>
              <w:bottom w:val="single" w:sz="4" w:space="0" w:color="auto"/>
            </w:tcBorders>
          </w:tcPr>
          <w:p w:rsidR="0018722C">
            <w:pPr>
              <w:pStyle w:val="a7"/>
              <w:topLinePunct/>
              <w:ind w:leftChars="0" w:left="0" w:rightChars="0" w:right="0" w:firstLineChars="0" w:firstLine="0"/>
              <w:spacing w:line="240" w:lineRule="atLeast"/>
            </w:pPr>
            <w:r>
              <w:t>很少</w:t>
            </w:r>
          </w:p>
        </w:tc>
        <w:tc>
          <w:tcPr>
            <w:tcW w:w="806" w:type="pct"/>
            <w:vAlign w:val="center"/>
            <w:tcBorders>
              <w:bottom w:val="single" w:sz="4" w:space="0" w:color="auto"/>
            </w:tcBorders>
          </w:tcPr>
          <w:p w:rsidR="0018722C">
            <w:pPr>
              <w:pStyle w:val="a7"/>
              <w:topLinePunct/>
              <w:ind w:leftChars="0" w:left="0" w:rightChars="0" w:right="0" w:firstLineChars="0" w:firstLine="0"/>
              <w:spacing w:line="240" w:lineRule="atLeast"/>
            </w:pPr>
            <w:r>
              <w:t>偶尔</w:t>
            </w:r>
          </w:p>
        </w:tc>
        <w:tc>
          <w:tcPr>
            <w:tcW w:w="874" w:type="pct"/>
            <w:vAlign w:val="center"/>
            <w:tcBorders>
              <w:bottom w:val="single" w:sz="4" w:space="0" w:color="auto"/>
            </w:tcBorders>
          </w:tcPr>
          <w:p w:rsidR="0018722C">
            <w:pPr>
              <w:pStyle w:val="a7"/>
              <w:topLinePunct/>
              <w:ind w:leftChars="0" w:left="0" w:rightChars="0" w:right="0" w:firstLineChars="0" w:firstLine="0"/>
              <w:spacing w:line="240" w:lineRule="atLeast"/>
            </w:pPr>
            <w:r>
              <w:t>经常</w:t>
            </w:r>
          </w:p>
        </w:tc>
        <w:tc>
          <w:tcPr>
            <w:tcW w:w="955" w:type="pct"/>
            <w:vAlign w:val="center"/>
            <w:tcBorders>
              <w:bottom w:val="single" w:sz="4" w:space="0" w:color="auto"/>
            </w:tcBorders>
          </w:tcPr>
          <w:p w:rsidR="0018722C">
            <w:pPr>
              <w:pStyle w:val="a7"/>
              <w:topLinePunct/>
              <w:ind w:leftChars="0" w:left="0" w:rightChars="0" w:right="0" w:firstLineChars="0" w:firstLine="0"/>
              <w:spacing w:line="240" w:lineRule="atLeast"/>
            </w:pPr>
            <w:r>
              <w:t>每次</w:t>
            </w:r>
          </w:p>
        </w:tc>
      </w:tr>
      <w:tr>
        <w:tc>
          <w:tcPr>
            <w:tcW w:w="826" w:type="pct"/>
            <w:vAlign w:val="center"/>
          </w:tcPr>
          <w:p w:rsidR="0018722C">
            <w:pPr>
              <w:pStyle w:val="ac"/>
              <w:topLinePunct/>
              <w:ind w:leftChars="0" w:left="0" w:rightChars="0" w:right="0" w:firstLineChars="0" w:firstLine="0"/>
              <w:spacing w:line="240" w:lineRule="atLeast"/>
            </w:pPr>
            <w:r>
              <w:t>人数</w:t>
            </w:r>
            <w:r>
              <w:t>（</w:t>
            </w:r>
            <w:r>
              <w:t>n</w:t>
            </w:r>
            <w:r>
              <w:t>）</w:t>
            </w:r>
          </w:p>
        </w:tc>
        <w:tc>
          <w:tcPr>
            <w:tcW w:w="732" w:type="pct"/>
            <w:vAlign w:val="center"/>
          </w:tcPr>
          <w:p w:rsidR="0018722C">
            <w:pPr>
              <w:pStyle w:val="affff9"/>
              <w:topLinePunct/>
              <w:ind w:leftChars="0" w:left="0" w:rightChars="0" w:right="0" w:firstLineChars="0" w:firstLine="0"/>
              <w:spacing w:line="240" w:lineRule="atLeast"/>
            </w:pPr>
            <w:r>
              <w:t>45</w:t>
            </w:r>
          </w:p>
        </w:tc>
        <w:tc>
          <w:tcPr>
            <w:tcW w:w="807" w:type="pct"/>
            <w:vAlign w:val="center"/>
          </w:tcPr>
          <w:p w:rsidR="0018722C">
            <w:pPr>
              <w:pStyle w:val="affff9"/>
              <w:topLinePunct/>
              <w:ind w:leftChars="0" w:left="0" w:rightChars="0" w:right="0" w:firstLineChars="0" w:firstLine="0"/>
              <w:spacing w:line="240" w:lineRule="atLeast"/>
            </w:pPr>
            <w:r>
              <w:t>27</w:t>
            </w:r>
          </w:p>
        </w:tc>
        <w:tc>
          <w:tcPr>
            <w:tcW w:w="806" w:type="pct"/>
            <w:vAlign w:val="center"/>
          </w:tcPr>
          <w:p w:rsidR="0018722C">
            <w:pPr>
              <w:pStyle w:val="affff9"/>
              <w:topLinePunct/>
              <w:ind w:leftChars="0" w:left="0" w:rightChars="0" w:right="0" w:firstLineChars="0" w:firstLine="0"/>
              <w:spacing w:line="240" w:lineRule="atLeast"/>
            </w:pPr>
            <w:r>
              <w:t>18</w:t>
            </w:r>
          </w:p>
        </w:tc>
        <w:tc>
          <w:tcPr>
            <w:tcW w:w="874" w:type="pct"/>
            <w:vAlign w:val="center"/>
          </w:tcPr>
          <w:p w:rsidR="0018722C">
            <w:pPr>
              <w:pStyle w:val="affff9"/>
              <w:topLinePunct/>
              <w:ind w:leftChars="0" w:left="0" w:rightChars="0" w:right="0" w:firstLineChars="0" w:firstLine="0"/>
              <w:spacing w:line="240" w:lineRule="atLeast"/>
            </w:pPr>
            <w:r>
              <w:t>12</w:t>
            </w:r>
          </w:p>
        </w:tc>
        <w:tc>
          <w:tcPr>
            <w:tcW w:w="955" w:type="pct"/>
            <w:vAlign w:val="center"/>
          </w:tcPr>
          <w:p w:rsidR="0018722C">
            <w:pPr>
              <w:pStyle w:val="affff9"/>
              <w:topLinePunct/>
              <w:ind w:leftChars="0" w:left="0" w:rightChars="0" w:right="0" w:firstLineChars="0" w:firstLine="0"/>
              <w:spacing w:line="240" w:lineRule="atLeast"/>
            </w:pPr>
            <w:r>
              <w:t>6</w:t>
            </w:r>
          </w:p>
        </w:tc>
      </w:tr>
      <w:tr>
        <w:tc>
          <w:tcPr>
            <w:tcW w:w="826" w:type="pct"/>
            <w:vAlign w:val="center"/>
            <w:tcBorders>
              <w:top w:val="single" w:sz="4" w:space="0" w:color="auto"/>
            </w:tcBorders>
          </w:tcPr>
          <w:p w:rsidR="0018722C">
            <w:pPr>
              <w:pStyle w:val="ac"/>
              <w:topLinePunct/>
              <w:ind w:leftChars="0" w:left="0" w:rightChars="0" w:right="0" w:firstLineChars="0" w:firstLine="0"/>
              <w:spacing w:line="240" w:lineRule="atLeast"/>
            </w:pPr>
            <w:r>
              <w:t>比例</w:t>
            </w:r>
            <w:r>
              <w:t>（</w:t>
            </w:r>
            <w:r>
              <w:t>%</w:t>
            </w:r>
            <w:r>
              <w:t>）</w:t>
            </w:r>
          </w:p>
        </w:tc>
        <w:tc>
          <w:tcPr>
            <w:tcW w:w="732" w:type="pct"/>
            <w:vAlign w:val="center"/>
            <w:tcBorders>
              <w:top w:val="single" w:sz="4" w:space="0" w:color="auto"/>
            </w:tcBorders>
          </w:tcPr>
          <w:p w:rsidR="0018722C">
            <w:pPr>
              <w:pStyle w:val="affff9"/>
              <w:topLinePunct/>
              <w:ind w:leftChars="0" w:left="0" w:rightChars="0" w:right="0" w:firstLineChars="0" w:firstLine="0"/>
              <w:spacing w:line="240" w:lineRule="atLeast"/>
            </w:pPr>
            <w:r>
              <w:t>41.67</w:t>
            </w:r>
          </w:p>
        </w:tc>
        <w:tc>
          <w:tcPr>
            <w:tcW w:w="807" w:type="pct"/>
            <w:vAlign w:val="center"/>
            <w:tcBorders>
              <w:top w:val="single" w:sz="4" w:space="0" w:color="auto"/>
            </w:tcBorders>
          </w:tcPr>
          <w:p w:rsidR="0018722C">
            <w:pPr>
              <w:pStyle w:val="affff9"/>
              <w:topLinePunct/>
              <w:ind w:leftChars="0" w:left="0" w:rightChars="0" w:right="0" w:firstLineChars="0" w:firstLine="0"/>
              <w:spacing w:line="240" w:lineRule="atLeast"/>
            </w:pPr>
            <w:r>
              <w:t>25.00</w:t>
            </w:r>
          </w:p>
        </w:tc>
        <w:tc>
          <w:tcPr>
            <w:tcW w:w="806" w:type="pct"/>
            <w:vAlign w:val="center"/>
            <w:tcBorders>
              <w:top w:val="single" w:sz="4" w:space="0" w:color="auto"/>
            </w:tcBorders>
          </w:tcPr>
          <w:p w:rsidR="0018722C">
            <w:pPr>
              <w:pStyle w:val="affff9"/>
              <w:topLinePunct/>
              <w:ind w:leftChars="0" w:left="0" w:rightChars="0" w:right="0" w:firstLineChars="0" w:firstLine="0"/>
              <w:spacing w:line="240" w:lineRule="atLeast"/>
            </w:pPr>
            <w:r>
              <w:t>16.67</w:t>
            </w:r>
          </w:p>
        </w:tc>
        <w:tc>
          <w:tcPr>
            <w:tcW w:w="874" w:type="pct"/>
            <w:vAlign w:val="center"/>
            <w:tcBorders>
              <w:top w:val="single" w:sz="4" w:space="0" w:color="auto"/>
            </w:tcBorders>
          </w:tcPr>
          <w:p w:rsidR="0018722C">
            <w:pPr>
              <w:pStyle w:val="affff9"/>
              <w:topLinePunct/>
              <w:ind w:leftChars="0" w:left="0" w:rightChars="0" w:right="0" w:firstLineChars="0" w:firstLine="0"/>
              <w:spacing w:line="240" w:lineRule="atLeast"/>
            </w:pPr>
            <w:r>
              <w:t>11.11</w:t>
            </w:r>
          </w:p>
        </w:tc>
        <w:tc>
          <w:tcPr>
            <w:tcW w:w="955" w:type="pct"/>
            <w:vAlign w:val="center"/>
            <w:tcBorders>
              <w:top w:val="single" w:sz="4" w:space="0" w:color="auto"/>
            </w:tcBorders>
          </w:tcPr>
          <w:p w:rsidR="0018722C">
            <w:pPr>
              <w:pStyle w:val="affff9"/>
              <w:topLinePunct/>
              <w:ind w:leftChars="0" w:left="0" w:rightChars="0" w:right="0" w:firstLineChars="0" w:firstLine="0"/>
              <w:spacing w:line="240" w:lineRule="atLeast"/>
            </w:pPr>
            <w:r>
              <w:t>5.56</w:t>
            </w:r>
          </w:p>
        </w:tc>
      </w:tr>
    </w:tbl>
    <w:p w:rsidR="0018722C">
      <w:pPr>
        <w:pStyle w:val="affa"/>
      </w:pPr>
    </w:p>
    <w:p w:rsidR="0018722C">
      <w:pPr>
        <w:topLinePunct/>
      </w:pPr>
      <w:r>
        <w:t>由</w:t>
      </w:r>
      <w:r>
        <w:t>表</w:t>
      </w:r>
      <w:r>
        <w:t>10</w:t>
      </w:r>
      <w:r/>
      <w:r w:rsidR="001852F3">
        <w:t xml:space="preserve">可知，选择“从不”和“很少”进行教学反思的体育教师分别占</w:t>
      </w:r>
      <w:r>
        <w:t>41</w:t>
      </w:r>
      <w:r>
        <w:t>.</w:t>
      </w:r>
      <w:r>
        <w:t>67%</w:t>
      </w:r>
      <w:r>
        <w:t>和</w:t>
      </w:r>
      <w:r>
        <w:t>25%</w:t>
      </w:r>
      <w:r>
        <w:t>，共占了</w:t>
      </w:r>
      <w:r>
        <w:t>66</w:t>
      </w:r>
      <w:r>
        <w:t>.</w:t>
      </w:r>
      <w:r>
        <w:t>67%</w:t>
      </w:r>
      <w:r>
        <w:t>，也就是说，这部分体育教师基本没有进行过教学反思，没有</w:t>
      </w:r>
      <w:r>
        <w:t>积极的去探究和发现教学过程中存在的问题，而只是不断的重复简单的教学程序</w:t>
      </w:r>
      <w:r>
        <w:t>；“经</w:t>
      </w:r>
      <w:r>
        <w:t>常”进行教学反思的体育教师只有</w:t>
      </w:r>
      <w:r>
        <w:t>11</w:t>
      </w:r>
      <w:r>
        <w:t>.</w:t>
      </w:r>
      <w:r>
        <w:t>11%</w:t>
      </w:r>
      <w:r>
        <w:t>，而能坚持每次课后都能进行教学反思的老</w:t>
      </w:r>
      <w:r>
        <w:t>师才</w:t>
      </w:r>
      <w:r>
        <w:t>5</w:t>
      </w:r>
      <w:r>
        <w:t>.</w:t>
      </w:r>
      <w:r>
        <w:t>56%，比例非常的低。</w:t>
      </w:r>
    </w:p>
    <w:p w:rsidR="0018722C">
      <w:pPr>
        <w:topLinePunct/>
      </w:pPr>
      <w:r>
        <w:t>综上所述，可知常德市农村中学体育教师认为教学反思的认识比较好，大多数教</w:t>
      </w:r>
      <w:r>
        <w:t>师都认为教学反思能够提高或改善教学效果，能帮助教师解决教学问题，提高教师的</w:t>
      </w:r>
      <w:r>
        <w:t>科研能力和优化教师的知识结构等，但是真正能坚持教学反思的教师非常少，绝大多</w:t>
      </w:r>
      <w:r>
        <w:t>数教师不能坚持在课后进行教师反思，甚至有部分教师根本就没进行过教学反思，或</w:t>
      </w:r>
      <w:r>
        <w:t>者仅仅有过几次教学反思，相对于对教学反思的认识情况，体育教师进行教学反思的情况非常不好，这也是引起农村教师专业成长比较困难的重要原因之一。</w:t>
      </w:r>
    </w:p>
    <w:p w:rsidR="0018722C">
      <w:pPr>
        <w:pStyle w:val="Heading2"/>
        <w:topLinePunct/>
        <w:ind w:left="171" w:hangingChars="171" w:hanging="171"/>
      </w:pPr>
      <w:bookmarkStart w:id="475779" w:name="_Toc686475779"/>
      <w:bookmarkStart w:name="3.2 常德市农村中学体育教师专业成长困境成因分析 " w:id="84"/>
      <w:bookmarkEnd w:id="84"/>
      <w:r>
        <w:t>3.2</w:t>
      </w:r>
      <w:r>
        <w:t xml:space="preserve"> </w:t>
      </w:r>
      <w:r/>
      <w:bookmarkStart w:name="_bookmark42" w:id="85"/>
      <w:bookmarkEnd w:id="85"/>
      <w:r/>
      <w:bookmarkStart w:name="_bookmark42" w:id="86"/>
      <w:bookmarkEnd w:id="86"/>
      <w:r>
        <w:t>常德市农村中学体育教师专业成长困境成因分析</w:t>
      </w:r>
      <w:bookmarkEnd w:id="475779"/>
    </w:p>
    <w:p w:rsidR="0018722C">
      <w:pPr>
        <w:pStyle w:val="Heading3"/>
        <w:topLinePunct/>
        <w:ind w:left="200" w:hangingChars="200" w:hanging="200"/>
      </w:pPr>
      <w:bookmarkStart w:name="_bookmark43" w:id="87"/>
      <w:bookmarkEnd w:id="87"/>
      <w:r>
        <w:rPr>
          <w:b/>
        </w:rPr>
        <w:t>3.2.1</w:t>
      </w:r>
      <w:r>
        <w:t xml:space="preserve"> </w:t>
      </w:r>
      <w:bookmarkStart w:name="_bookmark43" w:id="88"/>
      <w:bookmarkEnd w:id="88"/>
      <w:r>
        <w:t>体育教师职业受尊重程度低于其他学科教师</w:t>
      </w:r>
    </w:p>
    <w:p w:rsidR="0018722C">
      <w:pPr>
        <w:topLinePunct/>
      </w:pPr>
      <w:r>
        <w:t>学校领导对一所学校的发展起着至关重要的作用，现在我国一般采用校长负责</w:t>
      </w:r>
      <w:r>
        <w:t>制，学校的许多事情都是校长</w:t>
      </w:r>
      <w:r>
        <w:t>说了算</w:t>
      </w:r>
      <w:r>
        <w:t>，因此，在教师专业成长过程中，校长起到了关</w:t>
      </w:r>
      <w:r>
        <w:t>键性作用，一所学校要发展的好，必须要有一个好的校长。校长的办学理念、教师管理理念以及管理学校的策略都会明显的影响到学校的发展，影响到学校的方方面面。</w:t>
      </w:r>
      <w:r>
        <w:t>同时，学校的各种教学制度和管理策略也和校长的办学理念息息相关，反映者校长的</w:t>
      </w:r>
      <w:r>
        <w:t>治学理念。众所周知，学校体育是每个学校教育中是不可或缺的组成部分，在发展过</w:t>
      </w:r>
      <w:r>
        <w:t>程中学校教育发挥着决定性作用，扮演者非常特殊的角色，而学校体育的发展好坏与</w:t>
      </w:r>
      <w:r>
        <w:t>校长的重视学校体育的思想关系密切。如果一名校长非常重视学校体育，他会想尽一</w:t>
      </w:r>
      <w:r>
        <w:t>切办法，克服各种困难加大学校体育场地的建设，体育器材的配置及加大体育教学的</w:t>
      </w:r>
      <w:r>
        <w:t>经费投入，建立学校发展的长远机制，为学校体育发展提高物质投入和人力投入。校</w:t>
      </w:r>
      <w:r>
        <w:t>长可以根据自己所在学校的实际情况，利用现有的历史资源和社会资源，开发适合本学校的体育项目，现在国家提倡“一校一品”，要求每所学校都要发展具有自己学校</w:t>
      </w:r>
      <w:r>
        <w:t>特色的运动项目，并且具有发展优势的项目，就是一所学校，一个品牌，打造出自己学校的体育品牌，与其他学校形成鲜明的对比，形成一种体育文化发展并传承下去。</w:t>
      </w:r>
      <w:r>
        <w:t>反之，如果校长不重视学校体育发展，淡化学校体育制度建设，就不能对学校体育的</w:t>
      </w:r>
      <w:r>
        <w:t>功能和价值形成正确的认识。从学校管理层面上看，体育教师是管理学校体育的直接实施者，所有的体育教学实践都要由体育教师完成，他们站在了体育教育的第一线，</w:t>
      </w:r>
      <w:r>
        <w:t>学校体育开展的状况与体育教师有密切的关系，因此，教师的培养对学校体育的发展</w:t>
      </w:r>
      <w:r>
        <w:t>至关重要，从而校长对学校体育的重视程度对学校体育开展起着重要作用，同时对提</w:t>
      </w:r>
      <w:r>
        <w:t>升体育教师的专业成长与发展产生重要的影响。在常德市农村中学，笔者在对一些常</w:t>
      </w:r>
      <w:r>
        <w:t>德市农村中学体育教师的访谈中了解到，常德市农村中校长对学校体育的重视程度不</w:t>
      </w:r>
      <w:r>
        <w:t>高，几乎没有重视过学校体育，这种现象主要是由学校“重智育，轻体育”的意识所</w:t>
      </w:r>
      <w:r>
        <w:t>引起的。正是这种思想严重影响了学校体育的健康发展，由此也说明了这是农村学校体育非常落后的原因之一。通过调查发现，文化科目教师占用体育课的现象较普遍，</w:t>
      </w:r>
      <w:r>
        <w:t>体育课经常性的被一些文化课占用，特别是语数外科目的老师，占用体育课的比例最大。</w:t>
      </w:r>
    </w:p>
    <w:p w:rsidR="0018722C">
      <w:pPr>
        <w:topLinePunct/>
      </w:pPr>
      <w:r>
        <w:t>对学校体育功能和体育价值的偏低，直接影响学生家长，对常德市农村中学体育</w:t>
      </w:r>
      <w:r>
        <w:t>教师专业成长造成不良影响。文中在对部分体育教师调查得知，因为学校领导对体育</w:t>
      </w:r>
      <w:r>
        <w:t>重视不够，缺乏对体育的正确认识，最终导致一些学生及家长对体育课不太重视，认</w:t>
      </w:r>
      <w:r>
        <w:t>为一切都要以文化课为中心，其他的课都可有可无，认为上体育课就是耽误学习时间，</w:t>
      </w:r>
      <w:r>
        <w:t>家长不支持学生在学校上体育课。有些家长还会找各种借口拒绝学生在学校上体</w:t>
      </w:r>
      <w:r>
        <w:t>育</w:t>
      </w:r>
    </w:p>
    <w:p w:rsidR="0018722C">
      <w:pPr>
        <w:topLinePunct/>
      </w:pPr>
      <w:r>
        <w:t>课，这样也使得体育教师的社会地位得不到肯定，常常被忽略。</w:t>
      </w:r>
    </w:p>
    <w:p w:rsidR="0018722C">
      <w:pPr>
        <w:pStyle w:val="Heading3"/>
        <w:topLinePunct/>
        <w:ind w:left="200" w:hangingChars="200" w:hanging="200"/>
      </w:pPr>
      <w:bookmarkStart w:name="_bookmark44" w:id="89"/>
      <w:bookmarkEnd w:id="89"/>
      <w:r>
        <w:rPr>
          <w:b/>
        </w:rPr>
        <w:t>3.2.2</w:t>
      </w:r>
      <w:r>
        <w:t xml:space="preserve"> </w:t>
      </w:r>
      <w:bookmarkStart w:name="_bookmark44" w:id="90"/>
      <w:bookmarkEnd w:id="90"/>
      <w:r>
        <w:t>缺少继续教育培训机会而使教研教改能力难以得到提高</w:t>
      </w:r>
    </w:p>
    <w:p w:rsidR="0018722C">
      <w:pPr>
        <w:topLinePunct/>
      </w:pPr>
      <w:r>
        <w:t>人才需要好的教育去培养，好的教育需要好的教师，因此，要在二十一世纪中获</w:t>
      </w:r>
      <w:r>
        <w:t>胜，就要加大教师的培养，只要有了一流的教师，才能培养出一流的专业人才，要在</w:t>
      </w:r>
      <w:r>
        <w:t>竞争中取胜，就保障要有高质量的教育依托。然而教师是教育事业发展的基本原动力，</w:t>
      </w:r>
      <w:r>
        <w:t>对教育的发展起着决定性作用。因此，无论是发达国家，还是在发展中国家，都要遵</w:t>
      </w:r>
      <w:r>
        <w:t>循其发展规律，在教育改革与发展关键之时，要都对教师的教育水平，包括教学观念、教学方法、教学理念、教学专业知识等都产生了极大的关注和更高的要求。</w:t>
      </w:r>
    </w:p>
    <w:p w:rsidR="0018722C">
      <w:pPr>
        <w:topLinePunct/>
      </w:pPr>
      <w:r>
        <w:t>同时，伴随着经济全球化的到来促成了终身学习的全球化趋势，狭义的学习，即</w:t>
      </w:r>
      <w:r>
        <w:t>在学校里所学的知识以及远远不能满足社会发展的要求和时代的进步，而要求人们终身进行学习，不断更新知识和观念，而教师是培养终身学习意识的拥护者与先行者，</w:t>
      </w:r>
      <w:r>
        <w:t>教师除了入职初期进行短暂的集中培训和学习外，岗后培训是实现终身学习的有效途</w:t>
      </w:r>
      <w:r>
        <w:t>径之一。教师的专业的提高，岗后培训显得非常有必要，这也是我国提高教师专业水</w:t>
      </w:r>
      <w:r>
        <w:t>平的常用手段和有效形式，是教育工作的重要组成部分，也是提高我国教学质量水平高低的重要保证。在中学体育教学工作中、体育科研、学生身心健康和体育专业能力的提高、体育教师人才培养等方面发挥决定性作用。</w:t>
      </w:r>
      <w:r>
        <w:t>①</w:t>
      </w:r>
      <w:r>
        <w:t>随着我国社会的发展和进步，</w:t>
      </w:r>
      <w:r>
        <w:t>以及我国教育改革的不断深入，教育的发展对学校体育的发展提出了更高的要求，特</w:t>
      </w:r>
      <w:r>
        <w:t>别是农村体育教师所面临的挑战非常严峻。除了学校组织各种形式的培训外，还要自</w:t>
      </w:r>
      <w:r>
        <w:t>己寻找各种途径和方式进行学习，因为受农村学校条件的限制，学校组织培训的机会非常的少，无法满足广大农村体育教师学习成长的要求。同时也需要政府和各级教育</w:t>
      </w:r>
      <w:r>
        <w:t>部门高度重视农村体育教师在职期间的后期培训和学习，以达到农村学校体育发展的要求。</w:t>
      </w:r>
    </w:p>
    <w:p w:rsidR="0018722C">
      <w:pPr>
        <w:pStyle w:val="Heading3"/>
        <w:topLinePunct/>
        <w:ind w:left="200" w:hangingChars="200" w:hanging="200"/>
      </w:pPr>
      <w:bookmarkStart w:name="_bookmark45" w:id="91"/>
      <w:bookmarkEnd w:id="91"/>
      <w:r>
        <w:rPr>
          <w:b/>
        </w:rPr>
        <w:t>3.2.3</w:t>
      </w:r>
      <w:r>
        <w:t xml:space="preserve"> </w:t>
      </w:r>
      <w:bookmarkStart w:name="_bookmark45" w:id="92"/>
      <w:bookmarkEnd w:id="92"/>
      <w:r>
        <w:t>场地器材缺乏设施简陋，限制了教师组织能力的发挥</w:t>
      </w:r>
    </w:p>
    <w:p w:rsidR="0018722C">
      <w:pPr>
        <w:topLinePunct/>
      </w:pPr>
      <w:r>
        <w:t>体育教师是学校体育教学的参与者，他们运用学校的体育设施来组织教学，来往</w:t>
      </w:r>
      <w:r>
        <w:t>往场地和器材是限制体育教师进行教学的重要因素，许多项目因为缺少器材或根本就</w:t>
      </w:r>
      <w:r>
        <w:t>没有场地而不得不取消教学，因此，学校体育场地和器材对体育教师教和学生学都产</w:t>
      </w:r>
      <w:r>
        <w:t>生了严重影响，这也是完成学校体育必须具备的条件。体育教师带领学生参加课外体</w:t>
      </w:r>
      <w:r>
        <w:t>育活动以及课外体育训练，都需要基本的场地和器材，这也是将体育教师和学生紧密</w:t>
      </w:r>
      <w:r>
        <w:t>联系在一起的重要纽带。体育教师要完成课前预定的教学任务，同过课堂上通过语音</w:t>
      </w:r>
      <w:r>
        <w:t>传授外，还要通过借助一定的场地和器材，在能够满足学生学习和练习的基础上完成</w:t>
      </w:r>
      <w:r>
        <w:t>相关动作技术的教学，以达到课前预定的教学目标。因此，充足的体育器材和场地</w:t>
      </w:r>
      <w:r>
        <w:t>面</w:t>
      </w:r>
    </w:p>
    <w:p w:rsidR="0018722C">
      <w:pPr>
        <w:pStyle w:val="aff7"/>
        <w:topLinePunct/>
      </w:pPr>
      <w:r>
        <w:pict>
          <v:line style="position:absolute;mso-position-horizontal-relative:page;mso-position-vertical-relative:paragraph;z-index:1264;mso-wrap-distance-left:0;mso-wrap-distance-right:0" from="90.024002pt,9.566848pt" to="234.044002pt,9.566848pt" stroked="true" strokeweight=".48004pt" strokecolor="#000000">
            <v:stroke dashstyle="solid"/>
            <w10:wrap type="topAndBottom"/>
          </v:line>
        </w:pict>
      </w:r>
    </w:p>
    <w:p w:rsidR="0018722C">
      <w:pPr>
        <w:topLinePunct/>
      </w:pPr>
      <w:r>
        <w:rPr>
          <w:rFonts w:cstheme="minorBidi" w:hAnsiTheme="minorHAnsi" w:eastAsiaTheme="minorHAnsi" w:asciiTheme="minorHAnsi"/>
        </w:rPr>
        <w:t>①</w:t>
      </w:r>
      <w:r>
        <w:rPr>
          <w:rFonts w:cstheme="minorBidi" w:hAnsiTheme="minorHAnsi" w:eastAsiaTheme="minorHAnsi" w:asciiTheme="minorHAnsi"/>
        </w:rPr>
        <w:t>杨小帆，张鱼昆西北中小城市中学体育教师职后教育现状调查与对策研究明</w:t>
      </w:r>
      <w:r>
        <w:rPr>
          <w:rFonts w:ascii="Times New Roman" w:hAnsi="Times New Roman" w:eastAsia="Times New Roman" w:cstheme="minorBidi"/>
        </w:rPr>
        <w:t>.</w:t>
      </w:r>
      <w:r w:rsidR="001852F3">
        <w:rPr>
          <w:rFonts w:ascii="Times New Roman" w:hAnsi="Times New Roman" w:eastAsia="Times New Roman" w:cstheme="minorBidi"/>
        </w:rPr>
        <w:t xml:space="preserve"> </w:t>
      </w:r>
      <w:r>
        <w:rPr>
          <w:rFonts w:cstheme="minorBidi" w:hAnsiTheme="minorHAnsi" w:eastAsiaTheme="minorHAnsi" w:asciiTheme="minorHAnsi"/>
        </w:rPr>
        <w:t>ft西师大体育学院学报，</w:t>
      </w:r>
      <w:r>
        <w:rPr>
          <w:rFonts w:ascii="Times New Roman" w:hAnsi="Times New Roman" w:eastAsia="Times New Roman" w:cstheme="minorBidi"/>
        </w:rPr>
        <w:t>2008</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rPr>
        <w:t>23</w:t>
      </w:r>
      <w:r>
        <w:rPr>
          <w:rFonts w:cstheme="minorBidi" w:hAnsiTheme="minorHAnsi" w:eastAsiaTheme="minorHAnsi" w:asciiTheme="minorHAnsi" w:ascii="Times New Roman"/>
        </w:rPr>
        <w:t>(</w:t>
      </w:r>
      <w:r>
        <w:rPr>
          <w:rFonts w:cstheme="minorBidi" w:hAnsiTheme="minorHAnsi" w:eastAsiaTheme="minorHAnsi" w:asciiTheme="minorHAnsi" w:ascii="Times New Roman"/>
        </w:rPr>
        <w:t>6</w:t>
      </w:r>
      <w:r>
        <w:rPr>
          <w:rFonts w:cstheme="minorBidi" w:hAnsiTheme="minorHAnsi" w:eastAsiaTheme="minorHAnsi" w:asciiTheme="minorHAnsi" w:ascii="Times New Roman"/>
        </w:rPr>
        <w:t>)</w:t>
      </w:r>
      <w:r w:rsidR="004B696B">
        <w:rPr>
          <w:rFonts w:cstheme="minorBidi" w:hAnsiTheme="minorHAnsi" w:eastAsiaTheme="minorHAnsi" w:asciiTheme="minorHAnsi" w:ascii="Times New Roman"/>
        </w:rPr>
        <w:t xml:space="preserve">:109</w:t>
      </w:r>
    </w:p>
    <w:p w:rsidR="0018722C">
      <w:pPr>
        <w:topLinePunct/>
      </w:pPr>
      <w:r>
        <w:t>积，是体育教学有效开展的保证，其对学生的体育教学实施、课外体育锻炼、体育训练都有着十分重要的作用。</w:t>
      </w:r>
    </w:p>
    <w:p w:rsidR="0018722C">
      <w:pPr>
        <w:topLinePunct/>
      </w:pPr>
      <w:r>
        <w:t>目前我国进入了体育与健康课程改革的重要时期，新课程标准对我国中学体育教</w:t>
      </w:r>
      <w:r>
        <w:t>师的专业素质水平提出了更高的要求，在对体育教师提出更高要求的同时，对教师与</w:t>
      </w:r>
      <w:r>
        <w:t>学生之间进行教学的教学媒介也提出了新的标准，即对体育教学环境、教学条件、教</w:t>
      </w:r>
      <w:r>
        <w:t>学场地和教学器材等提出了最低要求。如在新课程标准中提出：激发学生的体育运动</w:t>
      </w:r>
      <w:r>
        <w:t>兴趣，让学生自主参与体育运动，塑造终生体育的观念。能够将体育锻炼当成一种习</w:t>
      </w:r>
      <w:r>
        <w:t>惯并伴随自己一生，即一种稳定的、持久的锻炼习惯。心理学相关理论指出，学生的</w:t>
      </w:r>
      <w:r>
        <w:t>体育兴趣与他们参与体育锻炼的个性倾向性有着密不可分的关系，能够自觉持久的坚</w:t>
      </w:r>
      <w:r>
        <w:t>持锻炼，体育兴趣是学生从事体育学习和锻炼的内在动力，是学生体育学习和锻炼积极性中最积极、最活跃的一个心理因素</w:t>
      </w:r>
      <w:r>
        <w:t>①</w:t>
      </w:r>
      <w:r>
        <w:t>。因此，体育兴趣有利于学生终生体育思想的形成。学生的体育兴趣也存在个体差异，不同的学生具有不同的兴趣爱好，体育教师在教学过程中也要满足学生的这一个体差异性，满足学生对体育运动的不同需求，</w:t>
      </w:r>
      <w:r>
        <w:t>这样体育教师就要充分发挥自己的教育教学能力，但是这些教学能力和教学方法的实</w:t>
      </w:r>
      <w:r>
        <w:t>施又离不开体育教学场地和体育器材的使用，教育教学的顺利进行，往往要建立在这些基本的物质基础之上。当缺乏基本的体育场地和器材时，对体育教师所固有的教学能力有很大的限制。</w:t>
      </w:r>
    </w:p>
    <w:p w:rsidR="0018722C">
      <w:pPr>
        <w:pStyle w:val="Heading3"/>
        <w:topLinePunct/>
        <w:ind w:left="200" w:hangingChars="200" w:hanging="200"/>
      </w:pPr>
      <w:bookmarkStart w:name="_bookmark46" w:id="93"/>
      <w:bookmarkEnd w:id="93"/>
      <w:r>
        <w:rPr>
          <w:b/>
        </w:rPr>
        <w:t>3.2.4</w:t>
      </w:r>
      <w:r>
        <w:t xml:space="preserve"> </w:t>
      </w:r>
      <w:bookmarkStart w:name="_bookmark46" w:id="94"/>
      <w:bookmarkEnd w:id="94"/>
      <w:r>
        <w:t>学习资源匿乏，学习时间少，教师知识难以获得补充</w:t>
      </w:r>
    </w:p>
    <w:p w:rsidR="0018722C">
      <w:pPr>
        <w:pStyle w:val="ae"/>
        <w:topLinePunct/>
      </w:pPr>
      <w:r>
        <w:pict>
          <v:line style="position:absolute;mso-position-horizontal-relative:page;mso-position-vertical-relative:paragraph;z-index:1288;mso-wrap-distance-left:0;mso-wrap-distance-right:0" from="90.024002pt,314.565613pt" to="234.044002pt,314.565613pt" stroked="true" strokeweight=".47998pt" strokecolor="#000000">
            <v:stroke dashstyle="solid"/>
            <w10:wrap type="topAndBottom"/>
          </v:line>
        </w:pict>
      </w:r>
      <w:r>
        <w:t>常德市农村地区属于边远ft</w:t>
      </w:r>
      <w:r>
        <w:t>区，受自然条件的制约，经济和交通发展水平还处在</w:t>
      </w:r>
      <w:r>
        <w:t>相当落后的阶段。该地区学校的学习资源也受到了这些自然条件的制约，经济水平比</w:t>
      </w:r>
      <w:r>
        <w:t>较落后，交通也很不方便，教师要去城里一趟很不容易，要获得一些学习资源和信息非常困难，途径非常狭窄，所以农村地区学习资源的严重缺乏，无法满足体育教师的</w:t>
      </w:r>
      <w:r>
        <w:t>教学要求以及学生的学习要求。现在社会一个网络社会，按理来说教师查阅资料和信</w:t>
      </w:r>
      <w:r>
        <w:t>息非常的方便，是查阅信息非常方便的一条途径，但是在常德农村地区，网络资源不</w:t>
      </w:r>
      <w:r>
        <w:t>发达，网速非常慢，有些地方甚至都没有网络，教师必须在家里才能查阅资料。因此，</w:t>
      </w:r>
      <w:r w:rsidR="001852F3">
        <w:t xml:space="preserve">体育教师要获得教学资源，只能利用学校现有的教学资料来获得一些专业知识。这样</w:t>
      </w:r>
      <w:r>
        <w:t>就不利于常德市农村中学体育教师专业成长。而学校体育在常德市农村学校是一门被边缘化的课程，学校很不重视体育，被学校领导和老师及学生认为是副科中的副科，</w:t>
      </w:r>
      <w:r>
        <w:t>可有可无，农村学校的学习资源本来就很少，与体育相关的学习资料就更少了，这样</w:t>
      </w:r>
      <w:r>
        <w:t>常德市农村中学体育教师想更新教学知识就更加困难了，他们的教育教学知识还基本停留在入职前的水平，入职后基本没有发生什么变化，更没有得到进步，这样就很难</w:t>
      </w:r>
      <w:r>
        <w:t>适应社会的进步以及体育与健康课程改革的要求。同时，教师是一个特殊的行业，其</w:t>
      </w:r>
      <w:r>
        <w:t>特殊之处表现在，体育课程主要以室外教学为主，且多把时间用在了课外体育训练上。</w:t>
      </w:r>
    </w:p>
    <w:p w:rsidR="0018722C">
      <w:pPr>
        <w:topLinePunct/>
      </w:pPr>
      <w:r>
        <w:rPr>
          <w:rFonts w:cstheme="minorBidi" w:hAnsiTheme="minorHAnsi" w:eastAsiaTheme="minorHAnsi" w:asciiTheme="minorHAnsi"/>
        </w:rPr>
        <w:t>①</w:t>
      </w:r>
      <w:r>
        <w:rPr>
          <w:rFonts w:cstheme="minorBidi" w:hAnsiTheme="minorHAnsi" w:eastAsiaTheme="minorHAnsi" w:asciiTheme="minorHAnsi"/>
        </w:rPr>
        <w:t>赖天德</w:t>
      </w:r>
      <w:r>
        <w:rPr>
          <w:rFonts w:ascii="Times New Roman" w:hAnsi="Times New Roman" w:eastAsia="Times New Roman" w:cstheme="minorBidi"/>
        </w:rPr>
        <w:t>.</w:t>
      </w:r>
      <w:r>
        <w:rPr>
          <w:rFonts w:cstheme="minorBidi" w:hAnsiTheme="minorHAnsi" w:eastAsiaTheme="minorHAnsi" w:asciiTheme="minorHAnsi"/>
        </w:rPr>
        <w:t>正确理解</w:t>
      </w:r>
      <w:r>
        <w:rPr>
          <w:rFonts w:ascii="Times New Roman" w:hAnsi="Times New Roman" w:eastAsia="Times New Roman" w:cstheme="minorBidi"/>
        </w:rPr>
        <w:t>&lt;</w:t>
      </w:r>
      <w:r>
        <w:rPr>
          <w:rFonts w:cstheme="minorBidi" w:hAnsiTheme="minorHAnsi" w:eastAsiaTheme="minorHAnsi" w:asciiTheme="minorHAnsi"/>
        </w:rPr>
        <w:t>课程标准</w:t>
      </w:r>
      <w:r>
        <w:rPr>
          <w:rFonts w:ascii="Times New Roman" w:hAnsi="Times New Roman" w:eastAsia="Times New Roman" w:cstheme="minorBidi"/>
        </w:rPr>
        <w:t>&gt;</w:t>
      </w:r>
      <w:r>
        <w:rPr>
          <w:rFonts w:cstheme="minorBidi" w:hAnsiTheme="minorHAnsi" w:eastAsiaTheme="minorHAnsi" w:asciiTheme="minorHAnsi"/>
        </w:rPr>
        <w:t>认真落实课程理念</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体育教学，</w:t>
      </w:r>
      <w:r>
        <w:rPr>
          <w:rFonts w:ascii="Times New Roman" w:hAnsi="Times New Roman" w:eastAsia="Times New Roman" w:cstheme="minorBidi"/>
        </w:rPr>
        <w:t>2004</w:t>
      </w:r>
      <w:r>
        <w:rPr>
          <w:rFonts w:cstheme="minorBidi" w:hAnsiTheme="minorHAnsi" w:eastAsiaTheme="minorHAnsi" w:asciiTheme="minorHAnsi"/>
        </w:rPr>
        <w:t>，</w:t>
      </w:r>
      <w:r>
        <w:rPr>
          <w:rFonts w:ascii="Times New Roman" w:hAnsi="Times New Roman" w:eastAsia="Times New Roman" w:cstheme="minorBidi"/>
        </w:rPr>
        <w:t>12</w:t>
      </w:r>
      <w:r>
        <w:rPr>
          <w:rFonts w:cstheme="minorBidi" w:hAnsiTheme="minorHAnsi" w:eastAsiaTheme="minorHAnsi" w:asciiTheme="minorHAnsi"/>
          <w:kern w:val="2"/>
          <w:sz w:val="18"/>
        </w:rPr>
        <w:t>(</w:t>
      </w:r>
      <w:r>
        <w:rPr>
          <w:rFonts w:ascii="Times New Roman" w:hAnsi="Times New Roman" w:eastAsia="Times New Roman" w:cstheme="minorBidi"/>
        </w:rPr>
        <w:t>1</w:t>
      </w:r>
      <w:r>
        <w:rPr>
          <w:rFonts w:cstheme="minorBidi" w:hAnsiTheme="minorHAnsi" w:eastAsiaTheme="minorHAnsi" w:asciiTheme="minorHAnsi"/>
          <w:kern w:val="2"/>
          <w:sz w:val="18"/>
        </w:rPr>
        <w:t>)</w:t>
      </w:r>
      <w:r>
        <w:rPr>
          <w:rFonts w:ascii="Times New Roman" w:hAnsi="Times New Roman" w:eastAsia="Times New Roman" w:cstheme="minorBidi"/>
        </w:rPr>
        <w:t>:9-10</w:t>
      </w:r>
    </w:p>
    <w:p w:rsidR="0018722C">
      <w:pPr>
        <w:topLinePunct/>
      </w:pPr>
      <w:r>
        <w:t>与文化课教师相比，文化课教师除了上课外，还要备课，批改作业，这些成了文化课教师必不可少的一部分，体育教师除了正常的教学工作外，还要组织学生的课间操、</w:t>
      </w:r>
      <w:r>
        <w:t>课外体育活动、课余体育竞赛，还要协助文化课教师教学，帮着看管自习课、晚自习、</w:t>
      </w:r>
      <w:r>
        <w:t>监考等体育课程教学以外的工作；还有一个特殊性就是，教师需要将自己的知识传授</w:t>
      </w:r>
      <w:r>
        <w:t>给学生，因此，教师要表现出良好的教学水平，自己就要有过硬的本领，首先自己要</w:t>
      </w:r>
      <w:r>
        <w:t>学好，掌握扎实的知识和技能，这是良好教学的前提。尤其是处在这个知识飞速发展</w:t>
      </w:r>
      <w:r>
        <w:t>的社会，在新课改的背景下，课改刚要明确指出：“课程改革实施过程中过于强调接</w:t>
      </w:r>
      <w:r>
        <w:t>受文化学习、陈旧的学习方式、固定的训练模式”。新课改要求教师运用新的教学方</w:t>
      </w:r>
      <w:r>
        <w:t>式，要求体育教师要能很好的指导学生体育学习，培养学生除文化学习能力以外其它综合素质，如实践能力、创新精神，提高学生的学习兴趣，让学生掌握学习的方法，</w:t>
      </w:r>
      <w:r w:rsidR="001852F3">
        <w:t xml:space="preserve">使得学生在必要的时间段熟悉和掌握这些知识与技巧。</w:t>
      </w:r>
      <w:r>
        <w:t>①</w:t>
      </w:r>
      <w:r>
        <w:t>学生除了在课堂上进行学习</w:t>
      </w:r>
      <w:r>
        <w:t>外，还能通过书籍、互联网、电视和同学等学到许多新知识，如果教师没有及时更新</w:t>
      </w:r>
      <w:r>
        <w:t>自己的知识，就满足不了学生学习的要求，很可能学生知道的知识教师不知道，这样就会闹笑话，教学效果就大打折扣。因此，教师要在不断的学习中为自己“充电”，</w:t>
      </w:r>
      <w:r>
        <w:t>这样才能适应学校教育发展和教育改革的要求。本研究通过调查发现，常德市农村中</w:t>
      </w:r>
      <w:r>
        <w:t>学体育教师知识更新速度很慢，有些教师根本就没有进行进修或培训，一个教学内容</w:t>
      </w:r>
      <w:r>
        <w:t>上了几十年，而且常德市农村中学体育教师的工作量非常大，这对体育教师专业成长</w:t>
      </w:r>
      <w:r>
        <w:t>产生了较大的不利影响，使他们的学习时间、科研时间和培训时间都受到了严重影响。工作量的繁重严重阻碍了常德市农村中学体育教师专业成长。</w:t>
      </w:r>
    </w:p>
    <w:p w:rsidR="0018722C">
      <w:pPr>
        <w:topLinePunct/>
      </w:pPr>
      <w:r>
        <w:t>体育教师是一种体育劳动，也是一种脑力劳动，是体力和脑力劳动的结合体，从</w:t>
      </w:r>
      <w:r>
        <w:t>而表现出体育教师工作的特殊性。当前学校受教育制度的影响，现在都是在应试教育</w:t>
      </w:r>
      <w:r>
        <w:t>这样一个大背景下，学校的评价指标基本都是文化课学习成绩，“重智育、轻体育”，</w:t>
      </w:r>
      <w:r>
        <w:t>学校的评估指标与体育的好差没有关系，没有将体育纳入到评估体系中来，所以体育</w:t>
      </w:r>
      <w:r>
        <w:t>在学校一直受到冷落。在升学率说明一切教学效果的情况下，各级教育部门和学校都</w:t>
      </w:r>
      <w:r>
        <w:t>忽略了学校体育的存在，除了不重视学校体育，体育教师也同样受到了冷落，在教师</w:t>
      </w:r>
      <w:r>
        <w:t>待遇与评优上得不到合理评比，在编制上体育教师所占的比例也很少，文化课教师占</w:t>
      </w:r>
      <w:r>
        <w:t>的比例多，这样就导致体育教师，尤其是农村体育教师工作量大，教师数量偏少。这</w:t>
      </w:r>
      <w:r>
        <w:t>一现象在常德市农村中学表现的也非常明显，农村学校条件较差，经济水平较低，财</w:t>
      </w:r>
      <w:r>
        <w:t>政资金严重不足，体育教师缺编少编的现象非常严重，农村中学还存在部分兼职和代</w:t>
      </w:r>
      <w:r>
        <w:t>课体育教师，甚至有文化课教师上体育课现象。这一现象说明了常德市农村中学体育</w:t>
      </w:r>
      <w:r>
        <w:t>教师工作负担非常重，根本就没有时间进行学习和自我提高，从而也严重影响了自身的专业成长与发展。</w:t>
      </w:r>
    </w:p>
    <w:p w:rsidR="0018722C">
      <w:pPr>
        <w:topLinePunct/>
      </w:pPr>
    </w:p>
    <w:p w:rsidR="0018722C">
      <w:pPr>
        <w:pStyle w:val="aff7"/>
        <w:topLinePunct/>
      </w:pPr>
      <w:r>
        <w:pict>
          <v:line style="position:absolute;mso-position-horizontal-relative:page;mso-position-vertical-relative:paragraph;z-index:1312;mso-wrap-distance-left:0;mso-wrap-distance-right:0" from="90.024002pt,14.014352pt" to="234.044002pt,14.014352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季浏</w:t>
      </w:r>
      <w:r>
        <w:rPr>
          <w:rFonts w:ascii="Times New Roman" w:hAnsi="Times New Roman" w:eastAsia="Times New Roman" w:cstheme="minorBidi"/>
        </w:rPr>
        <w:t>.</w:t>
      </w:r>
      <w:r>
        <w:rPr>
          <w:rFonts w:cstheme="minorBidi" w:hAnsiTheme="minorHAnsi" w:eastAsiaTheme="minorHAnsi" w:asciiTheme="minorHAnsi"/>
        </w:rPr>
        <w:t>《体育与健康课程标准》实施过程中应注意的几个问题</w:t>
      </w:r>
      <w:r>
        <w:rPr>
          <w:rFonts w:ascii="Times New Roman" w:hAnsi="Times New Roman" w:eastAsia="Times New Roman" w:cstheme="minorBidi"/>
        </w:rPr>
        <w:t>[</w:t>
      </w:r>
      <w:r>
        <w:rPr>
          <w:rFonts w:ascii="Times New Roman" w:hAnsi="Times New Roman" w:eastAsia="Times New Roman" w:cstheme="minorBidi"/>
        </w:rPr>
        <w:t xml:space="preserve">J</w:t>
      </w:r>
      <w:r>
        <w:rPr>
          <w:rFonts w:ascii="Times New Roman" w:hAnsi="Times New Roman" w:eastAsia="Times New Roman" w:cstheme="minorBidi"/>
        </w:rPr>
        <w:t>]</w:t>
      </w:r>
      <w:r>
        <w:rPr>
          <w:rFonts w:ascii="Times New Roman" w:hAnsi="Times New Roman" w:eastAsia="Times New Roman" w:cstheme="minorBidi"/>
        </w:rPr>
        <w:t>.</w:t>
      </w:r>
      <w:r>
        <w:rPr>
          <w:rFonts w:cstheme="minorBidi" w:hAnsiTheme="minorHAnsi" w:eastAsiaTheme="minorHAnsi" w:asciiTheme="minorHAnsi"/>
        </w:rPr>
        <w:t>上海体育学院学报</w:t>
      </w:r>
      <w:r>
        <w:rPr>
          <w:rFonts w:ascii="Times New Roman" w:hAnsi="Times New Roman" w:eastAsia="Times New Roman" w:cstheme="minorBidi"/>
        </w:rPr>
        <w:t>2006</w:t>
      </w:r>
      <w:r>
        <w:rPr>
          <w:rFonts w:ascii="Times New Roman" w:hAnsi="Times New Roman" w:eastAsia="Times New Roman" w:cstheme="minorBidi"/>
        </w:rPr>
        <w:t xml:space="preserve">, </w:t>
      </w:r>
      <w:r>
        <w:rPr>
          <w:rFonts w:ascii="Times New Roman" w:hAnsi="Times New Roman" w:eastAsia="Times New Roman" w:cstheme="minorBidi"/>
        </w:rPr>
        <w:t>30</w:t>
      </w:r>
      <w:r>
        <w:rPr>
          <w:rFonts w:ascii="Times New Roman" w:hAnsi="Times New Roman" w:eastAsia="Times New Roman" w:cstheme="minorBidi"/>
        </w:rPr>
        <w:t>(</w:t>
      </w:r>
      <w:r>
        <w:rPr>
          <w:rFonts w:ascii="Times New Roman" w:hAnsi="Times New Roman" w:eastAsia="Times New Roman" w:cstheme="minorBidi"/>
        </w:rPr>
        <w:t>4</w:t>
      </w:r>
      <w:r>
        <w:rPr>
          <w:rFonts w:ascii="Times New Roman" w:hAnsi="Times New Roman" w:eastAsia="Times New Roman" w:cstheme="minorBidi"/>
        </w:rPr>
        <w:t>)</w:t>
      </w:r>
      <w:r>
        <w:rPr>
          <w:kern w:val="2"/>
          <w:rFonts w:ascii="Times New Roman" w:hAnsi="Times New Roman" w:eastAsia="Times New Roman" w:cstheme="minorBidi"/>
          <w:sz w:val="18"/>
          <w:rFonts w:hint="eastAsia"/>
        </w:rPr>
        <w:t>：</w:t>
      </w:r>
      <w:r>
        <w:rPr>
          <w:rFonts w:ascii="Times New Roman" w:hAnsi="Times New Roman" w:eastAsia="Times New Roman" w:cstheme="minorBidi"/>
        </w:rPr>
        <w:t>77</w:t>
      </w:r>
    </w:p>
    <w:p w:rsidR="0018722C">
      <w:pPr>
        <w:pStyle w:val="Heading3"/>
        <w:topLinePunct/>
        <w:ind w:left="200" w:hangingChars="200" w:hanging="200"/>
      </w:pPr>
      <w:bookmarkStart w:name="_bookmark47" w:id="95"/>
      <w:bookmarkEnd w:id="95"/>
      <w:r>
        <w:rPr>
          <w:b/>
        </w:rPr>
        <w:t>3.2.5</w:t>
      </w:r>
      <w:r>
        <w:t xml:space="preserve"> </w:t>
      </w:r>
      <w:bookmarkStart w:name="_bookmark47" w:id="96"/>
      <w:bookmarkEnd w:id="96"/>
      <w:r>
        <w:t>教研教改经费不足，限制了教师能力的提高</w:t>
      </w:r>
    </w:p>
    <w:p w:rsidR="0018722C">
      <w:pPr>
        <w:topLinePunct/>
      </w:pPr>
      <w:r>
        <w:t>体育与健康课程改革首当其冲的是要加强体育教师专业成长与发展。体育教师是文化基础与实践的转化者，因此，提高体育教师专业成长的发展迫在眉睫了。反之，</w:t>
      </w:r>
      <w:r>
        <w:t>对体育教师专业成长与发展存在的不利因素，都会严重影响体育与健康课程改革，在</w:t>
      </w:r>
      <w:r>
        <w:t>改革的进程中会遇到很的麻烦和巨大的阻碍。研究证明，开展科学的教研改革是实现课程改革的趋势所需，也是提高体育教师专业成长的有效途径。</w:t>
      </w:r>
    </w:p>
    <w:p w:rsidR="0018722C">
      <w:pPr>
        <w:topLinePunct/>
      </w:pPr>
      <w:r>
        <w:t>教研的改革离不开学校领导的大力支持与肯定，学校领导是教改的决策者，而体</w:t>
      </w:r>
      <w:r>
        <w:t>育教师在体育健康课程教研改革中扮演这主角。常德市农村中学，交通不便，信息方</w:t>
      </w:r>
      <w:r>
        <w:t>式单一，教师对新鲜教学软硬件设施接触较少，基本很难接触到新事物，就算接触到</w:t>
      </w:r>
      <w:r>
        <w:t>了新事物，到他们那里也不再新了，早就过时了，有的学校根本就不订教学杂志，体</w:t>
      </w:r>
      <w:r>
        <w:t>育方面的杂志、报纸就更别提了，学校严重忽视了教师后期的学习和知识的更新，只</w:t>
      </w:r>
      <w:r>
        <w:t>是拿着老一套一直用到老。学校在受“应试教育”的制约下，学校的重心着重在文化</w:t>
      </w:r>
      <w:r>
        <w:t>教学上，从而忽视了学校体育教改的价值与意义，无论是从物质上，还是精神上体育教改等活动得不到应有的需求保障。</w:t>
      </w:r>
    </w:p>
    <w:p w:rsidR="0018722C">
      <w:pPr>
        <w:pStyle w:val="Heading3"/>
        <w:topLinePunct/>
        <w:ind w:left="200" w:hangingChars="200" w:hanging="200"/>
      </w:pPr>
      <w:bookmarkStart w:name="_bookmark48" w:id="97"/>
      <w:bookmarkEnd w:id="97"/>
      <w:r>
        <w:rPr>
          <w:b/>
        </w:rPr>
        <w:t>3.2.6</w:t>
      </w:r>
      <w:r>
        <w:t xml:space="preserve"> </w:t>
      </w:r>
      <w:bookmarkStart w:name="_bookmark48" w:id="98"/>
      <w:bookmarkEnd w:id="98"/>
      <w:r>
        <w:t>教学评价制度不合理，影响了教师成长机会</w:t>
      </w:r>
    </w:p>
    <w:p w:rsidR="0018722C">
      <w:pPr>
        <w:topLinePunct/>
      </w:pPr>
      <w:r>
        <w:t>教学评价制度公平性的缺失，教学评价是对教师教育教学情况的一种检测和肯</w:t>
      </w:r>
      <w:r>
        <w:t>定，是检查教学情况的标尺。体育教师就教学评价中，难以获得与其它学科教师同等</w:t>
      </w:r>
      <w:r>
        <w:t>的评先评优机会，这样会直接影响到体育教师的工作积极性。每年学校的各级各部门都会开展“评先评优”工作，而体育教师从来就没有成为过“宠儿”，基本都会被冷</w:t>
      </w:r>
      <w:r>
        <w:t>落，教育“评先评优”工作的开展的初衷和目的就是表彰先进的教师个体，“励先进、</w:t>
      </w:r>
      <w:r>
        <w:t>鞭策后进”，优秀的教师就应该获得参评的机会，但是事实并非如此，能参评的体育</w:t>
      </w:r>
      <w:r>
        <w:t>教师微乎其微。“评先评优”是对教师过去一年工作的评定，是教师通过自己的努力</w:t>
      </w:r>
      <w:r>
        <w:t>取得一定成绩的肯定，对教师来说，能得到这样的荣誉是非常重要的，这不仅仅是一个荣誉，更是对过去一年工作的肯定，也是促进教师在来年更加努力工作的动力。</w:t>
      </w:r>
    </w:p>
    <w:p w:rsidR="0018722C">
      <w:pPr>
        <w:topLinePunct/>
      </w:pPr>
      <w:r>
        <w:t>对于基础教育的教师来说，评先评优是他们的工作中占了很重要的一部分，这除了能带给他们荣誉外，还能带给他们更高的经济利益，与他们的经济利益直接相关，</w:t>
      </w:r>
      <w:r>
        <w:t>也就是说，如果限制了体育教师的评先评优，也就限制了体育教师的经济收入，这样</w:t>
      </w:r>
      <w:r>
        <w:t>不仅影响了体育教师的生活情况，更会打消体育教师工作的积极性。目前我国的中小</w:t>
      </w:r>
      <w:r>
        <w:t>学教师评价基本还是传统的教师评价，是学校对一线教师的教学基本情况、工作效率</w:t>
      </w:r>
      <w:r>
        <w:t>等教学检查，并对具体问题进行管理和调整。这种评价根据教师的工作表现、工作绩</w:t>
      </w:r>
      <w:r>
        <w:t>效、教学任务和学校事务的具体情况，据跟总体评价来进行奖惩、职称晋升、奖金及</w:t>
      </w:r>
      <w:r>
        <w:t>聘任等为主要依据。绝大多数的学校教师从“德、能、勤、绩”等方面来对教师进</w:t>
      </w:r>
      <w:r>
        <w:t>行</w:t>
      </w:r>
    </w:p>
    <w:p w:rsidR="0018722C">
      <w:pPr>
        <w:topLinePunct/>
      </w:pPr>
      <w:r>
        <w:t>考核，表面看是考核较为全面，实际上还是以</w:t>
      </w:r>
      <w:r w:rsidR="001852F3">
        <w:t xml:space="preserve">“绩”为主。</w:t>
      </w:r>
      <w:r>
        <w:t>①</w:t>
      </w:r>
    </w:p>
    <w:p w:rsidR="0018722C">
      <w:pPr>
        <w:pStyle w:val="Heading2"/>
        <w:topLinePunct/>
        <w:ind w:left="171" w:hangingChars="171" w:hanging="171"/>
      </w:pPr>
      <w:bookmarkStart w:id="475780" w:name="_Toc686475780"/>
      <w:bookmarkStart w:name="3.3 常德市农村体育教师摆脱专业成长困境对策 " w:id="99"/>
      <w:bookmarkEnd w:id="99"/>
      <w:r>
        <w:t>3.3</w:t>
      </w:r>
      <w:r>
        <w:t xml:space="preserve"> </w:t>
      </w:r>
      <w:r/>
      <w:bookmarkStart w:name="_bookmark49" w:id="100"/>
      <w:bookmarkEnd w:id="100"/>
      <w:r/>
      <w:bookmarkStart w:name="_bookmark49" w:id="101"/>
      <w:bookmarkEnd w:id="101"/>
      <w:r>
        <w:t>常德市农村体育教师摆脱专业成长困境对策</w:t>
      </w:r>
      <w:bookmarkEnd w:id="475780"/>
    </w:p>
    <w:p w:rsidR="0018722C">
      <w:pPr>
        <w:pStyle w:val="Heading3"/>
        <w:topLinePunct/>
        <w:ind w:left="200" w:hangingChars="200" w:hanging="200"/>
      </w:pPr>
      <w:bookmarkStart w:name="_bookmark50" w:id="102"/>
      <w:bookmarkEnd w:id="102"/>
      <w:r>
        <w:rPr>
          <w:b/>
        </w:rPr>
        <w:t>3.3.1</w:t>
      </w:r>
      <w:r>
        <w:t xml:space="preserve"> </w:t>
      </w:r>
      <w:bookmarkStart w:name="_bookmark50" w:id="103"/>
      <w:bookmarkEnd w:id="103"/>
      <w:r>
        <w:t>增强体育教师的专业成长意识，激发体育教师的主动成长</w:t>
      </w:r>
    </w:p>
    <w:p w:rsidR="0018722C">
      <w:pPr>
        <w:topLinePunct/>
      </w:pPr>
      <w:r>
        <w:t>常德市农村中学体育教师的专业认识意识薄弱，主要原因是农村体育教师地位不</w:t>
      </w:r>
      <w:r>
        <w:t>高，具体表现在：同样的工作，报酬存在较大差别；学校在职称评定、外出培训等方</w:t>
      </w:r>
      <w:r>
        <w:t>面严重的向文化课教师倾斜，体育教师受到限制。因此，体育教师要得到学校和社会</w:t>
      </w:r>
      <w:r>
        <w:t>的重视，出来国家的法律法规的实施以外，学校自身也要重视体育教师，体育教师也</w:t>
      </w:r>
      <w:r>
        <w:t>要有一定的法律意识，维护体育教师的权力与义务。此外，学校领导要组织体育教师</w:t>
      </w:r>
      <w:r>
        <w:t>进行体育课程的开发，开发出适合本校发展的体育项目进行教学，打造成自己学校的特色项目，最终形成学校的品牌。</w:t>
      </w:r>
    </w:p>
    <w:p w:rsidR="0018722C">
      <w:pPr>
        <w:topLinePunct/>
      </w:pPr>
      <w:r>
        <w:t>政策和制度是体育教师专业成长得以实现的必要措施保障，体育教师专业成长的全面发展，离不开体育教师自我来实现。因此，学校要积极带动体育教师的积极性，</w:t>
      </w:r>
      <w:r>
        <w:t>激发他们自觉提高专业成长动力，以及自我提高和完善的动机，为体育教师提供各种</w:t>
      </w:r>
      <w:r>
        <w:t>外出培训的机会，放大评先评优的名额，让更多的优秀体育教师享受到这项权利，鼓励体育教师参加学术研讨活动，进行科学研究、撰写专业论文，提高教学理论水平，</w:t>
      </w:r>
      <w:r w:rsidR="001852F3">
        <w:t xml:space="preserve">依靠自身的质变来有效的改善自身的专业成长。</w:t>
      </w:r>
    </w:p>
    <w:p w:rsidR="0018722C">
      <w:pPr>
        <w:topLinePunct/>
      </w:pPr>
      <w:r>
        <w:t>体育教师专业成长还存在很大的问题，有关部门和领导需要促进农村中学体育教</w:t>
      </w:r>
      <w:r>
        <w:t>师的专业成长。农村中学体育教师处在农村物质资料严重缺乏、交通不便、硬件设施</w:t>
      </w:r>
      <w:r>
        <w:t>严重不足这样的环境背景下，对他们专业成长产生了严重的阻碍，在促进专业成长的</w:t>
      </w:r>
      <w:r>
        <w:t>同时，也要提高体育教师的职业荣誉感和自豪感，帮助农村体育教师培养高尚的道德情操，树立崇高的专业理想，从而更好的促进农村体育教师的专业成长。</w:t>
      </w:r>
    </w:p>
    <w:p w:rsidR="0018722C">
      <w:pPr>
        <w:pStyle w:val="Heading3"/>
        <w:topLinePunct/>
        <w:ind w:left="200" w:hangingChars="200" w:hanging="200"/>
      </w:pPr>
      <w:bookmarkStart w:name="_bookmark51" w:id="104"/>
      <w:bookmarkEnd w:id="104"/>
      <w:r>
        <w:t>3.3.2</w:t>
      </w:r>
      <w:r>
        <w:t xml:space="preserve"> </w:t>
      </w:r>
      <w:bookmarkStart w:name="_bookmark51" w:id="105"/>
      <w:bookmarkEnd w:id="105"/>
      <w:r>
        <w:t>加强体育教师进修培训工作，促进体育教师专业成长</w:t>
      </w:r>
    </w:p>
    <w:p w:rsidR="0018722C">
      <w:pPr>
        <w:topLinePunct/>
      </w:pPr>
      <w:r>
        <w:t>体育教师的培训学习是农村体育教师获得专业成长的</w:t>
      </w:r>
      <w:r>
        <w:t>好机会</w:t>
      </w:r>
      <w:r>
        <w:t>，体育教师的外出培</w:t>
      </w:r>
      <w:r>
        <w:t>训对专业成长有着重要的作用。农村体育教师的培训，对获取新事物和新知识的最好</w:t>
      </w:r>
      <w:r>
        <w:t>渠道，也是最近的捷径，他们需要端正学习态度，把提高教学能力和教学知识作为最</w:t>
      </w:r>
      <w:r>
        <w:t>终的教学目的，通过实践教学与培训的结合，对自我教学不断进行研究，发现提出新知识和技能，为教学工作存在的问题提出合理对策与建议。这样体育教师才能在应对</w:t>
      </w:r>
      <w:r>
        <w:t>新课程改革的要求，才能解决教学过程中遇到的各种问题。另一方面，教育部门加大经费投入，加大培训次数与深度，</w:t>
      </w:r>
      <w:r w:rsidR="001852F3">
        <w:t xml:space="preserve">尽可能多的为体育教师提供外出培训的机会，这</w:t>
      </w:r>
      <w:r>
        <w:t>样对体育教师的专业发展是非常有帮助的，在培训过程中要针对中学体育教师的较弱的专业特点，根据实际情况为他们开设专项课程，加强课程理论的培训内容及比例</w:t>
      </w:r>
      <w:r>
        <w:t>，</w:t>
      </w:r>
    </w:p>
    <w:p w:rsidR="0018722C">
      <w:pPr>
        <w:pStyle w:val="aff7"/>
        <w:topLinePunct/>
      </w:pPr>
      <w:r>
        <w:pict>
          <v:line style="position:absolute;mso-position-horizontal-relative:page;mso-position-vertical-relative:paragraph;z-index:1336;mso-wrap-distance-left:0;mso-wrap-distance-right:0" from="90.024002pt,13.035698pt" to="234.044002pt,13.035698pt" stroked="true" strokeweight=".47998pt" strokecolor="#000000">
            <v:stroke dashstyle="solid"/>
            <w10:wrap type="topAndBottom"/>
          </v:line>
        </w:pict>
      </w:r>
    </w:p>
    <w:p w:rsidR="0018722C">
      <w:pPr>
        <w:pStyle w:val="affff1"/>
        <w:topLinePunct/>
      </w:pPr>
      <w:r>
        <w:rPr>
          <w:rFonts w:cstheme="minorBidi" w:hAnsiTheme="minorHAnsi" w:eastAsiaTheme="minorHAnsi" w:asciiTheme="minorHAnsi"/>
        </w:rPr>
        <w:t>①</w:t>
      </w:r>
      <w:r>
        <w:rPr>
          <w:rFonts w:cstheme="minorBidi" w:hAnsiTheme="minorHAnsi" w:eastAsiaTheme="minorHAnsi" w:asciiTheme="minorHAnsi"/>
        </w:rPr>
        <w:t>江静</w:t>
      </w:r>
      <w:r>
        <w:rPr>
          <w:rFonts w:ascii="Times New Roman" w:hAnsi="Times New Roman" w:eastAsia="Times New Roman" w:cstheme="minorBidi"/>
        </w:rPr>
        <w:t>.</w:t>
      </w:r>
      <w:r>
        <w:rPr>
          <w:rFonts w:cstheme="minorBidi" w:hAnsiTheme="minorHAnsi" w:eastAsiaTheme="minorHAnsi" w:asciiTheme="minorHAnsi"/>
        </w:rPr>
        <w:t>农村中小学教师评价探析</w:t>
      </w:r>
      <w:r>
        <w:rPr>
          <w:rFonts w:ascii="Times New Roman" w:hAnsi="Times New Roman" w:eastAsia="Times New Roman" w:cstheme="minorBidi"/>
        </w:rPr>
        <w:t>.</w:t>
      </w:r>
      <w:r>
        <w:rPr>
          <w:rFonts w:cstheme="minorBidi" w:hAnsiTheme="minorHAnsi" w:eastAsiaTheme="minorHAnsi" w:asciiTheme="minorHAnsi"/>
        </w:rPr>
        <w:t>现代教育科学</w:t>
      </w:r>
      <w:r>
        <w:rPr>
          <w:rFonts w:ascii="Times New Roman" w:hAnsi="Times New Roman" w:eastAsia="Times New Roman" w:cstheme="minorBidi"/>
        </w:rPr>
        <w:t>,2008</w:t>
      </w:r>
      <w:r>
        <w:rPr>
          <w:rFonts w:ascii="Times New Roman" w:hAnsi="Times New Roman" w:eastAsia="Times New Roman" w:cstheme="minorBidi"/>
        </w:rPr>
        <w:t xml:space="preserve">, </w:t>
      </w:r>
      <w:r>
        <w:rPr>
          <w:rFonts w:ascii="Times New Roman" w:hAnsi="Times New Roman" w:eastAsia="Times New Roman" w:cstheme="minorBidi"/>
        </w:rPr>
        <w:t>3</w:t>
      </w:r>
      <w:r>
        <w:rPr>
          <w:rFonts w:ascii="Times New Roman" w:hAnsi="Times New Roman" w:eastAsia="Times New Roman" w:cstheme="minorBidi"/>
        </w:rPr>
        <w:t xml:space="preserve">: </w:t>
      </w:r>
      <w:r>
        <w:rPr>
          <w:rFonts w:ascii="Times New Roman" w:hAnsi="Times New Roman" w:eastAsia="Times New Roman" w:cstheme="minorBidi"/>
        </w:rPr>
        <w:t>5</w:t>
      </w:r>
    </w:p>
    <w:p w:rsidR="0018722C">
      <w:pPr>
        <w:topLinePunct/>
      </w:pPr>
      <w:r>
        <w:t>运用合理恰当的体育教学组织形式，确保体育师资整体水平的提升。</w:t>
      </w:r>
    </w:p>
    <w:p w:rsidR="0018722C">
      <w:pPr>
        <w:pStyle w:val="Heading3"/>
        <w:topLinePunct/>
        <w:ind w:left="200" w:hangingChars="200" w:hanging="200"/>
      </w:pPr>
      <w:bookmarkStart w:name="_bookmark52" w:id="106"/>
      <w:bookmarkEnd w:id="106"/>
      <w:r>
        <w:t>3.3.3</w:t>
      </w:r>
      <w:r>
        <w:t xml:space="preserve"> </w:t>
      </w:r>
      <w:bookmarkStart w:name="_bookmark52" w:id="107"/>
      <w:bookmarkEnd w:id="107"/>
      <w:r>
        <w:t>加强实践反思与团队合作</w:t>
      </w:r>
    </w:p>
    <w:p w:rsidR="0018722C">
      <w:pPr>
        <w:topLinePunct/>
      </w:pPr>
      <w:r>
        <w:t>促进教师专业成长的“源头活水”在于教师自身的教学实践，教师在教学实践中</w:t>
      </w:r>
      <w:r>
        <w:t>能发现自己哪些知识或技术的不足，教师能感悟教改实践提出的问题并对问题做出价</w:t>
      </w:r>
      <w:r>
        <w:t>值判断。在教育教学过程中，体育教师应该改变实践强反思少的处境，具体应该做到如下几点：①把</w:t>
      </w:r>
      <w:r>
        <w:t>科研</w:t>
      </w:r>
      <w:r>
        <w:t>与教学课程实施、课程实践紧密结合，彻底打破笼统单一的课程</w:t>
      </w:r>
      <w:r>
        <w:t>模式；②结合日常课程与教学的“个案”研究，分析教学中典型案例，归纳并总结科</w:t>
      </w:r>
      <w:r>
        <w:t>学的教学手段与方法，指出教学中存在的问题，整理教学方式，促使教师自身的合理变化。另外，体育教师也要改变</w:t>
      </w:r>
      <w:r w:rsidR="001852F3">
        <w:t xml:space="preserve">“专业个人主义”文化倾向，要从“孤军奋战”的境地快速过度到团队合作与共同发展的道路，更好地促进自己的专业成长。</w:t>
      </w:r>
    </w:p>
    <w:p w:rsidR="0018722C">
      <w:pPr>
        <w:pStyle w:val="Heading3"/>
        <w:topLinePunct/>
        <w:ind w:left="200" w:hangingChars="200" w:hanging="200"/>
      </w:pPr>
      <w:bookmarkStart w:name="_bookmark53" w:id="108"/>
      <w:bookmarkEnd w:id="108"/>
      <w:r>
        <w:t>3.3.4</w:t>
      </w:r>
      <w:r>
        <w:t xml:space="preserve"> </w:t>
      </w:r>
      <w:bookmarkStart w:name="_bookmark53" w:id="109"/>
      <w:bookmarkEnd w:id="109"/>
      <w:r>
        <w:t>缓解教师压力，加大学校体育立法进程，规范学校教育制度</w:t>
      </w:r>
    </w:p>
    <w:p w:rsidR="0018722C">
      <w:pPr>
        <w:topLinePunct/>
      </w:pPr>
      <w:r>
        <w:t>研究表明，常德市农村中学体育教师受环境影响的压力最大，其次是职称与工</w:t>
      </w:r>
      <w:r>
        <w:t>作待遇，这些压力使中学体育教师不能让自己全身心的投入到教学工作中来，这些压</w:t>
      </w:r>
      <w:r>
        <w:t>力会严重影响他们的工作积极性，他们为了生存，很多农村体育教师都有过离职或转行的想法，因此，要更好的促进农村中学体育教师专业成长，在学校对其提高重视的</w:t>
      </w:r>
      <w:r>
        <w:t>基础上，还要制定有利于体育教师专业成长的政策和法规，最大程度的减轻农村中学</w:t>
      </w:r>
      <w:r>
        <w:t>体育教师的生活和工作压力。当前，教育体制和教育法规的合理性和实用性上存在很多欠缺，这些缺陷已经成为阻碍农村体育教师专业成长的障碍。</w:t>
      </w:r>
    </w:p>
    <w:p w:rsidR="0018722C">
      <w:pPr>
        <w:topLinePunct/>
      </w:pPr>
      <w:r>
        <w:t>因此，农村体育教师的心理压力需要教师自身合理的调整，农村中学体育教师</w:t>
      </w:r>
      <w:r>
        <w:t>专业成长要注重体育教师的心理健康问题，必须为农村体育教师的专业成长提供完善的法律制度保障。</w:t>
      </w:r>
    </w:p>
    <w:p w:rsidR="0018722C">
      <w:pPr>
        <w:pStyle w:val="Heading3"/>
        <w:topLinePunct/>
        <w:ind w:left="200" w:hangingChars="200" w:hanging="200"/>
      </w:pPr>
      <w:bookmarkStart w:name="_bookmark54" w:id="110"/>
      <w:bookmarkEnd w:id="110"/>
      <w:r>
        <w:t>3.3.5</w:t>
      </w:r>
      <w:r>
        <w:t xml:space="preserve"> </w:t>
      </w:r>
      <w:bookmarkStart w:name="_bookmark54" w:id="111"/>
      <w:bookmarkEnd w:id="111"/>
      <w:r>
        <w:t>建立指向农村体育教师专业成长的学校管理体系</w:t>
      </w:r>
    </w:p>
    <w:p w:rsidR="0018722C">
      <w:pPr>
        <w:topLinePunct/>
      </w:pPr>
      <w:r>
        <w:t>学校管理是学校组织日常工作的一种活动，它以一定的规章和制度为基础，采</w:t>
      </w:r>
      <w:r>
        <w:t>用一定的手段和方法，对学校的教学工作和校内外的各种事情进行规范的过程。农村</w:t>
      </w:r>
      <w:r>
        <w:t>中学体育教师的专业要成长，学校就需要建立相依的管理条例来促进农村中学体育教师专业成长。为了适应教学要求的不断提高，教师专业水平也要不断的成长和提高，</w:t>
      </w:r>
      <w:r>
        <w:t>学校管理应该深入教师职业内部，根据体育教师整体的专业水平，职业需求及职业发</w:t>
      </w:r>
      <w:r>
        <w:t>展等开展具有针对性的管理活动，从某一层面来说，学校管理除了强化它的行政性质</w:t>
      </w:r>
      <w:r>
        <w:t>外，还要强化它的专业性质。教师的专业成长过程并不是一成不变的，而是受各种因素影响的。</w:t>
      </w:r>
    </w:p>
    <w:p w:rsidR="0018722C">
      <w:pPr>
        <w:pStyle w:val="Heading3"/>
        <w:topLinePunct/>
        <w:ind w:left="200" w:hangingChars="200" w:hanging="200"/>
      </w:pPr>
      <w:bookmarkStart w:name="_bookmark55" w:id="112"/>
      <w:bookmarkEnd w:id="112"/>
      <w:r>
        <w:t>3.3.6</w:t>
      </w:r>
      <w:r>
        <w:t xml:space="preserve"> </w:t>
      </w:r>
      <w:bookmarkStart w:name="_bookmark55" w:id="113"/>
      <w:bookmarkEnd w:id="113"/>
      <w:r>
        <w:t>重新审视体育教师社会价值，提高农村体育教师社会地位与待遇</w:t>
      </w:r>
    </w:p>
    <w:p w:rsidR="0018722C">
      <w:pPr>
        <w:topLinePunct/>
      </w:pPr>
      <w:r>
        <w:t>体育教师的社会角色一直是业界争论的一个话题，在大力提倡学校体育的环境下，</w:t>
      </w:r>
    </w:p>
    <w:p w:rsidR="0018722C">
      <w:pPr>
        <w:topLinePunct/>
      </w:pPr>
      <w:r>
        <w:t>体育教师的社会角色应该受到重视，体育教师也想在学校里大显身手，将自己的专业</w:t>
      </w:r>
      <w:r>
        <w:t>真正的发挥出来，可是在“应试教育”这样一个大的教育制度背景下，体育在学校要受到重视感觉显得有些苍白无力，体育教师一直为了将自己专业真正的用到学生身</w:t>
      </w:r>
      <w:r>
        <w:t>上，让在校的每个学生受益，可一次次的打击让体育教师对自己的职业有些无奈和倦</w:t>
      </w:r>
      <w:r>
        <w:t>怠。教师专业成长的目的就是要更好的将自己的专业水平发挥在学生身上，让每一个学生能够更好的掌握一门运动技能并养成终身锻炼的意</w:t>
      </w:r>
      <w:r w:rsidR="001852F3">
        <w:t xml:space="preserve">识。</w:t>
      </w:r>
    </w:p>
    <w:p w:rsidR="0018722C">
      <w:pPr>
        <w:topLinePunct/>
      </w:pPr>
      <w:r>
        <w:t>在社会主义市场经济大环境下，人们的生活方式都在发生变化，教师的价值取向</w:t>
      </w:r>
      <w:r>
        <w:t>也在发生变化，教师在重视自我职业本身时，也要重视社会对自己的价值取向。虽然现在国家已经非常重视学生的体质问题，也制定了许多相关政策和采取了一系列措</w:t>
      </w:r>
      <w:r>
        <w:t>施，但体育在学校里还是处在被边缘化的地位，还没有得到足够的重视，教育制度不</w:t>
      </w:r>
      <w:r>
        <w:t>改变，体育在学校里的“尴尬”处境可能很难发生大的变化，相应的体育教师在学校</w:t>
      </w:r>
      <w:r>
        <w:t>里也是被“边缘化”的人群，体育教师除了在学校里的地位不高外，很多关系到自身</w:t>
      </w:r>
      <w:r>
        <w:t>的切身利益也有所“瘦身”，体育教师的社会价值受到重视，社会应该重新审视体育教师的社会价值。</w:t>
      </w:r>
    </w:p>
    <w:p w:rsidR="0018722C">
      <w:pPr>
        <w:pStyle w:val="Heading3"/>
        <w:topLinePunct/>
        <w:ind w:left="200" w:hangingChars="200" w:hanging="200"/>
      </w:pPr>
      <w:bookmarkStart w:name="_bookmark56" w:id="114"/>
      <w:bookmarkEnd w:id="114"/>
      <w:r>
        <w:t>3.3.7</w:t>
      </w:r>
      <w:r>
        <w:t xml:space="preserve"> </w:t>
      </w:r>
      <w:bookmarkStart w:name="_bookmark56" w:id="115"/>
      <w:bookmarkEnd w:id="115"/>
      <w:r>
        <w:t>建立健全农村体育教师专业成长的评价体系</w:t>
      </w:r>
    </w:p>
    <w:p w:rsidR="0018722C">
      <w:pPr>
        <w:topLinePunct/>
      </w:pPr>
      <w:r>
        <w:t>农村体育教师专业成长要得到真正的发展，需要对其建立完善的评价体系，才能</w:t>
      </w:r>
      <w:r>
        <w:t>准确和全面地评价专业成长的情况。现实情况下，还没有一个完善评价体育教师专业</w:t>
      </w:r>
      <w:r>
        <w:t>成长的系统，具有要求有：第一，评价项目单一，不能全面深入评价；第二，评价期限较短，没有对教师专业成长的整个过程进行评价；第三，评价形式不正规，没有采</w:t>
      </w:r>
      <w:r>
        <w:t>用正规的评价形式和严格按照评价程序。还没有构架一个科学的体育教师专业成长评</w:t>
      </w:r>
      <w:r>
        <w:t>价体系，监管部门基本都是依靠个人经验进行，带有浓厚的主观色彩，由于缺乏科学</w:t>
      </w:r>
      <w:r>
        <w:t>的监管体系，农村体育教师在薪酬组成、职称评定、培训学习等方面还存在大量的不合理现象。因此，农村中学体育教师专业成长评价必须被高度的重视，评价体系的科学性和合理性必须得到高度的完善。</w:t>
      </w:r>
    </w:p>
    <w:p w:rsidR="0018722C">
      <w:pPr>
        <w:pStyle w:val="Heading1"/>
        <w:topLinePunct/>
      </w:pPr>
      <w:bookmarkStart w:id="475781" w:name="_Toc686475781"/>
      <w:bookmarkStart w:name="第4章 结论 " w:id="116"/>
      <w:bookmarkEnd w:id="116"/>
      <w:bookmarkStart w:name="_bookmark57" w:id="117"/>
      <w:bookmarkEnd w:id="117"/>
      <w:r>
        <w:t>第</w:t>
      </w:r>
      <w:r>
        <w:rPr>
          <w:b/>
        </w:rPr>
        <w:t>4</w:t>
      </w:r>
      <w:r>
        <w:t>章</w:t>
      </w:r>
      <w:r>
        <w:t xml:space="preserve">  </w:t>
      </w:r>
      <w:r>
        <w:t>结论</w:t>
      </w:r>
      <w:bookmarkEnd w:id="475781"/>
    </w:p>
    <w:p w:rsidR="0018722C">
      <w:pPr>
        <w:pStyle w:val="Heading2"/>
        <w:topLinePunct/>
        <w:ind w:left="171" w:hangingChars="171" w:hanging="171"/>
      </w:pPr>
      <w:bookmarkStart w:id="475782" w:name="_Toc686475782"/>
      <w:bookmarkStart w:name="4.1 农村体育教师专业成长水平还较低 " w:id="118"/>
      <w:bookmarkEnd w:id="118"/>
      <w:r>
        <w:t>4.1</w:t>
      </w:r>
      <w:r>
        <w:t xml:space="preserve"> </w:t>
      </w:r>
      <w:r/>
      <w:bookmarkStart w:name="_bookmark58" w:id="119"/>
      <w:bookmarkEnd w:id="119"/>
      <w:r/>
      <w:bookmarkStart w:name="_bookmark58" w:id="120"/>
      <w:bookmarkEnd w:id="120"/>
      <w:r>
        <w:t>农村体育教师专业成长水平还较低</w:t>
      </w:r>
      <w:bookmarkEnd w:id="475782"/>
    </w:p>
    <w:p w:rsidR="0018722C">
      <w:pPr>
        <w:topLinePunct/>
      </w:pPr>
      <w:r>
        <w:t>在我国，学校体育界对体育教师专业成长还存在很多问题，明显可以看出，体育</w:t>
      </w:r>
      <w:r>
        <w:t>教师的专业水平比其他学科教师的专业水平要低，尤其是农村体育教师落后于其他学科教师专业水平更加明显，差距比较大，主要表现在：</w:t>
      </w:r>
    </w:p>
    <w:p w:rsidR="0018722C">
      <w:pPr>
        <w:topLinePunct/>
      </w:pPr>
      <w:r>
        <w:t>其一，职业敬业精神缺乏，农村体育教师职业敬业精神还处于较低水平，与城市</w:t>
      </w:r>
      <w:r>
        <w:t>体育教师相比还有较大的差距。大部分体育教师不能意识到专业成长的重要性，无法</w:t>
      </w:r>
      <w:r>
        <w:t>激起农村体育教师的职业积极性，教学模式基本都是“放羊式”，更多的是停留于任务的完成，缺乏创新。</w:t>
      </w:r>
    </w:p>
    <w:p w:rsidR="0018722C">
      <w:pPr>
        <w:topLinePunct/>
      </w:pPr>
      <w:r>
        <w:t>其二，教师的专业道德水平不高，职业倦怠感较强。农村中学体育教师没有自己的职业规划，不能很好的反思，从自身寻找原因。</w:t>
      </w:r>
    </w:p>
    <w:p w:rsidR="0018722C">
      <w:pPr>
        <w:topLinePunct/>
      </w:pPr>
      <w:r>
        <w:t>其三，社会及学校没有对体育课引起足够的重视，在学校被认为是一门边缘化的课程，无足轻重，要则捡，不要则扔，可有可无的状态。</w:t>
      </w:r>
    </w:p>
    <w:p w:rsidR="0018722C">
      <w:pPr>
        <w:topLinePunct/>
      </w:pPr>
      <w:r>
        <w:t>其四，农村体育教师专业知识结构存在明显的不合理，体育教师的专业知识非常有限，在校教学期间专业成长空间很小。农村中学体育教师只注重运动技能的传授，</w:t>
      </w:r>
      <w:r w:rsidR="001852F3">
        <w:t xml:space="preserve">而忽视了学生心理健康的发展。</w:t>
      </w:r>
    </w:p>
    <w:p w:rsidR="0018722C">
      <w:pPr>
        <w:topLinePunct/>
      </w:pPr>
      <w:r>
        <w:t>其五，现今农村体育教师的专业成长途径主要以观摩研讨和自学为主，体育教师</w:t>
      </w:r>
      <w:r>
        <w:t>的专业成长主要采用“进修”模式进行，但是源于环境所带来的压力，农村体育教师</w:t>
      </w:r>
      <w:r>
        <w:t>的专业培训得不到保障，根本无法满足农村体育教师专业成长的要求，还有学校管理的限制，培训经费的短期等，正在能享受到培训待遇的体育教师屈指可数了。</w:t>
      </w:r>
    </w:p>
    <w:p w:rsidR="0018722C">
      <w:pPr>
        <w:topLinePunct/>
      </w:pPr>
      <w:r>
        <w:t>其六，农村中学教师查询资料和获取信息的途径非常狭窄，农村中学信息化程度非常低，对于农村体育教师来说是一种奢望。</w:t>
      </w:r>
    </w:p>
    <w:p w:rsidR="0018722C">
      <w:pPr>
        <w:pStyle w:val="Heading2"/>
        <w:topLinePunct/>
        <w:ind w:left="171" w:hangingChars="171" w:hanging="171"/>
      </w:pPr>
      <w:bookmarkStart w:id="475783" w:name="_Toc686475783"/>
      <w:bookmarkStart w:name="4.2 受到“应试教育”和学校领导管理理念的影响较大 " w:id="121"/>
      <w:bookmarkEnd w:id="121"/>
      <w:r>
        <w:t>4.2</w:t>
      </w:r>
      <w:r>
        <w:t xml:space="preserve"> </w:t>
      </w:r>
      <w:r/>
      <w:bookmarkStart w:name="_bookmark59" w:id="122"/>
      <w:bookmarkEnd w:id="122"/>
      <w:r/>
      <w:bookmarkStart w:name="_bookmark59" w:id="123"/>
      <w:bookmarkEnd w:id="123"/>
      <w:r>
        <w:t>受到“应试教育”和学校领导管理理念的影响较大</w:t>
      </w:r>
      <w:bookmarkEnd w:id="475783"/>
    </w:p>
    <w:p w:rsidR="0018722C">
      <w:pPr>
        <w:topLinePunct/>
      </w:pPr>
      <w:r>
        <w:t>“应试教育”是中国教育制度的产物，在应试教育的影响下，中学体育教育是很难</w:t>
      </w:r>
      <w:r>
        <w:t>发展的，也是影响中学体育教育最主要因素。农村中学校教育工作者对学校体育不够</w:t>
      </w:r>
      <w:r>
        <w:t>重视，多数中学领导重“智育”而轻“体育”，体育教师在学校里是被“边缘化”的</w:t>
      </w:r>
      <w:r>
        <w:t>群体，甚至体育教师在学校里有低人一等的感觉，相当数量的农村学校对毕业班都没</w:t>
      </w:r>
      <w:r>
        <w:t>有开设体育课，或是有体育课也是形同虚设，不是被其他课程的老师占用，就是让学</w:t>
      </w:r>
      <w:r>
        <w:t>生在教室自习，根本就没有做到每天一小时的锻炼要求。体育课基本不被学校、学生及家长所重视，从而对体育教师的工作也不会很配合。</w:t>
      </w:r>
    </w:p>
    <w:p w:rsidR="0018722C">
      <w:pPr>
        <w:pStyle w:val="Heading2"/>
        <w:topLinePunct/>
        <w:ind w:left="171" w:hangingChars="171" w:hanging="171"/>
      </w:pPr>
      <w:bookmarkStart w:id="475784" w:name="_Toc686475784"/>
      <w:bookmarkStart w:name="4.3 常德市农村体育教师在职培养机制还很不完善 " w:id="124"/>
      <w:bookmarkEnd w:id="124"/>
      <w:r>
        <w:t>4.3</w:t>
      </w:r>
      <w:r>
        <w:t xml:space="preserve"> </w:t>
      </w:r>
      <w:r/>
      <w:bookmarkStart w:name="_bookmark60" w:id="125"/>
      <w:bookmarkEnd w:id="125"/>
      <w:r/>
      <w:bookmarkStart w:name="_bookmark60" w:id="126"/>
      <w:bookmarkEnd w:id="126"/>
      <w:r>
        <w:t>常德市农村体育教师在职培养机制还很不完善</w:t>
      </w:r>
      <w:bookmarkEnd w:id="475784"/>
    </w:p>
    <w:p w:rsidR="0018722C">
      <w:pPr>
        <w:topLinePunct/>
      </w:pPr>
      <w:r>
        <w:t>学校的教育教学实践要与体育教师的专业成长紧密结合起来，才会真正得到发</w:t>
      </w:r>
      <w:r w:rsidR="001852F3">
        <w:t xml:space="preserve">展，才能有益于教学效果的提高。但在学校里，体育教师基本都是依靠“一己之力”</w:t>
      </w:r>
      <w:r>
        <w:t>奋斗在工作岗位，没有学校相关制度的支撑，对于农村体育教师个体成长难以起到有效作用。</w:t>
      </w:r>
    </w:p>
    <w:p w:rsidR="0018722C">
      <w:pPr>
        <w:pStyle w:val="Heading2"/>
        <w:topLinePunct/>
        <w:ind w:left="171" w:hangingChars="171" w:hanging="171"/>
      </w:pPr>
      <w:bookmarkStart w:id="475785" w:name="_Toc686475785"/>
      <w:bookmarkStart w:name="4.4 农村中学体育教师社会地位与经济待遇普遍偏低 " w:id="127"/>
      <w:bookmarkEnd w:id="127"/>
      <w:r>
        <w:t>4.4</w:t>
      </w:r>
      <w:r>
        <w:t xml:space="preserve"> </w:t>
      </w:r>
      <w:r/>
      <w:bookmarkStart w:name="_bookmark61" w:id="128"/>
      <w:bookmarkEnd w:id="128"/>
      <w:r/>
      <w:bookmarkStart w:name="_bookmark61" w:id="129"/>
      <w:bookmarkEnd w:id="129"/>
      <w:r>
        <w:t>农村中学体育教师社会地位与经济待遇普遍偏低</w:t>
      </w:r>
      <w:bookmarkEnd w:id="475785"/>
    </w:p>
    <w:p w:rsidR="0018722C">
      <w:pPr>
        <w:topLinePunct/>
      </w:pPr>
      <w:r>
        <w:t>在我国农村学校，教师待遇因学科的不同存在差异，文化课教师及班主任教师的</w:t>
      </w:r>
      <w:r>
        <w:t>工资待遇比音体美等副科教师的待遇要高，存在“同工不同酬”的现象，除了基本工</w:t>
      </w:r>
      <w:r>
        <w:t>资相差不大外，各种福利、补贴、奖金等较其他科目教师要低很多，与城市体育教师</w:t>
      </w:r>
      <w:r>
        <w:t>的待遇也存在较大的差距；社会地位不论是在学校里还是在学校外都不高，没有受到社会的高度重视，也没有得到社会的敬重。</w:t>
      </w:r>
    </w:p>
    <w:p w:rsidR="0018722C">
      <w:pPr>
        <w:pStyle w:val="aff2"/>
        <w:topLinePunct/>
      </w:pPr>
      <w:bookmarkStart w:name="致谢 " w:id="130"/>
      <w:bookmarkEnd w:id="130"/>
      <w:bookmarkStart w:name="_bookmark62" w:id="131"/>
      <w:bookmarkEnd w:id="131"/>
      <w:r>
        <w:t>致</w:t>
      </w:r>
      <w:r w:rsidRPr="00000000">
        <w:rPr>
          <w:b/>
        </w:rPr>
        <w:t>谢</w:t>
      </w:r>
    </w:p>
    <w:p w:rsidR="0018722C">
      <w:pPr>
        <w:topLinePunct/>
      </w:pPr>
      <w:r>
        <w:t>本论文撰写过程中，首先要感谢我的导师周道平教授，在论文的写作过程中导师</w:t>
      </w:r>
      <w:r>
        <w:t>的严谨教学、悉心指导、知识面广给笔者的论文起到了添砖加瓦的作用。导师在平时的学习和生活中的帮助与鼓励使我逐渐明白了作为一名优秀的教师要时刻要求自己、</w:t>
      </w:r>
      <w:r>
        <w:t>不断提高自己的做事能力和科研能力，这样才能不时的完善自我和激发自我。同时也</w:t>
      </w:r>
      <w:r>
        <w:t>感谢论文撰写过程中给与我帮助的专家和同学们，你们的细心指导和无私奉献精神都是我人生道路上学习的榜样。</w:t>
      </w:r>
    </w:p>
    <w:p w:rsidR="0018722C">
      <w:pPr>
        <w:pStyle w:val="BodyText"/>
        <w:ind w:rightChars="0" w:right="1422"/>
        <w:jc w:val="right"/>
        <w:topLinePunct/>
      </w:pPr>
      <w:r>
        <w:t>吴 超</w:t>
      </w:r>
    </w:p>
    <w:p w:rsidR="0018722C">
      <w:pPr>
        <w:topLinePunct/>
      </w:pPr>
      <w:r>
        <w:t>二</w:t>
      </w:r>
      <w:r w:rsidR="001852F3">
        <w:t xml:space="preserve">0</w:t>
      </w:r>
      <w:r w:rsidR="001852F3">
        <w:t xml:space="preserve">一五</w:t>
      </w:r>
      <w:r w:rsidR="001852F3">
        <w:t xml:space="preserve">年</w:t>
      </w:r>
      <w:r w:rsidR="001852F3">
        <w:t xml:space="preserve">四 月</w:t>
      </w:r>
    </w:p>
    <w:p w:rsidR="0018722C">
      <w:pPr>
        <w:pStyle w:val="afff1"/>
        <w:topLinePunct/>
      </w:pPr>
      <w:bookmarkStart w:id="475786" w:name="_Toc686475786"/>
      <w:bookmarkStart w:name="参考文献 " w:id="132"/>
      <w:bookmarkEnd w:id="132"/>
      <w:bookmarkStart w:name="_bookmark63" w:id="133"/>
      <w:bookmarkEnd w:id="133"/>
      <w:r>
        <w:t>参考文献</w:t>
      </w:r>
      <w:bookmarkEnd w:id="475786"/>
    </w:p>
    <w:p w:rsidR="0018722C">
      <w:pPr>
        <w:pStyle w:val="ab"/>
        <w:topLinePunct/>
        <w:ind w:left="200" w:hangingChars="200" w:hanging="200"/>
      </w:pPr>
      <w:bookmarkStart w:id="475795" w:name="_cwCmt5"/>
      <w:bookmarkStart w:id="475794" w:name="_cwCmt4"/>
      <w:r>
        <w:t>[</w:t>
      </w:r>
      <w:r>
        <w:t xml:space="preserve">1</w:t>
      </w:r>
      <w:r>
        <w:t>]</w:t>
      </w:r>
      <w:r w:rsidRPr="00281126">
        <w:t xml:space="preserve">  </w:t>
      </w:r>
      <w:r/>
      <w:r>
        <w:t xml:space="preserve">刘亮华.</w:t>
      </w:r>
      <w:r>
        <w:t xml:space="preserve"> </w:t>
      </w:r>
      <w:r>
        <w:t>农村中学体育教师专业成长研究</w:t>
      </w:r>
      <w:r>
        <w:t>[</w:t>
      </w:r>
      <w:r>
        <w:rPr>
          <w:sz w:val="21"/>
        </w:rPr>
        <w:t>D</w:t>
      </w:r>
      <w:r>
        <w:t>]</w:t>
      </w:r>
      <w:r>
        <w:t xml:space="preserve">.</w:t>
      </w:r>
      <w:r>
        <w:t xml:space="preserve"> </w:t>
      </w:r>
      <w:r>
        <w:t>湖南师范大学</w:t>
      </w:r>
      <w:r>
        <w:rPr>
          <w:sz w:val="21"/>
        </w:rPr>
        <w:t xml:space="preserve">, </w:t>
      </w:r>
      <w:r>
        <w:t>2010.</w:t>
      </w:r>
      <w:bookmarkEnd w:id="475794"/>
      <w:bookmarkEnd w:id="475795"/>
    </w:p>
    <w:p w:rsidR="0018722C">
      <w:pPr>
        <w:pStyle w:val="ab"/>
        <w:topLinePunct/>
        <w:ind w:left="200" w:hangingChars="200" w:hanging="200"/>
      </w:pPr>
      <w:r>
        <w:t>[</w:t>
      </w:r>
      <w:r>
        <w:t xml:space="preserve">2</w:t>
      </w:r>
      <w:r>
        <w:t>]</w:t>
      </w:r>
      <w:r w:rsidRPr="00281126">
        <w:t xml:space="preserve">  </w:t>
      </w:r>
      <w:r/>
      <w:r>
        <w:t xml:space="preserve">单中惠.</w:t>
      </w:r>
      <w:r>
        <w:t xml:space="preserve"> </w:t>
      </w:r>
      <w:r>
        <w:t>教师专业发展的国际比较</w:t>
      </w:r>
      <w:r>
        <w:t>[</w:t>
      </w:r>
      <w:r>
        <w:rPr>
          <w:sz w:val="21"/>
        </w:rPr>
        <w:t xml:space="preserve">M</w:t>
      </w:r>
      <w:r>
        <w:t>]</w:t>
      </w:r>
      <w:r>
        <w:t xml:space="preserve">,</w:t>
      </w:r>
      <w:r>
        <w:t xml:space="preserve"> </w:t>
      </w:r>
      <w:r>
        <w:t>教育科学出版社</w:t>
      </w:r>
      <w:r>
        <w:t xml:space="preserve">,</w:t>
      </w:r>
      <w:r>
        <w:t xml:space="preserve"> </w:t>
      </w:r>
      <w:r>
        <w:t>2010:</w:t>
      </w:r>
      <w:r>
        <w:t xml:space="preserve"> </w:t>
      </w:r>
      <w:r>
        <w:t>3.</w:t>
      </w:r>
    </w:p>
    <w:p w:rsidR="0018722C">
      <w:pPr>
        <w:pStyle w:val="ab"/>
        <w:topLinePunct/>
        <w:ind w:left="200" w:hangingChars="200" w:hanging="200"/>
      </w:pPr>
      <w:r>
        <w:t>[</w:t>
      </w:r>
      <w:r>
        <w:t xml:space="preserve">3</w:t>
      </w:r>
      <w:r>
        <w:t>]</w:t>
      </w:r>
      <w:r w:rsidRPr="00281126">
        <w:t xml:space="preserve">  </w:t>
      </w:r>
      <w:r/>
      <w:r>
        <w:t xml:space="preserve">张德锐.</w:t>
      </w:r>
      <w:r>
        <w:t xml:space="preserve"> </w:t>
      </w:r>
      <w:r>
        <w:t>美国教学专业化的三个机制作用及其借鉴</w:t>
      </w:r>
      <w:r>
        <w:t>[</w:t>
      </w:r>
      <w:r>
        <w:rPr>
          <w:sz w:val="21"/>
        </w:rPr>
        <w:t>G</w:t>
      </w:r>
      <w:r>
        <w:t>]</w:t>
      </w:r>
      <w:r>
        <w:t xml:space="preserve">,</w:t>
      </w:r>
      <w:r>
        <w:t xml:space="preserve"> </w:t>
      </w:r>
      <w:r>
        <w:t>师资培训与教育革新研究.</w:t>
      </w:r>
      <w:r>
        <w:t xml:space="preserve"> </w:t>
      </w:r>
      <w:r>
        <w:t>台北:</w:t>
      </w:r>
      <w:r>
        <w:t xml:space="preserve"> </w:t>
      </w:r>
      <w:r>
        <w:t>五南</w:t>
      </w:r>
      <w:r>
        <w:t xml:space="preserve">图书出版有限公司,</w:t>
      </w:r>
      <w:r>
        <w:t xml:space="preserve"> </w:t>
      </w:r>
      <w:r/>
      <w:r>
        <w:t xml:space="preserve">1998:</w:t>
      </w:r>
      <w:r>
        <w:t xml:space="preserve"> </w:t>
      </w:r>
      <w:r>
        <w:t>13.</w:t>
      </w:r>
    </w:p>
    <w:p w:rsidR="0018722C">
      <w:pPr>
        <w:pStyle w:val="ab"/>
        <w:topLinePunct/>
        <w:ind w:left="200" w:hangingChars="200" w:hanging="200"/>
      </w:pPr>
      <w:r>
        <w:t>[</w:t>
      </w:r>
      <w:r>
        <w:t xml:space="preserve">4</w:t>
      </w:r>
      <w:r>
        <w:t>]</w:t>
      </w:r>
      <w:r w:rsidRPr="00281126">
        <w:t xml:space="preserve">  </w:t>
      </w:r>
      <w:r/>
      <w:r>
        <w:t xml:space="preserve">金龙哲.</w:t>
      </w:r>
      <w:r>
        <w:t xml:space="preserve"> </w:t>
      </w:r>
      <w:r>
        <w:t>试论日本关于教师职业的争论</w:t>
      </w:r>
      <w:r>
        <w:t>[</w:t>
      </w:r>
      <w:r>
        <w:t xml:space="preserve">J</w:t>
      </w:r>
      <w:r>
        <w:t>]</w:t>
      </w:r>
      <w:r>
        <w:t xml:space="preserve">.</w:t>
      </w:r>
      <w:r>
        <w:t xml:space="preserve"> </w:t>
      </w:r>
      <w:r>
        <w:t>外国教育研究,</w:t>
      </w:r>
      <w:r>
        <w:t xml:space="preserve"> </w:t>
      </w:r>
      <w:r/>
      <w:r>
        <w:t>1991</w:t>
      </w:r>
      <w:r>
        <w:t>(</w:t>
      </w:r>
      <w:r>
        <w:t>1</w:t>
      </w:r>
      <w:r>
        <w:t>)</w:t>
      </w:r>
      <w:r>
        <w:t>.</w:t>
      </w:r>
    </w:p>
    <w:p w:rsidR="0018722C">
      <w:pPr>
        <w:pStyle w:val="ab"/>
        <w:topLinePunct/>
        <w:ind w:left="200" w:hangingChars="200" w:hanging="200"/>
      </w:pPr>
      <w:r>
        <w:t>[</w:t>
      </w:r>
      <w:r>
        <w:t xml:space="preserve">5</w:t>
      </w:r>
      <w:r>
        <w:t>]</w:t>
      </w:r>
      <w:r w:rsidRPr="00281126">
        <w:t xml:space="preserve">  </w:t>
      </w:r>
      <w:r/>
      <w:r>
        <w:t xml:space="preserve">永井圣二.</w:t>
      </w:r>
      <w:r>
        <w:t xml:space="preserve"> </w:t>
      </w:r>
      <w:r>
        <w:t>教师专业职论再考</w:t>
      </w:r>
      <w:r>
        <w:t>[</w:t>
      </w:r>
      <w:r>
        <w:t xml:space="preserve">J</w:t>
      </w:r>
      <w:r>
        <w:t>]</w:t>
      </w:r>
      <w:r>
        <w:t xml:space="preserve">.</w:t>
      </w:r>
      <w:r>
        <w:t xml:space="preserve"> </w:t>
      </w:r>
      <w:r>
        <w:t>教育社会学研究:</w:t>
      </w:r>
      <w:r>
        <w:t xml:space="preserve"> </w:t>
      </w:r>
      <w:r>
        <w:t>第</w:t>
      </w:r>
      <w:r>
        <w:t>43</w:t>
      </w:r>
      <w:r/>
      <w:r w:rsidR="001852F3">
        <w:t xml:space="preserve">集</w:t>
      </w:r>
      <w:r>
        <w:t xml:space="preserve">,</w:t>
      </w:r>
      <w:r>
        <w:t xml:space="preserve"> </w:t>
      </w:r>
      <w:r>
        <w:t>1988</w:t>
      </w:r>
      <w:r>
        <w:t>(</w:t>
      </w:r>
      <w:r>
        <w:t>43</w:t>
      </w:r>
      <w:r>
        <w:t>)</w:t>
      </w:r>
      <w:r>
        <w:t xml:space="preserve">:</w:t>
      </w:r>
      <w:r>
        <w:t xml:space="preserve"> </w:t>
      </w:r>
      <w:r>
        <w:t>54.</w:t>
      </w:r>
    </w:p>
    <w:p w:rsidR="0018722C">
      <w:pPr>
        <w:pStyle w:val="ab"/>
        <w:topLinePunct/>
        <w:ind w:left="200" w:hangingChars="200" w:hanging="200"/>
      </w:pPr>
      <w:r>
        <w:t>[</w:t>
      </w:r>
      <w:r>
        <w:t xml:space="preserve">6</w:t>
      </w:r>
      <w:r>
        <w:t>]</w:t>
      </w:r>
      <w:r w:rsidRPr="00281126">
        <w:t xml:space="preserve">  </w:t>
      </w:r>
      <w:r/>
      <w:r>
        <w:t xml:space="preserve">梁启超.</w:t>
      </w:r>
      <w:r>
        <w:t xml:space="preserve"> </w:t>
      </w:r>
      <w:r>
        <w:t>学校教育总论</w:t>
      </w:r>
      <w:r>
        <w:t>[</w:t>
      </w:r>
      <w:r>
        <w:rPr>
          <w:spacing w:val="0"/>
          <w:sz w:val="21"/>
        </w:rPr>
        <w:t xml:space="preserve">G</w:t>
      </w:r>
      <w:r>
        <w:t>]</w:t>
      </w:r>
      <w:r>
        <w:t xml:space="preserve">.</w:t>
      </w:r>
      <w:r>
        <w:t xml:space="preserve"> </w:t>
      </w:r>
      <w:r/>
      <w:r>
        <w:t xml:space="preserve">中国近代教育史资料.</w:t>
      </w:r>
      <w:r>
        <w:t xml:space="preserve"> </w:t>
      </w:r>
      <w:r>
        <w:t>北京:</w:t>
      </w:r>
      <w:r>
        <w:t xml:space="preserve"> </w:t>
      </w:r>
      <w:r>
        <w:t>人民教育出版社</w:t>
      </w:r>
      <w:r>
        <w:t xml:space="preserve">,</w:t>
      </w:r>
      <w:r>
        <w:t xml:space="preserve"> </w:t>
      </w:r>
      <w:r>
        <w:t>1961:</w:t>
      </w:r>
      <w:r>
        <w:t xml:space="preserve"> </w:t>
      </w:r>
      <w:r>
        <w:t>94.</w:t>
      </w:r>
    </w:p>
    <w:p w:rsidR="0018722C">
      <w:pPr>
        <w:pStyle w:val="ab"/>
        <w:topLinePunct/>
        <w:ind w:left="200" w:hangingChars="200" w:hanging="200"/>
      </w:pPr>
      <w:r>
        <w:t>[</w:t>
      </w:r>
      <w:r>
        <w:t xml:space="preserve">7</w:t>
      </w:r>
      <w:r>
        <w:t>]</w:t>
      </w:r>
      <w:r w:rsidRPr="00281126">
        <w:t xml:space="preserve">  </w:t>
      </w:r>
      <w:r/>
      <w:r>
        <w:t xml:space="preserve">刘亮华.</w:t>
      </w:r>
      <w:r>
        <w:t xml:space="preserve"> </w:t>
      </w:r>
      <w:r>
        <w:t>农村中学体育教师专业成长研究</w:t>
      </w:r>
      <w:r>
        <w:t>[</w:t>
      </w:r>
      <w:r>
        <w:rPr>
          <w:sz w:val="21"/>
        </w:rPr>
        <w:t>D</w:t>
      </w:r>
      <w:r>
        <w:t>]</w:t>
      </w:r>
      <w:r>
        <w:t xml:space="preserve">.</w:t>
      </w:r>
      <w:r>
        <w:t xml:space="preserve"> </w:t>
      </w:r>
      <w:r>
        <w:t>湖南师范大学</w:t>
      </w:r>
      <w:r>
        <w:rPr>
          <w:sz w:val="21"/>
        </w:rPr>
        <w:t xml:space="preserve">, </w:t>
      </w:r>
      <w:r>
        <w:t>2010.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8</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蒋桂林</w:t>
      </w:r>
      <w:r>
        <w:rPr>
          <w:rFonts w:cstheme="minorBidi" w:hAnsiTheme="minorHAnsi" w:eastAsiaTheme="minorHAnsi" w:asciiTheme="minorHAnsi"/>
        </w:rPr>
        <w:t xml:space="preserve">;</w:t>
      </w:r>
      <w:r>
        <w:rPr>
          <w:rFonts w:cstheme="minorBidi" w:hAnsiTheme="minorHAnsi" w:eastAsiaTheme="minorHAnsi" w:asciiTheme="minorHAnsi"/>
        </w:rPr>
        <w:t xml:space="preserve">《新课程研究</w:t>
      </w:r>
      <w:r>
        <w:rPr>
          <w:rFonts w:cstheme="minorBidi" w:hAnsiTheme="minorHAnsi" w:eastAsiaTheme="minorHAnsi" w:asciiTheme="minorHAnsi"/>
        </w:rPr>
        <w:t>(</w:t>
      </w:r>
      <w:r>
        <w:rPr>
          <w:rFonts w:cstheme="minorBidi" w:hAnsiTheme="minorHAnsi" w:eastAsiaTheme="minorHAnsi" w:asciiTheme="minorHAnsi"/>
        </w:rPr>
        <w:t>基础教育</w:t>
      </w:r>
      <w:r>
        <w:rPr>
          <w:rFonts w:cstheme="minorBidi" w:hAnsiTheme="minorHAnsi" w:eastAsiaTheme="minorHAnsi" w:asciiTheme="minorHAnsi"/>
        </w:rPr>
        <w:t>)</w:t>
      </w:r>
      <w:r>
        <w:rPr>
          <w:rFonts w:cstheme="minorBidi" w:hAnsiTheme="minorHAnsi" w:eastAsiaTheme="minorHAnsi" w:asciiTheme="minorHAnsi"/>
        </w:rPr>
        <w:t>》-2008-12-15.</w:t>
      </w:r>
    </w:p>
    <w:p w:rsidR="0018722C">
      <w:pPr>
        <w:pStyle w:val="ab"/>
        <w:topLinePunct/>
        <w:ind w:left="200" w:hangingChars="200" w:hanging="200"/>
      </w:pPr>
      <w:r>
        <w:t>[</w:t>
      </w:r>
      <w:r>
        <w:t xml:space="preserve">9</w:t>
      </w:r>
      <w:r>
        <w:t>]</w:t>
      </w:r>
      <w:r w:rsidRPr="00281126">
        <w:t xml:space="preserve">  </w:t>
      </w:r>
      <w:r/>
      <w:r>
        <w:t xml:space="preserve">江广和.</w:t>
      </w:r>
      <w:r>
        <w:t xml:space="preserve"> </w:t>
      </w:r>
      <w:r>
        <w:t>西北农村中学体育教师成长的困境与调适</w:t>
      </w:r>
      <w:r>
        <w:t>[</w:t>
      </w:r>
      <w:r>
        <w:rPr>
          <w:sz w:val="21"/>
        </w:rPr>
        <w:t xml:space="preserve">D</w:t>
      </w:r>
      <w:r>
        <w:t>]</w:t>
      </w:r>
      <w:r>
        <w:t xml:space="preserve">.</w:t>
      </w:r>
      <w:r>
        <w:t xml:space="preserve"> </w:t>
      </w:r>
      <w:r>
        <w:t>福建师范大学</w:t>
      </w:r>
      <w:r>
        <w:rPr>
          <w:sz w:val="21"/>
        </w:rPr>
        <w:t xml:space="preserve">, </w:t>
      </w:r>
      <w:r>
        <w:t>2010.</w:t>
      </w:r>
    </w:p>
    <w:p w:rsidR="0018722C">
      <w:pPr>
        <w:pStyle w:val="ab"/>
        <w:topLinePunct/>
        <w:ind w:left="200" w:hangingChars="200" w:hanging="200"/>
      </w:pPr>
      <w:r>
        <w:t>[</w:t>
      </w:r>
      <w:r>
        <w:t xml:space="preserve">10</w:t>
      </w:r>
      <w:r>
        <w:t>]</w:t>
      </w:r>
      <w:r w:rsidRPr="00281126">
        <w:t xml:space="preserve"> </w:t>
      </w:r>
      <w:r/>
      <w:r>
        <w:t xml:space="preserve">刘亮华.</w:t>
      </w:r>
      <w:r>
        <w:t xml:space="preserve"> </w:t>
      </w:r>
      <w:r>
        <w:t>农村中学体育教师专业成长研究</w:t>
      </w:r>
      <w:r>
        <w:t>[</w:t>
      </w:r>
      <w:r>
        <w:rPr>
          <w:sz w:val="21"/>
        </w:rPr>
        <w:t xml:space="preserve">D</w:t>
      </w:r>
      <w:r>
        <w:t>]</w:t>
      </w:r>
      <w:r>
        <w:t xml:space="preserve">.</w:t>
      </w:r>
      <w:r>
        <w:t xml:space="preserve"> </w:t>
      </w:r>
      <w:r>
        <w:t>湖南师范大学</w:t>
      </w:r>
      <w:r>
        <w:t xml:space="preserve">, </w:t>
      </w:r>
      <w:r>
        <w:t xml:space="preserve">2010,</w:t>
      </w:r>
      <w:r>
        <w:t xml:space="preserve"> </w:t>
      </w:r>
      <w:r>
        <w:t>3.</w:t>
      </w:r>
    </w:p>
    <w:p w:rsidR="0018722C">
      <w:pPr>
        <w:pStyle w:val="ab"/>
        <w:topLinePunct/>
        <w:ind w:left="200" w:hangingChars="200" w:hanging="200"/>
      </w:pPr>
      <w:r>
        <w:t>[</w:t>
      </w:r>
      <w:r>
        <w:t xml:space="preserve">11</w:t>
      </w:r>
      <w:r>
        <w:t>]</w:t>
      </w:r>
      <w:r w:rsidRPr="00281126">
        <w:t xml:space="preserve"> </w:t>
      </w:r>
      <w:r/>
      <w:r>
        <w:t xml:space="preserve">蒋丰,</w:t>
      </w:r>
      <w:r>
        <w:t xml:space="preserve"> </w:t>
      </w:r>
      <w:r>
        <w:t>王丽.</w:t>
      </w:r>
      <w:r>
        <w:t xml:space="preserve"> </w:t>
      </w:r>
      <w:r>
        <w:t>论体育教师专业成长的有效途径</w:t>
      </w:r>
      <w:r>
        <w:t>[</w:t>
      </w:r>
      <w:r>
        <w:rPr>
          <w:spacing w:val="0"/>
          <w:sz w:val="21"/>
        </w:rPr>
        <w:t>J</w:t>
      </w:r>
      <w:r>
        <w:t>]</w:t>
      </w:r>
      <w:r>
        <w:t xml:space="preserve">.</w:t>
      </w:r>
      <w:r>
        <w:t xml:space="preserve"> </w:t>
      </w:r>
      <w:r>
        <w:t>成都体育学院学报.</w:t>
      </w:r>
      <w:r>
        <w:t xml:space="preserve"> </w:t>
      </w:r>
      <w:r/>
      <w:r>
        <w:t xml:space="preserve">2005,</w:t>
      </w:r>
      <w:r>
        <w:t xml:space="preserve"> </w:t>
      </w:r>
      <w:r>
        <w:t>11.</w:t>
      </w:r>
    </w:p>
    <w:p w:rsidR="0018722C">
      <w:pPr>
        <w:pStyle w:val="ab"/>
        <w:topLinePunct/>
        <w:ind w:left="200" w:hangingChars="200" w:hanging="200"/>
      </w:pPr>
      <w:r>
        <w:t>[</w:t>
      </w:r>
      <w:r>
        <w:t xml:space="preserve">12</w:t>
      </w:r>
      <w:r>
        <w:t>]</w:t>
      </w:r>
      <w:r w:rsidRPr="00281126">
        <w:t xml:space="preserve"> </w:t>
      </w:r>
      <w:r/>
      <w:r>
        <w:t xml:space="preserve">谢佩娜.</w:t>
      </w:r>
      <w:r>
        <w:t xml:space="preserve"> </w:t>
      </w:r>
      <w:r>
        <w:t>体育教师专业成长的途径</w:t>
      </w:r>
      <w:r>
        <w:t xml:space="preserve">: </w:t>
      </w:r>
      <w:r>
        <w:t>合作与反思</w:t>
      </w:r>
      <w:r>
        <w:t>[</w:t>
      </w:r>
      <w:r>
        <w:rPr>
          <w:sz w:val="21"/>
        </w:rPr>
        <w:t xml:space="preserve">J</w:t>
      </w:r>
      <w:r>
        <w:t>]</w:t>
      </w:r>
      <w:r>
        <w:t xml:space="preserve">.</w:t>
      </w:r>
      <w:r>
        <w:t xml:space="preserve"> </w:t>
      </w:r>
      <w:r>
        <w:t>师资培养</w:t>
      </w:r>
      <w:r>
        <w:t xml:space="preserve">.</w:t>
      </w:r>
      <w:r>
        <w:t xml:space="preserve"> </w:t>
      </w:r>
      <w:r>
        <w:t>2007.</w:t>
      </w:r>
    </w:p>
    <w:p w:rsidR="0018722C">
      <w:pPr>
        <w:pStyle w:val="ab"/>
        <w:topLinePunct/>
        <w:ind w:left="200" w:hangingChars="200" w:hanging="200"/>
      </w:pPr>
      <w:r>
        <w:t>[</w:t>
      </w:r>
      <w:r>
        <w:t xml:space="preserve">13</w:t>
      </w:r>
      <w:r>
        <w:t>]</w:t>
      </w:r>
      <w:r w:rsidRPr="00281126">
        <w:t xml:space="preserve"> </w:t>
      </w:r>
      <w:r/>
      <w:r>
        <w:t xml:space="preserve">韩梅,</w:t>
      </w:r>
      <w:r>
        <w:t xml:space="preserve"> </w:t>
      </w:r>
      <w:r>
        <w:t>张连.</w:t>
      </w:r>
      <w:r>
        <w:t xml:space="preserve"> </w:t>
      </w:r>
      <w:r>
        <w:t>体育教师专业成长中的反思性学习</w:t>
      </w:r>
      <w:r>
        <w:t>[</w:t>
      </w:r>
      <w:r>
        <w:rPr>
          <w:sz w:val="21"/>
        </w:rPr>
        <w:t>J</w:t>
      </w:r>
      <w:r>
        <w:t>]</w:t>
      </w:r>
      <w:r>
        <w:t xml:space="preserve">.</w:t>
      </w:r>
      <w:r>
        <w:t xml:space="preserve"> </w:t>
      </w:r>
      <w:r>
        <w:t>西安体育学院学报</w:t>
      </w:r>
      <w:r>
        <w:t xml:space="preserve">,</w:t>
      </w:r>
      <w:r>
        <w:t xml:space="preserve"> </w:t>
      </w:r>
      <w:r>
        <w:t>2006.</w:t>
      </w:r>
    </w:p>
    <w:p w:rsidR="0018722C">
      <w:pPr>
        <w:pStyle w:val="ab"/>
        <w:topLinePunct/>
        <w:ind w:left="200" w:hangingChars="200" w:hanging="200"/>
      </w:pPr>
      <w:r>
        <w:t>[</w:t>
      </w:r>
      <w:r>
        <w:t xml:space="preserve">14</w:t>
      </w:r>
      <w:r>
        <w:t>]</w:t>
      </w:r>
      <w:r w:rsidRPr="00281126">
        <w:t xml:space="preserve"> </w:t>
      </w:r>
      <w:r/>
      <w:r>
        <w:t xml:space="preserve">黄小平.</w:t>
      </w:r>
      <w:r>
        <w:t xml:space="preserve"> </w:t>
      </w:r>
      <w:r>
        <w:t>校本研究--促进体育教师专业成长的有效形式</w:t>
      </w:r>
      <w:r>
        <w:t>[</w:t>
      </w:r>
      <w:r>
        <w:rPr>
          <w:sz w:val="21"/>
        </w:rPr>
        <w:t>J</w:t>
      </w:r>
      <w:r>
        <w:t>]</w:t>
      </w:r>
      <w:r>
        <w:t xml:space="preserve">.</w:t>
      </w:r>
      <w:r>
        <w:t xml:space="preserve"> </w:t>
      </w:r>
      <w:r>
        <w:t>教学探蹊,</w:t>
      </w:r>
      <w:r>
        <w:t xml:space="preserve"> </w:t>
      </w:r>
      <w:r/>
      <w:r>
        <w:t>2006.</w:t>
      </w:r>
    </w:p>
    <w:p w:rsidR="0018722C">
      <w:pPr>
        <w:pStyle w:val="ab"/>
        <w:topLinePunct/>
        <w:ind w:left="200" w:hangingChars="200" w:hanging="200"/>
      </w:pPr>
      <w:r>
        <w:t>[</w:t>
      </w:r>
      <w:r>
        <w:t xml:space="preserve">15</w:t>
      </w:r>
      <w:r>
        <w:t>]</w:t>
      </w:r>
      <w:r w:rsidRPr="00281126">
        <w:t xml:space="preserve"> </w:t>
      </w:r>
      <w:r/>
      <w:r>
        <w:t xml:space="preserve">尚文进.</w:t>
      </w:r>
      <w:r>
        <w:t xml:space="preserve"> </w:t>
      </w:r>
      <w:r>
        <w:t>新教师专业成长的“八个一”</w:t>
      </w:r>
      <w:r>
        <w:t>[</w:t>
      </w:r>
      <w:r>
        <w:rPr>
          <w:sz w:val="21"/>
        </w:rPr>
        <w:t>J</w:t>
      </w:r>
      <w:r>
        <w:t>]</w:t>
      </w:r>
      <w:r>
        <w:t>.教师.教研</w:t>
      </w:r>
      <w:r>
        <w:t xml:space="preserve">,</w:t>
      </w:r>
      <w:r>
        <w:t xml:space="preserve"> </w:t>
      </w:r>
      <w:r>
        <w:t>2007.</w:t>
      </w:r>
    </w:p>
    <w:p w:rsidR="0018722C">
      <w:pPr>
        <w:pStyle w:val="ab"/>
        <w:topLinePunct/>
        <w:ind w:left="200" w:hangingChars="200" w:hanging="200"/>
      </w:pPr>
      <w:r>
        <w:t>[</w:t>
      </w:r>
      <w:r>
        <w:t xml:space="preserve">16</w:t>
      </w:r>
      <w:r>
        <w:t>]</w:t>
      </w:r>
      <w:r w:rsidRPr="00281126">
        <w:t xml:space="preserve"> </w:t>
      </w:r>
      <w:r/>
      <w:r>
        <w:t xml:space="preserve">罗普云,</w:t>
      </w:r>
      <w:r>
        <w:t xml:space="preserve"> </w:t>
      </w:r>
      <w:r>
        <w:t>韩鹏伟.</w:t>
      </w:r>
      <w:r>
        <w:t xml:space="preserve"> </w:t>
      </w:r>
      <w:r>
        <w:t>对我国西北部分农村学校体育现状与发展对策的初步研究</w:t>
      </w:r>
      <w:r>
        <w:t>[</w:t>
      </w:r>
      <w:r>
        <w:t>J</w:t>
      </w:r>
      <w:r>
        <w:t>]</w:t>
      </w:r>
      <w:r>
        <w:t xml:space="preserve">.</w:t>
      </w:r>
      <w:r>
        <w:t xml:space="preserve"> </w:t>
      </w:r>
      <w:r>
        <w:t>吉林体育学</w:t>
      </w:r>
      <w:r>
        <w:t>院学报</w:t>
      </w:r>
      <w:r>
        <w:t xml:space="preserve">,</w:t>
      </w:r>
      <w:r>
        <w:t xml:space="preserve"> </w:t>
      </w:r>
      <w:r>
        <w:t>2008,</w:t>
      </w:r>
      <w:r>
        <w:t xml:space="preserve"> </w:t>
      </w:r>
      <w:r>
        <w:t>24</w:t>
      </w:r>
      <w:r>
        <w:t>(</w:t>
      </w:r>
      <w:r>
        <w:t>4</w:t>
      </w:r>
      <w:r>
        <w:t>)</w:t>
      </w:r>
      <w:r>
        <w:t xml:space="preserve">:</w:t>
      </w:r>
      <w:r>
        <w:t xml:space="preserve"> </w:t>
      </w:r>
      <w:r>
        <w:t>9-10.</w:t>
      </w:r>
    </w:p>
    <w:p w:rsidR="0018722C">
      <w:pPr>
        <w:pStyle w:val="ab"/>
        <w:topLinePunct/>
        <w:ind w:left="200" w:hangingChars="200" w:hanging="200"/>
      </w:pPr>
      <w:r>
        <w:t>[</w:t>
      </w:r>
      <w:r>
        <w:t xml:space="preserve">17</w:t>
      </w:r>
      <w:r>
        <w:t>]</w:t>
      </w:r>
      <w:r w:rsidRPr="00281126">
        <w:t xml:space="preserve"> </w:t>
      </w:r>
      <w:r/>
      <w:r>
        <w:t xml:space="preserve">翟水保,</w:t>
      </w:r>
      <w:r>
        <w:t xml:space="preserve"> </w:t>
      </w:r>
      <w:r>
        <w:t>陈秋丽.</w:t>
      </w:r>
      <w:r>
        <w:t xml:space="preserve"> </w:t>
      </w:r>
      <w:r>
        <w:t>陕西省农村中、小学体育现状调查研究</w:t>
      </w:r>
      <w:r>
        <w:t>[</w:t>
      </w:r>
      <w:r>
        <w:t>J</w:t>
      </w:r>
      <w:r>
        <w:t>]</w:t>
      </w:r>
      <w:r>
        <w:t xml:space="preserve">.</w:t>
      </w:r>
      <w:r>
        <w:t xml:space="preserve"> </w:t>
      </w:r>
      <w:r>
        <w:t>体育科学</w:t>
      </w:r>
      <w:r>
        <w:t xml:space="preserve">2004,</w:t>
      </w:r>
      <w:r>
        <w:t xml:space="preserve"> </w:t>
      </w:r>
      <w:r>
        <w:t>24</w:t>
      </w:r>
      <w:r>
        <w:t>(</w:t>
      </w:r>
      <w:r>
        <w:t>7</w:t>
      </w:r>
      <w:r>
        <w:t>)</w:t>
      </w:r>
      <w:r>
        <w:t xml:space="preserve">:</w:t>
      </w:r>
      <w:r>
        <w:t xml:space="preserve"> </w:t>
      </w:r>
      <w:r>
        <w:t>79.</w:t>
      </w:r>
    </w:p>
    <w:p w:rsidR="0018722C">
      <w:pPr>
        <w:pStyle w:val="ab"/>
        <w:topLinePunct/>
        <w:ind w:left="200" w:hangingChars="200" w:hanging="200"/>
      </w:pPr>
      <w:r>
        <w:t>[</w:t>
      </w:r>
      <w:r>
        <w:t xml:space="preserve">18</w:t>
      </w:r>
      <w:r>
        <w:t>]</w:t>
      </w:r>
      <w:r w:rsidRPr="00281126">
        <w:t xml:space="preserve"> </w:t>
      </w:r>
      <w:r/>
      <w:r>
        <w:t xml:space="preserve">钟全宏.</w:t>
      </w:r>
      <w:r>
        <w:t xml:space="preserve"> </w:t>
      </w:r>
      <w:r>
        <w:t>对西北贫困少数民族聚居区学校体育发展研究</w:t>
      </w:r>
      <w:r>
        <w:t>[</w:t>
      </w:r>
      <w:r>
        <w:rPr>
          <w:sz w:val="21"/>
        </w:rPr>
        <w:t>D</w:t>
      </w:r>
      <w:r>
        <w:t>]</w:t>
      </w:r>
      <w:r>
        <w:t xml:space="preserve">.</w:t>
      </w:r>
      <w:r>
        <w:t xml:space="preserve"> </w:t>
      </w:r>
      <w:r>
        <w:t>西北师范大学</w:t>
      </w:r>
      <w:r>
        <w:t xml:space="preserve">,</w:t>
      </w:r>
      <w:r>
        <w:t xml:space="preserve"> </w:t>
      </w:r>
      <w:r>
        <w:t>2007.6:</w:t>
      </w:r>
      <w:r>
        <w:t xml:space="preserve"> </w:t>
      </w:r>
      <w:r>
        <w:t>78.</w:t>
      </w:r>
    </w:p>
    <w:p w:rsidR="0018722C">
      <w:pPr>
        <w:pStyle w:val="ab"/>
        <w:topLinePunct/>
        <w:ind w:left="200" w:hangingChars="200" w:hanging="200"/>
      </w:pPr>
      <w:r>
        <w:t xml:space="preserve">[</w:t>
      </w:r>
      <w:r>
        <w:t xml:space="preserve">19</w:t>
      </w:r>
      <w:r>
        <w:t xml:space="preserve">]</w:t>
      </w:r>
      <w:r w:rsidRPr="00281126">
        <w:t xml:space="preserve"> </w:t>
      </w:r>
      <w:r/>
      <w:r>
        <w:t xml:space="preserve">黄铎.</w:t>
      </w:r>
      <w:r>
        <w:t xml:space="preserve"> </w:t>
      </w:r>
      <w:r>
        <w:t>关于甘肃中部地区农村学校体育现状的调查报告研究</w:t>
      </w:r>
      <w:r>
        <w:t xml:space="preserve">[</w:t>
      </w:r>
      <w:r>
        <w:t xml:space="preserve">J</w:t>
      </w:r>
      <w:r>
        <w:t xml:space="preserve">]</w:t>
      </w:r>
      <w:r>
        <w:t xml:space="preserve">.</w:t>
      </w:r>
      <w:r>
        <w:t xml:space="preserve"> </w:t>
      </w:r>
      <w:r>
        <w:t>天水师范学院学报</w:t>
      </w:r>
      <w:r>
        <w:t xml:space="preserve">,</w:t>
      </w:r>
      <w:r>
        <w:t xml:space="preserve"> </w:t>
      </w:r>
      <w:r>
        <w:t>2003,</w:t>
      </w:r>
      <w:r>
        <w:t xml:space="preserve"> </w:t>
      </w:r>
      <w:r>
        <w:t xml:space="preserve">23 </w:t>
      </w:r>
      <w:r>
        <w:t xml:space="preserve">(</w:t>
      </w:r>
      <w:r>
        <w:t xml:space="preserve">5</w:t>
      </w:r>
      <w:r>
        <w:t xml:space="preserve">)</w:t>
      </w:r>
      <w:r>
        <w:t xml:space="preserve">:</w:t>
      </w:r>
      <w:r>
        <w:t xml:space="preserve"> </w:t>
      </w:r>
      <w:r>
        <w:t>97.</w:t>
      </w:r>
    </w:p>
    <w:p w:rsidR="0018722C">
      <w:pPr>
        <w:pStyle w:val="ab"/>
        <w:topLinePunct/>
        <w:ind w:left="200" w:hangingChars="200" w:hanging="200"/>
      </w:pPr>
      <w:r>
        <w:t>[</w:t>
      </w:r>
      <w:r>
        <w:t xml:space="preserve">20</w:t>
      </w:r>
      <w:r>
        <w:t>]</w:t>
      </w:r>
      <w:r w:rsidRPr="00281126">
        <w:t xml:space="preserve"> </w:t>
      </w:r>
      <w:r/>
      <w:r>
        <w:t xml:space="preserve">朱莉.</w:t>
      </w:r>
      <w:r>
        <w:t xml:space="preserve"> </w:t>
      </w:r>
      <w:r>
        <w:t>滁州市农村中小学体育现状调查与发展对策研究</w:t>
      </w:r>
      <w:r>
        <w:t>[</w:t>
      </w:r>
      <w:r>
        <w:t>J</w:t>
      </w:r>
      <w:r>
        <w:t>]</w:t>
      </w:r>
      <w:r>
        <w:t xml:space="preserve">.</w:t>
      </w:r>
      <w:r>
        <w:t xml:space="preserve"> </w:t>
      </w:r>
      <w:r>
        <w:t>安徽科技学院学报</w:t>
      </w:r>
      <w:r>
        <w:t xml:space="preserve">,</w:t>
      </w:r>
      <w:r>
        <w:t xml:space="preserve"> </w:t>
      </w:r>
      <w:r>
        <w:t>2008,</w:t>
      </w:r>
      <w:r>
        <w:t xml:space="preserve"> </w:t>
      </w:r>
      <w:r>
        <w:t>22</w:t>
      </w:r>
      <w:r>
        <w:t>(</w:t>
      </w:r>
      <w:r>
        <w:t>2</w:t>
      </w:r>
      <w:r>
        <w:t>)</w:t>
      </w:r>
      <w:r>
        <w:t>: 61-64.</w:t>
      </w:r>
    </w:p>
    <w:p w:rsidR="0018722C">
      <w:pPr>
        <w:pStyle w:val="ab"/>
        <w:topLinePunct/>
        <w:ind w:left="200" w:hangingChars="200" w:hanging="200"/>
      </w:pPr>
      <w:r>
        <w:t>[</w:t>
      </w:r>
      <w:r>
        <w:t xml:space="preserve">21</w:t>
      </w:r>
      <w:r>
        <w:t>]</w:t>
      </w:r>
      <w:r w:rsidRPr="00281126">
        <w:t xml:space="preserve"> </w:t>
      </w:r>
      <w:r/>
      <w:r>
        <w:t xml:space="preserve">骆敏.</w:t>
      </w:r>
      <w:r>
        <w:t xml:space="preserve"> </w:t>
      </w:r>
      <w:r>
        <w:t>广东省农村中小学体育现状研究叮</w:t>
      </w:r>
      <w:r>
        <w:t>[</w:t>
      </w:r>
      <w:r>
        <w:t xml:space="preserve">J</w:t>
      </w:r>
      <w:r>
        <w:t>]</w:t>
      </w:r>
      <w:r>
        <w:t xml:space="preserve">.</w:t>
      </w:r>
      <w:r>
        <w:t xml:space="preserve"> </w:t>
      </w:r>
      <w:r>
        <w:t>军事体育进修学院学报,</w:t>
      </w:r>
      <w:r>
        <w:t xml:space="preserve"> </w:t>
      </w:r>
      <w:r/>
      <w:r>
        <w:t xml:space="preserve">2008,</w:t>
      </w:r>
      <w:r>
        <w:t xml:space="preserve"> </w:t>
      </w:r>
      <w:r>
        <w:t>27</w:t>
      </w:r>
      <w:r>
        <w:t>(</w:t>
      </w:r>
      <w:r>
        <w:t>1</w:t>
      </w:r>
      <w:r>
        <w:t>)</w:t>
      </w:r>
      <w:r>
        <w:t xml:space="preserve">:</w:t>
      </w:r>
      <w:r>
        <w:t xml:space="preserve"> </w:t>
      </w:r>
      <w:r>
        <w:t>118.</w:t>
      </w:r>
    </w:p>
    <w:p w:rsidR="0018722C">
      <w:pPr>
        <w:pStyle w:val="ab"/>
        <w:topLinePunct/>
        <w:ind w:left="200" w:hangingChars="200" w:hanging="200"/>
      </w:pPr>
      <w:r>
        <w:t>[</w:t>
      </w:r>
      <w:r>
        <w:t xml:space="preserve">22</w:t>
      </w:r>
      <w:r>
        <w:t>]</w:t>
      </w:r>
      <w:r w:rsidRPr="00281126">
        <w:t xml:space="preserve"> </w:t>
      </w:r>
      <w:r/>
      <w:r>
        <w:t xml:space="preserve">王晏,</w:t>
      </w:r>
      <w:r>
        <w:t xml:space="preserve"> </w:t>
      </w:r>
      <w:r>
        <w:t>郭瑞等.</w:t>
      </w:r>
      <w:r>
        <w:t xml:space="preserve"> </w:t>
      </w:r>
      <w:r>
        <w:t>河南省农村中小学体育师资现状分析与对策研究</w:t>
      </w:r>
      <w:r>
        <w:t>[</w:t>
      </w:r>
      <w:r>
        <w:t>J</w:t>
      </w:r>
      <w:r>
        <w:t>]</w:t>
      </w:r>
      <w:r>
        <w:t>.</w:t>
      </w:r>
      <w:r w:rsidR="001852F3">
        <w:t xml:space="preserve"> </w:t>
      </w:r>
      <w:r w:rsidR="001852F3">
        <w:t xml:space="preserve">ft东体育学院学报,</w:t>
      </w:r>
      <w:r w:rsidR="001852F3">
        <w:t xml:space="preserve"> </w:t>
      </w:r>
      <w:r w:rsidR="001852F3">
        <w:t xml:space="preserve">200 8,</w:t>
      </w:r>
      <w:r w:rsidR="001852F3">
        <w:t xml:space="preserve"> </w:t>
      </w:r>
      <w:r w:rsidR="001852F3">
        <w:t>24</w:t>
      </w:r>
      <w:r>
        <w:t>(</w:t>
      </w:r>
      <w:r>
        <w:t>9</w:t>
      </w:r>
      <w:r>
        <w:t>)</w:t>
      </w:r>
      <w:r>
        <w:t xml:space="preserve">:</w:t>
      </w:r>
      <w:r>
        <w:t xml:space="preserve"> </w:t>
      </w:r>
      <w:r>
        <w:t>89.</w:t>
      </w:r>
    </w:p>
    <w:p w:rsidR="0018722C">
      <w:pPr>
        <w:pStyle w:val="ab"/>
        <w:topLinePunct/>
        <w:ind w:left="200" w:hangingChars="200" w:hanging="200"/>
      </w:pPr>
      <w:r>
        <w:t>[</w:t>
      </w:r>
      <w:r>
        <w:t xml:space="preserve">23</w:t>
      </w:r>
      <w:r>
        <w:t>]</w:t>
      </w:r>
      <w:r w:rsidRPr="00281126">
        <w:t xml:space="preserve"> </w:t>
      </w:r>
      <w:r/>
      <w:r>
        <w:t xml:space="preserve">袁则明.</w:t>
      </w:r>
      <w:r>
        <w:t xml:space="preserve"> </w:t>
      </w:r>
      <w:r>
        <w:t>对影响农村学校体育发展因素的初探</w:t>
      </w:r>
      <w:r>
        <w:t>[</w:t>
      </w:r>
      <w:r>
        <w:t>J</w:t>
      </w:r>
      <w:r>
        <w:t>]</w:t>
      </w:r>
      <w:r>
        <w:t xml:space="preserve">.</w:t>
      </w:r>
      <w:r>
        <w:t xml:space="preserve"> </w:t>
      </w:r>
      <w:r>
        <w:t>安徽体育科技</w:t>
      </w:r>
      <w:r>
        <w:t xml:space="preserve">,</w:t>
      </w:r>
      <w:r>
        <w:t xml:space="preserve"> </w:t>
      </w:r>
      <w:r>
        <w:t>2007,</w:t>
      </w:r>
      <w:r>
        <w:t xml:space="preserve"> </w:t>
      </w:r>
      <w:r>
        <w:t>28</w:t>
      </w:r>
      <w:r>
        <w:t>(</w:t>
      </w:r>
      <w:r>
        <w:t>4</w:t>
      </w:r>
      <w:r>
        <w:t>)</w:t>
      </w:r>
      <w:r>
        <w:t xml:space="preserve">:</w:t>
      </w:r>
      <w:r>
        <w:t xml:space="preserve"> </w:t>
      </w:r>
      <w:r>
        <w:t>87-88.</w:t>
      </w:r>
    </w:p>
    <w:p w:rsidR="0018722C">
      <w:pPr>
        <w:pStyle w:val="ab"/>
        <w:topLinePunct/>
        <w:ind w:left="200" w:hangingChars="200" w:hanging="200"/>
      </w:pPr>
      <w:r>
        <w:t>[</w:t>
      </w:r>
      <w:r>
        <w:t xml:space="preserve">24</w:t>
      </w:r>
      <w:r>
        <w:t>]</w:t>
      </w:r>
      <w:r w:rsidRPr="00281126">
        <w:t xml:space="preserve"> </w:t>
      </w:r>
      <w:r/>
      <w:r>
        <w:t xml:space="preserve">梁丽珍.</w:t>
      </w:r>
      <w:r>
        <w:t xml:space="preserve"> </w:t>
      </w:r>
      <w:r>
        <w:t>教育机会均等视野下的我国学校体育城乡差异的研究</w:t>
      </w:r>
      <w:r>
        <w:t>[</w:t>
      </w:r>
      <w:r>
        <w:rPr>
          <w:sz w:val="21"/>
        </w:rPr>
        <w:t xml:space="preserve">J</w:t>
      </w:r>
      <w:r>
        <w:t>]</w:t>
      </w:r>
      <w:r>
        <w:t xml:space="preserve">.</w:t>
      </w:r>
      <w:r w:rsidR="001852F3">
        <w:t xml:space="preserve"> </w:t>
      </w:r>
      <w:r w:rsidR="001852F3">
        <w:t xml:space="preserve">ft</w:t>
      </w:r>
      <w:r>
        <w:t xml:space="preserve">西师大体育学院学报,</w:t>
      </w:r>
      <w:r>
        <w:t xml:space="preserve"> </w:t>
      </w:r>
      <w:r>
        <w:t xml:space="preserve">2 </w:t>
      </w:r>
      <w:r>
        <w:t xml:space="preserve">006,</w:t>
      </w:r>
      <w:r>
        <w:t xml:space="preserve"> </w:t>
      </w:r>
      <w:r>
        <w:t>21:</w:t>
      </w:r>
      <w:r>
        <w:t xml:space="preserve"> </w:t>
      </w:r>
      <w:r>
        <w:t>27-28.</w:t>
      </w:r>
    </w:p>
    <w:p w:rsidR="0018722C">
      <w:pPr>
        <w:pStyle w:val="ab"/>
        <w:topLinePunct/>
        <w:ind w:left="200" w:hangingChars="200" w:hanging="200"/>
      </w:pPr>
      <w:r>
        <w:t>[</w:t>
      </w:r>
      <w:r>
        <w:t xml:space="preserve">25</w:t>
      </w:r>
      <w:r>
        <w:t>]</w:t>
      </w:r>
      <w:r w:rsidRPr="00281126">
        <w:t xml:space="preserve"> </w:t>
      </w:r>
      <w:r/>
      <w:r>
        <w:t xml:space="preserve">田罗普云,</w:t>
      </w:r>
      <w:r>
        <w:t xml:space="preserve"> </w:t>
      </w:r>
      <w:r>
        <w:t>韩鹏伟.</w:t>
      </w:r>
      <w:r>
        <w:t xml:space="preserve"> </w:t>
      </w:r>
      <w:r>
        <w:t>对我国西北部分农村学校体育现状与发展对策的初步研究</w:t>
      </w:r>
      <w:r>
        <w:t>[</w:t>
      </w:r>
      <w:r>
        <w:t>J</w:t>
      </w:r>
      <w:r>
        <w:t>]</w:t>
      </w:r>
      <w:r>
        <w:t xml:space="preserve">.</w:t>
      </w:r>
      <w:r>
        <w:t xml:space="preserve"> </w:t>
      </w:r>
      <w:r>
        <w:t>吉林体育</w:t>
      </w:r>
      <w:r>
        <w:t xml:space="preserve">学院学报,</w:t>
      </w:r>
      <w:r>
        <w:t xml:space="preserve"> </w:t>
      </w:r>
      <w:r/>
      <w:r>
        <w:t xml:space="preserve">2008,</w:t>
      </w:r>
      <w:r>
        <w:t xml:space="preserve"> </w:t>
      </w:r>
      <w:r>
        <w:t>24</w:t>
      </w:r>
      <w:r>
        <w:t>(</w:t>
      </w:r>
      <w:r>
        <w:t>4</w:t>
      </w:r>
      <w:r>
        <w:t>)</w:t>
      </w:r>
      <w:r w:rsidR="004B696B">
        <w:t xml:space="preserve"> </w:t>
      </w:r>
      <w:r>
        <w:t>9.</w:t>
      </w:r>
    </w:p>
    <w:p w:rsidR="0018722C">
      <w:pPr>
        <w:pStyle w:val="ab"/>
        <w:topLinePunct/>
        <w:ind w:left="200" w:hangingChars="200" w:hanging="200"/>
      </w:pPr>
      <w:r>
        <w:t>[</w:t>
      </w:r>
      <w:r>
        <w:t xml:space="preserve">26</w:t>
      </w:r>
      <w:r>
        <w:t>]</w:t>
      </w:r>
      <w:r w:rsidRPr="00281126">
        <w:t xml:space="preserve"> </w:t>
      </w:r>
      <w:r/>
      <w:r>
        <w:t xml:space="preserve">许良.</w:t>
      </w:r>
      <w:r>
        <w:t xml:space="preserve"> </w:t>
      </w:r>
      <w:r>
        <w:t>陕西省学校体育现状分析与发展对策研究</w:t>
      </w:r>
      <w:r>
        <w:t>[</w:t>
      </w:r>
      <w:r>
        <w:t xml:space="preserve">J</w:t>
      </w:r>
      <w:r>
        <w:t>]</w:t>
      </w:r>
      <w:r>
        <w:t xml:space="preserve">.</w:t>
      </w:r>
      <w:r>
        <w:t xml:space="preserve"> </w:t>
      </w:r>
      <w:r>
        <w:t>中国体育科技</w:t>
      </w:r>
      <w:r>
        <w:t xml:space="preserve">,</w:t>
      </w:r>
      <w:r>
        <w:t xml:space="preserve"> </w:t>
      </w:r>
      <w:r>
        <w:t>2002,</w:t>
      </w:r>
      <w:r>
        <w:t xml:space="preserve"> </w:t>
      </w:r>
      <w:r>
        <w:t>38</w:t>
      </w:r>
      <w:r>
        <w:t>(</w:t>
      </w:r>
      <w:r>
        <w:t>6</w:t>
      </w:r>
      <w:r>
        <w:t>)</w:t>
      </w:r>
      <w:r>
        <w:t xml:space="preserve">:</w:t>
      </w:r>
      <w:r>
        <w:t xml:space="preserve"> </w:t>
      </w:r>
      <w:r>
        <w:t>51.</w:t>
      </w:r>
    </w:p>
    <w:p w:rsidR="0018722C">
      <w:pPr>
        <w:pStyle w:val="ab"/>
        <w:topLinePunct/>
        <w:ind w:left="200" w:hangingChars="200" w:hanging="200"/>
      </w:pPr>
      <w:r>
        <w:t>[</w:t>
      </w:r>
      <w:r>
        <w:t xml:space="preserve">27</w:t>
      </w:r>
      <w:r>
        <w:t>]</w:t>
      </w:r>
      <w:r w:rsidRPr="00281126">
        <w:t xml:space="preserve"> </w:t>
      </w:r>
      <w:r/>
      <w:r>
        <w:t xml:space="preserve">徐继存.</w:t>
      </w:r>
      <w:r>
        <w:t xml:space="preserve"> </w:t>
      </w:r>
      <w:r>
        <w:t>教学论导论</w:t>
      </w:r>
      <w:r>
        <w:t>[</w:t>
      </w:r>
      <w:r>
        <w:rPr>
          <w:spacing w:val="0"/>
          <w:sz w:val="21"/>
        </w:rPr>
        <w:t>M</w:t>
      </w:r>
      <w:r>
        <w:t>]</w:t>
      </w:r>
      <w:r>
        <w:t xml:space="preserve">.</w:t>
      </w:r>
      <w:r>
        <w:t xml:space="preserve"> </w:t>
      </w:r>
      <w:r>
        <w:t>兰州:</w:t>
      </w:r>
      <w:r>
        <w:t xml:space="preserve"> </w:t>
      </w:r>
      <w:r>
        <w:t>甘肃教育出版社,</w:t>
      </w:r>
      <w:r>
        <w:t xml:space="preserve"> </w:t>
      </w:r>
      <w:r/>
      <w:r>
        <w:t>2001.125.</w:t>
      </w:r>
    </w:p>
    <w:p w:rsidR="0018722C">
      <w:pPr>
        <w:pStyle w:val="ab"/>
        <w:topLinePunct/>
        <w:ind w:left="200" w:hangingChars="200" w:hanging="200"/>
      </w:pPr>
      <w:r>
        <w:t>[</w:t>
      </w:r>
      <w:r>
        <w:t xml:space="preserve">28</w:t>
      </w:r>
      <w:r>
        <w:t>]</w:t>
      </w:r>
      <w:r w:rsidRPr="00281126">
        <w:t xml:space="preserve"> </w:t>
      </w:r>
      <w:r/>
      <w:r>
        <w:t xml:space="preserve">章彭,</w:t>
      </w:r>
      <w:r>
        <w:t xml:space="preserve"> </w:t>
      </w:r>
      <w:r>
        <w:t>欧彩玲.</w:t>
      </w:r>
      <w:r>
        <w:t xml:space="preserve"> </w:t>
      </w:r>
      <w:r>
        <w:t>新课改背景下的体育教师成长问题探讨</w:t>
      </w:r>
      <w:r>
        <w:t>[</w:t>
      </w:r>
      <w:r>
        <w:t xml:space="preserve">J</w:t>
      </w:r>
      <w:r>
        <w:t>]</w:t>
      </w:r>
      <w:r>
        <w:t xml:space="preserve">.</w:t>
      </w:r>
      <w:r>
        <w:t xml:space="preserve"> </w:t>
      </w:r>
      <w:r>
        <w:t>湖南农业大学学报</w:t>
      </w:r>
      <w:r>
        <w:t>(</w:t>
      </w:r>
      <w:r>
        <w:rPr>
          <w:spacing w:val="-2"/>
          <w:sz w:val="21"/>
        </w:rPr>
        <w:t>社会版</w:t>
      </w:r>
      <w:r>
        <w:t>)</w:t>
      </w:r>
      <w:r>
        <w:t xml:space="preserve">, 2008,</w:t>
      </w:r>
      <w:r>
        <w:t xml:space="preserve"> </w:t>
      </w:r>
      <w:r>
        <w:t>9</w:t>
      </w:r>
      <w:r>
        <w:t>(</w:t>
      </w:r>
      <w:r>
        <w:rPr>
          <w:spacing w:val="-2"/>
          <w:sz w:val="21"/>
        </w:rPr>
        <w:t>3</w:t>
      </w:r>
      <w:r>
        <w:t>)</w:t>
      </w:r>
      <w:r>
        <w:t xml:space="preserve">:</w:t>
      </w:r>
      <w:r>
        <w:t xml:space="preserve"> </w:t>
      </w:r>
      <w:r>
        <w:t>137.</w:t>
      </w:r>
    </w:p>
    <w:p w:rsidR="0018722C">
      <w:pPr>
        <w:pStyle w:val="ab"/>
        <w:topLinePunct/>
        <w:ind w:left="200" w:hangingChars="200" w:hanging="200"/>
      </w:pPr>
      <w:r>
        <w:t>[</w:t>
      </w:r>
      <w:r>
        <w:t xml:space="preserve">29</w:t>
      </w:r>
      <w:r>
        <w:t>]</w:t>
      </w:r>
      <w:r w:rsidRPr="00281126">
        <w:t xml:space="preserve"> </w:t>
      </w:r>
      <w:r/>
      <w:r>
        <w:t>陈志</w:t>
      </w:r>
      <w:r>
        <w:t>ft</w:t>
      </w:r>
      <w:r>
        <w:t xml:space="preserve">.</w:t>
      </w:r>
      <w:r>
        <w:t xml:space="preserve"> </w:t>
      </w:r>
      <w:r>
        <w:t>新课程背景下体育教师的成长探析</w:t>
      </w:r>
      <w:r>
        <w:t>[</w:t>
      </w:r>
      <w:r>
        <w:rPr>
          <w:spacing w:val="0"/>
          <w:sz w:val="21"/>
        </w:rPr>
        <w:t>J</w:t>
      </w:r>
      <w:r>
        <w:t>]</w:t>
      </w:r>
      <w:r>
        <w:t xml:space="preserve">.</w:t>
      </w:r>
      <w:r>
        <w:t xml:space="preserve"> </w:t>
      </w:r>
      <w:r>
        <w:t>新课程</w:t>
      </w:r>
      <w:r>
        <w:t xml:space="preserve">·中学,</w:t>
      </w:r>
      <w:r>
        <w:t xml:space="preserve"> </w:t>
      </w:r>
      <w:r>
        <w:t>2007,</w:t>
      </w:r>
      <w:r>
        <w:t xml:space="preserve"> </w:t>
      </w:r>
      <w:r>
        <w:t>47.</w:t>
      </w:r>
    </w:p>
    <w:p w:rsidR="0018722C">
      <w:pPr>
        <w:pStyle w:val="ab"/>
        <w:topLinePunct/>
        <w:ind w:left="200" w:hangingChars="200" w:hanging="200"/>
      </w:pPr>
      <w:r>
        <w:t>[</w:t>
      </w:r>
      <w:r>
        <w:t xml:space="preserve">30</w:t>
      </w:r>
      <w:r>
        <w:t>]</w:t>
      </w:r>
      <w:r w:rsidRPr="00281126">
        <w:t xml:space="preserve"> </w:t>
      </w:r>
      <w:r/>
      <w:r>
        <w:t xml:space="preserve">李伟民.</w:t>
      </w:r>
      <w:r>
        <w:t xml:space="preserve"> </w:t>
      </w:r>
      <w:r>
        <w:t>新课程实施与体育教师的专业化发展</w:t>
      </w:r>
      <w:r>
        <w:t>[</w:t>
      </w:r>
      <w:r>
        <w:rPr>
          <w:sz w:val="21"/>
        </w:rPr>
        <w:t>J</w:t>
      </w:r>
      <w:r>
        <w:t>]</w:t>
      </w:r>
      <w:r>
        <w:t xml:space="preserve">.</w:t>
      </w:r>
      <w:r>
        <w:t xml:space="preserve"> </w:t>
      </w:r>
      <w:r>
        <w:t>体育科研</w:t>
      </w:r>
      <w:r>
        <w:t xml:space="preserve">,</w:t>
      </w:r>
      <w:r>
        <w:t xml:space="preserve"> </w:t>
      </w:r>
      <w:r>
        <w:t>2007.</w:t>
      </w:r>
    </w:p>
    <w:p w:rsidR="0018722C">
      <w:pPr>
        <w:pStyle w:val="ab"/>
        <w:topLinePunct/>
        <w:ind w:left="200" w:hangingChars="200" w:hanging="200"/>
      </w:pPr>
      <w:r>
        <w:t>[</w:t>
      </w:r>
      <w:r>
        <w:t xml:space="preserve">31</w:t>
      </w:r>
      <w:r>
        <w:t>]</w:t>
      </w:r>
      <w:r w:rsidRPr="00281126">
        <w:t xml:space="preserve"> </w:t>
      </w:r>
      <w:r/>
      <w:r>
        <w:t xml:space="preserve">戴晓吾.</w:t>
      </w:r>
      <w:r>
        <w:t xml:space="preserve"> </w:t>
      </w:r>
      <w:r>
        <w:t>农村教师专业成长之路新探</w:t>
      </w:r>
      <w:r>
        <w:t>[</w:t>
      </w:r>
      <w:r>
        <w:rPr>
          <w:spacing w:val="0"/>
          <w:sz w:val="21"/>
        </w:rPr>
        <w:t xml:space="preserve">J</w:t>
      </w:r>
      <w:r>
        <w:t>]</w:t>
      </w:r>
      <w:r>
        <w:t xml:space="preserve">.</w:t>
      </w:r>
      <w:r>
        <w:t xml:space="preserve"> </w:t>
      </w:r>
      <w:r>
        <w:t>2006,</w:t>
      </w:r>
      <w:r>
        <w:t xml:space="preserve"> </w:t>
      </w:r>
      <w:r>
        <w:t>10.</w:t>
      </w:r>
    </w:p>
    <w:p w:rsidR="0018722C">
      <w:pPr>
        <w:pStyle w:val="ab"/>
        <w:topLinePunct/>
        <w:ind w:left="200" w:hangingChars="200" w:hanging="200"/>
      </w:pPr>
      <w:r>
        <w:t>[</w:t>
      </w:r>
      <w:r>
        <w:t xml:space="preserve">32</w:t>
      </w:r>
      <w:r>
        <w:t>]</w:t>
      </w:r>
      <w:r w:rsidRPr="00281126">
        <w:t xml:space="preserve"> </w:t>
      </w:r>
      <w:r/>
      <w:r>
        <w:t xml:space="preserve">王晖.</w:t>
      </w:r>
      <w:r>
        <w:t xml:space="preserve"> </w:t>
      </w:r>
      <w:r>
        <w:t>在教科研中促进农才减师专业成长</w:t>
      </w:r>
      <w:r>
        <w:t>[</w:t>
      </w:r>
      <w:r>
        <w:rPr>
          <w:spacing w:val="0"/>
          <w:sz w:val="21"/>
        </w:rPr>
        <w:t xml:space="preserve">J</w:t>
      </w:r>
      <w:r>
        <w:t>]</w:t>
      </w:r>
      <w:r>
        <w:t xml:space="preserve">.</w:t>
      </w:r>
      <w:r w:rsidR="001852F3">
        <w:t xml:space="preserve"> </w:t>
      </w:r>
      <w:r w:rsidR="001852F3">
        <w:t xml:space="preserve">ft</w:t>
      </w:r>
      <w:r>
        <w:t xml:space="preserve">西教育.</w:t>
      </w:r>
      <w:r>
        <w:t xml:space="preserve"> </w:t>
      </w:r>
      <w:r/>
      <w:r>
        <w:t xml:space="preserve">2006,</w:t>
      </w:r>
      <w:r>
        <w:t xml:space="preserve"> </w:t>
      </w:r>
      <w:r>
        <w:t>10.</w:t>
      </w:r>
    </w:p>
    <w:p w:rsidR="0018722C">
      <w:pPr>
        <w:pStyle w:val="ab"/>
        <w:topLinePunct/>
        <w:ind w:left="200" w:hangingChars="200" w:hanging="200"/>
      </w:pPr>
      <w:r>
        <w:t>[</w:t>
      </w:r>
      <w:r>
        <w:t xml:space="preserve">33</w:t>
      </w:r>
      <w:r>
        <w:t>]</w:t>
      </w:r>
      <w:r w:rsidRPr="00281126">
        <w:t xml:space="preserve"> </w:t>
      </w:r>
      <w:r/>
      <w:r>
        <w:t xml:space="preserve">周永沛.</w:t>
      </w:r>
      <w:r>
        <w:t xml:space="preserve"> </w:t>
      </w:r>
      <w:r>
        <w:t>关于校本研究类型的探讨</w:t>
      </w:r>
      <w:r>
        <w:t>[</w:t>
      </w:r>
      <w:r>
        <w:rPr>
          <w:spacing w:val="0"/>
          <w:sz w:val="21"/>
        </w:rPr>
        <w:t>J</w:t>
      </w:r>
      <w:r>
        <w:t>]</w:t>
      </w:r>
      <w:r>
        <w:t xml:space="preserve">.</w:t>
      </w:r>
      <w:r>
        <w:t xml:space="preserve"> </w:t>
      </w:r>
      <w:r>
        <w:t>江苏教育研究</w:t>
      </w:r>
      <w:r>
        <w:t xml:space="preserve">.</w:t>
      </w:r>
      <w:r>
        <w:t xml:space="preserve"> </w:t>
      </w:r>
      <w:r>
        <w:t>2009,</w:t>
      </w:r>
      <w:r>
        <w:t xml:space="preserve"> </w:t>
      </w:r>
      <w:r>
        <w:t>IA:</w:t>
      </w:r>
      <w:r>
        <w:t xml:space="preserve"> </w:t>
      </w:r>
      <w:r>
        <w:t>43-47.</w:t>
      </w:r>
    </w:p>
    <w:p w:rsidR="0018722C">
      <w:pPr>
        <w:pStyle w:val="ab"/>
        <w:topLinePunct/>
        <w:ind w:left="200" w:hangingChars="200" w:hanging="200"/>
      </w:pPr>
      <w:r>
        <w:t>[</w:t>
      </w:r>
      <w:r>
        <w:t xml:space="preserve">34</w:t>
      </w:r>
      <w:r>
        <w:t>]</w:t>
      </w:r>
      <w:r w:rsidRPr="00281126">
        <w:t xml:space="preserve"> </w:t>
      </w:r>
      <w:r/>
      <w:r>
        <w:t xml:space="preserve">张国胜.</w:t>
      </w:r>
      <w:r>
        <w:t xml:space="preserve"> </w:t>
      </w:r>
      <w:r>
        <w:t>校本培训一教师继续教育模式的创新</w:t>
      </w:r>
      <w:r>
        <w:t>[</w:t>
      </w:r>
      <w:r>
        <w:rPr>
          <w:spacing w:val="0"/>
          <w:sz w:val="21"/>
        </w:rPr>
        <w:t>J</w:t>
      </w:r>
      <w:r>
        <w:t>]</w:t>
      </w:r>
      <w:r>
        <w:t xml:space="preserve">.</w:t>
      </w:r>
      <w:r>
        <w:t xml:space="preserve"> </w:t>
      </w:r>
      <w:r>
        <w:t>工教育葆索.</w:t>
      </w:r>
      <w:r>
        <w:t xml:space="preserve"> </w:t>
      </w:r>
      <w:r/>
      <w:r>
        <w:t xml:space="preserve">2010,</w:t>
      </w:r>
      <w:r>
        <w:t xml:space="preserve"> </w:t>
      </w:r>
      <w:r>
        <w:t>11.</w:t>
      </w:r>
    </w:p>
    <w:p w:rsidR="0018722C">
      <w:pPr>
        <w:pStyle w:val="ab"/>
        <w:topLinePunct/>
        <w:ind w:left="200" w:hangingChars="200" w:hanging="200"/>
      </w:pPr>
      <w:r>
        <w:t>[</w:t>
      </w:r>
      <w:r>
        <w:t xml:space="preserve">35</w:t>
      </w:r>
      <w:r>
        <w:t>]</w:t>
      </w:r>
      <w:r w:rsidRPr="00281126">
        <w:t xml:space="preserve"> </w:t>
      </w:r>
      <w:r/>
      <w:r>
        <w:t xml:space="preserve">郑金洲.</w:t>
      </w:r>
      <w:r>
        <w:t xml:space="preserve"> </w:t>
      </w:r>
      <w:r>
        <w:t>走向“校本”:</w:t>
      </w:r>
      <w:r>
        <w:t xml:space="preserve"> </w:t>
      </w:r>
      <w:r>
        <w:t>学校教育发展的取向</w:t>
      </w:r>
      <w:r>
        <w:t>[</w:t>
      </w:r>
      <w:r>
        <w:rPr>
          <w:spacing w:val="0"/>
          <w:sz w:val="21"/>
        </w:rPr>
        <w:t>J</w:t>
      </w:r>
      <w:r>
        <w:t>]</w:t>
      </w:r>
      <w:r>
        <w:t xml:space="preserve">.</w:t>
      </w:r>
      <w:r>
        <w:t xml:space="preserve"> </w:t>
      </w:r>
      <w:r>
        <w:t>教育理论与实践.</w:t>
      </w:r>
      <w:r>
        <w:t xml:space="preserve"> </w:t>
      </w:r>
      <w:r/>
      <w:r>
        <w:t xml:space="preserve">2006,</w:t>
      </w:r>
      <w:r>
        <w:t xml:space="preserve"> </w:t>
      </w:r>
      <w:r>
        <w:t>6.</w:t>
      </w:r>
    </w:p>
    <w:p w:rsidR="0018722C">
      <w:pPr>
        <w:pStyle w:val="ab"/>
        <w:topLinePunct/>
        <w:ind w:left="200" w:hangingChars="200" w:hanging="200"/>
      </w:pPr>
      <w:r>
        <w:t>[</w:t>
      </w:r>
      <w:r>
        <w:t xml:space="preserve">36</w:t>
      </w:r>
      <w:r>
        <w:t>]</w:t>
      </w:r>
      <w:r w:rsidRPr="00281126">
        <w:t xml:space="preserve"> </w:t>
      </w:r>
      <w:r/>
      <w:r>
        <w:t xml:space="preserve">孙景源.</w:t>
      </w:r>
      <w:r>
        <w:t xml:space="preserve"> </w:t>
      </w:r>
      <w:r>
        <w:t>新课程师资培训模式研究</w:t>
      </w:r>
      <w:r>
        <w:t>[</w:t>
      </w:r>
      <w:r>
        <w:rPr>
          <w:spacing w:val="0"/>
          <w:sz w:val="21"/>
        </w:rPr>
        <w:t>M</w:t>
      </w:r>
      <w:r>
        <w:t>]</w:t>
      </w:r>
      <w:r>
        <w:t xml:space="preserve">.</w:t>
      </w:r>
      <w:r w:rsidR="001852F3">
        <w:t xml:space="preserve"> </w:t>
      </w:r>
      <w:r w:rsidR="001852F3">
        <w:t xml:space="preserve">ft</w:t>
      </w:r>
      <w:r>
        <w:t xml:space="preserve">东大学出版社,</w:t>
      </w:r>
      <w:r>
        <w:t xml:space="preserve"> </w:t>
      </w:r>
      <w:r/>
      <w:r>
        <w:t xml:space="preserve">2004,</w:t>
      </w:r>
      <w:r>
        <w:t xml:space="preserve"> </w:t>
      </w:r>
      <w:r>
        <w:t>8.</w:t>
      </w:r>
    </w:p>
    <w:p w:rsidR="0018722C">
      <w:pPr>
        <w:pStyle w:val="ab"/>
        <w:topLinePunct/>
        <w:ind w:left="200" w:hangingChars="200" w:hanging="200"/>
      </w:pPr>
      <w:r>
        <w:t>[</w:t>
      </w:r>
      <w:r>
        <w:t xml:space="preserve">37</w:t>
      </w:r>
      <w:r>
        <w:t>]</w:t>
      </w:r>
      <w:r w:rsidRPr="00281126">
        <w:t xml:space="preserve"> </w:t>
      </w:r>
      <w:r/>
      <w:r>
        <w:t xml:space="preserve">傅道春.</w:t>
      </w:r>
      <w:r>
        <w:t xml:space="preserve"> </w:t>
      </w:r>
      <w:r>
        <w:t>教师的成长与发展</w:t>
      </w:r>
      <w:r>
        <w:t>[</w:t>
      </w:r>
      <w:r>
        <w:rPr>
          <w:spacing w:val="0"/>
          <w:sz w:val="21"/>
        </w:rPr>
        <w:t xml:space="preserve">M</w:t>
      </w:r>
      <w:r>
        <w:t>]</w:t>
      </w:r>
      <w:r>
        <w:t xml:space="preserve">.</w:t>
      </w:r>
      <w:r>
        <w:t xml:space="preserve"> </w:t>
      </w:r>
      <w:r>
        <w:t>教育科学出版社</w:t>
      </w:r>
      <w:r>
        <w:t xml:space="preserve">,</w:t>
      </w:r>
      <w:r>
        <w:t xml:space="preserve"> </w:t>
      </w:r>
      <w:r>
        <w:t>2010,</w:t>
      </w:r>
      <w:r>
        <w:t xml:space="preserve"> </w:t>
      </w:r>
      <w:r>
        <w:t>11.</w:t>
      </w:r>
    </w:p>
    <w:p w:rsidR="0018722C">
      <w:pPr>
        <w:pStyle w:val="ab"/>
        <w:topLinePunct/>
        <w:ind w:left="200" w:hangingChars="200" w:hanging="200"/>
      </w:pPr>
      <w:r>
        <w:t>[</w:t>
      </w:r>
      <w:r>
        <w:t xml:space="preserve">38</w:t>
      </w:r>
      <w:r>
        <w:t>]</w:t>
      </w:r>
      <w:r w:rsidRPr="00281126">
        <w:t xml:space="preserve"> </w:t>
      </w:r>
      <w:r/>
      <w:r>
        <w:t xml:space="preserve">张万祥,</w:t>
      </w:r>
      <w:r>
        <w:t xml:space="preserve"> </w:t>
      </w:r>
      <w:r>
        <w:t>万玮.</w:t>
      </w:r>
      <w:r>
        <w:t xml:space="preserve"> </w:t>
      </w:r>
      <w:r>
        <w:t>教师专业成长的途径,</w:t>
      </w:r>
      <w:r>
        <w:t xml:space="preserve"> </w:t>
      </w:r>
      <w:r/>
      <w:r>
        <w:t>30</w:t>
      </w:r>
      <w:r/>
      <w:r w:rsidR="001852F3">
        <w:t xml:space="preserve">位优秀教师的案例</w:t>
      </w:r>
      <w:r>
        <w:t>[</w:t>
      </w:r>
      <w:r>
        <w:rPr>
          <w:sz w:val="21"/>
        </w:rPr>
        <w:t xml:space="preserve">M</w:t>
      </w:r>
      <w:r>
        <w:t>]</w:t>
      </w:r>
      <w:r>
        <w:t xml:space="preserve">.</w:t>
      </w:r>
      <w:r>
        <w:t xml:space="preserve"> </w:t>
      </w:r>
      <w:r>
        <w:t>上海:</w:t>
      </w:r>
      <w:r>
        <w:t xml:space="preserve"> </w:t>
      </w:r>
      <w:r>
        <w:t>华东师范大学出版社,</w:t>
      </w:r>
      <w:r>
        <w:t xml:space="preserve"> </w:t>
      </w:r>
      <w:r/>
      <w:r>
        <w:rPr>
          <w:rFonts w:cstheme="minorBidi" w:hAnsiTheme="minorHAnsi" w:eastAsiaTheme="minorHAnsi" w:asciiTheme="minorHAnsi"/>
        </w:rPr>
        <w:t>2005</w:t>
      </w:r>
      <w:r w:rsidR="001852F3">
        <w:rPr>
          <w:rFonts w:cstheme="minorBidi" w:hAnsiTheme="minorHAnsi" w:eastAsiaTheme="minorHAnsi" w:asciiTheme="minorHAnsi"/>
        </w:rPr>
        <w:t xml:space="preserve">年</w:t>
      </w:r>
      <w:r w:rsidR="001852F3">
        <w:rPr>
          <w:rFonts w:cstheme="minorBidi" w:hAnsiTheme="minorHAnsi" w:eastAsiaTheme="minorHAnsi" w:asciiTheme="minorHAnsi"/>
        </w:rPr>
        <w:t xml:space="preserve">10</w:t>
      </w:r>
      <w:r w:rsidR="001852F3">
        <w:rPr>
          <w:rFonts w:cstheme="minorBidi" w:hAnsiTheme="minorHAnsi" w:eastAsiaTheme="minorHAnsi" w:asciiTheme="minorHAnsi"/>
        </w:rPr>
        <w:t xml:space="preserve">月.</w:t>
      </w:r>
    </w:p>
    <w:p w:rsidR="0018722C">
      <w:pPr>
        <w:pStyle w:val="ab"/>
        <w:topLinePunct/>
        <w:ind w:left="200" w:hangingChars="200" w:hanging="200"/>
      </w:pPr>
      <w:r>
        <w:t>[</w:t>
      </w:r>
      <w:r>
        <w:t xml:space="preserve">39</w:t>
      </w:r>
      <w:r>
        <w:t>]</w:t>
      </w:r>
      <w:r w:rsidRPr="00281126">
        <w:t xml:space="preserve"> </w:t>
      </w:r>
      <w:r/>
      <w:r>
        <w:t xml:space="preserve">刘良华.</w:t>
      </w:r>
      <w:r>
        <w:t xml:space="preserve"> </w:t>
      </w:r>
      <w:r>
        <w:t>教师专业成长--刘良华教育讲演录</w:t>
      </w:r>
      <w:r>
        <w:t>[</w:t>
      </w:r>
      <w:r>
        <w:rPr>
          <w:sz w:val="21"/>
        </w:rPr>
        <w:t>M</w:t>
      </w:r>
      <w:r>
        <w:t>]</w:t>
      </w:r>
      <w:r>
        <w:t xml:space="preserve">.</w:t>
      </w:r>
      <w:r>
        <w:t xml:space="preserve"> </w:t>
      </w:r>
      <w:r>
        <w:t>上海:</w:t>
      </w:r>
      <w:r>
        <w:t xml:space="preserve"> </w:t>
      </w:r>
      <w:r>
        <w:t>华东师范大学出版社</w:t>
      </w:r>
      <w:r>
        <w:t xml:space="preserve">,</w:t>
      </w:r>
      <w:r>
        <w:t xml:space="preserve"> </w:t>
      </w:r>
      <w:r>
        <w:t>2008</w:t>
      </w:r>
      <w:r/>
      <w:r w:rsidR="001852F3">
        <w:t xml:space="preserve">年</w:t>
      </w:r>
      <w:r>
        <w:t>7</w:t>
      </w:r>
      <w:r/>
      <w:r w:rsidR="001852F3">
        <w:t xml:space="preserve">月.</w:t>
      </w:r>
    </w:p>
    <w:p w:rsidR="0018722C">
      <w:pPr>
        <w:pStyle w:val="ab"/>
        <w:topLinePunct/>
        <w:ind w:left="200" w:hangingChars="200" w:hanging="200"/>
      </w:pPr>
      <w:r>
        <w:t>[</w:t>
      </w:r>
      <w:r>
        <w:t xml:space="preserve">40</w:t>
      </w:r>
      <w:r>
        <w:t>]</w:t>
      </w:r>
      <w:r w:rsidRPr="00281126">
        <w:t xml:space="preserve"> </w:t>
      </w:r>
      <w:r/>
      <w:r>
        <w:t xml:space="preserve">廖龙龙.</w:t>
      </w:r>
      <w:r>
        <w:t xml:space="preserve"> </w:t>
      </w:r>
      <w:r>
        <w:t>农村教师专业发展存在的问题及对策研究</w:t>
      </w:r>
      <w:r>
        <w:t>[</w:t>
      </w:r>
      <w:r>
        <w:t>J</w:t>
      </w:r>
      <w:r>
        <w:t>]</w:t>
      </w:r>
      <w:r>
        <w:t xml:space="preserve">.</w:t>
      </w:r>
      <w:r>
        <w:t xml:space="preserve"> </w:t>
      </w:r>
      <w:r>
        <w:t>西安体育学报.</w:t>
      </w:r>
      <w:r>
        <w:t xml:space="preserve"> </w:t>
      </w:r>
      <w:r/>
      <w:r>
        <w:t>2006.23</w:t>
      </w:r>
      <w:r>
        <w:t>(</w:t>
      </w:r>
      <w:r>
        <w:t>6</w:t>
      </w:r>
      <w:r>
        <w:t>)</w:t>
      </w:r>
      <w:r>
        <w:t xml:space="preserve">:</w:t>
      </w:r>
      <w:r>
        <w:t xml:space="preserve"> </w:t>
      </w:r>
      <w:r>
        <w:t>110-112</w:t>
      </w:r>
    </w:p>
    <w:p w:rsidR="0018722C">
      <w:pPr>
        <w:pStyle w:val="ab"/>
        <w:topLinePunct/>
        <w:ind w:left="200" w:hangingChars="200" w:hanging="200"/>
      </w:pPr>
      <w:r>
        <w:t>[</w:t>
      </w:r>
      <w:r>
        <w:t xml:space="preserve">41</w:t>
      </w:r>
      <w:r>
        <w:t>]</w:t>
      </w:r>
      <w:r w:rsidRPr="00281126">
        <w:t xml:space="preserve"> </w:t>
      </w:r>
      <w:r/>
      <w:r>
        <w:t xml:space="preserve">徐承芸.</w:t>
      </w:r>
      <w:r>
        <w:t xml:space="preserve"> </w:t>
      </w:r>
      <w:r>
        <w:t>江西省农村小学语文教师专业成长现状调查及对策</w:t>
      </w:r>
      <w:r>
        <w:t>[</w:t>
      </w:r>
      <w:r>
        <w:rPr>
          <w:sz w:val="21"/>
        </w:rPr>
        <w:t>D</w:t>
      </w:r>
      <w:r>
        <w:t>]</w:t>
      </w:r>
      <w:r>
        <w:t xml:space="preserve">.</w:t>
      </w:r>
      <w:r>
        <w:t xml:space="preserve"> </w:t>
      </w:r>
      <w:r>
        <w:t>南京师范大学.</w:t>
      </w:r>
      <w:r>
        <w:t xml:space="preserve"> </w:t>
      </w:r>
      <w:r>
        <w:t>硕士学位论</w:t>
      </w:r>
      <w:r>
        <w:t xml:space="preserve">文.</w:t>
      </w:r>
      <w:r>
        <w:t xml:space="preserve"> </w:t>
      </w:r>
      <w:r>
        <w:t>2008.5</w:t>
      </w:r>
    </w:p>
    <w:p w:rsidR="0018722C">
      <w:pPr>
        <w:pStyle w:val="ab"/>
        <w:topLinePunct/>
        <w:ind w:left="200" w:hangingChars="200" w:hanging="200"/>
      </w:pPr>
      <w:r>
        <w:t>[</w:t>
      </w:r>
      <w:r>
        <w:t xml:space="preserve">42</w:t>
      </w:r>
      <w:r>
        <w:t>]</w:t>
      </w:r>
      <w:r w:rsidRPr="00281126">
        <w:t xml:space="preserve"> </w:t>
      </w:r>
      <w:r/>
      <w:r>
        <w:t xml:space="preserve">王振涛.</w:t>
      </w:r>
      <w:r>
        <w:t xml:space="preserve"> </w:t>
      </w:r>
      <w:r>
        <w:t>论新课程标准下体育教师角色的擅变</w:t>
      </w:r>
      <w:r>
        <w:t>[</w:t>
      </w:r>
      <w:r>
        <w:t>J</w:t>
      </w:r>
      <w:r>
        <w:t>]</w:t>
      </w:r>
      <w:r>
        <w:t xml:space="preserve">.</w:t>
      </w:r>
      <w:r>
        <w:t xml:space="preserve"> </w:t>
      </w:r>
      <w:r>
        <w:t>体育与科学,</w:t>
      </w:r>
      <w:r>
        <w:t xml:space="preserve"> </w:t>
      </w:r>
      <w:r/>
      <w:r>
        <w:t xml:space="preserve">2007,</w:t>
      </w:r>
      <w:r>
        <w:t xml:space="preserve"> </w:t>
      </w:r>
      <w:r>
        <w:t>28</w:t>
      </w:r>
      <w:r>
        <w:t>(</w:t>
      </w:r>
      <w:r>
        <w:t>1</w:t>
      </w:r>
      <w:r>
        <w:t>)</w:t>
      </w:r>
      <w:r>
        <w:t xml:space="preserve">:</w:t>
      </w:r>
      <w:r>
        <w:t xml:space="preserve"> </w:t>
      </w:r>
      <w:r>
        <w:t>92-94</w:t>
      </w:r>
    </w:p>
    <w:p w:rsidR="0018722C">
      <w:pPr>
        <w:pStyle w:val="ab"/>
        <w:topLinePunct/>
        <w:ind w:left="200" w:hangingChars="200" w:hanging="200"/>
      </w:pPr>
      <w:r>
        <w:t>[</w:t>
      </w:r>
      <w:r>
        <w:t xml:space="preserve">43</w:t>
      </w:r>
      <w:r>
        <w:t>]</w:t>
      </w:r>
      <w:r w:rsidRPr="00281126">
        <w:t xml:space="preserve"> </w:t>
      </w:r>
      <w:r/>
      <w:r>
        <w:t xml:space="preserve">里尔登.</w:t>
      </w:r>
      <w:r>
        <w:t xml:space="preserve"> </w:t>
      </w:r>
      <w:r>
        <w:t>职业生涯发展与规划</w:t>
      </w:r>
      <w:r>
        <w:t>[</w:t>
      </w:r>
      <w:r>
        <w:rPr>
          <w:spacing w:val="0"/>
          <w:sz w:val="21"/>
        </w:rPr>
        <w:t>M</w:t>
      </w:r>
      <w:r>
        <w:t>]</w:t>
      </w:r>
      <w:r>
        <w:t xml:space="preserve">.</w:t>
      </w:r>
      <w:r>
        <w:t xml:space="preserve"> </w:t>
      </w:r>
      <w:r>
        <w:t>侯志瑾,</w:t>
      </w:r>
      <w:r>
        <w:t xml:space="preserve"> </w:t>
      </w:r>
      <w:r>
        <w:t>译.</w:t>
      </w:r>
      <w:r>
        <w:t xml:space="preserve"> </w:t>
      </w:r>
      <w:r>
        <w:t>北京:</w:t>
      </w:r>
      <w:r>
        <w:t xml:space="preserve"> </w:t>
      </w:r>
      <w:r>
        <w:t>高等教育出版社</w:t>
      </w:r>
      <w:r>
        <w:t xml:space="preserve">,</w:t>
      </w:r>
      <w:r>
        <w:t xml:space="preserve"> </w:t>
      </w:r>
      <w:r>
        <w:t>2005.</w:t>
      </w:r>
    </w:p>
    <w:p w:rsidR="0018722C">
      <w:pPr>
        <w:pStyle w:val="ab"/>
        <w:topLinePunct/>
        <w:ind w:left="200" w:hangingChars="200" w:hanging="200"/>
      </w:pPr>
      <w:r>
        <w:t>[</w:t>
      </w:r>
      <w:r>
        <w:t xml:space="preserve">44</w:t>
      </w:r>
      <w:r>
        <w:t>]</w:t>
      </w:r>
      <w:r w:rsidRPr="00281126">
        <w:t xml:space="preserve"> </w:t>
      </w:r>
      <w:r/>
      <w:r>
        <w:t xml:space="preserve">郑旗,</w:t>
      </w:r>
      <w:r>
        <w:t xml:space="preserve"> </w:t>
      </w:r>
      <w:r>
        <w:t>孙静静.</w:t>
      </w:r>
      <w:r>
        <w:t xml:space="preserve"> </w:t>
      </w:r>
      <w:r>
        <w:t>中小学体育教师自我职业生涯管理的结构与特点</w:t>
      </w:r>
      <w:r>
        <w:t>[</w:t>
      </w:r>
      <w:r>
        <w:t xml:space="preserve">J</w:t>
      </w:r>
      <w:r>
        <w:t>]</w:t>
      </w:r>
      <w:r>
        <w:t xml:space="preserve">.</w:t>
      </w:r>
      <w:r>
        <w:t xml:space="preserve"> </w:t>
      </w:r>
      <w:r>
        <w:t xml:space="preserve">体育学刊, 2009,</w:t>
      </w:r>
      <w:r>
        <w:t xml:space="preserve"> </w:t>
      </w:r>
      <w:r>
        <w:t>16</w:t>
      </w:r>
      <w:r>
        <w:t>(</w:t>
      </w:r>
      <w:r>
        <w:t>8</w:t>
      </w:r>
      <w:r>
        <w:t>)</w:t>
      </w:r>
      <w:r>
        <w:t xml:space="preserve">:</w:t>
      </w:r>
      <w:r>
        <w:t xml:space="preserve"> </w:t>
      </w:r>
      <w:r>
        <w:t>63-66</w:t>
      </w:r>
    </w:p>
    <w:p w:rsidR="0018722C">
      <w:pPr>
        <w:pStyle w:val="ab"/>
        <w:topLinePunct/>
        <w:ind w:left="200" w:hangingChars="200" w:hanging="200"/>
      </w:pPr>
      <w:r>
        <w:t>[</w:t>
      </w:r>
      <w:r>
        <w:t xml:space="preserve">45</w:t>
      </w:r>
      <w:r>
        <w:t>]</w:t>
      </w:r>
      <w:r w:rsidRPr="00281126">
        <w:t xml:space="preserve"> </w:t>
      </w:r>
      <w:r/>
      <w:r>
        <w:t xml:space="preserve">Ra1phFessler&amp;Judithe.</w:t>
      </w:r>
      <w:r>
        <w:t xml:space="preserve"> </w:t>
      </w:r>
      <w:r>
        <w:t>ehristensen</w:t>
      </w:r>
      <w:r>
        <w:t xml:space="preserve">著.</w:t>
      </w:r>
      <w:r>
        <w:t xml:space="preserve"> </w:t>
      </w:r>
      <w:r>
        <w:t>董丽敏,</w:t>
      </w:r>
      <w:r>
        <w:t xml:space="preserve"> </w:t>
      </w:r>
      <w:r>
        <w:t>高耀明等译,</w:t>
      </w:r>
      <w:r>
        <w:t xml:space="preserve"> </w:t>
      </w:r>
      <w:r>
        <w:t>教师职业生涯周期--教师专业发展指导,</w:t>
      </w:r>
      <w:r>
        <w:t xml:space="preserve"> </w:t>
      </w:r>
      <w:r>
        <w:t>北京:</w:t>
      </w:r>
      <w:r>
        <w:t xml:space="preserve"> </w:t>
      </w:r>
      <w:r>
        <w:t>中国轻工业出版社,</w:t>
      </w:r>
      <w:r>
        <w:t xml:space="preserve"> </w:t>
      </w:r>
      <w:r/>
      <w:r>
        <w:t xml:space="preserve">2005,</w:t>
      </w:r>
      <w:r>
        <w:t xml:space="preserve"> </w:t>
      </w:r>
      <w:r>
        <w:t>40-42.</w:t>
      </w:r>
    </w:p>
    <w:p w:rsidR="0018722C">
      <w:pPr>
        <w:pStyle w:val="ab"/>
        <w:topLinePunct/>
        <w:ind w:left="200" w:hangingChars="200" w:hanging="200"/>
      </w:pPr>
      <w:r>
        <w:t>[</w:t>
      </w:r>
      <w:r>
        <w:t xml:space="preserve">46</w:t>
      </w:r>
      <w:r>
        <w:t>]</w:t>
      </w:r>
      <w:r w:rsidRPr="00281126">
        <w:t xml:space="preserve"> </w:t>
      </w:r>
      <w:r/>
      <w:r>
        <w:t xml:space="preserve">引陈永明编.</w:t>
      </w:r>
      <w:r>
        <w:t xml:space="preserve"> </w:t>
      </w:r>
      <w:r>
        <w:t>现代教师论.</w:t>
      </w:r>
      <w:r>
        <w:t xml:space="preserve"> </w:t>
      </w:r>
      <w:r>
        <w:t>上海:</w:t>
      </w:r>
      <w:r>
        <w:t xml:space="preserve"> </w:t>
      </w:r>
      <w:r>
        <w:t>上海教育出版社</w:t>
      </w:r>
      <w:r>
        <w:t>[</w:t>
      </w:r>
      <w:r>
        <w:rPr>
          <w:sz w:val="21"/>
        </w:rPr>
        <w:t xml:space="preserve">M</w:t>
      </w:r>
      <w:r>
        <w:t>]</w:t>
      </w:r>
      <w:r>
        <w:t xml:space="preserve">.</w:t>
      </w:r>
      <w:r>
        <w:t xml:space="preserve"> </w:t>
      </w:r>
      <w:r>
        <w:t>1999</w:t>
      </w:r>
      <w:r>
        <w:t xml:space="preserve">, </w:t>
      </w:r>
      <w:r>
        <w:t>189.</w:t>
      </w:r>
    </w:p>
    <w:p w:rsidR="0018722C">
      <w:pPr>
        <w:pStyle w:val="ab"/>
        <w:topLinePunct/>
        <w:ind w:left="200" w:hangingChars="200" w:hanging="200"/>
      </w:pPr>
      <w:r>
        <w:t>[</w:t>
      </w:r>
      <w:r>
        <w:t xml:space="preserve">47</w:t>
      </w:r>
      <w:r>
        <w:t>]</w:t>
      </w:r>
      <w:r w:rsidRPr="00281126">
        <w:t xml:space="preserve"> </w:t>
      </w:r>
      <w:r/>
      <w:r>
        <w:t xml:space="preserve">饶见雄.</w:t>
      </w:r>
      <w:r>
        <w:t xml:space="preserve"> </w:t>
      </w:r>
      <w:r>
        <w:t>教师专业发展-理论与实务</w:t>
      </w:r>
      <w:r>
        <w:t>[</w:t>
      </w:r>
      <w:r>
        <w:rPr>
          <w:spacing w:val="0"/>
          <w:sz w:val="21"/>
        </w:rPr>
        <w:t>M</w:t>
      </w:r>
      <w:r>
        <w:t>]</w:t>
      </w:r>
      <w:r>
        <w:t xml:space="preserve">.</w:t>
      </w:r>
      <w:r>
        <w:t xml:space="preserve"> </w:t>
      </w:r>
      <w:r>
        <w:t>台北:</w:t>
      </w:r>
      <w:r>
        <w:t xml:space="preserve"> </w:t>
      </w:r>
      <w:r>
        <w:t>五南图书出版公司.</w:t>
      </w:r>
      <w:r>
        <w:t xml:space="preserve"> </w:t>
      </w:r>
      <w:r/>
      <w:r>
        <w:t>1996</w:t>
      </w:r>
      <w:r>
        <w:t xml:space="preserve">, </w:t>
      </w:r>
      <w:r>
        <w:t>99-40.</w:t>
      </w:r>
    </w:p>
    <w:p w:rsidR="0018722C">
      <w:pPr>
        <w:pStyle w:val="ab"/>
        <w:topLinePunct/>
        <w:ind w:left="200" w:hangingChars="200" w:hanging="200"/>
      </w:pPr>
      <w:r>
        <w:t>[</w:t>
      </w:r>
      <w:r>
        <w:t xml:space="preserve">48</w:t>
      </w:r>
      <w:r>
        <w:t>]</w:t>
      </w:r>
      <w:r w:rsidRPr="00281126">
        <w:t xml:space="preserve"> </w:t>
      </w:r>
      <w:r/>
      <w:r>
        <w:t xml:space="preserve">张俐蓉编译.</w:t>
      </w:r>
      <w:r>
        <w:t xml:space="preserve"> </w:t>
      </w:r>
      <w:r>
        <w:t>美国教师专业发展的新理念及实践案例</w:t>
      </w:r>
      <w:r>
        <w:t>[</w:t>
      </w:r>
      <w:r>
        <w:rPr>
          <w:spacing w:val="0"/>
          <w:sz w:val="21"/>
        </w:rPr>
        <w:t xml:space="preserve">J</w:t>
      </w:r>
      <w:r>
        <w:t>]</w:t>
      </w:r>
      <w:r>
        <w:t xml:space="preserve">.</w:t>
      </w:r>
      <w:r>
        <w:t xml:space="preserve"> </w:t>
      </w:r>
      <w:r>
        <w:t>教育研究信息.</w:t>
      </w:r>
      <w:r>
        <w:t xml:space="preserve"> </w:t>
      </w:r>
      <w:r/>
      <w:r>
        <w:t>2001</w:t>
      </w:r>
      <w:r>
        <w:t xml:space="preserve">, </w:t>
      </w:r>
      <w:r>
        <w:t>3</w:t>
      </w:r>
      <w:r>
        <w:t xml:space="preserve">, </w:t>
      </w:r>
      <w:r>
        <w:t>4.</w:t>
      </w:r>
    </w:p>
    <w:p w:rsidR="0018722C">
      <w:pPr>
        <w:pStyle w:val="ab"/>
        <w:topLinePunct/>
        <w:ind w:left="200" w:hangingChars="200" w:hanging="200"/>
      </w:pPr>
      <w:r>
        <w:t>[</w:t>
      </w:r>
      <w:r>
        <w:t xml:space="preserve">49</w:t>
      </w:r>
      <w:r>
        <w:t>]</w:t>
      </w:r>
      <w:r w:rsidRPr="00281126">
        <w:t xml:space="preserve"> </w:t>
      </w:r>
      <w:r/>
      <w:r>
        <w:t xml:space="preserve">教育部师范司.</w:t>
      </w:r>
      <w:r>
        <w:t xml:space="preserve"> </w:t>
      </w:r>
      <w:r>
        <w:t>教师专业化的理论与实践</w:t>
      </w:r>
      <w:r>
        <w:t>[</w:t>
      </w:r>
      <w:r>
        <w:rPr>
          <w:spacing w:val="0"/>
          <w:sz w:val="21"/>
        </w:rPr>
        <w:t xml:space="preserve">J</w:t>
      </w:r>
      <w:r>
        <w:t>]</w:t>
      </w:r>
      <w:r>
        <w:t xml:space="preserve">.</w:t>
      </w:r>
      <w:r>
        <w:t xml:space="preserve"> </w:t>
      </w:r>
      <w:r>
        <w:t>北京:</w:t>
      </w:r>
      <w:r>
        <w:t xml:space="preserve"> </w:t>
      </w:r>
      <w:r>
        <w:t>人民教育出版社</w:t>
      </w:r>
      <w:r>
        <w:t xml:space="preserve">, </w:t>
      </w:r>
      <w:r>
        <w:t>2003.64-66</w:t>
      </w:r>
    </w:p>
    <w:p w:rsidR="0018722C">
      <w:pPr>
        <w:pStyle w:val="ab"/>
        <w:topLinePunct/>
        <w:ind w:left="200" w:hangingChars="200" w:hanging="200"/>
      </w:pPr>
      <w:r>
        <w:t>[</w:t>
      </w:r>
      <w:r>
        <w:t xml:space="preserve">50</w:t>
      </w:r>
      <w:r>
        <w:t>]</w:t>
      </w:r>
      <w:r w:rsidRPr="00281126">
        <w:t xml:space="preserve"> </w:t>
      </w:r>
      <w:r/>
      <w:r>
        <w:t>孟宪宾</w:t>
      </w:r>
      <w:r>
        <w:t xml:space="preserve">, </w:t>
      </w:r>
      <w:r>
        <w:t xml:space="preserve">鲍传友.</w:t>
      </w:r>
      <w:r>
        <w:t xml:space="preserve"> </w:t>
      </w:r>
      <w:r>
        <w:t>变革中的教师焦虑与教师专业发展</w:t>
      </w:r>
      <w:r>
        <w:t>[</w:t>
      </w:r>
      <w:r>
        <w:rPr>
          <w:sz w:val="21"/>
        </w:rPr>
        <w:t xml:space="preserve">J</w:t>
      </w:r>
      <w:r>
        <w:t>]</w:t>
      </w:r>
      <w:r>
        <w:t xml:space="preserve">.</w:t>
      </w:r>
      <w:r>
        <w:t xml:space="preserve"> </w:t>
      </w:r>
      <w:r>
        <w:t>外国教育研究.</w:t>
      </w:r>
      <w:r>
        <w:t xml:space="preserve"> </w:t>
      </w:r>
      <w:r/>
      <w:r>
        <w:t>2004</w:t>
      </w:r>
      <w:r>
        <w:t xml:space="preserve">, </w:t>
      </w:r>
      <w:r>
        <w:t>11.</w:t>
      </w:r>
    </w:p>
    <w:p w:rsidR="0018722C">
      <w:pPr>
        <w:pStyle w:val="ab"/>
        <w:topLinePunct/>
        <w:ind w:left="200" w:hangingChars="200" w:hanging="200"/>
      </w:pPr>
      <w:r>
        <w:t>[</w:t>
      </w:r>
      <w:r>
        <w:t xml:space="preserve">51</w:t>
      </w:r>
      <w:r>
        <w:t>]</w:t>
      </w:r>
      <w:r w:rsidRPr="00281126">
        <w:t xml:space="preserve"> </w:t>
      </w:r>
      <w:r/>
      <w:r>
        <w:t xml:space="preserve">法约尔.</w:t>
      </w:r>
      <w:r>
        <w:t xml:space="preserve"> </w:t>
      </w:r>
      <w:r>
        <w:t>工业管理和一般管理</w:t>
      </w:r>
      <w:r>
        <w:t>[</w:t>
      </w:r>
      <w:r>
        <w:t>M</w:t>
      </w:r>
      <w:r>
        <w:t>]</w:t>
      </w:r>
      <w:r>
        <w:t xml:space="preserve">.</w:t>
      </w:r>
      <w:r>
        <w:t xml:space="preserve"> </w:t>
      </w:r>
      <w:r>
        <w:t>中国社会科学出版社</w:t>
      </w:r>
      <w:r>
        <w:t xml:space="preserve">, </w:t>
      </w:r>
      <w:r>
        <w:t>1982</w:t>
      </w:r>
      <w:r>
        <w:t>(</w:t>
      </w:r>
      <w:r>
        <w:t>5</w:t>
      </w:r>
      <w:r>
        <w:t>)</w:t>
      </w:r>
      <w:r>
        <w:t>.</w:t>
      </w:r>
    </w:p>
    <w:p w:rsidR="0018722C">
      <w:pPr>
        <w:pStyle w:val="ab"/>
        <w:topLinePunct/>
        <w:ind w:left="200" w:hangingChars="200" w:hanging="200"/>
      </w:pPr>
      <w:r>
        <w:t>[</w:t>
      </w:r>
      <w:r>
        <w:t xml:space="preserve">52</w:t>
      </w:r>
      <w:r>
        <w:t>]</w:t>
      </w:r>
      <w:r w:rsidRPr="00281126">
        <w:t xml:space="preserve"> </w:t>
      </w:r>
      <w:r/>
      <w:r>
        <w:t xml:space="preserve">H.</w:t>
      </w:r>
      <w:r>
        <w:t xml:space="preserve"> </w:t>
      </w:r>
      <w:r>
        <w:t>J..</w:t>
      </w:r>
      <w:r>
        <w:t xml:space="preserve"> </w:t>
      </w:r>
      <w:r>
        <w:t>Hartly.</w:t>
      </w:r>
      <w:r>
        <w:t xml:space="preserve"> </w:t>
      </w:r>
      <w:r>
        <w:t xml:space="preserve">Educational Planning programing _Budgeting:</w:t>
      </w:r>
      <w:r>
        <w:t xml:space="preserve"> </w:t>
      </w:r>
      <w:r>
        <w:t xml:space="preserve">A System Aproach.</w:t>
      </w:r>
      <w:r>
        <w:t xml:space="preserve"> </w:t>
      </w:r>
      <w:r>
        <w:t>1968.</w:t>
      </w:r>
      <w:r>
        <w:t xml:space="preserve"> </w:t>
      </w:r>
      <w:r>
        <w:t>PP.64.73.</w:t>
      </w:r>
    </w:p>
    <w:p w:rsidR="0018722C">
      <w:pPr>
        <w:pStyle w:val="ab"/>
        <w:topLinePunct/>
        <w:ind w:left="200" w:hangingChars="200" w:hanging="200"/>
      </w:pPr>
      <w:r>
        <w:t>[</w:t>
      </w:r>
      <w:r>
        <w:t xml:space="preserve">53</w:t>
      </w:r>
      <w:r>
        <w:t>]</w:t>
      </w:r>
      <w:r w:rsidRPr="00281126">
        <w:t xml:space="preserve"> </w:t>
      </w:r>
      <w:r/>
      <w:r>
        <w:t>黄鸿德</w:t>
      </w:r>
      <w:r>
        <w:t xml:space="preserve">, </w:t>
      </w:r>
      <w:r>
        <w:t xml:space="preserve">葛兵.</w:t>
      </w:r>
      <w:r>
        <w:t xml:space="preserve"> </w:t>
      </w:r>
      <w:r>
        <w:t>管理学纲要</w:t>
      </w:r>
      <w:r>
        <w:t>[</w:t>
      </w:r>
      <w:r>
        <w:t xml:space="preserve">M</w:t>
      </w:r>
      <w:r>
        <w:t>]</w:t>
      </w:r>
      <w:r>
        <w:t xml:space="preserve">.</w:t>
      </w:r>
      <w:r>
        <w:t xml:space="preserve"> </w:t>
      </w:r>
      <w:r>
        <w:t>科学普及出版社广州分社</w:t>
      </w:r>
      <w:r>
        <w:rPr>
          <w:sz w:val="21"/>
        </w:rPr>
        <w:t xml:space="preserve">, </w:t>
      </w:r>
      <w:r>
        <w:t>1987</w:t>
      </w:r>
      <w:r>
        <w:t>(</w:t>
      </w:r>
      <w:r>
        <w:t>99</w:t>
      </w:r>
      <w:r>
        <w:t>)</w:t>
      </w:r>
      <w:r>
        <w:t>.</w:t>
      </w:r>
    </w:p>
    <w:p w:rsidR="0018722C">
      <w:pPr>
        <w:pStyle w:val="ab"/>
        <w:topLinePunct/>
        <w:ind w:left="200" w:hangingChars="200" w:hanging="200"/>
      </w:pPr>
      <w:r>
        <w:t>[</w:t>
      </w:r>
      <w:r>
        <w:t xml:space="preserve">54</w:t>
      </w:r>
      <w:r>
        <w:t>]</w:t>
      </w:r>
      <w:r w:rsidRPr="00281126">
        <w:t xml:space="preserve"> </w:t>
      </w:r>
      <w:r/>
      <w:r>
        <w:t xml:space="preserve">何善平.</w:t>
      </w:r>
      <w:r>
        <w:t xml:space="preserve"> </w:t>
      </w:r>
      <w:r>
        <w:t>百年管理理论回顾及其对当代学校管理的启</w:t>
      </w:r>
      <w:r>
        <w:t>[</w:t>
      </w:r>
      <w:r>
        <w:rPr>
          <w:sz w:val="21"/>
        </w:rPr>
        <w:t xml:space="preserve">J</w:t>
      </w:r>
      <w:r>
        <w:t>]</w:t>
      </w:r>
      <w:r>
        <w:t xml:space="preserve">.</w:t>
      </w:r>
      <w:r>
        <w:t xml:space="preserve"> </w:t>
      </w:r>
      <w:r>
        <w:t>陕西教育学院学报</w:t>
      </w:r>
      <w:r>
        <w:t xml:space="preserve">, </w:t>
      </w:r>
      <w:r>
        <w:t>2001</w:t>
      </w:r>
      <w:r>
        <w:t xml:space="preserve">, </w:t>
      </w:r>
      <w:r>
        <w:t>1.</w:t>
      </w:r>
    </w:p>
    <w:p w:rsidR="0018722C">
      <w:pPr>
        <w:pStyle w:val="ab"/>
        <w:topLinePunct/>
        <w:ind w:left="200" w:hangingChars="200" w:hanging="200"/>
      </w:pPr>
      <w:bookmarkStart w:id="475796" w:name="_cwCmt6"/>
      <w:r>
        <w:t>[</w:t>
      </w:r>
      <w:r>
        <w:t xml:space="preserve">55</w:t>
      </w:r>
      <w:r>
        <w:t>]</w:t>
      </w:r>
      <w:r w:rsidRPr="00281126">
        <w:t xml:space="preserve"> </w:t>
      </w:r>
      <w:r/>
      <w:r>
        <w:t xml:space="preserve">叶澜.</w:t>
      </w:r>
      <w:r>
        <w:t xml:space="preserve"> </w:t>
      </w:r>
      <w:r>
        <w:t>教师角色与教师发展新探困</w:t>
      </w:r>
      <w:r>
        <w:t>[</w:t>
      </w:r>
      <w:r>
        <w:rPr>
          <w:spacing w:val="0"/>
          <w:sz w:val="21"/>
        </w:rPr>
        <w:t>J</w:t>
      </w:r>
      <w:r>
        <w:t>]</w:t>
      </w:r>
      <w:r>
        <w:t xml:space="preserve">.</w:t>
      </w:r>
      <w:r>
        <w:t xml:space="preserve"> </w:t>
      </w:r>
      <w:r>
        <w:t>北京:</w:t>
      </w:r>
      <w:r>
        <w:t xml:space="preserve"> </w:t>
      </w:r>
      <w:r>
        <w:t>教育科学出版社.</w:t>
      </w:r>
      <w:r>
        <w:t xml:space="preserve"> </w:t>
      </w:r>
      <w:r/>
      <w:r>
        <w:t>2001.239.</w:t>
      </w:r>
      <w:bookmarkEnd w:id="475796"/>
    </w:p>
    <w:p w:rsidR="0018722C">
      <w:pPr>
        <w:pStyle w:val="ab"/>
        <w:topLinePunct/>
        <w:ind w:left="200" w:hangingChars="200" w:hanging="200"/>
      </w:pPr>
      <w:r>
        <w:t>[</w:t>
      </w:r>
      <w:r>
        <w:t xml:space="preserve">56</w:t>
      </w:r>
      <w:r>
        <w:t>]</w:t>
      </w:r>
      <w:r w:rsidRPr="00281126">
        <w:t xml:space="preserve"> </w:t>
      </w:r>
      <w:r/>
      <w:r>
        <w:t xml:space="preserve">胡惠阂.</w:t>
      </w:r>
      <w:r>
        <w:t xml:space="preserve"> </w:t>
      </w:r>
      <w:r>
        <w:t>指向教师专业发展的学校管理</w:t>
      </w:r>
      <w:r>
        <w:t>[</w:t>
      </w:r>
      <w:r>
        <w:rPr>
          <w:spacing w:val="0"/>
          <w:sz w:val="21"/>
        </w:rPr>
        <w:t>J</w:t>
      </w:r>
      <w:r>
        <w:t>]</w:t>
      </w:r>
      <w:r>
        <w:t xml:space="preserve">.</w:t>
      </w:r>
      <w:r>
        <w:t xml:space="preserve"> </w:t>
      </w:r>
      <w:r>
        <w:t>当代教育科学</w:t>
      </w:r>
      <w:r>
        <w:rPr>
          <w:sz w:val="21"/>
        </w:rPr>
        <w:t xml:space="preserve">, </w:t>
      </w:r>
      <w:r>
        <w:t>2004</w:t>
      </w:r>
      <w:r>
        <w:t xml:space="preserve">, </w:t>
      </w:r>
      <w:r>
        <w:t>2.</w:t>
      </w:r>
    </w:p>
    <w:p w:rsidR="0018722C">
      <w:pPr>
        <w:pStyle w:val="ab"/>
        <w:topLinePunct/>
        <w:ind w:left="200" w:hangingChars="200" w:hanging="200"/>
      </w:pPr>
      <w:r>
        <w:t>[</w:t>
      </w:r>
      <w:r>
        <w:t xml:space="preserve">57</w:t>
      </w:r>
      <w:r>
        <w:t>]</w:t>
      </w:r>
      <w:r w:rsidRPr="00281126">
        <w:t xml:space="preserve"> </w:t>
      </w:r>
      <w:r/>
      <w:r>
        <w:t>叶澜</w:t>
      </w:r>
      <w:r>
        <w:t xml:space="preserve">, </w:t>
      </w:r>
      <w:r>
        <w:t xml:space="preserve">白益民等.</w:t>
      </w:r>
      <w:r>
        <w:t xml:space="preserve"> </w:t>
      </w:r>
      <w:r>
        <w:t>教师角色与教师发展新探</w:t>
      </w:r>
      <w:r>
        <w:t>[</w:t>
      </w:r>
      <w:r>
        <w:rPr>
          <w:spacing w:val="0"/>
          <w:sz w:val="21"/>
        </w:rPr>
        <w:t>M</w:t>
      </w:r>
      <w:r>
        <w:t>]</w:t>
      </w:r>
      <w:r>
        <w:t xml:space="preserve">.</w:t>
      </w:r>
      <w:r>
        <w:t xml:space="preserve"> </w:t>
      </w:r>
      <w:r>
        <w:t>北京:</w:t>
      </w:r>
      <w:r>
        <w:t xml:space="preserve"> </w:t>
      </w:r>
      <w:r>
        <w:t>教育科学出版社</w:t>
      </w:r>
      <w:r>
        <w:t xml:space="preserve">, </w:t>
      </w:r>
      <w:r>
        <w:t>2001.32.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58</w:t>
      </w:r>
      <w:r>
        <w:rPr>
          <w:rFonts w:cstheme="minorBidi" w:hAnsiTheme="minorHAnsi" w:eastAsiaTheme="minorHAnsi" w:asciiTheme="minorHAnsi"/>
        </w:rPr>
        <w:t>]</w:t>
      </w:r>
      <w:r w:rsidRPr="00281126">
        <w:t xml:space="preserve"> </w:t>
      </w:r>
      <w:r w:rsidR="001852F3">
        <w:rPr>
          <w:rFonts w:cstheme="minorBidi" w:hAnsiTheme="minorHAnsi" w:eastAsiaTheme="minorHAnsi" w:asciiTheme="minorHAnsi"/>
        </w:rPr>
        <w:t xml:space="preserve">李连科.</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价值哲学引论</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商务印书馆.</w:t>
      </w:r>
      <w:r>
        <w:rPr>
          <w:rFonts w:cstheme="minorBidi" w:hAnsiTheme="minorHAnsi" w:eastAsiaTheme="minorHAnsi" w:asciiTheme="minorHAnsi"/>
        </w:rPr>
        <w:t xml:space="preserve"> </w:t>
      </w:r>
      <w:r>
        <w:rPr>
          <w:rFonts w:cstheme="minorBidi" w:hAnsiTheme="minorHAnsi" w:eastAsiaTheme="minorHAnsi" w:asciiTheme="minorHAnsi"/>
        </w:rPr>
        <w:t>1999</w:t>
      </w:r>
      <w:r>
        <w:rPr>
          <w:rFonts w:cstheme="minorBidi" w:hAnsiTheme="minorHAnsi" w:eastAsiaTheme="minorHAnsi" w:asciiTheme="minorHAnsi"/>
        </w:rPr>
        <w:t xml:space="preserve">, </w:t>
      </w:r>
      <w:r>
        <w:rPr>
          <w:rFonts w:cstheme="minorBidi" w:hAnsiTheme="minorHAnsi" w:eastAsiaTheme="minorHAnsi" w:asciiTheme="minorHAnsi"/>
        </w:rPr>
        <w:t>216.287.</w:t>
      </w:r>
    </w:p>
    <w:p w:rsidR="0018722C">
      <w:pPr>
        <w:pStyle w:val="ab"/>
        <w:topLinePunct/>
        <w:ind w:left="200" w:hangingChars="200" w:hanging="200"/>
      </w:pPr>
      <w:r>
        <w:t>[</w:t>
      </w:r>
      <w:r>
        <w:t xml:space="preserve">59</w:t>
      </w:r>
      <w:r>
        <w:t>]</w:t>
      </w:r>
      <w:r w:rsidRPr="00281126">
        <w:t xml:space="preserve"> </w:t>
      </w:r>
      <w:r/>
      <w:r>
        <w:t>韩庆祥</w:t>
      </w:r>
      <w:r>
        <w:t xml:space="preserve">, </w:t>
      </w:r>
      <w:r>
        <w:t xml:space="preserve">邹师鹏.</w:t>
      </w:r>
      <w:r>
        <w:t xml:space="preserve"> </w:t>
      </w:r>
      <w:r>
        <w:t>人学—人的问题的当代阐释</w:t>
      </w:r>
      <w:r>
        <w:t>[</w:t>
      </w:r>
      <w:r>
        <w:rPr>
          <w:sz w:val="21"/>
        </w:rPr>
        <w:t>M</w:t>
      </w:r>
      <w:r>
        <w:t>]</w:t>
      </w:r>
      <w:r>
        <w:t xml:space="preserve">.</w:t>
      </w:r>
      <w:r>
        <w:t xml:space="preserve"> </w:t>
      </w:r>
      <w:r>
        <w:t>云南:</w:t>
      </w:r>
      <w:r>
        <w:t xml:space="preserve"> </w:t>
      </w:r>
      <w:r>
        <w:t>云南人民出版社</w:t>
      </w:r>
      <w:r>
        <w:t>,</w:t>
      </w:r>
      <w:r>
        <w:t> </w:t>
      </w:r>
      <w:r>
        <w:t>2001</w:t>
      </w:r>
      <w:r>
        <w:t xml:space="preserve">, </w:t>
      </w:r>
      <w:r>
        <w:t>265.</w:t>
      </w:r>
    </w:p>
    <w:p w:rsidR="0018722C">
      <w:pPr>
        <w:pStyle w:val="ab"/>
        <w:topLinePunct/>
        <w:ind w:left="200" w:hangingChars="200" w:hanging="200"/>
      </w:pPr>
      <w:r>
        <w:t>[</w:t>
      </w:r>
      <w:r>
        <w:t xml:space="preserve">60</w:t>
      </w:r>
      <w:r>
        <w:t>]</w:t>
      </w:r>
      <w:r w:rsidRPr="00281126">
        <w:t xml:space="preserve"> </w:t>
      </w:r>
      <w:r/>
      <w:r>
        <w:t xml:space="preserve">孙芳明.</w:t>
      </w:r>
      <w:r>
        <w:t xml:space="preserve"> </w:t>
      </w:r>
      <w:r>
        <w:t>教师需要与教师专业发展</w:t>
      </w:r>
      <w:r>
        <w:t>[</w:t>
      </w:r>
      <w:r>
        <w:rPr>
          <w:spacing w:val="0"/>
          <w:sz w:val="21"/>
        </w:rPr>
        <w:t>J</w:t>
      </w:r>
      <w:r>
        <w:t>]</w:t>
      </w:r>
      <w:r>
        <w:t xml:space="preserve">.</w:t>
      </w:r>
      <w:r>
        <w:t xml:space="preserve"> </w:t>
      </w:r>
      <w:r>
        <w:t>当代教育科学</w:t>
      </w:r>
      <w:r>
        <w:t xml:space="preserve">, </w:t>
      </w:r>
      <w:r>
        <w:t>2003</w:t>
      </w:r>
      <w:r>
        <w:t xml:space="preserve">, </w:t>
      </w:r>
      <w:r>
        <w:t>20.</w:t>
      </w:r>
    </w:p>
    <w:p w:rsidR="0018722C">
      <w:pPr>
        <w:pStyle w:val="ab"/>
        <w:topLinePunct/>
        <w:ind w:left="200" w:hangingChars="200" w:hanging="200"/>
      </w:pPr>
      <w:r>
        <w:t>[</w:t>
      </w:r>
      <w:r>
        <w:t xml:space="preserve">61</w:t>
      </w:r>
      <w:r>
        <w:t>]</w:t>
      </w:r>
      <w:r w:rsidRPr="00281126">
        <w:t xml:space="preserve"> </w:t>
      </w:r>
      <w:r/>
      <w:r>
        <w:t xml:space="preserve">段晓明.</w:t>
      </w:r>
      <w:r>
        <w:t xml:space="preserve"> </w:t>
      </w:r>
      <w:r>
        <w:t>“自我指导式”教师专业发展设计的准则</w:t>
      </w:r>
      <w:r>
        <w:t>[</w:t>
      </w:r>
      <w:r>
        <w:rPr>
          <w:sz w:val="21"/>
        </w:rPr>
        <w:t>J</w:t>
      </w:r>
      <w:r>
        <w:t>]</w:t>
      </w:r>
      <w:r>
        <w:t xml:space="preserve">.</w:t>
      </w:r>
      <w:r>
        <w:t xml:space="preserve"> </w:t>
      </w:r>
      <w:r>
        <w:t>教育理论研究.</w:t>
      </w:r>
    </w:p>
    <w:p w:rsidR="0018722C">
      <w:pPr>
        <w:pStyle w:val="ab"/>
        <w:topLinePunct/>
        <w:ind w:left="200" w:hangingChars="200" w:hanging="200"/>
      </w:pPr>
      <w:r>
        <w:t>[</w:t>
      </w:r>
      <w:r>
        <w:t xml:space="preserve">62</w:t>
      </w:r>
      <w:r>
        <w:t>]</w:t>
      </w:r>
      <w:r w:rsidRPr="00281126">
        <w:t xml:space="preserve"> </w:t>
      </w:r>
      <w:r/>
      <w:r>
        <w:t xml:space="preserve">傅道春,</w:t>
      </w:r>
      <w:r>
        <w:t xml:space="preserve"> </w:t>
      </w:r>
      <w:r>
        <w:t>教师的成长与发展</w:t>
      </w:r>
      <w:r>
        <w:t>[</w:t>
      </w:r>
      <w:r>
        <w:rPr>
          <w:spacing w:val="0"/>
          <w:sz w:val="21"/>
        </w:rPr>
        <w:t xml:space="preserve">M</w:t>
      </w:r>
      <w:r>
        <w:t>]</w:t>
      </w:r>
      <w:r>
        <w:t xml:space="preserve">.</w:t>
      </w:r>
      <w:r>
        <w:t xml:space="preserve"> </w:t>
      </w:r>
      <w:r>
        <w:t>教育科学出版社</w:t>
      </w:r>
      <w:r>
        <w:t xml:space="preserve">,</w:t>
      </w:r>
      <w:r>
        <w:t xml:space="preserve"> </w:t>
      </w:r>
      <w:r>
        <w:t>2001.</w:t>
      </w:r>
    </w:p>
    <w:p w:rsidR="0018722C">
      <w:pPr>
        <w:pStyle w:val="ab"/>
        <w:topLinePunct/>
        <w:ind w:left="200" w:hangingChars="200" w:hanging="200"/>
      </w:pPr>
      <w:r>
        <w:t>[</w:t>
      </w:r>
      <w:r>
        <w:t xml:space="preserve">63</w:t>
      </w:r>
      <w:r>
        <w:t>]</w:t>
      </w:r>
      <w:r w:rsidRPr="00281126">
        <w:t xml:space="preserve"> </w:t>
      </w:r>
      <w:r/>
      <w:r>
        <w:t xml:space="preserve">宋学光,</w:t>
      </w:r>
      <w:r>
        <w:t xml:space="preserve"> </w:t>
      </w:r>
      <w:r>
        <w:t>高始玲.</w:t>
      </w:r>
      <w:r>
        <w:t xml:space="preserve"> </w:t>
      </w:r>
      <w:r>
        <w:t>影响农村体育教师专业发展的主要因素与对策</w:t>
      </w:r>
      <w:r>
        <w:t>[</w:t>
      </w:r>
      <w:r>
        <w:rPr>
          <w:sz w:val="21"/>
        </w:rPr>
        <w:t xml:space="preserve">J</w:t>
      </w:r>
      <w:r>
        <w:t>]</w:t>
      </w:r>
      <w:r>
        <w:t xml:space="preserve">.</w:t>
      </w:r>
      <w:r>
        <w:t xml:space="preserve"> </w:t>
      </w:r>
      <w:r>
        <w:t>农村学校体育.</w:t>
      </w:r>
      <w:r>
        <w:t xml:space="preserve"> </w:t>
      </w:r>
      <w:r/>
      <w:r>
        <w:t xml:space="preserve">2007,</w:t>
      </w:r>
      <w:r>
        <w:t xml:space="preserve"> </w:t>
      </w:r>
      <w:r>
        <w:t>2:</w:t>
      </w:r>
      <w:r>
        <w:t xml:space="preserve"> </w:t>
      </w:r>
      <w:r>
        <w:t>1</w:t>
      </w:r>
      <w:r>
        <w:rPr>
          <w:rFonts w:cstheme="minorBidi" w:hAnsiTheme="minorHAnsi" w:eastAsiaTheme="minorHAnsi" w:asciiTheme="minorHAnsi"/>
        </w:rPr>
        <w:t>6</w:t>
      </w:r>
      <w:r w:rsidR="001852F3">
        <w:rPr>
          <w:rFonts w:cstheme="minorBidi" w:hAnsiTheme="minorHAnsi" w:eastAsiaTheme="minorHAnsi" w:asciiTheme="minorHAnsi"/>
        </w:rPr>
        <w:t xml:space="preserve">一</w:t>
      </w:r>
      <w:r w:rsidR="001852F3">
        <w:rPr>
          <w:rFonts w:cstheme="minorBidi" w:hAnsiTheme="minorHAnsi" w:eastAsiaTheme="minorHAnsi" w:asciiTheme="minorHAnsi"/>
        </w:rPr>
        <w:t xml:space="preserve">18.</w:t>
      </w:r>
    </w:p>
    <w:p w:rsidR="0018722C">
      <w:pPr>
        <w:pStyle w:val="aa"/>
        <w:topLinePunct/>
      </w:pPr>
      <w:bookmarkStart w:id="475787" w:name="_Toc686475787"/>
      <w:bookmarkStart w:name="作者在学期间取得的学术成果 " w:id="134"/>
      <w:bookmarkEnd w:id="134"/>
      <w:bookmarkStart w:name="_bookmark64" w:id="135"/>
      <w:bookmarkEnd w:id="135"/>
      <w:r>
        <w:t>作者在学期间取得的学术成果</w:t>
      </w:r>
      <w:bookmarkEnd w:id="475787"/>
    </w:p>
    <w:p w:rsidR="0018722C">
      <w:pPr>
        <w:topLinePunct/>
      </w:pPr>
      <w:bookmarkStart w:id="475792" w:name="_cwCmt2"/>
      <w:r>
        <w:rPr>
          <w:rFonts w:cstheme="minorBidi" w:hAnsiTheme="minorHAnsi" w:eastAsiaTheme="minorHAnsi" w:asciiTheme="minorHAnsi"/>
        </w:rPr>
        <w:t>１、吴超.优秀教练员田径队训练、管理研究，当代体育科技</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，2014：</w:t>
      </w:r>
      <w:r>
        <w:rPr>
          <w:rFonts w:cstheme="minorBidi" w:hAnsiTheme="minorHAnsi" w:eastAsiaTheme="minorHAnsi" w:asciiTheme="minorHAnsi"/>
        </w:rPr>
        <w:t>（</w:t>
      </w:r>
      <w:r>
        <w:rPr>
          <w:rFonts w:cstheme="minorBidi" w:hAnsiTheme="minorHAnsi" w:eastAsiaTheme="minorHAnsi" w:asciiTheme="minorHAnsi"/>
        </w:rPr>
        <w:t>27</w:t>
      </w:r>
      <w:r>
        <w:rPr>
          <w:rFonts w:cstheme="minorBidi" w:hAnsiTheme="minorHAnsi" w:eastAsiaTheme="minorHAnsi" w:asciiTheme="minorHAnsi"/>
        </w:rPr>
        <w:t>）</w:t>
      </w:r>
      <w:bookmarkEnd w:id="475792"/>
    </w:p>
    <w:p w:rsidR="0018722C">
      <w:pPr>
        <w:pStyle w:val="Heading1"/>
        <w:topLinePunct/>
      </w:pPr>
      <w:bookmarkStart w:id="475788" w:name="_Toc686475788"/>
      <w:bookmarkStart w:name="附录一 常德市农村中学体育教师专业成长困境综合问卷（A卷） " w:id="136"/>
      <w:bookmarkEnd w:id="136"/>
      <w:bookmarkStart w:name="_bookmark65" w:id="137"/>
      <w:bookmarkEnd w:id="137"/>
      <w:r>
        <w:t>附录一</w:t>
      </w:r>
      <w:r>
        <w:t>常德市农村中学体育教师专业成长困境综合问卷</w:t>
      </w:r>
      <w:r>
        <w:t>（</w:t>
      </w:r>
      <w:r>
        <w:rPr>
          <w:b/>
        </w:rPr>
        <w:t>A</w:t>
      </w:r>
      <w:r>
        <w:t>卷</w:t>
      </w:r>
      <w:r>
        <w:t>）</w:t>
      </w:r>
      <w:bookmarkEnd w:id="475788"/>
    </w:p>
    <w:p w:rsidR="0018722C">
      <w:pPr>
        <w:topLinePunct/>
      </w:pPr>
      <w:r>
        <w:t>你好！</w:t>
      </w:r>
      <w:r>
        <w:t>我</w:t>
      </w:r>
      <w:r>
        <w:t>是吉首大学</w:t>
      </w:r>
      <w:r>
        <w:t>2013</w:t>
      </w:r>
      <w:r/>
      <w:r w:rsidR="001852F3">
        <w:t xml:space="preserve">级硕士研究生，为了解常德市农村中学体育教师专业</w:t>
      </w:r>
      <w:r>
        <w:t>成长困境，以及影响常德市农村中学体育教师专业成长的原因，特设计了此问卷。感</w:t>
      </w:r>
      <w:r>
        <w:t>谢您的配合，只要是您的真实回答，就是对我最大的支持和帮助，谢谢合作</w:t>
      </w:r>
      <w:r>
        <w:rPr>
          <w:rFonts w:hint="eastAsia"/>
        </w:rPr>
        <w:t>！</w:t>
      </w:r>
      <w:r w:rsidR="001852F3">
        <w:t xml:space="preserve">祝你身</w:t>
      </w:r>
      <w:r>
        <w:t>体健康</w:t>
      </w:r>
      <w:r>
        <w:rPr>
          <w:rFonts w:hint="eastAsia"/>
        </w:rPr>
        <w:t>！</w:t>
      </w:r>
    </w:p>
    <w:p w:rsidR="0018722C">
      <w:pPr>
        <w:topLinePunct/>
      </w:pPr>
      <w:r>
        <w:t>在下列问题中，请你按照要求填写适当的答案或者在选项上画“√”</w:t>
      </w:r>
      <w:r w:rsidR="001852F3">
        <w:t xml:space="preserve">非常感谢您的合作</w:t>
      </w:r>
      <w:r>
        <w:rPr>
          <w:rFonts w:hint="eastAsia"/>
        </w:rPr>
        <w:t>！</w:t>
      </w:r>
    </w:p>
    <w:p w:rsidR="0018722C">
      <w:pPr>
        <w:topLinePunct/>
      </w:pPr>
      <w:r>
        <w:t>1.您的年龄</w:t>
      </w:r>
      <w:r>
        <w:rPr>
          <w:rFonts w:hint="eastAsia"/>
        </w:rPr>
        <w:t>：</w:t>
      </w:r>
      <w:r w:rsidR="001852F3">
        <w:t>性别</w:t>
      </w:r>
      <w:r>
        <w:rPr>
          <w:rFonts w:hint="eastAsia"/>
        </w:rPr>
        <w:t>：</w:t>
      </w:r>
      <w:r>
        <w:t>男口</w:t>
      </w:r>
      <w:r w:rsidR="001852F3">
        <w:t>女口</w:t>
      </w:r>
    </w:p>
    <w:p w:rsidR="0018722C">
      <w:pPr>
        <w:topLinePunct/>
      </w:pPr>
      <w:r>
        <w:t>您的职称为</w:t>
      </w:r>
      <w:r>
        <w:rPr>
          <w:rFonts w:hint="eastAsia"/>
        </w:rPr>
        <w:t>：</w:t>
      </w:r>
      <w:r>
        <w:t>初级口</w:t>
      </w:r>
      <w:r w:rsidR="001852F3">
        <w:t>中级口</w:t>
      </w:r>
      <w:r w:rsidR="001852F3">
        <w:t>高级口</w:t>
      </w:r>
      <w:r w:rsidR="001852F3">
        <w:t>特级口</w:t>
      </w:r>
    </w:p>
    <w:p w:rsidR="0018722C">
      <w:pPr>
        <w:topLinePunct/>
      </w:pPr>
      <w:r>
        <w:t>您的最后学历是</w:t>
      </w:r>
      <w:r>
        <w:rPr>
          <w:rFonts w:hint="eastAsia"/>
        </w:rPr>
        <w:t>：</w:t>
      </w:r>
      <w:r>
        <w:t>中专以下口</w:t>
      </w:r>
      <w:r w:rsidR="001852F3">
        <w:t>中专口</w:t>
      </w:r>
      <w:r w:rsidR="001852F3">
        <w:t>大专口</w:t>
      </w:r>
      <w:r w:rsidR="001852F3">
        <w:t>本科口</w:t>
      </w:r>
      <w:r w:rsidR="001852F3">
        <w:t>研究生口</w:t>
      </w:r>
    </w:p>
    <w:p w:rsidR="0018722C">
      <w:pPr>
        <w:topLinePunct/>
      </w:pPr>
      <w:r>
        <w:t>2.您对体育教师这一职业的兴趣如何</w:t>
      </w:r>
      <w:r>
        <w:rPr>
          <w:rFonts w:hint="eastAsia"/>
        </w:rPr>
        <w:t>？</w:t>
      </w:r>
    </w:p>
    <w:p w:rsidR="0018722C">
      <w:pPr>
        <w:topLinePunct/>
      </w:pPr>
      <w:r>
        <w:t>十分喜欢口</w:t>
      </w:r>
      <w:r w:rsidR="001852F3">
        <w:t>比较喜欢口</w:t>
      </w:r>
      <w:r w:rsidR="001852F3">
        <w:t>一般口</w:t>
      </w:r>
      <w:r w:rsidR="001852F3">
        <w:t>不喜欢口</w:t>
      </w:r>
      <w:r w:rsidR="001852F3">
        <w:t>很不喜欢口</w:t>
      </w:r>
    </w:p>
    <w:p w:rsidR="0018722C">
      <w:pPr>
        <w:topLinePunct/>
      </w:pPr>
      <w:r>
        <w:t>3.您履行体育教师的义务情况如何</w:t>
      </w:r>
      <w:r>
        <w:rPr>
          <w:rFonts w:hint="eastAsia"/>
        </w:rPr>
        <w:t>？</w:t>
      </w:r>
    </w:p>
    <w:p w:rsidR="0018722C">
      <w:pPr>
        <w:topLinePunct/>
      </w:pPr>
      <w:r>
        <w:t>十分好口</w:t>
      </w:r>
      <w:r w:rsidR="001852F3">
        <w:t>比较好口</w:t>
      </w:r>
      <w:r w:rsidR="001852F3">
        <w:t>一般口</w:t>
      </w:r>
      <w:r w:rsidR="001852F3">
        <w:t>差口</w:t>
      </w:r>
      <w:r w:rsidR="001852F3">
        <w:t>很差口</w:t>
      </w:r>
    </w:p>
    <w:p w:rsidR="0018722C">
      <w:pPr>
        <w:topLinePunct/>
      </w:pPr>
      <w:r>
        <w:t>4.您离职的意愿如何</w:t>
      </w:r>
      <w:r>
        <w:rPr>
          <w:rFonts w:hint="eastAsia"/>
        </w:rPr>
        <w:t>？</w:t>
      </w:r>
    </w:p>
    <w:p w:rsidR="0018722C">
      <w:pPr>
        <w:topLinePunct/>
      </w:pPr>
      <w:r>
        <w:t>很强烈口</w:t>
      </w:r>
      <w:r w:rsidR="001852F3">
        <w:t>比较强烈口</w:t>
      </w:r>
      <w:r w:rsidR="001852F3">
        <w:t>一般口</w:t>
      </w:r>
      <w:r w:rsidR="001852F3">
        <w:t>比较少去想口</w:t>
      </w:r>
      <w:r w:rsidR="001852F3">
        <w:t>很少想口</w:t>
      </w:r>
    </w:p>
    <w:p w:rsidR="0018722C">
      <w:pPr>
        <w:topLinePunct/>
      </w:pPr>
      <w:r>
        <w:t>5.您对待体育教师这一职业的态度如何</w:t>
      </w:r>
      <w:r>
        <w:rPr>
          <w:rFonts w:hint="eastAsia"/>
        </w:rPr>
        <w:t>？</w:t>
      </w:r>
    </w:p>
    <w:p w:rsidR="0018722C">
      <w:pPr>
        <w:topLinePunct/>
      </w:pPr>
      <w:r>
        <w:t>很好口</w:t>
      </w:r>
      <w:r w:rsidR="001852F3">
        <w:t>比较好口</w:t>
      </w:r>
      <w:r w:rsidR="001852F3">
        <w:t>一般口</w:t>
      </w:r>
      <w:r w:rsidR="001852F3">
        <w:t>比较差口</w:t>
      </w:r>
      <w:r w:rsidR="001852F3">
        <w:t>很差口</w:t>
      </w:r>
    </w:p>
    <w:p w:rsidR="0018722C">
      <w:pPr>
        <w:topLinePunct/>
      </w:pPr>
      <w:r>
        <w:t>6.如果有更好的的工作，你是否愿意转行</w:t>
      </w:r>
      <w:r>
        <w:rPr>
          <w:rFonts w:hint="eastAsia"/>
        </w:rPr>
        <w:t>？</w:t>
      </w:r>
    </w:p>
    <w:p w:rsidR="0018722C">
      <w:pPr>
        <w:topLinePunct/>
      </w:pPr>
      <w:r>
        <w:t>很想口</w:t>
      </w:r>
      <w:r w:rsidRPr="00000000">
        <w:tab/>
        <w:t>比较想口</w:t>
      </w:r>
      <w:r w:rsidRPr="00000000">
        <w:tab/>
        <w:t>一般口</w:t>
      </w:r>
      <w:r w:rsidRPr="00000000">
        <w:tab/>
        <w:t>不太想口</w:t>
      </w:r>
      <w:r w:rsidRPr="00000000">
        <w:tab/>
        <w:t>没想过口</w:t>
      </w:r>
    </w:p>
    <w:p w:rsidR="0018722C">
      <w:pPr>
        <w:topLinePunct/>
      </w:pPr>
      <w:r>
        <w:t>7.您参与专业成长的理由是 </w:t>
      </w:r>
      <w:r>
        <w:t> </w:t>
      </w:r>
      <w:r>
        <w:t>（</w:t>
      </w:r>
      <w:r>
        <w:t xml:space="preserve">可多选</w:t>
      </w:r>
      <w:r>
        <w:t>）</w:t>
      </w:r>
      <w:r>
        <w:rPr>
          <w:rFonts w:hint="eastAsia"/>
        </w:rPr>
        <w:t>：</w:t>
      </w:r>
      <w:r>
        <w:t> 口环境压力使然</w:t>
      </w:r>
      <w:r w:rsidRPr="00000000">
        <w:tab/>
        <w:t>口职业道德的需要</w:t>
      </w:r>
    </w:p>
    <w:p w:rsidR="0018722C">
      <w:pPr>
        <w:topLinePunct/>
      </w:pPr>
      <w:r>
        <w:t>口提高职称与收人</w:t>
      </w:r>
      <w:r w:rsidRPr="00000000">
        <w:tab/>
        <w:t>口在工作中获得成就感口满足情感上的需求</w:t>
      </w:r>
      <w:r w:rsidRPr="00000000">
        <w:tab/>
        <w:t>口其它</w:t>
      </w:r>
      <w:r>
        <w:t>（</w:t>
      </w:r>
      <w:r>
        <w:t>请补充说明</w:t>
      </w:r>
      <w:r>
        <w:t>）</w:t>
      </w:r>
      <w:r>
        <w:rPr>
          <w:rFonts w:hint="eastAsia"/>
        </w:rPr>
        <w:t>：</w:t>
      </w:r>
    </w:p>
    <w:p w:rsidR="0018722C">
      <w:pPr>
        <w:topLinePunct/>
      </w:pPr>
      <w:r>
        <w:t>8.您认为教师应有的专业素质有哪些，请按重要程度排序</w:t>
      </w:r>
      <w:r>
        <w:rPr>
          <w:rFonts w:hint="eastAsia"/>
        </w:rPr>
        <w:t>：</w:t>
      </w:r>
      <w:r>
        <w:t> 道德素质口</w:t>
      </w:r>
      <w:r w:rsidRPr="00000000">
        <w:tab/>
        <w:t>业务素质口</w:t>
      </w:r>
      <w:r w:rsidRPr="00000000">
        <w:tab/>
        <w:t>创新素质口</w:t>
      </w:r>
    </w:p>
    <w:p w:rsidR="0018722C">
      <w:pPr>
        <w:topLinePunct/>
      </w:pPr>
      <w:r>
        <w:t>身体素质口</w:t>
      </w:r>
      <w:r w:rsidRPr="00000000">
        <w:tab/>
        <w:t>审美素质口</w:t>
      </w:r>
      <w:r w:rsidRPr="00000000">
        <w:tab/>
        <w:t>心理素质口</w:t>
      </w:r>
    </w:p>
    <w:p w:rsidR="0018722C">
      <w:pPr>
        <w:topLinePunct/>
      </w:pPr>
      <w:r>
        <w:t>9.您认为下面的体育学科知识，哪些比较重要</w:t>
      </w:r>
      <w:r>
        <w:rPr>
          <w:rFonts w:hint="eastAsia"/>
        </w:rPr>
        <w:t>？</w:t>
      </w:r>
      <w:r>
        <w:t>（</w:t>
      </w:r>
      <w:r>
        <w:t>可多选</w:t>
      </w:r>
      <w:r>
        <w:t>）</w:t>
      </w:r>
      <w:r>
        <w:t xml:space="preserve"> 运动生理学口</w:t>
      </w:r>
      <w:r w:rsidRPr="00000000">
        <w:tab/>
        <w:t>运动保健学口</w:t>
      </w:r>
      <w:r w:rsidRPr="00000000">
        <w:tab/>
        <w:t>体育康复学口</w:t>
      </w:r>
    </w:p>
    <w:p w:rsidR="0018722C">
      <w:pPr>
        <w:topLinePunct/>
      </w:pPr>
      <w:r>
        <w:t>运动解剖学口</w:t>
      </w:r>
      <w:r w:rsidRPr="00000000">
        <w:tab/>
        <w:t>体育评价口</w:t>
      </w:r>
      <w:r w:rsidRPr="00000000">
        <w:tab/>
        <w:t>体育营养学口 运动选材口</w:t>
      </w:r>
      <w:r w:rsidRPr="00000000">
        <w:tab/>
        <w:t>运动生物力学口</w:t>
      </w:r>
      <w:r w:rsidRPr="00000000">
        <w:tab/>
        <w:t>运动生物化学口</w:t>
      </w:r>
    </w:p>
    <w:p w:rsidR="0018722C">
      <w:pPr>
        <w:topLinePunct/>
      </w:pPr>
      <w:r>
        <w:t>10.请对下面的体育运用学科知识按重要程度进行排序？</w:t>
      </w:r>
    </w:p>
    <w:p w:rsidR="0018722C">
      <w:pPr>
        <w:pStyle w:val="aff7"/>
        <w:topLinePunct/>
      </w:pPr>
      <w:r>
        <w:rPr>
          <w:sz w:val="2"/>
        </w:rPr>
        <w:pict>
          <v:group style="width:444pt;height:.5pt;mso-position-horizontal-relative:char;mso-position-vertical-relative:line" coordorigin="0,0" coordsize="8880,10">
            <v:line style="position:absolute" from="0,5" to="8880,5" stroked="true" strokeweight=".48pt" strokecolor="#000000">
              <v:stroke dashstyle="solid"/>
            </v:line>
          </v:group>
        </w:pict>
      </w:r>
      <w:r/>
    </w:p>
    <w:p w:rsidR="0018722C">
      <w:pPr>
        <w:pStyle w:val="affff1"/>
        <w:topLinePunct/>
      </w:pPr>
      <w:r>
        <w:t>计算机多媒体技术口</w:t>
      </w:r>
      <w:r w:rsidRPr="00000000">
        <w:tab/>
        <w:t>体育统计学口 体育场地设施口</w:t>
      </w:r>
      <w:r w:rsidRPr="00000000">
        <w:tab/>
        <w:t>体育科研方法口</w:t>
      </w:r>
    </w:p>
    <w:p w:rsidR="0018722C">
      <w:pPr>
        <w:topLinePunct/>
      </w:pPr>
      <w:r>
        <w:t>11.以您个人只见，下列体育人文社会科学学科知识重要的是哪些</w:t>
      </w:r>
      <w:r>
        <w:rPr>
          <w:rFonts w:hint="eastAsia"/>
        </w:rPr>
        <w:t>？</w:t>
      </w:r>
      <w:r>
        <w:t> 学校体育管理口</w:t>
      </w:r>
      <w:r w:rsidRPr="00000000">
        <w:tab/>
        <w:t>奥林匹克运动口</w:t>
      </w:r>
      <w:r w:rsidRPr="00000000">
        <w:tab/>
        <w:t>体育概论口</w:t>
      </w:r>
    </w:p>
    <w:p w:rsidR="0018722C">
      <w:pPr>
        <w:topLinePunct/>
      </w:pPr>
      <w:r>
        <w:t>体育社会学口</w:t>
      </w:r>
      <w:r w:rsidRPr="00000000">
        <w:tab/>
        <w:t>体育史口</w:t>
      </w:r>
      <w:r w:rsidRPr="00000000">
        <w:tab/>
        <w:t>体育经济学口体育美学口</w:t>
      </w:r>
      <w:r w:rsidRPr="00000000">
        <w:tab/>
        <w:t>体育法规口</w:t>
      </w:r>
      <w:r w:rsidRPr="00000000">
        <w:tab/>
        <w:t>比较体育学口</w:t>
      </w:r>
    </w:p>
    <w:p w:rsidR="0018722C">
      <w:pPr>
        <w:topLinePunct/>
      </w:pPr>
      <w:r>
        <w:t>12.您认为下列运动理论与技术学科知识重要的哪些</w:t>
      </w:r>
      <w:r>
        <w:rPr>
          <w:rFonts w:hint="eastAsia"/>
        </w:rPr>
        <w:t>？</w:t>
      </w:r>
      <w:r>
        <w:t> 田径项目口</w:t>
      </w:r>
      <w:r w:rsidRPr="00000000">
        <w:tab/>
        <w:t>球类项目口</w:t>
      </w:r>
      <w:r w:rsidRPr="00000000">
        <w:tab/>
        <w:t>体操类口</w:t>
      </w:r>
    </w:p>
    <w:p w:rsidR="0018722C">
      <w:pPr>
        <w:topLinePunct/>
      </w:pPr>
      <w:r>
        <w:t>民族传统体育口</w:t>
      </w:r>
      <w:r w:rsidRPr="00000000">
        <w:tab/>
        <w:t>游泳口</w:t>
      </w:r>
      <w:r w:rsidRPr="00000000">
        <w:tab/>
        <w:t>体育舞蹈口</w:t>
      </w:r>
      <w:r w:rsidRPr="00000000">
        <w:tab/>
        <w:t>野外运动口</w:t>
      </w:r>
    </w:p>
    <w:p w:rsidR="0018722C">
      <w:pPr>
        <w:topLinePunct/>
      </w:pPr>
      <w:bookmarkStart w:id="475793" w:name="_cwCmt3"/>
      <w:r>
        <w:t>13.以您个人的看法，下列体育教育知识比较重要的是</w:t>
      </w:r>
      <w:r>
        <w:rPr>
          <w:rFonts w:hint="eastAsia"/>
        </w:rPr>
        <w:t>？</w:t>
      </w:r>
      <w:bookmarkEnd w:id="475793"/>
    </w:p>
    <w:tbl>
      <w:tblPr>
        <w:tblW w:w="0" w:type="auto"/>
        <w:tblInd w:w="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90"/>
        <w:gridCol w:w="2040"/>
        <w:gridCol w:w="1670"/>
      </w:tblGrid>
      <w:tr>
        <w:trPr>
          <w:trHeight w:val="300" w:hRule="atLeast"/>
        </w:trPr>
        <w:tc>
          <w:tcPr>
            <w:tcW w:w="2390" w:type="dxa"/>
          </w:tcPr>
          <w:p w:rsidR="0018722C">
            <w:pPr>
              <w:topLinePunct/>
              <w:ind w:leftChars="0" w:left="0" w:rightChars="0" w:right="0" w:firstLineChars="0" w:firstLine="0"/>
              <w:spacing w:line="240" w:lineRule="atLeast"/>
            </w:pPr>
            <w:r>
              <w:t>中学体育教材教法口</w:t>
            </w:r>
          </w:p>
        </w:tc>
        <w:tc>
          <w:tcPr>
            <w:tcW w:w="2040" w:type="dxa"/>
          </w:tcPr>
          <w:p w:rsidR="0018722C">
            <w:pPr>
              <w:topLinePunct/>
              <w:ind w:leftChars="0" w:left="0" w:rightChars="0" w:right="0" w:firstLineChars="0" w:firstLine="0"/>
              <w:spacing w:line="240" w:lineRule="atLeast"/>
            </w:pPr>
            <w:r>
              <w:t>体育锻炼方法口</w:t>
            </w:r>
          </w:p>
        </w:tc>
        <w:tc>
          <w:tcPr>
            <w:tcW w:w="1670" w:type="dxa"/>
          </w:tcPr>
          <w:p w:rsidR="0018722C">
            <w:pPr>
              <w:topLinePunct/>
              <w:ind w:leftChars="0" w:left="0" w:rightChars="0" w:right="0" w:firstLineChars="0" w:firstLine="0"/>
              <w:spacing w:line="240" w:lineRule="atLeast"/>
            </w:pPr>
            <w:r>
              <w:t>学校体育学口</w:t>
            </w:r>
          </w:p>
        </w:tc>
      </w:tr>
      <w:tr>
        <w:trPr>
          <w:trHeight w:val="300" w:hRule="atLeast"/>
        </w:trPr>
        <w:tc>
          <w:tcPr>
            <w:tcW w:w="2390" w:type="dxa"/>
          </w:tcPr>
          <w:p w:rsidR="0018722C">
            <w:pPr>
              <w:topLinePunct/>
              <w:ind w:leftChars="0" w:left="0" w:rightChars="0" w:right="0" w:firstLineChars="0" w:firstLine="0"/>
              <w:spacing w:line="240" w:lineRule="atLeast"/>
            </w:pPr>
            <w:r>
              <w:t>体育心理学口</w:t>
            </w:r>
          </w:p>
        </w:tc>
        <w:tc>
          <w:tcPr>
            <w:tcW w:w="2040" w:type="dxa"/>
          </w:tcPr>
          <w:p w:rsidR="0018722C">
            <w:pPr>
              <w:topLinePunct/>
              <w:ind w:leftChars="0" w:left="0" w:rightChars="0" w:right="0" w:firstLineChars="0" w:firstLine="0"/>
              <w:spacing w:line="240" w:lineRule="atLeast"/>
            </w:pPr>
            <w:r>
              <w:t>体育游戏口</w:t>
            </w:r>
          </w:p>
        </w:tc>
        <w:tc>
          <w:tcPr>
            <w:tcW w:w="1670" w:type="dxa"/>
          </w:tcPr>
          <w:p w:rsidR="0018722C">
            <w:pPr>
              <w:topLinePunct/>
              <w:ind w:leftChars="0" w:left="0" w:rightChars="0" w:right="0" w:firstLineChars="0" w:firstLine="0"/>
              <w:spacing w:line="240" w:lineRule="atLeast"/>
            </w:pPr>
            <w:r>
              <w:t>教学论口</w:t>
            </w:r>
          </w:p>
        </w:tc>
      </w:tr>
      <w:tr>
        <w:trPr>
          <w:trHeight w:val="400" w:hRule="atLeast"/>
        </w:trPr>
        <w:tc>
          <w:tcPr>
            <w:tcW w:w="6100" w:type="dxa"/>
            <w:gridSpan w:val="3"/>
          </w:tcPr>
          <w:p w:rsidR="0018722C">
            <w:pPr>
              <w:topLinePunct/>
              <w:ind w:leftChars="0" w:left="0" w:rightChars="0" w:right="0" w:firstLineChars="0" w:firstLine="0"/>
              <w:spacing w:line="240" w:lineRule="atLeast"/>
            </w:pPr>
            <w:r>
              <w:t>14.以您个人的看法，下列体育教师各种能力重要的是?</w:t>
            </w:r>
          </w:p>
        </w:tc>
      </w:tr>
    </w:tbl>
    <w:p w:rsidR="0018722C">
      <w:pPr>
        <w:topLinePunct/>
        <w:pStyle w:val="affa"/>
      </w:pPr>
    </w:p>
    <w:tbl>
      <w:tblPr>
        <w:tblW w:w="0" w:type="auto"/>
        <w:tblInd w:w="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0"/>
        <w:gridCol w:w="1560"/>
        <w:gridCol w:w="2040"/>
        <w:gridCol w:w="1430"/>
      </w:tblGrid>
      <w:tr>
        <w:trPr>
          <w:trHeight w:val="300" w:hRule="atLeast"/>
        </w:trPr>
        <w:tc>
          <w:tcPr>
            <w:tcW w:w="1430" w:type="dxa"/>
          </w:tcPr>
          <w:p w:rsidR="0018722C">
            <w:pPr>
              <w:topLinePunct/>
              <w:ind w:leftChars="0" w:left="0" w:rightChars="0" w:right="0" w:firstLineChars="0" w:firstLine="0"/>
              <w:spacing w:line="240" w:lineRule="atLeast"/>
            </w:pPr>
            <w:r>
              <w:t>教学能力口</w:t>
            </w:r>
          </w:p>
        </w:tc>
        <w:tc>
          <w:tcPr>
            <w:tcW w:w="1560" w:type="dxa"/>
          </w:tcPr>
          <w:p w:rsidR="0018722C">
            <w:pPr>
              <w:topLinePunct/>
              <w:ind w:leftChars="0" w:left="0" w:rightChars="0" w:right="0" w:firstLineChars="0" w:firstLine="0"/>
              <w:spacing w:line="240" w:lineRule="atLeast"/>
            </w:pPr>
            <w:r>
              <w:t>组织能力口</w:t>
            </w:r>
          </w:p>
        </w:tc>
        <w:tc>
          <w:tcPr>
            <w:tcW w:w="2040" w:type="dxa"/>
          </w:tcPr>
          <w:p w:rsidR="0018722C">
            <w:pPr>
              <w:topLinePunct/>
              <w:ind w:leftChars="0" w:left="0" w:rightChars="0" w:right="0" w:firstLineChars="0" w:firstLine="0"/>
              <w:spacing w:line="240" w:lineRule="atLeast"/>
            </w:pPr>
            <w:r>
              <w:t>获取信息能力口</w:t>
            </w:r>
          </w:p>
        </w:tc>
        <w:tc>
          <w:tcPr>
            <w:tcW w:w="1430" w:type="dxa"/>
          </w:tcPr>
          <w:p w:rsidR="0018722C">
            <w:pPr>
              <w:topLinePunct/>
              <w:ind w:leftChars="0" w:left="0" w:rightChars="0" w:right="0" w:firstLineChars="0" w:firstLine="0"/>
              <w:spacing w:line="240" w:lineRule="atLeast"/>
            </w:pPr>
            <w:r>
              <w:t>学习能力口</w:t>
            </w:r>
          </w:p>
        </w:tc>
      </w:tr>
      <w:tr>
        <w:trPr>
          <w:trHeight w:val="300" w:hRule="atLeast"/>
        </w:trPr>
        <w:tc>
          <w:tcPr>
            <w:tcW w:w="1430" w:type="dxa"/>
          </w:tcPr>
          <w:p w:rsidR="0018722C">
            <w:pPr>
              <w:topLinePunct/>
              <w:ind w:leftChars="0" w:left="0" w:rightChars="0" w:right="0" w:firstLineChars="0" w:firstLine="0"/>
              <w:spacing w:line="240" w:lineRule="atLeast"/>
            </w:pPr>
            <w:r>
              <w:t>管理能力口</w:t>
            </w:r>
          </w:p>
        </w:tc>
        <w:tc>
          <w:tcPr>
            <w:tcW w:w="1560" w:type="dxa"/>
          </w:tcPr>
          <w:p w:rsidR="0018722C">
            <w:pPr>
              <w:topLinePunct/>
              <w:ind w:leftChars="0" w:left="0" w:rightChars="0" w:right="0" w:firstLineChars="0" w:firstLine="0"/>
              <w:spacing w:line="240" w:lineRule="atLeast"/>
            </w:pPr>
            <w:r>
              <w:t>运动能力口</w:t>
            </w:r>
          </w:p>
        </w:tc>
        <w:tc>
          <w:tcPr>
            <w:tcW w:w="2040" w:type="dxa"/>
          </w:tcPr>
          <w:p w:rsidR="0018722C">
            <w:pPr>
              <w:topLinePunct/>
              <w:ind w:leftChars="0" w:left="0" w:rightChars="0" w:right="0" w:firstLineChars="0" w:firstLine="0"/>
              <w:spacing w:line="240" w:lineRule="atLeast"/>
            </w:pPr>
            <w:r>
              <w:t>科研能力口</w:t>
            </w:r>
          </w:p>
        </w:tc>
        <w:tc>
          <w:tcPr>
            <w:tcW w:w="1430" w:type="dxa"/>
          </w:tcPr>
          <w:p w:rsidR="0018722C">
            <w:pPr>
              <w:topLinePunct/>
              <w:ind w:leftChars="0" w:left="0" w:rightChars="0" w:right="0" w:firstLineChars="0" w:firstLine="0"/>
              <w:spacing w:line="240" w:lineRule="atLeast"/>
            </w:pPr>
            <w:r>
              <w:t>教育能力口</w:t>
            </w:r>
          </w:p>
        </w:tc>
      </w:tr>
    </w:tbl>
    <w:p w:rsidR="0018722C">
      <w:pPr>
        <w:pStyle w:val="affa"/>
      </w:pPr>
    </w:p>
    <w:p w:rsidR="0018722C">
      <w:pPr>
        <w:topLinePunct/>
      </w:pPr>
      <w:r>
        <w:t>指导锻炼、训练能力口</w:t>
      </w:r>
      <w:r w:rsidR="001852F3">
        <w:t>裁判工作能力口</w:t>
      </w:r>
    </w:p>
    <w:p w:rsidR="0018722C">
      <w:pPr>
        <w:topLinePunct/>
      </w:pPr>
      <w:r>
        <w:t>15.您尝试过教师个体成长方式有</w:t>
      </w:r>
      <w:r>
        <w:rPr>
          <w:rFonts w:hint="eastAsia"/>
        </w:rPr>
        <w:t>？</w:t>
      </w:r>
    </w:p>
    <w:p w:rsidR="0018722C">
      <w:pPr>
        <w:topLinePunct/>
      </w:pPr>
      <w:r>
        <w:t>利用教师学习型组织口</w:t>
      </w:r>
      <w:r w:rsidR="001852F3">
        <w:t>自我评价与发展口</w:t>
      </w:r>
      <w:r w:rsidR="001852F3">
        <w:t>传统自学形式口</w:t>
      </w:r>
    </w:p>
    <w:p w:rsidR="0018722C">
      <w:pPr>
        <w:topLinePunct/>
      </w:pPr>
      <w:r>
        <w:t>脱产培训口</w:t>
      </w:r>
      <w:r w:rsidR="001852F3">
        <w:t>网络、远程教育技术口</w:t>
      </w:r>
      <w:r w:rsidR="001852F3">
        <w:t>教育教学科研小组口导师指导式口</w:t>
      </w:r>
      <w:r w:rsidR="001852F3">
        <w:t>校本培训口</w:t>
      </w:r>
      <w:r w:rsidR="001852F3">
        <w:t>学历教育口</w:t>
      </w:r>
      <w:r w:rsidR="001852F3">
        <w:t>观摩与研讨口</w:t>
      </w:r>
    </w:p>
    <w:p w:rsidR="0018722C">
      <w:pPr>
        <w:topLinePunct/>
      </w:pPr>
      <w:r>
        <w:t>16.您认为下列影响教师专业成长的外部因素，比较重要的有哪些</w:t>
      </w:r>
      <w:r>
        <w:rPr>
          <w:rFonts w:hint="eastAsia"/>
        </w:rPr>
        <w:t>：</w:t>
      </w:r>
    </w:p>
    <w:tbl>
      <w:tblPr>
        <w:tblW w:w="0" w:type="auto"/>
        <w:tblInd w:w="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0"/>
        <w:gridCol w:w="2520"/>
        <w:gridCol w:w="1910"/>
      </w:tblGrid>
      <w:tr>
        <w:trPr>
          <w:trHeight w:val="320" w:hRule="atLeast"/>
        </w:trPr>
        <w:tc>
          <w:tcPr>
            <w:tcW w:w="2630" w:type="dxa"/>
          </w:tcPr>
          <w:p w:rsidR="0018722C">
            <w:pPr>
              <w:topLinePunct/>
              <w:ind w:leftChars="0" w:left="0" w:rightChars="0" w:right="0" w:firstLineChars="0" w:firstLine="0"/>
              <w:spacing w:line="240" w:lineRule="atLeast"/>
            </w:pPr>
            <w:r>
              <w:t>"</w:t>
            </w:r>
            <w:r>
              <w:t>应试文化”的压力口</w:t>
            </w:r>
          </w:p>
        </w:tc>
        <w:tc>
          <w:tcPr>
            <w:tcW w:w="2520" w:type="dxa"/>
          </w:tcPr>
          <w:p w:rsidR="0018722C">
            <w:pPr>
              <w:topLinePunct/>
              <w:ind w:leftChars="0" w:left="0" w:rightChars="0" w:right="0" w:firstLineChars="0" w:firstLine="0"/>
              <w:spacing w:line="240" w:lineRule="atLeast"/>
            </w:pPr>
            <w:r>
              <w:t>专业发展资源匾乏口</w:t>
            </w:r>
          </w:p>
        </w:tc>
        <w:tc>
          <w:tcPr>
            <w:tcW w:w="1910" w:type="dxa"/>
          </w:tcPr>
          <w:p w:rsidR="0018722C">
            <w:pPr>
              <w:topLinePunct/>
              <w:ind w:leftChars="0" w:left="0" w:rightChars="0" w:right="0" w:firstLineChars="0" w:firstLine="0"/>
              <w:spacing w:line="240" w:lineRule="atLeast"/>
            </w:pPr>
            <w:r>
              <w:t>人事制度束缚口</w:t>
            </w:r>
          </w:p>
        </w:tc>
      </w:tr>
      <w:tr>
        <w:trPr>
          <w:trHeight w:val="320" w:hRule="atLeast"/>
        </w:trPr>
        <w:tc>
          <w:tcPr>
            <w:tcW w:w="2630" w:type="dxa"/>
          </w:tcPr>
          <w:p w:rsidR="0018722C">
            <w:pPr>
              <w:topLinePunct/>
              <w:ind w:leftChars="0" w:left="0" w:rightChars="0" w:right="0" w:firstLineChars="0" w:firstLine="0"/>
              <w:spacing w:line="240" w:lineRule="atLeast"/>
            </w:pPr>
            <w:r>
              <w:t>教师社会地位影响口</w:t>
            </w:r>
          </w:p>
        </w:tc>
        <w:tc>
          <w:tcPr>
            <w:tcW w:w="2520" w:type="dxa"/>
          </w:tcPr>
          <w:p w:rsidR="0018722C">
            <w:pPr>
              <w:topLinePunct/>
              <w:ind w:leftChars="0" w:left="0" w:rightChars="0" w:right="0" w:firstLineChars="0" w:firstLine="0"/>
              <w:spacing w:line="240" w:lineRule="atLeast"/>
            </w:pPr>
            <w:r>
              <w:t>学校等级口</w:t>
            </w:r>
          </w:p>
        </w:tc>
        <w:tc>
          <w:tcPr>
            <w:tcW w:w="1910" w:type="dxa"/>
          </w:tcPr>
          <w:p w:rsidR="0018722C">
            <w:pPr>
              <w:topLinePunct/>
              <w:ind w:leftChars="0" w:left="0" w:rightChars="0" w:right="0" w:firstLineChars="0" w:firstLine="0"/>
              <w:spacing w:line="240" w:lineRule="atLeast"/>
            </w:pPr>
            <w:r>
              <w:t>经济收入口</w:t>
            </w:r>
          </w:p>
        </w:tc>
      </w:tr>
      <w:tr>
        <w:trPr>
          <w:trHeight w:val="460" w:hRule="atLeast"/>
        </w:trPr>
        <w:tc>
          <w:tcPr>
            <w:tcW w:w="7060" w:type="dxa"/>
            <w:gridSpan w:val="3"/>
          </w:tcPr>
          <w:p w:rsidR="0018722C">
            <w:pPr>
              <w:topLinePunct/>
              <w:ind w:leftChars="0" w:left="0" w:rightChars="0" w:right="0" w:firstLineChars="0" w:firstLine="0"/>
              <w:spacing w:line="240" w:lineRule="atLeast"/>
            </w:pPr>
            <w:r>
              <w:t>17.下列学校因素中，您认为影响教师专业成长的有哪些:</w:t>
            </w:r>
          </w:p>
        </w:tc>
      </w:tr>
      <w:tr>
        <w:trPr>
          <w:trHeight w:val="400" w:hRule="atLeast"/>
        </w:trPr>
        <w:tc>
          <w:tcPr>
            <w:tcW w:w="2630" w:type="dxa"/>
          </w:tcPr>
          <w:p w:rsidR="0018722C">
            <w:pPr>
              <w:topLinePunct/>
              <w:ind w:leftChars="0" w:left="0" w:rightChars="0" w:right="0" w:firstLineChars="0" w:firstLine="0"/>
              <w:spacing w:line="240" w:lineRule="atLeast"/>
            </w:pPr>
            <w:r>
              <w:t>教师评价因素口</w:t>
            </w:r>
          </w:p>
        </w:tc>
        <w:tc>
          <w:tcPr>
            <w:tcW w:w="2520" w:type="dxa"/>
          </w:tcPr>
          <w:p w:rsidR="0018722C">
            <w:pPr>
              <w:topLinePunct/>
              <w:ind w:leftChars="0" w:left="0" w:rightChars="0" w:right="0" w:firstLineChars="0" w:firstLine="0"/>
              <w:spacing w:line="240" w:lineRule="atLeast"/>
            </w:pPr>
            <w:r>
              <w:t>人际关系口</w:t>
            </w:r>
          </w:p>
        </w:tc>
        <w:tc>
          <w:tcPr>
            <w:tcW w:w="1910" w:type="dxa"/>
          </w:tcPr>
          <w:p w:rsidR="0018722C">
            <w:pPr>
              <w:topLinePunct/>
              <w:ind w:leftChars="0" w:left="0" w:rightChars="0" w:right="0" w:firstLineChars="0" w:firstLine="0"/>
              <w:spacing w:line="240" w:lineRule="atLeast"/>
            </w:pPr>
            <w:r>
              <w:t>工作方式口</w:t>
            </w:r>
          </w:p>
        </w:tc>
      </w:tr>
      <w:tr>
        <w:trPr>
          <w:trHeight w:val="320" w:hRule="atLeast"/>
        </w:trPr>
        <w:tc>
          <w:tcPr>
            <w:tcW w:w="2630" w:type="dxa"/>
          </w:tcPr>
          <w:p w:rsidR="0018722C">
            <w:pPr>
              <w:topLinePunct/>
              <w:ind w:leftChars="0" w:left="0" w:rightChars="0" w:right="0" w:firstLineChars="0" w:firstLine="0"/>
              <w:spacing w:line="240" w:lineRule="atLeast"/>
            </w:pPr>
            <w:r>
              <w:t>学校领导管理理念口</w:t>
            </w:r>
          </w:p>
        </w:tc>
        <w:tc>
          <w:tcPr>
            <w:tcW w:w="2520" w:type="dxa"/>
          </w:tcPr>
          <w:p w:rsidR="0018722C">
            <w:pPr>
              <w:topLinePunct/>
              <w:ind w:leftChars="0" w:left="0" w:rightChars="0" w:right="0" w:firstLineChars="0" w:firstLine="0"/>
              <w:spacing w:line="240" w:lineRule="atLeast"/>
            </w:pPr>
            <w:r>
              <w:t>教学资源口</w:t>
            </w:r>
          </w:p>
        </w:tc>
        <w:tc>
          <w:tcPr>
            <w:tcW w:w="1910" w:type="dxa"/>
          </w:tcPr>
          <w:p w:rsidR="0018722C">
            <w:pPr>
              <w:topLinePunct/>
              <w:ind w:leftChars="0" w:left="0" w:rightChars="0" w:right="0" w:firstLineChars="0" w:firstLine="0"/>
              <w:spacing w:line="240" w:lineRule="atLeast"/>
            </w:pPr>
            <w:r>
              <w:t>工学矛盾口</w:t>
            </w:r>
          </w:p>
        </w:tc>
      </w:tr>
    </w:tbl>
    <w:p w:rsidR="0018722C">
      <w:pPr>
        <w:rPr/>
        <w:topLinePunct/>
        <w:pStyle w:val="affa"/>
      </w:pPr>
    </w:p>
    <w:p w:rsidR="0018722C">
      <w:pPr>
        <w:pStyle w:val="Heading1"/>
        <w:topLinePunct/>
      </w:pPr>
      <w:bookmarkStart w:id="475789" w:name="_Toc686475789"/>
      <w:bookmarkStart w:name="附录二 常德市农村中学体育教师专业成长困境综合问卷（B卷） " w:id="138"/>
      <w:bookmarkEnd w:id="138"/>
      <w:bookmarkStart w:name="_bookmark66" w:id="139"/>
      <w:bookmarkEnd w:id="139"/>
      <w:r>
        <w:t>附录二</w:t>
      </w:r>
      <w:r w:rsidR="001852F3">
        <w:t xml:space="preserve">常德市农村中学体育教师专业成长困境综合问卷</w:t>
      </w:r>
      <w:r>
        <w:t>（</w:t>
      </w:r>
      <w:r>
        <w:rPr>
          <w:b/>
        </w:rPr>
        <w:t>B</w:t>
      </w:r>
      <w:r>
        <w:t>卷</w:t>
      </w:r>
      <w:r>
        <w:t>）</w:t>
      </w:r>
      <w:bookmarkEnd w:id="475789"/>
    </w:p>
    <w:p w:rsidR="0018722C">
      <w:pPr>
        <w:topLinePunct/>
      </w:pPr>
      <w:r>
        <w:t>你好！</w:t>
      </w:r>
      <w:r>
        <w:t>我</w:t>
      </w:r>
      <w:r>
        <w:t>是吉首大学</w:t>
      </w:r>
      <w:r>
        <w:t>2013</w:t>
      </w:r>
      <w:r/>
      <w:r w:rsidR="001852F3">
        <w:t xml:space="preserve">级硕士研究生，为了解常德市农村中学体育教师专业</w:t>
      </w:r>
      <w:r>
        <w:t>成长困境，以及影响常德市农村中学体育教师专业成长的原因，特设计了此问卷。感</w:t>
      </w:r>
      <w:r>
        <w:t>谢您的配合，只要是您的真实回答，就是对我最大的支持和帮助，谢谢合作</w:t>
      </w:r>
      <w:r>
        <w:rPr>
          <w:rFonts w:hint="eastAsia"/>
        </w:rPr>
        <w:t>！</w:t>
      </w:r>
      <w:r w:rsidR="001852F3">
        <w:t xml:space="preserve">祝你身</w:t>
      </w:r>
      <w:r>
        <w:t>体健康</w:t>
      </w:r>
      <w:r>
        <w:rPr>
          <w:rFonts w:hint="eastAsia"/>
        </w:rPr>
        <w:t>！</w:t>
      </w:r>
    </w:p>
    <w:p w:rsidR="0018722C">
      <w:pPr>
        <w:topLinePunct/>
      </w:pPr>
      <w:r>
        <w:t>在下列问题中，请你按照实际情况在选项答案或者在选项上画“√”</w:t>
      </w:r>
      <w:r w:rsidR="001852F3">
        <w:t xml:space="preserve">非常感谢您的合作</w:t>
      </w:r>
      <w:r>
        <w:rPr>
          <w:rFonts w:hint="eastAsia"/>
        </w:rPr>
        <w:t>！</w:t>
      </w:r>
    </w:p>
    <w:p w:rsidR="0018722C">
      <w:pPr>
        <w:topLinePunct/>
      </w:pPr>
      <w:r>
        <w:t>1.你认为应用信息技术资源来提高学生学习的效果如何</w:t>
      </w:r>
      <w:r>
        <w:rPr>
          <w:rFonts w:hint="eastAsia"/>
        </w:rPr>
        <w:t>？</w:t>
      </w:r>
    </w:p>
    <w:p w:rsidR="0018722C">
      <w:pPr>
        <w:topLinePunct/>
      </w:pPr>
      <w:r>
        <w:t>很好口</w:t>
      </w:r>
      <w:r w:rsidR="001852F3">
        <w:t>比较好口</w:t>
      </w:r>
      <w:r w:rsidR="001852F3">
        <w:t>一般口</w:t>
      </w:r>
      <w:r w:rsidR="001852F3">
        <w:t>比较差口</w:t>
      </w:r>
      <w:r w:rsidR="001852F3">
        <w:t>很差口</w:t>
      </w:r>
    </w:p>
    <w:p w:rsidR="0018722C">
      <w:pPr>
        <w:topLinePunct/>
      </w:pPr>
      <w:r>
        <w:t>2.你运用信息技术资源提高自己专业能力的频率如何</w:t>
      </w:r>
      <w:r>
        <w:rPr>
          <w:rFonts w:hint="eastAsia"/>
        </w:rPr>
        <w:t>？</w:t>
      </w:r>
    </w:p>
    <w:p w:rsidR="0018722C">
      <w:pPr>
        <w:topLinePunct/>
      </w:pPr>
      <w:r>
        <w:t>很经常口</w:t>
      </w:r>
      <w:r w:rsidR="001852F3">
        <w:t>比较经常口</w:t>
      </w:r>
      <w:r w:rsidR="001852F3">
        <w:t>一般口</w:t>
      </w:r>
      <w:r w:rsidR="001852F3">
        <w:t>比较少口</w:t>
      </w:r>
      <w:r w:rsidR="001852F3">
        <w:t>很少口</w:t>
      </w:r>
    </w:p>
    <w:p w:rsidR="0018722C">
      <w:pPr>
        <w:topLinePunct/>
      </w:pPr>
      <w:r>
        <w:t>3.你是否参与过脱产进修或培训</w:t>
      </w:r>
      <w:r>
        <w:rPr>
          <w:rFonts w:hint="eastAsia"/>
        </w:rPr>
        <w:t>？</w:t>
      </w:r>
    </w:p>
    <w:p w:rsidR="0018722C">
      <w:pPr>
        <w:topLinePunct/>
      </w:pPr>
      <w:r>
        <w:t>有，次数比较多口</w:t>
      </w:r>
      <w:r w:rsidR="001852F3">
        <w:t>有，但很少有机会口</w:t>
      </w:r>
      <w:r w:rsidR="001852F3">
        <w:t>几乎没有过口</w:t>
      </w:r>
    </w:p>
    <w:p w:rsidR="0018722C">
      <w:pPr>
        <w:topLinePunct/>
      </w:pPr>
      <w:r>
        <w:t>4.上级组织的进修，你认为效果如何</w:t>
      </w:r>
      <w:r>
        <w:rPr>
          <w:rFonts w:hint="eastAsia"/>
        </w:rPr>
        <w:t>？</w:t>
      </w:r>
    </w:p>
    <w:p w:rsidR="0018722C">
      <w:pPr>
        <w:topLinePunct/>
      </w:pPr>
      <w:r>
        <w:t>很好口</w:t>
      </w:r>
      <w:r w:rsidR="001852F3">
        <w:t>比较好口</w:t>
      </w:r>
      <w:r w:rsidR="001852F3">
        <w:t>一般口</w:t>
      </w:r>
      <w:r w:rsidR="001852F3">
        <w:t>比较差口</w:t>
      </w:r>
      <w:r w:rsidR="001852F3">
        <w:t>很差口</w:t>
      </w:r>
    </w:p>
    <w:p w:rsidR="0018722C">
      <w:pPr>
        <w:topLinePunct/>
      </w:pPr>
      <w:r>
        <w:t>5.你是否经常性的进行自学活动</w:t>
      </w:r>
      <w:r>
        <w:rPr>
          <w:rFonts w:hint="eastAsia"/>
        </w:rPr>
        <w:t>？</w:t>
      </w:r>
    </w:p>
    <w:p w:rsidR="0018722C">
      <w:pPr>
        <w:topLinePunct/>
      </w:pPr>
      <w:r>
        <w:t>很多口</w:t>
      </w:r>
      <w:r w:rsidR="001852F3">
        <w:t>比较多口</w:t>
      </w:r>
      <w:r w:rsidR="001852F3">
        <w:t>一般口</w:t>
      </w:r>
      <w:r w:rsidR="001852F3">
        <w:t>比较少口</w:t>
      </w:r>
      <w:r w:rsidR="001852F3">
        <w:t>很少口</w:t>
      </w:r>
    </w:p>
    <w:p w:rsidR="0018722C">
      <w:pPr>
        <w:topLinePunct/>
      </w:pPr>
      <w:r>
        <w:t>6.你的学校进行校本培训的情况如何？</w:t>
      </w:r>
    </w:p>
    <w:p w:rsidR="0018722C">
      <w:pPr>
        <w:topLinePunct/>
      </w:pPr>
      <w:r>
        <w:t>很经常口</w:t>
      </w:r>
      <w:r w:rsidR="001852F3">
        <w:t>比较经常口</w:t>
      </w:r>
      <w:r w:rsidR="001852F3">
        <w:t>一般口</w:t>
      </w:r>
      <w:r w:rsidR="001852F3">
        <w:t>比较少口</w:t>
      </w:r>
      <w:r w:rsidR="001852F3">
        <w:t>很少口</w:t>
      </w:r>
    </w:p>
    <w:p w:rsidR="0018722C">
      <w:pPr>
        <w:topLinePunct/>
      </w:pPr>
      <w:r>
        <w:t>7.你的学校是否有培训小组或学习型的小组</w:t>
      </w:r>
      <w:r>
        <w:rPr>
          <w:rFonts w:hint="eastAsia"/>
        </w:rPr>
        <w:t>？</w:t>
      </w:r>
      <w:r>
        <w:t>（</w:t>
      </w:r>
      <w:r>
        <w:t>如:各种课题组、集备小组、以老带新，等</w:t>
      </w:r>
      <w:r>
        <w:t>）</w:t>
      </w:r>
    </w:p>
    <w:p w:rsidR="0018722C">
      <w:pPr>
        <w:pStyle w:val="BodyText"/>
        <w:tabs>
          <w:tab w:pos="1940" w:val="left" w:leader="none"/>
        </w:tabs>
        <w:spacing w:before="16"/>
        <w:ind w:leftChars="0" w:left="620"/>
        <w:topLinePunct/>
      </w:pPr>
      <w:r>
        <w:t>有口</w:t>
      </w:r>
      <w:r w:rsidR="001852F3">
        <w:t>没有口</w:t>
      </w:r>
    </w:p>
    <w:p w:rsidR="0018722C">
      <w:pPr>
        <w:topLinePunct/>
      </w:pPr>
      <w:r>
        <w:t>8.你体育专业技能水平如何</w:t>
      </w:r>
      <w:r>
        <w:rPr>
          <w:rFonts w:hint="eastAsia"/>
        </w:rPr>
        <w:t>：</w:t>
      </w:r>
    </w:p>
    <w:p w:rsidR="0018722C">
      <w:pPr>
        <w:topLinePunct/>
      </w:pPr>
      <w:r>
        <w:t>很好口</w:t>
      </w:r>
      <w:r w:rsidR="001852F3">
        <w:t>比较好口</w:t>
      </w:r>
      <w:r w:rsidR="001852F3">
        <w:t>一般口</w:t>
      </w:r>
      <w:r w:rsidR="001852F3">
        <w:t>比较差口</w:t>
      </w:r>
      <w:r w:rsidR="001852F3">
        <w:t>很差口</w:t>
      </w:r>
    </w:p>
    <w:p w:rsidR="0018722C">
      <w:pPr>
        <w:topLinePunct/>
      </w:pPr>
      <w:r>
        <w:t>9.你体育课教学策略水平如何</w:t>
      </w:r>
      <w:r>
        <w:rPr>
          <w:rFonts w:hint="eastAsia"/>
        </w:rPr>
        <w:t>：</w:t>
      </w:r>
    </w:p>
    <w:p w:rsidR="0018722C">
      <w:pPr>
        <w:topLinePunct/>
      </w:pPr>
      <w:r>
        <w:t>很好口</w:t>
      </w:r>
      <w:r w:rsidR="001852F3">
        <w:t>比较好口</w:t>
      </w:r>
      <w:r w:rsidR="001852F3">
        <w:t>一般口</w:t>
      </w:r>
      <w:r w:rsidR="001852F3">
        <w:t>比较差口</w:t>
      </w:r>
      <w:r w:rsidR="001852F3">
        <w:t>很差口</w:t>
      </w:r>
    </w:p>
    <w:p w:rsidR="0018722C">
      <w:pPr>
        <w:topLinePunct/>
      </w:pPr>
      <w:r>
        <w:t>10.你的体育基本理论水平如何</w:t>
      </w:r>
      <w:r>
        <w:rPr>
          <w:rFonts w:hint="eastAsia"/>
        </w:rPr>
        <w:t>：</w:t>
      </w:r>
    </w:p>
    <w:p w:rsidR="0018722C">
      <w:pPr>
        <w:topLinePunct/>
      </w:pPr>
      <w:r>
        <w:t>很好口</w:t>
      </w:r>
      <w:r w:rsidR="001852F3">
        <w:t>比较好口</w:t>
      </w:r>
      <w:r w:rsidR="001852F3">
        <w:t>一般口</w:t>
      </w:r>
      <w:r w:rsidR="001852F3">
        <w:t>比较差口</w:t>
      </w:r>
      <w:r w:rsidR="001852F3">
        <w:t>很差口</w:t>
      </w:r>
    </w:p>
    <w:p w:rsidR="0018722C">
      <w:pPr>
        <w:topLinePunct/>
      </w:pPr>
      <w:r>
        <w:t>11.你的体育科研能力水平如何</w:t>
      </w:r>
      <w:r>
        <w:rPr>
          <w:rFonts w:hint="eastAsia"/>
        </w:rPr>
        <w:t>：</w:t>
      </w:r>
    </w:p>
    <w:p w:rsidR="0018722C">
      <w:pPr>
        <w:topLinePunct/>
      </w:pPr>
      <w:r>
        <w:t>很好口</w:t>
      </w:r>
      <w:r w:rsidR="001852F3">
        <w:t>比较好口</w:t>
      </w:r>
      <w:r w:rsidR="001852F3">
        <w:t>一般口</w:t>
      </w:r>
      <w:r w:rsidR="001852F3">
        <w:t>比较差口</w:t>
      </w:r>
      <w:r w:rsidR="001852F3">
        <w:t>很差口</w:t>
      </w:r>
    </w:p>
    <w:p w:rsidR="0018722C">
      <w:pPr>
        <w:topLinePunct/>
      </w:pPr>
      <w:r>
        <w:t>12.你体育资源的利用与开发能力如何</w:t>
      </w:r>
      <w:r>
        <w:rPr>
          <w:rFonts w:hint="eastAsia"/>
        </w:rPr>
        <w:t>：</w:t>
      </w:r>
    </w:p>
    <w:p w:rsidR="0018722C">
      <w:pPr>
        <w:topLinePunct/>
      </w:pPr>
      <w:r>
        <w:t>很好口</w:t>
      </w:r>
      <w:r w:rsidR="001852F3">
        <w:t>比较好口</w:t>
      </w:r>
      <w:r w:rsidR="001852F3">
        <w:t>一般口</w:t>
      </w:r>
      <w:r w:rsidR="001852F3">
        <w:t>比较差口</w:t>
      </w:r>
      <w:r w:rsidR="001852F3">
        <w:t>很差口</w:t>
      </w:r>
    </w:p>
    <w:p w:rsidR="0018722C">
      <w:pPr>
        <w:topLinePunct/>
      </w:pPr>
      <w:r>
        <w:t>13.你认为“应试教育”对体育课的冲击程度怎样</w:t>
      </w:r>
      <w:r>
        <w:rPr>
          <w:rFonts w:hint="eastAsia"/>
        </w:rPr>
        <w:t>？</w:t>
      </w:r>
    </w:p>
    <w:p w:rsidR="0018722C">
      <w:pPr>
        <w:topLinePunct/>
      </w:pPr>
      <w:r>
        <w:t>很大口</w:t>
      </w:r>
      <w:r w:rsidR="001852F3">
        <w:t>比较大口</w:t>
      </w:r>
      <w:r w:rsidR="001852F3">
        <w:t>一般口</w:t>
      </w:r>
      <w:r w:rsidR="001852F3">
        <w:t>不太明显口</w:t>
      </w:r>
      <w:r w:rsidR="001852F3">
        <w:t>很小口</w:t>
      </w:r>
    </w:p>
    <w:p w:rsidR="0018722C">
      <w:pPr>
        <w:topLinePunct/>
      </w:pPr>
      <w:r>
        <w:t>14.你认为体育教师专业成长与教师社会地位关系如何</w:t>
      </w:r>
      <w:r>
        <w:rPr>
          <w:rFonts w:hint="eastAsia"/>
        </w:rPr>
        <w:t>？</w:t>
      </w:r>
      <w:r w:rsidR="001852F3">
        <w:t xml:space="preserve">很大口</w:t>
      </w:r>
      <w:r w:rsidR="001852F3">
        <w:t>比较大口</w:t>
      </w:r>
      <w:r w:rsidR="001852F3">
        <w:t>一般口</w:t>
      </w:r>
      <w:r w:rsidR="001852F3">
        <w:t>不太明显口</w:t>
      </w:r>
      <w:r w:rsidR="001852F3">
        <w:t>很小口</w:t>
      </w:r>
    </w:p>
    <w:p w:rsidR="0018722C">
      <w:pPr>
        <w:topLinePunct/>
      </w:pPr>
      <w:r>
        <w:t>15.你的收入对你的专业成长影响如何</w:t>
      </w:r>
      <w:r>
        <w:rPr>
          <w:rFonts w:hint="eastAsia"/>
        </w:rPr>
        <w:t>？</w:t>
      </w:r>
    </w:p>
    <w:p w:rsidR="0018722C">
      <w:pPr>
        <w:topLinePunct/>
      </w:pPr>
      <w:r>
        <w:t>很大口</w:t>
      </w:r>
      <w:r w:rsidR="001852F3">
        <w:t>比较大口</w:t>
      </w:r>
      <w:r w:rsidR="001852F3">
        <w:t>一般口</w:t>
      </w:r>
      <w:r w:rsidR="001852F3">
        <w:t>不太明显口</w:t>
      </w:r>
      <w:r w:rsidR="001852F3">
        <w:t>很小口</w:t>
      </w:r>
    </w:p>
    <w:p w:rsidR="0018722C">
      <w:pPr>
        <w:topLinePunct/>
      </w:pPr>
      <w:r>
        <w:t>16.你的教学任务负担如何。</w:t>
      </w:r>
    </w:p>
    <w:p w:rsidR="0018722C">
      <w:pPr>
        <w:topLinePunct/>
      </w:pPr>
      <w:r>
        <w:t>很重口</w:t>
      </w:r>
      <w:r w:rsidR="001852F3">
        <w:t>比较重口</w:t>
      </w:r>
      <w:r w:rsidR="001852F3">
        <w:t>一般口</w:t>
      </w:r>
      <w:r w:rsidR="001852F3">
        <w:t>比较轻松口</w:t>
      </w:r>
      <w:r w:rsidR="001852F3">
        <w:t>很轻松口</w:t>
      </w:r>
    </w:p>
    <w:p w:rsidR="0018722C">
      <w:pPr>
        <w:topLinePunct/>
      </w:pPr>
      <w:r>
        <w:t>17.你对学校管理者对你的体育课评价如何</w:t>
      </w:r>
      <w:r>
        <w:rPr>
          <w:rFonts w:hint="eastAsia"/>
        </w:rPr>
        <w:t>？</w:t>
      </w:r>
    </w:p>
    <w:p w:rsidR="0018722C">
      <w:pPr>
        <w:topLinePunct/>
      </w:pPr>
      <w:r>
        <w:t>很满意口</w:t>
      </w:r>
      <w:r w:rsidR="001852F3">
        <w:t>比较满意口</w:t>
      </w:r>
      <w:r w:rsidR="001852F3">
        <w:t>一般口</w:t>
      </w:r>
      <w:r w:rsidR="001852F3">
        <w:t>不太满意口</w:t>
      </w:r>
      <w:r w:rsidR="001852F3">
        <w:t>很不满意口</w:t>
      </w:r>
    </w:p>
    <w:p w:rsidR="0018722C">
      <w:pPr>
        <w:topLinePunct/>
      </w:pPr>
      <w:r>
        <w:t>18.你觉得你的家庭负担重吗</w:t>
      </w:r>
      <w:r>
        <w:rPr>
          <w:rFonts w:hint="eastAsia"/>
        </w:rPr>
        <w:t>？</w:t>
      </w:r>
    </w:p>
    <w:p w:rsidR="0018722C">
      <w:pPr>
        <w:topLinePunct/>
      </w:pPr>
      <w:r>
        <w:t>很重口</w:t>
      </w:r>
      <w:r w:rsidR="001852F3">
        <w:t>比较重口</w:t>
      </w:r>
      <w:r w:rsidR="001852F3">
        <w:t>一般口</w:t>
      </w:r>
      <w:r w:rsidR="001852F3">
        <w:t>比较轻松口</w:t>
      </w:r>
      <w:r w:rsidR="001852F3">
        <w:t>很轻松口</w:t>
      </w:r>
    </w:p>
    <w:p w:rsidR="0018722C">
      <w:pPr>
        <w:pStyle w:val="a4"/>
        <w:topLinePunct/>
      </w:pPr>
      <w:bookmarkStart w:id="475790" w:name="_Toc686475790"/>
      <w:bookmarkStart w:name="附录二 中学体育教师专业发展途径的访谈提纲 " w:id="140"/>
      <w:bookmarkEnd w:id="140"/>
      <w:bookmarkStart w:name="_bookmark67" w:id="141"/>
      <w:bookmarkEnd w:id="141"/>
      <w:r>
        <w:t>附录二</w:t>
      </w:r>
      <w:r>
        <w:t>中学体育教师专业发展途径的访谈提纲</w:t>
      </w:r>
      <w:bookmarkEnd w:id="475790"/>
    </w:p>
    <w:p w:rsidR="0018722C">
      <w:pPr>
        <w:topLinePunct/>
      </w:pPr>
      <w:r>
        <w:t>一、对行政官员的访谈</w:t>
      </w:r>
    </w:p>
    <w:p w:rsidR="0018722C">
      <w:pPr>
        <w:topLinePunct/>
      </w:pPr>
      <w:r>
        <w:t>1、请谈谈您对常德市中学体育教师专业成长认识？</w:t>
      </w:r>
    </w:p>
    <w:p w:rsidR="0018722C">
      <w:pPr>
        <w:topLinePunct/>
      </w:pPr>
      <w:r>
        <w:t>2、教育部门制定了中学体育教师专业成长政策、法规吗</w:t>
      </w:r>
      <w:r>
        <w:rPr>
          <w:rFonts w:hint="eastAsia"/>
        </w:rPr>
        <w:t>？</w:t>
      </w:r>
      <w:r>
        <w:t>具体有那些？</w:t>
      </w:r>
      <w:r w:rsidR="001852F3">
        <w:t xml:space="preserve">二、学校领导和中学体育教研组组长的访</w:t>
      </w:r>
      <w:r w:rsidR="001852F3">
        <w:t>谈</w:t>
      </w:r>
    </w:p>
    <w:p w:rsidR="0018722C">
      <w:pPr>
        <w:topLinePunct/>
      </w:pPr>
      <w:r>
        <w:t>1、贵校制定有体育教师专业成长的计划吗</w:t>
      </w:r>
      <w:r>
        <w:rPr>
          <w:rFonts w:hint="eastAsia"/>
        </w:rPr>
        <w:t>？</w:t>
      </w:r>
    </w:p>
    <w:p w:rsidR="0018722C">
      <w:pPr>
        <w:topLinePunct/>
      </w:pPr>
      <w:r>
        <w:t>2、贵校体育教师外出培训情况怎样</w:t>
      </w:r>
      <w:r>
        <w:rPr>
          <w:rFonts w:hint="eastAsia"/>
        </w:rPr>
        <w:t>？</w:t>
      </w:r>
      <w:r>
        <w:t>（</w:t>
      </w:r>
      <w:r>
        <w:t>时间、地点、内容、方式、效果</w:t>
      </w:r>
      <w:r>
        <w:t>）</w:t>
      </w:r>
    </w:p>
    <w:p w:rsidR="0018722C">
      <w:pPr>
        <w:topLinePunct/>
      </w:pPr>
      <w:r>
        <w:t>3、贵校对新任体育教师是否进行一对一的教师专业成长培训</w:t>
      </w:r>
      <w:r>
        <w:rPr>
          <w:rFonts w:hint="eastAsia"/>
        </w:rPr>
        <w:t>？</w:t>
      </w:r>
    </w:p>
    <w:p w:rsidR="0018722C">
      <w:pPr>
        <w:topLinePunct/>
      </w:pPr>
      <w:r>
        <w:t>4、影响贵校体育教师工作的因素有哪些</w:t>
      </w:r>
      <w:r>
        <w:rPr>
          <w:rFonts w:hint="eastAsia"/>
        </w:rPr>
        <w:t>？</w:t>
      </w:r>
      <w:r>
        <w:t>（</w:t>
      </w:r>
      <w:r>
        <w:t>针对发展空间、工资、社会地位、家庭等回答</w:t>
      </w:r>
      <w:r>
        <w:t>）</w:t>
      </w:r>
    </w:p>
    <w:p w:rsidR="0018722C">
      <w:pPr>
        <w:topLinePunct/>
      </w:pPr>
      <w:r>
        <w:t>5、体育教师在专业发展方面存在着哪些困难和需求</w:t>
      </w:r>
      <w:r>
        <w:rPr>
          <w:rFonts w:hint="eastAsia"/>
        </w:rPr>
        <w:t>？</w:t>
      </w:r>
      <w:r w:rsidR="001852F3">
        <w:t xml:space="preserve">三、对中学体育教师的访谈</w:t>
      </w:r>
    </w:p>
    <w:p w:rsidR="0018722C">
      <w:pPr>
        <w:topLinePunct/>
      </w:pPr>
      <w:r>
        <w:t>1、您有提高学历的需求吗</w:t>
      </w:r>
      <w:r>
        <w:rPr>
          <w:rFonts w:hint="eastAsia"/>
        </w:rPr>
        <w:t>？</w:t>
      </w:r>
      <w:r>
        <w:t>贵校是否在时间或资金上给予您支持</w:t>
      </w:r>
      <w:r>
        <w:rPr>
          <w:rFonts w:hint="eastAsia"/>
        </w:rPr>
        <w:t>？</w:t>
      </w:r>
    </w:p>
    <w:p w:rsidR="0018722C">
      <w:pPr>
        <w:topLinePunct/>
      </w:pPr>
      <w:r>
        <w:t>2、您对校本教研的认识是什么</w:t>
      </w:r>
      <w:r>
        <w:rPr>
          <w:rFonts w:hint="eastAsia"/>
        </w:rPr>
        <w:t>？</w:t>
      </w:r>
      <w:r>
        <w:t>贵校是否会经常组织校本教研活动</w:t>
      </w:r>
      <w:r>
        <w:rPr>
          <w:rFonts w:hint="eastAsia"/>
        </w:rPr>
        <w:t>？</w:t>
      </w:r>
    </w:p>
    <w:p w:rsidR="0018722C">
      <w:pPr>
        <w:topLinePunct/>
      </w:pPr>
      <w:r>
        <w:t>研活动的内容主要有哪些</w:t>
      </w:r>
      <w:r>
        <w:rPr>
          <w:rFonts w:hint="eastAsia"/>
        </w:rPr>
        <w:t>？</w:t>
      </w:r>
      <w:r>
        <w:t>（</w:t>
      </w:r>
      <w:r>
        <w:t>集体备课、说课、听课、评课</w:t>
      </w:r>
      <w:r>
        <w:t>）</w:t>
      </w:r>
      <w:r>
        <w:t>您怎样看待这些活动</w:t>
      </w:r>
      <w:r>
        <w:rPr>
          <w:rFonts w:hint="eastAsia"/>
        </w:rPr>
        <w:t>？</w:t>
      </w:r>
    </w:p>
    <w:p w:rsidR="0018722C">
      <w:pPr>
        <w:topLinePunct/>
      </w:pPr>
      <w:r>
        <w:t>3</w:t>
      </w:r>
      <w:r>
        <w:t>、您在教学中碰到困难是如何解决的，您经常对自身的教学进行反思吗</w:t>
      </w:r>
      <w:r>
        <w:rPr>
          <w:rFonts w:hint="eastAsia"/>
        </w:rPr>
        <w:t>？</w:t>
      </w:r>
      <w:r>
        <w:rPr>
          <w:spacing w:val="-4"/>
        </w:rPr>
        <w:t>（</w:t>
      </w:r>
      <w:r>
        <w:t>如是，</w:t>
      </w:r>
      <w:r w:rsidR="001852F3">
        <w:t xml:space="preserve">您是如何进行的</w:t>
      </w:r>
      <w:r>
        <w:rPr>
          <w:rFonts w:hint="eastAsia"/>
        </w:rPr>
        <w:t>？</w:t>
      </w:r>
      <w:r>
        <w:rPr>
          <w:spacing w:val="-4"/>
        </w:rPr>
        <w:t>）</w:t>
      </w:r>
    </w:p>
    <w:p w:rsidR="0018722C">
      <w:pPr>
        <w:topLinePunct/>
      </w:pPr>
      <w:r>
        <w:t>4、您对自身的专业成长和发展有怎样的期待</w:t>
      </w:r>
      <w:r>
        <w:rPr>
          <w:rFonts w:hint="eastAsia"/>
        </w:rPr>
        <w:t>？</w:t>
      </w:r>
      <w:r>
        <w:t>有哪些困难</w:t>
      </w:r>
      <w:r>
        <w:rPr>
          <w:rFonts w:hint="eastAsia"/>
        </w:rPr>
        <w:t>？</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华文行楷">
    <w:altName w:val="华文行楷"/>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9.309998pt;margin-top:779.97998pt;width:4.55pt;height:12pt;mso-position-horizontal-relative:page;mso-position-vertical-relative:page;z-index:-65920" type="#_x0000_t202" filled="false" stroked="false">
          <v:textbox inset="0,0,0,0">
            <w:txbxContent>
              <w:p>
                <w:pPr>
                  <w:spacing w:before="12"/>
                  <w:ind w:left="20" w:right="0" w:firstLine="0"/>
                  <w:jc w:val="left"/>
                  <w:rPr>
                    <w:rFonts w:ascii="Times New Roman"/>
                    <w:sz w:val="18"/>
                  </w:rPr>
                </w:pPr>
                <w:r>
                  <w:rPr>
                    <w:rFonts w:ascii="Times New Roman"/>
                    <w:sz w:val="18"/>
                  </w:rPr>
                  <w:t>i</w:t>
                </w:r>
              </w:p>
            </w:txbxContent>
          </v:textbox>
          <w10:wrap type="none"/>
        </v:shape>
      </w:pict>
    </w:r>
    <w:r>
      <w:rPr/>
      <w:pict>
        <v:shape style="position:absolute;margin-left:284.790009pt;margin-top:780.985596pt;width:33.7pt;height:11pt;mso-position-horizontal-relative:page;mso-position-vertical-relative:page;z-index:-65896" type="#_x0000_t202" filled="false" stroked="false">
          <v:textbox inset="0,0,0,0">
            <w:txbxContent>
              <w:p>
                <w:pPr>
                  <w:tabs>
                    <w:tab w:pos="473" w:val="left" w:leader="none"/>
                  </w:tabs>
                  <w:spacing w:line="200" w:lineRule="exact" w:before="0"/>
                  <w:ind w:left="20" w:right="0" w:firstLine="0"/>
                  <w:jc w:val="left"/>
                  <w:rPr>
                    <w:sz w:val="18"/>
                  </w:rPr>
                </w:pPr>
                <w:r>
                  <w:rPr>
                    <w:sz w:val="18"/>
                  </w:rPr>
                  <w:t>第</w:t>
                  <w:tab/>
                  <w:t>页</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790009pt;margin-top:779.97998pt;width:33.7pt;height:12.05pt;mso-position-horizontal-relative:page;mso-position-vertical-relative:page;z-index:-65512" type="#_x0000_t202" filled="false" stroked="false">
          <v:textbox inset="0,0,0,0">
            <w:txbxContent>
              <w:p>
                <w:pPr>
                  <w:spacing w:line="224" w:lineRule="exact" w:before="0"/>
                  <w:ind w:left="20" w:right="0" w:firstLine="0"/>
                  <w:jc w:val="left"/>
                  <w:rPr>
                    <w:sz w:val="18"/>
                  </w:rPr>
                </w:pPr>
                <w:r>
                  <w:rPr>
                    <w:spacing w:val="-23"/>
                    <w:sz w:val="18"/>
                  </w:rPr>
                  <w:t>第 </w:t>
                </w:r>
                <w:r>
                  <w:rPr/>
                  <w:fldChar w:fldCharType="begin"/>
                </w:r>
                <w:r>
                  <w:rPr>
                    <w:rFonts w:ascii="Times New Roman" w:eastAsia="Times New Roman"/>
                    <w:position w:val="1"/>
                    <w:sz w:val="18"/>
                  </w:rPr>
                  <w:instrText> PAGE </w:instrText>
                </w:r>
                <w:r>
                  <w:rPr/>
                  <w:fldChar w:fldCharType="separate"/>
                </w:r>
                <w:r>
                  <w:rPr/>
                  <w:t>12</w:t>
                </w:r>
                <w:r>
                  <w:rPr/>
                  <w:fldChar w:fldCharType="end"/>
                </w:r>
                <w:r>
                  <w:rPr>
                    <w:rFonts w:ascii="Times New Roman" w:eastAsia="Times New Roman"/>
                    <w:position w:val="1"/>
                    <w:sz w:val="18"/>
                  </w:rPr>
                  <w:t> </w:t>
                </w:r>
                <w:r>
                  <w:rPr>
                    <w:sz w:val="18"/>
                  </w:rPr>
                  <w:t>页</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790009pt;margin-top:779.97998pt;width:33.7pt;height:12.05pt;mso-position-horizontal-relative:page;mso-position-vertical-relative:page;z-index:-65392" type="#_x0000_t202" filled="false" stroked="false">
          <v:textbox inset="0,0,0,0">
            <w:txbxContent>
              <w:p>
                <w:pPr>
                  <w:spacing w:line="224" w:lineRule="exact" w:before="0"/>
                  <w:ind w:left="20" w:right="0" w:firstLine="0"/>
                  <w:jc w:val="left"/>
                  <w:rPr>
                    <w:sz w:val="18"/>
                  </w:rPr>
                </w:pPr>
                <w:r>
                  <w:rPr>
                    <w:spacing w:val="-23"/>
                    <w:sz w:val="18"/>
                  </w:rPr>
                  <w:t>第 </w:t>
                </w:r>
                <w:r>
                  <w:rPr/>
                  <w:fldChar w:fldCharType="begin"/>
                </w:r>
                <w:r>
                  <w:rPr>
                    <w:rFonts w:ascii="Times New Roman" w:eastAsia="Times New Roman"/>
                    <w:position w:val="1"/>
                    <w:sz w:val="18"/>
                  </w:rPr>
                  <w:instrText> PAGE </w:instrText>
                </w:r>
                <w:r>
                  <w:rPr/>
                  <w:fldChar w:fldCharType="separate"/>
                </w:r>
                <w:r>
                  <w:rPr/>
                  <w:t>25</w:t>
                </w:r>
                <w:r>
                  <w:rPr/>
                  <w:fldChar w:fldCharType="end"/>
                </w:r>
                <w:r>
                  <w:rPr>
                    <w:rFonts w:ascii="Times New Roman" w:eastAsia="Times New Roman"/>
                    <w:position w:val="1"/>
                    <w:sz w:val="18"/>
                  </w:rPr>
                  <w:t> </w:t>
                </w:r>
                <w:r>
                  <w:rPr>
                    <w:sz w:val="18"/>
                  </w:rPr>
                  <w:t>页</w:t>
                </w:r>
              </w:p>
            </w:txbxContent>
          </v:textbox>
          <w10:wrap type="none"/>
        </v:shape>
      </w:pic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8.109985pt;margin-top:779.97998pt;width:7.05pt;height:12pt;mso-position-horizontal-relative:page;mso-position-vertical-relative:page;z-index:-65872" type="#_x0000_t202" filled="false" stroked="false">
          <v:textbox inset="0,0,0,0">
            <w:txbxContent>
              <w:p>
                <w:pPr>
                  <w:spacing w:before="12"/>
                  <w:ind w:left="20" w:right="0" w:firstLine="0"/>
                  <w:jc w:val="left"/>
                  <w:rPr>
                    <w:rFonts w:ascii="Times New Roman"/>
                    <w:sz w:val="18"/>
                  </w:rPr>
                </w:pPr>
                <w:r>
                  <w:rPr>
                    <w:rFonts w:ascii="Times New Roman"/>
                    <w:sz w:val="18"/>
                  </w:rPr>
                  <w:t>ii</w:t>
                </w:r>
              </w:p>
            </w:txbxContent>
          </v:textbox>
          <w10:wrap type="none"/>
        </v:shape>
      </w:pict>
    </w:r>
    <w:r>
      <w:rPr/>
      <w:pict>
        <v:shape style="position:absolute;margin-left:284.790009pt;margin-top:780.985596pt;width:33.7pt;height:11pt;mso-position-horizontal-relative:page;mso-position-vertical-relative:page;z-index:-65848" type="#_x0000_t202" filled="false" stroked="false">
          <v:textbox inset="0,0,0,0">
            <w:txbxContent>
              <w:p>
                <w:pPr>
                  <w:tabs>
                    <w:tab w:pos="473" w:val="left" w:leader="none"/>
                  </w:tabs>
                  <w:spacing w:line="200" w:lineRule="exact" w:before="0"/>
                  <w:ind w:left="20" w:right="0" w:firstLine="0"/>
                  <w:jc w:val="left"/>
                  <w:rPr>
                    <w:sz w:val="18"/>
                  </w:rPr>
                </w:pPr>
                <w:r>
                  <w:rPr>
                    <w:sz w:val="18"/>
                  </w:rPr>
                  <w:t>第</w:t>
                  <w:tab/>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790009pt;margin-top:779.97998pt;width:33.7pt;height:12.05pt;mso-position-horizontal-relative:page;mso-position-vertical-relative:page;z-index:-65776" type="#_x0000_t202" filled="false" stroked="false">
          <v:textbox inset="0,0,0,0">
            <w:txbxContent>
              <w:p>
                <w:pPr>
                  <w:spacing w:line="224" w:lineRule="exact" w:before="0"/>
                  <w:ind w:left="20" w:right="0" w:firstLine="0"/>
                  <w:jc w:val="left"/>
                  <w:rPr>
                    <w:sz w:val="18"/>
                  </w:rPr>
                </w:pPr>
                <w:r>
                  <w:rPr>
                    <w:sz w:val="18"/>
                  </w:rPr>
                  <w:t>第 </w:t>
                </w:r>
                <w:r>
                  <w:rPr/>
                  <w:fldChar w:fldCharType="begin"/>
                </w:r>
                <w:r>
                  <w:rPr>
                    <w:rFonts w:ascii="Times New Roman" w:eastAsia="Times New Roman"/>
                    <w:position w:val="1"/>
                    <w:sz w:val="18"/>
                  </w:rPr>
                  <w:instrText> PAGE  \* roman </w:instrText>
                </w:r>
                <w:r>
                  <w:rPr/>
                  <w:fldChar w:fldCharType="separate"/>
                </w:r>
                <w:r>
                  <w:rPr/>
                  <w:t>iii</w:t>
                </w:r>
                <w:r>
                  <w:rPr/>
                  <w:fldChar w:fldCharType="end"/>
                </w:r>
                <w:r>
                  <w:rPr>
                    <w:rFonts w:ascii="Times New Roman" w:eastAsia="Times New Roman"/>
                    <w:position w:val="1"/>
                    <w:sz w:val="18"/>
                  </w:rPr>
                  <w:t> </w:t>
                </w:r>
                <w:r>
                  <w:rPr>
                    <w:sz w:val="18"/>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6.350006pt;margin-top:779.97998pt;width:8.5pt;height:12pt;mso-position-horizontal-relative:page;mso-position-vertical-relative:page;z-index:-656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w:t>
                </w:r>
                <w:r>
                  <w:rPr/>
                  <w:fldChar w:fldCharType="end"/>
                </w:r>
              </w:p>
            </w:txbxContent>
          </v:textbox>
          <w10:wrap type="none"/>
        </v:shape>
      </w:pict>
    </w:r>
    <w:r>
      <w:rPr/>
      <w:pict>
        <v:shape style="position:absolute;margin-left:293.790009pt;margin-top:779.97998pt;width:33.7pt;height:12.05pt;mso-position-horizontal-relative:page;mso-position-vertical-relative:page;z-index:-65632" type="#_x0000_t202" filled="false" stroked="false">
          <v:textbox inset="0,0,0,0">
            <w:txbxContent>
              <w:p>
                <w:pPr>
                  <w:tabs>
                    <w:tab w:pos="473" w:val="left" w:leader="none"/>
                  </w:tabs>
                  <w:spacing w:line="220" w:lineRule="exact" w:before="0"/>
                  <w:ind w:left="20" w:right="0" w:firstLine="0"/>
                  <w:jc w:val="left"/>
                  <w:rPr>
                    <w:sz w:val="18"/>
                  </w:rPr>
                </w:pPr>
                <w:r>
                  <w:rPr>
                    <w:sz w:val="18"/>
                  </w:rPr>
                  <w:t>第</w:t>
                  <w:tab/>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5608" from="90.024002pt,729.839966pt" to="234.044002pt,729.839966pt" stroked="true" strokeweight=".47998pt" strokecolor="#000000">
          <v:stroke dashstyle="solid"/>
          <w10:wrap type="none"/>
        </v:line>
      </w:pict>
    </w:r>
    <w:r>
      <w:rPr/>
      <w:pict>
        <v:shape style="position:absolute;margin-left:307.350006pt;margin-top:779.97998pt;width:6.5pt;height:12pt;mso-position-horizontal-relative:page;mso-position-vertical-relative:page;z-index:-65584" type="#_x0000_t202" filled="false" stroked="false">
          <v:textbox inset="0,0,0,0">
            <w:txbxContent>
              <w:p>
                <w:pPr>
                  <w:spacing w:before="12"/>
                  <w:ind w:left="20" w:right="0" w:firstLine="0"/>
                  <w:jc w:val="left"/>
                  <w:rPr>
                    <w:rFonts w:ascii="Times New Roman"/>
                    <w:sz w:val="18"/>
                  </w:rPr>
                </w:pPr>
                <w:r>
                  <w:rPr>
                    <w:rFonts w:ascii="Times New Roman"/>
                    <w:sz w:val="18"/>
                  </w:rPr>
                  <w:t>9</w:t>
                </w:r>
              </w:p>
            </w:txbxContent>
          </v:textbox>
          <w10:wrap type="none"/>
        </v:shape>
      </w:pict>
    </w:r>
    <w:r>
      <w:rPr/>
      <w:pict>
        <v:shape style="position:absolute;margin-left:293.790009pt;margin-top:780.985596pt;width:33.7pt;height:11pt;mso-position-horizontal-relative:page;mso-position-vertical-relative:page;z-index:-65560" type="#_x0000_t202" filled="false" stroked="false">
          <v:textbox inset="0,0,0,0">
            <w:txbxContent>
              <w:p>
                <w:pPr>
                  <w:tabs>
                    <w:tab w:pos="473" w:val="left" w:leader="none"/>
                  </w:tabs>
                  <w:spacing w:line="200" w:lineRule="exact" w:before="0"/>
                  <w:ind w:left="20" w:right="0" w:firstLine="0"/>
                  <w:jc w:val="left"/>
                  <w:rPr>
                    <w:sz w:val="18"/>
                  </w:rPr>
                </w:pPr>
                <w:r>
                  <w:rPr>
                    <w:sz w:val="18"/>
                  </w:rPr>
                  <w:t>第</w:t>
                  <w:tab/>
                  <w:t>页</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790009pt;margin-top:779.97998pt;width:33.7pt;height:12.05pt;mso-position-horizontal-relative:page;mso-position-vertical-relative:page;z-index:-65536" type="#_x0000_t202" filled="false" stroked="false">
          <v:textbox inset="0,0,0,0">
            <w:txbxContent>
              <w:p>
                <w:pPr>
                  <w:spacing w:line="224" w:lineRule="exact" w:before="0"/>
                  <w:ind w:left="20" w:right="0" w:firstLine="0"/>
                  <w:jc w:val="left"/>
                  <w:rPr>
                    <w:sz w:val="18"/>
                  </w:rPr>
                </w:pPr>
                <w:r>
                  <w:rPr>
                    <w:spacing w:val="-22"/>
                    <w:sz w:val="18"/>
                  </w:rPr>
                  <w:t>第 </w:t>
                </w:r>
                <w:r>
                  <w:rPr>
                    <w:rFonts w:ascii="Times New Roman" w:eastAsia="Times New Roman"/>
                    <w:position w:val="1"/>
                    <w:sz w:val="18"/>
                  </w:rPr>
                  <w:t>10 </w:t>
                </w:r>
                <w:r>
                  <w:rPr>
                    <w:sz w:val="18"/>
                  </w:rPr>
                  <w:t>页</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790009pt;margin-top:779.97998pt;width:33.7pt;height:12.05pt;mso-position-horizontal-relative:page;mso-position-vertical-relative:page;z-index:-65512" type="#_x0000_t202" filled="false" stroked="false">
          <v:textbox inset="0,0,0,0">
            <w:txbxContent>
              <w:p>
                <w:pPr>
                  <w:spacing w:line="224" w:lineRule="exact" w:before="0"/>
                  <w:ind w:left="20" w:right="0" w:firstLine="0"/>
                  <w:jc w:val="left"/>
                  <w:rPr>
                    <w:sz w:val="18"/>
                  </w:rPr>
                </w:pPr>
                <w:r>
                  <w:rPr>
                    <w:spacing w:val="-23"/>
                    <w:sz w:val="18"/>
                  </w:rPr>
                  <w:t>第 </w:t>
                </w:r>
                <w:r>
                  <w:rPr/>
                  <w:fldChar w:fldCharType="begin"/>
                </w:r>
                <w:r>
                  <w:rPr>
                    <w:rFonts w:ascii="Times New Roman" w:eastAsia="Times New Roman"/>
                    <w:position w:val="1"/>
                    <w:sz w:val="18"/>
                  </w:rPr>
                  <w:instrText> PAGE </w:instrText>
                </w:r>
                <w:r>
                  <w:rPr/>
                  <w:fldChar w:fldCharType="separate"/>
                </w:r>
                <w:r>
                  <w:rPr/>
                  <w:t>12</w:t>
                </w:r>
                <w:r>
                  <w:rPr/>
                  <w:fldChar w:fldCharType="end"/>
                </w:r>
                <w:r>
                  <w:rPr>
                    <w:rFonts w:ascii="Times New Roman" w:eastAsia="Times New Roman"/>
                    <w:position w:val="1"/>
                    <w:sz w:val="18"/>
                  </w:rPr>
                  <w:t> </w:t>
                </w:r>
                <w:r>
                  <w:rPr>
                    <w:sz w:val="18"/>
                  </w:rPr>
                  <w:t>页</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790009pt;margin-top:779.97998pt;width:33.7pt;height:12.05pt;mso-position-horizontal-relative:page;mso-position-vertical-relative:page;z-index:-65392" type="#_x0000_t202" filled="false" stroked="false">
          <v:textbox inset="0,0,0,0">
            <w:txbxContent>
              <w:p>
                <w:pPr>
                  <w:spacing w:line="224" w:lineRule="exact" w:before="0"/>
                  <w:ind w:left="20" w:right="0" w:firstLine="0"/>
                  <w:jc w:val="left"/>
                  <w:rPr>
                    <w:sz w:val="18"/>
                  </w:rPr>
                </w:pPr>
                <w:r>
                  <w:rPr>
                    <w:spacing w:val="-23"/>
                    <w:sz w:val="18"/>
                  </w:rPr>
                  <w:t>第 </w:t>
                </w:r>
                <w:r>
                  <w:rPr/>
                  <w:fldChar w:fldCharType="begin"/>
                </w:r>
                <w:r>
                  <w:rPr>
                    <w:rFonts w:ascii="Times New Roman" w:eastAsia="Times New Roman"/>
                    <w:position w:val="1"/>
                    <w:sz w:val="18"/>
                  </w:rPr>
                  <w:instrText> PAGE </w:instrText>
                </w:r>
                <w:r>
                  <w:rPr/>
                  <w:fldChar w:fldCharType="separate"/>
                </w:r>
                <w:r>
                  <w:rPr/>
                  <w:t>25</w:t>
                </w:r>
                <w:r>
                  <w:rPr/>
                  <w:fldChar w:fldCharType="end"/>
                </w:r>
                <w:r>
                  <w:rPr>
                    <w:rFonts w:ascii="Times New Roman" w:eastAsia="Times New Roman"/>
                    <w:position w:val="1"/>
                    <w:sz w:val="18"/>
                  </w:rPr>
                  <w:t> </w:t>
                </w:r>
                <w:r>
                  <w:rPr>
                    <w:sz w:val="18"/>
                  </w:rPr>
                  <w:t>页</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6.350006pt;margin-top:779.97998pt;width:8.5pt;height:12pt;mso-position-horizontal-relative:page;mso-position-vertical-relative:page;z-index:-656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w:t>
                </w:r>
                <w:r>
                  <w:rPr/>
                  <w:fldChar w:fldCharType="end"/>
                </w:r>
              </w:p>
            </w:txbxContent>
          </v:textbox>
          <w10:wrap type="none"/>
        </v:shape>
      </w:pict>
    </w:r>
    <w:r>
      <w:rPr/>
      <w:pict>
        <v:shape style="position:absolute;margin-left:293.790009pt;margin-top:779.97998pt;width:33.7pt;height:12.05pt;mso-position-horizontal-relative:page;mso-position-vertical-relative:page;z-index:-65632" type="#_x0000_t202" filled="false" stroked="false">
          <v:textbox inset="0,0,0,0">
            <w:txbxContent>
              <w:p>
                <w:pPr>
                  <w:tabs>
                    <w:tab w:pos="473" w:val="left" w:leader="none"/>
                  </w:tabs>
                  <w:spacing w:line="220" w:lineRule="exact" w:before="0"/>
                  <w:ind w:left="20" w:right="0" w:firstLine="0"/>
                  <w:jc w:val="left"/>
                  <w:rPr>
                    <w:sz w:val="18"/>
                  </w:rPr>
                </w:pPr>
                <w:r>
                  <w:rPr>
                    <w:sz w:val="18"/>
                  </w:rPr>
                  <w:t>第</w:t>
                  <w:tab/>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5968" from="88.584pt,57.479984pt" to="514.5640pt,57.479984pt" stroked="true" strokeweight=".4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84.790009pt;margin-top:43.084984pt;width:33.7pt;height:12.6pt;mso-position-horizontal-relative:page;mso-position-vertical-relative:page;z-index:-65944" type="#_x0000_t202" filled="false" stroked="false">
          <v:textbox inset="0,0,0,0">
            <w:txbxContent>
              <w:p>
                <w:pPr>
                  <w:tabs>
                    <w:tab w:pos="442" w:val="left" w:leader="none"/>
                  </w:tabs>
                  <w:spacing w:line="231" w:lineRule="exact" w:before="0"/>
                  <w:ind w:left="20" w:right="0" w:firstLine="0"/>
                  <w:jc w:val="left"/>
                  <w:rPr>
                    <w:sz w:val="21"/>
                  </w:rPr>
                </w:pPr>
                <w:r>
                  <w:rPr>
                    <w:sz w:val="21"/>
                  </w:rPr>
                  <w:t>目</w:t>
                  <w:tab/>
                  <w:t>录</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5272" from="88.584pt,57.479984pt" to="532.564pt,57.479984pt" stroked="true" strokeweight=".48pt" strokecolor="#000000">
          <v:stroke dashstyle="solid"/>
          <w10:wrap type="none"/>
        </v:line>
      </w:pict>
    </w:r>
    <w:r>
      <w:rPr/>
      <w:pict>
        <v:shape style="position:absolute;margin-left:288.510010pt;margin-top:43.084984pt;width:44.15pt;height:12.6pt;mso-position-horizontal-relative:page;mso-position-vertical-relative:page;z-index:-65248"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5224" from="88.584pt,57.479984pt" to="532.564pt,57.479984pt" stroked="true" strokeweight=".48pt" strokecolor="#000000">
          <v:stroke dashstyle="solid"/>
          <w10:wrap type="none"/>
        </v:line>
      </w:pict>
    </w:r>
    <w:r>
      <w:rPr/>
      <w:pict>
        <v:shape style="position:absolute;margin-left:241.210007pt;margin-top:43.084984pt;width:138.7pt;height:12.6pt;mso-position-horizontal-relative:page;mso-position-vertical-relative:page;z-index:-65200" type="#_x0000_t202" filled="false" stroked="false">
          <v:textbox inset="0,0,0,0">
            <w:txbxContent>
              <w:p>
                <w:pPr>
                  <w:spacing w:line="231" w:lineRule="exact" w:before="0"/>
                  <w:ind w:left="20" w:right="0" w:firstLine="0"/>
                  <w:jc w:val="left"/>
                  <w:rPr>
                    <w:sz w:val="21"/>
                  </w:rPr>
                </w:pPr>
                <w:r>
                  <w:rPr>
                    <w:sz w:val="21"/>
                  </w:rPr>
                  <w:t>作者在学期间取得的学术成果</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5176" from="88.584pt,57.479984pt" to="532.564pt,57.479984pt" stroked="true" strokeweight=".48pt" strokecolor="#000000">
          <v:stroke dashstyle="solid"/>
          <w10:wrap type="none"/>
        </v:line>
      </w:pict>
    </w:r>
    <w:r>
      <w:rPr/>
      <w:pict>
        <v:shape style="position:absolute;margin-left:159.970001pt;margin-top:42.749828pt;width:301.25pt;height:13.7pt;mso-position-horizontal-relative:page;mso-position-vertical-relative:page;z-index:-65152" type="#_x0000_t202" filled="false" stroked="false">
          <v:textbox inset="0,0,0,0">
            <w:txbxContent>
              <w:p>
                <w:pPr>
                  <w:spacing w:line="254" w:lineRule="exact" w:before="0"/>
                  <w:ind w:left="20" w:right="0" w:firstLine="0"/>
                  <w:jc w:val="left"/>
                  <w:rPr>
                    <w:sz w:val="21"/>
                  </w:rPr>
                </w:pPr>
                <w:r>
                  <w:rPr>
                    <w:sz w:val="21"/>
                  </w:rPr>
                  <w:t>附录一 常德市农村中学体育教师专业成长困境综合问卷（</w:t>
                </w:r>
                <w:r>
                  <w:rPr>
                    <w:rFonts w:ascii="Times New Roman" w:eastAsia="Times New Roman"/>
                    <w:sz w:val="21"/>
                  </w:rPr>
                  <w:t>A </w:t>
                </w:r>
                <w:r>
                  <w:rPr>
                    <w:sz w:val="21"/>
                  </w:rPr>
                  <w:t>卷）</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5128" from="88.584pt,57.479984pt" to="532.564pt,57.479984pt" stroked="true" strokeweight=".48pt" strokecolor="#000000">
          <v:stroke dashstyle="solid"/>
          <w10:wrap type="none"/>
        </v:line>
      </w:pict>
    </w:r>
    <w:r>
      <w:rPr/>
      <w:pict>
        <v:shape style="position:absolute;margin-left:160.330002pt;margin-top:42.749828pt;width:300.650pt;height:13.7pt;mso-position-horizontal-relative:page;mso-position-vertical-relative:page;z-index:-65104" type="#_x0000_t202" filled="false" stroked="false">
          <v:textbox inset="0,0,0,0">
            <w:txbxContent>
              <w:p>
                <w:pPr>
                  <w:spacing w:line="254" w:lineRule="exact" w:before="0"/>
                  <w:ind w:left="20" w:right="0" w:firstLine="0"/>
                  <w:jc w:val="left"/>
                  <w:rPr>
                    <w:sz w:val="21"/>
                  </w:rPr>
                </w:pPr>
                <w:r>
                  <w:rPr>
                    <w:sz w:val="21"/>
                  </w:rPr>
                  <w:t>附录二 常德市农村中学体育教师专业成长困境综合问卷（</w:t>
                </w:r>
                <w:r>
                  <w:rPr>
                    <w:rFonts w:ascii="Times New Roman" w:eastAsia="Times New Roman"/>
                    <w:sz w:val="21"/>
                  </w:rPr>
                  <w:t>B </w:t>
                </w:r>
                <w:r>
                  <w:rPr>
                    <w:sz w:val="21"/>
                  </w:rPr>
                  <w:t>卷）</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5080" from="88.584pt,57.479984pt" to="532.564pt,57.479984pt" stroked="true" strokeweight=".48pt" strokecolor="#000000">
          <v:stroke dashstyle="solid"/>
          <w10:wrap type="none"/>
        </v:line>
      </w:pict>
    </w:r>
    <w:r>
      <w:rPr/>
      <w:pict>
        <v:shape style="position:absolute;margin-left:199.210007pt;margin-top:43.084984pt;width:222.75pt;height:12.6pt;mso-position-horizontal-relative:page;mso-position-vertical-relative:page;z-index:-65056" type="#_x0000_t202" filled="false" stroked="false">
          <v:textbox inset="0,0,0,0">
            <w:txbxContent>
              <w:p>
                <w:pPr>
                  <w:tabs>
                    <w:tab w:pos="862" w:val="left" w:leader="none"/>
                  </w:tabs>
                  <w:spacing w:line="231" w:lineRule="exact" w:before="0"/>
                  <w:ind w:left="20" w:right="0" w:firstLine="0"/>
                  <w:jc w:val="left"/>
                  <w:rPr>
                    <w:sz w:val="21"/>
                  </w:rPr>
                </w:pPr>
                <w:r>
                  <w:rPr>
                    <w:sz w:val="21"/>
                  </w:rPr>
                  <w:t>附录二</w:t>
                  <w:tab/>
                </w:r>
                <w:r>
                  <w:rPr>
                    <w:spacing w:val="-3"/>
                    <w:sz w:val="21"/>
                  </w:rPr>
                  <w:t>中</w:t>
                </w:r>
                <w:r>
                  <w:rPr>
                    <w:sz w:val="21"/>
                  </w:rPr>
                  <w:t>学</w:t>
                </w:r>
                <w:r>
                  <w:rPr>
                    <w:spacing w:val="-3"/>
                    <w:sz w:val="21"/>
                  </w:rPr>
                  <w:t>体</w:t>
                </w:r>
                <w:r>
                  <w:rPr>
                    <w:sz w:val="21"/>
                  </w:rPr>
                  <w:t>育</w:t>
                </w:r>
                <w:r>
                  <w:rPr>
                    <w:spacing w:val="-3"/>
                    <w:sz w:val="21"/>
                  </w:rPr>
                  <w:t>教</w:t>
                </w:r>
                <w:r>
                  <w:rPr>
                    <w:sz w:val="21"/>
                  </w:rPr>
                  <w:t>师</w:t>
                </w:r>
                <w:r>
                  <w:rPr>
                    <w:spacing w:val="-3"/>
                    <w:sz w:val="21"/>
                  </w:rPr>
                  <w:t>专</w:t>
                </w:r>
                <w:r>
                  <w:rPr>
                    <w:sz w:val="21"/>
                  </w:rPr>
                  <w:t>业发</w:t>
                </w:r>
                <w:r>
                  <w:rPr>
                    <w:spacing w:val="-3"/>
                    <w:sz w:val="21"/>
                  </w:rPr>
                  <w:t>展</w:t>
                </w:r>
                <w:r>
                  <w:rPr>
                    <w:sz w:val="21"/>
                  </w:rPr>
                  <w:t>途</w:t>
                </w:r>
                <w:r>
                  <w:rPr>
                    <w:spacing w:val="-3"/>
                    <w:sz w:val="21"/>
                  </w:rPr>
                  <w:t>径</w:t>
                </w:r>
                <w:r>
                  <w:rPr>
                    <w:sz w:val="21"/>
                  </w:rPr>
                  <w:t>的</w:t>
                </w:r>
                <w:r>
                  <w:rPr>
                    <w:spacing w:val="-3"/>
                    <w:sz w:val="21"/>
                  </w:rPr>
                  <w:t>访</w:t>
                </w:r>
                <w:r>
                  <w:rPr>
                    <w:sz w:val="21"/>
                  </w:rPr>
                  <w:t>谈</w:t>
                </w:r>
                <w:r>
                  <w:rPr>
                    <w:spacing w:val="-3"/>
                    <w:sz w:val="21"/>
                  </w:rPr>
                  <w:t>提</w:t>
                </w:r>
                <w:r>
                  <w:rPr>
                    <w:sz w:val="21"/>
                  </w:rPr>
                  <w:t>纲</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5704" from="88.584pt,57.479984pt" to="532.564pt,57.479984pt" stroked="true" strokeweight=".48pt" strokecolor="#000000">
          <v:stroke dashstyle="solid"/>
          <w10:wrap type="none"/>
        </v:line>
      </w:pict>
    </w:r>
    <w:r>
      <w:rPr/>
      <w:pict>
        <v:shape style="position:absolute;margin-left:251.770004pt;margin-top:42.749828pt;width:117.75pt;height:13.7pt;mso-position-horizontal-relative:page;mso-position-vertical-relative:page;z-index:-6568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2"/>
                    <w:sz w:val="21"/>
                  </w:rPr>
                  <w:t> </w:t>
                </w:r>
                <w:r>
                  <w:rPr>
                    <w:rFonts w:ascii="Times New Roman" w:eastAsia="Times New Roman"/>
                    <w:sz w:val="21"/>
                  </w:rPr>
                  <w:t>1 </w:t>
                </w:r>
                <w:r>
                  <w:rPr>
                    <w:sz w:val="21"/>
                  </w:rPr>
                  <w:t>章</w:t>
                  <w:tab/>
                </w:r>
                <w:r>
                  <w:rPr>
                    <w:spacing w:val="-3"/>
                    <w:sz w:val="21"/>
                  </w:rPr>
                  <w:t>研</w:t>
                </w:r>
                <w:r>
                  <w:rPr>
                    <w:sz w:val="21"/>
                  </w:rPr>
                  <w:t>究</w:t>
                </w:r>
                <w:r>
                  <w:rPr>
                    <w:spacing w:val="-3"/>
                    <w:sz w:val="21"/>
                  </w:rPr>
                  <w:t>背</w:t>
                </w:r>
                <w:r>
                  <w:rPr>
                    <w:sz w:val="21"/>
                  </w:rPr>
                  <w:t>景</w:t>
                </w:r>
                <w:r>
                  <w:rPr>
                    <w:spacing w:val="-3"/>
                    <w:sz w:val="21"/>
                  </w:rPr>
                  <w:t>和</w:t>
                </w:r>
                <w:r>
                  <w:rPr>
                    <w:sz w:val="21"/>
                  </w:rPr>
                  <w:t>意义</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5488" from="88.584pt,57.479984pt" to="532.564pt,57.479984pt" stroked="true" strokeweight=".48pt" strokecolor="#000000">
          <v:stroke dashstyle="solid"/>
          <w10:wrap type="none"/>
        </v:line>
      </w:pict>
    </w:r>
    <w:r>
      <w:rPr/>
      <w:pict>
        <v:shape style="position:absolute;margin-left:251.770004pt;margin-top:42.749828pt;width:117.75pt;height:13.7pt;mso-position-horizontal-relative:page;mso-position-vertical-relative:page;z-index:-65464"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2"/>
                    <w:sz w:val="21"/>
                  </w:rPr>
                  <w:t> </w:t>
                </w:r>
                <w:r>
                  <w:rPr>
                    <w:rFonts w:ascii="Times New Roman" w:eastAsia="Times New Roman"/>
                    <w:sz w:val="21"/>
                  </w:rPr>
                  <w:t>2 </w:t>
                </w:r>
                <w:r>
                  <w:rPr>
                    <w:sz w:val="21"/>
                  </w:rPr>
                  <w:t>章</w:t>
                  <w:tab/>
                </w:r>
                <w:r>
                  <w:rPr>
                    <w:spacing w:val="-3"/>
                    <w:sz w:val="21"/>
                  </w:rPr>
                  <w:t>研</w:t>
                </w:r>
                <w:r>
                  <w:rPr>
                    <w:sz w:val="21"/>
                  </w:rPr>
                  <w:t>究</w:t>
                </w:r>
                <w:r>
                  <w:rPr>
                    <w:spacing w:val="-3"/>
                    <w:sz w:val="21"/>
                  </w:rPr>
                  <w:t>对</w:t>
                </w:r>
                <w:r>
                  <w:rPr>
                    <w:sz w:val="21"/>
                  </w:rPr>
                  <w:t>象</w:t>
                </w:r>
                <w:r>
                  <w:rPr>
                    <w:spacing w:val="-3"/>
                    <w:sz w:val="21"/>
                  </w:rPr>
                  <w:t>与</w:t>
                </w:r>
                <w:r>
                  <w:rPr>
                    <w:sz w:val="21"/>
                  </w:rPr>
                  <w:t>方法</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5440" from="88.584pt,57.479984pt" to="532.564pt,57.479984pt" stroked="true" strokeweight=".48pt" strokecolor="#000000">
          <v:stroke dashstyle="solid"/>
          <w10:wrap type="none"/>
        </v:line>
      </w:pict>
    </w:r>
    <w:r>
      <w:rPr/>
      <w:pict>
        <v:shape style="position:absolute;margin-left:262.209991pt;margin-top:42.749828pt;width:96.75pt;height:13.7pt;mso-position-horizontal-relative:page;mso-position-vertical-relative:page;z-index:-65416"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2"/>
                    <w:sz w:val="21"/>
                  </w:rPr>
                  <w:t> </w:t>
                </w:r>
                <w:r>
                  <w:rPr>
                    <w:rFonts w:ascii="Times New Roman" w:eastAsia="Times New Roman"/>
                    <w:sz w:val="21"/>
                  </w:rPr>
                  <w:t>3 </w:t>
                </w:r>
                <w:r>
                  <w:rPr>
                    <w:sz w:val="21"/>
                  </w:rPr>
                  <w:t>章</w:t>
                  <w:tab/>
                </w:r>
                <w:r>
                  <w:rPr>
                    <w:spacing w:val="-3"/>
                    <w:sz w:val="21"/>
                  </w:rPr>
                  <w:t>结</w:t>
                </w:r>
                <w:r>
                  <w:rPr>
                    <w:sz w:val="21"/>
                  </w:rPr>
                  <w:t>果</w:t>
                </w:r>
                <w:r>
                  <w:rPr>
                    <w:spacing w:val="-3"/>
                    <w:sz w:val="21"/>
                  </w:rPr>
                  <w:t>与</w:t>
                </w:r>
                <w:r>
                  <w:rPr>
                    <w:sz w:val="21"/>
                  </w:rPr>
                  <w:t>分析</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5368" from="88.584pt,57.479984pt" to="532.564pt,57.479984pt" stroked="true" strokeweight=".48pt" strokecolor="#000000">
          <v:stroke dashstyle="solid"/>
          <w10:wrap type="none"/>
        </v:line>
      </w:pict>
    </w:r>
    <w:r>
      <w:rPr/>
      <w:pict>
        <v:shape style="position:absolute;margin-left:278.070007pt;margin-top:42.749828pt;width:65pt;height:13.7pt;mso-position-horizontal-relative:page;mso-position-vertical-relative:page;z-index:-65344"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4 </w:t>
                </w:r>
                <w:r>
                  <w:rPr>
                    <w:sz w:val="21"/>
                  </w:rPr>
                  <w:t>章</w:t>
                  <w:tab/>
                </w:r>
                <w:r>
                  <w:rPr>
                    <w:spacing w:val="-3"/>
                    <w:sz w:val="21"/>
                  </w:rPr>
                  <w:t>结论</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5824" from="88.584pt,57.479984pt" to="514.5640pt,57.479984pt" stroked="true" strokeweight=".48pt" strokecolor="#000000">
          <v:stroke dashstyle="solid"/>
          <w10:wrap type="none"/>
        </v:line>
      </w:pict>
    </w:r>
    <w:r>
      <w:rPr/>
      <w:pict>
        <v:shape style="position:absolute;margin-left:274.230011pt;margin-top:43.084984pt;width:54.7pt;height:12.6pt;mso-position-horizontal-relative:page;mso-position-vertical-relative:page;z-index:-65800" type="#_x0000_t202" filled="false" stroked="false">
          <v:textbox inset="0,0,0,0">
            <w:txbxContent>
              <w:p>
                <w:pPr>
                  <w:tabs>
                    <w:tab w:pos="442" w:val="left" w:leader="none"/>
                    <w:tab w:pos="862" w:val="left" w:leader="none"/>
                  </w:tabs>
                  <w:spacing w:line="231" w:lineRule="exact" w:before="0"/>
                  <w:ind w:left="20" w:right="0" w:firstLine="0"/>
                  <w:jc w:val="left"/>
                  <w:rPr>
                    <w:sz w:val="21"/>
                  </w:rPr>
                </w:pPr>
                <w:r>
                  <w:rPr>
                    <w:sz w:val="21"/>
                  </w:rPr>
                  <w:t>表</w:t>
                  <w:tab/>
                  <w:t>目</w:t>
                  <w:tab/>
                  <w:t>录</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5272" from="88.584pt,57.479984pt" to="532.564pt,57.479984pt" stroked="true" strokeweight=".48pt" strokecolor="#000000">
          <v:stroke dashstyle="solid"/>
          <w10:wrap type="none"/>
        </v:line>
      </w:pict>
    </w:r>
    <w:r>
      <w:rPr/>
      <w:pict>
        <v:shape style="position:absolute;margin-left:288.510010pt;margin-top:43.084984pt;width:44.15pt;height:12.6pt;mso-position-horizontal-relative:page;mso-position-vertical-relative:page;z-index:-65248" type="#_x0000_t202" filled="false" stroked="false">
          <v:textbox inset="0,0,0,0">
            <w:txbxContent>
              <w:p>
                <w:pPr>
                  <w:spacing w:line="231" w:lineRule="exact" w:before="0"/>
                  <w:ind w:left="20" w:right="0" w:firstLine="0"/>
                  <w:jc w:val="left"/>
                  <w:rPr>
                    <w:sz w:val="21"/>
                  </w:rPr>
                </w:pPr>
                <w:r>
                  <w:rPr>
                    <w:sz w:val="21"/>
                  </w:rPr>
                  <w:t>参考文献</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5128" from="88.584pt,57.479984pt" to="532.564pt,57.479984pt" stroked="true" strokeweight=".48pt" strokecolor="#000000">
          <v:stroke dashstyle="solid"/>
          <w10:wrap type="none"/>
        </v:line>
      </w:pict>
    </w:r>
    <w:r>
      <w:rPr/>
      <w:pict>
        <v:shape style="position:absolute;margin-left:160.330002pt;margin-top:42.749828pt;width:300.650pt;height:13.7pt;mso-position-horizontal-relative:page;mso-position-vertical-relative:page;z-index:-65104" type="#_x0000_t202" filled="false" stroked="false">
          <v:textbox inset="0,0,0,0">
            <w:txbxContent>
              <w:p>
                <w:pPr>
                  <w:spacing w:line="254" w:lineRule="exact" w:before="0"/>
                  <w:ind w:left="20" w:right="0" w:firstLine="0"/>
                  <w:jc w:val="left"/>
                  <w:rPr>
                    <w:sz w:val="21"/>
                  </w:rPr>
                </w:pPr>
                <w:r>
                  <w:rPr>
                    <w:sz w:val="21"/>
                  </w:rPr>
                  <w:t>附录二 常德市农村中学体育教师专业成长困境综合问卷（</w:t>
                </w:r>
                <w:r>
                  <w:rPr>
                    <w:rFonts w:ascii="Times New Roman" w:eastAsia="Times New Roman"/>
                    <w:sz w:val="21"/>
                  </w:rPr>
                  <w:t>B </w:t>
                </w:r>
                <w:r>
                  <w:rPr>
                    <w:sz w:val="21"/>
                  </w:rPr>
                  <w:t>卷）</w:t>
                </w:r>
              </w:p>
            </w:txbxContent>
          </v:textbox>
          <w10:wrap type="none"/>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_Ref665351932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5752" from="88.584pt,57.479984pt" to="514.5640pt,57.479984pt" stroked="true" strokeweight=".48pt" strokecolor="#000000">
          <v:stroke dashstyle="solid"/>
          <w10:wrap type="none"/>
        </v:line>
      </w:pict>
    </w:r>
    <w:r>
      <w:rPr/>
      <w:pict>
        <v:shape style="position:absolute;margin-left:284.790009pt;margin-top:43.084984pt;width:33.7pt;height:12.6pt;mso-position-horizontal-relative:page;mso-position-vertical-relative:page;z-index:-65728" type="#_x0000_t202" filled="false" stroked="false">
          <v:textbox inset="0,0,0,0">
            <w:txbxContent>
              <w:p>
                <w:pPr>
                  <w:tabs>
                    <w:tab w:pos="442" w:val="left" w:leader="none"/>
                  </w:tabs>
                  <w:spacing w:line="231" w:lineRule="exact" w:before="0"/>
                  <w:ind w:left="20" w:right="0" w:firstLine="0"/>
                  <w:jc w:val="left"/>
                  <w:rPr>
                    <w:sz w:val="21"/>
                  </w:rPr>
                </w:pPr>
                <w:r>
                  <w:rPr>
                    <w:sz w:val="21"/>
                  </w:rPr>
                  <w:t>摘</w:t>
                  <w:tab/>
                  <w:t>要</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5704" from="88.584pt,57.479984pt" to="532.564pt,57.479984pt" stroked="true" strokeweight=".48pt" strokecolor="#000000">
          <v:stroke dashstyle="solid"/>
          <w10:wrap type="none"/>
        </v:line>
      </w:pict>
    </w:r>
    <w:r>
      <w:rPr/>
      <w:pict>
        <v:shape style="position:absolute;margin-left:251.770004pt;margin-top:42.749828pt;width:117.75pt;height:13.7pt;mso-position-horizontal-relative:page;mso-position-vertical-relative:page;z-index:-65680"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2"/>
                    <w:sz w:val="21"/>
                  </w:rPr>
                  <w:t> </w:t>
                </w:r>
                <w:r>
                  <w:rPr>
                    <w:rFonts w:ascii="Times New Roman" w:eastAsia="Times New Roman"/>
                    <w:sz w:val="21"/>
                  </w:rPr>
                  <w:t>1 </w:t>
                </w:r>
                <w:r>
                  <w:rPr>
                    <w:sz w:val="21"/>
                  </w:rPr>
                  <w:t>章</w:t>
                  <w:tab/>
                </w:r>
                <w:r>
                  <w:rPr>
                    <w:spacing w:val="-3"/>
                    <w:sz w:val="21"/>
                  </w:rPr>
                  <w:t>研</w:t>
                </w:r>
                <w:r>
                  <w:rPr>
                    <w:sz w:val="21"/>
                  </w:rPr>
                  <w:t>究</w:t>
                </w:r>
                <w:r>
                  <w:rPr>
                    <w:spacing w:val="-3"/>
                    <w:sz w:val="21"/>
                  </w:rPr>
                  <w:t>背</w:t>
                </w:r>
                <w:r>
                  <w:rPr>
                    <w:sz w:val="21"/>
                  </w:rPr>
                  <w:t>景</w:t>
                </w:r>
                <w:r>
                  <w:rPr>
                    <w:spacing w:val="-3"/>
                    <w:sz w:val="21"/>
                  </w:rPr>
                  <w:t>和</w:t>
                </w:r>
                <w:r>
                  <w:rPr>
                    <w:sz w:val="21"/>
                  </w:rPr>
                  <w:t>意义</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5488" from="88.584pt,57.479984pt" to="532.564pt,57.479984pt" stroked="true" strokeweight=".48pt" strokecolor="#000000">
          <v:stroke dashstyle="solid"/>
          <w10:wrap type="none"/>
        </v:line>
      </w:pict>
    </w:r>
    <w:r>
      <w:rPr/>
      <w:pict>
        <v:shape style="position:absolute;margin-left:251.770004pt;margin-top:42.749828pt;width:117.75pt;height:13.7pt;mso-position-horizontal-relative:page;mso-position-vertical-relative:page;z-index:-65464"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2"/>
                    <w:sz w:val="21"/>
                  </w:rPr>
                  <w:t> </w:t>
                </w:r>
                <w:r>
                  <w:rPr>
                    <w:rFonts w:ascii="Times New Roman" w:eastAsia="Times New Roman"/>
                    <w:sz w:val="21"/>
                  </w:rPr>
                  <w:t>2 </w:t>
                </w:r>
                <w:r>
                  <w:rPr>
                    <w:sz w:val="21"/>
                  </w:rPr>
                  <w:t>章</w:t>
                  <w:tab/>
                </w:r>
                <w:r>
                  <w:rPr>
                    <w:spacing w:val="-3"/>
                    <w:sz w:val="21"/>
                  </w:rPr>
                  <w:t>研</w:t>
                </w:r>
                <w:r>
                  <w:rPr>
                    <w:sz w:val="21"/>
                  </w:rPr>
                  <w:t>究</w:t>
                </w:r>
                <w:r>
                  <w:rPr>
                    <w:spacing w:val="-3"/>
                    <w:sz w:val="21"/>
                  </w:rPr>
                  <w:t>对</w:t>
                </w:r>
                <w:r>
                  <w:rPr>
                    <w:sz w:val="21"/>
                  </w:rPr>
                  <w:t>象</w:t>
                </w:r>
                <w:r>
                  <w:rPr>
                    <w:spacing w:val="-3"/>
                    <w:sz w:val="21"/>
                  </w:rPr>
                  <w:t>与</w:t>
                </w:r>
                <w:r>
                  <w:rPr>
                    <w:sz w:val="21"/>
                  </w:rPr>
                  <w:t>方法</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5440" from="88.584pt,57.479984pt" to="532.564pt,57.479984pt" stroked="true" strokeweight=".48pt" strokecolor="#000000">
          <v:stroke dashstyle="solid"/>
          <w10:wrap type="none"/>
        </v:line>
      </w:pict>
    </w:r>
    <w:r>
      <w:rPr/>
      <w:pict>
        <v:shape style="position:absolute;margin-left:262.209991pt;margin-top:42.749828pt;width:96.75pt;height:13.7pt;mso-position-horizontal-relative:page;mso-position-vertical-relative:page;z-index:-65416"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2"/>
                    <w:sz w:val="21"/>
                  </w:rPr>
                  <w:t> </w:t>
                </w:r>
                <w:r>
                  <w:rPr>
                    <w:rFonts w:ascii="Times New Roman" w:eastAsia="Times New Roman"/>
                    <w:sz w:val="21"/>
                  </w:rPr>
                  <w:t>3 </w:t>
                </w:r>
                <w:r>
                  <w:rPr>
                    <w:sz w:val="21"/>
                  </w:rPr>
                  <w:t>章</w:t>
                  <w:tab/>
                </w:r>
                <w:r>
                  <w:rPr>
                    <w:spacing w:val="-3"/>
                    <w:sz w:val="21"/>
                  </w:rPr>
                  <w:t>结</w:t>
                </w:r>
                <w:r>
                  <w:rPr>
                    <w:sz w:val="21"/>
                  </w:rPr>
                  <w:t>果</w:t>
                </w:r>
                <w:r>
                  <w:rPr>
                    <w:spacing w:val="-3"/>
                    <w:sz w:val="21"/>
                  </w:rPr>
                  <w:t>与</w:t>
                </w:r>
                <w:r>
                  <w:rPr>
                    <w:sz w:val="21"/>
                  </w:rPr>
                  <w:t>分析</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5368" from="88.584pt,57.479984pt" to="532.564pt,57.479984pt" stroked="true" strokeweight=".48pt" strokecolor="#000000">
          <v:stroke dashstyle="solid"/>
          <w10:wrap type="none"/>
        </v:line>
      </w:pict>
    </w:r>
    <w:r>
      <w:rPr/>
      <w:pict>
        <v:shape style="position:absolute;margin-left:278.070007pt;margin-top:42.749828pt;width:65pt;height:13.7pt;mso-position-horizontal-relative:page;mso-position-vertical-relative:page;z-index:-65344" type="#_x0000_t202" filled="false" stroked="false">
          <v:textbox inset="0,0,0,0">
            <w:txbxContent>
              <w:p>
                <w:pPr>
                  <w:tabs>
                    <w:tab w:pos="862" w:val="left" w:leader="none"/>
                  </w:tabs>
                  <w:spacing w:line="254" w:lineRule="exact" w:before="0"/>
                  <w:ind w:left="20" w:right="0" w:firstLine="0"/>
                  <w:jc w:val="left"/>
                  <w:rPr>
                    <w:sz w:val="21"/>
                  </w:rPr>
                </w:pPr>
                <w:r>
                  <w:rPr>
                    <w:sz w:val="21"/>
                  </w:rPr>
                  <w:t>第</w:t>
                </w:r>
                <w:r>
                  <w:rPr>
                    <w:spacing w:val="-53"/>
                    <w:sz w:val="21"/>
                  </w:rPr>
                  <w:t> </w:t>
                </w:r>
                <w:r>
                  <w:rPr>
                    <w:rFonts w:ascii="Times New Roman" w:eastAsia="Times New Roman"/>
                    <w:sz w:val="21"/>
                  </w:rPr>
                  <w:t>4 </w:t>
                </w:r>
                <w:r>
                  <w:rPr>
                    <w:sz w:val="21"/>
                  </w:rPr>
                  <w:t>章</w:t>
                  <w:tab/>
                </w:r>
                <w:r>
                  <w:rPr>
                    <w:spacing w:val="-3"/>
                    <w:sz w:val="21"/>
                  </w:rPr>
                  <w:t>结论</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65320" from="88.584pt,57.479984pt" to="532.564pt,57.479984pt" stroked="true" strokeweight=".48pt" strokecolor="#000000">
          <v:stroke dashstyle="solid"/>
          <w10:wrap type="none"/>
        </v:line>
      </w:pict>
    </w:r>
    <w:r>
      <w:rPr/>
      <w:pict>
        <v:shape style="position:absolute;margin-left:293.790009pt;margin-top:43.084984pt;width:33.7pt;height:12.6pt;mso-position-horizontal-relative:page;mso-position-vertical-relative:page;z-index:-65296" type="#_x0000_t202" filled="false" stroked="false">
          <v:textbox inset="0,0,0,0">
            <w:txbxContent>
              <w:p>
                <w:pPr>
                  <w:tabs>
                    <w:tab w:pos="442" w:val="left" w:leader="none"/>
                  </w:tabs>
                  <w:spacing w:line="231" w:lineRule="exact" w:before="0"/>
                  <w:ind w:left="20" w:right="0" w:firstLine="0"/>
                  <w:jc w:val="left"/>
                  <w:rPr>
                    <w:sz w:val="21"/>
                  </w:rPr>
                </w:pPr>
                <w:r>
                  <w:rPr>
                    <w:sz w:val="21"/>
                  </w:rPr>
                  <w:t>致</w:t>
                  <w:tab/>
                  <w:t>谢</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2">
    <w:multiLevelType w:val="hybridMultilevel"/>
    <w:lvl w:ilvl="0">
      <w:start w:val="59"/>
      <w:numFmt w:val="decimal"/>
      <w:lvlText w:val="[%1]"/>
      <w:lvlJc w:val="left"/>
      <w:pPr>
        <w:ind w:left="666" w:hanging="526"/>
        <w:jc w:val="left"/>
      </w:pPr>
      <w:rPr>
        <w:rFonts w:hint="default" w:ascii="宋体" w:hAnsi="宋体" w:eastAsia="宋体" w:cs="宋体"/>
        <w:w w:val="100"/>
        <w:sz w:val="21"/>
        <w:szCs w:val="21"/>
      </w:rPr>
    </w:lvl>
    <w:lvl w:ilvl="1">
      <w:start w:val="0"/>
      <w:numFmt w:val="bullet"/>
      <w:lvlText w:val="•"/>
      <w:lvlJc w:val="left"/>
      <w:pPr>
        <w:ind w:left="1504" w:hanging="526"/>
      </w:pPr>
      <w:rPr>
        <w:rFonts w:hint="default"/>
      </w:rPr>
    </w:lvl>
    <w:lvl w:ilvl="2">
      <w:start w:val="0"/>
      <w:numFmt w:val="bullet"/>
      <w:lvlText w:val="•"/>
      <w:lvlJc w:val="left"/>
      <w:pPr>
        <w:ind w:left="2349" w:hanging="526"/>
      </w:pPr>
      <w:rPr>
        <w:rFonts w:hint="default"/>
      </w:rPr>
    </w:lvl>
    <w:lvl w:ilvl="3">
      <w:start w:val="0"/>
      <w:numFmt w:val="bullet"/>
      <w:lvlText w:val="•"/>
      <w:lvlJc w:val="left"/>
      <w:pPr>
        <w:ind w:left="3193" w:hanging="526"/>
      </w:pPr>
      <w:rPr>
        <w:rFonts w:hint="default"/>
      </w:rPr>
    </w:lvl>
    <w:lvl w:ilvl="4">
      <w:start w:val="0"/>
      <w:numFmt w:val="bullet"/>
      <w:lvlText w:val="•"/>
      <w:lvlJc w:val="left"/>
      <w:pPr>
        <w:ind w:left="4038" w:hanging="526"/>
      </w:pPr>
      <w:rPr>
        <w:rFonts w:hint="default"/>
      </w:rPr>
    </w:lvl>
    <w:lvl w:ilvl="5">
      <w:start w:val="0"/>
      <w:numFmt w:val="bullet"/>
      <w:lvlText w:val="•"/>
      <w:lvlJc w:val="left"/>
      <w:pPr>
        <w:ind w:left="4883" w:hanging="526"/>
      </w:pPr>
      <w:rPr>
        <w:rFonts w:hint="default"/>
      </w:rPr>
    </w:lvl>
    <w:lvl w:ilvl="6">
      <w:start w:val="0"/>
      <w:numFmt w:val="bullet"/>
      <w:lvlText w:val="•"/>
      <w:lvlJc w:val="left"/>
      <w:pPr>
        <w:ind w:left="5727" w:hanging="526"/>
      </w:pPr>
      <w:rPr>
        <w:rFonts w:hint="default"/>
      </w:rPr>
    </w:lvl>
    <w:lvl w:ilvl="7">
      <w:start w:val="0"/>
      <w:numFmt w:val="bullet"/>
      <w:lvlText w:val="•"/>
      <w:lvlJc w:val="left"/>
      <w:pPr>
        <w:ind w:left="6572" w:hanging="526"/>
      </w:pPr>
      <w:rPr>
        <w:rFonts w:hint="default"/>
      </w:rPr>
    </w:lvl>
    <w:lvl w:ilvl="8">
      <w:start w:val="0"/>
      <w:numFmt w:val="bullet"/>
      <w:lvlText w:val="•"/>
      <w:lvlJc w:val="left"/>
      <w:pPr>
        <w:ind w:left="7417" w:hanging="526"/>
      </w:pPr>
      <w:rPr>
        <w:rFonts w:hint="default"/>
      </w:rPr>
    </w:lvl>
  </w:abstractNum>
  <w:abstractNum w:abstractNumId="11">
    <w:multiLevelType w:val="hybridMultilevel"/>
    <w:lvl w:ilvl="0">
      <w:start w:val="9"/>
      <w:numFmt w:val="decimal"/>
      <w:lvlText w:val="[%1]"/>
      <w:lvlJc w:val="left"/>
      <w:pPr>
        <w:ind w:left="666" w:hanging="423"/>
        <w:jc w:val="left"/>
      </w:pPr>
      <w:rPr>
        <w:rFonts w:hint="default" w:ascii="宋体" w:hAnsi="宋体" w:eastAsia="宋体" w:cs="宋体"/>
        <w:w w:val="100"/>
        <w:sz w:val="21"/>
        <w:szCs w:val="21"/>
      </w:rPr>
    </w:lvl>
    <w:lvl w:ilvl="1">
      <w:start w:val="0"/>
      <w:numFmt w:val="bullet"/>
      <w:lvlText w:val="•"/>
      <w:lvlJc w:val="left"/>
      <w:pPr>
        <w:ind w:left="1504" w:hanging="423"/>
      </w:pPr>
      <w:rPr>
        <w:rFonts w:hint="default"/>
      </w:rPr>
    </w:lvl>
    <w:lvl w:ilvl="2">
      <w:start w:val="0"/>
      <w:numFmt w:val="bullet"/>
      <w:lvlText w:val="•"/>
      <w:lvlJc w:val="left"/>
      <w:pPr>
        <w:ind w:left="2349" w:hanging="423"/>
      </w:pPr>
      <w:rPr>
        <w:rFonts w:hint="default"/>
      </w:rPr>
    </w:lvl>
    <w:lvl w:ilvl="3">
      <w:start w:val="0"/>
      <w:numFmt w:val="bullet"/>
      <w:lvlText w:val="•"/>
      <w:lvlJc w:val="left"/>
      <w:pPr>
        <w:ind w:left="3193" w:hanging="423"/>
      </w:pPr>
      <w:rPr>
        <w:rFonts w:hint="default"/>
      </w:rPr>
    </w:lvl>
    <w:lvl w:ilvl="4">
      <w:start w:val="0"/>
      <w:numFmt w:val="bullet"/>
      <w:lvlText w:val="•"/>
      <w:lvlJc w:val="left"/>
      <w:pPr>
        <w:ind w:left="4038" w:hanging="423"/>
      </w:pPr>
      <w:rPr>
        <w:rFonts w:hint="default"/>
      </w:rPr>
    </w:lvl>
    <w:lvl w:ilvl="5">
      <w:start w:val="0"/>
      <w:numFmt w:val="bullet"/>
      <w:lvlText w:val="•"/>
      <w:lvlJc w:val="left"/>
      <w:pPr>
        <w:ind w:left="4883" w:hanging="423"/>
      </w:pPr>
      <w:rPr>
        <w:rFonts w:hint="default"/>
      </w:rPr>
    </w:lvl>
    <w:lvl w:ilvl="6">
      <w:start w:val="0"/>
      <w:numFmt w:val="bullet"/>
      <w:lvlText w:val="•"/>
      <w:lvlJc w:val="left"/>
      <w:pPr>
        <w:ind w:left="5727" w:hanging="423"/>
      </w:pPr>
      <w:rPr>
        <w:rFonts w:hint="default"/>
      </w:rPr>
    </w:lvl>
    <w:lvl w:ilvl="7">
      <w:start w:val="0"/>
      <w:numFmt w:val="bullet"/>
      <w:lvlText w:val="•"/>
      <w:lvlJc w:val="left"/>
      <w:pPr>
        <w:ind w:left="6572" w:hanging="423"/>
      </w:pPr>
      <w:rPr>
        <w:rFonts w:hint="default"/>
      </w:rPr>
    </w:lvl>
    <w:lvl w:ilvl="8">
      <w:start w:val="0"/>
      <w:numFmt w:val="bullet"/>
      <w:lvlText w:val="•"/>
      <w:lvlJc w:val="left"/>
      <w:pPr>
        <w:ind w:left="7417" w:hanging="423"/>
      </w:pPr>
      <w:rPr>
        <w:rFonts w:hint="default"/>
      </w:rPr>
    </w:lvl>
  </w:abstractNum>
  <w:abstractNum w:abstractNumId="10">
    <w:multiLevelType w:val="hybridMultilevel"/>
    <w:lvl w:ilvl="0">
      <w:start w:val="1"/>
      <w:numFmt w:val="decimal"/>
      <w:lvlText w:val="[%1]"/>
      <w:lvlJc w:val="left"/>
      <w:pPr>
        <w:ind w:left="560" w:hanging="423"/>
        <w:jc w:val="left"/>
      </w:pPr>
      <w:rPr>
        <w:rFonts w:hint="default" w:ascii="宋体" w:hAnsi="宋体" w:eastAsia="宋体" w:cs="宋体"/>
        <w:w w:val="100"/>
        <w:sz w:val="21"/>
        <w:szCs w:val="21"/>
      </w:rPr>
    </w:lvl>
    <w:lvl w:ilvl="1">
      <w:start w:val="0"/>
      <w:numFmt w:val="bullet"/>
      <w:lvlText w:val="•"/>
      <w:lvlJc w:val="left"/>
      <w:pPr>
        <w:ind w:left="1414" w:hanging="423"/>
      </w:pPr>
      <w:rPr>
        <w:rFonts w:hint="default"/>
      </w:rPr>
    </w:lvl>
    <w:lvl w:ilvl="2">
      <w:start w:val="0"/>
      <w:numFmt w:val="bullet"/>
      <w:lvlText w:val="•"/>
      <w:lvlJc w:val="left"/>
      <w:pPr>
        <w:ind w:left="2269" w:hanging="423"/>
      </w:pPr>
      <w:rPr>
        <w:rFonts w:hint="default"/>
      </w:rPr>
    </w:lvl>
    <w:lvl w:ilvl="3">
      <w:start w:val="0"/>
      <w:numFmt w:val="bullet"/>
      <w:lvlText w:val="•"/>
      <w:lvlJc w:val="left"/>
      <w:pPr>
        <w:ind w:left="3123" w:hanging="423"/>
      </w:pPr>
      <w:rPr>
        <w:rFonts w:hint="default"/>
      </w:rPr>
    </w:lvl>
    <w:lvl w:ilvl="4">
      <w:start w:val="0"/>
      <w:numFmt w:val="bullet"/>
      <w:lvlText w:val="•"/>
      <w:lvlJc w:val="left"/>
      <w:pPr>
        <w:ind w:left="3978" w:hanging="423"/>
      </w:pPr>
      <w:rPr>
        <w:rFonts w:hint="default"/>
      </w:rPr>
    </w:lvl>
    <w:lvl w:ilvl="5">
      <w:start w:val="0"/>
      <w:numFmt w:val="bullet"/>
      <w:lvlText w:val="•"/>
      <w:lvlJc w:val="left"/>
      <w:pPr>
        <w:ind w:left="4833" w:hanging="423"/>
      </w:pPr>
      <w:rPr>
        <w:rFonts w:hint="default"/>
      </w:rPr>
    </w:lvl>
    <w:lvl w:ilvl="6">
      <w:start w:val="0"/>
      <w:numFmt w:val="bullet"/>
      <w:lvlText w:val="•"/>
      <w:lvlJc w:val="left"/>
      <w:pPr>
        <w:ind w:left="5687" w:hanging="423"/>
      </w:pPr>
      <w:rPr>
        <w:rFonts w:hint="default"/>
      </w:rPr>
    </w:lvl>
    <w:lvl w:ilvl="7">
      <w:start w:val="0"/>
      <w:numFmt w:val="bullet"/>
      <w:lvlText w:val="•"/>
      <w:lvlJc w:val="left"/>
      <w:pPr>
        <w:ind w:left="6542" w:hanging="423"/>
      </w:pPr>
      <w:rPr>
        <w:rFonts w:hint="default"/>
      </w:rPr>
    </w:lvl>
    <w:lvl w:ilvl="8">
      <w:start w:val="0"/>
      <w:numFmt w:val="bullet"/>
      <w:lvlText w:val="•"/>
      <w:lvlJc w:val="left"/>
      <w:pPr>
        <w:ind w:left="7397" w:hanging="423"/>
      </w:pPr>
      <w:rPr>
        <w:rFonts w:hint="default"/>
      </w:rPr>
    </w:lvl>
  </w:abstractNum>
  <w:abstractNum w:abstractNumId="9">
    <w:multiLevelType w:val="hybridMultilevel"/>
    <w:lvl w:ilvl="0">
      <w:start w:val="4"/>
      <w:numFmt w:val="decimal"/>
      <w:lvlText w:val="%1"/>
      <w:lvlJc w:val="left"/>
      <w:pPr>
        <w:ind w:left="810" w:hanging="670"/>
        <w:jc w:val="left"/>
      </w:pPr>
      <w:rPr>
        <w:rFonts w:hint="default"/>
      </w:rPr>
    </w:lvl>
    <w:lvl w:ilvl="1">
      <w:start w:val="1"/>
      <w:numFmt w:val="decimal"/>
      <w:lvlText w:val="%1.%2"/>
      <w:lvlJc w:val="left"/>
      <w:pPr>
        <w:ind w:left="810" w:hanging="670"/>
        <w:jc w:val="left"/>
      </w:pPr>
      <w:rPr>
        <w:rFonts w:hint="default" w:ascii="Arial" w:hAnsi="Arial" w:eastAsia="Arial" w:cs="Arial"/>
        <w:w w:val="100"/>
        <w:sz w:val="28"/>
        <w:szCs w:val="28"/>
      </w:rPr>
    </w:lvl>
    <w:lvl w:ilvl="2">
      <w:start w:val="0"/>
      <w:numFmt w:val="bullet"/>
      <w:lvlText w:val="•"/>
      <w:lvlJc w:val="left"/>
      <w:pPr>
        <w:ind w:left="2481" w:hanging="670"/>
      </w:pPr>
      <w:rPr>
        <w:rFonts w:hint="default"/>
      </w:rPr>
    </w:lvl>
    <w:lvl w:ilvl="3">
      <w:start w:val="0"/>
      <w:numFmt w:val="bullet"/>
      <w:lvlText w:val="•"/>
      <w:lvlJc w:val="left"/>
      <w:pPr>
        <w:ind w:left="3311" w:hanging="670"/>
      </w:pPr>
      <w:rPr>
        <w:rFonts w:hint="default"/>
      </w:rPr>
    </w:lvl>
    <w:lvl w:ilvl="4">
      <w:start w:val="0"/>
      <w:numFmt w:val="bullet"/>
      <w:lvlText w:val="•"/>
      <w:lvlJc w:val="left"/>
      <w:pPr>
        <w:ind w:left="4142" w:hanging="670"/>
      </w:pPr>
      <w:rPr>
        <w:rFonts w:hint="default"/>
      </w:rPr>
    </w:lvl>
    <w:lvl w:ilvl="5">
      <w:start w:val="0"/>
      <w:numFmt w:val="bullet"/>
      <w:lvlText w:val="•"/>
      <w:lvlJc w:val="left"/>
      <w:pPr>
        <w:ind w:left="4973" w:hanging="670"/>
      </w:pPr>
      <w:rPr>
        <w:rFonts w:hint="default"/>
      </w:rPr>
    </w:lvl>
    <w:lvl w:ilvl="6">
      <w:start w:val="0"/>
      <w:numFmt w:val="bullet"/>
      <w:lvlText w:val="•"/>
      <w:lvlJc w:val="left"/>
      <w:pPr>
        <w:ind w:left="5803" w:hanging="670"/>
      </w:pPr>
      <w:rPr>
        <w:rFonts w:hint="default"/>
      </w:rPr>
    </w:lvl>
    <w:lvl w:ilvl="7">
      <w:start w:val="0"/>
      <w:numFmt w:val="bullet"/>
      <w:lvlText w:val="•"/>
      <w:lvlJc w:val="left"/>
      <w:pPr>
        <w:ind w:left="6634" w:hanging="670"/>
      </w:pPr>
      <w:rPr>
        <w:rFonts w:hint="default"/>
      </w:rPr>
    </w:lvl>
    <w:lvl w:ilvl="8">
      <w:start w:val="0"/>
      <w:numFmt w:val="bullet"/>
      <w:lvlText w:val="•"/>
      <w:lvlJc w:val="left"/>
      <w:pPr>
        <w:ind w:left="7465" w:hanging="670"/>
      </w:pPr>
      <w:rPr>
        <w:rFonts w:hint="default"/>
      </w:rPr>
    </w:lvl>
  </w:abstractNum>
  <w:abstractNum w:abstractNumId="8">
    <w:multiLevelType w:val="hybridMultilevel"/>
    <w:lvl w:ilvl="0">
      <w:start w:val="3"/>
      <w:numFmt w:val="decimal"/>
      <w:lvlText w:val="%1"/>
      <w:lvlJc w:val="left"/>
      <w:pPr>
        <w:ind w:left="740" w:hanging="600"/>
        <w:jc w:val="left"/>
      </w:pPr>
      <w:rPr>
        <w:rFonts w:hint="default"/>
      </w:rPr>
    </w:lvl>
    <w:lvl w:ilvl="1">
      <w:start w:val="2"/>
      <w:numFmt w:val="decimal"/>
      <w:lvlText w:val="%1.%2"/>
      <w:lvlJc w:val="left"/>
      <w:pPr>
        <w:ind w:left="740" w:hanging="600"/>
        <w:jc w:val="left"/>
      </w:pPr>
      <w:rPr>
        <w:rFonts w:hint="default"/>
      </w:rPr>
    </w:lvl>
    <w:lvl w:ilvl="2">
      <w:start w:val="1"/>
      <w:numFmt w:val="decimal"/>
      <w:lvlText w:val="%1.%2.%3"/>
      <w:lvlJc w:val="left"/>
      <w:pPr>
        <w:ind w:left="740" w:hanging="600"/>
        <w:jc w:val="left"/>
      </w:pPr>
      <w:rPr>
        <w:rFonts w:hint="default"/>
        <w:b/>
        <w:bCs/>
        <w:spacing w:val="-1"/>
        <w:w w:val="99"/>
      </w:rPr>
    </w:lvl>
    <w:lvl w:ilvl="3">
      <w:start w:val="0"/>
      <w:numFmt w:val="bullet"/>
      <w:lvlText w:val="•"/>
      <w:lvlJc w:val="left"/>
      <w:pPr>
        <w:ind w:left="3255" w:hanging="600"/>
      </w:pPr>
      <w:rPr>
        <w:rFonts w:hint="default"/>
      </w:rPr>
    </w:lvl>
    <w:lvl w:ilvl="4">
      <w:start w:val="0"/>
      <w:numFmt w:val="bullet"/>
      <w:lvlText w:val="•"/>
      <w:lvlJc w:val="left"/>
      <w:pPr>
        <w:ind w:left="4094" w:hanging="600"/>
      </w:pPr>
      <w:rPr>
        <w:rFonts w:hint="default"/>
      </w:rPr>
    </w:lvl>
    <w:lvl w:ilvl="5">
      <w:start w:val="0"/>
      <w:numFmt w:val="bullet"/>
      <w:lvlText w:val="•"/>
      <w:lvlJc w:val="left"/>
      <w:pPr>
        <w:ind w:left="4933" w:hanging="600"/>
      </w:pPr>
      <w:rPr>
        <w:rFonts w:hint="default"/>
      </w:rPr>
    </w:lvl>
    <w:lvl w:ilvl="6">
      <w:start w:val="0"/>
      <w:numFmt w:val="bullet"/>
      <w:lvlText w:val="•"/>
      <w:lvlJc w:val="left"/>
      <w:pPr>
        <w:ind w:left="5771" w:hanging="600"/>
      </w:pPr>
      <w:rPr>
        <w:rFonts w:hint="default"/>
      </w:rPr>
    </w:lvl>
    <w:lvl w:ilvl="7">
      <w:start w:val="0"/>
      <w:numFmt w:val="bullet"/>
      <w:lvlText w:val="•"/>
      <w:lvlJc w:val="left"/>
      <w:pPr>
        <w:ind w:left="6610" w:hanging="600"/>
      </w:pPr>
      <w:rPr>
        <w:rFonts w:hint="default"/>
      </w:rPr>
    </w:lvl>
    <w:lvl w:ilvl="8">
      <w:start w:val="0"/>
      <w:numFmt w:val="bullet"/>
      <w:lvlText w:val="•"/>
      <w:lvlJc w:val="left"/>
      <w:pPr>
        <w:ind w:left="7449" w:hanging="600"/>
      </w:pPr>
      <w:rPr>
        <w:rFonts w:hint="default"/>
      </w:rPr>
    </w:lvl>
  </w:abstractNum>
  <w:abstractNum w:abstractNumId="7">
    <w:multiLevelType w:val="hybridMultilevel"/>
    <w:lvl w:ilvl="0">
      <w:start w:val="3"/>
      <w:numFmt w:val="decimal"/>
      <w:lvlText w:val="%1"/>
      <w:lvlJc w:val="left"/>
      <w:pPr>
        <w:ind w:left="740" w:hanging="600"/>
        <w:jc w:val="left"/>
      </w:pPr>
      <w:rPr>
        <w:rFonts w:hint="default"/>
      </w:rPr>
    </w:lvl>
    <w:lvl w:ilvl="1">
      <w:start w:val="1"/>
      <w:numFmt w:val="decimal"/>
      <w:lvlText w:val="%1.%2"/>
      <w:lvlJc w:val="left"/>
      <w:pPr>
        <w:ind w:left="740" w:hanging="600"/>
        <w:jc w:val="left"/>
      </w:pPr>
      <w:rPr>
        <w:rFonts w:hint="default"/>
      </w:rPr>
    </w:lvl>
    <w:lvl w:ilvl="2">
      <w:start w:val="7"/>
      <w:numFmt w:val="decimal"/>
      <w:lvlText w:val="%1.%2.%3"/>
      <w:lvlJc w:val="left"/>
      <w:pPr>
        <w:ind w:left="740" w:hanging="600"/>
        <w:jc w:val="left"/>
      </w:pPr>
      <w:rPr>
        <w:rFonts w:hint="default"/>
        <w:spacing w:val="-1"/>
        <w:w w:val="100"/>
      </w:rPr>
    </w:lvl>
    <w:lvl w:ilvl="3">
      <w:start w:val="0"/>
      <w:numFmt w:val="bullet"/>
      <w:lvlText w:val="•"/>
      <w:lvlJc w:val="left"/>
      <w:pPr>
        <w:ind w:left="3273" w:hanging="600"/>
      </w:pPr>
      <w:rPr>
        <w:rFonts w:hint="default"/>
      </w:rPr>
    </w:lvl>
    <w:lvl w:ilvl="4">
      <w:start w:val="0"/>
      <w:numFmt w:val="bullet"/>
      <w:lvlText w:val="•"/>
      <w:lvlJc w:val="left"/>
      <w:pPr>
        <w:ind w:left="4118" w:hanging="600"/>
      </w:pPr>
      <w:rPr>
        <w:rFonts w:hint="default"/>
      </w:rPr>
    </w:lvl>
    <w:lvl w:ilvl="5">
      <w:start w:val="0"/>
      <w:numFmt w:val="bullet"/>
      <w:lvlText w:val="•"/>
      <w:lvlJc w:val="left"/>
      <w:pPr>
        <w:ind w:left="4963" w:hanging="600"/>
      </w:pPr>
      <w:rPr>
        <w:rFonts w:hint="default"/>
      </w:rPr>
    </w:lvl>
    <w:lvl w:ilvl="6">
      <w:start w:val="0"/>
      <w:numFmt w:val="bullet"/>
      <w:lvlText w:val="•"/>
      <w:lvlJc w:val="left"/>
      <w:pPr>
        <w:ind w:left="5807" w:hanging="600"/>
      </w:pPr>
      <w:rPr>
        <w:rFonts w:hint="default"/>
      </w:rPr>
    </w:lvl>
    <w:lvl w:ilvl="7">
      <w:start w:val="0"/>
      <w:numFmt w:val="bullet"/>
      <w:lvlText w:val="•"/>
      <w:lvlJc w:val="left"/>
      <w:pPr>
        <w:ind w:left="6652" w:hanging="600"/>
      </w:pPr>
      <w:rPr>
        <w:rFonts w:hint="default"/>
      </w:rPr>
    </w:lvl>
    <w:lvl w:ilvl="8">
      <w:start w:val="0"/>
      <w:numFmt w:val="bullet"/>
      <w:lvlText w:val="•"/>
      <w:lvlJc w:val="left"/>
      <w:pPr>
        <w:ind w:left="7497" w:hanging="600"/>
      </w:pPr>
      <w:rPr>
        <w:rFonts w:hint="default"/>
      </w:rPr>
    </w:lvl>
  </w:abstractNum>
  <w:abstractNum w:abstractNumId="6">
    <w:multiLevelType w:val="hybridMultilevel"/>
    <w:lvl w:ilvl="0">
      <w:start w:val="3"/>
      <w:numFmt w:val="decimal"/>
      <w:lvlText w:val="%1"/>
      <w:lvlJc w:val="left"/>
      <w:pPr>
        <w:ind w:left="810" w:hanging="670"/>
        <w:jc w:val="left"/>
      </w:pPr>
      <w:rPr>
        <w:rFonts w:hint="default"/>
      </w:rPr>
    </w:lvl>
    <w:lvl w:ilvl="1">
      <w:start w:val="1"/>
      <w:numFmt w:val="decimal"/>
      <w:lvlText w:val="%1.%2"/>
      <w:lvlJc w:val="left"/>
      <w:pPr>
        <w:ind w:left="810" w:hanging="670"/>
        <w:jc w:val="left"/>
      </w:pPr>
      <w:rPr>
        <w:rFonts w:hint="default" w:ascii="Arial" w:hAnsi="Arial" w:eastAsia="Arial" w:cs="Arial"/>
        <w:w w:val="100"/>
        <w:sz w:val="28"/>
        <w:szCs w:val="28"/>
      </w:rPr>
    </w:lvl>
    <w:lvl w:ilvl="2">
      <w:start w:val="1"/>
      <w:numFmt w:val="decimal"/>
      <w:lvlText w:val="%1.%2.%3"/>
      <w:lvlJc w:val="left"/>
      <w:pPr>
        <w:ind w:left="740" w:hanging="600"/>
        <w:jc w:val="right"/>
      </w:pPr>
      <w:rPr>
        <w:rFonts w:hint="default" w:ascii="Times New Roman" w:hAnsi="Times New Roman" w:eastAsia="Times New Roman" w:cs="Times New Roman"/>
        <w:spacing w:val="-1"/>
        <w:w w:val="100"/>
        <w:sz w:val="24"/>
        <w:szCs w:val="24"/>
      </w:rPr>
    </w:lvl>
    <w:lvl w:ilvl="3">
      <w:start w:val="0"/>
      <w:numFmt w:val="bullet"/>
      <w:lvlText w:val="•"/>
      <w:lvlJc w:val="left"/>
      <w:pPr>
        <w:ind w:left="2679" w:hanging="600"/>
      </w:pPr>
      <w:rPr>
        <w:rFonts w:hint="default"/>
      </w:rPr>
    </w:lvl>
    <w:lvl w:ilvl="4">
      <w:start w:val="0"/>
      <w:numFmt w:val="bullet"/>
      <w:lvlText w:val="•"/>
      <w:lvlJc w:val="left"/>
      <w:pPr>
        <w:ind w:left="3608" w:hanging="600"/>
      </w:pPr>
      <w:rPr>
        <w:rFonts w:hint="default"/>
      </w:rPr>
    </w:lvl>
    <w:lvl w:ilvl="5">
      <w:start w:val="0"/>
      <w:numFmt w:val="bullet"/>
      <w:lvlText w:val="•"/>
      <w:lvlJc w:val="left"/>
      <w:pPr>
        <w:ind w:left="4538" w:hanging="600"/>
      </w:pPr>
      <w:rPr>
        <w:rFonts w:hint="default"/>
      </w:rPr>
    </w:lvl>
    <w:lvl w:ilvl="6">
      <w:start w:val="0"/>
      <w:numFmt w:val="bullet"/>
      <w:lvlText w:val="•"/>
      <w:lvlJc w:val="left"/>
      <w:pPr>
        <w:ind w:left="5468" w:hanging="600"/>
      </w:pPr>
      <w:rPr>
        <w:rFonts w:hint="default"/>
      </w:rPr>
    </w:lvl>
    <w:lvl w:ilvl="7">
      <w:start w:val="0"/>
      <w:numFmt w:val="bullet"/>
      <w:lvlText w:val="•"/>
      <w:lvlJc w:val="left"/>
      <w:pPr>
        <w:ind w:left="6397" w:hanging="600"/>
      </w:pPr>
      <w:rPr>
        <w:rFonts w:hint="default"/>
      </w:rPr>
    </w:lvl>
    <w:lvl w:ilvl="8">
      <w:start w:val="0"/>
      <w:numFmt w:val="bullet"/>
      <w:lvlText w:val="•"/>
      <w:lvlJc w:val="left"/>
      <w:pPr>
        <w:ind w:left="7327" w:hanging="600"/>
      </w:pPr>
      <w:rPr>
        <w:rFonts w:hint="default"/>
      </w:rPr>
    </w:lvl>
  </w:abstractNum>
  <w:abstractNum w:abstractNumId="5">
    <w:multiLevelType w:val="hybridMultilevel"/>
    <w:lvl w:ilvl="0">
      <w:start w:val="2"/>
      <w:numFmt w:val="decimal"/>
      <w:lvlText w:val="%1"/>
      <w:lvlJc w:val="left"/>
      <w:pPr>
        <w:ind w:left="810" w:hanging="670"/>
        <w:jc w:val="left"/>
      </w:pPr>
      <w:rPr>
        <w:rFonts w:hint="default"/>
      </w:rPr>
    </w:lvl>
    <w:lvl w:ilvl="1">
      <w:start w:val="1"/>
      <w:numFmt w:val="decimal"/>
      <w:lvlText w:val="%1.%2"/>
      <w:lvlJc w:val="left"/>
      <w:pPr>
        <w:ind w:left="810" w:hanging="670"/>
        <w:jc w:val="left"/>
      </w:pPr>
      <w:rPr>
        <w:rFonts w:hint="default" w:ascii="Arial" w:hAnsi="Arial" w:eastAsia="Arial" w:cs="Arial"/>
        <w:w w:val="100"/>
        <w:sz w:val="28"/>
        <w:szCs w:val="28"/>
      </w:rPr>
    </w:lvl>
    <w:lvl w:ilvl="2">
      <w:start w:val="1"/>
      <w:numFmt w:val="decimal"/>
      <w:lvlText w:val="%1.%2.%3"/>
      <w:lvlJc w:val="left"/>
      <w:pPr>
        <w:ind w:left="740"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2679" w:hanging="600"/>
      </w:pPr>
      <w:rPr>
        <w:rFonts w:hint="default"/>
      </w:rPr>
    </w:lvl>
    <w:lvl w:ilvl="4">
      <w:start w:val="0"/>
      <w:numFmt w:val="bullet"/>
      <w:lvlText w:val="•"/>
      <w:lvlJc w:val="left"/>
      <w:pPr>
        <w:ind w:left="3608" w:hanging="600"/>
      </w:pPr>
      <w:rPr>
        <w:rFonts w:hint="default"/>
      </w:rPr>
    </w:lvl>
    <w:lvl w:ilvl="5">
      <w:start w:val="0"/>
      <w:numFmt w:val="bullet"/>
      <w:lvlText w:val="•"/>
      <w:lvlJc w:val="left"/>
      <w:pPr>
        <w:ind w:left="4538" w:hanging="600"/>
      </w:pPr>
      <w:rPr>
        <w:rFonts w:hint="default"/>
      </w:rPr>
    </w:lvl>
    <w:lvl w:ilvl="6">
      <w:start w:val="0"/>
      <w:numFmt w:val="bullet"/>
      <w:lvlText w:val="•"/>
      <w:lvlJc w:val="left"/>
      <w:pPr>
        <w:ind w:left="5468" w:hanging="600"/>
      </w:pPr>
      <w:rPr>
        <w:rFonts w:hint="default"/>
      </w:rPr>
    </w:lvl>
    <w:lvl w:ilvl="7">
      <w:start w:val="0"/>
      <w:numFmt w:val="bullet"/>
      <w:lvlText w:val="•"/>
      <w:lvlJc w:val="left"/>
      <w:pPr>
        <w:ind w:left="6397" w:hanging="600"/>
      </w:pPr>
      <w:rPr>
        <w:rFonts w:hint="default"/>
      </w:rPr>
    </w:lvl>
    <w:lvl w:ilvl="8">
      <w:start w:val="0"/>
      <w:numFmt w:val="bullet"/>
      <w:lvlText w:val="•"/>
      <w:lvlJc w:val="left"/>
      <w:pPr>
        <w:ind w:left="7327" w:hanging="600"/>
      </w:pPr>
      <w:rPr>
        <w:rFonts w:hint="default"/>
      </w:rPr>
    </w:lvl>
  </w:abstractNum>
  <w:abstractNum w:abstractNumId="4">
    <w:multiLevelType w:val="hybridMultilevel"/>
    <w:lvl w:ilvl="0">
      <w:start w:val="1"/>
      <w:numFmt w:val="decimal"/>
      <w:lvlText w:val="%1"/>
      <w:lvlJc w:val="left"/>
      <w:pPr>
        <w:ind w:left="810" w:hanging="670"/>
        <w:jc w:val="left"/>
      </w:pPr>
      <w:rPr>
        <w:rFonts w:hint="default"/>
      </w:rPr>
    </w:lvl>
    <w:lvl w:ilvl="1">
      <w:start w:val="1"/>
      <w:numFmt w:val="decimal"/>
      <w:lvlText w:val="%1.%2"/>
      <w:lvlJc w:val="left"/>
      <w:pPr>
        <w:ind w:left="810" w:hanging="670"/>
        <w:jc w:val="left"/>
      </w:pPr>
      <w:rPr>
        <w:rFonts w:hint="default" w:ascii="Arial" w:hAnsi="Arial" w:eastAsia="Arial" w:cs="Arial"/>
        <w:w w:val="100"/>
        <w:sz w:val="28"/>
        <w:szCs w:val="28"/>
      </w:rPr>
    </w:lvl>
    <w:lvl w:ilvl="2">
      <w:start w:val="1"/>
      <w:numFmt w:val="decimal"/>
      <w:lvlText w:val="%1.%2.%3"/>
      <w:lvlJc w:val="left"/>
      <w:pPr>
        <w:ind w:left="740" w:hanging="600"/>
        <w:jc w:val="left"/>
      </w:pPr>
      <w:rPr>
        <w:rFonts w:hint="default" w:ascii="Times New Roman" w:hAnsi="Times New Roman" w:eastAsia="Times New Roman" w:cs="Times New Roman"/>
        <w:spacing w:val="-1"/>
        <w:w w:val="100"/>
        <w:sz w:val="24"/>
        <w:szCs w:val="24"/>
      </w:rPr>
    </w:lvl>
    <w:lvl w:ilvl="3">
      <w:start w:val="1"/>
      <w:numFmt w:val="decimal"/>
      <w:lvlText w:val="%1.%2.%3.%4"/>
      <w:lvlJc w:val="left"/>
      <w:pPr>
        <w:ind w:left="1040" w:hanging="900"/>
        <w:jc w:val="left"/>
      </w:pPr>
      <w:rPr>
        <w:rFonts w:hint="default"/>
        <w:w w:val="100"/>
      </w:rPr>
    </w:lvl>
    <w:lvl w:ilvl="4">
      <w:start w:val="0"/>
      <w:numFmt w:val="bullet"/>
      <w:lvlText w:val="•"/>
      <w:lvlJc w:val="left"/>
      <w:pPr>
        <w:ind w:left="3061" w:hanging="900"/>
      </w:pPr>
      <w:rPr>
        <w:rFonts w:hint="default"/>
      </w:rPr>
    </w:lvl>
    <w:lvl w:ilvl="5">
      <w:start w:val="0"/>
      <w:numFmt w:val="bullet"/>
      <w:lvlText w:val="•"/>
      <w:lvlJc w:val="left"/>
      <w:pPr>
        <w:ind w:left="4072" w:hanging="900"/>
      </w:pPr>
      <w:rPr>
        <w:rFonts w:hint="default"/>
      </w:rPr>
    </w:lvl>
    <w:lvl w:ilvl="6">
      <w:start w:val="0"/>
      <w:numFmt w:val="bullet"/>
      <w:lvlText w:val="•"/>
      <w:lvlJc w:val="left"/>
      <w:pPr>
        <w:ind w:left="5083" w:hanging="900"/>
      </w:pPr>
      <w:rPr>
        <w:rFonts w:hint="default"/>
      </w:rPr>
    </w:lvl>
    <w:lvl w:ilvl="7">
      <w:start w:val="0"/>
      <w:numFmt w:val="bullet"/>
      <w:lvlText w:val="•"/>
      <w:lvlJc w:val="left"/>
      <w:pPr>
        <w:ind w:left="6094" w:hanging="900"/>
      </w:pPr>
      <w:rPr>
        <w:rFonts w:hint="default"/>
      </w:rPr>
    </w:lvl>
    <w:lvl w:ilvl="8">
      <w:start w:val="0"/>
      <w:numFmt w:val="bullet"/>
      <w:lvlText w:val="•"/>
      <w:lvlJc w:val="left"/>
      <w:pPr>
        <w:ind w:left="7104" w:hanging="900"/>
      </w:pPr>
      <w:rPr>
        <w:rFonts w:hint="default"/>
      </w:rPr>
    </w:lvl>
  </w:abstractNum>
  <w:abstractNum w:abstractNumId="3">
    <w:multiLevelType w:val="hybridMultilevel"/>
    <w:lvl w:ilvl="0">
      <w:start w:val="4"/>
      <w:numFmt w:val="decimal"/>
      <w:lvlText w:val="%1"/>
      <w:lvlJc w:val="left"/>
      <w:pPr>
        <w:ind w:left="1160" w:hanging="540"/>
        <w:jc w:val="left"/>
      </w:pPr>
      <w:rPr>
        <w:rFonts w:hint="default"/>
      </w:rPr>
    </w:lvl>
    <w:lvl w:ilvl="1">
      <w:start w:val="1"/>
      <w:numFmt w:val="decimal"/>
      <w:lvlText w:val="%1.%2"/>
      <w:lvlJc w:val="left"/>
      <w:pPr>
        <w:ind w:left="1160" w:hanging="540"/>
        <w:jc w:val="left"/>
      </w:pPr>
      <w:rPr>
        <w:rFonts w:hint="default" w:ascii="Times New Roman" w:hAnsi="Times New Roman" w:eastAsia="Times New Roman" w:cs="Times New Roman"/>
        <w:w w:val="100"/>
        <w:sz w:val="24"/>
        <w:szCs w:val="24"/>
      </w:rPr>
    </w:lvl>
    <w:lvl w:ilvl="2">
      <w:start w:val="0"/>
      <w:numFmt w:val="bullet"/>
      <w:lvlText w:val="•"/>
      <w:lvlJc w:val="left"/>
      <w:pPr>
        <w:ind w:left="2681" w:hanging="540"/>
      </w:pPr>
      <w:rPr>
        <w:rFonts w:hint="default"/>
      </w:rPr>
    </w:lvl>
    <w:lvl w:ilvl="3">
      <w:start w:val="0"/>
      <w:numFmt w:val="bullet"/>
      <w:lvlText w:val="•"/>
      <w:lvlJc w:val="left"/>
      <w:pPr>
        <w:ind w:left="3441" w:hanging="540"/>
      </w:pPr>
      <w:rPr>
        <w:rFonts w:hint="default"/>
      </w:rPr>
    </w:lvl>
    <w:lvl w:ilvl="4">
      <w:start w:val="0"/>
      <w:numFmt w:val="bullet"/>
      <w:lvlText w:val="•"/>
      <w:lvlJc w:val="left"/>
      <w:pPr>
        <w:ind w:left="4202" w:hanging="540"/>
      </w:pPr>
      <w:rPr>
        <w:rFonts w:hint="default"/>
      </w:rPr>
    </w:lvl>
    <w:lvl w:ilvl="5">
      <w:start w:val="0"/>
      <w:numFmt w:val="bullet"/>
      <w:lvlText w:val="•"/>
      <w:lvlJc w:val="left"/>
      <w:pPr>
        <w:ind w:left="4963" w:hanging="540"/>
      </w:pPr>
      <w:rPr>
        <w:rFonts w:hint="default"/>
      </w:rPr>
    </w:lvl>
    <w:lvl w:ilvl="6">
      <w:start w:val="0"/>
      <w:numFmt w:val="bullet"/>
      <w:lvlText w:val="•"/>
      <w:lvlJc w:val="left"/>
      <w:pPr>
        <w:ind w:left="5723" w:hanging="540"/>
      </w:pPr>
      <w:rPr>
        <w:rFonts w:hint="default"/>
      </w:rPr>
    </w:lvl>
    <w:lvl w:ilvl="7">
      <w:start w:val="0"/>
      <w:numFmt w:val="bullet"/>
      <w:lvlText w:val="•"/>
      <w:lvlJc w:val="left"/>
      <w:pPr>
        <w:ind w:left="6484" w:hanging="540"/>
      </w:pPr>
      <w:rPr>
        <w:rFonts w:hint="default"/>
      </w:rPr>
    </w:lvl>
    <w:lvl w:ilvl="8">
      <w:start w:val="0"/>
      <w:numFmt w:val="bullet"/>
      <w:lvlText w:val="•"/>
      <w:lvlJc w:val="left"/>
      <w:pPr>
        <w:ind w:left="7245" w:hanging="540"/>
      </w:pPr>
      <w:rPr>
        <w:rFonts w:hint="default"/>
      </w:rPr>
    </w:lvl>
  </w:abstractNum>
  <w:abstractNum w:abstractNumId="2">
    <w:multiLevelType w:val="hybridMultilevel"/>
    <w:lvl w:ilvl="0">
      <w:start w:val="3"/>
      <w:numFmt w:val="decimal"/>
      <w:lvlText w:val="%1"/>
      <w:lvlJc w:val="left"/>
      <w:pPr>
        <w:ind w:left="1160" w:hanging="540"/>
        <w:jc w:val="left"/>
      </w:pPr>
      <w:rPr>
        <w:rFonts w:hint="default"/>
      </w:rPr>
    </w:lvl>
    <w:lvl w:ilvl="1">
      <w:start w:val="1"/>
      <w:numFmt w:val="decimal"/>
      <w:lvlText w:val="%1.%2"/>
      <w:lvlJc w:val="left"/>
      <w:pPr>
        <w:ind w:left="1160"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701" w:hanging="601"/>
        <w:jc w:val="left"/>
      </w:pPr>
      <w:rPr>
        <w:rFonts w:hint="default" w:ascii="Times New Roman" w:hAnsi="Times New Roman" w:eastAsia="Times New Roman" w:cs="Times New Roman"/>
        <w:w w:val="100"/>
        <w:sz w:val="24"/>
        <w:szCs w:val="24"/>
      </w:rPr>
    </w:lvl>
    <w:lvl w:ilvl="3">
      <w:start w:val="0"/>
      <w:numFmt w:val="bullet"/>
      <w:lvlText w:val="•"/>
      <w:lvlJc w:val="left"/>
      <w:pPr>
        <w:ind w:left="3265" w:hanging="601"/>
      </w:pPr>
      <w:rPr>
        <w:rFonts w:hint="default"/>
      </w:rPr>
    </w:lvl>
    <w:lvl w:ilvl="4">
      <w:start w:val="0"/>
      <w:numFmt w:val="bullet"/>
      <w:lvlText w:val="•"/>
      <w:lvlJc w:val="left"/>
      <w:pPr>
        <w:ind w:left="4048" w:hanging="601"/>
      </w:pPr>
      <w:rPr>
        <w:rFonts w:hint="default"/>
      </w:rPr>
    </w:lvl>
    <w:lvl w:ilvl="5">
      <w:start w:val="0"/>
      <w:numFmt w:val="bullet"/>
      <w:lvlText w:val="•"/>
      <w:lvlJc w:val="left"/>
      <w:pPr>
        <w:ind w:left="4831" w:hanging="601"/>
      </w:pPr>
      <w:rPr>
        <w:rFonts w:hint="default"/>
      </w:rPr>
    </w:lvl>
    <w:lvl w:ilvl="6">
      <w:start w:val="0"/>
      <w:numFmt w:val="bullet"/>
      <w:lvlText w:val="•"/>
      <w:lvlJc w:val="left"/>
      <w:pPr>
        <w:ind w:left="5614" w:hanging="601"/>
      </w:pPr>
      <w:rPr>
        <w:rFonts w:hint="default"/>
      </w:rPr>
    </w:lvl>
    <w:lvl w:ilvl="7">
      <w:start w:val="0"/>
      <w:numFmt w:val="bullet"/>
      <w:lvlText w:val="•"/>
      <w:lvlJc w:val="left"/>
      <w:pPr>
        <w:ind w:left="6397" w:hanging="601"/>
      </w:pPr>
      <w:rPr>
        <w:rFonts w:hint="default"/>
      </w:rPr>
    </w:lvl>
    <w:lvl w:ilvl="8">
      <w:start w:val="0"/>
      <w:numFmt w:val="bullet"/>
      <w:lvlText w:val="•"/>
      <w:lvlJc w:val="left"/>
      <w:pPr>
        <w:ind w:left="7180" w:hanging="601"/>
      </w:pPr>
      <w:rPr>
        <w:rFonts w:hint="default"/>
      </w:rPr>
    </w:lvl>
  </w:abstractNum>
  <w:abstractNum w:abstractNumId="1">
    <w:multiLevelType w:val="hybridMultilevel"/>
    <w:lvl w:ilvl="0">
      <w:start w:val="2"/>
      <w:numFmt w:val="decimal"/>
      <w:lvlText w:val="%1"/>
      <w:lvlJc w:val="left"/>
      <w:pPr>
        <w:ind w:left="1160" w:hanging="540"/>
        <w:jc w:val="left"/>
      </w:pPr>
      <w:rPr>
        <w:rFonts w:hint="default"/>
      </w:rPr>
    </w:lvl>
    <w:lvl w:ilvl="1">
      <w:start w:val="1"/>
      <w:numFmt w:val="decimal"/>
      <w:lvlText w:val="%1.%2"/>
      <w:lvlJc w:val="left"/>
      <w:pPr>
        <w:ind w:left="1160"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701" w:hanging="601"/>
        <w:jc w:val="left"/>
      </w:pPr>
      <w:rPr>
        <w:rFonts w:hint="default" w:ascii="Times New Roman" w:hAnsi="Times New Roman" w:eastAsia="Times New Roman" w:cs="Times New Roman"/>
        <w:w w:val="100"/>
        <w:sz w:val="24"/>
        <w:szCs w:val="24"/>
      </w:rPr>
    </w:lvl>
    <w:lvl w:ilvl="3">
      <w:start w:val="0"/>
      <w:numFmt w:val="bullet"/>
      <w:lvlText w:val="•"/>
      <w:lvlJc w:val="left"/>
      <w:pPr>
        <w:ind w:left="3265" w:hanging="601"/>
      </w:pPr>
      <w:rPr>
        <w:rFonts w:hint="default"/>
      </w:rPr>
    </w:lvl>
    <w:lvl w:ilvl="4">
      <w:start w:val="0"/>
      <w:numFmt w:val="bullet"/>
      <w:lvlText w:val="•"/>
      <w:lvlJc w:val="left"/>
      <w:pPr>
        <w:ind w:left="4048" w:hanging="601"/>
      </w:pPr>
      <w:rPr>
        <w:rFonts w:hint="default"/>
      </w:rPr>
    </w:lvl>
    <w:lvl w:ilvl="5">
      <w:start w:val="0"/>
      <w:numFmt w:val="bullet"/>
      <w:lvlText w:val="•"/>
      <w:lvlJc w:val="left"/>
      <w:pPr>
        <w:ind w:left="4831" w:hanging="601"/>
      </w:pPr>
      <w:rPr>
        <w:rFonts w:hint="default"/>
      </w:rPr>
    </w:lvl>
    <w:lvl w:ilvl="6">
      <w:start w:val="0"/>
      <w:numFmt w:val="bullet"/>
      <w:lvlText w:val="•"/>
      <w:lvlJc w:val="left"/>
      <w:pPr>
        <w:ind w:left="5614" w:hanging="601"/>
      </w:pPr>
      <w:rPr>
        <w:rFonts w:hint="default"/>
      </w:rPr>
    </w:lvl>
    <w:lvl w:ilvl="7">
      <w:start w:val="0"/>
      <w:numFmt w:val="bullet"/>
      <w:lvlText w:val="•"/>
      <w:lvlJc w:val="left"/>
      <w:pPr>
        <w:ind w:left="6397" w:hanging="601"/>
      </w:pPr>
      <w:rPr>
        <w:rFonts w:hint="default"/>
      </w:rPr>
    </w:lvl>
    <w:lvl w:ilvl="8">
      <w:start w:val="0"/>
      <w:numFmt w:val="bullet"/>
      <w:lvlText w:val="•"/>
      <w:lvlJc w:val="left"/>
      <w:pPr>
        <w:ind w:left="7180" w:hanging="601"/>
      </w:pPr>
      <w:rPr>
        <w:rFonts w:hint="default"/>
      </w:rPr>
    </w:lvl>
  </w:abstractNum>
  <w:abstractNum w:abstractNumId="0">
    <w:multiLevelType w:val="hybridMultilevel"/>
    <w:lvl w:ilvl="0">
      <w:start w:val="1"/>
      <w:numFmt w:val="decimal"/>
      <w:lvlText w:val="%1"/>
      <w:lvlJc w:val="left"/>
      <w:pPr>
        <w:ind w:left="1160" w:hanging="540"/>
        <w:jc w:val="left"/>
      </w:pPr>
      <w:rPr>
        <w:rFonts w:hint="default"/>
      </w:rPr>
    </w:lvl>
    <w:lvl w:ilvl="1">
      <w:start w:val="1"/>
      <w:numFmt w:val="decimal"/>
      <w:lvlText w:val="%1.%2"/>
      <w:lvlJc w:val="left"/>
      <w:pPr>
        <w:ind w:left="1160"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701" w:hanging="601"/>
        <w:jc w:val="left"/>
      </w:pPr>
      <w:rPr>
        <w:rFonts w:hint="default" w:ascii="Times New Roman" w:hAnsi="Times New Roman" w:eastAsia="Times New Roman" w:cs="Times New Roman"/>
        <w:w w:val="100"/>
        <w:sz w:val="24"/>
        <w:szCs w:val="24"/>
      </w:rPr>
    </w:lvl>
    <w:lvl w:ilvl="3">
      <w:start w:val="0"/>
      <w:numFmt w:val="bullet"/>
      <w:lvlText w:val="•"/>
      <w:lvlJc w:val="left"/>
      <w:pPr>
        <w:ind w:left="3265" w:hanging="601"/>
      </w:pPr>
      <w:rPr>
        <w:rFonts w:hint="default"/>
      </w:rPr>
    </w:lvl>
    <w:lvl w:ilvl="4">
      <w:start w:val="0"/>
      <w:numFmt w:val="bullet"/>
      <w:lvlText w:val="•"/>
      <w:lvlJc w:val="left"/>
      <w:pPr>
        <w:ind w:left="4048" w:hanging="601"/>
      </w:pPr>
      <w:rPr>
        <w:rFonts w:hint="default"/>
      </w:rPr>
    </w:lvl>
    <w:lvl w:ilvl="5">
      <w:start w:val="0"/>
      <w:numFmt w:val="bullet"/>
      <w:lvlText w:val="•"/>
      <w:lvlJc w:val="left"/>
      <w:pPr>
        <w:ind w:left="4831" w:hanging="601"/>
      </w:pPr>
      <w:rPr>
        <w:rFonts w:hint="default"/>
      </w:rPr>
    </w:lvl>
    <w:lvl w:ilvl="6">
      <w:start w:val="0"/>
      <w:numFmt w:val="bullet"/>
      <w:lvlText w:val="•"/>
      <w:lvlJc w:val="left"/>
      <w:pPr>
        <w:ind w:left="5614" w:hanging="601"/>
      </w:pPr>
      <w:rPr>
        <w:rFonts w:hint="default"/>
      </w:rPr>
    </w:lvl>
    <w:lvl w:ilvl="7">
      <w:start w:val="0"/>
      <w:numFmt w:val="bullet"/>
      <w:lvlText w:val="•"/>
      <w:lvlJc w:val="left"/>
      <w:pPr>
        <w:ind w:left="6397" w:hanging="601"/>
      </w:pPr>
      <w:rPr>
        <w:rFonts w:hint="default"/>
      </w:rPr>
    </w:lvl>
    <w:lvl w:ilvl="8">
      <w:start w:val="0"/>
      <w:numFmt w:val="bullet"/>
      <w:lvlText w:val="•"/>
      <w:lvlJc w:val="left"/>
      <w:pPr>
        <w:ind w:left="7180" w:hanging="601"/>
      </w:pPr>
      <w:rPr>
        <w:rFonts w:hint="default"/>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56"/>
      <w:ind w:leftChars="0" w:left="666" w:hanging="526"/>
    </w:pPr>
    <w:rPr>
      <w:rFonts w:ascii="宋体" w:hAnsi="宋体" w:eastAsia="宋体" w:cs="宋体"/>
    </w:rPr>
  </w:style>
  <w:style w:styleId="TableParagraph" w:type="paragraph">
    <w:name w:val="Table Paragraph"/>
    <w:basedOn w:val="Normal"/>
    <w:uiPriority w:val="1"/>
    <w:qFormat/>
    <w:pPr>
      <w:spacing w:before="31"/>
      <w:jc w:val="center"/>
    </w:pPr>
    <w:rPr>
      <w:rFonts w:ascii="宋体" w:hAnsi="宋体" w:eastAsia="宋体" w:cs="宋体"/>
    </w:rPr>
  </w:style>
  <w:style w:type="paragraph" w:styleId="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header" Target="header3.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footer" Target="footer8.xml"/><Relationship Id="rId20" Type="http://schemas.openxmlformats.org/officeDocument/2006/relationships/header" Target="header8.xml"/><Relationship Id="rId21" Type="http://schemas.openxmlformats.org/officeDocument/2006/relationships/header" Target="header9.xml"/><Relationship Id="rId22" Type="http://schemas.openxmlformats.org/officeDocument/2006/relationships/header" Target="header10.xml"/><Relationship Id="rId23" Type="http://schemas.openxmlformats.org/officeDocument/2006/relationships/header" Target="header11.xml"/><Relationship Id="rId24" Type="http://schemas.openxmlformats.org/officeDocument/2006/relationships/header" Target="header12.xml"/><Relationship Id="rId25" Type="http://schemas.openxmlformats.org/officeDocument/2006/relationships/header" Target="header13.xml"/><Relationship Id="rId26" Type="http://schemas.openxmlformats.org/officeDocument/2006/relationships/header" Target="header14.xml"/><Relationship Id="rId27" Type="http://schemas.openxmlformats.org/officeDocument/2006/relationships/header" Target="header15.xml"/><Relationship Id="rId28" Type="http://schemas.openxmlformats.org/officeDocument/2006/relationships/numbering" Target="numbering.xml"/><Relationship Id="rId29" Type="http://schemas.openxmlformats.org/officeDocument/2006/relationships/endnotes" Target="endnotes.xml"/><Relationship Id="rId30" Type="http://schemas.openxmlformats.org/officeDocument/2006/relationships/footer" Target="footer9.xml"/><Relationship Id="rId31" Type="http://schemas.openxmlformats.org/officeDocument/2006/relationships/header" Target="header16.xml"/><Relationship Id="rId32" Type="http://schemas.openxmlformats.org/officeDocument/2006/relationships/footer" Target="footer10.xml"/><Relationship Id="rId33" Type="http://schemas.openxmlformats.org/officeDocument/2006/relationships/header" Target="header17.xml"/><Relationship Id="rId34" Type="http://schemas.openxmlformats.org/officeDocument/2006/relationships/header" Target="header18.xml"/><Relationship Id="rId35" Type="http://schemas.openxmlformats.org/officeDocument/2006/relationships/footer" Target="footer11.xml"/><Relationship Id="rId36" Type="http://schemas.openxmlformats.org/officeDocument/2006/relationships/header" Target="header19.xml"/><Relationship Id="rId37" Type="http://schemas.openxmlformats.org/officeDocument/2006/relationships/header" Target="header20.xml"/><Relationship Id="rId38" Type="http://schemas.openxmlformats.org/officeDocument/2006/relationships/header" Target="header21.xml"/><Relationship Id="rId40" Type="http://schemas.openxmlformats.org/officeDocument/2006/relationships/footer" Target="footer12.xml"/><Relationship Id="rId41" Type="http://schemas.openxmlformats.org/officeDocument/2006/relationships/header" Target="header22.xml"/><Relationship Id="rId42" Type="http://schemas.openxmlformats.org/officeDocument/2006/relationships/footer" Target="footer13.xml"/><Relationship Id="rId43" Type="http://schemas.openxmlformats.org/officeDocument/2006/relationships/footer" Target="footer14.xml"/><Relationship Id="rId44" Type="http://schemas.openxmlformats.org/officeDocument/2006/relationships/footer" Target="footer15.xml"/><Relationship Id="rId45" Type="http://schemas.openxmlformats.org/officeDocument/2006/relationships/footer" Target="footer16.xml"/><Relationship Id="rId46" Type="http://schemas.openxmlformats.org/officeDocument/2006/relationships/header" Target="header23.xml"/><Relationship Id="rId47" Type="http://schemas.openxmlformats.org/officeDocument/2006/relationships/header" Target="header24.xml"/><Relationship Id="rId48" Type="http://schemas.openxmlformats.org/officeDocument/2006/relationships/footer" Target="footer17.xml"/><Relationship Id="rId49" Type="http://schemas.openxmlformats.org/officeDocument/2006/relationships/header" Target="header25.xml"/><Relationship Id="rId50" Type="http://schemas.openxmlformats.org/officeDocument/2006/relationships/header" Target="header26.xml"/><Relationship Id="rId51" Type="http://schemas.openxmlformats.org/officeDocument/2006/relationships/header" Target="header27.xml"/><Relationship Id="rId5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Sky123.Org</dc:creator>
  <dc:title>常德市农村中学体育教师专业成长困境与对策研究</dc:title>
  <dcterms:created xsi:type="dcterms:W3CDTF">2017-03-17T02:18:55Z</dcterms:created>
  <dcterms:modified xsi:type="dcterms:W3CDTF">2017-03-17T02:18:55Z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2015-11-26T00:00:00Z</vt:filetime>
  </property>
  <property fmtid="{D5CDD505-2E9C-101B-9397-08002B2CF9AE}" pid="3" name="Creator">
    <vt:lpwstr>Microsoft® Word 2010</vt:lpwstr>
  </property>
  <property fmtid="{D5CDD505-2E9C-101B-9397-08002B2CF9AE}" pid="4" name="LastSaved">
    <vt:filetime>2017-03-16T00:00:00Z</vt:filetime>
  </property>
</Properties>
</file>