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3.xml" ContentType="application/vnd.openxmlformats-officedocument.wordprocessingml.header+xml"/>
  <Override PartName="/word/header2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32.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19.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after="0" w:line="355" w:lineRule="exact" w:before="0"/>
        <w:ind w:rightChars="0" w:right="0" w:hanging="559" w:leftChars="0" w:left="102" w:firstLineChars="0" w:firstLine="0"/>
        <w:jc w:val="left"/>
        <w:autoSpaceDE w:val="0"/>
        <w:autoSpaceDN w:val="0"/>
        <w:tabs>
          <w:tab w:pos="2548" w:val="left" w:leader="none"/>
          <w:tab w:pos="5841" w:val="left" w:leader="none"/>
          <w:tab w:pos="6681" w:val="left" w:leader="none"/>
          <w:tab w:pos="7245" w:val="left" w:leader="none"/>
          <w:tab w:pos="7805" w:val="left" w:leader="none"/>
          <w:tab w:pos="8366" w:val="left" w:leader="none"/>
        </w:tabs>
        <w:pBdr>
          <w:bottom w:val="none" w:sz="0" w:space="0" w:color="auto"/>
        </w:pBdr>
        <w:rPr>
          <w:kern w:val="2"/>
          <w:sz w:val="28"/>
          <w:szCs w:val="28"/>
          <w:rFonts w:cstheme="minorBidi" w:ascii="宋体" w:hAnsi="黑体" w:eastAsia="宋体" w:cs="黑体" w:hint="eastAsia"/>
        </w:rPr>
      </w:pPr>
      <w:r>
        <w:rPr>
          <w:kern w:val="2"/>
          <w:sz w:val="28"/>
          <w:szCs w:val="28"/>
          <w:rFonts w:ascii="宋体" w:eastAsia="宋体" w:hint="eastAsia" w:cstheme="minorBidi" w:hAnsi="黑体" w:cs="黑体"/>
        </w:rPr>
        <w:t>分类号</w:t>
      </w:r>
      <w:r>
        <w:rPr>
          <w:kern w:val="2"/>
          <w:sz w:val="28"/>
          <w:szCs w:val="28"/>
          <w:rFonts w:ascii="宋体" w:eastAsia="宋体" w:hint="eastAsia" w:cstheme="minorBidi" w:hAnsi="黑体" w:cs="黑体"/>
          <w:u w:val="single"/>
        </w:rPr>
        <w:t> </w:t>
      </w:r>
      <w:r w:rsidRPr="00000000">
        <w:rPr>
          <w:kern w:val="2"/>
          <w:sz w:val="28"/>
          <w:szCs w:val="28"/>
          <w:rFonts w:cstheme="minorBidi" w:ascii="黑体" w:hAnsi="黑体" w:eastAsia="黑体" w:cs="黑体"/>
        </w:rPr>
        <w:tab/>
      </w:r>
      <w:r>
        <w:rPr>
          <w:kern w:val="2"/>
          <w:sz w:val="28"/>
          <w:szCs w:val="28"/>
          <w:rFonts w:ascii="宋体" w:eastAsia="宋体" w:hint="eastAsia" w:cstheme="minorBidi" w:hAnsi="黑体" w:cs="黑体"/>
        </w:rPr>
        <w:tab/>
        <w:t>密</w:t>
      </w:r>
      <w:r w:rsidRPr="00000000">
        <w:rPr>
          <w:kern w:val="2"/>
          <w:sz w:val="28"/>
          <w:szCs w:val="28"/>
          <w:rFonts w:cstheme="minorBidi" w:ascii="黑体" w:hAnsi="黑体" w:eastAsia="黑体" w:cs="黑体"/>
        </w:rPr>
        <w:tab/>
        <w:t>级</w:t>
      </w:r>
      <w:r>
        <w:rPr>
          <w:kern w:val="2"/>
          <w:sz w:val="28"/>
          <w:szCs w:val="28"/>
          <w:rFonts w:ascii="宋体" w:eastAsia="宋体" w:hint="eastAsia" w:cstheme="minorBidi" w:hAnsi="黑体" w:cs="黑体"/>
          <w:u w:val="single"/>
        </w:rPr>
        <w:t> </w:t>
      </w:r>
      <w:r w:rsidRPr="00000000">
        <w:rPr>
          <w:kern w:val="2"/>
          <w:sz w:val="28"/>
          <w:szCs w:val="28"/>
          <w:rFonts w:cstheme="minorBidi" w:ascii="黑体" w:hAnsi="黑体" w:eastAsia="黑体" w:cs="黑体"/>
        </w:rPr>
        <w:tab/>
        <w:t>公</w:t>
      </w:r>
      <w:r w:rsidRPr="00000000">
        <w:rPr>
          <w:kern w:val="2"/>
          <w:sz w:val="28"/>
          <w:szCs w:val="28"/>
          <w:rFonts w:cstheme="minorBidi" w:ascii="黑体" w:hAnsi="黑体" w:eastAsia="黑体" w:cs="黑体"/>
        </w:rPr>
        <w:tab/>
        <w:t>开</w:t>
      </w:r>
      <w:r w:rsidRPr="00000000">
        <w:rPr>
          <w:kern w:val="2"/>
          <w:sz w:val="28"/>
          <w:szCs w:val="28"/>
          <w:rFonts w:cstheme="minorBidi" w:ascii="黑体" w:hAnsi="黑体" w:eastAsia="黑体" w:cs="黑体"/>
        </w:rPr>
        <w:tab/>
      </w:r>
    </w:p>
    <w:p w:rsidR="0018722C">
      <w:pPr>
        <w:tabs>
          <w:tab w:pos="2579" w:val="left" w:leader="none"/>
          <w:tab w:pos="5872" w:val="left" w:leader="none"/>
          <w:tab w:pos="8462" w:val="left" w:leader="none"/>
        </w:tabs>
        <w:spacing w:before="178"/>
        <w:ind w:leftChars="0" w:left="102" w:rightChars="0" w:right="0" w:firstLineChars="0" w:firstLine="0"/>
        <w:jc w:val="left"/>
        <w:rPr>
          <w:rFonts w:ascii="Times New Roman" w:eastAsia="Times New Roman"/>
          <w:sz w:val="28"/>
        </w:rPr>
      </w:pPr>
      <w:r>
        <w:rPr>
          <w:rFonts w:ascii="Times New Roman" w:eastAsia="Times New Roman"/>
          <w:sz w:val="28"/>
        </w:rPr>
        <w:t>U</w:t>
      </w:r>
      <w:r>
        <w:rPr>
          <w:rFonts w:ascii="Times New Roman" w:eastAsia="Times New Roman"/>
          <w:spacing w:val="0"/>
          <w:sz w:val="28"/>
        </w:rPr>
        <w:t> </w:t>
      </w:r>
      <w:r>
        <w:rPr>
          <w:rFonts w:ascii="Times New Roman" w:eastAsia="Times New Roman"/>
          <w:sz w:val="28"/>
        </w:rPr>
        <w:t>D</w:t>
      </w:r>
      <w:r>
        <w:rPr>
          <w:rFonts w:ascii="Times New Roman" w:eastAsia="Times New Roman"/>
          <w:spacing w:val="-1"/>
          <w:sz w:val="28"/>
        </w:rPr>
        <w:t> </w:t>
      </w:r>
      <w:r>
        <w:rPr>
          <w:rFonts w:ascii="Times New Roman" w:eastAsia="Times New Roman"/>
          <w:sz w:val="28"/>
        </w:rPr>
        <w:t>C</w:t>
      </w:r>
      <w:r>
        <w:rPr>
          <w:rFonts w:ascii="Times New Roman" w:eastAsia="Times New Roman"/>
          <w:sz w:val="28"/>
          <w:u w:val="single"/>
        </w:rPr>
        <w:t> </w:t>
      </w:r>
      <w:r w:rsidRPr="00000000">
        <w:tab/>
      </w:r>
      <w:r>
        <w:rPr>
          <w:rFonts w:ascii="Times New Roman" w:eastAsia="Times New Roman"/>
          <w:sz w:val="28"/>
        </w:rPr>
        <w:tab/>
      </w:r>
      <w:r>
        <w:rPr>
          <w:sz w:val="28"/>
        </w:rPr>
        <w:t>单位代码</w:t>
      </w:r>
      <w:r>
        <w:rPr>
          <w:rFonts w:ascii="Times New Roman" w:eastAsia="Times New Roman"/>
          <w:sz w:val="28"/>
          <w:u w:val="single"/>
        </w:rPr>
        <w:t> </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spacing w:line="668" w:lineRule="exact" w:before="0"/>
        <w:ind w:leftChars="0" w:left="1230" w:rightChars="0" w:right="1310" w:firstLineChars="0" w:firstLine="0"/>
        <w:jc w:val="center"/>
        <w:rPr>
          <w:rFonts w:ascii="华文行楷" w:eastAsia="华文行楷" w:hint="eastAsia"/>
          <w:sz w:val="52"/>
        </w:rPr>
      </w:pPr>
      <w:r>
        <w:rPr>
          <w:rFonts w:ascii="华文行楷" w:eastAsia="华文行楷" w:hint="eastAsia"/>
          <w:sz w:val="52"/>
        </w:rPr>
        <w:t>吉首大学</w:t>
      </w:r>
    </w:p>
    <w:p w:rsidR="0018722C">
      <w:pPr>
        <w:spacing w:before="354"/>
        <w:ind w:leftChars="0" w:left="2074" w:rightChars="0" w:right="0" w:firstLineChars="0" w:firstLine="0"/>
        <w:jc w:val="left"/>
        <w:rPr>
          <w:sz w:val="52"/>
        </w:rPr>
      </w:pPr>
      <w:bookmarkStart w:name="封面 " w:id="1"/>
      <w:bookmarkEnd w:id="1"/>
      <w:r/>
      <w:r>
        <w:rPr>
          <w:sz w:val="52"/>
        </w:rPr>
        <w:t>硕 士 学 位 论 文</w:t>
      </w:r>
    </w:p>
    <w:p w:rsidR="0018722C">
      <w:pPr>
        <w:spacing w:line="357" w:lineRule="auto" w:before="358"/>
        <w:ind w:leftChars="0" w:left="1294" w:rightChars="0" w:right="1310" w:firstLineChars="0" w:firstLine="0"/>
        <w:jc w:val="center"/>
        <w:rPr>
          <w:sz w:val="36"/>
        </w:rPr>
      </w:pPr>
      <w:r>
        <w:rPr>
          <w:sz w:val="36"/>
        </w:rPr>
        <w:t>湖南省在读硕士研究生参与体育活动的调查与分析</w:t>
      </w:r>
    </w:p>
    <w:p w:rsidR="0018722C">
      <w:pPr>
        <w:widowControl w:val="0"/>
        <w:snapToGrid w:val="1"/>
        <w:spacing w:beforeLines="0" w:afterLines="0" w:after="0" w:line="242" w:lineRule="auto" w:before="104"/>
        <w:ind w:hanging="559" w:leftChars="0" w:left="446" w:rightChars="0" w:right="474" w:firstLineChars="0" w:firstLine="0"/>
        <w:jc w:val="center"/>
        <w:autoSpaceDE w:val="0"/>
        <w:autoSpaceDN w:val="0"/>
        <w:pBdr>
          <w:bottom w:val="none" w:sz="0" w:space="0" w:color="auto"/>
        </w:pBdr>
        <w:rPr>
          <w:kern w:val="2"/>
          <w:sz w:val="28"/>
          <w:szCs w:val="28"/>
          <w:rFonts w:cstheme="minorBidi" w:ascii="Times New Roman" w:hAnsi="黑体" w:eastAsia="黑体" w:cs="黑体"/>
        </w:rPr>
      </w:pPr>
      <w:r>
        <w:rPr>
          <w:kern w:val="2"/>
          <w:sz w:val="28"/>
          <w:szCs w:val="28"/>
          <w:rFonts w:ascii="Times New Roman" w:cstheme="minorBidi" w:hAnsi="黑体" w:eastAsia="黑体" w:cs="黑体"/>
        </w:rPr>
        <w:t>Investigation and Analysis on sports participation of Postgraduates in Hunan province</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Times New Roman" w:hAnsi="宋体" w:eastAsia="宋体" w:cs="宋体"/>
        </w:rPr>
      </w:pPr>
    </w:p>
    <w:p w:rsidR="0018722C">
      <w:pPr>
        <w:tabs>
          <w:tab w:pos="4844" w:val="left" w:leader="none"/>
          <w:tab w:pos="5145" w:val="left" w:leader="none"/>
        </w:tabs>
        <w:spacing w:line="357" w:lineRule="auto" w:before="0"/>
        <w:ind w:leftChars="0" w:left="2041" w:rightChars="0" w:right="1757" w:hanging="41"/>
        <w:jc w:val="both"/>
        <w:rPr>
          <w:sz w:val="28"/>
        </w:rPr>
      </w:pPr>
      <w:r>
        <w:rPr>
          <w:b/>
          <w:spacing w:val="20"/>
          <w:sz w:val="28"/>
        </w:rPr>
        <w:t>研究生姓</w:t>
      </w:r>
      <w:r>
        <w:rPr>
          <w:b/>
          <w:sz w:val="28"/>
        </w:rPr>
        <w:t>名</w:t>
      </w:r>
      <w:r>
        <w:rPr>
          <w:b/>
          <w:sz w:val="28"/>
          <w:u w:val="single"/>
        </w:rPr>
        <w:t> </w:t>
      </w:r>
      <w:r w:rsidRPr="00000000">
        <w:tab/>
        <w:tab/>
      </w:r>
      <w:r>
        <w:rPr>
          <w:sz w:val="28"/>
          <w:u w:val="single"/>
        </w:rPr>
        <w:t>蔡凯         </w:t>
      </w:r>
      <w:r>
        <w:rPr>
          <w:b/>
          <w:sz w:val="28"/>
        </w:rPr>
        <w:t>指 导 教 师 </w:t>
      </w:r>
      <w:r>
        <w:rPr>
          <w:b/>
          <w:sz w:val="28"/>
          <w:u w:val="single"/>
        </w:rPr>
        <w:t>      </w:t>
      </w:r>
      <w:r>
        <w:rPr>
          <w:sz w:val="28"/>
          <w:u w:val="single"/>
        </w:rPr>
        <w:t>田 祖 国 副 </w:t>
      </w:r>
      <w:r>
        <w:rPr>
          <w:spacing w:val="-2"/>
          <w:sz w:val="28"/>
          <w:u w:val="single"/>
        </w:rPr>
        <w:t>教 </w:t>
      </w:r>
      <w:r>
        <w:rPr>
          <w:sz w:val="28"/>
          <w:u w:val="single"/>
        </w:rPr>
        <w:t>授 </w:t>
      </w:r>
      <w:r>
        <w:rPr>
          <w:b/>
          <w:sz w:val="28"/>
        </w:rPr>
        <w:t>学 科 专</w:t>
      </w:r>
      <w:r>
        <w:rPr>
          <w:b/>
          <w:spacing w:val="-2"/>
          <w:sz w:val="28"/>
        </w:rPr>
        <w:t> </w:t>
      </w:r>
      <w:r>
        <w:rPr>
          <w:b/>
          <w:sz w:val="28"/>
        </w:rPr>
        <w:t>业</w:t>
      </w:r>
      <w:r>
        <w:rPr>
          <w:b/>
          <w:sz w:val="28"/>
          <w:u w:val="single"/>
        </w:rPr>
        <w:t> </w:t>
      </w:r>
      <w:r w:rsidRPr="00000000">
        <w:tab/>
      </w:r>
      <w:r>
        <w:rPr>
          <w:sz w:val="28"/>
          <w:u w:val="single"/>
        </w:rPr>
        <w:t>体育硕士 </w:t>
      </w:r>
      <w:r>
        <w:rPr>
          <w:b/>
          <w:sz w:val="28"/>
        </w:rPr>
        <w:t>研 究 方</w:t>
      </w:r>
      <w:r>
        <w:rPr>
          <w:b/>
          <w:spacing w:val="-2"/>
          <w:sz w:val="28"/>
        </w:rPr>
        <w:t> </w:t>
      </w:r>
      <w:r>
        <w:rPr>
          <w:b/>
          <w:sz w:val="28"/>
        </w:rPr>
        <w:t>向</w:t>
      </w:r>
      <w:r>
        <w:rPr>
          <w:b/>
          <w:sz w:val="28"/>
          <w:u w:val="single"/>
        </w:rPr>
        <w:t> </w:t>
      </w:r>
      <w:r w:rsidRPr="00000000">
        <w:tab/>
      </w:r>
      <w:r>
        <w:rPr>
          <w:sz w:val="28"/>
          <w:u w:val="single"/>
        </w:rPr>
        <w:t>体育教育      </w:t>
      </w:r>
      <w:r>
        <w:rPr>
          <w:spacing w:val="0"/>
          <w:sz w:val="28"/>
          <w:u w:val="single"/>
        </w:rPr>
        <w:t> </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rPr>
      </w:pPr>
    </w:p>
    <w:p w:rsidR="0018722C">
      <w:pPr>
        <w:widowControl w:val="0"/>
        <w:snapToGrid w:val="1"/>
        <w:spacing w:beforeLines="0" w:afterLines="0" w:after="0" w:before="15" w:line="357" w:lineRule="auto"/>
        <w:ind w:hanging="559" w:leftChars="0" w:left="102" w:rightChars="0" w:right="115" w:firstLineChars="0" w:firstLine="0"/>
        <w:jc w:val="left"/>
        <w:autoSpaceDE w:val="0"/>
        <w:autoSpaceDN w:val="0"/>
        <w:tabs>
          <w:tab w:pos="2483" w:val="left" w:leader="none"/>
          <w:tab w:pos="3042" w:val="left" w:leader="none"/>
          <w:tab w:pos="3601" w:val="left" w:leader="none"/>
          <w:tab w:pos="4583" w:val="left" w:leader="none"/>
          <w:tab w:pos="4722" w:val="left" w:leader="none"/>
          <w:tab w:pos="4864" w:val="left" w:leader="none"/>
          <w:tab w:pos="6683" w:val="left" w:leader="none"/>
          <w:tab w:pos="6962" w:val="left" w:leader="none"/>
          <w:tab w:pos="7521" w:val="left" w:leader="none"/>
          <w:tab w:pos="8081" w:val="left" w:leader="none"/>
          <w:tab w:pos="8609" w:val="left" w:leader="none"/>
        </w:tabs>
        <w:pBdr>
          <w:bottom w:val="none" w:sz="0" w:space="0" w:color="auto"/>
        </w:pBdr>
        <w:rPr>
          <w:kern w:val="2"/>
          <w:sz w:val="28"/>
          <w:szCs w:val="28"/>
          <w:rFonts w:cstheme="minorBidi" w:ascii="宋体" w:hAnsi="黑体" w:eastAsia="宋体" w:cs="黑体" w:hint="eastAsia"/>
        </w:rPr>
      </w:pPr>
      <w:r>
        <w:rPr>
          <w:kern w:val="2"/>
          <w:sz w:val="28"/>
          <w:szCs w:val="28"/>
          <w:rFonts w:ascii="宋体" w:eastAsia="宋体" w:hint="eastAsia" w:cstheme="minorBidi" w:hAnsi="黑体" w:cs="黑体"/>
        </w:rPr>
        <w:t>提交论</w:t>
      </w:r>
      <w:r>
        <w:rPr>
          <w:kern w:val="2"/>
          <w:sz w:val="28"/>
          <w:szCs w:val="28"/>
          <w:rFonts w:ascii="宋体" w:eastAsia="宋体" w:hint="eastAsia" w:cstheme="minorBidi" w:hAnsi="黑体" w:cs="黑体"/>
          <w:spacing w:val="-2"/>
        </w:rPr>
        <w:t>文</w:t>
      </w:r>
      <w:r>
        <w:rPr>
          <w:kern w:val="2"/>
          <w:sz w:val="28"/>
          <w:szCs w:val="28"/>
          <w:rFonts w:ascii="宋体" w:eastAsia="宋体" w:hint="eastAsia" w:cstheme="minorBidi" w:hAnsi="黑体" w:cs="黑体"/>
        </w:rPr>
        <w:t>日期</w:t>
      </w:r>
      <w:r w:rsidRPr="00000000">
        <w:rPr>
          <w:kern w:val="2"/>
          <w:sz w:val="28"/>
          <w:szCs w:val="28"/>
          <w:rFonts w:cstheme="minorBidi" w:ascii="黑体" w:hAnsi="黑体" w:eastAsia="黑体" w:cs="黑体"/>
        </w:rPr>
        <w:tab/>
        <w:t>年</w:t>
      </w:r>
      <w:r w:rsidRPr="00000000">
        <w:rPr>
          <w:kern w:val="2"/>
          <w:sz w:val="28"/>
          <w:szCs w:val="28"/>
          <w:rFonts w:cstheme="minorBidi" w:ascii="黑体" w:hAnsi="黑体" w:eastAsia="黑体" w:cs="黑体"/>
        </w:rPr>
        <w:tab/>
        <w:t>月</w:t>
      </w:r>
      <w:r w:rsidRPr="00000000">
        <w:rPr>
          <w:kern w:val="2"/>
          <w:sz w:val="28"/>
          <w:szCs w:val="28"/>
          <w:rFonts w:cstheme="minorBidi" w:ascii="黑体" w:hAnsi="黑体" w:eastAsia="黑体" w:cs="黑体"/>
        </w:rPr>
        <w:tab/>
        <w:t>日</w:t>
      </w:r>
      <w:r w:rsidRPr="00000000">
        <w:rPr>
          <w:kern w:val="2"/>
          <w:sz w:val="28"/>
          <w:szCs w:val="28"/>
          <w:rFonts w:cstheme="minorBidi" w:ascii="黑体" w:hAnsi="黑体" w:eastAsia="黑体" w:cs="黑体"/>
        </w:rPr>
        <w:tab/>
        <w:tab/>
        <w:t>文答辩</w:t>
      </w:r>
      <w:r>
        <w:rPr>
          <w:kern w:val="2"/>
          <w:sz w:val="28"/>
          <w:szCs w:val="28"/>
          <w:rFonts w:ascii="宋体" w:eastAsia="宋体" w:hint="eastAsia" w:cstheme="minorBidi" w:hAnsi="黑体" w:cs="黑体"/>
          <w:spacing w:val="-2"/>
        </w:rPr>
        <w:t>日</w:t>
      </w:r>
      <w:r>
        <w:rPr>
          <w:kern w:val="2"/>
          <w:sz w:val="28"/>
          <w:szCs w:val="28"/>
          <w:rFonts w:ascii="宋体" w:eastAsia="宋体" w:hint="eastAsia" w:cstheme="minorBidi" w:hAnsi="黑体" w:cs="黑体"/>
        </w:rPr>
        <w:t>期</w:t>
      </w:r>
      <w:r w:rsidRPr="00000000">
        <w:rPr>
          <w:kern w:val="2"/>
          <w:sz w:val="28"/>
          <w:szCs w:val="28"/>
          <w:rFonts w:cstheme="minorBidi" w:ascii="黑体" w:hAnsi="黑体" w:eastAsia="黑体" w:cs="黑体"/>
        </w:rPr>
        <w:tab/>
        <w:tab/>
        <w:t>年</w:t>
      </w:r>
      <w:r w:rsidRPr="00000000">
        <w:rPr>
          <w:kern w:val="2"/>
          <w:sz w:val="28"/>
          <w:szCs w:val="28"/>
          <w:rFonts w:cstheme="minorBidi" w:ascii="黑体" w:hAnsi="黑体" w:eastAsia="黑体" w:cs="黑体"/>
        </w:rPr>
        <w:tab/>
        <w:t>月</w:t>
      </w:r>
      <w:r w:rsidRPr="00000000">
        <w:rPr>
          <w:kern w:val="2"/>
          <w:sz w:val="28"/>
          <w:szCs w:val="28"/>
          <w:rFonts w:cstheme="minorBidi" w:ascii="黑体" w:hAnsi="黑体" w:eastAsia="黑体" w:cs="黑体"/>
        </w:rPr>
        <w:tab/>
        <w:t>日答辩委</w:t>
      </w:r>
      <w:r>
        <w:rPr>
          <w:kern w:val="2"/>
          <w:sz w:val="28"/>
          <w:szCs w:val="28"/>
          <w:rFonts w:ascii="宋体" w:eastAsia="宋体" w:hint="eastAsia" w:cstheme="minorBidi" w:hAnsi="黑体" w:cs="黑体"/>
          <w:spacing w:val="-2"/>
        </w:rPr>
        <w:t>员</w:t>
      </w:r>
      <w:r>
        <w:rPr>
          <w:kern w:val="2"/>
          <w:sz w:val="28"/>
          <w:szCs w:val="28"/>
          <w:rFonts w:ascii="宋体" w:eastAsia="宋体" w:hint="eastAsia" w:cstheme="minorBidi" w:hAnsi="黑体" w:cs="黑体"/>
        </w:rPr>
        <w:t>会主席</w:t>
      </w:r>
      <w:r>
        <w:rPr>
          <w:kern w:val="2"/>
          <w:sz w:val="28"/>
          <w:szCs w:val="28"/>
          <w:rFonts w:ascii="宋体" w:eastAsia="宋体" w:hint="eastAsia" w:cstheme="minorBidi" w:hAnsi="黑体" w:cs="黑体"/>
          <w:u w:val="single"/>
        </w:rPr>
        <w:t> </w:t>
      </w:r>
      <w:r w:rsidRPr="00000000">
        <w:rPr>
          <w:kern w:val="2"/>
          <w:sz w:val="28"/>
          <w:szCs w:val="28"/>
          <w:rFonts w:cstheme="minorBidi" w:ascii="黑体" w:hAnsi="黑体" w:eastAsia="黑体" w:cs="黑体"/>
        </w:rPr>
        <w:tab/>
        <w:t>单击键</w:t>
      </w:r>
      <w:r>
        <w:rPr>
          <w:kern w:val="2"/>
          <w:sz w:val="28"/>
          <w:szCs w:val="28"/>
          <w:rFonts w:ascii="宋体" w:eastAsia="宋体" w:hint="eastAsia" w:cstheme="minorBidi" w:hAnsi="黑体" w:cs="黑体"/>
          <w:spacing w:val="-2"/>
          <w:u w:val="single"/>
        </w:rPr>
        <w:t>入</w:t>
      </w:r>
      <w:r>
        <w:rPr>
          <w:kern w:val="2"/>
          <w:sz w:val="28"/>
          <w:szCs w:val="28"/>
          <w:rFonts w:ascii="宋体" w:eastAsia="宋体" w:hint="eastAsia" w:cstheme="minorBidi" w:hAnsi="黑体" w:cs="黑体"/>
          <w:u w:val="single"/>
        </w:rPr>
        <w:t>姓名</w:t>
      </w:r>
      <w:r w:rsidRPr="00000000">
        <w:rPr>
          <w:kern w:val="2"/>
          <w:sz w:val="28"/>
          <w:szCs w:val="28"/>
          <w:rFonts w:cstheme="minorBidi" w:ascii="黑体" w:hAnsi="黑体" w:eastAsia="黑体" w:cs="黑体"/>
        </w:rPr>
        <w:tab/>
      </w:r>
      <w:r>
        <w:rPr>
          <w:kern w:val="2"/>
          <w:sz w:val="28"/>
          <w:szCs w:val="28"/>
          <w:rFonts w:ascii="宋体" w:eastAsia="宋体" w:hint="eastAsia" w:cstheme="minorBidi" w:hAnsi="黑体" w:cs="黑体"/>
        </w:rPr>
        <w:tab/>
        <w:tab/>
        <w:t>论文评</w:t>
      </w:r>
      <w:r>
        <w:rPr>
          <w:kern w:val="2"/>
          <w:sz w:val="28"/>
          <w:szCs w:val="28"/>
          <w:rFonts w:ascii="宋体" w:eastAsia="宋体" w:hint="eastAsia" w:cstheme="minorBidi" w:hAnsi="黑体" w:cs="黑体"/>
          <w:spacing w:val="-2"/>
        </w:rPr>
        <w:t>阅</w:t>
      </w:r>
      <w:r>
        <w:rPr>
          <w:kern w:val="2"/>
          <w:sz w:val="28"/>
          <w:szCs w:val="28"/>
          <w:rFonts w:ascii="宋体" w:eastAsia="宋体" w:hint="eastAsia" w:cstheme="minorBidi" w:hAnsi="黑体" w:cs="黑体"/>
        </w:rPr>
        <w:t>人</w:t>
      </w:r>
      <w:r>
        <w:rPr>
          <w:kern w:val="2"/>
          <w:sz w:val="28"/>
          <w:szCs w:val="28"/>
          <w:rFonts w:ascii="宋体" w:eastAsia="宋体" w:hint="eastAsia" w:cstheme="minorBidi" w:hAnsi="黑体" w:cs="黑体"/>
          <w:u w:val="single"/>
        </w:rPr>
        <w:t> </w:t>
      </w:r>
      <w:r w:rsidRPr="00000000">
        <w:rPr>
          <w:kern w:val="2"/>
          <w:sz w:val="28"/>
          <w:szCs w:val="28"/>
          <w:rFonts w:cstheme="minorBidi" w:ascii="黑体" w:hAnsi="黑体" w:eastAsia="黑体" w:cs="黑体"/>
        </w:rPr>
        <w:tab/>
        <w:t>单击键入姓名</w:t>
      </w:r>
      <w:r w:rsidRPr="00000000">
        <w:rPr>
          <w:kern w:val="2"/>
          <w:sz w:val="28"/>
          <w:szCs w:val="28"/>
          <w:rFonts w:cstheme="minorBidi" w:ascii="黑体" w:hAnsi="黑体" w:eastAsia="黑体" w:cs="黑体"/>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spacing w:before="17"/>
        <w:ind w:leftChars="0" w:left="3721" w:rightChars="0" w:right="0" w:firstLineChars="0" w:firstLine="0"/>
        <w:jc w:val="left"/>
        <w:rPr>
          <w:sz w:val="30"/>
        </w:rPr>
      </w:pPr>
      <w:r>
        <w:rPr>
          <w:sz w:val="30"/>
        </w:rPr>
        <w:t>二 </w:t>
      </w:r>
      <w:r>
        <w:rPr>
          <w:rFonts w:ascii="Times New Roman" w:eastAsia="Times New Roman"/>
          <w:sz w:val="30"/>
        </w:rPr>
        <w:t>O </w:t>
      </w:r>
      <w:r>
        <w:rPr>
          <w:sz w:val="30"/>
        </w:rPr>
        <w:t>一三年一月</w:t>
      </w:r>
    </w:p>
    <w:p w:rsidR="0018722C">
      <w:pPr>
        <w:spacing w:after="0"/>
        <w:jc w:val="left"/>
        <w:rPr>
          <w:sz w:val="30"/>
        </w:rPr>
        <w:sectPr w:rsidR="00556256">
          <w:pgSz w:w="11910" w:h="16850"/>
          <w:pgMar w:top="1580" w:bottom="280" w:left="1600" w:right="15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4"/>
          <w:szCs w:val="24"/>
          <w:rFonts w:cstheme="minorBidi" w:ascii="宋体" w:hAnsi="宋体" w:eastAsia="宋体" w:cs="宋体"/>
        </w:rPr>
      </w:pPr>
    </w:p>
    <w:p w:rsidR="0018722C">
      <w:pPr>
        <w:spacing w:line="540" w:lineRule="exact" w:before="0"/>
        <w:ind w:leftChars="0" w:left="2814" w:rightChars="0" w:right="0" w:firstLineChars="0" w:firstLine="0"/>
        <w:jc w:val="left"/>
        <w:rPr>
          <w:rFonts w:ascii="黑体" w:eastAsia="黑体" w:hint="eastAsia"/>
          <w:sz w:val="44"/>
        </w:rPr>
      </w:pPr>
      <w:bookmarkStart w:name="声明 " w:id="2"/>
      <w:bookmarkEnd w:id="2"/>
      <w:r/>
      <w:r>
        <w:rPr>
          <w:rFonts w:ascii="黑体" w:eastAsia="黑体" w:hint="eastAsia"/>
          <w:sz w:val="44"/>
        </w:rPr>
        <w:t>独 创 性 声 明</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3"/>
          <w:szCs w:val="24"/>
          <w:rFonts w:cstheme="minorBidi" w:ascii="黑体" w:hAnsi="宋体" w:eastAsia="宋体" w:cs="宋体"/>
        </w:rPr>
      </w:pPr>
    </w:p>
    <w:p w:rsidR="0018722C">
      <w:pPr>
        <w:widowControl w:val="0"/>
        <w:snapToGrid w:val="1"/>
        <w:spacing w:beforeLines="0" w:afterLines="0" w:before="0" w:after="0" w:line="357" w:lineRule="auto"/>
        <w:ind w:leftChars="0" w:left="102" w:rightChars="0" w:right="104"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声明所呈交的论文是我个人在导师指导下进行的研究工作及取得的研究成果。尽我所知，除了文中特别加以标注和致谢的地方外，论文中不包含其他人已经发表或撰写过的研究成果，也不包含为获得吉首大学或其它教育机构的学位或证书而使用过的材料。与我一同工作的同志对本研究所做的任何贡献均已在论文中作了明确的说明并表示了谢意。</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521"/>
        <w:jc w:val="left"/>
        <w:autoSpaceDE w:val="0"/>
        <w:autoSpaceDN w:val="0"/>
        <w:tabs>
          <w:tab w:pos="4842" w:val="left" w:leader="none"/>
          <w:tab w:pos="6642" w:val="left" w:leader="none"/>
          <w:tab w:pos="7242" w:val="left" w:leader="none"/>
          <w:tab w:pos="7843"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研究生签名：</w:t>
      </w:r>
      <w:r w:rsidRPr="00000000">
        <w:rPr>
          <w:kern w:val="2"/>
          <w:sz w:val="24"/>
          <w:szCs w:val="24"/>
          <w:rFonts w:cstheme="minorBidi" w:ascii="宋体" w:hAnsi="宋体" w:eastAsia="宋体" w:cs="宋体"/>
        </w:rPr>
        <w:tab/>
        <w:t>时间：</w:t>
      </w:r>
      <w:r w:rsidRPr="00000000">
        <w:rPr>
          <w:kern w:val="2"/>
          <w:sz w:val="24"/>
          <w:szCs w:val="24"/>
          <w:rFonts w:cstheme="minorBidi" w:ascii="宋体" w:hAnsi="宋体" w:eastAsia="宋体" w:cs="宋体"/>
        </w:rPr>
        <w:tab/>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rPr>
      </w:pPr>
    </w:p>
    <w:p w:rsidR="0018722C">
      <w:pPr>
        <w:spacing w:before="0"/>
        <w:ind w:leftChars="0" w:left="1933" w:rightChars="0" w:right="0" w:firstLineChars="0" w:firstLine="0"/>
        <w:jc w:val="left"/>
        <w:rPr>
          <w:rFonts w:ascii="黑体" w:eastAsia="黑体" w:hint="eastAsia"/>
          <w:sz w:val="44"/>
        </w:rPr>
      </w:pPr>
      <w:r>
        <w:rPr>
          <w:rFonts w:ascii="黑体" w:eastAsia="黑体" w:hint="eastAsia"/>
          <w:w w:val="95"/>
          <w:sz w:val="44"/>
        </w:rPr>
        <w:t>关于论文使用授权的说明</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3"/>
          <w:szCs w:val="24"/>
          <w:rFonts w:cstheme="minorBidi" w:ascii="黑体" w:hAnsi="宋体" w:eastAsia="宋体" w:cs="宋体"/>
        </w:rPr>
      </w:pPr>
    </w:p>
    <w:p w:rsidR="0018722C">
      <w:pPr>
        <w:widowControl w:val="0"/>
        <w:snapToGrid w:val="1"/>
        <w:spacing w:beforeLines="0" w:afterLines="0" w:before="0" w:after="0" w:line="357" w:lineRule="auto"/>
        <w:ind w:leftChars="0" w:left="102" w:rightChars="0" w:right="104"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完全了解吉首大学有关保留、使用学位论文的规定，即：学校有权保留送交论文的复印件和磁盘，允许论文被查阅和借阅，可以采用影印、缩印或扫描等复制手段保存、汇编学位论文。同意吉首大学可以用不同方式在不同媒体上发表、传播学位论文的全部或部分内容。</w:t>
      </w:r>
    </w:p>
    <w:p w:rsidR="0018722C">
      <w:pPr>
        <w:spacing w:before="152"/>
        <w:ind w:leftChars="0" w:left="526" w:rightChars="0" w:right="0" w:firstLineChars="0" w:firstLine="0"/>
        <w:jc w:val="left"/>
        <w:rPr>
          <w:rFonts w:ascii="Times New Roman" w:eastAsia="Times New Roman"/>
          <w:b/>
          <w:sz w:val="26"/>
        </w:rPr>
      </w:pPr>
      <w:r>
        <w:rPr>
          <w:rFonts w:ascii="Times New Roman" w:eastAsia="Times New Roman"/>
          <w:b/>
          <w:w w:val="95"/>
          <w:sz w:val="26"/>
        </w:rPr>
        <w:t>(</w:t>
      </w:r>
      <w:r>
        <w:rPr>
          <w:b/>
          <w:w w:val="95"/>
          <w:sz w:val="26"/>
        </w:rPr>
        <w:t>保密的学位论文在解密后应遵守此协议</w:t>
      </w:r>
      <w:r>
        <w:rPr>
          <w:rFonts w:ascii="Times New Roman" w:eastAsia="Times New Roman"/>
          <w:b/>
          <w:w w:val="95"/>
          <w:sz w:val="26"/>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rightChars="0" w:right="0" w:leftChars="0" w:left="102"/>
        <w:jc w:val="left"/>
        <w:autoSpaceDE w:val="0"/>
        <w:autoSpaceDN w:val="0"/>
        <w:tabs>
          <w:tab w:pos="4302" w:val="left" w:leader="none"/>
          <w:tab w:pos="5982" w:val="left" w:leader="none"/>
          <w:tab w:pos="6582" w:val="left" w:leader="none"/>
          <w:tab w:pos="7182"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研究生签名：</w:t>
      </w:r>
      <w:r w:rsidRPr="00000000">
        <w:rPr>
          <w:kern w:val="2"/>
          <w:sz w:val="24"/>
          <w:szCs w:val="24"/>
          <w:rFonts w:cstheme="minorBidi" w:ascii="宋体" w:hAnsi="宋体" w:eastAsia="宋体" w:cs="宋体"/>
        </w:rPr>
        <w:tab/>
        <w:t>时间：</w:t>
      </w:r>
      <w:r w:rsidRPr="00000000">
        <w:rPr>
          <w:kern w:val="2"/>
          <w:sz w:val="24"/>
          <w:szCs w:val="24"/>
          <w:rFonts w:cstheme="minorBidi" w:ascii="宋体" w:hAnsi="宋体" w:eastAsia="宋体" w:cs="宋体"/>
        </w:rPr>
        <w:tab/>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rPr>
      </w:pPr>
    </w:p>
    <w:p w:rsidR="0018722C">
      <w:pPr>
        <w:widowControl w:val="0"/>
        <w:snapToGrid w:val="1"/>
        <w:spacing w:beforeLines="0" w:afterLines="0" w:lineRule="auto" w:line="240" w:after="0" w:before="1"/>
        <w:ind w:firstLineChars="0" w:firstLine="0" w:rightChars="0" w:right="0" w:leftChars="0" w:left="102"/>
        <w:jc w:val="left"/>
        <w:autoSpaceDE w:val="0"/>
        <w:autoSpaceDN w:val="0"/>
        <w:tabs>
          <w:tab w:pos="4302" w:val="left" w:leader="none"/>
          <w:tab w:pos="5982" w:val="left" w:leader="none"/>
          <w:tab w:pos="6582" w:val="left" w:leader="none"/>
          <w:tab w:pos="7182"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导师签名：</w:t>
      </w:r>
      <w:r w:rsidRPr="00000000">
        <w:rPr>
          <w:kern w:val="2"/>
          <w:sz w:val="24"/>
          <w:szCs w:val="24"/>
          <w:rFonts w:cstheme="minorBidi" w:ascii="宋体" w:hAnsi="宋体" w:eastAsia="宋体" w:cs="宋体"/>
        </w:rPr>
        <w:tab/>
        <w:t>时间：</w:t>
      </w:r>
      <w:r w:rsidRPr="00000000">
        <w:rPr>
          <w:kern w:val="2"/>
          <w:sz w:val="24"/>
          <w:szCs w:val="24"/>
          <w:rFonts w:cstheme="minorBidi" w:ascii="宋体" w:hAnsi="宋体" w:eastAsia="宋体" w:cs="宋体"/>
        </w:rPr>
        <w:tab/>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pPr>
        <w:spacing w:after="0"/>
        <w:sectPr w:rsidR="00556256">
          <w:pgSz w:w="11910" w:h="16850"/>
          <w:pgMar w:top="1600" w:bottom="280" w:left="1600" w:right="1600"/>
        </w:sectPr>
      </w:pPr>
    </w:p>
    <w:p w:rsidR="0018722C">
      <w:pPr>
        <w:pStyle w:val="affe"/>
        <w:topLinePunct/>
      </w:pPr>
      <w:bookmarkStart w:id="877603" w:name="_Ref665877603"/>
      <w:r>
        <w:t>目    录</w:t>
      </w:r>
    </w:p>
    <w:bookmarkEnd w:id="877603"/>
    <w:p w:rsidR="0018722C">
      <w:pPr>
        <w:pStyle w:val="TOC1"/>
        <w:topLinePunct/>
      </w:pPr>
      <w:r>
        <w:fldChar w:fldCharType="begin"/>
      </w:r>
      <w:r>
        <w:instrText> TOC \o "1-3" \h \z \u </w:instrText>
      </w:r>
      <w:r>
        <w:fldChar w:fldCharType="separate"/>
      </w:r>
      <w:r>
        <w:fldChar w:fldCharType="begin"/>
      </w:r>
      <w:r>
        <w:instrText>HYPERLINK \l "_Toc686800318"</w:instrText>
      </w:r>
      <w:r>
        <w:fldChar w:fldCharType="separate"/>
      </w:r>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_Toc686800318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"_Toc686800319"</w:instrText>
      </w:r>
      <w:r>
        <w:fldChar w:fldCharType="separate"/>
      </w:r>
      <w:r>
        <w:pict>
          <v:line style="position:absolute;mso-position-horizontal-relative:page;mso-position-vertical-relative:paragraph;z-index:0;mso-wrap-distance-left:0;mso-wrap-distance-right:0" from="88.584pt,17.092705pt" to="506.854pt,17.092705pt" stroked="true" strokeweight=".72pt" strokecolor="#000000">
            <v:stroke dashstyle="solid"/>
            <w10:wrap type="topAndBottom"/>
          </v:line>
        </w:pict>
      </w:r>
      <w:r>
        <w:t>Abstract</w:t>
      </w:r>
      <w:r>
        <w:fldChar w:fldCharType="end"/>
      </w:r>
      <w:r>
        <w:rPr>
          <w:noProof/>
          <w:webHidden/>
        </w:rPr>
        <w:tab/>
      </w:r>
      <w:r>
        <w:rPr>
          <w:noProof/>
          <w:webHidden/>
        </w:rPr>
        <w:fldChar w:fldCharType="begin"/>
      </w:r>
      <w:r>
        <w:rPr>
          <w:noProof/>
          <w:webHidden/>
        </w:rPr>
        <w:instrText> PAGEREF _Toc686800319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"_Toc686800320"</w:instrText>
      </w:r>
      <w:r>
        <w:fldChar w:fldCharType="separate"/>
      </w:r>
      <w:r/>
      <w:r/>
      <w:r>
        <w:rPr>
          <w:b/>
        </w:rPr>
        <w:t>Abstract</w:t>
      </w:r>
      <w:r>
        <w:fldChar w:fldCharType="end"/>
      </w:r>
      <w:r>
        <w:rPr>
          <w:noProof/>
          <w:webHidden/>
        </w:rPr>
        <w:tab/>
      </w:r>
      <w:r>
        <w:rPr>
          <w:noProof/>
          <w:webHidden/>
        </w:rPr>
        <w:fldChar w:fldCharType="begin"/>
      </w:r>
      <w:r>
        <w:rPr>
          <w:noProof/>
          <w:webHidden/>
        </w:rPr>
        <w:instrText> PAGEREF _Toc686800320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"_Toc686800321"</w:instrText>
      </w:r>
      <w:r>
        <w:fldChar w:fldCharType="separate"/>
      </w:r>
      <w:r/>
      <w:r/>
      <w:r>
        <w:t>第</w:t>
      </w:r>
      <w:r/>
      <w:r>
        <w:t>1</w:t>
      </w:r>
      <w:r/>
      <w:r>
        <w:t>章</w:t>
      </w:r>
      <w:r>
        <w:t xml:space="preserve">  </w:t>
      </w:r>
      <w:r>
        <w:t>前言</w:t>
      </w:r>
      <w:r>
        <w:fldChar w:fldCharType="end"/>
      </w:r>
      <w:r>
        <w:rPr>
          <w:noProof/>
          <w:webHidden/>
        </w:rPr>
        <w:tab/>
      </w:r>
      <w:r>
        <w:rPr>
          <w:noProof/>
          <w:webHidden/>
        </w:rPr>
        <w:fldChar w:fldCharType="begin"/>
      </w:r>
      <w:r>
        <w:rPr>
          <w:noProof/>
          <w:webHidden/>
        </w:rPr>
        <w:instrText> PAGEREF _Toc686800321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"_Toc686800322"</w:instrText>
      </w:r>
      <w:r>
        <w:fldChar w:fldCharType="separate"/>
      </w:r>
      <w:r>
        <w:t>1.1</w:t>
      </w:r>
      <w:r>
        <w:t xml:space="preserve"> </w:t>
      </w:r>
      <w:r/>
      <w:r/>
      <w:r>
        <w:t>选题依据</w:t>
      </w:r>
      <w:r>
        <w:fldChar w:fldCharType="end"/>
      </w:r>
      <w:r>
        <w:rPr>
          <w:noProof/>
          <w:webHidden/>
        </w:rPr>
        <w:tab/>
      </w:r>
      <w:r>
        <w:rPr>
          <w:noProof/>
          <w:webHidden/>
        </w:rPr>
        <w:fldChar w:fldCharType="begin"/>
      </w:r>
      <w:r>
        <w:rPr>
          <w:noProof/>
          <w:webHidden/>
        </w:rPr>
        <w:instrText> PAGEREF _Toc686800322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"_Toc686800323"</w:instrText>
      </w:r>
      <w:r>
        <w:fldChar w:fldCharType="separate"/>
      </w:r>
      <w:r>
        <w:t>1.2</w:t>
      </w:r>
      <w:r>
        <w:t xml:space="preserve"> </w:t>
      </w:r>
      <w:r/>
      <w:r/>
      <w:r>
        <w:t>研究意义</w:t>
      </w:r>
      <w:r>
        <w:fldChar w:fldCharType="end"/>
      </w:r>
      <w:r>
        <w:rPr>
          <w:noProof/>
          <w:webHidden/>
        </w:rPr>
        <w:tab/>
      </w:r>
      <w:r>
        <w:rPr>
          <w:noProof/>
          <w:webHidden/>
        </w:rPr>
        <w:fldChar w:fldCharType="begin"/>
      </w:r>
      <w:r>
        <w:rPr>
          <w:noProof/>
          <w:webHidden/>
        </w:rPr>
        <w:instrText> PAGEREF _Toc686800323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"_Toc686800324"</w:instrText>
      </w:r>
      <w:r>
        <w:fldChar w:fldCharType="separate"/>
      </w:r>
      <w:r>
        <w:t>1.2.1</w:t>
      </w:r>
      <w:r>
        <w:t xml:space="preserve"> </w:t>
      </w:r>
      <w:r>
        <w:t>理论意义</w:t>
      </w:r>
      <w:r>
        <w:fldChar w:fldCharType="end"/>
      </w:r>
      <w:r>
        <w:rPr>
          <w:noProof/>
          <w:webHidden/>
        </w:rPr>
        <w:tab/>
      </w:r>
      <w:r>
        <w:rPr>
          <w:noProof/>
          <w:webHidden/>
        </w:rPr>
        <w:fldChar w:fldCharType="begin"/>
      </w:r>
      <w:r>
        <w:rPr>
          <w:noProof/>
          <w:webHidden/>
        </w:rPr>
        <w:instrText> PAGEREF _Toc686800324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"_Toc686800325"</w:instrText>
      </w:r>
      <w:r>
        <w:fldChar w:fldCharType="separate"/>
      </w:r>
      <w:r>
        <w:t>1.2.2</w:t>
      </w:r>
      <w:r>
        <w:t xml:space="preserve"> </w:t>
      </w:r>
      <w:r>
        <w:t>实践意义</w:t>
      </w:r>
      <w:r>
        <w:fldChar w:fldCharType="end"/>
      </w:r>
      <w:r>
        <w:rPr>
          <w:noProof/>
          <w:webHidden/>
        </w:rPr>
        <w:tab/>
      </w:r>
      <w:r>
        <w:rPr>
          <w:noProof/>
          <w:webHidden/>
        </w:rPr>
        <w:fldChar w:fldCharType="begin"/>
      </w:r>
      <w:r>
        <w:rPr>
          <w:noProof/>
          <w:webHidden/>
        </w:rPr>
        <w:instrText> PAGEREF _Toc686800325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"_Toc686800326"</w:instrText>
      </w:r>
      <w:r>
        <w:fldChar w:fldCharType="separate"/>
      </w:r>
      <w:r/>
      <w:r/>
      <w:r>
        <w:t>第</w:t>
      </w:r>
      <w:r/>
      <w:r>
        <w:t>2</w:t>
      </w:r>
      <w:r/>
      <w:r>
        <w:t>章</w:t>
      </w:r>
      <w:r>
        <w:t xml:space="preserve">  </w:t>
      </w:r>
      <w:r>
        <w:t>文献综述</w:t>
      </w:r>
      <w:r>
        <w:fldChar w:fldCharType="end"/>
      </w:r>
      <w:r>
        <w:rPr>
          <w:noProof/>
          <w:webHidden/>
        </w:rPr>
        <w:tab/>
      </w:r>
      <w:r>
        <w:rPr>
          <w:noProof/>
          <w:webHidden/>
        </w:rPr>
        <w:fldChar w:fldCharType="begin"/>
      </w:r>
      <w:r>
        <w:rPr>
          <w:noProof/>
          <w:webHidden/>
        </w:rPr>
        <w:instrText> PAGEREF _Toc686800326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"_Toc686800327"</w:instrText>
      </w:r>
      <w:r>
        <w:fldChar w:fldCharType="separate"/>
      </w:r>
      <w:r>
        <w:t>2.1</w:t>
      </w:r>
      <w:r>
        <w:t xml:space="preserve"> </w:t>
      </w:r>
      <w:r/>
      <w:r/>
      <w:r>
        <w:t>相关概念界定</w:t>
      </w:r>
      <w:r>
        <w:fldChar w:fldCharType="end"/>
      </w:r>
      <w:r>
        <w:rPr>
          <w:noProof/>
          <w:webHidden/>
        </w:rPr>
        <w:tab/>
      </w:r>
      <w:r>
        <w:rPr>
          <w:noProof/>
          <w:webHidden/>
        </w:rPr>
        <w:fldChar w:fldCharType="begin"/>
      </w:r>
      <w:r>
        <w:rPr>
          <w:noProof/>
          <w:webHidden/>
        </w:rPr>
        <w:instrText> PAGEREF _Toc686800327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"_Toc686800328"</w:instrText>
      </w:r>
      <w:r>
        <w:fldChar w:fldCharType="separate"/>
      </w:r>
      <w:r>
        <w:t>2.2</w:t>
      </w:r>
      <w:r>
        <w:t xml:space="preserve"> </w:t>
      </w:r>
      <w:r/>
      <w:r/>
      <w:r>
        <w:t>研究</w:t>
      </w:r>
      <w:r>
        <w:t>Th</w:t>
      </w:r>
      <w:r>
        <w:t>体育教育现状的研究</w:t>
      </w:r>
      <w:r>
        <w:fldChar w:fldCharType="end"/>
      </w:r>
      <w:r>
        <w:rPr>
          <w:noProof/>
          <w:webHidden/>
        </w:rPr>
        <w:tab/>
      </w:r>
      <w:r>
        <w:rPr>
          <w:noProof/>
          <w:webHidden/>
        </w:rPr>
        <w:fldChar w:fldCharType="begin"/>
      </w:r>
      <w:r>
        <w:rPr>
          <w:noProof/>
          <w:webHidden/>
        </w:rPr>
        <w:instrText> PAGEREF _Toc686800328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"_Toc686800329"</w:instrText>
      </w:r>
      <w:r>
        <w:fldChar w:fldCharType="separate"/>
      </w:r>
      <w:r>
        <w:t>2.3</w:t>
      </w:r>
      <w:r>
        <w:t xml:space="preserve"> </w:t>
      </w:r>
      <w:r/>
      <w:r/>
      <w:r>
        <w:t>研究</w:t>
      </w:r>
      <w:r>
        <w:t>Th</w:t>
      </w:r>
      <w:r>
        <w:t>体育活动的相关研究</w:t>
      </w:r>
      <w:r>
        <w:fldChar w:fldCharType="end"/>
      </w:r>
      <w:r>
        <w:rPr>
          <w:noProof/>
          <w:webHidden/>
        </w:rPr>
        <w:tab/>
      </w:r>
      <w:r>
        <w:rPr>
          <w:noProof/>
          <w:webHidden/>
        </w:rPr>
        <w:fldChar w:fldCharType="begin"/>
      </w:r>
      <w:r>
        <w:rPr>
          <w:noProof/>
          <w:webHidden/>
        </w:rPr>
        <w:instrText> PAGEREF _Toc686800329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"_Toc686800330"</w:instrText>
      </w:r>
      <w:r>
        <w:fldChar w:fldCharType="separate"/>
      </w:r>
      <w:r/>
      <w:r/>
      <w:r>
        <w:t>第</w:t>
      </w:r>
      <w:r/>
      <w:r>
        <w:t>3</w:t>
      </w:r>
      <w:r/>
      <w:r>
        <w:t>章</w:t>
      </w:r>
      <w:r>
        <w:t xml:space="preserve">  </w:t>
      </w:r>
      <w:r>
        <w:t>研究对象与研究方法</w:t>
      </w:r>
      <w:r>
        <w:fldChar w:fldCharType="end"/>
      </w:r>
      <w:r>
        <w:rPr>
          <w:noProof/>
          <w:webHidden/>
        </w:rPr>
        <w:tab/>
      </w:r>
      <w:r>
        <w:rPr>
          <w:noProof/>
          <w:webHidden/>
        </w:rPr>
        <w:fldChar w:fldCharType="begin"/>
      </w:r>
      <w:r>
        <w:rPr>
          <w:noProof/>
          <w:webHidden/>
        </w:rPr>
        <w:instrText> PAGEREF _Toc686800330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"_Toc686800331"</w:instrText>
      </w:r>
      <w:r>
        <w:fldChar w:fldCharType="separate"/>
      </w:r>
      <w:r>
        <w:t>3.1</w:t>
      </w:r>
      <w:r>
        <w:t xml:space="preserve"> </w:t>
      </w:r>
      <w:r/>
      <w:r/>
      <w:r>
        <w:t>研究对象</w:t>
      </w:r>
      <w:r>
        <w:fldChar w:fldCharType="end"/>
      </w:r>
      <w:r>
        <w:rPr>
          <w:noProof/>
          <w:webHidden/>
        </w:rPr>
        <w:tab/>
      </w:r>
      <w:r>
        <w:rPr>
          <w:noProof/>
          <w:webHidden/>
        </w:rPr>
        <w:fldChar w:fldCharType="begin"/>
      </w:r>
      <w:r>
        <w:rPr>
          <w:noProof/>
          <w:webHidden/>
        </w:rPr>
        <w:instrText> PAGEREF _Toc686800331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"_Toc686800332"</w:instrText>
      </w:r>
      <w:r>
        <w:fldChar w:fldCharType="separate"/>
      </w:r>
      <w:r>
        <w:t>3.2</w:t>
      </w:r>
      <w:r>
        <w:t xml:space="preserve"> </w:t>
      </w:r>
      <w:r/>
      <w:r/>
      <w:r>
        <w:t>研究方法</w:t>
      </w:r>
      <w:r>
        <w:fldChar w:fldCharType="end"/>
      </w:r>
      <w:r>
        <w:rPr>
          <w:noProof/>
          <w:webHidden/>
        </w:rPr>
        <w:tab/>
      </w:r>
      <w:r>
        <w:rPr>
          <w:noProof/>
          <w:webHidden/>
        </w:rPr>
        <w:fldChar w:fldCharType="begin"/>
      </w:r>
      <w:r>
        <w:rPr>
          <w:noProof/>
          <w:webHidden/>
        </w:rPr>
        <w:instrText> PAGEREF _Toc686800332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"_Toc686800333"</w:instrText>
      </w:r>
      <w:r>
        <w:fldChar w:fldCharType="separate"/>
      </w:r>
      <w:r>
        <w:t>3.2.1</w:t>
      </w:r>
      <w:r>
        <w:t xml:space="preserve"> </w:t>
      </w:r>
      <w:r>
        <w:t>文献资料法</w:t>
      </w:r>
      <w:r>
        <w:fldChar w:fldCharType="end"/>
      </w:r>
      <w:r>
        <w:rPr>
          <w:noProof/>
          <w:webHidden/>
        </w:rPr>
        <w:tab/>
      </w:r>
      <w:r>
        <w:rPr>
          <w:noProof/>
          <w:webHidden/>
        </w:rPr>
        <w:fldChar w:fldCharType="begin"/>
      </w:r>
      <w:r>
        <w:rPr>
          <w:noProof/>
          <w:webHidden/>
        </w:rPr>
        <w:instrText> PAGEREF _Toc686800333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"_Toc686800334"</w:instrText>
      </w:r>
      <w:r>
        <w:fldChar w:fldCharType="separate"/>
      </w:r>
      <w:r>
        <w:t>3.2.2</w:t>
      </w:r>
      <w:r>
        <w:t xml:space="preserve"> </w:t>
      </w:r>
      <w:r>
        <w:t>问卷调查法</w:t>
      </w:r>
      <w:r>
        <w:fldChar w:fldCharType="end"/>
      </w:r>
      <w:r>
        <w:rPr>
          <w:noProof/>
          <w:webHidden/>
        </w:rPr>
        <w:tab/>
      </w:r>
      <w:r>
        <w:rPr>
          <w:noProof/>
          <w:webHidden/>
        </w:rPr>
        <w:fldChar w:fldCharType="begin"/>
      </w:r>
      <w:r>
        <w:rPr>
          <w:noProof/>
          <w:webHidden/>
        </w:rPr>
        <w:instrText> PAGEREF _Toc686800334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"_Toc686800335"</w:instrText>
      </w:r>
      <w:r>
        <w:fldChar w:fldCharType="separate"/>
      </w:r>
      <w:r>
        <w:t>3.2.3</w:t>
      </w:r>
      <w:r>
        <w:t xml:space="preserve"> </w:t>
      </w:r>
      <w:r>
        <w:t>数理统计法</w:t>
      </w:r>
      <w:r>
        <w:fldChar w:fldCharType="end"/>
      </w:r>
      <w:r>
        <w:rPr>
          <w:noProof/>
          <w:webHidden/>
        </w:rPr>
        <w:tab/>
      </w:r>
      <w:r>
        <w:rPr>
          <w:noProof/>
          <w:webHidden/>
        </w:rPr>
        <w:fldChar w:fldCharType="begin"/>
      </w:r>
      <w:r>
        <w:rPr>
          <w:noProof/>
          <w:webHidden/>
        </w:rPr>
        <w:instrText> PAGEREF _Toc686800335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"_Toc686800336"</w:instrText>
      </w:r>
      <w:r>
        <w:fldChar w:fldCharType="separate"/>
      </w:r>
      <w:r>
        <w:t>3.2.4</w:t>
      </w:r>
      <w:r>
        <w:t xml:space="preserve"> </w:t>
      </w:r>
      <w:r>
        <w:t>逻辑分析法</w:t>
      </w:r>
      <w:r>
        <w:fldChar w:fldCharType="end"/>
      </w:r>
      <w:r>
        <w:rPr>
          <w:noProof/>
          <w:webHidden/>
        </w:rPr>
        <w:tab/>
      </w:r>
      <w:r>
        <w:rPr>
          <w:noProof/>
          <w:webHidden/>
        </w:rPr>
        <w:fldChar w:fldCharType="begin"/>
      </w:r>
      <w:r>
        <w:rPr>
          <w:noProof/>
          <w:webHidden/>
        </w:rPr>
        <w:instrText> PAGEREF _Toc686800336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"_Toc686800337"</w:instrText>
      </w:r>
      <w:r>
        <w:fldChar w:fldCharType="separate"/>
      </w:r>
      <w:r/>
      <w:r/>
      <w:r>
        <w:t>第</w:t>
      </w:r>
      <w:r/>
      <w:r>
        <w:t>4</w:t>
      </w:r>
      <w:r/>
      <w:r>
        <w:t>章</w:t>
      </w:r>
      <w:r>
        <w:t xml:space="preserve">  </w:t>
      </w:r>
      <w:r>
        <w:t>结果与分析</w:t>
      </w:r>
      <w:r>
        <w:fldChar w:fldCharType="end"/>
      </w:r>
      <w:r>
        <w:rPr>
          <w:noProof/>
          <w:webHidden/>
        </w:rPr>
        <w:tab/>
      </w:r>
      <w:r>
        <w:rPr>
          <w:noProof/>
          <w:webHidden/>
        </w:rPr>
        <w:fldChar w:fldCharType="begin"/>
      </w:r>
      <w:r>
        <w:rPr>
          <w:noProof/>
          <w:webHidden/>
        </w:rPr>
        <w:instrText> PAGEREF _Toc686800337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"_Toc686800338"</w:instrText>
      </w:r>
      <w:r>
        <w:fldChar w:fldCharType="separate"/>
      </w:r>
      <w:r/>
      <w:r/>
      <w:r>
        <w:t>4.1</w:t>
      </w:r>
      <w:r>
        <w:t xml:space="preserve"> </w:t>
      </w:r>
      <w:r w:rsidRPr="00DB64CE">
        <w:t>湖南省在读硕士研究Th的身体状况、体育消费以及社团情况</w:t>
      </w:r>
      <w:r>
        <w:fldChar w:fldCharType="end"/>
      </w:r>
      <w:r>
        <w:rPr>
          <w:noProof/>
          <w:webHidden/>
        </w:rPr>
        <w:tab/>
      </w:r>
      <w:r>
        <w:rPr>
          <w:noProof/>
          <w:webHidden/>
        </w:rPr>
        <w:fldChar w:fldCharType="begin"/>
      </w:r>
      <w:r>
        <w:rPr>
          <w:noProof/>
          <w:webHidden/>
        </w:rPr>
        <w:instrText> PAGEREF _Toc686800338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"_Toc686800339"</w:instrText>
      </w:r>
      <w:r>
        <w:fldChar w:fldCharType="separate"/>
      </w:r>
      <w:r>
        <w:t>4.1.1</w:t>
      </w:r>
      <w:r>
        <w:t xml:space="preserve"> </w:t>
      </w:r>
      <w:r w:rsidRPr="00DB64CE">
        <w:t>研究生身体状况自我感觉程度</w:t>
      </w:r>
      <w:r>
        <w:fldChar w:fldCharType="end"/>
      </w:r>
      <w:r>
        <w:rPr>
          <w:noProof/>
          <w:webHidden/>
        </w:rPr>
        <w:tab/>
      </w:r>
      <w:r>
        <w:rPr>
          <w:noProof/>
          <w:webHidden/>
        </w:rPr>
        <w:fldChar w:fldCharType="begin"/>
      </w:r>
      <w:r>
        <w:rPr>
          <w:noProof/>
          <w:webHidden/>
        </w:rPr>
        <w:instrText> PAGEREF _Toc686800339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"_Toc686800340"</w:instrText>
      </w:r>
      <w:r>
        <w:fldChar w:fldCharType="separate"/>
      </w:r>
      <w:r>
        <w:t>4.1.2</w:t>
      </w:r>
      <w:r>
        <w:t xml:space="preserve"> </w:t>
      </w:r>
      <w:r w:rsidRPr="00DB64CE">
        <w:t>研究生体育消费状况</w:t>
      </w:r>
      <w:r>
        <w:fldChar w:fldCharType="end"/>
      </w:r>
      <w:r>
        <w:rPr>
          <w:noProof/>
          <w:webHidden/>
        </w:rPr>
        <w:tab/>
      </w:r>
      <w:r>
        <w:rPr>
          <w:noProof/>
          <w:webHidden/>
        </w:rPr>
        <w:fldChar w:fldCharType="begin"/>
      </w:r>
      <w:r>
        <w:rPr>
          <w:noProof/>
          <w:webHidden/>
        </w:rPr>
        <w:instrText> PAGEREF _Toc686800340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"_Toc686800341"</w:instrText>
      </w:r>
      <w:r>
        <w:fldChar w:fldCharType="separate"/>
      </w:r>
      <w:r>
        <w:t>4.1.3</w:t>
      </w:r>
      <w:r>
        <w:t xml:space="preserve"> </w:t>
      </w:r>
      <w:r w:rsidRPr="00DB64CE">
        <w:t>研究生体育社团情况</w:t>
      </w:r>
      <w:r>
        <w:fldChar w:fldCharType="end"/>
      </w:r>
      <w:r>
        <w:rPr>
          <w:noProof/>
          <w:webHidden/>
        </w:rPr>
        <w:tab/>
      </w:r>
      <w:r>
        <w:rPr>
          <w:noProof/>
          <w:webHidden/>
        </w:rPr>
        <w:fldChar w:fldCharType="begin"/>
      </w:r>
      <w:r>
        <w:rPr>
          <w:noProof/>
          <w:webHidden/>
        </w:rPr>
        <w:instrText> PAGEREF _Toc686800341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"_Toc686800342"</w:instrText>
      </w:r>
      <w:r>
        <w:fldChar w:fldCharType="separate"/>
      </w:r>
      <w:r/>
      <w:r/>
      <w:r>
        <w:t>4.2</w:t>
      </w:r>
      <w:r>
        <w:t xml:space="preserve"> </w:t>
      </w:r>
      <w:r w:rsidRPr="00DB64CE">
        <w:t>湖南省在读硕士研究Th对体育活动的认识状况</w:t>
      </w:r>
      <w:r>
        <w:fldChar w:fldCharType="end"/>
      </w:r>
      <w:r>
        <w:rPr>
          <w:noProof/>
          <w:webHidden/>
        </w:rPr>
        <w:tab/>
      </w:r>
      <w:r>
        <w:rPr>
          <w:noProof/>
          <w:webHidden/>
        </w:rPr>
        <w:fldChar w:fldCharType="begin"/>
      </w:r>
      <w:r>
        <w:rPr>
          <w:noProof/>
          <w:webHidden/>
        </w:rPr>
        <w:instrText> PAGEREF _Toc686800342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"_Toc686800343"</w:instrText>
      </w:r>
      <w:r>
        <w:fldChar w:fldCharType="separate"/>
      </w:r>
      <w:r>
        <w:t>4.2.</w:t>
      </w:r>
      <w:r>
        <w:t xml:space="preserve"> </w:t>
      </w:r>
      <w:r w:rsidRPr="00DB64CE">
        <w:t>研究生体育活动知识的了解程度</w:t>
      </w:r>
      <w:r>
        <w:fldChar w:fldCharType="end"/>
      </w:r>
      <w:r>
        <w:rPr>
          <w:noProof/>
          <w:webHidden/>
        </w:rPr>
        <w:tab/>
      </w:r>
      <w:r>
        <w:rPr>
          <w:noProof/>
          <w:webHidden/>
        </w:rPr>
        <w:fldChar w:fldCharType="begin"/>
      </w:r>
      <w:r>
        <w:rPr>
          <w:noProof/>
          <w:webHidden/>
        </w:rPr>
        <w:instrText> PAGEREF _Toc686800343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"_Toc686800344"</w:instrText>
      </w:r>
      <w:r>
        <w:fldChar w:fldCharType="separate"/>
      </w:r>
      <w:r>
        <w:t>4.2.2</w:t>
      </w:r>
      <w:r>
        <w:t xml:space="preserve"> </w:t>
      </w:r>
      <w:r>
        <w:t>研究生体育活动的动机</w:t>
      </w:r>
      <w:r>
        <w:fldChar w:fldCharType="end"/>
      </w:r>
      <w:r>
        <w:rPr>
          <w:noProof/>
          <w:webHidden/>
        </w:rPr>
        <w:tab/>
      </w:r>
      <w:r>
        <w:rPr>
          <w:noProof/>
          <w:webHidden/>
        </w:rPr>
        <w:fldChar w:fldCharType="begin"/>
      </w:r>
      <w:r>
        <w:rPr>
          <w:noProof/>
          <w:webHidden/>
        </w:rPr>
        <w:instrText> PAGEREF _Toc686800344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"_Toc686800345"</w:instrText>
      </w:r>
      <w:r>
        <w:fldChar w:fldCharType="separate"/>
      </w:r>
      <w:r>
        <w:t>4.2.3</w:t>
      </w:r>
      <w:r>
        <w:t xml:space="preserve"> </w:t>
      </w:r>
      <w:r>
        <w:t>研究生体育活动的态度</w:t>
      </w:r>
      <w:r>
        <w:fldChar w:fldCharType="end"/>
      </w:r>
      <w:r>
        <w:rPr>
          <w:noProof/>
          <w:webHidden/>
        </w:rPr>
        <w:tab/>
      </w:r>
      <w:r>
        <w:rPr>
          <w:noProof/>
          <w:webHidden/>
        </w:rPr>
        <w:fldChar w:fldCharType="begin"/>
      </w:r>
      <w:r>
        <w:rPr>
          <w:noProof/>
          <w:webHidden/>
        </w:rPr>
        <w:instrText> PAGEREF _Toc686800345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"_Toc686800346"</w:instrText>
      </w:r>
      <w:r>
        <w:fldChar w:fldCharType="separate"/>
      </w:r>
      <w:r>
        <w:t>4.3</w:t>
      </w:r>
      <w:r>
        <w:t xml:space="preserve"> </w:t>
      </w:r>
      <w:r/>
      <w:r/>
      <w:r>
        <w:t>湖南省在读硕士研究</w:t>
      </w:r>
      <w:r>
        <w:t>Th</w:t>
      </w:r>
      <w:r>
        <w:t>参与体育活动的状况</w:t>
      </w:r>
      <w:r>
        <w:fldChar w:fldCharType="end"/>
      </w:r>
      <w:r>
        <w:rPr>
          <w:noProof/>
          <w:webHidden/>
        </w:rPr>
        <w:tab/>
      </w:r>
      <w:r>
        <w:rPr>
          <w:noProof/>
          <w:webHidden/>
        </w:rPr>
        <w:fldChar w:fldCharType="begin"/>
      </w:r>
      <w:r>
        <w:rPr>
          <w:noProof/>
          <w:webHidden/>
        </w:rPr>
        <w:instrText> PAGEREF _Toc686800346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"_Toc686800347"</w:instrText>
      </w:r>
      <w:r>
        <w:fldChar w:fldCharType="separate"/>
      </w:r>
      <w:r>
        <w:t>4.3.1</w:t>
      </w:r>
      <w:r>
        <w:t xml:space="preserve"> </w:t>
      </w:r>
      <w:r>
        <w:t>参与体育活动的内容</w:t>
      </w:r>
      <w:r>
        <w:fldChar w:fldCharType="end"/>
      </w:r>
      <w:r>
        <w:rPr>
          <w:noProof/>
          <w:webHidden/>
        </w:rPr>
        <w:tab/>
      </w:r>
      <w:r>
        <w:rPr>
          <w:noProof/>
          <w:webHidden/>
        </w:rPr>
        <w:fldChar w:fldCharType="begin"/>
      </w:r>
      <w:r>
        <w:rPr>
          <w:noProof/>
          <w:webHidden/>
        </w:rPr>
        <w:instrText> PAGEREF _Toc686800347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"_Toc686800348"</w:instrText>
      </w:r>
      <w:r>
        <w:fldChar w:fldCharType="separate"/>
      </w:r>
      <w:r>
        <w:t>4.3.2</w:t>
      </w:r>
      <w:r>
        <w:t xml:space="preserve"> </w:t>
      </w:r>
      <w:r>
        <w:t>参与体育活动的时间</w:t>
      </w:r>
      <w:r>
        <w:fldChar w:fldCharType="end"/>
      </w:r>
      <w:r>
        <w:rPr>
          <w:noProof/>
          <w:webHidden/>
        </w:rPr>
        <w:tab/>
      </w:r>
      <w:r>
        <w:rPr>
          <w:noProof/>
          <w:webHidden/>
        </w:rPr>
        <w:fldChar w:fldCharType="begin"/>
      </w:r>
      <w:r>
        <w:rPr>
          <w:noProof/>
          <w:webHidden/>
        </w:rPr>
        <w:instrText> PAGEREF _Toc686800348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"_Toc686800349"</w:instrText>
      </w:r>
      <w:r>
        <w:fldChar w:fldCharType="separate"/>
      </w:r>
      <w:r>
        <w:t>4.3.3</w:t>
      </w:r>
      <w:r>
        <w:t xml:space="preserve"> </w:t>
      </w:r>
      <w:r>
        <w:t>参与体育活动的地点</w:t>
      </w:r>
      <w:r>
        <w:fldChar w:fldCharType="end"/>
      </w:r>
      <w:r>
        <w:rPr>
          <w:noProof/>
          <w:webHidden/>
        </w:rPr>
        <w:tab/>
      </w:r>
      <w:r>
        <w:rPr>
          <w:noProof/>
          <w:webHidden/>
        </w:rPr>
        <w:fldChar w:fldCharType="begin"/>
      </w:r>
      <w:r>
        <w:rPr>
          <w:noProof/>
          <w:webHidden/>
        </w:rPr>
        <w:instrText> PAGEREF _Toc686800349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"_Toc686800350"</w:instrText>
      </w:r>
      <w:r>
        <w:fldChar w:fldCharType="separate"/>
      </w:r>
      <w:r>
        <w:t>3.2.4</w:t>
      </w:r>
      <w:r>
        <w:t xml:space="preserve"> </w:t>
      </w:r>
      <w:r w:rsidRPr="00DB64CE">
        <w:t>参与体育活动的形式</w:t>
      </w:r>
      <w:r>
        <w:fldChar w:fldCharType="end"/>
      </w:r>
      <w:r>
        <w:rPr>
          <w:noProof/>
          <w:webHidden/>
        </w:rPr>
        <w:tab/>
      </w:r>
      <w:r>
        <w:rPr>
          <w:noProof/>
          <w:webHidden/>
        </w:rPr>
        <w:fldChar w:fldCharType="begin"/>
      </w:r>
      <w:r>
        <w:rPr>
          <w:noProof/>
          <w:webHidden/>
        </w:rPr>
        <w:instrText> PAGEREF _Toc686800350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"_Toc686800351"</w:instrText>
      </w:r>
      <w:r>
        <w:fldChar w:fldCharType="separate"/>
      </w:r>
      <w:r/>
      <w:r/>
      <w:r>
        <w:t>4.4</w:t>
      </w:r>
      <w:r>
        <w:t xml:space="preserve"> </w:t>
      </w:r>
      <w:r w:rsidRPr="00DB64CE">
        <w:t>湖南省在读硕士研究Th参与体育活动的影响因素</w:t>
      </w:r>
      <w:r>
        <w:fldChar w:fldCharType="end"/>
      </w:r>
      <w:r>
        <w:rPr>
          <w:noProof/>
          <w:webHidden/>
        </w:rPr>
        <w:tab/>
      </w:r>
      <w:r>
        <w:rPr>
          <w:noProof/>
          <w:webHidden/>
        </w:rPr>
        <w:fldChar w:fldCharType="begin"/>
      </w:r>
      <w:r>
        <w:rPr>
          <w:noProof/>
          <w:webHidden/>
        </w:rPr>
        <w:instrText> PAGEREF _Toc686800351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"_Toc686800352"</w:instrText>
      </w:r>
      <w:r>
        <w:fldChar w:fldCharType="separate"/>
      </w:r>
      <w:r>
        <w:t>4.4.1</w:t>
      </w:r>
      <w:r>
        <w:t xml:space="preserve"> </w:t>
      </w:r>
      <w:r w:rsidRPr="00DB64CE">
        <w:t>影响参与体育活动的主观因素</w:t>
      </w:r>
      <w:r>
        <w:fldChar w:fldCharType="end"/>
      </w:r>
      <w:r>
        <w:rPr>
          <w:noProof/>
          <w:webHidden/>
        </w:rPr>
        <w:tab/>
      </w:r>
      <w:r>
        <w:rPr>
          <w:noProof/>
          <w:webHidden/>
        </w:rPr>
        <w:fldChar w:fldCharType="begin"/>
      </w:r>
      <w:r>
        <w:rPr>
          <w:noProof/>
          <w:webHidden/>
        </w:rPr>
        <w:instrText> PAGEREF _Toc686800352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"_Toc686800353"</w:instrText>
      </w:r>
      <w:r>
        <w:fldChar w:fldCharType="separate"/>
      </w:r>
      <w:r>
        <w:t>4.4.2</w:t>
      </w:r>
      <w:r>
        <w:t xml:space="preserve"> </w:t>
      </w:r>
      <w:r>
        <w:t>影响参与体育活动的客观因素</w:t>
      </w:r>
      <w:r>
        <w:fldChar w:fldCharType="end"/>
      </w:r>
      <w:r>
        <w:rPr>
          <w:noProof/>
          <w:webHidden/>
        </w:rPr>
        <w:tab/>
      </w:r>
      <w:r>
        <w:rPr>
          <w:noProof/>
          <w:webHidden/>
        </w:rPr>
        <w:fldChar w:fldCharType="begin"/>
      </w:r>
      <w:r>
        <w:rPr>
          <w:noProof/>
          <w:webHidden/>
        </w:rPr>
        <w:instrText> PAGEREF _Toc686800353 \h </w:instrText>
      </w:r>
      <w:r>
        <w:rPr>
          <w:noProof/>
          <w:webHidden/>
        </w:rPr>
        <w:fldChar w:fldCharType="separate"/>
      </w:r>
      <w:r>
        <w:rPr>
          <w:noProof/>
          <w:webHidden/>
        </w:rPr>
        <w:t>32</w:t>
      </w:r>
      <w:r>
        <w:rPr>
          <w:noProof/>
          <w:webHidden/>
        </w:rPr>
        <w:fldChar w:fldCharType="end"/>
      </w:r>
    </w:p>
    <w:p w:rsidR="0018722C">
      <w:pPr>
        <w:pStyle w:val="TOC1"/>
        <w:topLinePunct/>
      </w:pPr>
      <w:r>
        <w:fldChar w:fldCharType="begin"/>
      </w:r>
      <w:r>
        <w:instrText>HYPERLINK \l "_Toc686800354"</w:instrText>
      </w:r>
      <w:r>
        <w:fldChar w:fldCharType="separate"/>
      </w:r>
      <w:r/>
      <w:r/>
      <w:r>
        <w:t>第</w:t>
      </w:r>
      <w:r/>
      <w:r>
        <w:t>5</w:t>
      </w:r>
      <w:r/>
      <w:r>
        <w:t>章</w:t>
      </w:r>
      <w:r>
        <w:t xml:space="preserve">  </w:t>
      </w:r>
      <w:r>
        <w:t>结论与建议</w:t>
      </w:r>
      <w:r>
        <w:fldChar w:fldCharType="end"/>
      </w:r>
      <w:r>
        <w:rPr>
          <w:noProof/>
          <w:webHidden/>
        </w:rPr>
        <w:tab/>
      </w:r>
      <w:r>
        <w:rPr>
          <w:noProof/>
          <w:webHidden/>
        </w:rPr>
        <w:fldChar w:fldCharType="begin"/>
      </w:r>
      <w:r>
        <w:rPr>
          <w:noProof/>
          <w:webHidden/>
        </w:rPr>
        <w:instrText> PAGEREF _Toc686800354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"_Toc686800355"</w:instrText>
      </w:r>
      <w:r>
        <w:fldChar w:fldCharType="separate"/>
      </w:r>
      <w:r>
        <w:t>5.1</w:t>
      </w:r>
      <w:r>
        <w:t xml:space="preserve"> </w:t>
      </w:r>
      <w:r/>
      <w:r/>
      <w:r>
        <w:t>结论</w:t>
      </w:r>
      <w:r>
        <w:fldChar w:fldCharType="end"/>
      </w:r>
      <w:r>
        <w:rPr>
          <w:noProof/>
          <w:webHidden/>
        </w:rPr>
        <w:tab/>
      </w:r>
      <w:r>
        <w:rPr>
          <w:noProof/>
          <w:webHidden/>
        </w:rPr>
        <w:fldChar w:fldCharType="begin"/>
      </w:r>
      <w:r>
        <w:rPr>
          <w:noProof/>
          <w:webHidden/>
        </w:rPr>
        <w:instrText> PAGEREF _Toc686800355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"_Toc686800356"</w:instrText>
      </w:r>
      <w:r>
        <w:fldChar w:fldCharType="separate"/>
      </w:r>
      <w:r>
        <w:t>5.2</w:t>
      </w:r>
      <w:r>
        <w:t xml:space="preserve"> </w:t>
      </w:r>
      <w:r/>
      <w:r/>
      <w:r>
        <w:t>建议</w:t>
      </w:r>
      <w:r>
        <w:fldChar w:fldCharType="end"/>
      </w:r>
      <w:r>
        <w:rPr>
          <w:noProof/>
          <w:webHidden/>
        </w:rPr>
        <w:tab/>
      </w:r>
      <w:r>
        <w:rPr>
          <w:noProof/>
          <w:webHidden/>
        </w:rPr>
        <w:fldChar w:fldCharType="begin"/>
      </w:r>
      <w:r>
        <w:rPr>
          <w:noProof/>
          <w:webHidden/>
        </w:rPr>
        <w:instrText> PAGEREF _Toc686800356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"_Toc686800357"</w:instrText>
      </w:r>
      <w:r>
        <w:fldChar w:fldCharType="separate"/>
      </w:r>
      <w:r>
        <w:t>5.2.1</w:t>
      </w:r>
      <w:r>
        <w:t xml:space="preserve"> </w:t>
      </w:r>
      <w:r>
        <w:t>开展多种形式的体育比赛</w:t>
      </w:r>
      <w:r>
        <w:fldChar w:fldCharType="end"/>
      </w:r>
      <w:r>
        <w:rPr>
          <w:noProof/>
          <w:webHidden/>
        </w:rPr>
        <w:tab/>
      </w:r>
      <w:r>
        <w:rPr>
          <w:noProof/>
          <w:webHidden/>
        </w:rPr>
        <w:fldChar w:fldCharType="begin"/>
      </w:r>
      <w:r>
        <w:rPr>
          <w:noProof/>
          <w:webHidden/>
        </w:rPr>
        <w:instrText> PAGEREF _Toc686800357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"_Toc686800358"</w:instrText>
      </w:r>
      <w:r>
        <w:fldChar w:fldCharType="separate"/>
      </w:r>
      <w:r>
        <w:t>5.2.2</w:t>
      </w:r>
      <w:r>
        <w:t xml:space="preserve"> </w:t>
      </w:r>
      <w:r>
        <w:t>培养研究生正确的健康观</w:t>
      </w:r>
      <w:r>
        <w:fldChar w:fldCharType="end"/>
      </w:r>
      <w:r>
        <w:rPr>
          <w:noProof/>
          <w:webHidden/>
        </w:rPr>
        <w:tab/>
      </w:r>
      <w:r>
        <w:rPr>
          <w:noProof/>
          <w:webHidden/>
        </w:rPr>
        <w:fldChar w:fldCharType="begin"/>
      </w:r>
      <w:r>
        <w:rPr>
          <w:noProof/>
          <w:webHidden/>
        </w:rPr>
        <w:instrText> PAGEREF _Toc686800358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"_Toc686800359"</w:instrText>
      </w:r>
      <w:r>
        <w:fldChar w:fldCharType="separate"/>
      </w:r>
      <w:r>
        <w:t>5.2.3</w:t>
      </w:r>
      <w:r>
        <w:t xml:space="preserve"> </w:t>
      </w:r>
      <w:r>
        <w:t>改善学校现有体育基础设施</w:t>
      </w:r>
      <w:r>
        <w:fldChar w:fldCharType="end"/>
      </w:r>
      <w:r>
        <w:rPr>
          <w:noProof/>
          <w:webHidden/>
        </w:rPr>
        <w:tab/>
      </w:r>
      <w:r>
        <w:rPr>
          <w:noProof/>
          <w:webHidden/>
        </w:rPr>
        <w:fldChar w:fldCharType="begin"/>
      </w:r>
      <w:r>
        <w:rPr>
          <w:noProof/>
          <w:webHidden/>
        </w:rPr>
        <w:instrText> PAGEREF _Toc686800359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"_Toc686800360"</w:instrText>
      </w:r>
      <w:r>
        <w:fldChar w:fldCharType="separate"/>
      </w:r>
      <w:r>
        <w:t>5.2.4</w:t>
      </w:r>
      <w:r>
        <w:t xml:space="preserve"> </w:t>
      </w:r>
      <w:r>
        <w:t>优化高校体育师资资源</w:t>
      </w:r>
      <w:r>
        <w:fldChar w:fldCharType="end"/>
      </w:r>
      <w:r>
        <w:rPr>
          <w:noProof/>
          <w:webHidden/>
        </w:rPr>
        <w:tab/>
      </w:r>
      <w:r>
        <w:rPr>
          <w:noProof/>
          <w:webHidden/>
        </w:rPr>
        <w:fldChar w:fldCharType="begin"/>
      </w:r>
      <w:r>
        <w:rPr>
          <w:noProof/>
          <w:webHidden/>
        </w:rPr>
        <w:instrText> PAGEREF _Toc686800360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"_Toc686800361"</w:instrText>
      </w:r>
      <w:r>
        <w:fldChar w:fldCharType="separate"/>
      </w:r>
      <w:r>
        <w:t>5.2.5</w:t>
      </w:r>
      <w:r>
        <w:t xml:space="preserve"> </w:t>
      </w:r>
      <w:r>
        <w:t>强化研究生终身体育的意识</w:t>
      </w:r>
      <w:r>
        <w:fldChar w:fldCharType="end"/>
      </w:r>
      <w:r>
        <w:rPr>
          <w:noProof/>
          <w:webHidden/>
        </w:rPr>
        <w:tab/>
      </w:r>
      <w:r>
        <w:rPr>
          <w:noProof/>
          <w:webHidden/>
        </w:rPr>
        <w:fldChar w:fldCharType="begin"/>
      </w:r>
      <w:r>
        <w:rPr>
          <w:noProof/>
          <w:webHidden/>
        </w:rPr>
        <w:instrText> PAGEREF _Toc686800361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"_Toc686800362"</w:instrText>
      </w:r>
      <w:r>
        <w:fldChar w:fldCharType="separate"/>
      </w:r>
      <w:r>
        <w:t>5.2.6</w:t>
      </w:r>
      <w:r>
        <w:t xml:space="preserve"> </w:t>
      </w:r>
      <w:r>
        <w:t>加大体育经费投入</w:t>
      </w:r>
      <w:r>
        <w:fldChar w:fldCharType="end"/>
      </w:r>
      <w:r>
        <w:rPr>
          <w:noProof/>
          <w:webHidden/>
        </w:rPr>
        <w:tab/>
      </w:r>
      <w:r>
        <w:rPr>
          <w:noProof/>
          <w:webHidden/>
        </w:rPr>
        <w:fldChar w:fldCharType="begin"/>
      </w:r>
      <w:r>
        <w:rPr>
          <w:noProof/>
          <w:webHidden/>
        </w:rPr>
        <w:instrText> PAGEREF _Toc686800362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"_Toc686800363"</w:instrText>
      </w:r>
      <w:r>
        <w:fldChar w:fldCharType="separate"/>
      </w:r>
      <w:r>
        <w:t>5.2.7</w:t>
      </w:r>
      <w:r>
        <w:t xml:space="preserve"> </w:t>
      </w:r>
      <w:r>
        <w:t>营造高校校园体育文化氛围</w:t>
      </w:r>
      <w:r>
        <w:fldChar w:fldCharType="end"/>
      </w:r>
      <w:r>
        <w:rPr>
          <w:noProof/>
          <w:webHidden/>
        </w:rPr>
        <w:tab/>
      </w:r>
      <w:r>
        <w:rPr>
          <w:noProof/>
          <w:webHidden/>
        </w:rPr>
        <w:fldChar w:fldCharType="begin"/>
      </w:r>
      <w:r>
        <w:rPr>
          <w:noProof/>
          <w:webHidden/>
        </w:rPr>
        <w:instrText> PAGEREF _Toc686800363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"_Toc686800364"</w:instrText>
      </w:r>
      <w:r>
        <w:fldChar w:fldCharType="separate"/>
      </w:r>
      <w:r>
        <w:t>5.2.8</w:t>
      </w:r>
      <w:r>
        <w:t xml:space="preserve"> </w:t>
      </w:r>
      <w:r>
        <w:t>开设研究生体育课程</w:t>
      </w:r>
      <w:r>
        <w:fldChar w:fldCharType="end"/>
      </w:r>
      <w:r>
        <w:rPr>
          <w:noProof/>
          <w:webHidden/>
        </w:rPr>
        <w:tab/>
      </w:r>
      <w:r>
        <w:rPr>
          <w:noProof/>
          <w:webHidden/>
        </w:rPr>
        <w:fldChar w:fldCharType="begin"/>
      </w:r>
      <w:r>
        <w:rPr>
          <w:noProof/>
          <w:webHidden/>
        </w:rPr>
        <w:instrText> PAGEREF _Toc686800364 \h </w:instrText>
      </w:r>
      <w:r>
        <w:rPr>
          <w:noProof/>
          <w:webHidden/>
        </w:rPr>
        <w:fldChar w:fldCharType="separate"/>
      </w:r>
      <w:r>
        <w:rPr>
          <w:noProof/>
          <w:webHidden/>
        </w:rPr>
        <w:t>33</w:t>
      </w:r>
      <w:r>
        <w:rPr>
          <w:noProof/>
          <w:webHidden/>
        </w:rPr>
        <w:fldChar w:fldCharType="end"/>
      </w:r>
    </w:p>
    <w:p w:rsidR="0018722C">
      <w:pPr>
        <w:pStyle w:val="TOC1"/>
        <w:topLinePunct/>
      </w:pPr>
      <w:r>
        <w:fldChar w:fldCharType="begin"/>
      </w:r>
      <w:r>
        <w:instrText>HYPERLINK \l "_Toc686800365"</w:instrText>
      </w:r>
      <w:r>
        <w:fldChar w:fldCharType="separate"/>
      </w:r>
      <w:r/>
      <w:r/>
      <w:r>
        <w:t>参考文献</w:t>
      </w:r>
      <w:r>
        <w:fldChar w:fldCharType="end"/>
      </w:r>
      <w:r>
        <w:rPr>
          <w:noProof/>
          <w:webHidden/>
        </w:rPr>
        <w:tab/>
      </w:r>
      <w:r>
        <w:rPr>
          <w:noProof/>
          <w:webHidden/>
        </w:rPr>
        <w:fldChar w:fldCharType="begin"/>
      </w:r>
      <w:r>
        <w:rPr>
          <w:noProof/>
          <w:webHidden/>
        </w:rPr>
        <w:instrText> PAGEREF _Toc686800365 \h </w:instrText>
      </w:r>
      <w:r>
        <w:rPr>
          <w:noProof/>
          <w:webHidden/>
        </w:rPr>
        <w:fldChar w:fldCharType="separate"/>
      </w:r>
      <w:r>
        <w:rPr>
          <w:noProof/>
          <w:webHidden/>
        </w:rPr>
        <w:t>33</w:t>
      </w:r>
      <w:r>
        <w:rPr>
          <w:noProof/>
          <w:webHidden/>
        </w:rPr>
        <w:fldChar w:fldCharType="end"/>
      </w:r>
    </w:p>
    <w:p w:rsidR="0018722C">
      <w:pPr>
        <w:pStyle w:val="TOC1"/>
        <w:topLinePunct/>
      </w:pPr>
      <w:r>
        <w:fldChar w:fldCharType="begin"/>
      </w:r>
      <w:r>
        <w:instrText>HYPERLINK \l "_Toc686800366"</w:instrText>
      </w:r>
      <w:r>
        <w:fldChar w:fldCharType="separate"/>
      </w:r>
      <w:r/>
      <w:r/>
      <w:r>
        <w:t>作者在学期间取得的学术成果目录</w:t>
      </w:r>
      <w:r>
        <w:fldChar w:fldCharType="end"/>
      </w:r>
      <w:r>
        <w:rPr>
          <w:noProof/>
          <w:webHidden/>
        </w:rPr>
        <w:tab/>
      </w:r>
      <w:r>
        <w:rPr>
          <w:noProof/>
          <w:webHidden/>
        </w:rPr>
        <w:fldChar w:fldCharType="begin"/>
      </w:r>
      <w:r>
        <w:rPr>
          <w:noProof/>
          <w:webHidden/>
        </w:rPr>
        <w:instrText> PAGEREF _Toc686800366 \h </w:instrText>
      </w:r>
      <w:r>
        <w:rPr>
          <w:noProof/>
          <w:webHidden/>
        </w:rPr>
        <w:fldChar w:fldCharType="separate"/>
      </w:r>
      <w:r>
        <w:rPr>
          <w:noProof/>
          <w:webHidden/>
        </w:rPr>
        <w:t>35</w:t>
      </w:r>
      <w:r>
        <w:rPr>
          <w:noProof/>
          <w:webHidden/>
        </w:rPr>
        <w:fldChar w:fldCharType="end"/>
      </w:r>
    </w:p>
    <w:p w:rsidR="0018722C">
      <w:pPr>
        <w:pStyle w:val="TOC1"/>
        <w:topLinePunct/>
      </w:pPr>
      <w:r>
        <w:fldChar w:fldCharType="begin"/>
      </w:r>
      <w:r>
        <w:instrText>HYPERLINK \l "_Toc686800367"</w:instrText>
      </w:r>
      <w:r>
        <w:fldChar w:fldCharType="separate"/>
      </w:r>
      <w:r/>
      <w:r/>
      <w:r>
        <w:t>附件</w:t>
      </w:r>
      <w:r>
        <w:t>A</w:t>
      </w:r>
      <w:r>
        <w:t>湖南省在读硕士研究Th参与体育活动的现状调查问卷</w:t>
      </w:r>
      <w:r>
        <w:fldChar w:fldCharType="end"/>
      </w:r>
      <w:r>
        <w:rPr>
          <w:noProof/>
          <w:webHidden/>
        </w:rPr>
        <w:tab/>
      </w:r>
      <w:r>
        <w:rPr>
          <w:noProof/>
          <w:webHidden/>
        </w:rPr>
        <w:fldChar w:fldCharType="begin"/>
      </w:r>
      <w:r>
        <w:rPr>
          <w:noProof/>
          <w:webHidden/>
        </w:rPr>
        <w:instrText> PAGEREF _Toc686800367 \h </w:instrText>
      </w:r>
      <w:r>
        <w:rPr>
          <w:noProof/>
          <w:webHidden/>
        </w:rPr>
        <w:fldChar w:fldCharType="separate"/>
      </w:r>
      <w:r>
        <w:rPr>
          <w:noProof/>
          <w:webHidden/>
        </w:rPr>
        <w:t>35</w:t>
      </w:r>
      <w:r>
        <w:rPr>
          <w:noProof/>
          <w:webHidden/>
        </w:rPr>
        <w:fldChar w:fldCharType="end"/>
      </w:r>
    </w:p>
    <w:p w:rsidR="0018722C">
      <w:pPr>
        <w:pStyle w:val="TOC1"/>
        <w:topLinePunct/>
      </w:pPr>
      <w:r>
        <w:fldChar w:fldCharType="begin"/>
      </w:r>
      <w:r>
        <w:instrText>HYPERLINK \l "_Toc686800368"</w:instrText>
      </w:r>
      <w:r>
        <w:fldChar w:fldCharType="separate"/>
      </w:r>
      <w:r/>
      <w:r/>
      <w:r/>
      <w:r>
        <w:t>附件</w:t>
      </w:r>
      <w:r>
        <w:t>B </w:t>
      </w:r>
      <w:r>
        <w:t>2012</w:t>
      </w:r>
      <w:r>
        <w:t>年具有硕士研究Th招Th资格的单位</w:t>
      </w:r>
      <w:r>
        <w:t>名单（湖南省）</w:t>
      </w:r>
      <w:r>
        <w:fldChar w:fldCharType="end"/>
      </w:r>
      <w:r>
        <w:rPr>
          <w:noProof/>
          <w:webHidden/>
        </w:rPr>
        <w:tab/>
      </w:r>
      <w:r>
        <w:rPr>
          <w:noProof/>
          <w:webHidden/>
        </w:rPr>
        <w:fldChar w:fldCharType="begin"/>
      </w:r>
      <w:r>
        <w:rPr>
          <w:noProof/>
          <w:webHidden/>
        </w:rPr>
        <w:instrText> PAGEREF _Toc686800368 \h </w:instrText>
      </w:r>
      <w:r>
        <w:rPr>
          <w:noProof/>
          <w:webHidden/>
        </w:rPr>
        <w:fldChar w:fldCharType="separate"/>
      </w:r>
      <w:r>
        <w:rPr>
          <w:noProof/>
          <w:webHidden/>
        </w:rPr>
        <w:t>37</w:t>
      </w:r>
      <w:r>
        <w:rPr>
          <w:noProof/>
          <w:webHidden/>
        </w:rPr>
        <w:fldChar w:fldCharType="end"/>
      </w:r>
      <w:r>
        <w:fldChar w:fldCharType="end"/>
      </w:r>
    </w:p>
    <w:p w:rsidR="009F338D">
      <w:pPr>
        <w:sectPr w:rsidR="00556256">
          <w:headerReference w:type="even" r:id="rId69"/>
          <w:headerReference w:type="default" r:id="rId67"/>
          <w:footerReference w:type="even" r:id="rId65"/>
          <w:footerReference w:type="default" r:id="rId62"/>
          <w:footerReference w:type="first" r:id="rId60"/>
          <w:headerReference w:type="first" r:id="rId71"/>
          <w:type w:val="continuous"/>
          <w:pgSz w:w="11906" w:h="16838" w:code="9"/>
          <w:pgMar w:top="1418" w:right="1134" w:bottom="1134" w:left="1418" w:header="851" w:footer="907" w:gutter="0"/>
          <w:pgNumType w:fmt="upperRoman" w:start="1"/>
          <w:cols w:space="720"/>
          <w:titlePg/>
          <w:docGrid w:type="lines" w:linePitch="326"/>
        </w:sectPr>
        <w:topLinePunct/>
      </w:pPr>
    </w:p>
    <w:p w:rsidR="0018722C">
      <w:pPr>
        <w:outlineLvl w:val="9"/>
        <w:topLinePunct/>
      </w:pPr>
      <w:bookmarkStart w:name="表目录 " w:id="4"/>
      <w:bookmarkEnd w:id="4"/>
      <w:r>
        <w:rPr>
          <w:kern w:val="2"/>
          <w:sz w:val="32"/>
          <w:szCs w:val="32"/>
          <w:rFonts w:cstheme="minorBidi" w:hAnsiTheme="minorHAnsi" w:eastAsiaTheme="minorHAnsi" w:asciiTheme="minorHAnsi" w:ascii="黑体" w:hAnsi="黑体" w:eastAsia="黑体" w:cs="黑体"/>
          <w:w w:val="95"/>
        </w:rPr>
        <w:t>表目录</w:t>
      </w:r>
    </w:p>
    <w:p w:rsidR="0018722C">
      <w:pPr>
        <w:topLinePunct/>
      </w:pPr>
      <w:hyperlink w:history="true" w:anchor="_bookmark16">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 </w:t>
        </w:r>
        <w:r>
          <w:rPr>
            <w:rFonts w:ascii="Times New Roman" w:eastAsia="Times New Roman" w:cstheme="minorBidi" w:hAnsiTheme="minorHAnsi"/>
          </w:rPr>
          <w:t>1 </w:t>
        </w:r>
        <w:r>
          <w:rPr>
            <w:rFonts w:ascii="Times New Roman" w:eastAsia="Times New Roman" w:cstheme="minorBidi" w:hAnsiTheme="minorHAnsi"/>
          </w:rPr>
          <w:t> </w:t>
        </w:r>
        <w:r>
          <w:rPr>
            <w:rFonts w:cstheme="minorBidi" w:hAnsiTheme="minorHAnsi" w:eastAsiaTheme="minorHAnsi" w:asciiTheme="minorHAnsi"/>
          </w:rPr>
          <w:t>效</w:t>
        </w:r>
        <w:r>
          <w:rPr>
            <w:rFonts w:cstheme="minorBidi" w:hAnsiTheme="minorHAnsi" w:eastAsiaTheme="minorHAnsi" w:asciiTheme="minorHAnsi"/>
          </w:rPr>
          <w:t>度</w:t>
        </w:r>
        <w:r>
          <w:rPr>
            <w:rFonts w:cstheme="minorBidi" w:hAnsiTheme="minorHAnsi" w:eastAsiaTheme="minorHAnsi" w:asciiTheme="minorHAnsi"/>
          </w:rPr>
          <w:t>判</w:t>
        </w:r>
        <w:r>
          <w:rPr>
            <w:rFonts w:cstheme="minorBidi" w:hAnsiTheme="minorHAnsi" w:eastAsiaTheme="minorHAnsi" w:asciiTheme="minorHAnsi"/>
          </w:rPr>
          <w:t>定</w:t>
        </w:r>
        <w:r>
          <w:rPr>
            <w:rFonts w:cstheme="minorBidi" w:hAnsiTheme="minorHAnsi" w:eastAsiaTheme="minorHAnsi" w:asciiTheme="minorHAnsi"/>
          </w:rPr>
          <w:t>人</w:t>
        </w:r>
        <w:r>
          <w:rPr>
            <w:rFonts w:cstheme="minorBidi" w:hAnsiTheme="minorHAnsi" w:eastAsiaTheme="minorHAnsi" w:asciiTheme="minorHAnsi"/>
          </w:rPr>
          <w:t>员</w:t>
        </w:r>
        <w:r>
          <w:rPr>
            <w:rFonts w:cstheme="minorBidi" w:hAnsiTheme="minorHAnsi" w:eastAsiaTheme="minorHAnsi" w:asciiTheme="minorHAnsi"/>
          </w:rPr>
          <w:t>构成</w:t>
        </w:r>
        <w:r>
          <w:rPr>
            <w:rFonts w:cstheme="minorBidi" w:hAnsiTheme="minorHAnsi" w:eastAsiaTheme="minorHAnsi" w:asciiTheme="minorHAnsi"/>
          </w:rPr>
          <w:t>（</w:t>
        </w:r>
        <w:r>
          <w:rPr>
            <w:rFonts w:ascii="Times New Roman" w:eastAsia="Times New Roman" w:cstheme="minorBidi" w:hAnsiTheme="minorHAnsi"/>
          </w:rPr>
          <w:t>n=10</w:t>
        </w:r>
        <w:r>
          <w:rPr>
            <w:rFonts w:cstheme="minorBidi" w:hAnsiTheme="minorHAnsi" w:eastAsiaTheme="minorHAnsi" w:asciiTheme="minorHAnsi"/>
          </w:rPr>
          <w:t>）</w:t>
        </w:r>
        <w:r w:rsidRPr="00000000">
          <w:rPr>
            <w:rFonts w:cstheme="minorBidi" w:hAnsiTheme="minorHAnsi" w:eastAsiaTheme="minorHAnsi" w:asciiTheme="minorHAnsi"/>
          </w:rPr>
          <w:tab/>
        </w:r>
        <w:r>
          <w:rPr>
            <w:rFonts w:ascii="Times New Roman" w:eastAsia="Times New Roman" w:cstheme="minorBidi" w:hAnsiTheme="minorHAnsi"/>
          </w:rPr>
          <w:t>11</w:t>
        </w:r>
      </w:hyperlink>
    </w:p>
    <w:p w:rsidR="0018722C">
      <w:pPr>
        <w:topLinePunct/>
      </w:pPr>
      <w:hyperlink w:history="true" w:anchor="_bookmark17">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 </w:t>
        </w:r>
        <w:r>
          <w:rPr>
            <w:rFonts w:ascii="Times New Roman" w:eastAsia="Times New Roman" w:cstheme="minorBidi" w:hAnsiTheme="minorHAnsi"/>
          </w:rPr>
          <w:t>2 </w:t>
        </w:r>
        <w:r>
          <w:rPr>
            <w:rFonts w:ascii="Times New Roman" w:eastAsia="Times New Roman" w:cstheme="minorBidi" w:hAnsiTheme="minorHAnsi"/>
          </w:rPr>
          <w:t> </w:t>
        </w:r>
        <w:r>
          <w:rPr>
            <w:rFonts w:cstheme="minorBidi" w:hAnsiTheme="minorHAnsi" w:eastAsiaTheme="minorHAnsi" w:asciiTheme="minorHAnsi"/>
          </w:rPr>
          <w:t>调</w:t>
        </w:r>
        <w:r>
          <w:rPr>
            <w:rFonts w:cstheme="minorBidi" w:hAnsiTheme="minorHAnsi" w:eastAsiaTheme="minorHAnsi" w:asciiTheme="minorHAnsi"/>
          </w:rPr>
          <w:t>查</w:t>
        </w:r>
        <w:r>
          <w:rPr>
            <w:rFonts w:cstheme="minorBidi" w:hAnsiTheme="minorHAnsi" w:eastAsiaTheme="minorHAnsi" w:asciiTheme="minorHAnsi"/>
          </w:rPr>
          <w:t>问</w:t>
        </w:r>
        <w:r>
          <w:rPr>
            <w:rFonts w:cstheme="minorBidi" w:hAnsiTheme="minorHAnsi" w:eastAsiaTheme="minorHAnsi" w:asciiTheme="minorHAnsi"/>
          </w:rPr>
          <w:t>卷</w:t>
        </w:r>
        <w:r>
          <w:rPr>
            <w:rFonts w:cstheme="minorBidi" w:hAnsiTheme="minorHAnsi" w:eastAsiaTheme="minorHAnsi" w:asciiTheme="minorHAnsi"/>
          </w:rPr>
          <w:t>等</w:t>
        </w:r>
        <w:r>
          <w:rPr>
            <w:rFonts w:cstheme="minorBidi" w:hAnsiTheme="minorHAnsi" w:eastAsiaTheme="minorHAnsi" w:asciiTheme="minorHAnsi"/>
          </w:rPr>
          <w:t>级</w:t>
        </w:r>
        <w:r>
          <w:rPr>
            <w:rFonts w:cstheme="minorBidi" w:hAnsiTheme="minorHAnsi" w:eastAsiaTheme="minorHAnsi" w:asciiTheme="minorHAnsi"/>
          </w:rPr>
          <w:t>和评</w:t>
        </w:r>
        <w:r>
          <w:rPr>
            <w:rFonts w:cstheme="minorBidi" w:hAnsiTheme="minorHAnsi" w:eastAsiaTheme="minorHAnsi" w:asciiTheme="minorHAnsi"/>
          </w:rPr>
          <w:t>分标准</w:t>
        </w:r>
        <w:r w:rsidRPr="00000000">
          <w:rPr>
            <w:rFonts w:cstheme="minorBidi" w:hAnsiTheme="minorHAnsi" w:eastAsiaTheme="minorHAnsi" w:asciiTheme="minorHAnsi"/>
          </w:rPr>
          <w:tab/>
        </w:r>
        <w:r>
          <w:rPr>
            <w:rFonts w:ascii="Times New Roman" w:eastAsia="Times New Roman" w:cstheme="minorBidi" w:hAnsiTheme="minorHAnsi"/>
          </w:rPr>
          <w:t>11</w:t>
        </w:r>
      </w:hyperlink>
    </w:p>
    <w:p w:rsidR="0018722C">
      <w:pPr>
        <w:topLinePunct/>
      </w:pPr>
      <w:hyperlink w:history="true" w:anchor="_bookmark18">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 </w:t>
        </w:r>
        <w:r>
          <w:rPr>
            <w:rFonts w:ascii="Times New Roman" w:eastAsia="Times New Roman" w:cstheme="minorBidi" w:hAnsiTheme="minorHAnsi"/>
          </w:rPr>
          <w:t>3 </w:t>
        </w:r>
        <w:r>
          <w:rPr>
            <w:rFonts w:ascii="Times New Roman" w:eastAsia="Times New Roman" w:cstheme="minorBidi" w:hAnsiTheme="minorHAnsi"/>
          </w:rPr>
          <w:t> </w:t>
        </w:r>
        <w:r>
          <w:rPr>
            <w:rFonts w:cstheme="minorBidi" w:hAnsiTheme="minorHAnsi" w:eastAsiaTheme="minorHAnsi" w:asciiTheme="minorHAnsi"/>
          </w:rPr>
          <w:t>调</w:t>
        </w:r>
        <w:r>
          <w:rPr>
            <w:rFonts w:cstheme="minorBidi" w:hAnsiTheme="minorHAnsi" w:eastAsiaTheme="minorHAnsi" w:asciiTheme="minorHAnsi"/>
          </w:rPr>
          <w:t>查</w:t>
        </w:r>
        <w:r>
          <w:rPr>
            <w:rFonts w:cstheme="minorBidi" w:hAnsiTheme="minorHAnsi" w:eastAsiaTheme="minorHAnsi" w:asciiTheme="minorHAnsi"/>
          </w:rPr>
          <w:t>问</w:t>
        </w:r>
        <w:r>
          <w:rPr>
            <w:rFonts w:cstheme="minorBidi" w:hAnsiTheme="minorHAnsi" w:eastAsiaTheme="minorHAnsi" w:asciiTheme="minorHAnsi"/>
          </w:rPr>
          <w:t>卷</w:t>
        </w:r>
        <w:r>
          <w:rPr>
            <w:rFonts w:cstheme="minorBidi" w:hAnsiTheme="minorHAnsi" w:eastAsiaTheme="minorHAnsi" w:asciiTheme="minorHAnsi"/>
          </w:rPr>
          <w:t>效</w:t>
        </w:r>
        <w:r>
          <w:rPr>
            <w:rFonts w:cstheme="minorBidi" w:hAnsiTheme="minorHAnsi" w:eastAsiaTheme="minorHAnsi" w:asciiTheme="minorHAnsi"/>
          </w:rPr>
          <w:t>度</w:t>
        </w:r>
        <w:r>
          <w:rPr>
            <w:rFonts w:cstheme="minorBidi" w:hAnsiTheme="minorHAnsi" w:eastAsiaTheme="minorHAnsi" w:asciiTheme="minorHAnsi"/>
          </w:rPr>
          <w:t>检验</w:t>
        </w:r>
        <w:r>
          <w:rPr>
            <w:rFonts w:cstheme="minorBidi" w:hAnsiTheme="minorHAnsi" w:eastAsiaTheme="minorHAnsi" w:asciiTheme="minorHAnsi"/>
          </w:rPr>
          <w:t>结果</w:t>
        </w:r>
        <w:r>
          <w:rPr>
            <w:rFonts w:cstheme="minorBidi" w:hAnsiTheme="minorHAnsi" w:eastAsiaTheme="minorHAnsi" w:asciiTheme="minorHAnsi"/>
          </w:rPr>
          <w:t>（</w:t>
        </w:r>
        <w:r>
          <w:rPr>
            <w:rFonts w:ascii="Times New Roman" w:eastAsia="Times New Roman" w:cstheme="minorBidi" w:hAnsiTheme="minorHAnsi"/>
          </w:rPr>
          <w:t>n=10</w:t>
        </w:r>
        <w:r>
          <w:rPr>
            <w:rFonts w:cstheme="minorBidi" w:hAnsiTheme="minorHAnsi" w:eastAsiaTheme="minorHAnsi" w:asciiTheme="minorHAnsi"/>
          </w:rPr>
          <w:t>）</w:t>
        </w:r>
        <w:r w:rsidRPr="00000000">
          <w:rPr>
            <w:rFonts w:cstheme="minorBidi" w:hAnsiTheme="minorHAnsi" w:eastAsiaTheme="minorHAnsi" w:asciiTheme="minorHAnsi"/>
          </w:rPr>
          <w:tab/>
        </w:r>
        <w:r>
          <w:rPr>
            <w:rFonts w:ascii="Times New Roman" w:eastAsia="Times New Roman" w:cstheme="minorBidi" w:hAnsiTheme="minorHAnsi"/>
          </w:rPr>
          <w:t>11</w:t>
        </w:r>
      </w:hyperlink>
    </w:p>
    <w:p w:rsidR="0018722C">
      <w:pPr>
        <w:topLinePunct/>
      </w:pPr>
      <w:hyperlink w:history="true" w:anchor="_bookmark19">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 </w:t>
        </w:r>
        <w:r>
          <w:rPr>
            <w:rFonts w:ascii="Times New Roman" w:eastAsia="Times New Roman" w:cstheme="minorBidi" w:hAnsiTheme="minorHAnsi"/>
          </w:rPr>
          <w:t>4 </w:t>
        </w:r>
        <w:r>
          <w:rPr>
            <w:rFonts w:ascii="Times New Roman" w:eastAsia="Times New Roman" w:cstheme="minorBidi" w:hAnsiTheme="minorHAnsi"/>
          </w:rPr>
          <w:t> </w:t>
        </w:r>
        <w:r>
          <w:rPr>
            <w:rFonts w:cstheme="minorBidi" w:hAnsiTheme="minorHAnsi" w:eastAsiaTheme="minorHAnsi" w:asciiTheme="minorHAnsi"/>
          </w:rPr>
          <w:t>在</w:t>
        </w:r>
        <w:r>
          <w:rPr>
            <w:rFonts w:cstheme="minorBidi" w:hAnsiTheme="minorHAnsi" w:eastAsiaTheme="minorHAnsi" w:asciiTheme="minorHAnsi"/>
          </w:rPr>
          <w:t>读</w:t>
        </w:r>
        <w:r>
          <w:rPr>
            <w:rFonts w:cstheme="minorBidi" w:hAnsiTheme="minorHAnsi" w:eastAsiaTheme="minorHAnsi" w:asciiTheme="minorHAnsi"/>
          </w:rPr>
          <w:t>硕</w:t>
        </w:r>
        <w:r>
          <w:rPr>
            <w:rFonts w:cstheme="minorBidi" w:hAnsiTheme="minorHAnsi" w:eastAsiaTheme="minorHAnsi" w:asciiTheme="minorHAnsi"/>
          </w:rPr>
          <w:t>士</w:t>
        </w:r>
        <w:r>
          <w:rPr>
            <w:rFonts w:cstheme="minorBidi" w:hAnsiTheme="minorHAnsi" w:eastAsiaTheme="minorHAnsi" w:asciiTheme="minorHAnsi"/>
          </w:rPr>
          <w:t>研</w:t>
        </w:r>
        <w:r>
          <w:rPr>
            <w:rFonts w:cstheme="minorBidi" w:hAnsiTheme="minorHAnsi" w:eastAsiaTheme="minorHAnsi" w:asciiTheme="minorHAnsi"/>
          </w:rPr>
          <w:t>究</w:t>
        </w:r>
        <w:r>
          <w:rPr>
            <w:rFonts w:cstheme="minorBidi" w:hAnsiTheme="minorHAnsi" w:eastAsiaTheme="minorHAnsi" w:asciiTheme="minorHAnsi"/>
          </w:rPr>
          <w:t>生问</w:t>
        </w:r>
        <w:r>
          <w:rPr>
            <w:rFonts w:cstheme="minorBidi" w:hAnsiTheme="minorHAnsi" w:eastAsiaTheme="minorHAnsi" w:asciiTheme="minorHAnsi"/>
          </w:rPr>
          <w:t>卷发</w:t>
        </w:r>
        <w:r>
          <w:rPr>
            <w:rFonts w:cstheme="minorBidi" w:hAnsiTheme="minorHAnsi" w:eastAsiaTheme="minorHAnsi" w:asciiTheme="minorHAnsi"/>
          </w:rPr>
          <w:t>放</w:t>
        </w:r>
        <w:r>
          <w:rPr>
            <w:rFonts w:cstheme="minorBidi" w:hAnsiTheme="minorHAnsi" w:eastAsiaTheme="minorHAnsi" w:asciiTheme="minorHAnsi"/>
          </w:rPr>
          <w:t>情况</w:t>
        </w:r>
        <w:r w:rsidRPr="00000000">
          <w:rPr>
            <w:rFonts w:cstheme="minorBidi" w:hAnsiTheme="minorHAnsi" w:eastAsiaTheme="minorHAnsi" w:asciiTheme="minorHAnsi"/>
          </w:rPr>
          <w:tab/>
        </w:r>
        <w:r>
          <w:rPr>
            <w:rFonts w:ascii="Times New Roman" w:eastAsia="Times New Roman" w:cstheme="minorBidi" w:hAnsiTheme="minorHAnsi"/>
          </w:rPr>
          <w:t>11</w:t>
        </w:r>
      </w:hyperlink>
    </w:p>
    <w:p w:rsidR="0018722C">
      <w:pPr>
        <w:topLinePunct/>
      </w:pPr>
      <w:hyperlink w:history="true" w:anchor="_bookmark20">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 </w:t>
        </w:r>
        <w:r>
          <w:rPr>
            <w:rFonts w:ascii="Times New Roman" w:eastAsia="Times New Roman" w:cstheme="minorBidi" w:hAnsiTheme="minorHAnsi"/>
          </w:rPr>
          <w:t>5 </w:t>
        </w:r>
        <w:r>
          <w:rPr>
            <w:rFonts w:ascii="Times New Roman" w:eastAsia="Times New Roman" w:cstheme="minorBidi" w:hAnsiTheme="minorHAnsi"/>
          </w:rPr>
          <w:t> </w:t>
        </w:r>
        <w:r>
          <w:rPr>
            <w:rFonts w:cstheme="minorBidi" w:hAnsiTheme="minorHAnsi" w:eastAsiaTheme="minorHAnsi" w:asciiTheme="minorHAnsi"/>
          </w:rPr>
          <w:t>调</w:t>
        </w:r>
        <w:r>
          <w:rPr>
            <w:rFonts w:cstheme="minorBidi" w:hAnsiTheme="minorHAnsi" w:eastAsiaTheme="minorHAnsi" w:asciiTheme="minorHAnsi"/>
          </w:rPr>
          <w:t>查</w:t>
        </w:r>
        <w:r>
          <w:rPr>
            <w:rFonts w:cstheme="minorBidi" w:hAnsiTheme="minorHAnsi" w:eastAsiaTheme="minorHAnsi" w:asciiTheme="minorHAnsi"/>
          </w:rPr>
          <w:t>研</w:t>
        </w:r>
        <w:r>
          <w:rPr>
            <w:rFonts w:cstheme="minorBidi" w:hAnsiTheme="minorHAnsi" w:eastAsiaTheme="minorHAnsi" w:asciiTheme="minorHAnsi"/>
          </w:rPr>
          <w:t>究</w:t>
        </w:r>
        <w:r>
          <w:rPr>
            <w:rFonts w:cstheme="minorBidi" w:hAnsiTheme="minorHAnsi" w:eastAsiaTheme="minorHAnsi" w:asciiTheme="minorHAnsi"/>
          </w:rPr>
          <w:t>的</w:t>
        </w:r>
        <w:r>
          <w:rPr>
            <w:rFonts w:cstheme="minorBidi" w:hAnsiTheme="minorHAnsi" w:eastAsiaTheme="minorHAnsi" w:asciiTheme="minorHAnsi"/>
          </w:rPr>
          <w:t>人</w:t>
        </w:r>
        <w:r>
          <w:rPr>
            <w:rFonts w:cstheme="minorBidi" w:hAnsiTheme="minorHAnsi" w:eastAsiaTheme="minorHAnsi" w:asciiTheme="minorHAnsi"/>
          </w:rPr>
          <w:t>数和</w:t>
        </w:r>
        <w:r>
          <w:rPr>
            <w:rFonts w:cstheme="minorBidi" w:hAnsiTheme="minorHAnsi" w:eastAsiaTheme="minorHAnsi" w:asciiTheme="minorHAnsi"/>
          </w:rPr>
          <w:t>百分</w:t>
        </w:r>
        <w:r>
          <w:rPr>
            <w:rFonts w:cstheme="minorBidi" w:hAnsiTheme="minorHAnsi" w:eastAsiaTheme="minorHAnsi" w:asciiTheme="minorHAnsi"/>
          </w:rPr>
          <w:t>比</w:t>
        </w:r>
        <w:r>
          <w:rPr>
            <w:rFonts w:cstheme="minorBidi" w:hAnsiTheme="minorHAnsi" w:eastAsiaTheme="minorHAnsi" w:asciiTheme="minorHAnsi"/>
          </w:rPr>
          <w:t>情</w:t>
        </w:r>
        <w:r>
          <w:rPr>
            <w:rFonts w:cstheme="minorBidi" w:hAnsiTheme="minorHAnsi" w:eastAsiaTheme="minorHAnsi" w:asciiTheme="minorHAnsi"/>
          </w:rPr>
          <w:t>况</w:t>
        </w:r>
        <w:r>
          <w:rPr>
            <w:rFonts w:cstheme="minorBidi" w:hAnsiTheme="minorHAnsi" w:eastAsiaTheme="minorHAnsi" w:asciiTheme="minorHAnsi"/>
          </w:rPr>
          <w:t>（</w:t>
        </w:r>
        <w:r>
          <w:rPr>
            <w:rFonts w:ascii="Times New Roman" w:eastAsia="Times New Roman" w:cstheme="minorBidi" w:hAnsiTheme="minorHAnsi"/>
          </w:rPr>
          <w:t>n=1076</w:t>
        </w:r>
        <w:r>
          <w:rPr>
            <w:rFonts w:cstheme="minorBidi" w:hAnsiTheme="minorHAnsi" w:eastAsiaTheme="minorHAnsi" w:asciiTheme="minorHAnsi"/>
          </w:rPr>
          <w:t>）</w:t>
        </w:r>
        <w:r w:rsidRPr="00000000">
          <w:rPr>
            <w:rFonts w:cstheme="minorBidi" w:hAnsiTheme="minorHAnsi" w:eastAsiaTheme="minorHAnsi" w:asciiTheme="minorHAnsi"/>
          </w:rPr>
          <w:tab/>
        </w:r>
        <w:r>
          <w:rPr>
            <w:rFonts w:ascii="Times New Roman" w:eastAsia="Times New Roman" w:cstheme="minorBidi" w:hAnsiTheme="minorHAnsi"/>
          </w:rPr>
          <w:t>12</w:t>
        </w:r>
      </w:hyperlink>
    </w:p>
    <w:p w:rsidR="0018722C">
      <w:pPr>
        <w:topLinePunct/>
      </w:pPr>
      <w:hyperlink w:history="true" w:anchor="_bookmark26">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 </w:t>
        </w:r>
        <w:r>
          <w:rPr>
            <w:rFonts w:ascii="Times New Roman" w:eastAsia="Times New Roman" w:cstheme="minorBidi" w:hAnsiTheme="minorHAnsi"/>
          </w:rPr>
          <w:t>1 </w:t>
        </w:r>
        <w:r>
          <w:rPr>
            <w:rFonts w:ascii="Times New Roman" w:eastAsia="Times New Roman" w:cstheme="minorBidi" w:hAnsiTheme="minorHAnsi"/>
          </w:rPr>
          <w:t> </w:t>
        </w:r>
        <w:r>
          <w:rPr>
            <w:rFonts w:cstheme="minorBidi" w:hAnsiTheme="minorHAnsi" w:eastAsiaTheme="minorHAnsi" w:asciiTheme="minorHAnsi"/>
          </w:rPr>
          <w:t>身</w:t>
        </w:r>
        <w:r>
          <w:rPr>
            <w:rFonts w:cstheme="minorBidi" w:hAnsiTheme="minorHAnsi" w:eastAsiaTheme="minorHAnsi" w:asciiTheme="minorHAnsi"/>
          </w:rPr>
          <w:t>体</w:t>
        </w:r>
        <w:r>
          <w:rPr>
            <w:rFonts w:cstheme="minorBidi" w:hAnsiTheme="minorHAnsi" w:eastAsiaTheme="minorHAnsi" w:asciiTheme="minorHAnsi"/>
          </w:rPr>
          <w:t>感</w:t>
        </w:r>
        <w:r>
          <w:rPr>
            <w:rFonts w:cstheme="minorBidi" w:hAnsiTheme="minorHAnsi" w:eastAsiaTheme="minorHAnsi" w:asciiTheme="minorHAnsi"/>
          </w:rPr>
          <w:t>觉</w:t>
        </w:r>
        <w:r>
          <w:rPr>
            <w:rFonts w:cstheme="minorBidi" w:hAnsiTheme="minorHAnsi" w:eastAsiaTheme="minorHAnsi" w:asciiTheme="minorHAnsi"/>
          </w:rPr>
          <w:t>疲</w:t>
        </w:r>
        <w:r>
          <w:rPr>
            <w:rFonts w:cstheme="minorBidi" w:hAnsiTheme="minorHAnsi" w:eastAsiaTheme="minorHAnsi" w:asciiTheme="minorHAnsi"/>
          </w:rPr>
          <w:t>劳</w:t>
        </w:r>
        <w:r>
          <w:rPr>
            <w:rFonts w:cstheme="minorBidi" w:hAnsiTheme="minorHAnsi" w:eastAsiaTheme="minorHAnsi" w:asciiTheme="minorHAnsi"/>
          </w:rPr>
          <w:t>程度</w:t>
        </w:r>
        <w:r>
          <w:rPr>
            <w:rFonts w:cstheme="minorBidi" w:hAnsiTheme="minorHAnsi" w:eastAsiaTheme="minorHAnsi" w:asciiTheme="minorHAnsi"/>
          </w:rPr>
          <w:t>（</w:t>
        </w:r>
        <w:r>
          <w:rPr>
            <w:rFonts w:ascii="Times New Roman" w:eastAsia="Times New Roman" w:cstheme="minorBidi" w:hAnsiTheme="minorHAnsi"/>
          </w:rPr>
          <w:t>n=1076</w:t>
        </w:r>
        <w:r>
          <w:rPr>
            <w:rFonts w:cstheme="minorBidi" w:hAnsiTheme="minorHAnsi" w:eastAsiaTheme="minorHAnsi" w:asciiTheme="minorHAnsi"/>
          </w:rPr>
          <w:t>）</w:t>
        </w:r>
        <w:r w:rsidRPr="00000000">
          <w:rPr>
            <w:rFonts w:cstheme="minorBidi" w:hAnsiTheme="minorHAnsi" w:eastAsiaTheme="minorHAnsi" w:asciiTheme="minorHAnsi"/>
          </w:rPr>
          <w:tab/>
        </w:r>
        <w:r>
          <w:rPr>
            <w:rFonts w:ascii="Times New Roman" w:eastAsia="Times New Roman" w:cstheme="minorBidi" w:hAnsiTheme="minorHAnsi"/>
          </w:rPr>
          <w:t>13</w:t>
        </w:r>
      </w:hyperlink>
    </w:p>
    <w:p w:rsidR="0018722C">
      <w:pPr>
        <w:topLinePunct/>
      </w:pPr>
      <w:hyperlink w:history="true" w:anchor="_bookmark27">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 </w:t>
        </w:r>
        <w:r>
          <w:rPr>
            <w:rFonts w:ascii="Times New Roman" w:eastAsia="Times New Roman" w:cstheme="minorBidi" w:hAnsiTheme="minorHAnsi"/>
          </w:rPr>
          <w:t>2 </w:t>
        </w:r>
        <w:r>
          <w:rPr>
            <w:rFonts w:ascii="Times New Roman" w:eastAsia="Times New Roman" w:cstheme="minorBidi" w:hAnsiTheme="minorHAnsi"/>
          </w:rPr>
          <w:t> </w:t>
        </w:r>
        <w:r>
          <w:rPr>
            <w:rFonts w:cstheme="minorBidi" w:hAnsiTheme="minorHAnsi" w:eastAsiaTheme="minorHAnsi" w:asciiTheme="minorHAnsi"/>
          </w:rPr>
          <w:t>精</w:t>
        </w:r>
        <w:r>
          <w:rPr>
            <w:rFonts w:cstheme="minorBidi" w:hAnsiTheme="minorHAnsi" w:eastAsiaTheme="minorHAnsi" w:asciiTheme="minorHAnsi"/>
          </w:rPr>
          <w:t>神</w:t>
        </w:r>
        <w:r>
          <w:rPr>
            <w:rFonts w:cstheme="minorBidi" w:hAnsiTheme="minorHAnsi" w:eastAsiaTheme="minorHAnsi" w:asciiTheme="minorHAnsi"/>
          </w:rPr>
          <w:t>感</w:t>
        </w:r>
        <w:r>
          <w:rPr>
            <w:rFonts w:cstheme="minorBidi" w:hAnsiTheme="minorHAnsi" w:eastAsiaTheme="minorHAnsi" w:asciiTheme="minorHAnsi"/>
          </w:rPr>
          <w:t>觉</w:t>
        </w:r>
        <w:r>
          <w:rPr>
            <w:rFonts w:cstheme="minorBidi" w:hAnsiTheme="minorHAnsi" w:eastAsiaTheme="minorHAnsi" w:asciiTheme="minorHAnsi"/>
          </w:rPr>
          <w:t>疲</w:t>
        </w:r>
        <w:r>
          <w:rPr>
            <w:rFonts w:cstheme="minorBidi" w:hAnsiTheme="minorHAnsi" w:eastAsiaTheme="minorHAnsi" w:asciiTheme="minorHAnsi"/>
          </w:rPr>
          <w:t>劳</w:t>
        </w:r>
        <w:r>
          <w:rPr>
            <w:rFonts w:cstheme="minorBidi" w:hAnsiTheme="minorHAnsi" w:eastAsiaTheme="minorHAnsi" w:asciiTheme="minorHAnsi"/>
          </w:rPr>
          <w:t>程度</w:t>
        </w:r>
        <w:r>
          <w:rPr>
            <w:rFonts w:cstheme="minorBidi" w:hAnsiTheme="minorHAnsi" w:eastAsiaTheme="minorHAnsi" w:asciiTheme="minorHAnsi"/>
          </w:rPr>
          <w:t>（</w:t>
        </w:r>
        <w:r>
          <w:rPr>
            <w:rFonts w:ascii="Times New Roman" w:eastAsia="Times New Roman" w:cstheme="minorBidi" w:hAnsiTheme="minorHAnsi"/>
          </w:rPr>
          <w:t>n=1076</w:t>
        </w:r>
        <w:r>
          <w:rPr>
            <w:rFonts w:cstheme="minorBidi" w:hAnsiTheme="minorHAnsi" w:eastAsiaTheme="minorHAnsi" w:asciiTheme="minorHAnsi"/>
          </w:rPr>
          <w:t>）</w:t>
        </w:r>
        <w:r w:rsidRPr="00000000">
          <w:rPr>
            <w:rFonts w:cstheme="minorBidi" w:hAnsiTheme="minorHAnsi" w:eastAsiaTheme="minorHAnsi" w:asciiTheme="minorHAnsi"/>
          </w:rPr>
          <w:tab/>
        </w:r>
        <w:r>
          <w:rPr>
            <w:rFonts w:ascii="Times New Roman" w:eastAsia="Times New Roman" w:cstheme="minorBidi" w:hAnsiTheme="minorHAnsi"/>
          </w:rPr>
          <w:t>13</w:t>
        </w:r>
      </w:hyperlink>
    </w:p>
    <w:p w:rsidR="0018722C">
      <w:pPr>
        <w:topLinePunct/>
      </w:pPr>
      <w:hyperlink w:history="true" w:anchor="_bookmark28">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 </w:t>
        </w:r>
        <w:r>
          <w:rPr>
            <w:rFonts w:ascii="Times New Roman" w:eastAsia="Times New Roman" w:cstheme="minorBidi" w:hAnsiTheme="minorHAnsi"/>
          </w:rPr>
          <w:t>3 </w:t>
        </w:r>
        <w:r>
          <w:rPr>
            <w:rFonts w:ascii="Times New Roman" w:eastAsia="Times New Roman" w:cstheme="minorBidi" w:hAnsiTheme="minorHAnsi"/>
          </w:rPr>
          <w:t> </w:t>
        </w:r>
        <w:r>
          <w:rPr>
            <w:rFonts w:cstheme="minorBidi" w:hAnsiTheme="minorHAnsi" w:eastAsiaTheme="minorHAnsi" w:asciiTheme="minorHAnsi"/>
          </w:rPr>
          <w:t>体</w:t>
        </w:r>
        <w:r>
          <w:rPr>
            <w:rFonts w:cstheme="minorBidi" w:hAnsiTheme="minorHAnsi" w:eastAsiaTheme="minorHAnsi" w:asciiTheme="minorHAnsi"/>
          </w:rPr>
          <w:t>力</w:t>
        </w:r>
        <w:r>
          <w:rPr>
            <w:rFonts w:cstheme="minorBidi" w:hAnsiTheme="minorHAnsi" w:eastAsiaTheme="minorHAnsi" w:asciiTheme="minorHAnsi"/>
          </w:rPr>
          <w:t>下</w:t>
        </w:r>
        <w:r>
          <w:rPr>
            <w:rFonts w:cstheme="minorBidi" w:hAnsiTheme="minorHAnsi" w:eastAsiaTheme="minorHAnsi" w:asciiTheme="minorHAnsi"/>
          </w:rPr>
          <w:t>降</w:t>
        </w:r>
        <w:r>
          <w:rPr>
            <w:rFonts w:cstheme="minorBidi" w:hAnsiTheme="minorHAnsi" w:eastAsiaTheme="minorHAnsi" w:asciiTheme="minorHAnsi"/>
          </w:rPr>
          <w:t>状</w:t>
        </w:r>
        <w:r>
          <w:rPr>
            <w:rFonts w:cstheme="minorBidi" w:hAnsiTheme="minorHAnsi" w:eastAsiaTheme="minorHAnsi" w:asciiTheme="minorHAnsi"/>
          </w:rPr>
          <w:t>况</w:t>
        </w:r>
        <w:r>
          <w:rPr>
            <w:rFonts w:cstheme="minorBidi" w:hAnsiTheme="minorHAnsi" w:eastAsiaTheme="minorHAnsi" w:asciiTheme="minorHAnsi"/>
          </w:rPr>
          <w:t>感觉</w:t>
        </w:r>
        <w:r>
          <w:rPr>
            <w:rFonts w:cstheme="minorBidi" w:hAnsiTheme="minorHAnsi" w:eastAsiaTheme="minorHAnsi" w:asciiTheme="minorHAnsi"/>
          </w:rPr>
          <w:t>程度</w:t>
        </w:r>
        <w:r>
          <w:rPr>
            <w:rFonts w:cstheme="minorBidi" w:hAnsiTheme="minorHAnsi" w:eastAsiaTheme="minorHAnsi" w:asciiTheme="minorHAnsi"/>
          </w:rPr>
          <w:t>（</w:t>
        </w:r>
        <w:r>
          <w:rPr>
            <w:rFonts w:ascii="Times New Roman" w:eastAsia="Times New Roman" w:cstheme="minorBidi" w:hAnsiTheme="minorHAnsi"/>
          </w:rPr>
          <w:t>n=1076</w:t>
        </w:r>
        <w:r>
          <w:rPr>
            <w:rFonts w:cstheme="minorBidi" w:hAnsiTheme="minorHAnsi" w:eastAsiaTheme="minorHAnsi" w:asciiTheme="minorHAnsi"/>
          </w:rPr>
          <w:t>）</w:t>
        </w:r>
        <w:r w:rsidRPr="00000000">
          <w:rPr>
            <w:rFonts w:cstheme="minorBidi" w:hAnsiTheme="minorHAnsi" w:eastAsiaTheme="minorHAnsi" w:asciiTheme="minorHAnsi"/>
          </w:rPr>
          <w:tab/>
        </w:r>
        <w:r>
          <w:rPr>
            <w:rFonts w:ascii="Times New Roman" w:eastAsia="Times New Roman" w:cstheme="minorBidi" w:hAnsiTheme="minorHAnsi"/>
          </w:rPr>
          <w:t>14</w:t>
        </w:r>
      </w:hyperlink>
    </w:p>
    <w:p w:rsidR="0018722C">
      <w:pPr>
        <w:topLinePunct/>
      </w:pPr>
      <w:hyperlink w:history="true" w:anchor="_bookmark29">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 </w:t>
        </w:r>
        <w:r>
          <w:rPr>
            <w:rFonts w:ascii="Times New Roman" w:eastAsia="Times New Roman" w:cstheme="minorBidi" w:hAnsiTheme="minorHAnsi"/>
          </w:rPr>
          <w:t>4 </w:t>
        </w:r>
        <w:r>
          <w:rPr>
            <w:rFonts w:ascii="Times New Roman" w:eastAsia="Times New Roman" w:cstheme="minorBidi" w:hAnsiTheme="minorHAnsi"/>
          </w:rPr>
          <w:t> </w:t>
        </w:r>
        <w:r>
          <w:rPr>
            <w:rFonts w:cstheme="minorBidi" w:hAnsiTheme="minorHAnsi" w:eastAsiaTheme="minorHAnsi" w:asciiTheme="minorHAnsi"/>
          </w:rPr>
          <w:t>研</w:t>
        </w:r>
        <w:r>
          <w:rPr>
            <w:rFonts w:cstheme="minorBidi" w:hAnsiTheme="minorHAnsi" w:eastAsiaTheme="minorHAnsi" w:asciiTheme="minorHAnsi"/>
          </w:rPr>
          <w:t>究</w:t>
        </w:r>
        <w:r>
          <w:rPr>
            <w:rFonts w:cstheme="minorBidi" w:hAnsiTheme="minorHAnsi" w:eastAsiaTheme="minorHAnsi" w:asciiTheme="minorHAnsi"/>
          </w:rPr>
          <w:t>生</w:t>
        </w:r>
        <w:r>
          <w:rPr>
            <w:rFonts w:cstheme="minorBidi" w:hAnsiTheme="minorHAnsi" w:eastAsiaTheme="minorHAnsi" w:asciiTheme="minorHAnsi"/>
          </w:rPr>
          <w:t>肥</w:t>
        </w:r>
        <w:r>
          <w:rPr>
            <w:rFonts w:cstheme="minorBidi" w:hAnsiTheme="minorHAnsi" w:eastAsiaTheme="minorHAnsi" w:asciiTheme="minorHAnsi"/>
          </w:rPr>
          <w:t>胖</w:t>
        </w:r>
        <w:r>
          <w:rPr>
            <w:rFonts w:cstheme="minorBidi" w:hAnsiTheme="minorHAnsi" w:eastAsiaTheme="minorHAnsi" w:asciiTheme="minorHAnsi"/>
          </w:rPr>
          <w:t>症</w:t>
        </w:r>
        <w:r>
          <w:rPr>
            <w:rFonts w:cstheme="minorBidi" w:hAnsiTheme="minorHAnsi" w:eastAsiaTheme="minorHAnsi" w:asciiTheme="minorHAnsi"/>
          </w:rPr>
          <w:t>发生</w:t>
        </w:r>
        <w:r>
          <w:rPr>
            <w:rFonts w:cstheme="minorBidi" w:hAnsiTheme="minorHAnsi" w:eastAsiaTheme="minorHAnsi" w:asciiTheme="minorHAnsi"/>
          </w:rPr>
          <w:t>的感</w:t>
        </w:r>
        <w:r>
          <w:rPr>
            <w:rFonts w:cstheme="minorBidi" w:hAnsiTheme="minorHAnsi" w:eastAsiaTheme="minorHAnsi" w:asciiTheme="minorHAnsi"/>
          </w:rPr>
          <w:t>觉</w:t>
        </w:r>
        <w:r>
          <w:rPr>
            <w:rFonts w:cstheme="minorBidi" w:hAnsiTheme="minorHAnsi" w:eastAsiaTheme="minorHAnsi" w:asciiTheme="minorHAnsi"/>
          </w:rPr>
          <w:t>状</w:t>
        </w:r>
        <w:r>
          <w:rPr>
            <w:rFonts w:cstheme="minorBidi" w:hAnsiTheme="minorHAnsi" w:eastAsiaTheme="minorHAnsi" w:asciiTheme="minorHAnsi"/>
          </w:rPr>
          <w:t>况</w:t>
        </w:r>
        <w:r>
          <w:rPr>
            <w:rFonts w:cstheme="minorBidi" w:hAnsiTheme="minorHAnsi" w:eastAsiaTheme="minorHAnsi" w:asciiTheme="minorHAnsi"/>
          </w:rPr>
          <w:t>（</w:t>
        </w:r>
        <w:r>
          <w:rPr>
            <w:rFonts w:ascii="Times New Roman" w:eastAsia="Times New Roman" w:cstheme="minorBidi" w:hAnsiTheme="minorHAnsi"/>
          </w:rPr>
          <w:t>n=1076</w:t>
        </w:r>
        <w:r>
          <w:rPr>
            <w:rFonts w:cstheme="minorBidi" w:hAnsiTheme="minorHAnsi" w:eastAsiaTheme="minorHAnsi" w:asciiTheme="minorHAnsi"/>
          </w:rPr>
          <w:t>）</w:t>
        </w:r>
        <w:r w:rsidRPr="00000000">
          <w:rPr>
            <w:rFonts w:cstheme="minorBidi" w:hAnsiTheme="minorHAnsi" w:eastAsiaTheme="minorHAnsi" w:asciiTheme="minorHAnsi"/>
          </w:rPr>
          <w:tab/>
        </w:r>
        <w:r>
          <w:rPr>
            <w:rFonts w:ascii="Times New Roman" w:eastAsia="Times New Roman" w:cstheme="minorBidi" w:hAnsiTheme="minorHAnsi"/>
          </w:rPr>
          <w:t>14</w:t>
        </w:r>
      </w:hyperlink>
    </w:p>
    <w:p w:rsidR="0018722C">
      <w:pPr>
        <w:topLinePunct/>
      </w:pPr>
      <w:hyperlink w:history="true" w:anchor="_bookmark31">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 </w:t>
        </w:r>
        <w:r>
          <w:rPr>
            <w:rFonts w:ascii="Times New Roman" w:eastAsia="Times New Roman" w:cstheme="minorBidi" w:hAnsiTheme="minorHAnsi"/>
          </w:rPr>
          <w:t>5 </w:t>
        </w:r>
        <w:r>
          <w:rPr>
            <w:rFonts w:ascii="Times New Roman" w:eastAsia="Times New Roman" w:cstheme="minorBidi" w:hAnsiTheme="minorHAnsi"/>
          </w:rPr>
          <w:t> </w:t>
        </w:r>
        <w:r>
          <w:rPr>
            <w:rFonts w:cstheme="minorBidi" w:hAnsiTheme="minorHAnsi" w:eastAsiaTheme="minorHAnsi" w:asciiTheme="minorHAnsi"/>
          </w:rPr>
          <w:t>湖</w:t>
        </w:r>
        <w:r>
          <w:rPr>
            <w:rFonts w:cstheme="minorBidi" w:hAnsiTheme="minorHAnsi" w:eastAsiaTheme="minorHAnsi" w:asciiTheme="minorHAnsi"/>
          </w:rPr>
          <w:t>南</w:t>
        </w:r>
        <w:r>
          <w:rPr>
            <w:rFonts w:cstheme="minorBidi" w:hAnsiTheme="minorHAnsi" w:eastAsiaTheme="minorHAnsi" w:asciiTheme="minorHAnsi"/>
          </w:rPr>
          <w:t>省</w:t>
        </w:r>
        <w:r>
          <w:rPr>
            <w:rFonts w:cstheme="minorBidi" w:hAnsiTheme="minorHAnsi" w:eastAsiaTheme="minorHAnsi" w:asciiTheme="minorHAnsi"/>
          </w:rPr>
          <w:t>高</w:t>
        </w:r>
        <w:r>
          <w:rPr>
            <w:rFonts w:cstheme="minorBidi" w:hAnsiTheme="minorHAnsi" w:eastAsiaTheme="minorHAnsi" w:asciiTheme="minorHAnsi"/>
          </w:rPr>
          <w:t>校</w:t>
        </w:r>
        <w:r>
          <w:rPr>
            <w:rFonts w:cstheme="minorBidi" w:hAnsiTheme="minorHAnsi" w:eastAsiaTheme="minorHAnsi" w:asciiTheme="minorHAnsi"/>
          </w:rPr>
          <w:t>研</w:t>
        </w:r>
        <w:r>
          <w:rPr>
            <w:rFonts w:cstheme="minorBidi" w:hAnsiTheme="minorHAnsi" w:eastAsiaTheme="minorHAnsi" w:asciiTheme="minorHAnsi"/>
          </w:rPr>
          <w:t>究生</w:t>
        </w:r>
        <w:r>
          <w:rPr>
            <w:rFonts w:cstheme="minorBidi" w:hAnsiTheme="minorHAnsi" w:eastAsiaTheme="minorHAnsi" w:asciiTheme="minorHAnsi"/>
          </w:rPr>
          <w:t>日常</w:t>
        </w:r>
        <w:r>
          <w:rPr>
            <w:rFonts w:cstheme="minorBidi" w:hAnsiTheme="minorHAnsi" w:eastAsiaTheme="minorHAnsi" w:asciiTheme="minorHAnsi"/>
          </w:rPr>
          <w:t>消</w:t>
        </w:r>
        <w:r>
          <w:rPr>
            <w:rFonts w:cstheme="minorBidi" w:hAnsiTheme="minorHAnsi" w:eastAsiaTheme="minorHAnsi" w:asciiTheme="minorHAnsi"/>
          </w:rPr>
          <w:t>费</w:t>
        </w:r>
        <w:r>
          <w:rPr>
            <w:rFonts w:cstheme="minorBidi" w:hAnsiTheme="minorHAnsi" w:eastAsiaTheme="minorHAnsi" w:asciiTheme="minorHAnsi"/>
          </w:rPr>
          <w:t>中</w:t>
        </w:r>
        <w:r>
          <w:rPr>
            <w:rFonts w:cstheme="minorBidi" w:hAnsiTheme="minorHAnsi" w:eastAsiaTheme="minorHAnsi" w:asciiTheme="minorHAnsi"/>
          </w:rPr>
          <w:t>的</w:t>
        </w:r>
        <w:r>
          <w:rPr>
            <w:rFonts w:cstheme="minorBidi" w:hAnsiTheme="minorHAnsi" w:eastAsiaTheme="minorHAnsi" w:asciiTheme="minorHAnsi"/>
          </w:rPr>
          <w:t>体</w:t>
        </w:r>
        <w:r>
          <w:rPr>
            <w:rFonts w:cstheme="minorBidi" w:hAnsiTheme="minorHAnsi" w:eastAsiaTheme="minorHAnsi" w:asciiTheme="minorHAnsi"/>
          </w:rPr>
          <w:t>育</w:t>
        </w:r>
        <w:r>
          <w:rPr>
            <w:rFonts w:cstheme="minorBidi" w:hAnsiTheme="minorHAnsi" w:eastAsiaTheme="minorHAnsi" w:asciiTheme="minorHAnsi"/>
          </w:rPr>
          <w:t>消</w:t>
        </w:r>
        <w:r>
          <w:rPr>
            <w:rFonts w:cstheme="minorBidi" w:hAnsiTheme="minorHAnsi" w:eastAsiaTheme="minorHAnsi" w:asciiTheme="minorHAnsi"/>
          </w:rPr>
          <w:t>费</w:t>
        </w:r>
        <w:r>
          <w:rPr>
            <w:rFonts w:cstheme="minorBidi" w:hAnsiTheme="minorHAnsi" w:eastAsiaTheme="minorHAnsi" w:asciiTheme="minorHAnsi"/>
          </w:rPr>
          <w:t>情</w:t>
        </w:r>
        <w:r>
          <w:rPr>
            <w:rFonts w:cstheme="minorBidi" w:hAnsiTheme="minorHAnsi" w:eastAsiaTheme="minorHAnsi" w:asciiTheme="minorHAnsi"/>
          </w:rPr>
          <w:t>况</w:t>
        </w:r>
        <w:r>
          <w:rPr>
            <w:rFonts w:cstheme="minorBidi" w:hAnsiTheme="minorHAnsi" w:eastAsiaTheme="minorHAnsi" w:asciiTheme="minorHAnsi"/>
          </w:rPr>
          <w:t>（</w:t>
        </w:r>
        <w:r>
          <w:rPr>
            <w:rFonts w:ascii="Times New Roman" w:eastAsia="Times New Roman" w:cstheme="minorBidi" w:hAnsiTheme="minorHAnsi"/>
          </w:rPr>
          <w:t>n=1076</w:t>
        </w:r>
        <w:r>
          <w:rPr>
            <w:rFonts w:cstheme="minorBidi" w:hAnsiTheme="minorHAnsi" w:eastAsiaTheme="minorHAnsi" w:asciiTheme="minorHAnsi"/>
          </w:rPr>
          <w:t>）</w:t>
        </w:r>
        <w:r w:rsidRPr="00000000">
          <w:rPr>
            <w:rFonts w:cstheme="minorBidi" w:hAnsiTheme="minorHAnsi" w:eastAsiaTheme="minorHAnsi" w:asciiTheme="minorHAnsi"/>
          </w:rPr>
          <w:tab/>
        </w:r>
        <w:r>
          <w:rPr>
            <w:rFonts w:ascii="Times New Roman" w:eastAsia="Times New Roman" w:cstheme="minorBidi" w:hAnsiTheme="minorHAnsi"/>
          </w:rPr>
          <w:t>15</w:t>
        </w:r>
      </w:hyperlink>
    </w:p>
    <w:p w:rsidR="0018722C">
      <w:pPr>
        <w:topLinePunct/>
      </w:pPr>
      <w:hyperlink w:history="true" w:anchor="_bookmark32">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 </w:t>
        </w:r>
        <w:r>
          <w:rPr>
            <w:rFonts w:ascii="Times New Roman" w:eastAsia="Times New Roman" w:cstheme="minorBidi" w:hAnsiTheme="minorHAnsi"/>
          </w:rPr>
          <w:t>6 </w:t>
        </w:r>
        <w:r>
          <w:rPr>
            <w:rFonts w:ascii="Times New Roman" w:eastAsia="Times New Roman" w:cstheme="minorBidi" w:hAnsiTheme="minorHAnsi"/>
          </w:rPr>
          <w:t> </w:t>
        </w:r>
        <w:r>
          <w:rPr>
            <w:rFonts w:cstheme="minorBidi" w:hAnsiTheme="minorHAnsi" w:eastAsiaTheme="minorHAnsi" w:asciiTheme="minorHAnsi"/>
          </w:rPr>
          <w:t>湖</w:t>
        </w:r>
        <w:r>
          <w:rPr>
            <w:rFonts w:cstheme="minorBidi" w:hAnsiTheme="minorHAnsi" w:eastAsiaTheme="minorHAnsi" w:asciiTheme="minorHAnsi"/>
          </w:rPr>
          <w:t>南</w:t>
        </w:r>
        <w:r>
          <w:rPr>
            <w:rFonts w:cstheme="minorBidi" w:hAnsiTheme="minorHAnsi" w:eastAsiaTheme="minorHAnsi" w:asciiTheme="minorHAnsi"/>
          </w:rPr>
          <w:t>省</w:t>
        </w:r>
        <w:r>
          <w:rPr>
            <w:rFonts w:cstheme="minorBidi" w:hAnsiTheme="minorHAnsi" w:eastAsiaTheme="minorHAnsi" w:asciiTheme="minorHAnsi"/>
          </w:rPr>
          <w:t>高</w:t>
        </w:r>
        <w:r>
          <w:rPr>
            <w:rFonts w:cstheme="minorBidi" w:hAnsiTheme="minorHAnsi" w:eastAsiaTheme="minorHAnsi" w:asciiTheme="minorHAnsi"/>
          </w:rPr>
          <w:t>校</w:t>
        </w:r>
        <w:r>
          <w:rPr>
            <w:rFonts w:cstheme="minorBidi" w:hAnsiTheme="minorHAnsi" w:eastAsiaTheme="minorHAnsi" w:asciiTheme="minorHAnsi"/>
          </w:rPr>
          <w:t>研</w:t>
        </w:r>
        <w:r>
          <w:rPr>
            <w:rFonts w:cstheme="minorBidi" w:hAnsiTheme="minorHAnsi" w:eastAsiaTheme="minorHAnsi" w:asciiTheme="minorHAnsi"/>
          </w:rPr>
          <w:t>究生</w:t>
        </w:r>
        <w:r>
          <w:rPr>
            <w:rFonts w:cstheme="minorBidi" w:hAnsiTheme="minorHAnsi" w:eastAsiaTheme="minorHAnsi" w:asciiTheme="minorHAnsi"/>
          </w:rPr>
          <w:t>是否</w:t>
        </w:r>
        <w:r>
          <w:rPr>
            <w:rFonts w:cstheme="minorBidi" w:hAnsiTheme="minorHAnsi" w:eastAsiaTheme="minorHAnsi" w:asciiTheme="minorHAnsi"/>
          </w:rPr>
          <w:t>愿</w:t>
        </w:r>
        <w:r>
          <w:rPr>
            <w:rFonts w:cstheme="minorBidi" w:hAnsiTheme="minorHAnsi" w:eastAsiaTheme="minorHAnsi" w:asciiTheme="minorHAnsi"/>
          </w:rPr>
          <w:t>意</w:t>
        </w:r>
        <w:r>
          <w:rPr>
            <w:rFonts w:cstheme="minorBidi" w:hAnsiTheme="minorHAnsi" w:eastAsiaTheme="minorHAnsi" w:asciiTheme="minorHAnsi"/>
          </w:rPr>
          <w:t>到</w:t>
        </w:r>
        <w:r>
          <w:rPr>
            <w:rFonts w:cstheme="minorBidi" w:hAnsiTheme="minorHAnsi" w:eastAsiaTheme="minorHAnsi" w:asciiTheme="minorHAnsi"/>
          </w:rPr>
          <w:t>收</w:t>
        </w:r>
        <w:r>
          <w:rPr>
            <w:rFonts w:cstheme="minorBidi" w:hAnsiTheme="minorHAnsi" w:eastAsiaTheme="minorHAnsi" w:asciiTheme="minorHAnsi"/>
          </w:rPr>
          <w:t>费</w:t>
        </w:r>
        <w:r>
          <w:rPr>
            <w:rFonts w:cstheme="minorBidi" w:hAnsiTheme="minorHAnsi" w:eastAsiaTheme="minorHAnsi" w:asciiTheme="minorHAnsi"/>
          </w:rPr>
          <w:t>场</w:t>
        </w:r>
        <w:r>
          <w:rPr>
            <w:rFonts w:cstheme="minorBidi" w:hAnsiTheme="minorHAnsi" w:eastAsiaTheme="minorHAnsi" w:asciiTheme="minorHAnsi"/>
          </w:rPr>
          <w:t>所</w:t>
        </w:r>
        <w:r>
          <w:rPr>
            <w:rFonts w:cstheme="minorBidi" w:hAnsiTheme="minorHAnsi" w:eastAsiaTheme="minorHAnsi" w:asciiTheme="minorHAnsi"/>
          </w:rPr>
          <w:t>参</w:t>
        </w:r>
        <w:r>
          <w:rPr>
            <w:rFonts w:cstheme="minorBidi" w:hAnsiTheme="minorHAnsi" w:eastAsiaTheme="minorHAnsi" w:asciiTheme="minorHAnsi"/>
          </w:rPr>
          <w:t>加</w:t>
        </w:r>
        <w:r>
          <w:rPr>
            <w:rFonts w:cstheme="minorBidi" w:hAnsiTheme="minorHAnsi" w:eastAsiaTheme="minorHAnsi" w:asciiTheme="minorHAnsi"/>
          </w:rPr>
          <w:t>体育</w:t>
        </w:r>
        <w:r>
          <w:rPr>
            <w:rFonts w:cstheme="minorBidi" w:hAnsiTheme="minorHAnsi" w:eastAsiaTheme="minorHAnsi" w:asciiTheme="minorHAnsi"/>
          </w:rPr>
          <w:t>活</w:t>
        </w:r>
        <w:r>
          <w:rPr>
            <w:rFonts w:cstheme="minorBidi" w:hAnsiTheme="minorHAnsi" w:eastAsiaTheme="minorHAnsi" w:asciiTheme="minorHAnsi"/>
          </w:rPr>
          <w:t>动</w:t>
        </w:r>
        <w:r>
          <w:rPr>
            <w:rFonts w:cstheme="minorBidi" w:hAnsiTheme="minorHAnsi" w:eastAsiaTheme="minorHAnsi" w:asciiTheme="minorHAnsi"/>
          </w:rPr>
          <w:t>情</w:t>
        </w:r>
        <w:r>
          <w:rPr>
            <w:rFonts w:cstheme="minorBidi" w:hAnsiTheme="minorHAnsi" w:eastAsiaTheme="minorHAnsi" w:asciiTheme="minorHAnsi"/>
          </w:rPr>
          <w:t>况</w:t>
        </w:r>
        <w:r>
          <w:rPr>
            <w:rFonts w:cstheme="minorBidi" w:hAnsiTheme="minorHAnsi" w:eastAsiaTheme="minorHAnsi" w:asciiTheme="minorHAnsi"/>
          </w:rPr>
          <w:t>（</w:t>
        </w:r>
        <w:r>
          <w:rPr>
            <w:rFonts w:ascii="Times New Roman" w:eastAsia="Times New Roman" w:cstheme="minorBidi" w:hAnsiTheme="minorHAnsi"/>
          </w:rPr>
          <w:t>n=1076</w:t>
        </w:r>
        <w:r>
          <w:rPr>
            <w:rFonts w:cstheme="minorBidi" w:hAnsiTheme="minorHAnsi" w:eastAsiaTheme="minorHAnsi" w:asciiTheme="minorHAnsi"/>
          </w:rPr>
          <w:t>）</w:t>
        </w:r>
        <w:r w:rsidRPr="00000000">
          <w:rPr>
            <w:rFonts w:cstheme="minorBidi" w:hAnsiTheme="minorHAnsi" w:eastAsiaTheme="minorHAnsi" w:asciiTheme="minorHAnsi"/>
          </w:rPr>
          <w:tab/>
        </w:r>
        <w:r>
          <w:rPr>
            <w:rFonts w:ascii="Times New Roman" w:eastAsia="Times New Roman" w:cstheme="minorBidi" w:hAnsiTheme="minorHAnsi"/>
          </w:rPr>
          <w:t>15</w:t>
        </w:r>
      </w:hyperlink>
    </w:p>
    <w:p w:rsidR="0018722C">
      <w:pPr>
        <w:topLinePunct/>
      </w:pPr>
      <w:hyperlink w:history="true" w:anchor="_bookmark33">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 </w:t>
        </w:r>
        <w:r>
          <w:rPr>
            <w:rFonts w:ascii="Times New Roman" w:eastAsia="Times New Roman" w:cstheme="minorBidi" w:hAnsiTheme="minorHAnsi"/>
          </w:rPr>
          <w:t>7 </w:t>
        </w:r>
        <w:r>
          <w:rPr>
            <w:rFonts w:ascii="Times New Roman" w:eastAsia="Times New Roman" w:cstheme="minorBidi" w:hAnsiTheme="minorHAnsi"/>
          </w:rPr>
          <w:t> </w:t>
        </w:r>
        <w:r>
          <w:rPr>
            <w:rFonts w:cstheme="minorBidi" w:hAnsiTheme="minorHAnsi" w:eastAsiaTheme="minorHAnsi" w:asciiTheme="minorHAnsi"/>
          </w:rPr>
          <w:t>体</w:t>
        </w:r>
        <w:r>
          <w:rPr>
            <w:rFonts w:cstheme="minorBidi" w:hAnsiTheme="minorHAnsi" w:eastAsiaTheme="minorHAnsi" w:asciiTheme="minorHAnsi"/>
          </w:rPr>
          <w:t>育</w:t>
        </w:r>
        <w:r>
          <w:rPr>
            <w:rFonts w:cstheme="minorBidi" w:hAnsiTheme="minorHAnsi" w:eastAsiaTheme="minorHAnsi" w:asciiTheme="minorHAnsi"/>
          </w:rPr>
          <w:t>消</w:t>
        </w:r>
        <w:r>
          <w:rPr>
            <w:rFonts w:cstheme="minorBidi" w:hAnsiTheme="minorHAnsi" w:eastAsiaTheme="minorHAnsi" w:asciiTheme="minorHAnsi"/>
          </w:rPr>
          <w:t>费支出</w:t>
        </w:r>
        <w:r>
          <w:rPr>
            <w:rFonts w:cstheme="minorBidi" w:hAnsiTheme="minorHAnsi" w:eastAsiaTheme="minorHAnsi" w:asciiTheme="minorHAnsi"/>
          </w:rPr>
          <w:t>项目</w:t>
        </w:r>
        <w:r>
          <w:rPr>
            <w:rFonts w:cstheme="minorBidi" w:hAnsiTheme="minorHAnsi" w:eastAsiaTheme="minorHAnsi" w:asciiTheme="minorHAnsi"/>
          </w:rPr>
          <w:t>调查</w:t>
        </w:r>
        <w:r>
          <w:rPr>
            <w:rFonts w:cstheme="minorBidi" w:hAnsiTheme="minorHAnsi" w:eastAsiaTheme="minorHAnsi" w:asciiTheme="minorHAnsi"/>
          </w:rPr>
          <w:t>（</w:t>
        </w:r>
        <w:r>
          <w:rPr>
            <w:rFonts w:ascii="Times New Roman" w:eastAsia="Times New Roman" w:cstheme="minorBidi" w:hAnsiTheme="minorHAnsi"/>
          </w:rPr>
          <w:t>n=1076</w:t>
        </w:r>
        <w:r>
          <w:rPr>
            <w:rFonts w:cstheme="minorBidi" w:hAnsiTheme="minorHAnsi" w:eastAsiaTheme="minorHAnsi" w:asciiTheme="minorHAnsi"/>
          </w:rPr>
          <w:t>）</w:t>
        </w:r>
        <w:r w:rsidRPr="00000000">
          <w:rPr>
            <w:rFonts w:cstheme="minorBidi" w:hAnsiTheme="minorHAnsi" w:eastAsiaTheme="minorHAnsi" w:asciiTheme="minorHAnsi"/>
          </w:rPr>
          <w:tab/>
        </w:r>
        <w:r>
          <w:rPr>
            <w:rFonts w:ascii="Times New Roman" w:eastAsia="Times New Roman" w:cstheme="minorBidi" w:hAnsiTheme="minorHAnsi"/>
          </w:rPr>
          <w:t>16</w:t>
        </w:r>
      </w:hyperlink>
    </w:p>
    <w:p w:rsidR="0018722C">
      <w:pPr>
        <w:topLinePunct/>
      </w:pPr>
      <w:hyperlink w:history="true" w:anchor="_bookmark35">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 </w:t>
        </w:r>
        <w:r>
          <w:rPr>
            <w:rFonts w:ascii="Times New Roman" w:eastAsia="Times New Roman" w:cstheme="minorBidi" w:hAnsiTheme="minorHAnsi"/>
          </w:rPr>
          <w:t>8 </w:t>
        </w:r>
        <w:r>
          <w:rPr>
            <w:rFonts w:ascii="Times New Roman" w:eastAsia="Times New Roman" w:cstheme="minorBidi" w:hAnsiTheme="minorHAnsi"/>
          </w:rPr>
          <w:t> </w:t>
        </w:r>
        <w:r>
          <w:rPr>
            <w:rFonts w:cstheme="minorBidi" w:hAnsiTheme="minorHAnsi" w:eastAsiaTheme="minorHAnsi" w:asciiTheme="minorHAnsi"/>
          </w:rPr>
          <w:t>湖</w:t>
        </w:r>
        <w:r>
          <w:rPr>
            <w:rFonts w:cstheme="minorBidi" w:hAnsiTheme="minorHAnsi" w:eastAsiaTheme="minorHAnsi" w:asciiTheme="minorHAnsi"/>
          </w:rPr>
          <w:t>南省</w:t>
        </w:r>
        <w:r>
          <w:rPr>
            <w:rFonts w:cstheme="minorBidi" w:hAnsiTheme="minorHAnsi" w:eastAsiaTheme="minorHAnsi" w:asciiTheme="minorHAnsi"/>
          </w:rPr>
          <w:t> </w:t>
        </w:r>
        <w:r>
          <w:rPr>
            <w:rFonts w:ascii="Times New Roman" w:eastAsia="Times New Roman" w:cstheme="minorBidi" w:hAnsiTheme="minorHAnsi"/>
          </w:rPr>
          <w:t>12</w:t>
        </w:r>
        <w:r>
          <w:rPr>
            <w:rFonts w:ascii="Times New Roman" w:eastAsia="Times New Roman" w:cstheme="minorBidi" w:hAnsiTheme="minorHAnsi"/>
          </w:rPr>
          <w:t> </w:t>
        </w:r>
        <w:r>
          <w:rPr>
            <w:rFonts w:cstheme="minorBidi" w:hAnsiTheme="minorHAnsi" w:eastAsiaTheme="minorHAnsi" w:asciiTheme="minorHAnsi"/>
          </w:rPr>
          <w:t>所高</w:t>
        </w:r>
        <w:r>
          <w:rPr>
            <w:rFonts w:cstheme="minorBidi" w:hAnsiTheme="minorHAnsi" w:eastAsiaTheme="minorHAnsi" w:asciiTheme="minorHAnsi"/>
          </w:rPr>
          <w:t>校</w:t>
        </w:r>
        <w:r>
          <w:rPr>
            <w:rFonts w:cstheme="minorBidi" w:hAnsiTheme="minorHAnsi" w:eastAsiaTheme="minorHAnsi" w:asciiTheme="minorHAnsi"/>
          </w:rPr>
          <w:t>体育</w:t>
        </w:r>
        <w:r>
          <w:rPr>
            <w:rFonts w:cstheme="minorBidi" w:hAnsiTheme="minorHAnsi" w:eastAsiaTheme="minorHAnsi" w:asciiTheme="minorHAnsi"/>
          </w:rPr>
          <w:t>社</w:t>
        </w:r>
        <w:r>
          <w:rPr>
            <w:rFonts w:cstheme="minorBidi" w:hAnsiTheme="minorHAnsi" w:eastAsiaTheme="minorHAnsi" w:asciiTheme="minorHAnsi"/>
          </w:rPr>
          <w:t>团</w:t>
        </w:r>
        <w:r>
          <w:rPr>
            <w:rFonts w:cstheme="minorBidi" w:hAnsiTheme="minorHAnsi" w:eastAsiaTheme="minorHAnsi" w:asciiTheme="minorHAnsi"/>
          </w:rPr>
          <w:t>项</w:t>
        </w:r>
        <w:r>
          <w:rPr>
            <w:rFonts w:cstheme="minorBidi" w:hAnsiTheme="minorHAnsi" w:eastAsiaTheme="minorHAnsi" w:asciiTheme="minorHAnsi"/>
          </w:rPr>
          <w:t>目</w:t>
        </w:r>
        <w:r>
          <w:rPr>
            <w:rFonts w:cstheme="minorBidi" w:hAnsiTheme="minorHAnsi" w:eastAsiaTheme="minorHAnsi" w:asciiTheme="minorHAnsi"/>
          </w:rPr>
          <w:t>种</w:t>
        </w:r>
        <w:r>
          <w:rPr>
            <w:rFonts w:cstheme="minorBidi" w:hAnsiTheme="minorHAnsi" w:eastAsiaTheme="minorHAnsi" w:asciiTheme="minorHAnsi"/>
          </w:rPr>
          <w:t>类表</w:t>
        </w:r>
        <w:r w:rsidRPr="00000000">
          <w:rPr>
            <w:rFonts w:cstheme="minorBidi" w:hAnsiTheme="minorHAnsi" w:eastAsiaTheme="minorHAnsi" w:asciiTheme="minorHAnsi"/>
          </w:rPr>
          <w:tab/>
        </w:r>
        <w:r>
          <w:rPr>
            <w:rFonts w:ascii="Times New Roman" w:eastAsia="Times New Roman" w:cstheme="minorBidi" w:hAnsiTheme="minorHAnsi"/>
          </w:rPr>
          <w:t>17</w:t>
        </w:r>
      </w:hyperlink>
    </w:p>
    <w:p w:rsidR="0018722C">
      <w:pPr>
        <w:topLinePunct/>
      </w:pPr>
      <w:hyperlink w:history="true" w:anchor="_bookmark37">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 </w:t>
        </w:r>
        <w:r>
          <w:rPr>
            <w:rFonts w:ascii="Times New Roman" w:eastAsia="Times New Roman" w:cstheme="minorBidi" w:hAnsiTheme="minorHAnsi"/>
          </w:rPr>
          <w:t>9 </w:t>
        </w:r>
        <w:r>
          <w:rPr>
            <w:rFonts w:ascii="Times New Roman" w:eastAsia="Times New Roman" w:cstheme="minorBidi" w:hAnsiTheme="minorHAnsi"/>
          </w:rPr>
          <w:t> </w:t>
        </w:r>
        <w:r>
          <w:rPr>
            <w:rFonts w:cstheme="minorBidi" w:hAnsiTheme="minorHAnsi" w:eastAsiaTheme="minorHAnsi" w:asciiTheme="minorHAnsi"/>
          </w:rPr>
          <w:t>湖</w:t>
        </w:r>
        <w:r>
          <w:rPr>
            <w:rFonts w:cstheme="minorBidi" w:hAnsiTheme="minorHAnsi" w:eastAsiaTheme="minorHAnsi" w:asciiTheme="minorHAnsi"/>
          </w:rPr>
          <w:t>南省</w:t>
        </w:r>
        <w:r>
          <w:rPr>
            <w:rFonts w:cstheme="minorBidi" w:hAnsiTheme="minorHAnsi" w:eastAsiaTheme="minorHAnsi" w:asciiTheme="minorHAnsi"/>
          </w:rPr>
          <w:t> </w:t>
        </w:r>
        <w:r>
          <w:rPr>
            <w:rFonts w:ascii="Times New Roman" w:eastAsia="Times New Roman" w:cstheme="minorBidi" w:hAnsiTheme="minorHAnsi"/>
          </w:rPr>
          <w:t>12</w:t>
        </w:r>
        <w:r>
          <w:rPr>
            <w:rFonts w:ascii="Times New Roman" w:eastAsia="Times New Roman" w:cstheme="minorBidi" w:hAnsiTheme="minorHAnsi"/>
          </w:rPr>
          <w:t> </w:t>
        </w:r>
        <w:r>
          <w:rPr>
            <w:rFonts w:cstheme="minorBidi" w:hAnsiTheme="minorHAnsi" w:eastAsiaTheme="minorHAnsi" w:asciiTheme="minorHAnsi"/>
          </w:rPr>
          <w:t>所高</w:t>
        </w:r>
        <w:r>
          <w:rPr>
            <w:rFonts w:cstheme="minorBidi" w:hAnsiTheme="minorHAnsi" w:eastAsiaTheme="minorHAnsi" w:asciiTheme="minorHAnsi"/>
          </w:rPr>
          <w:t>校</w:t>
        </w:r>
        <w:r>
          <w:rPr>
            <w:rFonts w:cstheme="minorBidi" w:hAnsiTheme="minorHAnsi" w:eastAsiaTheme="minorHAnsi" w:asciiTheme="minorHAnsi"/>
          </w:rPr>
          <w:t>体育</w:t>
        </w:r>
        <w:r>
          <w:rPr>
            <w:rFonts w:cstheme="minorBidi" w:hAnsiTheme="minorHAnsi" w:eastAsiaTheme="minorHAnsi" w:asciiTheme="minorHAnsi"/>
          </w:rPr>
          <w:t>社</w:t>
        </w:r>
        <w:r>
          <w:rPr>
            <w:rFonts w:cstheme="minorBidi" w:hAnsiTheme="minorHAnsi" w:eastAsiaTheme="minorHAnsi" w:asciiTheme="minorHAnsi"/>
          </w:rPr>
          <w:t>团</w:t>
        </w:r>
        <w:r>
          <w:rPr>
            <w:rFonts w:cstheme="minorBidi" w:hAnsiTheme="minorHAnsi" w:eastAsiaTheme="minorHAnsi" w:asciiTheme="minorHAnsi"/>
          </w:rPr>
          <w:t>列</w:t>
        </w:r>
        <w:r>
          <w:rPr>
            <w:rFonts w:cstheme="minorBidi" w:hAnsiTheme="minorHAnsi" w:eastAsiaTheme="minorHAnsi" w:asciiTheme="minorHAnsi"/>
          </w:rPr>
          <w:t>表</w:t>
        </w:r>
        <w:r w:rsidRPr="00000000">
          <w:rPr>
            <w:rFonts w:cstheme="minorBidi" w:hAnsiTheme="minorHAnsi" w:eastAsiaTheme="minorHAnsi" w:asciiTheme="minorHAnsi"/>
          </w:rPr>
          <w:tab/>
        </w:r>
        <w:r>
          <w:rPr>
            <w:rFonts w:ascii="Times New Roman" w:eastAsia="Times New Roman" w:cstheme="minorBidi" w:hAnsiTheme="minorHAnsi"/>
          </w:rPr>
          <w:t>18</w:t>
        </w:r>
      </w:hyperlink>
    </w:p>
    <w:p w:rsidR="0018722C">
      <w:pPr>
        <w:topLinePunct/>
      </w:pPr>
      <w:hyperlink w:history="true" w:anchor="_bookmark40">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 </w:t>
        </w:r>
        <w:r>
          <w:rPr>
            <w:rFonts w:ascii="Times New Roman" w:eastAsia="Times New Roman" w:cstheme="minorBidi" w:hAnsiTheme="minorHAnsi"/>
          </w:rPr>
          <w:t>10 </w:t>
        </w:r>
        <w:r>
          <w:rPr>
            <w:rFonts w:ascii="Times New Roman" w:eastAsia="Times New Roman" w:cstheme="minorBidi" w:hAnsiTheme="minorHAnsi"/>
          </w:rPr>
          <w:t> </w:t>
        </w:r>
        <w:r>
          <w:rPr>
            <w:rFonts w:cstheme="minorBidi" w:hAnsiTheme="minorHAnsi" w:eastAsiaTheme="minorHAnsi" w:asciiTheme="minorHAnsi"/>
          </w:rPr>
          <w:t>是</w:t>
        </w:r>
        <w:r>
          <w:rPr>
            <w:rFonts w:cstheme="minorBidi" w:hAnsiTheme="minorHAnsi" w:eastAsiaTheme="minorHAnsi" w:asciiTheme="minorHAnsi"/>
          </w:rPr>
          <w:t>否</w:t>
        </w:r>
        <w:r>
          <w:rPr>
            <w:rFonts w:cstheme="minorBidi" w:hAnsiTheme="minorHAnsi" w:eastAsiaTheme="minorHAnsi" w:asciiTheme="minorHAnsi"/>
          </w:rPr>
          <w:t>知</w:t>
        </w:r>
        <w:r>
          <w:rPr>
            <w:rFonts w:cstheme="minorBidi" w:hAnsiTheme="minorHAnsi" w:eastAsiaTheme="minorHAnsi" w:asciiTheme="minorHAnsi"/>
          </w:rPr>
          <w:t>道</w:t>
        </w:r>
        <w:r>
          <w:rPr>
            <w:rFonts w:cstheme="minorBidi" w:hAnsiTheme="minorHAnsi" w:eastAsiaTheme="minorHAnsi" w:asciiTheme="minorHAnsi"/>
          </w:rPr>
          <w:t>科</w:t>
        </w:r>
        <w:r>
          <w:rPr>
            <w:rFonts w:cstheme="minorBidi" w:hAnsiTheme="minorHAnsi" w:eastAsiaTheme="minorHAnsi" w:asciiTheme="minorHAnsi"/>
          </w:rPr>
          <w:t>学</w:t>
        </w:r>
        <w:r>
          <w:rPr>
            <w:rFonts w:cstheme="minorBidi" w:hAnsiTheme="minorHAnsi" w:eastAsiaTheme="minorHAnsi" w:asciiTheme="minorHAnsi"/>
          </w:rPr>
          <w:t>的</w:t>
        </w:r>
        <w:r>
          <w:rPr>
            <w:rFonts w:cstheme="minorBidi" w:hAnsiTheme="minorHAnsi" w:eastAsiaTheme="minorHAnsi" w:asciiTheme="minorHAnsi"/>
          </w:rPr>
          <w:t>进行</w:t>
        </w:r>
        <w:r>
          <w:rPr>
            <w:rFonts w:cstheme="minorBidi" w:hAnsiTheme="minorHAnsi" w:eastAsiaTheme="minorHAnsi" w:asciiTheme="minorHAnsi"/>
          </w:rPr>
          <w:t>体</w:t>
        </w:r>
        <w:r>
          <w:rPr>
            <w:rFonts w:cstheme="minorBidi" w:hAnsiTheme="minorHAnsi" w:eastAsiaTheme="minorHAnsi" w:asciiTheme="minorHAnsi"/>
          </w:rPr>
          <w:t>育</w:t>
        </w:r>
        <w:r>
          <w:rPr>
            <w:rFonts w:cstheme="minorBidi" w:hAnsiTheme="minorHAnsi" w:eastAsiaTheme="minorHAnsi" w:asciiTheme="minorHAnsi"/>
          </w:rPr>
          <w:t>锻</w:t>
        </w:r>
        <w:r>
          <w:rPr>
            <w:rFonts w:cstheme="minorBidi" w:hAnsiTheme="minorHAnsi" w:eastAsiaTheme="minorHAnsi" w:asciiTheme="minorHAnsi"/>
          </w:rPr>
          <w:t>炼</w:t>
        </w:r>
        <w:r>
          <w:rPr>
            <w:rFonts w:cstheme="minorBidi" w:hAnsiTheme="minorHAnsi" w:eastAsiaTheme="minorHAnsi" w:asciiTheme="minorHAnsi"/>
          </w:rPr>
          <w:t>的</w:t>
        </w:r>
        <w:r>
          <w:rPr>
            <w:rFonts w:cstheme="minorBidi" w:hAnsiTheme="minorHAnsi" w:eastAsiaTheme="minorHAnsi" w:asciiTheme="minorHAnsi"/>
          </w:rPr>
          <w:t>问</w:t>
        </w:r>
        <w:r>
          <w:rPr>
            <w:rFonts w:cstheme="minorBidi" w:hAnsiTheme="minorHAnsi" w:eastAsiaTheme="minorHAnsi" w:asciiTheme="minorHAnsi"/>
          </w:rPr>
          <w:t>题</w:t>
        </w:r>
        <w:r>
          <w:rPr>
            <w:rFonts w:cstheme="minorBidi" w:hAnsiTheme="minorHAnsi" w:eastAsiaTheme="minorHAnsi" w:asciiTheme="minorHAnsi"/>
          </w:rPr>
          <w:t>统</w:t>
        </w:r>
        <w:r>
          <w:rPr>
            <w:rFonts w:cstheme="minorBidi" w:hAnsiTheme="minorHAnsi" w:eastAsiaTheme="minorHAnsi" w:asciiTheme="minorHAnsi"/>
          </w:rPr>
          <w:t>计</w:t>
        </w:r>
        <w:r>
          <w:rPr>
            <w:rFonts w:cstheme="minorBidi" w:hAnsiTheme="minorHAnsi" w:eastAsiaTheme="minorHAnsi" w:asciiTheme="minorHAnsi"/>
          </w:rPr>
          <w:t>（</w:t>
        </w:r>
        <w:r>
          <w:rPr>
            <w:rFonts w:ascii="Times New Roman" w:eastAsia="Times New Roman" w:cstheme="minorBidi" w:hAnsiTheme="minorHAnsi"/>
          </w:rPr>
          <w:t>n=1076</w:t>
        </w:r>
        <w:r>
          <w:rPr>
            <w:rFonts w:cstheme="minorBidi" w:hAnsiTheme="minorHAnsi" w:eastAsiaTheme="minorHAnsi" w:asciiTheme="minorHAnsi"/>
          </w:rPr>
          <w:t>）</w:t>
        </w:r>
        <w:r w:rsidRPr="00000000">
          <w:rPr>
            <w:rFonts w:cstheme="minorBidi" w:hAnsiTheme="minorHAnsi" w:eastAsiaTheme="minorHAnsi" w:asciiTheme="minorHAnsi"/>
          </w:rPr>
          <w:tab/>
        </w:r>
        <w:r>
          <w:rPr>
            <w:rFonts w:ascii="Times New Roman" w:eastAsia="Times New Roman" w:cstheme="minorBidi" w:hAnsiTheme="minorHAnsi"/>
          </w:rPr>
          <w:t>20</w:t>
        </w:r>
      </w:hyperlink>
    </w:p>
    <w:p w:rsidR="0018722C">
      <w:pPr>
        <w:topLinePunct/>
      </w:pPr>
      <w:hyperlink w:history="true" w:anchor="_bookmark41">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 </w:t>
        </w:r>
        <w:r>
          <w:rPr>
            <w:rFonts w:ascii="Times New Roman" w:eastAsia="Times New Roman" w:cstheme="minorBidi" w:hAnsiTheme="minorHAnsi"/>
          </w:rPr>
          <w:t>11 </w:t>
        </w:r>
        <w:r>
          <w:rPr>
            <w:rFonts w:ascii="Times New Roman" w:eastAsia="Times New Roman" w:cstheme="minorBidi" w:hAnsiTheme="minorHAnsi"/>
          </w:rPr>
          <w:t> </w:t>
        </w:r>
        <w:r>
          <w:rPr>
            <w:rFonts w:cstheme="minorBidi" w:hAnsiTheme="minorHAnsi" w:eastAsiaTheme="minorHAnsi" w:asciiTheme="minorHAnsi"/>
          </w:rPr>
          <w:t>获</w:t>
        </w:r>
        <w:r>
          <w:rPr>
            <w:rFonts w:cstheme="minorBidi" w:hAnsiTheme="minorHAnsi" w:eastAsiaTheme="minorHAnsi" w:asciiTheme="minorHAnsi"/>
          </w:rPr>
          <w:t>得</w:t>
        </w:r>
        <w:r>
          <w:rPr>
            <w:rFonts w:cstheme="minorBidi" w:hAnsiTheme="minorHAnsi" w:eastAsiaTheme="minorHAnsi" w:asciiTheme="minorHAnsi"/>
          </w:rPr>
          <w:t>体</w:t>
        </w:r>
        <w:r>
          <w:rPr>
            <w:rFonts w:cstheme="minorBidi" w:hAnsiTheme="minorHAnsi" w:eastAsiaTheme="minorHAnsi" w:asciiTheme="minorHAnsi"/>
          </w:rPr>
          <w:t>育</w:t>
        </w:r>
        <w:r>
          <w:rPr>
            <w:rFonts w:cstheme="minorBidi" w:hAnsiTheme="minorHAnsi" w:eastAsiaTheme="minorHAnsi" w:asciiTheme="minorHAnsi"/>
          </w:rPr>
          <w:t>锻</w:t>
        </w:r>
        <w:r>
          <w:rPr>
            <w:rFonts w:cstheme="minorBidi" w:hAnsiTheme="minorHAnsi" w:eastAsiaTheme="minorHAnsi" w:asciiTheme="minorHAnsi"/>
          </w:rPr>
          <w:t>炼知</w:t>
        </w:r>
        <w:r>
          <w:rPr>
            <w:rFonts w:cstheme="minorBidi" w:hAnsiTheme="minorHAnsi" w:eastAsiaTheme="minorHAnsi" w:asciiTheme="minorHAnsi"/>
          </w:rPr>
          <w:t>识的</w:t>
        </w:r>
        <w:r>
          <w:rPr>
            <w:rFonts w:cstheme="minorBidi" w:hAnsiTheme="minorHAnsi" w:eastAsiaTheme="minorHAnsi" w:asciiTheme="minorHAnsi"/>
          </w:rPr>
          <w:t>途</w:t>
        </w:r>
        <w:r>
          <w:rPr>
            <w:rFonts w:cstheme="minorBidi" w:hAnsiTheme="minorHAnsi" w:eastAsiaTheme="minorHAnsi" w:asciiTheme="minorHAnsi"/>
          </w:rPr>
          <w:t>径</w:t>
        </w:r>
        <w:r>
          <w:rPr>
            <w:rFonts w:cstheme="minorBidi" w:hAnsiTheme="minorHAnsi" w:eastAsiaTheme="minorHAnsi" w:asciiTheme="minorHAnsi"/>
          </w:rPr>
          <w:t>调</w:t>
        </w:r>
        <w:r>
          <w:rPr>
            <w:rFonts w:cstheme="minorBidi" w:hAnsiTheme="minorHAnsi" w:eastAsiaTheme="minorHAnsi" w:asciiTheme="minorHAnsi"/>
          </w:rPr>
          <w:t>查</w:t>
        </w:r>
        <w:r>
          <w:rPr>
            <w:rFonts w:ascii="Times New Roman" w:eastAsia="Times New Roman" w:cstheme="minorBidi" w:hAnsiTheme="minorHAnsi"/>
          </w:rPr>
          <w:t>(</w:t>
        </w:r>
        <w:r>
          <w:rPr>
            <w:rFonts w:ascii="Times New Roman" w:eastAsia="Times New Roman" w:cstheme="minorBidi" w:hAnsiTheme="minorHAnsi"/>
          </w:rPr>
          <w:t xml:space="preserve">n=1076</w:t>
        </w:r>
        <w:r>
          <w:rPr>
            <w:rFonts w:ascii="Times New Roman" w:eastAsia="Times New Roman" w:cstheme="minorBidi" w:hAnsiTheme="minorHAnsi"/>
          </w:rPr>
          <w:t>)</w:t>
        </w:r>
        <w:r w:rsidRPr="00000000">
          <w:rPr>
            <w:rFonts w:cstheme="minorBidi" w:hAnsiTheme="minorHAnsi" w:eastAsiaTheme="minorHAnsi" w:asciiTheme="minorHAnsi"/>
          </w:rPr>
          <w:tab/>
        </w:r>
        <w:r>
          <w:t>20</w:t>
        </w:r>
      </w:hyperlink>
    </w:p>
    <w:p w:rsidR="0018722C">
      <w:pPr>
        <w:topLinePunct/>
      </w:pPr>
      <w:hyperlink w:history="true" w:anchor="_bookmark42">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 </w:t>
        </w:r>
        <w:r>
          <w:rPr>
            <w:rFonts w:ascii="Times New Roman" w:eastAsia="Times New Roman" w:cstheme="minorBidi" w:hAnsiTheme="minorHAnsi"/>
          </w:rPr>
          <w:t>12 </w:t>
        </w:r>
        <w:r>
          <w:rPr>
            <w:rFonts w:ascii="Times New Roman" w:eastAsia="Times New Roman" w:cstheme="minorBidi" w:hAnsiTheme="minorHAnsi"/>
          </w:rPr>
          <w:t> </w:t>
        </w:r>
        <w:r>
          <w:rPr>
            <w:rFonts w:cstheme="minorBidi" w:hAnsiTheme="minorHAnsi" w:eastAsiaTheme="minorHAnsi" w:asciiTheme="minorHAnsi"/>
          </w:rPr>
          <w:t>获</w:t>
        </w:r>
        <w:r>
          <w:rPr>
            <w:rFonts w:cstheme="minorBidi" w:hAnsiTheme="minorHAnsi" w:eastAsiaTheme="minorHAnsi" w:asciiTheme="minorHAnsi"/>
          </w:rPr>
          <w:t>得</w:t>
        </w:r>
        <w:r>
          <w:rPr>
            <w:rFonts w:cstheme="minorBidi" w:hAnsiTheme="minorHAnsi" w:eastAsiaTheme="minorHAnsi" w:asciiTheme="minorHAnsi"/>
          </w:rPr>
          <w:t>体</w:t>
        </w:r>
        <w:r>
          <w:rPr>
            <w:rFonts w:cstheme="minorBidi" w:hAnsiTheme="minorHAnsi" w:eastAsiaTheme="minorHAnsi" w:asciiTheme="minorHAnsi"/>
          </w:rPr>
          <w:t>育</w:t>
        </w:r>
        <w:r>
          <w:rPr>
            <w:rFonts w:cstheme="minorBidi" w:hAnsiTheme="minorHAnsi" w:eastAsiaTheme="minorHAnsi" w:asciiTheme="minorHAnsi"/>
          </w:rPr>
          <w:t>运</w:t>
        </w:r>
        <w:r>
          <w:rPr>
            <w:rFonts w:cstheme="minorBidi" w:hAnsiTheme="minorHAnsi" w:eastAsiaTheme="minorHAnsi" w:asciiTheme="minorHAnsi"/>
          </w:rPr>
          <w:t>动</w:t>
        </w:r>
        <w:r>
          <w:rPr>
            <w:rFonts w:cstheme="minorBidi" w:hAnsiTheme="minorHAnsi" w:eastAsiaTheme="minorHAnsi" w:asciiTheme="minorHAnsi"/>
          </w:rPr>
          <w:t>技</w:t>
        </w:r>
        <w:r>
          <w:rPr>
            <w:rFonts w:cstheme="minorBidi" w:hAnsiTheme="minorHAnsi" w:eastAsiaTheme="minorHAnsi" w:asciiTheme="minorHAnsi"/>
          </w:rPr>
          <w:t>能途</w:t>
        </w:r>
        <w:r>
          <w:rPr>
            <w:rFonts w:cstheme="minorBidi" w:hAnsiTheme="minorHAnsi" w:eastAsiaTheme="minorHAnsi" w:asciiTheme="minorHAnsi"/>
          </w:rPr>
          <w:t>径</w:t>
        </w:r>
        <w:r>
          <w:rPr>
            <w:rFonts w:cstheme="minorBidi" w:hAnsiTheme="minorHAnsi" w:eastAsiaTheme="minorHAnsi" w:asciiTheme="minorHAnsi"/>
          </w:rPr>
          <w:t>调查</w:t>
        </w:r>
        <w:r>
          <w:rPr>
            <w:rFonts w:ascii="Times New Roman" w:eastAsia="Times New Roman" w:cstheme="minorBidi" w:hAnsiTheme="minorHAnsi"/>
          </w:rPr>
          <w:t>(</w:t>
        </w:r>
        <w:r>
          <w:rPr>
            <w:rFonts w:ascii="Times New Roman" w:eastAsia="Times New Roman" w:cstheme="minorBidi" w:hAnsiTheme="minorHAnsi"/>
          </w:rPr>
          <w:t xml:space="preserve">n=1076</w:t>
        </w:r>
        <w:r>
          <w:rPr>
            <w:rFonts w:ascii="Times New Roman" w:eastAsia="Times New Roman" w:cstheme="minorBidi" w:hAnsiTheme="minorHAnsi"/>
          </w:rPr>
          <w:t>)</w:t>
        </w:r>
        <w:r w:rsidRPr="00000000">
          <w:rPr>
            <w:rFonts w:cstheme="minorBidi" w:hAnsiTheme="minorHAnsi" w:eastAsiaTheme="minorHAnsi" w:asciiTheme="minorHAnsi"/>
          </w:rPr>
          <w:tab/>
        </w:r>
        <w:r>
          <w:t>21</w:t>
        </w:r>
      </w:hyperlink>
    </w:p>
    <w:p w:rsidR="0018722C">
      <w:pPr>
        <w:topLinePunct/>
      </w:pPr>
      <w:hyperlink w:history="true" w:anchor="_bookmark44">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 </w:t>
        </w:r>
        <w:r>
          <w:rPr>
            <w:rFonts w:ascii="Times New Roman" w:eastAsia="Times New Roman" w:cstheme="minorBidi" w:hAnsiTheme="minorHAnsi"/>
          </w:rPr>
          <w:t>13 </w:t>
        </w:r>
        <w:r>
          <w:rPr>
            <w:rFonts w:ascii="Times New Roman" w:eastAsia="Times New Roman" w:cstheme="minorBidi" w:hAnsiTheme="minorHAnsi"/>
          </w:rPr>
          <w:t> </w:t>
        </w:r>
        <w:r>
          <w:rPr>
            <w:rFonts w:cstheme="minorBidi" w:hAnsiTheme="minorHAnsi" w:eastAsiaTheme="minorHAnsi" w:asciiTheme="minorHAnsi"/>
          </w:rPr>
          <w:t>研</w:t>
        </w:r>
        <w:r>
          <w:rPr>
            <w:rFonts w:cstheme="minorBidi" w:hAnsiTheme="minorHAnsi" w:eastAsiaTheme="minorHAnsi" w:asciiTheme="minorHAnsi"/>
          </w:rPr>
          <w:t>究</w:t>
        </w:r>
        <w:r>
          <w:rPr>
            <w:rFonts w:cstheme="minorBidi" w:hAnsiTheme="minorHAnsi" w:eastAsiaTheme="minorHAnsi" w:asciiTheme="minorHAnsi"/>
          </w:rPr>
          <w:t>生</w:t>
        </w:r>
        <w:r>
          <w:rPr>
            <w:rFonts w:cstheme="minorBidi" w:hAnsiTheme="minorHAnsi" w:eastAsiaTheme="minorHAnsi" w:asciiTheme="minorHAnsi"/>
          </w:rPr>
          <w:t>参</w:t>
        </w:r>
        <w:r>
          <w:rPr>
            <w:rFonts w:cstheme="minorBidi" w:hAnsiTheme="minorHAnsi" w:eastAsiaTheme="minorHAnsi" w:asciiTheme="minorHAnsi"/>
          </w:rPr>
          <w:t>与</w:t>
        </w:r>
        <w:r>
          <w:rPr>
            <w:rFonts w:cstheme="minorBidi" w:hAnsiTheme="minorHAnsi" w:eastAsiaTheme="minorHAnsi" w:asciiTheme="minorHAnsi"/>
          </w:rPr>
          <w:t>体</w:t>
        </w:r>
        <w:r>
          <w:rPr>
            <w:rFonts w:cstheme="minorBidi" w:hAnsiTheme="minorHAnsi" w:eastAsiaTheme="minorHAnsi" w:asciiTheme="minorHAnsi"/>
          </w:rPr>
          <w:t>育</w:t>
        </w:r>
        <w:r>
          <w:rPr>
            <w:rFonts w:cstheme="minorBidi" w:hAnsiTheme="minorHAnsi" w:eastAsiaTheme="minorHAnsi" w:asciiTheme="minorHAnsi"/>
          </w:rPr>
          <w:t>活动</w:t>
        </w:r>
        <w:r>
          <w:rPr>
            <w:rFonts w:cstheme="minorBidi" w:hAnsiTheme="minorHAnsi" w:eastAsiaTheme="minorHAnsi" w:asciiTheme="minorHAnsi"/>
          </w:rPr>
          <w:t>的</w:t>
        </w:r>
        <w:r>
          <w:rPr>
            <w:rFonts w:cstheme="minorBidi" w:hAnsiTheme="minorHAnsi" w:eastAsiaTheme="minorHAnsi" w:asciiTheme="minorHAnsi"/>
          </w:rPr>
          <w:t>动机</w:t>
        </w:r>
        <w:r>
          <w:rPr>
            <w:rFonts w:ascii="Times New Roman" w:eastAsia="Times New Roman" w:cstheme="minorBidi" w:hAnsiTheme="minorHAnsi"/>
          </w:rPr>
          <w:t>(</w:t>
        </w:r>
        <w:r>
          <w:rPr>
            <w:rFonts w:ascii="Times New Roman" w:eastAsia="Times New Roman" w:cstheme="minorBidi" w:hAnsiTheme="minorHAnsi"/>
          </w:rPr>
          <w:t xml:space="preserve">n=1076</w:t>
        </w:r>
        <w:r>
          <w:rPr>
            <w:rFonts w:ascii="Times New Roman" w:eastAsia="Times New Roman" w:cstheme="minorBidi" w:hAnsiTheme="minorHAnsi"/>
          </w:rPr>
          <w:t>)</w:t>
        </w:r>
        <w:r w:rsidRPr="00000000">
          <w:rPr>
            <w:rFonts w:cstheme="minorBidi" w:hAnsiTheme="minorHAnsi" w:eastAsiaTheme="minorHAnsi" w:asciiTheme="minorHAnsi"/>
          </w:rPr>
          <w:tab/>
        </w:r>
        <w:r>
          <w:t>21</w:t>
        </w:r>
      </w:hyperlink>
    </w:p>
    <w:p w:rsidR="0018722C">
      <w:pPr>
        <w:topLinePunct/>
      </w:pPr>
      <w:hyperlink w:history="true" w:anchor="_bookmark46">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 </w:t>
        </w:r>
        <w:r>
          <w:rPr>
            <w:rFonts w:ascii="Times New Roman" w:eastAsia="Times New Roman" w:cstheme="minorBidi" w:hAnsiTheme="minorHAnsi"/>
          </w:rPr>
          <w:t>14 </w:t>
        </w:r>
        <w:r>
          <w:rPr>
            <w:rFonts w:ascii="Times New Roman" w:eastAsia="Times New Roman" w:cstheme="minorBidi" w:hAnsiTheme="minorHAnsi"/>
          </w:rPr>
          <w:t> </w:t>
        </w:r>
        <w:r>
          <w:rPr>
            <w:rFonts w:cstheme="minorBidi" w:hAnsiTheme="minorHAnsi" w:eastAsiaTheme="minorHAnsi" w:asciiTheme="minorHAnsi"/>
          </w:rPr>
          <w:t>研</w:t>
        </w:r>
        <w:r>
          <w:rPr>
            <w:rFonts w:cstheme="minorBidi" w:hAnsiTheme="minorHAnsi" w:eastAsiaTheme="minorHAnsi" w:asciiTheme="minorHAnsi"/>
          </w:rPr>
          <w:t>究</w:t>
        </w:r>
        <w:r>
          <w:rPr>
            <w:rFonts w:cstheme="minorBidi" w:hAnsiTheme="minorHAnsi" w:eastAsiaTheme="minorHAnsi" w:asciiTheme="minorHAnsi"/>
          </w:rPr>
          <w:t>生</w:t>
        </w:r>
        <w:r>
          <w:rPr>
            <w:rFonts w:cstheme="minorBidi" w:hAnsiTheme="minorHAnsi" w:eastAsiaTheme="minorHAnsi" w:asciiTheme="minorHAnsi"/>
          </w:rPr>
          <w:t>对</w:t>
        </w:r>
        <w:r>
          <w:rPr>
            <w:rFonts w:cstheme="minorBidi" w:hAnsiTheme="minorHAnsi" w:eastAsiaTheme="minorHAnsi" w:asciiTheme="minorHAnsi"/>
          </w:rPr>
          <w:t>体</w:t>
        </w:r>
        <w:r>
          <w:rPr>
            <w:rFonts w:cstheme="minorBidi" w:hAnsiTheme="minorHAnsi" w:eastAsiaTheme="minorHAnsi" w:asciiTheme="minorHAnsi"/>
          </w:rPr>
          <w:t>育</w:t>
        </w:r>
        <w:r>
          <w:rPr>
            <w:rFonts w:cstheme="minorBidi" w:hAnsiTheme="minorHAnsi" w:eastAsiaTheme="minorHAnsi" w:asciiTheme="minorHAnsi"/>
          </w:rPr>
          <w:t>活</w:t>
        </w:r>
        <w:r>
          <w:rPr>
            <w:rFonts w:cstheme="minorBidi" w:hAnsiTheme="minorHAnsi" w:eastAsiaTheme="minorHAnsi" w:asciiTheme="minorHAnsi"/>
          </w:rPr>
          <w:t>动的</w:t>
        </w:r>
        <w:r>
          <w:rPr>
            <w:rFonts w:cstheme="minorBidi" w:hAnsiTheme="minorHAnsi" w:eastAsiaTheme="minorHAnsi" w:asciiTheme="minorHAnsi"/>
          </w:rPr>
          <w:t>态</w:t>
        </w:r>
        <w:r>
          <w:rPr>
            <w:rFonts w:cstheme="minorBidi" w:hAnsiTheme="minorHAnsi" w:eastAsiaTheme="minorHAnsi" w:asciiTheme="minorHAnsi"/>
          </w:rPr>
          <w:t>度</w:t>
        </w:r>
        <w:r>
          <w:rPr>
            <w:rFonts w:cstheme="minorBidi" w:hAnsiTheme="minorHAnsi" w:eastAsiaTheme="minorHAnsi" w:asciiTheme="minorHAnsi"/>
          </w:rPr>
          <w:t>调</w:t>
        </w:r>
        <w:r>
          <w:rPr>
            <w:rFonts w:cstheme="minorBidi" w:hAnsiTheme="minorHAnsi" w:eastAsiaTheme="minorHAnsi" w:asciiTheme="minorHAnsi"/>
          </w:rPr>
          <w:t>查</w:t>
        </w:r>
        <w:r>
          <w:rPr>
            <w:rFonts w:ascii="Times New Roman" w:eastAsia="Times New Roman" w:cstheme="minorBidi" w:hAnsiTheme="minorHAnsi"/>
          </w:rPr>
          <w:t>(</w:t>
        </w:r>
        <w:r>
          <w:rPr>
            <w:rFonts w:ascii="Times New Roman" w:eastAsia="Times New Roman" w:cstheme="minorBidi" w:hAnsiTheme="minorHAnsi"/>
          </w:rPr>
          <w:t xml:space="preserve">n=1076</w:t>
        </w:r>
        <w:r>
          <w:rPr>
            <w:rFonts w:ascii="Times New Roman" w:eastAsia="Times New Roman" w:cstheme="minorBidi" w:hAnsiTheme="minorHAnsi"/>
          </w:rPr>
          <w:t>)</w:t>
        </w:r>
        <w:r w:rsidRPr="00000000">
          <w:rPr>
            <w:rFonts w:cstheme="minorBidi" w:hAnsiTheme="minorHAnsi" w:eastAsiaTheme="minorHAnsi" w:asciiTheme="minorHAnsi"/>
          </w:rPr>
          <w:tab/>
        </w:r>
        <w:r>
          <w:t>23</w:t>
        </w:r>
      </w:hyperlink>
    </w:p>
    <w:p w:rsidR="0018722C">
      <w:pPr>
        <w:topLinePunct/>
      </w:pPr>
      <w:hyperlink w:history="true" w:anchor="_bookmark51">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 </w:t>
        </w:r>
        <w:r>
          <w:rPr>
            <w:rFonts w:ascii="Times New Roman" w:eastAsia="Times New Roman" w:cstheme="minorBidi" w:hAnsiTheme="minorHAnsi"/>
          </w:rPr>
          <w:t>15 </w:t>
        </w:r>
        <w:r>
          <w:rPr>
            <w:rFonts w:ascii="Times New Roman" w:eastAsia="Times New Roman" w:cstheme="minorBidi" w:hAnsiTheme="minorHAnsi"/>
          </w:rPr>
          <w:t> </w:t>
        </w:r>
        <w:r>
          <w:rPr>
            <w:rFonts w:cstheme="minorBidi" w:hAnsiTheme="minorHAnsi" w:eastAsiaTheme="minorHAnsi" w:asciiTheme="minorHAnsi"/>
          </w:rPr>
          <w:t>参</w:t>
        </w:r>
        <w:r>
          <w:rPr>
            <w:rFonts w:cstheme="minorBidi" w:hAnsiTheme="minorHAnsi" w:eastAsiaTheme="minorHAnsi" w:asciiTheme="minorHAnsi"/>
          </w:rPr>
          <w:t>与</w:t>
        </w:r>
        <w:r>
          <w:rPr>
            <w:rFonts w:cstheme="minorBidi" w:hAnsiTheme="minorHAnsi" w:eastAsiaTheme="minorHAnsi" w:asciiTheme="minorHAnsi"/>
          </w:rPr>
          <w:t>体</w:t>
        </w:r>
        <w:r>
          <w:rPr>
            <w:rFonts w:cstheme="minorBidi" w:hAnsiTheme="minorHAnsi" w:eastAsiaTheme="minorHAnsi" w:asciiTheme="minorHAnsi"/>
          </w:rPr>
          <w:t>育</w:t>
        </w:r>
        <w:r>
          <w:rPr>
            <w:rFonts w:cstheme="minorBidi" w:hAnsiTheme="minorHAnsi" w:eastAsiaTheme="minorHAnsi" w:asciiTheme="minorHAnsi"/>
          </w:rPr>
          <w:t>运</w:t>
        </w:r>
        <w:r>
          <w:rPr>
            <w:rFonts w:cstheme="minorBidi" w:hAnsiTheme="minorHAnsi" w:eastAsiaTheme="minorHAnsi" w:asciiTheme="minorHAnsi"/>
          </w:rPr>
          <w:t>动</w:t>
        </w:r>
        <w:r>
          <w:rPr>
            <w:rFonts w:cstheme="minorBidi" w:hAnsiTheme="minorHAnsi" w:eastAsiaTheme="minorHAnsi" w:asciiTheme="minorHAnsi"/>
          </w:rPr>
          <w:t>的</w:t>
        </w:r>
        <w:r>
          <w:rPr>
            <w:rFonts w:cstheme="minorBidi" w:hAnsiTheme="minorHAnsi" w:eastAsiaTheme="minorHAnsi" w:asciiTheme="minorHAnsi"/>
          </w:rPr>
          <w:t>时间</w:t>
        </w:r>
        <w:r>
          <w:rPr>
            <w:rFonts w:cstheme="minorBidi" w:hAnsiTheme="minorHAnsi" w:eastAsiaTheme="minorHAnsi" w:asciiTheme="minorHAnsi"/>
          </w:rPr>
          <w:t>段</w:t>
        </w:r>
        <w:r>
          <w:rPr>
            <w:rFonts w:cstheme="minorBidi" w:hAnsiTheme="minorHAnsi" w:eastAsiaTheme="minorHAnsi" w:asciiTheme="minorHAnsi"/>
          </w:rPr>
          <w:t>（</w:t>
        </w:r>
        <w:r>
          <w:rPr>
            <w:rFonts w:ascii="Times New Roman" w:eastAsia="Times New Roman" w:cstheme="minorBidi" w:hAnsiTheme="minorHAnsi"/>
          </w:rPr>
          <w:t>n=1076</w:t>
        </w:r>
        <w:r>
          <w:rPr>
            <w:rFonts w:cstheme="minorBidi" w:hAnsiTheme="minorHAnsi" w:eastAsiaTheme="minorHAnsi" w:asciiTheme="minorHAnsi"/>
          </w:rPr>
          <w:t>）</w:t>
        </w:r>
        <w:r w:rsidRPr="00000000">
          <w:rPr>
            <w:rFonts w:cstheme="minorBidi" w:hAnsiTheme="minorHAnsi" w:eastAsiaTheme="minorHAnsi" w:asciiTheme="minorHAnsi"/>
          </w:rPr>
          <w:tab/>
        </w:r>
        <w:r>
          <w:rPr>
            <w:rFonts w:ascii="Times New Roman" w:eastAsia="Times New Roman" w:cstheme="minorBidi" w:hAnsiTheme="minorHAnsi"/>
          </w:rPr>
          <w:t>24</w:t>
        </w:r>
      </w:hyperlink>
    </w:p>
    <w:p w:rsidR="0018722C">
      <w:pPr>
        <w:topLinePunct/>
      </w:pPr>
      <w:hyperlink w:history="true" w:anchor="_bookmark57">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 </w:t>
        </w:r>
        <w:r>
          <w:rPr>
            <w:rFonts w:ascii="Times New Roman" w:eastAsia="Times New Roman" w:cstheme="minorBidi" w:hAnsiTheme="minorHAnsi"/>
          </w:rPr>
          <w:t>16 </w:t>
        </w:r>
        <w:r>
          <w:rPr>
            <w:rFonts w:ascii="Times New Roman" w:eastAsia="Times New Roman" w:cstheme="minorBidi" w:hAnsiTheme="minorHAnsi"/>
          </w:rPr>
          <w:t> </w:t>
        </w:r>
        <w:r>
          <w:rPr>
            <w:rFonts w:cstheme="minorBidi" w:hAnsiTheme="minorHAnsi" w:eastAsiaTheme="minorHAnsi" w:asciiTheme="minorHAnsi"/>
          </w:rPr>
          <w:t>研</w:t>
        </w:r>
        <w:r>
          <w:rPr>
            <w:rFonts w:cstheme="minorBidi" w:hAnsiTheme="minorHAnsi" w:eastAsiaTheme="minorHAnsi" w:asciiTheme="minorHAnsi"/>
          </w:rPr>
          <w:t>究</w:t>
        </w:r>
        <w:r>
          <w:rPr>
            <w:rFonts w:cstheme="minorBidi" w:hAnsiTheme="minorHAnsi" w:eastAsiaTheme="minorHAnsi" w:asciiTheme="minorHAnsi"/>
          </w:rPr>
          <w:t>生</w:t>
        </w:r>
        <w:r>
          <w:rPr>
            <w:rFonts w:cstheme="minorBidi" w:hAnsiTheme="minorHAnsi" w:eastAsiaTheme="minorHAnsi" w:asciiTheme="minorHAnsi"/>
          </w:rPr>
          <w:t>参与课</w:t>
        </w:r>
        <w:r>
          <w:rPr>
            <w:rFonts w:cstheme="minorBidi" w:hAnsiTheme="minorHAnsi" w:eastAsiaTheme="minorHAnsi" w:asciiTheme="minorHAnsi"/>
          </w:rPr>
          <w:t>外</w:t>
        </w:r>
        <w:r>
          <w:rPr>
            <w:rFonts w:cstheme="minorBidi" w:hAnsiTheme="minorHAnsi" w:eastAsiaTheme="minorHAnsi" w:asciiTheme="minorHAnsi"/>
          </w:rPr>
          <w:t>体育</w:t>
        </w:r>
        <w:r>
          <w:rPr>
            <w:rFonts w:cstheme="minorBidi" w:hAnsiTheme="minorHAnsi" w:eastAsiaTheme="minorHAnsi" w:asciiTheme="minorHAnsi"/>
          </w:rPr>
          <w:t>活</w:t>
        </w:r>
        <w:r>
          <w:rPr>
            <w:rFonts w:cstheme="minorBidi" w:hAnsiTheme="minorHAnsi" w:eastAsiaTheme="minorHAnsi" w:asciiTheme="minorHAnsi"/>
          </w:rPr>
          <w:t>动</w:t>
        </w:r>
        <w:r>
          <w:rPr>
            <w:rFonts w:cstheme="minorBidi" w:hAnsiTheme="minorHAnsi" w:eastAsiaTheme="minorHAnsi" w:asciiTheme="minorHAnsi"/>
          </w:rPr>
          <w:t>的</w:t>
        </w:r>
        <w:r>
          <w:rPr>
            <w:rFonts w:cstheme="minorBidi" w:hAnsiTheme="minorHAnsi" w:eastAsiaTheme="minorHAnsi" w:asciiTheme="minorHAnsi"/>
          </w:rPr>
          <w:t>形式</w:t>
        </w:r>
        <w:r>
          <w:rPr>
            <w:rFonts w:ascii="Times New Roman" w:eastAsia="Times New Roman" w:cstheme="minorBidi" w:hAnsiTheme="minorHAnsi"/>
          </w:rPr>
          <w:t>(</w:t>
        </w:r>
        <w:r>
          <w:rPr>
            <w:rFonts w:ascii="Times New Roman" w:eastAsia="Times New Roman" w:cstheme="minorBidi" w:hAnsiTheme="minorHAnsi"/>
          </w:rPr>
          <w:t xml:space="preserve">n=1076</w:t>
        </w:r>
        <w:r>
          <w:rPr>
            <w:rFonts w:ascii="Times New Roman" w:eastAsia="Times New Roman" w:cstheme="minorBidi" w:hAnsiTheme="minorHAnsi"/>
          </w:rPr>
          <w:t>)</w:t>
        </w:r>
        <w:r w:rsidRPr="00000000">
          <w:rPr>
            <w:rFonts w:cstheme="minorBidi" w:hAnsiTheme="minorHAnsi" w:eastAsiaTheme="minorHAnsi" w:asciiTheme="minorHAnsi"/>
          </w:rPr>
          <w:tab/>
        </w:r>
        <w:r>
          <w:t>27</w:t>
        </w:r>
      </w:hyperlink>
    </w:p>
    <w:p w:rsidR="0018722C">
      <w:spacing w:beforeLines="0" w:before="0" w:afterLines="0" w:after="0" w:line="440" w:lineRule="auto"/>
      <w:pPr>
        <w:sectPr w:rsidR="00556256">
          <w:headerReference w:type="even" r:id="rId70"/>
          <w:headerReference w:type="default" r:id="rId66"/>
          <w:footerReference w:type="even" r:id="rId64"/>
          <w:footerReference w:type="default" r:id="rId63"/>
          <w:headerReference w:type="first" r:id="rId61"/>
          <w:footerReference w:type="first" r:id="rId68"/>
          <w:pgSz w:w="11906" w:h="16838" w:code="9"/>
          <w:pgMar w:top="1418" w:right="1134" w:bottom="1134" w:left="1418" w:header="851" w:footer="907" w:gutter="0"/>
          <w:pgNumType w:start="1"/>
          <w:cols w:space="720"/>
          <w:titlePg/>
          <w:docGrid w:type="lines" w:linePitch="326"/>
        </w:sectPr>
        <w:topLinePunct/>
      </w:pPr>
    </w:p>
    <w:p w:rsidR="0018722C">
      <w:pPr>
        <w:outlineLvl w:val="9"/>
        <w:topLinePunct/>
      </w:pPr>
      <w:bookmarkStart w:name="图目录 " w:id="5"/>
      <w:bookmarkEnd w:id="5"/>
      <w:r>
        <w:rPr>
          <w:kern w:val="2"/>
          <w:sz w:val="32"/>
          <w:szCs w:val="32"/>
          <w:rFonts w:cstheme="minorBidi" w:hAnsiTheme="minorHAnsi" w:eastAsiaTheme="minorHAnsi" w:asciiTheme="minorHAnsi" w:ascii="黑体" w:hAnsi="黑体" w:eastAsia="黑体" w:cs="黑体"/>
          <w:w w:val="95"/>
        </w:rPr>
        <w:t>图目录</w:t>
      </w:r>
    </w:p>
    <w:p w:rsidR="0018722C">
      <w:pPr>
        <w:topLinePunct/>
      </w:pPr>
      <w:hyperlink w:history="true" w:anchor="_bookmark36">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宋体" w:cstheme="minorBidi" w:hAnsiTheme="minorHAnsi"/>
          </w:rPr>
          <w:t>4</w:t>
        </w:r>
        <w:r>
          <w:rPr>
            <w:rFonts w:ascii="Times New Roman" w:eastAsia="宋体" w:cstheme="minorBidi" w:hAnsiTheme="minorHAnsi"/>
          </w:rPr>
          <w:t>.</w:t>
        </w:r>
        <w:r>
          <w:rPr>
            <w:rFonts w:ascii="Times New Roman" w:eastAsia="宋体" w:cstheme="minorBidi" w:hAnsiTheme="minorHAnsi"/>
          </w:rPr>
          <w:t> 1</w:t>
        </w:r>
        <w:r>
          <w:rPr>
            <w:rFonts w:cstheme="minorBidi" w:hAnsiTheme="minorHAnsi" w:eastAsiaTheme="minorHAnsi" w:asciiTheme="minorHAnsi"/>
          </w:rPr>
          <w:t>湖</w:t>
        </w:r>
        <w:r>
          <w:rPr>
            <w:rFonts w:cstheme="minorBidi" w:hAnsiTheme="minorHAnsi" w:eastAsiaTheme="minorHAnsi" w:asciiTheme="minorHAnsi"/>
          </w:rPr>
          <w:t>南</w:t>
        </w:r>
        <w:r>
          <w:rPr>
            <w:rFonts w:cstheme="minorBidi" w:hAnsiTheme="minorHAnsi" w:eastAsiaTheme="minorHAnsi" w:asciiTheme="minorHAnsi"/>
          </w:rPr>
          <w:t>省</w:t>
        </w:r>
        <w:r>
          <w:rPr>
            <w:rFonts w:cstheme="minorBidi" w:hAnsiTheme="minorHAnsi" w:eastAsiaTheme="minorHAnsi" w:asciiTheme="minorHAnsi"/>
          </w:rPr>
          <w:t>大</w:t>
        </w:r>
        <w:r>
          <w:rPr>
            <w:rFonts w:cstheme="minorBidi" w:hAnsiTheme="minorHAnsi" w:eastAsiaTheme="minorHAnsi" w:asciiTheme="minorHAnsi"/>
          </w:rPr>
          <w:t>学</w:t>
        </w:r>
        <w:r>
          <w:rPr>
            <w:rFonts w:cstheme="minorBidi" w:hAnsiTheme="minorHAnsi" w:eastAsiaTheme="minorHAnsi" w:asciiTheme="minorHAnsi"/>
          </w:rPr>
          <w:t>体</w:t>
        </w:r>
        <w:r>
          <w:rPr>
            <w:rFonts w:cstheme="minorBidi" w:hAnsiTheme="minorHAnsi" w:eastAsiaTheme="minorHAnsi" w:asciiTheme="minorHAnsi"/>
          </w:rPr>
          <w:t>育社</w:t>
        </w:r>
        <w:r>
          <w:rPr>
            <w:rFonts w:cstheme="minorBidi" w:hAnsiTheme="minorHAnsi" w:eastAsiaTheme="minorHAnsi" w:asciiTheme="minorHAnsi"/>
          </w:rPr>
          <w:t>团的</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比</w:t>
        </w:r>
        <w:r>
          <w:rPr>
            <w:rFonts w:cstheme="minorBidi" w:hAnsiTheme="minorHAnsi" w:eastAsiaTheme="minorHAnsi" w:asciiTheme="minorHAnsi"/>
          </w:rPr>
          <w:t>例</w:t>
        </w:r>
        <w:r w:rsidRPr="00000000">
          <w:rPr>
            <w:rFonts w:cstheme="minorBidi" w:hAnsiTheme="minorHAnsi" w:eastAsiaTheme="minorHAnsi" w:asciiTheme="minorHAnsi"/>
          </w:rPr>
          <w:tab/>
        </w:r>
        <w:r>
          <w:rPr>
            <w:rFonts w:ascii="Times New Roman" w:eastAsia="宋体" w:cstheme="minorBidi" w:hAnsiTheme="minorHAnsi"/>
          </w:rPr>
          <w:t>18</w:t>
        </w:r>
      </w:hyperlink>
    </w:p>
    <w:p w:rsidR="0018722C">
      <w:pPr>
        <w:topLinePunct/>
      </w:pPr>
      <w:hyperlink w:history="true" w:anchor="_bookmark49">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宋体" w:cstheme="minorBidi" w:hAnsiTheme="minorHAnsi"/>
          </w:rPr>
          <w:t>4</w:t>
        </w:r>
        <w:r>
          <w:rPr>
            <w:rFonts w:ascii="Times New Roman" w:eastAsia="宋体" w:cstheme="minorBidi" w:hAnsiTheme="minorHAnsi"/>
          </w:rPr>
          <w:t>.</w:t>
        </w:r>
        <w:r>
          <w:rPr>
            <w:rFonts w:ascii="Times New Roman" w:eastAsia="宋体" w:cstheme="minorBidi" w:hAnsiTheme="minorHAnsi"/>
          </w:rPr>
          <w:t> 2</w:t>
        </w:r>
        <w:r>
          <w:rPr>
            <w:rFonts w:cstheme="minorBidi" w:hAnsiTheme="minorHAnsi" w:eastAsiaTheme="minorHAnsi" w:asciiTheme="minorHAnsi"/>
          </w:rPr>
          <w:t>研</w:t>
        </w:r>
        <w:r>
          <w:rPr>
            <w:rFonts w:cstheme="minorBidi" w:hAnsiTheme="minorHAnsi" w:eastAsiaTheme="minorHAnsi" w:asciiTheme="minorHAnsi"/>
          </w:rPr>
          <w:t>究</w:t>
        </w:r>
        <w:r>
          <w:rPr>
            <w:rFonts w:cstheme="minorBidi" w:hAnsiTheme="minorHAnsi" w:eastAsiaTheme="minorHAnsi" w:asciiTheme="minorHAnsi"/>
          </w:rPr>
          <w:t>生</w:t>
        </w:r>
        <w:r>
          <w:rPr>
            <w:rFonts w:cstheme="minorBidi" w:hAnsiTheme="minorHAnsi" w:eastAsiaTheme="minorHAnsi" w:asciiTheme="minorHAnsi"/>
          </w:rPr>
          <w:t>锻</w:t>
        </w:r>
        <w:r>
          <w:rPr>
            <w:rFonts w:cstheme="minorBidi" w:hAnsiTheme="minorHAnsi" w:eastAsiaTheme="minorHAnsi" w:asciiTheme="minorHAnsi"/>
          </w:rPr>
          <w:t>炼</w:t>
        </w:r>
        <w:r>
          <w:rPr>
            <w:rFonts w:cstheme="minorBidi" w:hAnsiTheme="minorHAnsi" w:eastAsiaTheme="minorHAnsi" w:asciiTheme="minorHAnsi"/>
          </w:rPr>
          <w:t>的</w:t>
        </w:r>
        <w:r>
          <w:rPr>
            <w:rFonts w:cstheme="minorBidi" w:hAnsiTheme="minorHAnsi" w:eastAsiaTheme="minorHAnsi" w:asciiTheme="minorHAnsi"/>
          </w:rPr>
          <w:t>长选</w:t>
        </w:r>
        <w:r>
          <w:rPr>
            <w:rFonts w:cstheme="minorBidi" w:hAnsiTheme="minorHAnsi" w:eastAsiaTheme="minorHAnsi" w:asciiTheme="minorHAnsi"/>
          </w:rPr>
          <w:t>项目</w:t>
        </w:r>
        <w:r w:rsidRPr="00000000">
          <w:rPr>
            <w:rFonts w:cstheme="minorBidi" w:hAnsiTheme="minorHAnsi" w:eastAsiaTheme="minorHAnsi" w:asciiTheme="minorHAnsi"/>
          </w:rPr>
          <w:tab/>
        </w:r>
        <w:r>
          <w:rPr>
            <w:rFonts w:ascii="Times New Roman" w:eastAsia="宋体" w:cstheme="minorBidi" w:hAnsiTheme="minorHAnsi"/>
          </w:rPr>
          <w:t>24</w:t>
        </w:r>
      </w:hyperlink>
    </w:p>
    <w:p w:rsidR="0018722C">
      <w:pPr>
        <w:topLinePunct/>
      </w:pPr>
      <w:hyperlink w:history="true" w:anchor="_bookmark52">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宋体" w:cstheme="minorBidi" w:hAnsiTheme="minorHAnsi"/>
          </w:rPr>
          <w:t>4</w:t>
        </w:r>
        <w:r>
          <w:rPr>
            <w:rFonts w:ascii="Times New Roman" w:eastAsia="宋体" w:cstheme="minorBidi" w:hAnsiTheme="minorHAnsi"/>
          </w:rPr>
          <w:t>.</w:t>
        </w:r>
        <w:r>
          <w:rPr>
            <w:rFonts w:ascii="Times New Roman" w:eastAsia="宋体" w:cstheme="minorBidi" w:hAnsiTheme="minorHAnsi"/>
          </w:rPr>
          <w:t> 3</w:t>
        </w:r>
        <w:r>
          <w:rPr>
            <w:rFonts w:cstheme="minorBidi" w:hAnsiTheme="minorHAnsi" w:eastAsiaTheme="minorHAnsi" w:asciiTheme="minorHAnsi"/>
          </w:rPr>
          <w:t>研</w:t>
        </w:r>
        <w:r>
          <w:rPr>
            <w:rFonts w:cstheme="minorBidi" w:hAnsiTheme="minorHAnsi" w:eastAsiaTheme="minorHAnsi" w:asciiTheme="minorHAnsi"/>
          </w:rPr>
          <w:t>究</w:t>
        </w:r>
        <w:r>
          <w:rPr>
            <w:rFonts w:cstheme="minorBidi" w:hAnsiTheme="minorHAnsi" w:eastAsiaTheme="minorHAnsi" w:asciiTheme="minorHAnsi"/>
          </w:rPr>
          <w:t>生</w:t>
        </w:r>
        <w:r>
          <w:rPr>
            <w:rFonts w:cstheme="minorBidi" w:hAnsiTheme="minorHAnsi" w:eastAsiaTheme="minorHAnsi" w:asciiTheme="minorHAnsi"/>
          </w:rPr>
          <w:t>参与体</w:t>
        </w:r>
        <w:r>
          <w:rPr>
            <w:rFonts w:cstheme="minorBidi" w:hAnsiTheme="minorHAnsi" w:eastAsiaTheme="minorHAnsi" w:asciiTheme="minorHAnsi"/>
          </w:rPr>
          <w:t>育活</w:t>
        </w:r>
        <w:r>
          <w:rPr>
            <w:rFonts w:cstheme="minorBidi" w:hAnsiTheme="minorHAnsi" w:eastAsiaTheme="minorHAnsi" w:asciiTheme="minorHAnsi"/>
          </w:rPr>
          <w:t>动的</w:t>
        </w:r>
        <w:r>
          <w:rPr>
            <w:rFonts w:cstheme="minorBidi" w:hAnsiTheme="minorHAnsi" w:eastAsiaTheme="minorHAnsi" w:asciiTheme="minorHAnsi"/>
          </w:rPr>
          <w:t>频</w:t>
        </w:r>
        <w:r>
          <w:rPr>
            <w:rFonts w:cstheme="minorBidi" w:hAnsiTheme="minorHAnsi" w:eastAsiaTheme="minorHAnsi" w:asciiTheme="minorHAnsi"/>
          </w:rPr>
          <w:t>率</w:t>
        </w:r>
        <w:r>
          <w:rPr>
            <w:rFonts w:ascii="Times New Roman" w:eastAsia="宋体" w:cstheme="minorBidi" w:hAnsiTheme="minorHAnsi"/>
          </w:rPr>
          <w:t>(</w:t>
        </w:r>
        <w:r>
          <w:rPr>
            <w:rFonts w:ascii="Times New Roman" w:eastAsia="宋体" w:cstheme="minorBidi" w:hAnsiTheme="minorHAnsi"/>
          </w:rPr>
          <w:t xml:space="preserve">n=1076</w:t>
        </w:r>
        <w:r>
          <w:rPr>
            <w:rFonts w:ascii="Times New Roman" w:eastAsia="宋体" w:cstheme="minorBidi" w:hAnsiTheme="minorHAnsi"/>
          </w:rPr>
          <w:t>)</w:t>
        </w:r>
        <w:r w:rsidRPr="00000000">
          <w:rPr>
            <w:rFonts w:cstheme="minorBidi" w:hAnsiTheme="minorHAnsi" w:eastAsiaTheme="minorHAnsi" w:asciiTheme="minorHAnsi"/>
          </w:rPr>
          <w:tab/>
        </w:r>
        <w:r>
          <w:t>25</w:t>
        </w:r>
      </w:hyperlink>
    </w:p>
    <w:p w:rsidR="0018722C">
      <w:pPr>
        <w:topLinePunct/>
      </w:pPr>
      <w:hyperlink w:history="true" w:anchor="_bookmark53">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宋体" w:cstheme="minorBidi" w:hAnsiTheme="minorHAnsi"/>
          </w:rPr>
          <w:t>4</w:t>
        </w:r>
        <w:r>
          <w:rPr>
            <w:rFonts w:ascii="Times New Roman" w:eastAsia="宋体" w:cstheme="minorBidi" w:hAnsiTheme="minorHAnsi"/>
          </w:rPr>
          <w:t>.</w:t>
        </w:r>
        <w:r>
          <w:rPr>
            <w:rFonts w:ascii="Times New Roman" w:eastAsia="宋体" w:cstheme="minorBidi" w:hAnsiTheme="minorHAnsi"/>
          </w:rPr>
          <w:t> 4</w:t>
        </w:r>
        <w:r>
          <w:rPr>
            <w:rFonts w:cstheme="minorBidi" w:hAnsiTheme="minorHAnsi" w:eastAsiaTheme="minorHAnsi" w:asciiTheme="minorHAnsi"/>
          </w:rPr>
          <w:t>研</w:t>
        </w:r>
        <w:r>
          <w:rPr>
            <w:rFonts w:cstheme="minorBidi" w:hAnsiTheme="minorHAnsi" w:eastAsiaTheme="minorHAnsi" w:asciiTheme="minorHAnsi"/>
          </w:rPr>
          <w:t>究</w:t>
        </w:r>
        <w:r>
          <w:rPr>
            <w:rFonts w:cstheme="minorBidi" w:hAnsiTheme="minorHAnsi" w:eastAsiaTheme="minorHAnsi" w:asciiTheme="minorHAnsi"/>
          </w:rPr>
          <w:t>生</w:t>
        </w:r>
        <w:r>
          <w:rPr>
            <w:rFonts w:cstheme="minorBidi" w:hAnsiTheme="minorHAnsi" w:eastAsiaTheme="minorHAnsi" w:asciiTheme="minorHAnsi"/>
          </w:rPr>
          <w:t>参</w:t>
        </w:r>
        <w:r>
          <w:rPr>
            <w:rFonts w:cstheme="minorBidi" w:hAnsiTheme="minorHAnsi" w:eastAsiaTheme="minorHAnsi" w:asciiTheme="minorHAnsi"/>
          </w:rPr>
          <w:t>与</w:t>
        </w:r>
        <w:r>
          <w:rPr>
            <w:rFonts w:cstheme="minorBidi" w:hAnsiTheme="minorHAnsi" w:eastAsiaTheme="minorHAnsi" w:asciiTheme="minorHAnsi"/>
          </w:rPr>
          <w:t>体</w:t>
        </w:r>
        <w:r>
          <w:rPr>
            <w:rFonts w:cstheme="minorBidi" w:hAnsiTheme="minorHAnsi" w:eastAsiaTheme="minorHAnsi" w:asciiTheme="minorHAnsi"/>
          </w:rPr>
          <w:t>育活</w:t>
        </w:r>
        <w:r>
          <w:rPr>
            <w:rFonts w:cstheme="minorBidi" w:hAnsiTheme="minorHAnsi" w:eastAsiaTheme="minorHAnsi" w:asciiTheme="minorHAnsi"/>
          </w:rPr>
          <w:t>动持</w:t>
        </w:r>
        <w:r>
          <w:rPr>
            <w:rFonts w:cstheme="minorBidi" w:hAnsiTheme="minorHAnsi" w:eastAsiaTheme="minorHAnsi" w:asciiTheme="minorHAnsi"/>
          </w:rPr>
          <w:t>续</w:t>
        </w:r>
        <w:r>
          <w:rPr>
            <w:rFonts w:cstheme="minorBidi" w:hAnsiTheme="minorHAnsi" w:eastAsiaTheme="minorHAnsi" w:asciiTheme="minorHAnsi"/>
          </w:rPr>
          <w:t>的</w:t>
        </w:r>
        <w:r>
          <w:rPr>
            <w:rFonts w:cstheme="minorBidi" w:hAnsiTheme="minorHAnsi" w:eastAsiaTheme="minorHAnsi" w:asciiTheme="minorHAnsi"/>
          </w:rPr>
          <w:t>时</w:t>
        </w:r>
        <w:r>
          <w:rPr>
            <w:rFonts w:cstheme="minorBidi" w:hAnsiTheme="minorHAnsi" w:eastAsiaTheme="minorHAnsi" w:asciiTheme="minorHAnsi"/>
          </w:rPr>
          <w:t>间</w:t>
        </w:r>
        <w:r>
          <w:rPr>
            <w:rFonts w:ascii="Times New Roman" w:eastAsia="宋体" w:cstheme="minorBidi" w:hAnsiTheme="minorHAnsi"/>
          </w:rPr>
          <w:t>(</w:t>
        </w:r>
        <w:r>
          <w:rPr>
            <w:rFonts w:ascii="Times New Roman" w:eastAsia="宋体" w:cstheme="minorBidi" w:hAnsiTheme="minorHAnsi"/>
          </w:rPr>
          <w:t xml:space="preserve">n=1076</w:t>
        </w:r>
        <w:r>
          <w:rPr>
            <w:rFonts w:ascii="Times New Roman" w:eastAsia="宋体" w:cstheme="minorBidi" w:hAnsiTheme="minorHAnsi"/>
          </w:rPr>
          <w:t>)</w:t>
        </w:r>
        <w:r w:rsidRPr="00000000">
          <w:rPr>
            <w:rFonts w:cstheme="minorBidi" w:hAnsiTheme="minorHAnsi" w:eastAsiaTheme="minorHAnsi" w:asciiTheme="minorHAnsi"/>
          </w:rPr>
          <w:tab/>
        </w:r>
        <w:r>
          <w:t>26</w:t>
        </w:r>
      </w:hyperlink>
    </w:p>
    <w:p w:rsidR="0018722C">
      <w:pPr>
        <w:topLinePunct/>
      </w:pPr>
      <w:hyperlink w:history="true" w:anchor="_bookmark55">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宋体" w:cstheme="minorBidi" w:hAnsiTheme="minorHAnsi"/>
          </w:rPr>
          <w:t>4</w:t>
        </w:r>
        <w:r>
          <w:rPr>
            <w:rFonts w:ascii="Times New Roman" w:eastAsia="宋体" w:cstheme="minorBidi" w:hAnsiTheme="minorHAnsi"/>
          </w:rPr>
          <w:t>.</w:t>
        </w:r>
        <w:r>
          <w:rPr>
            <w:rFonts w:ascii="Times New Roman" w:eastAsia="宋体" w:cstheme="minorBidi" w:hAnsiTheme="minorHAnsi"/>
          </w:rPr>
          <w:t> 5</w:t>
        </w:r>
        <w:r>
          <w:rPr>
            <w:rFonts w:cstheme="minorBidi" w:hAnsiTheme="minorHAnsi" w:eastAsiaTheme="minorHAnsi" w:asciiTheme="minorHAnsi"/>
          </w:rPr>
          <w:t>研</w:t>
        </w:r>
        <w:r>
          <w:rPr>
            <w:rFonts w:cstheme="minorBidi" w:hAnsiTheme="minorHAnsi" w:eastAsiaTheme="minorHAnsi" w:asciiTheme="minorHAnsi"/>
          </w:rPr>
          <w:t>究</w:t>
        </w:r>
        <w:r>
          <w:rPr>
            <w:rFonts w:cstheme="minorBidi" w:hAnsiTheme="minorHAnsi" w:eastAsiaTheme="minorHAnsi" w:asciiTheme="minorHAnsi"/>
          </w:rPr>
          <w:t>生</w:t>
        </w:r>
        <w:r>
          <w:rPr>
            <w:rFonts w:cstheme="minorBidi" w:hAnsiTheme="minorHAnsi" w:eastAsiaTheme="minorHAnsi" w:asciiTheme="minorHAnsi"/>
          </w:rPr>
          <w:t>参与体</w:t>
        </w:r>
        <w:r>
          <w:rPr>
            <w:rFonts w:cstheme="minorBidi" w:hAnsiTheme="minorHAnsi" w:eastAsiaTheme="minorHAnsi" w:asciiTheme="minorHAnsi"/>
          </w:rPr>
          <w:t>育活</w:t>
        </w:r>
        <w:r>
          <w:rPr>
            <w:rFonts w:cstheme="minorBidi" w:hAnsiTheme="minorHAnsi" w:eastAsiaTheme="minorHAnsi" w:asciiTheme="minorHAnsi"/>
          </w:rPr>
          <w:t>动的</w:t>
        </w:r>
        <w:r>
          <w:rPr>
            <w:rFonts w:cstheme="minorBidi" w:hAnsiTheme="minorHAnsi" w:eastAsiaTheme="minorHAnsi" w:asciiTheme="minorHAnsi"/>
          </w:rPr>
          <w:t>场</w:t>
        </w:r>
        <w:r>
          <w:rPr>
            <w:rFonts w:cstheme="minorBidi" w:hAnsiTheme="minorHAnsi" w:eastAsiaTheme="minorHAnsi" w:asciiTheme="minorHAnsi"/>
          </w:rPr>
          <w:t>所</w:t>
        </w:r>
        <w:r>
          <w:rPr>
            <w:rFonts w:ascii="Times New Roman" w:eastAsia="宋体" w:cstheme="minorBidi" w:hAnsiTheme="minorHAnsi"/>
          </w:rPr>
          <w:t>(</w:t>
        </w:r>
        <w:r>
          <w:rPr>
            <w:rFonts w:ascii="Times New Roman" w:eastAsia="宋体" w:cstheme="minorBidi" w:hAnsiTheme="minorHAnsi"/>
          </w:rPr>
          <w:t xml:space="preserve">n=1076</w:t>
        </w:r>
        <w:r>
          <w:rPr>
            <w:rFonts w:ascii="Times New Roman" w:eastAsia="宋体" w:cstheme="minorBidi" w:hAnsiTheme="minorHAnsi"/>
          </w:rPr>
          <w:t>)</w:t>
        </w:r>
        <w:r w:rsidRPr="00000000">
          <w:rPr>
            <w:rFonts w:cstheme="minorBidi" w:hAnsiTheme="minorHAnsi" w:eastAsiaTheme="minorHAnsi" w:asciiTheme="minorHAnsi"/>
          </w:rPr>
          <w:tab/>
        </w:r>
        <w:r>
          <w:t>26</w:t>
        </w:r>
      </w:hyperlink>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af6"/>
        <w:topLinePunct/>
      </w:pPr>
      <w:bookmarkStart w:id="800318" w:name="_Toc686800318"/>
      <w:bookmarkStart w:name="中文摘要 " w:id="6"/>
      <w:bookmarkEnd w:id="6"/>
      <w:r/>
      <w:bookmarkStart w:name="_bookmark0" w:id="7"/>
      <w:bookmarkEnd w:id="7"/>
      <w:r/>
      <w:r>
        <w:t>摘</w:t>
      </w:r>
      <w:r w:rsidR="004F241D">
        <w:t xml:space="preserve">  </w:t>
      </w:r>
      <w:r w:rsidR="004F241D">
        <w:t xml:space="preserve">要</w:t>
      </w:r>
      <w:bookmarkEnd w:id="800318"/>
    </w:p>
    <w:p w:rsidR="0018722C">
      <w:pPr>
        <w:pStyle w:val="aff0"/>
        <w:topLinePunct/>
      </w:pPr>
      <w:r>
        <w:t>本文采用文献资料法、问卷调查法、逻辑分析法等方法对湖南省在读硕士</w:t>
      </w:r>
      <w:r>
        <w:t>研究生参与体育活动的现状进行调查与分析。旨在了解湖南省在读硕士研究生参</w:t>
      </w:r>
      <w:r>
        <w:t>与体育活动的现状和规律，找出影响研究生参与体育活动的因素，以便为研究生</w:t>
      </w:r>
      <w:r>
        <w:t>更好的参加体育活动提供理论参考，为推动和深化高校体育制度改革提供理论依据。研究结果显示：1、湖南省部分高校未开设研究生体育课。研究生对体育运动的态度比较好，但参与育活动的意识比较单薄，体育活动氛围令人担忧。2、研究生的学习习惯不利于身体健康和高效率的学习。3、研究生的体质较本科生有所下降，体育消费不高。4、多数研究生希望学校增开有趣味的体育课，希望有组织的参加体育锻炼，希望拥有一个健康的体魄。</w:t>
      </w:r>
    </w:p>
    <w:p w:rsidR="0018722C">
      <w:pPr>
        <w:pStyle w:val="aff0"/>
        <w:topLinePunct/>
      </w:pPr>
      <w:r>
        <w:t>通过对湖南省高校全日制在读硕士研究生的调查与分析对研究生参与体育</w:t>
      </w:r>
      <w:r>
        <w:t>活动的开展给出如下建议：第一，鼓励高校开设体育课程，加强组建体育社团或</w:t>
      </w:r>
      <w:r>
        <w:t>者其他体育活动形式，来满足研究生多样化的体育需求。第二，将研究生纳入各种形式、级别的体育比赛，定期组织各种研究生集体活动。第三，加强研究生的体育消费意识，促进研究生进行体育消费，使研究生树立正确的健康观。第四，</w:t>
      </w:r>
      <w:r>
        <w:t>鼓励高校创建特色校园体育文化，创造良好的研究生体育文化氛围。第五，扩大</w:t>
      </w:r>
      <w:r>
        <w:t>学校体育场馆、体育设施等体育经费投入，高校有关部门应重视研究生的体育工</w:t>
      </w:r>
      <w:r>
        <w:t>作。第六、优化高校体育教师师资力量，改善对研究生参与体育活动的指导。第</w:t>
      </w:r>
      <w:r>
        <w:t>七、改进研究生体育管理的模式，以培养研究生体育兴趣为主，努力提高研究生的终身体育意识以及健康的观念。</w:t>
      </w:r>
    </w:p>
    <w:p w:rsidR="0018722C">
      <w:pPr>
        <w:pStyle w:val="aff"/>
        <w:topLinePunct/>
      </w:pPr>
      <w:r>
        <w:rPr>
          <w:rFonts w:eastAsia="黑体" w:ascii="Times New Roman"/>
          <w:rStyle w:val="afe"/>
        </w:rPr>
        <w:t>关键词：</w:t>
      </w:r>
      <w:r>
        <w:t>湖南省</w:t>
      </w:r>
      <w:r>
        <w:t xml:space="preserve">； </w:t>
      </w:r>
      <w:r>
        <w:t>在读硕士研究生</w:t>
      </w:r>
      <w:r>
        <w:t xml:space="preserve">； </w:t>
      </w:r>
      <w:r>
        <w:t>体育活动</w:t>
      </w:r>
      <w:r>
        <w:t xml:space="preserve">； </w:t>
      </w:r>
      <w:r>
        <w:t>调查与分析</w:t>
      </w:r>
    </w:p>
    <w:p w:rsidR="0018722C">
      <w:pPr>
        <w:pStyle w:val="afff2"/>
        <w:textAlignment w:val="center"/>
        <w:topLinePunct/>
      </w:pPr>
      <w:bookmarkStart w:id="800319" w:name="_Toc686800319"/>
      <w:r>
        <w:pict>
          <v:line style="position:absolute;mso-position-horizontal-relative:page;mso-position-vertical-relative:paragraph;z-index:0;mso-wrap-distance-left:0;mso-wrap-distance-right:0" from="88.584pt,17.092705pt" to="506.854pt,17.092705pt" stroked="true" strokeweight=".72pt" strokecolor="#000000">
            <v:stroke dashstyle="solid"/>
            <w10:wrap type="topAndBottom"/>
          </v:line>
        </w:pict>
      </w:r>
      <w:r>
        <w:t>Abstract</w:t>
      </w:r>
      <w:bookmarkEnd w:id="800319"/>
    </w:p>
    <w:p w:rsidR="0018722C">
      <w:pPr>
        <w:pStyle w:val="afff2"/>
        <w:topLinePunct/>
      </w:pPr>
      <w:bookmarkStart w:id="800320" w:name="_Toc686800320"/>
      <w:bookmarkStart w:name="英文摘要 " w:id="8"/>
      <w:bookmarkEnd w:id="8"/>
      <w:r/>
      <w:bookmarkStart w:name="_bookmark1" w:id="9"/>
      <w:bookmarkEnd w:id="9"/>
      <w:r/>
      <w:r>
        <w:rPr>
          <w:b/>
        </w:rPr>
        <w:t>Abstract</w:t>
      </w:r>
      <w:bookmarkEnd w:id="800320"/>
    </w:p>
    <w:p w:rsidR="0018722C">
      <w:pPr>
        <w:pStyle w:val="afc"/>
        <w:topLinePunct/>
      </w:pPr>
      <w:r>
        <w:rPr>
          <w:rFonts w:ascii="Times New Roman"/>
        </w:rPr>
        <w:t>In this </w:t>
      </w:r>
      <w:r>
        <w:rPr>
          <w:rFonts w:ascii="Times New Roman"/>
        </w:rPr>
        <w:t>paper, </w:t>
      </w:r>
      <w:r>
        <w:rPr>
          <w:rFonts w:ascii="Times New Roman"/>
        </w:rPr>
        <w:t>using the method of literature, questionnaire survey method, logical analysis method to the Hunan province non sports science investigation and analysis of the current situation of sports participation of postgraduates. In order to understand the Hunan province non - Sports Master graduate status and regular participation in sports activities, to find out the factors affecting the participation in sports activities in order to graduate, graduate students better to participate in sports activities to provide theoretical reference, so as to provide theoretical basis for promoting and deepening the reform of Physical Education system in Colleges and universities. The results showed: 1, some colleges and universities in Hunan province did not offer physical education course for graduate students. Research on sports attitude is better, but the participation sports consciousness is thin, sports atmosphere worrying. 2, graduate student study habits is not conducive to the healthy and efficient learning. 3, graduate physical decline than undergraduate students, sports consumption is not high. 4, most of the students hope to have fun sports school to open, hope organized to participate</w:t>
      </w:r>
      <w:r w:rsidR="001852F3">
        <w:rPr>
          <w:rFonts w:ascii="Times New Roman"/>
        </w:rPr>
        <w:t xml:space="preserve"> in physical exercise, want to have a healthy</w:t>
      </w:r>
      <w:r>
        <w:rPr>
          <w:rFonts w:ascii="Times New Roman"/>
        </w:rPr>
        <w:t> </w:t>
      </w:r>
      <w:r>
        <w:rPr>
          <w:rFonts w:ascii="Times New Roman"/>
        </w:rPr>
        <w:t>body.</w:t>
      </w:r>
    </w:p>
    <w:p w:rsidR="0018722C">
      <w:pPr>
        <w:pStyle w:val="afc"/>
        <w:topLinePunct/>
      </w:pPr>
      <w:r>
        <w:rPr>
          <w:rFonts w:ascii="Times New Roman"/>
        </w:rPr>
        <w:t>On Hunan college full-time graduate students to participate in the investigation and analysis of the postgraduate students on sports activities suggest the following: First, to encourage universities to set up sports courses to enhance the formation of sports associations or other forms of sports activities to meet the graduate student diversity sports needs. Second, graduate students into various forms, level sports competitions, regularly organize various Graduate collective activities. Third, to strengthen the graduate sports consumer awareness, promote graduate sports consumption, and graduate students to establish a correct outlook on health. Fourth, to encourage colleges and universities to create a unique campus sports culture, to create a good graduate sports culture. Fifth, to expand the funding of school sports facilities, sports facilities and other sports, university departments concerned should attach importance to graduate sports. Sixth, the faculty of College Physical education teachers, to improve the guidance of graduate students to participate in sports activities. Seventh, to improve graduate sports management mode to train graduate students interest in sports, and efforts to improve graduate lifetime sports consciousness and the concept of health.</w:t>
      </w:r>
    </w:p>
    <w:p w:rsidR="0018722C">
      <w:pPr>
        <w:pStyle w:val="aff"/>
        <w:topLinePunct/>
      </w:pPr>
      <w:r>
        <w:rPr>
          <w:rStyle w:val="afe"/>
          <w:rFonts w:cstheme="minorBidi" w:hAnsiTheme="minorHAnsi" w:eastAsiaTheme="minorHAnsi" w:asciiTheme="minorHAnsi" w:ascii="Times New Roman" w:eastAsia="黑体"/>
          <w:b/>
        </w:rPr>
        <w:t>Key Words</w:t>
      </w:r>
      <w:r>
        <w:rPr>
          <w:rStyle w:val="afe"/>
          <w:rFonts w:ascii="Times New Roman" w:eastAsia="黑体" w:hint="eastAsia" w:cstheme="minorBidi" w:hAnsiTheme="minorHAnsi"/>
          <w:kern w:val="2"/>
          <w:rFonts w:ascii="黑体" w:eastAsia="黑体" w:hint="eastAsia" w:cstheme="minorBidi" w:hAnsiTheme="minorHAnsi"/>
          <w:sz w:val="21"/>
        </w:rPr>
        <w:t xml:space="preserve">: </w:t>
      </w:r>
      <w:r>
        <w:rPr>
          <w:rFonts w:ascii="Times New Roman" w:eastAsia="Times New Roman" w:cstheme="minorBidi" w:hAnsiTheme="minorHAnsi"/>
        </w:rPr>
        <w:t>Hunan</w:t>
      </w:r>
      <w:r>
        <w:rPr>
          <w:rFonts w:ascii="Times New Roman" w:eastAsia="Times New Roman" w:cstheme="minorBidi" w:hAnsiTheme="minorHAnsi"/>
        </w:rPr>
        <w:t xml:space="preserve">; </w:t>
      </w:r>
      <w:r>
        <w:rPr>
          <w:rFonts w:ascii="Times New Roman" w:eastAsia="Times New Roman" w:cstheme="minorBidi" w:hAnsiTheme="minorHAnsi"/>
        </w:rPr>
        <w:t>Postgraduates students</w:t>
      </w:r>
      <w:r>
        <w:rPr>
          <w:rFonts w:ascii="Times New Roman" w:eastAsia="Times New Roman" w:cstheme="minorBidi" w:hAnsiTheme="minorHAnsi"/>
        </w:rPr>
        <w:t>; </w:t>
      </w:r>
      <w:r>
        <w:rPr>
          <w:rFonts w:ascii="Times New Roman" w:eastAsia="Times New Roman" w:cstheme="minorBidi" w:hAnsiTheme="minorHAnsi"/>
        </w:rPr>
        <w:t>Sports</w:t>
      </w:r>
      <w:r>
        <w:rPr>
          <w:rFonts w:ascii="Times New Roman" w:eastAsia="Times New Roman" w:cstheme="minorBidi" w:hAnsiTheme="minorHAnsi"/>
        </w:rPr>
        <w:t xml:space="preserve">; </w:t>
      </w:r>
      <w:r>
        <w:rPr>
          <w:rFonts w:ascii="Times New Roman" w:eastAsia="Times New Roman" w:cstheme="minorBidi" w:hAnsiTheme="minorHAnsi"/>
        </w:rPr>
        <w:t>Investigation and Analysis</w:t>
      </w:r>
    </w:p>
    <w:p w:rsidR="0018722C">
      <w:pPr>
        <w:pStyle w:val="Heading1"/>
        <w:topLinePunct/>
      </w:pPr>
      <w:bookmarkStart w:id="800321" w:name="_Toc686800321"/>
      <w:bookmarkStart w:name="第1章 前言 " w:id="10"/>
      <w:bookmarkEnd w:id="10"/>
      <w:r/>
      <w:bookmarkStart w:name="_bookmark2" w:id="11"/>
      <w:bookmarkEnd w:id="11"/>
      <w:r/>
      <w:r>
        <w:t>第</w:t>
      </w:r>
      <w:r/>
      <w:r>
        <w:t>1</w:t>
      </w:r>
      <w:r/>
      <w:r>
        <w:t>章</w:t>
      </w:r>
      <w:r>
        <w:t xml:space="preserve">  </w:t>
      </w:r>
      <w:r>
        <w:t>前言</w:t>
      </w:r>
      <w:bookmarkEnd w:id="800321"/>
    </w:p>
    <w:p w:rsidR="0018722C">
      <w:pPr>
        <w:pStyle w:val="Heading2"/>
        <w:topLinePunct/>
        <w:ind w:left="171" w:hangingChars="171" w:hanging="171"/>
      </w:pPr>
      <w:bookmarkStart w:id="800322" w:name="_Toc686800322"/>
      <w:bookmarkStart w:name="1.1 选题依据 " w:id="12"/>
      <w:bookmarkEnd w:id="12"/>
      <w:r>
        <w:t>1.1</w:t>
      </w:r>
      <w:r>
        <w:t xml:space="preserve"> </w:t>
      </w:r>
      <w:r/>
      <w:bookmarkStart w:name="_bookmark3" w:id="13"/>
      <w:bookmarkEnd w:id="13"/>
      <w:r/>
      <w:bookmarkStart w:name="_bookmark3" w:id="14"/>
      <w:bookmarkEnd w:id="14"/>
      <w:r>
        <w:t>选题依据</w:t>
      </w:r>
      <w:bookmarkEnd w:id="800322"/>
    </w:p>
    <w:p w:rsidR="0018722C">
      <w:pPr>
        <w:topLinePunct/>
      </w:pPr>
      <w:r>
        <w:t>《中国教育改革和发展纲要》中强调</w:t>
      </w:r>
      <w:r>
        <w:t>：“在科学技术高速发展的今天，各种各样的世界竞争，归根结底就是人才的竞争，就是高科技和高素质人才的竞争</w:t>
      </w:r>
      <w:r>
        <w:t>”</w:t>
      </w:r>
    </w:p>
    <w:p w:rsidR="0018722C">
      <w:pPr>
        <w:topLinePunct/>
      </w:pPr>
      <w:r>
        <w:t>①</w:t>
      </w:r>
      <w:r>
        <w:t>。“高新技术、高等教育”越来越重要，已经成为世界各国发展必不可少的条件。</w:t>
      </w:r>
    </w:p>
    <w:p w:rsidR="0018722C">
      <w:pPr>
        <w:topLinePunct/>
      </w:pPr>
      <w:r>
        <w:t>1995</w:t>
      </w:r>
      <w:r w:rsidR="001852F3">
        <w:t xml:space="preserve">年《中共中央、国务院关于加速科学技术进步的决定》把“科教兴国”提</w:t>
      </w:r>
    </w:p>
    <w:p w:rsidR="0018722C">
      <w:pPr>
        <w:topLinePunct/>
      </w:pPr>
      <w:r>
        <w:t>升到了战略层次。同年</w:t>
      </w:r>
      <w:r>
        <w:t>9</w:t>
      </w:r>
      <w:r/>
      <w:r w:rsidR="001852F3">
        <w:t xml:space="preserve">月</w:t>
      </w:r>
      <w:r>
        <w:t>1</w:t>
      </w:r>
      <w:r/>
      <w:r w:rsidR="001852F3">
        <w:t xml:space="preserve">日《中华人民共和国体育法》通过表决一致通过。</w:t>
      </w:r>
    </w:p>
    <w:p w:rsidR="0018722C">
      <w:pPr>
        <w:topLinePunct/>
      </w:pPr>
      <w:r>
        <w:t>《中华人民共和国体育法》第三章</w:t>
      </w:r>
      <w:r>
        <w:t>17</w:t>
      </w:r>
      <w:r/>
      <w:r w:rsidR="001852F3">
        <w:t xml:space="preserve">条强调</w:t>
      </w:r>
      <w:r>
        <w:rPr>
          <w:rFonts w:hint="eastAsia"/>
        </w:rPr>
        <w:t>：</w:t>
      </w:r>
      <w:r>
        <w:t>“第二章第二十九条明确规定</w:t>
      </w:r>
      <w:r>
        <w:t>：“各</w:t>
      </w:r>
      <w:r>
        <w:t>级学校负责人应该重视学校体育教育，提高学生的身体体能素质，让各阶段的学</w:t>
      </w:r>
      <w:r>
        <w:t>生全面而自由的发展，给学生创造一个轻松而愉悦的学习环境，从而使学生更加</w:t>
      </w:r>
      <w:r>
        <w:t>高效率的学习。”</w:t>
      </w:r>
      <w:r>
        <w:t>②</w:t>
      </w:r>
      <w:r>
        <w:t>就国家的长期计划和今后的发展来看，学校培养人才，乃至到国家的富强，都与研究生的个人体质有着密切关系。</w:t>
      </w:r>
    </w:p>
    <w:p w:rsidR="0018722C">
      <w:pPr>
        <w:topLinePunct/>
      </w:pPr>
      <w:r>
        <w:t>研究生教育是一个国家培养高端人才的必不可少的条件。一个国家研究生的</w:t>
      </w:r>
      <w:r>
        <w:t>好坏优劣，对各个层次的教育发展会有直接的影响，所以社会各界对研究生的培</w:t>
      </w:r>
      <w:r>
        <w:t>养都非常重视。专业的理论知识以及高端的科学技术无可厚非是研究生必须掌握的技能，但是良好的身体素质和健康的身体是研究生努力钻研的必要条件。</w:t>
      </w:r>
    </w:p>
    <w:p w:rsidR="0018722C">
      <w:pPr>
        <w:topLinePunct/>
      </w:pPr>
      <w:r>
        <w:t>2004</w:t>
      </w:r>
      <w:r/>
      <w:r w:rsidR="001852F3">
        <w:t xml:space="preserve">年</w:t>
      </w:r>
      <w:r>
        <w:t>8</w:t>
      </w:r>
      <w:r/>
      <w:r w:rsidR="001852F3">
        <w:t xml:space="preserve">月</w:t>
      </w:r>
      <w:r>
        <w:t>28</w:t>
      </w:r>
      <w:r/>
      <w:r w:rsidR="001852F3">
        <w:t xml:space="preserve">日通过的《中华人民共和国学位条例》中：“强调研究生不</w:t>
      </w:r>
      <w:r>
        <w:t>仅要具有为共产主义事业的奋斗献身精神；具有独立从事科研工作的能力；具有</w:t>
      </w:r>
      <w:r>
        <w:t>高尚的道德品质和良好的科学素养；同时也要具有良好的质体。”</w:t>
      </w:r>
      <w:r>
        <w:t>③</w:t>
      </w:r>
    </w:p>
    <w:p w:rsidR="0018722C">
      <w:pPr>
        <w:topLinePunct/>
      </w:pPr>
      <w:r>
        <w:t>《全国普通高等学校体育课程教学指导纲要》中：为了使高校研究生充分的进行体育锻炼，参与各种有趣味的体育活动，掌握更多的科学锻炼的体育知识，</w:t>
      </w:r>
      <w:r>
        <w:t>提高研究生科学锻炼的技能，要求全国所有普通高校从</w:t>
      </w:r>
      <w:r>
        <w:t>2004</w:t>
      </w:r>
      <w:r/>
      <w:r w:rsidR="001852F3">
        <w:t xml:space="preserve">年新学年开始，实行“对三年级以上的学生设置体育选修课程</w:t>
      </w:r>
      <w:r>
        <w:t>（</w:t>
      </w:r>
      <w:r>
        <w:t>包括研究生</w:t>
      </w:r>
      <w:r>
        <w:t>）</w:t>
      </w:r>
      <w:r>
        <w:t>”</w:t>
      </w:r>
      <w:r>
        <w:t>。</w:t>
      </w:r>
      <w:r>
        <w:t>④</w:t>
      </w:r>
    </w:p>
    <w:p w:rsidR="0018722C">
      <w:pPr>
        <w:topLinePunct/>
      </w:pPr>
      <w:r>
        <w:t>从各个阶段的学校教育来看，研究生这个阶段的教育从某种意义上来讲，是</w:t>
      </w:r>
      <w:r>
        <w:t>最高级别的教育。所以研究生是国家发展的未来，研究生的整体素质从某种程度</w:t>
      </w:r>
      <w:r>
        <w:t>上讲决定了国家发展是否有前途，同时研究生培养质量的好坏也能间接的反应出</w:t>
      </w:r>
      <w:r>
        <w:t>其他阶段的学校教育的好坏，因此对我国教育的发展有巨大的影响。由于高校研究生的体育教育是学校教育不可分割的一部分，研究生是否喜欢参加体育运动</w:t>
      </w:r>
      <w:r>
        <w:t>，</w:t>
      </w:r>
    </w:p>
    <w:p w:rsidR="0018722C">
      <w:pPr>
        <w:pStyle w:val="aff7"/>
        <w:topLinePunct/>
      </w:pPr>
      <w:r>
        <w:pict>
          <v:line style="position:absolute;mso-position-horizontal-relative:page;mso-position-vertical-relative:paragraph;z-index:1048;mso-wrap-distance-left:0;mso-wrap-distance-right:0" from="90.024002pt,10.054287pt" to="234.044002pt,10.054287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刘蓉昆．论西部大开发与西部研究生教育</w:t>
      </w:r>
      <w:r>
        <w:rPr>
          <w:rFonts w:ascii="Times New Roman" w:hAnsi="Times New Roman" w:eastAsia="Times New Roman" w:cstheme="minorBidi"/>
        </w:rPr>
        <w:t>[</w:t>
      </w:r>
      <w:r>
        <w:rPr>
          <w:rFonts w:ascii="Times New Roman" w:hAnsi="Times New Roman" w:eastAsia="Times New Roman" w:cstheme="minorBidi"/>
        </w:rPr>
        <w:t>J</w:t>
      </w:r>
      <w:r>
        <w:rPr>
          <w:rFonts w:ascii="Times New Roman" w:hAnsi="Times New Roman" w:eastAsia="Times New Roman" w:cstheme="minorBidi"/>
        </w:rPr>
        <w:t>]</w:t>
      </w:r>
      <w:r>
        <w:rPr>
          <w:rFonts w:cstheme="minorBidi" w:hAnsiTheme="minorHAnsi" w:eastAsiaTheme="minorHAnsi" w:asciiTheme="minorHAnsi"/>
        </w:rPr>
        <w:t>．重庆大学学报</w:t>
      </w:r>
      <w:r>
        <w:rPr>
          <w:rFonts w:cstheme="minorBidi" w:hAnsiTheme="minorHAnsi" w:eastAsiaTheme="minorHAnsi" w:asciiTheme="minorHAnsi"/>
        </w:rPr>
        <w:t>（</w:t>
      </w:r>
      <w:r>
        <w:rPr>
          <w:kern w:val="2"/>
          <w:szCs w:val="22"/>
          <w:rFonts w:cstheme="minorBidi" w:hAnsiTheme="minorHAnsi" w:eastAsiaTheme="minorHAnsi" w:asciiTheme="minorHAnsi"/>
          <w:w w:val="99"/>
          <w:sz w:val="18"/>
        </w:rPr>
        <w:t>社会科学版</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2002</w:t>
      </w:r>
      <w:r>
        <w:rPr>
          <w:rFonts w:cstheme="minorBidi" w:hAnsiTheme="minorHAnsi" w:eastAsiaTheme="minorHAnsi" w:asciiTheme="minorHAnsi"/>
          <w:kern w:val="2"/>
          <w:spacing w:val="-2"/>
          <w:w w:val="99"/>
          <w:sz w:val="18"/>
        </w:rPr>
        <w:t xml:space="preserve">, </w:t>
      </w:r>
      <w:r>
        <w:rPr>
          <w:rFonts w:ascii="Times New Roman" w:hAnsi="Times New Roman" w:eastAsia="Times New Roman" w:cstheme="minorBidi"/>
        </w:rPr>
        <w:t>8</w:t>
      </w:r>
      <w:r>
        <w:rPr>
          <w:rFonts w:cstheme="minorBidi" w:hAnsiTheme="minorHAnsi" w:eastAsiaTheme="minorHAnsi" w:asciiTheme="minorHAnsi"/>
        </w:rPr>
        <w:t>（</w:t>
      </w:r>
      <w:r>
        <w:rPr>
          <w:kern w:val="2"/>
          <w:szCs w:val="22"/>
          <w:rFonts w:ascii="Times New Roman" w:hAnsi="Times New Roman" w:eastAsia="Times New Roman" w:cstheme="minorBidi"/>
          <w:spacing w:val="0"/>
          <w:w w:val="99"/>
          <w:sz w:val="18"/>
        </w:rPr>
        <w:t>2</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12</w:t>
      </w:r>
      <w:r>
        <w:rPr>
          <w:rFonts w:ascii="Times New Roman" w:hAnsi="Times New Roman" w:eastAsia="Times New Roman" w:cstheme="minorBidi"/>
        </w:rPr>
        <w:t>0</w:t>
      </w:r>
      <w:r>
        <w:rPr>
          <w:rFonts w:ascii="Times New Roman" w:hAnsi="Times New Roman" w:eastAsia="Times New Roman" w:cstheme="minorBidi"/>
        </w:rPr>
        <w:t>-</w:t>
      </w:r>
      <w:r>
        <w:rPr>
          <w:rFonts w:ascii="Times New Roman" w:hAnsi="Times New Roman" w:eastAsia="Times New Roman" w:cstheme="minorBidi"/>
        </w:rPr>
        <w:t>1</w:t>
      </w:r>
      <w:r>
        <w:rPr>
          <w:rFonts w:ascii="Times New Roman" w:hAnsi="Times New Roman" w:eastAsia="Times New Roman" w:cstheme="minorBidi"/>
        </w:rPr>
        <w:t>22</w:t>
      </w:r>
      <w:r>
        <w:rPr>
          <w:rFonts w:cstheme="minorBidi" w:hAnsiTheme="minorHAnsi" w:eastAsiaTheme="minorHAnsi" w:asciiTheme="minorHAnsi"/>
        </w:rPr>
        <w:t>．</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《中国人民共和国体育法》</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cstheme="minorBidi" w:hAnsiTheme="minorHAnsi" w:eastAsiaTheme="minorHAnsi" w:asciiTheme="minorHAnsi"/>
        </w:rPr>
        <w:t>．国家体育总局，</w:t>
      </w:r>
      <w:r>
        <w:rPr>
          <w:rFonts w:ascii="Times New Roman" w:hAnsi="Times New Roman" w:eastAsia="Times New Roman" w:cstheme="minorBidi"/>
        </w:rPr>
        <w:t>1995</w:t>
      </w:r>
      <w:r>
        <w:rPr>
          <w:rFonts w:cstheme="minorBidi" w:hAnsiTheme="minorHAnsi" w:eastAsiaTheme="minorHAnsi" w:asciiTheme="minorHAnsi"/>
        </w:rPr>
        <w:t>．</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俞董琳．研究生体育教学改革与实践</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cstheme="minorBidi" w:hAnsiTheme="minorHAnsi" w:eastAsiaTheme="minorHAnsi" w:asciiTheme="minorHAnsi"/>
        </w:rPr>
        <w:t>．浙江体育科技，</w:t>
      </w:r>
      <w:r>
        <w:rPr>
          <w:rFonts w:ascii="Times New Roman" w:hAnsi="Times New Roman" w:eastAsia="Times New Roman" w:cstheme="minorBidi"/>
        </w:rPr>
        <w:t>2001</w:t>
      </w:r>
      <w:r>
        <w:rPr>
          <w:rFonts w:cstheme="minorBidi" w:hAnsiTheme="minorHAnsi" w:eastAsiaTheme="minorHAnsi" w:asciiTheme="minorHAnsi"/>
          <w:kern w:val="2"/>
          <w:sz w:val="18"/>
        </w:rPr>
        <w:t xml:space="preserve">, </w:t>
      </w:r>
      <w:r>
        <w:rPr>
          <w:rFonts w:ascii="Times New Roman" w:hAnsi="Times New Roman" w:eastAsia="Times New Roman" w:cstheme="minorBidi"/>
        </w:rPr>
        <w:t>23</w:t>
      </w:r>
      <w:r>
        <w:rPr>
          <w:rFonts w:cstheme="minorBidi" w:hAnsiTheme="minorHAnsi" w:eastAsiaTheme="minorHAnsi" w:asciiTheme="minorHAnsi"/>
        </w:rPr>
        <w:t>（</w:t>
      </w:r>
      <w:r>
        <w:rPr>
          <w:rFonts w:ascii="Times New Roman" w:hAnsi="Times New Roman" w:eastAsia="Times New Roman" w:cstheme="minorBidi"/>
        </w:rPr>
        <w:t>4</w:t>
      </w:r>
      <w:r>
        <w:rPr>
          <w:rFonts w:cstheme="minorBidi" w:hAnsiTheme="minorHAnsi" w:eastAsiaTheme="minorHAnsi" w:asciiTheme="minorHAnsi"/>
        </w:rPr>
        <w:t>）</w:t>
      </w:r>
      <w:r>
        <w:rPr>
          <w:rFonts w:ascii="Times New Roman" w:hAnsi="Times New Roman" w:eastAsia="Times New Roman" w:cstheme="minorBidi"/>
        </w:rPr>
        <w:t>17-22</w:t>
      </w:r>
      <w:r>
        <w:rPr>
          <w:rFonts w:cstheme="minorBidi" w:hAnsiTheme="minorHAnsi" w:eastAsiaTheme="minorHAnsi" w:asciiTheme="minorHAnsi"/>
        </w:rPr>
        <w:t>．</w:t>
      </w:r>
    </w:p>
    <w:p w:rsidR="0018722C">
      <w:pPr>
        <w:topLinePunct/>
      </w:pPr>
      <w:r>
        <w:rPr>
          <w:rFonts w:cstheme="minorBidi" w:hAnsiTheme="minorHAnsi" w:eastAsiaTheme="minorHAnsi" w:asciiTheme="minorHAnsi"/>
        </w:rPr>
        <w:t>④</w:t>
      </w:r>
      <w:r>
        <w:rPr>
          <w:rFonts w:cstheme="minorBidi" w:hAnsiTheme="minorHAnsi" w:eastAsiaTheme="minorHAnsi" w:asciiTheme="minorHAnsi"/>
        </w:rPr>
        <w:t>陈英军．湖南省大学生体育消费结构及价值取向调查研究</w:t>
      </w:r>
      <w:r>
        <w:rPr>
          <w:rFonts w:ascii="Times New Roman" w:hAnsi="Times New Roman" w:eastAsia="Times New Roman" w:cstheme="minorBidi"/>
        </w:rPr>
        <w:t>[</w:t>
      </w:r>
      <w:r>
        <w:rPr>
          <w:rFonts w:ascii="Times New Roman" w:hAnsi="Times New Roman" w:eastAsia="Times New Roman" w:cstheme="minorBidi"/>
        </w:rPr>
        <w:t>J</w:t>
      </w:r>
      <w:r>
        <w:rPr>
          <w:rFonts w:ascii="Times New Roman" w:hAnsi="Times New Roman" w:eastAsia="Times New Roman" w:cstheme="minorBidi"/>
        </w:rPr>
        <w:t>]</w:t>
      </w:r>
      <w:r>
        <w:rPr>
          <w:rFonts w:cstheme="minorBidi" w:hAnsiTheme="minorHAnsi" w:eastAsiaTheme="minorHAnsi" w:asciiTheme="minorHAnsi"/>
        </w:rPr>
        <w:t>．北京体育大学学报，</w:t>
      </w:r>
      <w:r>
        <w:rPr>
          <w:rFonts w:ascii="Times New Roman" w:hAnsi="Times New Roman" w:eastAsia="Times New Roman" w:cstheme="minorBidi"/>
        </w:rPr>
        <w:t>2006</w:t>
      </w:r>
      <w:r>
        <w:rPr>
          <w:rFonts w:cstheme="minorBidi" w:hAnsiTheme="minorHAnsi" w:eastAsiaTheme="minorHAnsi" w:asciiTheme="minorHAnsi"/>
          <w:kern w:val="2"/>
          <w:spacing w:val="-20"/>
          <w:w w:val="99"/>
          <w:sz w:val="18"/>
        </w:rPr>
        <w:t xml:space="preserve">, </w:t>
      </w:r>
      <w:r>
        <w:rPr>
          <w:rFonts w:ascii="Times New Roman" w:hAnsi="Times New Roman" w:eastAsia="Times New Roman" w:cstheme="minorBidi"/>
        </w:rPr>
        <w:t>2</w:t>
      </w:r>
      <w:r>
        <w:rPr>
          <w:rFonts w:ascii="Times New Roman" w:hAnsi="Times New Roman" w:eastAsia="Times New Roman" w:cstheme="minorBidi"/>
        </w:rPr>
        <w:t>9</w:t>
      </w:r>
      <w:r>
        <w:rPr>
          <w:rFonts w:cstheme="minorBidi" w:hAnsiTheme="minorHAnsi" w:eastAsiaTheme="minorHAnsi" w:asciiTheme="minorHAnsi"/>
        </w:rPr>
        <w:t>（</w:t>
      </w:r>
      <w:r>
        <w:rPr>
          <w:rFonts w:ascii="Times New Roman" w:hAnsi="Times New Roman" w:eastAsia="Times New Roman" w:cstheme="minorBidi"/>
        </w:rPr>
        <w:t>4</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466</w:t>
      </w:r>
      <w:r>
        <w:rPr>
          <w:rFonts w:ascii="Times New Roman" w:hAnsi="Times New Roman" w:eastAsia="Times New Roman" w:cstheme="minorBidi"/>
        </w:rPr>
        <w:t>-</w:t>
      </w:r>
      <w:r>
        <w:rPr>
          <w:rFonts w:ascii="Times New Roman" w:hAnsi="Times New Roman" w:eastAsia="Times New Roman" w:cstheme="minorBidi"/>
        </w:rPr>
        <w:t>4</w:t>
      </w:r>
      <w:r>
        <w:rPr>
          <w:rFonts w:ascii="Times New Roman" w:hAnsi="Times New Roman" w:eastAsia="Times New Roman" w:cstheme="minorBidi"/>
        </w:rPr>
        <w:t>68</w:t>
      </w:r>
      <w:r>
        <w:rPr>
          <w:rFonts w:cstheme="minorBidi" w:hAnsiTheme="minorHAnsi" w:eastAsiaTheme="minorHAnsi" w:asciiTheme="minorHAnsi"/>
        </w:rPr>
        <w:t>．</w:t>
      </w:r>
    </w:p>
    <w:p w:rsidR="0018722C">
      <w:pPr>
        <w:topLinePunct/>
      </w:pPr>
      <w:r>
        <w:t>是否有主动参加体育运动的习惯，是否有正确的体育健康观和良好的体育态度，</w:t>
      </w:r>
      <w:r>
        <w:t>是否良好的体育消费意识等等都决定了研究生阶段体育教育的质量。然而，要想</w:t>
      </w:r>
      <w:r>
        <w:t>研究生全面而自由的发展，提高学校教育的质量，给研究生营造一个优良的体育环境，让研究生在体力和精神充沛的条件下学习无疑是最好的教育方法。</w:t>
      </w:r>
      <w:r>
        <w:t>①</w:t>
      </w:r>
    </w:p>
    <w:p w:rsidR="0018722C">
      <w:pPr>
        <w:topLinePunct/>
      </w:pPr>
      <w:r>
        <w:t>从现阶段法律法规来看，国家对研究生的体质是相当重视的，但各种历史原</w:t>
      </w:r>
      <w:r>
        <w:t>因，研究生的体育教育还处在萌芽阶段，没有明文规定研究生体育教学大纲，这是高校发展研究生体育教育的一大难题，同时也阻碍了研究生身体素质的提升。</w:t>
      </w:r>
      <w:r>
        <w:t>因此，亟需专家、学者通过相关方面的调查研究为有关方面的政策制定给予重要的理论依据和事实依据。</w:t>
      </w:r>
    </w:p>
    <w:p w:rsidR="0018722C">
      <w:pPr>
        <w:pStyle w:val="Heading2"/>
        <w:topLinePunct/>
        <w:ind w:left="171" w:hangingChars="171" w:hanging="171"/>
      </w:pPr>
      <w:bookmarkStart w:id="800323" w:name="_Toc686800323"/>
      <w:bookmarkStart w:name="1.2 研究意义 " w:id="15"/>
      <w:bookmarkEnd w:id="15"/>
      <w:r>
        <w:t>1.2</w:t>
      </w:r>
      <w:r>
        <w:t xml:space="preserve"> </w:t>
      </w:r>
      <w:r/>
      <w:bookmarkStart w:name="_bookmark4" w:id="16"/>
      <w:bookmarkEnd w:id="16"/>
      <w:r/>
      <w:bookmarkStart w:name="_bookmark4" w:id="17"/>
      <w:bookmarkEnd w:id="17"/>
      <w:r>
        <w:t>研究意义</w:t>
      </w:r>
      <w:bookmarkEnd w:id="800323"/>
    </w:p>
    <w:p w:rsidR="0018722C">
      <w:pPr>
        <w:pStyle w:val="3"/>
        <w:topLinePunct/>
        <w:ind w:left="200" w:hangingChars="200" w:hanging="200"/>
      </w:pPr>
      <w:bookmarkStart w:id="800324" w:name="_Toc686800324"/>
      <w:bookmarkStart w:name="_bookmark5" w:id="18"/>
      <w:bookmarkEnd w:id="18"/>
      <w:r>
        <w:t>1.2.1</w:t>
      </w:r>
      <w:r>
        <w:t xml:space="preserve"> </w:t>
      </w:r>
      <w:bookmarkStart w:name="_bookmark5" w:id="19"/>
      <w:bookmarkEnd w:id="19"/>
      <w:r>
        <w:t>理论意义</w:t>
      </w:r>
      <w:bookmarkEnd w:id="800324"/>
    </w:p>
    <w:p w:rsidR="0018722C">
      <w:pPr>
        <w:topLinePunct/>
      </w:pPr>
      <w:r>
        <w:t>一是倡导重视研究生体育活动、进一步转变老师、学生的思想观念。二是丰富和深化学校体育教学的研究深度和广度，完善体育科学理论研究和实践研究体系，</w:t>
      </w:r>
      <w:r>
        <w:t>为有关部门优化和改善研究生体育教学制度提供理论和实践上的依据。三是为研</w:t>
      </w:r>
      <w:r>
        <w:t>究生体育参与活动相关方面的研究提供一定的理论性指导和借鉴。</w:t>
      </w:r>
    </w:p>
    <w:p w:rsidR="0018722C">
      <w:pPr>
        <w:pStyle w:val="3"/>
        <w:topLinePunct/>
        <w:ind w:left="200" w:hangingChars="200" w:hanging="200"/>
      </w:pPr>
      <w:bookmarkStart w:id="800325" w:name="_Toc686800325"/>
      <w:bookmarkStart w:name="_bookmark6" w:id="20"/>
      <w:bookmarkEnd w:id="20"/>
      <w:r>
        <w:t>1.2.2</w:t>
      </w:r>
      <w:r>
        <w:t xml:space="preserve"> </w:t>
      </w:r>
      <w:bookmarkStart w:name="_bookmark6" w:id="21"/>
      <w:bookmarkEnd w:id="21"/>
      <w:r>
        <w:t>实践意义</w:t>
      </w:r>
      <w:bookmarkEnd w:id="800325"/>
    </w:p>
    <w:p w:rsidR="0018722C">
      <w:pPr>
        <w:topLinePunct/>
      </w:pPr>
      <w:r>
        <w:t>一是分析和解决影响研究生体育活动中的各种因素，以及为今后湖南省研究</w:t>
      </w:r>
      <w:r>
        <w:t>生体活动的开展提供战略性的建议。二是对湖南省研究生整体身体素质的提高起</w:t>
      </w:r>
      <w:r>
        <w:t>到一定的推动作用。三是为湖南省各高校开设研究生体育课程而制定政策和改善</w:t>
      </w:r>
      <w:r>
        <w:t>措施提供科学依据。</w:t>
      </w:r>
    </w:p>
    <w:p w:rsidR="0018722C">
      <w:pPr>
        <w:topLinePunct/>
      </w:pPr>
    </w:p>
    <w:p w:rsidR="0018722C">
      <w:pPr>
        <w:pStyle w:val="aff7"/>
        <w:topLinePunct/>
      </w:pPr>
      <w:r>
        <w:pict>
          <v:line style="position:absolute;mso-position-horizontal-relative:page;mso-position-vertical-relative:paragraph;z-index:1072;mso-wrap-distance-left:0;mso-wrap-distance-right:0" from="90.024002pt,15.39776pt" to="234.044002pt,15.39776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徐红旗．普通高校开设研究生体育课程的可行性研究</w:t>
      </w:r>
      <w:r>
        <w:rPr>
          <w:rFonts w:ascii="Times New Roman" w:hAnsi="Times New Roman" w:eastAsia="Times New Roman" w:cstheme="minorBidi"/>
        </w:rPr>
        <w:t>[</w:t>
      </w:r>
      <w:r>
        <w:rPr>
          <w:rFonts w:ascii="Times New Roman" w:hAnsi="Times New Roman" w:eastAsia="Times New Roman" w:cstheme="minorBidi"/>
        </w:rPr>
        <w:t>J</w:t>
      </w:r>
      <w:r>
        <w:rPr>
          <w:rFonts w:ascii="Times New Roman" w:hAnsi="Times New Roman" w:eastAsia="Times New Roman" w:cstheme="minorBidi"/>
        </w:rPr>
        <w:t>]</w:t>
      </w:r>
      <w:r>
        <w:rPr>
          <w:rFonts w:cstheme="minorBidi" w:hAnsiTheme="minorHAnsi" w:eastAsiaTheme="minorHAnsi" w:asciiTheme="minorHAnsi"/>
        </w:rPr>
        <w:t>．南京体育学院学报，</w:t>
      </w:r>
      <w:r>
        <w:rPr>
          <w:rFonts w:ascii="Times New Roman" w:hAnsi="Times New Roman" w:eastAsia="Times New Roman" w:cstheme="minorBidi"/>
        </w:rPr>
        <w:t>20</w:t>
      </w:r>
      <w:r>
        <w:rPr>
          <w:rFonts w:ascii="Times New Roman" w:hAnsi="Times New Roman" w:eastAsia="Times New Roman" w:cstheme="minorBidi"/>
        </w:rPr>
        <w:t>0</w:t>
      </w:r>
      <w:r>
        <w:rPr>
          <w:rFonts w:ascii="Times New Roman" w:hAnsi="Times New Roman" w:eastAsia="Times New Roman" w:cstheme="minorBidi"/>
        </w:rPr>
        <w:t>1</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4</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31</w:t>
      </w:r>
      <w:r>
        <w:rPr>
          <w:rFonts w:ascii="Times New Roman" w:hAnsi="Times New Roman" w:eastAsia="Times New Roman" w:cstheme="minorBidi"/>
        </w:rPr>
        <w:t>-</w:t>
      </w:r>
      <w:r>
        <w:rPr>
          <w:rFonts w:ascii="Times New Roman" w:hAnsi="Times New Roman" w:eastAsia="Times New Roman" w:cstheme="minorBidi"/>
        </w:rPr>
        <w:t>33</w:t>
      </w:r>
    </w:p>
    <w:p w:rsidR="0018722C">
      <w:pPr>
        <w:topLinePunct/>
      </w:pPr>
      <w:r>
        <w:rPr>
          <w:rFonts w:cstheme="minorBidi" w:hAnsiTheme="minorHAnsi" w:eastAsiaTheme="minorHAnsi" w:asciiTheme="minorHAnsi" w:ascii="Times New Roman"/>
        </w:rPr>
        <w:t>2</w:t>
      </w:r>
    </w:p>
    <w:p w:rsidR="0018722C">
      <w:pPr>
        <w:pStyle w:val="Heading1"/>
        <w:topLinePunct/>
      </w:pPr>
      <w:bookmarkStart w:id="800326" w:name="_Toc686800326"/>
      <w:bookmarkStart w:name="第2章 文献综述 " w:id="22"/>
      <w:bookmarkEnd w:id="22"/>
      <w:r/>
      <w:bookmarkStart w:name="_bookmark7" w:id="23"/>
      <w:bookmarkEnd w:id="23"/>
      <w:r/>
      <w:r>
        <w:t>第</w:t>
      </w:r>
      <w:r/>
      <w:r>
        <w:t>2</w:t>
      </w:r>
      <w:r/>
      <w:r>
        <w:t>章</w:t>
      </w:r>
      <w:r>
        <w:t xml:space="preserve">  </w:t>
      </w:r>
      <w:r>
        <w:t>文献综述</w:t>
      </w:r>
      <w:bookmarkEnd w:id="800326"/>
    </w:p>
    <w:p w:rsidR="0018722C">
      <w:pPr>
        <w:pStyle w:val="Heading2"/>
        <w:topLinePunct/>
        <w:ind w:left="171" w:hangingChars="171" w:hanging="171"/>
      </w:pPr>
      <w:bookmarkStart w:id="800327" w:name="_Toc686800327"/>
      <w:bookmarkStart w:name="2.1 相关概念界定 " w:id="24"/>
      <w:bookmarkEnd w:id="24"/>
      <w:r>
        <w:t>2.1</w:t>
      </w:r>
      <w:r>
        <w:t xml:space="preserve"> </w:t>
      </w:r>
      <w:r/>
      <w:bookmarkStart w:name="_bookmark8" w:id="25"/>
      <w:bookmarkEnd w:id="25"/>
      <w:r/>
      <w:bookmarkStart w:name="_bookmark8" w:id="26"/>
      <w:bookmarkEnd w:id="26"/>
      <w:r>
        <w:t>相关概念界定</w:t>
      </w:r>
      <w:bookmarkEnd w:id="800327"/>
    </w:p>
    <w:p w:rsidR="0018722C">
      <w:pPr>
        <w:topLinePunct/>
      </w:pPr>
      <w:r>
        <w:t>体育：在主观意识下参加的，能强身健体和陶冶情操的身体活动。个人认为</w:t>
      </w:r>
      <w:r>
        <w:t>体育的本质是爱运动、爱健康、爱生活。而体育教育的目的就是教学生如何爱运</w:t>
      </w:r>
      <w:r>
        <w:t>动、爱健康、爱生活，并且养成一种习惯。例如，至少有一个自己喜欢的运动项目，并能</w:t>
      </w:r>
      <w:r>
        <w:t>持之以恒</w:t>
      </w:r>
      <w:r>
        <w:t>地坚持锻炼。这个体育本质的解释是取自于哲学本义的定义。</w:t>
      </w:r>
      <w:r>
        <w:t>哲学的本义就是爱智慧。对于哲学来说最重要的就是一颗爱心，一腔对世界、对</w:t>
      </w:r>
      <w:r>
        <w:t>人生、对真理、对智慧的爱。所以体育也是一样，需要一颗对运动、对健康、对生活的爱。</w:t>
      </w:r>
    </w:p>
    <w:p w:rsidR="0018722C">
      <w:pPr>
        <w:topLinePunct/>
      </w:pPr>
      <w:r>
        <w:t>体育活动：“是指学生在体育课外和体育课内进行体育锻炼的总和。拿</w:t>
      </w:r>
      <w:r>
        <w:rPr>
          <w:rFonts w:hint="eastAsia"/>
        </w:rPr>
        <w:t>‘</w:t>
      </w:r>
      <w:r>
        <w:t>体</w:t>
      </w:r>
      <w:r>
        <w:t>育运动</w:t>
      </w:r>
      <w:r>
        <w:rPr>
          <w:rFonts w:hint="eastAsia"/>
        </w:rPr>
        <w:t>‘</w:t>
      </w:r>
      <w:r>
        <w:t>来比较，它的外延相对广泛，即包括学生在校园内的课外体育活动、体</w:t>
      </w:r>
      <w:r>
        <w:t>育课、课间操等，还包括那些不是很正规，时间上较为自由而且包含其他的休闲</w:t>
      </w:r>
      <w:r>
        <w:t>体育活动，例如像台球、户外运动、攀岩、轮滑、棋牌等娱乐休闲项目，以上都</w:t>
      </w:r>
      <w:r>
        <w:t>是在校学生课内外的必不可少的组成部分”。</w:t>
      </w:r>
      <w:r>
        <w:t>①</w:t>
      </w:r>
    </w:p>
    <w:p w:rsidR="0018722C">
      <w:pPr>
        <w:topLinePunct/>
      </w:pPr>
      <w:r>
        <w:t>健康：“是反映个体身体各方面素质的一个标准，通过不断调查与反复的研</w:t>
      </w:r>
      <w:r>
        <w:t>究，世界卫生组织指出，健康的标准包括：</w:t>
      </w:r>
      <w:r>
        <w:rPr>
          <w:rFonts w:hint="eastAsia"/>
        </w:rPr>
        <w:t>‘</w:t>
      </w:r>
      <w:r>
        <w:t>身体健康、心理健康、道德品质良</w:t>
      </w:r>
      <w:r>
        <w:t>好和有良好的社会适应能力</w:t>
      </w:r>
      <w:r>
        <w:rPr>
          <w:rFonts w:hint="eastAsia"/>
        </w:rPr>
        <w:t>’</w:t>
      </w:r>
      <w:r>
        <w:t>。其中身体健康是指人体组织器官结构完整，发育</w:t>
      </w:r>
      <w:r>
        <w:t>正常，功能良好，身体不处于虚弱状态或没有疾病，并且对疾病有抵抗力。心理</w:t>
      </w:r>
      <w:r>
        <w:t>健康是指情感上、智能上、身体上与其他人的心理健康不相矛盾的范围内，将个</w:t>
      </w:r>
      <w:r>
        <w:t>人心境发展成最佳状态。道德品质良好是指个人遵守人与人之间的行为规范且不</w:t>
      </w:r>
      <w:r>
        <w:t>损害他人利益，遵纪守法，讲规矩讲文明。良好的社会适应能力是指人们的社会</w:t>
      </w:r>
      <w:r>
        <w:t>行为和社会适应方面的健康。”</w:t>
      </w:r>
      <w:r>
        <w:t>②</w:t>
      </w:r>
    </w:p>
    <w:p w:rsidR="0018722C">
      <w:pPr>
        <w:topLinePunct/>
      </w:pPr>
      <w:r>
        <w:t>体质：“个体由先天</w:t>
      </w:r>
      <w:hyperlink r:id="rId18">
        <w:r>
          <w:t>遗传</w:t>
        </w:r>
      </w:hyperlink>
      <w:r>
        <w:t>和后天锻炼所形成的，在形态结构和功能活动方面</w:t>
      </w:r>
      <w:r>
        <w:t>所固有的、相对稳定的特性。个体体质的不同，体现在</w:t>
      </w:r>
      <w:hyperlink r:id="rId19">
        <w:r>
          <w:t>生理</w:t>
        </w:r>
      </w:hyperlink>
      <w:r>
        <w:t>状态下对</w:t>
      </w:r>
      <w:hyperlink r:id="rId20">
        <w:r>
          <w:t>外界</w:t>
        </w:r>
      </w:hyperlink>
      <w:r>
        <w:t>刺激的</w:t>
      </w:r>
      <w:r>
        <w:t>反应和适应上的某些差异性，以及发病过程中对某些致病因子的易感性和疾病发展的</w:t>
      </w:r>
      <w:hyperlink r:id="rId21">
        <w:r>
          <w:t>倾向性</w:t>
        </w:r>
      </w:hyperlink>
      <w:r>
        <w:t>。所以，对研究生体质的研究有助于了解研究生身体各方面素质的好</w:t>
      </w:r>
      <w:r>
        <w:t>坏。”</w:t>
      </w:r>
      <w:r>
        <w:t>③</w:t>
      </w:r>
    </w:p>
    <w:p w:rsidR="0018722C">
      <w:pPr>
        <w:pStyle w:val="Heading2"/>
        <w:topLinePunct/>
        <w:ind w:left="171" w:hangingChars="171" w:hanging="171"/>
      </w:pPr>
      <w:bookmarkStart w:id="800328" w:name="_Toc686800328"/>
      <w:bookmarkStart w:name="2.2 研究生体育教育现状的研究 " w:id="27"/>
      <w:bookmarkEnd w:id="27"/>
      <w:r>
        <w:t>2.2</w:t>
      </w:r>
      <w:r>
        <w:t xml:space="preserve"> </w:t>
      </w:r>
      <w:r/>
      <w:bookmarkStart w:name="_bookmark9" w:id="28"/>
      <w:bookmarkEnd w:id="28"/>
      <w:r/>
      <w:bookmarkStart w:name="_bookmark9" w:id="29"/>
      <w:bookmarkEnd w:id="29"/>
      <w:r>
        <w:t>研究</w:t>
      </w:r>
      <w:r>
        <w:t>Th</w:t>
      </w:r>
      <w:r>
        <w:t>体育教育现状的研究</w:t>
      </w:r>
      <w:bookmarkEnd w:id="800328"/>
    </w:p>
    <w:p w:rsidR="0018722C">
      <w:pPr>
        <w:pStyle w:val="aff7"/>
        <w:topLinePunct/>
      </w:pPr>
      <w:r>
        <w:pict>
          <v:line style="position:absolute;mso-position-horizontal-relative:page;mso-position-vertical-relative:paragraph;z-index:1096;mso-wrap-distance-left:0;mso-wrap-distance-right:0" from="90.024002pt,12.506575pt" to="234.044002pt,12.506575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王双庆，李佳雨，徐延清，赵乃虹．中学生课外体育活动情况的调查分析与对策</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cstheme="minorBidi" w:hAnsiTheme="minorHAnsi" w:eastAsiaTheme="minorHAnsi" w:asciiTheme="minorHAnsi"/>
        </w:rPr>
        <w:t>．中国学校体育，</w:t>
      </w:r>
      <w:r>
        <w:rPr>
          <w:rFonts w:ascii="Times New Roman" w:hAnsi="Times New Roman" w:eastAsia="Times New Roman" w:cstheme="minorBidi"/>
        </w:rPr>
        <w:t>1996</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4</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22</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4</w:t>
      </w:r>
      <w:r>
        <w:rPr>
          <w:rFonts w:cstheme="minorBidi" w:hAnsiTheme="minorHAnsi" w:eastAsiaTheme="minorHAnsi" w:asciiTheme="minorHAnsi"/>
        </w:rPr>
        <w:t>．</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姚鸿恩．体育保健学</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cstheme="minorBidi" w:hAnsiTheme="minorHAnsi" w:eastAsiaTheme="minorHAnsi" w:asciiTheme="minorHAnsi"/>
        </w:rPr>
        <w:t>．北京：高等教育出版社，</w:t>
      </w:r>
      <w:r>
        <w:rPr>
          <w:rFonts w:ascii="Times New Roman" w:hAnsi="Times New Roman" w:eastAsia="Times New Roman" w:cstheme="minorBidi"/>
        </w:rPr>
        <w:t>2006</w:t>
      </w:r>
      <w:r>
        <w:rPr>
          <w:rFonts w:cstheme="minorBidi" w:hAnsiTheme="minorHAnsi" w:eastAsiaTheme="minorHAnsi" w:asciiTheme="minorHAnsi"/>
          <w:kern w:val="2"/>
          <w:sz w:val="18"/>
        </w:rPr>
        <w:t xml:space="preserve">: </w:t>
      </w:r>
      <w:r>
        <w:rPr>
          <w:rFonts w:ascii="Times New Roman" w:hAnsi="Times New Roman" w:eastAsia="Times New Roman" w:cstheme="minorBidi"/>
        </w:rPr>
        <w:t>7-10</w:t>
      </w:r>
      <w:r>
        <w:rPr>
          <w:rFonts w:cstheme="minorBidi" w:hAnsiTheme="minorHAnsi" w:eastAsiaTheme="minorHAnsi" w:asciiTheme="minorHAnsi"/>
        </w:rPr>
        <w:t>．</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游春栋，李明，陶弥锋．体育与健康</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cstheme="minorBidi" w:hAnsiTheme="minorHAnsi" w:eastAsiaTheme="minorHAnsi" w:asciiTheme="minorHAnsi"/>
        </w:rPr>
        <w:t>．北京：清华大学出版社，</w:t>
      </w:r>
      <w:r>
        <w:rPr>
          <w:rFonts w:ascii="Times New Roman" w:hAnsi="Times New Roman" w:eastAsia="Times New Roman" w:cstheme="minorBidi"/>
        </w:rPr>
        <w:t>2006</w:t>
      </w:r>
      <w:r>
        <w:rPr>
          <w:rFonts w:cstheme="minorBidi" w:hAnsiTheme="minorHAnsi" w:eastAsiaTheme="minorHAnsi" w:asciiTheme="minorHAnsi"/>
          <w:kern w:val="2"/>
          <w:sz w:val="18"/>
        </w:rPr>
        <w:t xml:space="preserve">: </w:t>
      </w:r>
      <w:r>
        <w:rPr>
          <w:rFonts w:ascii="Times New Roman" w:hAnsi="Times New Roman" w:eastAsia="Times New Roman" w:cstheme="minorBidi"/>
        </w:rPr>
        <w:t>13-14</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3</w:t>
      </w:r>
    </w:p>
    <w:p w:rsidR="0018722C">
      <w:pPr>
        <w:topLinePunct/>
      </w:pPr>
      <w:r>
        <w:t>研究生体育教育的对象从学位上可划分为两种，即硕士研究生和博士研究</w:t>
      </w:r>
      <w:r>
        <w:t>生。博士研究生由于该阶段的特殊性，不在本研究的范围。从专业上划分可以分</w:t>
      </w:r>
      <w:r>
        <w:t>为体育专业和非体育专业，体育专业研究生由于专业的特殊性，本身就是从事体</w:t>
      </w:r>
      <w:r>
        <w:t>育研究和体育运动教练，所以不具有代表性，也不在本研究的范围。从外延上来讲，体育教育包括：体育科学方面的研究、体育运动训练、健美健身方法咨询、</w:t>
      </w:r>
      <w:r>
        <w:t>体育教学策划、体育基础设施的管理与利用、体育师资力量的培养和管理、体育课课程编排、体育教育教学组织等要素</w:t>
      </w:r>
      <w:r>
        <w:t>①</w:t>
      </w:r>
      <w:r>
        <w:t>。</w:t>
      </w:r>
    </w:p>
    <w:p w:rsidR="0018722C">
      <w:pPr>
        <w:topLinePunct/>
      </w:pPr>
      <w:r>
        <w:t>就现阶段的国家法律法规来看，还没有出台与研究生体育教育有关的政策文件，相比较研究生的德育和智育的相关法律文件，研究生的体育教育相对滞后，</w:t>
      </w:r>
      <w:r>
        <w:t>从某种程度的上影响了研究生体育教育的发展，这也表明了相关教育部门对研究</w:t>
      </w:r>
      <w:r>
        <w:t>生的体育教育的重视不够。研究生毕业和学位授予时，没有要求学生体育成绩达到一定程度标准，从客观上来讲，没有一种外部压力来促使研究提高自己的身体</w:t>
      </w:r>
      <w:r>
        <w:t>素质。而且多数高校没有培训相应的研究生体育教学大纲、计划以及经费，也没有专门为研究生配备相应的活动场地和相关的人员负责。</w:t>
      </w:r>
      <w:r>
        <w:t>②</w:t>
      </w:r>
    </w:p>
    <w:p w:rsidR="0018722C">
      <w:pPr>
        <w:topLinePunct/>
      </w:pPr>
      <w:r>
        <w:t>《中国学位与研究生教育发展纲要》指出，研究生每年都在扩大招生规模，</w:t>
      </w:r>
    </w:p>
    <w:p w:rsidR="0018722C">
      <w:pPr>
        <w:topLinePunct/>
      </w:pPr>
      <w:r>
        <w:rPr>
          <w:rFonts w:ascii="Times New Roman" w:hAnsi="Times New Roman" w:eastAsia="Times New Roman"/>
        </w:rPr>
        <w:t>2012</w:t>
      </w:r>
      <w:r>
        <w:t>年全国硕士研究生招生规模达到了</w:t>
      </w:r>
      <w:r>
        <w:rPr>
          <w:rFonts w:ascii="Times New Roman" w:hAnsi="Times New Roman" w:eastAsia="Times New Roman"/>
        </w:rPr>
        <w:t>165</w:t>
      </w:r>
      <w:r>
        <w:rPr>
          <w:rFonts w:ascii="Times New Roman" w:hAnsi="Times New Roman" w:eastAsia="Times New Roman"/>
        </w:rPr>
        <w:t>.</w:t>
      </w:r>
      <w:r>
        <w:rPr>
          <w:rFonts w:ascii="Times New Roman" w:hAnsi="Times New Roman" w:eastAsia="Times New Roman"/>
        </w:rPr>
        <w:t>6</w:t>
      </w:r>
      <w:r>
        <w:t>万，人数将会越来越多，成不断上涨的趋势。研究生这一群体正在不大扩大，但是很多人的身体素质教本科下滑，</w:t>
      </w:r>
      <w:r>
        <w:t>体质越来越差，体育意识不够，未能养成体育习惯。通过对上海高校</w:t>
      </w:r>
      <w:r>
        <w:rPr>
          <w:rFonts w:ascii="Times New Roman" w:hAnsi="Times New Roman" w:eastAsia="Times New Roman"/>
        </w:rPr>
        <w:t>10000</w:t>
      </w:r>
      <w:r>
        <w:t>名在读研究生的身体素质调查所得的数据显示，有将近一半的研究生患呼吸系统疾</w:t>
      </w:r>
      <w:r>
        <w:t>病，有超过半数的研究生视力是近视，还有部分研究生患有神经系统疾病。表明了研究生现在的身体状况不容乐观，甚至是不健康，疾病发病率高，抵抗力差，</w:t>
      </w:r>
      <w:r>
        <w:t>这将严重影响研究生的学习，导致研究生的学习和研究能力有所下降，效率不高。针对现阶段所表现出来的状况，为了使我国研究生体育教育良好的发展，以调查</w:t>
      </w:r>
      <w:r>
        <w:t>所得的数据为依据，各个行业的专家学者正在努力寻找高校研究生体育教育的发</w:t>
      </w:r>
      <w:r>
        <w:t>展之路。</w:t>
      </w:r>
      <w:r>
        <w:rPr>
          <w:rFonts w:ascii="Times New Roman" w:hAnsi="Times New Roman" w:eastAsia="Times New Roman"/>
        </w:rPr>
        <w:t>1986</w:t>
      </w:r>
      <w:r>
        <w:t>年</w:t>
      </w:r>
      <w:r>
        <w:rPr>
          <w:rFonts w:ascii="Times New Roman" w:hAnsi="Times New Roman" w:eastAsia="Times New Roman"/>
        </w:rPr>
        <w:t>6</w:t>
      </w:r>
      <w:r>
        <w:t>月</w:t>
      </w:r>
      <w:r>
        <w:rPr>
          <w:rFonts w:ascii="Times New Roman" w:hAnsi="Times New Roman" w:eastAsia="Times New Roman"/>
        </w:rPr>
        <w:t>27</w:t>
      </w:r>
      <w:r>
        <w:t>号成立了“全国高校研究生体育工作研讨会”，并在所</w:t>
      </w:r>
      <w:r>
        <w:t>有成员的努力下创办了新的刊物，刊名为《研究生体育》，自研讨会成立之日起，</w:t>
      </w:r>
      <w:r>
        <w:t>举办了</w:t>
      </w:r>
      <w:r>
        <w:rPr>
          <w:rFonts w:ascii="Times New Roman" w:hAnsi="Times New Roman" w:eastAsia="Times New Roman"/>
        </w:rPr>
        <w:t>6</w:t>
      </w:r>
      <w:r>
        <w:t>界研究生体育教育工作理事会。</w:t>
      </w:r>
      <w:r>
        <w:t>③</w:t>
      </w:r>
    </w:p>
    <w:p w:rsidR="0018722C">
      <w:pPr>
        <w:topLinePunct/>
      </w:pPr>
      <w:r>
        <w:t>关于我国研究生体育教育制度的实行方式、研究生体育课程的设置与管理、</w:t>
      </w:r>
      <w:r>
        <w:t>研究生体育教育工作的重要性等关键问题的探讨，早在</w:t>
      </w:r>
      <w:r>
        <w:rPr>
          <w:rFonts w:ascii="Times New Roman" w:hAnsi="Times New Roman" w:eastAsia="Times New Roman"/>
        </w:rPr>
        <w:t>1987</w:t>
      </w:r>
      <w:r>
        <w:t>年</w:t>
      </w:r>
      <w:r>
        <w:rPr>
          <w:rFonts w:ascii="Times New Roman" w:hAnsi="Times New Roman" w:eastAsia="Times New Roman"/>
        </w:rPr>
        <w:t>5</w:t>
      </w:r>
      <w:r>
        <w:t>月至</w:t>
      </w:r>
      <w:r>
        <w:rPr>
          <w:rFonts w:ascii="Times New Roman" w:hAnsi="Times New Roman" w:eastAsia="Times New Roman"/>
        </w:rPr>
        <w:t>1998</w:t>
      </w:r>
      <w:r>
        <w:t>年</w:t>
      </w:r>
      <w:r>
        <w:rPr>
          <w:rFonts w:ascii="Times New Roman" w:hAnsi="Times New Roman" w:eastAsia="Times New Roman"/>
        </w:rPr>
        <w:t>6</w:t>
      </w:r>
      <w:r>
        <w:t>月之间在“中国学位与研究生体育学会体育工作委员会”组织的有关研究生体育</w:t>
      </w:r>
      <w:r>
        <w:t>教育的论文报告会上就广泛讨论过。于此同时，研究生参与体育活动的实践</w:t>
      </w:r>
      <w:r>
        <w:t>自</w:t>
      </w:r>
    </w:p>
    <w:p w:rsidR="0018722C">
      <w:pPr>
        <w:topLinePunct/>
      </w:pPr>
      <w:r>
        <w:rPr>
          <w:rFonts w:ascii="Times New Roman" w:eastAsia="Times New Roman"/>
        </w:rPr>
        <w:t>1982</w:t>
      </w:r>
      <w:r>
        <w:t>年初在体育基础设施教好，体育场地和体育器材较完备的高校就已经开始</w:t>
      </w:r>
      <w:r>
        <w:t>了。在此期间，全国各个高校通过不断的探寻与实践，对研究生体育教育的发</w:t>
      </w:r>
      <w:r>
        <w:t>展</w:t>
      </w:r>
    </w:p>
    <w:p w:rsidR="0018722C">
      <w:pPr>
        <w:pStyle w:val="aff7"/>
        <w:topLinePunct/>
      </w:pPr>
      <w:r>
        <w:pict>
          <v:line style="position:absolute;mso-position-horizontal-relative:page;mso-position-vertical-relative:paragraph;z-index:1120;mso-wrap-distance-left:0;mso-wrap-distance-right:0" from="90.024002pt,15.837469pt" to="234.044002pt,15.837469pt" stroked="true" strokeweight=".48004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徐希元，江莹．我国高校研究生体育教育透析</w:t>
      </w:r>
      <w:r>
        <w:rPr>
          <w:rFonts w:ascii="Times New Roman" w:hAnsi="Times New Roman" w:eastAsia="Times New Roman" w:cstheme="minorBidi"/>
        </w:rPr>
        <w:t>[</w:t>
      </w:r>
      <w:r>
        <w:rPr>
          <w:rFonts w:ascii="Times New Roman" w:hAnsi="Times New Roman" w:eastAsia="Times New Roman" w:cstheme="minorBidi"/>
        </w:rPr>
        <w:t>J</w:t>
      </w:r>
      <w:r>
        <w:rPr>
          <w:rFonts w:ascii="Times New Roman" w:hAnsi="Times New Roman" w:eastAsia="Times New Roman" w:cstheme="minorBidi"/>
        </w:rPr>
        <w:t>]</w:t>
      </w:r>
      <w:r>
        <w:rPr>
          <w:rFonts w:cstheme="minorBidi" w:hAnsiTheme="minorHAnsi" w:eastAsiaTheme="minorHAnsi" w:asciiTheme="minorHAnsi"/>
        </w:rPr>
        <w:t>．体育与科学，</w:t>
      </w:r>
      <w:r>
        <w:rPr>
          <w:rFonts w:ascii="Times New Roman" w:hAnsi="Times New Roman" w:eastAsia="Times New Roman" w:cstheme="minorBidi"/>
        </w:rPr>
        <w:t>19</w:t>
      </w:r>
      <w:r>
        <w:rPr>
          <w:rFonts w:ascii="Times New Roman" w:hAnsi="Times New Roman" w:eastAsia="Times New Roman" w:cstheme="minorBidi"/>
        </w:rPr>
        <w:t>9</w:t>
      </w:r>
      <w:r>
        <w:rPr>
          <w:rFonts w:ascii="Times New Roman" w:hAnsi="Times New Roman" w:eastAsia="Times New Roman" w:cstheme="minorBidi"/>
        </w:rPr>
        <w:t>7</w:t>
      </w:r>
      <w:r>
        <w:rPr>
          <w:rFonts w:cstheme="minorBidi" w:hAnsiTheme="minorHAnsi" w:eastAsiaTheme="minorHAnsi" w:asciiTheme="minorHAnsi"/>
          <w:kern w:val="2"/>
          <w:w w:val="99"/>
          <w:sz w:val="18"/>
        </w:rPr>
        <w:t xml:space="preserve">, </w:t>
      </w:r>
      <w:r>
        <w:rPr>
          <w:rFonts w:ascii="Times New Roman" w:hAnsi="Times New Roman" w:eastAsia="Times New Roman" w:cstheme="minorBidi"/>
        </w:rPr>
        <w:t>1</w:t>
      </w:r>
      <w:r>
        <w:rPr>
          <w:rFonts w:ascii="Times New Roman" w:hAnsi="Times New Roman" w:eastAsia="Times New Roman" w:cstheme="minorBidi"/>
        </w:rPr>
        <w:t>8</w:t>
      </w:r>
      <w:r>
        <w:rPr>
          <w:rFonts w:cstheme="minorBidi" w:hAnsiTheme="minorHAnsi" w:eastAsiaTheme="minorHAnsi" w:asciiTheme="minorHAnsi"/>
        </w:rPr>
        <w:t>（</w:t>
      </w:r>
      <w:r>
        <w:rPr>
          <w:rFonts w:ascii="Times New Roman" w:hAnsi="Times New Roman" w:eastAsia="Times New Roman" w:cstheme="minorBidi"/>
        </w:rPr>
        <w:t>5</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5</w:t>
      </w:r>
      <w:r>
        <w:rPr>
          <w:rFonts w:ascii="Times New Roman" w:hAnsi="Times New Roman" w:eastAsia="Times New Roman" w:cstheme="minorBidi"/>
        </w:rPr>
        <w:t>9</w:t>
      </w:r>
      <w:r>
        <w:rPr>
          <w:rFonts w:ascii="Times New Roman" w:hAnsi="Times New Roman" w:eastAsia="Times New Roman" w:cstheme="minorBidi"/>
        </w:rPr>
        <w:t>-</w:t>
      </w:r>
      <w:r>
        <w:rPr>
          <w:rFonts w:ascii="Times New Roman" w:hAnsi="Times New Roman" w:eastAsia="Times New Roman" w:cstheme="minorBidi"/>
        </w:rPr>
        <w:t>6</w:t>
      </w:r>
      <w:r>
        <w:rPr>
          <w:rFonts w:ascii="Times New Roman" w:hAnsi="Times New Roman" w:eastAsia="Times New Roman" w:cstheme="minorBidi"/>
        </w:rPr>
        <w:t>2</w:t>
      </w:r>
      <w:r>
        <w:rPr>
          <w:rFonts w:cstheme="minorBidi" w:hAnsiTheme="minorHAnsi" w:eastAsiaTheme="minorHAnsi" w:asciiTheme="minorHAnsi"/>
        </w:rPr>
        <w:t>．</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余兰，徐波．谈研究生体育工作的理论与实践</w:t>
      </w:r>
      <w:r>
        <w:rPr>
          <w:rFonts w:ascii="Times New Roman" w:hAnsi="Times New Roman" w:eastAsia="Times New Roman" w:cstheme="minorBidi"/>
        </w:rPr>
        <w:t>[</w:t>
      </w:r>
      <w:r>
        <w:rPr>
          <w:rFonts w:ascii="Times New Roman" w:hAnsi="Times New Roman" w:eastAsia="Times New Roman" w:cstheme="minorBidi"/>
        </w:rPr>
        <w:t>J</w:t>
      </w:r>
      <w:r>
        <w:rPr>
          <w:rFonts w:ascii="Times New Roman" w:hAnsi="Times New Roman" w:eastAsia="Times New Roman" w:cstheme="minorBidi"/>
        </w:rPr>
        <w:t>]</w:t>
      </w:r>
      <w:r>
        <w:rPr>
          <w:rFonts w:cstheme="minorBidi" w:hAnsiTheme="minorHAnsi" w:eastAsiaTheme="minorHAnsi" w:asciiTheme="minorHAnsi"/>
        </w:rPr>
        <w:t>．首都体育学院学报，</w:t>
      </w:r>
      <w:r>
        <w:rPr>
          <w:rFonts w:ascii="Times New Roman" w:hAnsi="Times New Roman" w:eastAsia="Times New Roman" w:cstheme="minorBidi"/>
        </w:rPr>
        <w:t>20</w:t>
      </w:r>
      <w:r>
        <w:rPr>
          <w:rFonts w:ascii="Times New Roman" w:hAnsi="Times New Roman" w:eastAsia="Times New Roman" w:cstheme="minorBidi"/>
        </w:rPr>
        <w:t>0</w:t>
      </w:r>
      <w:r>
        <w:rPr>
          <w:rFonts w:ascii="Times New Roman" w:hAnsi="Times New Roman" w:eastAsia="Times New Roman" w:cstheme="minorBidi"/>
        </w:rPr>
        <w:t>1</w:t>
      </w:r>
      <w:r>
        <w:rPr>
          <w:rFonts w:cstheme="minorBidi" w:hAnsiTheme="minorHAnsi" w:eastAsiaTheme="minorHAnsi" w:asciiTheme="minorHAnsi"/>
          <w:kern w:val="2"/>
          <w:w w:val="99"/>
          <w:sz w:val="18"/>
        </w:rPr>
        <w:t xml:space="preserve">, </w:t>
      </w:r>
      <w:r>
        <w:rPr>
          <w:rFonts w:ascii="Times New Roman" w:hAnsi="Times New Roman" w:eastAsia="Times New Roman" w:cstheme="minorBidi"/>
        </w:rPr>
        <w:t>1</w:t>
      </w:r>
      <w:r>
        <w:rPr>
          <w:rFonts w:ascii="Times New Roman" w:hAnsi="Times New Roman" w:eastAsia="Times New Roman" w:cstheme="minorBidi"/>
        </w:rPr>
        <w:t>3</w:t>
      </w:r>
      <w:r>
        <w:rPr>
          <w:rFonts w:cstheme="minorBidi" w:hAnsiTheme="minorHAnsi" w:eastAsiaTheme="minorHAnsi" w:asciiTheme="minorHAnsi"/>
        </w:rPr>
        <w:t>（</w:t>
      </w:r>
      <w:r>
        <w:rPr>
          <w:rFonts w:ascii="Times New Roman" w:hAnsi="Times New Roman" w:eastAsia="Times New Roman" w:cstheme="minorBidi"/>
        </w:rPr>
        <w:t>3</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3</w:t>
      </w:r>
      <w:r>
        <w:rPr>
          <w:rFonts w:ascii="Times New Roman" w:hAnsi="Times New Roman" w:eastAsia="Times New Roman" w:cstheme="minorBidi"/>
        </w:rPr>
        <w:t>3</w:t>
      </w:r>
      <w:r>
        <w:rPr>
          <w:rFonts w:ascii="Times New Roman" w:hAnsi="Times New Roman" w:eastAsia="Times New Roman" w:cstheme="minorBidi"/>
        </w:rPr>
        <w:t>-</w:t>
      </w:r>
      <w:r>
        <w:rPr>
          <w:rFonts w:ascii="Times New Roman" w:hAnsi="Times New Roman" w:eastAsia="Times New Roman" w:cstheme="minorBidi"/>
        </w:rPr>
        <w:t>34</w:t>
      </w:r>
      <w:r>
        <w:rPr>
          <w:rFonts w:cstheme="minorBidi" w:hAnsiTheme="minorHAnsi" w:eastAsiaTheme="minorHAnsi" w:asciiTheme="minorHAnsi"/>
        </w:rPr>
        <w:t>．</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绍新建．对研究生教育及其发展趋势的探讨</w:t>
      </w:r>
      <w:r>
        <w:rPr>
          <w:rFonts w:ascii="Times New Roman" w:hAnsi="Times New Roman" w:eastAsia="Times New Roman" w:cstheme="minorBidi"/>
        </w:rPr>
        <w:t>[</w:t>
      </w:r>
      <w:r>
        <w:rPr>
          <w:rFonts w:ascii="Times New Roman" w:hAnsi="Times New Roman" w:eastAsia="Times New Roman" w:cstheme="minorBidi"/>
        </w:rPr>
        <w:t>J</w:t>
      </w:r>
      <w:r>
        <w:rPr>
          <w:rFonts w:ascii="Times New Roman" w:hAnsi="Times New Roman" w:eastAsia="Times New Roman" w:cstheme="minorBidi"/>
        </w:rPr>
        <w:t>]</w:t>
      </w:r>
      <w:r>
        <w:rPr>
          <w:rFonts w:cstheme="minorBidi" w:hAnsiTheme="minorHAnsi" w:eastAsiaTheme="minorHAnsi" w:asciiTheme="minorHAnsi"/>
        </w:rPr>
        <w:t>．理工高教研究，</w:t>
      </w:r>
      <w:r>
        <w:rPr>
          <w:rFonts w:ascii="Times New Roman" w:hAnsi="Times New Roman" w:eastAsia="Times New Roman" w:cstheme="minorBidi"/>
        </w:rPr>
        <w:t>20</w:t>
      </w:r>
      <w:r>
        <w:rPr>
          <w:rFonts w:ascii="Times New Roman" w:hAnsi="Times New Roman" w:eastAsia="Times New Roman" w:cstheme="minorBidi"/>
        </w:rPr>
        <w:t>0</w:t>
      </w:r>
      <w:r>
        <w:rPr>
          <w:rFonts w:ascii="Times New Roman" w:hAnsi="Times New Roman" w:eastAsia="Times New Roman" w:cstheme="minorBidi"/>
        </w:rPr>
        <w:t>4</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1</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28</w:t>
      </w:r>
      <w:r>
        <w:rPr>
          <w:rFonts w:ascii="Times New Roman" w:hAnsi="Times New Roman" w:eastAsia="Times New Roman" w:cstheme="minorBidi"/>
        </w:rPr>
        <w:t>-</w:t>
      </w:r>
      <w:r>
        <w:rPr>
          <w:rFonts w:ascii="Times New Roman" w:hAnsi="Times New Roman" w:eastAsia="Times New Roman" w:cstheme="minorBidi"/>
        </w:rPr>
        <w:t>30</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4</w:t>
      </w:r>
    </w:p>
    <w:p w:rsidR="0018722C">
      <w:pPr>
        <w:topLinePunct/>
      </w:pPr>
      <w:r>
        <w:t>起到了很大的推动作用，但是也遗留下来了不少的问题。例如，高校用于体育基</w:t>
      </w:r>
      <w:r>
        <w:t>础设施的支出远远不够，无法满足学生对于体育锻炼的场地需求；没有给学生营</w:t>
      </w:r>
      <w:r>
        <w:t>造一个良好的体育活动环境，学生很难把体育锻炼当做一种习惯，体育意识不够，</w:t>
      </w:r>
      <w:r w:rsidR="001852F3">
        <w:t xml:space="preserve">体育消费意识不强。</w:t>
      </w:r>
      <w:r>
        <w:t>①</w:t>
      </w:r>
    </w:p>
    <w:p w:rsidR="0018722C">
      <w:pPr>
        <w:topLinePunct/>
      </w:pPr>
      <w:r>
        <w:t>从现阶段湖南省各个高校的研究生体育教育模式来看，有四种类型的研究生</w:t>
      </w:r>
      <w:r>
        <w:t>体育教育模式：一是竞赛型，采用形式活泼的研究生体育活动竞赛，利用课外活</w:t>
      </w:r>
      <w:r>
        <w:t>动时间或者节假日时间来培养班级集体主义观念和团队凝聚力，但是不适用于普</w:t>
      </w:r>
      <w:r>
        <w:t>及；二是课外辅导型，采用课外活动的形式，学生参加热情很高，便于体育活动</w:t>
      </w:r>
      <w:r>
        <w:t>的开展，但是管理不方便；三是开设体育选修课，高校开设种类丰富的体育运动</w:t>
      </w:r>
      <w:r>
        <w:t>项目，让在校研究生按照自己的兴趣、爱好及特长来选修不同的体育课程。但是，</w:t>
      </w:r>
      <w:r>
        <w:t>高校在体育课教材的选择上与本科生基本没有变化，没有体现研究生这个阶段的</w:t>
      </w:r>
      <w:r>
        <w:t>特殊性，缺乏阶段性的特点。四是开设体育必修课，要求研究生务必修完体育课的规定学时，通过对研究生各种形式的体育考试，考试合格后才能获得硕士研究生学位证书。但是这对高校的要求比较高，需要具备足够的体育教师师资力量，</w:t>
      </w:r>
      <w:r w:rsidR="001852F3">
        <w:t xml:space="preserve">需要完善的体育基础设施。</w:t>
      </w:r>
      <w:r>
        <w:t>②</w:t>
      </w:r>
      <w:r>
        <w:t>以上四种高校研究生体育教育模式从不同的角度、</w:t>
      </w:r>
      <w:r>
        <w:t>不同的方面来促进研究生来参与体育活动，为研究生体育教育的发展起到了不可</w:t>
      </w:r>
      <w:r>
        <w:t>估量的作用，虽然四种模式有所不同，但是目的只有一个，就是使中国广大在读</w:t>
      </w:r>
      <w:r>
        <w:t>研究生爱运动、爱健康、爱生活，形成良好的体育健康观，为研究生的终身体育</w:t>
      </w:r>
      <w:r>
        <w:t>打下坚实的基础。</w:t>
      </w:r>
    </w:p>
    <w:p w:rsidR="0018722C">
      <w:pPr>
        <w:topLinePunct/>
      </w:pPr>
      <w:r>
        <w:t>著名的研究生体育刊物——《研究生体育》就是在“中国学位与研究生教育</w:t>
      </w:r>
      <w:r>
        <w:t>学与体育工作委员会”中的各个高校的专家学者通过不但的努力与尝试下创办</w:t>
      </w:r>
      <w:r>
        <w:t>的。但是的目的也很明确，为了推动我国研究生体育教育的发展，丰富研究生课</w:t>
      </w:r>
      <w:r>
        <w:t>内外体育文化，提高研究生的身体素质，强化研究生体育的意识。而且再该“委员会”的策划和组织下，有十余次大型研究生体育体育比赛被举办，培养了研究生参与体育活动的兴趣。</w:t>
      </w:r>
      <w:r>
        <w:t>③</w:t>
      </w:r>
    </w:p>
    <w:p w:rsidR="0018722C">
      <w:pPr>
        <w:topLinePunct/>
      </w:pPr>
      <w:r>
        <w:t>从目前的现状来看，体育学界各个专家学者为了高校能使研究生体育教育发展，呼吁高校开设针对研究生的体育课程，陆续得到了部分高校的肯定与赞同，</w:t>
      </w:r>
      <w:r>
        <w:t>并开始尝试开始开设研究生体育课，其中最具有代表性的是江西省。这对研究生</w:t>
      </w:r>
      <w:r>
        <w:t>体育教育的发展起到了巨大的推动作用，但是也存在不少问题，例如研究生体育</w:t>
      </w:r>
      <w:r>
        <w:t>教育是师资力量缺乏，研究生对体育活动的需求较本科生有区别，在教育方法和</w:t>
      </w:r>
      <w:r>
        <w:t>体育活动的体验等方面与本科生都不同，所第以要有针对性的研究生安排体育教</w:t>
      </w:r>
      <w:r>
        <w:t>师；第二个则是体育教育部门没有出台新的研究生体育教学大纲，导致研究生</w:t>
      </w:r>
      <w:r>
        <w:t>体</w:t>
      </w:r>
    </w:p>
    <w:p w:rsidR="0018722C">
      <w:pPr>
        <w:pStyle w:val="aff7"/>
        <w:topLinePunct/>
      </w:pPr>
      <w:r>
        <w:pict>
          <v:line style="position:absolute;mso-position-horizontal-relative:page;mso-position-vertical-relative:paragraph;z-index:1144;mso-wrap-distance-left:0;mso-wrap-distance-right:0" from="90.024002pt,9.91013pt" to="234.044002pt,9.91013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金广汉，冯悦民，赵曼云．普通高校研究生体育工作的现状与发展对策</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cstheme="minorBidi" w:hAnsiTheme="minorHAnsi" w:eastAsiaTheme="minorHAnsi" w:asciiTheme="minorHAnsi"/>
        </w:rPr>
        <w:t>．上海体育学院学报，</w:t>
      </w:r>
      <w:r>
        <w:rPr>
          <w:rFonts w:ascii="Times New Roman" w:hAnsi="Times New Roman" w:eastAsia="Times New Roman" w:cstheme="minorBidi"/>
        </w:rPr>
        <w:t>1998</w:t>
      </w:r>
      <w:r>
        <w:rPr>
          <w:rFonts w:cstheme="minorBidi" w:hAnsiTheme="minorHAnsi" w:eastAsiaTheme="minorHAnsi" w:asciiTheme="minorHAnsi"/>
        </w:rPr>
        <w:t>，</w:t>
      </w:r>
      <w:r>
        <w:rPr>
          <w:rFonts w:ascii="Times New Roman" w:hAnsi="Times New Roman" w:eastAsia="Times New Roman" w:cstheme="minorBidi"/>
        </w:rPr>
        <w:t>22</w:t>
      </w:r>
    </w:p>
    <w:p w:rsidR="0018722C">
      <w:pPr>
        <w:topLinePunct/>
      </w:pPr>
      <w:r>
        <w:rPr>
          <w:rFonts w:cstheme="minorBidi" w:hAnsiTheme="minorHAnsi" w:eastAsiaTheme="minorHAnsi" w:asciiTheme="minorHAnsi"/>
        </w:rPr>
        <w:t>（</w:t>
      </w:r>
      <w:r>
        <w:rPr>
          <w:rFonts w:ascii="Times New Roman" w:eastAsia="Times New Roman" w:cstheme="minorBidi" w:hAnsiTheme="minorHAnsi"/>
        </w:rPr>
        <w:t>3</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92</w:t>
      </w:r>
      <w:r>
        <w:rPr>
          <w:rFonts w:ascii="Times New Roman" w:eastAsia="Times New Roman" w:cstheme="minorBidi" w:hAnsiTheme="minorHAnsi"/>
        </w:rPr>
        <w:t>-</w:t>
      </w:r>
      <w:r>
        <w:rPr>
          <w:rFonts w:ascii="Times New Roman" w:eastAsia="Times New Roman" w:cstheme="minorBidi" w:hAnsiTheme="minorHAnsi"/>
        </w:rPr>
        <w:t>9</w:t>
      </w:r>
      <w:r>
        <w:rPr>
          <w:rFonts w:ascii="Times New Roman" w:eastAsia="Times New Roman" w:cstheme="minorBidi" w:hAnsiTheme="minorHAnsi"/>
        </w:rPr>
        <w:t>4</w:t>
      </w:r>
      <w:r>
        <w:rPr>
          <w:rFonts w:cstheme="minorBidi" w:hAnsiTheme="minorHAnsi" w:eastAsiaTheme="minorHAnsi" w:asciiTheme="minorHAnsi"/>
        </w:rPr>
        <w:t>．</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徐波，姚武．对开设研究生体育课的调查</w:t>
      </w:r>
      <w:r>
        <w:rPr>
          <w:rFonts w:ascii="Times New Roman" w:hAnsi="Times New Roman" w:eastAsia="Times New Roman" w:cstheme="minorBidi"/>
        </w:rPr>
        <w:t>[</w:t>
      </w:r>
      <w:r>
        <w:rPr>
          <w:rFonts w:ascii="Times New Roman" w:hAnsi="Times New Roman" w:eastAsia="Times New Roman" w:cstheme="minorBidi"/>
        </w:rPr>
        <w:t>J</w:t>
      </w:r>
      <w:r>
        <w:rPr>
          <w:rFonts w:ascii="Times New Roman" w:hAnsi="Times New Roman" w:eastAsia="Times New Roman" w:cstheme="minorBidi"/>
        </w:rPr>
        <w:t>]</w:t>
      </w:r>
      <w:r>
        <w:rPr>
          <w:rFonts w:cstheme="minorBidi" w:hAnsiTheme="minorHAnsi" w:eastAsiaTheme="minorHAnsi" w:asciiTheme="minorHAnsi"/>
        </w:rPr>
        <w:t>．体育学刊，</w:t>
      </w:r>
      <w:r>
        <w:rPr>
          <w:rFonts w:ascii="Times New Roman" w:hAnsi="Times New Roman" w:eastAsia="Times New Roman" w:cstheme="minorBidi"/>
        </w:rPr>
        <w:t>1</w:t>
      </w:r>
      <w:r>
        <w:rPr>
          <w:rFonts w:ascii="Times New Roman" w:hAnsi="Times New Roman" w:eastAsia="Times New Roman" w:cstheme="minorBidi"/>
        </w:rPr>
        <w:t>9</w:t>
      </w:r>
      <w:r>
        <w:rPr>
          <w:rFonts w:ascii="Times New Roman" w:hAnsi="Times New Roman" w:eastAsia="Times New Roman" w:cstheme="minorBidi"/>
        </w:rPr>
        <w:t>9</w:t>
      </w:r>
      <w:r>
        <w:rPr>
          <w:rFonts w:ascii="Times New Roman" w:hAnsi="Times New Roman" w:eastAsia="Times New Roman" w:cstheme="minorBidi"/>
        </w:rPr>
        <w:t>8</w:t>
      </w:r>
      <w:r>
        <w:rPr>
          <w:rFonts w:cstheme="minorBidi" w:hAnsiTheme="minorHAnsi" w:eastAsiaTheme="minorHAnsi" w:asciiTheme="minorHAnsi"/>
        </w:rPr>
        <w:t>（</w:t>
      </w:r>
      <w:r>
        <w:rPr>
          <w:rFonts w:ascii="Times New Roman" w:hAnsi="Times New Roman" w:eastAsia="Times New Roman" w:cstheme="minorBidi"/>
        </w:rPr>
        <w:t>3</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34</w:t>
      </w:r>
      <w:r>
        <w:rPr>
          <w:rFonts w:ascii="Times New Roman" w:hAnsi="Times New Roman" w:eastAsia="Times New Roman" w:cstheme="minorBidi"/>
        </w:rPr>
        <w:t>-</w:t>
      </w:r>
      <w:r>
        <w:rPr>
          <w:rFonts w:ascii="Times New Roman" w:hAnsi="Times New Roman" w:eastAsia="Times New Roman" w:cstheme="minorBidi"/>
        </w:rPr>
        <w:t>35</w:t>
      </w:r>
      <w:r>
        <w:rPr>
          <w:rFonts w:cstheme="minorBidi" w:hAnsiTheme="minorHAnsi" w:eastAsiaTheme="minorHAnsi" w:asciiTheme="minorHAnsi"/>
        </w:rPr>
        <w:t>．</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金广江．论我国高校研究生体育工作的目标</w:t>
      </w:r>
      <w:r>
        <w:rPr>
          <w:rFonts w:ascii="Times New Roman" w:hAnsi="Times New Roman" w:eastAsia="Times New Roman" w:cstheme="minorBidi"/>
        </w:rPr>
        <w:t>[</w:t>
      </w:r>
      <w:r>
        <w:rPr>
          <w:rFonts w:ascii="Times New Roman" w:hAnsi="Times New Roman" w:eastAsia="Times New Roman" w:cstheme="minorBidi"/>
        </w:rPr>
        <w:t>J</w:t>
      </w:r>
      <w:r>
        <w:rPr>
          <w:rFonts w:ascii="Times New Roman" w:hAnsi="Times New Roman" w:eastAsia="Times New Roman" w:cstheme="minorBidi"/>
        </w:rPr>
        <w:t>]</w:t>
      </w:r>
      <w:r>
        <w:rPr>
          <w:rFonts w:cstheme="minorBidi" w:hAnsiTheme="minorHAnsi" w:eastAsiaTheme="minorHAnsi" w:asciiTheme="minorHAnsi"/>
        </w:rPr>
        <w:t>．体育学刊，</w:t>
      </w:r>
      <w:r>
        <w:rPr>
          <w:rFonts w:ascii="Times New Roman" w:hAnsi="Times New Roman" w:eastAsia="Times New Roman" w:cstheme="minorBidi"/>
        </w:rPr>
        <w:t>1</w:t>
      </w:r>
      <w:r>
        <w:rPr>
          <w:rFonts w:ascii="Times New Roman" w:hAnsi="Times New Roman" w:eastAsia="Times New Roman" w:cstheme="minorBidi"/>
        </w:rPr>
        <w:t>999</w:t>
      </w:r>
      <w:r>
        <w:rPr>
          <w:rFonts w:cstheme="minorBidi" w:hAnsiTheme="minorHAnsi" w:eastAsiaTheme="minorHAnsi" w:asciiTheme="minorHAnsi"/>
        </w:rPr>
        <w:t>（</w:t>
      </w:r>
      <w:r>
        <w:rPr>
          <w:rFonts w:ascii="Times New Roman" w:hAnsi="Times New Roman" w:eastAsia="Times New Roman" w:cstheme="minorBidi"/>
        </w:rPr>
        <w:t>6</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88</w:t>
      </w:r>
      <w:r>
        <w:rPr>
          <w:rFonts w:ascii="Times New Roman" w:hAnsi="Times New Roman" w:eastAsia="Times New Roman" w:cstheme="minorBidi"/>
        </w:rPr>
        <w:t>-</w:t>
      </w:r>
      <w:r>
        <w:rPr>
          <w:rFonts w:ascii="Times New Roman" w:hAnsi="Times New Roman" w:eastAsia="Times New Roman" w:cstheme="minorBidi"/>
        </w:rPr>
        <w:t>89</w:t>
      </w:r>
    </w:p>
    <w:p w:rsidR="0018722C">
      <w:pPr>
        <w:topLinePunct/>
      </w:pPr>
      <w:r>
        <w:rPr>
          <w:rFonts w:cstheme="minorBidi" w:hAnsiTheme="minorHAnsi" w:eastAsiaTheme="minorHAnsi" w:asciiTheme="minorHAnsi" w:ascii="Times New Roman"/>
        </w:rPr>
        <w:t>5</w:t>
      </w:r>
    </w:p>
    <w:p w:rsidR="0018722C">
      <w:pPr>
        <w:topLinePunct/>
      </w:pPr>
      <w:r>
        <w:t>育教育没有方向性和指导性。三是，高校体育教育专项资金投入不够，体育场地和器材不完善等。以上几点都在一定程度上制约了研究生体育教育的发展。</w:t>
      </w:r>
    </w:p>
    <w:p w:rsidR="0018722C">
      <w:pPr>
        <w:topLinePunct/>
      </w:pPr>
      <w:r>
        <w:t>要全面推广研究生体育课程，其关键环节就在于研究生正确的定位，构建研</w:t>
      </w:r>
      <w:r>
        <w:t>究生课程体系的架构。这个观点已经普遍得到了认同，但是需要强调的是，该体</w:t>
      </w:r>
      <w:r>
        <w:t>系一个不可或缺的环节就是要让研究生掌握科学的锻炼方法，养成体育锻炼的终</w:t>
      </w:r>
      <w:r>
        <w:t>身意识</w:t>
      </w:r>
      <w:r>
        <w:t>①</w:t>
      </w:r>
      <w:r>
        <w:t>。</w:t>
      </w:r>
    </w:p>
    <w:p w:rsidR="0018722C">
      <w:pPr>
        <w:topLinePunct/>
      </w:pPr>
      <w:r>
        <w:t>关于高校研究生体育教育方式的研究，已经有很多专家学者进行过探讨，例</w:t>
      </w:r>
      <w:r>
        <w:t>如，上海同济大学的李慧音在《研究生体育“课内外一体化”模式》中反映，“课</w:t>
      </w:r>
      <w:r>
        <w:t>内外一体化”模式正逐步得到体育学界的认同，认为是目前最好的体育教育方式，</w:t>
      </w:r>
      <w:r>
        <w:t>即把教育实践和课外体育活动统一在同一个轨道上，把集体活动和体育比赛、体</w:t>
      </w:r>
      <w:r>
        <w:t>育运动和科研学习完美的结合起来。而且该模式在众多专家学者的研究下正在向</w:t>
      </w:r>
      <w:r>
        <w:t>更成熟的方向发展。目的就是为了让高校研究生最大限度的参与体育活动，锻炼</w:t>
      </w:r>
      <w:r>
        <w:t>自己的身体，提高自己的身体素质，使自己的科研学习有一个轻松而愉悦的氛围。</w:t>
      </w:r>
    </w:p>
    <w:p w:rsidR="0018722C">
      <w:pPr>
        <w:spacing w:before="37"/>
        <w:ind w:leftChars="0" w:left="140" w:rightChars="0" w:right="0" w:firstLineChars="0" w:firstLine="0"/>
        <w:jc w:val="left"/>
        <w:topLinePunct/>
      </w:pPr>
      <w:r>
        <w:rPr>
          <w:kern w:val="2"/>
          <w:sz w:val="12"/>
          <w:szCs w:val="22"/>
          <w:rFonts w:cstheme="minorBidi" w:hAnsiTheme="minorHAnsi" w:eastAsiaTheme="minorHAnsi" w:asciiTheme="minorHAnsi"/>
        </w:rPr>
        <w:t>②</w:t>
      </w:r>
    </w:p>
    <w:p w:rsidR="0018722C">
      <w:pPr>
        <w:topLinePunct/>
      </w:pPr>
      <w:r>
        <w:t>综上所述，我们国家对研究生体育教育的培养，还没有出台有关高校研究生</w:t>
      </w:r>
      <w:r>
        <w:t>体育教育的政策法规，来促进和加强研究生的体育教育。可见有关行政部门和高</w:t>
      </w:r>
      <w:r>
        <w:t>校负责人对研究生体育教育重视程度不高，国内学者正在逐步加强这方面的研</w:t>
      </w:r>
      <w:r>
        <w:t>究，以期有关部门重视研究生体育教育，并制定相关法律政策。为研究生体育教</w:t>
      </w:r>
      <w:r>
        <w:t>育更好地发展，为研究生进行科学研究有一个良好的身体的轻松的氛围，为国家的全民体育的开展，</w:t>
      </w:r>
      <w:r>
        <w:t>研究研究</w:t>
      </w:r>
      <w:r>
        <w:t>生体育教育现状十分有必要。</w:t>
      </w:r>
    </w:p>
    <w:p w:rsidR="0018722C">
      <w:pPr>
        <w:pStyle w:val="Heading2"/>
        <w:topLinePunct/>
        <w:ind w:left="171" w:hangingChars="171" w:hanging="171"/>
      </w:pPr>
      <w:bookmarkStart w:id="800329" w:name="_Toc686800329"/>
      <w:bookmarkStart w:name="2.3 研究生体育活动的相关研究 " w:id="30"/>
      <w:bookmarkEnd w:id="30"/>
      <w:r>
        <w:t>2.3</w:t>
      </w:r>
      <w:r>
        <w:t xml:space="preserve"> </w:t>
      </w:r>
      <w:r/>
      <w:bookmarkStart w:name="_bookmark10" w:id="31"/>
      <w:bookmarkEnd w:id="31"/>
      <w:r/>
      <w:bookmarkStart w:name="_bookmark10" w:id="32"/>
      <w:bookmarkEnd w:id="32"/>
      <w:r>
        <w:t>研究</w:t>
      </w:r>
      <w:r>
        <w:t>Th</w:t>
      </w:r>
      <w:r>
        <w:t>体育活动的相关研究</w:t>
      </w:r>
      <w:bookmarkEnd w:id="800329"/>
    </w:p>
    <w:p w:rsidR="0018722C">
      <w:pPr>
        <w:topLinePunct/>
      </w:pPr>
      <w:r>
        <w:t>通过查阅研究生体育活动的相关文献资料，发现国内有不少学者对这个课题</w:t>
      </w:r>
      <w:r>
        <w:t>进行研究。有的从研究生进行体育锻炼的习惯、兴趣、动机、态度等方面进行研究，有的从研究生参与体育活动的内容、时间、地点、形式等进行研究，有的从研究生的体育消费和体育意识来进行研究、也有研究体育社团和体育俱乐部的。还有的从影响研究生的主客观因素来进行研究生。</w:t>
      </w:r>
    </w:p>
    <w:p w:rsidR="0018722C">
      <w:pPr>
        <w:topLinePunct/>
      </w:pPr>
      <w:r>
        <w:t>高校研究生的身体素质是否较本科生差，体育意识和体育习惯等是否比本科</w:t>
      </w:r>
      <w:r>
        <w:t>生弱等等这些问题，在徐波、季浏的《本科生和研究生体质状况的测定研究与对</w:t>
      </w:r>
      <w:r>
        <w:t>比分析》这篇文章中体现出来了。该论文指出，高校研究生的身体素质不容乐观，</w:t>
      </w:r>
      <w:r w:rsidR="001852F3">
        <w:t xml:space="preserve">体能发展不稳定，整体呈下降趋势。</w:t>
      </w:r>
      <w:r>
        <w:t>③</w:t>
      </w:r>
    </w:p>
    <w:p w:rsidR="0018722C">
      <w:pPr>
        <w:topLinePunct/>
      </w:pPr>
      <w:r>
        <w:t>杨伟，何伟民的《研究生体育活动现状及体质状况的调查与分析》这篇学术</w:t>
      </w:r>
      <w:r>
        <w:t>论文指出，全国各高校应该在研究生的必修课中加入体育课程，让体育课成为</w:t>
      </w:r>
      <w:r>
        <w:t>必</w:t>
      </w:r>
    </w:p>
    <w:p w:rsidR="0018722C">
      <w:pPr>
        <w:pStyle w:val="aff7"/>
        <w:topLinePunct/>
      </w:pPr>
      <w:r>
        <w:pict>
          <v:line style="position:absolute;mso-position-horizontal-relative:page;mso-position-vertical-relative:paragraph;z-index:1168;mso-wrap-distance-left:0;mso-wrap-distance-right:0" from="90.024002pt,16.784666pt" to="234.044002pt,16.784666pt" stroked="true" strokeweight=".48004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黄卓．江西省高校研究生公共体育体育教学改革的构想</w:t>
      </w:r>
      <w:r>
        <w:rPr>
          <w:rFonts w:ascii="Times New Roman" w:hAnsi="Times New Roman" w:eastAsia="Times New Roman" w:cstheme="minorBidi"/>
        </w:rPr>
        <w:t>[</w:t>
      </w:r>
      <w:r>
        <w:rPr>
          <w:rFonts w:ascii="Times New Roman" w:hAnsi="Times New Roman" w:eastAsia="Times New Roman" w:cstheme="minorBidi"/>
        </w:rPr>
        <w:t>J</w:t>
      </w:r>
      <w:r>
        <w:rPr>
          <w:rFonts w:ascii="Times New Roman" w:hAnsi="Times New Roman" w:eastAsia="Times New Roman" w:cstheme="minorBidi"/>
        </w:rPr>
        <w:t>]</w:t>
      </w:r>
      <w:r>
        <w:rPr>
          <w:rFonts w:cstheme="minorBidi" w:hAnsiTheme="minorHAnsi" w:eastAsiaTheme="minorHAnsi" w:asciiTheme="minorHAnsi"/>
        </w:rPr>
        <w:t>．安徽体育科技，</w:t>
      </w:r>
      <w:r>
        <w:rPr>
          <w:rFonts w:ascii="Times New Roman" w:hAnsi="Times New Roman" w:eastAsia="Times New Roman" w:cstheme="minorBidi"/>
        </w:rPr>
        <w:t>20</w:t>
      </w:r>
      <w:r>
        <w:rPr>
          <w:rFonts w:ascii="Times New Roman" w:hAnsi="Times New Roman" w:eastAsia="Times New Roman" w:cstheme="minorBidi"/>
        </w:rPr>
        <w:t>0</w:t>
      </w:r>
      <w:r>
        <w:rPr>
          <w:rFonts w:ascii="Times New Roman" w:hAnsi="Times New Roman" w:eastAsia="Times New Roman" w:cstheme="minorBidi"/>
        </w:rPr>
        <w:t>2</w:t>
      </w:r>
      <w:r>
        <w:rPr>
          <w:rFonts w:cstheme="minorBidi" w:hAnsiTheme="minorHAnsi" w:eastAsiaTheme="minorHAnsi" w:asciiTheme="minorHAnsi"/>
          <w:kern w:val="2"/>
          <w:w w:val="99"/>
          <w:sz w:val="18"/>
        </w:rPr>
        <w:t xml:space="preserve">, </w:t>
      </w:r>
      <w:r>
        <w:rPr>
          <w:rFonts w:ascii="Times New Roman" w:hAnsi="Times New Roman" w:eastAsia="Times New Roman" w:cstheme="minorBidi"/>
        </w:rPr>
        <w:t>9</w:t>
      </w:r>
      <w:r>
        <w:rPr>
          <w:rFonts w:ascii="Times New Roman" w:hAnsi="Times New Roman" w:eastAsia="Times New Roman" w:cstheme="minorBidi"/>
        </w:rPr>
        <w:t>6</w:t>
      </w:r>
      <w:r>
        <w:rPr>
          <w:rFonts w:cstheme="minorBidi" w:hAnsiTheme="minorHAnsi" w:eastAsiaTheme="minorHAnsi" w:asciiTheme="minorHAnsi"/>
        </w:rPr>
        <w:t>（</w:t>
      </w:r>
      <w:r>
        <w:rPr>
          <w:rFonts w:ascii="Times New Roman" w:hAnsi="Times New Roman" w:eastAsia="Times New Roman" w:cstheme="minorBidi"/>
        </w:rPr>
        <w:t>4</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76</w:t>
      </w:r>
      <w:r>
        <w:rPr>
          <w:rFonts w:ascii="Times New Roman" w:hAnsi="Times New Roman" w:eastAsia="Times New Roman" w:cstheme="minorBidi"/>
        </w:rPr>
        <w:t>-</w:t>
      </w:r>
      <w:r>
        <w:rPr>
          <w:rFonts w:ascii="Times New Roman" w:hAnsi="Times New Roman" w:eastAsia="Times New Roman" w:cstheme="minorBidi"/>
        </w:rPr>
        <w:t>77</w:t>
      </w:r>
      <w:r>
        <w:rPr>
          <w:rFonts w:cstheme="minorBidi" w:hAnsiTheme="minorHAnsi" w:eastAsiaTheme="minorHAnsi" w:asciiTheme="minorHAnsi"/>
        </w:rPr>
        <w:t>．</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李慧音．研究生体育“课内外一体化”模式</w:t>
      </w:r>
      <w:r>
        <w:rPr>
          <w:rFonts w:ascii="Times New Roman" w:hAnsi="Times New Roman" w:eastAsia="Times New Roman" w:cstheme="minorBidi"/>
        </w:rPr>
        <w:t>[</w:t>
      </w:r>
      <w:r>
        <w:rPr>
          <w:rFonts w:ascii="Times New Roman" w:hAnsi="Times New Roman" w:eastAsia="Times New Roman" w:cstheme="minorBidi"/>
        </w:rPr>
        <w:t>J</w:t>
      </w:r>
      <w:r>
        <w:rPr>
          <w:rFonts w:ascii="Times New Roman" w:hAnsi="Times New Roman" w:eastAsia="Times New Roman" w:cstheme="minorBidi"/>
        </w:rPr>
        <w:t>]</w:t>
      </w:r>
      <w:r>
        <w:rPr>
          <w:rFonts w:cstheme="minorBidi" w:hAnsiTheme="minorHAnsi" w:eastAsiaTheme="minorHAnsi" w:asciiTheme="minorHAnsi"/>
        </w:rPr>
        <w:t>．高等工程教育研究，</w:t>
      </w:r>
      <w:r>
        <w:rPr>
          <w:rFonts w:ascii="Times New Roman" w:hAnsi="Times New Roman" w:eastAsia="Times New Roman" w:cstheme="minorBidi"/>
        </w:rPr>
        <w:t>19</w:t>
      </w:r>
      <w:r>
        <w:rPr>
          <w:rFonts w:ascii="Times New Roman" w:hAnsi="Times New Roman" w:eastAsia="Times New Roman" w:cstheme="minorBidi"/>
        </w:rPr>
        <w:t>9</w:t>
      </w:r>
      <w:r>
        <w:rPr>
          <w:rFonts w:ascii="Times New Roman" w:hAnsi="Times New Roman" w:eastAsia="Times New Roman" w:cstheme="minorBidi"/>
        </w:rPr>
        <w:t>6</w:t>
      </w:r>
      <w:r>
        <w:rPr>
          <w:rFonts w:cstheme="minorBidi" w:hAnsiTheme="minorHAnsi" w:eastAsiaTheme="minorHAnsi" w:asciiTheme="minorHAnsi"/>
        </w:rPr>
        <w:t>（</w:t>
      </w:r>
      <w:r>
        <w:rPr>
          <w:rFonts w:ascii="Times New Roman" w:hAnsi="Times New Roman" w:eastAsia="Times New Roman" w:cstheme="minorBidi"/>
        </w:rPr>
        <w:t>1</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7</w:t>
      </w:r>
      <w:r>
        <w:rPr>
          <w:rFonts w:ascii="Times New Roman" w:hAnsi="Times New Roman" w:eastAsia="Times New Roman" w:cstheme="minorBidi"/>
        </w:rPr>
        <w:t>9</w:t>
      </w:r>
      <w:r>
        <w:rPr>
          <w:rFonts w:ascii="Times New Roman" w:hAnsi="Times New Roman" w:eastAsia="Times New Roman" w:cstheme="minorBidi"/>
        </w:rPr>
        <w:t>-</w:t>
      </w:r>
      <w:r>
        <w:rPr>
          <w:rFonts w:ascii="Times New Roman" w:hAnsi="Times New Roman" w:eastAsia="Times New Roman" w:cstheme="minorBidi"/>
        </w:rPr>
        <w:t>8</w:t>
      </w:r>
      <w:r>
        <w:rPr>
          <w:rFonts w:ascii="Times New Roman" w:hAnsi="Times New Roman" w:eastAsia="Times New Roman" w:cstheme="minorBidi"/>
        </w:rPr>
        <w:t>2</w:t>
      </w:r>
      <w:r>
        <w:rPr>
          <w:rFonts w:cstheme="minorBidi" w:hAnsiTheme="minorHAnsi" w:eastAsiaTheme="minorHAnsi" w:asciiTheme="minorHAnsi"/>
        </w:rPr>
        <w:t>．</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徐波，季浏．本科生和研究生体质状况的测定研究与对比分析</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cstheme="minorBidi" w:hAnsiTheme="minorHAnsi" w:eastAsiaTheme="minorHAnsi" w:asciiTheme="minorHAnsi"/>
        </w:rPr>
        <w:t>．北京：人民体育出版社，</w:t>
      </w:r>
      <w:r>
        <w:rPr>
          <w:rFonts w:ascii="Times New Roman" w:hAnsi="Times New Roman" w:eastAsia="Times New Roman" w:cstheme="minorBidi"/>
        </w:rPr>
        <w:t>2000</w:t>
      </w:r>
      <w:r>
        <w:rPr>
          <w:rFonts w:cstheme="minorBidi" w:hAnsiTheme="minorHAnsi" w:eastAsiaTheme="minorHAnsi" w:asciiTheme="minorHAnsi"/>
          <w:kern w:val="2"/>
          <w:spacing w:val="-2"/>
          <w:sz w:val="18"/>
        </w:rPr>
        <w:t xml:space="preserve">: </w:t>
      </w:r>
      <w:r>
        <w:rPr>
          <w:rFonts w:ascii="Times New Roman" w:hAnsi="Times New Roman" w:eastAsia="Times New Roman" w:cstheme="minorBidi"/>
        </w:rPr>
        <w:t>9-15</w:t>
      </w:r>
      <w:r>
        <w:rPr>
          <w:rFonts w:cstheme="minorBidi" w:hAnsiTheme="minorHAnsi" w:eastAsiaTheme="minorHAnsi" w:asciiTheme="minorHAnsi"/>
        </w:rPr>
        <w:t>．</w:t>
      </w:r>
    </w:p>
    <w:p w:rsidR="0018722C">
      <w:pPr>
        <w:topLinePunct/>
      </w:pPr>
      <w:r>
        <w:t>修课之一，要求研究生修完学分并考试合格后方能毕业。与此同时还需要针对研</w:t>
      </w:r>
      <w:r>
        <w:t>究生体育课程制定相应的教育目标，设定与之有关的体育教育工作管理办法。该</w:t>
      </w:r>
      <w:r>
        <w:t>论文主要运用了逻辑分析法、专家访谈法、文献资料法、问卷调查法等方法进行</w:t>
      </w:r>
      <w:r>
        <w:t>研究生体育活动现状及体质的研究，调查研究所得的结论有理有据，为高校研究</w:t>
      </w:r>
      <w:r>
        <w:t>生体质的提高了强有力的理论依据。并且该论文还指出，应该在上述的高校研究</w:t>
      </w:r>
      <w:r>
        <w:t>生体育教育管系统式中强化普及科学的体育运动锻炼方法和相应的体育知识，培</w:t>
      </w:r>
      <w:r>
        <w:t>养研究生正确的健康观和体育意识，使研究生形成良好的生活方式，全方位提高研究生的身体素质，以便更好地进行体育科学研究。</w:t>
      </w:r>
      <w:r>
        <w:t>①</w:t>
      </w:r>
    </w:p>
    <w:p w:rsidR="0018722C">
      <w:pPr>
        <w:topLinePunct/>
      </w:pPr>
      <w:r>
        <w:t>赵殿军等人在《高校在读研究生身心健康状况研究》中指出，高校研究生的心理健康状况不容乐观，</w:t>
      </w:r>
      <w:r>
        <w:rPr>
          <w:rFonts w:ascii="Times New Roman" w:hAnsi="Times New Roman" w:eastAsia="Times New Roman"/>
        </w:rPr>
        <w:t>42%</w:t>
      </w:r>
      <w:r>
        <w:t>的在校硕士研究生或多或少都有心理问题，甚至高</w:t>
      </w:r>
      <w:r>
        <w:t>校研究生自杀现象时有发生，间接的给国家和社会带来了不必要的负面影响。该</w:t>
      </w:r>
      <w:r>
        <w:t>论文还指出高校研究生身体素质教本科生差，体质逐渐下降，有的还患有心血管</w:t>
      </w:r>
      <w:r>
        <w:t>和呼吸系统疾病。</w:t>
      </w:r>
      <w:r>
        <w:t>②</w:t>
      </w:r>
    </w:p>
    <w:p w:rsidR="0018722C">
      <w:pPr>
        <w:topLinePunct/>
      </w:pPr>
      <w:r>
        <w:t>侯本华等人通过对ft</w:t>
      </w:r>
      <w:r>
        <w:t>东省得研究生参与体育活动的现状调查，得知</w:t>
      </w:r>
      <w:r>
        <w:t>ft东省高</w:t>
      </w:r>
      <w:r>
        <w:t>校不太重视研究生的体育教育，基本上未开设体育课程，而且部分高校的体育基</w:t>
      </w:r>
      <w:r>
        <w:t>础设施、体育场馆不完善，同时也缺少体育师资资源。但是，</w:t>
      </w:r>
      <w:r>
        <w:t>ft</w:t>
      </w:r>
      <w:r>
        <w:t>东省高校研究生</w:t>
      </w:r>
      <w:r>
        <w:t>参与体育活动的目的比较明确，有正确的体育健康观和体育意识，对体育的态度比较积极。然而从调查中所得的数据来看，ft东省高校研究生的体质普遍较差，</w:t>
      </w:r>
      <w:r>
        <w:t>可能是由于高校体育锻炼场地少，无人指导，而且参与体育活动的次数不多、强</w:t>
      </w:r>
      <w:r>
        <w:t>度不大。</w:t>
      </w:r>
      <w:r>
        <w:t>③</w:t>
      </w:r>
    </w:p>
    <w:p w:rsidR="0018722C">
      <w:pPr>
        <w:topLinePunct/>
      </w:pPr>
      <w:r>
        <w:t>陈佩华、王家林在《普通高校研究生与本科生体育态度及行为的比较研究》</w:t>
      </w:r>
      <w:r>
        <w:t>中指出，高校研究生体育人口的数量百分比少于本科生，说明高校研究生参与体</w:t>
      </w:r>
      <w:r>
        <w:t>育活动的时间和频率较本科生有所下滑。同比国外高校研究生体育人口比例差一</w:t>
      </w:r>
      <w:r>
        <w:t>倍还多，国外研究生体育人口比例占</w:t>
      </w:r>
      <w:r>
        <w:t>69</w:t>
      </w:r>
      <w:r>
        <w:t>.</w:t>
      </w:r>
      <w:r>
        <w:t>8%，我国的研究生体育人口只比例占27.6%，远远低于国外研究生体育人口的比例。而且我国高校研究生对体育的态</w:t>
      </w:r>
      <w:r>
        <w:t>度和表现出来的体育行为不协调，高校研究生的理论知识水平教好，知道自己需</w:t>
      </w:r>
      <w:r>
        <w:t>要通过体育活动来强身健体，但是未付出实际行动，导致研究生体质较本科生有所下降。以上结论表明我国高校研究生对体育的态度较好，但是参会体育活动的</w:t>
      </w:r>
      <w:r>
        <w:t>意识较差，体育锻炼时间少、频率不够，体育人口不足，与我国的要求想去甚远。</w:t>
      </w:r>
      <w:r>
        <w:t>因此，高校应该强化普及科学的体育运动锻炼方法和相应的体育知识，培养研究</w:t>
      </w:r>
      <w:r>
        <w:t>生正确的健康观和体育意识，使研究生形成良好的生活方式，全方位提高研究生的身体素质，以便更好地进行专业科学研究。</w:t>
      </w:r>
      <w:r>
        <w:t>④</w:t>
      </w:r>
    </w:p>
    <w:p w:rsidR="0018722C">
      <w:pPr>
        <w:pStyle w:val="aff7"/>
        <w:topLinePunct/>
      </w:pPr>
      <w:r>
        <w:pict>
          <v:line style="position:absolute;mso-position-horizontal-relative:page;mso-position-vertical-relative:paragraph;z-index:1192;mso-wrap-distance-left:0;mso-wrap-distance-right:0" from="90.024002pt,11.185244pt" to="234.044002pt,11.185244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杨伟，何伟民．研究生体育活动现状及体质状况的调查与分析</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．兰州铁道学院学报，</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0</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1</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2</w:t>
      </w:r>
      <w:r>
        <w:rPr>
          <w:rFonts w:cstheme="minorBidi" w:hAnsiTheme="minorHAnsi" w:eastAsiaTheme="minorHAnsi" w:asciiTheme="minorHAnsi"/>
        </w:rPr>
        <w:t>1</w:t>
      </w:r>
      <w:r>
        <w:rPr>
          <w:rFonts w:cstheme="minorBidi" w:hAnsiTheme="minorHAnsi" w:eastAsiaTheme="minorHAnsi" w:asciiTheme="minorHAnsi"/>
        </w:rPr>
        <w:t>．</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赵殿军等人．高校在读研究生身心健康状况研究</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．北京体育大学学报，</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3</w:t>
      </w:r>
      <w:r>
        <w:rPr>
          <w:rFonts w:cstheme="minorBidi" w:hAnsiTheme="minorHAnsi" w:eastAsiaTheme="minorHAnsi" w:asciiTheme="minorHAnsi"/>
          <w:kern w:val="2"/>
          <w:sz w:val="18"/>
        </w:rPr>
        <w:t xml:space="preserve">, </w:t>
      </w:r>
      <w:r>
        <w:rPr>
          <w:rFonts w:cstheme="minorBidi" w:hAnsiTheme="minorHAnsi" w:eastAsiaTheme="minorHAnsi" w:asciiTheme="minorHAnsi"/>
        </w:rPr>
        <w:t>2</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46</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4</w:t>
      </w:r>
      <w:r>
        <w:rPr>
          <w:rFonts w:cstheme="minorBidi" w:hAnsiTheme="minorHAnsi" w:eastAsiaTheme="minorHAnsi" w:asciiTheme="minorHAnsi"/>
        </w:rPr>
        <w:t>8</w:t>
      </w:r>
      <w:r>
        <w:rPr>
          <w:rFonts w:cstheme="minorBidi" w:hAnsiTheme="minorHAnsi" w:eastAsiaTheme="minorHAnsi" w:asciiTheme="minorHAnsi"/>
        </w:rPr>
        <w:t>．</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侯本华，刘敏．研究生体育教育和体育锻炼现状的调查研究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．曲阜师范大学学报．</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0</w:t>
      </w:r>
      <w:r>
        <w:rPr>
          <w:rFonts w:cstheme="minorBidi" w:hAnsiTheme="minorHAnsi" w:eastAsiaTheme="minorHAnsi" w:asciiTheme="minorHAnsi"/>
        </w:rPr>
        <w:t>4</w:t>
      </w:r>
      <w:r>
        <w:rPr>
          <w:rFonts w:cstheme="minorBidi" w:hAnsiTheme="minorHAnsi" w:eastAsiaTheme="minorHAnsi" w:asciiTheme="minorHAnsi"/>
          <w:kern w:val="2"/>
          <w:spacing w:val="-30"/>
          <w:sz w:val="18"/>
        </w:rPr>
        <w:t xml:space="preserve">, </w:t>
      </w:r>
      <w:r>
        <w:rPr>
          <w:rFonts w:cstheme="minorBidi" w:hAnsiTheme="minorHAnsi" w:eastAsiaTheme="minorHAnsi" w:asciiTheme="minorHAnsi"/>
        </w:rPr>
        <w:t>3</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0</w:t>
      </w:r>
      <w:r>
        <w:rPr>
          <w:rFonts w:cstheme="minorBidi" w:hAnsiTheme="minorHAnsi" w:eastAsiaTheme="minorHAnsi" w:asciiTheme="minorHAnsi"/>
        </w:rPr>
        <w:t>2</w:t>
      </w:r>
      <w:r>
        <w:rPr>
          <w:rFonts w:cstheme="minorBidi" w:hAnsiTheme="minorHAnsi" w:eastAsiaTheme="minorHAnsi" w:asciiTheme="minorHAnsi"/>
        </w:rPr>
        <w:t>．</w:t>
      </w:r>
    </w:p>
    <w:p w:rsidR="0018722C">
      <w:pPr>
        <w:topLinePunct/>
      </w:pPr>
      <w:r>
        <w:rPr>
          <w:rFonts w:cstheme="minorBidi" w:hAnsiTheme="minorHAnsi" w:eastAsiaTheme="minorHAnsi" w:asciiTheme="minorHAnsi"/>
        </w:rPr>
        <w:t>④</w:t>
      </w:r>
      <w:r>
        <w:rPr>
          <w:rFonts w:cstheme="minorBidi" w:hAnsiTheme="minorHAnsi" w:eastAsiaTheme="minorHAnsi" w:asciiTheme="minorHAnsi"/>
        </w:rPr>
        <w:t>陈佩华，王家林．普通高校研究生与本科生体育态度及行为的比较研究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．南京体育学院学报，2002，</w:t>
      </w:r>
    </w:p>
    <w:p w:rsidR="0018722C">
      <w:pPr>
        <w:topLinePunct/>
      </w:pPr>
      <w:r>
        <w:rPr>
          <w:rFonts w:cstheme="minorBidi" w:hAnsiTheme="minorHAnsi" w:eastAsiaTheme="minorHAnsi" w:asciiTheme="minorHAnsi"/>
        </w:rPr>
        <w:t>16</w:t>
      </w:r>
      <w:r>
        <w:rPr>
          <w:rFonts w:cstheme="minorBidi" w:hAnsiTheme="minorHAnsi" w:eastAsiaTheme="minorHAnsi" w:asciiTheme="minorHAnsi"/>
          <w:kern w:val="2"/>
          <w:spacing w:val="0"/>
          <w:sz w:val="18"/>
        </w:rPr>
        <w:t>(</w:t>
      </w:r>
      <w:r>
        <w:rPr>
          <w:rFonts w:cstheme="minorBidi" w:hAnsiTheme="minorHAnsi" w:eastAsiaTheme="minorHAnsi" w:asciiTheme="minorHAnsi"/>
        </w:rPr>
        <w:t>3</w:t>
      </w:r>
      <w:r>
        <w:rPr>
          <w:rFonts w:cstheme="minorBidi" w:hAnsiTheme="minorHAnsi" w:eastAsiaTheme="minorHAnsi" w:asciiTheme="minorHAnsi"/>
          <w:kern w:val="2"/>
          <w:spacing w:val="-46"/>
          <w:sz w:val="18"/>
        </w:rPr>
        <w:t>)</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88</w:t>
      </w:r>
      <w:r>
        <w:rPr>
          <w:rFonts w:cstheme="minorBidi" w:hAnsiTheme="minorHAnsi" w:eastAsiaTheme="minorHAnsi" w:asciiTheme="minorHAnsi"/>
        </w:rPr>
        <w:t>．</w:t>
      </w:r>
    </w:p>
    <w:p w:rsidR="0018722C">
      <w:pPr>
        <w:topLinePunct/>
      </w:pPr>
      <w:r>
        <w:t>熊平在《对高校男、女研究生体育意识和锻炼习惯的对比研究》中指出，高</w:t>
      </w:r>
      <w:r>
        <w:t>校男、女研究生参与体育活动的意识不足，参加体育活动的时间、频率和强度远</w:t>
      </w:r>
      <w:r>
        <w:t>远不够。高校研究生由于学业上或生活上的压力，导致没有充裕的锻炼时间，也</w:t>
      </w:r>
      <w:r>
        <w:t>由可能学校的体育基础场地设施不够，不能满足高校研究生对参与体育活动方面</w:t>
      </w:r>
      <w:r>
        <w:t>的需求。所以应该加快高校研究生体育教育的发展，鼓励高校体育社团和体育俱</w:t>
      </w:r>
      <w:r>
        <w:t>乐部的开展，选择既有意义又具有趣味性的体育活动内容来提高学生参与体育锻</w:t>
      </w:r>
      <w:r>
        <w:t>炼兴趣，可以为学生设置俱乐部会员的身份降低学生锻炼成本。为提高学生身体素质，体育教师、医务人员可以通过学术讲堂，通过现场演示和解答咨询来向研</w:t>
      </w:r>
      <w:r>
        <w:t>究生授受相关的体育保健知识和体育技能。通过一种体育环境与氛围的营造来使学生养成终身锻炼的习惯，并最强化参与体育活动的意识和行为。同时，他还针</w:t>
      </w:r>
      <w:r>
        <w:t>对体育锻炼向国家体教委提出建议，建议高校开设研究生体育课程，在研究生培</w:t>
      </w:r>
      <w:r>
        <w:t>养计划中纳入体育课程，并且还建议，在体育课程教学要在内容上创新，要把传统与现代相结合，休闲体育与大众体育相结合，终身效应与当前效应相结合。</w:t>
      </w:r>
      <w:r>
        <w:t>①</w:t>
      </w:r>
    </w:p>
    <w:p w:rsidR="0018722C">
      <w:pPr>
        <w:topLinePunct/>
      </w:pPr>
      <w:r>
        <w:t>唐照华在《普通高校研究生体育意识现状的研究与分析》这篇学术论文中，</w:t>
      </w:r>
      <w:r>
        <w:t>为高校研究生体育教育的发展，为提高高校研究的体育锻炼意识，采用问卷调查</w:t>
      </w:r>
      <w:r>
        <w:t>和专家访谈的方式对影响高校研究生体育意识的因素进行体统的调查与分析，其</w:t>
      </w:r>
      <w:r>
        <w:t>内容包括管理方面的、观念方面的、心理方面的及环境方面等因素。目的在于了</w:t>
      </w:r>
      <w:r>
        <w:t>解研究生参与体育活动的行为现象和心理规律，找出其中存在的问题，以便为提</w:t>
      </w:r>
      <w:r>
        <w:t>高高校研究生参与体育活动的意识、增强研究生参与体育活动的兴趣提供有效的</w:t>
      </w:r>
      <w:r>
        <w:t>方法。</w:t>
      </w:r>
      <w:r>
        <w:t>②</w:t>
      </w:r>
    </w:p>
    <w:p w:rsidR="0018722C">
      <w:pPr>
        <w:topLinePunct/>
      </w:pPr>
      <w:r>
        <w:t>王平在《新疆高校研究生参与体育锻炼现状的调查与分析》中指出，新疆高</w:t>
      </w:r>
      <w:r>
        <w:t>校体育教育发展滞后，在读研究生对体育活动的态度较好，了解参与体育活动的</w:t>
      </w:r>
      <w:r>
        <w:t>作用和意义。但是缺乏实际的体育锻炼，导致研究生身体素质较差。新疆高校体</w:t>
      </w:r>
      <w:r>
        <w:t>育教育专项资金投入较低，体育基础设施不足，场地器材不够，体育师资力量缺</w:t>
      </w:r>
      <w:r>
        <w:t>乏，这些是制约新疆高校体育教育发展的客观因素。新疆高校在读研究生参与体</w:t>
      </w:r>
      <w:r>
        <w:t>育锻炼的意识不强，掌握的体育锻炼技能和体育科学知识不足，体育消费偏低等</w:t>
      </w:r>
      <w:r>
        <w:t>是新疆在读研究生体质较差的主观因素。所以，新疆高校应该加强体育教育方面的专项资金投入，改善现有的体育场地和设施。普及科学的体育运动锻炼方法，</w:t>
      </w:r>
      <w:r w:rsidR="001852F3">
        <w:t xml:space="preserve">培养研究生正确的健康观和体育意识，使研究生有一个良好的体育锻炼的氛围，</w:t>
      </w:r>
      <w:r w:rsidR="001852F3">
        <w:t xml:space="preserve">让研究生更好地参与体育活动。</w:t>
      </w:r>
    </w:p>
    <w:p w:rsidR="0018722C">
      <w:pPr>
        <w:topLinePunct/>
      </w:pPr>
      <w:r>
        <w:t>总的来说，研究生现在体质状况是发达地区有所改善，整体任然在下滑，前</w:t>
      </w:r>
      <w:r>
        <w:t>景不容乐观。研究生对体育锻炼的意识不强，基本上不进行体育锻炼，这对研究</w:t>
      </w:r>
      <w:r>
        <w:t>生的身体素质的提高有很大的影响。所以亟需加强对研究生体育活动状况的研究，并且提出相关政策法规来改善这一现状。</w:t>
      </w:r>
    </w:p>
    <w:p w:rsidR="0018722C">
      <w:pPr>
        <w:pStyle w:val="aff7"/>
        <w:topLinePunct/>
      </w:pPr>
      <w:r>
        <w:pict>
          <v:line style="position:absolute;mso-position-horizontal-relative:page;mso-position-vertical-relative:paragraph;z-index:1216;mso-wrap-distance-left:0;mso-wrap-distance-right:0" from="90.024002pt,7.408359pt" to="234.044002pt,7.408359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熊平．对高校男、女研究生体育意识和锻炼习惯的对比研究</w:t>
      </w:r>
      <w:r>
        <w:rPr>
          <w:rFonts w:ascii="Times New Roman" w:hAnsi="Times New Roman" w:eastAsia="Times New Roman" w:cstheme="minorBidi"/>
        </w:rPr>
        <w:t>[</w:t>
      </w:r>
      <w:r>
        <w:rPr>
          <w:rFonts w:ascii="Times New Roman" w:hAnsi="Times New Roman" w:eastAsia="Times New Roman" w:cstheme="minorBidi"/>
        </w:rPr>
        <w:t>J</w:t>
      </w:r>
      <w:r>
        <w:rPr>
          <w:rFonts w:ascii="Times New Roman" w:hAnsi="Times New Roman" w:eastAsia="Times New Roman" w:cstheme="minorBidi"/>
        </w:rPr>
        <w:t>]</w:t>
      </w:r>
      <w:r>
        <w:rPr>
          <w:rFonts w:cstheme="minorBidi" w:hAnsiTheme="minorHAnsi" w:eastAsiaTheme="minorHAnsi" w:asciiTheme="minorHAnsi"/>
        </w:rPr>
        <w:t>．湖北体育科技，</w:t>
      </w:r>
      <w:r>
        <w:rPr>
          <w:rFonts w:ascii="Times New Roman" w:hAnsi="Times New Roman" w:eastAsia="Times New Roman" w:cstheme="minorBidi"/>
        </w:rPr>
        <w:t>2</w:t>
      </w:r>
      <w:r>
        <w:rPr>
          <w:rFonts w:ascii="Times New Roman" w:hAnsi="Times New Roman" w:eastAsia="Times New Roman" w:cstheme="minorBidi"/>
        </w:rPr>
        <w:t>0</w:t>
      </w:r>
      <w:r>
        <w:rPr>
          <w:rFonts w:ascii="Times New Roman" w:hAnsi="Times New Roman" w:eastAsia="Times New Roman" w:cstheme="minorBidi"/>
        </w:rPr>
        <w:t>0</w:t>
      </w:r>
      <w:r>
        <w:rPr>
          <w:rFonts w:ascii="Times New Roman" w:hAnsi="Times New Roman" w:eastAsia="Times New Roman" w:cstheme="minorBidi"/>
        </w:rPr>
        <w:t>2</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3</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7</w:t>
      </w:r>
      <w:r>
        <w:rPr>
          <w:rFonts w:ascii="Times New Roman" w:hAnsi="Times New Roman" w:eastAsia="Times New Roman" w:cstheme="minorBidi"/>
        </w:rPr>
        <w:t>-</w:t>
      </w:r>
      <w:r>
        <w:rPr>
          <w:rFonts w:ascii="Times New Roman" w:hAnsi="Times New Roman" w:eastAsia="Times New Roman" w:cstheme="minorBidi"/>
        </w:rPr>
        <w:t>1</w:t>
      </w:r>
      <w:r>
        <w:rPr>
          <w:rFonts w:ascii="Times New Roman" w:hAnsi="Times New Roman" w:eastAsia="Times New Roman" w:cstheme="minorBidi"/>
        </w:rPr>
        <w:t>0</w:t>
      </w:r>
      <w:r>
        <w:rPr>
          <w:rFonts w:cstheme="minorBidi" w:hAnsiTheme="minorHAnsi" w:eastAsiaTheme="minorHAnsi" w:asciiTheme="minorHAnsi"/>
        </w:rPr>
        <w:t>．</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唐照华．普通高校研究生体育意识现状的研究与分析</w:t>
      </w:r>
      <w:r>
        <w:rPr>
          <w:rFonts w:ascii="Times New Roman" w:hAnsi="Times New Roman" w:eastAsia="Times New Roman" w:cstheme="minorBidi"/>
        </w:rPr>
        <w:t>[</w:t>
      </w:r>
      <w:r>
        <w:rPr>
          <w:rFonts w:ascii="Times New Roman" w:hAnsi="Times New Roman" w:eastAsia="Times New Roman" w:cstheme="minorBidi"/>
        </w:rPr>
        <w:t>J</w:t>
      </w:r>
      <w:r>
        <w:rPr>
          <w:rFonts w:ascii="Times New Roman" w:hAnsi="Times New Roman" w:eastAsia="Times New Roman" w:cstheme="minorBidi"/>
        </w:rPr>
        <w:t>]</w:t>
      </w:r>
      <w:r>
        <w:rPr>
          <w:rFonts w:cstheme="minorBidi" w:hAnsiTheme="minorHAnsi" w:eastAsiaTheme="minorHAnsi" w:asciiTheme="minorHAnsi"/>
        </w:rPr>
        <w:t>．成都体育学院学报，</w:t>
      </w:r>
      <w:r>
        <w:rPr>
          <w:rFonts w:ascii="Times New Roman" w:hAnsi="Times New Roman" w:eastAsia="Times New Roman" w:cstheme="minorBidi"/>
        </w:rPr>
        <w:t>20</w:t>
      </w:r>
      <w:r>
        <w:rPr>
          <w:rFonts w:ascii="Times New Roman" w:hAnsi="Times New Roman" w:eastAsia="Times New Roman" w:cstheme="minorBidi"/>
        </w:rPr>
        <w:t>0</w:t>
      </w:r>
      <w:r>
        <w:rPr>
          <w:rFonts w:ascii="Times New Roman" w:hAnsi="Times New Roman" w:eastAsia="Times New Roman" w:cstheme="minorBidi"/>
        </w:rPr>
        <w:t>0</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4</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41</w:t>
      </w:r>
      <w:r>
        <w:rPr>
          <w:rFonts w:ascii="Times New Roman" w:hAnsi="Times New Roman" w:eastAsia="Times New Roman" w:cstheme="minorBidi"/>
        </w:rPr>
        <w:t>-</w:t>
      </w:r>
      <w:r>
        <w:rPr>
          <w:rFonts w:ascii="Times New Roman" w:hAnsi="Times New Roman" w:eastAsia="Times New Roman" w:cstheme="minorBidi"/>
        </w:rPr>
        <w:t>42</w:t>
      </w:r>
    </w:p>
    <w:p w:rsidR="0018722C">
      <w:pPr>
        <w:pStyle w:val="Heading1"/>
        <w:topLinePunct/>
      </w:pPr>
      <w:bookmarkStart w:id="800330" w:name="_Toc686800330"/>
      <w:bookmarkStart w:name="第3章 研究对象与研究方法 " w:id="33"/>
      <w:bookmarkEnd w:id="33"/>
      <w:r/>
      <w:bookmarkStart w:name="_bookmark11" w:id="34"/>
      <w:bookmarkEnd w:id="34"/>
      <w:r/>
      <w:r>
        <w:t>第</w:t>
      </w:r>
      <w:r/>
      <w:r>
        <w:t>3</w:t>
      </w:r>
      <w:r/>
      <w:r>
        <w:t>章</w:t>
      </w:r>
      <w:r>
        <w:t xml:space="preserve">  </w:t>
      </w:r>
      <w:r>
        <w:t>研究对象与研究方法</w:t>
      </w:r>
      <w:bookmarkEnd w:id="800330"/>
    </w:p>
    <w:p w:rsidR="0018722C">
      <w:pPr>
        <w:pStyle w:val="Heading2"/>
        <w:topLinePunct/>
        <w:ind w:left="171" w:hangingChars="171" w:hanging="171"/>
      </w:pPr>
      <w:bookmarkStart w:id="800331" w:name="_Toc686800331"/>
      <w:bookmarkStart w:name="3.1 研究对象 " w:id="35"/>
      <w:bookmarkEnd w:id="35"/>
      <w:r>
        <w:t>3.1</w:t>
      </w:r>
      <w:r>
        <w:t xml:space="preserve"> </w:t>
      </w:r>
      <w:r/>
      <w:bookmarkStart w:name="_bookmark12" w:id="36"/>
      <w:bookmarkEnd w:id="36"/>
      <w:r/>
      <w:bookmarkStart w:name="_bookmark12" w:id="37"/>
      <w:bookmarkEnd w:id="37"/>
      <w:r>
        <w:t>研究对象</w:t>
      </w:r>
      <w:bookmarkEnd w:id="800331"/>
    </w:p>
    <w:p w:rsidR="0018722C">
      <w:pPr>
        <w:topLinePunct/>
      </w:pPr>
      <w:r>
        <w:t>湖南省经教育部批准的具有硕士学位研究生招生资格的单位总共有</w:t>
      </w:r>
      <w:r w:rsidR="001852F3">
        <w:t xml:space="preserve">21 个</w:t>
      </w:r>
    </w:p>
    <w:p w:rsidR="0018722C">
      <w:pPr>
        <w:topLinePunct/>
      </w:pPr>
      <w:r>
        <w:t>（</w:t>
      </w:r>
      <w:r>
        <w:t>见附录</w:t>
      </w:r>
      <w:r>
        <w:t>B，数据来源于中国研究生招生信息网</w:t>
      </w:r>
      <w:r>
        <w:t>）</w:t>
      </w:r>
      <w:r>
        <w:t>。其中，中科院亚热带农业生</w:t>
      </w:r>
      <w:r>
        <w:t>态研究院、长沙矿冶研究生、中国航空动力机械研究所、长沙矿</w:t>
      </w:r>
      <w:r>
        <w:t>ft</w:t>
      </w:r>
      <w:r>
        <w:t>研究院、中共</w:t>
      </w:r>
      <w:r>
        <w:t>湖南省委党校、国防科学技术大学这</w:t>
      </w:r>
      <w:r>
        <w:t>6</w:t>
      </w:r>
      <w:r/>
      <w:r w:rsidR="001852F3">
        <w:t xml:space="preserve">个单位不属于高校性质，所以不是本研究</w:t>
      </w:r>
      <w:r>
        <w:t>范围；体育学专业的学生由于专业的特殊性，也不在本研究范围。本研究以上</w:t>
      </w:r>
      <w:r>
        <w:t>述</w:t>
      </w:r>
    </w:p>
    <w:p w:rsidR="0018722C">
      <w:pPr>
        <w:topLinePunct/>
      </w:pPr>
      <w:r>
        <w:t>15</w:t>
      </w:r>
      <w:r/>
      <w:r w:rsidR="001852F3">
        <w:t xml:space="preserve">所高校中以“大学”为名的</w:t>
      </w:r>
      <w:r>
        <w:t>12</w:t>
      </w:r>
      <w:r/>
      <w:r w:rsidR="001852F3">
        <w:t xml:space="preserve">所综合性高校的在读的硕士研究生的基本概况、体育活动现状及影响因素为研究对象。</w:t>
      </w:r>
    </w:p>
    <w:p w:rsidR="0018722C">
      <w:pPr>
        <w:pStyle w:val="Heading2"/>
        <w:topLinePunct/>
        <w:ind w:left="171" w:hangingChars="171" w:hanging="171"/>
      </w:pPr>
      <w:bookmarkStart w:id="800332" w:name="_Toc686800332"/>
      <w:bookmarkStart w:name="3.2 研究方法 " w:id="38"/>
      <w:bookmarkEnd w:id="38"/>
      <w:r>
        <w:t>3.2</w:t>
      </w:r>
      <w:r>
        <w:t xml:space="preserve"> </w:t>
      </w:r>
      <w:r/>
      <w:bookmarkStart w:name="_bookmark13" w:id="39"/>
      <w:bookmarkEnd w:id="39"/>
      <w:r/>
      <w:bookmarkStart w:name="_bookmark13" w:id="40"/>
      <w:bookmarkEnd w:id="40"/>
      <w:r>
        <w:t>研究方法</w:t>
      </w:r>
      <w:bookmarkEnd w:id="800332"/>
    </w:p>
    <w:p w:rsidR="0018722C">
      <w:pPr>
        <w:pStyle w:val="3"/>
        <w:topLinePunct/>
        <w:ind w:left="200" w:hangingChars="200" w:hanging="200"/>
      </w:pPr>
      <w:bookmarkStart w:id="800333" w:name="_Toc686800333"/>
      <w:bookmarkStart w:name="_bookmark14" w:id="41"/>
      <w:bookmarkEnd w:id="41"/>
      <w:r>
        <w:t>3.2.1</w:t>
      </w:r>
      <w:r>
        <w:t xml:space="preserve"> </w:t>
      </w:r>
      <w:bookmarkStart w:name="_bookmark14" w:id="42"/>
      <w:bookmarkEnd w:id="42"/>
      <w:r>
        <w:t>文献资料法</w:t>
      </w:r>
      <w:bookmarkEnd w:id="800333"/>
    </w:p>
    <w:p w:rsidR="0018722C">
      <w:pPr>
        <w:topLinePunct/>
      </w:pPr>
      <w:r>
        <w:t>在论文撰写过程中，通过吉首大学体育科学学院图书室、吉首大学图书馆、</w:t>
      </w:r>
      <w:r>
        <w:t>中国知网、“中国教育网”、读秀学术论文库以及万方数据库等手段查阅整理了</w:t>
      </w:r>
      <w:r>
        <w:t>大量的高校研究生体育教育及体育活动的相关文献资料，全方位了解其研究动态，并对其进行相应的比较分析，为本文的研究提供了充足的理论依据。</w:t>
      </w:r>
    </w:p>
    <w:p w:rsidR="0018722C">
      <w:pPr>
        <w:pStyle w:val="3"/>
        <w:topLinePunct/>
        <w:ind w:left="200" w:hangingChars="200" w:hanging="200"/>
      </w:pPr>
      <w:bookmarkStart w:id="800334" w:name="_Toc686800334"/>
      <w:bookmarkStart w:name="_bookmark15" w:id="43"/>
      <w:bookmarkEnd w:id="43"/>
      <w:r>
        <w:t>3.2.2</w:t>
      </w:r>
      <w:r>
        <w:t xml:space="preserve"> </w:t>
      </w:r>
      <w:bookmarkStart w:name="_bookmark15" w:id="44"/>
      <w:bookmarkEnd w:id="44"/>
      <w:r>
        <w:t>问卷调查法</w:t>
      </w:r>
      <w:bookmarkEnd w:id="800334"/>
    </w:p>
    <w:p w:rsidR="0018722C">
      <w:pPr>
        <w:pStyle w:val="4"/>
        <w:topLinePunct/>
        <w:ind w:left="200" w:hangingChars="200" w:hanging="200"/>
      </w:pPr>
      <w:r>
        <w:t>3.2.2.1</w:t>
      </w:r>
      <w:r>
        <w:t xml:space="preserve"> </w:t>
      </w:r>
      <w:r>
        <w:t>问卷的设计</w:t>
      </w:r>
    </w:p>
    <w:p w:rsidR="0018722C">
      <w:pPr>
        <w:topLinePunct/>
      </w:pPr>
      <w:r>
        <w:t>根据社会学问卷制定的原理和方法，通过调查研究，结合文献资料，确定调查问卷的框架，设计调查问卷。问卷采用封闭型方式。</w:t>
      </w:r>
    </w:p>
    <w:p w:rsidR="0018722C">
      <w:pPr>
        <w:pStyle w:val="4"/>
        <w:topLinePunct/>
        <w:ind w:left="200" w:hangingChars="200" w:hanging="200"/>
      </w:pPr>
      <w:r>
        <w:t>3.2.2.2</w:t>
      </w:r>
      <w:r>
        <w:t xml:space="preserve"> </w:t>
      </w:r>
      <w:r>
        <w:t>问卷的对象</w:t>
      </w:r>
    </w:p>
    <w:p w:rsidR="0018722C">
      <w:pPr>
        <w:topLinePunct/>
      </w:pPr>
      <w:r>
        <w:t>本研究以</w:t>
      </w:r>
      <w:r>
        <w:t>12</w:t>
      </w:r>
      <w:r/>
      <w:r w:rsidR="001852F3">
        <w:t xml:space="preserve">所具有硕士学位研究生招生资格的综合性高校的在读硕士研究生为问卷的调查对象。</w:t>
      </w:r>
    </w:p>
    <w:p w:rsidR="0018722C">
      <w:pPr>
        <w:pStyle w:val="4"/>
        <w:topLinePunct/>
        <w:ind w:left="200" w:hangingChars="200" w:hanging="200"/>
      </w:pPr>
      <w:r>
        <w:t>3.2.2.3</w:t>
      </w:r>
      <w:r>
        <w:t xml:space="preserve"> </w:t>
      </w:r>
      <w:r>
        <w:t>问卷的效度和信度检验</w:t>
      </w:r>
    </w:p>
    <w:p w:rsidR="0018722C">
      <w:pPr>
        <w:topLinePunct/>
      </w:pPr>
      <w:r>
        <w:t>为保证调查问卷结构和内容的效度，拟请省内高校相关领域的</w:t>
      </w:r>
      <w:r w:rsidR="001852F3">
        <w:t xml:space="preserve">10</w:t>
      </w:r>
      <w:r w:rsidR="001852F3">
        <w:t xml:space="preserve">个专家学</w:t>
      </w:r>
    </w:p>
    <w:p w:rsidR="0018722C">
      <w:pPr>
        <w:topLinePunct/>
      </w:pPr>
      <w:r>
        <w:t>者采用“五级评分法”对该问卷的效度进行评定，认为非常好的计</w:t>
      </w:r>
      <w:r w:rsidR="001852F3">
        <w:t xml:space="preserve">5</w:t>
      </w:r>
      <w:r w:rsidR="001852F3">
        <w:t xml:space="preserve">分、好的计</w:t>
      </w:r>
    </w:p>
    <w:p w:rsidR="0018722C">
      <w:pPr>
        <w:pStyle w:val="cw20"/>
        <w:topLinePunct/>
      </w:pPr>
      <w:r>
        <w:t>4</w:t>
      </w:r>
      <w:r>
        <w:t>分、一般的计</w:t>
      </w:r>
      <w:r>
        <w:t>3</w:t>
      </w:r>
      <w:r/>
      <w:r w:rsidR="001852F3">
        <w:t xml:space="preserve">分、差的计</w:t>
      </w:r>
      <w:r>
        <w:t>2</w:t>
      </w:r>
      <w:r/>
      <w:r w:rsidR="001852F3">
        <w:t xml:space="preserve">分、非常差的计</w:t>
      </w:r>
      <w:r>
        <w:t>1</w:t>
      </w:r>
      <w:r/>
      <w:r w:rsidR="001852F3">
        <w:t xml:space="preserve">分。具体打分情况见</w:t>
      </w:r>
      <w:r w:rsidR="001852F3">
        <w:t>表</w:t>
      </w:r>
      <w:r>
        <w:t>1</w:t>
      </w:r>
      <w:r>
        <w:t>。</w:t>
      </w:r>
    </w:p>
    <w:p w:rsidR="0018722C">
      <w:pPr>
        <w:pStyle w:val="a8"/>
        <w:topLinePunct/>
      </w:pPr>
      <w:bookmarkStart w:name="_bookmark16" w:id="45"/>
      <w:bookmarkEnd w:id="45"/>
      <w:r/>
      <w:r>
        <w:t>表</w:t>
      </w:r>
      <w:r>
        <w:t>3</w:t>
      </w:r>
      <w:r>
        <w:t>.</w:t>
      </w:r>
      <w:r>
        <w:t> 1</w:t>
      </w:r>
      <w:r>
        <w:t xml:space="preserve">  </w:t>
      </w:r>
      <w:r>
        <w:t>效度判定人员构成</w:t>
      </w:r>
      <w:r>
        <w:t>（</w:t>
      </w:r>
      <w:r>
        <w:t>n=10</w:t>
      </w:r>
      <w:r>
        <w:t>）</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49"/>
        <w:gridCol w:w="1973"/>
        <w:gridCol w:w="2236"/>
        <w:gridCol w:w="2773"/>
      </w:tblGrid>
      <w:tr>
        <w:trPr>
          <w:tblHeader/>
        </w:trPr>
        <w:tc>
          <w:tcPr>
            <w:tcW w:w="908" w:type="pct"/>
            <w:vAlign w:val="center"/>
            <w:tcBorders>
              <w:bottom w:val="single" w:sz="4" w:space="0" w:color="auto"/>
            </w:tcBorders>
          </w:tcPr>
          <w:p w:rsidR="0018722C">
            <w:pPr>
              <w:pStyle w:val="a7"/>
              <w:topLinePunct/>
              <w:ind w:leftChars="0" w:left="0" w:rightChars="0" w:right="0" w:firstLineChars="0" w:firstLine="0"/>
              <w:spacing w:line="240" w:lineRule="atLeast"/>
            </w:pPr>
            <w:r>
              <w:t>职称</w:t>
            </w:r>
          </w:p>
        </w:tc>
        <w:tc>
          <w:tcPr>
            <w:tcW w:w="1156" w:type="pct"/>
            <w:vAlign w:val="center"/>
            <w:tcBorders>
              <w:bottom w:val="single" w:sz="4" w:space="0" w:color="auto"/>
            </w:tcBorders>
          </w:tcPr>
          <w:p w:rsidR="0018722C">
            <w:pPr>
              <w:pStyle w:val="a7"/>
              <w:topLinePunct/>
              <w:ind w:leftChars="0" w:left="0" w:rightChars="0" w:right="0" w:firstLineChars="0" w:firstLine="0"/>
              <w:spacing w:line="240" w:lineRule="atLeast"/>
            </w:pPr>
            <w:r>
              <w:t>教授</w:t>
            </w:r>
          </w:p>
        </w:tc>
        <w:tc>
          <w:tcPr>
            <w:tcW w:w="1311" w:type="pct"/>
            <w:vAlign w:val="center"/>
            <w:tcBorders>
              <w:bottom w:val="single" w:sz="4" w:space="0" w:color="auto"/>
            </w:tcBorders>
          </w:tcPr>
          <w:p w:rsidR="0018722C">
            <w:pPr>
              <w:pStyle w:val="a7"/>
              <w:topLinePunct/>
              <w:ind w:leftChars="0" w:left="0" w:rightChars="0" w:right="0" w:firstLineChars="0" w:firstLine="0"/>
              <w:spacing w:line="240" w:lineRule="atLeast"/>
            </w:pPr>
            <w:r>
              <w:t>副教授</w:t>
            </w:r>
          </w:p>
        </w:tc>
        <w:tc>
          <w:tcPr>
            <w:tcW w:w="1625" w:type="pct"/>
            <w:vAlign w:val="center"/>
            <w:tcBorders>
              <w:bottom w:val="single" w:sz="4" w:space="0" w:color="auto"/>
            </w:tcBorders>
          </w:tcPr>
          <w:p w:rsidR="0018722C">
            <w:pPr>
              <w:pStyle w:val="a7"/>
              <w:topLinePunct/>
              <w:ind w:leftChars="0" w:left="0" w:rightChars="0" w:right="0" w:firstLineChars="0" w:firstLine="0"/>
              <w:spacing w:line="240" w:lineRule="atLeast"/>
            </w:pPr>
            <w:r>
              <w:t>小计</w:t>
            </w:r>
          </w:p>
        </w:tc>
      </w:tr>
      <w:tr>
        <w:tc>
          <w:tcPr>
            <w:tcW w:w="908" w:type="pct"/>
            <w:vAlign w:val="center"/>
          </w:tcPr>
          <w:p w:rsidR="0018722C">
            <w:pPr>
              <w:pStyle w:val="ac"/>
              <w:topLinePunct/>
              <w:ind w:leftChars="0" w:left="0" w:rightChars="0" w:right="0" w:firstLineChars="0" w:firstLine="0"/>
              <w:spacing w:line="240" w:lineRule="atLeast"/>
            </w:pPr>
            <w:r>
              <w:t>人数</w:t>
            </w:r>
          </w:p>
        </w:tc>
        <w:tc>
          <w:tcPr>
            <w:tcW w:w="1156" w:type="pct"/>
            <w:vAlign w:val="center"/>
          </w:tcPr>
          <w:p w:rsidR="0018722C">
            <w:pPr>
              <w:pStyle w:val="affff9"/>
              <w:topLinePunct/>
              <w:ind w:leftChars="0" w:left="0" w:rightChars="0" w:right="0" w:firstLineChars="0" w:firstLine="0"/>
              <w:spacing w:line="240" w:lineRule="atLeast"/>
            </w:pPr>
            <w:r>
              <w:t>7</w:t>
            </w:r>
          </w:p>
        </w:tc>
        <w:tc>
          <w:tcPr>
            <w:tcW w:w="1311" w:type="pct"/>
            <w:vAlign w:val="center"/>
          </w:tcPr>
          <w:p w:rsidR="0018722C">
            <w:pPr>
              <w:pStyle w:val="affff9"/>
              <w:topLinePunct/>
              <w:ind w:leftChars="0" w:left="0" w:rightChars="0" w:right="0" w:firstLineChars="0" w:firstLine="0"/>
              <w:spacing w:line="240" w:lineRule="atLeast"/>
            </w:pPr>
            <w:r>
              <w:t>3</w:t>
            </w:r>
          </w:p>
        </w:tc>
        <w:tc>
          <w:tcPr>
            <w:tcW w:w="1625" w:type="pct"/>
            <w:vAlign w:val="center"/>
          </w:tcPr>
          <w:p w:rsidR="0018722C">
            <w:pPr>
              <w:pStyle w:val="affff9"/>
              <w:topLinePunct/>
              <w:ind w:leftChars="0" w:left="0" w:rightChars="0" w:right="0" w:firstLineChars="0" w:firstLine="0"/>
              <w:spacing w:line="240" w:lineRule="atLeast"/>
            </w:pPr>
            <w:r>
              <w:t>10</w:t>
            </w:r>
          </w:p>
        </w:tc>
      </w:tr>
      <w:tr>
        <w:tc>
          <w:tcPr>
            <w:tcW w:w="908" w:type="pct"/>
            <w:vAlign w:val="center"/>
            <w:tcBorders>
              <w:top w:val="single" w:sz="4" w:space="0" w:color="auto"/>
            </w:tcBorders>
          </w:tcPr>
          <w:p w:rsidR="0018722C">
            <w:pPr>
              <w:pStyle w:val="ac"/>
              <w:topLinePunct/>
              <w:ind w:leftChars="0" w:left="0" w:rightChars="0" w:right="0" w:firstLineChars="0" w:firstLine="0"/>
              <w:spacing w:line="240" w:lineRule="atLeast"/>
            </w:pPr>
            <w:r>
              <w:t>百分比%</w:t>
            </w:r>
          </w:p>
        </w:tc>
        <w:tc>
          <w:tcPr>
            <w:tcW w:w="1156" w:type="pct"/>
            <w:vAlign w:val="center"/>
            <w:tcBorders>
              <w:top w:val="single" w:sz="4" w:space="0" w:color="auto"/>
            </w:tcBorders>
          </w:tcPr>
          <w:p w:rsidR="0018722C">
            <w:pPr>
              <w:pStyle w:val="affff9"/>
              <w:topLinePunct/>
              <w:ind w:leftChars="0" w:left="0" w:rightChars="0" w:right="0" w:firstLineChars="0" w:firstLine="0"/>
              <w:spacing w:line="240" w:lineRule="atLeast"/>
            </w:pPr>
            <w:r>
              <w:t>70</w:t>
            </w:r>
          </w:p>
        </w:tc>
        <w:tc>
          <w:tcPr>
            <w:tcW w:w="1311" w:type="pct"/>
            <w:vAlign w:val="center"/>
            <w:tcBorders>
              <w:top w:val="single" w:sz="4" w:space="0" w:color="auto"/>
            </w:tcBorders>
          </w:tcPr>
          <w:p w:rsidR="0018722C">
            <w:pPr>
              <w:pStyle w:val="affff9"/>
              <w:topLinePunct/>
              <w:ind w:leftChars="0" w:left="0" w:rightChars="0" w:right="0" w:firstLineChars="0" w:firstLine="0"/>
              <w:spacing w:line="240" w:lineRule="atLeast"/>
            </w:pPr>
            <w:r>
              <w:t>30</w:t>
            </w:r>
          </w:p>
        </w:tc>
        <w:tc>
          <w:tcPr>
            <w:tcW w:w="1625"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r>
    </w:tbl>
    <w:p w:rsidR="0018722C">
      <w:pPr>
        <w:topLinePunct/>
        <w:pStyle w:val="affa"/>
      </w:pPr>
    </w:p>
    <w:p w:rsidR="0018722C">
      <w:pPr>
        <w:pStyle w:val="a8"/>
        <w:topLinePunct/>
      </w:pPr>
      <w:bookmarkStart w:name="_bookmark17" w:id="46"/>
      <w:bookmarkEnd w:id="46"/>
      <w:r/>
      <w:r>
        <w:t>表</w:t>
      </w:r>
      <w:r>
        <w:t>3</w:t>
      </w:r>
      <w:r>
        <w:t>.</w:t>
      </w:r>
      <w:r>
        <w:t> 2</w:t>
      </w:r>
      <w:r>
        <w:t xml:space="preserve">  </w:t>
      </w:r>
      <w:r>
        <w:t>调查问卷等级和评分标准</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37"/>
        <w:gridCol w:w="1526"/>
        <w:gridCol w:w="1209"/>
        <w:gridCol w:w="1527"/>
        <w:gridCol w:w="1316"/>
        <w:gridCol w:w="1919"/>
      </w:tblGrid>
      <w:tr>
        <w:trPr>
          <w:tblHeader/>
        </w:trPr>
        <w:tc>
          <w:tcPr>
            <w:tcW w:w="608" w:type="pct"/>
            <w:vAlign w:val="center"/>
            <w:tcBorders>
              <w:bottom w:val="single" w:sz="4" w:space="0" w:color="auto"/>
            </w:tcBorders>
          </w:tcPr>
          <w:p w:rsidR="0018722C">
            <w:pPr>
              <w:pStyle w:val="a7"/>
              <w:topLinePunct/>
              <w:ind w:leftChars="0" w:left="0" w:rightChars="0" w:right="0" w:firstLineChars="0" w:firstLine="0"/>
              <w:spacing w:line="240" w:lineRule="atLeast"/>
            </w:pPr>
            <w:r>
              <w:t>等级</w:t>
            </w:r>
          </w:p>
        </w:tc>
        <w:tc>
          <w:tcPr>
            <w:tcW w:w="894" w:type="pct"/>
            <w:vAlign w:val="center"/>
            <w:tcBorders>
              <w:bottom w:val="single" w:sz="4" w:space="0" w:color="auto"/>
            </w:tcBorders>
          </w:tcPr>
          <w:p w:rsidR="0018722C">
            <w:pPr>
              <w:pStyle w:val="a7"/>
              <w:topLinePunct/>
              <w:ind w:leftChars="0" w:left="0" w:rightChars="0" w:right="0" w:firstLineChars="0" w:firstLine="0"/>
              <w:spacing w:line="240" w:lineRule="atLeast"/>
            </w:pPr>
            <w:r>
              <w:t>非常好</w:t>
            </w:r>
          </w:p>
        </w:tc>
        <w:tc>
          <w:tcPr>
            <w:tcW w:w="708" w:type="pct"/>
            <w:vAlign w:val="center"/>
            <w:tcBorders>
              <w:bottom w:val="single" w:sz="4" w:space="0" w:color="auto"/>
            </w:tcBorders>
          </w:tcPr>
          <w:p w:rsidR="0018722C">
            <w:pPr>
              <w:pStyle w:val="a7"/>
              <w:topLinePunct/>
              <w:ind w:leftChars="0" w:left="0" w:rightChars="0" w:right="0" w:firstLineChars="0" w:firstLine="0"/>
              <w:spacing w:line="240" w:lineRule="atLeast"/>
            </w:pPr>
            <w:r>
              <w:t>好</w:t>
            </w:r>
          </w:p>
        </w:tc>
        <w:tc>
          <w:tcPr>
            <w:tcW w:w="895" w:type="pct"/>
            <w:vAlign w:val="center"/>
            <w:tcBorders>
              <w:bottom w:val="single" w:sz="4" w:space="0" w:color="auto"/>
            </w:tcBorders>
          </w:tcPr>
          <w:p w:rsidR="0018722C">
            <w:pPr>
              <w:pStyle w:val="a7"/>
              <w:topLinePunct/>
              <w:ind w:leftChars="0" w:left="0" w:rightChars="0" w:right="0" w:firstLineChars="0" w:firstLine="0"/>
              <w:spacing w:line="240" w:lineRule="atLeast"/>
            </w:pPr>
            <w:r>
              <w:t>一般</w:t>
            </w:r>
          </w:p>
        </w:tc>
        <w:tc>
          <w:tcPr>
            <w:tcW w:w="771" w:type="pct"/>
            <w:vAlign w:val="center"/>
            <w:tcBorders>
              <w:bottom w:val="single" w:sz="4" w:space="0" w:color="auto"/>
            </w:tcBorders>
          </w:tcPr>
          <w:p w:rsidR="0018722C">
            <w:pPr>
              <w:pStyle w:val="a7"/>
              <w:topLinePunct/>
              <w:ind w:leftChars="0" w:left="0" w:rightChars="0" w:right="0" w:firstLineChars="0" w:firstLine="0"/>
              <w:spacing w:line="240" w:lineRule="atLeast"/>
            </w:pPr>
            <w:r>
              <w:t>差</w:t>
            </w:r>
          </w:p>
        </w:tc>
        <w:tc>
          <w:tcPr>
            <w:tcW w:w="1124" w:type="pct"/>
            <w:vAlign w:val="center"/>
            <w:tcBorders>
              <w:bottom w:val="single" w:sz="4" w:space="0" w:color="auto"/>
            </w:tcBorders>
          </w:tcPr>
          <w:p w:rsidR="0018722C">
            <w:pPr>
              <w:pStyle w:val="a7"/>
              <w:topLinePunct/>
              <w:ind w:leftChars="0" w:left="0" w:rightChars="0" w:right="0" w:firstLineChars="0" w:firstLine="0"/>
              <w:spacing w:line="240" w:lineRule="atLeast"/>
            </w:pPr>
            <w:r>
              <w:t>非常差</w:t>
            </w:r>
          </w:p>
        </w:tc>
      </w:tr>
      <w:tr>
        <w:tc>
          <w:tcPr>
            <w:tcW w:w="608" w:type="pct"/>
            <w:vAlign w:val="center"/>
            <w:tcBorders>
              <w:top w:val="single" w:sz="4" w:space="0" w:color="auto"/>
            </w:tcBorders>
          </w:tcPr>
          <w:p w:rsidR="0018722C">
            <w:pPr>
              <w:pStyle w:val="ac"/>
              <w:topLinePunct/>
              <w:ind w:leftChars="0" w:left="0" w:rightChars="0" w:right="0" w:firstLineChars="0" w:firstLine="0"/>
              <w:spacing w:line="240" w:lineRule="atLeast"/>
            </w:pPr>
            <w:r>
              <w:t>分数</w:t>
            </w:r>
          </w:p>
        </w:tc>
        <w:tc>
          <w:tcPr>
            <w:tcW w:w="894"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708"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895"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771"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1124"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r>
    </w:tbl>
    <w:p w:rsidR="0018722C">
      <w:pPr>
        <w:topLinePunct/>
        <w:pStyle w:val="affa"/>
      </w:pPr>
    </w:p>
    <w:p w:rsidR="0018722C">
      <w:pPr>
        <w:pStyle w:val="a8"/>
        <w:topLinePunct/>
      </w:pPr>
      <w:bookmarkStart w:name="_bookmark18" w:id="47"/>
      <w:bookmarkEnd w:id="47"/>
      <w:r/>
      <w:r>
        <w:t>表</w:t>
      </w:r>
      <w:r>
        <w:t>3</w:t>
      </w:r>
      <w:r>
        <w:t>.</w:t>
      </w:r>
      <w:r>
        <w:t> 3</w:t>
      </w:r>
      <w:r>
        <w:t xml:space="preserve">  </w:t>
      </w:r>
      <w:r>
        <w:t>调查问卷效度检验结果</w:t>
      </w:r>
      <w:r>
        <w:t>（</w:t>
      </w:r>
      <w:r>
        <w:t>n=10</w:t>
      </w:r>
      <w:r>
        <w:t>）</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82"/>
        <w:gridCol w:w="552"/>
        <w:gridCol w:w="711"/>
        <w:gridCol w:w="710"/>
        <w:gridCol w:w="710"/>
        <w:gridCol w:w="711"/>
        <w:gridCol w:w="711"/>
        <w:gridCol w:w="711"/>
        <w:gridCol w:w="711"/>
        <w:gridCol w:w="605"/>
        <w:gridCol w:w="606"/>
        <w:gridCol w:w="1115"/>
      </w:tblGrid>
      <w:tr>
        <w:trPr>
          <w:tblHeader/>
        </w:trPr>
        <w:tc>
          <w:tcPr>
            <w:tcW w:w="400" w:type="pct"/>
            <w:vAlign w:val="center"/>
            <w:tcBorders>
              <w:bottom w:val="single" w:sz="4" w:space="0" w:color="auto"/>
            </w:tcBorders>
          </w:tcPr>
          <w:p w:rsidR="0018722C">
            <w:pPr>
              <w:pStyle w:val="a7"/>
              <w:topLinePunct/>
              <w:ind w:leftChars="0" w:left="0" w:rightChars="0" w:right="0" w:firstLineChars="0" w:firstLine="0"/>
              <w:spacing w:line="240" w:lineRule="atLeast"/>
            </w:pPr>
            <w:r>
              <w:t>专家</w:t>
            </w:r>
          </w:p>
        </w:tc>
        <w:tc>
          <w:tcPr>
            <w:tcW w:w="323"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c>
          <w:tcPr>
            <w:tcW w:w="417" w:type="pct"/>
            <w:vAlign w:val="center"/>
            <w:tcBorders>
              <w:bottom w:val="single" w:sz="4" w:space="0" w:color="auto"/>
            </w:tcBorders>
          </w:tcPr>
          <w:p w:rsidR="0018722C">
            <w:pPr>
              <w:pStyle w:val="a7"/>
              <w:topLinePunct/>
              <w:ind w:leftChars="0" w:left="0" w:rightChars="0" w:right="0" w:firstLineChars="0" w:firstLine="0"/>
              <w:spacing w:line="240" w:lineRule="atLeast"/>
            </w:pPr>
            <w:r>
              <w:t>2</w:t>
            </w:r>
          </w:p>
        </w:tc>
        <w:tc>
          <w:tcPr>
            <w:tcW w:w="416" w:type="pct"/>
            <w:vAlign w:val="center"/>
            <w:tcBorders>
              <w:bottom w:val="single" w:sz="4" w:space="0" w:color="auto"/>
            </w:tcBorders>
          </w:tcPr>
          <w:p w:rsidR="0018722C">
            <w:pPr>
              <w:pStyle w:val="a7"/>
              <w:topLinePunct/>
              <w:ind w:leftChars="0" w:left="0" w:rightChars="0" w:right="0" w:firstLineChars="0" w:firstLine="0"/>
              <w:spacing w:line="240" w:lineRule="atLeast"/>
            </w:pPr>
            <w:r>
              <w:t>3</w:t>
            </w:r>
          </w:p>
        </w:tc>
        <w:tc>
          <w:tcPr>
            <w:tcW w:w="416" w:type="pct"/>
            <w:vAlign w:val="center"/>
            <w:tcBorders>
              <w:bottom w:val="single" w:sz="4" w:space="0" w:color="auto"/>
            </w:tcBorders>
          </w:tcPr>
          <w:p w:rsidR="0018722C">
            <w:pPr>
              <w:pStyle w:val="a7"/>
              <w:topLinePunct/>
              <w:ind w:leftChars="0" w:left="0" w:rightChars="0" w:right="0" w:firstLineChars="0" w:firstLine="0"/>
              <w:spacing w:line="240" w:lineRule="atLeast"/>
            </w:pPr>
            <w:r>
              <w:t>4</w:t>
            </w:r>
          </w:p>
        </w:tc>
        <w:tc>
          <w:tcPr>
            <w:tcW w:w="417" w:type="pct"/>
            <w:vAlign w:val="center"/>
            <w:tcBorders>
              <w:bottom w:val="single" w:sz="4" w:space="0" w:color="auto"/>
            </w:tcBorders>
          </w:tcPr>
          <w:p w:rsidR="0018722C">
            <w:pPr>
              <w:pStyle w:val="a7"/>
              <w:topLinePunct/>
              <w:ind w:leftChars="0" w:left="0" w:rightChars="0" w:right="0" w:firstLineChars="0" w:firstLine="0"/>
              <w:spacing w:line="240" w:lineRule="atLeast"/>
            </w:pPr>
            <w:r>
              <w:t>5</w:t>
            </w:r>
          </w:p>
        </w:tc>
        <w:tc>
          <w:tcPr>
            <w:tcW w:w="417" w:type="pct"/>
            <w:vAlign w:val="center"/>
            <w:tcBorders>
              <w:bottom w:val="single" w:sz="4" w:space="0" w:color="auto"/>
            </w:tcBorders>
          </w:tcPr>
          <w:p w:rsidR="0018722C">
            <w:pPr>
              <w:pStyle w:val="a7"/>
              <w:topLinePunct/>
              <w:ind w:leftChars="0" w:left="0" w:rightChars="0" w:right="0" w:firstLineChars="0" w:firstLine="0"/>
              <w:spacing w:line="240" w:lineRule="atLeast"/>
            </w:pPr>
            <w:r>
              <w:t>6</w:t>
            </w:r>
          </w:p>
        </w:tc>
        <w:tc>
          <w:tcPr>
            <w:tcW w:w="417" w:type="pct"/>
            <w:vAlign w:val="center"/>
            <w:tcBorders>
              <w:bottom w:val="single" w:sz="4" w:space="0" w:color="auto"/>
            </w:tcBorders>
          </w:tcPr>
          <w:p w:rsidR="0018722C">
            <w:pPr>
              <w:pStyle w:val="a7"/>
              <w:topLinePunct/>
              <w:ind w:leftChars="0" w:left="0" w:rightChars="0" w:right="0" w:firstLineChars="0" w:firstLine="0"/>
              <w:spacing w:line="240" w:lineRule="atLeast"/>
            </w:pPr>
            <w:r>
              <w:t>7</w:t>
            </w:r>
          </w:p>
        </w:tc>
        <w:tc>
          <w:tcPr>
            <w:tcW w:w="417" w:type="pct"/>
            <w:vAlign w:val="center"/>
            <w:tcBorders>
              <w:bottom w:val="single" w:sz="4" w:space="0" w:color="auto"/>
            </w:tcBorders>
          </w:tcPr>
          <w:p w:rsidR="0018722C">
            <w:pPr>
              <w:pStyle w:val="a7"/>
              <w:topLinePunct/>
              <w:ind w:leftChars="0" w:left="0" w:rightChars="0" w:right="0" w:firstLineChars="0" w:firstLine="0"/>
              <w:spacing w:line="240" w:lineRule="atLeast"/>
            </w:pPr>
            <w:r>
              <w:t>8</w:t>
            </w:r>
          </w:p>
        </w:tc>
        <w:tc>
          <w:tcPr>
            <w:tcW w:w="354" w:type="pct"/>
            <w:vAlign w:val="center"/>
            <w:tcBorders>
              <w:bottom w:val="single" w:sz="4" w:space="0" w:color="auto"/>
            </w:tcBorders>
          </w:tcPr>
          <w:p w:rsidR="0018722C">
            <w:pPr>
              <w:pStyle w:val="a7"/>
              <w:topLinePunct/>
              <w:ind w:leftChars="0" w:left="0" w:rightChars="0" w:right="0" w:firstLineChars="0" w:firstLine="0"/>
              <w:spacing w:line="240" w:lineRule="atLeast"/>
            </w:pPr>
            <w:r>
              <w:t>9</w:t>
            </w:r>
          </w:p>
        </w:tc>
        <w:tc>
          <w:tcPr>
            <w:tcW w:w="355" w:type="pct"/>
            <w:vAlign w:val="center"/>
            <w:tcBorders>
              <w:bottom w:val="single" w:sz="4" w:space="0" w:color="auto"/>
            </w:tcBorders>
          </w:tcPr>
          <w:p w:rsidR="0018722C">
            <w:pPr>
              <w:pStyle w:val="a7"/>
              <w:topLinePunct/>
              <w:ind w:leftChars="0" w:left="0" w:rightChars="0" w:right="0" w:firstLineChars="0" w:firstLine="0"/>
              <w:spacing w:line="240" w:lineRule="atLeast"/>
            </w:pPr>
            <w:r>
              <w:t>10</w:t>
            </w:r>
          </w:p>
        </w:tc>
        <w:tc>
          <w:tcPr>
            <w:tcW w:w="653" w:type="pct"/>
            <w:vAlign w:val="center"/>
            <w:tcBorders>
              <w:bottom w:val="single" w:sz="4" w:space="0" w:color="auto"/>
            </w:tcBorders>
          </w:tcPr>
          <w:p w:rsidR="0018722C">
            <w:pPr>
              <w:pStyle w:val="a7"/>
              <w:topLinePunct/>
              <w:ind w:leftChars="0" w:left="0" w:rightChars="0" w:right="0" w:firstLineChars="0" w:firstLine="0"/>
              <w:spacing w:line="240" w:lineRule="atLeast"/>
            </w:pPr>
            <w:r>
              <w:t>平均分</w:t>
            </w:r>
          </w:p>
        </w:tc>
      </w:tr>
      <w:tr>
        <w:tc>
          <w:tcPr>
            <w:tcW w:w="400" w:type="pct"/>
            <w:vAlign w:val="center"/>
            <w:tcBorders>
              <w:top w:val="single" w:sz="4" w:space="0" w:color="auto"/>
            </w:tcBorders>
          </w:tcPr>
          <w:p w:rsidR="0018722C">
            <w:pPr>
              <w:pStyle w:val="ac"/>
              <w:topLinePunct/>
              <w:ind w:leftChars="0" w:left="0" w:rightChars="0" w:right="0" w:firstLineChars="0" w:firstLine="0"/>
              <w:spacing w:line="240" w:lineRule="atLeast"/>
            </w:pPr>
            <w:r>
              <w:t>打分</w:t>
            </w:r>
          </w:p>
        </w:tc>
        <w:tc>
          <w:tcPr>
            <w:tcW w:w="323"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417"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416"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416"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417"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417"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417"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417"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354"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355"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653"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r>
    </w:tbl>
    <w:p w:rsidR="0018722C">
      <w:pPr>
        <w:topLinePunct/>
        <w:pStyle w:val="affa"/>
      </w:pPr>
    </w:p>
    <w:p w:rsidR="0018722C">
      <w:pPr>
        <w:topLinePunct/>
      </w:pPr>
      <w:r>
        <w:t>为保证调查问卷的信度，</w:t>
      </w:r>
      <w:r w:rsidR="001852F3">
        <w:t xml:space="preserve">2012</w:t>
      </w:r>
      <w:r/>
      <w:r w:rsidR="001852F3">
        <w:t xml:space="preserve">年</w:t>
      </w:r>
      <w:r>
        <w:t>12</w:t>
      </w:r>
      <w:r/>
      <w:r w:rsidR="001852F3">
        <w:t xml:space="preserve">月份采用了不记名填写的方式，选取</w:t>
      </w:r>
      <w:r>
        <w:t>吉首大学</w:t>
      </w:r>
      <w:r>
        <w:t>100</w:t>
      </w:r>
      <w:r/>
      <w:r w:rsidR="001852F3">
        <w:t xml:space="preserve">名在读硕士研究生进行了重测检验。信度检测的系数均大于</w:t>
      </w:r>
      <w:r>
        <w:t>0</w:t>
      </w:r>
      <w:r>
        <w:t>.</w:t>
      </w:r>
      <w:r>
        <w:t>85，</w:t>
      </w:r>
      <w:r>
        <w:t>证明它的可靠性和真实性，问卷的可靠性显著，可以进行下一步的论文撰写。</w:t>
      </w:r>
    </w:p>
    <w:p w:rsidR="0018722C">
      <w:pPr>
        <w:pStyle w:val="4"/>
        <w:topLinePunct/>
        <w:ind w:left="200" w:hangingChars="200" w:hanging="200"/>
      </w:pPr>
      <w:r>
        <w:t>4.2.2.1</w:t>
      </w:r>
      <w:r>
        <w:t xml:space="preserve"> </w:t>
      </w:r>
      <w:r>
        <w:t>问卷的发放与回收</w:t>
      </w:r>
    </w:p>
    <w:p w:rsidR="0018722C">
      <w:pPr>
        <w:topLinePunct/>
      </w:pPr>
      <w:r>
        <w:t>于</w:t>
      </w:r>
      <w:r>
        <w:t>2012</w:t>
      </w:r>
      <w:r/>
      <w:r w:rsidR="001852F3">
        <w:t xml:space="preserve">年</w:t>
      </w:r>
      <w:r>
        <w:t>9</w:t>
      </w:r>
      <w:r/>
      <w:r w:rsidR="001852F3">
        <w:t xml:space="preserve">月</w:t>
      </w:r>
      <w:r>
        <w:t>－12</w:t>
      </w:r>
      <w:r/>
      <w:r w:rsidR="001852F3">
        <w:t xml:space="preserve">月对</w:t>
      </w:r>
      <w:r>
        <w:t>12</w:t>
      </w:r>
      <w:r/>
      <w:r w:rsidR="001852F3">
        <w:t xml:space="preserve">所具有硕士学位研究生招生资格的高校拟发放</w:t>
      </w:r>
    </w:p>
    <w:p w:rsidR="0018722C">
      <w:pPr>
        <w:topLinePunct/>
      </w:pPr>
      <w:r>
        <w:t>问卷</w:t>
      </w:r>
      <w:r>
        <w:t>1200</w:t>
      </w:r>
      <w:r/>
      <w:r w:rsidR="001852F3">
        <w:t xml:space="preserve">份，每所高校拟发放</w:t>
      </w:r>
      <w:r>
        <w:t>100</w:t>
      </w:r>
      <w:r/>
      <w:r w:rsidR="001852F3">
        <w:t xml:space="preserve">份，采用当场发放当场回收的形式。调查的</w:t>
      </w:r>
      <w:r>
        <w:t>具体情况见</w:t>
      </w:r>
      <w:r>
        <w:t>表</w:t>
      </w:r>
      <w:r>
        <w:t>3</w:t>
      </w:r>
      <w:r>
        <w:t>.</w:t>
      </w:r>
      <w:r>
        <w:t>2</w:t>
      </w:r>
      <w:r/>
      <w:r w:rsidR="001852F3">
        <w:t xml:space="preserve">所示，其中问卷的回收率为</w:t>
      </w:r>
      <w:r>
        <w:t>92</w:t>
      </w:r>
      <w:r>
        <w:t>.</w:t>
      </w:r>
      <w:r>
        <w:t>8%，</w:t>
      </w:r>
      <w:r>
        <w:t>有效率为</w:t>
      </w:r>
      <w:r>
        <w:t>96</w:t>
      </w:r>
      <w:r>
        <w:t>.</w:t>
      </w:r>
      <w:r>
        <w:t>6%。</w:t>
      </w:r>
    </w:p>
    <w:p w:rsidR="0018722C">
      <w:pPr>
        <w:pStyle w:val="a8"/>
        <w:topLinePunct/>
      </w:pPr>
      <w:bookmarkStart w:name="_bookmark19" w:id="48"/>
      <w:bookmarkEnd w:id="48"/>
      <w:r/>
      <w:r>
        <w:t>表</w:t>
      </w:r>
      <w:r>
        <w:t>3</w:t>
      </w:r>
      <w:r>
        <w:t>.</w:t>
      </w:r>
      <w:r>
        <w:t> 4</w:t>
      </w:r>
      <w:r>
        <w:t xml:space="preserve">  </w:t>
      </w:r>
      <w:r>
        <w:t>在读硕士研究Th问卷发放情况</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97"/>
        <w:gridCol w:w="1599"/>
        <w:gridCol w:w="1495"/>
        <w:gridCol w:w="1705"/>
        <w:gridCol w:w="2030"/>
      </w:tblGrid>
      <w:tr>
        <w:trPr>
          <w:tblHeader/>
        </w:trPr>
        <w:tc>
          <w:tcPr>
            <w:tcW w:w="995" w:type="pct"/>
            <w:vAlign w:val="center"/>
            <w:tcBorders>
              <w:bottom w:val="single" w:sz="4" w:space="0" w:color="auto"/>
            </w:tcBorders>
          </w:tcPr>
          <w:p w:rsidR="0018722C">
            <w:pPr>
              <w:pStyle w:val="a7"/>
              <w:topLinePunct/>
              <w:ind w:leftChars="0" w:left="0" w:rightChars="0" w:right="0" w:firstLineChars="0" w:firstLine="0"/>
              <w:spacing w:line="240" w:lineRule="atLeast"/>
            </w:pPr>
            <w:r>
              <w:t>学校名称</w:t>
            </w:r>
          </w:p>
        </w:tc>
        <w:tc>
          <w:tcPr>
            <w:tcW w:w="938" w:type="pct"/>
            <w:vAlign w:val="center"/>
            <w:tcBorders>
              <w:bottom w:val="single" w:sz="4" w:space="0" w:color="auto"/>
            </w:tcBorders>
          </w:tcPr>
          <w:p w:rsidR="0018722C">
            <w:pPr>
              <w:pStyle w:val="a7"/>
              <w:topLinePunct/>
              <w:ind w:leftChars="0" w:left="0" w:rightChars="0" w:right="0" w:firstLineChars="0" w:firstLine="0"/>
              <w:spacing w:line="240" w:lineRule="atLeast"/>
            </w:pPr>
            <w:r>
              <w:t>发放问卷总数</w:t>
            </w:r>
          </w:p>
        </w:tc>
        <w:tc>
          <w:tcPr>
            <w:tcW w:w="877" w:type="pct"/>
            <w:vAlign w:val="center"/>
            <w:tcBorders>
              <w:bottom w:val="single" w:sz="4" w:space="0" w:color="auto"/>
            </w:tcBorders>
          </w:tcPr>
          <w:p w:rsidR="0018722C">
            <w:pPr>
              <w:pStyle w:val="a7"/>
              <w:topLinePunct/>
              <w:ind w:leftChars="0" w:left="0" w:rightChars="0" w:right="0" w:firstLineChars="0" w:firstLine="0"/>
              <w:spacing w:line="240" w:lineRule="atLeast"/>
            </w:pPr>
            <w:r>
              <w:t>回收总数</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有效问卷</w:t>
            </w:r>
          </w:p>
        </w:tc>
        <w:tc>
          <w:tcPr>
            <w:tcW w:w="1190" w:type="pct"/>
            <w:vAlign w:val="center"/>
            <w:tcBorders>
              <w:bottom w:val="single" w:sz="4" w:space="0" w:color="auto"/>
            </w:tcBorders>
          </w:tcPr>
          <w:p w:rsidR="0018722C">
            <w:pPr>
              <w:pStyle w:val="a7"/>
              <w:topLinePunct/>
              <w:ind w:leftChars="0" w:left="0" w:rightChars="0" w:right="0" w:firstLineChars="0" w:firstLine="0"/>
              <w:spacing w:line="240" w:lineRule="atLeast"/>
            </w:pPr>
            <w:r>
              <w:t>无效问卷</w:t>
            </w:r>
          </w:p>
        </w:tc>
      </w:tr>
      <w:tr>
        <w:tc>
          <w:tcPr>
            <w:tcW w:w="995" w:type="pct"/>
            <w:vAlign w:val="center"/>
          </w:tcPr>
          <w:p w:rsidR="0018722C">
            <w:pPr>
              <w:pStyle w:val="ac"/>
              <w:topLinePunct/>
              <w:ind w:leftChars="0" w:left="0" w:rightChars="0" w:right="0" w:firstLineChars="0" w:firstLine="0"/>
              <w:spacing w:line="240" w:lineRule="atLeast"/>
            </w:pPr>
            <w:r>
              <w:t>湖南大学</w:t>
            </w:r>
          </w:p>
        </w:tc>
        <w:tc>
          <w:tcPr>
            <w:tcW w:w="938" w:type="pct"/>
            <w:vAlign w:val="center"/>
          </w:tcPr>
          <w:p w:rsidR="0018722C">
            <w:pPr>
              <w:pStyle w:val="affff9"/>
              <w:topLinePunct/>
              <w:ind w:leftChars="0" w:left="0" w:rightChars="0" w:right="0" w:firstLineChars="0" w:firstLine="0"/>
              <w:spacing w:line="240" w:lineRule="atLeast"/>
            </w:pPr>
            <w:r>
              <w:t>100</w:t>
            </w:r>
          </w:p>
        </w:tc>
        <w:tc>
          <w:tcPr>
            <w:tcW w:w="877" w:type="pct"/>
            <w:vAlign w:val="center"/>
          </w:tcPr>
          <w:p w:rsidR="0018722C">
            <w:pPr>
              <w:pStyle w:val="affff9"/>
              <w:topLinePunct/>
              <w:ind w:leftChars="0" w:left="0" w:rightChars="0" w:right="0" w:firstLineChars="0" w:firstLine="0"/>
              <w:spacing w:line="240" w:lineRule="atLeast"/>
            </w:pPr>
            <w:r>
              <w:t>97</w:t>
            </w:r>
          </w:p>
        </w:tc>
        <w:tc>
          <w:tcPr>
            <w:tcW w:w="1000" w:type="pct"/>
            <w:vAlign w:val="center"/>
          </w:tcPr>
          <w:p w:rsidR="0018722C">
            <w:pPr>
              <w:pStyle w:val="affff9"/>
              <w:topLinePunct/>
              <w:ind w:leftChars="0" w:left="0" w:rightChars="0" w:right="0" w:firstLineChars="0" w:firstLine="0"/>
              <w:spacing w:line="240" w:lineRule="atLeast"/>
            </w:pPr>
            <w:r>
              <w:t>94</w:t>
            </w:r>
          </w:p>
        </w:tc>
        <w:tc>
          <w:tcPr>
            <w:tcW w:w="1190" w:type="pct"/>
            <w:vAlign w:val="center"/>
          </w:tcPr>
          <w:p w:rsidR="0018722C">
            <w:pPr>
              <w:pStyle w:val="affff9"/>
              <w:topLinePunct/>
              <w:ind w:leftChars="0" w:left="0" w:rightChars="0" w:right="0" w:firstLineChars="0" w:firstLine="0"/>
              <w:spacing w:line="240" w:lineRule="atLeast"/>
            </w:pPr>
            <w:r>
              <w:t>3</w:t>
            </w:r>
          </w:p>
        </w:tc>
      </w:tr>
      <w:tr>
        <w:tc>
          <w:tcPr>
            <w:tcW w:w="995" w:type="pct"/>
            <w:vAlign w:val="center"/>
          </w:tcPr>
          <w:p w:rsidR="0018722C">
            <w:pPr>
              <w:pStyle w:val="ac"/>
              <w:topLinePunct/>
              <w:ind w:leftChars="0" w:left="0" w:rightChars="0" w:right="0" w:firstLineChars="0" w:firstLine="0"/>
              <w:spacing w:line="240" w:lineRule="atLeast"/>
            </w:pPr>
            <w:r>
              <w:t>中南大学</w:t>
            </w:r>
          </w:p>
        </w:tc>
        <w:tc>
          <w:tcPr>
            <w:tcW w:w="938" w:type="pct"/>
            <w:vAlign w:val="center"/>
          </w:tcPr>
          <w:p w:rsidR="0018722C">
            <w:pPr>
              <w:pStyle w:val="affff9"/>
              <w:topLinePunct/>
              <w:ind w:leftChars="0" w:left="0" w:rightChars="0" w:right="0" w:firstLineChars="0" w:firstLine="0"/>
              <w:spacing w:line="240" w:lineRule="atLeast"/>
            </w:pPr>
            <w:r>
              <w:t>100</w:t>
            </w:r>
          </w:p>
        </w:tc>
        <w:tc>
          <w:tcPr>
            <w:tcW w:w="877" w:type="pct"/>
            <w:vAlign w:val="center"/>
          </w:tcPr>
          <w:p w:rsidR="0018722C">
            <w:pPr>
              <w:pStyle w:val="affff9"/>
              <w:topLinePunct/>
              <w:ind w:leftChars="0" w:left="0" w:rightChars="0" w:right="0" w:firstLineChars="0" w:firstLine="0"/>
              <w:spacing w:line="240" w:lineRule="atLeast"/>
            </w:pPr>
            <w:r>
              <w:t>99</w:t>
            </w:r>
          </w:p>
        </w:tc>
        <w:tc>
          <w:tcPr>
            <w:tcW w:w="1000" w:type="pct"/>
            <w:vAlign w:val="center"/>
          </w:tcPr>
          <w:p w:rsidR="0018722C">
            <w:pPr>
              <w:pStyle w:val="affff9"/>
              <w:topLinePunct/>
              <w:ind w:leftChars="0" w:left="0" w:rightChars="0" w:right="0" w:firstLineChars="0" w:firstLine="0"/>
              <w:spacing w:line="240" w:lineRule="atLeast"/>
            </w:pPr>
            <w:r>
              <w:t>93</w:t>
            </w:r>
          </w:p>
        </w:tc>
        <w:tc>
          <w:tcPr>
            <w:tcW w:w="1190" w:type="pct"/>
            <w:vAlign w:val="center"/>
          </w:tcPr>
          <w:p w:rsidR="0018722C">
            <w:pPr>
              <w:pStyle w:val="affff9"/>
              <w:topLinePunct/>
              <w:ind w:leftChars="0" w:left="0" w:rightChars="0" w:right="0" w:firstLineChars="0" w:firstLine="0"/>
              <w:spacing w:line="240" w:lineRule="atLeast"/>
            </w:pPr>
            <w:r>
              <w:t>6</w:t>
            </w:r>
          </w:p>
        </w:tc>
      </w:tr>
      <w:tr>
        <w:tc>
          <w:tcPr>
            <w:tcW w:w="995" w:type="pct"/>
            <w:vAlign w:val="center"/>
          </w:tcPr>
          <w:p w:rsidR="0018722C">
            <w:pPr>
              <w:pStyle w:val="ac"/>
              <w:topLinePunct/>
              <w:ind w:leftChars="0" w:left="0" w:rightChars="0" w:right="0" w:firstLineChars="0" w:firstLine="0"/>
              <w:spacing w:line="240" w:lineRule="atLeast"/>
            </w:pPr>
            <w:r>
              <w:t>湖南师范大学</w:t>
            </w:r>
          </w:p>
        </w:tc>
        <w:tc>
          <w:tcPr>
            <w:tcW w:w="938" w:type="pct"/>
            <w:vAlign w:val="center"/>
          </w:tcPr>
          <w:p w:rsidR="0018722C">
            <w:pPr>
              <w:pStyle w:val="affff9"/>
              <w:topLinePunct/>
              <w:ind w:leftChars="0" w:left="0" w:rightChars="0" w:right="0" w:firstLineChars="0" w:firstLine="0"/>
              <w:spacing w:line="240" w:lineRule="atLeast"/>
            </w:pPr>
            <w:r>
              <w:t>100</w:t>
            </w:r>
          </w:p>
        </w:tc>
        <w:tc>
          <w:tcPr>
            <w:tcW w:w="877" w:type="pct"/>
            <w:vAlign w:val="center"/>
          </w:tcPr>
          <w:p w:rsidR="0018722C">
            <w:pPr>
              <w:pStyle w:val="affff9"/>
              <w:topLinePunct/>
              <w:ind w:leftChars="0" w:left="0" w:rightChars="0" w:right="0" w:firstLineChars="0" w:firstLine="0"/>
              <w:spacing w:line="240" w:lineRule="atLeast"/>
            </w:pPr>
            <w:r>
              <w:t>100</w:t>
            </w:r>
          </w:p>
        </w:tc>
        <w:tc>
          <w:tcPr>
            <w:tcW w:w="1000" w:type="pct"/>
            <w:vAlign w:val="center"/>
          </w:tcPr>
          <w:p w:rsidR="0018722C">
            <w:pPr>
              <w:pStyle w:val="affff9"/>
              <w:topLinePunct/>
              <w:ind w:leftChars="0" w:left="0" w:rightChars="0" w:right="0" w:firstLineChars="0" w:firstLine="0"/>
              <w:spacing w:line="240" w:lineRule="atLeast"/>
            </w:pPr>
            <w:r>
              <w:t>96</w:t>
            </w:r>
          </w:p>
        </w:tc>
        <w:tc>
          <w:tcPr>
            <w:tcW w:w="1190" w:type="pct"/>
            <w:vAlign w:val="center"/>
          </w:tcPr>
          <w:p w:rsidR="0018722C">
            <w:pPr>
              <w:pStyle w:val="affff9"/>
              <w:topLinePunct/>
              <w:ind w:leftChars="0" w:left="0" w:rightChars="0" w:right="0" w:firstLineChars="0" w:firstLine="0"/>
              <w:spacing w:line="240" w:lineRule="atLeast"/>
            </w:pPr>
            <w:r>
              <w:t>4</w:t>
            </w:r>
          </w:p>
        </w:tc>
      </w:tr>
      <w:tr>
        <w:tc>
          <w:tcPr>
            <w:tcW w:w="995" w:type="pct"/>
            <w:vAlign w:val="center"/>
          </w:tcPr>
          <w:p w:rsidR="0018722C">
            <w:pPr>
              <w:pStyle w:val="ac"/>
              <w:topLinePunct/>
              <w:ind w:leftChars="0" w:left="0" w:rightChars="0" w:right="0" w:firstLineChars="0" w:firstLine="0"/>
              <w:spacing w:line="240" w:lineRule="atLeast"/>
            </w:pPr>
            <w:r>
              <w:t>湘潭大学</w:t>
            </w:r>
          </w:p>
        </w:tc>
        <w:tc>
          <w:tcPr>
            <w:tcW w:w="938" w:type="pct"/>
            <w:vAlign w:val="center"/>
          </w:tcPr>
          <w:p w:rsidR="0018722C">
            <w:pPr>
              <w:pStyle w:val="affff9"/>
              <w:topLinePunct/>
              <w:ind w:leftChars="0" w:left="0" w:rightChars="0" w:right="0" w:firstLineChars="0" w:firstLine="0"/>
              <w:spacing w:line="240" w:lineRule="atLeast"/>
            </w:pPr>
            <w:r>
              <w:t>100</w:t>
            </w:r>
          </w:p>
        </w:tc>
        <w:tc>
          <w:tcPr>
            <w:tcW w:w="877" w:type="pct"/>
            <w:vAlign w:val="center"/>
          </w:tcPr>
          <w:p w:rsidR="0018722C">
            <w:pPr>
              <w:pStyle w:val="affff9"/>
              <w:topLinePunct/>
              <w:ind w:leftChars="0" w:left="0" w:rightChars="0" w:right="0" w:firstLineChars="0" w:firstLine="0"/>
              <w:spacing w:line="240" w:lineRule="atLeast"/>
            </w:pPr>
            <w:r>
              <w:t>93</w:t>
            </w:r>
          </w:p>
        </w:tc>
        <w:tc>
          <w:tcPr>
            <w:tcW w:w="1000" w:type="pct"/>
            <w:vAlign w:val="center"/>
          </w:tcPr>
          <w:p w:rsidR="0018722C">
            <w:pPr>
              <w:pStyle w:val="affff9"/>
              <w:topLinePunct/>
              <w:ind w:leftChars="0" w:left="0" w:rightChars="0" w:right="0" w:firstLineChars="0" w:firstLine="0"/>
              <w:spacing w:line="240" w:lineRule="atLeast"/>
            </w:pPr>
            <w:r>
              <w:t>91</w:t>
            </w:r>
          </w:p>
        </w:tc>
        <w:tc>
          <w:tcPr>
            <w:tcW w:w="1190" w:type="pct"/>
            <w:vAlign w:val="center"/>
          </w:tcPr>
          <w:p w:rsidR="0018722C">
            <w:pPr>
              <w:pStyle w:val="affff9"/>
              <w:topLinePunct/>
              <w:ind w:leftChars="0" w:left="0" w:rightChars="0" w:right="0" w:firstLineChars="0" w:firstLine="0"/>
              <w:spacing w:line="240" w:lineRule="atLeast"/>
            </w:pPr>
            <w:r>
              <w:t>2</w:t>
            </w:r>
          </w:p>
        </w:tc>
      </w:tr>
      <w:tr>
        <w:tc>
          <w:tcPr>
            <w:tcW w:w="995" w:type="pct"/>
            <w:vAlign w:val="center"/>
          </w:tcPr>
          <w:p w:rsidR="0018722C">
            <w:pPr>
              <w:pStyle w:val="ac"/>
              <w:topLinePunct/>
              <w:ind w:leftChars="0" w:left="0" w:rightChars="0" w:right="0" w:firstLineChars="0" w:firstLine="0"/>
              <w:spacing w:line="240" w:lineRule="atLeast"/>
            </w:pPr>
            <w:r>
              <w:t>湖南农业大学</w:t>
            </w:r>
          </w:p>
        </w:tc>
        <w:tc>
          <w:tcPr>
            <w:tcW w:w="938" w:type="pct"/>
            <w:vAlign w:val="center"/>
          </w:tcPr>
          <w:p w:rsidR="0018722C">
            <w:pPr>
              <w:pStyle w:val="affff9"/>
              <w:topLinePunct/>
              <w:ind w:leftChars="0" w:left="0" w:rightChars="0" w:right="0" w:firstLineChars="0" w:firstLine="0"/>
              <w:spacing w:line="240" w:lineRule="atLeast"/>
            </w:pPr>
            <w:r>
              <w:t>100</w:t>
            </w:r>
          </w:p>
        </w:tc>
        <w:tc>
          <w:tcPr>
            <w:tcW w:w="877" w:type="pct"/>
            <w:vAlign w:val="center"/>
          </w:tcPr>
          <w:p w:rsidR="0018722C">
            <w:pPr>
              <w:pStyle w:val="affff9"/>
              <w:topLinePunct/>
              <w:ind w:leftChars="0" w:left="0" w:rightChars="0" w:right="0" w:firstLineChars="0" w:firstLine="0"/>
              <w:spacing w:line="240" w:lineRule="atLeast"/>
            </w:pPr>
            <w:r>
              <w:t>90</w:t>
            </w:r>
          </w:p>
        </w:tc>
        <w:tc>
          <w:tcPr>
            <w:tcW w:w="1000" w:type="pct"/>
            <w:vAlign w:val="center"/>
          </w:tcPr>
          <w:p w:rsidR="0018722C">
            <w:pPr>
              <w:pStyle w:val="affff9"/>
              <w:topLinePunct/>
              <w:ind w:leftChars="0" w:left="0" w:rightChars="0" w:right="0" w:firstLineChars="0" w:firstLine="0"/>
              <w:spacing w:line="240" w:lineRule="atLeast"/>
            </w:pPr>
            <w:r>
              <w:t>90</w:t>
            </w:r>
          </w:p>
        </w:tc>
        <w:tc>
          <w:tcPr>
            <w:tcW w:w="1190" w:type="pct"/>
            <w:vAlign w:val="center"/>
          </w:tcPr>
          <w:p w:rsidR="0018722C">
            <w:pPr>
              <w:pStyle w:val="affff9"/>
              <w:topLinePunct/>
              <w:ind w:leftChars="0" w:left="0" w:rightChars="0" w:right="0" w:firstLineChars="0" w:firstLine="0"/>
              <w:spacing w:line="240" w:lineRule="atLeast"/>
            </w:pPr>
            <w:r>
              <w:t>0</w:t>
            </w:r>
          </w:p>
        </w:tc>
      </w:tr>
      <w:tr>
        <w:tc>
          <w:tcPr>
            <w:tcW w:w="995" w:type="pct"/>
            <w:vAlign w:val="center"/>
          </w:tcPr>
          <w:p w:rsidR="0018722C">
            <w:pPr>
              <w:pStyle w:val="ac"/>
              <w:topLinePunct/>
              <w:ind w:leftChars="0" w:left="0" w:rightChars="0" w:right="0" w:firstLineChars="0" w:firstLine="0"/>
              <w:spacing w:line="240" w:lineRule="atLeast"/>
            </w:pPr>
            <w:r>
              <w:t>湖南工业大学</w:t>
            </w:r>
          </w:p>
        </w:tc>
        <w:tc>
          <w:tcPr>
            <w:tcW w:w="938" w:type="pct"/>
            <w:vAlign w:val="center"/>
          </w:tcPr>
          <w:p w:rsidR="0018722C">
            <w:pPr>
              <w:pStyle w:val="affff9"/>
              <w:topLinePunct/>
              <w:ind w:leftChars="0" w:left="0" w:rightChars="0" w:right="0" w:firstLineChars="0" w:firstLine="0"/>
              <w:spacing w:line="240" w:lineRule="atLeast"/>
            </w:pPr>
            <w:r>
              <w:t>100</w:t>
            </w:r>
          </w:p>
        </w:tc>
        <w:tc>
          <w:tcPr>
            <w:tcW w:w="877" w:type="pct"/>
            <w:vAlign w:val="center"/>
          </w:tcPr>
          <w:p w:rsidR="0018722C">
            <w:pPr>
              <w:pStyle w:val="affff9"/>
              <w:topLinePunct/>
              <w:ind w:leftChars="0" w:left="0" w:rightChars="0" w:right="0" w:firstLineChars="0" w:firstLine="0"/>
              <w:spacing w:line="240" w:lineRule="atLeast"/>
            </w:pPr>
            <w:r>
              <w:t>87</w:t>
            </w:r>
          </w:p>
        </w:tc>
        <w:tc>
          <w:tcPr>
            <w:tcW w:w="1000" w:type="pct"/>
            <w:vAlign w:val="center"/>
          </w:tcPr>
          <w:p w:rsidR="0018722C">
            <w:pPr>
              <w:pStyle w:val="affff9"/>
              <w:topLinePunct/>
              <w:ind w:leftChars="0" w:left="0" w:rightChars="0" w:right="0" w:firstLineChars="0" w:firstLine="0"/>
              <w:spacing w:line="240" w:lineRule="atLeast"/>
            </w:pPr>
            <w:r>
              <w:t>78</w:t>
            </w:r>
          </w:p>
        </w:tc>
        <w:tc>
          <w:tcPr>
            <w:tcW w:w="1190" w:type="pct"/>
            <w:vAlign w:val="center"/>
          </w:tcPr>
          <w:p w:rsidR="0018722C">
            <w:pPr>
              <w:pStyle w:val="affff9"/>
              <w:topLinePunct/>
              <w:ind w:leftChars="0" w:left="0" w:rightChars="0" w:right="0" w:firstLineChars="0" w:firstLine="0"/>
              <w:spacing w:line="240" w:lineRule="atLeast"/>
            </w:pPr>
            <w:r>
              <w:t>9</w:t>
            </w:r>
          </w:p>
        </w:tc>
      </w:tr>
      <w:tr>
        <w:tc>
          <w:tcPr>
            <w:tcW w:w="995" w:type="pct"/>
            <w:vAlign w:val="center"/>
          </w:tcPr>
          <w:p w:rsidR="0018722C">
            <w:pPr>
              <w:pStyle w:val="ac"/>
              <w:topLinePunct/>
              <w:ind w:leftChars="0" w:left="0" w:rightChars="0" w:right="0" w:firstLineChars="0" w:firstLine="0"/>
              <w:spacing w:line="240" w:lineRule="atLeast"/>
            </w:pPr>
            <w:r>
              <w:t>湖南中医药大学</w:t>
            </w:r>
          </w:p>
        </w:tc>
        <w:tc>
          <w:tcPr>
            <w:tcW w:w="938" w:type="pct"/>
            <w:vAlign w:val="center"/>
          </w:tcPr>
          <w:p w:rsidR="0018722C">
            <w:pPr>
              <w:pStyle w:val="affff9"/>
              <w:topLinePunct/>
              <w:ind w:leftChars="0" w:left="0" w:rightChars="0" w:right="0" w:firstLineChars="0" w:firstLine="0"/>
              <w:spacing w:line="240" w:lineRule="atLeast"/>
            </w:pPr>
            <w:r>
              <w:t>100</w:t>
            </w:r>
          </w:p>
        </w:tc>
        <w:tc>
          <w:tcPr>
            <w:tcW w:w="877" w:type="pct"/>
            <w:vAlign w:val="center"/>
          </w:tcPr>
          <w:p w:rsidR="0018722C">
            <w:pPr>
              <w:pStyle w:val="affff9"/>
              <w:topLinePunct/>
              <w:ind w:leftChars="0" w:left="0" w:rightChars="0" w:right="0" w:firstLineChars="0" w:firstLine="0"/>
              <w:spacing w:line="240" w:lineRule="atLeast"/>
            </w:pPr>
            <w:r>
              <w:t>83</w:t>
            </w:r>
          </w:p>
        </w:tc>
        <w:tc>
          <w:tcPr>
            <w:tcW w:w="1000" w:type="pct"/>
            <w:vAlign w:val="center"/>
          </w:tcPr>
          <w:p w:rsidR="0018722C">
            <w:pPr>
              <w:pStyle w:val="affff9"/>
              <w:topLinePunct/>
              <w:ind w:leftChars="0" w:left="0" w:rightChars="0" w:right="0" w:firstLineChars="0" w:firstLine="0"/>
              <w:spacing w:line="240" w:lineRule="atLeast"/>
            </w:pPr>
            <w:r>
              <w:t>80</w:t>
            </w:r>
          </w:p>
        </w:tc>
        <w:tc>
          <w:tcPr>
            <w:tcW w:w="1190" w:type="pct"/>
            <w:vAlign w:val="center"/>
          </w:tcPr>
          <w:p w:rsidR="0018722C">
            <w:pPr>
              <w:pStyle w:val="affff9"/>
              <w:topLinePunct/>
              <w:ind w:leftChars="0" w:left="0" w:rightChars="0" w:right="0" w:firstLineChars="0" w:firstLine="0"/>
              <w:spacing w:line="240" w:lineRule="atLeast"/>
            </w:pPr>
            <w:r>
              <w:t>3</w:t>
            </w:r>
          </w:p>
        </w:tc>
      </w:tr>
      <w:tr>
        <w:tc>
          <w:tcPr>
            <w:tcW w:w="995" w:type="pct"/>
            <w:vAlign w:val="center"/>
          </w:tcPr>
          <w:p w:rsidR="0018722C">
            <w:pPr>
              <w:pStyle w:val="ac"/>
              <w:topLinePunct/>
              <w:ind w:leftChars="0" w:left="0" w:rightChars="0" w:right="0" w:firstLineChars="0" w:firstLine="0"/>
              <w:spacing w:line="240" w:lineRule="atLeast"/>
            </w:pPr>
            <w:r>
              <w:t>南华大学</w:t>
            </w:r>
          </w:p>
        </w:tc>
        <w:tc>
          <w:tcPr>
            <w:tcW w:w="938" w:type="pct"/>
            <w:vAlign w:val="center"/>
          </w:tcPr>
          <w:p w:rsidR="0018722C">
            <w:pPr>
              <w:pStyle w:val="affff9"/>
              <w:topLinePunct/>
              <w:ind w:leftChars="0" w:left="0" w:rightChars="0" w:right="0" w:firstLineChars="0" w:firstLine="0"/>
              <w:spacing w:line="240" w:lineRule="atLeast"/>
            </w:pPr>
            <w:r>
              <w:t>100</w:t>
            </w:r>
          </w:p>
        </w:tc>
        <w:tc>
          <w:tcPr>
            <w:tcW w:w="877" w:type="pct"/>
            <w:vAlign w:val="center"/>
          </w:tcPr>
          <w:p w:rsidR="0018722C">
            <w:pPr>
              <w:pStyle w:val="affff9"/>
              <w:topLinePunct/>
              <w:ind w:leftChars="0" w:left="0" w:rightChars="0" w:right="0" w:firstLineChars="0" w:firstLine="0"/>
              <w:spacing w:line="240" w:lineRule="atLeast"/>
            </w:pPr>
            <w:r>
              <w:t>87</w:t>
            </w:r>
          </w:p>
        </w:tc>
        <w:tc>
          <w:tcPr>
            <w:tcW w:w="1000" w:type="pct"/>
            <w:vAlign w:val="center"/>
          </w:tcPr>
          <w:p w:rsidR="0018722C">
            <w:pPr>
              <w:pStyle w:val="affff9"/>
              <w:topLinePunct/>
              <w:ind w:leftChars="0" w:left="0" w:rightChars="0" w:right="0" w:firstLineChars="0" w:firstLine="0"/>
              <w:spacing w:line="240" w:lineRule="atLeast"/>
            </w:pPr>
            <w:r>
              <w:t>85</w:t>
            </w:r>
          </w:p>
        </w:tc>
        <w:tc>
          <w:tcPr>
            <w:tcW w:w="1190" w:type="pct"/>
            <w:vAlign w:val="center"/>
          </w:tcPr>
          <w:p w:rsidR="0018722C">
            <w:pPr>
              <w:pStyle w:val="affff9"/>
              <w:topLinePunct/>
              <w:ind w:leftChars="0" w:left="0" w:rightChars="0" w:right="0" w:firstLineChars="0" w:firstLine="0"/>
              <w:spacing w:line="240" w:lineRule="atLeast"/>
            </w:pPr>
            <w:r>
              <w:t>2</w:t>
            </w:r>
          </w:p>
        </w:tc>
      </w:tr>
      <w:tr>
        <w:tc>
          <w:tcPr>
            <w:tcW w:w="995" w:type="pct"/>
            <w:vAlign w:val="center"/>
          </w:tcPr>
          <w:p w:rsidR="0018722C">
            <w:pPr>
              <w:pStyle w:val="ac"/>
              <w:topLinePunct/>
              <w:ind w:leftChars="0" w:left="0" w:rightChars="0" w:right="0" w:firstLineChars="0" w:firstLine="0"/>
              <w:spacing w:line="240" w:lineRule="atLeast"/>
            </w:pPr>
            <w:r>
              <w:t>湖南科技大学</w:t>
            </w:r>
          </w:p>
        </w:tc>
        <w:tc>
          <w:tcPr>
            <w:tcW w:w="938" w:type="pct"/>
            <w:vAlign w:val="center"/>
          </w:tcPr>
          <w:p w:rsidR="0018722C">
            <w:pPr>
              <w:pStyle w:val="affff9"/>
              <w:topLinePunct/>
              <w:ind w:leftChars="0" w:left="0" w:rightChars="0" w:right="0" w:firstLineChars="0" w:firstLine="0"/>
              <w:spacing w:line="240" w:lineRule="atLeast"/>
            </w:pPr>
            <w:r>
              <w:t>100</w:t>
            </w:r>
          </w:p>
        </w:tc>
        <w:tc>
          <w:tcPr>
            <w:tcW w:w="877" w:type="pct"/>
            <w:vAlign w:val="center"/>
          </w:tcPr>
          <w:p w:rsidR="0018722C">
            <w:pPr>
              <w:pStyle w:val="affff9"/>
              <w:topLinePunct/>
              <w:ind w:leftChars="0" w:left="0" w:rightChars="0" w:right="0" w:firstLineChars="0" w:firstLine="0"/>
              <w:spacing w:line="240" w:lineRule="atLeast"/>
            </w:pPr>
            <w:r>
              <w:t>94</w:t>
            </w:r>
          </w:p>
        </w:tc>
        <w:tc>
          <w:tcPr>
            <w:tcW w:w="1000" w:type="pct"/>
            <w:vAlign w:val="center"/>
          </w:tcPr>
          <w:p w:rsidR="0018722C">
            <w:pPr>
              <w:pStyle w:val="affff9"/>
              <w:topLinePunct/>
              <w:ind w:leftChars="0" w:left="0" w:rightChars="0" w:right="0" w:firstLineChars="0" w:firstLine="0"/>
              <w:spacing w:line="240" w:lineRule="atLeast"/>
            </w:pPr>
            <w:r>
              <w:t>93</w:t>
            </w:r>
          </w:p>
        </w:tc>
        <w:tc>
          <w:tcPr>
            <w:tcW w:w="1190" w:type="pct"/>
            <w:vAlign w:val="center"/>
          </w:tcPr>
          <w:p w:rsidR="0018722C">
            <w:pPr>
              <w:pStyle w:val="affff9"/>
              <w:topLinePunct/>
              <w:ind w:leftChars="0" w:left="0" w:rightChars="0" w:right="0" w:firstLineChars="0" w:firstLine="0"/>
              <w:spacing w:line="240" w:lineRule="atLeast"/>
            </w:pPr>
            <w:r>
              <w:t>1</w:t>
            </w:r>
          </w:p>
        </w:tc>
      </w:tr>
      <w:tr>
        <w:tc>
          <w:tcPr>
            <w:tcW w:w="995" w:type="pct"/>
            <w:vAlign w:val="center"/>
            <w:tcBorders>
              <w:top w:val="single" w:sz="4" w:space="0" w:color="auto"/>
            </w:tcBorders>
          </w:tcPr>
          <w:p w:rsidR="0018722C">
            <w:pPr>
              <w:pStyle w:val="ac"/>
              <w:topLinePunct/>
              <w:ind w:leftChars="0" w:left="0" w:rightChars="0" w:right="0" w:firstLineChars="0" w:firstLine="0"/>
              <w:spacing w:line="240" w:lineRule="atLeast"/>
            </w:pPr>
            <w:r>
              <w:t>长沙理工大学</w:t>
            </w:r>
          </w:p>
        </w:tc>
        <w:tc>
          <w:tcPr>
            <w:tcW w:w="938"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877" w:type="pct"/>
            <w:vAlign w:val="center"/>
            <w:tcBorders>
              <w:top w:val="single" w:sz="4" w:space="0" w:color="auto"/>
            </w:tcBorders>
          </w:tcPr>
          <w:p w:rsidR="0018722C">
            <w:pPr>
              <w:pStyle w:val="affff9"/>
              <w:topLinePunct/>
              <w:ind w:leftChars="0" w:left="0" w:rightChars="0" w:right="0" w:firstLineChars="0" w:firstLine="0"/>
              <w:spacing w:line="240" w:lineRule="atLeast"/>
            </w:pPr>
            <w:r>
              <w:t>96</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92</w:t>
            </w:r>
          </w:p>
        </w:tc>
        <w:tc>
          <w:tcPr>
            <w:tcW w:w="1190"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r>
    </w:tbl>
    <w:p w:rsidR="0018722C">
      <w:pPr>
        <w:rPr/>
        <w:topLinePunct/>
        <w:pStyle w:val="affa"/>
      </w:pPr>
    </w:p>
    <w:tbl>
      <w:tblPr>
        <w:tblW w:w="0" w:type="auto"/>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
        <w:gridCol w:w="1601"/>
        <w:gridCol w:w="1196"/>
        <w:gridCol w:w="1705"/>
        <w:gridCol w:w="1705"/>
        <w:gridCol w:w="2161"/>
        <w:gridCol w:w="80"/>
      </w:tblGrid>
      <w:tr>
        <w:trPr>
          <w:trHeight w:val="740" w:hRule="atLeast"/>
        </w:trPr>
        <w:tc>
          <w:tcPr>
            <w:tcW w:w="94" w:type="dxa"/>
          </w:tcPr>
          <w:p w:rsidR="0018722C">
            <w:pPr>
              <w:topLinePunct/>
              <w:ind w:leftChars="0" w:left="0" w:rightChars="0" w:right="0" w:firstLineChars="0" w:firstLine="0"/>
              <w:spacing w:line="240" w:lineRule="atLeast"/>
            </w:pPr>
          </w:p>
        </w:tc>
        <w:tc>
          <w:tcPr>
            <w:tcW w:w="1601"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中南林业科技大学</w:t>
            </w:r>
          </w:p>
        </w:tc>
        <w:tc>
          <w:tcPr>
            <w:tcW w:w="1196"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100</w:t>
            </w:r>
          </w:p>
        </w:tc>
        <w:tc>
          <w:tcPr>
            <w:tcW w:w="1705"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88</w:t>
            </w:r>
          </w:p>
        </w:tc>
        <w:tc>
          <w:tcPr>
            <w:tcW w:w="1705"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83</w:t>
            </w:r>
          </w:p>
        </w:tc>
        <w:tc>
          <w:tcPr>
            <w:tcW w:w="2161"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w:t>
            </w:r>
          </w:p>
        </w:tc>
        <w:tc>
          <w:tcPr>
            <w:tcW w:w="80" w:type="dxa"/>
          </w:tcPr>
          <w:p w:rsidR="0018722C">
            <w:pPr>
              <w:topLinePunct/>
              <w:ind w:leftChars="0" w:left="0" w:rightChars="0" w:right="0" w:firstLineChars="0" w:firstLine="0"/>
              <w:spacing w:line="240" w:lineRule="atLeast"/>
            </w:pPr>
          </w:p>
        </w:tc>
      </w:tr>
      <w:tr>
        <w:trPr>
          <w:trHeight w:val="460" w:hRule="atLeast"/>
        </w:trPr>
        <w:tc>
          <w:tcPr>
            <w:tcW w:w="94" w:type="dxa"/>
          </w:tcPr>
          <w:p w:rsidR="0018722C">
            <w:pPr>
              <w:topLinePunct/>
              <w:ind w:leftChars="0" w:left="0" w:rightChars="0" w:right="0" w:firstLineChars="0" w:firstLine="0"/>
              <w:spacing w:line="240" w:lineRule="atLeast"/>
            </w:pPr>
          </w:p>
        </w:tc>
        <w:tc>
          <w:tcPr>
            <w:tcW w:w="1601" w:type="dxa"/>
          </w:tcPr>
          <w:p w:rsidR="0018722C">
            <w:pPr>
              <w:topLinePunct/>
              <w:ind w:leftChars="0" w:left="0" w:rightChars="0" w:right="0" w:firstLineChars="0" w:firstLine="0"/>
              <w:spacing w:line="240" w:lineRule="atLeast"/>
            </w:pPr>
            <w:r>
              <w:t>吉首大学</w:t>
            </w:r>
          </w:p>
        </w:tc>
        <w:tc>
          <w:tcPr>
            <w:tcW w:w="1196" w:type="dxa"/>
          </w:tcPr>
          <w:p w:rsidR="0018722C">
            <w:pPr>
              <w:topLinePunct/>
              <w:ind w:leftChars="0" w:left="0" w:rightChars="0" w:right="0" w:firstLineChars="0" w:firstLine="0"/>
              <w:spacing w:line="240" w:lineRule="atLeast"/>
            </w:pPr>
            <w:r>
              <w:t>100</w:t>
            </w:r>
          </w:p>
        </w:tc>
        <w:tc>
          <w:tcPr>
            <w:tcW w:w="1705" w:type="dxa"/>
          </w:tcPr>
          <w:p w:rsidR="0018722C">
            <w:pPr>
              <w:topLinePunct/>
              <w:ind w:leftChars="0" w:left="0" w:rightChars="0" w:right="0" w:firstLineChars="0" w:firstLine="0"/>
              <w:spacing w:line="240" w:lineRule="atLeast"/>
            </w:pPr>
            <w:r>
              <w:t>96</w:t>
            </w:r>
          </w:p>
        </w:tc>
        <w:tc>
          <w:tcPr>
            <w:tcW w:w="1705" w:type="dxa"/>
          </w:tcPr>
          <w:p w:rsidR="0018722C">
            <w:pPr>
              <w:topLinePunct/>
              <w:ind w:leftChars="0" w:left="0" w:rightChars="0" w:right="0" w:firstLineChars="0" w:firstLine="0"/>
              <w:spacing w:line="240" w:lineRule="atLeast"/>
            </w:pPr>
            <w:r>
              <w:t>95</w:t>
            </w:r>
          </w:p>
        </w:tc>
        <w:tc>
          <w:tcPr>
            <w:tcW w:w="2161" w:type="dxa"/>
          </w:tcPr>
          <w:p w:rsidR="0018722C">
            <w:pPr>
              <w:topLinePunct/>
              <w:ind w:leftChars="0" w:left="0" w:rightChars="0" w:right="0" w:firstLineChars="0" w:firstLine="0"/>
              <w:spacing w:line="240" w:lineRule="atLeast"/>
            </w:pPr>
            <w:r>
              <w:t>1</w:t>
            </w:r>
          </w:p>
        </w:tc>
        <w:tc>
          <w:tcPr>
            <w:tcW w:w="80" w:type="dxa"/>
          </w:tcPr>
          <w:p w:rsidR="0018722C">
            <w:pPr>
              <w:topLinePunct/>
              <w:ind w:leftChars="0" w:left="0" w:rightChars="0" w:right="0" w:firstLineChars="0" w:firstLine="0"/>
              <w:spacing w:line="240" w:lineRule="atLeast"/>
            </w:pPr>
          </w:p>
        </w:tc>
      </w:tr>
      <w:tr>
        <w:trPr>
          <w:trHeight w:val="460" w:hRule="atLeast"/>
        </w:trPr>
        <w:tc>
          <w:tcPr>
            <w:tcW w:w="94" w:type="dxa"/>
            <w:tcBorders>
              <w:bottom w:val="single" w:sz="12" w:space="0" w:color="000000"/>
            </w:tcBorders>
          </w:tcPr>
          <w:p w:rsidR="0018722C">
            <w:pPr>
              <w:topLinePunct/>
              <w:ind w:leftChars="0" w:left="0" w:rightChars="0" w:right="0" w:firstLineChars="0" w:firstLine="0"/>
              <w:spacing w:line="240" w:lineRule="atLeast"/>
            </w:pPr>
          </w:p>
        </w:tc>
        <w:tc>
          <w:tcPr>
            <w:tcW w:w="1601" w:type="dxa"/>
            <w:tcBorders>
              <w:bottom w:val="single" w:sz="12" w:space="0" w:color="000000"/>
            </w:tcBorders>
          </w:tcPr>
          <w:p w:rsidR="0018722C">
            <w:pPr>
              <w:topLinePunct/>
              <w:ind w:leftChars="0" w:left="0" w:rightChars="0" w:right="0" w:firstLineChars="0" w:firstLine="0"/>
              <w:spacing w:line="240" w:lineRule="atLeast"/>
            </w:pPr>
            <w:r>
              <w:t>合计</w:t>
            </w:r>
          </w:p>
        </w:tc>
        <w:tc>
          <w:tcPr>
            <w:tcW w:w="1196" w:type="dxa"/>
            <w:tcBorders>
              <w:bottom w:val="single" w:sz="12" w:space="0" w:color="000000"/>
            </w:tcBorders>
          </w:tcPr>
          <w:p w:rsidR="0018722C">
            <w:pPr>
              <w:topLinePunct/>
              <w:ind w:leftChars="0" w:left="0" w:rightChars="0" w:right="0" w:firstLineChars="0" w:firstLine="0"/>
              <w:spacing w:line="240" w:lineRule="atLeast"/>
            </w:pPr>
            <w:r>
              <w:t>1200</w:t>
            </w:r>
          </w:p>
        </w:tc>
        <w:tc>
          <w:tcPr>
            <w:tcW w:w="1705" w:type="dxa"/>
            <w:tcBorders>
              <w:bottom w:val="single" w:sz="12" w:space="0" w:color="000000"/>
            </w:tcBorders>
          </w:tcPr>
          <w:p w:rsidR="0018722C">
            <w:pPr>
              <w:topLinePunct/>
              <w:ind w:leftChars="0" w:left="0" w:rightChars="0" w:right="0" w:firstLineChars="0" w:firstLine="0"/>
              <w:spacing w:line="240" w:lineRule="atLeast"/>
            </w:pPr>
            <w:r>
              <w:t>1114</w:t>
            </w:r>
          </w:p>
        </w:tc>
        <w:tc>
          <w:tcPr>
            <w:tcW w:w="1705" w:type="dxa"/>
            <w:tcBorders>
              <w:bottom w:val="single" w:sz="12" w:space="0" w:color="000000"/>
            </w:tcBorders>
          </w:tcPr>
          <w:p w:rsidR="0018722C">
            <w:pPr>
              <w:topLinePunct/>
              <w:ind w:leftChars="0" w:left="0" w:rightChars="0" w:right="0" w:firstLineChars="0" w:firstLine="0"/>
              <w:spacing w:line="240" w:lineRule="atLeast"/>
            </w:pPr>
            <w:r>
              <w:t>1076</w:t>
            </w:r>
          </w:p>
        </w:tc>
        <w:tc>
          <w:tcPr>
            <w:tcW w:w="2161" w:type="dxa"/>
            <w:tcBorders>
              <w:bottom w:val="single" w:sz="12" w:space="0" w:color="000000"/>
            </w:tcBorders>
          </w:tcPr>
          <w:p w:rsidR="0018722C">
            <w:pPr>
              <w:topLinePunct/>
              <w:ind w:leftChars="0" w:left="0" w:rightChars="0" w:right="0" w:firstLineChars="0" w:firstLine="0"/>
              <w:spacing w:line="240" w:lineRule="atLeast"/>
            </w:pPr>
            <w:r>
              <w:t>38</w:t>
            </w:r>
          </w:p>
        </w:tc>
        <w:tc>
          <w:tcPr>
            <w:tcW w:w="80" w:type="dxa"/>
            <w:tcBorders>
              <w:bottom w:val="single" w:sz="12"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a8"/>
        <w:topLinePunct/>
      </w:pPr>
      <w:bookmarkStart w:name="_bookmark20" w:id="49"/>
      <w:bookmarkEnd w:id="49"/>
      <w:r/>
      <w:r>
        <w:t>表</w:t>
      </w:r>
      <w:r>
        <w:t>3</w:t>
      </w:r>
      <w:r>
        <w:t>.</w:t>
      </w:r>
      <w:r>
        <w:t> 5</w:t>
      </w:r>
      <w:r>
        <w:t xml:space="preserve">  </w:t>
      </w:r>
      <w:r>
        <w:t>调查研究的人数和百分比情况</w:t>
      </w:r>
      <w:r>
        <w:t>（</w:t>
      </w:r>
      <w:r>
        <w:t>n=1076</w:t>
      </w:r>
      <w:r>
        <w:t>）</w:t>
      </w:r>
    </w:p>
    <w:tbl>
      <w:tblPr>
        <w:tblW w:w="5000" w:type="pct"/>
        <w:tblInd w:w="12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30"/>
        <w:gridCol w:w="811"/>
        <w:gridCol w:w="892"/>
        <w:gridCol w:w="942"/>
        <w:gridCol w:w="893"/>
        <w:gridCol w:w="943"/>
        <w:gridCol w:w="1077"/>
        <w:gridCol w:w="920"/>
        <w:gridCol w:w="1027"/>
      </w:tblGrid>
      <w:tr>
        <w:trPr>
          <w:tblHeader/>
        </w:trPr>
        <w:tc>
          <w:tcPr>
            <w:tcW w:w="60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7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一年级</w:t>
            </w:r>
          </w:p>
        </w:tc>
        <w:tc>
          <w:tcPr>
            <w:tcW w:w="52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百分比</w:t>
            </w:r>
          </w:p>
        </w:tc>
        <w:tc>
          <w:tcPr>
            <w:tcW w:w="55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二年级</w:t>
            </w:r>
          </w:p>
        </w:tc>
        <w:tc>
          <w:tcPr>
            <w:tcW w:w="52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百分比</w:t>
            </w:r>
          </w:p>
        </w:tc>
        <w:tc>
          <w:tcPr>
            <w:tcW w:w="55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三年级</w:t>
            </w:r>
          </w:p>
        </w:tc>
        <w:tc>
          <w:tcPr>
            <w:tcW w:w="63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百分比</w:t>
            </w:r>
          </w:p>
        </w:tc>
        <w:tc>
          <w:tcPr>
            <w:tcW w:w="53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总计</w:t>
            </w:r>
          </w:p>
        </w:tc>
        <w:tc>
          <w:tcPr>
            <w:tcW w:w="60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百分比</w:t>
            </w:r>
          </w:p>
        </w:tc>
      </w:tr>
      <w:tr>
        <w:tc>
          <w:tcPr>
            <w:tcW w:w="603"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男生</w:t>
            </w:r>
          </w:p>
        </w:tc>
        <w:tc>
          <w:tcPr>
            <w:tcW w:w="47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324</w:t>
            </w:r>
          </w:p>
        </w:tc>
        <w:tc>
          <w:tcPr>
            <w:tcW w:w="52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51</w:t>
            </w:r>
          </w:p>
        </w:tc>
        <w:tc>
          <w:tcPr>
            <w:tcW w:w="55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153</w:t>
            </w:r>
          </w:p>
        </w:tc>
        <w:tc>
          <w:tcPr>
            <w:tcW w:w="52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62</w:t>
            </w:r>
          </w:p>
        </w:tc>
        <w:tc>
          <w:tcPr>
            <w:tcW w:w="55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101</w:t>
            </w:r>
          </w:p>
        </w:tc>
        <w:tc>
          <w:tcPr>
            <w:tcW w:w="63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64</w:t>
            </w:r>
          </w:p>
        </w:tc>
        <w:tc>
          <w:tcPr>
            <w:tcW w:w="53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578</w:t>
            </w:r>
          </w:p>
        </w:tc>
        <w:tc>
          <w:tcPr>
            <w:tcW w:w="60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53.7</w:t>
            </w:r>
          </w:p>
        </w:tc>
      </w:tr>
      <w:tr>
        <w:tc>
          <w:tcPr>
            <w:tcW w:w="603"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女生</w:t>
            </w:r>
          </w:p>
        </w:tc>
        <w:tc>
          <w:tcPr>
            <w:tcW w:w="47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309</w:t>
            </w:r>
          </w:p>
        </w:tc>
        <w:tc>
          <w:tcPr>
            <w:tcW w:w="52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49</w:t>
            </w:r>
          </w:p>
        </w:tc>
        <w:tc>
          <w:tcPr>
            <w:tcW w:w="55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94</w:t>
            </w:r>
          </w:p>
        </w:tc>
        <w:tc>
          <w:tcPr>
            <w:tcW w:w="52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58</w:t>
            </w:r>
          </w:p>
        </w:tc>
        <w:tc>
          <w:tcPr>
            <w:tcW w:w="55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84</w:t>
            </w:r>
          </w:p>
        </w:tc>
        <w:tc>
          <w:tcPr>
            <w:tcW w:w="63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56</w:t>
            </w:r>
          </w:p>
        </w:tc>
        <w:tc>
          <w:tcPr>
            <w:tcW w:w="53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498</w:t>
            </w:r>
          </w:p>
        </w:tc>
        <w:tc>
          <w:tcPr>
            <w:tcW w:w="60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46.3</w:t>
            </w:r>
          </w:p>
        </w:tc>
      </w:tr>
      <w:tr>
        <w:tc>
          <w:tcPr>
            <w:tcW w:w="603"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总体</w:t>
            </w:r>
          </w:p>
        </w:tc>
        <w:tc>
          <w:tcPr>
            <w:tcW w:w="475"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635</w:t>
            </w:r>
          </w:p>
        </w:tc>
        <w:tc>
          <w:tcPr>
            <w:tcW w:w="523"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59</w:t>
            </w:r>
          </w:p>
        </w:tc>
        <w:tc>
          <w:tcPr>
            <w:tcW w:w="552"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247</w:t>
            </w:r>
          </w:p>
        </w:tc>
        <w:tc>
          <w:tcPr>
            <w:tcW w:w="523"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23</w:t>
            </w:r>
          </w:p>
        </w:tc>
        <w:tc>
          <w:tcPr>
            <w:tcW w:w="552"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185</w:t>
            </w:r>
          </w:p>
        </w:tc>
        <w:tc>
          <w:tcPr>
            <w:tcW w:w="631"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18</w:t>
            </w:r>
          </w:p>
        </w:tc>
        <w:tc>
          <w:tcPr>
            <w:tcW w:w="539"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1076</w:t>
            </w:r>
          </w:p>
        </w:tc>
        <w:tc>
          <w:tcPr>
            <w:tcW w:w="602"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100</w:t>
            </w:r>
          </w:p>
        </w:tc>
      </w:tr>
    </w:tbl>
    <w:p w:rsidR="0018722C">
      <w:pPr>
        <w:topLinePunct/>
        <w:pStyle w:val="affa"/>
      </w:pPr>
    </w:p>
    <w:p w:rsidR="0018722C">
      <w:pPr>
        <w:pStyle w:val="3"/>
        <w:topLinePunct/>
        <w:ind w:left="200" w:hangingChars="200" w:hanging="200"/>
      </w:pPr>
      <w:bookmarkStart w:id="800335" w:name="_Toc686800335"/>
      <w:bookmarkStart w:name="_bookmark21" w:id="50"/>
      <w:bookmarkEnd w:id="50"/>
      <w:r>
        <w:t>3.2.3</w:t>
      </w:r>
      <w:r>
        <w:t xml:space="preserve"> </w:t>
      </w:r>
      <w:bookmarkStart w:name="_bookmark21" w:id="51"/>
      <w:bookmarkEnd w:id="51"/>
      <w:r>
        <w:t>数理统计法</w:t>
      </w:r>
      <w:bookmarkEnd w:id="800335"/>
    </w:p>
    <w:p w:rsidR="0018722C">
      <w:pPr>
        <w:topLinePunct/>
      </w:pPr>
      <w:r>
        <w:t>对通过调查问卷所收集的有关研究生参与体育活动的数据材料用</w:t>
      </w:r>
      <w:r w:rsidR="001852F3">
        <w:t xml:space="preserve">Excel</w:t>
      </w:r>
      <w:r w:rsidR="001852F3">
        <w:t xml:space="preserve">软件和</w:t>
      </w:r>
      <w:r w:rsidR="001852F3">
        <w:t xml:space="preserve">SPSS12.0</w:t>
      </w:r>
      <w:r w:rsidR="001852F3">
        <w:t xml:space="preserve">统计软件进行统计学处理并对结果进行分析和比较。</w:t>
      </w:r>
    </w:p>
    <w:p w:rsidR="0018722C">
      <w:pPr>
        <w:pStyle w:val="3"/>
        <w:topLinePunct/>
        <w:ind w:left="200" w:hangingChars="200" w:hanging="200"/>
      </w:pPr>
      <w:bookmarkStart w:id="800336" w:name="_Toc686800336"/>
      <w:bookmarkStart w:name="_bookmark22" w:id="52"/>
      <w:bookmarkEnd w:id="52"/>
      <w:r>
        <w:t>3.2.4</w:t>
      </w:r>
      <w:r>
        <w:t xml:space="preserve"> </w:t>
      </w:r>
      <w:bookmarkStart w:name="_bookmark22" w:id="53"/>
      <w:bookmarkEnd w:id="53"/>
      <w:r>
        <w:t>逻辑分析法</w:t>
      </w:r>
      <w:bookmarkEnd w:id="800336"/>
    </w:p>
    <w:p w:rsidR="0018722C">
      <w:pPr>
        <w:topLinePunct/>
      </w:pPr>
      <w:r>
        <w:t>通过运用归纳、演绎、类比、等逻辑分析方法，对湖南省研究生体育活动研究的结果与分析进行系统分析。</w:t>
      </w:r>
    </w:p>
    <w:p w:rsidR="0018722C">
      <w:pPr>
        <w:pStyle w:val="Heading1"/>
        <w:topLinePunct/>
      </w:pPr>
      <w:bookmarkStart w:id="800337" w:name="_Toc686800337"/>
      <w:bookmarkStart w:name="第4章 结果与分析 " w:id="54"/>
      <w:bookmarkEnd w:id="54"/>
      <w:r/>
      <w:bookmarkStart w:name="_bookmark23" w:id="55"/>
      <w:bookmarkEnd w:id="55"/>
      <w:r/>
      <w:r>
        <w:t>第</w:t>
      </w:r>
      <w:r/>
      <w:r>
        <w:t>4</w:t>
      </w:r>
      <w:r/>
      <w:r>
        <w:t>章</w:t>
      </w:r>
      <w:r>
        <w:t xml:space="preserve">  </w:t>
      </w:r>
      <w:r>
        <w:t>结果与分析</w:t>
      </w:r>
      <w:bookmarkEnd w:id="800337"/>
    </w:p>
    <w:p w:rsidR="0018722C">
      <w:pPr>
        <w:pStyle w:val="Heading2"/>
        <w:topLinePunct/>
        <w:ind w:left="171" w:hangingChars="171" w:hanging="171"/>
      </w:pPr>
      <w:bookmarkStart w:id="800338" w:name="_Toc686800338"/>
      <w:bookmarkStart w:name="4.1 湖南省在读硕士研究生的身体状况、体育消费以及社团情况 " w:id="56"/>
      <w:bookmarkEnd w:id="56"/>
      <w:r/>
      <w:bookmarkStart w:name="_bookmark24" w:id="57"/>
      <w:bookmarkEnd w:id="57"/>
      <w:r/>
      <w:r>
        <w:t>4.1</w:t>
      </w:r>
      <w:r>
        <w:t xml:space="preserve"> </w:t>
      </w:r>
      <w:r w:rsidRPr="00DB64CE">
        <w:t>湖南省在读硕士研究Th的身体状况、体育消费以及社团情况</w:t>
      </w:r>
      <w:bookmarkEnd w:id="800338"/>
    </w:p>
    <w:p w:rsidR="0018722C">
      <w:pPr>
        <w:pStyle w:val="3"/>
        <w:topLinePunct/>
        <w:ind w:left="200" w:hangingChars="200" w:hanging="200"/>
      </w:pPr>
      <w:bookmarkStart w:id="800339" w:name="_Toc686800339"/>
      <w:bookmarkStart w:name="_bookmark25" w:id="58"/>
      <w:bookmarkEnd w:id="58"/>
      <w:r>
        <w:t>4.1.1</w:t>
      </w:r>
      <w:r>
        <w:t xml:space="preserve"> </w:t>
      </w:r>
      <w:r w:rsidRPr="00DB64CE">
        <w:t>研究生身体状况自我感觉程度</w:t>
      </w:r>
      <w:bookmarkEnd w:id="800339"/>
    </w:p>
    <w:p w:rsidR="0018722C">
      <w:pPr>
        <w:topLinePunct/>
      </w:pPr>
      <w:r>
        <w:t>个人认为研究生对目前自身身体状况的评价可以从身体的某方面的感觉程</w:t>
      </w:r>
      <w:r>
        <w:t>度来衡量。主要有四种自身身体状况的感觉程度：即肥胖症发生的感觉状况、体</w:t>
      </w:r>
      <w:r>
        <w:t>力正在下降程度的感觉程度、精神疲劳的感觉程度以及身体疲劳的感觉程度这四</w:t>
      </w:r>
      <w:r>
        <w:t>个方面的自我感觉评价。其中评价的指标采用三级评价标准，分别是“一定程度感觉”、“没太大感觉”、“没有感觉”。</w:t>
      </w:r>
    </w:p>
    <w:p w:rsidR="0018722C">
      <w:pPr>
        <w:pStyle w:val="a8"/>
        <w:topLinePunct/>
      </w:pPr>
      <w:bookmarkStart w:name="_bookmark26" w:id="59"/>
      <w:bookmarkEnd w:id="59"/>
      <w:r/>
      <w:r>
        <w:t>表</w:t>
      </w:r>
      <w:r>
        <w:t>4</w:t>
      </w:r>
      <w:r>
        <w:t>.</w:t>
      </w:r>
      <w:r>
        <w:t> 1</w:t>
      </w:r>
      <w:r>
        <w:t xml:space="preserve">  </w:t>
      </w:r>
      <w:r>
        <w:t>身体感觉疲劳程度</w:t>
      </w:r>
      <w:r>
        <w:t>（</w:t>
      </w:r>
      <w:r>
        <w:t>n=1076</w:t>
      </w:r>
      <w:r>
        <w:t>）</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44"/>
        <w:gridCol w:w="2551"/>
        <w:gridCol w:w="2679"/>
        <w:gridCol w:w="2458"/>
      </w:tblGrid>
      <w:tr>
        <w:trPr>
          <w:tblHeader/>
        </w:trPr>
        <w:tc>
          <w:tcPr>
            <w:tcW w:w="495" w:type="pct"/>
            <w:vAlign w:val="center"/>
            <w:tcBorders>
              <w:bottom w:val="single" w:sz="4" w:space="0" w:color="auto"/>
            </w:tcBorders>
          </w:tcPr>
          <w:p w:rsidR="0018722C">
            <w:pPr>
              <w:pStyle w:val="a7"/>
              <w:topLinePunct/>
              <w:ind w:leftChars="0" w:left="0" w:rightChars="0" w:right="0" w:firstLineChars="0" w:firstLine="0"/>
              <w:spacing w:line="240" w:lineRule="atLeast"/>
            </w:pPr>
            <w:r>
              <w:t>性别</w:t>
            </w:r>
          </w:p>
        </w:tc>
        <w:tc>
          <w:tcPr>
            <w:tcW w:w="1495" w:type="pct"/>
            <w:vAlign w:val="center"/>
            <w:tcBorders>
              <w:bottom w:val="single" w:sz="4" w:space="0" w:color="auto"/>
            </w:tcBorders>
          </w:tcPr>
          <w:p w:rsidR="0018722C">
            <w:pPr>
              <w:pStyle w:val="a7"/>
              <w:topLinePunct/>
              <w:ind w:leftChars="0" w:left="0" w:rightChars="0" w:right="0" w:firstLineChars="0" w:firstLine="0"/>
              <w:spacing w:line="240" w:lineRule="atLeast"/>
            </w:pPr>
            <w:r>
              <w:t>一定程度感觉</w:t>
            </w:r>
            <w:r>
              <w:t>（</w:t>
            </w:r>
            <w:r>
              <w:t>%</w:t>
            </w:r>
            <w:r>
              <w:t>）</w:t>
            </w:r>
          </w:p>
        </w:tc>
        <w:tc>
          <w:tcPr>
            <w:tcW w:w="1570" w:type="pct"/>
            <w:vAlign w:val="center"/>
            <w:tcBorders>
              <w:bottom w:val="single" w:sz="4" w:space="0" w:color="auto"/>
            </w:tcBorders>
          </w:tcPr>
          <w:p w:rsidR="0018722C">
            <w:pPr>
              <w:pStyle w:val="a7"/>
              <w:topLinePunct/>
              <w:ind w:leftChars="0" w:left="0" w:rightChars="0" w:right="0" w:firstLineChars="0" w:firstLine="0"/>
              <w:spacing w:line="240" w:lineRule="atLeast"/>
            </w:pPr>
            <w:r>
              <w:t>没有太大感觉</w:t>
            </w:r>
            <w:r>
              <w:t>（</w:t>
            </w:r>
            <w:r>
              <w:t>%</w:t>
            </w:r>
            <w:r>
              <w:t>）</w:t>
            </w:r>
          </w:p>
        </w:tc>
        <w:tc>
          <w:tcPr>
            <w:tcW w:w="1440" w:type="pct"/>
            <w:vAlign w:val="center"/>
            <w:tcBorders>
              <w:bottom w:val="single" w:sz="4" w:space="0" w:color="auto"/>
            </w:tcBorders>
          </w:tcPr>
          <w:p w:rsidR="0018722C">
            <w:pPr>
              <w:pStyle w:val="a7"/>
              <w:topLinePunct/>
              <w:ind w:leftChars="0" w:left="0" w:rightChars="0" w:right="0" w:firstLineChars="0" w:firstLine="0"/>
              <w:spacing w:line="240" w:lineRule="atLeast"/>
            </w:pPr>
            <w:r>
              <w:t>没有感觉</w:t>
            </w:r>
            <w:r>
              <w:t>（</w:t>
            </w:r>
            <w:r>
              <w:t>%</w:t>
            </w:r>
            <w:r>
              <w:t>）</w:t>
            </w:r>
          </w:p>
        </w:tc>
      </w:tr>
      <w:tr>
        <w:tc>
          <w:tcPr>
            <w:tcW w:w="495" w:type="pct"/>
            <w:vAlign w:val="center"/>
          </w:tcPr>
          <w:p w:rsidR="0018722C">
            <w:pPr>
              <w:pStyle w:val="ac"/>
              <w:topLinePunct/>
              <w:ind w:leftChars="0" w:left="0" w:rightChars="0" w:right="0" w:firstLineChars="0" w:firstLine="0"/>
              <w:spacing w:line="240" w:lineRule="atLeast"/>
            </w:pPr>
            <w:r>
              <w:t>男</w:t>
            </w:r>
          </w:p>
        </w:tc>
        <w:tc>
          <w:tcPr>
            <w:tcW w:w="1495" w:type="pct"/>
            <w:vAlign w:val="center"/>
          </w:tcPr>
          <w:p w:rsidR="0018722C">
            <w:pPr>
              <w:pStyle w:val="affff9"/>
              <w:topLinePunct/>
              <w:ind w:leftChars="0" w:left="0" w:rightChars="0" w:right="0" w:firstLineChars="0" w:firstLine="0"/>
              <w:spacing w:line="240" w:lineRule="atLeast"/>
            </w:pPr>
            <w:r>
              <w:t>38.4</w:t>
            </w:r>
          </w:p>
        </w:tc>
        <w:tc>
          <w:tcPr>
            <w:tcW w:w="1570" w:type="pct"/>
            <w:vAlign w:val="center"/>
          </w:tcPr>
          <w:p w:rsidR="0018722C">
            <w:pPr>
              <w:pStyle w:val="affff9"/>
              <w:topLinePunct/>
              <w:ind w:leftChars="0" w:left="0" w:rightChars="0" w:right="0" w:firstLineChars="0" w:firstLine="0"/>
              <w:spacing w:line="240" w:lineRule="atLeast"/>
            </w:pPr>
            <w:r>
              <w:t>36.9</w:t>
            </w:r>
          </w:p>
        </w:tc>
        <w:tc>
          <w:tcPr>
            <w:tcW w:w="1440" w:type="pct"/>
            <w:vAlign w:val="center"/>
          </w:tcPr>
          <w:p w:rsidR="0018722C">
            <w:pPr>
              <w:pStyle w:val="affff9"/>
              <w:topLinePunct/>
              <w:ind w:leftChars="0" w:left="0" w:rightChars="0" w:right="0" w:firstLineChars="0" w:firstLine="0"/>
              <w:spacing w:line="240" w:lineRule="atLeast"/>
            </w:pPr>
            <w:r>
              <w:t>24.6</w:t>
            </w:r>
          </w:p>
        </w:tc>
      </w:tr>
      <w:tr>
        <w:tc>
          <w:tcPr>
            <w:tcW w:w="495" w:type="pct"/>
            <w:vAlign w:val="center"/>
          </w:tcPr>
          <w:p w:rsidR="0018722C">
            <w:pPr>
              <w:pStyle w:val="ac"/>
              <w:topLinePunct/>
              <w:ind w:leftChars="0" w:left="0" w:rightChars="0" w:right="0" w:firstLineChars="0" w:firstLine="0"/>
              <w:spacing w:line="240" w:lineRule="atLeast"/>
            </w:pPr>
            <w:r>
              <w:t>女</w:t>
            </w:r>
          </w:p>
        </w:tc>
        <w:tc>
          <w:tcPr>
            <w:tcW w:w="1495" w:type="pct"/>
            <w:vAlign w:val="center"/>
          </w:tcPr>
          <w:p w:rsidR="0018722C">
            <w:pPr>
              <w:pStyle w:val="affff9"/>
              <w:topLinePunct/>
              <w:ind w:leftChars="0" w:left="0" w:rightChars="0" w:right="0" w:firstLineChars="0" w:firstLine="0"/>
              <w:spacing w:line="240" w:lineRule="atLeast"/>
            </w:pPr>
            <w:r>
              <w:t>60.2</w:t>
            </w:r>
          </w:p>
        </w:tc>
        <w:tc>
          <w:tcPr>
            <w:tcW w:w="1570" w:type="pct"/>
            <w:vAlign w:val="center"/>
          </w:tcPr>
          <w:p w:rsidR="0018722C">
            <w:pPr>
              <w:pStyle w:val="affff9"/>
              <w:topLinePunct/>
              <w:ind w:leftChars="0" w:left="0" w:rightChars="0" w:right="0" w:firstLineChars="0" w:firstLine="0"/>
              <w:spacing w:line="240" w:lineRule="atLeast"/>
            </w:pPr>
            <w:r>
              <w:t>23.7</w:t>
            </w:r>
          </w:p>
        </w:tc>
        <w:tc>
          <w:tcPr>
            <w:tcW w:w="1440" w:type="pct"/>
            <w:vAlign w:val="center"/>
          </w:tcPr>
          <w:p w:rsidR="0018722C">
            <w:pPr>
              <w:pStyle w:val="affff9"/>
              <w:topLinePunct/>
              <w:ind w:leftChars="0" w:left="0" w:rightChars="0" w:right="0" w:firstLineChars="0" w:firstLine="0"/>
              <w:spacing w:line="240" w:lineRule="atLeast"/>
            </w:pPr>
            <w:r>
              <w:t>9.9</w:t>
            </w:r>
          </w:p>
        </w:tc>
      </w:tr>
      <w:tr>
        <w:tc>
          <w:tcPr>
            <w:tcW w:w="495" w:type="pct"/>
            <w:vAlign w:val="center"/>
            <w:tcBorders>
              <w:top w:val="single" w:sz="4" w:space="0" w:color="auto"/>
            </w:tcBorders>
          </w:tcPr>
          <w:p w:rsidR="0018722C">
            <w:pPr>
              <w:pStyle w:val="ac"/>
              <w:topLinePunct/>
              <w:ind w:leftChars="0" w:left="0" w:rightChars="0" w:right="0" w:firstLineChars="0" w:firstLine="0"/>
              <w:spacing w:line="240" w:lineRule="atLeast"/>
            </w:pPr>
            <w:r>
              <w:t>总计</w:t>
            </w:r>
          </w:p>
        </w:tc>
        <w:tc>
          <w:tcPr>
            <w:tcW w:w="1495" w:type="pct"/>
            <w:vAlign w:val="center"/>
            <w:tcBorders>
              <w:top w:val="single" w:sz="4" w:space="0" w:color="auto"/>
            </w:tcBorders>
          </w:tcPr>
          <w:p w:rsidR="0018722C">
            <w:pPr>
              <w:pStyle w:val="affff9"/>
              <w:topLinePunct/>
              <w:ind w:leftChars="0" w:left="0" w:rightChars="0" w:right="0" w:firstLineChars="0" w:firstLine="0"/>
              <w:spacing w:line="240" w:lineRule="atLeast"/>
            </w:pPr>
            <w:r>
              <w:t>49.3</w:t>
            </w:r>
          </w:p>
        </w:tc>
        <w:tc>
          <w:tcPr>
            <w:tcW w:w="1570" w:type="pct"/>
            <w:vAlign w:val="center"/>
            <w:tcBorders>
              <w:top w:val="single" w:sz="4" w:space="0" w:color="auto"/>
            </w:tcBorders>
          </w:tcPr>
          <w:p w:rsidR="0018722C">
            <w:pPr>
              <w:pStyle w:val="affff9"/>
              <w:topLinePunct/>
              <w:ind w:leftChars="0" w:left="0" w:rightChars="0" w:right="0" w:firstLineChars="0" w:firstLine="0"/>
              <w:spacing w:line="240" w:lineRule="atLeast"/>
            </w:pPr>
            <w:r>
              <w:t>29.3</w:t>
            </w:r>
          </w:p>
        </w:tc>
        <w:tc>
          <w:tcPr>
            <w:tcW w:w="1440" w:type="pct"/>
            <w:vAlign w:val="center"/>
            <w:tcBorders>
              <w:top w:val="single" w:sz="4" w:space="0" w:color="auto"/>
            </w:tcBorders>
          </w:tcPr>
          <w:p w:rsidR="0018722C">
            <w:pPr>
              <w:pStyle w:val="affff9"/>
              <w:topLinePunct/>
              <w:ind w:leftChars="0" w:left="0" w:rightChars="0" w:right="0" w:firstLineChars="0" w:firstLine="0"/>
              <w:spacing w:line="240" w:lineRule="atLeast"/>
            </w:pPr>
            <w:r>
              <w:t>17.5</w:t>
            </w:r>
          </w:p>
        </w:tc>
      </w:tr>
    </w:tbl>
    <w:p w:rsidR="0018722C">
      <w:pPr>
        <w:pStyle w:val="affa"/>
      </w:pPr>
    </w:p>
    <w:p w:rsidR="0018722C">
      <w:pPr>
        <w:topLinePunct/>
      </w:pPr>
      <w:r>
        <w:t>通过问卷调查得知</w:t>
      </w:r>
      <w:r>
        <w:t>（</w:t>
      </w:r>
      <w:r>
        <w:t>见</w:t>
      </w:r>
      <w:r>
        <w:t>表</w:t>
      </w:r>
      <w:r>
        <w:t>4</w:t>
      </w:r>
      <w:r>
        <w:t>.</w:t>
      </w:r>
      <w:r>
        <w:t>1</w:t>
      </w:r>
      <w:r>
        <w:t>）</w:t>
      </w:r>
      <w:r>
        <w:t>，</w:t>
      </w:r>
      <w:r>
        <w:t>有大部分研究生认为自己的身体较本科阶</w:t>
      </w:r>
      <w:r>
        <w:t>段下降了，只有极少数的研究生认为较本科时的体质增强了。在身体感觉经常疲</w:t>
      </w:r>
      <w:r>
        <w:t>劳上，选择有一定程度感觉的男生有</w:t>
      </w:r>
      <w:r>
        <w:t>38</w:t>
      </w:r>
      <w:r>
        <w:t>.</w:t>
      </w:r>
      <w:r>
        <w:t>4%</w:t>
      </w:r>
      <w:r>
        <w:t>、女生有</w:t>
      </w:r>
      <w:r>
        <w:t>60</w:t>
      </w:r>
      <w:r>
        <w:t>.</w:t>
      </w:r>
      <w:r>
        <w:t>2%，没有太大感觉的男</w:t>
      </w:r>
      <w:r>
        <w:t>生有</w:t>
      </w:r>
      <w:r>
        <w:t>36</w:t>
      </w:r>
      <w:r>
        <w:t>.</w:t>
      </w:r>
      <w:r>
        <w:t>9%</w:t>
      </w:r>
      <w:r>
        <w:t>、女生有</w:t>
      </w:r>
      <w:r>
        <w:t>23</w:t>
      </w:r>
      <w:r>
        <w:t>.</w:t>
      </w:r>
      <w:r>
        <w:t>7%，</w:t>
      </w:r>
      <w:r>
        <w:t>没有感觉的男生有</w:t>
      </w:r>
      <w:r>
        <w:t>24</w:t>
      </w:r>
      <w:r>
        <w:t>.</w:t>
      </w:r>
      <w:r>
        <w:t>6%</w:t>
      </w:r>
      <w:r>
        <w:t>、女生有</w:t>
      </w:r>
      <w:r>
        <w:t>9</w:t>
      </w:r>
      <w:r>
        <w:t>.</w:t>
      </w:r>
      <w:r>
        <w:t>9%。</w:t>
      </w:r>
    </w:p>
    <w:p w:rsidR="0018722C">
      <w:pPr>
        <w:topLinePunct/>
      </w:pPr>
      <w:r>
        <w:t>总的来说，高校研究生学业压力和生活压力较大，可以自由支配的时间较少，</w:t>
      </w:r>
      <w:r>
        <w:t>再加上年龄偏大，体育活动的技能掌握不够，所以大部分研究生没有经常参与体</w:t>
      </w:r>
      <w:r>
        <w:t>育活动的意识，身体感觉疲劳了也找不到合适的办法去放松，没有养成参与体育活动的习惯，因而时常会感觉身体疲劳。男生较女生喜欢更体育运动，特别是球类项目，所以在身体感觉疲劳的程度上要比女生低很多。</w:t>
      </w:r>
    </w:p>
    <w:p w:rsidR="0018722C">
      <w:pPr>
        <w:pStyle w:val="a8"/>
        <w:topLinePunct/>
      </w:pPr>
      <w:bookmarkStart w:name="_bookmark27" w:id="60"/>
      <w:bookmarkEnd w:id="60"/>
      <w:r/>
      <w:r>
        <w:t>表</w:t>
      </w:r>
      <w:r>
        <w:t>4</w:t>
      </w:r>
      <w:r>
        <w:t>.</w:t>
      </w:r>
      <w:r>
        <w:t> 2</w:t>
      </w:r>
      <w:r>
        <w:t xml:space="preserve">  </w:t>
      </w:r>
      <w:r>
        <w:t>精神感觉疲劳程度</w:t>
      </w:r>
      <w:r>
        <w:t>（</w:t>
      </w:r>
      <w:r>
        <w:t>n=1076</w:t>
      </w:r>
      <w:r>
        <w:t>）</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44"/>
        <w:gridCol w:w="2551"/>
        <w:gridCol w:w="2679"/>
        <w:gridCol w:w="2458"/>
      </w:tblGrid>
      <w:tr>
        <w:trPr>
          <w:tblHeader/>
        </w:trPr>
        <w:tc>
          <w:tcPr>
            <w:tcW w:w="495" w:type="pct"/>
            <w:vAlign w:val="center"/>
            <w:tcBorders>
              <w:bottom w:val="single" w:sz="4" w:space="0" w:color="auto"/>
            </w:tcBorders>
          </w:tcPr>
          <w:p w:rsidR="0018722C">
            <w:pPr>
              <w:pStyle w:val="a7"/>
              <w:topLinePunct/>
              <w:ind w:leftChars="0" w:left="0" w:rightChars="0" w:right="0" w:firstLineChars="0" w:firstLine="0"/>
              <w:spacing w:line="240" w:lineRule="atLeast"/>
            </w:pPr>
            <w:r>
              <w:t>性别</w:t>
            </w:r>
          </w:p>
        </w:tc>
        <w:tc>
          <w:tcPr>
            <w:tcW w:w="1495" w:type="pct"/>
            <w:vAlign w:val="center"/>
            <w:tcBorders>
              <w:bottom w:val="single" w:sz="4" w:space="0" w:color="auto"/>
            </w:tcBorders>
          </w:tcPr>
          <w:p w:rsidR="0018722C">
            <w:pPr>
              <w:pStyle w:val="a7"/>
              <w:topLinePunct/>
              <w:ind w:leftChars="0" w:left="0" w:rightChars="0" w:right="0" w:firstLineChars="0" w:firstLine="0"/>
              <w:spacing w:line="240" w:lineRule="atLeast"/>
            </w:pPr>
            <w:r>
              <w:t>一定程度感觉</w:t>
            </w:r>
            <w:r>
              <w:t>（</w:t>
            </w:r>
            <w:r>
              <w:t>%</w:t>
            </w:r>
            <w:r>
              <w:t>）</w:t>
            </w:r>
          </w:p>
        </w:tc>
        <w:tc>
          <w:tcPr>
            <w:tcW w:w="1570" w:type="pct"/>
            <w:vAlign w:val="center"/>
            <w:tcBorders>
              <w:bottom w:val="single" w:sz="4" w:space="0" w:color="auto"/>
            </w:tcBorders>
          </w:tcPr>
          <w:p w:rsidR="0018722C">
            <w:pPr>
              <w:pStyle w:val="a7"/>
              <w:topLinePunct/>
              <w:ind w:leftChars="0" w:left="0" w:rightChars="0" w:right="0" w:firstLineChars="0" w:firstLine="0"/>
              <w:spacing w:line="240" w:lineRule="atLeast"/>
            </w:pPr>
            <w:r>
              <w:t>没有太大感觉</w:t>
            </w:r>
            <w:r>
              <w:t>（</w:t>
            </w:r>
            <w:r>
              <w:t>%</w:t>
            </w:r>
            <w:r>
              <w:t>）</w:t>
            </w:r>
          </w:p>
        </w:tc>
        <w:tc>
          <w:tcPr>
            <w:tcW w:w="1440" w:type="pct"/>
            <w:vAlign w:val="center"/>
            <w:tcBorders>
              <w:bottom w:val="single" w:sz="4" w:space="0" w:color="auto"/>
            </w:tcBorders>
          </w:tcPr>
          <w:p w:rsidR="0018722C">
            <w:pPr>
              <w:pStyle w:val="a7"/>
              <w:topLinePunct/>
              <w:ind w:leftChars="0" w:left="0" w:rightChars="0" w:right="0" w:firstLineChars="0" w:firstLine="0"/>
              <w:spacing w:line="240" w:lineRule="atLeast"/>
            </w:pPr>
            <w:r>
              <w:t>没有感觉</w:t>
            </w:r>
            <w:r>
              <w:t>（</w:t>
            </w:r>
            <w:r>
              <w:t>%</w:t>
            </w:r>
            <w:r>
              <w:t>）</w:t>
            </w:r>
          </w:p>
        </w:tc>
      </w:tr>
      <w:tr>
        <w:tc>
          <w:tcPr>
            <w:tcW w:w="495" w:type="pct"/>
            <w:vAlign w:val="center"/>
          </w:tcPr>
          <w:p w:rsidR="0018722C">
            <w:pPr>
              <w:pStyle w:val="ac"/>
              <w:topLinePunct/>
              <w:ind w:leftChars="0" w:left="0" w:rightChars="0" w:right="0" w:firstLineChars="0" w:firstLine="0"/>
              <w:spacing w:line="240" w:lineRule="atLeast"/>
            </w:pPr>
            <w:r>
              <w:t>男</w:t>
            </w:r>
          </w:p>
        </w:tc>
        <w:tc>
          <w:tcPr>
            <w:tcW w:w="1495" w:type="pct"/>
            <w:vAlign w:val="center"/>
          </w:tcPr>
          <w:p w:rsidR="0018722C">
            <w:pPr>
              <w:pStyle w:val="affff9"/>
              <w:topLinePunct/>
              <w:ind w:leftChars="0" w:left="0" w:rightChars="0" w:right="0" w:firstLineChars="0" w:firstLine="0"/>
              <w:spacing w:line="240" w:lineRule="atLeast"/>
            </w:pPr>
            <w:r>
              <w:t>44.7</w:t>
            </w:r>
          </w:p>
        </w:tc>
        <w:tc>
          <w:tcPr>
            <w:tcW w:w="1570" w:type="pct"/>
            <w:vAlign w:val="center"/>
          </w:tcPr>
          <w:p w:rsidR="0018722C">
            <w:pPr>
              <w:pStyle w:val="affff9"/>
              <w:topLinePunct/>
              <w:ind w:leftChars="0" w:left="0" w:rightChars="0" w:right="0" w:firstLineChars="0" w:firstLine="0"/>
              <w:spacing w:line="240" w:lineRule="atLeast"/>
            </w:pPr>
            <w:r>
              <w:t>32.0</w:t>
            </w:r>
          </w:p>
        </w:tc>
        <w:tc>
          <w:tcPr>
            <w:tcW w:w="1440" w:type="pct"/>
            <w:vAlign w:val="center"/>
          </w:tcPr>
          <w:p w:rsidR="0018722C">
            <w:pPr>
              <w:pStyle w:val="affff9"/>
              <w:topLinePunct/>
              <w:ind w:leftChars="0" w:left="0" w:rightChars="0" w:right="0" w:firstLineChars="0" w:firstLine="0"/>
              <w:spacing w:line="240" w:lineRule="atLeast"/>
            </w:pPr>
            <w:r>
              <w:t>23.3</w:t>
            </w:r>
          </w:p>
        </w:tc>
      </w:tr>
      <w:tr>
        <w:tc>
          <w:tcPr>
            <w:tcW w:w="495" w:type="pct"/>
            <w:vAlign w:val="center"/>
          </w:tcPr>
          <w:p w:rsidR="0018722C">
            <w:pPr>
              <w:pStyle w:val="ac"/>
              <w:topLinePunct/>
              <w:ind w:leftChars="0" w:left="0" w:rightChars="0" w:right="0" w:firstLineChars="0" w:firstLine="0"/>
              <w:spacing w:line="240" w:lineRule="atLeast"/>
            </w:pPr>
            <w:r>
              <w:t>女</w:t>
            </w:r>
          </w:p>
        </w:tc>
        <w:tc>
          <w:tcPr>
            <w:tcW w:w="1495" w:type="pct"/>
            <w:vAlign w:val="center"/>
          </w:tcPr>
          <w:p w:rsidR="0018722C">
            <w:pPr>
              <w:pStyle w:val="affff9"/>
              <w:topLinePunct/>
              <w:ind w:leftChars="0" w:left="0" w:rightChars="0" w:right="0" w:firstLineChars="0" w:firstLine="0"/>
              <w:spacing w:line="240" w:lineRule="atLeast"/>
            </w:pPr>
            <w:r>
              <w:t>58.2</w:t>
            </w:r>
          </w:p>
        </w:tc>
        <w:tc>
          <w:tcPr>
            <w:tcW w:w="1570" w:type="pct"/>
            <w:vAlign w:val="center"/>
          </w:tcPr>
          <w:p w:rsidR="0018722C">
            <w:pPr>
              <w:pStyle w:val="affff9"/>
              <w:topLinePunct/>
              <w:ind w:leftChars="0" w:left="0" w:rightChars="0" w:right="0" w:firstLineChars="0" w:firstLine="0"/>
              <w:spacing w:line="240" w:lineRule="atLeast"/>
            </w:pPr>
            <w:r>
              <w:t>24.7</w:t>
            </w:r>
          </w:p>
        </w:tc>
        <w:tc>
          <w:tcPr>
            <w:tcW w:w="1440" w:type="pct"/>
            <w:vAlign w:val="center"/>
          </w:tcPr>
          <w:p w:rsidR="0018722C">
            <w:pPr>
              <w:pStyle w:val="affff9"/>
              <w:topLinePunct/>
              <w:ind w:leftChars="0" w:left="0" w:rightChars="0" w:right="0" w:firstLineChars="0" w:firstLine="0"/>
              <w:spacing w:line="240" w:lineRule="atLeast"/>
            </w:pPr>
            <w:r>
              <w:t>10.9</w:t>
            </w:r>
          </w:p>
        </w:tc>
      </w:tr>
      <w:tr>
        <w:tc>
          <w:tcPr>
            <w:tcW w:w="495" w:type="pct"/>
            <w:vAlign w:val="center"/>
            <w:tcBorders>
              <w:top w:val="single" w:sz="4" w:space="0" w:color="auto"/>
            </w:tcBorders>
          </w:tcPr>
          <w:p w:rsidR="0018722C">
            <w:pPr>
              <w:pStyle w:val="ac"/>
              <w:topLinePunct/>
              <w:ind w:leftChars="0" w:left="0" w:rightChars="0" w:right="0" w:firstLineChars="0" w:firstLine="0"/>
              <w:spacing w:line="240" w:lineRule="atLeast"/>
            </w:pPr>
            <w:r>
              <w:t>总计</w:t>
            </w:r>
          </w:p>
        </w:tc>
        <w:tc>
          <w:tcPr>
            <w:tcW w:w="1495" w:type="pct"/>
            <w:vAlign w:val="center"/>
            <w:tcBorders>
              <w:top w:val="single" w:sz="4" w:space="0" w:color="auto"/>
            </w:tcBorders>
          </w:tcPr>
          <w:p w:rsidR="0018722C">
            <w:pPr>
              <w:pStyle w:val="affff9"/>
              <w:topLinePunct/>
              <w:ind w:leftChars="0" w:left="0" w:rightChars="0" w:right="0" w:firstLineChars="0" w:firstLine="0"/>
              <w:spacing w:line="240" w:lineRule="atLeast"/>
            </w:pPr>
            <w:r>
              <w:t>51.4</w:t>
            </w:r>
          </w:p>
        </w:tc>
        <w:tc>
          <w:tcPr>
            <w:tcW w:w="1570" w:type="pct"/>
            <w:vAlign w:val="center"/>
            <w:tcBorders>
              <w:top w:val="single" w:sz="4" w:space="0" w:color="auto"/>
            </w:tcBorders>
          </w:tcPr>
          <w:p w:rsidR="0018722C">
            <w:pPr>
              <w:pStyle w:val="affff9"/>
              <w:topLinePunct/>
              <w:ind w:leftChars="0" w:left="0" w:rightChars="0" w:right="0" w:firstLineChars="0" w:firstLine="0"/>
              <w:spacing w:line="240" w:lineRule="atLeast"/>
            </w:pPr>
            <w:r>
              <w:t>28.2</w:t>
            </w:r>
          </w:p>
        </w:tc>
        <w:tc>
          <w:tcPr>
            <w:tcW w:w="1440" w:type="pct"/>
            <w:vAlign w:val="center"/>
            <w:tcBorders>
              <w:top w:val="single" w:sz="4" w:space="0" w:color="auto"/>
            </w:tcBorders>
          </w:tcPr>
          <w:p w:rsidR="0018722C">
            <w:pPr>
              <w:pStyle w:val="affff9"/>
              <w:topLinePunct/>
              <w:ind w:leftChars="0" w:left="0" w:rightChars="0" w:right="0" w:firstLineChars="0" w:firstLine="0"/>
              <w:spacing w:line="240" w:lineRule="atLeast"/>
            </w:pPr>
            <w:r>
              <w:t>17.1</w:t>
            </w:r>
          </w:p>
        </w:tc>
      </w:tr>
    </w:tbl>
    <w:p w:rsidR="0018722C">
      <w:pPr>
        <w:pStyle w:val="affa"/>
      </w:pPr>
    </w:p>
    <w:p w:rsidR="0018722C">
      <w:pPr>
        <w:topLinePunct/>
      </w:pPr>
      <w:r>
        <w:t>通过对高校研究生精神感觉疲劳程度调查所得的数据来看</w:t>
      </w:r>
      <w:r>
        <w:t>（</w:t>
      </w:r>
      <w:r>
        <w:t>见</w:t>
      </w:r>
      <w:r>
        <w:t>表</w:t>
      </w:r>
      <w:r>
        <w:t>4</w:t>
      </w:r>
      <w:r>
        <w:t>.</w:t>
      </w:r>
      <w:r>
        <w:t>2</w:t>
      </w:r>
      <w:r>
        <w:t>）</w:t>
      </w:r>
      <w:r>
        <w:t>：</w:t>
      </w:r>
      <w:r>
        <w:t>有</w:t>
      </w:r>
      <w:r>
        <w:t>超过半数的高校研究生感觉有一定程度的精神疲劳，有</w:t>
      </w:r>
      <w:r>
        <w:t>17</w:t>
      </w:r>
      <w:r>
        <w:t>.</w:t>
      </w:r>
      <w:r>
        <w:t>1%的没有感觉有精神</w:t>
      </w:r>
      <w:r>
        <w:t>疲劳，有</w:t>
      </w:r>
      <w:r>
        <w:t>28</w:t>
      </w:r>
      <w:r>
        <w:t>.</w:t>
      </w:r>
      <w:r>
        <w:t>2%</w:t>
      </w:r>
      <w:r>
        <w:t>的没有太大的感觉。研究生在性别间存在着差异，女生有一定</w:t>
      </w:r>
      <w:r>
        <w:t>程</w:t>
      </w:r>
    </w:p>
    <w:p w:rsidR="0018722C">
      <w:pPr>
        <w:topLinePunct/>
      </w:pPr>
      <w:r>
        <w:t>度感觉的高于男生。总体数据表明，研究生超过半数感觉有一定程度的精神压力，</w:t>
      </w:r>
      <w:r>
        <w:t>这些精神疲劳可能来自学业、工作、家庭等等。毋庸置疑的是这些精神上压力或</w:t>
      </w:r>
      <w:r>
        <w:t>多或少的给研究生带来了心理上的负担，从而影响自身的发展。研究发现，精神</w:t>
      </w:r>
      <w:r>
        <w:t>疲劳和身体疲劳的感觉程度所占的比例基本是一致的，所以现阶段的研究生应该注重体育锻炼，通过体育运动来减缓身体和精神上的疲劳程度。</w:t>
      </w:r>
    </w:p>
    <w:p w:rsidR="0018722C">
      <w:pPr>
        <w:pStyle w:val="a8"/>
        <w:topLinePunct/>
      </w:pPr>
      <w:bookmarkStart w:name="_bookmark28" w:id="61"/>
      <w:bookmarkEnd w:id="61"/>
      <w:r/>
      <w:r>
        <w:t>表</w:t>
      </w:r>
      <w:r>
        <w:t>4</w:t>
      </w:r>
      <w:r>
        <w:t>.</w:t>
      </w:r>
      <w:r>
        <w:t> 3</w:t>
      </w:r>
      <w:r>
        <w:t xml:space="preserve">  </w:t>
      </w:r>
      <w:r>
        <w:t>体力下降状况感觉程度</w:t>
      </w:r>
      <w:r>
        <w:t>（</w:t>
      </w:r>
      <w:r>
        <w:t>n=1076</w:t>
      </w:r>
      <w:r>
        <w:t>）</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44"/>
        <w:gridCol w:w="2551"/>
        <w:gridCol w:w="2679"/>
        <w:gridCol w:w="2458"/>
      </w:tblGrid>
      <w:tr>
        <w:trPr>
          <w:tblHeader/>
        </w:trPr>
        <w:tc>
          <w:tcPr>
            <w:tcW w:w="495" w:type="pct"/>
            <w:vAlign w:val="center"/>
            <w:tcBorders>
              <w:bottom w:val="single" w:sz="4" w:space="0" w:color="auto"/>
            </w:tcBorders>
          </w:tcPr>
          <w:p w:rsidR="0018722C">
            <w:pPr>
              <w:pStyle w:val="a7"/>
              <w:topLinePunct/>
              <w:ind w:leftChars="0" w:left="0" w:rightChars="0" w:right="0" w:firstLineChars="0" w:firstLine="0"/>
              <w:spacing w:line="240" w:lineRule="atLeast"/>
            </w:pPr>
            <w:r>
              <w:t>性别</w:t>
            </w:r>
          </w:p>
        </w:tc>
        <w:tc>
          <w:tcPr>
            <w:tcW w:w="1495" w:type="pct"/>
            <w:vAlign w:val="center"/>
            <w:tcBorders>
              <w:bottom w:val="single" w:sz="4" w:space="0" w:color="auto"/>
            </w:tcBorders>
          </w:tcPr>
          <w:p w:rsidR="0018722C">
            <w:pPr>
              <w:pStyle w:val="a7"/>
              <w:topLinePunct/>
              <w:ind w:leftChars="0" w:left="0" w:rightChars="0" w:right="0" w:firstLineChars="0" w:firstLine="0"/>
              <w:spacing w:line="240" w:lineRule="atLeast"/>
            </w:pPr>
            <w:r>
              <w:t>一定程度感觉</w:t>
            </w:r>
            <w:r>
              <w:t>（</w:t>
            </w:r>
            <w:r>
              <w:t>%</w:t>
            </w:r>
            <w:r>
              <w:t>）</w:t>
            </w:r>
          </w:p>
        </w:tc>
        <w:tc>
          <w:tcPr>
            <w:tcW w:w="1570" w:type="pct"/>
            <w:vAlign w:val="center"/>
            <w:tcBorders>
              <w:bottom w:val="single" w:sz="4" w:space="0" w:color="auto"/>
            </w:tcBorders>
          </w:tcPr>
          <w:p w:rsidR="0018722C">
            <w:pPr>
              <w:pStyle w:val="a7"/>
              <w:topLinePunct/>
              <w:ind w:leftChars="0" w:left="0" w:rightChars="0" w:right="0" w:firstLineChars="0" w:firstLine="0"/>
              <w:spacing w:line="240" w:lineRule="atLeast"/>
            </w:pPr>
            <w:r>
              <w:t>没有太大感觉</w:t>
            </w:r>
            <w:r>
              <w:t>（</w:t>
            </w:r>
            <w:r>
              <w:t>%</w:t>
            </w:r>
            <w:r>
              <w:t>）</w:t>
            </w:r>
          </w:p>
        </w:tc>
        <w:tc>
          <w:tcPr>
            <w:tcW w:w="1440" w:type="pct"/>
            <w:vAlign w:val="center"/>
            <w:tcBorders>
              <w:bottom w:val="single" w:sz="4" w:space="0" w:color="auto"/>
            </w:tcBorders>
          </w:tcPr>
          <w:p w:rsidR="0018722C">
            <w:pPr>
              <w:pStyle w:val="a7"/>
              <w:topLinePunct/>
              <w:ind w:leftChars="0" w:left="0" w:rightChars="0" w:right="0" w:firstLineChars="0" w:firstLine="0"/>
              <w:spacing w:line="240" w:lineRule="atLeast"/>
            </w:pPr>
            <w:r>
              <w:t>没有感觉</w:t>
            </w:r>
            <w:r>
              <w:t>（</w:t>
            </w:r>
            <w:r>
              <w:t>%</w:t>
            </w:r>
            <w:r>
              <w:t>）</w:t>
            </w:r>
          </w:p>
        </w:tc>
      </w:tr>
      <w:tr>
        <w:tc>
          <w:tcPr>
            <w:tcW w:w="495" w:type="pct"/>
            <w:vAlign w:val="center"/>
          </w:tcPr>
          <w:p w:rsidR="0018722C">
            <w:pPr>
              <w:pStyle w:val="ac"/>
              <w:topLinePunct/>
              <w:ind w:leftChars="0" w:left="0" w:rightChars="0" w:right="0" w:firstLineChars="0" w:firstLine="0"/>
              <w:spacing w:line="240" w:lineRule="atLeast"/>
            </w:pPr>
            <w:r>
              <w:t>男</w:t>
            </w:r>
          </w:p>
        </w:tc>
        <w:tc>
          <w:tcPr>
            <w:tcW w:w="1495" w:type="pct"/>
            <w:vAlign w:val="center"/>
          </w:tcPr>
          <w:p w:rsidR="0018722C">
            <w:pPr>
              <w:pStyle w:val="affff9"/>
              <w:topLinePunct/>
              <w:ind w:leftChars="0" w:left="0" w:rightChars="0" w:right="0" w:firstLineChars="0" w:firstLine="0"/>
              <w:spacing w:line="240" w:lineRule="atLeast"/>
            </w:pPr>
            <w:r>
              <w:t>37.4</w:t>
            </w:r>
          </w:p>
        </w:tc>
        <w:tc>
          <w:tcPr>
            <w:tcW w:w="1570" w:type="pct"/>
            <w:vAlign w:val="center"/>
          </w:tcPr>
          <w:p w:rsidR="0018722C">
            <w:pPr>
              <w:pStyle w:val="affff9"/>
              <w:topLinePunct/>
              <w:ind w:leftChars="0" w:left="0" w:rightChars="0" w:right="0" w:firstLineChars="0" w:firstLine="0"/>
              <w:spacing w:line="240" w:lineRule="atLeast"/>
            </w:pPr>
            <w:r>
              <w:t>25.1</w:t>
            </w:r>
          </w:p>
        </w:tc>
        <w:tc>
          <w:tcPr>
            <w:tcW w:w="1440" w:type="pct"/>
            <w:vAlign w:val="center"/>
          </w:tcPr>
          <w:p w:rsidR="0018722C">
            <w:pPr>
              <w:pStyle w:val="affff9"/>
              <w:topLinePunct/>
              <w:ind w:leftChars="0" w:left="0" w:rightChars="0" w:right="0" w:firstLineChars="0" w:firstLine="0"/>
              <w:spacing w:line="240" w:lineRule="atLeast"/>
            </w:pPr>
            <w:r>
              <w:t>21.6</w:t>
            </w:r>
          </w:p>
        </w:tc>
      </w:tr>
      <w:tr>
        <w:tc>
          <w:tcPr>
            <w:tcW w:w="495" w:type="pct"/>
            <w:vAlign w:val="center"/>
          </w:tcPr>
          <w:p w:rsidR="0018722C">
            <w:pPr>
              <w:pStyle w:val="ac"/>
              <w:topLinePunct/>
              <w:ind w:leftChars="0" w:left="0" w:rightChars="0" w:right="0" w:firstLineChars="0" w:firstLine="0"/>
              <w:spacing w:line="240" w:lineRule="atLeast"/>
            </w:pPr>
            <w:r>
              <w:t>女</w:t>
            </w:r>
          </w:p>
        </w:tc>
        <w:tc>
          <w:tcPr>
            <w:tcW w:w="1495" w:type="pct"/>
            <w:vAlign w:val="center"/>
          </w:tcPr>
          <w:p w:rsidR="0018722C">
            <w:pPr>
              <w:pStyle w:val="affff9"/>
              <w:topLinePunct/>
              <w:ind w:leftChars="0" w:left="0" w:rightChars="0" w:right="0" w:firstLineChars="0" w:firstLine="0"/>
              <w:spacing w:line="240" w:lineRule="atLeast"/>
            </w:pPr>
            <w:r>
              <w:t>54.2</w:t>
            </w:r>
          </w:p>
        </w:tc>
        <w:tc>
          <w:tcPr>
            <w:tcW w:w="1570" w:type="pct"/>
            <w:vAlign w:val="center"/>
          </w:tcPr>
          <w:p w:rsidR="0018722C">
            <w:pPr>
              <w:pStyle w:val="affff9"/>
              <w:topLinePunct/>
              <w:ind w:leftChars="0" w:left="0" w:rightChars="0" w:right="0" w:firstLineChars="0" w:firstLine="0"/>
              <w:spacing w:line="240" w:lineRule="atLeast"/>
            </w:pPr>
            <w:r>
              <w:t>35.2</w:t>
            </w:r>
          </w:p>
        </w:tc>
        <w:tc>
          <w:tcPr>
            <w:tcW w:w="1440" w:type="pct"/>
            <w:vAlign w:val="center"/>
          </w:tcPr>
          <w:p w:rsidR="0018722C">
            <w:pPr>
              <w:pStyle w:val="affff9"/>
              <w:topLinePunct/>
              <w:ind w:leftChars="0" w:left="0" w:rightChars="0" w:right="0" w:firstLineChars="0" w:firstLine="0"/>
              <w:spacing w:line="240" w:lineRule="atLeast"/>
            </w:pPr>
            <w:r>
              <w:t>33.0</w:t>
            </w:r>
          </w:p>
        </w:tc>
      </w:tr>
      <w:tr>
        <w:tc>
          <w:tcPr>
            <w:tcW w:w="495" w:type="pct"/>
            <w:vAlign w:val="center"/>
            <w:tcBorders>
              <w:top w:val="single" w:sz="4" w:space="0" w:color="auto"/>
            </w:tcBorders>
          </w:tcPr>
          <w:p w:rsidR="0018722C">
            <w:pPr>
              <w:pStyle w:val="ac"/>
              <w:topLinePunct/>
              <w:ind w:leftChars="0" w:left="0" w:rightChars="0" w:right="0" w:firstLineChars="0" w:firstLine="0"/>
              <w:spacing w:line="240" w:lineRule="atLeast"/>
            </w:pPr>
            <w:r>
              <w:t>总计</w:t>
            </w:r>
          </w:p>
        </w:tc>
        <w:tc>
          <w:tcPr>
            <w:tcW w:w="1495" w:type="pct"/>
            <w:vAlign w:val="center"/>
            <w:tcBorders>
              <w:top w:val="single" w:sz="4" w:space="0" w:color="auto"/>
            </w:tcBorders>
          </w:tcPr>
          <w:p w:rsidR="0018722C">
            <w:pPr>
              <w:pStyle w:val="affff9"/>
              <w:topLinePunct/>
              <w:ind w:leftChars="0" w:left="0" w:rightChars="0" w:right="0" w:firstLineChars="0" w:firstLine="0"/>
              <w:spacing w:line="240" w:lineRule="atLeast"/>
            </w:pPr>
            <w:r>
              <w:t>44.8</w:t>
            </w:r>
          </w:p>
        </w:tc>
        <w:tc>
          <w:tcPr>
            <w:tcW w:w="1570" w:type="pct"/>
            <w:vAlign w:val="center"/>
            <w:tcBorders>
              <w:top w:val="single" w:sz="4" w:space="0" w:color="auto"/>
            </w:tcBorders>
          </w:tcPr>
          <w:p w:rsidR="0018722C">
            <w:pPr>
              <w:pStyle w:val="affff9"/>
              <w:topLinePunct/>
              <w:ind w:leftChars="0" w:left="0" w:rightChars="0" w:right="0" w:firstLineChars="0" w:firstLine="0"/>
              <w:spacing w:line="240" w:lineRule="atLeast"/>
            </w:pPr>
            <w:r>
              <w:t>27.9</w:t>
            </w:r>
          </w:p>
        </w:tc>
        <w:tc>
          <w:tcPr>
            <w:tcW w:w="1440" w:type="pct"/>
            <w:vAlign w:val="center"/>
            <w:tcBorders>
              <w:top w:val="single" w:sz="4" w:space="0" w:color="auto"/>
            </w:tcBorders>
          </w:tcPr>
          <w:p w:rsidR="0018722C">
            <w:pPr>
              <w:pStyle w:val="affff9"/>
              <w:topLinePunct/>
              <w:ind w:leftChars="0" w:left="0" w:rightChars="0" w:right="0" w:firstLineChars="0" w:firstLine="0"/>
              <w:spacing w:line="240" w:lineRule="atLeast"/>
            </w:pPr>
            <w:r>
              <w:t>27.3</w:t>
            </w:r>
          </w:p>
        </w:tc>
      </w:tr>
    </w:tbl>
    <w:p w:rsidR="0018722C">
      <w:pPr>
        <w:pStyle w:val="affa"/>
      </w:pPr>
    </w:p>
    <w:p w:rsidR="0018722C">
      <w:pPr>
        <w:topLinePunct/>
      </w:pPr>
      <w:r>
        <w:t>通过对高校研究生“体力下降感觉程度”的调查所得数据来看</w:t>
      </w:r>
      <w:r>
        <w:t>（</w:t>
      </w:r>
      <w:r>
        <w:t>见</w:t>
      </w:r>
      <w:r>
        <w:t>表</w:t>
      </w:r>
      <w:r>
        <w:t>4</w:t>
      </w:r>
      <w:r>
        <w:t>.</w:t>
      </w:r>
      <w:r>
        <w:t>3</w:t>
      </w:r>
      <w:r>
        <w:t>）</w:t>
      </w:r>
      <w:r>
        <w:t xml:space="preserve">：</w:t>
      </w:r>
      <w:r>
        <w:t>有将近一半的研究生感觉体力正在下降，有</w:t>
      </w:r>
      <w:r>
        <w:t>27</w:t>
      </w:r>
      <w:r>
        <w:t>.</w:t>
      </w:r>
      <w:r>
        <w:t>3%</w:t>
      </w:r>
      <w:r>
        <w:t>的没有感觉体力正在下降，</w:t>
      </w:r>
      <w:r>
        <w:t>有</w:t>
      </w:r>
    </w:p>
    <w:p w:rsidR="0018722C">
      <w:pPr>
        <w:topLinePunct/>
      </w:pPr>
      <w:r>
        <w:t>27.9</w:t>
      </w:r>
      <w:r>
        <w:t>%的研究生没有太大的感觉。研究生体力下降感觉程度在年级上具有差异性，</w:t>
      </w:r>
      <w:r>
        <w:t>年级越高，有一定程度感觉的研究生比例上升。在性别上的差异不是很明显，总</w:t>
      </w:r>
      <w:r>
        <w:t>体比例一致，女生的感觉程度稍强于男生。这说明湖南省在读研究生的身体素质和体制状况，研究生的自己感觉体力正在逐渐下降，体质状况不容乐观。</w:t>
      </w:r>
    </w:p>
    <w:p w:rsidR="0018722C">
      <w:pPr>
        <w:pStyle w:val="a8"/>
        <w:topLinePunct/>
      </w:pPr>
      <w:bookmarkStart w:name="_bookmark29" w:id="62"/>
      <w:bookmarkEnd w:id="62"/>
      <w:r/>
      <w:r>
        <w:t>表</w:t>
      </w:r>
      <w:r>
        <w:t>4</w:t>
      </w:r>
      <w:r>
        <w:t>.</w:t>
      </w:r>
      <w:r>
        <w:t> 4</w:t>
      </w:r>
      <w:r>
        <w:t xml:space="preserve">  </w:t>
      </w:r>
      <w:r>
        <w:t>研究Th肥胖症发Th的感觉状况</w:t>
      </w:r>
      <w:r>
        <w:t>（</w:t>
      </w:r>
      <w:r>
        <w:t>n=1076</w:t>
      </w:r>
      <w:r>
        <w:t>）</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44"/>
        <w:gridCol w:w="2551"/>
        <w:gridCol w:w="2679"/>
        <w:gridCol w:w="2458"/>
      </w:tblGrid>
      <w:tr>
        <w:trPr>
          <w:tblHeader/>
        </w:trPr>
        <w:tc>
          <w:tcPr>
            <w:tcW w:w="495" w:type="pct"/>
            <w:vAlign w:val="center"/>
            <w:tcBorders>
              <w:bottom w:val="single" w:sz="4" w:space="0" w:color="auto"/>
            </w:tcBorders>
          </w:tcPr>
          <w:p w:rsidR="0018722C">
            <w:pPr>
              <w:pStyle w:val="a7"/>
              <w:topLinePunct/>
              <w:ind w:leftChars="0" w:left="0" w:rightChars="0" w:right="0" w:firstLineChars="0" w:firstLine="0"/>
              <w:spacing w:line="240" w:lineRule="atLeast"/>
            </w:pPr>
            <w:r>
              <w:t>性别</w:t>
            </w:r>
          </w:p>
        </w:tc>
        <w:tc>
          <w:tcPr>
            <w:tcW w:w="1495" w:type="pct"/>
            <w:vAlign w:val="center"/>
            <w:tcBorders>
              <w:bottom w:val="single" w:sz="4" w:space="0" w:color="auto"/>
            </w:tcBorders>
          </w:tcPr>
          <w:p w:rsidR="0018722C">
            <w:pPr>
              <w:pStyle w:val="a7"/>
              <w:topLinePunct/>
              <w:ind w:leftChars="0" w:left="0" w:rightChars="0" w:right="0" w:firstLineChars="0" w:firstLine="0"/>
              <w:spacing w:line="240" w:lineRule="atLeast"/>
            </w:pPr>
            <w:r>
              <w:t>一定程度感觉</w:t>
            </w:r>
            <w:r>
              <w:t>（</w:t>
            </w:r>
            <w:r>
              <w:t>%</w:t>
            </w:r>
            <w:r>
              <w:t>）</w:t>
            </w:r>
          </w:p>
        </w:tc>
        <w:tc>
          <w:tcPr>
            <w:tcW w:w="1570" w:type="pct"/>
            <w:vAlign w:val="center"/>
            <w:tcBorders>
              <w:bottom w:val="single" w:sz="4" w:space="0" w:color="auto"/>
            </w:tcBorders>
          </w:tcPr>
          <w:p w:rsidR="0018722C">
            <w:pPr>
              <w:pStyle w:val="a7"/>
              <w:topLinePunct/>
              <w:ind w:leftChars="0" w:left="0" w:rightChars="0" w:right="0" w:firstLineChars="0" w:firstLine="0"/>
              <w:spacing w:line="240" w:lineRule="atLeast"/>
            </w:pPr>
            <w:r>
              <w:t>没有太大感觉</w:t>
            </w:r>
            <w:r>
              <w:t>（</w:t>
            </w:r>
            <w:r>
              <w:t>%</w:t>
            </w:r>
            <w:r>
              <w:t>）</w:t>
            </w:r>
          </w:p>
        </w:tc>
        <w:tc>
          <w:tcPr>
            <w:tcW w:w="1440" w:type="pct"/>
            <w:vAlign w:val="center"/>
            <w:tcBorders>
              <w:bottom w:val="single" w:sz="4" w:space="0" w:color="auto"/>
            </w:tcBorders>
          </w:tcPr>
          <w:p w:rsidR="0018722C">
            <w:pPr>
              <w:pStyle w:val="a7"/>
              <w:topLinePunct/>
              <w:ind w:leftChars="0" w:left="0" w:rightChars="0" w:right="0" w:firstLineChars="0" w:firstLine="0"/>
              <w:spacing w:line="240" w:lineRule="atLeast"/>
            </w:pPr>
            <w:r>
              <w:t>没有感觉</w:t>
            </w:r>
            <w:r>
              <w:t>（</w:t>
            </w:r>
            <w:r>
              <w:t>%</w:t>
            </w:r>
            <w:r>
              <w:t>）</w:t>
            </w:r>
          </w:p>
        </w:tc>
      </w:tr>
      <w:tr>
        <w:tc>
          <w:tcPr>
            <w:tcW w:w="495" w:type="pct"/>
            <w:vAlign w:val="center"/>
          </w:tcPr>
          <w:p w:rsidR="0018722C">
            <w:pPr>
              <w:pStyle w:val="ac"/>
              <w:topLinePunct/>
              <w:ind w:leftChars="0" w:left="0" w:rightChars="0" w:right="0" w:firstLineChars="0" w:firstLine="0"/>
              <w:spacing w:line="240" w:lineRule="atLeast"/>
            </w:pPr>
            <w:r>
              <w:t>男</w:t>
            </w:r>
          </w:p>
        </w:tc>
        <w:tc>
          <w:tcPr>
            <w:tcW w:w="1495" w:type="pct"/>
            <w:vAlign w:val="center"/>
          </w:tcPr>
          <w:p w:rsidR="0018722C">
            <w:pPr>
              <w:pStyle w:val="affff9"/>
              <w:topLinePunct/>
              <w:ind w:leftChars="0" w:left="0" w:rightChars="0" w:right="0" w:firstLineChars="0" w:firstLine="0"/>
              <w:spacing w:line="240" w:lineRule="atLeast"/>
            </w:pPr>
            <w:r>
              <w:t>23.1</w:t>
            </w:r>
          </w:p>
        </w:tc>
        <w:tc>
          <w:tcPr>
            <w:tcW w:w="1570" w:type="pct"/>
            <w:vAlign w:val="center"/>
          </w:tcPr>
          <w:p w:rsidR="0018722C">
            <w:pPr>
              <w:pStyle w:val="affff9"/>
              <w:topLinePunct/>
              <w:ind w:leftChars="0" w:left="0" w:rightChars="0" w:right="0" w:firstLineChars="0" w:firstLine="0"/>
              <w:spacing w:line="240" w:lineRule="atLeast"/>
            </w:pPr>
            <w:r>
              <w:t>13.2</w:t>
            </w:r>
          </w:p>
        </w:tc>
        <w:tc>
          <w:tcPr>
            <w:tcW w:w="1440" w:type="pct"/>
            <w:vAlign w:val="center"/>
          </w:tcPr>
          <w:p w:rsidR="0018722C">
            <w:pPr>
              <w:pStyle w:val="affff9"/>
              <w:topLinePunct/>
              <w:ind w:leftChars="0" w:left="0" w:rightChars="0" w:right="0" w:firstLineChars="0" w:firstLine="0"/>
              <w:spacing w:line="240" w:lineRule="atLeast"/>
            </w:pPr>
            <w:r>
              <w:t>46.6</w:t>
            </w:r>
          </w:p>
        </w:tc>
      </w:tr>
      <w:tr>
        <w:tc>
          <w:tcPr>
            <w:tcW w:w="495" w:type="pct"/>
            <w:vAlign w:val="center"/>
          </w:tcPr>
          <w:p w:rsidR="0018722C">
            <w:pPr>
              <w:pStyle w:val="ac"/>
              <w:topLinePunct/>
              <w:ind w:leftChars="0" w:left="0" w:rightChars="0" w:right="0" w:firstLineChars="0" w:firstLine="0"/>
              <w:spacing w:line="240" w:lineRule="atLeast"/>
            </w:pPr>
            <w:r>
              <w:t>女</w:t>
            </w:r>
          </w:p>
        </w:tc>
        <w:tc>
          <w:tcPr>
            <w:tcW w:w="1495" w:type="pct"/>
            <w:vAlign w:val="center"/>
          </w:tcPr>
          <w:p w:rsidR="0018722C">
            <w:pPr>
              <w:pStyle w:val="affff9"/>
              <w:topLinePunct/>
              <w:ind w:leftChars="0" w:left="0" w:rightChars="0" w:right="0" w:firstLineChars="0" w:firstLine="0"/>
              <w:spacing w:line="240" w:lineRule="atLeast"/>
            </w:pPr>
            <w:r>
              <w:t>51.1</w:t>
            </w:r>
          </w:p>
        </w:tc>
        <w:tc>
          <w:tcPr>
            <w:tcW w:w="1570" w:type="pct"/>
            <w:vAlign w:val="center"/>
          </w:tcPr>
          <w:p w:rsidR="0018722C">
            <w:pPr>
              <w:pStyle w:val="affff9"/>
              <w:topLinePunct/>
              <w:ind w:leftChars="0" w:left="0" w:rightChars="0" w:right="0" w:firstLineChars="0" w:firstLine="0"/>
              <w:spacing w:line="240" w:lineRule="atLeast"/>
            </w:pPr>
            <w:r>
              <w:t>33.6</w:t>
            </w:r>
          </w:p>
        </w:tc>
        <w:tc>
          <w:tcPr>
            <w:tcW w:w="1440" w:type="pct"/>
            <w:vAlign w:val="center"/>
          </w:tcPr>
          <w:p w:rsidR="0018722C">
            <w:pPr>
              <w:pStyle w:val="affff9"/>
              <w:topLinePunct/>
              <w:ind w:leftChars="0" w:left="0" w:rightChars="0" w:right="0" w:firstLineChars="0" w:firstLine="0"/>
              <w:spacing w:line="240" w:lineRule="atLeast"/>
            </w:pPr>
            <w:r>
              <w:t>33.4</w:t>
            </w:r>
          </w:p>
        </w:tc>
      </w:tr>
      <w:tr>
        <w:tc>
          <w:tcPr>
            <w:tcW w:w="495" w:type="pct"/>
            <w:vAlign w:val="center"/>
            <w:tcBorders>
              <w:top w:val="single" w:sz="4" w:space="0" w:color="auto"/>
            </w:tcBorders>
          </w:tcPr>
          <w:p w:rsidR="0018722C">
            <w:pPr>
              <w:pStyle w:val="ac"/>
              <w:topLinePunct/>
              <w:ind w:leftChars="0" w:left="0" w:rightChars="0" w:right="0" w:firstLineChars="0" w:firstLine="0"/>
              <w:spacing w:line="240" w:lineRule="atLeast"/>
            </w:pPr>
            <w:r>
              <w:t>总计</w:t>
            </w:r>
          </w:p>
        </w:tc>
        <w:tc>
          <w:tcPr>
            <w:tcW w:w="1495" w:type="pct"/>
            <w:vAlign w:val="center"/>
            <w:tcBorders>
              <w:top w:val="single" w:sz="4" w:space="0" w:color="auto"/>
            </w:tcBorders>
          </w:tcPr>
          <w:p w:rsidR="0018722C">
            <w:pPr>
              <w:pStyle w:val="affff9"/>
              <w:topLinePunct/>
              <w:ind w:leftChars="0" w:left="0" w:rightChars="0" w:right="0" w:firstLineChars="0" w:firstLine="0"/>
              <w:spacing w:line="240" w:lineRule="atLeast"/>
            </w:pPr>
            <w:r>
              <w:t>37.1</w:t>
            </w:r>
          </w:p>
        </w:tc>
        <w:tc>
          <w:tcPr>
            <w:tcW w:w="1570" w:type="pct"/>
            <w:vAlign w:val="center"/>
            <w:tcBorders>
              <w:top w:val="single" w:sz="4" w:space="0" w:color="auto"/>
            </w:tcBorders>
          </w:tcPr>
          <w:p w:rsidR="0018722C">
            <w:pPr>
              <w:pStyle w:val="affff9"/>
              <w:topLinePunct/>
              <w:ind w:leftChars="0" w:left="0" w:rightChars="0" w:right="0" w:firstLineChars="0" w:firstLine="0"/>
              <w:spacing w:line="240" w:lineRule="atLeast"/>
            </w:pPr>
            <w:r>
              <w:t>23.4</w:t>
            </w:r>
          </w:p>
        </w:tc>
        <w:tc>
          <w:tcPr>
            <w:tcW w:w="1440" w:type="pct"/>
            <w:vAlign w:val="center"/>
            <w:tcBorders>
              <w:top w:val="single" w:sz="4" w:space="0" w:color="auto"/>
            </w:tcBorders>
          </w:tcPr>
          <w:p w:rsidR="0018722C">
            <w:pPr>
              <w:pStyle w:val="affff9"/>
              <w:topLinePunct/>
              <w:ind w:leftChars="0" w:left="0" w:rightChars="0" w:right="0" w:firstLineChars="0" w:firstLine="0"/>
              <w:spacing w:line="240" w:lineRule="atLeast"/>
            </w:pPr>
            <w:r>
              <w:t>39.5</w:t>
            </w:r>
          </w:p>
        </w:tc>
      </w:tr>
    </w:tbl>
    <w:p w:rsidR="0018722C">
      <w:pPr>
        <w:pStyle w:val="affa"/>
      </w:pPr>
    </w:p>
    <w:p w:rsidR="0018722C">
      <w:pPr>
        <w:topLinePunct/>
      </w:pPr>
      <w:r>
        <w:t>通过对高校研究生“肥胖症发生的感觉状况”的调查所得数据来看</w:t>
      </w:r>
      <w:r>
        <w:t>（</w:t>
      </w:r>
      <w:r>
        <w:t>见表</w:t>
      </w:r>
    </w:p>
    <w:p w:rsidR="0018722C">
      <w:pPr>
        <w:topLinePunct/>
      </w:pPr>
      <w:r>
        <w:t>4.4</w:t>
      </w:r>
      <w:r>
        <w:t>）</w:t>
      </w:r>
      <w:r>
        <w:t>：有三分之一的在读研究生感觉肥胖症发生有一定程度感觉，其中女生所</w:t>
      </w:r>
      <w:r>
        <w:t>占的比例超过一半，有</w:t>
      </w:r>
      <w:r>
        <w:t>51</w:t>
      </w:r>
      <w:r>
        <w:t>.</w:t>
      </w:r>
      <w:r>
        <w:t>1%</w:t>
      </w:r>
      <w:r>
        <w:t>。可能是由于，男生较女生更喜欢体育锻炼，参与</w:t>
      </w:r>
      <w:r>
        <w:t>体育锻炼的时间比女生长，体育意识较女生好。总体有</w:t>
      </w:r>
      <w:r>
        <w:t>39</w:t>
      </w:r>
      <w:r>
        <w:t>.</w:t>
      </w:r>
      <w:r>
        <w:t>5%的没有感觉肥胖症</w:t>
      </w:r>
      <w:r>
        <w:t>发生，有</w:t>
      </w:r>
      <w:r>
        <w:t>23</w:t>
      </w:r>
      <w:r>
        <w:t>.</w:t>
      </w:r>
      <w:r>
        <w:t>4%</w:t>
      </w:r>
      <w:r>
        <w:t>的没有太大的感觉。研究生肥胖症发生的比例随年龄增长的比例</w:t>
      </w:r>
      <w:r>
        <w:t>成正比。</w:t>
      </w:r>
    </w:p>
    <w:p w:rsidR="0018722C">
      <w:pPr>
        <w:topLinePunct/>
      </w:pPr>
      <w:r>
        <w:t>通过上述问卷调查所得的数据显示，总体感觉身体有一定疲劳的有</w:t>
      </w:r>
      <w:r w:rsidR="001852F3">
        <w:t xml:space="preserve">49</w:t>
      </w:r>
      <w:r>
        <w:t>.</w:t>
      </w:r>
      <w:r>
        <w:t>3%，</w:t>
      </w:r>
      <w:r w:rsidR="001852F3">
        <w:t xml:space="preserve">感觉精神有一定疲劳的有</w:t>
      </w:r>
      <w:r w:rsidR="001852F3">
        <w:t xml:space="preserve">51</w:t>
      </w:r>
      <w:r>
        <w:rPr>
          <w:rFonts w:hint="eastAsia"/>
        </w:rPr>
        <w:t>.</w:t>
      </w:r>
      <w:r>
        <w:t>4%，感觉体力有一定下降的有</w:t>
      </w:r>
      <w:r w:rsidR="001852F3">
        <w:t xml:space="preserve">44</w:t>
      </w:r>
      <w:r>
        <w:rPr>
          <w:rFonts w:hint="eastAsia"/>
        </w:rPr>
        <w:t>.</w:t>
      </w:r>
      <w:r>
        <w:t>8%，对肥胖症发生有一定感觉的有</w:t>
      </w:r>
      <w:r w:rsidR="001852F3">
        <w:t xml:space="preserve">37</w:t>
      </w:r>
      <w:r>
        <w:rPr>
          <w:rFonts w:hint="eastAsia"/>
        </w:rPr>
        <w:t>.</w:t>
      </w:r>
      <w:r>
        <w:t>1%。总的来说，湖南省在读硕士研究生的体质状况不容乐观，感觉身体、精神状态不适的比例将近一半。研究生体育锻炼意识明显不够，</w:t>
      </w:r>
      <w:r w:rsidR="001852F3">
        <w:t xml:space="preserve">参与体育锻炼的时间和次数较少，导致自己的身体素质越来越差。</w:t>
      </w:r>
    </w:p>
    <w:p w:rsidR="0018722C">
      <w:pPr>
        <w:pStyle w:val="3"/>
        <w:topLinePunct/>
        <w:ind w:left="200" w:hangingChars="200" w:hanging="200"/>
      </w:pPr>
      <w:bookmarkStart w:id="800340" w:name="_Toc686800340"/>
      <w:bookmarkStart w:name="_bookmark30" w:id="63"/>
      <w:bookmarkEnd w:id="63"/>
      <w:r>
        <w:t>4.1.2</w:t>
      </w:r>
      <w:r>
        <w:t xml:space="preserve"> </w:t>
      </w:r>
      <w:r w:rsidRPr="00DB64CE">
        <w:t>研究生体育消费状况</w:t>
      </w:r>
      <w:bookmarkEnd w:id="800340"/>
    </w:p>
    <w:p w:rsidR="0018722C">
      <w:pPr>
        <w:topLinePunct/>
      </w:pPr>
      <w:r>
        <w:t>体育消费是指个体对与体育运动有关的所有经济支出，进行体育活动的基本</w:t>
      </w:r>
      <w:r>
        <w:t>前提是适当的体育消费，从某种程度上来讲，高校研究生体育消费水平的高低是体现研究生对体育态度、体育意识和体育教育发展的有效地衡量标准。</w:t>
      </w:r>
    </w:p>
    <w:p w:rsidR="0018722C">
      <w:pPr>
        <w:topLinePunct/>
      </w:pPr>
      <w:r>
        <w:t>就目前看来，研究生体育消费的项目大致有以下几种：</w:t>
      </w:r>
      <w:r>
        <w:rPr>
          <w:rFonts w:ascii="Times New Roman" w:eastAsia="Times New Roman"/>
        </w:rPr>
        <w:t>1</w:t>
      </w:r>
      <w:r>
        <w:t>、购买体育书刊杂志、体育彩票、看体育比赛节目；</w:t>
      </w:r>
      <w:r>
        <w:rPr>
          <w:rFonts w:ascii="Times New Roman" w:eastAsia="Times New Roman"/>
        </w:rPr>
        <w:t>2</w:t>
      </w:r>
      <w:r>
        <w:t>、购买大型体育比赛门票，现场观看体育比</w:t>
      </w:r>
      <w:r>
        <w:t>赛；</w:t>
      </w:r>
      <w:r>
        <w:rPr>
          <w:rFonts w:ascii="Times New Roman" w:eastAsia="Times New Roman"/>
        </w:rPr>
        <w:t>3</w:t>
      </w:r>
      <w:r>
        <w:t>、够买体育运动器材、运动服装、运动鞋帽等；</w:t>
      </w:r>
      <w:r>
        <w:rPr>
          <w:rFonts w:ascii="Times New Roman" w:eastAsia="Times New Roman"/>
        </w:rPr>
        <w:t>4</w:t>
      </w:r>
      <w:r>
        <w:t>、到体育健身俱乐部或这体育社团定期参加体育活动。</w:t>
      </w:r>
    </w:p>
    <w:p w:rsidR="0018722C">
      <w:pPr>
        <w:pStyle w:val="4"/>
        <w:topLinePunct/>
        <w:ind w:left="200" w:hangingChars="200" w:hanging="200"/>
      </w:pPr>
      <w:r>
        <w:t>4.1.2.1</w:t>
      </w:r>
      <w:r>
        <w:t xml:space="preserve"> </w:t>
      </w:r>
      <w:r>
        <w:t>日常消费中的体育消费状况</w:t>
      </w:r>
    </w:p>
    <w:p w:rsidR="0018722C">
      <w:pPr>
        <w:pStyle w:val="a8"/>
        <w:topLinePunct/>
      </w:pPr>
      <w:bookmarkStart w:name="_bookmark31" w:id="64"/>
      <w:bookmarkEnd w:id="64"/>
      <w:r/>
      <w:r>
        <w:t>表</w:t>
      </w:r>
      <w:r>
        <w:t>4</w:t>
      </w:r>
      <w:r>
        <w:t>.</w:t>
      </w:r>
      <w:r>
        <w:t> 5</w:t>
      </w:r>
      <w:r>
        <w:t xml:space="preserve">  </w:t>
      </w:r>
      <w:r>
        <w:t>湖南省高校研究Th日常消费中的体育消费情况</w:t>
      </w:r>
      <w:r>
        <w:t>（</w:t>
      </w:r>
      <w:r>
        <w:t>n=1076</w:t>
      </w:r>
      <w:r>
        <w:t>）</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08"/>
        <w:gridCol w:w="1972"/>
        <w:gridCol w:w="2131"/>
        <w:gridCol w:w="2721"/>
      </w:tblGrid>
      <w:tr>
        <w:trPr>
          <w:tblHeader/>
        </w:trPr>
        <w:tc>
          <w:tcPr>
            <w:tcW w:w="1001" w:type="pct"/>
            <w:vAlign w:val="center"/>
            <w:tcBorders>
              <w:bottom w:val="single" w:sz="4" w:space="0" w:color="auto"/>
            </w:tcBorders>
          </w:tcPr>
          <w:p w:rsidR="0018722C">
            <w:pPr>
              <w:pStyle w:val="a7"/>
              <w:topLinePunct/>
              <w:ind w:leftChars="0" w:left="0" w:rightChars="0" w:right="0" w:firstLineChars="0" w:firstLine="0"/>
              <w:spacing w:line="240" w:lineRule="atLeast"/>
            </w:pPr>
            <w:r>
              <w:t>消费情况</w:t>
            </w:r>
          </w:p>
        </w:tc>
        <w:tc>
          <w:tcPr>
            <w:tcW w:w="1156" w:type="pct"/>
            <w:vAlign w:val="center"/>
            <w:tcBorders>
              <w:bottom w:val="single" w:sz="4" w:space="0" w:color="auto"/>
            </w:tcBorders>
          </w:tcPr>
          <w:p w:rsidR="0018722C">
            <w:pPr>
              <w:pStyle w:val="a7"/>
              <w:topLinePunct/>
              <w:ind w:leftChars="0" w:left="0" w:rightChars="0" w:right="0" w:firstLineChars="0" w:firstLine="0"/>
              <w:spacing w:line="240" w:lineRule="atLeast"/>
            </w:pPr>
            <w:r>
              <w:t>男</w:t>
            </w:r>
            <w:r>
              <w:t>（</w:t>
            </w:r>
            <w:r>
              <w:t>%</w:t>
            </w:r>
            <w:r>
              <w:t>）</w:t>
            </w:r>
          </w:p>
        </w:tc>
        <w:tc>
          <w:tcPr>
            <w:tcW w:w="1249" w:type="pct"/>
            <w:vAlign w:val="center"/>
            <w:tcBorders>
              <w:bottom w:val="single" w:sz="4" w:space="0" w:color="auto"/>
            </w:tcBorders>
          </w:tcPr>
          <w:p w:rsidR="0018722C">
            <w:pPr>
              <w:pStyle w:val="a7"/>
              <w:topLinePunct/>
              <w:ind w:leftChars="0" w:left="0" w:rightChars="0" w:right="0" w:firstLineChars="0" w:firstLine="0"/>
              <w:spacing w:line="240" w:lineRule="atLeast"/>
            </w:pPr>
            <w:r>
              <w:t>女</w:t>
            </w:r>
            <w:r>
              <w:t>（</w:t>
            </w:r>
            <w:r>
              <w:t>%</w:t>
            </w:r>
            <w:r>
              <w:t>）</w:t>
            </w:r>
          </w:p>
        </w:tc>
        <w:tc>
          <w:tcPr>
            <w:tcW w:w="1595" w:type="pct"/>
            <w:vAlign w:val="center"/>
            <w:tcBorders>
              <w:bottom w:val="single" w:sz="4" w:space="0" w:color="auto"/>
            </w:tcBorders>
          </w:tcPr>
          <w:p w:rsidR="0018722C">
            <w:pPr>
              <w:pStyle w:val="a7"/>
              <w:topLinePunct/>
              <w:ind w:leftChars="0" w:left="0" w:rightChars="0" w:right="0" w:firstLineChars="0" w:firstLine="0"/>
              <w:spacing w:line="240" w:lineRule="atLeast"/>
            </w:pPr>
            <w:r>
              <w:t>总计</w:t>
            </w:r>
            <w:r>
              <w:t>（</w:t>
            </w:r>
            <w:r>
              <w:t>%</w:t>
            </w:r>
            <w:r>
              <w:t>）</w:t>
            </w:r>
          </w:p>
        </w:tc>
      </w:tr>
      <w:tr>
        <w:tc>
          <w:tcPr>
            <w:tcW w:w="1001" w:type="pct"/>
            <w:vAlign w:val="center"/>
          </w:tcPr>
          <w:p w:rsidR="0018722C">
            <w:pPr>
              <w:pStyle w:val="ac"/>
              <w:topLinePunct/>
              <w:ind w:leftChars="0" w:left="0" w:rightChars="0" w:right="0" w:firstLineChars="0" w:firstLine="0"/>
              <w:spacing w:line="240" w:lineRule="atLeast"/>
            </w:pPr>
            <w:r>
              <w:t>无体育消费</w:t>
            </w:r>
          </w:p>
        </w:tc>
        <w:tc>
          <w:tcPr>
            <w:tcW w:w="1156" w:type="pct"/>
            <w:vAlign w:val="center"/>
          </w:tcPr>
          <w:p w:rsidR="0018722C">
            <w:pPr>
              <w:pStyle w:val="affff9"/>
              <w:topLinePunct/>
              <w:ind w:leftChars="0" w:left="0" w:rightChars="0" w:right="0" w:firstLineChars="0" w:firstLine="0"/>
              <w:spacing w:line="240" w:lineRule="atLeast"/>
            </w:pPr>
            <w:r>
              <w:t>46.7</w:t>
            </w:r>
          </w:p>
        </w:tc>
        <w:tc>
          <w:tcPr>
            <w:tcW w:w="1249" w:type="pct"/>
            <w:vAlign w:val="center"/>
          </w:tcPr>
          <w:p w:rsidR="0018722C">
            <w:pPr>
              <w:pStyle w:val="affff9"/>
              <w:topLinePunct/>
              <w:ind w:leftChars="0" w:left="0" w:rightChars="0" w:right="0" w:firstLineChars="0" w:firstLine="0"/>
              <w:spacing w:line="240" w:lineRule="atLeast"/>
            </w:pPr>
            <w:r>
              <w:t>57.0</w:t>
            </w:r>
          </w:p>
        </w:tc>
        <w:tc>
          <w:tcPr>
            <w:tcW w:w="1595" w:type="pct"/>
            <w:vAlign w:val="center"/>
          </w:tcPr>
          <w:p w:rsidR="0018722C">
            <w:pPr>
              <w:pStyle w:val="affff9"/>
              <w:topLinePunct/>
              <w:ind w:leftChars="0" w:left="0" w:rightChars="0" w:right="0" w:firstLineChars="0" w:firstLine="0"/>
              <w:spacing w:line="240" w:lineRule="atLeast"/>
            </w:pPr>
            <w:r>
              <w:t>51.9</w:t>
            </w:r>
          </w:p>
        </w:tc>
      </w:tr>
      <w:tr>
        <w:tc>
          <w:tcPr>
            <w:tcW w:w="1001" w:type="pct"/>
            <w:vAlign w:val="center"/>
            <w:tcBorders>
              <w:top w:val="single" w:sz="4" w:space="0" w:color="auto"/>
            </w:tcBorders>
          </w:tcPr>
          <w:p w:rsidR="0018722C">
            <w:pPr>
              <w:pStyle w:val="ac"/>
              <w:topLinePunct/>
              <w:ind w:leftChars="0" w:left="0" w:rightChars="0" w:right="0" w:firstLineChars="0" w:firstLine="0"/>
              <w:spacing w:line="240" w:lineRule="atLeast"/>
            </w:pPr>
            <w:r>
              <w:t>有体育消费</w:t>
            </w:r>
          </w:p>
        </w:tc>
        <w:tc>
          <w:tcPr>
            <w:tcW w:w="1156" w:type="pct"/>
            <w:vAlign w:val="center"/>
            <w:tcBorders>
              <w:top w:val="single" w:sz="4" w:space="0" w:color="auto"/>
            </w:tcBorders>
          </w:tcPr>
          <w:p w:rsidR="0018722C">
            <w:pPr>
              <w:pStyle w:val="affff9"/>
              <w:topLinePunct/>
              <w:ind w:leftChars="0" w:left="0" w:rightChars="0" w:right="0" w:firstLineChars="0" w:firstLine="0"/>
              <w:spacing w:line="240" w:lineRule="atLeast"/>
            </w:pPr>
            <w:r>
              <w:t>53.2</w:t>
            </w:r>
          </w:p>
        </w:tc>
        <w:tc>
          <w:tcPr>
            <w:tcW w:w="1249" w:type="pct"/>
            <w:vAlign w:val="center"/>
            <w:tcBorders>
              <w:top w:val="single" w:sz="4" w:space="0" w:color="auto"/>
            </w:tcBorders>
          </w:tcPr>
          <w:p w:rsidR="0018722C">
            <w:pPr>
              <w:pStyle w:val="affff9"/>
              <w:topLinePunct/>
              <w:ind w:leftChars="0" w:left="0" w:rightChars="0" w:right="0" w:firstLineChars="0" w:firstLine="0"/>
              <w:spacing w:line="240" w:lineRule="atLeast"/>
            </w:pPr>
            <w:r>
              <w:t>42.9</w:t>
            </w:r>
          </w:p>
        </w:tc>
        <w:tc>
          <w:tcPr>
            <w:tcW w:w="1595" w:type="pct"/>
            <w:vAlign w:val="center"/>
            <w:tcBorders>
              <w:top w:val="single" w:sz="4" w:space="0" w:color="auto"/>
            </w:tcBorders>
          </w:tcPr>
          <w:p w:rsidR="0018722C">
            <w:pPr>
              <w:pStyle w:val="affff9"/>
              <w:topLinePunct/>
              <w:ind w:leftChars="0" w:left="0" w:rightChars="0" w:right="0" w:firstLineChars="0" w:firstLine="0"/>
              <w:spacing w:line="240" w:lineRule="atLeast"/>
            </w:pPr>
            <w:r>
              <w:t>48.0</w:t>
            </w:r>
          </w:p>
        </w:tc>
      </w:tr>
    </w:tbl>
    <w:p w:rsidR="0018722C">
      <w:pPr>
        <w:pStyle w:val="affa"/>
      </w:pPr>
    </w:p>
    <w:p w:rsidR="0018722C">
      <w:pPr>
        <w:topLinePunct/>
      </w:pPr>
      <w:r>
        <w:t>通过对湖南省高校研究生日常消费中的体育消费情况调查所得的数据来看</w:t>
      </w:r>
    </w:p>
    <w:p w:rsidR="0018722C">
      <w:pPr>
        <w:topLinePunct/>
      </w:pPr>
      <w:r>
        <w:t>（</w:t>
      </w:r>
      <w:r>
        <w:t>见</w:t>
      </w:r>
      <w:r>
        <w:t>表</w:t>
      </w:r>
      <w:r>
        <w:t>4</w:t>
      </w:r>
      <w:r>
        <w:t>.</w:t>
      </w:r>
      <w:r>
        <w:t>5</w:t>
      </w:r>
      <w:r>
        <w:t>）</w:t>
      </w:r>
      <w:r>
        <w:t xml:space="preserve">，湖南省高校研究生体育消费水平一般，所占的比例还不到一半，</w:t>
      </w:r>
      <w:r>
        <w:t>只有</w:t>
      </w:r>
      <w:r>
        <w:t>48%。这表明，湖南省高校研究生对体育意识和体育态度的认识程度不高，</w:t>
      </w:r>
      <w:r>
        <w:t>体育消费意识远远不够。从男生和女生的差异性来看，男生对体育活动的开支要</w:t>
      </w:r>
      <w:r>
        <w:t>多于女生，所占的比例多</w:t>
      </w:r>
      <w:r>
        <w:t>10</w:t>
      </w:r>
      <w:r>
        <w:t>.</w:t>
      </w:r>
      <w:r>
        <w:t>3%。表明男生的体育消费状况较女生要好。</w:t>
      </w:r>
    </w:p>
    <w:p w:rsidR="0018722C">
      <w:pPr>
        <w:topLinePunct/>
      </w:pPr>
      <w:r>
        <w:t>所以，高校的体育老师应该对研究生进行相应的体育消费指导，转变学生的</w:t>
      </w:r>
      <w:r>
        <w:t>消费观念，让研究生意识到，体育消费既是消费也是一种个人健康投资。使之形成一种良好的体育消费氛围及风气，从而构建一种人人参与体育锻炼的新格局。</w:t>
      </w:r>
    </w:p>
    <w:p w:rsidR="0018722C">
      <w:pPr>
        <w:pStyle w:val="4"/>
        <w:topLinePunct/>
        <w:ind w:left="200" w:hangingChars="200" w:hanging="200"/>
      </w:pPr>
      <w:r>
        <w:t>4.1.2.2</w:t>
      </w:r>
      <w:r>
        <w:t xml:space="preserve"> </w:t>
      </w:r>
      <w:r>
        <w:t>到收费场所活动状况</w:t>
      </w:r>
    </w:p>
    <w:p w:rsidR="0018722C">
      <w:pPr>
        <w:pStyle w:val="a8"/>
        <w:topLinePunct/>
      </w:pPr>
      <w:bookmarkStart w:name="_bookmark32" w:id="65"/>
      <w:bookmarkEnd w:id="65"/>
      <w:r/>
      <w:r>
        <w:t>表</w:t>
      </w:r>
      <w:r>
        <w:t>4</w:t>
      </w:r>
      <w:r>
        <w:t>.</w:t>
      </w:r>
      <w:r>
        <w:t> 6</w:t>
      </w:r>
      <w:r>
        <w:t xml:space="preserve">  </w:t>
      </w:r>
      <w:r>
        <w:t>湖南省高校研究Th是否愿意到收费场所参加体育活动情况</w:t>
      </w:r>
      <w:r>
        <w:t>（</w:t>
      </w:r>
      <w:r>
        <w:t>n=1076</w:t>
      </w:r>
      <w:r>
        <w:t>）</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42"/>
        <w:gridCol w:w="1823"/>
        <w:gridCol w:w="3277"/>
        <w:gridCol w:w="1991"/>
      </w:tblGrid>
      <w:tr>
        <w:trPr>
          <w:tblHeader/>
        </w:trPr>
        <w:tc>
          <w:tcPr>
            <w:tcW w:w="84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68" w:type="pct"/>
            <w:vAlign w:val="center"/>
            <w:tcBorders>
              <w:bottom w:val="single" w:sz="4" w:space="0" w:color="auto"/>
            </w:tcBorders>
          </w:tcPr>
          <w:p w:rsidR="0018722C">
            <w:pPr>
              <w:pStyle w:val="a7"/>
              <w:topLinePunct/>
              <w:ind w:leftChars="0" w:left="0" w:rightChars="0" w:right="0" w:firstLineChars="0" w:firstLine="0"/>
              <w:spacing w:line="240" w:lineRule="atLeast"/>
            </w:pPr>
            <w:r>
              <w:t>不愿意</w:t>
            </w:r>
            <w:r>
              <w:t>（</w:t>
            </w:r>
            <w:r>
              <w:t>%</w:t>
            </w:r>
            <w:r>
              <w:t>）</w:t>
            </w:r>
          </w:p>
        </w:tc>
        <w:tc>
          <w:tcPr>
            <w:tcW w:w="1920" w:type="pct"/>
            <w:vAlign w:val="center"/>
            <w:tcBorders>
              <w:bottom w:val="single" w:sz="4" w:space="0" w:color="auto"/>
            </w:tcBorders>
          </w:tcPr>
          <w:p w:rsidR="0018722C">
            <w:pPr>
              <w:pStyle w:val="a7"/>
              <w:topLinePunct/>
              <w:ind w:leftChars="0" w:left="0" w:rightChars="0" w:right="0" w:firstLineChars="0" w:firstLine="0"/>
              <w:spacing w:line="240" w:lineRule="atLeast"/>
            </w:pPr>
            <w:r>
              <w:t>愿意但收费不要太高</w:t>
            </w:r>
            <w:r>
              <w:t>（</w:t>
            </w:r>
            <w:r>
              <w:t>%</w:t>
            </w:r>
            <w:r>
              <w:t>）</w:t>
            </w:r>
          </w:p>
        </w:tc>
        <w:tc>
          <w:tcPr>
            <w:tcW w:w="1167" w:type="pct"/>
            <w:vAlign w:val="center"/>
            <w:tcBorders>
              <w:bottom w:val="single" w:sz="4" w:space="0" w:color="auto"/>
            </w:tcBorders>
          </w:tcPr>
          <w:p w:rsidR="0018722C">
            <w:pPr>
              <w:pStyle w:val="a7"/>
              <w:topLinePunct/>
              <w:ind w:leftChars="0" w:left="0" w:rightChars="0" w:right="0" w:firstLineChars="0" w:firstLine="0"/>
              <w:spacing w:line="240" w:lineRule="atLeast"/>
            </w:pPr>
            <w:r>
              <w:t>愿意</w:t>
            </w:r>
            <w:r>
              <w:t>（</w:t>
            </w:r>
            <w:r>
              <w:t>%</w:t>
            </w:r>
            <w:r>
              <w:t>）</w:t>
            </w:r>
          </w:p>
        </w:tc>
      </w:tr>
      <w:tr>
        <w:tc>
          <w:tcPr>
            <w:tcW w:w="845" w:type="pct"/>
            <w:vAlign w:val="center"/>
          </w:tcPr>
          <w:p w:rsidR="0018722C">
            <w:pPr>
              <w:pStyle w:val="ac"/>
              <w:topLinePunct/>
              <w:ind w:leftChars="0" w:left="0" w:rightChars="0" w:right="0" w:firstLineChars="0" w:firstLine="0"/>
              <w:spacing w:line="240" w:lineRule="atLeast"/>
            </w:pPr>
            <w:r>
              <w:t>男</w:t>
            </w:r>
          </w:p>
        </w:tc>
        <w:tc>
          <w:tcPr>
            <w:tcW w:w="1068" w:type="pct"/>
            <w:vAlign w:val="center"/>
          </w:tcPr>
          <w:p w:rsidR="0018722C">
            <w:pPr>
              <w:pStyle w:val="affff9"/>
              <w:topLinePunct/>
              <w:ind w:leftChars="0" w:left="0" w:rightChars="0" w:right="0" w:firstLineChars="0" w:firstLine="0"/>
              <w:spacing w:line="240" w:lineRule="atLeast"/>
            </w:pPr>
            <w:r>
              <w:t>38.3</w:t>
            </w:r>
          </w:p>
        </w:tc>
        <w:tc>
          <w:tcPr>
            <w:tcW w:w="1920" w:type="pct"/>
            <w:vAlign w:val="center"/>
          </w:tcPr>
          <w:p w:rsidR="0018722C">
            <w:pPr>
              <w:pStyle w:val="affff9"/>
              <w:topLinePunct/>
              <w:ind w:leftChars="0" w:left="0" w:rightChars="0" w:right="0" w:firstLineChars="0" w:firstLine="0"/>
              <w:spacing w:line="240" w:lineRule="atLeast"/>
            </w:pPr>
            <w:r>
              <w:t>48.3</w:t>
            </w:r>
          </w:p>
        </w:tc>
        <w:tc>
          <w:tcPr>
            <w:tcW w:w="1167" w:type="pct"/>
            <w:vAlign w:val="center"/>
          </w:tcPr>
          <w:p w:rsidR="0018722C">
            <w:pPr>
              <w:pStyle w:val="affff9"/>
              <w:topLinePunct/>
              <w:ind w:leftChars="0" w:left="0" w:rightChars="0" w:right="0" w:firstLineChars="0" w:firstLine="0"/>
              <w:spacing w:line="240" w:lineRule="atLeast"/>
            </w:pPr>
            <w:r>
              <w:t>12.2</w:t>
            </w:r>
          </w:p>
        </w:tc>
      </w:tr>
      <w:tr>
        <w:tc>
          <w:tcPr>
            <w:tcW w:w="845" w:type="pct"/>
            <w:vAlign w:val="center"/>
          </w:tcPr>
          <w:p w:rsidR="0018722C">
            <w:pPr>
              <w:pStyle w:val="ac"/>
              <w:topLinePunct/>
              <w:ind w:leftChars="0" w:left="0" w:rightChars="0" w:right="0" w:firstLineChars="0" w:firstLine="0"/>
              <w:spacing w:line="240" w:lineRule="atLeast"/>
            </w:pPr>
            <w:r>
              <w:t>女</w:t>
            </w:r>
          </w:p>
        </w:tc>
        <w:tc>
          <w:tcPr>
            <w:tcW w:w="1068" w:type="pct"/>
            <w:vAlign w:val="center"/>
          </w:tcPr>
          <w:p w:rsidR="0018722C">
            <w:pPr>
              <w:pStyle w:val="affff9"/>
              <w:topLinePunct/>
              <w:ind w:leftChars="0" w:left="0" w:rightChars="0" w:right="0" w:firstLineChars="0" w:firstLine="0"/>
              <w:spacing w:line="240" w:lineRule="atLeast"/>
            </w:pPr>
            <w:r>
              <w:t>34.1</w:t>
            </w:r>
          </w:p>
        </w:tc>
        <w:tc>
          <w:tcPr>
            <w:tcW w:w="1920" w:type="pct"/>
            <w:vAlign w:val="center"/>
          </w:tcPr>
          <w:p w:rsidR="0018722C">
            <w:pPr>
              <w:pStyle w:val="affff9"/>
              <w:topLinePunct/>
              <w:ind w:leftChars="0" w:left="0" w:rightChars="0" w:right="0" w:firstLineChars="0" w:firstLine="0"/>
              <w:spacing w:line="240" w:lineRule="atLeast"/>
            </w:pPr>
            <w:r>
              <w:t>58.3</w:t>
            </w:r>
          </w:p>
        </w:tc>
        <w:tc>
          <w:tcPr>
            <w:tcW w:w="1167" w:type="pct"/>
            <w:vAlign w:val="center"/>
          </w:tcPr>
          <w:p w:rsidR="0018722C">
            <w:pPr>
              <w:pStyle w:val="affff9"/>
              <w:topLinePunct/>
              <w:ind w:leftChars="0" w:left="0" w:rightChars="0" w:right="0" w:firstLineChars="0" w:firstLine="0"/>
              <w:spacing w:line="240" w:lineRule="atLeast"/>
            </w:pPr>
            <w:r>
              <w:t>8.5</w:t>
            </w:r>
          </w:p>
        </w:tc>
      </w:tr>
      <w:tr>
        <w:tc>
          <w:tcPr>
            <w:tcW w:w="845" w:type="pct"/>
            <w:vAlign w:val="center"/>
            <w:tcBorders>
              <w:top w:val="single" w:sz="4" w:space="0" w:color="auto"/>
            </w:tcBorders>
          </w:tcPr>
          <w:p w:rsidR="0018722C">
            <w:pPr>
              <w:pStyle w:val="ac"/>
              <w:topLinePunct/>
              <w:ind w:leftChars="0" w:left="0" w:rightChars="0" w:right="0" w:firstLineChars="0" w:firstLine="0"/>
              <w:spacing w:line="240" w:lineRule="atLeast"/>
            </w:pPr>
            <w:r>
              <w:t>总计</w:t>
            </w:r>
          </w:p>
        </w:tc>
        <w:tc>
          <w:tcPr>
            <w:tcW w:w="1068" w:type="pct"/>
            <w:vAlign w:val="center"/>
            <w:tcBorders>
              <w:top w:val="single" w:sz="4" w:space="0" w:color="auto"/>
            </w:tcBorders>
          </w:tcPr>
          <w:p w:rsidR="0018722C">
            <w:pPr>
              <w:pStyle w:val="affff9"/>
              <w:topLinePunct/>
              <w:ind w:leftChars="0" w:left="0" w:rightChars="0" w:right="0" w:firstLineChars="0" w:firstLine="0"/>
              <w:spacing w:line="240" w:lineRule="atLeast"/>
            </w:pPr>
            <w:r>
              <w:t>36.2</w:t>
            </w:r>
          </w:p>
        </w:tc>
        <w:tc>
          <w:tcPr>
            <w:tcW w:w="1920" w:type="pct"/>
            <w:vAlign w:val="center"/>
            <w:tcBorders>
              <w:top w:val="single" w:sz="4" w:space="0" w:color="auto"/>
            </w:tcBorders>
          </w:tcPr>
          <w:p w:rsidR="0018722C">
            <w:pPr>
              <w:pStyle w:val="affff9"/>
              <w:topLinePunct/>
              <w:ind w:leftChars="0" w:left="0" w:rightChars="0" w:right="0" w:firstLineChars="0" w:firstLine="0"/>
              <w:spacing w:line="240" w:lineRule="atLeast"/>
            </w:pPr>
            <w:r>
              <w:t>53.3</w:t>
            </w:r>
          </w:p>
        </w:tc>
        <w:tc>
          <w:tcPr>
            <w:tcW w:w="1167" w:type="pct"/>
            <w:vAlign w:val="center"/>
            <w:tcBorders>
              <w:top w:val="single" w:sz="4" w:space="0" w:color="auto"/>
            </w:tcBorders>
          </w:tcPr>
          <w:p w:rsidR="0018722C">
            <w:pPr>
              <w:pStyle w:val="affff9"/>
              <w:topLinePunct/>
              <w:ind w:leftChars="0" w:left="0" w:rightChars="0" w:right="0" w:firstLineChars="0" w:firstLine="0"/>
              <w:spacing w:line="240" w:lineRule="atLeast"/>
            </w:pPr>
            <w:r>
              <w:t>10.4</w:t>
            </w:r>
          </w:p>
        </w:tc>
      </w:tr>
    </w:tbl>
    <w:p w:rsidR="0018722C">
      <w:pPr>
        <w:pStyle w:val="affa"/>
      </w:pPr>
    </w:p>
    <w:p w:rsidR="0018722C">
      <w:pPr>
        <w:topLinePunct/>
      </w:pPr>
      <w:r>
        <w:t>通过对湖南省高校研究生是否愿意到收费场所参加体育活动的调查所得的</w:t>
      </w:r>
      <w:r>
        <w:t>数据显示</w:t>
      </w:r>
      <w:r>
        <w:t>（</w:t>
      </w:r>
      <w:r>
        <w:t>见</w:t>
      </w:r>
      <w:r>
        <w:t>表</w:t>
      </w:r>
      <w:r>
        <w:t>4</w:t>
      </w:r>
      <w:r>
        <w:t>.</w:t>
      </w:r>
      <w:r>
        <w:t>6</w:t>
      </w:r>
      <w:r>
        <w:t>）</w:t>
      </w:r>
      <w:r>
        <w:t>：愿意到收费场所进行体育运动的只有</w:t>
      </w:r>
      <w:r>
        <w:t>10</w:t>
      </w:r>
      <w:r>
        <w:t>.</w:t>
      </w:r>
      <w:r>
        <w:t>4%</w:t>
      </w:r>
      <w:r>
        <w:t>，表明研究生</w:t>
      </w:r>
      <w:r>
        <w:t>受到消费能力的限制，消费能力有限，不愿意到收费场所参加体育锻炼；有</w:t>
      </w:r>
      <w:r>
        <w:t>53</w:t>
      </w:r>
      <w:r>
        <w:t>.</w:t>
      </w:r>
      <w:r>
        <w:t>3%</w:t>
      </w:r>
      <w:r>
        <w:t>的研究生选择愿意到收费场所进行锻炼但消费不要太高，这表明研究生的体育意</w:t>
      </w:r>
      <w:r>
        <w:t>识较好，有通过体育锻炼来改善身体素质的动机，但是由于自己经济的限制，只能选择到低消费的场所进行体育锻炼。</w:t>
      </w:r>
    </w:p>
    <w:p w:rsidR="0018722C">
      <w:pPr>
        <w:pStyle w:val="4"/>
        <w:topLinePunct/>
        <w:ind w:left="200" w:hangingChars="200" w:hanging="200"/>
      </w:pPr>
      <w:r>
        <w:t>4.1.2.3</w:t>
      </w:r>
      <w:r>
        <w:t xml:space="preserve"> </w:t>
      </w:r>
      <w:r>
        <w:t>体育消费结构</w:t>
      </w:r>
    </w:p>
    <w:p w:rsidR="0018722C">
      <w:pPr>
        <w:topLinePunct/>
      </w:pPr>
      <w:r>
        <w:t>体育消费结构是指个体对与体育运动有关的所有经济支出中各个项目所占</w:t>
      </w:r>
      <w:r>
        <w:t>的比例关系，能清楚的显示体育消费的各项内容以及分别占多大的比例。也是反映某一群体体育消费和体育意识程度的一个重要指标。</w:t>
      </w:r>
    </w:p>
    <w:p w:rsidR="0018722C">
      <w:pPr>
        <w:topLinePunct/>
      </w:pPr>
      <w:r>
        <w:t>通过对“体育消费支出项目调查”所得的数据显示</w:t>
      </w:r>
      <w:r>
        <w:t>（</w:t>
      </w:r>
      <w:r>
        <w:t>见</w:t>
      </w:r>
      <w:r>
        <w:t>表</w:t>
      </w:r>
      <w:r w:rsidR="001852F3">
        <w:t xml:space="preserve">4</w:t>
      </w:r>
      <w:r>
        <w:t>.</w:t>
      </w:r>
      <w:r>
        <w:t>7</w:t>
      </w:r>
      <w:r>
        <w:t>）</w:t>
      </w:r>
      <w:r>
        <w:t>，购买装备</w:t>
      </w:r>
    </w:p>
    <w:p w:rsidR="0018722C">
      <w:pPr>
        <w:topLinePunct/>
      </w:pPr>
      <w:r>
        <w:t>（</w:t>
      </w:r>
      <w:r>
        <w:t>运动器材、运动服装、运动鞋帽</w:t>
      </w:r>
      <w:r>
        <w:t>）</w:t>
      </w:r>
      <w:r>
        <w:t>所占比例最多。购买、订阅体育书刊、杂志</w:t>
      </w:r>
      <w:r>
        <w:t>所占比例其次，购买大型体育比赛门票，现场观看体育比赛占</w:t>
      </w:r>
      <w:r>
        <w:t>12</w:t>
      </w:r>
      <w:r>
        <w:t>.</w:t>
      </w:r>
      <w:r>
        <w:t>4%，其余的体</w:t>
      </w:r>
      <w:r>
        <w:t>育消费支出项目均不足</w:t>
      </w:r>
      <w:r>
        <w:t>10%</w:t>
      </w:r>
      <w:r>
        <w:t>。以上数据表明湖南省在读研究生的参与体育运动的</w:t>
      </w:r>
      <w:r>
        <w:t>消费开支主要是花在运动器材、运动服装、运动鞋帽等方面。这是由于在读硕士</w:t>
      </w:r>
      <w:r>
        <w:t>研究生的生活压力大，经济相对来说比较拮据，一定程度上限制了自主性消费能</w:t>
      </w:r>
      <w:r>
        <w:t>力。所以，平时穿戴的运动服装、运动鞋帽等就是在读硕士研究生的体育消费的</w:t>
      </w:r>
      <w:r>
        <w:t>主要项目。从体育消费结构上来看，高校研究生性别差异不大，但是在支付大型</w:t>
      </w:r>
      <w:r>
        <w:t>体育比赛门票，现场观看体育比赛这两个项目女生所占的比例相对较少。这一组</w:t>
      </w:r>
      <w:r>
        <w:t>数据表明，女生主要注重体育运动品牌服饰的舒适性，侧重于运动服装、运动鞋帽的消费。男生更加注重享受观看体育比赛的乐趣，体验比赛的过程。</w:t>
      </w:r>
    </w:p>
    <w:p w:rsidR="0018722C">
      <w:pPr>
        <w:pStyle w:val="a8"/>
        <w:topLinePunct/>
      </w:pPr>
      <w:bookmarkStart w:name="_bookmark33" w:id="66"/>
      <w:bookmarkEnd w:id="66"/>
      <w:r/>
      <w:r>
        <w:t>表</w:t>
      </w:r>
      <w:r>
        <w:t>4</w:t>
      </w:r>
      <w:r>
        <w:t>.</w:t>
      </w:r>
      <w:r>
        <w:t> 7</w:t>
      </w:r>
      <w:r>
        <w:t xml:space="preserve">  </w:t>
      </w:r>
      <w:r>
        <w:t>体育消费支出项目调查</w:t>
      </w:r>
      <w:r>
        <w:t>（</w:t>
      </w:r>
      <w:r>
        <w:t>n=1076</w:t>
      </w:r>
      <w:r>
        <w:t>）</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55"/>
        <w:gridCol w:w="900"/>
        <w:gridCol w:w="1322"/>
        <w:gridCol w:w="1111"/>
        <w:gridCol w:w="1323"/>
        <w:gridCol w:w="1112"/>
        <w:gridCol w:w="1508"/>
      </w:tblGrid>
      <w:tr>
        <w:trPr>
          <w:tblHeader/>
        </w:trPr>
        <w:tc>
          <w:tcPr>
            <w:tcW w:w="73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27" w:type="pct"/>
            <w:vAlign w:val="center"/>
            <w:tcBorders>
              <w:bottom w:val="single" w:sz="4" w:space="0" w:color="auto"/>
            </w:tcBorders>
          </w:tcPr>
          <w:p w:rsidR="0018722C">
            <w:pPr>
              <w:pStyle w:val="a7"/>
              <w:topLinePunct/>
              <w:ind w:leftChars="0" w:left="0" w:rightChars="0" w:right="0" w:firstLineChars="0" w:firstLine="0"/>
              <w:spacing w:line="240" w:lineRule="atLeast"/>
            </w:pPr>
            <w:r>
              <w:t>男生</w:t>
            </w:r>
          </w:p>
        </w:tc>
        <w:tc>
          <w:tcPr>
            <w:tcW w:w="775"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c>
          <w:tcPr>
            <w:tcW w:w="651" w:type="pct"/>
            <w:vAlign w:val="center"/>
            <w:tcBorders>
              <w:bottom w:val="single" w:sz="4" w:space="0" w:color="auto"/>
            </w:tcBorders>
          </w:tcPr>
          <w:p w:rsidR="0018722C">
            <w:pPr>
              <w:pStyle w:val="a7"/>
              <w:topLinePunct/>
              <w:ind w:leftChars="0" w:left="0" w:rightChars="0" w:right="0" w:firstLineChars="0" w:firstLine="0"/>
              <w:spacing w:line="240" w:lineRule="atLeast"/>
            </w:pPr>
            <w:r>
              <w:t>女生</w:t>
            </w:r>
          </w:p>
        </w:tc>
        <w:tc>
          <w:tcPr>
            <w:tcW w:w="775"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c>
          <w:tcPr>
            <w:tcW w:w="652" w:type="pct"/>
            <w:vAlign w:val="center"/>
            <w:tcBorders>
              <w:bottom w:val="single" w:sz="4" w:space="0" w:color="auto"/>
            </w:tcBorders>
          </w:tcPr>
          <w:p w:rsidR="0018722C">
            <w:pPr>
              <w:pStyle w:val="a7"/>
              <w:topLinePunct/>
              <w:ind w:leftChars="0" w:left="0" w:rightChars="0" w:right="0" w:firstLineChars="0" w:firstLine="0"/>
              <w:spacing w:line="240" w:lineRule="atLeast"/>
            </w:pPr>
            <w:r>
              <w:t>总体</w:t>
            </w:r>
          </w:p>
        </w:tc>
        <w:tc>
          <w:tcPr>
            <w:tcW w:w="884"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r>
      <w:tr>
        <w:tc>
          <w:tcPr>
            <w:tcW w:w="736" w:type="pct"/>
            <w:vAlign w:val="center"/>
          </w:tcPr>
          <w:p w:rsidR="0018722C">
            <w:pPr>
              <w:pStyle w:val="ac"/>
              <w:topLinePunct/>
              <w:ind w:leftChars="0" w:left="0" w:rightChars="0" w:right="0" w:firstLineChars="0" w:firstLine="0"/>
              <w:spacing w:line="240" w:lineRule="atLeast"/>
            </w:pPr>
            <w:r>
              <w:t>购买装备</w:t>
            </w:r>
          </w:p>
        </w:tc>
        <w:tc>
          <w:tcPr>
            <w:tcW w:w="527" w:type="pct"/>
            <w:vAlign w:val="center"/>
          </w:tcPr>
          <w:p w:rsidR="0018722C">
            <w:pPr>
              <w:pStyle w:val="affff9"/>
              <w:topLinePunct/>
              <w:ind w:leftChars="0" w:left="0" w:rightChars="0" w:right="0" w:firstLineChars="0" w:firstLine="0"/>
              <w:spacing w:line="240" w:lineRule="atLeast"/>
            </w:pPr>
            <w:r>
              <w:t>476</w:t>
            </w:r>
          </w:p>
        </w:tc>
        <w:tc>
          <w:tcPr>
            <w:tcW w:w="775" w:type="pct"/>
            <w:vAlign w:val="center"/>
          </w:tcPr>
          <w:p w:rsidR="0018722C">
            <w:pPr>
              <w:pStyle w:val="affff9"/>
              <w:topLinePunct/>
              <w:ind w:leftChars="0" w:left="0" w:rightChars="0" w:right="0" w:firstLineChars="0" w:firstLine="0"/>
              <w:spacing w:line="240" w:lineRule="atLeast"/>
            </w:pPr>
            <w:r>
              <w:t>44.6</w:t>
            </w:r>
          </w:p>
        </w:tc>
        <w:tc>
          <w:tcPr>
            <w:tcW w:w="651" w:type="pct"/>
            <w:vAlign w:val="center"/>
          </w:tcPr>
          <w:p w:rsidR="0018722C">
            <w:pPr>
              <w:pStyle w:val="affff9"/>
              <w:topLinePunct/>
              <w:ind w:leftChars="0" w:left="0" w:rightChars="0" w:right="0" w:firstLineChars="0" w:firstLine="0"/>
              <w:spacing w:line="240" w:lineRule="atLeast"/>
            </w:pPr>
            <w:r>
              <w:t>485</w:t>
            </w:r>
          </w:p>
        </w:tc>
        <w:tc>
          <w:tcPr>
            <w:tcW w:w="775" w:type="pct"/>
            <w:vAlign w:val="center"/>
          </w:tcPr>
          <w:p w:rsidR="0018722C">
            <w:pPr>
              <w:pStyle w:val="affff9"/>
              <w:topLinePunct/>
              <w:ind w:leftChars="0" w:left="0" w:rightChars="0" w:right="0" w:firstLineChars="0" w:firstLine="0"/>
              <w:spacing w:line="240" w:lineRule="atLeast"/>
            </w:pPr>
            <w:r>
              <w:t>45.7</w:t>
            </w:r>
          </w:p>
        </w:tc>
        <w:tc>
          <w:tcPr>
            <w:tcW w:w="652" w:type="pct"/>
            <w:vAlign w:val="center"/>
          </w:tcPr>
          <w:p w:rsidR="0018722C">
            <w:pPr>
              <w:pStyle w:val="affff9"/>
              <w:topLinePunct/>
              <w:ind w:leftChars="0" w:left="0" w:rightChars="0" w:right="0" w:firstLineChars="0" w:firstLine="0"/>
              <w:spacing w:line="240" w:lineRule="atLeast"/>
            </w:pPr>
            <w:r>
              <w:t>484</w:t>
            </w:r>
          </w:p>
        </w:tc>
        <w:tc>
          <w:tcPr>
            <w:tcW w:w="884" w:type="pct"/>
            <w:vAlign w:val="center"/>
          </w:tcPr>
          <w:p w:rsidR="0018722C">
            <w:pPr>
              <w:pStyle w:val="affff9"/>
              <w:topLinePunct/>
              <w:ind w:leftChars="0" w:left="0" w:rightChars="0" w:right="0" w:firstLineChars="0" w:firstLine="0"/>
              <w:spacing w:line="240" w:lineRule="atLeast"/>
            </w:pPr>
            <w:r>
              <w:t>45.1</w:t>
            </w:r>
          </w:p>
        </w:tc>
      </w:tr>
      <w:tr>
        <w:tc>
          <w:tcPr>
            <w:tcW w:w="736" w:type="pct"/>
            <w:vAlign w:val="center"/>
          </w:tcPr>
          <w:p w:rsidR="0018722C">
            <w:pPr>
              <w:pStyle w:val="ac"/>
              <w:topLinePunct/>
              <w:ind w:leftChars="0" w:left="0" w:rightChars="0" w:right="0" w:firstLineChars="0" w:firstLine="0"/>
              <w:spacing w:line="240" w:lineRule="atLeast"/>
            </w:pPr>
            <w:r>
              <w:t>订购体育</w:t>
            </w:r>
          </w:p>
          <w:p w:rsidR="0018722C">
            <w:pPr>
              <w:pStyle w:val="a5"/>
              <w:topLinePunct/>
            </w:pPr>
          </w:p>
          <w:p w:rsidR="0018722C">
            <w:pPr>
              <w:pStyle w:val="a5"/>
              <w:topLinePunct/>
              <w:ind w:leftChars="0" w:left="0" w:rightChars="0" w:right="0" w:firstLineChars="0" w:firstLine="0"/>
              <w:spacing w:line="240" w:lineRule="atLeast"/>
            </w:pPr>
            <w:r>
              <w:t>报刊、杂志</w:t>
            </w:r>
          </w:p>
        </w:tc>
        <w:tc>
          <w:tcPr>
            <w:tcW w:w="527" w:type="pct"/>
            <w:vAlign w:val="center"/>
          </w:tcPr>
          <w:p w:rsidR="0018722C">
            <w:pPr>
              <w:pStyle w:val="affff9"/>
              <w:topLinePunct/>
              <w:ind w:leftChars="0" w:left="0" w:rightChars="0" w:right="0" w:firstLineChars="0" w:firstLine="0"/>
              <w:spacing w:line="240" w:lineRule="atLeast"/>
            </w:pPr>
            <w:r>
              <w:t>298</w:t>
            </w:r>
          </w:p>
        </w:tc>
        <w:tc>
          <w:tcPr>
            <w:tcW w:w="775" w:type="pct"/>
            <w:vAlign w:val="center"/>
          </w:tcPr>
          <w:p w:rsidR="0018722C">
            <w:pPr>
              <w:pStyle w:val="affff9"/>
              <w:topLinePunct/>
              <w:ind w:leftChars="0" w:left="0" w:rightChars="0" w:right="0" w:firstLineChars="0" w:firstLine="0"/>
              <w:spacing w:line="240" w:lineRule="atLeast"/>
            </w:pPr>
            <w:r>
              <w:t>19.2</w:t>
            </w:r>
          </w:p>
        </w:tc>
        <w:tc>
          <w:tcPr>
            <w:tcW w:w="651" w:type="pct"/>
            <w:vAlign w:val="center"/>
          </w:tcPr>
          <w:p w:rsidR="0018722C">
            <w:pPr>
              <w:pStyle w:val="affff9"/>
              <w:topLinePunct/>
              <w:ind w:leftChars="0" w:left="0" w:rightChars="0" w:right="0" w:firstLineChars="0" w:firstLine="0"/>
              <w:spacing w:line="240" w:lineRule="atLeast"/>
            </w:pPr>
            <w:r>
              <w:t>316</w:t>
            </w:r>
          </w:p>
        </w:tc>
        <w:tc>
          <w:tcPr>
            <w:tcW w:w="775" w:type="pct"/>
            <w:vAlign w:val="center"/>
          </w:tcPr>
          <w:p w:rsidR="0018722C">
            <w:pPr>
              <w:pStyle w:val="affff9"/>
              <w:topLinePunct/>
              <w:ind w:leftChars="0" w:left="0" w:rightChars="0" w:right="0" w:firstLineChars="0" w:firstLine="0"/>
              <w:spacing w:line="240" w:lineRule="atLeast"/>
            </w:pPr>
            <w:r>
              <w:t>21.6</w:t>
            </w:r>
          </w:p>
        </w:tc>
        <w:tc>
          <w:tcPr>
            <w:tcW w:w="652" w:type="pct"/>
            <w:vAlign w:val="center"/>
          </w:tcPr>
          <w:p w:rsidR="0018722C">
            <w:pPr>
              <w:pStyle w:val="affff9"/>
              <w:topLinePunct/>
              <w:ind w:leftChars="0" w:left="0" w:rightChars="0" w:right="0" w:firstLineChars="0" w:firstLine="0"/>
              <w:spacing w:line="240" w:lineRule="atLeast"/>
            </w:pPr>
            <w:r>
              <w:t>302</w:t>
            </w:r>
          </w:p>
        </w:tc>
        <w:tc>
          <w:tcPr>
            <w:tcW w:w="884" w:type="pct"/>
            <w:vAlign w:val="center"/>
          </w:tcPr>
          <w:p w:rsidR="0018722C">
            <w:pPr>
              <w:pStyle w:val="affff9"/>
              <w:topLinePunct/>
              <w:ind w:leftChars="0" w:left="0" w:rightChars="0" w:right="0" w:firstLineChars="0" w:firstLine="0"/>
              <w:spacing w:line="240" w:lineRule="atLeast"/>
            </w:pPr>
            <w:r>
              <w:t>20.3</w:t>
            </w:r>
          </w:p>
        </w:tc>
      </w:tr>
      <w:tr>
        <w:tc>
          <w:tcPr>
            <w:tcW w:w="736" w:type="pct"/>
            <w:vAlign w:val="center"/>
          </w:tcPr>
          <w:p w:rsidR="0018722C">
            <w:pPr>
              <w:pStyle w:val="ac"/>
              <w:topLinePunct/>
              <w:ind w:leftChars="0" w:left="0" w:rightChars="0" w:right="0" w:firstLineChars="0" w:firstLine="0"/>
              <w:spacing w:line="240" w:lineRule="atLeast"/>
            </w:pPr>
            <w:r>
              <w:t>场地器材、</w:t>
            </w:r>
          </w:p>
          <w:p w:rsidR="0018722C">
            <w:pPr>
              <w:pStyle w:val="a5"/>
              <w:topLinePunct/>
            </w:pPr>
          </w:p>
          <w:p w:rsidR="0018722C">
            <w:pPr>
              <w:pStyle w:val="a5"/>
              <w:topLinePunct/>
              <w:ind w:leftChars="0" w:left="0" w:rightChars="0" w:right="0" w:firstLineChars="0" w:firstLine="0"/>
              <w:spacing w:line="240" w:lineRule="atLeast"/>
            </w:pPr>
            <w:r>
              <w:t>门票</w:t>
            </w:r>
          </w:p>
        </w:tc>
        <w:tc>
          <w:tcPr>
            <w:tcW w:w="527" w:type="pct"/>
            <w:vAlign w:val="center"/>
          </w:tcPr>
          <w:p w:rsidR="0018722C">
            <w:pPr>
              <w:pStyle w:val="affff9"/>
              <w:topLinePunct/>
              <w:ind w:leftChars="0" w:left="0" w:rightChars="0" w:right="0" w:firstLineChars="0" w:firstLine="0"/>
              <w:spacing w:line="240" w:lineRule="atLeast"/>
            </w:pPr>
            <w:r>
              <w:t>223</w:t>
            </w:r>
          </w:p>
        </w:tc>
        <w:tc>
          <w:tcPr>
            <w:tcW w:w="775" w:type="pct"/>
            <w:vAlign w:val="center"/>
          </w:tcPr>
          <w:p w:rsidR="0018722C">
            <w:pPr>
              <w:pStyle w:val="affff9"/>
              <w:topLinePunct/>
              <w:ind w:leftChars="0" w:left="0" w:rightChars="0" w:right="0" w:firstLineChars="0" w:firstLine="0"/>
              <w:spacing w:line="240" w:lineRule="atLeast"/>
            </w:pPr>
            <w:r>
              <w:t>15.8</w:t>
            </w:r>
          </w:p>
        </w:tc>
        <w:tc>
          <w:tcPr>
            <w:tcW w:w="651" w:type="pct"/>
            <w:vAlign w:val="center"/>
          </w:tcPr>
          <w:p w:rsidR="0018722C">
            <w:pPr>
              <w:pStyle w:val="affff9"/>
              <w:topLinePunct/>
              <w:ind w:leftChars="0" w:left="0" w:rightChars="0" w:right="0" w:firstLineChars="0" w:firstLine="0"/>
              <w:spacing w:line="240" w:lineRule="atLeast"/>
            </w:pPr>
            <w:r>
              <w:t>127</w:t>
            </w:r>
          </w:p>
        </w:tc>
        <w:tc>
          <w:tcPr>
            <w:tcW w:w="775" w:type="pct"/>
            <w:vAlign w:val="center"/>
          </w:tcPr>
          <w:p w:rsidR="0018722C">
            <w:pPr>
              <w:pStyle w:val="affff9"/>
              <w:topLinePunct/>
              <w:ind w:leftChars="0" w:left="0" w:rightChars="0" w:right="0" w:firstLineChars="0" w:firstLine="0"/>
              <w:spacing w:line="240" w:lineRule="atLeast"/>
            </w:pPr>
            <w:r>
              <w:t>8.7</w:t>
            </w:r>
          </w:p>
        </w:tc>
        <w:tc>
          <w:tcPr>
            <w:tcW w:w="652" w:type="pct"/>
            <w:vAlign w:val="center"/>
          </w:tcPr>
          <w:p w:rsidR="0018722C">
            <w:pPr>
              <w:pStyle w:val="affff9"/>
              <w:topLinePunct/>
              <w:ind w:leftChars="0" w:left="0" w:rightChars="0" w:right="0" w:firstLineChars="0" w:firstLine="0"/>
              <w:spacing w:line="240" w:lineRule="atLeast"/>
            </w:pPr>
            <w:r>
              <w:t>199</w:t>
            </w:r>
          </w:p>
        </w:tc>
        <w:tc>
          <w:tcPr>
            <w:tcW w:w="884" w:type="pct"/>
            <w:vAlign w:val="center"/>
          </w:tcPr>
          <w:p w:rsidR="0018722C">
            <w:pPr>
              <w:pStyle w:val="affff9"/>
              <w:topLinePunct/>
              <w:ind w:leftChars="0" w:left="0" w:rightChars="0" w:right="0" w:firstLineChars="0" w:firstLine="0"/>
              <w:spacing w:line="240" w:lineRule="atLeast"/>
            </w:pPr>
            <w:r>
              <w:t>12.4</w:t>
            </w:r>
          </w:p>
        </w:tc>
      </w:tr>
      <w:tr>
        <w:tc>
          <w:tcPr>
            <w:tcW w:w="736" w:type="pct"/>
            <w:vAlign w:val="center"/>
          </w:tcPr>
          <w:p w:rsidR="0018722C">
            <w:pPr>
              <w:pStyle w:val="ac"/>
              <w:topLinePunct/>
              <w:ind w:leftChars="0" w:left="0" w:rightChars="0" w:right="0" w:firstLineChars="0" w:firstLine="0"/>
              <w:spacing w:line="240" w:lineRule="atLeast"/>
            </w:pPr>
            <w:r>
              <w:t>购买彩票</w:t>
            </w:r>
          </w:p>
        </w:tc>
        <w:tc>
          <w:tcPr>
            <w:tcW w:w="527" w:type="pct"/>
            <w:vAlign w:val="center"/>
          </w:tcPr>
          <w:p w:rsidR="0018722C">
            <w:pPr>
              <w:pStyle w:val="affff9"/>
              <w:topLinePunct/>
              <w:ind w:leftChars="0" w:left="0" w:rightChars="0" w:right="0" w:firstLineChars="0" w:firstLine="0"/>
              <w:spacing w:line="240" w:lineRule="atLeast"/>
            </w:pPr>
            <w:r>
              <w:t>134</w:t>
            </w:r>
          </w:p>
        </w:tc>
        <w:tc>
          <w:tcPr>
            <w:tcW w:w="775" w:type="pct"/>
            <w:vAlign w:val="center"/>
          </w:tcPr>
          <w:p w:rsidR="0018722C">
            <w:pPr>
              <w:pStyle w:val="affff9"/>
              <w:topLinePunct/>
              <w:ind w:leftChars="0" w:left="0" w:rightChars="0" w:right="0" w:firstLineChars="0" w:firstLine="0"/>
              <w:spacing w:line="240" w:lineRule="atLeast"/>
            </w:pPr>
            <w:r>
              <w:t>11.3</w:t>
            </w:r>
          </w:p>
        </w:tc>
        <w:tc>
          <w:tcPr>
            <w:tcW w:w="651" w:type="pct"/>
            <w:vAlign w:val="center"/>
          </w:tcPr>
          <w:p w:rsidR="0018722C">
            <w:pPr>
              <w:pStyle w:val="affff9"/>
              <w:topLinePunct/>
              <w:ind w:leftChars="0" w:left="0" w:rightChars="0" w:right="0" w:firstLineChars="0" w:firstLine="0"/>
              <w:spacing w:line="240" w:lineRule="atLeast"/>
            </w:pPr>
            <w:r>
              <w:t>87</w:t>
            </w:r>
          </w:p>
        </w:tc>
        <w:tc>
          <w:tcPr>
            <w:tcW w:w="775" w:type="pct"/>
            <w:vAlign w:val="center"/>
          </w:tcPr>
          <w:p w:rsidR="0018722C">
            <w:pPr>
              <w:pStyle w:val="affff9"/>
              <w:topLinePunct/>
              <w:ind w:leftChars="0" w:left="0" w:rightChars="0" w:right="0" w:firstLineChars="0" w:firstLine="0"/>
              <w:spacing w:line="240" w:lineRule="atLeast"/>
            </w:pPr>
            <w:r>
              <w:t>7.1</w:t>
            </w:r>
          </w:p>
        </w:tc>
        <w:tc>
          <w:tcPr>
            <w:tcW w:w="652" w:type="pct"/>
            <w:vAlign w:val="center"/>
          </w:tcPr>
          <w:p w:rsidR="0018722C">
            <w:pPr>
              <w:pStyle w:val="affff9"/>
              <w:topLinePunct/>
              <w:ind w:leftChars="0" w:left="0" w:rightChars="0" w:right="0" w:firstLineChars="0" w:firstLine="0"/>
              <w:spacing w:line="240" w:lineRule="atLeast"/>
            </w:pPr>
            <w:r>
              <w:t>99</w:t>
            </w:r>
          </w:p>
        </w:tc>
        <w:tc>
          <w:tcPr>
            <w:tcW w:w="884" w:type="pct"/>
            <w:vAlign w:val="center"/>
          </w:tcPr>
          <w:p w:rsidR="0018722C">
            <w:pPr>
              <w:pStyle w:val="affff9"/>
              <w:topLinePunct/>
              <w:ind w:leftChars="0" w:left="0" w:rightChars="0" w:right="0" w:firstLineChars="0" w:firstLine="0"/>
              <w:spacing w:line="240" w:lineRule="atLeast"/>
            </w:pPr>
            <w:r>
              <w:t>9.3</w:t>
            </w:r>
          </w:p>
        </w:tc>
      </w:tr>
      <w:tr>
        <w:tc>
          <w:tcPr>
            <w:tcW w:w="736" w:type="pct"/>
            <w:vAlign w:val="center"/>
          </w:tcPr>
          <w:p w:rsidR="0018722C">
            <w:pPr>
              <w:pStyle w:val="ac"/>
              <w:topLinePunct/>
              <w:ind w:leftChars="0" w:left="0" w:rightChars="0" w:right="0" w:firstLineChars="0" w:firstLine="0"/>
              <w:spacing w:line="240" w:lineRule="atLeast"/>
            </w:pPr>
            <w:r>
              <w:t>参加培训</w:t>
            </w:r>
          </w:p>
        </w:tc>
        <w:tc>
          <w:tcPr>
            <w:tcW w:w="527" w:type="pct"/>
            <w:vAlign w:val="center"/>
          </w:tcPr>
          <w:p w:rsidR="0018722C">
            <w:pPr>
              <w:pStyle w:val="affff9"/>
              <w:topLinePunct/>
              <w:ind w:leftChars="0" w:left="0" w:rightChars="0" w:right="0" w:firstLineChars="0" w:firstLine="0"/>
              <w:spacing w:line="240" w:lineRule="atLeast"/>
            </w:pPr>
            <w:r>
              <w:t>106</w:t>
            </w:r>
          </w:p>
        </w:tc>
        <w:tc>
          <w:tcPr>
            <w:tcW w:w="775" w:type="pct"/>
            <w:vAlign w:val="center"/>
          </w:tcPr>
          <w:p w:rsidR="0018722C">
            <w:pPr>
              <w:pStyle w:val="affff9"/>
              <w:topLinePunct/>
              <w:ind w:leftChars="0" w:left="0" w:rightChars="0" w:right="0" w:firstLineChars="0" w:firstLine="0"/>
              <w:spacing w:line="240" w:lineRule="atLeast"/>
            </w:pPr>
            <w:r>
              <w:t>6.5</w:t>
            </w:r>
          </w:p>
        </w:tc>
        <w:tc>
          <w:tcPr>
            <w:tcW w:w="651" w:type="pct"/>
            <w:vAlign w:val="center"/>
          </w:tcPr>
          <w:p w:rsidR="0018722C">
            <w:pPr>
              <w:pStyle w:val="affff9"/>
              <w:topLinePunct/>
              <w:ind w:leftChars="0" w:left="0" w:rightChars="0" w:right="0" w:firstLineChars="0" w:firstLine="0"/>
              <w:spacing w:line="240" w:lineRule="atLeast"/>
            </w:pPr>
            <w:r>
              <w:t>181</w:t>
            </w:r>
          </w:p>
        </w:tc>
        <w:tc>
          <w:tcPr>
            <w:tcW w:w="775" w:type="pct"/>
            <w:vAlign w:val="center"/>
          </w:tcPr>
          <w:p w:rsidR="0018722C">
            <w:pPr>
              <w:pStyle w:val="affff9"/>
              <w:topLinePunct/>
              <w:ind w:leftChars="0" w:left="0" w:rightChars="0" w:right="0" w:firstLineChars="0" w:firstLine="0"/>
              <w:spacing w:line="240" w:lineRule="atLeast"/>
            </w:pPr>
            <w:r>
              <w:t>12.3</w:t>
            </w:r>
          </w:p>
        </w:tc>
        <w:tc>
          <w:tcPr>
            <w:tcW w:w="652" w:type="pct"/>
            <w:vAlign w:val="center"/>
          </w:tcPr>
          <w:p w:rsidR="0018722C">
            <w:pPr>
              <w:pStyle w:val="affff9"/>
              <w:topLinePunct/>
              <w:ind w:leftChars="0" w:left="0" w:rightChars="0" w:right="0" w:firstLineChars="0" w:firstLine="0"/>
              <w:spacing w:line="240" w:lineRule="atLeast"/>
            </w:pPr>
            <w:r>
              <w:t>99</w:t>
            </w:r>
          </w:p>
        </w:tc>
        <w:tc>
          <w:tcPr>
            <w:tcW w:w="884" w:type="pct"/>
            <w:vAlign w:val="center"/>
          </w:tcPr>
          <w:p w:rsidR="0018722C">
            <w:pPr>
              <w:pStyle w:val="affff9"/>
              <w:topLinePunct/>
              <w:ind w:leftChars="0" w:left="0" w:rightChars="0" w:right="0" w:firstLineChars="0" w:firstLine="0"/>
              <w:spacing w:line="240" w:lineRule="atLeast"/>
            </w:pPr>
            <w:r>
              <w:t>9.3</w:t>
            </w:r>
          </w:p>
        </w:tc>
      </w:tr>
      <w:tr>
        <w:tc>
          <w:tcPr>
            <w:tcW w:w="736" w:type="pct"/>
            <w:vAlign w:val="center"/>
            <w:tcBorders>
              <w:top w:val="single" w:sz="4" w:space="0" w:color="auto"/>
            </w:tcBorders>
          </w:tcPr>
          <w:p w:rsidR="0018722C">
            <w:pPr>
              <w:pStyle w:val="ac"/>
              <w:topLinePunct/>
              <w:ind w:leftChars="0" w:left="0" w:rightChars="0" w:right="0" w:firstLineChars="0" w:firstLine="0"/>
              <w:spacing w:line="240" w:lineRule="atLeast"/>
            </w:pPr>
            <w:r>
              <w:t>其他</w:t>
            </w:r>
          </w:p>
        </w:tc>
        <w:tc>
          <w:tcPr>
            <w:tcW w:w="527" w:type="pct"/>
            <w:vAlign w:val="center"/>
            <w:tcBorders>
              <w:top w:val="single" w:sz="4" w:space="0" w:color="auto"/>
            </w:tcBorders>
          </w:tcPr>
          <w:p w:rsidR="0018722C">
            <w:pPr>
              <w:pStyle w:val="affff9"/>
              <w:topLinePunct/>
              <w:ind w:leftChars="0" w:left="0" w:rightChars="0" w:right="0" w:firstLineChars="0" w:firstLine="0"/>
              <w:spacing w:line="240" w:lineRule="atLeast"/>
            </w:pPr>
            <w:r>
              <w:t>28</w:t>
            </w:r>
          </w:p>
        </w:tc>
        <w:tc>
          <w:tcPr>
            <w:tcW w:w="775" w:type="pct"/>
            <w:vAlign w:val="center"/>
            <w:tcBorders>
              <w:top w:val="single" w:sz="4" w:space="0" w:color="auto"/>
            </w:tcBorders>
          </w:tcPr>
          <w:p w:rsidR="0018722C">
            <w:pPr>
              <w:pStyle w:val="affff9"/>
              <w:topLinePunct/>
              <w:ind w:leftChars="0" w:left="0" w:rightChars="0" w:right="0" w:firstLineChars="0" w:firstLine="0"/>
              <w:spacing w:line="240" w:lineRule="atLeast"/>
            </w:pPr>
            <w:r>
              <w:t>2.6</w:t>
            </w:r>
          </w:p>
        </w:tc>
        <w:tc>
          <w:tcPr>
            <w:tcW w:w="651" w:type="pct"/>
            <w:vAlign w:val="center"/>
            <w:tcBorders>
              <w:top w:val="single" w:sz="4" w:space="0" w:color="auto"/>
            </w:tcBorders>
          </w:tcPr>
          <w:p w:rsidR="0018722C">
            <w:pPr>
              <w:pStyle w:val="affff9"/>
              <w:topLinePunct/>
              <w:ind w:leftChars="0" w:left="0" w:rightChars="0" w:right="0" w:firstLineChars="0" w:firstLine="0"/>
              <w:spacing w:line="240" w:lineRule="atLeast"/>
            </w:pPr>
            <w:r>
              <w:t>49</w:t>
            </w:r>
          </w:p>
        </w:tc>
        <w:tc>
          <w:tcPr>
            <w:tcW w:w="775" w:type="pct"/>
            <w:vAlign w:val="center"/>
            <w:tcBorders>
              <w:top w:val="single" w:sz="4" w:space="0" w:color="auto"/>
            </w:tcBorders>
          </w:tcPr>
          <w:p w:rsidR="0018722C">
            <w:pPr>
              <w:pStyle w:val="affff9"/>
              <w:topLinePunct/>
              <w:ind w:leftChars="0" w:left="0" w:rightChars="0" w:right="0" w:firstLineChars="0" w:firstLine="0"/>
              <w:spacing w:line="240" w:lineRule="atLeast"/>
            </w:pPr>
            <w:r>
              <w:t>4.6</w:t>
            </w:r>
          </w:p>
        </w:tc>
        <w:tc>
          <w:tcPr>
            <w:tcW w:w="652" w:type="pct"/>
            <w:vAlign w:val="center"/>
            <w:tcBorders>
              <w:top w:val="single" w:sz="4" w:space="0" w:color="auto"/>
            </w:tcBorders>
          </w:tcPr>
          <w:p w:rsidR="0018722C">
            <w:pPr>
              <w:pStyle w:val="affff9"/>
              <w:topLinePunct/>
              <w:ind w:leftChars="0" w:left="0" w:rightChars="0" w:right="0" w:firstLineChars="0" w:firstLine="0"/>
              <w:spacing w:line="240" w:lineRule="atLeast"/>
            </w:pPr>
            <w:r>
              <w:t>37</w:t>
            </w:r>
          </w:p>
        </w:tc>
        <w:tc>
          <w:tcPr>
            <w:tcW w:w="884" w:type="pct"/>
            <w:vAlign w:val="center"/>
            <w:tcBorders>
              <w:top w:val="single" w:sz="4" w:space="0" w:color="auto"/>
            </w:tcBorders>
          </w:tcPr>
          <w:p w:rsidR="0018722C">
            <w:pPr>
              <w:pStyle w:val="affff9"/>
              <w:topLinePunct/>
              <w:ind w:leftChars="0" w:left="0" w:rightChars="0" w:right="0" w:firstLineChars="0" w:firstLine="0"/>
              <w:spacing w:line="240" w:lineRule="atLeast"/>
            </w:pPr>
            <w:r>
              <w:t>3.6</w:t>
            </w:r>
          </w:p>
        </w:tc>
      </w:tr>
    </w:tbl>
    <w:p w:rsidR="0018722C">
      <w:pPr>
        <w:topLinePunct/>
        <w:pStyle w:val="affa"/>
      </w:pPr>
    </w:p>
    <w:p w:rsidR="0018722C">
      <w:pPr>
        <w:pStyle w:val="3"/>
        <w:topLinePunct/>
        <w:ind w:left="200" w:hangingChars="200" w:hanging="200"/>
      </w:pPr>
      <w:bookmarkStart w:id="800341" w:name="_Toc686800341"/>
      <w:bookmarkStart w:name="_bookmark34" w:id="67"/>
      <w:bookmarkEnd w:id="67"/>
      <w:r>
        <w:t>4.1.3</w:t>
      </w:r>
      <w:r>
        <w:t xml:space="preserve"> </w:t>
      </w:r>
      <w:r w:rsidRPr="00DB64CE">
        <w:t>研究生体育社团情况</w:t>
      </w:r>
      <w:bookmarkEnd w:id="800341"/>
    </w:p>
    <w:p w:rsidR="0018722C">
      <w:pPr>
        <w:topLinePunct/>
      </w:pPr>
      <w:r>
        <w:t>体育社团是指学生以强身健体、参与体育运动为目的，自愿结成的群体性组</w:t>
      </w:r>
      <w:r>
        <w:t>织。各个高校要想发展研究生体育教育，丰富的课外体育形式不可或缺，研究生</w:t>
      </w:r>
      <w:r>
        <w:t>体育社团就是一个很好的课外体育锻炼的形式。高校研究生体育社团不仅可以丰富研究生课外体育活动，也是培养研究生体育兴趣、体育锻炼意识的重要手段</w:t>
      </w:r>
      <w:r>
        <w:t>，</w:t>
      </w:r>
    </w:p>
    <w:p w:rsidR="0018722C">
      <w:pPr>
        <w:topLinePunct/>
      </w:pPr>
      <w:r>
        <w:t>更是一个高校对研究生体育教育重视程度的一个反映。</w:t>
      </w:r>
    </w:p>
    <w:p w:rsidR="0018722C">
      <w:pPr>
        <w:topLinePunct/>
      </w:pPr>
      <w:r>
        <w:t>通过对湖南省</w:t>
      </w:r>
      <w:r>
        <w:rPr>
          <w:rFonts w:ascii="Times New Roman" w:eastAsia="Times New Roman"/>
        </w:rPr>
        <w:t>12</w:t>
      </w:r>
      <w:r>
        <w:t>所高校研究生体育社团的实地调查得知，湖南省高校的体</w:t>
      </w:r>
      <w:r>
        <w:t>育社团发展较为成熟，项目丰富、开展形式多样，而且在不断更新，新型体育项</w:t>
      </w:r>
      <w:r>
        <w:t>目不断增多，满足了大学生对体育锻炼的需要。截止</w:t>
      </w:r>
      <w:r>
        <w:rPr>
          <w:rFonts w:ascii="Times New Roman" w:eastAsia="Times New Roman"/>
        </w:rPr>
        <w:t>2012</w:t>
      </w:r>
      <w:r>
        <w:t>年，湖南省高校的体</w:t>
      </w:r>
      <w:r>
        <w:t>育社团的总项目数是</w:t>
      </w:r>
      <w:r>
        <w:rPr>
          <w:rFonts w:ascii="Times New Roman" w:eastAsia="Times New Roman"/>
        </w:rPr>
        <w:t>35</w:t>
      </w:r>
      <w:r>
        <w:t>个</w:t>
      </w:r>
      <w:r>
        <w:t>（</w:t>
      </w:r>
      <w:r>
        <w:t>见</w:t>
      </w:r>
      <w:r>
        <w:t>表</w:t>
      </w:r>
      <w:r>
        <w:rPr>
          <w:rFonts w:ascii="Times New Roman" w:eastAsia="Times New Roman"/>
        </w:rPr>
        <w:t>4</w:t>
      </w:r>
      <w:r>
        <w:rPr>
          <w:rFonts w:ascii="Times New Roman" w:eastAsia="Times New Roman"/>
        </w:rPr>
        <w:t>.</w:t>
      </w:r>
      <w:r>
        <w:rPr>
          <w:rFonts w:ascii="Times New Roman" w:eastAsia="Times New Roman"/>
        </w:rPr>
        <w:t>8</w:t>
      </w:r>
      <w:r>
        <w:t>）</w:t>
      </w:r>
      <w:r>
        <w:t>，</w:t>
      </w:r>
      <w:r>
        <w:t>其中球类运动是最受欢迎的。但是，这</w:t>
      </w:r>
      <w:r>
        <w:t>些体育社团多是针对高校本科生的，虽然研究生也可以参与的，然而缺乏针对性，</w:t>
      </w:r>
      <w:r>
        <w:t>不同阶段之间有一定的差异性，比较难融合。这使得湖南省高校体育社团的发展</w:t>
      </w:r>
      <w:r>
        <w:t>有一定的局限性。</w:t>
      </w:r>
    </w:p>
    <w:p w:rsidR="0018722C">
      <w:pPr>
        <w:pStyle w:val="a8"/>
        <w:topLinePunct/>
      </w:pPr>
      <w:bookmarkStart w:name="_bookmark35" w:id="68"/>
      <w:bookmarkEnd w:id="68"/>
      <w:r/>
      <w:r>
        <w:t>表</w:t>
      </w:r>
      <w:r>
        <w:t>4</w:t>
      </w:r>
      <w:r>
        <w:t>.</w:t>
      </w:r>
      <w:r>
        <w:t> </w:t>
      </w:r>
      <w:r>
        <w:t>8</w:t>
      </w:r>
      <w:r>
        <w:t xml:space="preserve">  </w:t>
      </w:r>
      <w:r>
        <w:t>湖南省</w:t>
      </w:r>
      <w:r>
        <w:t>12</w:t>
      </w:r>
      <w:r>
        <w:t>所高校体育社团项目种类表</w:t>
      </w:r>
    </w:p>
    <w:tbl>
      <w:tblPr>
        <w:tblW w:w="5000" w:type="pct"/>
        <w:tblInd w:w="13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622"/>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编号</w:t>
            </w:r>
            <w:r w:rsidRPr="00000000">
              <w:tab/>
            </w:r>
            <w:r>
              <w:t>种</w:t>
            </w:r>
            <w:r>
              <w:t>类</w:t>
            </w:r>
            <w:r w:rsidRPr="00000000">
              <w:tab/>
            </w:r>
            <w:r>
              <w:t>体</w:t>
            </w:r>
            <w:r>
              <w:t>育</w:t>
            </w:r>
            <w:r>
              <w:t>运</w:t>
            </w:r>
            <w:r>
              <w:t>动</w:t>
            </w:r>
            <w:r>
              <w:t>项</w:t>
            </w:r>
            <w:r>
              <w:t>目</w:t>
            </w:r>
            <w:r w:rsidRPr="00000000">
              <w:tab/>
            </w:r>
            <w:r>
              <w:t>项</w:t>
            </w:r>
            <w:r>
              <w:t>目总数</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1 </w:t>
            </w:r>
            <w:r>
              <w:t>户</w:t>
            </w:r>
            <w:r>
              <w:t>外</w:t>
            </w:r>
            <w:r>
              <w:t>运</w:t>
            </w:r>
            <w:r>
              <w:t>动类</w:t>
            </w:r>
            <w:r w:rsidRPr="00000000">
              <w:tab/>
              <w:t>极</w:t>
            </w:r>
            <w:r>
              <w:t>限</w:t>
            </w:r>
            <w:r>
              <w:t>运</w:t>
            </w:r>
            <w:r>
              <w:t>动</w:t>
            </w:r>
            <w:r>
              <w:t>、</w:t>
            </w:r>
            <w:r>
              <w:t>定</w:t>
            </w:r>
            <w:r>
              <w:t>向</w:t>
            </w:r>
            <w:r>
              <w:t>越</w:t>
            </w:r>
            <w:r>
              <w:t>野</w:t>
            </w:r>
            <w:r>
              <w:t>、</w:t>
            </w:r>
            <w:r>
              <w:t>攀岩</w:t>
            </w:r>
            <w:r>
              <w:t>、</w:t>
            </w:r>
            <w:r>
              <w:t>速</w:t>
            </w:r>
            <w:r>
              <w:t>降</w:t>
            </w:r>
            <w:r>
              <w:t>、</w:t>
            </w:r>
            <w:r w:rsidRPr="00000000">
              <w:tab/>
              <w:t>8</w:t>
            </w:r>
          </w:p>
          <w:p w:rsidR="0018722C">
            <w:pPr>
              <w:pStyle w:val="aff1"/>
              <w:topLinePunct/>
            </w:pPr>
          </w:p>
          <w:p w:rsidR="0018722C">
            <w:pPr>
              <w:pStyle w:val="aff1"/>
              <w:topLinePunct/>
            </w:pPr>
            <w:r>
              <w:t>野外生存、自行车、户外拓展、轮滑</w:t>
            </w:r>
          </w:p>
          <w:p w:rsidR="0018722C">
            <w:pPr>
              <w:pStyle w:val="aff1"/>
              <w:topLinePunct/>
            </w:pPr>
            <w:r>
              <w:t>2 </w:t>
            </w:r>
            <w:r>
              <w:t>健</w:t>
            </w:r>
            <w:r>
              <w:t>美</w:t>
            </w:r>
            <w:r>
              <w:t>舞</w:t>
            </w:r>
            <w:r>
              <w:t>蹈</w:t>
            </w:r>
            <w:r>
              <w:t>类</w:t>
            </w:r>
            <w:r w:rsidRPr="00000000">
              <w:tab/>
              <w:t>交</w:t>
            </w:r>
            <w:r>
              <w:t>谊</w:t>
            </w:r>
            <w:r>
              <w:t>舞</w:t>
            </w:r>
            <w:r>
              <w:t>、</w:t>
            </w:r>
            <w:r>
              <w:t>国</w:t>
            </w:r>
            <w:r>
              <w:t>标</w:t>
            </w:r>
            <w:r>
              <w:t>舞、街舞</w:t>
            </w:r>
            <w:r>
              <w:t>、</w:t>
            </w:r>
            <w:r>
              <w:t>健</w:t>
            </w:r>
            <w:r>
              <w:t>美</w:t>
            </w:r>
            <w:r>
              <w:t>操、</w:t>
            </w:r>
            <w:r w:rsidRPr="00000000">
              <w:tab/>
              <w:t>7</w:t>
            </w:r>
          </w:p>
          <w:p w:rsidR="0018722C">
            <w:pPr>
              <w:pStyle w:val="aff1"/>
              <w:topLinePunct/>
            </w:pPr>
          </w:p>
          <w:p w:rsidR="0018722C">
            <w:pPr>
              <w:pStyle w:val="aff1"/>
              <w:topLinePunct/>
            </w:pPr>
            <w:r>
              <w:t>器械健身、瑜伽、芭蕾</w:t>
            </w:r>
          </w:p>
          <w:p w:rsidR="0018722C">
            <w:pPr>
              <w:pStyle w:val="aff1"/>
              <w:topLinePunct/>
            </w:pPr>
            <w:r>
              <w:t>3 </w:t>
            </w:r>
            <w:r>
              <w:t>传</w:t>
            </w:r>
            <w:r>
              <w:t>统</w:t>
            </w:r>
            <w:r>
              <w:t>体</w:t>
            </w:r>
            <w:r>
              <w:t>育</w:t>
            </w:r>
            <w:r>
              <w:t>类</w:t>
            </w:r>
            <w:r w:rsidRPr="00000000">
              <w:tab/>
              <w:t>截</w:t>
            </w:r>
            <w:r>
              <w:t>拳</w:t>
            </w:r>
            <w:r>
              <w:t>道</w:t>
            </w:r>
            <w:r>
              <w:t>、</w:t>
            </w:r>
            <w:r>
              <w:t>太</w:t>
            </w:r>
            <w:r>
              <w:t>极</w:t>
            </w:r>
            <w:r>
              <w:t>拳、龙狮</w:t>
            </w:r>
            <w:r>
              <w:t>、</w:t>
            </w:r>
            <w:r>
              <w:t>散打</w:t>
            </w:r>
            <w:r w:rsidRPr="00000000">
              <w:tab/>
              <w:t>8</w:t>
            </w:r>
          </w:p>
          <w:p w:rsidR="0018722C">
            <w:pPr>
              <w:pStyle w:val="aff1"/>
              <w:topLinePunct/>
            </w:pPr>
          </w:p>
          <w:p w:rsidR="0018722C">
            <w:pPr>
              <w:pStyle w:val="aff1"/>
              <w:topLinePunct/>
            </w:pPr>
            <w:r>
              <w:t>搏击、跆拳道、双节棍、武术</w:t>
            </w:r>
          </w:p>
          <w:p w:rsidR="0018722C">
            <w:pPr>
              <w:pStyle w:val="aff1"/>
              <w:topLinePunct/>
            </w:pPr>
            <w:r>
              <w:t>4 </w:t>
            </w:r>
            <w:r>
              <w:t>益</w:t>
            </w:r>
            <w:r>
              <w:t>智</w:t>
            </w:r>
            <w:r>
              <w:t>类</w:t>
            </w:r>
            <w:r w:rsidRPr="00000000">
              <w:tab/>
              <w:t>电</w:t>
            </w:r>
            <w:r>
              <w:t>子</w:t>
            </w:r>
            <w:r>
              <w:t>竞</w:t>
            </w:r>
            <w:r>
              <w:t>技</w:t>
            </w:r>
            <w:r>
              <w:t>、</w:t>
            </w:r>
            <w:r>
              <w:t>魔</w:t>
            </w:r>
            <w:r>
              <w:t>方、</w:t>
            </w:r>
            <w:r>
              <w:t>桥</w:t>
            </w:r>
            <w:r>
              <w:t>牌、</w:t>
            </w:r>
            <w:r>
              <w:t>象</w:t>
            </w:r>
            <w:r>
              <w:t>棋、</w:t>
            </w:r>
            <w:r w:rsidRPr="00000000">
              <w:tab/>
              <w:t>5</w:t>
            </w:r>
          </w:p>
          <w:p w:rsidR="0018722C">
            <w:pPr>
              <w:pStyle w:val="aff1"/>
              <w:topLinePunct/>
            </w:pPr>
          </w:p>
          <w:p w:rsidR="0018722C">
            <w:pPr>
              <w:pStyle w:val="aff1"/>
              <w:topLinePunct/>
            </w:pPr>
            <w:r>
              <w:t>围棋</w:t>
            </w:r>
          </w:p>
          <w:p w:rsidR="0018722C">
            <w:pPr>
              <w:pStyle w:val="aff1"/>
              <w:topLinePunct/>
            </w:pPr>
            <w:r>
              <w:t>5 </w:t>
            </w:r>
            <w:r>
              <w:t>球类</w:t>
            </w:r>
            <w:r w:rsidRPr="00000000">
              <w:tab/>
              <w:t>羽</w:t>
            </w:r>
            <w:r>
              <w:t>毛</w:t>
            </w:r>
            <w:r>
              <w:t>球</w:t>
            </w:r>
            <w:r>
              <w:t>、</w:t>
            </w:r>
            <w:r>
              <w:t>网</w:t>
            </w:r>
            <w:r>
              <w:t>球</w:t>
            </w:r>
            <w:r>
              <w:t>、</w:t>
            </w:r>
            <w:r>
              <w:t>足</w:t>
            </w:r>
            <w:r>
              <w:t>球、台</w:t>
            </w:r>
            <w:r>
              <w:t>球</w:t>
            </w:r>
            <w:r>
              <w:t>、</w:t>
            </w:r>
            <w:r w:rsidRPr="00000000">
              <w:tab/>
              <w:t>7</w:t>
            </w:r>
          </w:p>
          <w:p w:rsidR="0018722C">
            <w:pPr>
              <w:pStyle w:val="aff1"/>
              <w:topLinePunct/>
            </w:pPr>
          </w:p>
          <w:p w:rsidR="0018722C">
            <w:pPr>
              <w:pStyle w:val="aff1"/>
              <w:topLinePunct/>
            </w:pPr>
            <w:r>
              <w:t>排球、乒乓球、篮球</w:t>
            </w:r>
          </w:p>
          <w:p w:rsidR="0018722C">
            <w:pPr>
              <w:pStyle w:val="ad"/>
              <w:topLinePunct/>
              <w:ind w:leftChars="0" w:left="0" w:rightChars="0" w:right="0" w:firstLineChars="0" w:firstLine="0"/>
              <w:spacing w:line="240" w:lineRule="atLeast"/>
            </w:pPr>
            <w:r>
              <w:t>6 </w:t>
            </w:r>
            <w:r>
              <w:t>其他</w:t>
            </w:r>
            <w:r w:rsidRPr="00000000">
              <w:tab/>
              <w:t>裁</w:t>
            </w:r>
            <w:r>
              <w:t>判</w:t>
            </w:r>
            <w:r>
              <w:t>协</w:t>
            </w:r>
            <w:r>
              <w:t>会</w:t>
            </w:r>
            <w:r>
              <w:t>、</w:t>
            </w:r>
            <w:r>
              <w:t>体</w:t>
            </w:r>
            <w:r>
              <w:t>育</w:t>
            </w:r>
            <w:r>
              <w:t>通讯</w:t>
            </w:r>
            <w:r>
              <w:t>社</w:t>
            </w:r>
            <w:r w:rsidRPr="00000000">
              <w:tab/>
              <w:t>2</w:t>
            </w:r>
          </w:p>
        </w:tc>
      </w:tr>
    </w:tbl>
    <w:p w:rsidR="0018722C">
      <w:pPr>
        <w:pStyle w:val="affa"/>
      </w:pPr>
    </w:p>
    <w:p w:rsidR="0018722C">
      <w:pPr>
        <w:topLinePunct/>
      </w:pPr>
      <w:r>
        <w:t>随着高校体育社团的不断发展与壮大，社团数量不断增加，体育运动项目也</w:t>
      </w:r>
      <w:r>
        <w:t>与日俱增。其中体育社团所占比例最大的是球类运动</w:t>
      </w:r>
      <w:r>
        <w:t>（</w:t>
      </w:r>
      <w:r>
        <w:t>见</w:t>
      </w:r>
      <w:r>
        <w:t>图</w:t>
      </w:r>
      <w:r>
        <w:rPr>
          <w:rFonts w:ascii="Times New Roman" w:eastAsia="Times New Roman"/>
        </w:rPr>
        <w:t>4.1</w:t>
      </w:r>
      <w:r>
        <w:t>）</w:t>
      </w:r>
      <w:r>
        <w:t>，</w:t>
      </w:r>
      <w:r>
        <w:t>占总数的</w:t>
      </w:r>
      <w:r>
        <w:rPr>
          <w:rFonts w:ascii="Times New Roman" w:eastAsia="Times New Roman"/>
        </w:rPr>
        <w:t>40.4</w:t>
      </w:r>
      <w:r>
        <w:rPr>
          <w:rFonts w:ascii="Times New Roman" w:eastAsia="Times New Roman"/>
        </w:rPr>
        <w:t>%</w:t>
      </w:r>
      <w:r>
        <w:t>，</w:t>
      </w:r>
      <w:r>
        <w:t>已经达到了</w:t>
      </w:r>
      <w:r>
        <w:rPr>
          <w:rFonts w:ascii="Times New Roman" w:eastAsia="Times New Roman"/>
        </w:rPr>
        <w:t>60</w:t>
      </w:r>
      <w:r>
        <w:t>个，这说明球类运动是高校学生最喜欢的体育运动，是学生参与</w:t>
      </w:r>
      <w:r>
        <w:t>体育锻炼的主要形式。其次是传统体育类，占</w:t>
      </w:r>
      <w:r>
        <w:rPr>
          <w:rFonts w:ascii="Times New Roman" w:eastAsia="Times New Roman"/>
        </w:rPr>
        <w:t>19</w:t>
      </w:r>
      <w:r>
        <w:rPr>
          <w:rFonts w:ascii="Times New Roman" w:eastAsia="Times New Roman"/>
        </w:rPr>
        <w:t>.</w:t>
      </w:r>
      <w:r>
        <w:rPr>
          <w:rFonts w:ascii="Times New Roman" w:eastAsia="Times New Roman"/>
        </w:rPr>
        <w:t>9%</w:t>
      </w:r>
      <w:r>
        <w:t>，而且民族传统类体育项目</w:t>
      </w:r>
      <w:r>
        <w:t>也不断加入，更加丰富了高校体育社团的内容。高校体育社团数量不断增加，越</w:t>
      </w:r>
      <w:r>
        <w:t>来越来受到高校学生的青睐，是因为参与高校体育社团参与体育活动轻松而自</w:t>
      </w:r>
      <w:r>
        <w:t>由，娱乐性强，而且社团中体育项目种类丰富，形式多样完全能满足不同学生的需要。体育社团成了高校丰富体育文化不可或缺的手段之一。</w:t>
      </w:r>
    </w:p>
    <w:p w:rsidR="0018722C">
      <w:pPr>
        <w:pStyle w:val="aff7"/>
        <w:topLinePunct/>
      </w:pPr>
      <w:r>
        <w:pict>
          <v:group style="position:absolute;margin-left:430.082794pt;margin-top:133.818161pt;width:5.85pt;height:7pt;mso-position-horizontal-relative:page;mso-position-vertical-relative:page;z-index:-104296" coordorigin="8602,2676" coordsize="117,140">
            <v:rect style="position:absolute;left:8608;top:2682;width:104;height:127" filled="true" fillcolor="#9999ff" stroked="false">
              <v:fill type="solid"/>
            </v:rect>
            <v:rect style="position:absolute;left:8608;top:2682;width:104;height:127" filled="false" stroked="true" strokeweight=".624532pt" strokecolor="#000000">
              <v:stroke dashstyle="solid"/>
            </v:rect>
            <w10:wrap type="none"/>
          </v:group>
        </w:pict>
      </w:r>
      <w:r>
        <w:pict>
          <v:group style="position:absolute;margin-left:430.082794pt;margin-top:148.557709pt;width:5.85pt;height:7pt;mso-position-horizontal-relative:page;mso-position-vertical-relative:page;z-index:-104272" coordorigin="8602,2971" coordsize="117,140">
            <v:rect style="position:absolute;left:8608;top:2977;width:104;height:127" filled="true" fillcolor="#993366" stroked="false">
              <v:fill type="solid"/>
            </v:rect>
            <v:rect style="position:absolute;left:8608;top:2977;width:104;height:127" filled="false" stroked="true" strokeweight=".624532pt" strokecolor="#000000">
              <v:stroke dashstyle="solid"/>
            </v:rect>
            <w10:wrap type="none"/>
          </v:group>
        </w:pict>
      </w:r>
      <w:r>
        <w:pict>
          <v:group style="position:absolute;margin-left:430.082794pt;margin-top:163.325226pt;width:5.85pt;height:7pt;mso-position-horizontal-relative:page;mso-position-vertical-relative:page;z-index:-104248" coordorigin="8602,3267" coordsize="117,140">
            <v:rect style="position:absolute;left:8608;top:3272;width:104;height:127" filled="true" fillcolor="#ffffcc" stroked="false">
              <v:fill type="solid"/>
            </v:rect>
            <v:rect style="position:absolute;left:8608;top:3272;width:104;height:127" filled="false" stroked="true" strokeweight=".624532pt" strokecolor="#000000">
              <v:stroke dashstyle="solid"/>
            </v:rect>
            <w10:wrap type="none"/>
          </v:group>
        </w:pict>
      </w:r>
    </w:p>
    <w:tbl>
      <w:tblPr>
        <w:tblW w:w="0" w:type="auto"/>
        <w:tblInd w:w="7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4"/>
        <w:gridCol w:w="937"/>
        <w:gridCol w:w="2790"/>
        <w:gridCol w:w="1231"/>
      </w:tblGrid>
      <w:tr>
        <w:trPr>
          <w:trHeight w:val="980" w:hRule="atLeast"/>
        </w:trPr>
        <w:tc>
          <w:tcPr>
            <w:tcW w:w="7432" w:type="dxa"/>
            <w:gridSpan w:val="4"/>
            <w:tcBorders>
              <w:top w:val="single" w:sz="6" w:space="0" w:color="000000"/>
              <w:left w:val="single" w:sz="6" w:space="0" w:color="000000"/>
              <w:right w:val="single" w:sz="6"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户外运动类,</w:t>
            </w:r>
          </w:p>
        </w:tc>
      </w:tr>
      <w:tr>
        <w:trPr>
          <w:trHeight w:val="320" w:hRule="atLeast"/>
        </w:trPr>
        <w:tc>
          <w:tcPr>
            <w:tcW w:w="2474" w:type="dxa"/>
            <w:tcBorders>
              <w:left w:val="single" w:sz="6" w:space="0" w:color="000000"/>
            </w:tcBorders>
          </w:tcPr>
          <w:p w:rsidR="0018722C">
            <w:pPr>
              <w:topLinePunct/>
              <w:ind w:leftChars="0" w:left="0" w:rightChars="0" w:right="0" w:firstLineChars="0" w:firstLine="0"/>
              <w:spacing w:line="240" w:lineRule="atLeast"/>
            </w:pPr>
            <w:r>
              <w:t>17.70%</w:t>
            </w:r>
          </w:p>
        </w:tc>
        <w:tc>
          <w:tcPr>
            <w:tcW w:w="937" w:type="dxa"/>
          </w:tcPr>
          <w:p w:rsidR="0018722C">
            <w:pPr>
              <w:topLinePunct/>
              <w:ind w:leftChars="0" w:left="0" w:rightChars="0" w:right="0" w:firstLineChars="0" w:firstLine="0"/>
              <w:spacing w:line="240" w:lineRule="atLeast"/>
            </w:pPr>
            <w:r>
              <w:t>其他, 2%</w:t>
            </w:r>
          </w:p>
        </w:tc>
        <w:tc>
          <w:tcPr>
            <w:tcW w:w="2790" w:type="dxa"/>
            <w:tcBorders>
              <w:right w:val="single" w:sz="6" w:space="0" w:color="000000"/>
            </w:tcBorders>
          </w:tcPr>
          <w:p w:rsidR="0018722C">
            <w:pPr>
              <w:topLinePunct/>
              <w:ind w:leftChars="0" w:left="0" w:rightChars="0" w:right="0" w:firstLineChars="0" w:firstLine="0"/>
              <w:spacing w:line="240" w:lineRule="atLeast"/>
            </w:pPr>
          </w:p>
        </w:tc>
        <w:tc>
          <w:tcPr>
            <w:tcW w:w="1231" w:type="dxa"/>
            <w:tcBorders>
              <w:top w:val="single" w:sz="6" w:space="0" w:color="000000"/>
              <w:left w:val="single" w:sz="6" w:space="0" w:color="000000"/>
              <w:right w:val="single" w:sz="6" w:space="0" w:color="000000"/>
            </w:tcBorders>
          </w:tcPr>
          <w:p w:rsidR="0018722C">
            <w:pPr>
              <w:topLinePunct/>
              <w:ind w:leftChars="0" w:left="0" w:rightChars="0" w:right="0" w:firstLineChars="0" w:firstLine="0"/>
              <w:spacing w:line="240" w:lineRule="atLeast"/>
            </w:pPr>
            <w:r>
              <w:t>球类</w:t>
            </w:r>
          </w:p>
        </w:tc>
      </w:tr>
      <w:tr>
        <w:trPr>
          <w:trHeight w:val="280" w:hRule="atLeast"/>
        </w:trPr>
        <w:tc>
          <w:tcPr>
            <w:tcW w:w="2474" w:type="dxa"/>
            <w:tcBorders>
              <w:left w:val="single" w:sz="6" w:space="0" w:color="000000"/>
            </w:tcBorders>
          </w:tcPr>
          <w:p w:rsidR="0018722C">
            <w:pPr>
              <w:topLinePunct/>
              <w:ind w:leftChars="0" w:left="0" w:rightChars="0" w:right="0" w:firstLineChars="0" w:firstLine="0"/>
              <w:spacing w:line="240" w:lineRule="atLeast"/>
            </w:pPr>
          </w:p>
        </w:tc>
        <w:tc>
          <w:tcPr>
            <w:tcW w:w="937" w:type="dxa"/>
          </w:tcPr>
          <w:p w:rsidR="0018722C">
            <w:pPr>
              <w:topLinePunct/>
              <w:ind w:leftChars="0" w:left="0" w:rightChars="0" w:right="0" w:firstLineChars="0" w:firstLine="0"/>
              <w:spacing w:line="240" w:lineRule="atLeast"/>
            </w:pPr>
          </w:p>
        </w:tc>
        <w:tc>
          <w:tcPr>
            <w:tcW w:w="2790" w:type="dxa"/>
            <w:tcBorders>
              <w:right w:val="single" w:sz="6" w:space="0" w:color="000000"/>
            </w:tcBorders>
          </w:tcPr>
          <w:p w:rsidR="0018722C">
            <w:pPr>
              <w:topLinePunct/>
              <w:ind w:leftChars="0" w:left="0" w:rightChars="0" w:right="0" w:firstLineChars="0" w:firstLine="0"/>
              <w:spacing w:line="240" w:lineRule="atLeast"/>
            </w:pPr>
            <w:r>
              <w:t>球类, 40.40%</w:t>
            </w:r>
          </w:p>
        </w:tc>
        <w:tc>
          <w:tcPr>
            <w:tcW w:w="1231" w:type="dxa"/>
            <w:tcBorders>
              <w:left w:val="single" w:sz="6" w:space="0" w:color="000000"/>
              <w:right w:val="single" w:sz="6" w:space="0" w:color="000000"/>
            </w:tcBorders>
          </w:tcPr>
          <w:p w:rsidR="0018722C">
            <w:pPr>
              <w:topLinePunct/>
              <w:ind w:leftChars="0" w:left="0" w:rightChars="0" w:right="0" w:firstLineChars="0" w:firstLine="0"/>
              <w:spacing w:line="240" w:lineRule="atLeast"/>
            </w:pPr>
            <w:r>
              <w:t>益智类</w:t>
            </w:r>
          </w:p>
        </w:tc>
      </w:tr>
      <w:tr>
        <w:trPr>
          <w:trHeight w:val="240" w:hRule="atLeast"/>
        </w:trPr>
        <w:tc>
          <w:tcPr>
            <w:tcW w:w="2474" w:type="dxa"/>
            <w:tcBorders>
              <w:left w:val="single" w:sz="6" w:space="0" w:color="000000"/>
            </w:tcBorders>
          </w:tcPr>
          <w:p w:rsidR="0018722C">
            <w:pPr>
              <w:topLinePunct/>
              <w:ind w:leftChars="0" w:left="0" w:rightChars="0" w:right="0" w:firstLineChars="0" w:firstLine="0"/>
              <w:spacing w:line="240" w:lineRule="atLeast"/>
            </w:pPr>
          </w:p>
        </w:tc>
        <w:tc>
          <w:tcPr>
            <w:tcW w:w="937" w:type="dxa"/>
          </w:tcPr>
          <w:p w:rsidR="0018722C">
            <w:pPr>
              <w:topLinePunct/>
              <w:ind w:leftChars="0" w:left="0" w:rightChars="0" w:right="0" w:firstLineChars="0" w:firstLine="0"/>
              <w:spacing w:line="240" w:lineRule="atLeast"/>
            </w:pPr>
          </w:p>
        </w:tc>
        <w:tc>
          <w:tcPr>
            <w:tcW w:w="2790" w:type="dxa"/>
            <w:tcBorders>
              <w:right w:val="single" w:sz="6" w:space="0" w:color="000000"/>
            </w:tcBorders>
          </w:tcPr>
          <w:p w:rsidR="0018722C">
            <w:pPr>
              <w:topLinePunct/>
              <w:ind w:leftChars="0" w:left="0" w:rightChars="0" w:right="0" w:firstLineChars="0" w:firstLine="0"/>
              <w:spacing w:line="240" w:lineRule="atLeast"/>
            </w:pPr>
          </w:p>
        </w:tc>
        <w:tc>
          <w:tcPr>
            <w:tcW w:w="1231" w:type="dxa"/>
            <w:tcBorders>
              <w:left w:val="single" w:sz="6" w:space="0" w:color="000000"/>
              <w:right w:val="single" w:sz="6" w:space="0" w:color="000000"/>
            </w:tcBorders>
          </w:tcPr>
          <w:p w:rsidR="0018722C">
            <w:pPr>
              <w:topLinePunct/>
              <w:ind w:leftChars="0" w:left="0" w:rightChars="0" w:right="0" w:firstLineChars="0" w:firstLine="0"/>
              <w:spacing w:line="240" w:lineRule="atLeast"/>
            </w:pPr>
            <w:r>
              <w:t>传统体育类</w:t>
            </w:r>
          </w:p>
        </w:tc>
      </w:tr>
      <w:tr>
        <w:trPr>
          <w:trHeight w:val="580" w:hRule="atLeast"/>
        </w:trPr>
        <w:tc>
          <w:tcPr>
            <w:tcW w:w="2474" w:type="dxa"/>
            <w:tcBorders>
              <w:left w:val="single" w:sz="6" w:space="0" w:color="000000"/>
            </w:tcBorders>
          </w:tcPr>
          <w:p w:rsidR="0018722C">
            <w:pPr>
              <w:topLinePunct/>
              <w:ind w:leftChars="0" w:left="0" w:rightChars="0" w:right="0" w:firstLineChars="0" w:firstLine="0"/>
              <w:spacing w:line="240" w:lineRule="atLeast"/>
            </w:pPr>
            <w:r>
              <w:t>健美舞蹈类,</w:t>
            </w:r>
          </w:p>
          <w:p w:rsidR="0018722C">
            <w:pPr>
              <w:topLinePunct/>
              <w:ind w:leftChars="0" w:left="0" w:rightChars="0" w:right="0" w:firstLineChars="0" w:firstLine="0"/>
              <w:spacing w:line="240" w:lineRule="atLeast"/>
            </w:pPr>
            <w:r>
              <w:t>12.10%</w:t>
            </w:r>
          </w:p>
        </w:tc>
        <w:tc>
          <w:tcPr>
            <w:tcW w:w="937" w:type="dxa"/>
          </w:tcPr>
          <w:p w:rsidR="0018722C">
            <w:pPr>
              <w:topLinePunct/>
              <w:ind w:leftChars="0" w:left="0" w:rightChars="0" w:right="0" w:firstLineChars="0" w:firstLine="0"/>
              <w:spacing w:line="240" w:lineRule="atLeast"/>
            </w:pPr>
          </w:p>
        </w:tc>
        <w:tc>
          <w:tcPr>
            <w:tcW w:w="2790" w:type="dxa"/>
            <w:tcBorders>
              <w:right w:val="single" w:sz="6" w:space="0" w:color="000000"/>
            </w:tcBorders>
          </w:tcPr>
          <w:p w:rsidR="0018722C">
            <w:pPr>
              <w:topLinePunct/>
              <w:ind w:leftChars="0" w:left="0" w:rightChars="0" w:right="0" w:firstLineChars="0" w:firstLine="0"/>
              <w:spacing w:line="240" w:lineRule="atLeast"/>
            </w:pPr>
          </w:p>
        </w:tc>
        <w:tc>
          <w:tcPr>
            <w:tcW w:w="1231" w:type="dxa"/>
            <w:tcBorders>
              <w:left w:val="single" w:sz="6" w:space="0" w:color="000000"/>
              <w:right w:val="single" w:sz="6" w:space="0" w:color="000000"/>
            </w:tcBorders>
          </w:tcPr>
          <w:p w:rsidR="0018722C">
            <w:pPr>
              <w:topLinePunct/>
              <w:ind w:leftChars="0" w:left="0" w:rightChars="0" w:right="0" w:firstLineChars="0" w:firstLine="0"/>
              <w:spacing w:line="240" w:lineRule="atLeast"/>
            </w:pPr>
            <w:r>
              <w:t>健美舞蹈类户外运动类</w:t>
            </w:r>
          </w:p>
        </w:tc>
      </w:tr>
      <w:tr>
        <w:trPr>
          <w:trHeight w:val="267" w:hRule="atLeast"/>
        </w:trPr>
        <w:tc>
          <w:tcPr>
            <w:tcW w:w="2474" w:type="dxa"/>
            <w:tcBorders>
              <w:left w:val="single" w:sz="6" w:space="0" w:color="000000"/>
            </w:tcBorders>
          </w:tcPr>
          <w:p w:rsidR="0018722C">
            <w:pPr>
              <w:topLinePunct/>
              <w:ind w:leftChars="0" w:left="0" w:rightChars="0" w:right="0" w:firstLineChars="0" w:firstLine="0"/>
              <w:spacing w:line="240" w:lineRule="atLeast"/>
            </w:pPr>
            <w:r>
              <w:t>传统体育类,</w:t>
            </w:r>
          </w:p>
        </w:tc>
        <w:tc>
          <w:tcPr>
            <w:tcW w:w="937" w:type="dxa"/>
          </w:tcPr>
          <w:p w:rsidR="0018722C">
            <w:pPr>
              <w:topLinePunct/>
              <w:ind w:leftChars="0" w:left="0" w:rightChars="0" w:right="0" w:firstLineChars="0" w:firstLine="0"/>
              <w:spacing w:line="240" w:lineRule="atLeast"/>
            </w:pPr>
          </w:p>
        </w:tc>
        <w:tc>
          <w:tcPr>
            <w:tcW w:w="2790" w:type="dxa"/>
            <w:tcBorders>
              <w:right w:val="single" w:sz="6" w:space="0" w:color="000000"/>
            </w:tcBorders>
          </w:tcPr>
          <w:p w:rsidR="0018722C">
            <w:pPr>
              <w:topLinePunct/>
              <w:ind w:leftChars="0" w:left="0" w:rightChars="0" w:right="0" w:firstLineChars="0" w:firstLine="0"/>
              <w:spacing w:line="240" w:lineRule="atLeast"/>
            </w:pPr>
            <w:r>
              <w:t>益智类, 8.50%</w:t>
            </w:r>
          </w:p>
        </w:tc>
        <w:tc>
          <w:tcPr>
            <w:tcW w:w="1231" w:type="dxa"/>
            <w:tcBorders>
              <w:left w:val="single" w:sz="6" w:space="0" w:color="000000"/>
              <w:bottom w:val="single" w:sz="6" w:space="0" w:color="000000"/>
              <w:right w:val="single" w:sz="6" w:space="0" w:color="000000"/>
            </w:tcBorders>
          </w:tcPr>
          <w:p w:rsidR="0018722C">
            <w:pPr>
              <w:keepNext/>
              <w:topLinePunct/>
              <w:ind w:leftChars="0" w:left="0" w:rightChars="0" w:right="0" w:firstLineChars="0" w:firstLine="0"/>
              <w:spacing w:line="240" w:lineRule="atLeast"/>
            </w:pPr>
            <w:r>
              <w:t>其他</w:t>
            </w:r>
          </w:p>
        </w:tc>
      </w:tr>
      <w:tr>
        <w:trPr>
          <w:trHeight w:val="1000" w:hRule="atLeast"/>
        </w:trPr>
        <w:tc>
          <w:tcPr>
            <w:tcW w:w="7432" w:type="dxa"/>
            <w:gridSpan w:val="4"/>
            <w:tcBorders>
              <w:left w:val="single" w:sz="6" w:space="0" w:color="000000"/>
              <w:bottom w:val="single" w:sz="6" w:space="0" w:color="000000"/>
              <w:right w:val="single" w:sz="6" w:space="0" w:color="000000"/>
            </w:tcBorders>
          </w:tcPr>
          <w:p w:rsidR="0018722C">
            <w:pPr>
              <w:keepNext/>
              <w:topLinePunct/>
              <w:ind w:leftChars="0" w:left="0" w:rightChars="0" w:right="0" w:firstLineChars="0" w:firstLine="0"/>
              <w:spacing w:line="240" w:lineRule="atLeast"/>
            </w:pPr>
            <w:r>
              <w:t>19.90%</w:t>
            </w:r>
          </w:p>
        </w:tc>
      </w:tr>
    </w:tbl>
    <w:p w:rsidR="0018722C">
      <w:pPr>
        <w:topLinePunct/>
        <w:pStyle w:val="affa"/>
      </w:pPr>
    </w:p>
    <w:p w:rsidR="0018722C">
      <w:pPr>
        <w:pStyle w:val="a9"/>
        <w:textAlignment w:val="center"/>
        <w:topLinePunct/>
      </w:pPr>
      <w:r>
        <w:rPr>
          <w:kern w:val="2"/>
          <w:sz w:val="22"/>
          <w:szCs w:val="22"/>
          <w:rFonts w:cstheme="minorBidi" w:hAnsiTheme="minorHAnsi" w:eastAsiaTheme="minorHAnsi" w:asciiTheme="minorHAnsi"/>
        </w:rPr>
        <w:pict>
          <v:group style="position:absolute;margin-left:208.31691pt;margin-top:-129.535522pt;width:126.65pt;height:61.8pt;mso-position-horizontal-relative:page;mso-position-vertical-relative:paragraph;z-index:-104320" coordorigin="4166,-2591" coordsize="2533,1236">
            <v:shape style="position:absolute;left:5277;top:-2584;width:150;height:394" coordorigin="5278,-2584" coordsize="150,394" path="m5427,-2584l5278,-2584,5427,-2191,5427,-2584xe" filled="true" fillcolor="#ff8080" stroked="false">
              <v:path arrowok="t"/>
              <v:fill type="solid"/>
            </v:shape>
            <v:shape style="position:absolute;left:5277;top:-2584;width:150;height:394" coordorigin="5278,-2584" coordsize="150,394" path="m5278,-2584l5324,-2584,5381,-2584,5427,-2584,5427,-2191,5278,-2584xe" filled="false" stroked="true" strokeweight=".590095pt" strokecolor="#000000">
              <v:path arrowok="t"/>
              <v:stroke dashstyle="solid"/>
            </v:shape>
            <v:shape style="position:absolute;left:4242;top:-2584;width:1185;height:394" coordorigin="4243,-2584" coordsize="1185,394" path="m5278,-2584l5163,-2584,5128,-2570,5025,-2570,4979,-2555,4933,-2555,4875,-2541,4841,-2541,4795,-2527,4749,-2527,4702,-2513,4668,-2513,4622,-2499,4553,-2471,4507,-2457,4484,-2443,4449,-2443,4415,-2429,4380,-2415,4358,-2401,4323,-2387,4312,-2373,4289,-2359,4266,-2331,4243,-2317,5427,-2191,5278,-2584xe" filled="true" fillcolor="#660066" stroked="false">
              <v:path arrowok="t"/>
              <v:fill type="solid"/>
            </v:shape>
            <v:shape style="position:absolute;left:4242;top:-2584;width:1185;height:394" coordorigin="4243,-2584" coordsize="1185,394" path="m4243,-2317l4266,-2331,4289,-2359,4312,-2373,4323,-2387,4358,-2401,4380,-2415,4415,-2429,4449,-2443,4484,-2443,4507,-2457,4553,-2471,4588,-2485,4622,-2499,4668,-2513,4702,-2513,4749,-2527,4795,-2527,4841,-2541,4875,-2541,4933,-2555,4979,-2555,5025,-2570,5082,-2570,5128,-2570,5163,-2584,5232,-2584,5278,-2584,5427,-2191,4243,-2317xe" filled="false" stroked="true" strokeweight=".687224pt" strokecolor="#000000">
              <v:path arrowok="t"/>
              <v:stroke dashstyle="solid"/>
            </v:shape>
            <v:shape style="position:absolute;left:4173;top:-2149;width:104;height:548" coordorigin="4173,-2148" coordsize="104,548" path="m4173,-2148l4173,-1727,4185,-1713,4185,-1699,4196,-1685,4208,-1671,4220,-1657,4231,-1643,4243,-1629,4266,-1615,4277,-1601,4277,-2022,4266,-2036,4243,-2050,4208,-2092,4196,-2106,4185,-2120,4185,-2134,4173,-2148xe" filled="true" fillcolor="#668080" stroked="false">
              <v:path arrowok="t"/>
              <v:fill type="solid"/>
            </v:shape>
            <v:shape style="position:absolute;left:4173;top:-2191;width:104;height:591" coordorigin="4173,-2191" coordsize="104,591" path="m4277,-2022l4266,-2036,4243,-2050,4231,-2064,4220,-2078,4208,-2092,4196,-2106,4185,-2120,4185,-2134,4173,-2148,4173,-2162,4173,-2177,4173,-2191,4173,-1769,4173,-1755,4173,-1741,4173,-1727,4185,-1713,4185,-1699,4196,-1685,4208,-1671,4220,-1657,4231,-1643,4243,-1629,4266,-1615,4277,-1601,4277,-2022xe" filled="false" stroked="true" strokeweight=".578053pt" strokecolor="#000000">
              <v:path arrowok="t"/>
              <v:stroke dashstyle="solid"/>
            </v:shape>
            <v:shape style="position:absolute;left:4173;top:-2317;width:1254;height:296" coordorigin="4173,-2317" coordsize="1254,296" path="m4243,-2317l4231,-2317,4220,-2303,4208,-2289,4196,-2275,4185,-2261,4185,-2233,4173,-2219,4173,-2148,4185,-2134,4185,-2120,4196,-2106,4208,-2092,4243,-2050,4266,-2036,4277,-2022,5427,-2191,4243,-2317xe" filled="true" fillcolor="#ccffff" stroked="false">
              <v:path arrowok="t"/>
              <v:fill type="solid"/>
            </v:shape>
            <v:shape style="position:absolute;left:4173;top:-2317;width:1254;height:296" coordorigin="4173,-2317" coordsize="1254,296" path="m4277,-2022l4266,-2036,4243,-2050,4231,-2064,4220,-2078,4208,-2092,4196,-2106,4185,-2120,4185,-2134,4173,-2148,4173,-2219,4185,-2233,4185,-2261,4196,-2275,4208,-2289,4220,-2303,4231,-2317,4243,-2317,5427,-2191,4277,-2022xe" filled="false" stroked="true" strokeweight=".69308pt" strokecolor="#000000">
              <v:path arrowok="t"/>
              <v:stroke dashstyle="solid"/>
            </v:shape>
            <v:shape style="position:absolute;left:6151;top:-2177;width:541;height:745" coordorigin="6152,-2177" coordsize="541,745" path="m6693,-2177l6681,-2148,6681,-2134,6670,-2120,6670,-2106,6647,-2092,6647,-2078,6601,-2050,6589,-2036,6566,-2022,6543,-1994,6520,-1980,6497,-1980,6474,-1966,6405,-1938,6382,-1924,6336,-1909,6302,-1895,6279,-1895,6244,-1881,6186,-1867,6152,-1853,6152,-1432,6186,-1446,6244,-1460,6279,-1474,6302,-1474,6336,-1488,6382,-1502,6405,-1516,6439,-1531,6474,-1545,6497,-1559,6520,-1559,6543,-1573,6566,-1601,6589,-1615,6601,-1629,6624,-1643,6647,-1657,6647,-1671,6670,-1685,6670,-1699,6681,-1713,6681,-1727,6693,-1755,6693,-2177xe" filled="true" fillcolor="#4d4d80" stroked="false">
              <v:path arrowok="t"/>
              <v:fill type="solid"/>
            </v:shape>
            <v:shape style="position:absolute;left:6151;top:-2191;width:541;height:759" coordorigin="6152,-2191" coordsize="541,759" path="m6693,-2191l6693,-2177,6681,-2148,6681,-2134,6670,-2120,6670,-2106,6647,-2092,6647,-2078,6624,-2064,6601,-2050,6589,-2036,6566,-2022,6543,-1994,6520,-1980,6497,-1980,6474,-1966,6439,-1952,6405,-1938,6382,-1924,6336,-1909,6302,-1895,6279,-1895,6244,-1881,6186,-1867,6152,-1853,6152,-1432,6186,-1446,6244,-1460,6279,-1474,6302,-1474,6336,-1488,6382,-1502,6405,-1516,6439,-1531,6474,-1545,6497,-1559,6520,-1559,6543,-1573,6566,-1601,6589,-1615,6601,-1629,6624,-1643,6647,-1657,6647,-1671,6670,-1685,6670,-1699,6681,-1713,6681,-1727,6693,-1755,6693,-1769,6693,-2191xe" filled="false" stroked="true" strokeweight=".616521pt" strokecolor="#000000">
              <v:path arrowok="t"/>
              <v:stroke dashstyle="solid"/>
            </v:shape>
            <v:shape style="position:absolute;left:5427;top:-2584;width:1266;height:731" coordorigin="5427,-2584" coordsize="1266,731" path="m5692,-2584l5427,-2584,5427,-2191,6152,-1853,6186,-1867,6244,-1881,6279,-1895,6302,-1895,6347,-1909,6382,-1924,6405,-1938,6474,-1966,6497,-1980,6520,-1980,6555,-2008,6566,-2022,6589,-2036,6612,-2050,6624,-2064,6647,-2078,6647,-2092,6670,-2106,6670,-2120,6681,-2134,6681,-2162,6693,-2177,6693,-2205,6681,-2219,6681,-2233,6670,-2247,6658,-2275,6647,-2289,6647,-2303,6624,-2317,6601,-2331,6589,-2345,6497,-2401,6462,-2415,6439,-2429,6405,-2443,6336,-2471,6302,-2471,6256,-2485,6186,-2513,6152,-2513,6094,-2527,6060,-2527,6026,-2541,5968,-2555,5876,-2555,5819,-2570,5738,-2570,5692,-2584xe" filled="true" fillcolor="#9999ff" stroked="false">
              <v:path arrowok="t"/>
              <v:fill type="solid"/>
            </v:shape>
            <v:shape style="position:absolute;left:5427;top:-2584;width:1266;height:731" coordorigin="5427,-2584" coordsize="1266,731" path="m5427,-2584l5427,-2584,5692,-2584,5738,-2570,5773,-2570,5819,-2570,5876,-2555,5922,-2555,5968,-2555,6026,-2541,6060,-2527,6094,-2527,6152,-2513,6186,-2513,6221,-2499,6256,-2485,6302,-2471,6336,-2471,6370,-2457,6405,-2443,6439,-2429,6462,-2415,6497,-2401,6520,-2387,6543,-2373,6566,-2359,6589,-2345,6601,-2331,6624,-2317,6647,-2303,6647,-2289,6658,-2275,6670,-2247,6681,-2233,6681,-2219,6693,-2205,6693,-2191,6693,-2177,6681,-2162,6681,-2134,6670,-2120,6670,-2106,6647,-2092,6647,-2078,6624,-2064,6612,-2050,6589,-2036,6566,-2022,6555,-2008,6520,-1980,6497,-1980,6474,-1966,6439,-1952,6405,-1938,6382,-1924,6347,-1909,6302,-1895,6279,-1895,6244,-1881,6186,-1867,6152,-1853,5427,-2191,5427,-2584xe" filled="false" stroked="true" strokeweight=".668323pt" strokecolor="#000000">
              <v:path arrowok="t"/>
              <v:stroke dashstyle="solid"/>
            </v:shape>
            <v:shape style="position:absolute;left:5542;top:-1854;width:610;height:492" coordorigin="5542,-1853" coordsize="610,492" path="m6152,-1853l6117,-1853,6083,-1839,6037,-1839,6003,-1825,5922,-1825,5876,-1811,5841,-1811,5796,-1797,5623,-1797,5588,-1783,5542,-1783,5542,-1362,5588,-1362,5623,-1376,5796,-1376,5841,-1390,5876,-1390,5922,-1404,6003,-1404,6037,-1418,6083,-1418,6117,-1432,6152,-1432,6152,-1853xe" filled="true" fillcolor="#4d1a33" stroked="false">
              <v:path arrowok="t"/>
              <v:fill type="solid"/>
            </v:shape>
            <v:shape style="position:absolute;left:5542;top:-1854;width:610;height:492" coordorigin="5542,-1853" coordsize="610,492" path="m6152,-1853l6117,-1853,6083,-1839,6037,-1839,6003,-1825,5968,-1825,5922,-1825,5876,-1811,5841,-1811,5796,-1797,5761,-1797,5715,-1797,5669,-1797,5623,-1797,5588,-1783,5542,-1783,5542,-1362,5588,-1362,5623,-1376,5669,-1376,5715,-1376,5761,-1376,5796,-1376,5841,-1390,5876,-1390,5922,-1404,5968,-1404,6003,-1404,6037,-1418,6083,-1418,6117,-1432,6152,-1432,6152,-1853xe" filled="false" stroked="true" strokeweight=".650245pt" strokecolor="#000000">
              <v:path arrowok="t"/>
              <v:stroke dashstyle="solid"/>
            </v:shape>
            <v:shape style="position:absolute;left:5427;top:-2191;width:725;height:408" coordorigin="5427,-2191" coordsize="725,408" path="m5427,-2191l5542,-1783,5588,-1783,5623,-1797,5796,-1797,5841,-1811,5876,-1811,5922,-1825,6003,-1825,6037,-1839,6083,-1839,6117,-1853,6152,-1853,5427,-2191xe" filled="true" fillcolor="#993366" stroked="false">
              <v:path arrowok="t"/>
              <v:fill type="solid"/>
            </v:shape>
            <v:shape style="position:absolute;left:5427;top:-2191;width:725;height:408" coordorigin="5427,-2191" coordsize="725,408" path="m6152,-1853l6117,-1853,6083,-1839,6037,-1839,6003,-1825,5968,-1825,5922,-1825,5876,-1811,5841,-1811,5796,-1797,5761,-1797,5715,-1797,5669,-1797,5623,-1797,5588,-1783,5542,-1783,5427,-2191,6152,-1853xe" filled="false" stroked="true" strokeweight=".669567pt" strokecolor="#000000">
              <v:path arrowok="t"/>
              <v:stroke dashstyle="solid"/>
            </v:shape>
            <v:shape style="position:absolute;left:4277;top:-2022;width:1266;height:661" coordorigin="4277,-2022" coordsize="1266,661" path="m4277,-2022l4277,-1601,4323,-1573,4335,-1559,4403,-1531,4426,-1531,4449,-1516,4484,-1502,4507,-1488,4553,-1474,4588,-1474,4656,-1446,4691,-1446,4726,-1432,4760,-1432,4818,-1418,4864,-1404,4933,-1404,4979,-1390,5025,-1390,5059,-1376,5255,-1376,5301,-1362,5542,-1362,5542,-1783,5301,-1783,5255,-1797,5059,-1797,5025,-1811,4979,-1811,4933,-1825,4864,-1825,4818,-1839,4760,-1853,4726,-1853,4691,-1867,4656,-1867,4588,-1895,4553,-1895,4507,-1909,4484,-1924,4449,-1938,4426,-1952,4403,-1952,4335,-1980,4323,-1994,4277,-2022xe" filled="true" fillcolor="#808066" stroked="false">
              <v:path arrowok="t"/>
              <v:fill type="solid"/>
            </v:shape>
            <v:shape style="position:absolute;left:4277;top:-2022;width:1266;height:661" coordorigin="4277,-2022" coordsize="1266,661" path="m5542,-1783l5542,-1783,5301,-1783,5255,-1797,5209,-1797,5163,-1797,5128,-1797,5059,-1797,5025,-1811,4979,-1811,4933,-1825,4898,-1825,4864,-1825,4818,-1839,4760,-1853,4726,-1853,4691,-1867,4656,-1867,4622,-1881,4588,-1895,4553,-1895,4507,-1909,4484,-1924,4449,-1938,4426,-1952,4403,-1952,4369,-1966,4335,-1980,4323,-1994,4300,-2008,4277,-2022,4277,-1601,4300,-1587,4323,-1573,4335,-1559,4369,-1545,4403,-1531,4426,-1531,4449,-1516,4484,-1502,4507,-1488,4553,-1474,4588,-1474,4622,-1460,4656,-1446,4691,-1446,4726,-1432,4760,-1432,4818,-1418,4864,-1404,4898,-1404,4933,-1404,4979,-1390,5025,-1390,5059,-1376,5128,-1376,5163,-1376,5209,-1376,5255,-1376,5301,-1362,5542,-1362,5542,-1783xe" filled="false" stroked="true" strokeweight=".672839pt" strokecolor="#000000">
              <v:path arrowok="t"/>
              <v:stroke dashstyle="solid"/>
            </v:shape>
            <v:shape style="position:absolute;left:4277;top:-2191;width:1266;height:408" coordorigin="4277,-2191" coordsize="1266,408" path="m5427,-2191l4277,-2022,4323,-1994,4335,-1980,4403,-1952,4426,-1952,4449,-1938,4484,-1924,4507,-1909,4553,-1895,4588,-1895,4656,-1867,4691,-1867,4726,-1853,4760,-1853,4818,-1839,4864,-1825,4933,-1825,4979,-1811,5025,-1811,5059,-1797,5255,-1797,5301,-1783,5542,-1783,5427,-2191xe" filled="true" fillcolor="#ffffcc" stroked="false">
              <v:path arrowok="t"/>
              <v:fill type="solid"/>
            </v:shape>
            <v:shape style="position:absolute;left:4277;top:-2191;width:1266;height:408" coordorigin="4277,-2191" coordsize="1266,408" path="m5542,-1783l5542,-1783,5301,-1783,5255,-1797,5209,-1797,5163,-1797,5128,-1797,5059,-1797,5025,-1811,4979,-1811,4933,-1825,4898,-1825,4864,-1825,4818,-1839,4760,-1853,4726,-1853,4691,-1867,4656,-1867,4622,-1881,4588,-1895,4553,-1895,4507,-1909,4484,-1924,4449,-1938,4426,-1952,4403,-1952,4369,-1966,4335,-1980,4323,-1994,4300,-2008,4277,-2022,5427,-2191,5542,-1783xe" filled="false" stroked="true" strokeweight=".687891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430.082794pt;margin-top:-94.036484pt;width:5.85pt;height:7pt;mso-position-horizontal-relative:page;mso-position-vertical-relative:paragraph;z-index:-104224" coordorigin="8602,-1881" coordsize="117,140">
            <v:rect style="position:absolute;left:8608;top:-1875;width:104;height:127" filled="true" fillcolor="#ccffff" stroked="false">
              <v:fill type="solid"/>
            </v:rect>
            <v:rect style="position:absolute;left:8608;top:-1875;width:104;height:127" filled="false" stroked="true" strokeweight=".624532pt" strokecolor="#000000">
              <v:stroke dashstyle="solid"/>
            </v:rect>
            <w10:wrap type="none"/>
          </v:group>
        </w:pict>
      </w:r>
      <w:r>
        <w:rPr>
          <w:kern w:val="2"/>
          <w:sz w:val="22"/>
          <w:szCs w:val="22"/>
          <w:rFonts w:cstheme="minorBidi" w:hAnsiTheme="minorHAnsi" w:eastAsiaTheme="minorHAnsi" w:asciiTheme="minorHAnsi"/>
        </w:rPr>
        <w:pict>
          <v:group style="position:absolute;margin-left:430.082794pt;margin-top:-79.296944pt;width:5.85pt;height:7pt;mso-position-horizontal-relative:page;mso-position-vertical-relative:paragraph;z-index:-104200" coordorigin="8602,-1586" coordsize="117,140">
            <v:rect style="position:absolute;left:8608;top:-1580;width:104;height:127" filled="true" fillcolor="#660066" stroked="false">
              <v:fill type="solid"/>
            </v:rect>
            <v:rect style="position:absolute;left:8608;top:-1580;width:104;height:127" filled="false" stroked="true" strokeweight=".624532pt" strokecolor="#000000">
              <v:stroke dashstyle="solid"/>
            </v:rect>
            <w10:wrap type="none"/>
          </v:group>
        </w:pict>
      </w:r>
      <w:r>
        <w:rPr>
          <w:kern w:val="2"/>
          <w:sz w:val="22"/>
          <w:szCs w:val="22"/>
          <w:rFonts w:cstheme="minorBidi" w:hAnsiTheme="minorHAnsi" w:eastAsiaTheme="minorHAnsi" w:asciiTheme="minorHAnsi"/>
        </w:rPr>
        <w:pict>
          <v:group style="position:absolute;margin-left:430.082794pt;margin-top:-64.557404pt;width:5.85pt;height:7pt;mso-position-horizontal-relative:page;mso-position-vertical-relative:paragraph;z-index:-104176" coordorigin="8602,-1291" coordsize="117,140">
            <v:rect style="position:absolute;left:8608;top:-1285;width:104;height:127" filled="true" fillcolor="#ff8080" stroked="false">
              <v:fill type="solid"/>
            </v:rect>
            <v:rect style="position:absolute;left:8608;top:-1285;width:104;height:127" filled="false" stroked="true" strokeweight=".624532pt" strokecolor="#000000">
              <v:stroke dashstyle="solid"/>
            </v:rect>
            <w10:wrap type="none"/>
          </v:group>
        </w:pict>
      </w:r>
      <w:bookmarkStart w:name="_bookmark36" w:id="69"/>
      <w:bookmarkEnd w:id="69"/>
      <w:r>
        <w:rPr>
          <w:kern w:val="2"/>
          <w:szCs w:val="22"/>
          <w:rFonts w:ascii="黑体" w:eastAsia="黑体" w:hint="eastAsia" w:cstheme="minorBidi" w:hAnsiTheme="minorHAnsi"/>
          <w:sz w:val="20"/>
        </w:rPr>
        <w:t>图</w:t>
      </w:r>
      <w:r>
        <w:rPr>
          <w:kern w:val="2"/>
          <w:szCs w:val="22"/>
          <w:rFonts w:ascii="Arial" w:eastAsia="Arial" w:cstheme="minorBidi" w:hAnsiTheme="minorHAnsi"/>
          <w:sz w:val="20"/>
        </w:rPr>
        <w:t>4</w:t>
      </w:r>
      <w:r>
        <w:rPr>
          <w:kern w:val="2"/>
          <w:szCs w:val="22"/>
          <w:rFonts w:ascii="Arial" w:eastAsia="Arial" w:cstheme="minorBidi" w:hAnsiTheme="minorHAnsi"/>
          <w:sz w:val="20"/>
        </w:rPr>
        <w:t>.</w:t>
      </w:r>
      <w:r>
        <w:rPr>
          <w:kern w:val="2"/>
          <w:szCs w:val="22"/>
          <w:rFonts w:ascii="Arial" w:eastAsia="Arial" w:cstheme="minorBidi" w:hAnsiTheme="minorHAnsi"/>
          <w:sz w:val="20"/>
        </w:rPr>
        <w:t> 1</w:t>
      </w:r>
      <w:r>
        <w:t xml:space="preserve">  </w:t>
      </w:r>
      <w:r>
        <w:rPr>
          <w:kern w:val="2"/>
          <w:szCs w:val="22"/>
          <w:rFonts w:ascii="黑体" w:eastAsia="黑体" w:hint="eastAsia" w:cstheme="minorBidi" w:hAnsiTheme="minorHAnsi"/>
          <w:sz w:val="20"/>
        </w:rPr>
        <w:t>湖南省大学体育社团的发展比例</w:t>
      </w:r>
    </w:p>
    <w:p w:rsidR="0018722C">
      <w:pPr>
        <w:topLinePunct/>
      </w:pPr>
      <w:r>
        <w:t>通过对湖南省</w:t>
      </w:r>
      <w:r>
        <w:rPr>
          <w:rFonts w:ascii="Times New Roman" w:eastAsia="Times New Roman"/>
        </w:rPr>
        <w:t>12</w:t>
      </w:r>
      <w:r>
        <w:t>所高校研究生体育社团的实地调查得知，湖南省高校的体</w:t>
      </w:r>
      <w:r>
        <w:t>育社团发展较为成熟，其社团总数打了</w:t>
      </w:r>
      <w:r>
        <w:rPr>
          <w:rFonts w:ascii="Times New Roman" w:eastAsia="Times New Roman"/>
        </w:rPr>
        <w:t>141</w:t>
      </w:r>
      <w:r>
        <w:t>个</w:t>
      </w:r>
      <w:r>
        <w:t>（</w:t>
      </w:r>
      <w:r>
        <w:t>见</w:t>
      </w:r>
      <w:r>
        <w:t>表</w:t>
      </w:r>
      <w:r>
        <w:rPr>
          <w:rFonts w:ascii="Times New Roman" w:eastAsia="Times New Roman"/>
        </w:rPr>
        <w:t>4</w:t>
      </w:r>
      <w:r>
        <w:rPr>
          <w:rFonts w:ascii="Times New Roman" w:eastAsia="Times New Roman"/>
        </w:rPr>
        <w:t>.</w:t>
      </w:r>
      <w:r>
        <w:rPr>
          <w:rFonts w:ascii="Times New Roman" w:eastAsia="Times New Roman"/>
        </w:rPr>
        <w:t>9</w:t>
      </w:r>
      <w:r>
        <w:t>）</w:t>
      </w:r>
      <w:r>
        <w:t>，项目丰富、开展形</w:t>
      </w:r>
      <w:r>
        <w:t>式多样，而且在不断更新，新型体育项目不断增多。这足以表明湖南省各高校重</w:t>
      </w:r>
      <w:r>
        <w:t>视学校体育教育的发展，深知体育社团的重要性。但是也有极个别高校对体育社</w:t>
      </w:r>
      <w:r>
        <w:t>团的重视程度不够，学生通过体育社团参与体育运动的积极性不高，例如中南林</w:t>
      </w:r>
      <w:r>
        <w:t>业科技大学体育社团总数只有</w:t>
      </w:r>
      <w:r>
        <w:rPr>
          <w:rFonts w:ascii="Times New Roman" w:eastAsia="Times New Roman"/>
        </w:rPr>
        <w:t>6</w:t>
      </w:r>
      <w:r>
        <w:t>个。从整个湖南省高校体育社团种类来看，球类体育社团的数量最多，这与高校学生对体育运动项目的喜好有直接关系。</w:t>
      </w:r>
    </w:p>
    <w:p w:rsidR="0018722C">
      <w:pPr>
        <w:pStyle w:val="a8"/>
        <w:topLinePunct/>
      </w:pPr>
      <w:bookmarkStart w:name="_bookmark37" w:id="70"/>
      <w:bookmarkEnd w:id="70"/>
      <w:r/>
      <w:r>
        <w:t>表</w:t>
      </w:r>
      <w:r>
        <w:t>4</w:t>
      </w:r>
      <w:r>
        <w:t>.</w:t>
      </w:r>
      <w:r>
        <w:t> </w:t>
      </w:r>
      <w:r>
        <w:t>9</w:t>
      </w:r>
      <w:r>
        <w:t xml:space="preserve">  </w:t>
      </w:r>
      <w:r>
        <w:t>湖南省</w:t>
      </w:r>
      <w:r>
        <w:t>12</w:t>
      </w:r>
      <w:r>
        <w:t>所高校体育社团列表</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43"/>
        <w:gridCol w:w="1944"/>
        <w:gridCol w:w="5136"/>
        <w:gridCol w:w="800"/>
      </w:tblGrid>
      <w:tr>
        <w:trPr>
          <w:tblHeader/>
        </w:trPr>
        <w:tc>
          <w:tcPr>
            <w:tcW w:w="377" w:type="pct"/>
            <w:vAlign w:val="center"/>
            <w:tcBorders>
              <w:bottom w:val="single" w:sz="4" w:space="0" w:color="auto"/>
            </w:tcBorders>
          </w:tcPr>
          <w:p w:rsidR="0018722C">
            <w:pPr>
              <w:pStyle w:val="a7"/>
              <w:topLinePunct/>
              <w:ind w:leftChars="0" w:left="0" w:rightChars="0" w:right="0" w:firstLineChars="0" w:firstLine="0"/>
              <w:spacing w:line="240" w:lineRule="atLeast"/>
            </w:pPr>
            <w:r>
              <w:t>编号</w:t>
            </w:r>
          </w:p>
        </w:tc>
        <w:tc>
          <w:tcPr>
            <w:tcW w:w="1140" w:type="pct"/>
            <w:vAlign w:val="center"/>
            <w:tcBorders>
              <w:bottom w:val="single" w:sz="4" w:space="0" w:color="auto"/>
            </w:tcBorders>
          </w:tcPr>
          <w:p w:rsidR="0018722C">
            <w:pPr>
              <w:pStyle w:val="a7"/>
              <w:topLinePunct/>
              <w:ind w:leftChars="0" w:left="0" w:rightChars="0" w:right="0" w:firstLineChars="0" w:firstLine="0"/>
              <w:spacing w:line="240" w:lineRule="atLeast"/>
            </w:pPr>
            <w:r>
              <w:t>高校名称</w:t>
            </w:r>
          </w:p>
        </w:tc>
        <w:tc>
          <w:tcPr>
            <w:tcW w:w="3013" w:type="pct"/>
            <w:vAlign w:val="center"/>
            <w:tcBorders>
              <w:bottom w:val="single" w:sz="4" w:space="0" w:color="auto"/>
            </w:tcBorders>
          </w:tcPr>
          <w:p w:rsidR="0018722C">
            <w:pPr>
              <w:pStyle w:val="a7"/>
              <w:topLinePunct/>
              <w:ind w:leftChars="0" w:left="0" w:rightChars="0" w:right="0" w:firstLineChars="0" w:firstLine="0"/>
              <w:spacing w:line="240" w:lineRule="atLeast"/>
            </w:pPr>
            <w:r>
              <w:t>体育社团名称</w:t>
            </w:r>
          </w:p>
        </w:tc>
        <w:tc>
          <w:tcPr>
            <w:tcW w:w="469" w:type="pct"/>
            <w:vAlign w:val="center"/>
            <w:tcBorders>
              <w:bottom w:val="single" w:sz="4" w:space="0" w:color="auto"/>
            </w:tcBorders>
          </w:tcPr>
          <w:p w:rsidR="0018722C">
            <w:pPr>
              <w:pStyle w:val="a7"/>
              <w:topLinePunct/>
              <w:ind w:leftChars="0" w:left="0" w:rightChars="0" w:right="0" w:firstLineChars="0" w:firstLine="0"/>
              <w:spacing w:line="240" w:lineRule="atLeast"/>
            </w:pPr>
            <w:r>
              <w:t>总数量</w:t>
            </w:r>
          </w:p>
        </w:tc>
      </w:tr>
      <w:tr>
        <w:tc>
          <w:tcPr>
            <w:tcW w:w="377" w:type="pct"/>
            <w:vAlign w:val="center"/>
          </w:tcPr>
          <w:p w:rsidR="0018722C">
            <w:pPr>
              <w:pStyle w:val="affff9"/>
              <w:topLinePunct/>
              <w:ind w:leftChars="0" w:left="0" w:rightChars="0" w:right="0" w:firstLineChars="0" w:firstLine="0"/>
              <w:spacing w:line="240" w:lineRule="atLeast"/>
            </w:pPr>
            <w:r>
              <w:t>1</w:t>
            </w:r>
          </w:p>
        </w:tc>
        <w:tc>
          <w:tcPr>
            <w:tcW w:w="1140" w:type="pct"/>
            <w:vAlign w:val="center"/>
          </w:tcPr>
          <w:p w:rsidR="0018722C">
            <w:pPr>
              <w:pStyle w:val="a5"/>
              <w:topLinePunct/>
              <w:ind w:leftChars="0" w:left="0" w:rightChars="0" w:right="0" w:firstLineChars="0" w:firstLine="0"/>
              <w:spacing w:line="240" w:lineRule="atLeast"/>
            </w:pPr>
            <w:r>
              <w:t>吉首大学</w:t>
            </w:r>
          </w:p>
        </w:tc>
        <w:tc>
          <w:tcPr>
            <w:tcW w:w="3013" w:type="pct"/>
            <w:vAlign w:val="center"/>
          </w:tcPr>
          <w:p w:rsidR="0018722C">
            <w:pPr>
              <w:pStyle w:val="a5"/>
              <w:topLinePunct/>
              <w:ind w:leftChars="0" w:left="0" w:rightChars="0" w:right="0" w:firstLineChars="0" w:firstLine="0"/>
              <w:spacing w:line="240" w:lineRule="atLeast"/>
            </w:pPr>
            <w:r>
              <w:t>律动街舞协会、足球协会、乒乓球协会、飞扬轮滑社、</w:t>
            </w:r>
            <w:r>
              <w:t>棋艺协会、健身健美俱乐部、</w:t>
            </w:r>
            <w:r>
              <w:t>FLY</w:t>
            </w:r>
            <w:r>
              <w:t> 溜冰俱乐部、双截</w:t>
            </w:r>
            <w:r>
              <w:t>棍协会、武术协会、跆拳道协会、羽毛球协会、篮球</w:t>
            </w:r>
          </w:p>
          <w:p w:rsidR="0018722C">
            <w:pPr>
              <w:pStyle w:val="a5"/>
              <w:topLinePunct/>
              <w:ind w:leftChars="0" w:left="0" w:rightChars="0" w:right="0" w:firstLineChars="0" w:firstLine="0"/>
              <w:spacing w:line="240" w:lineRule="atLeast"/>
            </w:pPr>
            <w:r>
              <w:t>协会</w:t>
            </w:r>
          </w:p>
        </w:tc>
        <w:tc>
          <w:tcPr>
            <w:tcW w:w="469" w:type="pct"/>
            <w:vAlign w:val="center"/>
          </w:tcPr>
          <w:p w:rsidR="0018722C">
            <w:pPr>
              <w:pStyle w:val="affff9"/>
              <w:topLinePunct/>
              <w:ind w:leftChars="0" w:left="0" w:rightChars="0" w:right="0" w:firstLineChars="0" w:firstLine="0"/>
              <w:spacing w:line="240" w:lineRule="atLeast"/>
            </w:pPr>
            <w:r>
              <w:t>12</w:t>
            </w:r>
          </w:p>
        </w:tc>
      </w:tr>
      <w:tr>
        <w:tc>
          <w:tcPr>
            <w:tcW w:w="377" w:type="pct"/>
            <w:vAlign w:val="center"/>
          </w:tcPr>
          <w:p w:rsidR="0018722C">
            <w:pPr>
              <w:pStyle w:val="affff9"/>
              <w:topLinePunct/>
              <w:ind w:leftChars="0" w:left="0" w:rightChars="0" w:right="0" w:firstLineChars="0" w:firstLine="0"/>
              <w:spacing w:line="240" w:lineRule="atLeast"/>
            </w:pPr>
            <w:r>
              <w:t>2</w:t>
            </w:r>
          </w:p>
        </w:tc>
        <w:tc>
          <w:tcPr>
            <w:tcW w:w="1140" w:type="pct"/>
            <w:vAlign w:val="center"/>
          </w:tcPr>
          <w:p w:rsidR="0018722C">
            <w:pPr>
              <w:pStyle w:val="a5"/>
              <w:topLinePunct/>
              <w:ind w:leftChars="0" w:left="0" w:rightChars="0" w:right="0" w:firstLineChars="0" w:firstLine="0"/>
              <w:spacing w:line="240" w:lineRule="atLeast"/>
            </w:pPr>
            <w:r>
              <w:t>中南林业科技大学</w:t>
            </w:r>
          </w:p>
        </w:tc>
        <w:tc>
          <w:tcPr>
            <w:tcW w:w="3013" w:type="pct"/>
            <w:vAlign w:val="center"/>
          </w:tcPr>
          <w:p w:rsidR="0018722C">
            <w:pPr>
              <w:pStyle w:val="a5"/>
              <w:topLinePunct/>
              <w:ind w:leftChars="0" w:left="0" w:rightChars="0" w:right="0" w:firstLineChars="0" w:firstLine="0"/>
              <w:spacing w:line="240" w:lineRule="atLeast"/>
            </w:pPr>
            <w:r>
              <w:t>双截棍协会、乒乓球爱好者联盟、跆拳道协会、瑜伽</w:t>
            </w:r>
          </w:p>
          <w:p w:rsidR="0018722C">
            <w:pPr>
              <w:pStyle w:val="a5"/>
              <w:topLinePunct/>
              <w:ind w:leftChars="0" w:left="0" w:rightChars="0" w:right="0" w:firstLineChars="0" w:firstLine="0"/>
              <w:spacing w:line="240" w:lineRule="atLeast"/>
            </w:pPr>
            <w:r>
              <w:t>协会、极速轮滑协会、“林远”羽毛球俱乐部</w:t>
            </w:r>
          </w:p>
        </w:tc>
        <w:tc>
          <w:tcPr>
            <w:tcW w:w="469" w:type="pct"/>
            <w:vAlign w:val="center"/>
          </w:tcPr>
          <w:p w:rsidR="0018722C">
            <w:pPr>
              <w:pStyle w:val="affff9"/>
              <w:topLinePunct/>
              <w:ind w:leftChars="0" w:left="0" w:rightChars="0" w:right="0" w:firstLineChars="0" w:firstLine="0"/>
              <w:spacing w:line="240" w:lineRule="atLeast"/>
            </w:pPr>
            <w:r>
              <w:t>6</w:t>
            </w:r>
          </w:p>
        </w:tc>
      </w:tr>
      <w:tr>
        <w:tc>
          <w:tcPr>
            <w:tcW w:w="377" w:type="pct"/>
            <w:vAlign w:val="center"/>
          </w:tcPr>
          <w:p w:rsidR="0018722C">
            <w:pPr>
              <w:pStyle w:val="affff9"/>
              <w:topLinePunct/>
              <w:ind w:leftChars="0" w:left="0" w:rightChars="0" w:right="0" w:firstLineChars="0" w:firstLine="0"/>
              <w:spacing w:line="240" w:lineRule="atLeast"/>
            </w:pPr>
            <w:r>
              <w:t>3</w:t>
            </w:r>
          </w:p>
        </w:tc>
        <w:tc>
          <w:tcPr>
            <w:tcW w:w="1140" w:type="pct"/>
            <w:vAlign w:val="center"/>
          </w:tcPr>
          <w:p w:rsidR="0018722C">
            <w:pPr>
              <w:pStyle w:val="a5"/>
              <w:topLinePunct/>
              <w:ind w:leftChars="0" w:left="0" w:rightChars="0" w:right="0" w:firstLineChars="0" w:firstLine="0"/>
              <w:spacing w:line="240" w:lineRule="atLeast"/>
            </w:pPr>
            <w:r>
              <w:t>湖南工业大学</w:t>
            </w:r>
          </w:p>
        </w:tc>
        <w:tc>
          <w:tcPr>
            <w:tcW w:w="3013" w:type="pct"/>
            <w:vAlign w:val="center"/>
          </w:tcPr>
          <w:p w:rsidR="0018722C">
            <w:pPr>
              <w:pStyle w:val="a5"/>
              <w:topLinePunct/>
              <w:ind w:leftChars="0" w:left="0" w:rightChars="0" w:right="0" w:firstLineChars="0" w:firstLine="0"/>
              <w:spacing w:line="240" w:lineRule="atLeast"/>
            </w:pPr>
            <w:r>
              <w:t>POER</w:t>
            </w:r>
            <w:r>
              <w:t> 街舞社、轮滑社、排球爱好者协会、武术协会、</w:t>
            </w:r>
            <w:r>
              <w:t>自行车协会、棋牌协会、篮球协会、交谊舞协会、双</w:t>
            </w:r>
            <w:r>
              <w:t>节棍协会、交谊舞协会、自由者轮滑协会、散打协会、</w:t>
            </w:r>
            <w:r>
              <w:t>定向越野协会、羽毛球协会、乒乓球协会、跆拳道协</w:t>
            </w:r>
          </w:p>
          <w:p w:rsidR="0018722C">
            <w:pPr>
              <w:pStyle w:val="a5"/>
              <w:topLinePunct/>
              <w:ind w:leftChars="0" w:left="0" w:rightChars="0" w:right="0" w:firstLineChars="0" w:firstLine="0"/>
              <w:spacing w:line="240" w:lineRule="atLeast"/>
            </w:pPr>
            <w:r>
              <w:t>会、星舞团</w:t>
            </w:r>
          </w:p>
        </w:tc>
        <w:tc>
          <w:tcPr>
            <w:tcW w:w="469" w:type="pct"/>
            <w:vAlign w:val="center"/>
          </w:tcPr>
          <w:p w:rsidR="0018722C">
            <w:pPr>
              <w:pStyle w:val="affff9"/>
              <w:topLinePunct/>
              <w:ind w:leftChars="0" w:left="0" w:rightChars="0" w:right="0" w:firstLineChars="0" w:firstLine="0"/>
              <w:spacing w:line="240" w:lineRule="atLeast"/>
            </w:pPr>
            <w:r>
              <w:t>18</w:t>
            </w:r>
          </w:p>
        </w:tc>
      </w:tr>
      <w:tr>
        <w:tc>
          <w:tcPr>
            <w:tcW w:w="377" w:type="pct"/>
            <w:vAlign w:val="center"/>
          </w:tcPr>
          <w:p w:rsidR="0018722C">
            <w:pPr>
              <w:pStyle w:val="affff9"/>
              <w:topLinePunct/>
              <w:ind w:leftChars="0" w:left="0" w:rightChars="0" w:right="0" w:firstLineChars="0" w:firstLine="0"/>
              <w:spacing w:line="240" w:lineRule="atLeast"/>
            </w:pPr>
            <w:r>
              <w:t>4</w:t>
            </w:r>
          </w:p>
        </w:tc>
        <w:tc>
          <w:tcPr>
            <w:tcW w:w="1140" w:type="pct"/>
            <w:vAlign w:val="center"/>
          </w:tcPr>
          <w:p w:rsidR="0018722C">
            <w:pPr>
              <w:pStyle w:val="a5"/>
              <w:topLinePunct/>
              <w:ind w:leftChars="0" w:left="0" w:rightChars="0" w:right="0" w:firstLineChars="0" w:firstLine="0"/>
              <w:spacing w:line="240" w:lineRule="atLeast"/>
            </w:pPr>
            <w:r>
              <w:t>湖南科技大学</w:t>
            </w:r>
          </w:p>
        </w:tc>
        <w:tc>
          <w:tcPr>
            <w:tcW w:w="3013" w:type="pct"/>
            <w:vAlign w:val="center"/>
          </w:tcPr>
          <w:p w:rsidR="0018722C">
            <w:pPr>
              <w:pStyle w:val="a5"/>
              <w:topLinePunct/>
              <w:ind w:leftChars="0" w:left="0" w:rightChars="0" w:right="0" w:firstLineChars="0" w:firstLine="0"/>
              <w:spacing w:line="240" w:lineRule="atLeast"/>
            </w:pPr>
            <w:r>
              <w:t>D-Zone 街舞协会、方圆棋社、裁判协会、足球协会、</w:t>
            </w:r>
          </w:p>
          <w:p w:rsidR="0018722C">
            <w:pPr>
              <w:pStyle w:val="a5"/>
              <w:topLinePunct/>
              <w:ind w:leftChars="0" w:left="0" w:rightChars="0" w:right="0" w:firstLineChars="0" w:firstLine="0"/>
              <w:spacing w:line="240" w:lineRule="atLeast"/>
            </w:pPr>
            <w:r>
              <w:t>排球协会、旱冰协会、乒乓球协会、羽毛球协会、交谊舞俱乐部、街舞篮球协会、武术协会</w:t>
            </w:r>
          </w:p>
        </w:tc>
        <w:tc>
          <w:tcPr>
            <w:tcW w:w="469" w:type="pct"/>
            <w:vAlign w:val="center"/>
          </w:tcPr>
          <w:p w:rsidR="0018722C">
            <w:pPr>
              <w:pStyle w:val="affff9"/>
              <w:topLinePunct/>
              <w:ind w:leftChars="0" w:left="0" w:rightChars="0" w:right="0" w:firstLineChars="0" w:firstLine="0"/>
              <w:spacing w:line="240" w:lineRule="atLeast"/>
            </w:pPr>
            <w:r>
              <w:t>11</w:t>
            </w:r>
          </w:p>
        </w:tc>
      </w:tr>
      <w:tr>
        <w:tc>
          <w:tcPr>
            <w:tcW w:w="377"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1140" w:type="pct"/>
            <w:vAlign w:val="center"/>
            <w:tcBorders>
              <w:top w:val="single" w:sz="4" w:space="0" w:color="auto"/>
            </w:tcBorders>
          </w:tcPr>
          <w:p w:rsidR="0018722C">
            <w:pPr>
              <w:pStyle w:val="aff1"/>
              <w:topLinePunct/>
              <w:ind w:leftChars="0" w:left="0" w:rightChars="0" w:right="0" w:firstLineChars="0" w:firstLine="0"/>
              <w:spacing w:line="240" w:lineRule="atLeast"/>
            </w:pPr>
            <w:r>
              <w:t>南华大学</w:t>
            </w:r>
          </w:p>
        </w:tc>
        <w:tc>
          <w:tcPr>
            <w:tcW w:w="3013" w:type="pct"/>
            <w:vAlign w:val="center"/>
            <w:tcBorders>
              <w:top w:val="single" w:sz="4" w:space="0" w:color="auto"/>
            </w:tcBorders>
          </w:tcPr>
          <w:p w:rsidR="0018722C">
            <w:pPr>
              <w:pStyle w:val="aff1"/>
              <w:topLinePunct/>
              <w:ind w:leftChars="0" w:left="0" w:rightChars="0" w:right="0" w:firstLineChars="0" w:firstLine="0"/>
              <w:spacing w:line="240" w:lineRule="atLeast"/>
            </w:pPr>
            <w:r>
              <w:t>乒乓球协会、网球协会、南华棋社、极限运动协会、</w:t>
            </w:r>
          </w:p>
        </w:tc>
        <w:tc>
          <w:tcPr>
            <w:tcW w:w="469" w:type="pct"/>
            <w:vAlign w:val="center"/>
            <w:tcBorders>
              <w:top w:val="single" w:sz="4" w:space="0" w:color="auto"/>
            </w:tcBorders>
          </w:tcPr>
          <w:p w:rsidR="0018722C">
            <w:pPr>
              <w:pStyle w:val="affff9"/>
              <w:topLinePunct/>
              <w:ind w:leftChars="0" w:left="0" w:rightChars="0" w:right="0" w:firstLineChars="0" w:firstLine="0"/>
              <w:spacing w:line="240" w:lineRule="atLeast"/>
            </w:pPr>
            <w:r>
              <w:t>11</w:t>
            </w:r>
          </w:p>
        </w:tc>
      </w:tr>
    </w:tbl>
    <w:p w:rsidR="0018722C">
      <w:pPr>
        <w:rPr/>
        <w:topLinePunct/>
        <w:pStyle w:val="affa"/>
      </w:pPr>
    </w:p>
    <w:tbl>
      <w:tblPr>
        <w:tblW w:w="0" w:type="auto"/>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0"/>
        <w:gridCol w:w="1890"/>
        <w:gridCol w:w="5273"/>
        <w:gridCol w:w="693"/>
      </w:tblGrid>
      <w:tr>
        <w:trPr>
          <w:trHeight w:val="1040" w:hRule="atLeast"/>
        </w:trPr>
        <w:tc>
          <w:tcPr>
            <w:tcW w:w="680" w:type="dxa"/>
            <w:tcBorders>
              <w:top w:val="single" w:sz="6" w:space="0" w:color="000000"/>
            </w:tcBorders>
          </w:tcPr>
          <w:p w:rsidR="0018722C">
            <w:pPr>
              <w:topLinePunct/>
              <w:ind w:leftChars="0" w:left="0" w:rightChars="0" w:right="0" w:firstLineChars="0" w:firstLine="0"/>
              <w:spacing w:line="240" w:lineRule="atLeast"/>
            </w:pPr>
          </w:p>
        </w:tc>
        <w:tc>
          <w:tcPr>
            <w:tcW w:w="1890" w:type="dxa"/>
            <w:tcBorders>
              <w:top w:val="single" w:sz="6" w:space="0" w:color="000000"/>
            </w:tcBorders>
          </w:tcPr>
          <w:p w:rsidR="0018722C">
            <w:pPr>
              <w:topLinePunct/>
              <w:ind w:leftChars="0" w:left="0" w:rightChars="0" w:right="0" w:firstLineChars="0" w:firstLine="0"/>
              <w:spacing w:line="240" w:lineRule="atLeast"/>
            </w:pPr>
          </w:p>
        </w:tc>
        <w:tc>
          <w:tcPr>
            <w:tcW w:w="5273"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篮球协会、自行车协会、排球协会、太极协会、跆拳道协会、羽毛球协会、现代武术搏击协会</w:t>
            </w:r>
          </w:p>
        </w:tc>
        <w:tc>
          <w:tcPr>
            <w:tcW w:w="693" w:type="dxa"/>
            <w:tcBorders>
              <w:top w:val="single" w:sz="6" w:space="0" w:color="000000"/>
            </w:tcBorders>
          </w:tcPr>
          <w:p w:rsidR="0018722C">
            <w:pPr>
              <w:topLinePunct/>
              <w:ind w:leftChars="0" w:left="0" w:rightChars="0" w:right="0" w:firstLineChars="0" w:firstLine="0"/>
              <w:spacing w:line="240" w:lineRule="atLeast"/>
            </w:pPr>
          </w:p>
        </w:tc>
      </w:tr>
      <w:tr>
        <w:trPr>
          <w:trHeight w:val="780" w:hRule="atLeast"/>
        </w:trPr>
        <w:tc>
          <w:tcPr>
            <w:tcW w:w="680" w:type="dxa"/>
          </w:tcPr>
          <w:p w:rsidR="0018722C">
            <w:pPr>
              <w:topLinePunct/>
              <w:ind w:leftChars="0" w:left="0" w:rightChars="0" w:right="0" w:firstLineChars="0" w:firstLine="0"/>
              <w:spacing w:line="240" w:lineRule="atLeast"/>
            </w:pPr>
            <w:r>
              <w:rPr>
                <w:rFonts w:ascii="Times New Roman"/>
              </w:rPr>
              <w:t>6</w:t>
            </w:r>
          </w:p>
        </w:tc>
        <w:tc>
          <w:tcPr>
            <w:tcW w:w="1890" w:type="dxa"/>
          </w:tcPr>
          <w:p w:rsidR="0018722C">
            <w:pPr>
              <w:topLinePunct/>
              <w:ind w:leftChars="0" w:left="0" w:rightChars="0" w:right="0" w:firstLineChars="0" w:firstLine="0"/>
              <w:spacing w:line="240" w:lineRule="atLeast"/>
            </w:pPr>
            <w:r>
              <w:t>湖南中医药大学</w:t>
            </w:r>
          </w:p>
        </w:tc>
        <w:tc>
          <w:tcPr>
            <w:tcW w:w="5273" w:type="dxa"/>
          </w:tcPr>
          <w:p w:rsidR="0018722C">
            <w:pPr>
              <w:topLinePunct/>
              <w:ind w:leftChars="0" w:left="0" w:rightChars="0" w:right="0" w:firstLineChars="0" w:firstLine="0"/>
              <w:spacing w:line="240" w:lineRule="atLeast"/>
            </w:pPr>
            <w:r>
              <w:t>足球协会、羽毛球协会、健美操协会、瑜伽协会、排</w:t>
            </w:r>
          </w:p>
          <w:p w:rsidR="0018722C">
            <w:pPr>
              <w:topLinePunct/>
              <w:ind w:leftChars="0" w:left="0" w:rightChars="0" w:right="0" w:firstLineChars="0" w:firstLine="0"/>
              <w:spacing w:line="240" w:lineRule="atLeast"/>
            </w:pPr>
            <w:r>
              <w:t>球协会、乒乓球协会、武术社团、篮球协会</w:t>
            </w:r>
          </w:p>
        </w:tc>
        <w:tc>
          <w:tcPr>
            <w:tcW w:w="693" w:type="dxa"/>
          </w:tcPr>
          <w:p w:rsidR="0018722C">
            <w:pPr>
              <w:topLinePunct/>
              <w:ind w:leftChars="0" w:left="0" w:rightChars="0" w:right="0" w:firstLineChars="0" w:firstLine="0"/>
              <w:spacing w:line="240" w:lineRule="atLeast"/>
            </w:pPr>
            <w:r>
              <w:rPr>
                <w:rFonts w:ascii="Times New Roman"/>
              </w:rPr>
              <w:t>8</w:t>
            </w:r>
          </w:p>
        </w:tc>
      </w:tr>
      <w:tr>
        <w:trPr>
          <w:trHeight w:val="1160" w:hRule="atLeast"/>
        </w:trPr>
        <w:tc>
          <w:tcPr>
            <w:tcW w:w="680" w:type="dxa"/>
          </w:tcPr>
          <w:p w:rsidR="0018722C">
            <w:pPr>
              <w:topLinePunct/>
              <w:ind w:leftChars="0" w:left="0" w:rightChars="0" w:right="0" w:firstLineChars="0" w:firstLine="0"/>
              <w:spacing w:line="240" w:lineRule="atLeast"/>
            </w:pPr>
            <w:r>
              <w:rPr>
                <w:rFonts w:ascii="Times New Roman"/>
              </w:rPr>
              <w:t>7</w:t>
            </w:r>
          </w:p>
        </w:tc>
        <w:tc>
          <w:tcPr>
            <w:tcW w:w="1890" w:type="dxa"/>
          </w:tcPr>
          <w:p w:rsidR="0018722C">
            <w:pPr>
              <w:topLinePunct/>
              <w:ind w:leftChars="0" w:left="0" w:rightChars="0" w:right="0" w:firstLineChars="0" w:firstLine="0"/>
              <w:spacing w:line="240" w:lineRule="atLeast"/>
            </w:pPr>
            <w:r>
              <w:t>长沙理工大学</w:t>
            </w:r>
          </w:p>
        </w:tc>
        <w:tc>
          <w:tcPr>
            <w:tcW w:w="5273" w:type="dxa"/>
          </w:tcPr>
          <w:p w:rsidR="0018722C">
            <w:pPr>
              <w:topLinePunct/>
              <w:ind w:leftChars="0" w:left="0" w:rightChars="0" w:right="0" w:firstLineChars="0" w:firstLine="0"/>
              <w:spacing w:line="240" w:lineRule="atLeast"/>
            </w:pPr>
            <w:r>
              <w:t>双节棍协会、阳光运动俱乐部、定向越野协会、乒乓球协会、足球协会、武术协会、篮球协会、跆拳道协</w:t>
            </w:r>
          </w:p>
          <w:p w:rsidR="0018722C">
            <w:pPr>
              <w:topLinePunct/>
              <w:ind w:leftChars="0" w:left="0" w:rightChars="0" w:right="0" w:firstLineChars="0" w:firstLine="0"/>
              <w:spacing w:line="240" w:lineRule="atLeast"/>
            </w:pPr>
            <w:r>
              <w:t>会、羽毛球协会、滑速轮滑协会</w:t>
            </w:r>
          </w:p>
        </w:tc>
        <w:tc>
          <w:tcPr>
            <w:tcW w:w="693" w:type="dxa"/>
          </w:tcPr>
          <w:p w:rsidR="0018722C">
            <w:pPr>
              <w:topLinePunct/>
              <w:ind w:leftChars="0" w:left="0" w:rightChars="0" w:right="0" w:firstLineChars="0" w:firstLine="0"/>
              <w:spacing w:line="240" w:lineRule="atLeast"/>
            </w:pPr>
            <w:r>
              <w:rPr>
                <w:rFonts w:ascii="Times New Roman"/>
              </w:rPr>
              <w:t>10</w:t>
            </w:r>
          </w:p>
        </w:tc>
      </w:tr>
      <w:tr>
        <w:trPr>
          <w:trHeight w:val="1160" w:hRule="atLeast"/>
        </w:trPr>
        <w:tc>
          <w:tcPr>
            <w:tcW w:w="680" w:type="dxa"/>
          </w:tcPr>
          <w:p w:rsidR="0018722C">
            <w:pPr>
              <w:topLinePunct/>
              <w:ind w:leftChars="0" w:left="0" w:rightChars="0" w:right="0" w:firstLineChars="0" w:firstLine="0"/>
              <w:spacing w:line="240" w:lineRule="atLeast"/>
            </w:pPr>
            <w:r>
              <w:rPr>
                <w:rFonts w:ascii="Times New Roman"/>
              </w:rPr>
              <w:t>8</w:t>
            </w:r>
          </w:p>
        </w:tc>
        <w:tc>
          <w:tcPr>
            <w:tcW w:w="1890" w:type="dxa"/>
          </w:tcPr>
          <w:p w:rsidR="0018722C">
            <w:pPr>
              <w:topLinePunct/>
              <w:ind w:leftChars="0" w:left="0" w:rightChars="0" w:right="0" w:firstLineChars="0" w:firstLine="0"/>
              <w:spacing w:line="240" w:lineRule="atLeast"/>
            </w:pPr>
            <w:r>
              <w:t>湖南农业大学</w:t>
            </w:r>
          </w:p>
        </w:tc>
        <w:tc>
          <w:tcPr>
            <w:tcW w:w="5273" w:type="dxa"/>
          </w:tcPr>
          <w:p w:rsidR="0018722C">
            <w:pPr>
              <w:topLinePunct/>
              <w:ind w:leftChars="0" w:left="0" w:rightChars="0" w:right="0" w:firstLineChars="0" w:firstLine="0"/>
              <w:spacing w:line="240" w:lineRule="atLeast"/>
            </w:pPr>
            <w:r>
              <w:t>轮滑协会、跆拳道协会、健美操协会、武术协会、自</w:t>
            </w:r>
          </w:p>
          <w:p w:rsidR="0018722C">
            <w:pPr>
              <w:topLinePunct/>
              <w:ind w:leftChars="0" w:left="0" w:rightChars="0" w:right="0" w:firstLineChars="0" w:firstLine="0"/>
              <w:spacing w:line="240" w:lineRule="atLeast"/>
            </w:pPr>
            <w:r>
              <w:t>行车协会、羽毛球协会、乒乓球协会、排球协会、足球协会、篮球协会</w:t>
            </w:r>
          </w:p>
        </w:tc>
        <w:tc>
          <w:tcPr>
            <w:tcW w:w="693" w:type="dxa"/>
          </w:tcPr>
          <w:p w:rsidR="0018722C">
            <w:pPr>
              <w:topLinePunct/>
              <w:ind w:leftChars="0" w:left="0" w:rightChars="0" w:right="0" w:firstLineChars="0" w:firstLine="0"/>
              <w:spacing w:line="240" w:lineRule="atLeast"/>
            </w:pPr>
            <w:r>
              <w:rPr>
                <w:rFonts w:ascii="Times New Roman"/>
              </w:rPr>
              <w:t>10</w:t>
            </w:r>
          </w:p>
        </w:tc>
      </w:tr>
      <w:tr>
        <w:trPr>
          <w:trHeight w:val="1940" w:hRule="atLeast"/>
        </w:trPr>
        <w:tc>
          <w:tcPr>
            <w:tcW w:w="680" w:type="dxa"/>
          </w:tcPr>
          <w:p w:rsidR="0018722C">
            <w:pPr>
              <w:topLinePunct/>
              <w:ind w:leftChars="0" w:left="0" w:rightChars="0" w:right="0" w:firstLineChars="0" w:firstLine="0"/>
              <w:spacing w:line="240" w:lineRule="atLeast"/>
            </w:pPr>
            <w:r>
              <w:rPr>
                <w:rFonts w:ascii="Times New Roman"/>
              </w:rPr>
              <w:t>9</w:t>
            </w:r>
          </w:p>
        </w:tc>
        <w:tc>
          <w:tcPr>
            <w:tcW w:w="1890" w:type="dxa"/>
          </w:tcPr>
          <w:p w:rsidR="0018722C">
            <w:pPr>
              <w:topLinePunct/>
              <w:ind w:leftChars="0" w:left="0" w:rightChars="0" w:right="0" w:firstLineChars="0" w:firstLine="0"/>
              <w:spacing w:line="240" w:lineRule="atLeast"/>
            </w:pPr>
            <w:r>
              <w:t>湘潭大学</w:t>
            </w:r>
          </w:p>
        </w:tc>
        <w:tc>
          <w:tcPr>
            <w:tcW w:w="5273" w:type="dxa"/>
          </w:tcPr>
          <w:p w:rsidR="0018722C">
            <w:pPr>
              <w:topLinePunct/>
              <w:ind w:leftChars="0" w:left="0" w:rightChars="0" w:right="0" w:firstLineChars="0" w:firstLine="0"/>
              <w:spacing w:line="240" w:lineRule="atLeast"/>
            </w:pPr>
            <w:r>
              <w:t>益智桌面游戏协会、网球协会、乒乓球协会、武术协</w:t>
            </w:r>
            <w:r>
              <w:t>会、旱冰表演协会、定向运动协会、国际标准舞协会、</w:t>
            </w:r>
            <w:r>
              <w:t>电子竞技协会、健美操协会、精武会、羽毛球协会、</w:t>
            </w:r>
            <w:r>
              <w:t>足球协会、篮球协会、极速青春自行车协会、台球协</w:t>
            </w:r>
          </w:p>
          <w:p w:rsidR="0018722C">
            <w:pPr>
              <w:topLinePunct/>
              <w:ind w:leftChars="0" w:left="0" w:rightChars="0" w:right="0" w:firstLineChars="0" w:firstLine="0"/>
              <w:spacing w:line="240" w:lineRule="atLeast"/>
            </w:pPr>
            <w:r>
              <w:t>会、排球协会、户外拓展运动协会、棋类协会</w:t>
            </w:r>
          </w:p>
        </w:tc>
        <w:tc>
          <w:tcPr>
            <w:tcW w:w="693" w:type="dxa"/>
          </w:tcPr>
          <w:p w:rsidR="0018722C">
            <w:pPr>
              <w:topLinePunct/>
              <w:ind w:leftChars="0" w:left="0" w:rightChars="0" w:right="0" w:firstLineChars="0" w:firstLine="0"/>
              <w:spacing w:line="240" w:lineRule="atLeast"/>
            </w:pPr>
            <w:r>
              <w:rPr>
                <w:rFonts w:ascii="Times New Roman"/>
              </w:rPr>
              <w:t>18</w:t>
            </w:r>
          </w:p>
        </w:tc>
      </w:tr>
      <w:tr>
        <w:trPr>
          <w:trHeight w:val="1160" w:hRule="atLeast"/>
        </w:trPr>
        <w:tc>
          <w:tcPr>
            <w:tcW w:w="680" w:type="dxa"/>
          </w:tcPr>
          <w:p w:rsidR="0018722C">
            <w:pPr>
              <w:topLinePunct/>
              <w:ind w:leftChars="0" w:left="0" w:rightChars="0" w:right="0" w:firstLineChars="0" w:firstLine="0"/>
              <w:spacing w:line="240" w:lineRule="atLeast"/>
            </w:pPr>
            <w:r>
              <w:rPr>
                <w:rFonts w:ascii="Times New Roman"/>
              </w:rPr>
              <w:t>10</w:t>
            </w:r>
          </w:p>
        </w:tc>
        <w:tc>
          <w:tcPr>
            <w:tcW w:w="1890" w:type="dxa"/>
          </w:tcPr>
          <w:p w:rsidR="0018722C">
            <w:pPr>
              <w:topLinePunct/>
              <w:ind w:leftChars="0" w:left="0" w:rightChars="0" w:right="0" w:firstLineChars="0" w:firstLine="0"/>
              <w:spacing w:line="240" w:lineRule="atLeast"/>
            </w:pPr>
            <w:r>
              <w:t>湖南师范大学</w:t>
            </w:r>
          </w:p>
        </w:tc>
        <w:tc>
          <w:tcPr>
            <w:tcW w:w="5273" w:type="dxa"/>
          </w:tcPr>
          <w:p w:rsidR="0018722C">
            <w:pPr>
              <w:topLinePunct/>
              <w:ind w:leftChars="0" w:left="0" w:rightChars="0" w:right="0" w:firstLineChars="0" w:firstLine="0"/>
              <w:spacing w:line="240" w:lineRule="atLeast"/>
            </w:pPr>
            <w:r>
              <w:t>户外拓展协会、健美操协会、跆拳道协会、篮球协会、</w:t>
            </w:r>
          </w:p>
          <w:p w:rsidR="0018722C">
            <w:pPr>
              <w:topLinePunct/>
              <w:ind w:leftChars="0" w:left="0" w:rightChars="0" w:right="0" w:firstLineChars="0" w:firstLine="0"/>
              <w:spacing w:line="240" w:lineRule="atLeast"/>
            </w:pPr>
            <w:r>
              <w:t>龙魂截拳道协会、云麓围棋社、</w:t>
            </w:r>
            <w:r>
              <w:t>T8</w:t>
            </w:r>
            <w:r>
              <w:t> 网球协会、神话轮</w:t>
            </w:r>
            <w:r>
              <w:t>滑协会、双节棍协会、悠扬瑜伽协会、街舞协会</w:t>
            </w:r>
          </w:p>
        </w:tc>
        <w:tc>
          <w:tcPr>
            <w:tcW w:w="693" w:type="dxa"/>
          </w:tcPr>
          <w:p w:rsidR="0018722C">
            <w:pPr>
              <w:topLinePunct/>
              <w:ind w:leftChars="0" w:left="0" w:rightChars="0" w:right="0" w:firstLineChars="0" w:firstLine="0"/>
              <w:spacing w:line="240" w:lineRule="atLeast"/>
            </w:pPr>
            <w:r>
              <w:rPr>
                <w:rFonts w:ascii="Times New Roman"/>
              </w:rPr>
              <w:t>11</w:t>
            </w:r>
          </w:p>
        </w:tc>
      </w:tr>
      <w:tr>
        <w:trPr>
          <w:trHeight w:val="1940" w:hRule="atLeast"/>
        </w:trPr>
        <w:tc>
          <w:tcPr>
            <w:tcW w:w="680" w:type="dxa"/>
          </w:tcPr>
          <w:p w:rsidR="0018722C">
            <w:pPr>
              <w:topLinePunct/>
              <w:ind w:leftChars="0" w:left="0" w:rightChars="0" w:right="0" w:firstLineChars="0" w:firstLine="0"/>
              <w:spacing w:line="240" w:lineRule="atLeast"/>
            </w:pPr>
            <w:r>
              <w:rPr>
                <w:rFonts w:ascii="Times New Roman"/>
              </w:rPr>
              <w:t>11</w:t>
            </w:r>
          </w:p>
        </w:tc>
        <w:tc>
          <w:tcPr>
            <w:tcW w:w="1890" w:type="dxa"/>
          </w:tcPr>
          <w:p w:rsidR="0018722C">
            <w:pPr>
              <w:topLinePunct/>
              <w:ind w:leftChars="0" w:left="0" w:rightChars="0" w:right="0" w:firstLineChars="0" w:firstLine="0"/>
              <w:spacing w:line="240" w:lineRule="atLeast"/>
            </w:pPr>
            <w:r>
              <w:t>中南大学</w:t>
            </w:r>
          </w:p>
        </w:tc>
        <w:tc>
          <w:tcPr>
            <w:tcW w:w="5273" w:type="dxa"/>
          </w:tcPr>
          <w:p w:rsidR="0018722C">
            <w:pPr>
              <w:topLinePunct/>
              <w:ind w:leftChars="0" w:left="0" w:rightChars="0" w:right="0" w:firstLineChars="0" w:firstLine="0"/>
              <w:spacing w:line="240" w:lineRule="atLeast"/>
            </w:pPr>
            <w:r>
              <w:t>魔方协会、武术协会、象棋协会、围棋协会、征服者户外运动协会、自行车运动协会、精英跆拳道协会、五星棋社、健美操协会、器械健美协会、篮球协会、网球协会、乒乓球协会、羽毛球协会、排球协会、龙</w:t>
            </w:r>
          </w:p>
          <w:p w:rsidR="0018722C">
            <w:pPr>
              <w:topLinePunct/>
              <w:ind w:leftChars="0" w:left="0" w:rightChars="0" w:right="0" w:firstLineChars="0" w:firstLine="0"/>
              <w:spacing w:line="240" w:lineRule="atLeast"/>
            </w:pPr>
            <w:r>
              <w:t>狮协会</w:t>
            </w:r>
          </w:p>
        </w:tc>
        <w:tc>
          <w:tcPr>
            <w:tcW w:w="693" w:type="dxa"/>
          </w:tcPr>
          <w:p w:rsidR="0018722C">
            <w:pPr>
              <w:topLinePunct/>
              <w:ind w:leftChars="0" w:left="0" w:rightChars="0" w:right="0" w:firstLineChars="0" w:firstLine="0"/>
              <w:spacing w:line="240" w:lineRule="atLeast"/>
            </w:pPr>
            <w:r>
              <w:rPr>
                <w:rFonts w:ascii="Times New Roman"/>
              </w:rPr>
              <w:t>16</w:t>
            </w:r>
          </w:p>
        </w:tc>
      </w:tr>
      <w:tr>
        <w:trPr>
          <w:trHeight w:val="1160" w:hRule="atLeast"/>
        </w:trPr>
        <w:tc>
          <w:tcPr>
            <w:tcW w:w="680" w:type="dxa"/>
            <w:tcBorders>
              <w:bottom w:val="single" w:sz="12" w:space="0" w:color="000000"/>
            </w:tcBorders>
          </w:tcPr>
          <w:p w:rsidR="0018722C">
            <w:pPr>
              <w:topLinePunct/>
              <w:ind w:leftChars="0" w:left="0" w:rightChars="0" w:right="0" w:firstLineChars="0" w:firstLine="0"/>
              <w:spacing w:line="240" w:lineRule="atLeast"/>
            </w:pPr>
            <w:r>
              <w:rPr>
                <w:rFonts w:ascii="Times New Roman"/>
              </w:rPr>
              <w:t>12</w:t>
            </w:r>
          </w:p>
        </w:tc>
        <w:tc>
          <w:tcPr>
            <w:tcW w:w="1890" w:type="dxa"/>
            <w:tcBorders>
              <w:bottom w:val="single" w:sz="12" w:space="0" w:color="000000"/>
            </w:tcBorders>
          </w:tcPr>
          <w:p w:rsidR="0018722C">
            <w:pPr>
              <w:topLinePunct/>
              <w:ind w:leftChars="0" w:left="0" w:rightChars="0" w:right="0" w:firstLineChars="0" w:firstLine="0"/>
              <w:spacing w:line="240" w:lineRule="atLeast"/>
            </w:pPr>
            <w:r>
              <w:t>湖南大学</w:t>
            </w:r>
          </w:p>
        </w:tc>
        <w:tc>
          <w:tcPr>
            <w:tcW w:w="5273" w:type="dxa"/>
            <w:tcBorders>
              <w:bottom w:val="single" w:sz="12" w:space="0" w:color="000000"/>
            </w:tcBorders>
          </w:tcPr>
          <w:p w:rsidR="0018722C">
            <w:pPr>
              <w:topLinePunct/>
              <w:ind w:leftChars="0" w:left="0" w:rightChars="0" w:right="0" w:firstLineChars="0" w:firstLine="0"/>
              <w:spacing w:line="240" w:lineRule="atLeast"/>
            </w:pPr>
            <w:r>
              <w:t>网球协会、乒羽协会、女篮社、跆拳道协会、麓ft体</w:t>
            </w:r>
          </w:p>
          <w:p w:rsidR="0018722C">
            <w:pPr>
              <w:topLinePunct/>
              <w:ind w:leftChars="0" w:left="0" w:rightChars="0" w:right="0" w:firstLineChars="0" w:firstLine="0"/>
              <w:spacing w:line="240" w:lineRule="atLeast"/>
            </w:pPr>
            <w:r>
              <w:t>博通讯社、足球俱乐部、台球协会、排球俱乐部、乒乓球俱乐部、篮球俱乐部</w:t>
            </w:r>
          </w:p>
        </w:tc>
        <w:tc>
          <w:tcPr>
            <w:tcW w:w="693" w:type="dxa"/>
            <w:tcBorders>
              <w:bottom w:val="single" w:sz="12" w:space="0" w:color="000000"/>
            </w:tcBorders>
          </w:tcPr>
          <w:p w:rsidR="0018722C">
            <w:pPr>
              <w:topLinePunct/>
              <w:ind w:leftChars="0" w:left="0" w:rightChars="0" w:right="0" w:firstLineChars="0" w:firstLine="0"/>
              <w:spacing w:line="240" w:lineRule="atLeast"/>
            </w:pPr>
            <w:r>
              <w:rPr>
                <w:rFonts w:ascii="Times New Roman"/>
              </w:rPr>
              <w:t>10</w:t>
            </w:r>
          </w:p>
        </w:tc>
      </w:tr>
    </w:tbl>
    <w:p w:rsidR="0018722C">
      <w:pPr>
        <w:pStyle w:val="affa"/>
      </w:pPr>
    </w:p>
    <w:p w:rsidR="0018722C">
      <w:pPr>
        <w:topLinePunct/>
      </w:pPr>
      <w:r>
        <w:t>通过对湖南省</w:t>
      </w:r>
      <w:r>
        <w:rPr>
          <w:rFonts w:ascii="Times New Roman" w:eastAsia="Times New Roman"/>
        </w:rPr>
        <w:t>12</w:t>
      </w:r>
      <w:r>
        <w:t>所高校研究生体育社团的实地调查和对研究生工作处的负责人进行实地访谈，对湖南省高校研究生社团以及体育俱乐部有了相应的了解，</w:t>
      </w:r>
      <w:r>
        <w:t>虽然各高校的体育社团种类很多，体育运动项目丰富，但是没有单独以研究生为</w:t>
      </w:r>
      <w:r>
        <w:t>对象的体育社团和各单项俱乐部。这说明，高校对研究生体育教育的重视程度不</w:t>
      </w:r>
      <w:r>
        <w:t>够，在一定程度上限制了高校研究生体育教育的发展。而研究生自己也缺乏参与</w:t>
      </w:r>
      <w:r>
        <w:t>体育锻炼的主动性，体育意识和体育习惯教本科生差，同时研究生和本科生又有</w:t>
      </w:r>
      <w:r>
        <w:t>一定的差异性，较难融合在一起，也没自发性的组织研究生体育俱乐部和体育社</w:t>
      </w:r>
      <w:r>
        <w:t>团，这对研究生体质的下降有一定程度的影响，间接上使研究生这一群体失去了良好的体育运动和科研学习的氛围。</w:t>
      </w:r>
    </w:p>
    <w:p w:rsidR="0018722C">
      <w:pPr>
        <w:pStyle w:val="Heading2"/>
        <w:topLinePunct/>
        <w:ind w:left="171" w:hangingChars="171" w:hanging="171"/>
      </w:pPr>
      <w:bookmarkStart w:id="800342" w:name="_Toc686800342"/>
      <w:bookmarkStart w:name="4.2 湖南省在读硕士研究生对体育活动的认识状况 " w:id="71"/>
      <w:bookmarkEnd w:id="71"/>
      <w:r/>
      <w:bookmarkStart w:name="_bookmark38" w:id="72"/>
      <w:bookmarkEnd w:id="72"/>
      <w:r/>
      <w:r>
        <w:t>4.2</w:t>
      </w:r>
      <w:r>
        <w:t xml:space="preserve"> </w:t>
      </w:r>
      <w:r w:rsidRPr="00DB64CE">
        <w:t>湖南省在读硕士研究Th对体育活动的认识状况</w:t>
      </w:r>
      <w:bookmarkEnd w:id="800342"/>
    </w:p>
    <w:p w:rsidR="0018722C">
      <w:pPr>
        <w:pStyle w:val="Heading2"/>
        <w:topLinePunct/>
        <w:ind w:left="171" w:hangingChars="171" w:hanging="171"/>
      </w:pPr>
      <w:bookmarkStart w:id="800343" w:name="_Toc686800343"/>
      <w:bookmarkStart w:name="_bookmark39" w:id="73"/>
      <w:bookmarkEnd w:id="73"/>
      <w:r>
        <w:t>4.2.</w:t>
      </w:r>
      <w:r>
        <w:t xml:space="preserve"> </w:t>
      </w:r>
      <w:r w:rsidRPr="00DB64CE">
        <w:t>研究生体育活动知识的了解程度</w:t>
      </w:r>
      <w:bookmarkEnd w:id="800343"/>
    </w:p>
    <w:p w:rsidR="0018722C">
      <w:pPr>
        <w:topLinePunct/>
      </w:pPr>
      <w:r>
        <w:t>要想通过体育锻炼的方式，达到增强身体素质的目的，最好要选择科学的体</w:t>
      </w:r>
      <w:r>
        <w:t>育运动方式。如果在参与体育运动时，采用的错误方法，不但不能强身健体，很可能会使自己的身体受到不必要的伤害，起到相反的效果。</w:t>
      </w:r>
    </w:p>
    <w:p w:rsidR="0018722C">
      <w:pPr>
        <w:pStyle w:val="a8"/>
        <w:topLinePunct/>
      </w:pPr>
      <w:bookmarkStart w:name="_bookmark40" w:id="74"/>
      <w:bookmarkEnd w:id="74"/>
      <w:r/>
      <w:r>
        <w:t>表</w:t>
      </w:r>
      <w:r>
        <w:t>4</w:t>
      </w:r>
      <w:r>
        <w:t>.</w:t>
      </w:r>
      <w:r>
        <w:t> 10</w:t>
      </w:r>
      <w:r>
        <w:t xml:space="preserve">  </w:t>
      </w:r>
      <w:r>
        <w:t>是否知道科学的进行体育锻炼的问题统计</w:t>
      </w:r>
      <w:r>
        <w:t>（</w:t>
      </w:r>
      <w:r>
        <w:t>n=1076</w:t>
      </w:r>
      <w:r>
        <w:t>）</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88"/>
        <w:gridCol w:w="1494"/>
        <w:gridCol w:w="1810"/>
        <w:gridCol w:w="1598"/>
        <w:gridCol w:w="2239"/>
      </w:tblGrid>
      <w:tr>
        <w:trPr>
          <w:tblHeader/>
        </w:trPr>
        <w:tc>
          <w:tcPr>
            <w:tcW w:w="814" w:type="pct"/>
            <w:vAlign w:val="center"/>
            <w:tcBorders>
              <w:bottom w:val="single" w:sz="4" w:space="0" w:color="auto"/>
            </w:tcBorders>
          </w:tcPr>
          <w:p w:rsidR="0018722C">
            <w:pPr>
              <w:pStyle w:val="a7"/>
              <w:topLinePunct/>
              <w:ind w:leftChars="0" w:left="0" w:rightChars="0" w:right="0" w:firstLineChars="0" w:firstLine="0"/>
              <w:spacing w:line="240" w:lineRule="atLeast"/>
            </w:pPr>
            <w:r>
              <w:t>了解情况</w:t>
            </w:r>
          </w:p>
        </w:tc>
        <w:tc>
          <w:tcPr>
            <w:tcW w:w="876" w:type="pct"/>
            <w:vAlign w:val="center"/>
            <w:tcBorders>
              <w:bottom w:val="single" w:sz="4" w:space="0" w:color="auto"/>
            </w:tcBorders>
          </w:tcPr>
          <w:p w:rsidR="0018722C">
            <w:pPr>
              <w:pStyle w:val="a7"/>
              <w:topLinePunct/>
              <w:ind w:leftChars="0" w:left="0" w:rightChars="0" w:right="0" w:firstLineChars="0" w:firstLine="0"/>
              <w:spacing w:line="240" w:lineRule="atLeast"/>
            </w:pPr>
            <w:r>
              <w:t>男生</w:t>
            </w:r>
          </w:p>
        </w:tc>
        <w:tc>
          <w:tcPr>
            <w:tcW w:w="1061"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c>
          <w:tcPr>
            <w:tcW w:w="937" w:type="pct"/>
            <w:vAlign w:val="center"/>
            <w:tcBorders>
              <w:bottom w:val="single" w:sz="4" w:space="0" w:color="auto"/>
            </w:tcBorders>
          </w:tcPr>
          <w:p w:rsidR="0018722C">
            <w:pPr>
              <w:pStyle w:val="a7"/>
              <w:topLinePunct/>
              <w:ind w:leftChars="0" w:left="0" w:rightChars="0" w:right="0" w:firstLineChars="0" w:firstLine="0"/>
              <w:spacing w:line="240" w:lineRule="atLeast"/>
            </w:pPr>
            <w:r>
              <w:t>女生</w:t>
            </w:r>
          </w:p>
        </w:tc>
        <w:tc>
          <w:tcPr>
            <w:tcW w:w="1313"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r>
      <w:tr>
        <w:tc>
          <w:tcPr>
            <w:tcW w:w="814" w:type="pct"/>
            <w:vAlign w:val="center"/>
          </w:tcPr>
          <w:p w:rsidR="0018722C">
            <w:pPr>
              <w:pStyle w:val="ac"/>
              <w:topLinePunct/>
              <w:ind w:leftChars="0" w:left="0" w:rightChars="0" w:right="0" w:firstLineChars="0" w:firstLine="0"/>
              <w:spacing w:line="240" w:lineRule="atLeast"/>
            </w:pPr>
            <w:r>
              <w:t>知道</w:t>
            </w:r>
          </w:p>
        </w:tc>
        <w:tc>
          <w:tcPr>
            <w:tcW w:w="876" w:type="pct"/>
            <w:vAlign w:val="center"/>
          </w:tcPr>
          <w:p w:rsidR="0018722C">
            <w:pPr>
              <w:pStyle w:val="affff9"/>
              <w:topLinePunct/>
              <w:ind w:leftChars="0" w:left="0" w:rightChars="0" w:right="0" w:firstLineChars="0" w:firstLine="0"/>
              <w:spacing w:line="240" w:lineRule="atLeast"/>
            </w:pPr>
            <w:r>
              <w:t>441</w:t>
            </w:r>
          </w:p>
        </w:tc>
        <w:tc>
          <w:tcPr>
            <w:tcW w:w="1061" w:type="pct"/>
            <w:vAlign w:val="center"/>
          </w:tcPr>
          <w:p w:rsidR="0018722C">
            <w:pPr>
              <w:pStyle w:val="affff9"/>
              <w:topLinePunct/>
              <w:ind w:leftChars="0" w:left="0" w:rightChars="0" w:right="0" w:firstLineChars="0" w:firstLine="0"/>
              <w:spacing w:line="240" w:lineRule="atLeast"/>
            </w:pPr>
            <w:r>
              <w:t>41.3</w:t>
            </w:r>
          </w:p>
        </w:tc>
        <w:tc>
          <w:tcPr>
            <w:tcW w:w="937" w:type="pct"/>
            <w:vAlign w:val="center"/>
          </w:tcPr>
          <w:p w:rsidR="0018722C">
            <w:pPr>
              <w:pStyle w:val="affff9"/>
              <w:topLinePunct/>
              <w:ind w:leftChars="0" w:left="0" w:rightChars="0" w:right="0" w:firstLineChars="0" w:firstLine="0"/>
              <w:spacing w:line="240" w:lineRule="atLeast"/>
            </w:pPr>
            <w:r>
              <w:t>279</w:t>
            </w:r>
          </w:p>
        </w:tc>
        <w:tc>
          <w:tcPr>
            <w:tcW w:w="1313" w:type="pct"/>
            <w:vAlign w:val="center"/>
          </w:tcPr>
          <w:p w:rsidR="0018722C">
            <w:pPr>
              <w:pStyle w:val="affff9"/>
              <w:topLinePunct/>
              <w:ind w:leftChars="0" w:left="0" w:rightChars="0" w:right="0" w:firstLineChars="0" w:firstLine="0"/>
              <w:spacing w:line="240" w:lineRule="atLeast"/>
            </w:pPr>
            <w:r>
              <w:t>26.7</w:t>
            </w:r>
          </w:p>
        </w:tc>
      </w:tr>
      <w:tr>
        <w:tc>
          <w:tcPr>
            <w:tcW w:w="814" w:type="pct"/>
            <w:vAlign w:val="center"/>
            <w:tcBorders>
              <w:top w:val="single" w:sz="4" w:space="0" w:color="auto"/>
            </w:tcBorders>
          </w:tcPr>
          <w:p w:rsidR="0018722C">
            <w:pPr>
              <w:pStyle w:val="ac"/>
              <w:topLinePunct/>
              <w:ind w:leftChars="0" w:left="0" w:rightChars="0" w:right="0" w:firstLineChars="0" w:firstLine="0"/>
              <w:spacing w:line="240" w:lineRule="atLeast"/>
            </w:pPr>
            <w:r>
              <w:t>不知道</w:t>
            </w:r>
          </w:p>
        </w:tc>
        <w:tc>
          <w:tcPr>
            <w:tcW w:w="876" w:type="pct"/>
            <w:vAlign w:val="center"/>
            <w:tcBorders>
              <w:top w:val="single" w:sz="4" w:space="0" w:color="auto"/>
            </w:tcBorders>
          </w:tcPr>
          <w:p w:rsidR="0018722C">
            <w:pPr>
              <w:pStyle w:val="affff9"/>
              <w:topLinePunct/>
              <w:ind w:leftChars="0" w:left="0" w:rightChars="0" w:right="0" w:firstLineChars="0" w:firstLine="0"/>
              <w:spacing w:line="240" w:lineRule="atLeast"/>
            </w:pPr>
            <w:r>
              <w:t>108</w:t>
            </w:r>
          </w:p>
        </w:tc>
        <w:tc>
          <w:tcPr>
            <w:tcW w:w="1061" w:type="pct"/>
            <w:vAlign w:val="center"/>
            <w:tcBorders>
              <w:top w:val="single" w:sz="4" w:space="0" w:color="auto"/>
            </w:tcBorders>
          </w:tcPr>
          <w:p w:rsidR="0018722C">
            <w:pPr>
              <w:pStyle w:val="affff9"/>
              <w:topLinePunct/>
              <w:ind w:leftChars="0" w:left="0" w:rightChars="0" w:right="0" w:firstLineChars="0" w:firstLine="0"/>
              <w:spacing w:line="240" w:lineRule="atLeast"/>
            </w:pPr>
            <w:r>
              <w:t>10.3</w:t>
            </w:r>
          </w:p>
        </w:tc>
        <w:tc>
          <w:tcPr>
            <w:tcW w:w="937" w:type="pct"/>
            <w:vAlign w:val="center"/>
            <w:tcBorders>
              <w:top w:val="single" w:sz="4" w:space="0" w:color="auto"/>
            </w:tcBorders>
          </w:tcPr>
          <w:p w:rsidR="0018722C">
            <w:pPr>
              <w:pStyle w:val="affff9"/>
              <w:topLinePunct/>
              <w:ind w:leftChars="0" w:left="0" w:rightChars="0" w:right="0" w:firstLineChars="0" w:firstLine="0"/>
              <w:spacing w:line="240" w:lineRule="atLeast"/>
            </w:pPr>
            <w:r>
              <w:t>225</w:t>
            </w:r>
          </w:p>
        </w:tc>
        <w:tc>
          <w:tcPr>
            <w:tcW w:w="1313" w:type="pct"/>
            <w:vAlign w:val="center"/>
            <w:tcBorders>
              <w:top w:val="single" w:sz="4" w:space="0" w:color="auto"/>
            </w:tcBorders>
          </w:tcPr>
          <w:p w:rsidR="0018722C">
            <w:pPr>
              <w:pStyle w:val="affff9"/>
              <w:topLinePunct/>
              <w:ind w:leftChars="0" w:left="0" w:rightChars="0" w:right="0" w:firstLineChars="0" w:firstLine="0"/>
              <w:spacing w:line="240" w:lineRule="atLeast"/>
            </w:pPr>
            <w:r>
              <w:t>21.4</w:t>
            </w:r>
          </w:p>
        </w:tc>
      </w:tr>
    </w:tbl>
    <w:p w:rsidR="0018722C">
      <w:pPr>
        <w:topLinePunct/>
        <w:pStyle w:val="affa"/>
      </w:pPr>
    </w:p>
    <w:p w:rsidR="0018722C">
      <w:pPr>
        <w:topLinePunct/>
      </w:pPr>
      <w:r>
        <w:t>通过以上数据的调查发现</w:t>
      </w:r>
      <w:r>
        <w:t>（</w:t>
      </w:r>
      <w:r>
        <w:t>见</w:t>
      </w:r>
      <w:r>
        <w:t>表</w:t>
      </w:r>
      <w:r>
        <w:t>4</w:t>
      </w:r>
      <w:r>
        <w:t>.</w:t>
      </w:r>
      <w:r>
        <w:t>10</w:t>
      </w:r>
      <w:r>
        <w:t>）</w:t>
      </w:r>
      <w:r>
        <w:t>，有</w:t>
      </w:r>
      <w:r>
        <w:t>68</w:t>
      </w:r>
      <w:r>
        <w:t>.</w:t>
      </w:r>
      <w:r>
        <w:t>0%</w:t>
      </w:r>
      <w:r>
        <w:t>的研究生选择了“知道”，</w:t>
      </w:r>
    </w:p>
    <w:p w:rsidR="0018722C">
      <w:pPr>
        <w:topLinePunct/>
      </w:pPr>
      <w:r>
        <w:t>31.7%</w:t>
      </w:r>
      <w:r>
        <w:t>的研究生选择了“不知道”，这组数据表明，男生和女生在对是否知道科学</w:t>
      </w:r>
      <w:r>
        <w:t>的进行体育锻炼的问题上差异较为明显，其中</w:t>
      </w:r>
      <w:r>
        <w:t>41</w:t>
      </w:r>
      <w:r>
        <w:t>.</w:t>
      </w:r>
      <w:r>
        <w:t>3%</w:t>
      </w:r>
      <w:r>
        <w:t>的男生选择“知道”，</w:t>
      </w:r>
      <w:r w:rsidR="001852F3">
        <w:t xml:space="preserve">只</w:t>
      </w:r>
      <w:r w:rsidR="001852F3">
        <w:t>有</w:t>
      </w:r>
    </w:p>
    <w:p w:rsidR="0018722C">
      <w:pPr>
        <w:topLinePunct/>
      </w:pPr>
      <w:r>
        <w:t>26.7%的女生知道科学的进行体育锻炼，以上数据表明，女生对体育知识方面的</w:t>
      </w:r>
      <w:r>
        <w:t>学习较少，对科学的体育锻炼技能掌握相对男生来说的不够好，所以应该通过研</w:t>
      </w:r>
      <w:r>
        <w:t>究生体育教育来培养女研究生对体育运动的兴趣，让她们主动去学习体育运动向</w:t>
      </w:r>
      <w:r>
        <w:t>关的知识和技能，从而养成良好的体育习惯。大多数硕士研究生掌握了科学的体</w:t>
      </w:r>
      <w:r>
        <w:t>育锻炼方法和知识，知道选择有效地体育运动方式来进行体育锻炼，对科学的运动方法还是有比较明确的认识。</w:t>
      </w:r>
    </w:p>
    <w:p w:rsidR="0018722C">
      <w:pPr>
        <w:pStyle w:val="a8"/>
        <w:topLinePunct/>
      </w:pPr>
      <w:bookmarkStart w:name="_bookmark41" w:id="75"/>
      <w:bookmarkEnd w:id="75"/>
      <w:r/>
      <w:r>
        <w:t>表</w:t>
      </w:r>
      <w:r>
        <w:t>4</w:t>
      </w:r>
      <w:r>
        <w:t>.</w:t>
      </w:r>
      <w:r>
        <w:t> 11  </w:t>
      </w:r>
      <w:r>
        <w:t>获得体育锻炼知识的途径调查</w:t>
      </w:r>
      <w:r>
        <w:t>(</w:t>
      </w:r>
      <w:r>
        <w:t xml:space="preserve">n=1076</w:t>
      </w:r>
      <w:r>
        <w:t>)</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98"/>
        <w:gridCol w:w="1602"/>
        <w:gridCol w:w="1464"/>
        <w:gridCol w:w="1253"/>
        <w:gridCol w:w="1814"/>
      </w:tblGrid>
      <w:tr>
        <w:trPr>
          <w:tblHeader/>
        </w:trPr>
        <w:tc>
          <w:tcPr>
            <w:tcW w:w="1405" w:type="pct"/>
            <w:vAlign w:val="center"/>
            <w:tcBorders>
              <w:bottom w:val="single" w:sz="4" w:space="0" w:color="auto"/>
            </w:tcBorders>
          </w:tcPr>
          <w:p w:rsidR="0018722C">
            <w:pPr>
              <w:pStyle w:val="a7"/>
              <w:topLinePunct/>
              <w:ind w:leftChars="0" w:left="0" w:rightChars="0" w:right="0" w:firstLineChars="0" w:firstLine="0"/>
              <w:spacing w:line="240" w:lineRule="atLeast"/>
            </w:pPr>
            <w:r>
              <w:t>途径</w:t>
            </w:r>
          </w:p>
        </w:tc>
        <w:tc>
          <w:tcPr>
            <w:tcW w:w="939" w:type="pct"/>
            <w:vAlign w:val="center"/>
            <w:tcBorders>
              <w:bottom w:val="single" w:sz="4" w:space="0" w:color="auto"/>
            </w:tcBorders>
          </w:tcPr>
          <w:p w:rsidR="0018722C">
            <w:pPr>
              <w:pStyle w:val="a7"/>
              <w:topLinePunct/>
              <w:ind w:leftChars="0" w:left="0" w:rightChars="0" w:right="0" w:firstLineChars="0" w:firstLine="0"/>
              <w:spacing w:line="240" w:lineRule="atLeast"/>
            </w:pPr>
            <w:r>
              <w:t>男生</w:t>
            </w:r>
          </w:p>
        </w:tc>
        <w:tc>
          <w:tcPr>
            <w:tcW w:w="858"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c>
          <w:tcPr>
            <w:tcW w:w="734" w:type="pct"/>
            <w:vAlign w:val="center"/>
            <w:tcBorders>
              <w:bottom w:val="single" w:sz="4" w:space="0" w:color="auto"/>
            </w:tcBorders>
          </w:tcPr>
          <w:p w:rsidR="0018722C">
            <w:pPr>
              <w:pStyle w:val="a7"/>
              <w:topLinePunct/>
              <w:ind w:leftChars="0" w:left="0" w:rightChars="0" w:right="0" w:firstLineChars="0" w:firstLine="0"/>
              <w:spacing w:line="240" w:lineRule="atLeast"/>
            </w:pPr>
            <w:r>
              <w:t>女生</w:t>
            </w:r>
          </w:p>
        </w:tc>
        <w:tc>
          <w:tcPr>
            <w:tcW w:w="1063"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r>
      <w:tr>
        <w:tc>
          <w:tcPr>
            <w:tcW w:w="1405" w:type="pct"/>
            <w:vAlign w:val="center"/>
          </w:tcPr>
          <w:p w:rsidR="0018722C">
            <w:pPr>
              <w:pStyle w:val="ac"/>
              <w:topLinePunct/>
              <w:ind w:leftChars="0" w:left="0" w:rightChars="0" w:right="0" w:firstLineChars="0" w:firstLine="0"/>
              <w:spacing w:line="240" w:lineRule="atLeast"/>
            </w:pPr>
            <w:r>
              <w:t>学校体育的教育</w:t>
            </w:r>
          </w:p>
        </w:tc>
        <w:tc>
          <w:tcPr>
            <w:tcW w:w="939" w:type="pct"/>
            <w:vAlign w:val="center"/>
          </w:tcPr>
          <w:p w:rsidR="0018722C">
            <w:pPr>
              <w:pStyle w:val="affff9"/>
              <w:topLinePunct/>
              <w:ind w:leftChars="0" w:left="0" w:rightChars="0" w:right="0" w:firstLineChars="0" w:firstLine="0"/>
              <w:spacing w:line="240" w:lineRule="atLeast"/>
            </w:pPr>
            <w:r>
              <w:t>433</w:t>
            </w:r>
          </w:p>
        </w:tc>
        <w:tc>
          <w:tcPr>
            <w:tcW w:w="858" w:type="pct"/>
            <w:vAlign w:val="center"/>
          </w:tcPr>
          <w:p w:rsidR="0018722C">
            <w:pPr>
              <w:pStyle w:val="affff9"/>
              <w:topLinePunct/>
              <w:ind w:leftChars="0" w:left="0" w:rightChars="0" w:right="0" w:firstLineChars="0" w:firstLine="0"/>
              <w:spacing w:line="240" w:lineRule="atLeast"/>
            </w:pPr>
            <w:r>
              <w:t>34.1</w:t>
            </w:r>
          </w:p>
        </w:tc>
        <w:tc>
          <w:tcPr>
            <w:tcW w:w="734" w:type="pct"/>
            <w:vAlign w:val="center"/>
          </w:tcPr>
          <w:p w:rsidR="0018722C">
            <w:pPr>
              <w:pStyle w:val="affff9"/>
              <w:topLinePunct/>
              <w:ind w:leftChars="0" w:left="0" w:rightChars="0" w:right="0" w:firstLineChars="0" w:firstLine="0"/>
              <w:spacing w:line="240" w:lineRule="atLeast"/>
            </w:pPr>
            <w:r>
              <w:t>407</w:t>
            </w:r>
          </w:p>
        </w:tc>
        <w:tc>
          <w:tcPr>
            <w:tcW w:w="1063" w:type="pct"/>
            <w:vAlign w:val="center"/>
          </w:tcPr>
          <w:p w:rsidR="0018722C">
            <w:pPr>
              <w:pStyle w:val="affff9"/>
              <w:topLinePunct/>
              <w:ind w:leftChars="0" w:left="0" w:rightChars="0" w:right="0" w:firstLineChars="0" w:firstLine="0"/>
              <w:spacing w:line="240" w:lineRule="atLeast"/>
            </w:pPr>
            <w:r>
              <w:t>31.2</w:t>
            </w:r>
          </w:p>
        </w:tc>
      </w:tr>
      <w:tr>
        <w:tc>
          <w:tcPr>
            <w:tcW w:w="1405" w:type="pct"/>
            <w:vAlign w:val="center"/>
          </w:tcPr>
          <w:p w:rsidR="0018722C">
            <w:pPr>
              <w:pStyle w:val="ac"/>
              <w:topLinePunct/>
              <w:ind w:leftChars="0" w:left="0" w:rightChars="0" w:right="0" w:firstLineChars="0" w:firstLine="0"/>
              <w:spacing w:line="240" w:lineRule="atLeast"/>
            </w:pPr>
            <w:r>
              <w:t>同学、朋友</w:t>
            </w:r>
          </w:p>
        </w:tc>
        <w:tc>
          <w:tcPr>
            <w:tcW w:w="939" w:type="pct"/>
            <w:vAlign w:val="center"/>
          </w:tcPr>
          <w:p w:rsidR="0018722C">
            <w:pPr>
              <w:pStyle w:val="affff9"/>
              <w:topLinePunct/>
              <w:ind w:leftChars="0" w:left="0" w:rightChars="0" w:right="0" w:firstLineChars="0" w:firstLine="0"/>
              <w:spacing w:line="240" w:lineRule="atLeast"/>
            </w:pPr>
            <w:r>
              <w:t>76</w:t>
            </w:r>
          </w:p>
        </w:tc>
        <w:tc>
          <w:tcPr>
            <w:tcW w:w="858" w:type="pct"/>
            <w:vAlign w:val="center"/>
          </w:tcPr>
          <w:p w:rsidR="0018722C">
            <w:pPr>
              <w:pStyle w:val="affff9"/>
              <w:topLinePunct/>
              <w:ind w:leftChars="0" w:left="0" w:rightChars="0" w:right="0" w:firstLineChars="0" w:firstLine="0"/>
              <w:spacing w:line="240" w:lineRule="atLeast"/>
            </w:pPr>
            <w:r>
              <w:t>6.4</w:t>
            </w:r>
          </w:p>
        </w:tc>
        <w:tc>
          <w:tcPr>
            <w:tcW w:w="734" w:type="pct"/>
            <w:vAlign w:val="center"/>
          </w:tcPr>
          <w:p w:rsidR="0018722C">
            <w:pPr>
              <w:pStyle w:val="affff9"/>
              <w:topLinePunct/>
              <w:ind w:leftChars="0" w:left="0" w:rightChars="0" w:right="0" w:firstLineChars="0" w:firstLine="0"/>
              <w:spacing w:line="240" w:lineRule="atLeast"/>
            </w:pPr>
            <w:r>
              <w:t>53</w:t>
            </w:r>
          </w:p>
        </w:tc>
        <w:tc>
          <w:tcPr>
            <w:tcW w:w="1063" w:type="pct"/>
            <w:vAlign w:val="center"/>
          </w:tcPr>
          <w:p w:rsidR="0018722C">
            <w:pPr>
              <w:pStyle w:val="affff9"/>
              <w:topLinePunct/>
              <w:ind w:leftChars="0" w:left="0" w:rightChars="0" w:right="0" w:firstLineChars="0" w:firstLine="0"/>
              <w:spacing w:line="240" w:lineRule="atLeast"/>
            </w:pPr>
            <w:r>
              <w:t>5.0</w:t>
            </w:r>
          </w:p>
        </w:tc>
      </w:tr>
      <w:tr>
        <w:tc>
          <w:tcPr>
            <w:tcW w:w="1405" w:type="pct"/>
            <w:vAlign w:val="center"/>
          </w:tcPr>
          <w:p w:rsidR="0018722C">
            <w:pPr>
              <w:pStyle w:val="ac"/>
              <w:topLinePunct/>
              <w:ind w:leftChars="0" w:left="0" w:rightChars="0" w:right="0" w:firstLineChars="0" w:firstLine="0"/>
              <w:spacing w:line="240" w:lineRule="atLeast"/>
            </w:pPr>
            <w:r>
              <w:t>媒体</w:t>
            </w:r>
          </w:p>
        </w:tc>
        <w:tc>
          <w:tcPr>
            <w:tcW w:w="939" w:type="pct"/>
            <w:vAlign w:val="center"/>
          </w:tcPr>
          <w:p w:rsidR="0018722C">
            <w:pPr>
              <w:pStyle w:val="affff9"/>
              <w:topLinePunct/>
              <w:ind w:leftChars="0" w:left="0" w:rightChars="0" w:right="0" w:firstLineChars="0" w:firstLine="0"/>
              <w:spacing w:line="240" w:lineRule="atLeast"/>
            </w:pPr>
            <w:r>
              <w:t>54</w:t>
            </w:r>
          </w:p>
        </w:tc>
        <w:tc>
          <w:tcPr>
            <w:tcW w:w="858" w:type="pct"/>
            <w:vAlign w:val="center"/>
          </w:tcPr>
          <w:p w:rsidR="0018722C">
            <w:pPr>
              <w:pStyle w:val="affff9"/>
              <w:topLinePunct/>
              <w:ind w:leftChars="0" w:left="0" w:rightChars="0" w:right="0" w:firstLineChars="0" w:firstLine="0"/>
              <w:spacing w:line="240" w:lineRule="atLeast"/>
            </w:pPr>
            <w:r>
              <w:t>5.2</w:t>
            </w:r>
          </w:p>
        </w:tc>
        <w:tc>
          <w:tcPr>
            <w:tcW w:w="734" w:type="pct"/>
            <w:vAlign w:val="center"/>
          </w:tcPr>
          <w:p w:rsidR="0018722C">
            <w:pPr>
              <w:pStyle w:val="affff9"/>
              <w:topLinePunct/>
              <w:ind w:leftChars="0" w:left="0" w:rightChars="0" w:right="0" w:firstLineChars="0" w:firstLine="0"/>
              <w:spacing w:line="240" w:lineRule="atLeast"/>
            </w:pPr>
            <w:r>
              <w:t>53</w:t>
            </w:r>
          </w:p>
        </w:tc>
        <w:tc>
          <w:tcPr>
            <w:tcW w:w="1063" w:type="pct"/>
            <w:vAlign w:val="center"/>
          </w:tcPr>
          <w:p w:rsidR="0018722C">
            <w:pPr>
              <w:pStyle w:val="affff9"/>
              <w:topLinePunct/>
              <w:ind w:leftChars="0" w:left="0" w:rightChars="0" w:right="0" w:firstLineChars="0" w:firstLine="0"/>
              <w:spacing w:line="240" w:lineRule="atLeast"/>
            </w:pPr>
            <w:r>
              <w:t>5.0</w:t>
            </w:r>
          </w:p>
        </w:tc>
      </w:tr>
      <w:tr>
        <w:tc>
          <w:tcPr>
            <w:tcW w:w="1405" w:type="pct"/>
            <w:vAlign w:val="center"/>
          </w:tcPr>
          <w:p w:rsidR="0018722C">
            <w:pPr>
              <w:pStyle w:val="ac"/>
              <w:topLinePunct/>
              <w:ind w:leftChars="0" w:left="0" w:rightChars="0" w:right="0" w:firstLineChars="0" w:firstLine="0"/>
              <w:spacing w:line="240" w:lineRule="atLeast"/>
            </w:pPr>
            <w:r>
              <w:t>家人</w:t>
            </w:r>
          </w:p>
        </w:tc>
        <w:tc>
          <w:tcPr>
            <w:tcW w:w="939" w:type="pct"/>
            <w:vAlign w:val="center"/>
          </w:tcPr>
          <w:p w:rsidR="0018722C">
            <w:pPr>
              <w:pStyle w:val="affff9"/>
              <w:topLinePunct/>
              <w:ind w:leftChars="0" w:left="0" w:rightChars="0" w:right="0" w:firstLineChars="0" w:firstLine="0"/>
              <w:spacing w:line="240" w:lineRule="atLeast"/>
            </w:pPr>
            <w:r>
              <w:t>48</w:t>
            </w:r>
          </w:p>
        </w:tc>
        <w:tc>
          <w:tcPr>
            <w:tcW w:w="858" w:type="pct"/>
            <w:vAlign w:val="center"/>
          </w:tcPr>
          <w:p w:rsidR="0018722C">
            <w:pPr>
              <w:pStyle w:val="affff9"/>
              <w:topLinePunct/>
              <w:ind w:leftChars="0" w:left="0" w:rightChars="0" w:right="0" w:firstLineChars="0" w:firstLine="0"/>
              <w:spacing w:line="240" w:lineRule="atLeast"/>
            </w:pPr>
            <w:r>
              <w:t>4.2</w:t>
            </w:r>
          </w:p>
        </w:tc>
        <w:tc>
          <w:tcPr>
            <w:tcW w:w="734" w:type="pct"/>
            <w:vAlign w:val="center"/>
          </w:tcPr>
          <w:p w:rsidR="0018722C">
            <w:pPr>
              <w:pStyle w:val="affff9"/>
              <w:topLinePunct/>
              <w:ind w:leftChars="0" w:left="0" w:rightChars="0" w:right="0" w:firstLineChars="0" w:firstLine="0"/>
              <w:spacing w:line="240" w:lineRule="atLeast"/>
            </w:pPr>
            <w:r>
              <w:t>47</w:t>
            </w:r>
          </w:p>
        </w:tc>
        <w:tc>
          <w:tcPr>
            <w:tcW w:w="1063" w:type="pct"/>
            <w:vAlign w:val="center"/>
          </w:tcPr>
          <w:p w:rsidR="0018722C">
            <w:pPr>
              <w:pStyle w:val="affff9"/>
              <w:topLinePunct/>
              <w:ind w:leftChars="0" w:left="0" w:rightChars="0" w:right="0" w:firstLineChars="0" w:firstLine="0"/>
              <w:spacing w:line="240" w:lineRule="atLeast"/>
            </w:pPr>
            <w:r>
              <w:t>4.1</w:t>
            </w:r>
          </w:p>
        </w:tc>
      </w:tr>
      <w:tr>
        <w:tc>
          <w:tcPr>
            <w:tcW w:w="1405" w:type="pct"/>
            <w:vAlign w:val="center"/>
          </w:tcPr>
          <w:p w:rsidR="0018722C">
            <w:pPr>
              <w:pStyle w:val="ac"/>
              <w:topLinePunct/>
              <w:ind w:leftChars="0" w:left="0" w:rightChars="0" w:right="0" w:firstLineChars="0" w:firstLine="0"/>
              <w:spacing w:line="240" w:lineRule="atLeast"/>
            </w:pPr>
            <w:r>
              <w:t>社会体育辅导员</w:t>
            </w:r>
          </w:p>
        </w:tc>
        <w:tc>
          <w:tcPr>
            <w:tcW w:w="939" w:type="pct"/>
            <w:vAlign w:val="center"/>
          </w:tcPr>
          <w:p w:rsidR="0018722C">
            <w:pPr>
              <w:pStyle w:val="affff9"/>
              <w:topLinePunct/>
              <w:ind w:leftChars="0" w:left="0" w:rightChars="0" w:right="0" w:firstLineChars="0" w:firstLine="0"/>
              <w:spacing w:line="240" w:lineRule="atLeast"/>
            </w:pPr>
            <w:r>
              <w:t>18</w:t>
            </w:r>
          </w:p>
        </w:tc>
        <w:tc>
          <w:tcPr>
            <w:tcW w:w="858" w:type="pct"/>
            <w:vAlign w:val="center"/>
          </w:tcPr>
          <w:p w:rsidR="0018722C">
            <w:pPr>
              <w:pStyle w:val="affff9"/>
              <w:topLinePunct/>
              <w:ind w:leftChars="0" w:left="0" w:rightChars="0" w:right="0" w:firstLineChars="0" w:firstLine="0"/>
              <w:spacing w:line="240" w:lineRule="atLeast"/>
            </w:pPr>
            <w:r>
              <w:t>1.7</w:t>
            </w:r>
          </w:p>
        </w:tc>
        <w:tc>
          <w:tcPr>
            <w:tcW w:w="734" w:type="pct"/>
            <w:vAlign w:val="center"/>
          </w:tcPr>
          <w:p w:rsidR="0018722C">
            <w:pPr>
              <w:pStyle w:val="affff9"/>
              <w:topLinePunct/>
              <w:ind w:leftChars="0" w:left="0" w:rightChars="0" w:right="0" w:firstLineChars="0" w:firstLine="0"/>
              <w:spacing w:line="240" w:lineRule="atLeast"/>
            </w:pPr>
            <w:r>
              <w:t>15</w:t>
            </w:r>
          </w:p>
        </w:tc>
        <w:tc>
          <w:tcPr>
            <w:tcW w:w="1063" w:type="pct"/>
            <w:vAlign w:val="center"/>
          </w:tcPr>
          <w:p w:rsidR="0018722C">
            <w:pPr>
              <w:pStyle w:val="affff9"/>
              <w:topLinePunct/>
              <w:ind w:leftChars="0" w:left="0" w:rightChars="0" w:right="0" w:firstLineChars="0" w:firstLine="0"/>
              <w:spacing w:line="240" w:lineRule="atLeast"/>
            </w:pPr>
            <w:r>
              <w:t>1.5</w:t>
            </w:r>
          </w:p>
        </w:tc>
      </w:tr>
      <w:tr>
        <w:tc>
          <w:tcPr>
            <w:tcW w:w="1405" w:type="pct"/>
            <w:vAlign w:val="center"/>
            <w:tcBorders>
              <w:top w:val="single" w:sz="4" w:space="0" w:color="auto"/>
            </w:tcBorders>
          </w:tcPr>
          <w:p w:rsidR="0018722C">
            <w:pPr>
              <w:pStyle w:val="ac"/>
              <w:topLinePunct/>
              <w:ind w:leftChars="0" w:left="0" w:rightChars="0" w:right="0" w:firstLineChars="0" w:firstLine="0"/>
              <w:spacing w:line="240" w:lineRule="atLeast"/>
            </w:pPr>
            <w:r>
              <w:t>其他</w:t>
            </w:r>
          </w:p>
        </w:tc>
        <w:tc>
          <w:tcPr>
            <w:tcW w:w="939" w:type="pct"/>
            <w:vAlign w:val="center"/>
            <w:tcBorders>
              <w:top w:val="single" w:sz="4" w:space="0" w:color="auto"/>
            </w:tcBorders>
          </w:tcPr>
          <w:p w:rsidR="0018722C">
            <w:pPr>
              <w:pStyle w:val="affff9"/>
              <w:topLinePunct/>
              <w:ind w:leftChars="0" w:left="0" w:rightChars="0" w:right="0" w:firstLineChars="0" w:firstLine="0"/>
              <w:spacing w:line="240" w:lineRule="atLeast"/>
            </w:pPr>
            <w:r>
              <w:t>9</w:t>
            </w:r>
          </w:p>
        </w:tc>
        <w:tc>
          <w:tcPr>
            <w:tcW w:w="858" w:type="pct"/>
            <w:vAlign w:val="center"/>
            <w:tcBorders>
              <w:top w:val="single" w:sz="4" w:space="0" w:color="auto"/>
            </w:tcBorders>
          </w:tcPr>
          <w:p w:rsidR="0018722C">
            <w:pPr>
              <w:pStyle w:val="affff9"/>
              <w:topLinePunct/>
              <w:ind w:leftChars="0" w:left="0" w:rightChars="0" w:right="0" w:firstLineChars="0" w:firstLine="0"/>
              <w:spacing w:line="240" w:lineRule="atLeast"/>
            </w:pPr>
            <w:r>
              <w:t>0.9</w:t>
            </w:r>
          </w:p>
        </w:tc>
        <w:tc>
          <w:tcPr>
            <w:tcW w:w="734" w:type="pct"/>
            <w:vAlign w:val="center"/>
            <w:tcBorders>
              <w:top w:val="single" w:sz="4" w:space="0" w:color="auto"/>
            </w:tcBorders>
          </w:tcPr>
          <w:p w:rsidR="0018722C">
            <w:pPr>
              <w:pStyle w:val="affff9"/>
              <w:topLinePunct/>
              <w:ind w:leftChars="0" w:left="0" w:rightChars="0" w:right="0" w:firstLineChars="0" w:firstLine="0"/>
              <w:spacing w:line="240" w:lineRule="atLeast"/>
            </w:pPr>
            <w:r>
              <w:t>7</w:t>
            </w:r>
          </w:p>
        </w:tc>
        <w:tc>
          <w:tcPr>
            <w:tcW w:w="1063" w:type="pct"/>
            <w:vAlign w:val="center"/>
            <w:tcBorders>
              <w:top w:val="single" w:sz="4" w:space="0" w:color="auto"/>
            </w:tcBorders>
          </w:tcPr>
          <w:p w:rsidR="0018722C">
            <w:pPr>
              <w:pStyle w:val="affff9"/>
              <w:topLinePunct/>
              <w:ind w:leftChars="0" w:left="0" w:rightChars="0" w:right="0" w:firstLineChars="0" w:firstLine="0"/>
              <w:spacing w:line="240" w:lineRule="atLeast"/>
            </w:pPr>
            <w:r>
              <w:t>0.7</w:t>
            </w:r>
          </w:p>
        </w:tc>
      </w:tr>
    </w:tbl>
    <w:p w:rsidR="0018722C">
      <w:pPr>
        <w:pStyle w:val="affa"/>
      </w:pPr>
    </w:p>
    <w:p w:rsidR="0018722C">
      <w:pPr>
        <w:topLinePunct/>
      </w:pPr>
      <w:r>
        <w:t>通过对获得体育锻炼知识的途径调查所得的数据发现</w:t>
      </w:r>
      <w:r>
        <w:t>（</w:t>
      </w:r>
      <w:r>
        <w:t>表</w:t>
      </w:r>
      <w:r>
        <w:t>4</w:t>
      </w:r>
      <w:r>
        <w:t>.</w:t>
      </w:r>
      <w:r>
        <w:t>11</w:t>
      </w:r>
      <w:r>
        <w:t>）</w:t>
      </w:r>
      <w:r>
        <w:t>：选择通过</w:t>
      </w:r>
      <w:r>
        <w:t>学校来获得体育锻炼知识的有</w:t>
      </w:r>
      <w:r>
        <w:t>65</w:t>
      </w:r>
      <w:r>
        <w:t>.</w:t>
      </w:r>
      <w:r>
        <w:t>3%</w:t>
      </w:r>
      <w:r>
        <w:t>，是选择最多的一个途径。其次是，通过</w:t>
      </w:r>
      <w:r>
        <w:t>同</w:t>
      </w:r>
    </w:p>
    <w:p w:rsidR="0018722C">
      <w:pPr>
        <w:topLinePunct/>
      </w:pPr>
      <w:r>
        <w:t>学和朋友在体育运动中来获得相应的体育知识。选择最少的途径是社会体育指导</w:t>
      </w:r>
      <w:r>
        <w:t>员，说明社会体育指导员就数量来说还是远远不够。总的来说，高校研究生通过</w:t>
      </w:r>
      <w:r>
        <w:t>学校研究生体育教育来获得相应的体育知识和技能，是最主要的途径之一，所以</w:t>
      </w:r>
      <w:r>
        <w:t>提高高校研究生的体育教育水平，优化研究生体育教育师资资源是提高研究生体育运动水平的必要条件。其中，男生和女生在获得体育锻炼知识的途径没有太大</w:t>
      </w:r>
      <w:r>
        <w:t>的差异。</w:t>
      </w:r>
    </w:p>
    <w:p w:rsidR="0018722C">
      <w:pPr>
        <w:topLinePunct/>
      </w:pPr>
      <w:r>
        <w:t>通过对获得体育锻炼技能的途径调查所得的数据发现</w:t>
      </w:r>
      <w:r>
        <w:t>（</w:t>
      </w:r>
      <w:r>
        <w:t>见</w:t>
      </w:r>
      <w:r>
        <w:t>表</w:t>
      </w:r>
      <w:r>
        <w:t>4</w:t>
      </w:r>
      <w:r>
        <w:t>.</w:t>
      </w:r>
      <w:r>
        <w:t>12</w:t>
      </w:r>
      <w:r>
        <w:t>）</w:t>
      </w:r>
      <w:r>
        <w:t>：选择通</w:t>
      </w:r>
      <w:r>
        <w:t>过体育教师来获得体育锻炼技能的有</w:t>
      </w:r>
      <w:r>
        <w:t>48</w:t>
      </w:r>
      <w:r>
        <w:t>.</w:t>
      </w:r>
      <w:r>
        <w:t>1%，是选择最多的一个途径。其次是，</w:t>
      </w:r>
      <w:r>
        <w:t>通过同学和朋友在体育运动中来获得相应的体育技能。选择最少的途径是社会体</w:t>
      </w:r>
      <w:r>
        <w:t>育指导员。以上数据说明了专业体育教师传授体育运动技能是研究生获得体育技</w:t>
      </w:r>
      <w:r>
        <w:t>能的最为重要的途径。高校研究生大多数都是在学校通过体育教师来掌握的体育</w:t>
      </w:r>
      <w:r>
        <w:t>技能，特别是在本科阶段。但是现在部分高校没有针对研究生开设体育课程，也</w:t>
      </w:r>
      <w:r>
        <w:t>很少有集体的课外体育活动，所以在研究生阶段就基本上没能很好的掌握体育锻</w:t>
      </w:r>
      <w:r>
        <w:t>炼的技能，使研究逐渐失去对体育运动的兴趣，从而使其锻炼的时间和次数减少，</w:t>
      </w:r>
      <w:r w:rsidR="001852F3">
        <w:t xml:space="preserve">使研究生很难得到足够的体育锻炼。</w:t>
      </w:r>
    </w:p>
    <w:p w:rsidR="0018722C">
      <w:pPr>
        <w:pStyle w:val="a8"/>
        <w:topLinePunct/>
      </w:pPr>
      <w:bookmarkStart w:name="_bookmark42" w:id="76"/>
      <w:bookmarkEnd w:id="76"/>
      <w:r/>
      <w:r>
        <w:t>表</w:t>
      </w:r>
      <w:r>
        <w:t>4</w:t>
      </w:r>
      <w:r>
        <w:t>.</w:t>
      </w:r>
      <w:r>
        <w:t> 12</w:t>
      </w:r>
      <w:r>
        <w:t xml:space="preserve">  </w:t>
      </w:r>
      <w:r>
        <w:t>获得体育运动技能途径调查</w:t>
      </w:r>
      <w:r>
        <w:t>(</w:t>
      </w:r>
      <w:r>
        <w:t xml:space="preserve">n=1076</w:t>
      </w:r>
      <w:r>
        <w:t>)</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73"/>
        <w:gridCol w:w="1191"/>
        <w:gridCol w:w="1247"/>
        <w:gridCol w:w="871"/>
        <w:gridCol w:w="1172"/>
        <w:gridCol w:w="881"/>
        <w:gridCol w:w="1257"/>
      </w:tblGrid>
      <w:tr>
        <w:trPr>
          <w:tblHeader/>
        </w:trPr>
        <w:tc>
          <w:tcPr>
            <w:tcW w:w="1236" w:type="pct"/>
            <w:vAlign w:val="center"/>
            <w:tcBorders>
              <w:bottom w:val="single" w:sz="4" w:space="0" w:color="auto"/>
            </w:tcBorders>
          </w:tcPr>
          <w:p w:rsidR="0018722C">
            <w:pPr>
              <w:pStyle w:val="a7"/>
              <w:topLinePunct/>
              <w:ind w:leftChars="0" w:left="0" w:rightChars="0" w:right="0" w:firstLineChars="0" w:firstLine="0"/>
              <w:spacing w:line="240" w:lineRule="atLeast"/>
            </w:pPr>
            <w:r>
              <w:t>获得途径</w:t>
            </w:r>
          </w:p>
        </w:tc>
        <w:tc>
          <w:tcPr>
            <w:tcW w:w="677" w:type="pct"/>
            <w:vAlign w:val="center"/>
            <w:tcBorders>
              <w:bottom w:val="single" w:sz="4" w:space="0" w:color="auto"/>
            </w:tcBorders>
          </w:tcPr>
          <w:p w:rsidR="0018722C">
            <w:pPr>
              <w:pStyle w:val="a7"/>
              <w:topLinePunct/>
              <w:ind w:leftChars="0" w:left="0" w:rightChars="0" w:right="0" w:firstLineChars="0" w:firstLine="0"/>
              <w:spacing w:line="240" w:lineRule="atLeast"/>
            </w:pPr>
            <w:r>
              <w:t>总体</w:t>
            </w:r>
          </w:p>
        </w:tc>
        <w:tc>
          <w:tcPr>
            <w:tcW w:w="709"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c>
          <w:tcPr>
            <w:tcW w:w="495" w:type="pct"/>
            <w:vAlign w:val="center"/>
            <w:tcBorders>
              <w:bottom w:val="single" w:sz="4" w:space="0" w:color="auto"/>
            </w:tcBorders>
          </w:tcPr>
          <w:p w:rsidR="0018722C">
            <w:pPr>
              <w:pStyle w:val="a7"/>
              <w:topLinePunct/>
              <w:ind w:leftChars="0" w:left="0" w:rightChars="0" w:right="0" w:firstLineChars="0" w:firstLine="0"/>
              <w:spacing w:line="240" w:lineRule="atLeast"/>
            </w:pPr>
            <w:r>
              <w:t>男生</w:t>
            </w:r>
          </w:p>
        </w:tc>
        <w:tc>
          <w:tcPr>
            <w:tcW w:w="667"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c>
          <w:tcPr>
            <w:tcW w:w="501" w:type="pct"/>
            <w:vAlign w:val="center"/>
            <w:tcBorders>
              <w:bottom w:val="single" w:sz="4" w:space="0" w:color="auto"/>
            </w:tcBorders>
          </w:tcPr>
          <w:p w:rsidR="0018722C">
            <w:pPr>
              <w:pStyle w:val="a7"/>
              <w:topLinePunct/>
              <w:ind w:leftChars="0" w:left="0" w:rightChars="0" w:right="0" w:firstLineChars="0" w:firstLine="0"/>
              <w:spacing w:line="240" w:lineRule="atLeast"/>
            </w:pPr>
            <w:r>
              <w:t>女生</w:t>
            </w:r>
          </w:p>
        </w:tc>
        <w:tc>
          <w:tcPr>
            <w:tcW w:w="715"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r>
      <w:tr>
        <w:tc>
          <w:tcPr>
            <w:tcW w:w="1236" w:type="pct"/>
            <w:vAlign w:val="center"/>
          </w:tcPr>
          <w:p w:rsidR="0018722C">
            <w:pPr>
              <w:pStyle w:val="ac"/>
              <w:topLinePunct/>
              <w:ind w:leftChars="0" w:left="0" w:rightChars="0" w:right="0" w:firstLineChars="0" w:firstLine="0"/>
              <w:spacing w:line="240" w:lineRule="atLeast"/>
            </w:pPr>
            <w:r>
              <w:t>学校体育的教育</w:t>
            </w:r>
          </w:p>
        </w:tc>
        <w:tc>
          <w:tcPr>
            <w:tcW w:w="677" w:type="pct"/>
            <w:vAlign w:val="center"/>
          </w:tcPr>
          <w:p w:rsidR="0018722C">
            <w:pPr>
              <w:pStyle w:val="affff9"/>
              <w:topLinePunct/>
              <w:ind w:leftChars="0" w:left="0" w:rightChars="0" w:right="0" w:firstLineChars="0" w:firstLine="0"/>
              <w:spacing w:line="240" w:lineRule="atLeast"/>
            </w:pPr>
            <w:r>
              <w:t>516</w:t>
            </w:r>
          </w:p>
        </w:tc>
        <w:tc>
          <w:tcPr>
            <w:tcW w:w="709" w:type="pct"/>
            <w:vAlign w:val="center"/>
          </w:tcPr>
          <w:p w:rsidR="0018722C">
            <w:pPr>
              <w:pStyle w:val="affff9"/>
              <w:topLinePunct/>
              <w:ind w:leftChars="0" w:left="0" w:rightChars="0" w:right="0" w:firstLineChars="0" w:firstLine="0"/>
              <w:spacing w:line="240" w:lineRule="atLeast"/>
            </w:pPr>
            <w:r>
              <w:t>47.9</w:t>
            </w:r>
          </w:p>
        </w:tc>
        <w:tc>
          <w:tcPr>
            <w:tcW w:w="495" w:type="pct"/>
            <w:vAlign w:val="center"/>
          </w:tcPr>
          <w:p w:rsidR="0018722C">
            <w:pPr>
              <w:pStyle w:val="affff9"/>
              <w:topLinePunct/>
              <w:ind w:leftChars="0" w:left="0" w:rightChars="0" w:right="0" w:firstLineChars="0" w:firstLine="0"/>
              <w:spacing w:line="240" w:lineRule="atLeast"/>
            </w:pPr>
            <w:r>
              <w:t>258</w:t>
            </w:r>
          </w:p>
        </w:tc>
        <w:tc>
          <w:tcPr>
            <w:tcW w:w="667" w:type="pct"/>
            <w:vAlign w:val="center"/>
          </w:tcPr>
          <w:p w:rsidR="0018722C">
            <w:pPr>
              <w:pStyle w:val="affff9"/>
              <w:topLinePunct/>
              <w:ind w:leftChars="0" w:left="0" w:rightChars="0" w:right="0" w:firstLineChars="0" w:firstLine="0"/>
              <w:spacing w:line="240" w:lineRule="atLeast"/>
            </w:pPr>
            <w:r>
              <w:t>30.1</w:t>
            </w:r>
          </w:p>
        </w:tc>
        <w:tc>
          <w:tcPr>
            <w:tcW w:w="501" w:type="pct"/>
            <w:vAlign w:val="center"/>
          </w:tcPr>
          <w:p w:rsidR="0018722C">
            <w:pPr>
              <w:pStyle w:val="affff9"/>
              <w:topLinePunct/>
              <w:ind w:leftChars="0" w:left="0" w:rightChars="0" w:right="0" w:firstLineChars="0" w:firstLine="0"/>
              <w:spacing w:line="240" w:lineRule="atLeast"/>
            </w:pPr>
            <w:r>
              <w:t>249</w:t>
            </w:r>
          </w:p>
        </w:tc>
        <w:tc>
          <w:tcPr>
            <w:tcW w:w="715" w:type="pct"/>
            <w:vAlign w:val="center"/>
          </w:tcPr>
          <w:p w:rsidR="0018722C">
            <w:pPr>
              <w:pStyle w:val="affff9"/>
              <w:topLinePunct/>
              <w:ind w:leftChars="0" w:left="0" w:rightChars="0" w:right="0" w:firstLineChars="0" w:firstLine="0"/>
              <w:spacing w:line="240" w:lineRule="atLeast"/>
            </w:pPr>
            <w:r>
              <w:t>22.1</w:t>
            </w:r>
          </w:p>
        </w:tc>
      </w:tr>
      <w:tr>
        <w:tc>
          <w:tcPr>
            <w:tcW w:w="1236" w:type="pct"/>
            <w:vAlign w:val="center"/>
          </w:tcPr>
          <w:p w:rsidR="0018722C">
            <w:pPr>
              <w:pStyle w:val="ac"/>
              <w:topLinePunct/>
              <w:ind w:leftChars="0" w:left="0" w:rightChars="0" w:right="0" w:firstLineChars="0" w:firstLine="0"/>
              <w:spacing w:line="240" w:lineRule="atLeast"/>
            </w:pPr>
            <w:r>
              <w:t>周围的同学和朋友</w:t>
            </w:r>
          </w:p>
        </w:tc>
        <w:tc>
          <w:tcPr>
            <w:tcW w:w="677" w:type="pct"/>
            <w:vAlign w:val="center"/>
          </w:tcPr>
          <w:p w:rsidR="0018722C">
            <w:pPr>
              <w:pStyle w:val="affff9"/>
              <w:topLinePunct/>
              <w:ind w:leftChars="0" w:left="0" w:rightChars="0" w:right="0" w:firstLineChars="0" w:firstLine="0"/>
              <w:spacing w:line="240" w:lineRule="atLeast"/>
            </w:pPr>
            <w:r>
              <w:t>312</w:t>
            </w:r>
          </w:p>
        </w:tc>
        <w:tc>
          <w:tcPr>
            <w:tcW w:w="709" w:type="pct"/>
            <w:vAlign w:val="center"/>
          </w:tcPr>
          <w:p w:rsidR="0018722C">
            <w:pPr>
              <w:pStyle w:val="affff9"/>
              <w:topLinePunct/>
              <w:ind w:leftChars="0" w:left="0" w:rightChars="0" w:right="0" w:firstLineChars="0" w:firstLine="0"/>
              <w:spacing w:line="240" w:lineRule="atLeast"/>
            </w:pPr>
            <w:r>
              <w:t>30.2</w:t>
            </w:r>
          </w:p>
        </w:tc>
        <w:tc>
          <w:tcPr>
            <w:tcW w:w="495" w:type="pct"/>
            <w:vAlign w:val="center"/>
          </w:tcPr>
          <w:p w:rsidR="0018722C">
            <w:pPr>
              <w:pStyle w:val="affff9"/>
              <w:topLinePunct/>
              <w:ind w:leftChars="0" w:left="0" w:rightChars="0" w:right="0" w:firstLineChars="0" w:firstLine="0"/>
              <w:spacing w:line="240" w:lineRule="atLeast"/>
            </w:pPr>
            <w:r>
              <w:t>172</w:t>
            </w:r>
          </w:p>
        </w:tc>
        <w:tc>
          <w:tcPr>
            <w:tcW w:w="667" w:type="pct"/>
            <w:vAlign w:val="center"/>
          </w:tcPr>
          <w:p w:rsidR="0018722C">
            <w:pPr>
              <w:pStyle w:val="affff9"/>
              <w:topLinePunct/>
              <w:ind w:leftChars="0" w:left="0" w:rightChars="0" w:right="0" w:firstLineChars="0" w:firstLine="0"/>
              <w:spacing w:line="240" w:lineRule="atLeast"/>
            </w:pPr>
            <w:r>
              <w:t>11.7</w:t>
            </w:r>
          </w:p>
        </w:tc>
        <w:tc>
          <w:tcPr>
            <w:tcW w:w="501" w:type="pct"/>
            <w:vAlign w:val="center"/>
          </w:tcPr>
          <w:p w:rsidR="0018722C">
            <w:pPr>
              <w:pStyle w:val="affff9"/>
              <w:topLinePunct/>
              <w:ind w:leftChars="0" w:left="0" w:rightChars="0" w:right="0" w:firstLineChars="0" w:firstLine="0"/>
              <w:spacing w:line="240" w:lineRule="atLeast"/>
            </w:pPr>
            <w:r>
              <w:t>132</w:t>
            </w:r>
          </w:p>
        </w:tc>
        <w:tc>
          <w:tcPr>
            <w:tcW w:w="715" w:type="pct"/>
            <w:vAlign w:val="center"/>
          </w:tcPr>
          <w:p w:rsidR="0018722C">
            <w:pPr>
              <w:pStyle w:val="affff9"/>
              <w:topLinePunct/>
              <w:ind w:leftChars="0" w:left="0" w:rightChars="0" w:right="0" w:firstLineChars="0" w:firstLine="0"/>
              <w:spacing w:line="240" w:lineRule="atLeast"/>
            </w:pPr>
            <w:r>
              <w:t>11.9</w:t>
            </w:r>
          </w:p>
        </w:tc>
      </w:tr>
      <w:tr>
        <w:tc>
          <w:tcPr>
            <w:tcW w:w="1236" w:type="pct"/>
            <w:vAlign w:val="center"/>
          </w:tcPr>
          <w:p w:rsidR="0018722C">
            <w:pPr>
              <w:pStyle w:val="ac"/>
              <w:topLinePunct/>
              <w:ind w:leftChars="0" w:left="0" w:rightChars="0" w:right="0" w:firstLineChars="0" w:firstLine="0"/>
              <w:spacing w:line="240" w:lineRule="atLeast"/>
            </w:pPr>
            <w:r>
              <w:t>社会体育辅导员</w:t>
            </w:r>
          </w:p>
        </w:tc>
        <w:tc>
          <w:tcPr>
            <w:tcW w:w="677" w:type="pct"/>
            <w:vAlign w:val="center"/>
          </w:tcPr>
          <w:p w:rsidR="0018722C">
            <w:pPr>
              <w:pStyle w:val="affff9"/>
              <w:topLinePunct/>
              <w:ind w:leftChars="0" w:left="0" w:rightChars="0" w:right="0" w:firstLineChars="0" w:firstLine="0"/>
              <w:spacing w:line="240" w:lineRule="atLeast"/>
            </w:pPr>
            <w:r>
              <w:t>109</w:t>
            </w:r>
          </w:p>
        </w:tc>
        <w:tc>
          <w:tcPr>
            <w:tcW w:w="709" w:type="pct"/>
            <w:vAlign w:val="center"/>
          </w:tcPr>
          <w:p w:rsidR="0018722C">
            <w:pPr>
              <w:pStyle w:val="affff9"/>
              <w:topLinePunct/>
              <w:ind w:leftChars="0" w:left="0" w:rightChars="0" w:right="0" w:firstLineChars="0" w:firstLine="0"/>
              <w:spacing w:line="240" w:lineRule="atLeast"/>
            </w:pPr>
            <w:r>
              <w:t>9.9</w:t>
            </w:r>
          </w:p>
        </w:tc>
        <w:tc>
          <w:tcPr>
            <w:tcW w:w="495" w:type="pct"/>
            <w:vAlign w:val="center"/>
          </w:tcPr>
          <w:p w:rsidR="0018722C">
            <w:pPr>
              <w:pStyle w:val="affff9"/>
              <w:topLinePunct/>
              <w:ind w:leftChars="0" w:left="0" w:rightChars="0" w:right="0" w:firstLineChars="0" w:firstLine="0"/>
              <w:spacing w:line="240" w:lineRule="atLeast"/>
            </w:pPr>
            <w:r>
              <w:t>35</w:t>
            </w:r>
          </w:p>
        </w:tc>
        <w:tc>
          <w:tcPr>
            <w:tcW w:w="667" w:type="pct"/>
            <w:vAlign w:val="center"/>
          </w:tcPr>
          <w:p w:rsidR="0018722C">
            <w:pPr>
              <w:pStyle w:val="affff9"/>
              <w:topLinePunct/>
              <w:ind w:leftChars="0" w:left="0" w:rightChars="0" w:right="0" w:firstLineChars="0" w:firstLine="0"/>
              <w:spacing w:line="240" w:lineRule="atLeast"/>
            </w:pPr>
            <w:r>
              <w:t>3.4</w:t>
            </w:r>
          </w:p>
        </w:tc>
        <w:tc>
          <w:tcPr>
            <w:tcW w:w="501" w:type="pct"/>
            <w:vAlign w:val="center"/>
          </w:tcPr>
          <w:p w:rsidR="0018722C">
            <w:pPr>
              <w:pStyle w:val="affff9"/>
              <w:topLinePunct/>
              <w:ind w:leftChars="0" w:left="0" w:rightChars="0" w:right="0" w:firstLineChars="0" w:firstLine="0"/>
              <w:spacing w:line="240" w:lineRule="atLeast"/>
            </w:pPr>
            <w:r>
              <w:t>75</w:t>
            </w:r>
          </w:p>
        </w:tc>
        <w:tc>
          <w:tcPr>
            <w:tcW w:w="715" w:type="pct"/>
            <w:vAlign w:val="center"/>
          </w:tcPr>
          <w:p w:rsidR="0018722C">
            <w:pPr>
              <w:pStyle w:val="affff9"/>
              <w:topLinePunct/>
              <w:ind w:leftChars="0" w:left="0" w:rightChars="0" w:right="0" w:firstLineChars="0" w:firstLine="0"/>
              <w:spacing w:line="240" w:lineRule="atLeast"/>
            </w:pPr>
            <w:r>
              <w:t>6.9</w:t>
            </w:r>
          </w:p>
        </w:tc>
      </w:tr>
      <w:tr>
        <w:tc>
          <w:tcPr>
            <w:tcW w:w="1236" w:type="pct"/>
            <w:vAlign w:val="center"/>
          </w:tcPr>
          <w:p w:rsidR="0018722C">
            <w:pPr>
              <w:pStyle w:val="ac"/>
              <w:topLinePunct/>
              <w:ind w:leftChars="0" w:left="0" w:rightChars="0" w:right="0" w:firstLineChars="0" w:firstLine="0"/>
              <w:spacing w:line="240" w:lineRule="atLeast"/>
            </w:pPr>
            <w:r>
              <w:t>家人</w:t>
            </w:r>
          </w:p>
        </w:tc>
        <w:tc>
          <w:tcPr>
            <w:tcW w:w="677" w:type="pct"/>
            <w:vAlign w:val="center"/>
          </w:tcPr>
          <w:p w:rsidR="0018722C">
            <w:pPr>
              <w:pStyle w:val="affff9"/>
              <w:topLinePunct/>
              <w:ind w:leftChars="0" w:left="0" w:rightChars="0" w:right="0" w:firstLineChars="0" w:firstLine="0"/>
              <w:spacing w:line="240" w:lineRule="atLeast"/>
            </w:pPr>
            <w:r>
              <w:t>83</w:t>
            </w:r>
          </w:p>
        </w:tc>
        <w:tc>
          <w:tcPr>
            <w:tcW w:w="709" w:type="pct"/>
            <w:vAlign w:val="center"/>
          </w:tcPr>
          <w:p w:rsidR="0018722C">
            <w:pPr>
              <w:pStyle w:val="affff9"/>
              <w:topLinePunct/>
              <w:ind w:leftChars="0" w:left="0" w:rightChars="0" w:right="0" w:firstLineChars="0" w:firstLine="0"/>
              <w:spacing w:line="240" w:lineRule="atLeast"/>
            </w:pPr>
            <w:r>
              <w:t>7.9</w:t>
            </w:r>
          </w:p>
        </w:tc>
        <w:tc>
          <w:tcPr>
            <w:tcW w:w="495" w:type="pct"/>
            <w:vAlign w:val="center"/>
          </w:tcPr>
          <w:p w:rsidR="0018722C">
            <w:pPr>
              <w:pStyle w:val="affff9"/>
              <w:topLinePunct/>
              <w:ind w:leftChars="0" w:left="0" w:rightChars="0" w:right="0" w:firstLineChars="0" w:firstLine="0"/>
              <w:spacing w:line="240" w:lineRule="atLeast"/>
            </w:pPr>
            <w:r>
              <w:t>55</w:t>
            </w:r>
          </w:p>
        </w:tc>
        <w:tc>
          <w:tcPr>
            <w:tcW w:w="667" w:type="pct"/>
            <w:vAlign w:val="center"/>
          </w:tcPr>
          <w:p w:rsidR="0018722C">
            <w:pPr>
              <w:pStyle w:val="affff9"/>
              <w:topLinePunct/>
              <w:ind w:leftChars="0" w:left="0" w:rightChars="0" w:right="0" w:firstLineChars="0" w:firstLine="0"/>
              <w:spacing w:line="240" w:lineRule="atLeast"/>
            </w:pPr>
            <w:r>
              <w:t>5.2</w:t>
            </w:r>
          </w:p>
        </w:tc>
        <w:tc>
          <w:tcPr>
            <w:tcW w:w="501" w:type="pct"/>
            <w:vAlign w:val="center"/>
          </w:tcPr>
          <w:p w:rsidR="0018722C">
            <w:pPr>
              <w:pStyle w:val="affff9"/>
              <w:topLinePunct/>
              <w:ind w:leftChars="0" w:left="0" w:rightChars="0" w:right="0" w:firstLineChars="0" w:firstLine="0"/>
              <w:spacing w:line="240" w:lineRule="atLeast"/>
            </w:pPr>
            <w:r>
              <w:t>32</w:t>
            </w:r>
          </w:p>
        </w:tc>
        <w:tc>
          <w:tcPr>
            <w:tcW w:w="715" w:type="pct"/>
            <w:vAlign w:val="center"/>
          </w:tcPr>
          <w:p w:rsidR="0018722C">
            <w:pPr>
              <w:pStyle w:val="affff9"/>
              <w:topLinePunct/>
              <w:ind w:leftChars="0" w:left="0" w:rightChars="0" w:right="0" w:firstLineChars="0" w:firstLine="0"/>
              <w:spacing w:line="240" w:lineRule="atLeast"/>
            </w:pPr>
            <w:r>
              <w:t>2.8</w:t>
            </w:r>
          </w:p>
        </w:tc>
      </w:tr>
      <w:tr>
        <w:tc>
          <w:tcPr>
            <w:tcW w:w="1236" w:type="pct"/>
            <w:vAlign w:val="center"/>
          </w:tcPr>
          <w:p w:rsidR="0018722C">
            <w:pPr>
              <w:pStyle w:val="ac"/>
              <w:topLinePunct/>
              <w:ind w:leftChars="0" w:left="0" w:rightChars="0" w:right="0" w:firstLineChars="0" w:firstLine="0"/>
              <w:spacing w:line="240" w:lineRule="atLeast"/>
            </w:pPr>
            <w:r>
              <w:t>媒体</w:t>
            </w:r>
          </w:p>
        </w:tc>
        <w:tc>
          <w:tcPr>
            <w:tcW w:w="677" w:type="pct"/>
            <w:vAlign w:val="center"/>
          </w:tcPr>
          <w:p w:rsidR="0018722C">
            <w:pPr>
              <w:pStyle w:val="affff9"/>
              <w:topLinePunct/>
              <w:ind w:leftChars="0" w:left="0" w:rightChars="0" w:right="0" w:firstLineChars="0" w:firstLine="0"/>
              <w:spacing w:line="240" w:lineRule="atLeast"/>
            </w:pPr>
            <w:r>
              <w:t>29</w:t>
            </w:r>
          </w:p>
        </w:tc>
        <w:tc>
          <w:tcPr>
            <w:tcW w:w="709" w:type="pct"/>
            <w:vAlign w:val="center"/>
          </w:tcPr>
          <w:p w:rsidR="0018722C">
            <w:pPr>
              <w:pStyle w:val="affff9"/>
              <w:topLinePunct/>
              <w:ind w:leftChars="0" w:left="0" w:rightChars="0" w:right="0" w:firstLineChars="0" w:firstLine="0"/>
              <w:spacing w:line="240" w:lineRule="atLeast"/>
            </w:pPr>
            <w:r>
              <w:t>3.1</w:t>
            </w:r>
          </w:p>
        </w:tc>
        <w:tc>
          <w:tcPr>
            <w:tcW w:w="495" w:type="pct"/>
            <w:vAlign w:val="center"/>
          </w:tcPr>
          <w:p w:rsidR="0018722C">
            <w:pPr>
              <w:pStyle w:val="affff9"/>
              <w:topLinePunct/>
              <w:ind w:leftChars="0" w:left="0" w:rightChars="0" w:right="0" w:firstLineChars="0" w:firstLine="0"/>
              <w:spacing w:line="240" w:lineRule="atLeast"/>
            </w:pPr>
            <w:r>
              <w:t>15</w:t>
            </w:r>
          </w:p>
        </w:tc>
        <w:tc>
          <w:tcPr>
            <w:tcW w:w="667" w:type="pct"/>
            <w:vAlign w:val="center"/>
          </w:tcPr>
          <w:p w:rsidR="0018722C">
            <w:pPr>
              <w:pStyle w:val="affff9"/>
              <w:topLinePunct/>
              <w:ind w:leftChars="0" w:left="0" w:rightChars="0" w:right="0" w:firstLineChars="0" w:firstLine="0"/>
              <w:spacing w:line="240" w:lineRule="atLeast"/>
            </w:pPr>
            <w:r>
              <w:t>1.6</w:t>
            </w:r>
          </w:p>
        </w:tc>
        <w:tc>
          <w:tcPr>
            <w:tcW w:w="501" w:type="pct"/>
            <w:vAlign w:val="center"/>
          </w:tcPr>
          <w:p w:rsidR="0018722C">
            <w:pPr>
              <w:pStyle w:val="affff9"/>
              <w:topLinePunct/>
              <w:ind w:leftChars="0" w:left="0" w:rightChars="0" w:right="0" w:firstLineChars="0" w:firstLine="0"/>
              <w:spacing w:line="240" w:lineRule="atLeast"/>
            </w:pPr>
            <w:r>
              <w:t>12</w:t>
            </w:r>
          </w:p>
        </w:tc>
        <w:tc>
          <w:tcPr>
            <w:tcW w:w="715" w:type="pct"/>
            <w:vAlign w:val="center"/>
          </w:tcPr>
          <w:p w:rsidR="0018722C">
            <w:pPr>
              <w:pStyle w:val="affff9"/>
              <w:topLinePunct/>
              <w:ind w:leftChars="0" w:left="0" w:rightChars="0" w:right="0" w:firstLineChars="0" w:firstLine="0"/>
              <w:spacing w:line="240" w:lineRule="atLeast"/>
            </w:pPr>
            <w:r>
              <w:t>1.2</w:t>
            </w:r>
          </w:p>
        </w:tc>
      </w:tr>
      <w:tr>
        <w:tc>
          <w:tcPr>
            <w:tcW w:w="1236" w:type="pct"/>
            <w:vAlign w:val="center"/>
            <w:tcBorders>
              <w:top w:val="single" w:sz="4" w:space="0" w:color="auto"/>
            </w:tcBorders>
          </w:tcPr>
          <w:p w:rsidR="0018722C">
            <w:pPr>
              <w:pStyle w:val="ac"/>
              <w:topLinePunct/>
              <w:ind w:leftChars="0" w:left="0" w:rightChars="0" w:right="0" w:firstLineChars="0" w:firstLine="0"/>
              <w:spacing w:line="240" w:lineRule="atLeast"/>
            </w:pPr>
            <w:r>
              <w:t>其他</w:t>
            </w:r>
          </w:p>
        </w:tc>
        <w:tc>
          <w:tcPr>
            <w:tcW w:w="677" w:type="pct"/>
            <w:vAlign w:val="center"/>
            <w:tcBorders>
              <w:top w:val="single" w:sz="4" w:space="0" w:color="auto"/>
            </w:tcBorders>
          </w:tcPr>
          <w:p w:rsidR="0018722C">
            <w:pPr>
              <w:pStyle w:val="affff9"/>
              <w:topLinePunct/>
              <w:ind w:leftChars="0" w:left="0" w:rightChars="0" w:right="0" w:firstLineChars="0" w:firstLine="0"/>
              <w:spacing w:line="240" w:lineRule="atLeast"/>
            </w:pPr>
            <w:r>
              <w:t>12</w:t>
            </w:r>
          </w:p>
        </w:tc>
        <w:tc>
          <w:tcPr>
            <w:tcW w:w="709" w:type="pct"/>
            <w:vAlign w:val="center"/>
            <w:tcBorders>
              <w:top w:val="single" w:sz="4" w:space="0" w:color="auto"/>
            </w:tcBorders>
          </w:tcPr>
          <w:p w:rsidR="0018722C">
            <w:pPr>
              <w:pStyle w:val="affff9"/>
              <w:topLinePunct/>
              <w:ind w:leftChars="0" w:left="0" w:rightChars="0" w:right="0" w:firstLineChars="0" w:firstLine="0"/>
              <w:spacing w:line="240" w:lineRule="atLeast"/>
            </w:pPr>
            <w:r>
              <w:t>0.9</w:t>
            </w:r>
          </w:p>
        </w:tc>
        <w:tc>
          <w:tcPr>
            <w:tcW w:w="495" w:type="pct"/>
            <w:vAlign w:val="center"/>
            <w:tcBorders>
              <w:top w:val="single" w:sz="4" w:space="0" w:color="auto"/>
            </w:tcBorders>
          </w:tcPr>
          <w:p w:rsidR="0018722C">
            <w:pPr>
              <w:pStyle w:val="affff9"/>
              <w:topLinePunct/>
              <w:ind w:leftChars="0" w:left="0" w:rightChars="0" w:right="0" w:firstLineChars="0" w:firstLine="0"/>
              <w:spacing w:line="240" w:lineRule="atLeast"/>
            </w:pPr>
            <w:r>
              <w:t>13</w:t>
            </w:r>
          </w:p>
        </w:tc>
        <w:tc>
          <w:tcPr>
            <w:tcW w:w="667" w:type="pct"/>
            <w:vAlign w:val="center"/>
            <w:tcBorders>
              <w:top w:val="single" w:sz="4" w:space="0" w:color="auto"/>
            </w:tcBorders>
          </w:tcPr>
          <w:p w:rsidR="0018722C">
            <w:pPr>
              <w:pStyle w:val="affff9"/>
              <w:topLinePunct/>
              <w:ind w:leftChars="0" w:left="0" w:rightChars="0" w:right="0" w:firstLineChars="0" w:firstLine="0"/>
              <w:spacing w:line="240" w:lineRule="atLeast"/>
            </w:pPr>
            <w:r>
              <w:t>1.1</w:t>
            </w:r>
          </w:p>
        </w:tc>
        <w:tc>
          <w:tcPr>
            <w:tcW w:w="501"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715" w:type="pct"/>
            <w:vAlign w:val="center"/>
            <w:tcBorders>
              <w:top w:val="single" w:sz="4" w:space="0" w:color="auto"/>
            </w:tcBorders>
          </w:tcPr>
          <w:p w:rsidR="0018722C">
            <w:pPr>
              <w:pStyle w:val="affff9"/>
              <w:topLinePunct/>
              <w:ind w:leftChars="0" w:left="0" w:rightChars="0" w:right="0" w:firstLineChars="0" w:firstLine="0"/>
              <w:spacing w:line="240" w:lineRule="atLeast"/>
            </w:pPr>
            <w:r>
              <w:t>0.2</w:t>
            </w:r>
          </w:p>
        </w:tc>
      </w:tr>
    </w:tbl>
    <w:p w:rsidR="0018722C">
      <w:pPr>
        <w:pStyle w:val="affa"/>
      </w:pPr>
    </w:p>
    <w:p w:rsidR="0018722C">
      <w:pPr>
        <w:pStyle w:val="3"/>
        <w:topLinePunct/>
        <w:ind w:left="200" w:hangingChars="200" w:hanging="200"/>
      </w:pPr>
      <w:bookmarkStart w:id="800344" w:name="_Toc686800344"/>
      <w:bookmarkStart w:name="_bookmark43" w:id="77"/>
      <w:bookmarkEnd w:id="77"/>
      <w:r>
        <w:t>4.2.2</w:t>
      </w:r>
      <w:r>
        <w:t xml:space="preserve"> </w:t>
      </w:r>
      <w:bookmarkStart w:name="_bookmark43" w:id="78"/>
      <w:bookmarkEnd w:id="78"/>
      <w:r>
        <w:t>研究生体育活动的动机</w:t>
      </w:r>
      <w:bookmarkEnd w:id="800344"/>
    </w:p>
    <w:p w:rsidR="0018722C">
      <w:pPr>
        <w:textAlignment w:val="center"/>
        <w:topLinePunct/>
      </w:pPr>
      <w:r>
        <w:rPr>
          <w:kern w:val="2"/>
          <w:szCs w:val="22"/>
        </w:rPr>
        <w:pict>
          <v:group style="margin-left:180.5pt;margin-top:43.309689pt;width:332.6pt;height:.25pt;mso-position-horizontal-relative:page;mso-position-vertical-relative:paragraph;z-index:-104152" coordorigin="3610,866" coordsize="6652,5">
            <v:line style="position:absolute" from="3610,869" to="4266,869" stroked="true" strokeweight=".23999pt" strokecolor="#000000">
              <v:stroke dashstyle="solid"/>
            </v:line>
            <v:rect style="position:absolute;left:4265;top:866;width:5;height:5" filled="true" fillcolor="#000000" stroked="false">
              <v:fill type="solid"/>
            </v:rect>
            <v:line style="position:absolute" from="4271,869" to="4921,869" stroked="true" strokeweight=".23999pt" strokecolor="#000000">
              <v:stroke dashstyle="solid"/>
            </v:line>
            <v:rect style="position:absolute;left:4921;top:866;width:5;height:5" filled="true" fillcolor="#000000" stroked="false">
              <v:fill type="solid"/>
            </v:rect>
            <v:line style="position:absolute" from="4926,869" to="5780,869" stroked="true" strokeweight=".23999pt" strokecolor="#000000">
              <v:stroke dashstyle="solid"/>
            </v:line>
            <v:rect style="position:absolute;left:5780;top:866;width:5;height:5" filled="true" fillcolor="#000000" stroked="false">
              <v:fill type="solid"/>
            </v:rect>
            <v:line style="position:absolute" from="5785,869" to="6440,869" stroked="true" strokeweight=".23999pt" strokecolor="#000000">
              <v:stroke dashstyle="solid"/>
            </v:line>
            <v:rect style="position:absolute;left:6440;top:866;width:5;height:5" filled="true" fillcolor="#000000" stroked="false">
              <v:fill type="solid"/>
            </v:rect>
            <v:line style="position:absolute" from="6445,869" to="7050,869" stroked="true" strokeweight=".23999pt" strokecolor="#000000">
              <v:stroke dashstyle="solid"/>
            </v:line>
            <v:rect style="position:absolute;left:7050;top:866;width:5;height:5" filled="true" fillcolor="#000000" stroked="false">
              <v:fill type="solid"/>
            </v:rect>
            <v:line style="position:absolute" from="7055,869" to="7921,869" stroked="true" strokeweight=".23999pt" strokecolor="#000000">
              <v:stroke dashstyle="solid"/>
            </v:line>
            <v:rect style="position:absolute;left:7921;top:866;width:5;height:5" filled="true" fillcolor="#000000" stroked="false">
              <v:fill type="solid"/>
            </v:rect>
            <v:line style="position:absolute" from="7926,869" to="8641,869" stroked="true" strokeweight=".23999pt" strokecolor="#000000">
              <v:stroke dashstyle="solid"/>
            </v:line>
            <v:rect style="position:absolute;left:8641;top:866;width:5;height:5" filled="true" fillcolor="#000000" stroked="false">
              <v:fill type="solid"/>
            </v:rect>
            <v:line style="position:absolute" from="8646,869" to="9362,869" stroked="true" strokeweight=".23999pt" strokecolor="#000000">
              <v:stroke dashstyle="solid"/>
            </v:line>
            <v:rect style="position:absolute;left:9362;top:866;width:5;height:5" filled="true" fillcolor="#000000" stroked="false">
              <v:fill type="solid"/>
            </v:rect>
            <v:line style="position:absolute" from="9367,869" to="10262,869" stroked="true" strokeweight=".23999pt" strokecolor="#000000">
              <v:stroke dashstyle="solid"/>
            </v:line>
            <w10:wrap type="none"/>
          </v:group>
        </w:pict>
      </w:r>
    </w:p>
    <w:p w:rsidR="0018722C">
      <w:pPr>
        <w:pStyle w:val="a8"/>
        <w:textAlignment w:val="center"/>
        <w:topLinePunct/>
      </w:pPr>
      <w:bookmarkStart w:name="_bookmark44" w:id="79"/>
      <w:bookmarkEnd w:id="79"/>
      <w:r>
        <w:rPr>
          <w:kern w:val="2"/>
          <w:szCs w:val="22"/>
        </w:rPr>
        <w:t>表</w:t>
      </w:r>
      <w:r>
        <w:rPr>
          <w:kern w:val="2"/>
          <w:szCs w:val="22"/>
        </w:rPr>
        <w:t>4</w:t>
      </w:r>
      <w:r>
        <w:rPr>
          <w:kern w:val="2"/>
          <w:szCs w:val="22"/>
        </w:rPr>
        <w:t>.</w:t>
      </w:r>
      <w:r>
        <w:rPr>
          <w:kern w:val="2"/>
          <w:szCs w:val="22"/>
        </w:rPr>
        <w:t> 13</w:t>
      </w:r>
      <w:r>
        <w:t xml:space="preserve">  </w:t>
      </w:r>
      <w:r>
        <w:rPr>
          <w:kern w:val="2"/>
          <w:szCs w:val="22"/>
        </w:rPr>
        <w:t>研究Th参与体育活动的动机</w:t>
      </w:r>
      <w:r>
        <w:rPr>
          <w:kern w:val="2"/>
          <w:szCs w:val="22"/>
        </w:rPr>
        <w:t>(n=1076)</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04"/>
        <w:gridCol w:w="749"/>
        <w:gridCol w:w="723"/>
        <w:gridCol w:w="786"/>
        <w:gridCol w:w="665"/>
        <w:gridCol w:w="691"/>
        <w:gridCol w:w="782"/>
        <w:gridCol w:w="712"/>
        <w:gridCol w:w="781"/>
        <w:gridCol w:w="874"/>
      </w:tblGrid>
      <w:tr>
        <w:trPr>
          <w:tblHeader/>
        </w:trPr>
        <w:tc>
          <w:tcPr>
            <w:tcW w:w="105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动机</w:t>
            </w:r>
          </w:p>
        </w:tc>
        <w:tc>
          <w:tcPr>
            <w:tcW w:w="43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排序</w:t>
            </w:r>
          </w:p>
        </w:tc>
        <w:tc>
          <w:tcPr>
            <w:tcW w:w="422" w:type="pct"/>
            <w:vAlign w:val="center"/>
            <w:tcBorders>
              <w:bottom w:val="single" w:sz="4" w:space="0" w:color="auto"/>
            </w:tcBorders>
          </w:tcPr>
          <w:p w:rsidR="0018722C">
            <w:pPr>
              <w:pStyle w:val="a7"/>
              <w:topLinePunct/>
              <w:ind w:leftChars="0" w:left="0" w:rightChars="0" w:right="0" w:firstLineChars="0" w:firstLine="0"/>
              <w:spacing w:line="240" w:lineRule="atLeast"/>
            </w:pPr>
            <w:r>
              <w:t>总体</w:t>
            </w:r>
          </w:p>
          <w:p w:rsidR="0018722C">
            <w:pPr>
              <w:pStyle w:val="a7"/>
              <w:topLinePunct/>
            </w:pPr>
          </w:p>
          <w:p w:rsidR="0018722C">
            <w:pPr>
              <w:pStyle w:val="a7"/>
              <w:topLinePunct/>
              <w:ind w:leftChars="0" w:left="0" w:rightChars="0" w:right="0" w:firstLineChars="0" w:firstLine="0"/>
              <w:spacing w:line="240" w:lineRule="atLeast"/>
            </w:pPr>
            <w:r>
              <w:t>人数</w:t>
            </w:r>
          </w:p>
        </w:tc>
        <w:tc>
          <w:tcPr>
            <w:tcW w:w="45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百分比</w:t>
            </w:r>
          </w:p>
        </w:tc>
        <w:tc>
          <w:tcPr>
            <w:tcW w:w="38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排序</w:t>
            </w:r>
          </w:p>
        </w:tc>
        <w:tc>
          <w:tcPr>
            <w:tcW w:w="403" w:type="pct"/>
            <w:vAlign w:val="center"/>
            <w:tcBorders>
              <w:bottom w:val="single" w:sz="4" w:space="0" w:color="auto"/>
            </w:tcBorders>
          </w:tcPr>
          <w:p w:rsidR="0018722C">
            <w:pPr>
              <w:pStyle w:val="a7"/>
              <w:topLinePunct/>
              <w:ind w:leftChars="0" w:left="0" w:rightChars="0" w:right="0" w:firstLineChars="0" w:firstLine="0"/>
              <w:spacing w:line="240" w:lineRule="atLeast"/>
            </w:pPr>
            <w:r>
              <w:t>男生</w:t>
            </w:r>
          </w:p>
          <w:p w:rsidR="0018722C">
            <w:pPr>
              <w:pStyle w:val="a7"/>
              <w:topLinePunct/>
            </w:pPr>
          </w:p>
          <w:p w:rsidR="0018722C">
            <w:pPr>
              <w:pStyle w:val="a7"/>
              <w:topLinePunct/>
              <w:ind w:leftChars="0" w:left="0" w:rightChars="0" w:right="0" w:firstLineChars="0" w:firstLine="0"/>
              <w:spacing w:line="240" w:lineRule="atLeast"/>
            </w:pPr>
            <w:r>
              <w:t>人数</w:t>
            </w:r>
          </w:p>
        </w:tc>
        <w:tc>
          <w:tcPr>
            <w:tcW w:w="45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百分比</w:t>
            </w:r>
          </w:p>
        </w:tc>
        <w:tc>
          <w:tcPr>
            <w:tcW w:w="41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排序</w:t>
            </w:r>
          </w:p>
        </w:tc>
        <w:tc>
          <w:tcPr>
            <w:tcW w:w="456" w:type="pct"/>
            <w:vAlign w:val="center"/>
            <w:tcBorders>
              <w:bottom w:val="single" w:sz="4" w:space="0" w:color="auto"/>
            </w:tcBorders>
          </w:tcPr>
          <w:p w:rsidR="0018722C">
            <w:pPr>
              <w:pStyle w:val="a7"/>
              <w:topLinePunct/>
              <w:ind w:leftChars="0" w:left="0" w:rightChars="0" w:right="0" w:firstLineChars="0" w:firstLine="0"/>
              <w:spacing w:line="240" w:lineRule="atLeast"/>
            </w:pPr>
            <w:r>
              <w:t>女生</w:t>
            </w:r>
          </w:p>
          <w:p w:rsidR="0018722C">
            <w:pPr>
              <w:pStyle w:val="a7"/>
              <w:topLinePunct/>
            </w:pPr>
          </w:p>
          <w:p w:rsidR="0018722C">
            <w:pPr>
              <w:pStyle w:val="a7"/>
              <w:topLinePunct/>
              <w:ind w:leftChars="0" w:left="0" w:rightChars="0" w:right="0" w:firstLineChars="0" w:firstLine="0"/>
              <w:spacing w:line="240" w:lineRule="atLeast"/>
            </w:pPr>
            <w:r>
              <w:t>人数</w:t>
            </w:r>
          </w:p>
        </w:tc>
        <w:tc>
          <w:tcPr>
            <w:tcW w:w="51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百分比</w:t>
            </w:r>
          </w:p>
        </w:tc>
      </w:tr>
      <w:tr>
        <w:tc>
          <w:tcPr>
            <w:tcW w:w="1053" w:type="pct"/>
            <w:vAlign w:val="center"/>
          </w:tcPr>
          <w:p w:rsidR="0018722C">
            <w:pPr>
              <w:pStyle w:val="ac"/>
              <w:topLinePunct/>
              <w:ind w:leftChars="0" w:left="0" w:rightChars="0" w:right="0" w:firstLineChars="0" w:firstLine="0"/>
              <w:spacing w:line="240" w:lineRule="atLeast"/>
            </w:pPr>
            <w:r>
              <w:t>强身健体</w:t>
            </w:r>
          </w:p>
        </w:tc>
        <w:tc>
          <w:tcPr>
            <w:tcW w:w="437" w:type="pct"/>
            <w:vAlign w:val="center"/>
          </w:tcPr>
          <w:p w:rsidR="0018722C">
            <w:pPr>
              <w:pStyle w:val="affff9"/>
              <w:topLinePunct/>
              <w:ind w:leftChars="0" w:left="0" w:rightChars="0" w:right="0" w:firstLineChars="0" w:firstLine="0"/>
              <w:spacing w:line="240" w:lineRule="atLeast"/>
            </w:pPr>
            <w:r>
              <w:t>1</w:t>
            </w:r>
          </w:p>
        </w:tc>
        <w:tc>
          <w:tcPr>
            <w:tcW w:w="422" w:type="pct"/>
            <w:vAlign w:val="center"/>
          </w:tcPr>
          <w:p w:rsidR="0018722C">
            <w:pPr>
              <w:pStyle w:val="affff9"/>
              <w:topLinePunct/>
              <w:ind w:leftChars="0" w:left="0" w:rightChars="0" w:right="0" w:firstLineChars="0" w:firstLine="0"/>
              <w:spacing w:line="240" w:lineRule="atLeast"/>
            </w:pPr>
            <w:r>
              <w:t>955</w:t>
            </w:r>
          </w:p>
        </w:tc>
        <w:tc>
          <w:tcPr>
            <w:tcW w:w="459" w:type="pct"/>
            <w:vAlign w:val="center"/>
          </w:tcPr>
          <w:p w:rsidR="0018722C">
            <w:pPr>
              <w:pStyle w:val="affff9"/>
              <w:topLinePunct/>
              <w:ind w:leftChars="0" w:left="0" w:rightChars="0" w:right="0" w:firstLineChars="0" w:firstLine="0"/>
              <w:spacing w:line="240" w:lineRule="atLeast"/>
            </w:pPr>
            <w:r>
              <w:t>89.1</w:t>
            </w:r>
          </w:p>
        </w:tc>
        <w:tc>
          <w:tcPr>
            <w:tcW w:w="388" w:type="pct"/>
            <w:vAlign w:val="center"/>
          </w:tcPr>
          <w:p w:rsidR="0018722C">
            <w:pPr>
              <w:pStyle w:val="affff9"/>
              <w:topLinePunct/>
              <w:ind w:leftChars="0" w:left="0" w:rightChars="0" w:right="0" w:firstLineChars="0" w:firstLine="0"/>
              <w:spacing w:line="240" w:lineRule="atLeast"/>
            </w:pPr>
            <w:r>
              <w:t>1</w:t>
            </w:r>
          </w:p>
        </w:tc>
        <w:tc>
          <w:tcPr>
            <w:tcW w:w="403" w:type="pct"/>
            <w:vAlign w:val="center"/>
          </w:tcPr>
          <w:p w:rsidR="0018722C">
            <w:pPr>
              <w:pStyle w:val="affff9"/>
              <w:topLinePunct/>
              <w:ind w:leftChars="0" w:left="0" w:rightChars="0" w:right="0" w:firstLineChars="0" w:firstLine="0"/>
              <w:spacing w:line="240" w:lineRule="atLeast"/>
            </w:pPr>
            <w:r>
              <w:t>948</w:t>
            </w:r>
          </w:p>
        </w:tc>
        <w:tc>
          <w:tcPr>
            <w:tcW w:w="456" w:type="pct"/>
            <w:vAlign w:val="center"/>
          </w:tcPr>
          <w:p w:rsidR="0018722C">
            <w:pPr>
              <w:pStyle w:val="affff9"/>
              <w:topLinePunct/>
              <w:ind w:leftChars="0" w:left="0" w:rightChars="0" w:right="0" w:firstLineChars="0" w:firstLine="0"/>
              <w:spacing w:line="240" w:lineRule="atLeast"/>
            </w:pPr>
            <w:r>
              <w:t>87.8</w:t>
            </w:r>
          </w:p>
        </w:tc>
        <w:tc>
          <w:tcPr>
            <w:tcW w:w="416" w:type="pct"/>
            <w:vAlign w:val="center"/>
          </w:tcPr>
          <w:p w:rsidR="0018722C">
            <w:pPr>
              <w:pStyle w:val="affff9"/>
              <w:topLinePunct/>
              <w:ind w:leftChars="0" w:left="0" w:rightChars="0" w:right="0" w:firstLineChars="0" w:firstLine="0"/>
              <w:spacing w:line="240" w:lineRule="atLeast"/>
            </w:pPr>
            <w:r>
              <w:t>1</w:t>
            </w:r>
          </w:p>
        </w:tc>
        <w:tc>
          <w:tcPr>
            <w:tcW w:w="456" w:type="pct"/>
            <w:vAlign w:val="center"/>
          </w:tcPr>
          <w:p w:rsidR="0018722C">
            <w:pPr>
              <w:pStyle w:val="affff9"/>
              <w:topLinePunct/>
              <w:ind w:leftChars="0" w:left="0" w:rightChars="0" w:right="0" w:firstLineChars="0" w:firstLine="0"/>
              <w:spacing w:line="240" w:lineRule="atLeast"/>
            </w:pPr>
            <w:r>
              <w:t>953</w:t>
            </w:r>
          </w:p>
        </w:tc>
        <w:tc>
          <w:tcPr>
            <w:tcW w:w="510" w:type="pct"/>
            <w:vAlign w:val="center"/>
          </w:tcPr>
          <w:p w:rsidR="0018722C">
            <w:pPr>
              <w:pStyle w:val="affff9"/>
              <w:topLinePunct/>
              <w:ind w:leftChars="0" w:left="0" w:rightChars="0" w:right="0" w:firstLineChars="0" w:firstLine="0"/>
              <w:spacing w:line="240" w:lineRule="atLeast"/>
            </w:pPr>
            <w:r>
              <w:t>88.7</w:t>
            </w:r>
          </w:p>
        </w:tc>
      </w:tr>
      <w:tr>
        <w:tc>
          <w:tcPr>
            <w:tcW w:w="1053" w:type="pct"/>
            <w:vAlign w:val="center"/>
          </w:tcPr>
          <w:p w:rsidR="0018722C">
            <w:pPr>
              <w:pStyle w:val="ac"/>
              <w:topLinePunct/>
              <w:ind w:leftChars="0" w:left="0" w:rightChars="0" w:right="0" w:firstLineChars="0" w:firstLine="0"/>
              <w:spacing w:line="240" w:lineRule="atLeast"/>
            </w:pPr>
            <w:r>
              <w:t>娱乐休闲</w:t>
            </w:r>
          </w:p>
        </w:tc>
        <w:tc>
          <w:tcPr>
            <w:tcW w:w="437" w:type="pct"/>
            <w:vAlign w:val="center"/>
          </w:tcPr>
          <w:p w:rsidR="0018722C">
            <w:pPr>
              <w:pStyle w:val="affff9"/>
              <w:topLinePunct/>
              <w:ind w:leftChars="0" w:left="0" w:rightChars="0" w:right="0" w:firstLineChars="0" w:firstLine="0"/>
              <w:spacing w:line="240" w:lineRule="atLeast"/>
            </w:pPr>
            <w:r>
              <w:t>2</w:t>
            </w:r>
          </w:p>
        </w:tc>
        <w:tc>
          <w:tcPr>
            <w:tcW w:w="422" w:type="pct"/>
            <w:vAlign w:val="center"/>
          </w:tcPr>
          <w:p w:rsidR="0018722C">
            <w:pPr>
              <w:pStyle w:val="affff9"/>
              <w:topLinePunct/>
              <w:ind w:leftChars="0" w:left="0" w:rightChars="0" w:right="0" w:firstLineChars="0" w:firstLine="0"/>
              <w:spacing w:line="240" w:lineRule="atLeast"/>
            </w:pPr>
            <w:r>
              <w:t>678</w:t>
            </w:r>
          </w:p>
        </w:tc>
        <w:tc>
          <w:tcPr>
            <w:tcW w:w="459" w:type="pct"/>
            <w:vAlign w:val="center"/>
          </w:tcPr>
          <w:p w:rsidR="0018722C">
            <w:pPr>
              <w:pStyle w:val="affff9"/>
              <w:topLinePunct/>
              <w:ind w:leftChars="0" w:left="0" w:rightChars="0" w:right="0" w:firstLineChars="0" w:firstLine="0"/>
              <w:spacing w:line="240" w:lineRule="atLeast"/>
            </w:pPr>
            <w:r>
              <w:t>62.9</w:t>
            </w:r>
          </w:p>
        </w:tc>
        <w:tc>
          <w:tcPr>
            <w:tcW w:w="388" w:type="pct"/>
            <w:vAlign w:val="center"/>
          </w:tcPr>
          <w:p w:rsidR="0018722C">
            <w:pPr>
              <w:pStyle w:val="affff9"/>
              <w:topLinePunct/>
              <w:ind w:leftChars="0" w:left="0" w:rightChars="0" w:right="0" w:firstLineChars="0" w:firstLine="0"/>
              <w:spacing w:line="240" w:lineRule="atLeast"/>
            </w:pPr>
            <w:r>
              <w:t>2</w:t>
            </w:r>
          </w:p>
        </w:tc>
        <w:tc>
          <w:tcPr>
            <w:tcW w:w="403" w:type="pct"/>
            <w:vAlign w:val="center"/>
          </w:tcPr>
          <w:p w:rsidR="0018722C">
            <w:pPr>
              <w:pStyle w:val="affff9"/>
              <w:topLinePunct/>
              <w:ind w:leftChars="0" w:left="0" w:rightChars="0" w:right="0" w:firstLineChars="0" w:firstLine="0"/>
              <w:spacing w:line="240" w:lineRule="atLeast"/>
            </w:pPr>
            <w:r>
              <w:t>657</w:t>
            </w:r>
          </w:p>
        </w:tc>
        <w:tc>
          <w:tcPr>
            <w:tcW w:w="456" w:type="pct"/>
            <w:vAlign w:val="center"/>
          </w:tcPr>
          <w:p w:rsidR="0018722C">
            <w:pPr>
              <w:pStyle w:val="affff9"/>
              <w:topLinePunct/>
              <w:ind w:leftChars="0" w:left="0" w:rightChars="0" w:right="0" w:firstLineChars="0" w:firstLine="0"/>
              <w:spacing w:line="240" w:lineRule="atLeast"/>
            </w:pPr>
            <w:r>
              <w:t>60.9</w:t>
            </w:r>
          </w:p>
        </w:tc>
        <w:tc>
          <w:tcPr>
            <w:tcW w:w="416" w:type="pct"/>
            <w:vAlign w:val="center"/>
          </w:tcPr>
          <w:p w:rsidR="0018722C">
            <w:pPr>
              <w:pStyle w:val="affff9"/>
              <w:topLinePunct/>
              <w:ind w:leftChars="0" w:left="0" w:rightChars="0" w:right="0" w:firstLineChars="0" w:firstLine="0"/>
              <w:spacing w:line="240" w:lineRule="atLeast"/>
            </w:pPr>
            <w:r>
              <w:t>2</w:t>
            </w:r>
          </w:p>
        </w:tc>
        <w:tc>
          <w:tcPr>
            <w:tcW w:w="456" w:type="pct"/>
            <w:vAlign w:val="center"/>
          </w:tcPr>
          <w:p w:rsidR="0018722C">
            <w:pPr>
              <w:pStyle w:val="affff9"/>
              <w:topLinePunct/>
              <w:ind w:leftChars="0" w:left="0" w:rightChars="0" w:right="0" w:firstLineChars="0" w:firstLine="0"/>
              <w:spacing w:line="240" w:lineRule="atLeast"/>
            </w:pPr>
            <w:r>
              <w:t>698</w:t>
            </w:r>
          </w:p>
        </w:tc>
        <w:tc>
          <w:tcPr>
            <w:tcW w:w="510" w:type="pct"/>
            <w:vAlign w:val="center"/>
          </w:tcPr>
          <w:p w:rsidR="0018722C">
            <w:pPr>
              <w:pStyle w:val="affff9"/>
              <w:topLinePunct/>
              <w:ind w:leftChars="0" w:left="0" w:rightChars="0" w:right="0" w:firstLineChars="0" w:firstLine="0"/>
              <w:spacing w:line="240" w:lineRule="atLeast"/>
            </w:pPr>
            <w:r>
              <w:t>64.8</w:t>
            </w:r>
          </w:p>
        </w:tc>
      </w:tr>
      <w:tr>
        <w:tc>
          <w:tcPr>
            <w:tcW w:w="1053" w:type="pct"/>
            <w:vAlign w:val="center"/>
          </w:tcPr>
          <w:p w:rsidR="0018722C">
            <w:pPr>
              <w:pStyle w:val="ac"/>
              <w:topLinePunct/>
              <w:ind w:leftChars="0" w:left="0" w:rightChars="0" w:right="0" w:firstLineChars="0" w:firstLine="0"/>
              <w:spacing w:line="240" w:lineRule="atLeast"/>
            </w:pPr>
            <w:r>
              <w:t>减轻学业压力</w:t>
            </w:r>
          </w:p>
        </w:tc>
        <w:tc>
          <w:tcPr>
            <w:tcW w:w="437" w:type="pct"/>
            <w:vAlign w:val="center"/>
          </w:tcPr>
          <w:p w:rsidR="0018722C">
            <w:pPr>
              <w:pStyle w:val="affff9"/>
              <w:topLinePunct/>
              <w:ind w:leftChars="0" w:left="0" w:rightChars="0" w:right="0" w:firstLineChars="0" w:firstLine="0"/>
              <w:spacing w:line="240" w:lineRule="atLeast"/>
            </w:pPr>
            <w:r>
              <w:t>3</w:t>
            </w:r>
          </w:p>
        </w:tc>
        <w:tc>
          <w:tcPr>
            <w:tcW w:w="422" w:type="pct"/>
            <w:vAlign w:val="center"/>
          </w:tcPr>
          <w:p w:rsidR="0018722C">
            <w:pPr>
              <w:pStyle w:val="affff9"/>
              <w:topLinePunct/>
              <w:ind w:leftChars="0" w:left="0" w:rightChars="0" w:right="0" w:firstLineChars="0" w:firstLine="0"/>
              <w:spacing w:line="240" w:lineRule="atLeast"/>
            </w:pPr>
            <w:r>
              <w:t>484</w:t>
            </w:r>
          </w:p>
        </w:tc>
        <w:tc>
          <w:tcPr>
            <w:tcW w:w="459" w:type="pct"/>
            <w:vAlign w:val="center"/>
          </w:tcPr>
          <w:p w:rsidR="0018722C">
            <w:pPr>
              <w:pStyle w:val="affff9"/>
              <w:topLinePunct/>
              <w:ind w:leftChars="0" w:left="0" w:rightChars="0" w:right="0" w:firstLineChars="0" w:firstLine="0"/>
              <w:spacing w:line="240" w:lineRule="atLeast"/>
            </w:pPr>
            <w:r>
              <w:t>44.9</w:t>
            </w:r>
          </w:p>
        </w:tc>
        <w:tc>
          <w:tcPr>
            <w:tcW w:w="388" w:type="pct"/>
            <w:vAlign w:val="center"/>
          </w:tcPr>
          <w:p w:rsidR="0018722C">
            <w:pPr>
              <w:pStyle w:val="affff9"/>
              <w:topLinePunct/>
              <w:ind w:leftChars="0" w:left="0" w:rightChars="0" w:right="0" w:firstLineChars="0" w:firstLine="0"/>
              <w:spacing w:line="240" w:lineRule="atLeast"/>
            </w:pPr>
            <w:r>
              <w:t>3</w:t>
            </w:r>
          </w:p>
        </w:tc>
        <w:tc>
          <w:tcPr>
            <w:tcW w:w="403" w:type="pct"/>
            <w:vAlign w:val="center"/>
          </w:tcPr>
          <w:p w:rsidR="0018722C">
            <w:pPr>
              <w:pStyle w:val="affff9"/>
              <w:topLinePunct/>
              <w:ind w:leftChars="0" w:left="0" w:rightChars="0" w:right="0" w:firstLineChars="0" w:firstLine="0"/>
              <w:spacing w:line="240" w:lineRule="atLeast"/>
            </w:pPr>
            <w:r>
              <w:t>616</w:t>
            </w:r>
          </w:p>
        </w:tc>
        <w:tc>
          <w:tcPr>
            <w:tcW w:w="456" w:type="pct"/>
            <w:vAlign w:val="center"/>
          </w:tcPr>
          <w:p w:rsidR="0018722C">
            <w:pPr>
              <w:pStyle w:val="affff9"/>
              <w:topLinePunct/>
              <w:ind w:leftChars="0" w:left="0" w:rightChars="0" w:right="0" w:firstLineChars="0" w:firstLine="0"/>
              <w:spacing w:line="240" w:lineRule="atLeast"/>
            </w:pPr>
            <w:r>
              <w:t>58.4</w:t>
            </w:r>
          </w:p>
        </w:tc>
        <w:tc>
          <w:tcPr>
            <w:tcW w:w="416" w:type="pct"/>
            <w:vAlign w:val="center"/>
          </w:tcPr>
          <w:p w:rsidR="0018722C">
            <w:pPr>
              <w:pStyle w:val="affff9"/>
              <w:topLinePunct/>
              <w:ind w:leftChars="0" w:left="0" w:rightChars="0" w:right="0" w:firstLineChars="0" w:firstLine="0"/>
              <w:spacing w:line="240" w:lineRule="atLeast"/>
            </w:pPr>
            <w:r>
              <w:t>4</w:t>
            </w:r>
          </w:p>
        </w:tc>
        <w:tc>
          <w:tcPr>
            <w:tcW w:w="456" w:type="pct"/>
            <w:vAlign w:val="center"/>
          </w:tcPr>
          <w:p w:rsidR="0018722C">
            <w:pPr>
              <w:pStyle w:val="affff9"/>
              <w:topLinePunct/>
              <w:ind w:leftChars="0" w:left="0" w:rightChars="0" w:right="0" w:firstLineChars="0" w:firstLine="0"/>
              <w:spacing w:line="240" w:lineRule="atLeast"/>
            </w:pPr>
            <w:r>
              <w:t>332</w:t>
            </w:r>
          </w:p>
        </w:tc>
        <w:tc>
          <w:tcPr>
            <w:tcW w:w="510" w:type="pct"/>
            <w:vAlign w:val="center"/>
          </w:tcPr>
          <w:p w:rsidR="0018722C">
            <w:pPr>
              <w:pStyle w:val="affff9"/>
              <w:topLinePunct/>
              <w:ind w:leftChars="0" w:left="0" w:rightChars="0" w:right="0" w:firstLineChars="0" w:firstLine="0"/>
              <w:spacing w:line="240" w:lineRule="atLeast"/>
            </w:pPr>
            <w:r>
              <w:t>32.1</w:t>
            </w:r>
          </w:p>
        </w:tc>
      </w:tr>
      <w:tr>
        <w:tc>
          <w:tcPr>
            <w:tcW w:w="1053" w:type="pct"/>
            <w:vAlign w:val="center"/>
          </w:tcPr>
          <w:p w:rsidR="0018722C">
            <w:pPr>
              <w:pStyle w:val="ac"/>
              <w:topLinePunct/>
              <w:ind w:leftChars="0" w:left="0" w:rightChars="0" w:right="0" w:firstLineChars="0" w:firstLine="0"/>
              <w:spacing w:line="240" w:lineRule="atLeast"/>
            </w:pPr>
            <w:r>
              <w:t>加强社会交往</w:t>
            </w:r>
          </w:p>
        </w:tc>
        <w:tc>
          <w:tcPr>
            <w:tcW w:w="437" w:type="pct"/>
            <w:vAlign w:val="center"/>
          </w:tcPr>
          <w:p w:rsidR="0018722C">
            <w:pPr>
              <w:pStyle w:val="affff9"/>
              <w:topLinePunct/>
              <w:ind w:leftChars="0" w:left="0" w:rightChars="0" w:right="0" w:firstLineChars="0" w:firstLine="0"/>
              <w:spacing w:line="240" w:lineRule="atLeast"/>
            </w:pPr>
            <w:r>
              <w:t>4</w:t>
            </w:r>
          </w:p>
        </w:tc>
        <w:tc>
          <w:tcPr>
            <w:tcW w:w="422" w:type="pct"/>
            <w:vAlign w:val="center"/>
          </w:tcPr>
          <w:p w:rsidR="0018722C">
            <w:pPr>
              <w:pStyle w:val="affff9"/>
              <w:topLinePunct/>
              <w:ind w:leftChars="0" w:left="0" w:rightChars="0" w:right="0" w:firstLineChars="0" w:firstLine="0"/>
              <w:spacing w:line="240" w:lineRule="atLeast"/>
            </w:pPr>
            <w:r>
              <w:t>457</w:t>
            </w:r>
          </w:p>
        </w:tc>
        <w:tc>
          <w:tcPr>
            <w:tcW w:w="459" w:type="pct"/>
            <w:vAlign w:val="center"/>
          </w:tcPr>
          <w:p w:rsidR="0018722C">
            <w:pPr>
              <w:pStyle w:val="affff9"/>
              <w:topLinePunct/>
              <w:ind w:leftChars="0" w:left="0" w:rightChars="0" w:right="0" w:firstLineChars="0" w:firstLine="0"/>
              <w:spacing w:line="240" w:lineRule="atLeast"/>
            </w:pPr>
            <w:r>
              <w:t>43.1</w:t>
            </w:r>
          </w:p>
        </w:tc>
        <w:tc>
          <w:tcPr>
            <w:tcW w:w="388" w:type="pct"/>
            <w:vAlign w:val="center"/>
          </w:tcPr>
          <w:p w:rsidR="0018722C">
            <w:pPr>
              <w:pStyle w:val="affff9"/>
              <w:topLinePunct/>
              <w:ind w:leftChars="0" w:left="0" w:rightChars="0" w:right="0" w:firstLineChars="0" w:firstLine="0"/>
              <w:spacing w:line="240" w:lineRule="atLeast"/>
            </w:pPr>
            <w:r>
              <w:t>4</w:t>
            </w:r>
          </w:p>
        </w:tc>
        <w:tc>
          <w:tcPr>
            <w:tcW w:w="403" w:type="pct"/>
            <w:vAlign w:val="center"/>
          </w:tcPr>
          <w:p w:rsidR="0018722C">
            <w:pPr>
              <w:pStyle w:val="affff9"/>
              <w:topLinePunct/>
              <w:ind w:leftChars="0" w:left="0" w:rightChars="0" w:right="0" w:firstLineChars="0" w:firstLine="0"/>
              <w:spacing w:line="240" w:lineRule="atLeast"/>
            </w:pPr>
            <w:r>
              <w:t>605</w:t>
            </w:r>
          </w:p>
        </w:tc>
        <w:tc>
          <w:tcPr>
            <w:tcW w:w="456" w:type="pct"/>
            <w:vAlign w:val="center"/>
          </w:tcPr>
          <w:p w:rsidR="0018722C">
            <w:pPr>
              <w:pStyle w:val="affff9"/>
              <w:topLinePunct/>
              <w:ind w:leftChars="0" w:left="0" w:rightChars="0" w:right="0" w:firstLineChars="0" w:firstLine="0"/>
              <w:spacing w:line="240" w:lineRule="atLeast"/>
            </w:pPr>
            <w:r>
              <w:t>55.6</w:t>
            </w:r>
          </w:p>
        </w:tc>
        <w:tc>
          <w:tcPr>
            <w:tcW w:w="416" w:type="pct"/>
            <w:vAlign w:val="center"/>
          </w:tcPr>
          <w:p w:rsidR="0018722C">
            <w:pPr>
              <w:pStyle w:val="affff9"/>
              <w:topLinePunct/>
              <w:ind w:leftChars="0" w:left="0" w:rightChars="0" w:right="0" w:firstLineChars="0" w:firstLine="0"/>
              <w:spacing w:line="240" w:lineRule="atLeast"/>
            </w:pPr>
            <w:r>
              <w:t>6</w:t>
            </w:r>
          </w:p>
        </w:tc>
        <w:tc>
          <w:tcPr>
            <w:tcW w:w="456" w:type="pct"/>
            <w:vAlign w:val="center"/>
          </w:tcPr>
          <w:p w:rsidR="0018722C">
            <w:pPr>
              <w:pStyle w:val="affff9"/>
              <w:topLinePunct/>
              <w:ind w:leftChars="0" w:left="0" w:rightChars="0" w:right="0" w:firstLineChars="0" w:firstLine="0"/>
              <w:spacing w:line="240" w:lineRule="atLeast"/>
            </w:pPr>
            <w:r>
              <w:t>302</w:t>
            </w:r>
          </w:p>
        </w:tc>
        <w:tc>
          <w:tcPr>
            <w:tcW w:w="510" w:type="pct"/>
            <w:vAlign w:val="center"/>
          </w:tcPr>
          <w:p w:rsidR="0018722C">
            <w:pPr>
              <w:pStyle w:val="affff9"/>
              <w:topLinePunct/>
              <w:ind w:leftChars="0" w:left="0" w:rightChars="0" w:right="0" w:firstLineChars="0" w:firstLine="0"/>
              <w:spacing w:line="240" w:lineRule="atLeast"/>
            </w:pPr>
            <w:r>
              <w:t>28.3</w:t>
            </w:r>
          </w:p>
        </w:tc>
      </w:tr>
      <w:tr>
        <w:tc>
          <w:tcPr>
            <w:tcW w:w="1053" w:type="pct"/>
            <w:vAlign w:val="center"/>
            <w:tcBorders>
              <w:top w:val="single" w:sz="4" w:space="0" w:color="auto"/>
            </w:tcBorders>
          </w:tcPr>
          <w:p w:rsidR="0018722C">
            <w:pPr>
              <w:pStyle w:val="ac"/>
              <w:topLinePunct/>
              <w:ind w:leftChars="0" w:left="0" w:rightChars="0" w:right="0" w:firstLineChars="0" w:firstLine="0"/>
              <w:spacing w:line="240" w:lineRule="atLeast"/>
            </w:pPr>
            <w:r>
              <w:t>有体育运动习惯</w:t>
            </w:r>
          </w:p>
        </w:tc>
        <w:tc>
          <w:tcPr>
            <w:tcW w:w="437"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422" w:type="pct"/>
            <w:vAlign w:val="center"/>
            <w:tcBorders>
              <w:top w:val="single" w:sz="4" w:space="0" w:color="auto"/>
            </w:tcBorders>
          </w:tcPr>
          <w:p w:rsidR="0018722C">
            <w:pPr>
              <w:pStyle w:val="affff9"/>
              <w:topLinePunct/>
              <w:ind w:leftChars="0" w:left="0" w:rightChars="0" w:right="0" w:firstLineChars="0" w:firstLine="0"/>
              <w:spacing w:line="240" w:lineRule="atLeast"/>
            </w:pPr>
            <w:r>
              <w:t>321</w:t>
            </w:r>
          </w:p>
        </w:tc>
        <w:tc>
          <w:tcPr>
            <w:tcW w:w="459" w:type="pct"/>
            <w:vAlign w:val="center"/>
            <w:tcBorders>
              <w:top w:val="single" w:sz="4" w:space="0" w:color="auto"/>
            </w:tcBorders>
          </w:tcPr>
          <w:p w:rsidR="0018722C">
            <w:pPr>
              <w:pStyle w:val="affff9"/>
              <w:topLinePunct/>
              <w:ind w:leftChars="0" w:left="0" w:rightChars="0" w:right="0" w:firstLineChars="0" w:firstLine="0"/>
              <w:spacing w:line="240" w:lineRule="atLeast"/>
            </w:pPr>
            <w:r>
              <w:t>39.7</w:t>
            </w:r>
          </w:p>
        </w:tc>
        <w:tc>
          <w:tcPr>
            <w:tcW w:w="388"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403" w:type="pct"/>
            <w:vAlign w:val="center"/>
            <w:tcBorders>
              <w:top w:val="single" w:sz="4" w:space="0" w:color="auto"/>
            </w:tcBorders>
          </w:tcPr>
          <w:p w:rsidR="0018722C">
            <w:pPr>
              <w:pStyle w:val="affff9"/>
              <w:topLinePunct/>
              <w:ind w:leftChars="0" w:left="0" w:rightChars="0" w:right="0" w:firstLineChars="0" w:firstLine="0"/>
              <w:spacing w:line="240" w:lineRule="atLeast"/>
            </w:pPr>
            <w:r>
              <w:t>384</w:t>
            </w:r>
          </w:p>
        </w:tc>
        <w:tc>
          <w:tcPr>
            <w:tcW w:w="456" w:type="pct"/>
            <w:vAlign w:val="center"/>
            <w:tcBorders>
              <w:top w:val="single" w:sz="4" w:space="0" w:color="auto"/>
            </w:tcBorders>
          </w:tcPr>
          <w:p w:rsidR="0018722C">
            <w:pPr>
              <w:pStyle w:val="affff9"/>
              <w:topLinePunct/>
              <w:ind w:leftChars="0" w:left="0" w:rightChars="0" w:right="0" w:firstLineChars="0" w:firstLine="0"/>
              <w:spacing w:line="240" w:lineRule="atLeast"/>
            </w:pPr>
            <w:r>
              <w:t>37.2</w:t>
            </w:r>
          </w:p>
        </w:tc>
        <w:tc>
          <w:tcPr>
            <w:tcW w:w="416"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456" w:type="pct"/>
            <w:vAlign w:val="center"/>
            <w:tcBorders>
              <w:top w:val="single" w:sz="4" w:space="0" w:color="auto"/>
            </w:tcBorders>
          </w:tcPr>
          <w:p w:rsidR="0018722C">
            <w:pPr>
              <w:pStyle w:val="affff9"/>
              <w:topLinePunct/>
              <w:ind w:leftChars="0" w:left="0" w:rightChars="0" w:right="0" w:firstLineChars="0" w:firstLine="0"/>
              <w:spacing w:line="240" w:lineRule="atLeast"/>
            </w:pPr>
            <w:r>
              <w:t>233</w:t>
            </w:r>
          </w:p>
        </w:tc>
        <w:tc>
          <w:tcPr>
            <w:tcW w:w="510" w:type="pct"/>
            <w:vAlign w:val="center"/>
            <w:tcBorders>
              <w:top w:val="single" w:sz="4" w:space="0" w:color="auto"/>
            </w:tcBorders>
          </w:tcPr>
          <w:p w:rsidR="0018722C">
            <w:pPr>
              <w:pStyle w:val="affff9"/>
              <w:topLinePunct/>
              <w:ind w:leftChars="0" w:left="0" w:rightChars="0" w:right="0" w:firstLineChars="0" w:firstLine="0"/>
              <w:spacing w:line="240" w:lineRule="atLeast"/>
            </w:pPr>
            <w:r>
              <w:t>21.6</w:t>
            </w:r>
          </w:p>
        </w:tc>
      </w:tr>
    </w:tbl>
    <w:p w:rsidR="0018722C">
      <w:pPr>
        <w:rPr/>
        <w:topLinePunct/>
        <w:pStyle w:val="affa"/>
      </w:pPr>
    </w:p>
    <w:tbl>
      <w:tblPr>
        <w:tblW w:w="0" w:type="auto"/>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
        <w:gridCol w:w="1619"/>
        <w:gridCol w:w="761"/>
        <w:gridCol w:w="708"/>
        <w:gridCol w:w="810"/>
        <w:gridCol w:w="654"/>
        <w:gridCol w:w="688"/>
        <w:gridCol w:w="793"/>
        <w:gridCol w:w="690"/>
        <w:gridCol w:w="773"/>
        <w:gridCol w:w="869"/>
        <w:gridCol w:w="125"/>
      </w:tblGrid>
      <w:tr>
        <w:trPr>
          <w:trHeight w:val="740" w:hRule="atLeast"/>
        </w:trPr>
        <w:tc>
          <w:tcPr>
            <w:tcW w:w="94" w:type="dxa"/>
          </w:tcPr>
          <w:p w:rsidR="0018722C">
            <w:pPr>
              <w:topLinePunct/>
              <w:ind w:leftChars="0" w:left="0" w:rightChars="0" w:right="0" w:firstLineChars="0" w:firstLine="0"/>
              <w:spacing w:line="240" w:lineRule="atLeast"/>
            </w:pPr>
          </w:p>
        </w:tc>
        <w:tc>
          <w:tcPr>
            <w:tcW w:w="1619"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感到体质变差</w:t>
            </w:r>
          </w:p>
        </w:tc>
        <w:tc>
          <w:tcPr>
            <w:tcW w:w="761"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6</w:t>
            </w:r>
          </w:p>
        </w:tc>
        <w:tc>
          <w:tcPr>
            <w:tcW w:w="708"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236</w:t>
            </w:r>
          </w:p>
        </w:tc>
        <w:tc>
          <w:tcPr>
            <w:tcW w:w="810"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23.2</w:t>
            </w:r>
          </w:p>
        </w:tc>
        <w:tc>
          <w:tcPr>
            <w:tcW w:w="654"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6</w:t>
            </w:r>
          </w:p>
        </w:tc>
        <w:tc>
          <w:tcPr>
            <w:tcW w:w="688"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334</w:t>
            </w:r>
          </w:p>
        </w:tc>
        <w:tc>
          <w:tcPr>
            <w:tcW w:w="793"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30.7</w:t>
            </w:r>
          </w:p>
        </w:tc>
        <w:tc>
          <w:tcPr>
            <w:tcW w:w="690"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7</w:t>
            </w:r>
          </w:p>
        </w:tc>
        <w:tc>
          <w:tcPr>
            <w:tcW w:w="773"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137</w:t>
            </w:r>
          </w:p>
        </w:tc>
        <w:tc>
          <w:tcPr>
            <w:tcW w:w="869"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14.2</w:t>
            </w:r>
          </w:p>
        </w:tc>
        <w:tc>
          <w:tcPr>
            <w:tcW w:w="125" w:type="dxa"/>
          </w:tcPr>
          <w:p w:rsidR="0018722C">
            <w:pPr>
              <w:topLinePunct/>
              <w:ind w:leftChars="0" w:left="0" w:rightChars="0" w:right="0" w:firstLineChars="0" w:firstLine="0"/>
              <w:spacing w:line="240" w:lineRule="atLeast"/>
            </w:pPr>
          </w:p>
        </w:tc>
      </w:tr>
      <w:tr>
        <w:trPr>
          <w:trHeight w:val="460" w:hRule="atLeast"/>
        </w:trPr>
        <w:tc>
          <w:tcPr>
            <w:tcW w:w="94" w:type="dxa"/>
          </w:tcPr>
          <w:p w:rsidR="0018722C">
            <w:pPr>
              <w:topLinePunct/>
              <w:ind w:leftChars="0" w:left="0" w:rightChars="0" w:right="0" w:firstLineChars="0" w:firstLine="0"/>
              <w:spacing w:line="240" w:lineRule="atLeast"/>
            </w:pPr>
          </w:p>
        </w:tc>
        <w:tc>
          <w:tcPr>
            <w:tcW w:w="1619" w:type="dxa"/>
          </w:tcPr>
          <w:p w:rsidR="0018722C">
            <w:pPr>
              <w:topLinePunct/>
              <w:ind w:leftChars="0" w:left="0" w:rightChars="0" w:right="0" w:firstLineChars="0" w:firstLine="0"/>
              <w:spacing w:line="240" w:lineRule="atLeast"/>
            </w:pPr>
            <w:r>
              <w:t>锻炼意志</w:t>
            </w:r>
          </w:p>
        </w:tc>
        <w:tc>
          <w:tcPr>
            <w:tcW w:w="761" w:type="dxa"/>
          </w:tcPr>
          <w:p w:rsidR="0018722C">
            <w:pPr>
              <w:topLinePunct/>
              <w:ind w:leftChars="0" w:left="0" w:rightChars="0" w:right="0" w:firstLineChars="0" w:firstLine="0"/>
              <w:spacing w:line="240" w:lineRule="atLeast"/>
            </w:pPr>
            <w:r>
              <w:t>7</w:t>
            </w:r>
          </w:p>
        </w:tc>
        <w:tc>
          <w:tcPr>
            <w:tcW w:w="708" w:type="dxa"/>
          </w:tcPr>
          <w:p w:rsidR="0018722C">
            <w:pPr>
              <w:topLinePunct/>
              <w:ind w:leftChars="0" w:left="0" w:rightChars="0" w:right="0" w:firstLineChars="0" w:firstLine="0"/>
              <w:spacing w:line="240" w:lineRule="atLeast"/>
            </w:pPr>
            <w:r>
              <w:t>221</w:t>
            </w:r>
          </w:p>
        </w:tc>
        <w:tc>
          <w:tcPr>
            <w:tcW w:w="810" w:type="dxa"/>
          </w:tcPr>
          <w:p w:rsidR="0018722C">
            <w:pPr>
              <w:topLinePunct/>
              <w:ind w:leftChars="0" w:left="0" w:rightChars="0" w:right="0" w:firstLineChars="0" w:firstLine="0"/>
              <w:spacing w:line="240" w:lineRule="atLeast"/>
            </w:pPr>
            <w:r>
              <w:t>21.3</w:t>
            </w:r>
          </w:p>
        </w:tc>
        <w:tc>
          <w:tcPr>
            <w:tcW w:w="654" w:type="dxa"/>
          </w:tcPr>
          <w:p w:rsidR="0018722C">
            <w:pPr>
              <w:topLinePunct/>
              <w:ind w:leftChars="0" w:left="0" w:rightChars="0" w:right="0" w:firstLineChars="0" w:firstLine="0"/>
              <w:spacing w:line="240" w:lineRule="atLeast"/>
            </w:pPr>
            <w:r>
              <w:t>8</w:t>
            </w:r>
          </w:p>
        </w:tc>
        <w:tc>
          <w:tcPr>
            <w:tcW w:w="688" w:type="dxa"/>
          </w:tcPr>
          <w:p w:rsidR="0018722C">
            <w:pPr>
              <w:topLinePunct/>
              <w:ind w:leftChars="0" w:left="0" w:rightChars="0" w:right="0" w:firstLineChars="0" w:firstLine="0"/>
              <w:spacing w:line="240" w:lineRule="atLeast"/>
            </w:pPr>
            <w:r>
              <w:t>127</w:t>
            </w:r>
          </w:p>
        </w:tc>
        <w:tc>
          <w:tcPr>
            <w:tcW w:w="793" w:type="dxa"/>
          </w:tcPr>
          <w:p w:rsidR="0018722C">
            <w:pPr>
              <w:topLinePunct/>
              <w:ind w:leftChars="0" w:left="0" w:rightChars="0" w:right="0" w:firstLineChars="0" w:firstLine="0"/>
              <w:spacing w:line="240" w:lineRule="atLeast"/>
            </w:pPr>
            <w:r>
              <w:t>11.8</w:t>
            </w:r>
          </w:p>
        </w:tc>
        <w:tc>
          <w:tcPr>
            <w:tcW w:w="690" w:type="dxa"/>
          </w:tcPr>
          <w:p w:rsidR="0018722C">
            <w:pPr>
              <w:topLinePunct/>
              <w:ind w:leftChars="0" w:left="0" w:rightChars="0" w:right="0" w:firstLineChars="0" w:firstLine="0"/>
              <w:spacing w:line="240" w:lineRule="atLeast"/>
            </w:pPr>
            <w:r>
              <w:t>5</w:t>
            </w:r>
          </w:p>
        </w:tc>
        <w:tc>
          <w:tcPr>
            <w:tcW w:w="773" w:type="dxa"/>
          </w:tcPr>
          <w:p w:rsidR="0018722C">
            <w:pPr>
              <w:topLinePunct/>
              <w:ind w:leftChars="0" w:left="0" w:rightChars="0" w:right="0" w:firstLineChars="0" w:firstLine="0"/>
              <w:spacing w:line="240" w:lineRule="atLeast"/>
            </w:pPr>
            <w:r>
              <w:t>320</w:t>
            </w:r>
          </w:p>
        </w:tc>
        <w:tc>
          <w:tcPr>
            <w:tcW w:w="869" w:type="dxa"/>
          </w:tcPr>
          <w:p w:rsidR="0018722C">
            <w:pPr>
              <w:topLinePunct/>
              <w:ind w:leftChars="0" w:left="0" w:rightChars="0" w:right="0" w:firstLineChars="0" w:firstLine="0"/>
              <w:spacing w:line="240" w:lineRule="atLeast"/>
            </w:pPr>
            <w:r>
              <w:t>30.4</w:t>
            </w:r>
          </w:p>
        </w:tc>
        <w:tc>
          <w:tcPr>
            <w:tcW w:w="125" w:type="dxa"/>
          </w:tcPr>
          <w:p w:rsidR="0018722C">
            <w:pPr>
              <w:topLinePunct/>
              <w:ind w:leftChars="0" w:left="0" w:rightChars="0" w:right="0" w:firstLineChars="0" w:firstLine="0"/>
              <w:spacing w:line="240" w:lineRule="atLeast"/>
            </w:pPr>
          </w:p>
        </w:tc>
      </w:tr>
      <w:tr>
        <w:trPr>
          <w:trHeight w:val="460" w:hRule="atLeast"/>
        </w:trPr>
        <w:tc>
          <w:tcPr>
            <w:tcW w:w="94" w:type="dxa"/>
          </w:tcPr>
          <w:p w:rsidR="0018722C">
            <w:pPr>
              <w:topLinePunct/>
              <w:ind w:leftChars="0" w:left="0" w:rightChars="0" w:right="0" w:firstLineChars="0" w:firstLine="0"/>
              <w:spacing w:line="240" w:lineRule="atLeast"/>
            </w:pPr>
          </w:p>
        </w:tc>
        <w:tc>
          <w:tcPr>
            <w:tcW w:w="1619" w:type="dxa"/>
          </w:tcPr>
          <w:p w:rsidR="0018722C">
            <w:pPr>
              <w:topLinePunct/>
              <w:ind w:leftChars="0" w:left="0" w:rightChars="0" w:right="0" w:firstLineChars="0" w:firstLine="0"/>
              <w:spacing w:line="240" w:lineRule="atLeast"/>
            </w:pPr>
            <w:r>
              <w:t>健美减肥</w:t>
            </w:r>
          </w:p>
        </w:tc>
        <w:tc>
          <w:tcPr>
            <w:tcW w:w="761" w:type="dxa"/>
          </w:tcPr>
          <w:p w:rsidR="0018722C">
            <w:pPr>
              <w:topLinePunct/>
              <w:ind w:leftChars="0" w:left="0" w:rightChars="0" w:right="0" w:firstLineChars="0" w:firstLine="0"/>
              <w:spacing w:line="240" w:lineRule="atLeast"/>
            </w:pPr>
            <w:r>
              <w:t>8</w:t>
            </w:r>
          </w:p>
        </w:tc>
        <w:tc>
          <w:tcPr>
            <w:tcW w:w="708" w:type="dxa"/>
          </w:tcPr>
          <w:p w:rsidR="0018722C">
            <w:pPr>
              <w:topLinePunct/>
              <w:ind w:leftChars="0" w:left="0" w:rightChars="0" w:right="0" w:firstLineChars="0" w:firstLine="0"/>
              <w:spacing w:line="240" w:lineRule="atLeast"/>
            </w:pPr>
            <w:r>
              <w:t>202</w:t>
            </w:r>
          </w:p>
        </w:tc>
        <w:tc>
          <w:tcPr>
            <w:tcW w:w="810" w:type="dxa"/>
          </w:tcPr>
          <w:p w:rsidR="0018722C">
            <w:pPr>
              <w:topLinePunct/>
              <w:ind w:leftChars="0" w:left="0" w:rightChars="0" w:right="0" w:firstLineChars="0" w:firstLine="0"/>
              <w:spacing w:line="240" w:lineRule="atLeast"/>
            </w:pPr>
            <w:r>
              <w:t>19.7</w:t>
            </w:r>
          </w:p>
        </w:tc>
        <w:tc>
          <w:tcPr>
            <w:tcW w:w="654" w:type="dxa"/>
          </w:tcPr>
          <w:p w:rsidR="0018722C">
            <w:pPr>
              <w:topLinePunct/>
              <w:ind w:leftChars="0" w:left="0" w:rightChars="0" w:right="0" w:firstLineChars="0" w:firstLine="0"/>
              <w:spacing w:line="240" w:lineRule="atLeast"/>
            </w:pPr>
            <w:r>
              <w:t>10</w:t>
            </w:r>
          </w:p>
        </w:tc>
        <w:tc>
          <w:tcPr>
            <w:tcW w:w="688" w:type="dxa"/>
          </w:tcPr>
          <w:p w:rsidR="0018722C">
            <w:pPr>
              <w:topLinePunct/>
              <w:ind w:leftChars="0" w:left="0" w:rightChars="0" w:right="0" w:firstLineChars="0" w:firstLine="0"/>
              <w:spacing w:line="240" w:lineRule="atLeast"/>
            </w:pPr>
            <w:r>
              <w:t>68</w:t>
            </w:r>
          </w:p>
        </w:tc>
        <w:tc>
          <w:tcPr>
            <w:tcW w:w="793" w:type="dxa"/>
          </w:tcPr>
          <w:p w:rsidR="0018722C">
            <w:pPr>
              <w:topLinePunct/>
              <w:ind w:leftChars="0" w:left="0" w:rightChars="0" w:right="0" w:firstLineChars="0" w:firstLine="0"/>
              <w:spacing w:line="240" w:lineRule="atLeast"/>
            </w:pPr>
            <w:r>
              <w:t>7.1</w:t>
            </w:r>
          </w:p>
        </w:tc>
        <w:tc>
          <w:tcPr>
            <w:tcW w:w="690" w:type="dxa"/>
          </w:tcPr>
          <w:p w:rsidR="0018722C">
            <w:pPr>
              <w:topLinePunct/>
              <w:ind w:leftChars="0" w:left="0" w:rightChars="0" w:right="0" w:firstLineChars="0" w:firstLine="0"/>
              <w:spacing w:line="240" w:lineRule="atLeast"/>
            </w:pPr>
            <w:r>
              <w:t>3</w:t>
            </w:r>
          </w:p>
        </w:tc>
        <w:tc>
          <w:tcPr>
            <w:tcW w:w="773" w:type="dxa"/>
          </w:tcPr>
          <w:p w:rsidR="0018722C">
            <w:pPr>
              <w:topLinePunct/>
              <w:ind w:leftChars="0" w:left="0" w:rightChars="0" w:right="0" w:firstLineChars="0" w:firstLine="0"/>
              <w:spacing w:line="240" w:lineRule="atLeast"/>
            </w:pPr>
            <w:r>
              <w:t>346</w:t>
            </w:r>
          </w:p>
        </w:tc>
        <w:tc>
          <w:tcPr>
            <w:tcW w:w="869" w:type="dxa"/>
          </w:tcPr>
          <w:p w:rsidR="0018722C">
            <w:pPr>
              <w:topLinePunct/>
              <w:ind w:leftChars="0" w:left="0" w:rightChars="0" w:right="0" w:firstLineChars="0" w:firstLine="0"/>
              <w:spacing w:line="240" w:lineRule="atLeast"/>
            </w:pPr>
            <w:r>
              <w:t>33.2</w:t>
            </w:r>
          </w:p>
        </w:tc>
        <w:tc>
          <w:tcPr>
            <w:tcW w:w="125" w:type="dxa"/>
          </w:tcPr>
          <w:p w:rsidR="0018722C">
            <w:pPr>
              <w:topLinePunct/>
              <w:ind w:leftChars="0" w:left="0" w:rightChars="0" w:right="0" w:firstLineChars="0" w:firstLine="0"/>
              <w:spacing w:line="240" w:lineRule="atLeast"/>
            </w:pPr>
          </w:p>
        </w:tc>
      </w:tr>
      <w:tr>
        <w:trPr>
          <w:trHeight w:val="460" w:hRule="atLeast"/>
        </w:trPr>
        <w:tc>
          <w:tcPr>
            <w:tcW w:w="94" w:type="dxa"/>
          </w:tcPr>
          <w:p w:rsidR="0018722C">
            <w:pPr>
              <w:topLinePunct/>
              <w:ind w:leftChars="0" w:left="0" w:rightChars="0" w:right="0" w:firstLineChars="0" w:firstLine="0"/>
              <w:spacing w:line="240" w:lineRule="atLeast"/>
            </w:pPr>
          </w:p>
        </w:tc>
        <w:tc>
          <w:tcPr>
            <w:tcW w:w="1619" w:type="dxa"/>
          </w:tcPr>
          <w:p w:rsidR="0018722C">
            <w:pPr>
              <w:topLinePunct/>
              <w:ind w:leftChars="0" w:left="0" w:rightChars="0" w:right="0" w:firstLineChars="0" w:firstLine="0"/>
              <w:spacing w:line="240" w:lineRule="atLeast"/>
            </w:pPr>
            <w:r>
              <w:t>强化运动技能</w:t>
            </w:r>
          </w:p>
        </w:tc>
        <w:tc>
          <w:tcPr>
            <w:tcW w:w="761" w:type="dxa"/>
          </w:tcPr>
          <w:p w:rsidR="0018722C">
            <w:pPr>
              <w:topLinePunct/>
              <w:ind w:leftChars="0" w:left="0" w:rightChars="0" w:right="0" w:firstLineChars="0" w:firstLine="0"/>
              <w:spacing w:line="240" w:lineRule="atLeast"/>
            </w:pPr>
            <w:r>
              <w:t>9</w:t>
            </w:r>
          </w:p>
        </w:tc>
        <w:tc>
          <w:tcPr>
            <w:tcW w:w="708" w:type="dxa"/>
          </w:tcPr>
          <w:p w:rsidR="0018722C">
            <w:pPr>
              <w:topLinePunct/>
              <w:ind w:leftChars="0" w:left="0" w:rightChars="0" w:right="0" w:firstLineChars="0" w:firstLine="0"/>
              <w:spacing w:line="240" w:lineRule="atLeast"/>
            </w:pPr>
            <w:r>
              <w:t>107</w:t>
            </w:r>
          </w:p>
        </w:tc>
        <w:tc>
          <w:tcPr>
            <w:tcW w:w="810" w:type="dxa"/>
          </w:tcPr>
          <w:p w:rsidR="0018722C">
            <w:pPr>
              <w:topLinePunct/>
              <w:ind w:leftChars="0" w:left="0" w:rightChars="0" w:right="0" w:firstLineChars="0" w:firstLine="0"/>
              <w:spacing w:line="240" w:lineRule="atLeast"/>
            </w:pPr>
            <w:r>
              <w:t>9.9</w:t>
            </w:r>
          </w:p>
        </w:tc>
        <w:tc>
          <w:tcPr>
            <w:tcW w:w="654" w:type="dxa"/>
          </w:tcPr>
          <w:p w:rsidR="0018722C">
            <w:pPr>
              <w:topLinePunct/>
              <w:ind w:leftChars="0" w:left="0" w:rightChars="0" w:right="0" w:firstLineChars="0" w:firstLine="0"/>
              <w:spacing w:line="240" w:lineRule="atLeast"/>
            </w:pPr>
            <w:r>
              <w:t>7</w:t>
            </w:r>
          </w:p>
        </w:tc>
        <w:tc>
          <w:tcPr>
            <w:tcW w:w="688" w:type="dxa"/>
          </w:tcPr>
          <w:p w:rsidR="0018722C">
            <w:pPr>
              <w:topLinePunct/>
              <w:ind w:leftChars="0" w:left="0" w:rightChars="0" w:right="0" w:firstLineChars="0" w:firstLine="0"/>
              <w:spacing w:line="240" w:lineRule="atLeast"/>
            </w:pPr>
            <w:r>
              <w:t>139</w:t>
            </w:r>
          </w:p>
        </w:tc>
        <w:tc>
          <w:tcPr>
            <w:tcW w:w="793" w:type="dxa"/>
          </w:tcPr>
          <w:p w:rsidR="0018722C">
            <w:pPr>
              <w:topLinePunct/>
              <w:ind w:leftChars="0" w:left="0" w:rightChars="0" w:right="0" w:firstLineChars="0" w:firstLine="0"/>
              <w:spacing w:line="240" w:lineRule="atLeast"/>
            </w:pPr>
            <w:r>
              <w:t>12.8</w:t>
            </w:r>
          </w:p>
        </w:tc>
        <w:tc>
          <w:tcPr>
            <w:tcW w:w="690" w:type="dxa"/>
          </w:tcPr>
          <w:p w:rsidR="0018722C">
            <w:pPr>
              <w:topLinePunct/>
              <w:ind w:leftChars="0" w:left="0" w:rightChars="0" w:right="0" w:firstLineChars="0" w:firstLine="0"/>
              <w:spacing w:line="240" w:lineRule="atLeast"/>
            </w:pPr>
            <w:r>
              <w:t>9</w:t>
            </w:r>
          </w:p>
        </w:tc>
        <w:tc>
          <w:tcPr>
            <w:tcW w:w="773" w:type="dxa"/>
          </w:tcPr>
          <w:p w:rsidR="0018722C">
            <w:pPr>
              <w:topLinePunct/>
              <w:ind w:leftChars="0" w:left="0" w:rightChars="0" w:right="0" w:firstLineChars="0" w:firstLine="0"/>
              <w:spacing w:line="240" w:lineRule="atLeast"/>
            </w:pPr>
            <w:r>
              <w:t>67</w:t>
            </w:r>
          </w:p>
        </w:tc>
        <w:tc>
          <w:tcPr>
            <w:tcW w:w="869" w:type="dxa"/>
          </w:tcPr>
          <w:p w:rsidR="0018722C">
            <w:pPr>
              <w:topLinePunct/>
              <w:ind w:leftChars="0" w:left="0" w:rightChars="0" w:right="0" w:firstLineChars="0" w:firstLine="0"/>
              <w:spacing w:line="240" w:lineRule="atLeast"/>
            </w:pPr>
            <w:r>
              <w:t>5.7</w:t>
            </w:r>
          </w:p>
        </w:tc>
        <w:tc>
          <w:tcPr>
            <w:tcW w:w="125" w:type="dxa"/>
          </w:tcPr>
          <w:p w:rsidR="0018722C">
            <w:pPr>
              <w:topLinePunct/>
              <w:ind w:leftChars="0" w:left="0" w:rightChars="0" w:right="0" w:firstLineChars="0" w:firstLine="0"/>
              <w:spacing w:line="240" w:lineRule="atLeast"/>
            </w:pPr>
          </w:p>
        </w:tc>
      </w:tr>
      <w:tr>
        <w:trPr>
          <w:trHeight w:val="460" w:hRule="atLeast"/>
        </w:trPr>
        <w:tc>
          <w:tcPr>
            <w:tcW w:w="94" w:type="dxa"/>
          </w:tcPr>
          <w:p w:rsidR="0018722C">
            <w:pPr>
              <w:topLinePunct/>
              <w:ind w:leftChars="0" w:left="0" w:rightChars="0" w:right="0" w:firstLineChars="0" w:firstLine="0"/>
              <w:spacing w:line="240" w:lineRule="atLeast"/>
            </w:pPr>
          </w:p>
        </w:tc>
        <w:tc>
          <w:tcPr>
            <w:tcW w:w="1619" w:type="dxa"/>
          </w:tcPr>
          <w:p w:rsidR="0018722C">
            <w:pPr>
              <w:topLinePunct/>
              <w:ind w:leftChars="0" w:left="0" w:rightChars="0" w:right="0" w:firstLineChars="0" w:firstLine="0"/>
              <w:spacing w:line="240" w:lineRule="atLeast"/>
            </w:pPr>
            <w:r>
              <w:t>由于体弱多病</w:t>
            </w:r>
          </w:p>
        </w:tc>
        <w:tc>
          <w:tcPr>
            <w:tcW w:w="761" w:type="dxa"/>
          </w:tcPr>
          <w:p w:rsidR="0018722C">
            <w:pPr>
              <w:topLinePunct/>
              <w:ind w:leftChars="0" w:left="0" w:rightChars="0" w:right="0" w:firstLineChars="0" w:firstLine="0"/>
              <w:spacing w:line="240" w:lineRule="atLeast"/>
            </w:pPr>
            <w:r>
              <w:t>10</w:t>
            </w:r>
          </w:p>
        </w:tc>
        <w:tc>
          <w:tcPr>
            <w:tcW w:w="708" w:type="dxa"/>
          </w:tcPr>
          <w:p w:rsidR="0018722C">
            <w:pPr>
              <w:topLinePunct/>
              <w:ind w:leftChars="0" w:left="0" w:rightChars="0" w:right="0" w:firstLineChars="0" w:firstLine="0"/>
              <w:spacing w:line="240" w:lineRule="atLeast"/>
            </w:pPr>
            <w:r>
              <w:t>10</w:t>
            </w:r>
          </w:p>
        </w:tc>
        <w:tc>
          <w:tcPr>
            <w:tcW w:w="810" w:type="dxa"/>
          </w:tcPr>
          <w:p w:rsidR="0018722C">
            <w:pPr>
              <w:topLinePunct/>
              <w:ind w:leftChars="0" w:left="0" w:rightChars="0" w:right="0" w:firstLineChars="0" w:firstLine="0"/>
              <w:spacing w:line="240" w:lineRule="atLeast"/>
            </w:pPr>
            <w:r>
              <w:t>1.1</w:t>
            </w:r>
          </w:p>
        </w:tc>
        <w:tc>
          <w:tcPr>
            <w:tcW w:w="654" w:type="dxa"/>
          </w:tcPr>
          <w:p w:rsidR="0018722C">
            <w:pPr>
              <w:topLinePunct/>
              <w:ind w:leftChars="0" w:left="0" w:rightChars="0" w:right="0" w:firstLineChars="0" w:firstLine="0"/>
              <w:spacing w:line="240" w:lineRule="atLeast"/>
            </w:pPr>
            <w:r>
              <w:t>11</w:t>
            </w:r>
          </w:p>
        </w:tc>
        <w:tc>
          <w:tcPr>
            <w:tcW w:w="688" w:type="dxa"/>
          </w:tcPr>
          <w:p w:rsidR="0018722C">
            <w:pPr>
              <w:topLinePunct/>
              <w:ind w:leftChars="0" w:left="0" w:rightChars="0" w:right="0" w:firstLineChars="0" w:firstLine="0"/>
              <w:spacing w:line="240" w:lineRule="atLeast"/>
            </w:pPr>
            <w:r>
              <w:t>13</w:t>
            </w:r>
          </w:p>
        </w:tc>
        <w:tc>
          <w:tcPr>
            <w:tcW w:w="793" w:type="dxa"/>
          </w:tcPr>
          <w:p w:rsidR="0018722C">
            <w:pPr>
              <w:topLinePunct/>
              <w:ind w:leftChars="0" w:left="0" w:rightChars="0" w:right="0" w:firstLineChars="0" w:firstLine="0"/>
              <w:spacing w:line="240" w:lineRule="atLeast"/>
            </w:pPr>
            <w:r>
              <w:t>1.3</w:t>
            </w:r>
          </w:p>
        </w:tc>
        <w:tc>
          <w:tcPr>
            <w:tcW w:w="690" w:type="dxa"/>
          </w:tcPr>
          <w:p w:rsidR="0018722C">
            <w:pPr>
              <w:topLinePunct/>
              <w:ind w:leftChars="0" w:left="0" w:rightChars="0" w:right="0" w:firstLineChars="0" w:firstLine="0"/>
              <w:spacing w:line="240" w:lineRule="atLeast"/>
            </w:pPr>
            <w:r>
              <w:t>11</w:t>
            </w:r>
          </w:p>
        </w:tc>
        <w:tc>
          <w:tcPr>
            <w:tcW w:w="773" w:type="dxa"/>
          </w:tcPr>
          <w:p w:rsidR="0018722C">
            <w:pPr>
              <w:topLinePunct/>
              <w:ind w:leftChars="0" w:left="0" w:rightChars="0" w:right="0" w:firstLineChars="0" w:firstLine="0"/>
              <w:spacing w:line="240" w:lineRule="atLeast"/>
            </w:pPr>
            <w:r>
              <w:t>5</w:t>
            </w:r>
          </w:p>
        </w:tc>
        <w:tc>
          <w:tcPr>
            <w:tcW w:w="869" w:type="dxa"/>
          </w:tcPr>
          <w:p w:rsidR="0018722C">
            <w:pPr>
              <w:topLinePunct/>
              <w:ind w:leftChars="0" w:left="0" w:rightChars="0" w:right="0" w:firstLineChars="0" w:firstLine="0"/>
              <w:spacing w:line="240" w:lineRule="atLeast"/>
            </w:pPr>
            <w:r>
              <w:t>0.5</w:t>
            </w:r>
          </w:p>
        </w:tc>
        <w:tc>
          <w:tcPr>
            <w:tcW w:w="125" w:type="dxa"/>
          </w:tcPr>
          <w:p w:rsidR="0018722C">
            <w:pPr>
              <w:topLinePunct/>
              <w:ind w:leftChars="0" w:left="0" w:rightChars="0" w:right="0" w:firstLineChars="0" w:firstLine="0"/>
              <w:spacing w:line="240" w:lineRule="atLeast"/>
            </w:pPr>
          </w:p>
        </w:tc>
      </w:tr>
      <w:tr>
        <w:trPr>
          <w:trHeight w:val="460" w:hRule="atLeast"/>
        </w:trPr>
        <w:tc>
          <w:tcPr>
            <w:tcW w:w="94" w:type="dxa"/>
            <w:tcBorders>
              <w:bottom w:val="single" w:sz="12" w:space="0" w:color="000000"/>
            </w:tcBorders>
          </w:tcPr>
          <w:p w:rsidR="0018722C">
            <w:pPr>
              <w:topLinePunct/>
              <w:ind w:leftChars="0" w:left="0" w:rightChars="0" w:right="0" w:firstLineChars="0" w:firstLine="0"/>
              <w:spacing w:line="240" w:lineRule="atLeast"/>
            </w:pPr>
          </w:p>
        </w:tc>
        <w:tc>
          <w:tcPr>
            <w:tcW w:w="1619" w:type="dxa"/>
            <w:tcBorders>
              <w:bottom w:val="single" w:sz="12" w:space="0" w:color="000000"/>
            </w:tcBorders>
          </w:tcPr>
          <w:p w:rsidR="0018722C">
            <w:pPr>
              <w:topLinePunct/>
              <w:ind w:leftChars="0" w:left="0" w:rightChars="0" w:right="0" w:firstLineChars="0" w:firstLine="0"/>
              <w:spacing w:line="240" w:lineRule="atLeast"/>
            </w:pPr>
            <w:r>
              <w:t>其他理由</w:t>
            </w:r>
          </w:p>
        </w:tc>
        <w:tc>
          <w:tcPr>
            <w:tcW w:w="761" w:type="dxa"/>
            <w:tcBorders>
              <w:bottom w:val="single" w:sz="12" w:space="0" w:color="000000"/>
            </w:tcBorders>
          </w:tcPr>
          <w:p w:rsidR="0018722C">
            <w:pPr>
              <w:topLinePunct/>
              <w:ind w:leftChars="0" w:left="0" w:rightChars="0" w:right="0" w:firstLineChars="0" w:firstLine="0"/>
              <w:spacing w:line="240" w:lineRule="atLeast"/>
            </w:pPr>
            <w:r>
              <w:t>11</w:t>
            </w:r>
          </w:p>
        </w:tc>
        <w:tc>
          <w:tcPr>
            <w:tcW w:w="708" w:type="dxa"/>
            <w:tcBorders>
              <w:bottom w:val="single" w:sz="12" w:space="0" w:color="000000"/>
            </w:tcBorders>
          </w:tcPr>
          <w:p w:rsidR="0018722C">
            <w:pPr>
              <w:topLinePunct/>
              <w:ind w:leftChars="0" w:left="0" w:rightChars="0" w:right="0" w:firstLineChars="0" w:firstLine="0"/>
              <w:spacing w:line="240" w:lineRule="atLeast"/>
            </w:pPr>
            <w:r>
              <w:t>10</w:t>
            </w:r>
          </w:p>
        </w:tc>
        <w:tc>
          <w:tcPr>
            <w:tcW w:w="810" w:type="dxa"/>
            <w:tcBorders>
              <w:bottom w:val="single" w:sz="12" w:space="0" w:color="000000"/>
            </w:tcBorders>
          </w:tcPr>
          <w:p w:rsidR="0018722C">
            <w:pPr>
              <w:topLinePunct/>
              <w:ind w:leftChars="0" w:left="0" w:rightChars="0" w:right="0" w:firstLineChars="0" w:firstLine="0"/>
              <w:spacing w:line="240" w:lineRule="atLeast"/>
            </w:pPr>
            <w:r>
              <w:t>1.1</w:t>
            </w:r>
          </w:p>
        </w:tc>
        <w:tc>
          <w:tcPr>
            <w:tcW w:w="654" w:type="dxa"/>
            <w:tcBorders>
              <w:bottom w:val="single" w:sz="12" w:space="0" w:color="000000"/>
            </w:tcBorders>
          </w:tcPr>
          <w:p w:rsidR="0018722C">
            <w:pPr>
              <w:topLinePunct/>
              <w:ind w:leftChars="0" w:left="0" w:rightChars="0" w:right="0" w:firstLineChars="0" w:firstLine="0"/>
              <w:spacing w:line="240" w:lineRule="atLeast"/>
            </w:pPr>
            <w:r>
              <w:t>11</w:t>
            </w:r>
          </w:p>
        </w:tc>
        <w:tc>
          <w:tcPr>
            <w:tcW w:w="688" w:type="dxa"/>
            <w:tcBorders>
              <w:bottom w:val="single" w:sz="12" w:space="0" w:color="000000"/>
            </w:tcBorders>
          </w:tcPr>
          <w:p w:rsidR="0018722C">
            <w:pPr>
              <w:topLinePunct/>
              <w:ind w:leftChars="0" w:left="0" w:rightChars="0" w:right="0" w:firstLineChars="0" w:firstLine="0"/>
              <w:spacing w:line="240" w:lineRule="atLeast"/>
            </w:pPr>
            <w:r>
              <w:t>13</w:t>
            </w:r>
          </w:p>
        </w:tc>
        <w:tc>
          <w:tcPr>
            <w:tcW w:w="793" w:type="dxa"/>
            <w:tcBorders>
              <w:bottom w:val="single" w:sz="12" w:space="0" w:color="000000"/>
            </w:tcBorders>
          </w:tcPr>
          <w:p w:rsidR="0018722C">
            <w:pPr>
              <w:topLinePunct/>
              <w:ind w:leftChars="0" w:left="0" w:rightChars="0" w:right="0" w:firstLineChars="0" w:firstLine="0"/>
              <w:spacing w:line="240" w:lineRule="atLeast"/>
            </w:pPr>
            <w:r>
              <w:t>1.3</w:t>
            </w:r>
          </w:p>
        </w:tc>
        <w:tc>
          <w:tcPr>
            <w:tcW w:w="690" w:type="dxa"/>
            <w:tcBorders>
              <w:bottom w:val="single" w:sz="12" w:space="0" w:color="000000"/>
            </w:tcBorders>
          </w:tcPr>
          <w:p w:rsidR="0018722C">
            <w:pPr>
              <w:topLinePunct/>
              <w:ind w:leftChars="0" w:left="0" w:rightChars="0" w:right="0" w:firstLineChars="0" w:firstLine="0"/>
              <w:spacing w:line="240" w:lineRule="atLeast"/>
            </w:pPr>
            <w:r>
              <w:t>11</w:t>
            </w:r>
          </w:p>
        </w:tc>
        <w:tc>
          <w:tcPr>
            <w:tcW w:w="773" w:type="dxa"/>
            <w:tcBorders>
              <w:bottom w:val="single" w:sz="12" w:space="0" w:color="000000"/>
            </w:tcBorders>
          </w:tcPr>
          <w:p w:rsidR="0018722C">
            <w:pPr>
              <w:topLinePunct/>
              <w:ind w:leftChars="0" w:left="0" w:rightChars="0" w:right="0" w:firstLineChars="0" w:firstLine="0"/>
              <w:spacing w:line="240" w:lineRule="atLeast"/>
            </w:pPr>
            <w:r>
              <w:t>5</w:t>
            </w:r>
          </w:p>
        </w:tc>
        <w:tc>
          <w:tcPr>
            <w:tcW w:w="869" w:type="dxa"/>
            <w:tcBorders>
              <w:bottom w:val="single" w:sz="12" w:space="0" w:color="000000"/>
            </w:tcBorders>
          </w:tcPr>
          <w:p w:rsidR="0018722C">
            <w:pPr>
              <w:topLinePunct/>
              <w:ind w:leftChars="0" w:left="0" w:rightChars="0" w:right="0" w:firstLineChars="0" w:firstLine="0"/>
              <w:spacing w:line="240" w:lineRule="atLeast"/>
            </w:pPr>
            <w:r>
              <w:t>0.5</w:t>
            </w:r>
          </w:p>
        </w:tc>
        <w:tc>
          <w:tcPr>
            <w:tcW w:w="125" w:type="dxa"/>
            <w:tcBorders>
              <w:bottom w:val="single" w:sz="12" w:space="0" w:color="000000"/>
            </w:tcBorders>
          </w:tcPr>
          <w:p w:rsidR="0018722C">
            <w:pPr>
              <w:topLinePunct/>
              <w:ind w:leftChars="0" w:left="0" w:rightChars="0" w:right="0" w:firstLineChars="0" w:firstLine="0"/>
              <w:spacing w:line="240" w:lineRule="atLeast"/>
            </w:pPr>
          </w:p>
        </w:tc>
      </w:tr>
    </w:tbl>
    <w:p w:rsidR="0018722C">
      <w:pPr>
        <w:pStyle w:val="affa"/>
      </w:pPr>
    </w:p>
    <w:p w:rsidR="0018722C">
      <w:pPr>
        <w:topLinePunct/>
      </w:pPr>
      <w:r>
        <w:t>体育活动动机是指“个体进行体育运动的内在动力，是个体的内在过程，参</w:t>
      </w:r>
      <w:r>
        <w:t>与体育运动的行为则是结果。参与体育活动的动机是选择、激励、维持并强化一</w:t>
      </w:r>
      <w:r>
        <w:t>定的体育活动，从而导向一定目标的内在动力。”</w:t>
      </w:r>
      <w:r>
        <w:t>①</w:t>
      </w:r>
    </w:p>
    <w:p w:rsidR="0018722C">
      <w:pPr>
        <w:topLinePunct/>
      </w:pPr>
      <w:r>
        <w:t>通过对参与体育活动的动机调查所得的数据发现</w:t>
      </w:r>
      <w:r>
        <w:t>（</w:t>
      </w:r>
      <w:r>
        <w:t>见</w:t>
      </w:r>
      <w:r>
        <w:t>表</w:t>
      </w:r>
      <w:r>
        <w:t>4</w:t>
      </w:r>
      <w:r>
        <w:t>.</w:t>
      </w:r>
      <w:r>
        <w:t>13</w:t>
      </w:r>
      <w:r>
        <w:t>）</w:t>
      </w:r>
      <w:r>
        <w:t>：排在第一位</w:t>
      </w:r>
      <w:r>
        <w:t>的是健身防病，增强体质，选择的人数百分比有</w:t>
      </w:r>
      <w:r>
        <w:t>88</w:t>
      </w:r>
      <w:r>
        <w:t>.</w:t>
      </w:r>
      <w:r>
        <w:t>8%</w:t>
      </w:r>
      <w:r>
        <w:t>，并且男生、女生的选择</w:t>
      </w:r>
      <w:r>
        <w:t>没有差异。表明硕士研究生参与体育活动的动机较为明朗，即强身健体，增强体</w:t>
      </w:r>
      <w:r>
        <w:t>质。有</w:t>
      </w:r>
      <w:r>
        <w:t>63</w:t>
      </w:r>
      <w:r>
        <w:t>.</w:t>
      </w:r>
      <w:r>
        <w:t>0%</w:t>
      </w:r>
      <w:r>
        <w:t>的研究生选择愉悦身心、丰富生活是他们参与体育活动的主要动机</w:t>
      </w:r>
      <w:r>
        <w:t>之一，他们认为体育最重要的作用就是愉悦身心，陶冶情操，让自己拥有一个轻</w:t>
      </w:r>
      <w:r>
        <w:t>松、愉悦而且健康的学习氛围。排在第三位的动机是减轻社交、学习的压力，他</w:t>
      </w:r>
      <w:r>
        <w:t>们认为研究生阶段的学业压力相对本科来说比较大，需要同过体育运动的方式来</w:t>
      </w:r>
      <w:r>
        <w:t>缓解，从而减轻各方面的压力。但是讲男生、女生选择参与体育活动的动机分开</w:t>
      </w:r>
      <w:r>
        <w:t>来讲就会发现，女生排在第三位的是为了美容、减肥、健美，她们认为体育运动</w:t>
      </w:r>
      <w:r>
        <w:t>可以消耗人体摄入的能量，消耗多余的脂肪，从而起到减肥、健美的作用。然而男生比较重视的是通过参与体育活动来加强社会交往，增加人际交流。</w:t>
      </w:r>
    </w:p>
    <w:p w:rsidR="0018722C">
      <w:pPr>
        <w:topLinePunct/>
      </w:pPr>
      <w:r>
        <w:t>以上数据结果反映了研究生参与体育活动的动机呈多元化趋势，体现了研究</w:t>
      </w:r>
      <w:r>
        <w:t>生自己的健康观，表明了他们已经了解体育运动的功能和价值，并且有了更深层次的了解。</w:t>
      </w:r>
    </w:p>
    <w:p w:rsidR="0018722C">
      <w:pPr>
        <w:pStyle w:val="3"/>
        <w:topLinePunct/>
        <w:ind w:left="200" w:hangingChars="200" w:hanging="200"/>
      </w:pPr>
      <w:bookmarkStart w:id="800345" w:name="_Toc686800345"/>
      <w:bookmarkStart w:name="_bookmark45" w:id="80"/>
      <w:bookmarkEnd w:id="80"/>
      <w:r>
        <w:t>4.2.3</w:t>
      </w:r>
      <w:r>
        <w:t xml:space="preserve"> </w:t>
      </w:r>
      <w:bookmarkStart w:name="_bookmark45" w:id="81"/>
      <w:bookmarkEnd w:id="81"/>
      <w:r>
        <w:t>研究生体育活动的态度</w:t>
      </w:r>
      <w:bookmarkEnd w:id="800345"/>
    </w:p>
    <w:p w:rsidR="0018722C">
      <w:pPr>
        <w:topLinePunct/>
      </w:pPr>
      <w:r>
        <w:t>体育态度是指一个人对体育运动的行为意向、情感体验、认知评价的综合体</w:t>
      </w:r>
      <w:r>
        <w:t>现。只要体育态度形成以后，将会对个体对参与体育活动的意识和行为习惯造成</w:t>
      </w:r>
      <w:r>
        <w:t>不可估量的影响。</w:t>
      </w:r>
    </w:p>
    <w:p w:rsidR="0018722C">
      <w:pPr>
        <w:topLinePunct/>
      </w:pPr>
    </w:p>
    <w:p w:rsidR="0018722C">
      <w:pPr>
        <w:pStyle w:val="aff7"/>
        <w:topLinePunct/>
      </w:pPr>
      <w:r>
        <w:pict>
          <v:line style="position:absolute;mso-position-horizontal-relative:page;mso-position-vertical-relative:paragraph;z-index:1432;mso-wrap-distance-left:0;mso-wrap-distance-right:0" from="90.024002pt,14.590319pt" to="234.044002pt,14.590319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徐妍华</w:t>
      </w:r>
      <w:r>
        <w:rPr>
          <w:rFonts w:ascii="Times New Roman" w:hAnsi="Times New Roman" w:eastAsia="Times New Roman" w:cstheme="minorBidi"/>
        </w:rPr>
        <w:t>.</w:t>
      </w:r>
      <w:r>
        <w:rPr>
          <w:rFonts w:cstheme="minorBidi" w:hAnsiTheme="minorHAnsi" w:eastAsiaTheme="minorHAnsi" w:asciiTheme="minorHAnsi"/>
        </w:rPr>
        <w:t>河北大学在校硕士研究生参与体育活动的调查研究</w:t>
      </w:r>
      <w:r>
        <w:rPr>
          <w:rFonts w:ascii="Times New Roman" w:hAnsi="Times New Roman" w:eastAsia="Times New Roman" w:cstheme="minorBidi"/>
        </w:rPr>
        <w:t>[</w:t>
      </w:r>
      <w:r>
        <w:rPr>
          <w:rFonts w:ascii="Times New Roman" w:hAnsi="Times New Roman" w:eastAsia="Times New Roman" w:cstheme="minorBidi"/>
        </w:rPr>
        <w:t xml:space="preserve">D</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河北师范大学硕士论文，</w:t>
      </w:r>
      <w:r>
        <w:rPr>
          <w:rFonts w:ascii="Times New Roman" w:hAnsi="Times New Roman" w:eastAsia="Times New Roman" w:cstheme="minorBidi"/>
        </w:rPr>
        <w:t>2010.</w:t>
      </w:r>
    </w:p>
    <w:p w:rsidR="0018722C">
      <w:pPr>
        <w:textAlignment w:val="center"/>
        <w:topLinePunct/>
      </w:pPr>
      <w:r>
        <w:rPr>
          <w:kern w:val="2"/>
          <w:sz w:val="22"/>
          <w:szCs w:val="22"/>
          <w:rFonts w:cstheme="minorBidi" w:hAnsiTheme="minorHAnsi" w:eastAsiaTheme="minorHAnsi" w:asciiTheme="minorHAnsi"/>
        </w:rPr>
        <w:pict>
          <v:group style="margin-left:84.624001pt;margin-top:18.349703pt;width:411.58pt;height:1.4pt;mso-position-horizontal-relative:page;mso-position-vertical-relative:paragraph;z-index:1456;mso-wrap-distance-left:0;mso-wrap-distance-right:0" coordorigin="1692,367" coordsize="8524,29">
            <v:line style="position:absolute" from="1692,381" to="2909,381" stroked="true" strokeweight="1.44pt" strokecolor="#000000">
              <v:stroke dashstyle="solid"/>
            </v:line>
            <v:rect style="position:absolute;left:2909;top:366;width:29;height:29" filled="true" fillcolor="#000000" stroked="false">
              <v:fill type="solid"/>
            </v:rect>
            <v:line style="position:absolute" from="2938,381" to="5346,381" stroked="true" strokeweight="1.44pt" strokecolor="#000000">
              <v:stroke dashstyle="solid"/>
            </v:line>
            <v:rect style="position:absolute;left:5345;top:366;width:29;height:29" filled="true" fillcolor="#000000" stroked="false">
              <v:fill type="solid"/>
            </v:rect>
            <v:line style="position:absolute" from="5375,381" to="7782,381" stroked="true" strokeweight="1.44pt" strokecolor="#000000">
              <v:stroke dashstyle="solid"/>
            </v:line>
            <v:rect style="position:absolute;left:7782;top:366;width:29;height:29" filled="true" fillcolor="#000000" stroked="false">
              <v:fill type="solid"/>
            </v:rect>
            <v:line style="position:absolute" from="7811,381" to="10216,381" stroked="true" strokeweight="1.44pt" strokecolor="#000000">
              <v:stroke dashstyle="solid"/>
            </v:line>
            <w10:wrap type="topAndBottom"/>
          </v:group>
        </w:pict>
      </w:r>
    </w:p>
    <w:p w:rsidR="0018722C">
      <w:pPr>
        <w:pStyle w:val="a8"/>
        <w:textAlignment w:val="center"/>
        <w:topLinePunct/>
      </w:pPr>
      <w:bookmarkStart w:name="_bookmark46" w:id="82"/>
      <w:bookmarkEnd w:id="82"/>
      <w:r>
        <w:rPr>
          <w:kern w:val="2"/>
          <w:szCs w:val="22"/>
          <w:rFonts w:ascii="黑体" w:eastAsia="黑体" w:hint="eastAsia" w:cstheme="minorBidi" w:hAnsiTheme="minorHAnsi"/>
          <w:sz w:val="20"/>
        </w:rPr>
        <w:t>表</w:t>
      </w:r>
      <w:r>
        <w:rPr>
          <w:kern w:val="2"/>
          <w:szCs w:val="22"/>
          <w:rFonts w:ascii="Arial" w:eastAsia="Arial" w:cstheme="minorBidi" w:hAnsiTheme="minorHAnsi"/>
          <w:sz w:val="20"/>
        </w:rPr>
        <w:t>4</w:t>
      </w:r>
      <w:r>
        <w:rPr>
          <w:kern w:val="2"/>
          <w:szCs w:val="22"/>
          <w:rFonts w:ascii="Arial" w:eastAsia="Arial" w:cstheme="minorBidi" w:hAnsiTheme="minorHAnsi"/>
          <w:sz w:val="20"/>
        </w:rPr>
        <w:t>.</w:t>
      </w:r>
      <w:r>
        <w:rPr>
          <w:kern w:val="2"/>
          <w:szCs w:val="22"/>
          <w:rFonts w:ascii="Arial" w:eastAsia="Arial" w:cstheme="minorBidi" w:hAnsiTheme="minorHAnsi"/>
          <w:sz w:val="20"/>
        </w:rPr>
        <w:t> 14</w:t>
      </w:r>
      <w:r>
        <w:t xml:space="preserve">  </w:t>
      </w:r>
      <w:r>
        <w:rPr>
          <w:kern w:val="2"/>
          <w:szCs w:val="22"/>
          <w:rFonts w:ascii="黑体" w:eastAsia="黑体" w:hint="eastAsia" w:cstheme="minorBidi" w:hAnsiTheme="minorHAnsi"/>
          <w:sz w:val="20"/>
        </w:rPr>
        <w:t>研究Th对体育活动的态度调查</w:t>
      </w:r>
      <w:r>
        <w:rPr>
          <w:kern w:val="2"/>
          <w:szCs w:val="22"/>
          <w:rFonts w:ascii="Arial" w:eastAsia="Arial" w:cstheme="minorBidi" w:hAnsiTheme="minorHAnsi"/>
          <w:sz w:val="20"/>
        </w:rPr>
        <w:t>(n=1076)</w:t>
      </w:r>
    </w:p>
    <w:p w:rsidR="0018722C">
      <w:pPr>
        <w:tabs>
          <w:tab w:pos="4773" w:val="left" w:leader="none"/>
          <w:tab w:pos="7102" w:val="left" w:leader="none"/>
        </w:tabs>
        <w:spacing w:before="35" w:after="23"/>
        <w:topLinePunct/>
      </w:pPr>
      <w:r>
        <w:rPr>
          <w:kern w:val="2"/>
          <w:szCs w:val="22"/>
        </w:rPr>
        <w:t>非常</w:t>
      </w:r>
      <w:r>
        <w:rPr>
          <w:kern w:val="2"/>
          <w:szCs w:val="22"/>
        </w:rPr>
        <w:t>喜</w:t>
      </w:r>
      <w:r>
        <w:rPr>
          <w:kern w:val="2"/>
          <w:szCs w:val="22"/>
        </w:rPr>
        <w:t>欢</w:t>
      </w:r>
      <w:r w:rsidR="001852F3">
        <w:rPr>
          <w:kern w:val="2"/>
          <w:szCs w:val="22"/>
        </w:rPr>
        <w:t>喜欢</w:t>
      </w:r>
      <w:r w:rsidR="001852F3">
        <w:rPr>
          <w:kern w:val="2"/>
          <w:szCs w:val="22"/>
        </w:rPr>
        <w:t>不喜欢</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25"/>
        <w:gridCol w:w="1164"/>
        <w:gridCol w:w="1324"/>
        <w:gridCol w:w="1113"/>
        <w:gridCol w:w="1324"/>
        <w:gridCol w:w="1113"/>
        <w:gridCol w:w="1269"/>
      </w:tblGrid>
      <w:tr>
        <w:trPr>
          <w:tblHeader/>
        </w:trPr>
        <w:tc>
          <w:tcPr>
            <w:tcW w:w="718" w:type="pct"/>
            <w:vAlign w:val="center"/>
            <w:tcBorders>
              <w:bottom w:val="single" w:sz="4" w:space="0" w:color="auto"/>
            </w:tcBorders>
          </w:tcPr>
          <w:p w:rsidR="0018722C">
            <w:pPr>
              <w:pStyle w:val="a7"/>
              <w:topLinePunct/>
              <w:ind w:leftChars="0" w:left="0" w:rightChars="0" w:right="0" w:firstLineChars="0" w:firstLine="0"/>
              <w:spacing w:line="240" w:lineRule="atLeast"/>
            </w:pPr>
            <w:r>
              <w:t>类别</w:t>
            </w:r>
          </w:p>
        </w:tc>
        <w:tc>
          <w:tcPr>
            <w:tcW w:w="682"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p>
        </w:tc>
        <w:tc>
          <w:tcPr>
            <w:tcW w:w="776"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c>
          <w:tcPr>
            <w:tcW w:w="652"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p>
        </w:tc>
        <w:tc>
          <w:tcPr>
            <w:tcW w:w="776"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c>
          <w:tcPr>
            <w:tcW w:w="652"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p>
        </w:tc>
        <w:tc>
          <w:tcPr>
            <w:tcW w:w="744"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r>
      <w:tr>
        <w:tc>
          <w:tcPr>
            <w:tcW w:w="718" w:type="pct"/>
            <w:vAlign w:val="center"/>
          </w:tcPr>
          <w:p w:rsidR="0018722C">
            <w:pPr>
              <w:pStyle w:val="ac"/>
              <w:topLinePunct/>
              <w:ind w:leftChars="0" w:left="0" w:rightChars="0" w:right="0" w:firstLineChars="0" w:firstLine="0"/>
              <w:spacing w:line="240" w:lineRule="atLeast"/>
            </w:pPr>
            <w:r>
              <w:t>总体</w:t>
            </w:r>
          </w:p>
        </w:tc>
        <w:tc>
          <w:tcPr>
            <w:tcW w:w="682" w:type="pct"/>
            <w:vAlign w:val="center"/>
          </w:tcPr>
          <w:p w:rsidR="0018722C">
            <w:pPr>
              <w:pStyle w:val="affff9"/>
              <w:topLinePunct/>
              <w:ind w:leftChars="0" w:left="0" w:rightChars="0" w:right="0" w:firstLineChars="0" w:firstLine="0"/>
              <w:spacing w:line="240" w:lineRule="atLeast"/>
            </w:pPr>
            <w:r>
              <w:t>359</w:t>
            </w:r>
          </w:p>
        </w:tc>
        <w:tc>
          <w:tcPr>
            <w:tcW w:w="776" w:type="pct"/>
            <w:vAlign w:val="center"/>
          </w:tcPr>
          <w:p w:rsidR="0018722C">
            <w:pPr>
              <w:pStyle w:val="affff9"/>
              <w:topLinePunct/>
              <w:ind w:leftChars="0" w:left="0" w:rightChars="0" w:right="0" w:firstLineChars="0" w:firstLine="0"/>
              <w:spacing w:line="240" w:lineRule="atLeast"/>
            </w:pPr>
            <w:r>
              <w:t>32.7</w:t>
            </w:r>
          </w:p>
        </w:tc>
        <w:tc>
          <w:tcPr>
            <w:tcW w:w="652" w:type="pct"/>
            <w:vAlign w:val="center"/>
          </w:tcPr>
          <w:p w:rsidR="0018722C">
            <w:pPr>
              <w:pStyle w:val="affff9"/>
              <w:topLinePunct/>
              <w:ind w:leftChars="0" w:left="0" w:rightChars="0" w:right="0" w:firstLineChars="0" w:firstLine="0"/>
              <w:spacing w:line="240" w:lineRule="atLeast"/>
            </w:pPr>
            <w:r>
              <w:t>551</w:t>
            </w:r>
          </w:p>
        </w:tc>
        <w:tc>
          <w:tcPr>
            <w:tcW w:w="776" w:type="pct"/>
            <w:vAlign w:val="center"/>
          </w:tcPr>
          <w:p w:rsidR="0018722C">
            <w:pPr>
              <w:pStyle w:val="affff9"/>
              <w:topLinePunct/>
              <w:ind w:leftChars="0" w:left="0" w:rightChars="0" w:right="0" w:firstLineChars="0" w:firstLine="0"/>
              <w:spacing w:line="240" w:lineRule="atLeast"/>
            </w:pPr>
            <w:r>
              <w:t>50.9</w:t>
            </w:r>
          </w:p>
        </w:tc>
        <w:tc>
          <w:tcPr>
            <w:tcW w:w="652" w:type="pct"/>
            <w:vAlign w:val="center"/>
          </w:tcPr>
          <w:p w:rsidR="0018722C">
            <w:pPr>
              <w:pStyle w:val="affff9"/>
              <w:topLinePunct/>
              <w:ind w:leftChars="0" w:left="0" w:rightChars="0" w:right="0" w:firstLineChars="0" w:firstLine="0"/>
              <w:spacing w:line="240" w:lineRule="atLeast"/>
            </w:pPr>
            <w:r>
              <w:t>165</w:t>
            </w:r>
          </w:p>
        </w:tc>
        <w:tc>
          <w:tcPr>
            <w:tcW w:w="744" w:type="pct"/>
            <w:vAlign w:val="center"/>
          </w:tcPr>
          <w:p w:rsidR="0018722C">
            <w:pPr>
              <w:pStyle w:val="affff9"/>
              <w:topLinePunct/>
              <w:ind w:leftChars="0" w:left="0" w:rightChars="0" w:right="0" w:firstLineChars="0" w:firstLine="0"/>
              <w:spacing w:line="240" w:lineRule="atLeast"/>
            </w:pPr>
            <w:r>
              <w:t>15.4</w:t>
            </w:r>
          </w:p>
        </w:tc>
      </w:tr>
      <w:tr>
        <w:tc>
          <w:tcPr>
            <w:tcW w:w="718" w:type="pct"/>
            <w:vAlign w:val="center"/>
          </w:tcPr>
          <w:p w:rsidR="0018722C">
            <w:pPr>
              <w:pStyle w:val="ac"/>
              <w:topLinePunct/>
              <w:ind w:leftChars="0" w:left="0" w:rightChars="0" w:right="0" w:firstLineChars="0" w:firstLine="0"/>
              <w:spacing w:line="240" w:lineRule="atLeast"/>
            </w:pPr>
            <w:r>
              <w:t>男生</w:t>
            </w:r>
          </w:p>
        </w:tc>
        <w:tc>
          <w:tcPr>
            <w:tcW w:w="682" w:type="pct"/>
            <w:vAlign w:val="center"/>
          </w:tcPr>
          <w:p w:rsidR="0018722C">
            <w:pPr>
              <w:pStyle w:val="affff9"/>
              <w:topLinePunct/>
              <w:ind w:leftChars="0" w:left="0" w:rightChars="0" w:right="0" w:firstLineChars="0" w:firstLine="0"/>
              <w:spacing w:line="240" w:lineRule="atLeast"/>
            </w:pPr>
            <w:r>
              <w:t>206</w:t>
            </w:r>
          </w:p>
        </w:tc>
        <w:tc>
          <w:tcPr>
            <w:tcW w:w="776" w:type="pct"/>
            <w:vAlign w:val="center"/>
          </w:tcPr>
          <w:p w:rsidR="0018722C">
            <w:pPr>
              <w:pStyle w:val="affff9"/>
              <w:topLinePunct/>
              <w:ind w:leftChars="0" w:left="0" w:rightChars="0" w:right="0" w:firstLineChars="0" w:firstLine="0"/>
              <w:spacing w:line="240" w:lineRule="atLeast"/>
            </w:pPr>
            <w:r>
              <w:t>19.1</w:t>
            </w:r>
          </w:p>
        </w:tc>
        <w:tc>
          <w:tcPr>
            <w:tcW w:w="652" w:type="pct"/>
            <w:vAlign w:val="center"/>
          </w:tcPr>
          <w:p w:rsidR="0018722C">
            <w:pPr>
              <w:pStyle w:val="affff9"/>
              <w:topLinePunct/>
              <w:ind w:leftChars="0" w:left="0" w:rightChars="0" w:right="0" w:firstLineChars="0" w:firstLine="0"/>
              <w:spacing w:line="240" w:lineRule="atLeast"/>
            </w:pPr>
            <w:r>
              <w:t>376</w:t>
            </w:r>
          </w:p>
        </w:tc>
        <w:tc>
          <w:tcPr>
            <w:tcW w:w="776" w:type="pct"/>
            <w:vAlign w:val="center"/>
          </w:tcPr>
          <w:p w:rsidR="0018722C">
            <w:pPr>
              <w:pStyle w:val="affff9"/>
              <w:topLinePunct/>
              <w:ind w:leftChars="0" w:left="0" w:rightChars="0" w:right="0" w:firstLineChars="0" w:firstLine="0"/>
              <w:spacing w:line="240" w:lineRule="atLeast"/>
            </w:pPr>
            <w:r>
              <w:t>34.9</w:t>
            </w:r>
          </w:p>
        </w:tc>
        <w:tc>
          <w:tcPr>
            <w:tcW w:w="652" w:type="pct"/>
            <w:vAlign w:val="center"/>
          </w:tcPr>
          <w:p w:rsidR="0018722C">
            <w:pPr>
              <w:pStyle w:val="affff9"/>
              <w:topLinePunct/>
              <w:ind w:leftChars="0" w:left="0" w:rightChars="0" w:right="0" w:firstLineChars="0" w:firstLine="0"/>
              <w:spacing w:line="240" w:lineRule="atLeast"/>
            </w:pPr>
            <w:r>
              <w:t>58</w:t>
            </w:r>
          </w:p>
        </w:tc>
        <w:tc>
          <w:tcPr>
            <w:tcW w:w="744" w:type="pct"/>
            <w:vAlign w:val="center"/>
          </w:tcPr>
          <w:p w:rsidR="0018722C">
            <w:pPr>
              <w:pStyle w:val="affff9"/>
              <w:topLinePunct/>
              <w:ind w:leftChars="0" w:left="0" w:rightChars="0" w:right="0" w:firstLineChars="0" w:firstLine="0"/>
              <w:spacing w:line="240" w:lineRule="atLeast"/>
            </w:pPr>
            <w:r>
              <w:t>5.4</w:t>
            </w:r>
          </w:p>
        </w:tc>
      </w:tr>
      <w:tr>
        <w:tc>
          <w:tcPr>
            <w:tcW w:w="718" w:type="pct"/>
            <w:vAlign w:val="center"/>
            <w:tcBorders>
              <w:top w:val="single" w:sz="4" w:space="0" w:color="auto"/>
            </w:tcBorders>
          </w:tcPr>
          <w:p w:rsidR="0018722C">
            <w:pPr>
              <w:pStyle w:val="ac"/>
              <w:topLinePunct/>
              <w:ind w:leftChars="0" w:left="0" w:rightChars="0" w:right="0" w:firstLineChars="0" w:firstLine="0"/>
              <w:spacing w:line="240" w:lineRule="atLeast"/>
            </w:pPr>
            <w:r>
              <w:t>女生</w:t>
            </w:r>
          </w:p>
        </w:tc>
        <w:tc>
          <w:tcPr>
            <w:tcW w:w="682" w:type="pct"/>
            <w:vAlign w:val="center"/>
            <w:tcBorders>
              <w:top w:val="single" w:sz="4" w:space="0" w:color="auto"/>
            </w:tcBorders>
          </w:tcPr>
          <w:p w:rsidR="0018722C">
            <w:pPr>
              <w:pStyle w:val="affff9"/>
              <w:topLinePunct/>
              <w:ind w:leftChars="0" w:left="0" w:rightChars="0" w:right="0" w:firstLineChars="0" w:firstLine="0"/>
              <w:spacing w:line="240" w:lineRule="atLeast"/>
            </w:pPr>
            <w:r>
              <w:t>153</w:t>
            </w:r>
          </w:p>
        </w:tc>
        <w:tc>
          <w:tcPr>
            <w:tcW w:w="776" w:type="pct"/>
            <w:vAlign w:val="center"/>
            <w:tcBorders>
              <w:top w:val="single" w:sz="4" w:space="0" w:color="auto"/>
            </w:tcBorders>
          </w:tcPr>
          <w:p w:rsidR="0018722C">
            <w:pPr>
              <w:pStyle w:val="affff9"/>
              <w:topLinePunct/>
              <w:ind w:leftChars="0" w:left="0" w:rightChars="0" w:right="0" w:firstLineChars="0" w:firstLine="0"/>
              <w:spacing w:line="240" w:lineRule="atLeast"/>
            </w:pPr>
            <w:r>
              <w:t>14.2</w:t>
            </w:r>
          </w:p>
        </w:tc>
        <w:tc>
          <w:tcPr>
            <w:tcW w:w="652" w:type="pct"/>
            <w:vAlign w:val="center"/>
            <w:tcBorders>
              <w:top w:val="single" w:sz="4" w:space="0" w:color="auto"/>
            </w:tcBorders>
          </w:tcPr>
          <w:p w:rsidR="0018722C">
            <w:pPr>
              <w:pStyle w:val="affff9"/>
              <w:topLinePunct/>
              <w:ind w:leftChars="0" w:left="0" w:rightChars="0" w:right="0" w:firstLineChars="0" w:firstLine="0"/>
              <w:spacing w:line="240" w:lineRule="atLeast"/>
            </w:pPr>
            <w:r>
              <w:t>175</w:t>
            </w:r>
          </w:p>
        </w:tc>
        <w:tc>
          <w:tcPr>
            <w:tcW w:w="776" w:type="pct"/>
            <w:vAlign w:val="center"/>
            <w:tcBorders>
              <w:top w:val="single" w:sz="4" w:space="0" w:color="auto"/>
            </w:tcBorders>
          </w:tcPr>
          <w:p w:rsidR="0018722C">
            <w:pPr>
              <w:pStyle w:val="affff9"/>
              <w:topLinePunct/>
              <w:ind w:leftChars="0" w:left="0" w:rightChars="0" w:right="0" w:firstLineChars="0" w:firstLine="0"/>
              <w:spacing w:line="240" w:lineRule="atLeast"/>
            </w:pPr>
            <w:r>
              <w:t>16.3</w:t>
            </w:r>
          </w:p>
        </w:tc>
        <w:tc>
          <w:tcPr>
            <w:tcW w:w="652" w:type="pct"/>
            <w:vAlign w:val="center"/>
            <w:tcBorders>
              <w:top w:val="single" w:sz="4" w:space="0" w:color="auto"/>
            </w:tcBorders>
          </w:tcPr>
          <w:p w:rsidR="0018722C">
            <w:pPr>
              <w:pStyle w:val="affff9"/>
              <w:topLinePunct/>
              <w:ind w:leftChars="0" w:left="0" w:rightChars="0" w:right="0" w:firstLineChars="0" w:firstLine="0"/>
              <w:spacing w:line="240" w:lineRule="atLeast"/>
            </w:pPr>
            <w:r>
              <w:t>107</w:t>
            </w:r>
          </w:p>
        </w:tc>
        <w:tc>
          <w:tcPr>
            <w:tcW w:w="744" w:type="pct"/>
            <w:vAlign w:val="center"/>
            <w:tcBorders>
              <w:top w:val="single" w:sz="4" w:space="0" w:color="auto"/>
            </w:tcBorders>
          </w:tcPr>
          <w:p w:rsidR="0018722C">
            <w:pPr>
              <w:pStyle w:val="affff9"/>
              <w:topLinePunct/>
              <w:ind w:leftChars="0" w:left="0" w:rightChars="0" w:right="0" w:firstLineChars="0" w:firstLine="0"/>
              <w:spacing w:line="240" w:lineRule="atLeast"/>
            </w:pPr>
            <w:r>
              <w:t>9.9</w:t>
            </w:r>
          </w:p>
        </w:tc>
      </w:tr>
    </w:tbl>
    <w:p w:rsidR="0018722C">
      <w:pPr>
        <w:pStyle w:val="affa"/>
      </w:pPr>
    </w:p>
    <w:p w:rsidR="0018722C">
      <w:pPr>
        <w:topLinePunct/>
      </w:pPr>
      <w:r>
        <w:t>通过对研究生参与体育活动的态度调查所得的数据发现</w:t>
      </w:r>
      <w:r>
        <w:t>（</w:t>
      </w:r>
      <w:r>
        <w:t>见</w:t>
      </w:r>
      <w:r>
        <w:t>表</w:t>
      </w:r>
      <w:r>
        <w:t>4</w:t>
      </w:r>
      <w:r>
        <w:t>.</w:t>
      </w:r>
      <w:r>
        <w:t>1</w:t>
      </w:r>
      <w:r>
        <w:t>4</w:t>
      </w:r>
      <w:r>
        <w:t>）</w:t>
      </w:r>
      <w:r>
        <w:t>：有</w:t>
      </w:r>
    </w:p>
    <w:p w:rsidR="0018722C">
      <w:pPr>
        <w:topLinePunct/>
      </w:pPr>
      <w:r>
        <w:t>33.4</w:t>
      </w:r>
      <w:r>
        <w:t>%的研究生选择非常喜欢参与体育活动，选择喜欢参加体育锻炼的有</w:t>
      </w:r>
      <w:r>
        <w:t>50</w:t>
      </w:r>
      <w:r>
        <w:t>.</w:t>
      </w:r>
      <w:r>
        <w:t>9%，</w:t>
      </w:r>
      <w:r>
        <w:t>这显示，湖南省在校硕士研究生对体育活动参与是比较积极的，进一步说明研究</w:t>
      </w:r>
      <w:r>
        <w:t>生可以意识到体育活动可以提高身体素质、强身健体，在思想上就十分重视体育</w:t>
      </w:r>
      <w:r>
        <w:t>活动。其中，有</w:t>
      </w:r>
      <w:r>
        <w:t>15</w:t>
      </w:r>
      <w:r>
        <w:t>.</w:t>
      </w:r>
      <w:r>
        <w:t>4</w:t>
      </w:r>
      <w:r>
        <w:t>%的研究生选择不喜欢参与体育活动，导致这种现象的主要</w:t>
      </w:r>
      <w:r>
        <w:t>原因很可能与硕士研究生阶段没有开设针对研究生阶段特点的体育课程有较大</w:t>
      </w:r>
      <w:r>
        <w:t>的关系。</w:t>
      </w:r>
    </w:p>
    <w:p w:rsidR="0018722C">
      <w:pPr>
        <w:pStyle w:val="Heading2"/>
        <w:topLinePunct/>
        <w:ind w:left="171" w:hangingChars="171" w:hanging="171"/>
      </w:pPr>
      <w:bookmarkStart w:id="800346" w:name="_Toc686800346"/>
      <w:bookmarkStart w:name="4.3 湖南省在读硕士研究生参与体育活动的状况 " w:id="83"/>
      <w:bookmarkEnd w:id="83"/>
      <w:r>
        <w:t>4.3</w:t>
      </w:r>
      <w:r>
        <w:t xml:space="preserve"> </w:t>
      </w:r>
      <w:r/>
      <w:bookmarkStart w:name="_bookmark47" w:id="84"/>
      <w:bookmarkEnd w:id="84"/>
      <w:r/>
      <w:bookmarkStart w:name="_bookmark47" w:id="85"/>
      <w:bookmarkEnd w:id="85"/>
      <w:r>
        <w:t>湖南省在读硕士研究</w:t>
      </w:r>
      <w:r>
        <w:t>Th</w:t>
      </w:r>
      <w:r>
        <w:t>参与体育活动的状况</w:t>
      </w:r>
      <w:bookmarkEnd w:id="800346"/>
    </w:p>
    <w:p w:rsidR="0018722C">
      <w:pPr>
        <w:pStyle w:val="3"/>
        <w:topLinePunct/>
        <w:ind w:left="200" w:hangingChars="200" w:hanging="200"/>
      </w:pPr>
      <w:bookmarkStart w:id="800347" w:name="_Toc686800347"/>
      <w:bookmarkStart w:name="_bookmark48" w:id="86"/>
      <w:bookmarkEnd w:id="86"/>
      <w:r>
        <w:t>4.3.1</w:t>
      </w:r>
      <w:r>
        <w:t xml:space="preserve"> </w:t>
      </w:r>
      <w:bookmarkStart w:name="_bookmark48" w:id="87"/>
      <w:bookmarkEnd w:id="87"/>
      <w:r>
        <w:t>参与体育活动的内容</w:t>
      </w:r>
      <w:bookmarkEnd w:id="800347"/>
    </w:p>
    <w:p w:rsidR="0018722C">
      <w:pPr>
        <w:topLinePunct/>
      </w:pPr>
      <w:r>
        <w:t>通过对研究生锻炼的长选项目调查所得的数据发现</w:t>
      </w:r>
      <w:r>
        <w:t>（</w:t>
      </w:r>
      <w:r>
        <w:t>见</w:t>
      </w:r>
      <w:r>
        <w:t>图</w:t>
      </w:r>
      <w:r w:rsidR="001852F3">
        <w:t xml:space="preserve">4</w:t>
      </w:r>
      <w:r>
        <w:t>.</w:t>
      </w:r>
      <w:r>
        <w:t>2</w:t>
      </w:r>
      <w:r>
        <w:t>）</w:t>
      </w:r>
      <w:r>
        <w:t>：一些对场地设施、技术技能要求不高的运动项目为研究生的长选项目，例如慢跑、长走、</w:t>
      </w:r>
      <w:r>
        <w:t>健美操等等，而且这些运动项目消费不高，个人也可以独立完成。还有一些研究</w:t>
      </w:r>
      <w:r>
        <w:t>生体育锻炼的长选项目是趣味性比较高的，例如篮球、乒乓球、羽毛球，这些运动项目不仅可以锻炼自己的身体，也可以起到增进同学朋友之间的沟通和交流，</w:t>
      </w:r>
      <w:r>
        <w:t>虽然有一定的场地设施限制，但是也很受研究生的青睐。另外，像网球、游泳等体育运动项目选择的研究生不多，这些项目消费高，而且场地设施有限。</w:t>
      </w:r>
    </w:p>
    <w:p w:rsidR="0018722C">
      <w:pPr>
        <w:topLinePunct/>
      </w:pPr>
      <w:r>
        <w:t>总的来说，研究生选择的锻炼长选运动项目比较广泛，兴趣实际。研究生的消费能力有限，参与体育活动的动机单一。所以高校应该针对研究生自身特点，</w:t>
      </w:r>
      <w:r w:rsidR="001852F3">
        <w:t xml:space="preserve">多配备体育场地、设施和器材，改善研究生参与体育活动的环境。</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extAlignment w:val="center"/>
        <w:topLinePunct/>
      </w:pPr>
      <w:r>
        <w:rPr>
          <w:kern w:val="2"/>
          <w:sz w:val="22"/>
          <w:szCs w:val="22"/>
          <w:rFonts w:cstheme="minorBidi" w:hAnsiTheme="minorHAnsi" w:eastAsiaTheme="minorHAnsi" w:asciiTheme="minorHAnsi"/>
        </w:rPr>
        <w:pict>
          <v:group style="position:absolute;margin-left:92.305565pt;margin-top:-196.852417pt;width:335.97pt;height:160.8pt;mso-position-horizontal-relative:page;mso-position-vertical-relative:paragraph;z-index:1984" coordorigin="1846,-3937" coordsize="8203,3926">
            <v:rect style="position:absolute;left:1851;top:-3933;width:8193;height:3916" filled="false" stroked="true" strokeweight=".498301pt" strokecolor="#000000">
              <v:stroke dashstyle="solid"/>
            </v:rect>
            <v:rect style="position:absolute;left:2330;top:-3513;width:6765;height:2767" filled="true" fillcolor="#c0c0c0" stroked="false">
              <v:fill type="solid"/>
            </v:rect>
            <v:shape style="position:absolute;left:2335;top:-3508;width:6755;height:2367" coordorigin="2336,-3507" coordsize="6755,2367" path="m6442,-1140l9090,-1140m5962,-1140l6302,-1140m5473,-1140l5823,-1140m4993,-1140l5333,-1140m4504,-1140l4853,-1140m4024,-1140l4364,-1140m3544,-1140l3885,-1140m3055,-1140l3405,-1140m2576,-1140l2915,-1140m2336,-1140l2436,-1140m5473,-1530l9090,-1530m4993,-1530l5333,-1530m4504,-1530l4853,-1530m4024,-1530l4364,-1530m3544,-1530l3885,-1530m3055,-1530l3405,-1530m2576,-1530l2915,-1530m2336,-1530l2436,-1530m4993,-1930l9090,-1930m4504,-1930l4853,-1930m4024,-1930l4364,-1930m3544,-1930l3885,-1930m3055,-1930l3405,-1930m2576,-1930l2915,-1930m2336,-1930l2436,-1930m4024,-2319l9085,-2319m3544,-2319l3885,-2319m3055,-2319l3405,-2319m2576,-2319l2915,-2319m2336,-2319l2436,-2319m2576,-2719l9090,-2719m2336,-2719l2436,-2719m2576,-3108l9090,-3108m2336,-3108l2436,-3108m2336,-3507l9090,-3507e" filled="false" stroked="true" strokeweight=".498154pt" strokecolor="#000000">
              <v:path arrowok="t"/>
              <v:stroke dashstyle="solid"/>
            </v:shape>
            <v:line style="position:absolute" from="2336,-3507" to="9090,-3507" stroked="true" strokeweight=".498154pt" strokecolor="#808080">
              <v:stroke dashstyle="solid"/>
            </v:line>
            <v:shape style="position:absolute;left:9099;top:-3508;width:2;height:2757" coordorigin="9100,-3507" coordsize="0,2757" path="m9100,-1944l9100,-751m9100,-3507l9100,-2544e" filled="false" stroked="true" strokeweight=".498943pt" strokecolor="#808080">
              <v:path arrowok="t"/>
              <v:stroke dashstyle="solid"/>
            </v:shape>
            <v:line style="position:absolute" from="2346,-741" to="9100,-741" stroked="true" strokeweight=".498154pt" strokecolor="#808080">
              <v:stroke dashstyle="solid"/>
            </v:line>
            <v:line style="position:absolute" from="2336,-3497" to="2336,-741" stroked="true" strokeweight=".498943pt" strokecolor="#808080">
              <v:stroke dashstyle="solid"/>
            </v:line>
            <v:rect style="position:absolute;left:2435;top:-3228;width:141;height:2482" filled="true" fillcolor="#9999ff" stroked="false">
              <v:fill type="solid"/>
            </v:rect>
            <v:rect style="position:absolute;left:2435;top:-3228;width:141;height:2482" filled="false" stroked="true" strokeweight=".498941pt" strokecolor="#000000">
              <v:stroke dashstyle="solid"/>
            </v:rect>
            <v:rect style="position:absolute;left:2915;top:-2489;width:141;height:1743" filled="true" fillcolor="#9999ff" stroked="false">
              <v:fill type="solid"/>
            </v:rect>
            <v:rect style="position:absolute;left:2915;top:-2489;width:141;height:1743" filled="false" stroked="true" strokeweight=".498938pt" strokecolor="#000000">
              <v:stroke dashstyle="solid"/>
            </v:rect>
            <v:rect style="position:absolute;left:3404;top:-2449;width:140;height:1704" filled="true" fillcolor="#9999ff" stroked="false">
              <v:fill type="solid"/>
            </v:rect>
            <v:rect style="position:absolute;left:3404;top:-2449;width:140;height:1704" filled="false" stroked="true" strokeweight=".498938pt" strokecolor="#000000">
              <v:stroke dashstyle="solid"/>
            </v:rect>
            <v:rect style="position:absolute;left:3884;top:-2409;width:140;height:1663" filled="true" fillcolor="#9999ff" stroked="false">
              <v:fill type="solid"/>
            </v:rect>
            <v:rect style="position:absolute;left:3884;top:-2409;width:140;height:1663" filled="false" stroked="true" strokeweight=".498938pt" strokecolor="#000000">
              <v:stroke dashstyle="solid"/>
            </v:rect>
            <v:rect style="position:absolute;left:4363;top:-2260;width:141;height:1514" filled="true" fillcolor="#9999ff" stroked="false">
              <v:fill type="solid"/>
            </v:rect>
            <v:rect style="position:absolute;left:4363;top:-2260;width:141;height:1514" filled="false" stroked="true" strokeweight=".498937pt" strokecolor="#000000">
              <v:stroke dashstyle="solid"/>
            </v:rect>
            <v:rect style="position:absolute;left:4853;top:-2150;width:141;height:1404" filled="true" fillcolor="#9999ff" stroked="false">
              <v:fill type="solid"/>
            </v:rect>
            <v:rect style="position:absolute;left:4853;top:-2150;width:141;height:1404" filled="false" stroked="true" strokeweight=".498936pt" strokecolor="#000000">
              <v:stroke dashstyle="solid"/>
            </v:rect>
            <v:rect style="position:absolute;left:5333;top:-1590;width:140;height:844" filled="true" fillcolor="#9999ff" stroked="false">
              <v:fill type="solid"/>
            </v:rect>
            <v:rect style="position:absolute;left:5333;top:-1590;width:140;height:844" filled="false" stroked="true" strokeweight=".498922pt" strokecolor="#000000">
              <v:stroke dashstyle="solid"/>
            </v:rect>
            <v:rect style="position:absolute;left:5822;top:-1421;width:140;height:675" filled="true" fillcolor="#9999ff" stroked="false">
              <v:fill type="solid"/>
            </v:rect>
            <v:rect style="position:absolute;left:5822;top:-1421;width:140;height:675" filled="false" stroked="true" strokeweight=".498911pt" strokecolor="#000000">
              <v:stroke dashstyle="solid"/>
            </v:rect>
            <v:rect style="position:absolute;left:6301;top:-1331;width:141;height:585" filled="true" fillcolor="#9999ff" stroked="false">
              <v:fill type="solid"/>
            </v:rect>
            <v:rect style="position:absolute;left:6301;top:-1331;width:141;height:585" filled="false" stroked="true" strokeweight=".498901pt" strokecolor="#000000">
              <v:stroke dashstyle="solid"/>
            </v:rect>
            <v:rect style="position:absolute;left:6781;top:-1081;width:141;height:335" filled="true" fillcolor="#9999ff" stroked="false">
              <v:fill type="solid"/>
            </v:rect>
            <v:rect style="position:absolute;left:6781;top:-1081;width:141;height:335" filled="false" stroked="true" strokeweight=".498826pt" strokecolor="#000000">
              <v:stroke dashstyle="solid"/>
            </v:rect>
            <v:rect style="position:absolute;left:7271;top:-921;width:140;height:175" filled="true" fillcolor="#9999ff" stroked="false">
              <v:fill type="solid"/>
            </v:rect>
            <v:rect style="position:absolute;left:7271;top:-921;width:140;height:175" filled="false" stroked="true" strokeweight=".498635pt" strokecolor="#000000">
              <v:stroke dashstyle="solid"/>
            </v:rect>
            <v:line style="position:absolute" from="7751,-763" to="7891,-763" stroked="true" strokeweight="1.743496pt" strokecolor="#9999ff">
              <v:stroke dashstyle="solid"/>
            </v:line>
            <v:rect style="position:absolute;left:7751;top:-781;width:140;height:35" filled="false" stroked="true" strokeweight=".4982pt" strokecolor="#000000">
              <v:stroke dashstyle="solid"/>
            </v:rect>
            <v:line style="position:absolute" from="8230,-763" to="8370,-763" stroked="true" strokeweight="1.743496pt" strokecolor="#9999ff">
              <v:stroke dashstyle="solid"/>
            </v:line>
            <v:rect style="position:absolute;left:8230;top:-781;width:141;height:35" filled="false" stroked="true" strokeweight=".4982pt" strokecolor="#000000">
              <v:stroke dashstyle="solid"/>
            </v:rect>
            <v:line style="position:absolute" from="8720,-753" to="8860,-753" stroked="true" strokeweight=".747188pt" strokecolor="#9999ff">
              <v:stroke dashstyle="solid"/>
            </v:line>
            <v:line style="position:absolute" from="8715,-753" to="8865,-753" stroked="true" strokeweight="1.245342pt" strokecolor="#000000">
              <v:stroke dashstyle="solid"/>
            </v:line>
            <v:line style="position:absolute" from="2640,-970" to="2640,-746" stroked="true" strokeweight="6.486265pt" strokecolor="#993366">
              <v:stroke dashstyle="solid"/>
            </v:line>
            <v:rect style="position:absolute;left:2575;top:-971;width:130;height:225" filled="false" stroked="true" strokeweight=".498746pt" strokecolor="#000000">
              <v:stroke dashstyle="solid"/>
            </v:rect>
            <v:rect style="position:absolute;left:3055;top:-901;width:140;height:155" filled="true" fillcolor="#993366" stroked="false">
              <v:fill type="solid"/>
            </v:rect>
            <v:rect style="position:absolute;left:3055;top:-901;width:140;height:155" filled="false" stroked="true" strokeweight=".498589pt" strokecolor="#000000">
              <v:stroke dashstyle="solid"/>
            </v:rect>
            <v:line style="position:absolute" from="3610,-891" to="3610,-746" stroked="true" strokeweight="6.502897pt" strokecolor="#993366">
              <v:stroke dashstyle="solid"/>
            </v:line>
            <v:rect style="position:absolute;left:3544;top:-891;width:131;height:145" filled="false" stroked="true" strokeweight=".498591pt" strokecolor="#000000">
              <v:stroke dashstyle="solid"/>
            </v:rect>
            <v:line style="position:absolute" from="4089,-891" to="4089,-746" stroked="true" strokeweight="6.502897pt" strokecolor="#993366">
              <v:stroke dashstyle="solid"/>
            </v:line>
            <v:rect style="position:absolute;left:4024;top:-891;width:131;height:145" filled="false" stroked="true" strokeweight=".498591pt" strokecolor="#000000">
              <v:stroke dashstyle="solid"/>
            </v:rect>
            <v:line style="position:absolute" from="4504,-808" to="4644,-808" stroked="true" strokeweight="6.243485pt" strokecolor="#993366">
              <v:stroke dashstyle="solid"/>
            </v:line>
            <v:rect style="position:absolute;left:4503;top:-871;width:140;height:125" filled="false" stroked="true" strokeweight=".498504pt" strokecolor="#000000">
              <v:stroke dashstyle="solid"/>
            </v:rect>
            <v:rect style="position:absolute;left:4993;top:-851;width:130;height:105" filled="true" fillcolor="#993366" stroked="false">
              <v:fill type="solid"/>
            </v:rect>
            <v:rect style="position:absolute;left:4993;top:-851;width:130;height:105" filled="false" stroked="true" strokeweight=".498466pt" strokecolor="#000000">
              <v:stroke dashstyle="solid"/>
            </v:rect>
            <v:line style="position:absolute" from="5473,-783" to="5613,-783" stroked="true" strokeweight="3.736111pt" strokecolor="#993366">
              <v:stroke dashstyle="solid"/>
            </v:line>
            <v:rect style="position:absolute;left:5472;top:-821;width:141;height:75" filled="false" stroked="true" strokeweight=".498329pt" strokecolor="#000000">
              <v:stroke dashstyle="solid"/>
            </v:rect>
            <v:rect style="position:absolute;left:5962;top:-801;width:131;height:55" filled="true" fillcolor="#993366" stroked="false">
              <v:fill type="solid"/>
            </v:rect>
            <v:rect style="position:absolute;left:5962;top:-801;width:131;height:55" filled="false" stroked="true" strokeweight=".498273pt" strokecolor="#000000">
              <v:stroke dashstyle="solid"/>
            </v:rect>
            <v:rect style="position:absolute;left:6442;top:-791;width:130;height:45" filled="true" fillcolor="#993366" stroked="false">
              <v:fill type="solid"/>
            </v:rect>
            <v:rect style="position:absolute;left:6442;top:-791;width:130;height:45" filled="false" stroked="true" strokeweight=".498238pt" strokecolor="#000000">
              <v:stroke dashstyle="solid"/>
            </v:rect>
            <v:rect style="position:absolute;left:6921;top:-771;width:140;height:25" filled="true" fillcolor="#993366" stroked="false">
              <v:fill type="solid"/>
            </v:rect>
            <v:rect style="position:absolute;left:6916;top:-776;width:150;height:35" filled="true" fillcolor="#000000" stroked="false">
              <v:fill type="solid"/>
            </v:rect>
            <v:rect style="position:absolute;left:7411;top:-751;width:131;height:5" filled="true" fillcolor="#993366" stroked="false">
              <v:fill type="solid"/>
            </v:rect>
            <v:line style="position:absolute" from="7406,-748" to="7546,-748" stroked="true" strokeweight=".747188pt" strokecolor="#000000">
              <v:stroke dashstyle="solid"/>
            </v:line>
            <v:rect style="position:absolute;left:7890;top:-751;width:131;height:5" filled="true" fillcolor="#993366" stroked="false">
              <v:fill type="solid"/>
            </v:rect>
            <v:line style="position:absolute" from="7886,-748" to="8026,-748" stroked="true" strokeweight=".747188pt" strokecolor="#000000">
              <v:stroke dashstyle="solid"/>
            </v:line>
            <v:shape style="position:absolute;left:803;top:6065;width:10168;height:4165" coordorigin="803,6066" coordsize="10168,4165" path="m2336,-3507l2336,-751m2336,-741l2386,-741m2336,-1140l2386,-1140m2336,-1530l2386,-1530m2336,-1930l2386,-1930m2336,-2319l2386,-2319m2336,-2719l2386,-2719m2336,-3108l2386,-3108m2336,-3507l2386,-3507m2336,-741l9090,-741m2336,-741l2336,-781m2815,-741l2815,-781m3305,-741l3305,-781m3784,-741l3784,-781m4264,-741l4264,-781m4754,-741l4754,-781m5233,-741l5233,-781m5723,-741l5723,-781m6202,-741l6202,-781m6682,-741l6682,-781m7172,-741l7172,-781m7651,-741l7651,-781m8130,-741l8130,-781m8620,-741l8620,-781m9100,-741l9100,-781e" filled="false" stroked="true" strokeweight=".498549pt" strokecolor="#000000">
              <v:path arrowok="t"/>
              <v:stroke dashstyle="solid"/>
            </v:shape>
            <v:rect style="position:absolute;left:9084;top:-2544;width:949;height:600" filled="false" stroked="true" strokeweight=".498379pt" strokecolor="#000000">
              <v:stroke dashstyle="solid"/>
            </v:rect>
            <v:rect style="position:absolute;left:9154;top:-2434;width:130;height:130" filled="true" fillcolor="#9999ff" stroked="false">
              <v:fill type="solid"/>
            </v:rect>
            <v:rect style="position:absolute;left:9154;top:-2434;width:130;height:130" filled="false" stroked="true" strokeweight=".498549pt" strokecolor="#000000">
              <v:stroke dashstyle="solid"/>
            </v:rect>
            <v:rect style="position:absolute;left:9154;top:-2135;width:130;height:130" filled="true" fillcolor="#993366" stroked="false">
              <v:fill type="solid"/>
            </v:rect>
            <v:rect style="position:absolute;left:9154;top:-2135;width:130;height:130" filled="false" stroked="true" strokeweight=".498549pt" strokecolor="#000000">
              <v:stroke dashstyle="solid"/>
            </v:rect>
            <v:rect style="position:absolute;left:1851;top:-3933;width:8193;height:3916" filled="false" stroked="true" strokeweight=".498301pt" strokecolor="#000000">
              <v:stroke dashstyle="solid"/>
            </v:rect>
            <v:shape style="position:absolute;left:4718;top:-3809;width:2419;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研究生锻炼的长选项目</w:t>
                    </w:r>
                  </w:p>
                </w:txbxContent>
              </v:textbox>
              <w10:wrap type="none"/>
            </v:shape>
            <v:shape style="position:absolute;left:1881;top:-3596;width:320;height:190" type="#_x0000_t202" filled="false" stroked="false">
              <v:textbox inset="0,0,0,0">
                <w:txbxContent>
                  <w:p w:rsidR="0018722C">
                    <w:pPr>
                      <w:spacing w:line="190" w:lineRule="exact" w:before="0"/>
                      <w:ind w:leftChars="0" w:left="0" w:rightChars="0" w:right="0" w:firstLineChars="0" w:firstLine="0"/>
                      <w:jc w:val="left"/>
                      <w:rPr>
                        <w:sz w:val="19"/>
                      </w:rPr>
                    </w:pPr>
                    <w:r>
                      <w:rPr>
                        <w:sz w:val="19"/>
                      </w:rPr>
                      <w:t>700</w:t>
                    </w:r>
                  </w:p>
                </w:txbxContent>
              </v:textbox>
              <w10:wrap type="none"/>
            </v:shape>
            <v:shape style="position:absolute;left:2400;top:-3415;width:230;height:130" type="#_x0000_t202" filled="false" stroked="false">
              <v:textbox inset="0,0,0,0">
                <w:txbxContent>
                  <w:p w:rsidR="0018722C">
                    <w:pPr>
                      <w:spacing w:line="130" w:lineRule="exact" w:before="0"/>
                      <w:ind w:leftChars="0" w:left="0" w:rightChars="0" w:right="0" w:firstLineChars="0" w:firstLine="0"/>
                      <w:jc w:val="left"/>
                      <w:rPr>
                        <w:sz w:val="13"/>
                      </w:rPr>
                    </w:pPr>
                    <w:r>
                      <w:rPr>
                        <w:sz w:val="13"/>
                      </w:rPr>
                      <w:t>630</w:t>
                    </w:r>
                  </w:p>
                </w:txbxContent>
              </v:textbox>
              <w10:wrap type="none"/>
            </v:shape>
            <v:shape style="position:absolute;left:1881;top:-3197;width:320;height:580" type="#_x0000_t202" filled="false" stroked="false">
              <v:textbox inset="0,0,0,0">
                <w:txbxContent>
                  <w:p w:rsidR="0018722C">
                    <w:pPr>
                      <w:spacing w:line="190" w:lineRule="exact" w:before="0"/>
                      <w:ind w:leftChars="0" w:left="0" w:rightChars="0" w:right="0" w:firstLineChars="0" w:firstLine="0"/>
                      <w:jc w:val="left"/>
                      <w:rPr>
                        <w:sz w:val="19"/>
                      </w:rPr>
                    </w:pPr>
                    <w:r>
                      <w:rPr>
                        <w:sz w:val="19"/>
                      </w:rPr>
                      <w:t>600</w:t>
                    </w:r>
                  </w:p>
                  <w:p w:rsidR="0018722C">
                    <w:pPr>
                      <w:spacing w:before="141"/>
                      <w:ind w:leftChars="0" w:left="0" w:rightChars="0" w:right="0" w:firstLineChars="0" w:firstLine="0"/>
                      <w:jc w:val="left"/>
                      <w:rPr>
                        <w:sz w:val="19"/>
                      </w:rPr>
                    </w:pPr>
                    <w:r>
                      <w:rPr>
                        <w:sz w:val="19"/>
                      </w:rPr>
                      <w:t>500</w:t>
                    </w:r>
                  </w:p>
                </w:txbxContent>
              </v:textbox>
              <w10:wrap type="none"/>
            </v:shape>
            <v:shape style="position:absolute;left:2880;top:-2676;width:230;height:130" type="#_x0000_t202" filled="false" stroked="false">
              <v:textbox inset="0,0,0,0">
                <w:txbxContent>
                  <w:p w:rsidR="0018722C">
                    <w:pPr>
                      <w:spacing w:line="130" w:lineRule="exact" w:before="0"/>
                      <w:ind w:leftChars="0" w:left="0" w:rightChars="0" w:right="0" w:firstLineChars="0" w:firstLine="0"/>
                      <w:jc w:val="left"/>
                      <w:rPr>
                        <w:sz w:val="13"/>
                      </w:rPr>
                    </w:pPr>
                    <w:r>
                      <w:rPr>
                        <w:sz w:val="13"/>
                      </w:rPr>
                      <w:t>441</w:t>
                    </w:r>
                  </w:p>
                </w:txbxContent>
              </v:textbox>
              <w10:wrap type="none"/>
            </v:shape>
            <v:shape style="position:absolute;left:3369;top:-2636;width:230;height:130" type="#_x0000_t202" filled="false" stroked="false">
              <v:textbox inset="0,0,0,0">
                <w:txbxContent>
                  <w:p w:rsidR="0018722C">
                    <w:pPr>
                      <w:spacing w:line="130" w:lineRule="exact" w:before="0"/>
                      <w:ind w:leftChars="0" w:left="0" w:rightChars="0" w:right="0" w:firstLineChars="0" w:firstLine="0"/>
                      <w:jc w:val="left"/>
                      <w:rPr>
                        <w:sz w:val="13"/>
                      </w:rPr>
                    </w:pPr>
                    <w:r>
                      <w:rPr>
                        <w:sz w:val="13"/>
                      </w:rPr>
                      <w:t>431</w:t>
                    </w:r>
                  </w:p>
                </w:txbxContent>
              </v:textbox>
              <w10:wrap type="none"/>
            </v:shape>
            <v:shape style="position:absolute;left:3849;top:-2596;width:230;height:130" type="#_x0000_t202" filled="false" stroked="false">
              <v:textbox inset="0,0,0,0">
                <w:txbxContent>
                  <w:p w:rsidR="0018722C">
                    <w:pPr>
                      <w:spacing w:line="130" w:lineRule="exact" w:before="0"/>
                      <w:ind w:leftChars="0" w:left="0" w:rightChars="0" w:right="0" w:firstLineChars="0" w:firstLine="0"/>
                      <w:jc w:val="left"/>
                      <w:rPr>
                        <w:sz w:val="13"/>
                      </w:rPr>
                    </w:pPr>
                    <w:r>
                      <w:rPr>
                        <w:sz w:val="13"/>
                      </w:rPr>
                      <w:t>422</w:t>
                    </w:r>
                  </w:p>
                </w:txbxContent>
              </v:textbox>
              <w10:wrap type="none"/>
            </v:shape>
            <v:shape style="position:absolute;left:1881;top:-2407;width:320;height:190" type="#_x0000_t202" filled="false" stroked="false">
              <v:textbox inset="0,0,0,0">
                <w:txbxContent>
                  <w:p w:rsidR="0018722C">
                    <w:pPr>
                      <w:spacing w:line="190" w:lineRule="exact" w:before="0"/>
                      <w:ind w:leftChars="0" w:left="0" w:rightChars="0" w:right="0" w:firstLineChars="0" w:firstLine="0"/>
                      <w:jc w:val="left"/>
                      <w:rPr>
                        <w:sz w:val="19"/>
                      </w:rPr>
                    </w:pPr>
                    <w:r>
                      <w:rPr>
                        <w:sz w:val="19"/>
                      </w:rPr>
                      <w:t>400</w:t>
                    </w:r>
                  </w:p>
                </w:txbxContent>
              </v:textbox>
              <w10:wrap type="none"/>
            </v:shape>
            <v:shape style="position:absolute;left:4328;top:-2446;width:230;height:130" type="#_x0000_t202" filled="false" stroked="false">
              <v:textbox inset="0,0,0,0">
                <w:txbxContent>
                  <w:p w:rsidR="0018722C">
                    <w:pPr>
                      <w:spacing w:line="130" w:lineRule="exact" w:before="0"/>
                      <w:ind w:leftChars="0" w:left="0" w:rightChars="0" w:right="0" w:firstLineChars="0" w:firstLine="0"/>
                      <w:jc w:val="left"/>
                      <w:rPr>
                        <w:sz w:val="13"/>
                      </w:rPr>
                    </w:pPr>
                    <w:r>
                      <w:rPr>
                        <w:sz w:val="13"/>
                      </w:rPr>
                      <w:t>385</w:t>
                    </w:r>
                  </w:p>
                </w:txbxContent>
              </v:textbox>
              <w10:wrap type="none"/>
            </v:shape>
            <v:shape style="position:absolute;left:4818;top:-2336;width:230;height:130" type="#_x0000_t202" filled="false" stroked="false">
              <v:textbox inset="0,0,0,0">
                <w:txbxContent>
                  <w:p w:rsidR="0018722C">
                    <w:pPr>
                      <w:spacing w:line="130" w:lineRule="exact" w:before="0"/>
                      <w:ind w:leftChars="0" w:left="0" w:rightChars="0" w:right="0" w:firstLineChars="0" w:firstLine="0"/>
                      <w:jc w:val="left"/>
                      <w:rPr>
                        <w:sz w:val="13"/>
                      </w:rPr>
                    </w:pPr>
                    <w:r>
                      <w:rPr>
                        <w:sz w:val="13"/>
                      </w:rPr>
                      <w:t>357</w:t>
                    </w:r>
                  </w:p>
                </w:txbxContent>
              </v:textbox>
              <w10:wrap type="none"/>
            </v:shape>
            <v:shape style="position:absolute;left:1881;top:-2018;width:320;height:190" type="#_x0000_t202" filled="false" stroked="false">
              <v:textbox inset="0,0,0,0">
                <w:txbxContent>
                  <w:p w:rsidR="0018722C">
                    <w:pPr>
                      <w:spacing w:line="190" w:lineRule="exact" w:before="0"/>
                      <w:ind w:leftChars="0" w:left="0" w:rightChars="0" w:right="0" w:firstLineChars="0" w:firstLine="0"/>
                      <w:jc w:val="left"/>
                      <w:rPr>
                        <w:sz w:val="19"/>
                      </w:rPr>
                    </w:pPr>
                    <w:r>
                      <w:rPr>
                        <w:sz w:val="19"/>
                      </w:rPr>
                      <w:t>300</w:t>
                    </w:r>
                  </w:p>
                </w:txbxContent>
              </v:textbox>
              <w10:wrap type="none"/>
            </v:shape>
            <v:shape style="position:absolute;left:9354;top:-2475;width:650;height:510" type="#_x0000_t202" filled="false" stroked="false">
              <v:textbox inset="0,0,0,0">
                <w:txbxContent>
                  <w:p w:rsidR="0018722C">
                    <w:pPr>
                      <w:spacing w:line="210" w:lineRule="exact" w:before="0"/>
                      <w:ind w:leftChars="0" w:left="0" w:rightChars="0" w:right="0" w:firstLineChars="0" w:firstLine="0"/>
                      <w:jc w:val="left"/>
                      <w:rPr>
                        <w:sz w:val="21"/>
                      </w:rPr>
                    </w:pPr>
                    <w:r>
                      <w:rPr>
                        <w:sz w:val="21"/>
                      </w:rPr>
                      <w:t>人数</w:t>
                    </w:r>
                  </w:p>
                  <w:p w:rsidR="0018722C">
                    <w:pPr>
                      <w:spacing w:before="24"/>
                      <w:ind w:leftChars="0" w:left="0" w:rightChars="0" w:right="0" w:firstLineChars="0" w:firstLine="0"/>
                      <w:jc w:val="left"/>
                      <w:rPr>
                        <w:sz w:val="21"/>
                      </w:rPr>
                    </w:pPr>
                    <w:r>
                      <w:rPr>
                        <w:sz w:val="21"/>
                      </w:rPr>
                      <w:t>百分比</w:t>
                    </w:r>
                  </w:p>
                </w:txbxContent>
              </v:textbox>
              <w10:wrap type="none"/>
            </v:shape>
            <v:shape style="position:absolute;left:5298;top:-1777;width:230;height:130" type="#_x0000_t202" filled="false" stroked="false">
              <v:textbox inset="0,0,0,0">
                <w:txbxContent>
                  <w:p w:rsidR="0018722C">
                    <w:pPr>
                      <w:spacing w:line="130" w:lineRule="exact" w:before="0"/>
                      <w:ind w:leftChars="0" w:left="0" w:rightChars="0" w:right="0" w:firstLineChars="0" w:firstLine="0"/>
                      <w:jc w:val="left"/>
                      <w:rPr>
                        <w:sz w:val="13"/>
                      </w:rPr>
                    </w:pPr>
                    <w:r>
                      <w:rPr>
                        <w:sz w:val="13"/>
                      </w:rPr>
                      <w:t>214</w:t>
                    </w:r>
                  </w:p>
                </w:txbxContent>
              </v:textbox>
              <w10:wrap type="none"/>
            </v:shape>
            <v:shape style="position:absolute;left:1881;top:-1618;width:320;height:190" type="#_x0000_t202" filled="false" stroked="false">
              <v:textbox inset="0,0,0,0">
                <w:txbxContent>
                  <w:p w:rsidR="0018722C">
                    <w:pPr>
                      <w:spacing w:line="190" w:lineRule="exact" w:before="0"/>
                      <w:ind w:leftChars="0" w:left="0" w:rightChars="0" w:right="0" w:firstLineChars="0" w:firstLine="0"/>
                      <w:jc w:val="left"/>
                      <w:rPr>
                        <w:sz w:val="19"/>
                      </w:rPr>
                    </w:pPr>
                    <w:r>
                      <w:rPr>
                        <w:sz w:val="19"/>
                      </w:rPr>
                      <w:t>200</w:t>
                    </w:r>
                  </w:p>
                </w:txbxContent>
              </v:textbox>
              <w10:wrap type="none"/>
            </v:shape>
            <v:shape style="position:absolute;left:5787;top:-1607;width:230;height:130" type="#_x0000_t202" filled="false" stroked="false">
              <v:textbox inset="0,0,0,0">
                <w:txbxContent>
                  <w:p w:rsidR="0018722C">
                    <w:pPr>
                      <w:spacing w:line="130" w:lineRule="exact" w:before="0"/>
                      <w:ind w:leftChars="0" w:left="0" w:rightChars="0" w:right="0" w:firstLineChars="0" w:firstLine="0"/>
                      <w:jc w:val="left"/>
                      <w:rPr>
                        <w:sz w:val="13"/>
                      </w:rPr>
                    </w:pPr>
                    <w:r>
                      <w:rPr>
                        <w:sz w:val="13"/>
                      </w:rPr>
                      <w:t>173</w:t>
                    </w:r>
                  </w:p>
                </w:txbxContent>
              </v:textbox>
              <w10:wrap type="none"/>
            </v:shape>
            <v:shape style="position:absolute;left:6267;top:-1517;width:230;height:130" type="#_x0000_t202" filled="false" stroked="false">
              <v:textbox inset="0,0,0,0">
                <w:txbxContent>
                  <w:p w:rsidR="0018722C">
                    <w:pPr>
                      <w:spacing w:line="130" w:lineRule="exact" w:before="0"/>
                      <w:ind w:leftChars="0" w:left="0" w:rightChars="0" w:right="0" w:firstLineChars="0" w:firstLine="0"/>
                      <w:jc w:val="left"/>
                      <w:rPr>
                        <w:sz w:val="13"/>
                      </w:rPr>
                    </w:pPr>
                    <w:r>
                      <w:rPr>
                        <w:sz w:val="13"/>
                      </w:rPr>
                      <w:t>148</w:t>
                    </w:r>
                  </w:p>
                </w:txbxContent>
              </v:textbox>
              <w10:wrap type="none"/>
            </v:shape>
            <v:shape style="position:absolute;left:1881;top:-1229;width:320;height:190" type="#_x0000_t202" filled="false" stroked="false">
              <v:textbox inset="0,0,0,0">
                <w:txbxContent>
                  <w:p w:rsidR="0018722C">
                    <w:pPr>
                      <w:spacing w:line="190" w:lineRule="exact" w:before="0"/>
                      <w:ind w:leftChars="0" w:left="0" w:rightChars="0" w:right="0" w:firstLineChars="0" w:firstLine="0"/>
                      <w:jc w:val="left"/>
                      <w:rPr>
                        <w:sz w:val="19"/>
                      </w:rPr>
                    </w:pPr>
                    <w:r>
                      <w:rPr>
                        <w:sz w:val="19"/>
                      </w:rPr>
                      <w:t>100</w:t>
                    </w:r>
                  </w:p>
                </w:txbxContent>
              </v:textbox>
              <w10:wrap type="none"/>
            </v:shape>
            <v:shape style="position:absolute;left:6776;top:-1267;width:160;height:130" type="#_x0000_t202" filled="false" stroked="false">
              <v:textbox inset="0,0,0,0">
                <w:txbxContent>
                  <w:p w:rsidR="0018722C">
                    <w:pPr>
                      <w:spacing w:line="130" w:lineRule="exact" w:before="0"/>
                      <w:ind w:leftChars="0" w:left="0" w:rightChars="0" w:right="0" w:firstLineChars="0" w:firstLine="0"/>
                      <w:jc w:val="left"/>
                      <w:rPr>
                        <w:sz w:val="13"/>
                      </w:rPr>
                    </w:pPr>
                    <w:r>
                      <w:rPr>
                        <w:sz w:val="13"/>
                      </w:rPr>
                      <w:t>85</w:t>
                    </w:r>
                  </w:p>
                </w:txbxContent>
              </v:textbox>
              <w10:wrap type="none"/>
            </v:shape>
            <v:shape style="position:absolute;left:7266;top:-1108;width:160;height:130" type="#_x0000_t202" filled="false" stroked="false">
              <v:textbox inset="0,0,0,0">
                <w:txbxContent>
                  <w:p w:rsidR="0018722C">
                    <w:pPr>
                      <w:spacing w:line="130" w:lineRule="exact" w:before="0"/>
                      <w:ind w:leftChars="0" w:left="0" w:rightChars="0" w:right="0" w:firstLineChars="0" w:firstLine="0"/>
                      <w:jc w:val="left"/>
                      <w:rPr>
                        <w:sz w:val="13"/>
                      </w:rPr>
                    </w:pPr>
                    <w:r>
                      <w:rPr>
                        <w:sz w:val="13"/>
                      </w:rPr>
                      <w:t>45</w:t>
                    </w:r>
                  </w:p>
                </w:txbxContent>
              </v:textbox>
              <w10:wrap type="none"/>
            </v:shape>
            <v:shape style="position:absolute;left:7745;top:-968;width:1094;height:151" type="#_x0000_t202" filled="false" stroked="false">
              <v:textbox inset="0,0,0,0">
                <w:txbxContent>
                  <w:p w:rsidR="0018722C">
                    <w:pPr>
                      <w:tabs>
                        <w:tab w:pos="479" w:val="left" w:leader="none"/>
                        <w:tab w:pos="1008" w:val="left" w:leader="none"/>
                      </w:tabs>
                      <w:spacing w:line="150" w:lineRule="exact" w:before="0"/>
                      <w:ind w:leftChars="0" w:left="0" w:rightChars="0" w:right="0" w:firstLineChars="0" w:firstLine="0"/>
                      <w:jc w:val="left"/>
                      <w:rPr>
                        <w:sz w:val="13"/>
                      </w:rPr>
                    </w:pPr>
                    <w:r>
                      <w:rPr>
                        <w:sz w:val="13"/>
                      </w:rPr>
                      <w:t>11</w:t>
                      <w:tab/>
                      <w:t>10</w:t>
                      <w:tab/>
                    </w:r>
                    <w:r>
                      <w:rPr>
                        <w:position w:val="-1"/>
                        <w:sz w:val="13"/>
                      </w:rPr>
                      <w:t>5</w:t>
                    </w:r>
                  </w:p>
                </w:txbxContent>
              </v:textbox>
              <w10:wrap type="none"/>
            </v:shape>
            <v:shape style="position:absolute;left:2080;top:-829;width:115;height:190" type="#_x0000_t202" filled="false" stroked="false">
              <v:textbox inset="0,0,0,0">
                <w:txbxContent>
                  <w:p w:rsidR="0018722C">
                    <w:pPr>
                      <w:spacing w:line="190" w:lineRule="exact" w:before="0"/>
                      <w:ind w:leftChars="0" w:left="0" w:rightChars="0" w:right="0" w:firstLineChars="0" w:firstLine="0"/>
                      <w:jc w:val="left"/>
                      <w:rPr>
                        <w:sz w:val="19"/>
                      </w:rPr>
                    </w:pPr>
                    <w:r>
                      <w:rPr>
                        <w:w w:val="99"/>
                        <w:sz w:val="19"/>
                      </w:rPr>
                      <w:t>0</w:t>
                    </w:r>
                  </w:p>
                </w:txbxContent>
              </v:textbox>
              <w10:wrap type="none"/>
            </v:shape>
            <w10:wrap type="none"/>
          </v:group>
        </w:pict>
      </w:r>
    </w:p>
    <w:p w:rsidR="0018722C">
      <w:pPr>
        <w:pStyle w:val="a9"/>
        <w:textAlignment w:val="center"/>
        <w:topLinePunct/>
      </w:pPr>
      <w:r>
        <w:rPr>
          <w:kern w:val="2"/>
          <w:sz w:val="22"/>
          <w:szCs w:val="22"/>
          <w:rFonts w:cstheme="minorBidi" w:hAnsiTheme="minorHAnsi" w:eastAsiaTheme="minorHAnsi" w:asciiTheme="minorHAnsi"/>
        </w:rPr>
        <w:pict>
          <v:shape style="position:absolute;margin-left:109.601097pt;margin-top:-25.986595pt;width:16.1500pt;height:8pt;mso-position-horizontal-relative:page;mso-position-vertical-relative:paragraph;z-index:2008;rotation:316" type="#_x0000_t136" fillcolor="#000000" stroked="f">
            <o:extrusion v:ext="view" autorotationcenter="t"/>
            <v:textpath style="font-family:&amp;quot;宋体&amp;quot;;font-size:8pt;v-text-kern:t;mso-text-shadow:auto" string="跑步"/>
            <w10:wrap type="none"/>
          </v:shape>
        </w:pict>
      </w:r>
      <w:r>
        <w:rPr>
          <w:kern w:val="2"/>
          <w:sz w:val="22"/>
          <w:szCs w:val="22"/>
          <w:rFonts w:cstheme="minorBidi" w:hAnsiTheme="minorHAnsi" w:eastAsiaTheme="minorHAnsi" w:asciiTheme="minorHAnsi"/>
        </w:rPr>
        <w:pict>
          <v:shape style="position:absolute;margin-left:134.082596pt;margin-top:-25.986603pt;width:16.1500pt;height:8pt;mso-position-horizontal-relative:page;mso-position-vertical-relative:paragraph;z-index:2032;rotation:316" type="#_x0000_t136" fillcolor="#000000" stroked="f">
            <o:extrusion v:ext="view" autorotationcenter="t"/>
            <v:textpath style="font-family:&amp;quot;宋体&amp;quot;;font-size:8pt;v-text-kern:t;mso-text-shadow:auto" string="篮球"/>
            <w10:wrap type="none"/>
          </v:shape>
        </w:pict>
      </w:r>
      <w:r>
        <w:rPr>
          <w:kern w:val="2"/>
          <w:sz w:val="22"/>
          <w:szCs w:val="22"/>
          <w:rFonts w:cstheme="minorBidi" w:hAnsiTheme="minorHAnsi" w:eastAsiaTheme="minorHAnsi" w:asciiTheme="minorHAnsi"/>
        </w:rPr>
        <w:pict>
          <v:shape style="position:absolute;margin-left:151.388992pt;margin-top:-23.31415pt;width:24.15pt;height:8pt;mso-position-horizontal-relative:page;mso-position-vertical-relative:paragraph;z-index:2056;rotation:316" type="#_x0000_t136" fillcolor="#000000" stroked="f">
            <o:extrusion v:ext="view" autorotationcenter="t"/>
            <v:textpath style="font-family:&amp;quot;宋体&amp;quot;;font-size:8pt;v-text-kern:t;mso-text-shadow:auto" string="羽毛球"/>
            <w10:wrap type="none"/>
          </v:shape>
        </w:pict>
      </w:r>
      <w:r>
        <w:rPr>
          <w:kern w:val="2"/>
          <w:sz w:val="22"/>
          <w:szCs w:val="22"/>
          <w:rFonts w:cstheme="minorBidi" w:hAnsiTheme="minorHAnsi" w:eastAsiaTheme="minorHAnsi" w:asciiTheme="minorHAnsi"/>
        </w:rPr>
        <w:pict>
          <v:shape style="position:absolute;margin-left:175.378189pt;margin-top:-23.314154pt;width:24.15pt;height:8pt;mso-position-horizontal-relative:page;mso-position-vertical-relative:paragraph;z-index:2080;rotation:316" type="#_x0000_t136" fillcolor="#000000" stroked="f">
            <o:extrusion v:ext="view" autorotationcenter="t"/>
            <v:textpath style="font-family:&amp;quot;宋体&amp;quot;;font-size:8pt;v-text-kern:t;mso-text-shadow:auto" string="乒乓球"/>
            <w10:wrap type="none"/>
          </v:shape>
        </w:pict>
      </w:r>
      <w:r>
        <w:rPr>
          <w:kern w:val="2"/>
          <w:sz w:val="22"/>
          <w:szCs w:val="22"/>
          <w:rFonts w:cstheme="minorBidi" w:hAnsiTheme="minorHAnsi" w:eastAsiaTheme="minorHAnsi" w:asciiTheme="minorHAnsi"/>
        </w:rPr>
        <w:pict>
          <v:shape style="position:absolute;margin-left:206.515884pt;margin-top:-25.986582pt;width:16.1500pt;height:8pt;mso-position-horizontal-relative:page;mso-position-vertical-relative:paragraph;z-index:2104;rotation:316" type="#_x0000_t136" fillcolor="#000000" stroked="f">
            <o:extrusion v:ext="view" autorotationcenter="t"/>
            <v:textpath style="font-family:&amp;quot;宋体&amp;quot;;font-size:8pt;v-text-kern:t;mso-text-shadow:auto" string="长走"/>
            <w10:wrap type="none"/>
          </v:shape>
        </w:pict>
      </w:r>
      <w:r>
        <w:rPr>
          <w:kern w:val="2"/>
          <w:sz w:val="22"/>
          <w:szCs w:val="22"/>
          <w:rFonts w:cstheme="minorBidi" w:hAnsiTheme="minorHAnsi" w:eastAsiaTheme="minorHAnsi" w:asciiTheme="minorHAnsi"/>
        </w:rPr>
        <w:pict>
          <v:shape style="position:absolute;margin-left:230.491776pt;margin-top:-25.986599pt;width:16.1500pt;height:8pt;mso-position-horizontal-relative:page;mso-position-vertical-relative:paragraph;z-index:2128;rotation:316" type="#_x0000_t136" fillcolor="#000000" stroked="f">
            <o:extrusion v:ext="view" autorotationcenter="t"/>
            <v:textpath style="font-family:&amp;quot;宋体&amp;quot;;font-size:8pt;v-text-kern:t;mso-text-shadow:auto" string="足球"/>
            <w10:wrap type="none"/>
          </v:shape>
        </w:pict>
      </w:r>
      <w:r>
        <w:rPr>
          <w:kern w:val="2"/>
          <w:sz w:val="22"/>
          <w:szCs w:val="22"/>
          <w:rFonts w:cstheme="minorBidi" w:hAnsiTheme="minorHAnsi" w:eastAsiaTheme="minorHAnsi" w:asciiTheme="minorHAnsi"/>
        </w:rPr>
        <w:pict>
          <v:shape style="position:absolute;margin-left:254.461029pt;margin-top:-25.986607pt;width:16.1500pt;height:8pt;mso-position-horizontal-relative:page;mso-position-vertical-relative:paragraph;z-index:2152;rotation:316" type="#_x0000_t136" fillcolor="#000000" stroked="f">
            <o:extrusion v:ext="view" autorotationcenter="t"/>
            <v:textpath style="font-family:&amp;quot;宋体&amp;quot;;font-size:8pt;v-text-kern:t;mso-text-shadow:auto" string="游泳"/>
            <w10:wrap type="none"/>
          </v:shape>
        </w:pict>
      </w:r>
      <w:r>
        <w:rPr>
          <w:kern w:val="2"/>
          <w:sz w:val="22"/>
          <w:szCs w:val="22"/>
          <w:rFonts w:cstheme="minorBidi" w:hAnsiTheme="minorHAnsi" w:eastAsiaTheme="minorHAnsi" w:asciiTheme="minorHAnsi"/>
        </w:rPr>
        <w:pict>
          <v:shape style="position:absolute;margin-left:272.286316pt;margin-top:-23.314163pt;width:24.15pt;height:8pt;mso-position-horizontal-relative:page;mso-position-vertical-relative:paragraph;z-index:2176;rotation:316" type="#_x0000_t136" fillcolor="#000000" stroked="f">
            <o:extrusion v:ext="view" autorotationcenter="t"/>
            <v:textpath style="font-family:&amp;quot;宋体&amp;quot;;font-size:8pt;v-text-kern:t;mso-text-shadow:auto" string="健美操"/>
            <w10:wrap type="none"/>
          </v:shape>
        </w:pict>
      </w:r>
      <w:r>
        <w:rPr>
          <w:kern w:val="2"/>
          <w:sz w:val="22"/>
          <w:szCs w:val="22"/>
          <w:rFonts w:cstheme="minorBidi" w:hAnsiTheme="minorHAnsi" w:eastAsiaTheme="minorHAnsi" w:asciiTheme="minorHAnsi"/>
        </w:rPr>
        <w:pict>
          <v:shape style="position:absolute;margin-left:302.925079pt;margin-top:-25.986609pt;width:16.1500pt;height:8pt;mso-position-horizontal-relative:page;mso-position-vertical-relative:paragraph;z-index:2200;rotation:316" type="#_x0000_t136" fillcolor="#000000" stroked="f">
            <o:extrusion v:ext="view" autorotationcenter="t"/>
            <v:textpath style="font-family:&amp;quot;宋体&amp;quot;;font-size:8pt;v-text-kern:t;mso-text-shadow:auto" string="排球"/>
            <w10:wrap type="none"/>
          </v:shape>
        </w:pict>
      </w:r>
      <w:r>
        <w:rPr>
          <w:kern w:val="2"/>
          <w:sz w:val="22"/>
          <w:szCs w:val="22"/>
          <w:rFonts w:cstheme="minorBidi" w:hAnsiTheme="minorHAnsi" w:eastAsiaTheme="minorHAnsi" w:asciiTheme="minorHAnsi"/>
        </w:rPr>
        <w:pict>
          <v:shape style="position:absolute;margin-left:326.907623pt;margin-top:-25.986605pt;width:16.1500pt;height:8pt;mso-position-horizontal-relative:page;mso-position-vertical-relative:paragraph;z-index:2224;rotation:316" type="#_x0000_t136" fillcolor="#000000" stroked="f">
            <o:extrusion v:ext="view" autorotationcenter="t"/>
            <v:textpath style="font-family:&amp;quot;宋体&amp;quot;;font-size:8pt;v-text-kern:t;mso-text-shadow:auto" string="网球"/>
            <w10:wrap type="none"/>
          </v:shape>
        </w:pict>
      </w:r>
      <w:r>
        <w:rPr>
          <w:kern w:val="2"/>
          <w:sz w:val="22"/>
          <w:szCs w:val="22"/>
          <w:rFonts w:cstheme="minorBidi" w:hAnsiTheme="minorHAnsi" w:eastAsiaTheme="minorHAnsi" w:asciiTheme="minorHAnsi"/>
        </w:rPr>
        <w:pict>
          <v:shape style="position:absolute;margin-left:344.719604pt;margin-top:-23.314173pt;width:24.15pt;height:8pt;mso-position-horizontal-relative:page;mso-position-vertical-relative:paragraph;z-index:2248;rotation:316" type="#_x0000_t136" fillcolor="#000000" stroked="f">
            <o:extrusion v:ext="view" autorotationcenter="t"/>
            <v:textpath style="font-family:&amp;quot;宋体&amp;quot;;font-size:8pt;v-text-kern:t;mso-text-shadow:auto" string="太极拳"/>
            <w10:wrap type="none"/>
          </v:shape>
        </w:pict>
      </w:r>
      <w:r>
        <w:rPr>
          <w:kern w:val="2"/>
          <w:sz w:val="22"/>
          <w:szCs w:val="22"/>
          <w:rFonts w:cstheme="minorBidi" w:hAnsiTheme="minorHAnsi" w:eastAsiaTheme="minorHAnsi" w:asciiTheme="minorHAnsi"/>
        </w:rPr>
        <w:pict>
          <v:shape style="position:absolute;margin-left:375.351715pt;margin-top:-25.98661pt;width:16.1500pt;height:8pt;mso-position-horizontal-relative:page;mso-position-vertical-relative:paragraph;z-index:2272;rotation:316" type="#_x0000_t136" fillcolor="#000000" stroked="f">
            <o:extrusion v:ext="view" autorotationcenter="t"/>
            <v:textpath style="font-family:&amp;quot;宋体&amp;quot;;font-size:8pt;v-text-kern:t;mso-text-shadow:auto" string="武术"/>
            <w10:wrap type="none"/>
          </v:shape>
        </w:pict>
      </w:r>
      <w:r>
        <w:rPr>
          <w:kern w:val="2"/>
          <w:sz w:val="22"/>
          <w:szCs w:val="22"/>
          <w:rFonts w:cstheme="minorBidi" w:hAnsiTheme="minorHAnsi" w:eastAsiaTheme="minorHAnsi" w:asciiTheme="minorHAnsi"/>
        </w:rPr>
        <w:pict>
          <v:shape style="position:absolute;margin-left:385.509613pt;margin-top:-20.159935pt;width:32.15pt;height:8pt;mso-position-horizontal-relative:page;mso-position-vertical-relative:paragraph;z-index:2296;rotation:316" type="#_x0000_t136" fillcolor="#000000" stroked="f">
            <o:extrusion v:ext="view" autorotationcenter="t"/>
            <v:textpath style="font-family:&amp;quot;宋体&amp;quot;;font-size:8pt;v-text-kern:t;mso-text-shadow:auto" string="体育舞蹈"/>
            <w10:wrap type="none"/>
          </v:shape>
        </w:pict>
      </w:r>
      <w:r>
        <w:rPr>
          <w:kern w:val="2"/>
          <w:sz w:val="22"/>
          <w:szCs w:val="22"/>
          <w:rFonts w:cstheme="minorBidi" w:hAnsiTheme="minorHAnsi" w:eastAsiaTheme="minorHAnsi" w:asciiTheme="minorHAnsi"/>
        </w:rPr>
        <w:pict>
          <v:shape style="position:absolute;margin-left:409.991119pt;margin-top:-20.15991pt;width:32.15pt;height:8pt;mso-position-horizontal-relative:page;mso-position-vertical-relative:paragraph;z-index:2320;rotation:316" type="#_x0000_t136" fillcolor="#000000" stroked="f">
            <o:extrusion v:ext="view" autorotationcenter="t"/>
            <v:textpath style="font-family:&amp;quot;宋体&amp;quot;;font-size:8pt;v-text-kern:t;mso-text-shadow:auto" string="其他项目"/>
            <w10:wrap type="none"/>
          </v:shape>
        </w:pict>
      </w:r>
      <w:bookmarkStart w:name="_bookmark49" w:id="88"/>
      <w:bookmarkEnd w:id="88"/>
      <w:r>
        <w:rPr>
          <w:kern w:val="2"/>
          <w:szCs w:val="22"/>
          <w:rFonts w:ascii="黑体" w:eastAsia="黑体" w:hint="eastAsia" w:cstheme="minorBidi" w:hAnsiTheme="minorHAnsi"/>
          <w:sz w:val="20"/>
        </w:rPr>
        <w:t>图</w:t>
      </w:r>
      <w:r>
        <w:rPr>
          <w:kern w:val="2"/>
          <w:szCs w:val="22"/>
          <w:rFonts w:ascii="Arial" w:eastAsia="Arial" w:cstheme="minorBidi" w:hAnsiTheme="minorHAnsi"/>
          <w:sz w:val="20"/>
        </w:rPr>
        <w:t>4</w:t>
      </w:r>
      <w:r>
        <w:rPr>
          <w:kern w:val="2"/>
          <w:szCs w:val="22"/>
          <w:rFonts w:ascii="Arial" w:eastAsia="Arial" w:cstheme="minorBidi" w:hAnsiTheme="minorHAnsi"/>
          <w:sz w:val="20"/>
        </w:rPr>
        <w:t>.</w:t>
      </w:r>
      <w:r>
        <w:rPr>
          <w:kern w:val="2"/>
          <w:szCs w:val="22"/>
          <w:rFonts w:ascii="Arial" w:eastAsia="Arial" w:cstheme="minorBidi" w:hAnsiTheme="minorHAnsi"/>
          <w:sz w:val="20"/>
        </w:rPr>
        <w:t> 2</w:t>
      </w:r>
      <w:r>
        <w:t xml:space="preserve">  </w:t>
      </w:r>
      <w:r>
        <w:rPr>
          <w:kern w:val="2"/>
          <w:szCs w:val="22"/>
          <w:rFonts w:ascii="黑体" w:eastAsia="黑体" w:hint="eastAsia" w:cstheme="minorBidi" w:hAnsiTheme="minorHAnsi"/>
          <w:sz w:val="20"/>
        </w:rPr>
        <w:t>研究Th锻炼的长选项目</w:t>
      </w:r>
    </w:p>
    <w:p w:rsidR="0018722C">
      <w:pPr>
        <w:topLinePunct/>
      </w:pPr>
    </w:p>
    <w:p w:rsidR="0018722C">
      <w:pPr>
        <w:topLinePunct/>
      </w:pPr>
    </w:p>
    <w:p w:rsidR="0018722C">
      <w:pPr>
        <w:topLinePunct/>
      </w:pPr>
    </w:p>
    <w:p w:rsidR="0018722C">
      <w:pPr>
        <w:pStyle w:val="3"/>
        <w:topLinePunct/>
        <w:ind w:left="200" w:hangingChars="200" w:hanging="200"/>
      </w:pPr>
      <w:bookmarkStart w:id="800348" w:name="_Toc686800348"/>
      <w:bookmarkStart w:name="_bookmark50" w:id="89"/>
      <w:bookmarkEnd w:id="89"/>
      <w:r>
        <w:t>4.3.2</w:t>
      </w:r>
      <w:r>
        <w:t xml:space="preserve"> </w:t>
      </w:r>
      <w:bookmarkStart w:name="_bookmark50" w:id="90"/>
      <w:bookmarkEnd w:id="90"/>
      <w:r>
        <w:t>参与体育活动的时间</w:t>
      </w:r>
      <w:bookmarkEnd w:id="800348"/>
    </w:p>
    <w:p w:rsidR="0018722C">
      <w:pPr>
        <w:pStyle w:val="4"/>
        <w:topLinePunct/>
        <w:ind w:left="200" w:hangingChars="200" w:hanging="200"/>
      </w:pPr>
      <w:r>
        <w:t>4.3.2.1</w:t>
      </w:r>
      <w:r>
        <w:t xml:space="preserve"> </w:t>
      </w:r>
      <w:r>
        <w:t>研究生参与体育活动的时间段</w:t>
      </w:r>
    </w:p>
    <w:p w:rsidR="0018722C">
      <w:pPr>
        <w:topLinePunct/>
      </w:pPr>
      <w:r>
        <w:t>通过对研究生参与体育活动的时间段调查所得的数据来看，研究生锻炼的时</w:t>
      </w:r>
      <w:r>
        <w:t>间段比较广，由于研究生阶段的课程不多，时间比较充裕，体现了研究生选择锻</w:t>
      </w:r>
      <w:r>
        <w:t>炼时间的自主性，各个时间段都有人参加。其中选择最多的是早晨，早晨空气新鲜、</w:t>
      </w:r>
      <w:r>
        <w:t>头脑</w:t>
      </w:r>
      <w:r>
        <w:t>清晰、气温适宜特别适合体育锻炼。其次是下午和晚上。</w:t>
      </w:r>
    </w:p>
    <w:p w:rsidR="0018722C">
      <w:pPr>
        <w:pStyle w:val="a8"/>
        <w:topLinePunct/>
      </w:pPr>
      <w:bookmarkStart w:name="_bookmark51" w:id="91"/>
      <w:bookmarkEnd w:id="91"/>
      <w:r/>
      <w:r>
        <w:t>表</w:t>
      </w:r>
      <w:r>
        <w:t>4</w:t>
      </w:r>
      <w:r>
        <w:t>.</w:t>
      </w:r>
      <w:r>
        <w:t> 15</w:t>
      </w:r>
      <w:r>
        <w:t xml:space="preserve">  </w:t>
      </w:r>
      <w:r>
        <w:t>参与体育运动的时间段</w:t>
      </w:r>
      <w:r>
        <w:t>（</w:t>
      </w:r>
      <w:r>
        <w:t>n=1076</w:t>
      </w:r>
      <w:r>
        <w:t>）</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51"/>
        <w:gridCol w:w="2841"/>
        <w:gridCol w:w="3943"/>
      </w:tblGrid>
      <w:tr>
        <w:trPr>
          <w:tblHeader/>
        </w:trPr>
        <w:tc>
          <w:tcPr>
            <w:tcW w:w="102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64" w:type="pct"/>
            <w:vAlign w:val="center"/>
            <w:tcBorders>
              <w:bottom w:val="single" w:sz="4" w:space="0" w:color="auto"/>
            </w:tcBorders>
          </w:tcPr>
          <w:p w:rsidR="0018722C">
            <w:pPr>
              <w:pStyle w:val="a7"/>
              <w:topLinePunct/>
              <w:ind w:leftChars="0" w:left="0" w:rightChars="0" w:right="0" w:firstLineChars="0" w:firstLine="0"/>
              <w:spacing w:line="240" w:lineRule="atLeast"/>
            </w:pPr>
            <w:r>
              <w:t>位次</w:t>
            </w:r>
          </w:p>
        </w:tc>
        <w:tc>
          <w:tcPr>
            <w:tcW w:w="2310"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026" w:type="pct"/>
            <w:vAlign w:val="center"/>
          </w:tcPr>
          <w:p w:rsidR="0018722C">
            <w:pPr>
              <w:pStyle w:val="ac"/>
              <w:topLinePunct/>
              <w:ind w:leftChars="0" w:left="0" w:rightChars="0" w:right="0" w:firstLineChars="0" w:firstLine="0"/>
              <w:spacing w:line="240" w:lineRule="atLeast"/>
            </w:pPr>
            <w:r>
              <w:t>早晨</w:t>
            </w:r>
          </w:p>
        </w:tc>
        <w:tc>
          <w:tcPr>
            <w:tcW w:w="1664" w:type="pct"/>
            <w:vAlign w:val="center"/>
          </w:tcPr>
          <w:p w:rsidR="0018722C">
            <w:pPr>
              <w:pStyle w:val="affff9"/>
              <w:topLinePunct/>
              <w:ind w:leftChars="0" w:left="0" w:rightChars="0" w:right="0" w:firstLineChars="0" w:firstLine="0"/>
              <w:spacing w:line="240" w:lineRule="atLeast"/>
            </w:pPr>
            <w:r>
              <w:t>1</w:t>
            </w:r>
          </w:p>
        </w:tc>
        <w:tc>
          <w:tcPr>
            <w:tcW w:w="2310" w:type="pct"/>
            <w:vAlign w:val="center"/>
          </w:tcPr>
          <w:p w:rsidR="0018722C">
            <w:pPr>
              <w:pStyle w:val="affff9"/>
              <w:topLinePunct/>
              <w:ind w:leftChars="0" w:left="0" w:rightChars="0" w:right="0" w:firstLineChars="0" w:firstLine="0"/>
              <w:spacing w:line="240" w:lineRule="atLeast"/>
            </w:pPr>
            <w:r>
              <w:t>37.8</w:t>
            </w:r>
          </w:p>
        </w:tc>
      </w:tr>
      <w:tr>
        <w:tc>
          <w:tcPr>
            <w:tcW w:w="1026" w:type="pct"/>
            <w:vAlign w:val="center"/>
          </w:tcPr>
          <w:p w:rsidR="0018722C">
            <w:pPr>
              <w:pStyle w:val="ac"/>
              <w:topLinePunct/>
              <w:ind w:leftChars="0" w:left="0" w:rightChars="0" w:right="0" w:firstLineChars="0" w:firstLine="0"/>
              <w:spacing w:line="240" w:lineRule="atLeast"/>
            </w:pPr>
            <w:r>
              <w:t>上午</w:t>
            </w:r>
          </w:p>
        </w:tc>
        <w:tc>
          <w:tcPr>
            <w:tcW w:w="1664" w:type="pct"/>
            <w:vAlign w:val="center"/>
          </w:tcPr>
          <w:p w:rsidR="0018722C">
            <w:pPr>
              <w:pStyle w:val="affff9"/>
              <w:topLinePunct/>
              <w:ind w:leftChars="0" w:left="0" w:rightChars="0" w:right="0" w:firstLineChars="0" w:firstLine="0"/>
              <w:spacing w:line="240" w:lineRule="atLeast"/>
            </w:pPr>
            <w:r>
              <w:t>2</w:t>
            </w:r>
          </w:p>
        </w:tc>
        <w:tc>
          <w:tcPr>
            <w:tcW w:w="2310" w:type="pct"/>
            <w:vAlign w:val="center"/>
          </w:tcPr>
          <w:p w:rsidR="0018722C">
            <w:pPr>
              <w:pStyle w:val="affff9"/>
              <w:topLinePunct/>
              <w:ind w:leftChars="0" w:left="0" w:rightChars="0" w:right="0" w:firstLineChars="0" w:firstLine="0"/>
              <w:spacing w:line="240" w:lineRule="atLeast"/>
            </w:pPr>
            <w:r>
              <w:t>5.4</w:t>
            </w:r>
          </w:p>
        </w:tc>
      </w:tr>
      <w:tr>
        <w:tc>
          <w:tcPr>
            <w:tcW w:w="1026" w:type="pct"/>
            <w:vAlign w:val="center"/>
          </w:tcPr>
          <w:p w:rsidR="0018722C">
            <w:pPr>
              <w:pStyle w:val="ac"/>
              <w:topLinePunct/>
              <w:ind w:leftChars="0" w:left="0" w:rightChars="0" w:right="0" w:firstLineChars="0" w:firstLine="0"/>
              <w:spacing w:line="240" w:lineRule="atLeast"/>
            </w:pPr>
            <w:r>
              <w:t>中午</w:t>
            </w:r>
          </w:p>
        </w:tc>
        <w:tc>
          <w:tcPr>
            <w:tcW w:w="1664" w:type="pct"/>
            <w:vAlign w:val="center"/>
          </w:tcPr>
          <w:p w:rsidR="0018722C">
            <w:pPr>
              <w:pStyle w:val="affff9"/>
              <w:topLinePunct/>
              <w:ind w:leftChars="0" w:left="0" w:rightChars="0" w:right="0" w:firstLineChars="0" w:firstLine="0"/>
              <w:spacing w:line="240" w:lineRule="atLeast"/>
            </w:pPr>
            <w:r>
              <w:t>3</w:t>
            </w:r>
          </w:p>
        </w:tc>
        <w:tc>
          <w:tcPr>
            <w:tcW w:w="2310" w:type="pct"/>
            <w:vAlign w:val="center"/>
          </w:tcPr>
          <w:p w:rsidR="0018722C">
            <w:pPr>
              <w:pStyle w:val="affff9"/>
              <w:topLinePunct/>
              <w:ind w:leftChars="0" w:left="0" w:rightChars="0" w:right="0" w:firstLineChars="0" w:firstLine="0"/>
              <w:spacing w:line="240" w:lineRule="atLeast"/>
            </w:pPr>
            <w:r>
              <w:t>3.3</w:t>
            </w:r>
          </w:p>
        </w:tc>
      </w:tr>
      <w:tr>
        <w:tc>
          <w:tcPr>
            <w:tcW w:w="1026" w:type="pct"/>
            <w:vAlign w:val="center"/>
          </w:tcPr>
          <w:p w:rsidR="0018722C">
            <w:pPr>
              <w:pStyle w:val="ac"/>
              <w:topLinePunct/>
              <w:ind w:leftChars="0" w:left="0" w:rightChars="0" w:right="0" w:firstLineChars="0" w:firstLine="0"/>
              <w:spacing w:line="240" w:lineRule="atLeast"/>
            </w:pPr>
            <w:r>
              <w:t>下午</w:t>
            </w:r>
          </w:p>
        </w:tc>
        <w:tc>
          <w:tcPr>
            <w:tcW w:w="1664" w:type="pct"/>
            <w:vAlign w:val="center"/>
          </w:tcPr>
          <w:p w:rsidR="0018722C">
            <w:pPr>
              <w:pStyle w:val="affff9"/>
              <w:topLinePunct/>
              <w:ind w:leftChars="0" w:left="0" w:rightChars="0" w:right="0" w:firstLineChars="0" w:firstLine="0"/>
              <w:spacing w:line="240" w:lineRule="atLeast"/>
            </w:pPr>
            <w:r>
              <w:t>4</w:t>
            </w:r>
          </w:p>
        </w:tc>
        <w:tc>
          <w:tcPr>
            <w:tcW w:w="2310" w:type="pct"/>
            <w:vAlign w:val="center"/>
          </w:tcPr>
          <w:p w:rsidR="0018722C">
            <w:pPr>
              <w:pStyle w:val="affff9"/>
              <w:topLinePunct/>
              <w:ind w:leftChars="0" w:left="0" w:rightChars="0" w:right="0" w:firstLineChars="0" w:firstLine="0"/>
              <w:spacing w:line="240" w:lineRule="atLeast"/>
            </w:pPr>
            <w:r>
              <w:t>32.7</w:t>
            </w:r>
          </w:p>
        </w:tc>
      </w:tr>
      <w:tr>
        <w:tc>
          <w:tcPr>
            <w:tcW w:w="1026" w:type="pct"/>
            <w:vAlign w:val="center"/>
            <w:tcBorders>
              <w:top w:val="single" w:sz="4" w:space="0" w:color="auto"/>
            </w:tcBorders>
          </w:tcPr>
          <w:p w:rsidR="0018722C">
            <w:pPr>
              <w:pStyle w:val="ac"/>
              <w:topLinePunct/>
              <w:ind w:leftChars="0" w:left="0" w:rightChars="0" w:right="0" w:firstLineChars="0" w:firstLine="0"/>
              <w:spacing w:line="240" w:lineRule="atLeast"/>
            </w:pPr>
            <w:r>
              <w:t>晚上</w:t>
            </w:r>
          </w:p>
        </w:tc>
        <w:tc>
          <w:tcPr>
            <w:tcW w:w="1664"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2310" w:type="pct"/>
            <w:vAlign w:val="center"/>
            <w:tcBorders>
              <w:top w:val="single" w:sz="4" w:space="0" w:color="auto"/>
            </w:tcBorders>
          </w:tcPr>
          <w:p w:rsidR="0018722C">
            <w:pPr>
              <w:pStyle w:val="affff9"/>
              <w:topLinePunct/>
              <w:ind w:leftChars="0" w:left="0" w:rightChars="0" w:right="0" w:firstLineChars="0" w:firstLine="0"/>
              <w:spacing w:line="240" w:lineRule="atLeast"/>
            </w:pPr>
            <w:r>
              <w:t>21.8</w:t>
            </w:r>
          </w:p>
        </w:tc>
      </w:tr>
    </w:tbl>
    <w:p w:rsidR="0018722C">
      <w:pPr>
        <w:pStyle w:val="affa"/>
      </w:pPr>
    </w:p>
    <w:p w:rsidR="0018722C">
      <w:pPr>
        <w:pStyle w:val="4"/>
        <w:topLinePunct/>
        <w:ind w:left="200" w:hangingChars="200" w:hanging="200"/>
      </w:pPr>
      <w:r>
        <w:t>4.3.2.2</w:t>
      </w:r>
      <w:r>
        <w:t xml:space="preserve"> </w:t>
      </w:r>
      <w:r>
        <w:t>参加体育锻炼的频率</w:t>
      </w:r>
    </w:p>
    <w:p w:rsidR="0018722C">
      <w:pPr>
        <w:topLinePunct/>
      </w:pPr>
      <w:r>
        <w:t>体育人口是指每周体育锻炼</w:t>
      </w:r>
      <w:r>
        <w:rPr>
          <w:rFonts w:ascii="Times New Roman" w:eastAsia="Times New Roman"/>
        </w:rPr>
        <w:t>3</w:t>
      </w:r>
      <w:r>
        <w:t>次以上，每次锻炼</w:t>
      </w:r>
      <w:r>
        <w:rPr>
          <w:rFonts w:ascii="Times New Roman" w:eastAsia="Times New Roman"/>
        </w:rPr>
        <w:t>30</w:t>
      </w:r>
      <w:r>
        <w:t>分钟以上，每次身体活动达到中等强度以上的人群数量。</w:t>
      </w:r>
    </w:p>
    <w:p w:rsidR="0018722C">
      <w:pPr>
        <w:topLinePunct/>
      </w:pPr>
      <w:r>
        <w:t>通过对研究生参与体育活动的频率调查所得的数据来看</w:t>
      </w:r>
      <w:r>
        <w:t>（</w:t>
      </w:r>
      <w:r>
        <w:t>见</w:t>
      </w:r>
      <w:r>
        <w:t>图</w:t>
      </w:r>
      <w:r>
        <w:rPr>
          <w:rFonts w:ascii="Times New Roman" w:eastAsia="Times New Roman"/>
        </w:rPr>
        <w:t>4</w:t>
      </w:r>
      <w:r>
        <w:rPr>
          <w:rFonts w:ascii="Times New Roman" w:eastAsia="Times New Roman"/>
        </w:rPr>
        <w:t>.</w:t>
      </w:r>
      <w:r>
        <w:rPr>
          <w:rFonts w:ascii="Times New Roman" w:eastAsia="Times New Roman"/>
        </w:rPr>
        <w:t>3</w:t>
      </w:r>
      <w:r>
        <w:t>）</w:t>
      </w:r>
      <w:r>
        <w:t>，选择每</w:t>
      </w:r>
      <w:r>
        <w:t>周</w:t>
      </w:r>
      <w:r>
        <w:rPr>
          <w:rFonts w:ascii="Times New Roman" w:eastAsia="Times New Roman"/>
        </w:rPr>
        <w:t>1-2</w:t>
      </w:r>
      <w:r>
        <w:t>次的最多，有</w:t>
      </w:r>
      <w:r>
        <w:rPr>
          <w:rFonts w:ascii="Times New Roman" w:eastAsia="Times New Roman"/>
        </w:rPr>
        <w:t>56</w:t>
      </w:r>
      <w:r>
        <w:rPr>
          <w:rFonts w:ascii="Times New Roman" w:eastAsia="Times New Roman"/>
        </w:rPr>
        <w:t>.</w:t>
      </w:r>
      <w:r>
        <w:rPr>
          <w:rFonts w:ascii="Times New Roman" w:eastAsia="Times New Roman"/>
        </w:rPr>
        <w:t>6%</w:t>
      </w:r>
      <w:r>
        <w:t>。其次是选择每周</w:t>
      </w:r>
      <w:r>
        <w:rPr>
          <w:rFonts w:ascii="Times New Roman" w:eastAsia="Times New Roman"/>
        </w:rPr>
        <w:t>3</w:t>
      </w:r>
      <w:r>
        <w:t>次，再次是每周</w:t>
      </w:r>
      <w:r>
        <w:rPr>
          <w:rFonts w:ascii="Times New Roman" w:eastAsia="Times New Roman"/>
        </w:rPr>
        <w:t>4</w:t>
      </w:r>
      <w:r>
        <w:t>次，每周锻</w:t>
      </w:r>
      <w:r>
        <w:t>炼</w:t>
      </w:r>
    </w:p>
    <w:p w:rsidR="0018722C">
      <w:pPr>
        <w:pStyle w:val="ae"/>
        <w:topLinePunct/>
      </w:pPr>
      <w:r>
        <w:pict>
          <v:group style="margin-left:93.147491pt;margin-top:83.290451pt;width:408.55pt;height:179.3pt;mso-position-horizontal-relative:page;mso-position-vertical-relative:paragraph;z-index:2704;mso-wrap-distance-left:0;mso-wrap-distance-right:0" coordorigin="1863,1666" coordsize="8171,3586">
            <v:rect style="position:absolute;left:1869;top:1672;width:8158;height:3574" filled="false" stroked="true" strokeweight=".629433pt" strokecolor="#000000">
              <v:stroke dashstyle="solid"/>
            </v:rect>
            <v:shape style="position:absolute;left:2614;top:4525;width:5557;height:253" coordorigin="2614,4526" coordsize="5557,253" path="m8171,4526l2930,4526,2614,4778,7855,4778,8171,4526xe" filled="true" fillcolor="#808080" stroked="false">
              <v:path arrowok="t"/>
              <v:fill type="solid"/>
            </v:shape>
            <v:shape style="position:absolute;left:2614;top:1798;width:316;height:2981" coordorigin="2614,1798" coordsize="316,2981" path="m2930,1798l2614,2051,2614,4778,2930,4526,2930,1798xe" filled="true" fillcolor="#c0c0c0" stroked="false">
              <v:path arrowok="t"/>
              <v:fill type="solid"/>
            </v:shape>
            <v:rect style="position:absolute;left:2930;top:1798;width:5241;height:2728" filled="true" fillcolor="#c0c0c0" stroked="false">
              <v:fill type="solid"/>
            </v:rect>
            <v:line style="position:absolute" from="2621,4785" to="2924,4545" stroked="true" strokeweight=".629703pt" strokecolor="#000000">
              <v:stroke dashstyle="solid"/>
            </v:line>
            <v:line style="position:absolute" from="7306,4532" to="8164,4532" stroked="true" strokeweight=".62924pt" strokecolor="#000000">
              <v:stroke dashstyle="solid"/>
            </v:line>
            <v:line style="position:absolute" from="6358,4532" to="6927,4532" stroked="true" strokeweight=".62924pt" strokecolor="#000000">
              <v:stroke dashstyle="solid"/>
            </v:line>
            <v:line style="position:absolute" from="4679,4532" to="5614,4532" stroked="true" strokeweight=".62924pt" strokecolor="#000000">
              <v:stroke dashstyle="solid"/>
            </v:line>
            <v:line style="position:absolute" from="3366,4532" to="4300,4532" stroked="true" strokeweight=".62924pt" strokecolor="#000000">
              <v:stroke dashstyle="solid"/>
            </v:line>
            <v:line style="position:absolute" from="2936,4532" to="2999,4532" stroked="true" strokeweight=".62924pt" strokecolor="#000000">
              <v:stroke dashstyle="solid"/>
            </v:line>
            <v:line style="position:absolute" from="2621,4444" to="2924,4204" stroked="true" strokeweight=".629703pt" strokecolor="#000000">
              <v:stroke dashstyle="solid"/>
            </v:line>
            <v:line style="position:absolute" from="5992,4191" to="8164,4191" stroked="true" strokeweight=".62924pt" strokecolor="#000000">
              <v:stroke dashstyle="solid"/>
            </v:line>
            <v:line style="position:absolute" from="4679,4191" to="5614,4191" stroked="true" strokeweight=".62924pt" strokecolor="#000000">
              <v:stroke dashstyle="solid"/>
            </v:line>
            <v:line style="position:absolute" from="3366,4191" to="4300,4191" stroked="true" strokeweight=".62924pt" strokecolor="#000000">
              <v:stroke dashstyle="solid"/>
            </v:line>
            <v:line style="position:absolute" from="2936,4191" to="2999,4191" stroked="true" strokeweight=".62924pt" strokecolor="#000000">
              <v:stroke dashstyle="solid"/>
            </v:line>
            <v:line style="position:absolute" from="2621,4103" to="2924,3863" stroked="true" strokeweight=".629703pt" strokecolor="#000000">
              <v:stroke dashstyle="solid"/>
            </v:line>
            <v:line style="position:absolute" from="5992,3850" to="8164,3850" stroked="true" strokeweight=".62924pt" strokecolor="#000000">
              <v:stroke dashstyle="solid"/>
            </v:line>
            <v:line style="position:absolute" from="4679,3850" to="5614,3850" stroked="true" strokeweight=".62924pt" strokecolor="#000000">
              <v:stroke dashstyle="solid"/>
            </v:line>
            <v:line style="position:absolute" from="2936,3850" to="4300,3850" stroked="true" strokeweight=".62924pt" strokecolor="#000000">
              <v:stroke dashstyle="solid"/>
            </v:line>
            <v:line style="position:absolute" from="2621,3762" to="2924,3522" stroked="true" strokeweight=".629703pt" strokecolor="#000000">
              <v:stroke dashstyle="solid"/>
            </v:line>
            <v:line style="position:absolute" from="5992,3509" to="8164,3509" stroked="true" strokeweight=".62924pt" strokecolor="#000000">
              <v:stroke dashstyle="solid"/>
            </v:line>
            <v:line style="position:absolute" from="2936,3509" to="5614,3509" stroked="true" strokeweight=".62924pt" strokecolor="#000000">
              <v:stroke dashstyle="solid"/>
            </v:line>
            <v:line style="position:absolute" from="2621,3421" to="2924,3181" stroked="true" strokeweight=".629703pt" strokecolor="#000000">
              <v:stroke dashstyle="solid"/>
            </v:line>
            <v:line style="position:absolute" from="5992,3168" to="8164,3168" stroked="true" strokeweight=".62924pt" strokecolor="#000000">
              <v:stroke dashstyle="solid"/>
            </v:line>
            <v:line style="position:absolute" from="2936,3168" to="5614,3168" stroked="true" strokeweight=".62924pt" strokecolor="#000000">
              <v:stroke dashstyle="solid"/>
            </v:line>
            <v:line style="position:absolute" from="2621,3080" to="2924,2840" stroked="true" strokeweight=".629703pt" strokecolor="#000000">
              <v:stroke dashstyle="solid"/>
            </v:line>
            <v:line style="position:absolute" from="5992,2827" to="8164,2827" stroked="true" strokeweight=".62924pt" strokecolor="#000000">
              <v:stroke dashstyle="solid"/>
            </v:line>
            <v:line style="position:absolute" from="2936,2827" to="5614,2827" stroked="true" strokeweight=".62924pt" strokecolor="#000000">
              <v:stroke dashstyle="solid"/>
            </v:line>
            <v:line style="position:absolute" from="2621,2739" to="2924,2499" stroked="true" strokeweight=".629703pt" strokecolor="#000000">
              <v:stroke dashstyle="solid"/>
            </v:line>
            <v:line style="position:absolute" from="5992,2486" to="8164,2486" stroked="true" strokeweight=".62924pt" strokecolor="#000000">
              <v:stroke dashstyle="solid"/>
            </v:line>
            <v:line style="position:absolute" from="2936,2486" to="5614,2486" stroked="true" strokeweight=".62924pt" strokecolor="#000000">
              <v:stroke dashstyle="solid"/>
            </v:line>
            <v:line style="position:absolute" from="2621,2398" to="2924,2158" stroked="true" strokeweight=".629703pt" strokecolor="#000000">
              <v:stroke dashstyle="solid"/>
            </v:line>
            <v:line style="position:absolute" from="5992,2145" to="8164,2145" stroked="true" strokeweight=".62924pt" strokecolor="#000000">
              <v:stroke dashstyle="solid"/>
            </v:line>
            <v:line style="position:absolute" from="2936,2145" to="5614,2145" stroked="true" strokeweight=".62924pt" strokecolor="#000000">
              <v:stroke dashstyle="solid"/>
            </v:line>
            <v:line style="position:absolute" from="2621,2057" to="2924,1817" stroked="true" strokeweight=".629703pt" strokecolor="#000000">
              <v:stroke dashstyle="solid"/>
            </v:line>
            <v:line style="position:absolute" from="2936,1805" to="8164,1805" stroked="true" strokeweight=".62924pt" strokecolor="#000000">
              <v:stroke dashstyle="solid"/>
            </v:line>
            <v:shape style="position:absolute;left:2620;top:4532;width:5557;height:253" coordorigin="2621,4532" coordsize="5557,253" path="m8177,4532l7861,4785,2621,4785,2936,4532,8177,4532xe" filled="false" stroked="true" strokeweight=".629242pt" strokecolor="#000000">
              <v:path arrowok="t"/>
              <v:stroke dashstyle="solid"/>
            </v:shape>
            <v:shape style="position:absolute;left:2620;top:1804;width:316;height:2981" coordorigin="2621,1805" coordsize="316,2981" path="m2621,4785l2621,2057,2936,1805,2936,4532,2621,4785e" filled="false" stroked="true" strokeweight=".630428pt" strokecolor="#808080">
              <v:path arrowok="t"/>
              <v:stroke dashstyle="solid"/>
            </v:shape>
            <v:rect style="position:absolute;left:2936;top:1804;width:5241;height:2728" filled="false" stroked="true" strokeweight=".629496pt" strokecolor="#808080">
              <v:stroke dashstyle="solid"/>
            </v:rect>
            <v:shape style="position:absolute;left:3365;top:3963;width:127;height:746" coordorigin="3366,3964" coordsize="127,746" path="m3492,3964l3366,4052,3366,4709,3492,4608,3492,3964xe" filled="true" fillcolor="#4d4d80" stroked="false">
              <v:path arrowok="t"/>
              <v:fill type="solid"/>
            </v:shape>
            <v:shape style="position:absolute;left:3365;top:3963;width:127;height:746" coordorigin="3366,3964" coordsize="127,746" path="m3366,4709l3366,4052,3492,3964,3492,4608,3366,4709xe" filled="false" stroked="true" strokeweight=".630408pt" strokecolor="#000000">
              <v:path arrowok="t"/>
              <v:stroke dashstyle="solid"/>
            </v:shape>
            <v:rect style="position:absolute;left:2999;top:4052;width:367;height:657" filled="true" fillcolor="#9999ff" stroked="false">
              <v:fill type="solid"/>
            </v:rect>
            <v:rect style="position:absolute;left:2999;top:4052;width:367;height:657" filled="false" stroked="true" strokeweight=".630156pt" strokecolor="#000000">
              <v:stroke dashstyle="solid"/>
            </v:rect>
            <v:shape style="position:absolute;left:2999;top:3963;width:493;height:89" coordorigin="2999,3964" coordsize="493,89" path="m3492,3964l3126,3964,2999,4052,3366,4052,3492,3964xe" filled="true" fillcolor="#7373be" stroked="false">
              <v:path arrowok="t"/>
              <v:fill type="solid"/>
            </v:shape>
            <v:shape style="position:absolute;left:2999;top:3963;width:493;height:89" coordorigin="2999,3964" coordsize="493,89" path="m3366,4052l3492,3964,3126,3964,2999,4052,3366,4052xe" filled="false" stroked="true" strokeweight=".629277pt" strokecolor="#000000">
              <v:path arrowok="t"/>
              <v:stroke dashstyle="solid"/>
            </v:shape>
            <v:shape style="position:absolute;left:3359;top:4551;width:518;height:165" type="#_x0000_t75" stroked="false">
              <v:imagedata r:id="rId35" o:title=""/>
            </v:shape>
            <v:shape style="position:absolute;left:3365;top:4557;width:505;height:102" coordorigin="3366,4557" coordsize="505,102" path="m3871,4557l3492,4557,3366,4658,3745,4658,3871,4557xe" filled="true" fillcolor="#73254d" stroked="false">
              <v:path arrowok="t"/>
              <v:fill type="solid"/>
            </v:shape>
            <v:shape style="position:absolute;left:3365;top:4557;width:505;height:102" coordorigin="3366,4557" coordsize="505,102" path="m3745,4658l3871,4557,3492,4557,3366,4658,3745,4658xe" filled="false" stroked="true" strokeweight=".629286pt" strokecolor="#000000">
              <v:path arrowok="t"/>
              <v:stroke dashstyle="solid"/>
            </v:shape>
            <v:shape style="position:absolute;left:4678;top:3622;width:127;height:1087" coordorigin="4679,3623" coordsize="127,1087" path="m4805,3623l4679,3724,4679,4709,4805,4608,4805,3623xe" filled="true" fillcolor="#4d4d80" stroked="false">
              <v:path arrowok="t"/>
              <v:fill type="solid"/>
            </v:shape>
            <v:shape style="position:absolute;left:4678;top:3622;width:127;height:1087" coordorigin="4679,3623" coordsize="127,1087" path="m4679,4709l4679,3724,4805,3623,4805,4608,4679,4709xe" filled="false" stroked="true" strokeweight=".630426pt" strokecolor="#000000">
              <v:path arrowok="t"/>
              <v:stroke dashstyle="solid"/>
            </v:shape>
            <v:rect style="position:absolute;left:4300;top:3723;width:379;height:985" filled="true" fillcolor="#9999ff" stroked="false">
              <v:fill type="solid"/>
            </v:rect>
            <v:rect style="position:absolute;left:4300;top:3723;width:379;height:985" filled="false" stroked="true" strokeweight=".630287pt" strokecolor="#000000">
              <v:stroke dashstyle="solid"/>
            </v:rect>
            <v:shape style="position:absolute;left:4300;top:3622;width:506;height:102" coordorigin="4300,3623" coordsize="506,102" path="m4805,3623l4439,3623,4300,3724,4679,3724,4805,3623xe" filled="true" fillcolor="#7373be" stroked="false">
              <v:path arrowok="t"/>
              <v:fill type="solid"/>
            </v:shape>
            <v:shape style="position:absolute;left:4300;top:3622;width:506;height:102" coordorigin="4300,3623" coordsize="506,102" path="m4679,3724l4805,3623,4439,3623,4300,3724,4679,3724xe" filled="false" stroked="true" strokeweight=".629286pt" strokecolor="#000000">
              <v:path arrowok="t"/>
              <v:stroke dashstyle="solid"/>
            </v:shape>
            <v:shape style="position:absolute;left:4672;top:4538;width:518;height:177" type="#_x0000_t75" stroked="false">
              <v:imagedata r:id="rId36" o:title=""/>
            </v:shape>
            <v:shape style="position:absolute;left:4678;top:4544;width:506;height:89" coordorigin="4679,4545" coordsize="506,89" path="m5184,4545l4805,4545,4679,4633,5058,4633,5184,4545xe" filled="true" fillcolor="#73254d" stroked="false">
              <v:path arrowok="t"/>
              <v:fill type="solid"/>
            </v:shape>
            <v:shape style="position:absolute;left:4678;top:4544;width:506;height:89" coordorigin="4679,4545" coordsize="506,89" path="m5058,4633l5184,4545,4805,4545,4679,4633,5058,4633xe" filled="false" stroked="true" strokeweight=".629275pt" strokecolor="#000000">
              <v:path arrowok="t"/>
              <v:stroke dashstyle="solid"/>
            </v:shape>
            <v:shape style="position:absolute;left:5992;top:1917;width:127;height:2791" coordorigin="5992,1918" coordsize="127,2791" path="m6118,1918l5992,2019,5992,4709,6118,4608,6118,1918xe" filled="true" fillcolor="#4d4d80" stroked="false">
              <v:path arrowok="t"/>
              <v:fill type="solid"/>
            </v:shape>
            <v:shape style="position:absolute;left:5992;top:1917;width:127;height:2791" coordorigin="5992,1918" coordsize="127,2791" path="m5992,4709l5992,2019,6118,1918,6118,4608,5992,4709xe" filled="false" stroked="true" strokeweight=".630439pt" strokecolor="#000000">
              <v:path arrowok="t"/>
              <v:stroke dashstyle="solid"/>
            </v:shape>
            <v:rect style="position:absolute;left:5613;top:2019;width:379;height:2690" filled="true" fillcolor="#9999ff" stroked="false">
              <v:fill type="solid"/>
            </v:rect>
            <v:rect style="position:absolute;left:5613;top:2019;width:379;height:2690" filled="false" stroked="true" strokeweight=".630418pt" strokecolor="#000000">
              <v:stroke dashstyle="solid"/>
            </v:rect>
            <v:shape style="position:absolute;left:5613;top:1917;width:505;height:102" coordorigin="5614,1918" coordsize="505,102" path="m6118,1918l5740,1918,5614,2019,5992,2019,6118,1918xe" filled="true" fillcolor="#7373be" stroked="false">
              <v:path arrowok="t"/>
              <v:fill type="solid"/>
            </v:shape>
            <v:shape style="position:absolute;left:5613;top:1917;width:505;height:102" coordorigin="5614,1918" coordsize="505,102" path="m5992,2019l6118,1918,5740,1918,5614,2019,5992,2019xe" filled="false" stroked="true" strokeweight=".629286pt" strokecolor="#000000">
              <v:path arrowok="t"/>
              <v:stroke dashstyle="solid"/>
            </v:shape>
            <v:shape style="position:absolute;left:5986;top:4412;width:518;height:303" type="#_x0000_t75" stroked="false">
              <v:imagedata r:id="rId37" o:title=""/>
            </v:shape>
            <v:shape style="position:absolute;left:5992;top:4418;width:506;height:89" coordorigin="5992,4419" coordsize="506,89" path="m6498,4419l6118,4419,5992,4507,6358,4507,6498,4419xe" filled="true" fillcolor="#73254d" stroked="false">
              <v:path arrowok="t"/>
              <v:fill type="solid"/>
            </v:shape>
            <v:shape style="position:absolute;left:5992;top:4418;width:506;height:89" coordorigin="5992,4419" coordsize="506,89" path="m6358,4507l6498,4419,6118,4419,5992,4507,6358,4507xe" filled="false" stroked="true" strokeweight=".629275pt" strokecolor="#000000">
              <v:path arrowok="t"/>
              <v:stroke dashstyle="solid"/>
            </v:shape>
            <v:shape style="position:absolute;left:7305;top:4165;width:127;height:543" coordorigin="7306,4166" coordsize="127,543" path="m7432,4166l7306,4267,7306,4709,7432,4608,7432,4166xe" filled="true" fillcolor="#4d4d80" stroked="false">
              <v:path arrowok="t"/>
              <v:fill type="solid"/>
            </v:shape>
            <v:shape style="position:absolute;left:7305;top:4165;width:127;height:543" coordorigin="7306,4166" coordsize="127,543" path="m7306,4709l7306,4267,7432,4166,7432,4608,7306,4709xe" filled="false" stroked="true" strokeweight=".630380pt" strokecolor="#000000">
              <v:path arrowok="t"/>
              <v:stroke dashstyle="solid"/>
            </v:shape>
            <v:rect style="position:absolute;left:6926;top:4266;width:380;height:443" filled="true" fillcolor="#9999ff" stroked="false">
              <v:fill type="solid"/>
            </v:rect>
            <v:rect style="position:absolute;left:6926;top:4266;width:380;height:443" filled="false" stroked="true" strokeweight=".629932pt" strokecolor="#000000">
              <v:stroke dashstyle="solid"/>
            </v:rect>
            <v:shape style="position:absolute;left:6926;top:4165;width:506;height:101" coordorigin="6927,4166" coordsize="506,101" path="m7432,4166l7053,4166,6927,4267,7306,4267,7432,4166xe" filled="true" fillcolor="#7373be" stroked="false">
              <v:path arrowok="t"/>
              <v:fill type="solid"/>
            </v:shape>
            <v:shape style="position:absolute;left:6926;top:4165;width:506;height:101" coordorigin="6927,4166" coordsize="506,101" path="m7306,4267l7432,4166,7053,4166,6927,4267,7306,4267xe" filled="false" stroked="true" strokeweight=".629286pt" strokecolor="#000000">
              <v:path arrowok="t"/>
              <v:stroke dashstyle="solid"/>
            </v:shape>
            <v:shape style="position:absolute;left:7299;top:4576;width:505;height:139" type="#_x0000_t75" stroked="false">
              <v:imagedata r:id="rId38" o:title=""/>
            </v:shape>
            <v:shape style="position:absolute;left:7305;top:4582;width:493;height:89" coordorigin="7306,4583" coordsize="493,89" path="m7798,4583l7432,4583,7306,4671,7672,4671,7798,4583xe" filled="true" fillcolor="#73254d" stroked="false">
              <v:path arrowok="t"/>
              <v:fill type="solid"/>
            </v:shape>
            <v:shape style="position:absolute;left:7305;top:4582;width:493;height:89" coordorigin="7306,4583" coordsize="493,89" path="m7672,4671l7798,4583,7432,4583,7306,4671,7672,4671xe" filled="false" stroked="true" strokeweight=".629277pt" strokecolor="#000000">
              <v:path arrowok="t"/>
              <v:stroke dashstyle="solid"/>
            </v:shape>
            <v:line style="position:absolute" from="2621,4785" to="2621,2070" stroked="true" strokeweight=".630442pt" strokecolor="#000000">
              <v:stroke dashstyle="solid"/>
            </v:line>
            <v:line style="position:absolute" from="2659,4785" to="2633,4785" stroked="true" strokeweight=".62924pt" strokecolor="#000000">
              <v:stroke dashstyle="solid"/>
            </v:line>
            <v:line style="position:absolute" from="2659,4444" to="2633,4444" stroked="true" strokeweight=".62924pt" strokecolor="#000000">
              <v:stroke dashstyle="solid"/>
            </v:line>
            <v:line style="position:absolute" from="2659,4103" to="2633,4103" stroked="true" strokeweight=".62924pt" strokecolor="#000000">
              <v:stroke dashstyle="solid"/>
            </v:line>
            <v:line style="position:absolute" from="2659,3762" to="2633,3762" stroked="true" strokeweight=".62924pt" strokecolor="#000000">
              <v:stroke dashstyle="solid"/>
            </v:line>
            <v:line style="position:absolute" from="2659,3421" to="2633,3421" stroked="true" strokeweight=".62924pt" strokecolor="#000000">
              <v:stroke dashstyle="solid"/>
            </v:line>
            <v:line style="position:absolute" from="2659,3080" to="2633,3080" stroked="true" strokeweight=".62924pt" strokecolor="#000000">
              <v:stroke dashstyle="solid"/>
            </v:line>
            <v:line style="position:absolute" from="2659,2739" to="2633,2739" stroked="true" strokeweight=".62924pt" strokecolor="#000000">
              <v:stroke dashstyle="solid"/>
            </v:line>
            <v:line style="position:absolute" from="2659,2398" to="2633,2398" stroked="true" strokeweight=".62924pt" strokecolor="#000000">
              <v:stroke dashstyle="solid"/>
            </v:line>
            <v:line style="position:absolute" from="2659,2057" to="2633,2057" stroked="true" strokeweight=".62924pt" strokecolor="#000000">
              <v:stroke dashstyle="solid"/>
            </v:line>
            <v:line style="position:absolute" from="2621,4785" to="7849,4785" stroked="true" strokeweight=".62924pt" strokecolor="#000000">
              <v:stroke dashstyle="solid"/>
            </v:line>
            <v:line style="position:absolute" from="2621,4747" to="2621,4772" stroked="true" strokeweight=".630442pt" strokecolor="#000000">
              <v:stroke dashstyle="solid"/>
            </v:line>
            <v:line style="position:absolute" from="3934,4747" to="3934,4772" stroked="true" strokeweight=".630442pt" strokecolor="#000000">
              <v:stroke dashstyle="solid"/>
            </v:line>
            <v:line style="position:absolute" from="5235,4747" to="5235,4772" stroked="true" strokeweight=".630442pt" strokecolor="#000000">
              <v:stroke dashstyle="solid"/>
            </v:line>
            <v:line style="position:absolute" from="6548,4747" to="6548,4772" stroked="true" strokeweight=".630442pt" strokecolor="#000000">
              <v:stroke dashstyle="solid"/>
            </v:line>
            <v:line style="position:absolute" from="7861,4747" to="7861,4772" stroked="true" strokeweight=".630442pt" strokecolor="#000000">
              <v:stroke dashstyle="solid"/>
            </v:line>
            <v:rect style="position:absolute;left:8574;top:3187;width:1402;height:531" filled="false" stroked="true" strokeweight=".62939pt" strokecolor="#000000">
              <v:stroke dashstyle="solid"/>
            </v:rect>
            <v:rect style="position:absolute;left:8650;top:3288;width:114;height:114" filled="true" fillcolor="#9999ff" stroked="false">
              <v:fill type="solid"/>
            </v:rect>
            <v:rect style="position:absolute;left:8650;top:3288;width:114;height:114" filled="false" stroked="true" strokeweight=".629840pt" strokecolor="#000000">
              <v:stroke dashstyle="solid"/>
            </v:rect>
            <v:rect style="position:absolute;left:8650;top:3553;width:114;height:114" filled="true" fillcolor="#993366" stroked="false">
              <v:fill type="solid"/>
            </v:rect>
            <v:rect style="position:absolute;left:8650;top:3553;width:114;height:114" filled="false" stroked="true" strokeweight=".629840pt" strokecolor="#000000">
              <v:stroke dashstyle="solid"/>
            </v:rect>
            <v:rect style="position:absolute;left:1869;top:1672;width:8158;height:3574" filled="false" stroked="true" strokeweight=".629433pt" strokecolor="#000000">
              <v:stroke dashstyle="solid"/>
            </v:rect>
            <v:shape style="position:absolute;left:2286;top:1965;width:323;height:2590" type="#_x0000_t202" filled="false" stroked="false">
              <v:textbox inset="0,0,0,0">
                <w:txbxContent>
                  <w:p w:rsidR="0018722C">
                    <w:pPr>
                      <w:spacing w:line="202" w:lineRule="exact" w:before="0"/>
                      <w:ind w:leftChars="0" w:left="0" w:rightChars="0" w:right="0" w:firstLineChars="0" w:firstLine="0"/>
                      <w:jc w:val="left"/>
                      <w:rPr>
                        <w:sz w:val="20"/>
                      </w:rPr>
                    </w:pPr>
                    <w:r>
                      <w:rPr>
                        <w:sz w:val="20"/>
                      </w:rPr>
                      <w:t>800</w:t>
                    </w:r>
                  </w:p>
                  <w:p w:rsidR="0018722C">
                    <w:pPr>
                      <w:spacing w:before="79"/>
                      <w:ind w:leftChars="0" w:left="0" w:rightChars="0" w:right="0" w:firstLineChars="0" w:firstLine="0"/>
                      <w:jc w:val="left"/>
                      <w:rPr>
                        <w:sz w:val="20"/>
                      </w:rPr>
                    </w:pPr>
                    <w:r>
                      <w:rPr>
                        <w:sz w:val="20"/>
                      </w:rPr>
                      <w:t>700</w:t>
                    </w:r>
                  </w:p>
                  <w:p w:rsidR="0018722C">
                    <w:pPr>
                      <w:spacing w:before="79"/>
                      <w:ind w:leftChars="0" w:left="0" w:rightChars="0" w:right="0" w:firstLineChars="0" w:firstLine="0"/>
                      <w:jc w:val="left"/>
                      <w:rPr>
                        <w:sz w:val="20"/>
                      </w:rPr>
                    </w:pPr>
                    <w:r>
                      <w:rPr>
                        <w:sz w:val="20"/>
                      </w:rPr>
                      <w:t>600</w:t>
                    </w:r>
                  </w:p>
                  <w:p w:rsidR="0018722C">
                    <w:pPr>
                      <w:spacing w:before="79"/>
                      <w:ind w:leftChars="0" w:left="0" w:rightChars="0" w:right="0" w:firstLineChars="0" w:firstLine="0"/>
                      <w:jc w:val="left"/>
                      <w:rPr>
                        <w:sz w:val="20"/>
                      </w:rPr>
                    </w:pPr>
                    <w:r>
                      <w:rPr>
                        <w:sz w:val="20"/>
                      </w:rPr>
                      <w:t>500</w:t>
                    </w:r>
                  </w:p>
                  <w:p w:rsidR="0018722C">
                    <w:pPr>
                      <w:spacing w:before="79"/>
                      <w:ind w:leftChars="0" w:left="0" w:rightChars="0" w:right="0" w:firstLineChars="0" w:firstLine="0"/>
                      <w:jc w:val="left"/>
                      <w:rPr>
                        <w:sz w:val="20"/>
                      </w:rPr>
                    </w:pPr>
                    <w:r>
                      <w:rPr>
                        <w:sz w:val="20"/>
                      </w:rPr>
                      <w:t>400</w:t>
                    </w:r>
                  </w:p>
                  <w:p w:rsidR="0018722C">
                    <w:pPr>
                      <w:spacing w:before="79"/>
                      <w:ind w:leftChars="0" w:left="0" w:rightChars="0" w:right="0" w:firstLineChars="0" w:firstLine="0"/>
                      <w:jc w:val="left"/>
                      <w:rPr>
                        <w:sz w:val="20"/>
                      </w:rPr>
                    </w:pPr>
                    <w:r>
                      <w:rPr>
                        <w:sz w:val="20"/>
                      </w:rPr>
                      <w:t>300</w:t>
                    </w:r>
                  </w:p>
                  <w:p w:rsidR="0018722C">
                    <w:pPr>
                      <w:spacing w:before="78"/>
                      <w:ind w:leftChars="0" w:left="0" w:rightChars="0" w:right="0" w:firstLineChars="0" w:firstLine="0"/>
                      <w:jc w:val="left"/>
                      <w:rPr>
                        <w:sz w:val="20"/>
                      </w:rPr>
                    </w:pPr>
                    <w:r>
                      <w:rPr>
                        <w:sz w:val="20"/>
                      </w:rPr>
                      <w:t>200</w:t>
                    </w:r>
                  </w:p>
                  <w:p w:rsidR="0018722C">
                    <w:pPr>
                      <w:spacing w:before="78"/>
                      <w:ind w:leftChars="0" w:left="0" w:rightChars="0" w:right="0" w:firstLineChars="0" w:firstLine="0"/>
                      <w:jc w:val="left"/>
                      <w:rPr>
                        <w:sz w:val="20"/>
                      </w:rPr>
                    </w:pPr>
                    <w:r>
                      <w:rPr>
                        <w:sz w:val="20"/>
                      </w:rPr>
                      <w:t>100</w:t>
                    </w:r>
                  </w:p>
                </w:txbxContent>
              </v:textbox>
              <w10:wrap type="none"/>
            </v:shape>
            <v:shape style="position:absolute;left:5695;top:1826;width:323;height:203" type="#_x0000_t202" filled="false" stroked="false">
              <v:textbox inset="0,0,0,0">
                <w:txbxContent>
                  <w:p w:rsidR="0018722C">
                    <w:pPr>
                      <w:spacing w:line="202" w:lineRule="exact" w:before="0"/>
                      <w:ind w:leftChars="0" w:left="0" w:rightChars="0" w:right="0" w:firstLineChars="0" w:firstLine="0"/>
                      <w:jc w:val="left"/>
                      <w:rPr>
                        <w:sz w:val="20"/>
                      </w:rPr>
                    </w:pPr>
                    <w:r>
                      <w:rPr>
                        <w:sz w:val="20"/>
                      </w:rPr>
                      <w:t>790</w:t>
                    </w:r>
                  </w:p>
                </w:txbxContent>
              </v:textbox>
              <w10:wrap type="none"/>
            </v:shape>
            <v:shape style="position:absolute;left:8827;top:3240;width:1132;height:468" type="#_x0000_t202" filled="false" stroked="false">
              <v:textbox inset="0,0,0,0">
                <w:txbxContent>
                  <w:p w:rsidR="0018722C">
                    <w:pPr>
                      <w:spacing w:line="202" w:lineRule="exact" w:before="0"/>
                      <w:ind w:leftChars="0" w:left="0" w:rightChars="0" w:right="0" w:firstLineChars="0" w:firstLine="0"/>
                      <w:jc w:val="left"/>
                      <w:rPr>
                        <w:sz w:val="20"/>
                      </w:rPr>
                    </w:pPr>
                    <w:r>
                      <w:rPr>
                        <w:sz w:val="20"/>
                      </w:rPr>
                      <w:t>人数</w:t>
                    </w:r>
                  </w:p>
                  <w:p w:rsidR="0018722C">
                    <w:pPr>
                      <w:spacing w:before="3"/>
                      <w:ind w:leftChars="0" w:left="0" w:rightChars="0" w:right="0" w:firstLineChars="0" w:firstLine="0"/>
                      <w:jc w:val="left"/>
                      <w:rPr>
                        <w:sz w:val="20"/>
                      </w:rPr>
                    </w:pPr>
                    <w:r>
                      <w:rPr>
                        <w:sz w:val="20"/>
                      </w:rPr>
                      <w:t>百分比（%）</w:t>
                    </w:r>
                  </w:p>
                </w:txbxContent>
              </v:textbox>
              <w10:wrap type="none"/>
            </v:shape>
            <v:shape style="position:absolute;left:2487;top:4692;width:122;height:203" type="#_x0000_t202" filled="false" stroked="false">
              <v:textbox inset="0,0,0,0">
                <w:txbxContent>
                  <w:p w:rsidR="0018722C">
                    <w:pPr>
                      <w:spacing w:line="202" w:lineRule="exact" w:before="0"/>
                      <w:ind w:leftChars="0" w:left="0" w:rightChars="0" w:right="0" w:firstLineChars="0" w:firstLine="0"/>
                      <w:jc w:val="left"/>
                      <w:rPr>
                        <w:sz w:val="20"/>
                      </w:rPr>
                    </w:pPr>
                    <w:r>
                      <w:rPr>
                        <w:w w:val="101"/>
                        <w:sz w:val="20"/>
                      </w:rPr>
                      <w:t>0</w:t>
                    </w:r>
                  </w:p>
                </w:txbxContent>
              </v:textbox>
              <w10:wrap type="none"/>
            </v:shape>
            <v:shape style="position:absolute;left:2967;top:4831;width:627;height:203" type="#_x0000_t202" filled="false" stroked="false">
              <v:textbox inset="0,0,0,0">
                <w:txbxContent>
                  <w:p w:rsidR="0018722C">
                    <w:pPr>
                      <w:spacing w:line="202" w:lineRule="exact" w:before="0"/>
                      <w:ind w:leftChars="0" w:left="0" w:rightChars="0" w:right="0" w:firstLineChars="0" w:firstLine="0"/>
                      <w:jc w:val="left"/>
                      <w:rPr>
                        <w:sz w:val="20"/>
                      </w:rPr>
                    </w:pPr>
                    <w:r>
                      <w:rPr>
                        <w:sz w:val="20"/>
                      </w:rPr>
                      <w:t>4次/周</w:t>
                    </w:r>
                  </w:p>
                </w:txbxContent>
              </v:textbox>
              <w10:wrap type="none"/>
            </v:shape>
            <v:shape style="position:absolute;left:4268;top:4831;width:627;height:203" type="#_x0000_t202" filled="false" stroked="false">
              <v:textbox inset="0,0,0,0">
                <w:txbxContent>
                  <w:p w:rsidR="0018722C">
                    <w:pPr>
                      <w:spacing w:line="202" w:lineRule="exact" w:before="0"/>
                      <w:ind w:leftChars="0" w:left="0" w:rightChars="0" w:right="0" w:firstLineChars="0" w:firstLine="0"/>
                      <w:jc w:val="left"/>
                      <w:rPr>
                        <w:sz w:val="20"/>
                      </w:rPr>
                    </w:pPr>
                    <w:r>
                      <w:rPr>
                        <w:sz w:val="20"/>
                      </w:rPr>
                      <w:t>3次/周</w:t>
                    </w:r>
                  </w:p>
                </w:txbxContent>
              </v:textbox>
              <w10:wrap type="none"/>
            </v:shape>
            <v:shape style="position:absolute;left:5480;top:4831;width:828;height:203" type="#_x0000_t202" filled="false" stroked="false">
              <v:textbox inset="0,0,0,0">
                <w:txbxContent>
                  <w:p w:rsidR="0018722C">
                    <w:pPr>
                      <w:spacing w:line="202" w:lineRule="exact" w:before="0"/>
                      <w:ind w:leftChars="0" w:left="0" w:rightChars="0" w:right="0" w:firstLineChars="0" w:firstLine="0"/>
                      <w:jc w:val="left"/>
                      <w:rPr>
                        <w:sz w:val="20"/>
                      </w:rPr>
                    </w:pPr>
                    <w:r>
                      <w:rPr>
                        <w:sz w:val="20"/>
                      </w:rPr>
                      <w:t>1-2次/周</w:t>
                    </w:r>
                  </w:p>
                </w:txbxContent>
              </v:textbox>
              <w10:wrap type="none"/>
            </v:shape>
            <v:shape style="position:absolute;left:6996;top:4831;width:425;height:203" type="#_x0000_t202" filled="false" stroked="false">
              <v:textbox inset="0,0,0,0">
                <w:txbxContent>
                  <w:p w:rsidR="0018722C">
                    <w:pPr>
                      <w:spacing w:line="202" w:lineRule="exact" w:before="0"/>
                      <w:ind w:leftChars="0" w:left="0" w:rightChars="0" w:right="0" w:firstLineChars="0" w:firstLine="0"/>
                      <w:jc w:val="left"/>
                      <w:rPr>
                        <w:sz w:val="20"/>
                      </w:rPr>
                    </w:pPr>
                    <w:r>
                      <w:rPr>
                        <w:sz w:val="20"/>
                      </w:rPr>
                      <w:t>其他</w:t>
                    </w:r>
                  </w:p>
                </w:txbxContent>
              </v:textbox>
              <w10:wrap type="none"/>
            </v:shape>
            <v:shape style="position:absolute;left:4394;top:3531;width:323;height:203" type="#_x0000_t202" filled="false" stroked="false">
              <v:textbox inset="0,0,0,0">
                <w:txbxContent>
                  <w:p w:rsidR="0018722C">
                    <w:pPr>
                      <w:spacing w:line="202" w:lineRule="exact" w:before="0"/>
                      <w:ind w:leftChars="0" w:left="0" w:rightChars="0" w:right="0" w:firstLineChars="0" w:firstLine="0"/>
                      <w:jc w:val="left"/>
                      <w:rPr>
                        <w:sz w:val="20"/>
                      </w:rPr>
                    </w:pPr>
                    <w:r>
                      <w:rPr>
                        <w:sz w:val="20"/>
                      </w:rPr>
                      <w:t>288</w:t>
                    </w:r>
                  </w:p>
                </w:txbxContent>
              </v:textbox>
              <w10:wrap type="none"/>
            </v:shape>
            <v:shape style="position:absolute;left:3081;top:3872;width:323;height:203" type="#_x0000_t202" filled="false" stroked="false">
              <v:textbox inset="0,0,0,0">
                <w:txbxContent>
                  <w:p w:rsidR="0018722C">
                    <w:pPr>
                      <w:spacing w:line="202" w:lineRule="exact" w:before="0"/>
                      <w:ind w:leftChars="0" w:left="0" w:rightChars="0" w:right="0" w:firstLineChars="0" w:firstLine="0"/>
                      <w:jc w:val="left"/>
                      <w:rPr>
                        <w:sz w:val="20"/>
                      </w:rPr>
                    </w:pPr>
                    <w:r>
                      <w:rPr>
                        <w:sz w:val="20"/>
                      </w:rPr>
                      <w:t>190</w:t>
                    </w:r>
                  </w:p>
                </w:txbxContent>
              </v:textbox>
              <w10:wrap type="none"/>
            </v:shape>
            <v:shape style="position:absolute;left:7009;top:4074;width:323;height:203" type="#_x0000_t202" filled="false" stroked="false">
              <v:textbox inset="0,0,0,0">
                <w:txbxContent>
                  <w:p w:rsidR="0018722C">
                    <w:pPr>
                      <w:spacing w:line="202" w:lineRule="exact" w:before="0"/>
                      <w:ind w:leftChars="0" w:left="0" w:rightChars="0" w:right="0" w:firstLineChars="0" w:firstLine="0"/>
                      <w:jc w:val="left"/>
                      <w:rPr>
                        <w:sz w:val="20"/>
                      </w:rPr>
                    </w:pPr>
                    <w:r>
                      <w:rPr>
                        <w:sz w:val="20"/>
                      </w:rPr>
                      <w:t>129</w:t>
                    </w:r>
                  </w:p>
                </w:txbxContent>
              </v:textbox>
              <w10:wrap type="none"/>
            </v:shape>
            <v:shape style="position:absolute;left:3397;top:4465;width:424;height:203" type="#_x0000_t202" filled="false" stroked="false">
              <v:textbox inset="0,0,0,0">
                <w:txbxContent>
                  <w:p w:rsidR="0018722C">
                    <w:pPr>
                      <w:spacing w:line="202" w:lineRule="exact" w:before="0"/>
                      <w:ind w:leftChars="0" w:left="0" w:rightChars="0" w:right="0" w:firstLineChars="0" w:firstLine="0"/>
                      <w:jc w:val="left"/>
                      <w:rPr>
                        <w:sz w:val="20"/>
                      </w:rPr>
                    </w:pPr>
                    <w:r>
                      <w:rPr>
                        <w:sz w:val="20"/>
                      </w:rPr>
                      <w:t>13.6</w:t>
                    </w:r>
                  </w:p>
                </w:txbxContent>
              </v:textbox>
              <w10:wrap type="none"/>
            </v:shape>
            <v:shape style="position:absolute;left:4710;top:4452;width:424;height:203" type="#_x0000_t202" filled="false" stroked="false">
              <v:textbox inset="0,0,0,0">
                <w:txbxContent>
                  <w:p w:rsidR="0018722C">
                    <w:pPr>
                      <w:spacing w:line="202" w:lineRule="exact" w:before="0"/>
                      <w:ind w:leftChars="0" w:left="0" w:rightChars="0" w:right="0" w:firstLineChars="0" w:firstLine="0"/>
                      <w:jc w:val="left"/>
                      <w:rPr>
                        <w:sz w:val="20"/>
                      </w:rPr>
                    </w:pPr>
                    <w:r>
                      <w:rPr>
                        <w:sz w:val="20"/>
                      </w:rPr>
                      <w:t>20.6</w:t>
                    </w:r>
                  </w:p>
                </w:txbxContent>
              </v:textbox>
              <w10:wrap type="none"/>
            </v:shape>
            <v:shape style="position:absolute;left:6023;top:4326;width:424;height:203" type="#_x0000_t202" filled="false" stroked="false">
              <v:textbox inset="0,0,0,0">
                <w:txbxContent>
                  <w:p w:rsidR="0018722C">
                    <w:pPr>
                      <w:spacing w:line="202" w:lineRule="exact" w:before="0"/>
                      <w:ind w:leftChars="0" w:left="0" w:rightChars="0" w:right="0" w:firstLineChars="0" w:firstLine="0"/>
                      <w:jc w:val="left"/>
                      <w:rPr>
                        <w:sz w:val="20"/>
                      </w:rPr>
                    </w:pPr>
                    <w:r>
                      <w:rPr>
                        <w:sz w:val="20"/>
                      </w:rPr>
                      <w:t>56.6</w:t>
                    </w:r>
                  </w:p>
                </w:txbxContent>
              </v:textbox>
              <w10:wrap type="none"/>
            </v:shape>
            <v:shape style="position:absolute;left:7387;top:4491;width:323;height:203" type="#_x0000_t202" filled="false" stroked="false">
              <v:textbox inset="0,0,0,0">
                <w:txbxContent>
                  <w:p w:rsidR="0018722C">
                    <w:pPr>
                      <w:spacing w:line="202" w:lineRule="exact" w:before="0"/>
                      <w:ind w:leftChars="0" w:left="0" w:rightChars="0" w:right="0" w:firstLineChars="0" w:firstLine="0"/>
                      <w:jc w:val="left"/>
                      <w:rPr>
                        <w:sz w:val="20"/>
                      </w:rPr>
                    </w:pPr>
                    <w:r>
                      <w:rPr>
                        <w:sz w:val="20"/>
                      </w:rPr>
                      <w:t>9.2</w:t>
                    </w:r>
                  </w:p>
                </w:txbxContent>
              </v:textbox>
              <w10:wrap type="none"/>
            </v:shape>
            <w10:wrap type="topAndBottom"/>
          </v:group>
        </w:pict>
      </w:r>
    </w:p>
    <w:p w:rsidR="0018722C">
      <w:pPr>
        <w:pStyle w:val="ae"/>
        <w:topLinePunct/>
      </w:pPr>
      <w:r>
        <w:rPr>
          <w:spacing w:val="-5"/>
        </w:rPr>
        <w:t>次数呈递减的趋势。这说明，湖南省在读研究生进行的体育锻炼的频率以每周锻</w:t>
      </w:r>
      <w:r>
        <w:rPr>
          <w:spacing w:val="-18"/>
        </w:rPr>
        <w:t>炼</w:t>
      </w:r>
      <w:r>
        <w:rPr>
          <w:rFonts w:ascii="Times New Roman" w:eastAsia="Times New Roman"/>
        </w:rPr>
        <w:t>1-2</w:t>
      </w:r>
      <w:r>
        <w:rPr>
          <w:spacing w:val="-4"/>
        </w:rPr>
        <w:t>次为主，但是与我国的体育人口标准不符，有超过半数的在读硕士研究生还不属于体育人口。所以研究生应该加强体育锻炼，增加锻炼次数和锻炼时间，</w:t>
      </w:r>
      <w:r w:rsidR="001852F3">
        <w:rPr>
          <w:spacing w:val="-4"/>
        </w:rPr>
        <w:t xml:space="preserve">提高自己的身体素质，给自己的科研学习创造一个良好的身体环境。</w:t>
      </w:r>
    </w:p>
    <w:p w:rsidR="0018722C">
      <w:pPr>
        <w:pStyle w:val="a9"/>
        <w:topLinePunct/>
      </w:pPr>
      <w:bookmarkStart w:name="_bookmark52" w:id="92"/>
      <w:bookmarkEnd w:id="92"/>
      <w:r>
        <w:rPr>
          <w:rFonts w:ascii="黑体" w:eastAsia="黑体" w:hint="eastAsia" w:cstheme="minorBidi" w:hAnsiTheme="minorHAnsi"/>
        </w:rPr>
        <w:t>图</w:t>
      </w:r>
      <w:r>
        <w:rPr>
          <w:rFonts w:ascii="Arial" w:eastAsia="Arial" w:cstheme="minorBidi" w:hAnsiTheme="minorHAnsi"/>
        </w:rPr>
        <w:t>4</w:t>
      </w:r>
      <w:r>
        <w:rPr>
          <w:rFonts w:ascii="Arial" w:eastAsia="Arial" w:cstheme="minorBidi" w:hAnsiTheme="minorHAnsi"/>
        </w:rPr>
        <w:t>.</w:t>
      </w:r>
      <w:r>
        <w:rPr>
          <w:rFonts w:ascii="Arial" w:eastAsia="Arial" w:cstheme="minorBidi" w:hAnsiTheme="minorHAnsi"/>
        </w:rPr>
        <w:t> 3</w:t>
      </w:r>
      <w:r>
        <w:t xml:space="preserve">  </w:t>
      </w:r>
      <w:r>
        <w:rPr>
          <w:rFonts w:ascii="黑体" w:eastAsia="黑体" w:hint="eastAsia" w:cstheme="minorBidi" w:hAnsiTheme="minorHAnsi"/>
        </w:rPr>
        <w:t>研究Th参与体育活动的频率</w:t>
      </w:r>
      <w:r>
        <w:rPr>
          <w:rFonts w:ascii="Arial" w:eastAsia="Arial" w:cstheme="minorBidi" w:hAnsiTheme="minorHAnsi"/>
        </w:rPr>
        <w:t>(</w:t>
      </w:r>
      <w:r>
        <w:rPr>
          <w:rFonts w:ascii="Arial" w:eastAsia="Arial" w:cstheme="minorBidi" w:hAnsiTheme="minorHAnsi"/>
        </w:rPr>
        <w:t xml:space="preserve">n=1076</w:t>
      </w:r>
      <w:r>
        <w:rPr>
          <w:rFonts w:ascii="Arial" w:eastAsia="Arial" w:cstheme="minorBidi" w:hAnsiTheme="minorHAnsi"/>
        </w:rPr>
        <w:t>)</w:t>
      </w:r>
    </w:p>
    <w:p w:rsidR="0018722C">
      <w:pPr>
        <w:pStyle w:val="4"/>
        <w:topLinePunct/>
        <w:ind w:left="200" w:hangingChars="200" w:hanging="200"/>
      </w:pPr>
      <w:r>
        <w:t>4.3.2.3</w:t>
      </w:r>
      <w:r>
        <w:t xml:space="preserve"> </w:t>
      </w:r>
      <w:r>
        <w:t>参与体育活动持续的时间</w:t>
      </w:r>
    </w:p>
    <w:p w:rsidR="0018722C">
      <w:pPr>
        <w:topLinePunct/>
      </w:pPr>
      <w:r>
        <w:t>体育活动持续的时间是指进行一次体育活动所花费的具体时间。体育活动持</w:t>
      </w:r>
      <w:r>
        <w:t>续的时间决定体育锻炼的效果。如果时间不够，则不能起到强身健体，娱乐身心的作用。</w:t>
      </w:r>
    </w:p>
    <w:p w:rsidR="0018722C">
      <w:pPr>
        <w:topLinePunct/>
      </w:pPr>
      <w:r>
        <w:t>通过对研究生参与体育活动持续的时间调查所得的数据来看</w:t>
      </w:r>
      <w:r>
        <w:t>（</w:t>
      </w:r>
      <w:r>
        <w:t>见</w:t>
      </w:r>
      <w:r>
        <w:t>图</w:t>
      </w:r>
      <w:r>
        <w:rPr>
          <w:rFonts w:ascii="Times New Roman" w:eastAsia="Times New Roman"/>
        </w:rPr>
        <w:t>4</w:t>
      </w:r>
      <w:r>
        <w:rPr>
          <w:rFonts w:ascii="Times New Roman" w:eastAsia="Times New Roman"/>
        </w:rPr>
        <w:t>.</w:t>
      </w:r>
      <w:r>
        <w:rPr>
          <w:rFonts w:ascii="Times New Roman" w:eastAsia="Times New Roman"/>
        </w:rPr>
        <w:t>4</w:t>
      </w:r>
      <w:r>
        <w:t>）</w:t>
      </w:r>
      <w:r>
        <w:t>，选</w:t>
      </w:r>
      <w:r>
        <w:t>择持续时间为</w:t>
      </w:r>
      <w:r>
        <w:rPr>
          <w:rFonts w:ascii="Times New Roman" w:eastAsia="Times New Roman"/>
        </w:rPr>
        <w:t>30-60</w:t>
      </w:r>
      <w:r>
        <w:t>分钟的最多，有</w:t>
      </w:r>
      <w:r>
        <w:rPr>
          <w:rFonts w:ascii="Times New Roman" w:eastAsia="Times New Roman"/>
        </w:rPr>
        <w:t>34</w:t>
      </w:r>
      <w:r>
        <w:rPr>
          <w:rFonts w:ascii="Times New Roman" w:eastAsia="Times New Roman"/>
        </w:rPr>
        <w:t>.</w:t>
      </w:r>
      <w:r>
        <w:rPr>
          <w:rFonts w:ascii="Times New Roman" w:eastAsia="Times New Roman"/>
        </w:rPr>
        <w:t>4%</w:t>
      </w:r>
      <w:r>
        <w:t>，其次是选择</w:t>
      </w:r>
      <w:r>
        <w:rPr>
          <w:rFonts w:ascii="Times New Roman" w:eastAsia="Times New Roman"/>
        </w:rPr>
        <w:t>21-30</w:t>
      </w:r>
      <w:r>
        <w:t>分钟，排在第三</w:t>
      </w:r>
      <w:r>
        <w:t>位的是选择</w:t>
      </w:r>
      <w:r>
        <w:rPr>
          <w:rFonts w:ascii="Times New Roman" w:eastAsia="Times New Roman"/>
        </w:rPr>
        <w:t>60</w:t>
      </w:r>
      <w:r>
        <w:t>分钟以上，有</w:t>
      </w:r>
      <w:r>
        <w:rPr>
          <w:rFonts w:ascii="Times New Roman" w:eastAsia="Times New Roman"/>
        </w:rPr>
        <w:t>18</w:t>
      </w:r>
      <w:r>
        <w:rPr>
          <w:rFonts w:ascii="Times New Roman" w:eastAsia="Times New Roman"/>
        </w:rPr>
        <w:t>.</w:t>
      </w:r>
      <w:r>
        <w:rPr>
          <w:rFonts w:ascii="Times New Roman" w:eastAsia="Times New Roman"/>
        </w:rPr>
        <w:t>6%</w:t>
      </w:r>
      <w:r>
        <w:t>。体育人口的体育锻炼时间标准是每次锻</w:t>
      </w:r>
      <w:r>
        <w:t>炼</w:t>
      </w:r>
    </w:p>
    <w:p w:rsidR="0018722C">
      <w:pPr>
        <w:topLinePunct/>
      </w:pPr>
      <w:r>
        <w:rPr>
          <w:rFonts w:ascii="Times New Roman" w:eastAsia="Times New Roman"/>
        </w:rPr>
        <w:t>30</w:t>
      </w:r>
      <w:r>
        <w:t>分钟以上，而实际调查结果显示，每次进行体育锻炼超过</w:t>
      </w:r>
      <w:r>
        <w:rPr>
          <w:rFonts w:ascii="Times New Roman" w:eastAsia="Times New Roman"/>
        </w:rPr>
        <w:t>30</w:t>
      </w:r>
      <w:r>
        <w:t>分钟的只有</w:t>
      </w:r>
      <w:r>
        <w:rPr>
          <w:rFonts w:ascii="Times New Roman" w:eastAsia="Times New Roman"/>
        </w:rPr>
        <w:t>53%</w:t>
      </w:r>
      <w:r>
        <w:t>，</w:t>
      </w:r>
      <w:r>
        <w:t>那么还有</w:t>
      </w:r>
      <w:r>
        <w:rPr>
          <w:rFonts w:ascii="Times New Roman" w:eastAsia="Times New Roman"/>
        </w:rPr>
        <w:t>47%</w:t>
      </w:r>
      <w:r>
        <w:t>的研究生不能达到体育标准。</w:t>
      </w:r>
    </w:p>
    <w:p w:rsidR="0018722C">
      <w:pPr>
        <w:pStyle w:val="aff7"/>
        <w:topLinePunct/>
      </w:pPr>
      <w:r>
        <w:pict>
          <v:group style="margin-left:260.466492pt;margin-top:84.75988pt;width:6.35pt;height:6.3pt;mso-position-horizontal-relative:page;mso-position-vertical-relative:page;z-index:-102640" coordorigin="5209,1695" coordsize="127,126">
            <v:rect style="position:absolute;left:5215;top:1701;width:114;height:114" filled="true" fillcolor="#9999ff" stroked="false">
              <v:fill type="solid"/>
            </v:rect>
            <v:rect style="position:absolute;left:5215;top:1701;width:114;height:114" filled="false" stroked="true" strokeweight=".629924pt" strokecolor="#000000">
              <v:stroke dashstyle="solid"/>
            </v:rect>
            <w10:wrap type="none"/>
          </v:group>
        </w:pict>
      </w:r>
      <w:r>
        <w:pict>
          <v:group style="margin-left:293.947144pt;margin-top:84.75988pt;width:6.35pt;height:6.3pt;mso-position-horizontal-relative:page;mso-position-vertical-relative:page;z-index:-102616" coordorigin="5879,1695" coordsize="127,126">
            <v:rect style="position:absolute;left:5885;top:1701;width:114;height:114" filled="true" fillcolor="#993366" stroked="false">
              <v:fill type="solid"/>
            </v:rect>
            <v:rect style="position:absolute;left:5885;top:1701;width:114;height:114" filled="false" stroked="true" strokeweight=".629926pt" strokecolor="#000000">
              <v:stroke dashstyle="solid"/>
            </v:rect>
            <w10:wrap type="none"/>
          </v:group>
        </w:pict>
      </w:r>
    </w:p>
    <w:tbl>
      <w:tblPr>
        <w:tblW w:w="0" w:type="auto"/>
        <w:tblInd w:w="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0"/>
        <w:gridCol w:w="1471"/>
        <w:gridCol w:w="1148"/>
        <w:gridCol w:w="315"/>
        <w:gridCol w:w="1780"/>
        <w:gridCol w:w="1161"/>
        <w:gridCol w:w="1628"/>
      </w:tblGrid>
      <w:tr>
        <w:trPr>
          <w:trHeight w:val="300" w:hRule="atLeast"/>
        </w:trPr>
        <w:tc>
          <w:tcPr>
            <w:tcW w:w="3269" w:type="dxa"/>
            <w:gridSpan w:val="3"/>
            <w:tcBorders>
              <w:top w:val="single" w:sz="6" w:space="0" w:color="000000"/>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2095" w:type="dxa"/>
            <w:gridSpan w:val="2"/>
            <w:tcBorders>
              <w:top w:val="single" w:sz="6" w:space="0" w:color="000000"/>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t>人数</w:t>
            </w:r>
            <w:r w:rsidRPr="00000000">
              <w:tab/>
            </w:r>
            <w:r>
              <w:t>百分比</w:t>
            </w:r>
            <w:r>
              <w:t>（</w:t>
            </w:r>
            <w:r>
              <w:t>%</w:t>
            </w:r>
            <w:r>
              <w:t>）</w:t>
            </w:r>
          </w:p>
        </w:tc>
        <w:tc>
          <w:tcPr>
            <w:tcW w:w="2789" w:type="dxa"/>
            <w:gridSpan w:val="2"/>
            <w:tcBorders>
              <w:top w:val="single" w:sz="6" w:space="0" w:color="000000"/>
              <w:left w:val="single" w:sz="6" w:space="0" w:color="000000"/>
              <w:right w:val="single" w:sz="6" w:space="0" w:color="000000"/>
            </w:tcBorders>
          </w:tcPr>
          <w:p w:rsidR="0018722C">
            <w:pPr>
              <w:topLinePunct/>
              <w:ind w:leftChars="0" w:left="0" w:rightChars="0" w:right="0" w:firstLineChars="0" w:firstLine="0"/>
              <w:spacing w:line="240" w:lineRule="atLeast"/>
            </w:pPr>
          </w:p>
        </w:tc>
      </w:tr>
      <w:tr>
        <w:trPr>
          <w:trHeight w:val="460" w:hRule="atLeast"/>
        </w:trPr>
        <w:tc>
          <w:tcPr>
            <w:tcW w:w="650" w:type="dxa"/>
            <w:tcBorders>
              <w:left w:val="single" w:sz="6" w:space="0" w:color="000000"/>
            </w:tcBorders>
          </w:tcPr>
          <w:p w:rsidR="0018722C">
            <w:pPr>
              <w:topLinePunct/>
              <w:ind w:leftChars="0" w:left="0" w:rightChars="0" w:right="0" w:firstLineChars="0" w:firstLine="0"/>
              <w:spacing w:line="240" w:lineRule="atLeast"/>
            </w:pPr>
            <w:r>
              <w:t>400</w:t>
            </w:r>
          </w:p>
        </w:tc>
        <w:tc>
          <w:tcPr>
            <w:tcW w:w="1471" w:type="dxa"/>
          </w:tcPr>
          <w:p w:rsidR="0018722C">
            <w:pPr>
              <w:topLinePunct/>
              <w:ind w:leftChars="0" w:left="0" w:rightChars="0" w:right="0" w:firstLineChars="0" w:firstLine="0"/>
              <w:spacing w:line="240" w:lineRule="atLeast"/>
            </w:pPr>
          </w:p>
        </w:tc>
        <w:tc>
          <w:tcPr>
            <w:tcW w:w="1463" w:type="dxa"/>
            <w:gridSpan w:val="2"/>
          </w:tcPr>
          <w:p w:rsidR="0018722C">
            <w:pPr>
              <w:topLinePunct/>
              <w:ind w:leftChars="0" w:left="0" w:rightChars="0" w:right="0" w:firstLineChars="0" w:firstLine="0"/>
              <w:spacing w:line="240" w:lineRule="atLeast"/>
            </w:pPr>
            <w:r>
              <w:t>370</w:t>
            </w:r>
          </w:p>
        </w:tc>
        <w:tc>
          <w:tcPr>
            <w:tcW w:w="1780" w:type="dxa"/>
            <w:tcBorders>
              <w:top w:val="single" w:sz="6" w:space="0" w:color="000000"/>
            </w:tcBorders>
          </w:tcPr>
          <w:p w:rsidR="0018722C">
            <w:pPr>
              <w:topLinePunct/>
              <w:ind w:leftChars="0" w:left="0" w:rightChars="0" w:right="0" w:firstLineChars="0" w:firstLine="0"/>
              <w:spacing w:line="240" w:lineRule="atLeast"/>
            </w:pPr>
          </w:p>
        </w:tc>
        <w:tc>
          <w:tcPr>
            <w:tcW w:w="1161" w:type="dxa"/>
          </w:tcPr>
          <w:p w:rsidR="0018722C">
            <w:pPr>
              <w:topLinePunct/>
              <w:ind w:leftChars="0" w:left="0" w:rightChars="0" w:right="0" w:firstLineChars="0" w:firstLine="0"/>
              <w:spacing w:line="240" w:lineRule="atLeast"/>
            </w:pPr>
          </w:p>
        </w:tc>
        <w:tc>
          <w:tcPr>
            <w:tcW w:w="1628" w:type="dxa"/>
            <w:tcBorders>
              <w:right w:val="single" w:sz="6" w:space="0" w:color="000000"/>
            </w:tcBorders>
          </w:tcPr>
          <w:p w:rsidR="0018722C">
            <w:pPr>
              <w:topLinePunct/>
              <w:ind w:leftChars="0" w:left="0" w:rightChars="0" w:right="0" w:firstLineChars="0" w:firstLine="0"/>
              <w:spacing w:line="240" w:lineRule="atLeast"/>
            </w:pPr>
          </w:p>
        </w:tc>
      </w:tr>
      <w:tr>
        <w:trPr>
          <w:trHeight w:val="340" w:hRule="atLeast"/>
        </w:trPr>
        <w:tc>
          <w:tcPr>
            <w:tcW w:w="650" w:type="dxa"/>
            <w:tcBorders>
              <w:left w:val="single" w:sz="6" w:space="0" w:color="000000"/>
            </w:tcBorders>
          </w:tcPr>
          <w:p w:rsidR="0018722C">
            <w:pPr>
              <w:topLinePunct/>
              <w:ind w:leftChars="0" w:left="0" w:rightChars="0" w:right="0" w:firstLineChars="0" w:firstLine="0"/>
              <w:spacing w:line="240" w:lineRule="atLeast"/>
            </w:pPr>
            <w:r>
              <w:t>350</w:t>
            </w:r>
          </w:p>
        </w:tc>
        <w:tc>
          <w:tcPr>
            <w:tcW w:w="1471" w:type="dxa"/>
          </w:tcPr>
          <w:p w:rsidR="0018722C">
            <w:pPr>
              <w:topLinePunct/>
              <w:ind w:leftChars="0" w:left="0" w:rightChars="0" w:right="0" w:firstLineChars="0" w:firstLine="0"/>
              <w:spacing w:line="240" w:lineRule="atLeast"/>
            </w:pPr>
          </w:p>
        </w:tc>
        <w:tc>
          <w:tcPr>
            <w:tcW w:w="1463" w:type="dxa"/>
            <w:gridSpan w:val="2"/>
          </w:tcPr>
          <w:p w:rsidR="0018722C">
            <w:pPr>
              <w:topLinePunct/>
              <w:ind w:leftChars="0" w:left="0" w:rightChars="0" w:right="0" w:firstLineChars="0" w:firstLine="0"/>
              <w:spacing w:line="240" w:lineRule="atLeast"/>
            </w:pPr>
          </w:p>
        </w:tc>
        <w:tc>
          <w:tcPr>
            <w:tcW w:w="1780" w:type="dxa"/>
          </w:tcPr>
          <w:p w:rsidR="0018722C">
            <w:pPr>
              <w:topLinePunct/>
              <w:ind w:leftChars="0" w:left="0" w:rightChars="0" w:right="0" w:firstLineChars="0" w:firstLine="0"/>
              <w:spacing w:line="240" w:lineRule="atLeast"/>
            </w:pPr>
            <w:r>
              <w:t>312</w:t>
            </w:r>
          </w:p>
        </w:tc>
        <w:tc>
          <w:tcPr>
            <w:tcW w:w="1161" w:type="dxa"/>
          </w:tcPr>
          <w:p w:rsidR="0018722C">
            <w:pPr>
              <w:topLinePunct/>
              <w:ind w:leftChars="0" w:left="0" w:rightChars="0" w:right="0" w:firstLineChars="0" w:firstLine="0"/>
              <w:spacing w:line="240" w:lineRule="atLeast"/>
            </w:pPr>
          </w:p>
        </w:tc>
        <w:tc>
          <w:tcPr>
            <w:tcW w:w="1628" w:type="dxa"/>
            <w:tcBorders>
              <w:right w:val="single" w:sz="6" w:space="0" w:color="000000"/>
            </w:tcBorders>
          </w:tcPr>
          <w:p w:rsidR="0018722C">
            <w:pPr>
              <w:topLinePunct/>
              <w:ind w:leftChars="0" w:left="0" w:rightChars="0" w:right="0" w:firstLineChars="0" w:firstLine="0"/>
              <w:spacing w:line="240" w:lineRule="atLeast"/>
            </w:pPr>
          </w:p>
        </w:tc>
      </w:tr>
      <w:tr>
        <w:trPr>
          <w:trHeight w:val="280" w:hRule="atLeast"/>
        </w:trPr>
        <w:tc>
          <w:tcPr>
            <w:tcW w:w="650" w:type="dxa"/>
            <w:tcBorders>
              <w:left w:val="single" w:sz="6" w:space="0" w:color="000000"/>
            </w:tcBorders>
          </w:tcPr>
          <w:p w:rsidR="0018722C">
            <w:pPr>
              <w:topLinePunct/>
              <w:ind w:leftChars="0" w:left="0" w:rightChars="0" w:right="0" w:firstLineChars="0" w:firstLine="0"/>
              <w:spacing w:line="240" w:lineRule="atLeast"/>
            </w:pPr>
            <w:r>
              <w:t>300</w:t>
            </w:r>
          </w:p>
        </w:tc>
        <w:tc>
          <w:tcPr>
            <w:tcW w:w="1471" w:type="dxa"/>
          </w:tcPr>
          <w:p w:rsidR="0018722C">
            <w:pPr>
              <w:topLinePunct/>
              <w:ind w:leftChars="0" w:left="0" w:rightChars="0" w:right="0" w:firstLineChars="0" w:firstLine="0"/>
              <w:spacing w:line="240" w:lineRule="atLeast"/>
            </w:pPr>
          </w:p>
        </w:tc>
        <w:tc>
          <w:tcPr>
            <w:tcW w:w="1463" w:type="dxa"/>
            <w:gridSpan w:val="2"/>
          </w:tcPr>
          <w:p w:rsidR="0018722C">
            <w:pPr>
              <w:topLinePunct/>
              <w:ind w:leftChars="0" w:left="0" w:rightChars="0" w:right="0" w:firstLineChars="0" w:firstLine="0"/>
              <w:spacing w:line="240" w:lineRule="atLeast"/>
            </w:pPr>
          </w:p>
        </w:tc>
        <w:tc>
          <w:tcPr>
            <w:tcW w:w="1780" w:type="dxa"/>
          </w:tcPr>
          <w:p w:rsidR="0018722C">
            <w:pPr>
              <w:topLinePunct/>
              <w:ind w:leftChars="0" w:left="0" w:rightChars="0" w:right="0" w:firstLineChars="0" w:firstLine="0"/>
              <w:spacing w:line="240" w:lineRule="atLeast"/>
            </w:pPr>
          </w:p>
        </w:tc>
        <w:tc>
          <w:tcPr>
            <w:tcW w:w="1161" w:type="dxa"/>
          </w:tcPr>
          <w:p w:rsidR="0018722C">
            <w:pPr>
              <w:topLinePunct/>
              <w:ind w:leftChars="0" w:left="0" w:rightChars="0" w:right="0" w:firstLineChars="0" w:firstLine="0"/>
              <w:spacing w:line="240" w:lineRule="atLeast"/>
            </w:pPr>
          </w:p>
        </w:tc>
        <w:tc>
          <w:tcPr>
            <w:tcW w:w="1628" w:type="dxa"/>
            <w:tcBorders>
              <w:right w:val="single" w:sz="6" w:space="0" w:color="000000"/>
            </w:tcBorders>
          </w:tcPr>
          <w:p w:rsidR="0018722C">
            <w:pPr>
              <w:topLinePunct/>
              <w:ind w:leftChars="0" w:left="0" w:rightChars="0" w:right="0" w:firstLineChars="0" w:firstLine="0"/>
              <w:spacing w:line="240" w:lineRule="atLeast"/>
            </w:pPr>
          </w:p>
        </w:tc>
      </w:tr>
      <w:tr>
        <w:trPr>
          <w:trHeight w:val="640" w:hRule="atLeast"/>
        </w:trPr>
        <w:tc>
          <w:tcPr>
            <w:tcW w:w="650" w:type="dxa"/>
            <w:tcBorders>
              <w:left w:val="single" w:sz="6" w:space="0" w:color="000000"/>
            </w:tcBorders>
          </w:tcPr>
          <w:p w:rsidR="0018722C">
            <w:pPr>
              <w:topLinePunct/>
              <w:ind w:leftChars="0" w:left="0" w:rightChars="0" w:right="0" w:firstLineChars="0" w:firstLine="0"/>
              <w:spacing w:line="240" w:lineRule="atLeast"/>
            </w:pPr>
            <w:r>
              <w:t>250</w:t>
            </w:r>
          </w:p>
          <w:p w:rsidR="0018722C">
            <w:pPr>
              <w:topLinePunct/>
              <w:ind w:leftChars="0" w:left="0" w:rightChars="0" w:right="0" w:firstLineChars="0" w:firstLine="0"/>
              <w:spacing w:line="240" w:lineRule="atLeast"/>
            </w:pPr>
            <w:r>
              <w:t>200</w:t>
            </w:r>
          </w:p>
        </w:tc>
        <w:tc>
          <w:tcPr>
            <w:tcW w:w="1471" w:type="dxa"/>
          </w:tcPr>
          <w:p w:rsidR="0018722C">
            <w:pPr>
              <w:topLinePunct/>
              <w:ind w:leftChars="0" w:left="0" w:rightChars="0" w:right="0" w:firstLineChars="0" w:firstLine="0"/>
              <w:spacing w:line="240" w:lineRule="atLeast"/>
            </w:pPr>
            <w:r>
              <w:t>200</w:t>
            </w:r>
          </w:p>
        </w:tc>
        <w:tc>
          <w:tcPr>
            <w:tcW w:w="1463" w:type="dxa"/>
            <w:gridSpan w:val="2"/>
          </w:tcPr>
          <w:p w:rsidR="0018722C">
            <w:pPr>
              <w:topLinePunct/>
              <w:ind w:leftChars="0" w:left="0" w:rightChars="0" w:right="0" w:firstLineChars="0" w:firstLine="0"/>
              <w:spacing w:line="240" w:lineRule="atLeast"/>
            </w:pPr>
          </w:p>
        </w:tc>
        <w:tc>
          <w:tcPr>
            <w:tcW w:w="1780" w:type="dxa"/>
          </w:tcPr>
          <w:p w:rsidR="0018722C">
            <w:pPr>
              <w:topLinePunct/>
              <w:ind w:leftChars="0" w:left="0" w:rightChars="0" w:right="0" w:firstLineChars="0" w:firstLine="0"/>
              <w:spacing w:line="240" w:lineRule="atLeast"/>
            </w:pPr>
          </w:p>
        </w:tc>
        <w:tc>
          <w:tcPr>
            <w:tcW w:w="1161" w:type="dxa"/>
          </w:tcPr>
          <w:p w:rsidR="0018722C">
            <w:pPr>
              <w:topLinePunct/>
              <w:ind w:leftChars="0" w:left="0" w:rightChars="0" w:right="0" w:firstLineChars="0" w:firstLine="0"/>
              <w:spacing w:line="240" w:lineRule="atLeast"/>
            </w:pPr>
          </w:p>
        </w:tc>
        <w:tc>
          <w:tcPr>
            <w:tcW w:w="1628" w:type="dxa"/>
            <w:tcBorders>
              <w:right w:val="single" w:sz="6" w:space="0" w:color="000000"/>
            </w:tcBorders>
          </w:tcPr>
          <w:p w:rsidR="0018722C">
            <w:pPr>
              <w:topLinePunct/>
              <w:ind w:leftChars="0" w:left="0" w:rightChars="0" w:right="0" w:firstLineChars="0" w:firstLine="0"/>
              <w:spacing w:line="240" w:lineRule="atLeast"/>
            </w:pPr>
          </w:p>
        </w:tc>
      </w:tr>
      <w:tr>
        <w:trPr>
          <w:trHeight w:val="620" w:hRule="atLeast"/>
        </w:trPr>
        <w:tc>
          <w:tcPr>
            <w:tcW w:w="650" w:type="dxa"/>
            <w:tcBorders>
              <w:left w:val="single" w:sz="6" w:space="0" w:color="000000"/>
            </w:tcBorders>
          </w:tcPr>
          <w:p w:rsidR="0018722C">
            <w:pPr>
              <w:topLinePunct/>
              <w:ind w:leftChars="0" w:left="0" w:rightChars="0" w:right="0" w:firstLineChars="0" w:firstLine="0"/>
              <w:spacing w:line="240" w:lineRule="atLeast"/>
            </w:pPr>
            <w:r>
              <w:t>150</w:t>
            </w:r>
          </w:p>
          <w:p w:rsidR="0018722C">
            <w:pPr>
              <w:topLinePunct/>
              <w:ind w:leftChars="0" w:left="0" w:rightChars="0" w:right="0" w:firstLineChars="0" w:firstLine="0"/>
              <w:spacing w:line="240" w:lineRule="atLeast"/>
            </w:pPr>
            <w:r>
              <w:t>100</w:t>
            </w:r>
          </w:p>
        </w:tc>
        <w:tc>
          <w:tcPr>
            <w:tcW w:w="1471" w:type="dxa"/>
          </w:tcPr>
          <w:p w:rsidR="0018722C">
            <w:pPr>
              <w:topLinePunct/>
              <w:ind w:leftChars="0" w:left="0" w:rightChars="0" w:right="0" w:firstLineChars="0" w:firstLine="0"/>
              <w:spacing w:line="240" w:lineRule="atLeast"/>
            </w:pPr>
          </w:p>
        </w:tc>
        <w:tc>
          <w:tcPr>
            <w:tcW w:w="1463" w:type="dxa"/>
            <w:gridSpan w:val="2"/>
          </w:tcPr>
          <w:p w:rsidR="0018722C">
            <w:pPr>
              <w:topLinePunct/>
              <w:ind w:leftChars="0" w:left="0" w:rightChars="0" w:right="0" w:firstLineChars="0" w:firstLine="0"/>
              <w:spacing w:line="240" w:lineRule="atLeast"/>
            </w:pPr>
          </w:p>
        </w:tc>
        <w:tc>
          <w:tcPr>
            <w:tcW w:w="1780" w:type="dxa"/>
          </w:tcPr>
          <w:p w:rsidR="0018722C">
            <w:pPr>
              <w:topLinePunct/>
              <w:ind w:leftChars="0" w:left="0" w:rightChars="0" w:right="0" w:firstLineChars="0" w:firstLine="0"/>
              <w:spacing w:line="240" w:lineRule="atLeast"/>
            </w:pPr>
          </w:p>
        </w:tc>
        <w:tc>
          <w:tcPr>
            <w:tcW w:w="1161" w:type="dxa"/>
          </w:tcPr>
          <w:p w:rsidR="0018722C">
            <w:pPr>
              <w:topLinePunct/>
              <w:ind w:leftChars="0" w:left="0" w:rightChars="0" w:right="0" w:firstLineChars="0" w:firstLine="0"/>
              <w:spacing w:line="240" w:lineRule="atLeast"/>
            </w:pPr>
            <w:r>
              <w:t>103</w:t>
            </w:r>
          </w:p>
        </w:tc>
        <w:tc>
          <w:tcPr>
            <w:tcW w:w="1628" w:type="dxa"/>
            <w:tcBorders>
              <w:right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88</w:t>
            </w:r>
          </w:p>
        </w:tc>
      </w:tr>
      <w:tr>
        <w:trPr>
          <w:trHeight w:val="400" w:hRule="atLeast"/>
        </w:trPr>
        <w:tc>
          <w:tcPr>
            <w:tcW w:w="650" w:type="dxa"/>
            <w:tcBorders>
              <w:left w:val="single" w:sz="6" w:space="0" w:color="000000"/>
            </w:tcBorders>
          </w:tcPr>
          <w:p w:rsidR="0018722C">
            <w:pPr>
              <w:topLinePunct/>
              <w:ind w:leftChars="0" w:left="0" w:rightChars="0" w:right="0" w:firstLineChars="0" w:firstLine="0"/>
              <w:spacing w:line="240" w:lineRule="atLeast"/>
            </w:pPr>
            <w:r>
              <w:t>50</w:t>
            </w:r>
          </w:p>
        </w:tc>
        <w:tc>
          <w:tcPr>
            <w:tcW w:w="1471" w:type="dxa"/>
          </w:tcPr>
          <w:p w:rsidR="0018722C">
            <w:pPr>
              <w:topLinePunct/>
              <w:ind w:leftChars="0" w:left="0" w:rightChars="0" w:right="0" w:firstLineChars="0" w:firstLine="0"/>
              <w:spacing w:line="240" w:lineRule="atLeast"/>
            </w:pPr>
            <w:r>
              <w:t>18.6</w:t>
            </w:r>
          </w:p>
        </w:tc>
        <w:tc>
          <w:tcPr>
            <w:tcW w:w="1463" w:type="dxa"/>
            <w:gridSpan w:val="2"/>
          </w:tcPr>
          <w:p w:rsidR="0018722C">
            <w:pPr>
              <w:topLinePunct/>
              <w:ind w:leftChars="0" w:left="0" w:rightChars="0" w:right="0" w:firstLineChars="0" w:firstLine="0"/>
              <w:spacing w:line="240" w:lineRule="atLeast"/>
            </w:pPr>
            <w:r>
              <w:t>34.3</w:t>
            </w:r>
          </w:p>
        </w:tc>
        <w:tc>
          <w:tcPr>
            <w:tcW w:w="1780" w:type="dxa"/>
          </w:tcPr>
          <w:p w:rsidR="0018722C">
            <w:pPr>
              <w:topLinePunct/>
              <w:ind w:leftChars="0" w:left="0" w:rightChars="0" w:right="0" w:firstLineChars="0" w:firstLine="0"/>
              <w:spacing w:line="240" w:lineRule="atLeast"/>
            </w:pPr>
            <w:r>
              <w:t>29.1</w:t>
            </w:r>
          </w:p>
        </w:tc>
        <w:tc>
          <w:tcPr>
            <w:tcW w:w="1161" w:type="dxa"/>
          </w:tcPr>
          <w:p w:rsidR="0018722C">
            <w:pPr>
              <w:topLinePunct/>
              <w:ind w:leftChars="0" w:left="0" w:rightChars="0" w:right="0" w:firstLineChars="0" w:firstLine="0"/>
              <w:spacing w:line="240" w:lineRule="atLeast"/>
            </w:pPr>
            <w:r>
              <w:t>9.6</w:t>
            </w:r>
          </w:p>
        </w:tc>
        <w:tc>
          <w:tcPr>
            <w:tcW w:w="1628" w:type="dxa"/>
            <w:tcBorders>
              <w:right w:val="single" w:sz="6" w:space="0" w:color="000000"/>
            </w:tcBorders>
          </w:tcPr>
          <w:p w:rsidR="0018722C">
            <w:pPr>
              <w:topLinePunct/>
              <w:ind w:leftChars="0" w:left="0" w:rightChars="0" w:right="0" w:firstLineChars="0" w:firstLine="0"/>
              <w:spacing w:line="240" w:lineRule="atLeast"/>
            </w:pPr>
            <w:r>
              <w:t>8.2</w:t>
            </w:r>
          </w:p>
        </w:tc>
      </w:tr>
      <w:tr>
        <w:trPr>
          <w:trHeight w:val="240" w:hRule="atLeast"/>
        </w:trPr>
        <w:tc>
          <w:tcPr>
            <w:tcW w:w="650" w:type="dxa"/>
            <w:tcBorders>
              <w:left w:val="single" w:sz="6" w:space="0" w:color="000000"/>
            </w:tcBorders>
          </w:tcPr>
          <w:p w:rsidR="0018722C">
            <w:pPr>
              <w:topLinePunct/>
              <w:ind w:leftChars="0" w:left="0" w:rightChars="0" w:right="0" w:firstLineChars="0" w:firstLine="0"/>
              <w:spacing w:line="240" w:lineRule="atLeast"/>
            </w:pPr>
            <w:r>
              <w:t>0</w:t>
            </w:r>
          </w:p>
        </w:tc>
        <w:tc>
          <w:tcPr>
            <w:tcW w:w="1471" w:type="dxa"/>
          </w:tcPr>
          <w:p w:rsidR="0018722C">
            <w:pPr>
              <w:topLinePunct/>
              <w:ind w:leftChars="0" w:left="0" w:rightChars="0" w:right="0" w:firstLineChars="0" w:firstLine="0"/>
              <w:spacing w:line="240" w:lineRule="atLeast"/>
            </w:pPr>
          </w:p>
        </w:tc>
        <w:tc>
          <w:tcPr>
            <w:tcW w:w="1463" w:type="dxa"/>
            <w:gridSpan w:val="2"/>
          </w:tcPr>
          <w:p w:rsidR="0018722C">
            <w:pPr>
              <w:topLinePunct/>
              <w:ind w:leftChars="0" w:left="0" w:rightChars="0" w:right="0" w:firstLineChars="0" w:firstLine="0"/>
              <w:spacing w:line="240" w:lineRule="atLeast"/>
            </w:pPr>
          </w:p>
        </w:tc>
        <w:tc>
          <w:tcPr>
            <w:tcW w:w="1780" w:type="dxa"/>
          </w:tcPr>
          <w:p w:rsidR="0018722C">
            <w:pPr>
              <w:topLinePunct/>
              <w:ind w:leftChars="0" w:left="0" w:rightChars="0" w:right="0" w:firstLineChars="0" w:firstLine="0"/>
              <w:spacing w:line="240" w:lineRule="atLeast"/>
            </w:pPr>
          </w:p>
        </w:tc>
        <w:tc>
          <w:tcPr>
            <w:tcW w:w="1161" w:type="dxa"/>
          </w:tcPr>
          <w:p w:rsidR="0018722C">
            <w:pPr>
              <w:topLinePunct/>
              <w:ind w:leftChars="0" w:left="0" w:rightChars="0" w:right="0" w:firstLineChars="0" w:firstLine="0"/>
              <w:spacing w:line="240" w:lineRule="atLeast"/>
            </w:pPr>
          </w:p>
        </w:tc>
        <w:tc>
          <w:tcPr>
            <w:tcW w:w="1628" w:type="dxa"/>
            <w:tcBorders>
              <w:right w:val="single" w:sz="6" w:space="0" w:color="000000"/>
            </w:tcBorders>
          </w:tcPr>
          <w:p w:rsidR="0018722C">
            <w:pPr>
              <w:topLinePunct/>
              <w:ind w:leftChars="0" w:left="0" w:rightChars="0" w:right="0" w:firstLineChars="0" w:firstLine="0"/>
              <w:spacing w:line="240" w:lineRule="atLeast"/>
            </w:pPr>
          </w:p>
        </w:tc>
      </w:tr>
      <w:tr>
        <w:trPr>
          <w:trHeight w:val="380" w:hRule="atLeast"/>
        </w:trPr>
        <w:tc>
          <w:tcPr>
            <w:tcW w:w="650" w:type="dxa"/>
            <w:tcBorders>
              <w:left w:val="single" w:sz="6" w:space="0" w:color="000000"/>
              <w:bottom w:val="single" w:sz="6" w:space="0" w:color="000000"/>
            </w:tcBorders>
          </w:tcPr>
          <w:p w:rsidR="0018722C">
            <w:pPr>
              <w:topLinePunct/>
              <w:ind w:leftChars="0" w:left="0" w:rightChars="0" w:right="0" w:firstLineChars="0" w:firstLine="0"/>
              <w:spacing w:line="240" w:lineRule="atLeast"/>
            </w:pPr>
          </w:p>
        </w:tc>
        <w:tc>
          <w:tcPr>
            <w:tcW w:w="1471" w:type="dxa"/>
            <w:tcBorders>
              <w:bottom w:val="single" w:sz="6" w:space="0" w:color="000000"/>
            </w:tcBorders>
          </w:tcPr>
          <w:p w:rsidR="0018722C">
            <w:pPr>
              <w:topLinePunct/>
              <w:ind w:leftChars="0" w:left="0" w:rightChars="0" w:right="0" w:firstLineChars="0" w:firstLine="0"/>
              <w:spacing w:line="240" w:lineRule="atLeast"/>
            </w:pPr>
            <w:r>
              <w:t>60分钟以上</w:t>
            </w:r>
          </w:p>
        </w:tc>
        <w:tc>
          <w:tcPr>
            <w:tcW w:w="1463" w:type="dxa"/>
            <w:gridSpan w:val="2"/>
            <w:tcBorders>
              <w:bottom w:val="single" w:sz="6" w:space="0" w:color="000000"/>
            </w:tcBorders>
          </w:tcPr>
          <w:p w:rsidR="0018722C">
            <w:pPr>
              <w:keepNext/>
              <w:topLinePunct/>
              <w:ind w:leftChars="0" w:left="0" w:rightChars="0" w:right="0" w:firstLineChars="0" w:firstLine="0"/>
              <w:spacing w:line="240" w:lineRule="atLeast"/>
            </w:pPr>
            <w:r>
              <w:t>30-60分钟</w:t>
            </w:r>
          </w:p>
        </w:tc>
        <w:tc>
          <w:tcPr>
            <w:tcW w:w="1780" w:type="dxa"/>
            <w:tcBorders>
              <w:bottom w:val="single" w:sz="6" w:space="0" w:color="000000"/>
            </w:tcBorders>
          </w:tcPr>
          <w:p w:rsidR="0018722C">
            <w:pPr>
              <w:keepNext/>
              <w:topLinePunct/>
              <w:ind w:leftChars="0" w:left="0" w:rightChars="0" w:right="0" w:firstLineChars="0" w:firstLine="0"/>
              <w:spacing w:line="240" w:lineRule="atLeast"/>
            </w:pPr>
            <w:r>
              <w:t>21-30分钟</w:t>
            </w:r>
          </w:p>
        </w:tc>
        <w:tc>
          <w:tcPr>
            <w:tcW w:w="1161" w:type="dxa"/>
            <w:tcBorders>
              <w:bottom w:val="single" w:sz="6" w:space="0" w:color="000000"/>
            </w:tcBorders>
          </w:tcPr>
          <w:p w:rsidR="0018722C">
            <w:pPr>
              <w:keepNext/>
              <w:topLinePunct/>
              <w:ind w:leftChars="0" w:left="0" w:rightChars="0" w:right="0" w:firstLineChars="0" w:firstLine="0"/>
              <w:spacing w:line="240" w:lineRule="atLeast"/>
            </w:pPr>
            <w:r>
              <w:t>10-20分钟</w:t>
            </w:r>
          </w:p>
        </w:tc>
        <w:tc>
          <w:tcPr>
            <w:tcW w:w="1628" w:type="dxa"/>
            <w:tcBorders>
              <w:bottom w:val="single" w:sz="6" w:space="0" w:color="000000"/>
              <w:right w:val="single" w:sz="6" w:space="0" w:color="000000"/>
            </w:tcBorders>
          </w:tcPr>
          <w:p w:rsidR="0018722C">
            <w:pPr>
              <w:keepNext/>
              <w:topLinePunct/>
              <w:ind w:leftChars="0" w:left="0" w:rightChars="0" w:right="0" w:firstLineChars="0" w:firstLine="0"/>
              <w:spacing w:line="240" w:lineRule="atLeast"/>
            </w:pPr>
            <w:r>
              <w:t>10分钟以下</w:t>
            </w:r>
          </w:p>
        </w:tc>
      </w:tr>
    </w:tbl>
    <w:p w:rsidR="0018722C">
      <w:pPr>
        <w:pStyle w:val="affa"/>
      </w:pPr>
    </w:p>
    <w:p w:rsidR="0018722C">
      <w:pPr>
        <w:textAlignment w:val="center"/>
        <w:topLinePunct/>
      </w:pPr>
      <w:r>
        <w:rPr>
          <w:kern w:val="2"/>
          <w:sz w:val="22"/>
          <w:szCs w:val="22"/>
          <w:rFonts w:cstheme="minorBidi" w:hAnsiTheme="minorHAnsi" w:eastAsiaTheme="minorHAnsi" w:asciiTheme="minorHAnsi"/>
        </w:rPr>
        <w:pict>
          <v:group style="margin-left:123.765442pt;margin-top:-160.100739pt;width:372.55pt;height:133.3pt;mso-position-horizontal-relative:page;mso-position-vertical-relative:paragraph;z-index:-102664" coordorigin="2475,-3202" coordsize="7451,2666">
            <v:rect style="position:absolute;left:2475;top:-3203;width:7439;height:2653" filled="true" fillcolor="#c0c0c0" stroked="false">
              <v:fill type="solid"/>
            </v:rect>
            <v:shape style="position:absolute;left:2481;top:-2868;width:7426;height:1996" coordorigin="2482,-2867" coordsize="7426,1996" path="m9174,-872l9907,-872m7684,-872l8745,-872m6207,-872l7255,-872m4717,-872l5778,-872m3227,-872l4288,-872m2482,-872l2798,-872m7684,-1200l9907,-1200m6207,-1200l7255,-1200m4717,-1200l5778,-1200m3227,-1200l4288,-1200m2482,-1200l2798,-1200m6207,-1541l9907,-1541m4717,-1541l5778,-1541m3227,-1541l4288,-1541m2482,-1541l2798,-1541m6207,-1870l9907,-1870m4717,-1870l5778,-1870m2482,-1870l4288,-1870m6207,-2198l9907,-2198m4717,-2198l5778,-2198m2482,-2198l4288,-2198m6207,-2526l9907,-2526m4717,-2526l5778,-2526m2482,-2526l4288,-2526m4717,-2867l9907,-2867m2482,-2867l4288,-2867e" filled="false" stroked="true" strokeweight=".629412pt" strokecolor="#000000">
              <v:path arrowok="t"/>
              <v:stroke dashstyle="solid"/>
            </v:shape>
            <v:line style="position:absolute" from="2482,-3196" to="9907,-3196" stroked="true" strokeweight=".629412pt" strokecolor="#000000">
              <v:stroke dashstyle="solid"/>
            </v:line>
            <v:line style="position:absolute" from="2482,-3196" to="9907,-3196" stroked="true" strokeweight=".629412pt" strokecolor="#808080">
              <v:stroke dashstyle="solid"/>
            </v:line>
            <v:line style="position:absolute" from="9920,-3196" to="9920,-556" stroked="true" strokeweight=".630442pt" strokecolor="#808080">
              <v:stroke dashstyle="solid"/>
            </v:line>
            <v:line style="position:absolute" from="2494,-543" to="9920,-543" stroked="true" strokeweight=".629412pt" strokecolor="#808080">
              <v:stroke dashstyle="solid"/>
            </v:line>
            <v:line style="position:absolute" from="2482,-3183" to="2482,-543" stroked="true" strokeweight=".630442pt" strokecolor="#808080">
              <v:stroke dashstyle="solid"/>
            </v:line>
            <v:rect style="position:absolute;left:2797;top:-1870;width:430;height:1321" filled="true" fillcolor="#9999ff" stroked="false">
              <v:fill type="solid"/>
            </v:rect>
            <v:rect style="position:absolute;left:2797;top:-1870;width:430;height:1321" filled="false" stroked="true" strokeweight=".630343pt" strokecolor="#000000">
              <v:stroke dashstyle="solid"/>
            </v:rect>
            <v:rect style="position:absolute;left:4287;top:-2994;width:430;height:2444" filled="true" fillcolor="#9999ff" stroked="false">
              <v:fill type="solid"/>
            </v:rect>
            <v:rect style="position:absolute;left:4287;top:-2994;width:430;height:2444" filled="false" stroked="true" strokeweight=".630411pt" strokecolor="#000000">
              <v:stroke dashstyle="solid"/>
            </v:rect>
            <v:rect style="position:absolute;left:5777;top:-2615;width:430;height:2065" filled="true" fillcolor="#9999ff" stroked="false">
              <v:fill type="solid"/>
            </v:rect>
            <v:rect style="position:absolute;left:5777;top:-2615;width:430;height:2065" filled="false" stroked="true" strokeweight=".630399pt" strokecolor="#000000">
              <v:stroke dashstyle="solid"/>
            </v:rect>
            <v:rect style="position:absolute;left:7254;top:-1226;width:430;height:676" filled="true" fillcolor="#9999ff" stroked="false">
              <v:fill type="solid"/>
            </v:rect>
            <v:rect style="position:absolute;left:7254;top:-1226;width:430;height:676" filled="false" stroked="true" strokeweight=".630146pt" strokecolor="#000000">
              <v:stroke dashstyle="solid"/>
            </v:rect>
            <v:rect style="position:absolute;left:8745;top:-1125;width:430;height:575" filled="true" fillcolor="#9999ff" stroked="false">
              <v:fill type="solid"/>
            </v:rect>
            <v:rect style="position:absolute;left:8745;top:-1125;width:430;height:575" filled="false" stroked="true" strokeweight=".630073pt" strokecolor="#000000">
              <v:stroke dashstyle="solid"/>
            </v:rect>
            <v:line style="position:absolute" from="3227,-610" to="3656,-610" stroked="true" strokeweight="6.000436pt" strokecolor="#993366">
              <v:stroke dashstyle="solid"/>
            </v:line>
            <v:rect style="position:absolute;left:3226;top:-670;width:430;height:121" filled="false" stroked="true" strokeweight=".629487pt" strokecolor="#000000">
              <v:stroke dashstyle="solid"/>
            </v:rect>
            <v:rect style="position:absolute;left:4716;top:-771;width:430;height:222" filled="true" fillcolor="#993366" stroked="false">
              <v:fill type="solid"/>
            </v:rect>
            <v:rect style="position:absolute;left:4716;top:-771;width:430;height:222" filled="false" stroked="true" strokeweight=".629628pt" strokecolor="#000000">
              <v:stroke dashstyle="solid"/>
            </v:rect>
            <v:rect style="position:absolute;left:6207;top:-733;width:417;height:184" filled="true" fillcolor="#993366" stroked="false">
              <v:fill type="solid"/>
            </v:rect>
            <v:rect style="position:absolute;left:6207;top:-733;width:417;height:184" filled="false" stroked="true" strokeweight=".62958pt" strokecolor="#000000">
              <v:stroke dashstyle="solid"/>
            </v:rect>
            <v:line style="position:absolute" from="7684,-578" to="8114,-578" stroked="true" strokeweight="2.853373pt" strokecolor="#993366">
              <v:stroke dashstyle="solid"/>
            </v:line>
            <v:rect style="position:absolute;left:7684;top:-607;width:430;height:58" filled="false" stroked="true" strokeweight=".629430pt" strokecolor="#000000">
              <v:stroke dashstyle="solid"/>
            </v:rect>
            <v:line style="position:absolute" from="9174,-572" to="9604,-572" stroked="true" strokeweight="2.223961pt" strokecolor="#993366">
              <v:stroke dashstyle="solid"/>
            </v:line>
            <v:rect style="position:absolute;left:9174;top:-595;width:430;height:45" filled="false" stroked="true" strokeweight=".629423pt" strokecolor="#000000">
              <v:stroke dashstyle="solid"/>
            </v:rect>
            <v:shape style="position:absolute;left:803;top:7580;width:8849;height:3161" coordorigin="804,7581" coordsize="8849,3161" path="m2482,-3196l2482,-543m2482,-543l2532,-543m2482,-872l2532,-872m2482,-1200l2532,-1200m2482,-1541l2532,-1541m2482,-1870l2532,-1870m2482,-2198l2532,-2198m2482,-2526l2532,-2526m2482,-2867l2532,-2867m2482,-3196l2532,-3196m2482,-543l9907,-543m3972,-543l3972,-594m5462,-543l5462,-594m6939,-543l6939,-594m8430,-543l8430,-594m9920,-543l9920,-594e" filled="false" stroked="true" strokeweight=".629927pt" strokecolor="#000000">
              <v:path arrowok="t"/>
              <v:stroke dashstyle="solid"/>
            </v:shape>
            <w10:wrap type="none"/>
          </v:group>
        </w:pict>
      </w:r>
    </w:p>
    <w:p w:rsidR="0018722C">
      <w:pPr>
        <w:pStyle w:val="a9"/>
        <w:textAlignment w:val="center"/>
        <w:topLinePunct/>
      </w:pPr>
      <w:bookmarkStart w:name="_bookmark53" w:id="93"/>
      <w:bookmarkEnd w:id="93"/>
      <w:r>
        <w:rPr>
          <w:kern w:val="2"/>
          <w:szCs w:val="22"/>
          <w:rFonts w:ascii="黑体" w:eastAsia="黑体" w:hint="eastAsia" w:cstheme="minorBidi" w:hAnsiTheme="minorHAnsi"/>
          <w:sz w:val="20"/>
        </w:rPr>
        <w:t>图</w:t>
      </w:r>
      <w:r>
        <w:rPr>
          <w:kern w:val="2"/>
          <w:szCs w:val="22"/>
          <w:rFonts w:ascii="Arial" w:eastAsia="Arial" w:cstheme="minorBidi" w:hAnsiTheme="minorHAnsi"/>
          <w:sz w:val="20"/>
        </w:rPr>
        <w:t>4</w:t>
      </w:r>
      <w:r>
        <w:rPr>
          <w:kern w:val="2"/>
          <w:szCs w:val="22"/>
          <w:rFonts w:ascii="Arial" w:eastAsia="Arial" w:cstheme="minorBidi" w:hAnsiTheme="minorHAnsi"/>
          <w:sz w:val="20"/>
        </w:rPr>
        <w:t>.</w:t>
      </w:r>
      <w:r>
        <w:rPr>
          <w:kern w:val="2"/>
          <w:szCs w:val="22"/>
          <w:rFonts w:ascii="Arial" w:eastAsia="Arial" w:cstheme="minorBidi" w:hAnsiTheme="minorHAnsi"/>
          <w:sz w:val="20"/>
        </w:rPr>
        <w:t> 4</w:t>
      </w:r>
      <w:r>
        <w:t xml:space="preserve">  </w:t>
      </w:r>
      <w:r>
        <w:rPr>
          <w:kern w:val="2"/>
          <w:szCs w:val="22"/>
          <w:rFonts w:ascii="黑体" w:eastAsia="黑体" w:hint="eastAsia" w:cstheme="minorBidi" w:hAnsiTheme="minorHAnsi"/>
          <w:sz w:val="20"/>
        </w:rPr>
        <w:t>研究Th参与体育活动持续的时间</w:t>
      </w:r>
      <w:r>
        <w:rPr>
          <w:kern w:val="2"/>
          <w:szCs w:val="22"/>
          <w:rFonts w:ascii="Arial" w:eastAsia="Arial" w:cstheme="minorBidi" w:hAnsiTheme="minorHAnsi"/>
          <w:sz w:val="20"/>
        </w:rPr>
        <w:t>(n=1076)</w:t>
      </w:r>
    </w:p>
    <w:p w:rsidR="0018722C">
      <w:pPr>
        <w:pStyle w:val="3"/>
        <w:topLinePunct/>
        <w:ind w:left="200" w:hangingChars="200" w:hanging="200"/>
      </w:pPr>
      <w:bookmarkStart w:id="800349" w:name="_Toc686800349"/>
      <w:bookmarkStart w:name="_bookmark54" w:id="94"/>
      <w:bookmarkEnd w:id="94"/>
      <w:r>
        <w:t>4.3.3</w:t>
      </w:r>
      <w:r>
        <w:t xml:space="preserve"> </w:t>
      </w:r>
      <w:bookmarkStart w:name="_bookmark54" w:id="95"/>
      <w:bookmarkEnd w:id="95"/>
      <w:r>
        <w:t>参与体育活动的地点</w:t>
      </w:r>
      <w:bookmarkEnd w:id="800349"/>
    </w:p>
    <w:p w:rsidR="0018722C">
      <w:pPr>
        <w:topLinePunct/>
      </w:pPr>
      <w:r>
        <w:t>体育锻炼场所是指学生参与体育活动的固定的地点，主要有校内空地、校内</w:t>
      </w:r>
      <w:r>
        <w:t>寝室、校外收费体育场馆、校内运动场所以及公路。通过问卷调查，研究生参与</w:t>
      </w:r>
      <w:r>
        <w:t>体育活动选择的体育场所依次所占的比例为</w:t>
      </w:r>
      <w:r>
        <w:rPr>
          <w:rFonts w:ascii="Times New Roman" w:eastAsia="Times New Roman"/>
        </w:rPr>
        <w:t>49</w:t>
      </w:r>
      <w:r>
        <w:rPr>
          <w:rFonts w:ascii="Times New Roman" w:eastAsia="Times New Roman"/>
        </w:rPr>
        <w:t>.</w:t>
      </w:r>
      <w:r>
        <w:rPr>
          <w:rFonts w:ascii="Times New Roman" w:eastAsia="Times New Roman"/>
        </w:rPr>
        <w:t>8%</w:t>
      </w:r>
      <w:r>
        <w:t>、</w:t>
      </w:r>
      <w:r>
        <w:rPr>
          <w:rFonts w:ascii="Times New Roman" w:eastAsia="Times New Roman"/>
        </w:rPr>
        <w:t>5.37%</w:t>
      </w:r>
      <w:r>
        <w:t>、</w:t>
      </w:r>
      <w:r>
        <w:rPr>
          <w:rFonts w:ascii="Times New Roman" w:eastAsia="Times New Roman"/>
        </w:rPr>
        <w:t>3.07%</w:t>
      </w:r>
      <w:r>
        <w:t>、</w:t>
      </w:r>
      <w:r>
        <w:rPr>
          <w:rFonts w:ascii="Times New Roman" w:eastAsia="Times New Roman"/>
        </w:rPr>
        <w:t>36.07%</w:t>
      </w:r>
      <w:r>
        <w:t>、</w:t>
      </w:r>
    </w:p>
    <w:p w:rsidR="0018722C">
      <w:pPr>
        <w:pStyle w:val="ae"/>
        <w:topLinePunct/>
      </w:pPr>
      <w:r>
        <w:pict>
          <v:group style="margin-left:93.147423pt;margin-top:62.340832pt;width:408.55pt;height:179.35pt;mso-position-horizontal-relative:page;mso-position-vertical-relative:paragraph;z-index:2872;mso-wrap-distance-left:0;mso-wrap-distance-right:0" coordorigin="1863,1247" coordsize="8171,3587">
            <v:rect style="position:absolute;left:1869;top:1253;width:8158;height:3575" filled="false" stroked="true" strokeweight=".629577pt" strokecolor="#000000">
              <v:stroke dashstyle="solid"/>
            </v:rect>
            <v:shape style="position:absolute;left:4950;top:2326;width:923;height:1845" coordorigin="4951,2326" coordsize="923,1845" path="m4951,2326l4951,4171,5026,4166,5099,4155,5171,4140,5240,4118,5308,4092,5372,4061,5434,4026,5493,3986,5549,3942,5601,3894,5649,3843,5694,3788,5734,3730,5769,3668,5800,3604,5825,3537,5846,3468,5860,3397,5870,3324,5873,3249,5870,3172,5860,3097,5846,3024,5825,2954,5800,2886,5769,2821,5734,2759,5694,2700,5649,2645,5601,2593,5549,2546,5493,2502,5434,2462,5372,2428,5308,2398,5240,2373,5171,2353,5099,2338,5026,2329,4951,2326xe" filled="true" fillcolor="#9999ff" stroked="false">
              <v:path arrowok="t"/>
              <v:fill type="solid"/>
            </v:shape>
            <v:shape style="position:absolute;left:4950;top:2326;width:923;height:1845" coordorigin="4951,2326" coordsize="923,1845" path="m4951,4171l5026,4166,5099,4155,5171,4140,5240,4118,5308,4092,5372,4061,5434,4026,5493,3986,5549,3942,5601,3894,5649,3843,5694,3788,5734,3730,5769,3668,5800,3604,5825,3537,5846,3468,5860,3397,5870,3324,5873,3249,5870,3172,5860,3097,5846,3024,5825,2954,5800,2886,5769,2821,5734,2759,5694,2700,5649,2645,5601,2593,5549,2546,5493,2502,5434,2462,5372,2428,5308,2398,5240,2373,5171,2353,5099,2338,5026,2329,4951,2326,4951,3249,4951,4171xe" filled="false" stroked="true" strokeweight=".630236pt" strokecolor="#000000">
              <v:path arrowok="t"/>
              <v:stroke dashstyle="solid"/>
            </v:shape>
            <v:shape style="position:absolute;left:4634;top:3248;width:316;height:922" coordorigin="4635,3249" coordsize="316,922" path="m4951,3249l4635,4108,4711,4133,4788,4153,4867,4166,4951,4171,4951,3249xe" filled="true" fillcolor="#993366" stroked="false">
              <v:path arrowok="t"/>
              <v:fill type="solid"/>
            </v:shape>
            <v:shape style="position:absolute;left:4634;top:3248;width:316;height:922" coordorigin="4635,3249" coordsize="316,922" path="m4635,4108l4711,4133,4788,4153,4867,4166,4951,4171,4951,3249,4635,4108xe" filled="false" stroked="true" strokeweight=".630334pt" strokecolor="#000000">
              <v:path arrowok="t"/>
              <v:stroke dashstyle="solid"/>
            </v:shape>
            <v:shape style="position:absolute;left:4470;top:3248;width:480;height:859" coordorigin="4471,3249" coordsize="480,859" path="m4951,3249l4471,4032,4509,4052,4548,4074,4590,4094,4635,4108,4951,3249xe" filled="true" fillcolor="#ffffcc" stroked="false">
              <v:path arrowok="t"/>
              <v:fill type="solid"/>
            </v:shape>
            <v:shape style="position:absolute;left:4470;top:3248;width:480;height:859" coordorigin="4471,3249" coordsize="480,859" path="m4471,4032l4509,4052,4548,4074,4590,4094,4635,4108,4951,3249,4471,4032xe" filled="false" stroked="true" strokeweight=".630197pt" strokecolor="#000000">
              <v:path arrowok="t"/>
              <v:stroke dashstyle="solid"/>
            </v:shape>
            <v:shape style="position:absolute;left:4028;top:2377;width:922;height:1655" coordorigin="4029,2377" coordsize="922,1655" path="m4647,2377l4574,2405,4504,2439,4438,2477,4376,2521,4319,2569,4266,2621,4218,2678,4175,2737,4137,2801,4105,2867,4078,2937,4057,3008,4041,3083,4032,3159,4029,3236,4029,3311,4036,3385,4049,3458,4068,3529,4093,3597,4124,3663,4159,3727,4200,3787,4246,3844,4296,3897,4350,3947,4409,3991,4471,4032,4951,3249,4647,2377xe" filled="true" fillcolor="#ccffff" stroked="false">
              <v:path arrowok="t"/>
              <v:fill type="solid"/>
            </v:shape>
            <v:shape style="position:absolute;left:4028;top:2377;width:922;height:1655" coordorigin="4029,2377" coordsize="922,1655" path="m4647,2377l4574,2405,4504,2439,4438,2477,4376,2521,4319,2569,4266,2621,4218,2678,4175,2737,4137,2801,4105,2867,4078,2937,4057,3008,4041,3083,4032,3159,4029,3236,4029,3311,4036,3385,4049,3458,4068,3529,4093,3597,4124,3663,4159,3727,4200,3787,4246,3844,4296,3897,4350,3947,4409,3991,4471,4032,4951,3249,4647,2377xe" filled="false" stroked="true" strokeweight=".630198pt" strokecolor="#000000">
              <v:path arrowok="t"/>
              <v:stroke dashstyle="solid"/>
            </v:shape>
            <v:shape style="position:absolute;left:4647;top:2326;width:304;height:923" coordorigin="4647,2326" coordsize="304,923" path="m4824,2326l4777,2336,4731,2347,4687,2360,4647,2377,4951,3249,4824,2326xe" filled="true" fillcolor="#660066" stroked="false">
              <v:path arrowok="t"/>
              <v:fill type="solid"/>
            </v:shape>
            <v:shape style="position:absolute;left:4647;top:2326;width:304;height:923" coordorigin="4647,2326" coordsize="304,923" path="m4824,2326l4777,2336,4731,2347,4687,2360,4647,2377,4951,3249,4824,2326xe" filled="false" stroked="true" strokeweight=".630341pt" strokecolor="#000000">
              <v:path arrowok="t"/>
              <v:stroke dashstyle="solid"/>
            </v:shape>
            <v:shape style="position:absolute;left:4824;top:2326;width:127;height:923" coordorigin="4824,2326" coordsize="127,923" path="m4938,2326l4824,2326,4951,3249,4938,2326xe" filled="true" fillcolor="#ff8080" stroked="false">
              <v:path arrowok="t"/>
              <v:fill type="solid"/>
            </v:shape>
            <v:shape style="position:absolute;left:4824;top:2326;width:127;height:923" coordorigin="4824,2326" coordsize="127,923" path="m4938,2326l4910,2326,4881,2326,4853,2326,4824,2326,4951,3249,4938,2326xe" filled="false" stroked="true" strokeweight=".630423pt" strokecolor="#000000">
              <v:path arrowok="t"/>
              <v:stroke dashstyle="solid"/>
            </v:shape>
            <v:line style="position:absolute" from="4717,4467" to="4755,4467" stroked="true" strokeweight=".629411pt" strokecolor="#000000">
              <v:stroke dashstyle="solid"/>
            </v:line>
            <v:line style="position:absolute" from="4768,4467" to="4793,4177" stroked="true" strokeweight=".630434pt" strokecolor="#000000">
              <v:stroke dashstyle="solid"/>
            </v:line>
            <v:line style="position:absolute" from="4477,4152" to="4515,4152" stroked="true" strokeweight=".629411pt" strokecolor="#000000">
              <v:stroke dashstyle="solid"/>
            </v:line>
            <v:line style="position:absolute" from="4528,4152" to="4566,4101" stroked="true" strokeweight=".63007pt" strokecolor="#000000">
              <v:stroke dashstyle="solid"/>
            </v:line>
            <v:line style="position:absolute" from="4679,2282" to="4717,2282" stroked="true" strokeweight=".629411pt" strokecolor="#000000">
              <v:stroke dashstyle="solid"/>
            </v:line>
            <v:line style="position:absolute" from="4729,2282" to="4755,2345" stroked="true" strokeweight=".630296pt" strokecolor="#000000">
              <v:stroke dashstyle="solid"/>
            </v:line>
            <v:line style="position:absolute" from="4831,1966" to="4868,1966" stroked="true" strokeweight=".629411pt" strokecolor="#000000">
              <v:stroke dashstyle="solid"/>
            </v:line>
            <v:line style="position:absolute" from="4881,1966" to="4894,2320" stroked="true" strokeweight=".63044pt" strokecolor="#000000">
              <v:stroke dashstyle="solid"/>
            </v:line>
            <v:rect style="position:absolute;left:8145;top:2553;width:114;height:114" filled="true" fillcolor="#9999ff" stroked="false">
              <v:fill type="solid"/>
            </v:rect>
            <v:rect style="position:absolute;left:8145;top:2553;width:114;height:114" filled="false" stroked="true" strokeweight=".629927pt" strokecolor="#000000">
              <v:stroke dashstyle="solid"/>
            </v:rect>
            <v:rect style="position:absolute;left:8145;top:2819;width:114;height:114" filled="true" fillcolor="#993366" stroked="false">
              <v:fill type="solid"/>
            </v:rect>
            <v:rect style="position:absolute;left:8145;top:2819;width:114;height:114" filled="false" stroked="true" strokeweight=".629927pt" strokecolor="#000000">
              <v:stroke dashstyle="solid"/>
            </v:rect>
            <v:rect style="position:absolute;left:8145;top:3084;width:114;height:114" filled="true" fillcolor="#ffffcc" stroked="false">
              <v:fill type="solid"/>
            </v:rect>
            <v:rect style="position:absolute;left:8145;top:3084;width:114;height:114" filled="false" stroked="true" strokeweight=".629927pt" strokecolor="#000000">
              <v:stroke dashstyle="solid"/>
            </v:rect>
            <v:rect style="position:absolute;left:8145;top:3349;width:114;height:114" filled="true" fillcolor="#ccffff" stroked="false">
              <v:fill type="solid"/>
            </v:rect>
            <v:rect style="position:absolute;left:8145;top:3349;width:114;height:114" filled="false" stroked="true" strokeweight=".629927pt" strokecolor="#000000">
              <v:stroke dashstyle="solid"/>
            </v:rect>
            <v:rect style="position:absolute;left:8145;top:3615;width:114;height:114" filled="true" fillcolor="#660066" stroked="false">
              <v:fill type="solid"/>
            </v:rect>
            <v:rect style="position:absolute;left:8145;top:3615;width:114;height:114" filled="false" stroked="true" strokeweight=".629927pt" strokecolor="#000000">
              <v:stroke dashstyle="solid"/>
            </v:rect>
            <v:rect style="position:absolute;left:8145;top:3880;width:114;height:114" filled="true" fillcolor="#ff8080" stroked="false">
              <v:fill type="solid"/>
            </v:rect>
            <v:rect style="position:absolute;left:8145;top:3880;width:114;height:114" filled="false" stroked="true" strokeweight=".629927pt" strokecolor="#000000">
              <v:stroke dashstyle="solid"/>
            </v:rect>
            <v:rect style="position:absolute;left:1869;top:1253;width:8158;height:3575" filled="false" stroked="true" strokeweight=".629577pt" strokecolor="#000000">
              <v:stroke dashstyle="solid"/>
            </v:rect>
            <v:shape style="position:absolute;left:8069;top:2452;width:1907;height:1592" type="#_x0000_t202" filled="false" stroked="true" strokeweight=".629835pt" strokecolor="#000000">
              <v:textbox inset="0,0,0,0">
                <w:txbxContent>
                  <w:p w:rsidR="0018722C">
                    <w:pPr>
                      <w:spacing w:line="242" w:lineRule="auto" w:before="0"/>
                      <w:ind w:leftChars="0" w:left="246" w:rightChars="0" w:right="681" w:firstLineChars="0" w:firstLine="0"/>
                      <w:jc w:val="left"/>
                      <w:rPr>
                        <w:sz w:val="20"/>
                      </w:rPr>
                    </w:pPr>
                    <w:r>
                      <w:rPr>
                        <w:sz w:val="20"/>
                      </w:rPr>
                      <w:t>校内空地校内寝室</w:t>
                    </w:r>
                  </w:p>
                  <w:p w:rsidR="0018722C">
                    <w:pPr>
                      <w:spacing w:line="242" w:lineRule="auto" w:before="14"/>
                      <w:ind w:leftChars="0" w:left="246" w:rightChars="0" w:right="0" w:firstLineChars="0" w:firstLine="0"/>
                      <w:jc w:val="left"/>
                      <w:rPr>
                        <w:sz w:val="20"/>
                      </w:rPr>
                    </w:pPr>
                    <w:r>
                      <w:rPr>
                        <w:sz w:val="20"/>
                      </w:rPr>
                      <w:t>校外收费体育场馆校内运动场所</w:t>
                    </w:r>
                  </w:p>
                  <w:p w:rsidR="0018722C">
                    <w:pPr>
                      <w:spacing w:line="242" w:lineRule="auto" w:before="2"/>
                      <w:ind w:leftChars="0" w:left="246" w:rightChars="0" w:right="1081" w:firstLineChars="0" w:firstLine="0"/>
                      <w:jc w:val="left"/>
                      <w:rPr>
                        <w:sz w:val="20"/>
                      </w:rPr>
                    </w:pPr>
                    <w:r>
                      <w:rPr>
                        <w:sz w:val="20"/>
                      </w:rPr>
                      <w:t>公路其他</w:t>
                    </w:r>
                  </w:p>
                </w:txbxContent>
              </v:textbox>
              <v:stroke dashstyle="solid"/>
              <w10:wrap type="none"/>
            </v:shape>
            <v:shape style="position:absolute;left:5645;top:1382;width:627;height:203" type="#_x0000_t202" filled="false" stroked="false">
              <v:textbox inset="0,0,0,0">
                <w:txbxContent>
                  <w:p w:rsidR="0018722C">
                    <w:pPr>
                      <w:spacing w:line="202" w:lineRule="exact" w:before="0"/>
                      <w:ind w:leftChars="0" w:left="0" w:rightChars="0" w:right="0" w:firstLineChars="0" w:firstLine="0"/>
                      <w:jc w:val="left"/>
                      <w:rPr>
                        <w:sz w:val="20"/>
                      </w:rPr>
                    </w:pPr>
                    <w:r>
                      <w:rPr>
                        <w:sz w:val="20"/>
                      </w:rPr>
                      <w:t>百分比</w:t>
                    </w:r>
                  </w:p>
                </w:txbxContent>
              </v:textbox>
              <w10:wrap type="none"/>
            </v:shape>
            <v:shape style="position:absolute;left:4256;top:1874;width:575;height:519" type="#_x0000_t202" filled="false" stroked="false">
              <v:textbox inset="0,0,0,0">
                <w:txbxContent>
                  <w:p w:rsidR="0018722C">
                    <w:pPr>
                      <w:spacing w:line="202" w:lineRule="exact" w:before="0"/>
                      <w:ind w:leftChars="0" w:left="151" w:rightChars="0" w:right="0" w:firstLineChars="0" w:firstLine="0"/>
                      <w:jc w:val="left"/>
                      <w:rPr>
                        <w:sz w:val="20"/>
                      </w:rPr>
                    </w:pPr>
                    <w:r>
                      <w:rPr>
                        <w:sz w:val="20"/>
                      </w:rPr>
                      <w:t>2.04</w:t>
                    </w:r>
                  </w:p>
                  <w:p w:rsidR="0018722C">
                    <w:pPr>
                      <w:spacing w:before="54"/>
                      <w:ind w:leftChars="0" w:left="0" w:rightChars="0" w:right="0" w:firstLineChars="0" w:firstLine="0"/>
                      <w:jc w:val="left"/>
                      <w:rPr>
                        <w:sz w:val="20"/>
                      </w:rPr>
                    </w:pPr>
                    <w:r>
                      <w:rPr>
                        <w:sz w:val="20"/>
                      </w:rPr>
                      <w:t>3.07</w:t>
                    </w:r>
                  </w:p>
                </w:txbxContent>
              </v:textbox>
              <w10:wrap type="none"/>
            </v:shape>
            <v:shape style="position:absolute;left:3485;top:3049;width:525;height:203" type="#_x0000_t202" filled="false" stroked="false">
              <v:textbox inset="0,0,0,0">
                <w:txbxContent>
                  <w:p w:rsidR="0018722C">
                    <w:pPr>
                      <w:spacing w:line="202" w:lineRule="exact" w:before="0"/>
                      <w:ind w:leftChars="0" w:left="0" w:rightChars="0" w:right="0" w:firstLineChars="0" w:firstLine="0"/>
                      <w:jc w:val="left"/>
                      <w:rPr>
                        <w:sz w:val="20"/>
                      </w:rPr>
                    </w:pPr>
                    <w:r>
                      <w:rPr>
                        <w:sz w:val="20"/>
                      </w:rPr>
                      <w:t>36.07</w:t>
                    </w:r>
                  </w:p>
                </w:txbxContent>
              </v:textbox>
              <w10:wrap type="none"/>
            </v:shape>
            <v:shape style="position:absolute;left:5910;top:3163;width:424;height:203" type="#_x0000_t202" filled="false" stroked="false">
              <v:textbox inset="0,0,0,0">
                <w:txbxContent>
                  <w:p w:rsidR="0018722C">
                    <w:pPr>
                      <w:spacing w:line="202" w:lineRule="exact" w:before="0"/>
                      <w:ind w:leftChars="0" w:left="0" w:rightChars="0" w:right="0" w:firstLineChars="0" w:firstLine="0"/>
                      <w:jc w:val="left"/>
                      <w:rPr>
                        <w:sz w:val="20"/>
                      </w:rPr>
                    </w:pPr>
                    <w:r>
                      <w:rPr>
                        <w:sz w:val="20"/>
                      </w:rPr>
                      <w:t>49.8</w:t>
                    </w:r>
                  </w:p>
                </w:txbxContent>
              </v:textbox>
              <w10:wrap type="none"/>
            </v:shape>
            <v:shape style="position:absolute;left:4053;top:4060;width:664;height:518" type="#_x0000_t202" filled="false" stroked="false">
              <v:textbox inset="0,0,0,0">
                <w:txbxContent>
                  <w:p w:rsidR="0018722C">
                    <w:pPr>
                      <w:spacing w:line="202" w:lineRule="exact" w:before="0"/>
                      <w:ind w:leftChars="0" w:left="0" w:rightChars="0" w:right="0" w:firstLineChars="0" w:firstLine="0"/>
                      <w:jc w:val="left"/>
                      <w:rPr>
                        <w:sz w:val="20"/>
                      </w:rPr>
                    </w:pPr>
                    <w:r>
                      <w:rPr>
                        <w:sz w:val="20"/>
                      </w:rPr>
                      <w:t>3.07</w:t>
                    </w:r>
                  </w:p>
                  <w:p w:rsidR="0018722C">
                    <w:pPr>
                      <w:spacing w:before="54"/>
                      <w:ind w:leftChars="0" w:left="240" w:rightChars="0" w:right="0" w:firstLineChars="0" w:firstLine="0"/>
                      <w:jc w:val="left"/>
                      <w:rPr>
                        <w:sz w:val="20"/>
                      </w:rPr>
                    </w:pPr>
                    <w:r>
                      <w:rPr>
                        <w:sz w:val="20"/>
                      </w:rPr>
                      <w:t>5.37</w:t>
                    </w:r>
                  </w:p>
                </w:txbxContent>
              </v:textbox>
              <w10:wrap type="none"/>
            </v:shape>
            <w10:wrap type="topAndBottom"/>
          </v:group>
        </w:pict>
      </w:r>
    </w:p>
    <w:p w:rsidR="0018722C">
      <w:pPr>
        <w:pStyle w:val="ae"/>
        <w:topLinePunct/>
      </w:pPr>
      <w:r>
        <w:rPr>
          <w:rFonts w:ascii="Times New Roman" w:eastAsia="Times New Roman"/>
        </w:rPr>
        <w:t>3.07</w:t>
      </w:r>
      <w:r>
        <w:rPr>
          <w:rFonts w:ascii="Times New Roman" w:eastAsia="Times New Roman"/>
          <w:spacing w:val="0"/>
        </w:rPr>
        <w:t>%</w:t>
      </w:r>
      <w:r>
        <w:rPr>
          <w:spacing w:val="0"/>
        </w:rPr>
        <w:t>、</w:t>
      </w:r>
      <w:r>
        <w:rPr>
          <w:rFonts w:ascii="Times New Roman" w:eastAsia="Times New Roman"/>
        </w:rPr>
        <w:t>2.04</w:t>
      </w:r>
      <w:r>
        <w:rPr>
          <w:rFonts w:ascii="Times New Roman" w:eastAsia="Times New Roman"/>
          <w:spacing w:val="0"/>
        </w:rPr>
        <w:t>%</w:t>
      </w:r>
      <w:r>
        <w:rPr>
          <w:spacing w:val="0"/>
        </w:rPr>
        <w:t>（</w:t>
      </w:r>
      <w:r>
        <w:t>见</w:t>
      </w:r>
      <w:r>
        <w:t>图</w:t>
      </w:r>
      <w:r>
        <w:rPr>
          <w:rFonts w:ascii="Times New Roman" w:eastAsia="Times New Roman"/>
          <w:spacing w:val="-2"/>
        </w:rPr>
        <w:t>4</w:t>
      </w:r>
      <w:r>
        <w:rPr>
          <w:rFonts w:ascii="Times New Roman" w:eastAsia="Times New Roman"/>
        </w:rPr>
        <w:t>.</w:t>
      </w:r>
      <w:r>
        <w:rPr>
          <w:rFonts w:ascii="Times New Roman" w:eastAsia="Times New Roman"/>
          <w:spacing w:val="0"/>
        </w:rPr>
        <w:t>5</w:t>
      </w:r>
      <w:r>
        <w:rPr>
          <w:spacing w:val="-59"/>
        </w:rPr>
        <w:t>）</w:t>
      </w:r>
      <w:r>
        <w:t>。其中选择校内空地和校内运动场所的最多，这与在</w:t>
      </w:r>
      <w:r>
        <w:rPr>
          <w:spacing w:val="-3"/>
        </w:rPr>
        <w:t>读研究生的消费能力有限有直接的关系，所以多半选择到免费的体育场所来进行体育运动。</w:t>
      </w:r>
    </w:p>
    <w:p w:rsidR="0018722C">
      <w:pPr>
        <w:pStyle w:val="a9"/>
        <w:topLinePunct/>
      </w:pPr>
      <w:bookmarkStart w:name="_bookmark55" w:id="96"/>
      <w:bookmarkEnd w:id="96"/>
      <w:r>
        <w:rPr>
          <w:rFonts w:ascii="黑体" w:eastAsia="黑体" w:hint="eastAsia" w:cstheme="minorBidi" w:hAnsiTheme="minorHAnsi"/>
        </w:rPr>
        <w:t>图</w:t>
      </w:r>
      <w:r>
        <w:rPr>
          <w:rFonts w:ascii="Arial" w:eastAsia="Arial" w:cstheme="minorBidi" w:hAnsiTheme="minorHAnsi"/>
        </w:rPr>
        <w:t>4</w:t>
      </w:r>
      <w:r>
        <w:rPr>
          <w:rFonts w:ascii="Arial" w:eastAsia="Arial" w:cstheme="minorBidi" w:hAnsiTheme="minorHAnsi"/>
        </w:rPr>
        <w:t>.</w:t>
      </w:r>
      <w:r>
        <w:rPr>
          <w:rFonts w:ascii="Arial" w:eastAsia="Arial" w:cstheme="minorBidi" w:hAnsiTheme="minorHAnsi"/>
        </w:rPr>
        <w:t> 5</w:t>
      </w:r>
      <w:r>
        <w:t xml:space="preserve">  </w:t>
      </w:r>
      <w:r>
        <w:rPr>
          <w:rFonts w:ascii="黑体" w:eastAsia="黑体" w:hint="eastAsia" w:cstheme="minorBidi" w:hAnsiTheme="minorHAnsi"/>
        </w:rPr>
        <w:t>研究Th参与体育活动的场所</w:t>
      </w:r>
      <w:r>
        <w:rPr>
          <w:rFonts w:ascii="Arial" w:eastAsia="Arial" w:cstheme="minorBidi" w:hAnsiTheme="minorHAnsi"/>
        </w:rPr>
        <w:t>(</w:t>
      </w:r>
      <w:r>
        <w:rPr>
          <w:rFonts w:ascii="Arial" w:eastAsia="Arial" w:cstheme="minorBidi" w:hAnsiTheme="minorHAnsi"/>
        </w:rPr>
        <w:t xml:space="preserve">n=1076</w:t>
      </w:r>
      <w:r>
        <w:rPr>
          <w:rFonts w:ascii="Arial" w:eastAsia="Arial" w:cstheme="minorBidi" w:hAnsiTheme="minorHAnsi"/>
        </w:rPr>
        <w:t>)</w:t>
      </w:r>
    </w:p>
    <w:p w:rsidR="0018722C">
      <w:pPr>
        <w:pStyle w:val="3"/>
        <w:topLinePunct/>
        <w:ind w:left="200" w:hangingChars="200" w:hanging="200"/>
      </w:pPr>
      <w:bookmarkStart w:id="800350" w:name="_Toc686800350"/>
      <w:bookmarkStart w:name="_bookmark56" w:id="97"/>
      <w:bookmarkEnd w:id="97"/>
      <w:r>
        <w:t>3.2.4</w:t>
      </w:r>
      <w:r>
        <w:t xml:space="preserve"> </w:t>
      </w:r>
      <w:r w:rsidRPr="00DB64CE">
        <w:t>参与体育活动的形式</w:t>
      </w:r>
      <w:bookmarkEnd w:id="800350"/>
    </w:p>
    <w:p w:rsidR="0018722C">
      <w:pPr>
        <w:topLinePunct/>
      </w:pPr>
      <w:r>
        <w:t>研究生参与体育活动的形式多样，个人认为主要有以下几种：个人自由锻炼、</w:t>
      </w:r>
    </w:p>
    <w:p w:rsidR="0018722C">
      <w:pPr>
        <w:topLinePunct/>
      </w:pPr>
      <w:r>
        <w:t>与同学结伴锻炼、参与体育俱乐部、参与体育社团、参与院系班级活动、参与体</w:t>
      </w:r>
      <w:r>
        <w:t>育协会。其中选择最多的两项是与同学朋友结伴锻炼和个人自由锻炼，分别</w:t>
      </w:r>
      <w:r>
        <w:t>有</w:t>
      </w:r>
    </w:p>
    <w:p w:rsidR="0018722C">
      <w:pPr>
        <w:topLinePunct/>
      </w:pPr>
      <w:r>
        <w:rPr>
          <w:rFonts w:ascii="Times New Roman" w:eastAsia="Times New Roman"/>
        </w:rPr>
        <w:t>68.24%</w:t>
      </w:r>
      <w:r>
        <w:t>和</w:t>
      </w:r>
      <w:r>
        <w:rPr>
          <w:rFonts w:ascii="Times New Roman" w:eastAsia="Times New Roman"/>
        </w:rPr>
        <w:t>46.62%</w:t>
      </w:r>
      <w:r>
        <w:t>，这表明研究生参与体育活动比较重视群体性、有较强的体社</w:t>
      </w:r>
      <w:r>
        <w:t>会交往需求。相对来说，融入院系班级活动的人数较少，只有</w:t>
      </w:r>
      <w:r>
        <w:rPr>
          <w:rFonts w:ascii="Times New Roman" w:eastAsia="Times New Roman"/>
        </w:rPr>
        <w:t>22%</w:t>
      </w:r>
      <w:r>
        <w:t>，说明部分高</w:t>
      </w:r>
      <w:r>
        <w:t>校不太重视研究生课外体育集体活动的组织与策划，使研究生的体育锻炼缺乏组织的领导。</w:t>
      </w:r>
    </w:p>
    <w:p w:rsidR="0018722C">
      <w:pPr>
        <w:pStyle w:val="a8"/>
        <w:topLinePunct/>
      </w:pPr>
      <w:bookmarkStart w:name="_bookmark57" w:id="98"/>
      <w:bookmarkEnd w:id="98"/>
      <w:r/>
      <w:r>
        <w:t>表</w:t>
      </w:r>
      <w:r>
        <w:t>4</w:t>
      </w:r>
      <w:r>
        <w:t>.</w:t>
      </w:r>
      <w:r>
        <w:t> 16</w:t>
      </w:r>
      <w:r>
        <w:t xml:space="preserve">  </w:t>
      </w:r>
      <w:r>
        <w:t>研究Th参与课外体育活动的形式</w:t>
      </w:r>
      <w:r>
        <w:t>(</w:t>
      </w:r>
      <w:r>
        <w:t xml:space="preserve">n=1076</w:t>
      </w:r>
      <w:r>
        <w:t>)</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75"/>
        <w:gridCol w:w="1652"/>
        <w:gridCol w:w="1565"/>
        <w:gridCol w:w="2614"/>
      </w:tblGrid>
      <w:tr>
        <w:trPr>
          <w:tblHeader/>
        </w:trPr>
        <w:tc>
          <w:tcPr>
            <w:tcW w:w="1490" w:type="pct"/>
            <w:vAlign w:val="center"/>
            <w:tcBorders>
              <w:bottom w:val="single" w:sz="4" w:space="0" w:color="auto"/>
            </w:tcBorders>
          </w:tcPr>
          <w:p w:rsidR="0018722C">
            <w:pPr>
              <w:pStyle w:val="a7"/>
              <w:topLinePunct/>
              <w:ind w:leftChars="0" w:left="0" w:rightChars="0" w:right="0" w:firstLineChars="0" w:firstLine="0"/>
              <w:spacing w:line="240" w:lineRule="atLeast"/>
            </w:pPr>
            <w:r>
              <w:t>锻炼形式</w:t>
            </w:r>
          </w:p>
        </w:tc>
        <w:tc>
          <w:tcPr>
            <w:tcW w:w="994" w:type="pct"/>
            <w:vAlign w:val="center"/>
            <w:tcBorders>
              <w:bottom w:val="single" w:sz="4" w:space="0" w:color="auto"/>
            </w:tcBorders>
          </w:tcPr>
          <w:p w:rsidR="0018722C">
            <w:pPr>
              <w:pStyle w:val="a7"/>
              <w:topLinePunct/>
              <w:ind w:leftChars="0" w:left="0" w:rightChars="0" w:right="0" w:firstLineChars="0" w:firstLine="0"/>
              <w:spacing w:line="240" w:lineRule="atLeast"/>
            </w:pPr>
            <w:r>
              <w:t>总体</w:t>
            </w:r>
            <w:r>
              <w:t>(</w:t>
            </w:r>
            <w:r>
              <w:t>%</w:t>
            </w:r>
            <w:r>
              <w:t>)</w:t>
            </w:r>
          </w:p>
        </w:tc>
        <w:tc>
          <w:tcPr>
            <w:tcW w:w="942" w:type="pct"/>
            <w:vAlign w:val="center"/>
            <w:tcBorders>
              <w:bottom w:val="single" w:sz="4" w:space="0" w:color="auto"/>
            </w:tcBorders>
          </w:tcPr>
          <w:p w:rsidR="0018722C">
            <w:pPr>
              <w:pStyle w:val="a7"/>
              <w:topLinePunct/>
              <w:ind w:leftChars="0" w:left="0" w:rightChars="0" w:right="0" w:firstLineChars="0" w:firstLine="0"/>
              <w:spacing w:line="240" w:lineRule="atLeast"/>
            </w:pPr>
            <w:r>
              <w:t>男生</w:t>
            </w:r>
            <w:r>
              <w:t>(</w:t>
            </w:r>
            <w:r>
              <w:t>%</w:t>
            </w:r>
            <w:r>
              <w:t>)</w:t>
            </w:r>
          </w:p>
        </w:tc>
        <w:tc>
          <w:tcPr>
            <w:tcW w:w="1574" w:type="pct"/>
            <w:vAlign w:val="center"/>
            <w:tcBorders>
              <w:bottom w:val="single" w:sz="4" w:space="0" w:color="auto"/>
            </w:tcBorders>
          </w:tcPr>
          <w:p w:rsidR="0018722C">
            <w:pPr>
              <w:pStyle w:val="a7"/>
              <w:topLinePunct/>
              <w:ind w:leftChars="0" w:left="0" w:rightChars="0" w:right="0" w:firstLineChars="0" w:firstLine="0"/>
              <w:spacing w:line="240" w:lineRule="atLeast"/>
            </w:pPr>
            <w:r>
              <w:t>女生</w:t>
            </w:r>
            <w:r>
              <w:t>(</w:t>
            </w:r>
            <w:r>
              <w:t>%</w:t>
            </w:r>
            <w:r>
              <w:t>)</w:t>
            </w:r>
          </w:p>
        </w:tc>
      </w:tr>
      <w:tr>
        <w:tc>
          <w:tcPr>
            <w:tcW w:w="1490" w:type="pct"/>
            <w:vAlign w:val="center"/>
          </w:tcPr>
          <w:p w:rsidR="0018722C">
            <w:pPr>
              <w:pStyle w:val="ac"/>
              <w:topLinePunct/>
              <w:ind w:leftChars="0" w:left="0" w:rightChars="0" w:right="0" w:firstLineChars="0" w:firstLine="0"/>
              <w:spacing w:line="240" w:lineRule="atLeast"/>
            </w:pPr>
            <w:r>
              <w:t>和学校同学一起</w:t>
            </w:r>
          </w:p>
        </w:tc>
        <w:tc>
          <w:tcPr>
            <w:tcW w:w="994" w:type="pct"/>
            <w:vAlign w:val="center"/>
          </w:tcPr>
          <w:p w:rsidR="0018722C">
            <w:pPr>
              <w:pStyle w:val="affff9"/>
              <w:topLinePunct/>
              <w:ind w:leftChars="0" w:left="0" w:rightChars="0" w:right="0" w:firstLineChars="0" w:firstLine="0"/>
              <w:spacing w:line="240" w:lineRule="atLeast"/>
            </w:pPr>
            <w:r>
              <w:t>67.3</w:t>
            </w:r>
          </w:p>
        </w:tc>
        <w:tc>
          <w:tcPr>
            <w:tcW w:w="942" w:type="pct"/>
            <w:vAlign w:val="center"/>
          </w:tcPr>
          <w:p w:rsidR="0018722C">
            <w:pPr>
              <w:pStyle w:val="affff9"/>
              <w:topLinePunct/>
              <w:ind w:leftChars="0" w:left="0" w:rightChars="0" w:right="0" w:firstLineChars="0" w:firstLine="0"/>
              <w:spacing w:line="240" w:lineRule="atLeast"/>
            </w:pPr>
            <w:r>
              <w:t>63.3</w:t>
            </w:r>
          </w:p>
        </w:tc>
        <w:tc>
          <w:tcPr>
            <w:tcW w:w="1574" w:type="pct"/>
            <w:vAlign w:val="center"/>
          </w:tcPr>
          <w:p w:rsidR="0018722C">
            <w:pPr>
              <w:pStyle w:val="affff9"/>
              <w:topLinePunct/>
              <w:ind w:leftChars="0" w:left="0" w:rightChars="0" w:right="0" w:firstLineChars="0" w:firstLine="0"/>
              <w:spacing w:line="240" w:lineRule="atLeast"/>
            </w:pPr>
            <w:r>
              <w:t>69.8</w:t>
            </w:r>
          </w:p>
        </w:tc>
      </w:tr>
      <w:tr>
        <w:tc>
          <w:tcPr>
            <w:tcW w:w="1490" w:type="pct"/>
            <w:vAlign w:val="center"/>
          </w:tcPr>
          <w:p w:rsidR="0018722C">
            <w:pPr>
              <w:pStyle w:val="ac"/>
              <w:topLinePunct/>
              <w:ind w:leftChars="0" w:left="0" w:rightChars="0" w:right="0" w:firstLineChars="0" w:firstLine="0"/>
              <w:spacing w:line="240" w:lineRule="atLeast"/>
            </w:pPr>
            <w:r>
              <w:t>单独参与体育活动</w:t>
            </w:r>
          </w:p>
        </w:tc>
        <w:tc>
          <w:tcPr>
            <w:tcW w:w="994" w:type="pct"/>
            <w:vAlign w:val="center"/>
          </w:tcPr>
          <w:p w:rsidR="0018722C">
            <w:pPr>
              <w:pStyle w:val="affff9"/>
              <w:topLinePunct/>
              <w:ind w:leftChars="0" w:left="0" w:rightChars="0" w:right="0" w:firstLineChars="0" w:firstLine="0"/>
              <w:spacing w:line="240" w:lineRule="atLeast"/>
            </w:pPr>
            <w:r>
              <w:t>47.2</w:t>
            </w:r>
          </w:p>
        </w:tc>
        <w:tc>
          <w:tcPr>
            <w:tcW w:w="942" w:type="pct"/>
            <w:vAlign w:val="center"/>
          </w:tcPr>
          <w:p w:rsidR="0018722C">
            <w:pPr>
              <w:pStyle w:val="affff9"/>
              <w:topLinePunct/>
              <w:ind w:leftChars="0" w:left="0" w:rightChars="0" w:right="0" w:firstLineChars="0" w:firstLine="0"/>
              <w:spacing w:line="240" w:lineRule="atLeast"/>
            </w:pPr>
            <w:r>
              <w:t>49.3</w:t>
            </w:r>
          </w:p>
        </w:tc>
        <w:tc>
          <w:tcPr>
            <w:tcW w:w="1574" w:type="pct"/>
            <w:vAlign w:val="center"/>
          </w:tcPr>
          <w:p w:rsidR="0018722C">
            <w:pPr>
              <w:pStyle w:val="affff9"/>
              <w:topLinePunct/>
              <w:ind w:leftChars="0" w:left="0" w:rightChars="0" w:right="0" w:firstLineChars="0" w:firstLine="0"/>
              <w:spacing w:line="240" w:lineRule="atLeast"/>
            </w:pPr>
            <w:r>
              <w:t>43.2</w:t>
            </w:r>
          </w:p>
        </w:tc>
      </w:tr>
      <w:tr>
        <w:tc>
          <w:tcPr>
            <w:tcW w:w="1490" w:type="pct"/>
            <w:vAlign w:val="center"/>
          </w:tcPr>
          <w:p w:rsidR="0018722C">
            <w:pPr>
              <w:pStyle w:val="ac"/>
              <w:topLinePunct/>
              <w:ind w:leftChars="0" w:left="0" w:rightChars="0" w:right="0" w:firstLineChars="0" w:firstLine="0"/>
              <w:spacing w:line="240" w:lineRule="atLeast"/>
            </w:pPr>
            <w:r>
              <w:t>参与体育比赛</w:t>
            </w:r>
          </w:p>
        </w:tc>
        <w:tc>
          <w:tcPr>
            <w:tcW w:w="994" w:type="pct"/>
            <w:vAlign w:val="center"/>
          </w:tcPr>
          <w:p w:rsidR="0018722C">
            <w:pPr>
              <w:pStyle w:val="affff9"/>
              <w:topLinePunct/>
              <w:ind w:leftChars="0" w:left="0" w:rightChars="0" w:right="0" w:firstLineChars="0" w:firstLine="0"/>
              <w:spacing w:line="240" w:lineRule="atLeast"/>
            </w:pPr>
            <w:r>
              <w:t>2.4</w:t>
            </w:r>
          </w:p>
        </w:tc>
        <w:tc>
          <w:tcPr>
            <w:tcW w:w="942" w:type="pct"/>
            <w:vAlign w:val="center"/>
          </w:tcPr>
          <w:p w:rsidR="0018722C">
            <w:pPr>
              <w:pStyle w:val="affff9"/>
              <w:topLinePunct/>
              <w:ind w:leftChars="0" w:left="0" w:rightChars="0" w:right="0" w:firstLineChars="0" w:firstLine="0"/>
              <w:spacing w:line="240" w:lineRule="atLeast"/>
            </w:pPr>
            <w:r>
              <w:t>2.5</w:t>
            </w:r>
          </w:p>
        </w:tc>
        <w:tc>
          <w:tcPr>
            <w:tcW w:w="1574" w:type="pct"/>
            <w:vAlign w:val="center"/>
          </w:tcPr>
          <w:p w:rsidR="0018722C">
            <w:pPr>
              <w:pStyle w:val="affff9"/>
              <w:topLinePunct/>
              <w:ind w:leftChars="0" w:left="0" w:rightChars="0" w:right="0" w:firstLineChars="0" w:firstLine="0"/>
              <w:spacing w:line="240" w:lineRule="atLeast"/>
            </w:pPr>
            <w:r>
              <w:t>2.7</w:t>
            </w:r>
          </w:p>
        </w:tc>
      </w:tr>
      <w:tr>
        <w:tc>
          <w:tcPr>
            <w:tcW w:w="1490" w:type="pct"/>
            <w:vAlign w:val="center"/>
          </w:tcPr>
          <w:p w:rsidR="0018722C">
            <w:pPr>
              <w:pStyle w:val="ac"/>
              <w:topLinePunct/>
              <w:ind w:leftChars="0" w:left="0" w:rightChars="0" w:right="0" w:firstLineChars="0" w:firstLine="0"/>
              <w:spacing w:line="240" w:lineRule="atLeast"/>
            </w:pPr>
            <w:r>
              <w:t>参与体育社团</w:t>
            </w:r>
          </w:p>
        </w:tc>
        <w:tc>
          <w:tcPr>
            <w:tcW w:w="994" w:type="pct"/>
            <w:vAlign w:val="center"/>
          </w:tcPr>
          <w:p w:rsidR="0018722C">
            <w:pPr>
              <w:pStyle w:val="affff9"/>
              <w:topLinePunct/>
              <w:ind w:leftChars="0" w:left="0" w:rightChars="0" w:right="0" w:firstLineChars="0" w:firstLine="0"/>
              <w:spacing w:line="240" w:lineRule="atLeast"/>
            </w:pPr>
            <w:r>
              <w:t>22.5</w:t>
            </w:r>
          </w:p>
        </w:tc>
        <w:tc>
          <w:tcPr>
            <w:tcW w:w="942" w:type="pct"/>
            <w:vAlign w:val="center"/>
          </w:tcPr>
          <w:p w:rsidR="0018722C">
            <w:pPr>
              <w:pStyle w:val="affff9"/>
              <w:topLinePunct/>
              <w:ind w:leftChars="0" w:left="0" w:rightChars="0" w:right="0" w:firstLineChars="0" w:firstLine="0"/>
              <w:spacing w:line="240" w:lineRule="atLeast"/>
            </w:pPr>
            <w:r>
              <w:t>21.3</w:t>
            </w:r>
          </w:p>
        </w:tc>
        <w:tc>
          <w:tcPr>
            <w:tcW w:w="1574" w:type="pct"/>
            <w:vAlign w:val="center"/>
          </w:tcPr>
          <w:p w:rsidR="0018722C">
            <w:pPr>
              <w:pStyle w:val="affff9"/>
              <w:topLinePunct/>
              <w:ind w:leftChars="0" w:left="0" w:rightChars="0" w:right="0" w:firstLineChars="0" w:firstLine="0"/>
              <w:spacing w:line="240" w:lineRule="atLeast"/>
            </w:pPr>
            <w:r>
              <w:t>22.1</w:t>
            </w:r>
          </w:p>
        </w:tc>
      </w:tr>
      <w:tr>
        <w:tc>
          <w:tcPr>
            <w:tcW w:w="1490" w:type="pct"/>
            <w:vAlign w:val="center"/>
          </w:tcPr>
          <w:p w:rsidR="0018722C">
            <w:pPr>
              <w:pStyle w:val="ac"/>
              <w:topLinePunct/>
              <w:ind w:leftChars="0" w:left="0" w:rightChars="0" w:right="0" w:firstLineChars="0" w:firstLine="0"/>
              <w:spacing w:line="240" w:lineRule="atLeast"/>
            </w:pPr>
            <w:r>
              <w:t>参与集体活动</w:t>
            </w:r>
          </w:p>
        </w:tc>
        <w:tc>
          <w:tcPr>
            <w:tcW w:w="994" w:type="pct"/>
            <w:vAlign w:val="center"/>
          </w:tcPr>
          <w:p w:rsidR="0018722C">
            <w:pPr>
              <w:pStyle w:val="affff9"/>
              <w:topLinePunct/>
              <w:ind w:leftChars="0" w:left="0" w:rightChars="0" w:right="0" w:firstLineChars="0" w:firstLine="0"/>
              <w:spacing w:line="240" w:lineRule="atLeast"/>
            </w:pPr>
            <w:r>
              <w:t>5.7</w:t>
            </w:r>
          </w:p>
        </w:tc>
        <w:tc>
          <w:tcPr>
            <w:tcW w:w="942" w:type="pct"/>
            <w:vAlign w:val="center"/>
          </w:tcPr>
          <w:p w:rsidR="0018722C">
            <w:pPr>
              <w:pStyle w:val="affff9"/>
              <w:topLinePunct/>
              <w:ind w:leftChars="0" w:left="0" w:rightChars="0" w:right="0" w:firstLineChars="0" w:firstLine="0"/>
              <w:spacing w:line="240" w:lineRule="atLeast"/>
            </w:pPr>
            <w:r>
              <w:t>5.9</w:t>
            </w:r>
          </w:p>
        </w:tc>
        <w:tc>
          <w:tcPr>
            <w:tcW w:w="1574" w:type="pct"/>
            <w:vAlign w:val="center"/>
          </w:tcPr>
          <w:p w:rsidR="0018722C">
            <w:pPr>
              <w:pStyle w:val="affff9"/>
              <w:topLinePunct/>
              <w:ind w:leftChars="0" w:left="0" w:rightChars="0" w:right="0" w:firstLineChars="0" w:firstLine="0"/>
              <w:spacing w:line="240" w:lineRule="atLeast"/>
            </w:pPr>
            <w:r>
              <w:t>5.5</w:t>
            </w:r>
          </w:p>
        </w:tc>
      </w:tr>
      <w:tr>
        <w:tc>
          <w:tcPr>
            <w:tcW w:w="1490" w:type="pct"/>
            <w:vAlign w:val="center"/>
          </w:tcPr>
          <w:p w:rsidR="0018722C">
            <w:pPr>
              <w:pStyle w:val="ac"/>
              <w:topLinePunct/>
              <w:ind w:leftChars="0" w:left="0" w:rightChars="0" w:right="0" w:firstLineChars="0" w:firstLine="0"/>
              <w:spacing w:line="240" w:lineRule="atLeast"/>
            </w:pPr>
            <w:r>
              <w:t>参与体育俱乐部</w:t>
            </w:r>
          </w:p>
        </w:tc>
        <w:tc>
          <w:tcPr>
            <w:tcW w:w="994" w:type="pct"/>
            <w:vAlign w:val="center"/>
          </w:tcPr>
          <w:p w:rsidR="0018722C">
            <w:pPr>
              <w:pStyle w:val="affff9"/>
              <w:topLinePunct/>
              <w:ind w:leftChars="0" w:left="0" w:rightChars="0" w:right="0" w:firstLineChars="0" w:firstLine="0"/>
              <w:spacing w:line="240" w:lineRule="atLeast"/>
            </w:pPr>
            <w:r>
              <w:t>2.7</w:t>
            </w:r>
          </w:p>
        </w:tc>
        <w:tc>
          <w:tcPr>
            <w:tcW w:w="942" w:type="pct"/>
            <w:vAlign w:val="center"/>
          </w:tcPr>
          <w:p w:rsidR="0018722C">
            <w:pPr>
              <w:pStyle w:val="affff9"/>
              <w:topLinePunct/>
              <w:ind w:leftChars="0" w:left="0" w:rightChars="0" w:right="0" w:firstLineChars="0" w:firstLine="0"/>
              <w:spacing w:line="240" w:lineRule="atLeast"/>
            </w:pPr>
            <w:r>
              <w:t>4.2</w:t>
            </w:r>
          </w:p>
        </w:tc>
        <w:tc>
          <w:tcPr>
            <w:tcW w:w="1574" w:type="pct"/>
            <w:vAlign w:val="center"/>
          </w:tcPr>
          <w:p w:rsidR="0018722C">
            <w:pPr>
              <w:pStyle w:val="affff9"/>
              <w:topLinePunct/>
              <w:ind w:leftChars="0" w:left="0" w:rightChars="0" w:right="0" w:firstLineChars="0" w:firstLine="0"/>
              <w:spacing w:line="240" w:lineRule="atLeast"/>
            </w:pPr>
            <w:r>
              <w:t>1.1</w:t>
            </w:r>
          </w:p>
        </w:tc>
      </w:tr>
      <w:tr>
        <w:tc>
          <w:tcPr>
            <w:tcW w:w="1490" w:type="pct"/>
            <w:vAlign w:val="center"/>
            <w:tcBorders>
              <w:top w:val="single" w:sz="4" w:space="0" w:color="auto"/>
            </w:tcBorders>
          </w:tcPr>
          <w:p w:rsidR="0018722C">
            <w:pPr>
              <w:pStyle w:val="ac"/>
              <w:topLinePunct/>
              <w:ind w:leftChars="0" w:left="0" w:rightChars="0" w:right="0" w:firstLineChars="0" w:firstLine="0"/>
              <w:spacing w:line="240" w:lineRule="atLeast"/>
            </w:pPr>
            <w:r>
              <w:t>其他</w:t>
            </w:r>
          </w:p>
        </w:tc>
        <w:tc>
          <w:tcPr>
            <w:tcW w:w="994" w:type="pct"/>
            <w:vAlign w:val="center"/>
            <w:tcBorders>
              <w:top w:val="single" w:sz="4" w:space="0" w:color="auto"/>
            </w:tcBorders>
          </w:tcPr>
          <w:p w:rsidR="0018722C">
            <w:pPr>
              <w:pStyle w:val="affff9"/>
              <w:topLinePunct/>
              <w:ind w:leftChars="0" w:left="0" w:rightChars="0" w:right="0" w:firstLineChars="0" w:firstLine="0"/>
              <w:spacing w:line="240" w:lineRule="atLeast"/>
            </w:pPr>
            <w:r>
              <w:t>2.4</w:t>
            </w:r>
          </w:p>
        </w:tc>
        <w:tc>
          <w:tcPr>
            <w:tcW w:w="942" w:type="pct"/>
            <w:vAlign w:val="center"/>
            <w:tcBorders>
              <w:top w:val="single" w:sz="4" w:space="0" w:color="auto"/>
            </w:tcBorders>
          </w:tcPr>
          <w:p w:rsidR="0018722C">
            <w:pPr>
              <w:pStyle w:val="affff9"/>
              <w:topLinePunct/>
              <w:ind w:leftChars="0" w:left="0" w:rightChars="0" w:right="0" w:firstLineChars="0" w:firstLine="0"/>
              <w:spacing w:line="240" w:lineRule="atLeast"/>
            </w:pPr>
            <w:r>
              <w:t>4.3</w:t>
            </w:r>
          </w:p>
        </w:tc>
        <w:tc>
          <w:tcPr>
            <w:tcW w:w="1574" w:type="pct"/>
            <w:vAlign w:val="center"/>
            <w:tcBorders>
              <w:top w:val="single" w:sz="4" w:space="0" w:color="auto"/>
            </w:tcBorders>
          </w:tcPr>
          <w:p w:rsidR="0018722C">
            <w:pPr>
              <w:pStyle w:val="affff9"/>
              <w:topLinePunct/>
              <w:ind w:leftChars="0" w:left="0" w:rightChars="0" w:right="0" w:firstLineChars="0" w:firstLine="0"/>
              <w:spacing w:line="240" w:lineRule="atLeast"/>
            </w:pPr>
            <w:r>
              <w:t>0.4</w:t>
            </w:r>
          </w:p>
        </w:tc>
      </w:tr>
    </w:tbl>
    <w:p w:rsidR="0018722C">
      <w:pPr>
        <w:pStyle w:val="affa"/>
      </w:pPr>
    </w:p>
    <w:p w:rsidR="0018722C">
      <w:pPr>
        <w:pStyle w:val="Heading2"/>
        <w:topLinePunct/>
        <w:ind w:left="171" w:hangingChars="171" w:hanging="171"/>
      </w:pPr>
      <w:bookmarkStart w:id="800351" w:name="_Toc686800351"/>
      <w:bookmarkStart w:name="4.4湖南省在读硕士研究生参与体育活动的影响因素 " w:id="99"/>
      <w:bookmarkEnd w:id="99"/>
      <w:r/>
      <w:bookmarkStart w:name="_bookmark58" w:id="100"/>
      <w:bookmarkEnd w:id="100"/>
      <w:r/>
      <w:r>
        <w:t>4.4</w:t>
      </w:r>
      <w:r>
        <w:t xml:space="preserve"> </w:t>
      </w:r>
      <w:r w:rsidRPr="00DB64CE">
        <w:t>湖南省在读硕士研究Th参与体育活动的影响因素</w:t>
      </w:r>
      <w:bookmarkEnd w:id="800351"/>
    </w:p>
    <w:p w:rsidR="0018722C">
      <w:pPr>
        <w:topLinePunct/>
      </w:pPr>
      <w:r>
        <w:t>经调查得出研究生参与体育活动主要有三个方面的影响，即社会影响、学校</w:t>
      </w:r>
      <w:r>
        <w:t>影响以及个人影响。体育锻炼包括身体活动、心理活动、社会活动三个种类，它</w:t>
      </w:r>
      <w:r>
        <w:t>对人的社会适应能力、心理健康和身体健康起到了不可估量的作用。</w:t>
      </w:r>
    </w:p>
    <w:p w:rsidR="0018722C">
      <w:pPr>
        <w:pStyle w:val="3"/>
        <w:topLinePunct/>
        <w:ind w:left="200" w:hangingChars="200" w:hanging="200"/>
      </w:pPr>
      <w:bookmarkStart w:id="800352" w:name="_Toc686800352"/>
      <w:bookmarkStart w:name="_bookmark59" w:id="101"/>
      <w:bookmarkEnd w:id="101"/>
      <w:r>
        <w:t>4.4.1</w:t>
      </w:r>
      <w:r>
        <w:t xml:space="preserve"> </w:t>
      </w:r>
      <w:r w:rsidRPr="00DB64CE">
        <w:t>影响参与体育活动的主观因素</w:t>
      </w:r>
      <w:bookmarkEnd w:id="800352"/>
    </w:p>
    <w:p w:rsidR="0018722C">
      <w:pPr>
        <w:pStyle w:val="4"/>
        <w:topLinePunct/>
        <w:ind w:left="200" w:hangingChars="200" w:hanging="200"/>
      </w:pPr>
      <w:r>
        <w:t>4.4.1.1</w:t>
      </w:r>
      <w:r>
        <w:t xml:space="preserve"> </w:t>
      </w:r>
      <w:r w:rsidRPr="00DB64CE">
        <w:t>体育兴趣和爱好</w:t>
      </w:r>
    </w:p>
    <w:p w:rsidR="0018722C">
      <w:pPr>
        <w:topLinePunct/>
      </w:pPr>
      <w:r>
        <w:t>“兴趣”是指个体参与一切活动的原动力。兴趣是研究生参与体育活动持续</w:t>
      </w:r>
      <w:r>
        <w:t>下来的永恒动力。掌握研究生对体育参与体育活动的取向，使他们形成终身体育</w:t>
      </w:r>
      <w:r>
        <w:t>的观念，自发的定期的进行体育活动，并逐渐成为一种习惯，这是带动研究生积</w:t>
      </w:r>
      <w:r>
        <w:t>极参与体育锻炼的重中之重。现阶段湖南省高校研究生的体育教育发展滞后，一</w:t>
      </w:r>
      <w:r>
        <w:t>个重要的原因就是大多数研究生对体育运动的那份热爱被高强度的学业压力所</w:t>
      </w:r>
      <w:r>
        <w:t>埋没了，导致研究生体育运动失去了兴趣，而且各个高校对研究生体育教育的重</w:t>
      </w:r>
      <w:r>
        <w:t>视程度不够。</w:t>
      </w:r>
    </w:p>
    <w:p w:rsidR="0018722C">
      <w:pPr>
        <w:topLinePunct/>
      </w:pPr>
      <w:r>
        <w:t>各高校研究生对于体育锻炼，有一部分人是不爱参加的，有一部分人是可以</w:t>
      </w:r>
      <w:r>
        <w:t>参加也可以不参加的，还有一部分是喜欢参加的。对于这一中间部分的研究生对</w:t>
      </w:r>
      <w:r>
        <w:t>体育活动有着良好的认识和较好的态度，也对可体育活动有一定程度的兴趣。但</w:t>
      </w:r>
      <w:r>
        <w:t>是这部分人需要花费大量的时间进行科学研究，可自由支配的时间的较少，而</w:t>
      </w:r>
      <w:r>
        <w:t>且</w:t>
      </w:r>
    </w:p>
    <w:p w:rsidR="0018722C">
      <w:pPr>
        <w:topLinePunct/>
      </w:pPr>
      <w:r>
        <w:t>学校又缺乏优秀的研究生体育教师，无人引导和指导研究生进行体育锻炼，使得对体育运动的热情和兴趣没有被唤醒。</w:t>
      </w:r>
    </w:p>
    <w:p w:rsidR="0018722C">
      <w:pPr>
        <w:pStyle w:val="4"/>
        <w:topLinePunct/>
        <w:ind w:left="200" w:hangingChars="200" w:hanging="200"/>
      </w:pPr>
      <w:r>
        <w:t>4.1.1.2</w:t>
      </w:r>
      <w:r>
        <w:t xml:space="preserve"> </w:t>
      </w:r>
      <w:r>
        <w:t>体育意识</w:t>
      </w:r>
    </w:p>
    <w:p w:rsidR="0018722C">
      <w:pPr>
        <w:topLinePunct/>
      </w:pPr>
      <w:r>
        <w:t>影响研究生体育锻炼积极性的因素是多方面的，主要是由于研究生学习任务</w:t>
      </w:r>
      <w:r>
        <w:t>繁重，缺少锻炼时间，对体育锻炼的认识比较模糊，健身意识不够，缺少相应的</w:t>
      </w:r>
      <w:r>
        <w:t>指导。通过调查所得数据得知，湖南省部分研究生对终身体育使不太了解的，抑</w:t>
      </w:r>
      <w:r>
        <w:t>或理解不深，而且对我们国家体育相关的政策知之甚少，例如《全民健身计划纲要》就有大部分的研究生不知道该项政策法规。</w:t>
      </w:r>
    </w:p>
    <w:p w:rsidR="0018722C">
      <w:pPr>
        <w:topLinePunct/>
      </w:pPr>
      <w:r>
        <w:t>然而，绝大多数研究生对体育锻炼的动机相当明确，总的来说有三个方面，</w:t>
      </w:r>
      <w:r>
        <w:t>其一是形体健美、塑造体形；其二是愉悦身心、丰富课外生活；其三是强身健体，</w:t>
      </w:r>
      <w:r>
        <w:t>提高身体素质。高校开设体育课在他们看来是很有必要的。目前，湖南省的研究</w:t>
      </w:r>
      <w:r>
        <w:t>生一般都是在学校的公共体育场所进行体育活动，他们还没有花钱买健康的体育</w:t>
      </w:r>
      <w:r>
        <w:t>消费意识。</w:t>
      </w:r>
    </w:p>
    <w:p w:rsidR="0018722C">
      <w:pPr>
        <w:pStyle w:val="4"/>
        <w:topLinePunct/>
        <w:ind w:left="200" w:hangingChars="200" w:hanging="200"/>
      </w:pPr>
      <w:r>
        <w:t>4.1.1.3</w:t>
      </w:r>
      <w:r>
        <w:t xml:space="preserve"> </w:t>
      </w:r>
      <w:r>
        <w:t>缺乏运动技能</w:t>
      </w:r>
    </w:p>
    <w:p w:rsidR="0018722C">
      <w:pPr>
        <w:topLinePunct/>
      </w:pPr>
      <w:r>
        <w:t>体育运动技能是参与体育运动必不可少的因素之一，也是参与体育运动的前</w:t>
      </w:r>
      <w:r>
        <w:t>提条件。高校研究生如果缺乏体育运动技能，就会导致他们参与体育运动的效果</w:t>
      </w:r>
      <w:r>
        <w:t>较差，久而久之就会对参与体育活动失去兴趣，进而基本上不参与体育运动。所</w:t>
      </w:r>
      <w:r>
        <w:t>以体育运动技能对于参加运动的人来说是至关重要的。但是现在的湖南省在读研</w:t>
      </w:r>
      <w:r>
        <w:t>究生大多是在本科毕业后在社会上工作一年或几年回学校读研的，对于体育运动</w:t>
      </w:r>
      <w:r>
        <w:t>技能的掌握逐渐降低，再加上又缺乏正确的体育教育和良好的体育氛围，导致研究生体育技能较差。</w:t>
      </w:r>
    </w:p>
    <w:p w:rsidR="0018722C">
      <w:pPr>
        <w:topLinePunct/>
      </w:pPr>
      <w:r>
        <w:t>另一方面，在读研究生在以前读本科阶段，所接受的体育教育基本上都是户</w:t>
      </w:r>
      <w:r>
        <w:t>外公共体育课，缺乏体育老师对体育运动相关知识的授受，对科学的体育锻炼方</w:t>
      </w:r>
      <w:r>
        <w:t>法知之胜少。而体育运动知识是掌握科学的锻炼方法和体育运动技能的前提条</w:t>
      </w:r>
      <w:r>
        <w:t>件，对体育知识掌握的越多，就会体育运动的作用和功能了解得更多，对体育的</w:t>
      </w:r>
      <w:r>
        <w:t>态度和体育锻炼意识就更好。相反如果缺乏对体育运动的科学知识，就会影响参与体育活动的积极性和锻炼的效果。</w:t>
      </w:r>
    </w:p>
    <w:p w:rsidR="0018722C">
      <w:pPr>
        <w:pStyle w:val="3"/>
        <w:topLinePunct/>
        <w:ind w:left="200" w:hangingChars="200" w:hanging="200"/>
      </w:pPr>
      <w:bookmarkStart w:id="800353" w:name="_Toc686800353"/>
      <w:bookmarkStart w:name="_bookmark60" w:id="102"/>
      <w:bookmarkEnd w:id="102"/>
      <w:r>
        <w:t>4.4.2</w:t>
      </w:r>
      <w:r>
        <w:t xml:space="preserve"> </w:t>
      </w:r>
      <w:bookmarkStart w:name="_bookmark60" w:id="103"/>
      <w:bookmarkEnd w:id="103"/>
      <w:r>
        <w:t>影响参与体育活动的客观因素</w:t>
      </w:r>
      <w:bookmarkEnd w:id="800353"/>
    </w:p>
    <w:p w:rsidR="0018722C">
      <w:pPr>
        <w:pStyle w:val="4"/>
        <w:topLinePunct/>
        <w:ind w:left="200" w:hangingChars="200" w:hanging="200"/>
      </w:pPr>
      <w:r>
        <w:t>4.4.2.1</w:t>
      </w:r>
      <w:r>
        <w:t xml:space="preserve"> </w:t>
      </w:r>
      <w:r>
        <w:t>湖南省高校未设置研究生体育课程</w:t>
      </w:r>
    </w:p>
    <w:p w:rsidR="0018722C">
      <w:pPr>
        <w:topLinePunct/>
      </w:pPr>
      <w:r>
        <w:t>高校体育教育的作用是多元化的，不仅可以培养研究生的参与体育锻炼的习</w:t>
      </w:r>
      <w:r>
        <w:t>惯、掌握科学的锻炼知识和技巧，也可以帮助研究生树立正确的健康观，但最为</w:t>
      </w:r>
      <w:r>
        <w:t>重要的是为研究生的终身体育打下坚实的基础。而且学校是研究生参与体育活动的主要地点，就学校体育来说，它对研究生的体育习惯、体育能力和体育意识的培养的积极影响是其他任何教育方式也不能相比的。</w:t>
      </w:r>
    </w:p>
    <w:p w:rsidR="0018722C">
      <w:pPr>
        <w:topLinePunct/>
      </w:pPr>
      <w:r>
        <w:t>但是湖南省各个高校没有专门针对硕士研究生设置体育课程，这就导致高校</w:t>
      </w:r>
      <w:r>
        <w:t>研究生不能得到体统的体育教育训练，对科学的体育运动的知识和运动技能的掌</w:t>
      </w:r>
      <w:r>
        <w:t>握就达不到要求，无法正确的引导研究生参与体育活动，培养正确的体育意识和体育态度。这使得高校研究生对参与体育活动的热情越来越低，从客观上影响了研究生体育教育的发展。</w:t>
      </w:r>
    </w:p>
    <w:p w:rsidR="0018722C">
      <w:pPr>
        <w:pStyle w:val="4"/>
        <w:topLinePunct/>
        <w:ind w:left="200" w:hangingChars="200" w:hanging="200"/>
      </w:pPr>
      <w:r>
        <w:t>4.4.2.2</w:t>
      </w:r>
      <w:r>
        <w:t xml:space="preserve"> </w:t>
      </w:r>
      <w:r>
        <w:t>锻炼时间不够</w:t>
      </w:r>
    </w:p>
    <w:p w:rsidR="0018722C">
      <w:pPr>
        <w:topLinePunct/>
      </w:pPr>
      <w:r>
        <w:t>参与体育运动的时间达到一定程度才会产生相应的健身效果，但是高校研究</w:t>
      </w:r>
      <w:r>
        <w:t>生参与体育锻炼的时间远远不够。由于多数研究生经济来源单一，生活的压力使</w:t>
      </w:r>
      <w:r>
        <w:t>其利用额外的时间去做兼职，或者是由于学业压力较大，花费在科学研究生上的</w:t>
      </w:r>
      <w:r>
        <w:t>时间较多，导致研究生没有充裕的时间来进行体育锻炼。以上几点都是导致研究生体质较差的重要原因。</w:t>
      </w:r>
    </w:p>
    <w:p w:rsidR="0018722C">
      <w:pPr>
        <w:topLinePunct/>
      </w:pPr>
      <w:r>
        <w:t>就目前来看，全国研究生培养计划有自费方向的趋势，这给研究生带来了很</w:t>
      </w:r>
      <w:r>
        <w:t>大的经济压力，高校研究生不但要准备自己的生活费，也要交上昂贵的学费。这</w:t>
      </w:r>
      <w:r>
        <w:t>更加限制了研究生的体育消费水平。虽然现在有研究生补助，但是远远不能够满足研究生日常开支的需要。这就间接上缩短了研究生参与体育活动的开支，从而减少研究生的体育锻炼时间。</w:t>
      </w:r>
    </w:p>
    <w:p w:rsidR="0018722C">
      <w:pPr>
        <w:pStyle w:val="4"/>
        <w:topLinePunct/>
        <w:ind w:left="200" w:hangingChars="200" w:hanging="200"/>
      </w:pPr>
      <w:r>
        <w:t>4.4.2.3</w:t>
      </w:r>
      <w:r>
        <w:t xml:space="preserve"> </w:t>
      </w:r>
      <w:r>
        <w:t>没有形成体育活动的氛围</w:t>
      </w:r>
    </w:p>
    <w:p w:rsidR="0018722C">
      <w:pPr>
        <w:topLinePunct/>
      </w:pPr>
      <w:r>
        <w:t>就目前的现状来看，湖南省各个高校基本上没有组织研究生的集体体育活</w:t>
      </w:r>
      <w:r>
        <w:t>动，研究生在课外锻炼时无人指导，又没有开设体育课程，所以参与体育活动的</w:t>
      </w:r>
      <w:r>
        <w:t>研究生很少。这也造成了研究生参与校内和校外的体育比赛的次数很少，导致高</w:t>
      </w:r>
      <w:r>
        <w:t>校体育活动氛围普遍较差。这些原因都使研究生参与活动的动机慢慢降低，从客观上制约了研究生参与体育活动兴趣，导致无法形成良好的体育活动氛围。</w:t>
      </w:r>
    </w:p>
    <w:p w:rsidR="0018722C">
      <w:pPr>
        <w:pStyle w:val="4"/>
        <w:topLinePunct/>
        <w:ind w:left="200" w:hangingChars="200" w:hanging="200"/>
      </w:pPr>
      <w:r>
        <w:t>4.4.2.4</w:t>
      </w:r>
      <w:r>
        <w:t xml:space="preserve"> </w:t>
      </w:r>
      <w:r>
        <w:t>体育法规政策不健全</w:t>
      </w:r>
    </w:p>
    <w:p w:rsidR="0018722C">
      <w:pPr>
        <w:topLinePunct/>
      </w:pPr>
      <w:r>
        <w:t>就现阶段的国家法律法规来看，还没有出台与研究生体育教育有关的政策文件。相比较研究生的德育和智育的相关法律文件，研究生的体育教育相对滞后，</w:t>
      </w:r>
      <w:r>
        <w:t>从某种程度的上影响了研究生体育教育的发展，这也表明了相关教育部门对研究</w:t>
      </w:r>
      <w:r>
        <w:t>生的体育教育的重视不够。部分高校没有制定针对研究生的体育教育计划，从客</w:t>
      </w:r>
      <w:r>
        <w:t>观上来讲，没有一种外部压力来促使研究提高自己的身体素质。而且多数高校没</w:t>
      </w:r>
      <w:r>
        <w:t>有培训相应的研究生体育教学大纲、计划以及经费，也没有专门为研究生配备相</w:t>
      </w:r>
      <w:r>
        <w:t>应的活动场地和相关的人员负责。体育政策法规不健全从根本上制约了研究生体</w:t>
      </w:r>
      <w:r>
        <w:t>育教育的发展。</w:t>
      </w:r>
    </w:p>
    <w:p w:rsidR="0018722C">
      <w:pPr>
        <w:pStyle w:val="4"/>
        <w:topLinePunct/>
        <w:ind w:left="200" w:hangingChars="200" w:hanging="200"/>
      </w:pPr>
      <w:r>
        <w:t>4.4.2.5</w:t>
      </w:r>
      <w:r>
        <w:t xml:space="preserve"> </w:t>
      </w:r>
      <w:r>
        <w:t>没有建立研究生体育俱乐部</w:t>
      </w:r>
    </w:p>
    <w:p w:rsidR="0018722C">
      <w:pPr>
        <w:topLinePunct/>
      </w:pPr>
      <w:r>
        <w:t>体育俱乐部是指个体以强身健体、参与体育运动为目的，自愿结成的群体性</w:t>
      </w:r>
    </w:p>
    <w:p w:rsidR="0018722C">
      <w:pPr>
        <w:topLinePunct/>
      </w:pPr>
      <w:r>
        <w:t>组织。各个高校要想发展研究生体育教育，丰富的课外体育形式不可或缺，研究</w:t>
      </w:r>
      <w:r>
        <w:t>生体育俱乐部就是一个很好的课外体育锻炼的形式。高校研究生体育俱乐部不仅</w:t>
      </w:r>
      <w:r>
        <w:t>可以丰富研究生课外体育活动，也是培养研究生体育兴趣、体育锻炼意识的重要手段。</w:t>
      </w:r>
    </w:p>
    <w:p w:rsidR="0018722C">
      <w:pPr>
        <w:topLinePunct/>
      </w:pPr>
      <w:r>
        <w:t>大多数高校没有开设体育俱乐部。这说明，高校对研究生体育教育的重视程</w:t>
      </w:r>
      <w:r>
        <w:t>度不够，在一定程度上限制了高校研究生体育教育的发展。而研究生自己也缺乏</w:t>
      </w:r>
      <w:r>
        <w:t>参与体育锻炼的主动性，体育意识和体育习惯教本科生差，同时研究生和本科生</w:t>
      </w:r>
      <w:r>
        <w:t>又有一定的差异性，较难融合在一起，也没自发性的组织研究生体育俱乐部和体</w:t>
      </w:r>
      <w:r>
        <w:t>育社团，这对研究生体质的下降有一定程度的影响，间接上使研究生这一群体失</w:t>
      </w:r>
      <w:r>
        <w:t>去了良好的体育运动和科研学习的氛围。然而，在高校体育俱乐部中，研究生的</w:t>
      </w:r>
      <w:r>
        <w:t>体育课可以得到很好的补充，学生们可以根据自己的爱好和特点选择适合自己的</w:t>
      </w:r>
      <w:r>
        <w:t>俱乐部。这可以提高了研究生投入到体育活动中的热情。</w:t>
      </w:r>
    </w:p>
    <w:p w:rsidR="0018722C">
      <w:pPr>
        <w:pStyle w:val="Heading1"/>
        <w:topLinePunct/>
      </w:pPr>
      <w:bookmarkStart w:id="800354" w:name="_Toc686800354"/>
      <w:bookmarkStart w:name="第5章 结论与建议 " w:id="104"/>
      <w:bookmarkEnd w:id="104"/>
      <w:r/>
      <w:bookmarkStart w:name="_bookmark61" w:id="105"/>
      <w:bookmarkEnd w:id="105"/>
      <w:r/>
      <w:r>
        <w:t>第</w:t>
      </w:r>
      <w:r/>
      <w:r>
        <w:t>5</w:t>
      </w:r>
      <w:r/>
      <w:r>
        <w:t>章</w:t>
      </w:r>
      <w:r>
        <w:t xml:space="preserve">  </w:t>
      </w:r>
      <w:r>
        <w:t>结论与建议</w:t>
      </w:r>
      <w:bookmarkEnd w:id="800354"/>
    </w:p>
    <w:p w:rsidR="0018722C">
      <w:pPr>
        <w:pStyle w:val="Heading2"/>
        <w:topLinePunct/>
        <w:ind w:left="171" w:hangingChars="171" w:hanging="171"/>
      </w:pPr>
      <w:bookmarkStart w:id="800355" w:name="_Toc686800355"/>
      <w:bookmarkStart w:name="5.1 结论 " w:id="106"/>
      <w:bookmarkEnd w:id="106"/>
      <w:r>
        <w:t>5.1</w:t>
      </w:r>
      <w:r>
        <w:t xml:space="preserve"> </w:t>
      </w:r>
      <w:r/>
      <w:bookmarkStart w:name="_bookmark62" w:id="107"/>
      <w:bookmarkEnd w:id="107"/>
      <w:r/>
      <w:bookmarkStart w:name="_bookmark62" w:id="108"/>
      <w:bookmarkEnd w:id="108"/>
      <w:r>
        <w:t>结论</w:t>
      </w:r>
      <w:bookmarkEnd w:id="800355"/>
    </w:p>
    <w:p w:rsidR="0018722C">
      <w:pPr>
        <w:topLinePunct/>
      </w:pPr>
      <w:r>
        <w:t>通过调查研究发现，湖南省在读硕士研究生对体育锻炼的重要性有比较明确</w:t>
      </w:r>
      <w:r>
        <w:t>的认识和正确的健康观。多数研究生都认为参与体育活动能保持身心健康，减轻</w:t>
      </w:r>
      <w:r>
        <w:t>各种压力，能给自己创造一个更好地学习环境。但是也有如下问题不能忽视：</w:t>
      </w:r>
      <w:r>
        <w:rPr>
          <w:rFonts w:ascii="Times New Roman" w:eastAsia="Times New Roman"/>
        </w:rPr>
        <w:t>1</w:t>
      </w:r>
      <w:r>
        <w:t>、研究生的身体素质教本科下降，质体不容乐观。</w:t>
      </w:r>
      <w:r>
        <w:rPr>
          <w:rFonts w:ascii="Times New Roman" w:eastAsia="Times New Roman"/>
        </w:rPr>
        <w:t>2</w:t>
      </w:r>
      <w:r>
        <w:t>、研究生的经济来源单一，体育消费有限。</w:t>
      </w:r>
      <w:r>
        <w:rPr>
          <w:rFonts w:ascii="Times New Roman" w:eastAsia="Times New Roman"/>
        </w:rPr>
        <w:t>3</w:t>
      </w:r>
      <w:r>
        <w:t>、专门针对研究生这一群体的体育社团数量远远不够，减少了研究生参与体育活动的途径。</w:t>
      </w:r>
      <w:r>
        <w:rPr>
          <w:rFonts w:ascii="Times New Roman" w:eastAsia="Times New Roman"/>
        </w:rPr>
        <w:t>4</w:t>
      </w:r>
      <w:r>
        <w:t>、研究生掌握对体育活动的知识和技能教好，但研究生阶段没有开设体育课程，也缺乏相应的体育教师指导。</w:t>
      </w:r>
      <w:r>
        <w:rPr>
          <w:rFonts w:ascii="Times New Roman" w:eastAsia="Times New Roman"/>
        </w:rPr>
        <w:t>5</w:t>
      </w:r>
      <w:r>
        <w:t>、参与育活动的意识比较单薄，体育活动氛围令人担忧。6、研究生的学习习惯不利于身体健康和高效率的学习。</w:t>
      </w:r>
      <w:r>
        <w:rPr>
          <w:rFonts w:ascii="Times New Roman" w:eastAsia="Times New Roman"/>
        </w:rPr>
        <w:t>7</w:t>
      </w:r>
      <w:r>
        <w:t>、研究生大多数不属于体育人口，参与体育锻炼的时间和频率有待加强。</w:t>
      </w:r>
      <w:r>
        <w:rPr>
          <w:rFonts w:ascii="Times New Roman" w:eastAsia="Times New Roman"/>
        </w:rPr>
        <w:t>8</w:t>
      </w:r>
      <w:r>
        <w:t>、多数研究生希望学校增开有趣味的体育课，希望有组织的参加体育锻炼，希望拥有一个健康的体魄。</w:t>
      </w:r>
    </w:p>
    <w:p w:rsidR="0018722C">
      <w:pPr>
        <w:pStyle w:val="Heading2"/>
        <w:topLinePunct/>
        <w:ind w:left="171" w:hangingChars="171" w:hanging="171"/>
      </w:pPr>
      <w:bookmarkStart w:id="800356" w:name="_Toc686800356"/>
      <w:bookmarkStart w:name="5.2 建议 " w:id="109"/>
      <w:bookmarkEnd w:id="109"/>
      <w:r>
        <w:t>5.2</w:t>
      </w:r>
      <w:r>
        <w:t xml:space="preserve"> </w:t>
      </w:r>
      <w:r/>
      <w:bookmarkStart w:name="_bookmark63" w:id="110"/>
      <w:bookmarkEnd w:id="110"/>
      <w:r/>
      <w:bookmarkStart w:name="_bookmark63" w:id="111"/>
      <w:bookmarkEnd w:id="111"/>
      <w:r>
        <w:t>建议</w:t>
      </w:r>
      <w:bookmarkEnd w:id="800356"/>
    </w:p>
    <w:p w:rsidR="0018722C">
      <w:pPr>
        <w:pStyle w:val="3"/>
        <w:topLinePunct/>
        <w:ind w:left="200" w:hangingChars="200" w:hanging="200"/>
      </w:pPr>
      <w:bookmarkStart w:id="800357" w:name="_Toc686800357"/>
      <w:r>
        <w:t>5.2.1</w:t>
      </w:r>
      <w:r>
        <w:t xml:space="preserve"> </w:t>
      </w:r>
      <w:r>
        <w:t>开展多种形式的体育比赛</w:t>
      </w:r>
      <w:bookmarkEnd w:id="800357"/>
    </w:p>
    <w:p w:rsidR="0018722C">
      <w:pPr>
        <w:topLinePunct/>
      </w:pPr>
      <w:r>
        <w:t>体育比赛是加强的学生对体育运动的兴趣的重要形式之一。体育比赛不仅可</w:t>
      </w:r>
      <w:r>
        <w:t>以激发学生对体育运动的热爱，也可以使学生享受比赛中的视觉盛宴。所以高校</w:t>
      </w:r>
      <w:r>
        <w:t>应该开展种类丰富、形式多样的体育赛事，鼓励研究生注参与体育运动，融入体</w:t>
      </w:r>
      <w:r>
        <w:t>育比赛。当然也要考虑到学校的人力、物力、财力等方面的实际状况和研究生的特殊状况。体育比赛采用年级、班级分组的方式，还可以以个人的特点和爱好来</w:t>
      </w:r>
      <w:r>
        <w:t>分组比赛。可以多开展跳绳、拔河、羽毛球、健身长跑、排球、定点投篮、慢车</w:t>
      </w:r>
      <w:r>
        <w:t>赛等适应范围广、技术简单、趣味性强、竞技性弱并能引起高校研究生踊跃参加</w:t>
      </w:r>
      <w:r>
        <w:t>的体育运动项目。就当前的社会经济状况来看，体育项目也有新的变化，斯诺克、</w:t>
      </w:r>
      <w:r>
        <w:t>台拳道和网球等项目已经进入体育必备项目之中，应该将这些新兴项目纳入高校</w:t>
      </w:r>
      <w:r>
        <w:t>体育教学范畴，以便更上时代的步伐，来满足研究生对体育运动的不同需求。研</w:t>
      </w:r>
      <w:r>
        <w:t>究生处的负责人也应该更加重视对研究生体育比赛的开展，鼓励研究生主动策划一些既有意义也趣味性的体育集体活动。当然在体育经费上要给予一定的保障。</w:t>
      </w:r>
      <w:r>
        <w:t>这样才能最大程度的调动研究生的积极性，优化研究生参与体育运动的氛围，培</w:t>
      </w:r>
      <w:r>
        <w:t>养他们参与体育活动的兴趣。</w:t>
      </w:r>
    </w:p>
    <w:p w:rsidR="0018722C">
      <w:pPr>
        <w:topLinePunct/>
      </w:pPr>
      <w:r>
        <w:t>一般高校，采取举办针对研究生的运动也是一种提高研究生体育兴趣的好</w:t>
      </w:r>
    </w:p>
    <w:p w:rsidR="0018722C">
      <w:pPr>
        <w:topLinePunct/>
      </w:pPr>
      <w:r>
        <w:t>式。根据专业或年级进行分组比赛或者是按照不同年龄段来分组比赛。研究生运</w:t>
      </w:r>
      <w:r>
        <w:t>动会的开展是大量好处的，可以衡量研究生对体育运动技能的掌握情况，可以了</w:t>
      </w:r>
      <w:r>
        <w:t>解研究生对体育运动的态度和兴趣。体育比赛中，运动员的选拔、比赛的策划与</w:t>
      </w:r>
      <w:r>
        <w:t>组织，比赛的项目与内容，具体赛事的安排等等都是使研究生更广泛的参与和了解体育运动的良好途径。</w:t>
      </w:r>
    </w:p>
    <w:p w:rsidR="0018722C">
      <w:pPr>
        <w:pStyle w:val="3"/>
        <w:topLinePunct/>
        <w:ind w:left="200" w:hangingChars="200" w:hanging="200"/>
      </w:pPr>
      <w:bookmarkStart w:id="800358" w:name="_Toc686800358"/>
      <w:r>
        <w:t>5.2.2</w:t>
      </w:r>
      <w:r>
        <w:t xml:space="preserve"> </w:t>
      </w:r>
      <w:r>
        <w:t>培养研究生正确的健康观</w:t>
      </w:r>
      <w:bookmarkEnd w:id="800358"/>
    </w:p>
    <w:p w:rsidR="0018722C">
      <w:pPr>
        <w:topLinePunct/>
      </w:pPr>
      <w:r>
        <w:t>健康：是反映个体身体各方面素质的一个标准，通过不断调查与反复的研究，</w:t>
      </w:r>
      <w:r>
        <w:t>世界卫生组织指出，健康的标准包括：“身体健康、心理健康、道德品质良好和</w:t>
      </w:r>
      <w:r>
        <w:t>有良好的社会适应能力”。健康不仅仅是有良好的社会适应能力和心理健康，身体健康是必要的前提条件。人们往往要等到生病了才意识到自己身体出了问题，</w:t>
      </w:r>
      <w:r w:rsidR="001852F3">
        <w:t xml:space="preserve">才开始关注体育的体质，通过体育锻炼的方式来提高对疾病的抵抗力，这已经来</w:t>
      </w:r>
      <w:r>
        <w:t>不及了。所以高校要加强对研究生的体育教育，培养研究生正确的健康观，把参</w:t>
      </w:r>
      <w:r>
        <w:t>与体育活动当成一种习惯，不断的进行体育锻炼，才会改善自己对疾病的抵抗力。</w:t>
      </w:r>
      <w:r>
        <w:t>而且还要使研究生树立“花钱买健康”的观念，适当的进行体育消费，为自己更</w:t>
      </w:r>
      <w:r>
        <w:t>好的参与体育锻炼做准备。这就需要对研究生的体育消费进行合理的指导和引</w:t>
      </w:r>
      <w:r>
        <w:t>导。要使体育消费结构趋向合理化，多样化发展将创造性、求知性、享受性、娱</w:t>
      </w:r>
      <w:r>
        <w:t>乐性有机的联合起来。对学校体育场馆和体育器材的使用收取适当的费用是合理</w:t>
      </w:r>
      <w:r>
        <w:t>的，可以当做维护和更新场地设施和器材的经费，同时可以增加高校由于经费原</w:t>
      </w:r>
      <w:r>
        <w:t>因而为开设的研究生喜爱的运动项目，例如轮滑、台球、户外运动等趣味性高的</w:t>
      </w:r>
      <w:r>
        <w:t>体育项目。就现阶段我过的经济状况来看，体育消费还只有中产阶级以上的人群</w:t>
      </w:r>
      <w:r>
        <w:t>才能够接受。从某种意义上来讲，研究生在工作稳定之后的消费能力相当于中产</w:t>
      </w:r>
      <w:r>
        <w:t>阶级，是潜在的体育消费者。所以高校应该在研究生阶段帮助研究生树立正确的</w:t>
      </w:r>
      <w:r>
        <w:t>体育消费观，将体育消费融入研究生的生活，强化体育消费水平。</w:t>
      </w:r>
    </w:p>
    <w:p w:rsidR="0018722C">
      <w:pPr>
        <w:pStyle w:val="3"/>
        <w:topLinePunct/>
        <w:ind w:left="200" w:hangingChars="200" w:hanging="200"/>
      </w:pPr>
      <w:bookmarkStart w:id="800359" w:name="_Toc686800359"/>
      <w:r>
        <w:t>5.2.3</w:t>
      </w:r>
      <w:r>
        <w:t xml:space="preserve"> </w:t>
      </w:r>
      <w:r>
        <w:t>改善学校现有体育基础设施</w:t>
      </w:r>
      <w:bookmarkEnd w:id="800359"/>
    </w:p>
    <w:p w:rsidR="0018722C">
      <w:pPr>
        <w:topLinePunct/>
      </w:pPr>
      <w:r>
        <w:t>通过调查所得的数据显示，影响研究生体育锻炼的主要原因是高校体育基础</w:t>
      </w:r>
      <w:r>
        <w:t>设严重不足。每年研究生都在扩招，高校研究生数量越来越多，体育场地和器材</w:t>
      </w:r>
      <w:r>
        <w:t>处于供不应求的状态，学校必须将现有的体育场馆实行全天开放，提高高校体育</w:t>
      </w:r>
      <w:r>
        <w:t>基础设施的利用率和开放率，为研究生参与体育活动提供必要的锻炼场所。于此同时，相关政府机构和高校负责人应该把研究生体育教育摆在一个总要的位置，</w:t>
      </w:r>
      <w:r>
        <w:t>加大财政投入，改善学校的体育基础设施，严格依照有关部门规定的标准配备体育器材、设施和场地，优化现有体育场地。</w:t>
      </w:r>
    </w:p>
    <w:p w:rsidR="0018722C">
      <w:pPr>
        <w:pStyle w:val="3"/>
        <w:topLinePunct/>
        <w:ind w:left="200" w:hangingChars="200" w:hanging="200"/>
      </w:pPr>
      <w:bookmarkStart w:id="800360" w:name="_Toc686800360"/>
      <w:r>
        <w:t>5.2.4</w:t>
      </w:r>
      <w:r>
        <w:t xml:space="preserve"> </w:t>
      </w:r>
      <w:r>
        <w:t>优化高校体育师资资源</w:t>
      </w:r>
      <w:bookmarkEnd w:id="800360"/>
    </w:p>
    <w:p w:rsidR="0018722C">
      <w:pPr>
        <w:topLinePunct/>
      </w:pPr>
      <w:r>
        <w:t>研究生文化程度较高，对体育运动方面的需求较本科生也有所不同，这就要</w:t>
      </w:r>
      <w:r>
        <w:t>就高校体育教要有更高的体育教育水平，而且在体育课程的内容和体育运动的形</w:t>
      </w:r>
      <w:r>
        <w:t>式上的要求都是高标准的。强化高校体育教育的教学水平，优化高校体育教师资源是培养高层次、高素质研究生必不可少的条件。湖南省各个高校应该根据自身</w:t>
      </w:r>
      <w:r>
        <w:t>的实际情况，扩大本校体育教师队伍，提高体育教育教学水平，在体育活动效果、</w:t>
      </w:r>
      <w:r>
        <w:t>体育运动形式、体育活动强度、体育活动时间，体育技能的掌握等方面来指导和</w:t>
      </w:r>
      <w:r>
        <w:t>培养研究生形成良好的体育活动习惯。同时，高校体育教师自身也要提高体育科</w:t>
      </w:r>
      <w:r>
        <w:t>学研究的水平，掌握更科学的体育锻炼方法和更具有趣味性的体育锻炼方式，来完成研究生体育活动的指导工作。</w:t>
      </w:r>
    </w:p>
    <w:p w:rsidR="0018722C">
      <w:pPr>
        <w:pStyle w:val="3"/>
        <w:topLinePunct/>
        <w:ind w:left="200" w:hangingChars="200" w:hanging="200"/>
      </w:pPr>
      <w:bookmarkStart w:id="800361" w:name="_Toc686800361"/>
      <w:r>
        <w:t>5.2.5</w:t>
      </w:r>
      <w:r>
        <w:t xml:space="preserve"> </w:t>
      </w:r>
      <w:r>
        <w:t>强化研究生终身体育的意识</w:t>
      </w:r>
      <w:bookmarkEnd w:id="800361"/>
    </w:p>
    <w:p w:rsidR="0018722C">
      <w:pPr>
        <w:topLinePunct/>
      </w:pPr>
      <w:r>
        <w:t>正面引导研究生形成正确的体育价值观和参与体育活动的意识，对研究生参</w:t>
      </w:r>
      <w:r>
        <w:t>与体育活动的能力的提高有着十分重要的作用。学校可以采用不同种类的途径和</w:t>
      </w:r>
      <w:r>
        <w:t>多种形式来优化研究生参与体育活动的意识。例如采用互联网、电视、广播、黑</w:t>
      </w:r>
      <w:r>
        <w:t>板报</w:t>
      </w:r>
      <w:r>
        <w:t>、校报等形式改善研究生参与体育锻炼的方式。加大体育标语的宣传，培养</w:t>
      </w:r>
      <w:r>
        <w:t>研究生的终身体育的习惯，用健康、积极的方式来参与体育活动。让研究生自己意识到体育活动可以提高身体素质、强身健体，在思想上就十分重视体育活动。</w:t>
      </w:r>
      <w:r>
        <w:t>所以高校要加强对研究生的体育教育，培养研究生正确的健康观，把参与体育活</w:t>
      </w:r>
      <w:r>
        <w:t>动当成一种习惯。而且还要使研究生树立“花钱买健康”的观念，适当的进行体育消费，为自己更好的参与体育锻炼做准</w:t>
      </w:r>
      <w:r>
        <w:t>备</w:t>
      </w:r>
    </w:p>
    <w:p w:rsidR="0018722C">
      <w:pPr>
        <w:pStyle w:val="3"/>
        <w:topLinePunct/>
        <w:ind w:left="200" w:hangingChars="200" w:hanging="200"/>
      </w:pPr>
      <w:bookmarkStart w:id="800362" w:name="_Toc686800362"/>
      <w:r>
        <w:t>5.2.6</w:t>
      </w:r>
      <w:r>
        <w:t xml:space="preserve"> </w:t>
      </w:r>
      <w:r>
        <w:t>加大体育经费投入</w:t>
      </w:r>
      <w:bookmarkEnd w:id="800362"/>
    </w:p>
    <w:p w:rsidR="0018722C">
      <w:pPr>
        <w:topLinePunct/>
      </w:pPr>
      <w:r>
        <w:t>有关政府部门和高校行政部门要把研究生的体育教育纳入日程上来。加大对</w:t>
      </w:r>
      <w:r>
        <w:t>高校体育基础设施经费的投入，增加体育场馆和体育设施。引进新兴的体育运动</w:t>
      </w:r>
      <w:r>
        <w:t>项目，扩大体育教师队伍。通过相关政策的制定以推动高校研究生体育锻炼工作</w:t>
      </w:r>
      <w:r>
        <w:t>的进一步开展。同时高校的负责人和体育教师应该重视体育教育，注重研究生的体育思想教育。</w:t>
      </w:r>
    </w:p>
    <w:p w:rsidR="0018722C">
      <w:pPr>
        <w:pStyle w:val="3"/>
        <w:topLinePunct/>
        <w:ind w:left="200" w:hangingChars="200" w:hanging="200"/>
      </w:pPr>
      <w:bookmarkStart w:id="800363" w:name="_Toc686800363"/>
      <w:r>
        <w:t>5.2.7</w:t>
      </w:r>
      <w:r>
        <w:t xml:space="preserve"> </w:t>
      </w:r>
      <w:r>
        <w:t>营造高校校园体育文化氛围</w:t>
      </w:r>
      <w:bookmarkEnd w:id="800363"/>
    </w:p>
    <w:p w:rsidR="0018722C">
      <w:pPr>
        <w:topLinePunct/>
      </w:pPr>
      <w:r>
        <w:t>通过调查所得的数据显示，高校校园体育文化氛围是影响研究生参加体育锻</w:t>
      </w:r>
      <w:r>
        <w:t>炼的重要原因。要想研究生全面而自由的发展，提高学校教育的质量，给研究生</w:t>
      </w:r>
      <w:r>
        <w:t>营造一个优良的体育环境，让研究生在体力和精神充沛的条件下学习无疑是最好</w:t>
      </w:r>
      <w:r>
        <w:t>的教育方法。把集体活动和体育比赛、体育运动和科研学习完美的结合起来，其</w:t>
      </w:r>
      <w:r>
        <w:t>目的就是为了让高校研究生最大限度的参与体育活动，锻炼自己的身体，提高自</w:t>
      </w:r>
      <w:r>
        <w:t>己的身体素质，使自己的科研学习有一个轻松而愉悦的氛围。所以高校应该举全校之力来努力营造一个良好的体育文化氛围。</w:t>
      </w:r>
    </w:p>
    <w:p w:rsidR="0018722C">
      <w:pPr>
        <w:pStyle w:val="3"/>
        <w:topLinePunct/>
        <w:ind w:left="200" w:hangingChars="200" w:hanging="200"/>
      </w:pPr>
      <w:bookmarkStart w:id="800364" w:name="_Toc686800364"/>
      <w:r>
        <w:t>5.2.8</w:t>
      </w:r>
      <w:r>
        <w:t xml:space="preserve"> </w:t>
      </w:r>
      <w:r>
        <w:t>开设研究生体育课程</w:t>
      </w:r>
      <w:bookmarkEnd w:id="800364"/>
    </w:p>
    <w:p w:rsidR="0018722C">
      <w:pPr>
        <w:topLinePunct/>
      </w:pPr>
      <w:r>
        <w:t>高校体育教育的作用是多元化的，不仅可以培养研究生的参与体育锻炼的习</w:t>
      </w:r>
      <w:r>
        <w:t>惯、掌握科学的锻炼知识和技巧，也可以帮助研究生树立正确的健康观，但最为</w:t>
      </w:r>
      <w:r>
        <w:t>重要的是为研究生的终身体育打下坚实的基础。而且学校是研究生参与体育活动的主要地点，就学校体育来说，它对研究生的体育习惯、体育能力和体育意识的培养的积极影响是其他任何教育方式也不能相比的。</w:t>
      </w:r>
    </w:p>
    <w:p w:rsidR="0018722C">
      <w:pPr>
        <w:topLinePunct/>
      </w:pPr>
      <w:r>
        <w:t>但是湖南省各个高校没有专门针对硕士研究生设置体育课程，这就导致高校</w:t>
      </w:r>
      <w:r>
        <w:t>研究生不能得到体统的体育教育训练，对科学的体育运动的知识和运动技能的掌</w:t>
      </w:r>
      <w:r>
        <w:t>握就达不到要求，无法正确的引导研究生参与体育活动，培养正确的体育意识和体育态度。这使得高校研究生对参与体育活动的热情越来越低，从客观上影响了</w:t>
      </w:r>
      <w:r>
        <w:t>研究生体育教育的发展。所以高校在体育教学内容上可结合自身条件和学校的体</w:t>
      </w:r>
      <w:r>
        <w:t>育场馆设施的实际情况，依据运动处方教学模式开展种类丰富、形式各样的体育</w:t>
      </w:r>
      <w:r>
        <w:t>教学课程。</w:t>
      </w:r>
    </w:p>
    <w:p w:rsidR="0018722C">
      <w:pPr>
        <w:pStyle w:val="afff1"/>
        <w:topLinePunct/>
      </w:pPr>
      <w:bookmarkStart w:id="800365" w:name="_Toc686800365"/>
      <w:bookmarkStart w:name="参考文献 " w:id="112"/>
      <w:bookmarkEnd w:id="112"/>
      <w:r/>
      <w:bookmarkStart w:name="_bookmark64" w:id="113"/>
      <w:bookmarkEnd w:id="113"/>
      <w:r/>
      <w:r>
        <w:t>参考文献</w:t>
      </w:r>
      <w:bookmarkEnd w:id="800365"/>
    </w:p>
    <w:p w:rsidR="0018722C">
      <w:pPr>
        <w:pStyle w:val="ab"/>
        <w:topLinePunct/>
        <w:ind w:left="200" w:hangingChars="200" w:hanging="200"/>
      </w:pPr>
      <w:r>
        <w:t>[</w:t>
      </w:r>
      <w:r>
        <w:t xml:space="preserve">1</w:t>
      </w:r>
      <w:r>
        <w:t>]</w:t>
      </w:r>
      <w:r w:rsidRPr="00281126">
        <w:t xml:space="preserve">  </w:t>
      </w:r>
      <w:r/>
      <w:r>
        <w:t xml:space="preserve">刘蓉昆．</w:t>
      </w:r>
      <w:r>
        <w:t xml:space="preserve"> </w:t>
      </w:r>
      <w:r>
        <w:t>论西部大开发与西部研究生教育</w:t>
      </w:r>
      <w:r>
        <w:rPr>
          <w:rFonts w:ascii="Times New Roman" w:eastAsia="Times New Roman"/>
        </w:rPr>
        <w:t>[</w:t>
      </w:r>
      <w:r>
        <w:rPr>
          <w:rFonts w:ascii="Times New Roman" w:eastAsia="Times New Roman"/>
        </w:rPr>
        <w:t>J</w:t>
      </w:r>
      <w:r>
        <w:rPr>
          <w:rFonts w:ascii="Times New Roman" w:eastAsia="Times New Roman"/>
        </w:rPr>
        <w:t>]</w:t>
      </w:r>
      <w:r>
        <w:t xml:space="preserve">．</w:t>
      </w:r>
      <w:r>
        <w:t xml:space="preserve"> </w:t>
      </w:r>
      <w:r>
        <w:t>重庆大学学报</w:t>
      </w:r>
      <w:r>
        <w:t>（</w:t>
      </w:r>
      <w:r>
        <w:rPr>
          <w:spacing w:val="-2"/>
          <w:w w:val="100"/>
          <w:sz w:val="21"/>
        </w:rPr>
        <w:t>社会科学版</w:t>
      </w:r>
      <w:r>
        <w:t>）</w:t>
      </w:r>
      <w:r>
        <w:rPr>
          <w:spacing w:val="-29"/>
          <w:w w:val="100"/>
          <w:sz w:val="21"/>
        </w:rPr>
        <w:t xml:space="preserve">, </w:t>
      </w:r>
      <w:r>
        <w:rPr>
          <w:rFonts w:ascii="Times New Roman" w:eastAsia="Times New Roman"/>
        </w:rPr>
        <w:t>2</w:t>
      </w:r>
      <w:r>
        <w:rPr>
          <w:rFonts w:ascii="Times New Roman" w:eastAsia="Times New Roman"/>
        </w:rPr>
        <w:t>0</w:t>
      </w:r>
      <w:r>
        <w:rPr>
          <w:rFonts w:ascii="Times New Roman" w:eastAsia="Times New Roman"/>
        </w:rPr>
        <w:t>0</w:t>
      </w:r>
      <w:r>
        <w:rPr>
          <w:rFonts w:ascii="Times New Roman" w:eastAsia="Times New Roman"/>
        </w:rPr>
        <w:t>2</w:t>
      </w:r>
      <w:r>
        <w:rPr>
          <w:spacing w:val="-29"/>
          <w:w w:val="100"/>
          <w:sz w:val="21"/>
        </w:rPr>
        <w:t xml:space="preserve">, </w:t>
      </w:r>
      <w:r>
        <w:rPr>
          <w:rFonts w:ascii="Times New Roman" w:eastAsia="Times New Roman"/>
        </w:rPr>
        <w:t>8</w:t>
      </w:r>
      <w:r>
        <w:t>（</w:t>
      </w:r>
      <w:r>
        <w:rPr>
          <w:rFonts w:ascii="Times New Roman" w:eastAsia="Times New Roman"/>
          <w:w w:val="100"/>
          <w:sz w:val="21"/>
        </w:rPr>
        <w:t>2</w:t>
      </w:r>
      <w:r>
        <w:t>）</w:t>
      </w:r>
      <w:r>
        <w:rPr>
          <w:spacing w:val="-53"/>
          <w:w w:val="100"/>
          <w:sz w:val="21"/>
        </w:rPr>
        <w:t xml:space="preserve">: </w:t>
      </w:r>
      <w:r>
        <w:rPr>
          <w:rFonts w:cstheme="minorBidi" w:hAnsiTheme="minorHAnsi" w:eastAsiaTheme="minorHAnsi" w:asciiTheme="minorHAnsi" w:ascii="Times New Roman" w:eastAsia="Times New Roman"/>
        </w:rPr>
        <w:t>120-122</w:t>
      </w:r>
      <w:r>
        <w:rPr>
          <w:rFonts w:cstheme="minorBidi" w:hAnsiTheme="minorHAnsi" w:eastAsiaTheme="minorHAnsi" w:asciiTheme="minorHAnsi"/>
        </w:rPr>
        <w:t>．</w:t>
      </w:r>
    </w:p>
    <w:p w:rsidR="0018722C">
      <w:pPr>
        <w:pStyle w:val="ab"/>
        <w:topLinePunct/>
        <w:ind w:left="200" w:hangingChars="200" w:hanging="200"/>
      </w:pPr>
      <w:r>
        <w:t>[</w:t>
      </w:r>
      <w:r>
        <w:t xml:space="preserve">2</w:t>
      </w:r>
      <w:r>
        <w:t>]</w:t>
      </w:r>
      <w:r w:rsidRPr="00281126">
        <w:t xml:space="preserve">  </w:t>
      </w:r>
      <w:r/>
      <w:r>
        <w:t>《中国人民共和国体育法》</w:t>
      </w:r>
      <w:r>
        <w:rPr>
          <w:rFonts w:ascii="Times New Roman" w:eastAsia="Times New Roman"/>
        </w:rPr>
        <w:t>[</w:t>
      </w:r>
      <w:r>
        <w:rPr>
          <w:rFonts w:ascii="Times New Roman" w:eastAsia="Times New Roman"/>
          <w:spacing w:val="0"/>
          <w:sz w:val="21"/>
        </w:rPr>
        <w:t xml:space="preserve">M</w:t>
      </w:r>
      <w:r>
        <w:rPr>
          <w:rFonts w:ascii="Times New Roman" w:eastAsia="Times New Roman"/>
        </w:rPr>
        <w:t>]</w:t>
      </w:r>
      <w:r>
        <w:t xml:space="preserve">．</w:t>
      </w:r>
      <w:r>
        <w:t xml:space="preserve"> </w:t>
      </w:r>
      <w:r>
        <w:t>国家体育总局</w:t>
      </w:r>
      <w:r>
        <w:t xml:space="preserve">, </w:t>
      </w:r>
      <w:r>
        <w:rPr>
          <w:rFonts w:ascii="Times New Roman" w:eastAsia="Times New Roman"/>
        </w:rPr>
        <w:t>1995</w:t>
      </w:r>
      <w:r>
        <w:t>．</w:t>
      </w:r>
    </w:p>
    <w:p w:rsidR="0018722C">
      <w:pPr>
        <w:pStyle w:val="ab"/>
        <w:topLinePunct/>
        <w:ind w:left="200" w:hangingChars="200" w:hanging="200"/>
      </w:pPr>
      <w:bookmarkStart w:id="877606" w:name="_cwCmt3"/>
      <w:r>
        <w:t>[</w:t>
      </w:r>
      <w:r>
        <w:t xml:space="preserve">3</w:t>
      </w:r>
      <w:r>
        <w:t>]</w:t>
      </w:r>
      <w:r w:rsidRPr="00281126">
        <w:t xml:space="preserve">  </w:t>
      </w:r>
      <w:r/>
      <w:r>
        <w:t xml:space="preserve">俞董琳．</w:t>
      </w:r>
      <w:r>
        <w:t xml:space="preserve"> </w:t>
      </w:r>
      <w:r>
        <w:t>研究生体育教学改革与实践</w:t>
      </w:r>
      <w:r>
        <w:rPr>
          <w:rFonts w:ascii="Times New Roman" w:eastAsia="Times New Roman"/>
        </w:rPr>
        <w:t>[</w:t>
      </w:r>
      <w:r>
        <w:rPr>
          <w:rFonts w:ascii="Times New Roman" w:eastAsia="Times New Roman"/>
        </w:rPr>
        <w:t xml:space="preserve">J</w:t>
      </w:r>
      <w:r>
        <w:rPr>
          <w:rFonts w:ascii="Times New Roman" w:eastAsia="Times New Roman"/>
        </w:rPr>
        <w:t>]</w:t>
      </w:r>
      <w:r>
        <w:t xml:space="preserve">．</w:t>
      </w:r>
      <w:r>
        <w:t xml:space="preserve"> </w:t>
      </w:r>
      <w:r>
        <w:t>浙江体育科技</w:t>
      </w:r>
      <w:r>
        <w:t xml:space="preserve">, </w:t>
      </w:r>
      <w:r>
        <w:rPr>
          <w:rFonts w:ascii="Times New Roman" w:eastAsia="Times New Roman"/>
        </w:rPr>
        <w:t>2001</w:t>
      </w:r>
      <w:r>
        <w:rPr>
          <w:spacing w:val="0"/>
          <w:sz w:val="21"/>
        </w:rPr>
        <w:t xml:space="preserve">, </w:t>
      </w:r>
      <w:r>
        <w:rPr>
          <w:rFonts w:ascii="Times New Roman" w:eastAsia="Times New Roman"/>
        </w:rPr>
        <w:t>23</w:t>
      </w:r>
      <w:r>
        <w:t>（</w:t>
      </w:r>
      <w:r>
        <w:rPr>
          <w:rFonts w:ascii="Times New Roman" w:eastAsia="Times New Roman"/>
        </w:rPr>
        <w:t>4</w:t>
      </w:r>
      <w:r>
        <w:t>）</w:t>
      </w:r>
      <w:r>
        <w:rPr>
          <w:rFonts w:ascii="Times New Roman" w:eastAsia="Times New Roman"/>
        </w:rPr>
        <w:t>17-22</w:t>
      </w:r>
      <w:r>
        <w:t>．</w:t>
      </w:r>
      <w:bookmarkEnd w:id="877606"/>
    </w:p>
    <w:p w:rsidR="0018722C">
      <w:pPr>
        <w:pStyle w:val="ab"/>
        <w:topLinePunct/>
        <w:ind w:left="200" w:hangingChars="200" w:hanging="200"/>
      </w:pPr>
      <w:r>
        <w:t>[</w:t>
      </w:r>
      <w:r>
        <w:t xml:space="preserve">4</w:t>
      </w:r>
      <w:r>
        <w:t>]</w:t>
      </w:r>
      <w:r w:rsidRPr="00281126">
        <w:t xml:space="preserve">  </w:t>
      </w:r>
      <w:r/>
      <w:r>
        <w:t xml:space="preserve">陈英军．</w:t>
      </w:r>
      <w:r>
        <w:t xml:space="preserve"> </w:t>
      </w:r>
      <w:r>
        <w:t>湖南省大学生体育消费结构及价值取向调查研究</w:t>
      </w:r>
      <w:r>
        <w:rPr>
          <w:rFonts w:ascii="Times New Roman" w:eastAsia="Times New Roman"/>
        </w:rPr>
        <w:t>[</w:t>
      </w:r>
      <w:r>
        <w:rPr>
          <w:rFonts w:ascii="Times New Roman" w:eastAsia="Times New Roman"/>
          <w:spacing w:val="-7"/>
          <w:sz w:val="21"/>
        </w:rPr>
        <w:t xml:space="preserve">J</w:t>
      </w:r>
      <w:r>
        <w:rPr>
          <w:rFonts w:ascii="Times New Roman" w:eastAsia="Times New Roman"/>
        </w:rPr>
        <w:t>]</w:t>
      </w:r>
      <w:r>
        <w:t xml:space="preserve">．</w:t>
      </w:r>
      <w:r>
        <w:t xml:space="preserve"> </w:t>
      </w:r>
      <w:r>
        <w:t>北京体育大学学报</w:t>
      </w:r>
      <w:r>
        <w:t xml:space="preserve">, </w:t>
      </w:r>
      <w:r>
        <w:rPr>
          <w:rFonts w:ascii="Times New Roman" w:eastAsia="Times New Roman"/>
        </w:rPr>
        <w:t>2006</w:t>
      </w:r>
      <w:r>
        <w:rPr>
          <w:spacing w:val="-4"/>
          <w:sz w:val="21"/>
        </w:rPr>
        <w:t xml:space="preserve">, </w:t>
      </w:r>
      <w:r>
        <w:rPr>
          <w:rFonts w:cstheme="minorBidi" w:hAnsiTheme="minorHAnsi" w:eastAsiaTheme="minorHAnsi" w:asciiTheme="minorHAnsi" w:ascii="Times New Roman" w:eastAsia="Times New Roman"/>
        </w:rPr>
        <w:t>29</w:t>
      </w:r>
      <w:r>
        <w:rPr>
          <w:rFonts w:cstheme="minorBidi" w:hAnsiTheme="minorHAnsi" w:eastAsiaTheme="minorHAnsi" w:asciiTheme="minorHAnsi"/>
          <w:kern w:val="2"/>
          <w:w w:val="100"/>
          <w:sz w:val="21"/>
        </w:rPr>
        <w:t>(</w:t>
      </w:r>
      <w:r>
        <w:rPr>
          <w:rFonts w:ascii="Times New Roman" w:eastAsia="Times New Roman" w:cstheme="minorBidi" w:hAnsiTheme="minorHAnsi"/>
        </w:rPr>
        <w:t>4</w:t>
      </w:r>
      <w:r>
        <w:rPr>
          <w:rFonts w:cstheme="minorBidi" w:hAnsiTheme="minorHAnsi" w:eastAsiaTheme="minorHAnsi" w:asciiTheme="minorHAnsi"/>
          <w:kern w:val="2"/>
          <w:spacing w:val="-54"/>
          <w:w w:val="100"/>
          <w:sz w:val="21"/>
        </w:rPr>
        <w:t>)</w:t>
      </w:r>
      <w:r>
        <w:rPr>
          <w:rFonts w:cstheme="minorBidi" w:hAnsiTheme="minorHAnsi" w:eastAsiaTheme="minorHAnsi" w:asciiTheme="minorHAnsi"/>
          <w:kern w:val="2"/>
          <w:w w:val="100"/>
          <w:sz w:val="21"/>
        </w:rPr>
        <w:t xml:space="preserve">: </w:t>
      </w:r>
      <w:r>
        <w:rPr>
          <w:rFonts w:ascii="Times New Roman" w:eastAsia="Times New Roman" w:cstheme="minorBidi" w:hAnsiTheme="minorHAnsi"/>
        </w:rPr>
        <w:t>4</w:t>
      </w:r>
      <w:r>
        <w:rPr>
          <w:rFonts w:ascii="Times New Roman" w:eastAsia="Times New Roman" w:cstheme="minorBidi" w:hAnsiTheme="minorHAnsi"/>
        </w:rPr>
        <w:t>6</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468</w:t>
      </w:r>
      <w:r>
        <w:rPr>
          <w:rFonts w:cstheme="minorBidi" w:hAnsiTheme="minorHAnsi" w:eastAsiaTheme="minorHAnsi" w:asciiTheme="minorHAnsi"/>
        </w:rPr>
        <w:t>．</w:t>
      </w:r>
    </w:p>
    <w:p w:rsidR="0018722C">
      <w:pPr>
        <w:pStyle w:val="ab"/>
        <w:topLinePunct/>
        <w:ind w:left="200" w:hangingChars="200" w:hanging="200"/>
      </w:pPr>
      <w:r>
        <w:rPr>
          <w:rFonts w:ascii="Times New Roman" w:eastAsia="Times New Roman"/>
        </w:rPr>
        <w:t>[</w:t>
      </w:r>
      <w:r>
        <w:rPr>
          <w:rFonts w:ascii="Times New Roman" w:eastAsia="Times New Roman"/>
        </w:rPr>
        <w:t xml:space="preserve">5</w:t>
      </w:r>
      <w:r>
        <w:rPr>
          <w:rFonts w:ascii="Times New Roman" w:eastAsia="Times New Roman"/>
        </w:rPr>
        <w:t>]</w:t>
      </w:r>
      <w:r w:rsidRPr="00281126">
        <w:t xml:space="preserve">  </w:t>
      </w:r>
      <w:r>
        <w:t xml:space="preserve">徐红旗．</w:t>
      </w:r>
      <w:r>
        <w:t xml:space="preserve"> </w:t>
      </w:r>
      <w:r>
        <w:t>普通高校开设研究生体育课程的可行性研究</w:t>
      </w:r>
      <w:r>
        <w:rPr>
          <w:rFonts w:ascii="Times New Roman" w:eastAsia="Times New Roman"/>
        </w:rPr>
        <w:t>[</w:t>
      </w:r>
      <w:r>
        <w:rPr>
          <w:rFonts w:ascii="Times New Roman" w:eastAsia="Times New Roman"/>
        </w:rPr>
        <w:t>J</w:t>
      </w:r>
      <w:r>
        <w:rPr>
          <w:rFonts w:ascii="Times New Roman" w:eastAsia="Times New Roman"/>
        </w:rPr>
        <w:t>]</w:t>
      </w:r>
      <w:r>
        <w:t xml:space="preserve">．</w:t>
      </w:r>
      <w:r>
        <w:t xml:space="preserve"> </w:t>
      </w:r>
      <w:r>
        <w:t>南京体育学院学报</w:t>
      </w:r>
      <w:r>
        <w:t xml:space="preserve">, </w:t>
      </w:r>
      <w:r>
        <w:rPr>
          <w:rFonts w:ascii="Times New Roman" w:eastAsia="Times New Roman"/>
        </w:rPr>
        <w:t>20</w:t>
      </w:r>
      <w:r>
        <w:rPr>
          <w:rFonts w:ascii="Times New Roman" w:eastAsia="Times New Roman"/>
        </w:rPr>
        <w:t>0</w:t>
      </w:r>
      <w:r>
        <w:rPr>
          <w:rFonts w:ascii="Times New Roman" w:eastAsia="Times New Roman"/>
        </w:rPr>
        <w:t>1</w:t>
      </w:r>
      <w:r>
        <w:rPr>
          <w:spacing w:val="-84"/>
          <w:w w:val="100"/>
          <w:sz w:val="21"/>
        </w:rPr>
        <w:t xml:space="preserve">, </w:t>
      </w:r>
      <w:r>
        <w:t>（</w:t>
      </w:r>
      <w:r>
        <w:rPr>
          <w:rFonts w:ascii="Times New Roman" w:eastAsia="Times New Roman"/>
        </w:rPr>
        <w:t>4</w:t>
      </w:r>
      <w:r>
        <w:t>）</w:t>
      </w:r>
      <w:r>
        <w:rPr>
          <w:spacing w:val="-54"/>
          <w:w w:val="100"/>
          <w:sz w:val="21"/>
        </w:rPr>
        <w:t xml:space="preserve">:</w:t>
      </w:r>
      <w:r>
        <w:t xml:space="preserve"> </w:t>
      </w:r>
      <w:r>
        <w:rPr>
          <w:rFonts w:ascii="Times New Roman" w:eastAsia="Times New Roman"/>
        </w:rPr>
        <w:t>31-33</w:t>
      </w:r>
    </w:p>
    <w:p w:rsidR="0018722C">
      <w:pPr>
        <w:pStyle w:val="ab"/>
        <w:topLinePunct/>
        <w:ind w:left="200" w:hangingChars="200" w:hanging="200"/>
      </w:pPr>
      <w:r>
        <w:t>[</w:t>
      </w:r>
      <w:r>
        <w:t xml:space="preserve">6</w:t>
      </w:r>
      <w:r>
        <w:t>]</w:t>
      </w:r>
      <w:r w:rsidRPr="00281126">
        <w:t xml:space="preserve">  </w:t>
      </w:r>
      <w:r/>
      <w:r>
        <w:t>王双庆</w:t>
      </w:r>
      <w:r>
        <w:t xml:space="preserve">, </w:t>
      </w:r>
      <w:r>
        <w:t>李佳雨</w:t>
      </w:r>
      <w:r>
        <w:t xml:space="preserve">, </w:t>
      </w:r>
      <w:r>
        <w:t>徐延清</w:t>
      </w:r>
      <w:r>
        <w:t xml:space="preserve">, </w:t>
      </w:r>
      <w:r>
        <w:t xml:space="preserve">赵乃虹．</w:t>
      </w:r>
      <w:r>
        <w:t xml:space="preserve"> </w:t>
      </w:r>
      <w:r>
        <w:t>中学生课外体育活动情况的调查分析与对策</w:t>
      </w:r>
      <w:r>
        <w:rPr>
          <w:rFonts w:ascii="Times New Roman" w:eastAsia="Times New Roman"/>
        </w:rPr>
        <w:t>[</w:t>
      </w:r>
      <w:r>
        <w:rPr>
          <w:rFonts w:ascii="Times New Roman" w:eastAsia="Times New Roman"/>
          <w:spacing w:val="-2"/>
          <w:sz w:val="21"/>
        </w:rPr>
        <w:t xml:space="preserve">J</w:t>
      </w:r>
      <w:r>
        <w:rPr>
          <w:rFonts w:ascii="Times New Roman" w:eastAsia="Times New Roman"/>
        </w:rPr>
        <w:t>]</w:t>
      </w:r>
      <w:r>
        <w:t xml:space="preserve">．</w:t>
      </w:r>
      <w:r>
        <w:t xml:space="preserve"> </w:t>
      </w:r>
      <w:r>
        <w:t>中</w:t>
      </w:r>
      <w:r>
        <w:rPr>
          <w:rFonts w:cstheme="minorBidi" w:hAnsiTheme="minorHAnsi" w:eastAsiaTheme="minorHAnsi" w:asciiTheme="minorHAnsi"/>
        </w:rPr>
        <w:t>国学校体育</w:t>
      </w:r>
      <w:r>
        <w:rPr>
          <w:rFonts w:cstheme="minorBidi" w:hAnsiTheme="minorHAnsi" w:eastAsiaTheme="minorHAnsi" w:asciiTheme="minorHAnsi"/>
        </w:rPr>
        <w:t xml:space="preserve">, </w:t>
      </w:r>
      <w:r>
        <w:rPr>
          <w:rFonts w:ascii="Times New Roman" w:eastAsia="Times New Roman" w:cstheme="minorBidi" w:hAnsiTheme="minorHAnsi"/>
        </w:rPr>
        <w:t>1</w:t>
      </w:r>
      <w:r>
        <w:rPr>
          <w:rFonts w:ascii="Times New Roman" w:eastAsia="Times New Roman" w:cstheme="minorBidi" w:hAnsiTheme="minorHAnsi"/>
        </w:rPr>
        <w:t>9</w:t>
      </w:r>
      <w:r>
        <w:rPr>
          <w:rFonts w:ascii="Times New Roman" w:eastAsia="Times New Roman" w:cstheme="minorBidi" w:hAnsiTheme="minorHAnsi"/>
        </w:rPr>
        <w:t>96</w:t>
      </w:r>
      <w:r>
        <w:rPr>
          <w:rFonts w:cstheme="minorBidi" w:hAnsiTheme="minorHAnsi" w:eastAsiaTheme="minorHAnsi" w:asciiTheme="minorHAnsi"/>
          <w:kern w:val="2"/>
          <w:spacing w:val="-54"/>
          <w:w w:val="100"/>
          <w:sz w:val="21"/>
        </w:rPr>
        <w:t xml:space="preserve">, </w:t>
      </w:r>
      <w:r>
        <w:rPr>
          <w:rFonts w:cstheme="minorBidi" w:hAnsiTheme="minorHAnsi" w:eastAsiaTheme="minorHAnsi" w:asciiTheme="minorHAnsi"/>
        </w:rPr>
        <w:t>（</w:t>
      </w:r>
      <w:r>
        <w:rPr>
          <w:rFonts w:ascii="Times New Roman" w:eastAsia="Times New Roman" w:cstheme="minorBidi" w:hAnsiTheme="minorHAnsi"/>
        </w:rPr>
        <w:t>4</w:t>
      </w:r>
      <w:r>
        <w:rPr>
          <w:rFonts w:cstheme="minorBidi" w:hAnsiTheme="minorHAnsi" w:eastAsiaTheme="minorHAnsi" w:asciiTheme="minorHAnsi"/>
        </w:rPr>
        <w:t>）</w:t>
      </w:r>
      <w:r>
        <w:rPr>
          <w:rFonts w:cstheme="minorBidi" w:hAnsiTheme="minorHAnsi" w:eastAsiaTheme="minorHAnsi" w:asciiTheme="minorHAnsi"/>
          <w:kern w:val="2"/>
          <w:spacing w:val="-2"/>
          <w:w w:val="100"/>
          <w:sz w:val="21"/>
        </w:rPr>
        <w:t xml:space="preserve">: </w:t>
      </w:r>
      <w:r>
        <w:rPr>
          <w:rFonts w:ascii="Times New Roman" w:eastAsia="Times New Roman" w:cstheme="minorBidi" w:hAnsiTheme="minorHAnsi"/>
        </w:rPr>
        <w:t>22</w:t>
      </w:r>
      <w:r>
        <w:rPr>
          <w:rFonts w:ascii="Times New Roman" w:eastAsia="Times New Roman" w:cstheme="minorBidi" w:hAnsiTheme="minorHAnsi"/>
        </w:rPr>
        <w:t>-</w:t>
      </w:r>
      <w:r>
        <w:rPr>
          <w:rFonts w:ascii="Times New Roman" w:eastAsia="Times New Roman" w:cstheme="minorBidi" w:hAnsiTheme="minorHAnsi"/>
        </w:rPr>
        <w:t>24</w:t>
      </w:r>
      <w:r>
        <w:rPr>
          <w:rFonts w:cstheme="minorBidi" w:hAnsiTheme="minorHAnsi" w:eastAsiaTheme="minorHAnsi" w:asciiTheme="minorHAnsi"/>
        </w:rPr>
        <w:t>．</w:t>
      </w:r>
    </w:p>
    <w:p w:rsidR="0018722C">
      <w:pPr>
        <w:pStyle w:val="ab"/>
        <w:topLinePunct/>
        <w:ind w:left="200" w:hangingChars="200" w:hanging="200"/>
      </w:pPr>
      <w:r>
        <w:t>[</w:t>
      </w:r>
      <w:r>
        <w:t xml:space="preserve">7</w:t>
      </w:r>
      <w:r>
        <w:t>]</w:t>
      </w:r>
      <w:r w:rsidRPr="00281126">
        <w:t xml:space="preserve">  </w:t>
      </w:r>
      <w:r/>
      <w:r>
        <w:t xml:space="preserve">姚鸿恩．</w:t>
      </w:r>
      <w:r>
        <w:t xml:space="preserve"> </w:t>
      </w:r>
      <w:r>
        <w:t>体育保健学</w:t>
      </w:r>
      <w:r>
        <w:rPr>
          <w:rFonts w:ascii="Times New Roman" w:eastAsia="Times New Roman"/>
        </w:rPr>
        <w:t>[</w:t>
      </w:r>
      <w:r>
        <w:rPr>
          <w:rFonts w:ascii="Times New Roman" w:eastAsia="Times New Roman"/>
          <w:spacing w:val="0"/>
          <w:sz w:val="21"/>
        </w:rPr>
        <w:t xml:space="preserve">M</w:t>
      </w:r>
      <w:r>
        <w:rPr>
          <w:rFonts w:ascii="Times New Roman" w:eastAsia="Times New Roman"/>
        </w:rPr>
        <w:t>]</w:t>
      </w:r>
      <w:r>
        <w:t xml:space="preserve">．</w:t>
      </w:r>
      <w:r>
        <w:t xml:space="preserve"> </w:t>
      </w:r>
      <w:r>
        <w:t>北京</w:t>
      </w:r>
      <w:r>
        <w:t xml:space="preserve">: </w:t>
      </w:r>
      <w:r>
        <w:t>高等教育出版社</w:t>
      </w:r>
      <w:r>
        <w:t xml:space="preserve">, </w:t>
      </w:r>
      <w:r>
        <w:rPr>
          <w:rFonts w:ascii="Times New Roman" w:eastAsia="Times New Roman"/>
        </w:rPr>
        <w:t>2006</w:t>
      </w:r>
      <w:r>
        <w:rPr>
          <w:spacing w:val="0"/>
          <w:sz w:val="21"/>
        </w:rPr>
        <w:t xml:space="preserve">: </w:t>
      </w:r>
      <w:r>
        <w:rPr>
          <w:rFonts w:ascii="Times New Roman" w:eastAsia="Times New Roman"/>
        </w:rPr>
        <w:t>7-10</w:t>
      </w:r>
      <w:r>
        <w:t>．</w:t>
      </w:r>
    </w:p>
    <w:p w:rsidR="0018722C">
      <w:pPr>
        <w:pStyle w:val="ab"/>
        <w:topLinePunct/>
        <w:ind w:left="200" w:hangingChars="200" w:hanging="200"/>
      </w:pPr>
      <w:r>
        <w:t>[</w:t>
      </w:r>
      <w:r>
        <w:t xml:space="preserve">8</w:t>
      </w:r>
      <w:r>
        <w:t>]</w:t>
      </w:r>
      <w:r w:rsidRPr="00281126">
        <w:t xml:space="preserve">  </w:t>
      </w:r>
      <w:r/>
      <w:r>
        <w:t>游春栋</w:t>
      </w:r>
      <w:r>
        <w:t xml:space="preserve">, </w:t>
      </w:r>
      <w:r>
        <w:t>李明</w:t>
      </w:r>
      <w:r>
        <w:t xml:space="preserve">, </w:t>
      </w:r>
      <w:r>
        <w:t xml:space="preserve">陶弥锋．</w:t>
      </w:r>
      <w:r>
        <w:t xml:space="preserve"> </w:t>
      </w:r>
      <w:r>
        <w:t>体育与健康</w:t>
      </w:r>
      <w:r>
        <w:rPr>
          <w:rFonts w:ascii="Times New Roman" w:eastAsia="Times New Roman"/>
        </w:rPr>
        <w:t>[</w:t>
      </w:r>
      <w:r>
        <w:rPr>
          <w:rFonts w:ascii="Times New Roman" w:eastAsia="Times New Roman"/>
          <w:spacing w:val="0"/>
          <w:sz w:val="21"/>
        </w:rPr>
        <w:t xml:space="preserve">M</w:t>
      </w:r>
      <w:r>
        <w:rPr>
          <w:rFonts w:ascii="Times New Roman" w:eastAsia="Times New Roman"/>
        </w:rPr>
        <w:t>]</w:t>
      </w:r>
      <w:r>
        <w:t xml:space="preserve">．</w:t>
      </w:r>
      <w:r>
        <w:t xml:space="preserve"> </w:t>
      </w:r>
      <w:r>
        <w:t>北京</w:t>
      </w:r>
      <w:r>
        <w:t xml:space="preserve">: </w:t>
      </w:r>
      <w:r>
        <w:t>清华大学出版社</w:t>
      </w:r>
      <w:r>
        <w:t xml:space="preserve">, </w:t>
      </w:r>
      <w:r>
        <w:rPr>
          <w:rFonts w:ascii="Times New Roman" w:eastAsia="Times New Roman"/>
        </w:rPr>
        <w:t>2006</w:t>
      </w:r>
      <w:r>
        <w:rPr>
          <w:spacing w:val="0"/>
          <w:sz w:val="21"/>
        </w:rPr>
        <w:t xml:space="preserve">: </w:t>
      </w:r>
      <w:r>
        <w:rPr>
          <w:rFonts w:ascii="Times New Roman" w:eastAsia="Times New Roman"/>
        </w:rPr>
        <w:t>13-14</w:t>
      </w:r>
      <w:r>
        <w:t>．</w:t>
      </w:r>
    </w:p>
    <w:p w:rsidR="0018722C">
      <w:pPr>
        <w:pStyle w:val="ab"/>
        <w:topLinePunct/>
        <w:ind w:left="200" w:hangingChars="200" w:hanging="200"/>
      </w:pPr>
      <w:r>
        <w:t>[</w:t>
      </w:r>
      <w:r>
        <w:t xml:space="preserve">9</w:t>
      </w:r>
      <w:r>
        <w:t>]</w:t>
      </w:r>
      <w:r w:rsidRPr="00281126">
        <w:t xml:space="preserve">  </w:t>
      </w:r>
      <w:r/>
      <w:r>
        <w:t>徐希元</w:t>
      </w:r>
      <w:r>
        <w:t xml:space="preserve">, </w:t>
      </w:r>
      <w:r>
        <w:t xml:space="preserve">江莹．</w:t>
      </w:r>
      <w:r>
        <w:t xml:space="preserve"> </w:t>
      </w:r>
      <w:r>
        <w:t>我国高校研究生体育教育透析</w:t>
      </w:r>
      <w:r>
        <w:rPr>
          <w:rFonts w:ascii="Times New Roman" w:eastAsia="Times New Roman"/>
        </w:rPr>
        <w:t>[</w:t>
      </w:r>
      <w:r>
        <w:rPr>
          <w:rFonts w:ascii="Times New Roman" w:eastAsia="Times New Roman"/>
        </w:rPr>
        <w:t>J</w:t>
      </w:r>
      <w:r>
        <w:rPr>
          <w:rFonts w:ascii="Times New Roman" w:eastAsia="Times New Roman"/>
        </w:rPr>
        <w:t>]</w:t>
      </w:r>
      <w:r>
        <w:t xml:space="preserve">．</w:t>
      </w:r>
      <w:r>
        <w:t xml:space="preserve"> </w:t>
      </w:r>
      <w:r>
        <w:t>体育与科学</w:t>
      </w:r>
      <w:r>
        <w:t xml:space="preserve">, </w:t>
      </w:r>
      <w:r>
        <w:rPr>
          <w:rFonts w:ascii="Times New Roman" w:eastAsia="Times New Roman"/>
        </w:rPr>
        <w:t>199</w:t>
      </w:r>
      <w:r>
        <w:rPr>
          <w:rFonts w:ascii="Times New Roman" w:eastAsia="Times New Roman"/>
        </w:rPr>
        <w:t>7</w:t>
      </w:r>
      <w:r>
        <w:rPr>
          <w:w w:val="100"/>
          <w:sz w:val="21"/>
        </w:rPr>
        <w:t xml:space="preserve">, </w:t>
      </w:r>
      <w:r>
        <w:rPr>
          <w:rFonts w:ascii="Times New Roman" w:eastAsia="Times New Roman"/>
        </w:rPr>
        <w:t>1</w:t>
      </w:r>
      <w:r>
        <w:rPr>
          <w:rFonts w:ascii="Times New Roman" w:eastAsia="Times New Roman"/>
        </w:rPr>
        <w:t>8</w:t>
      </w:r>
      <w:r>
        <w:t>（</w:t>
      </w:r>
      <w:r>
        <w:rPr>
          <w:rFonts w:ascii="Times New Roman" w:eastAsia="Times New Roman"/>
        </w:rPr>
        <w:t>5</w:t>
      </w:r>
      <w:r>
        <w:t>）</w:t>
      </w:r>
      <w:r>
        <w:rPr>
          <w:w w:val="100"/>
          <w:sz w:val="21"/>
        </w:rPr>
        <w:t xml:space="preserve">: </w:t>
      </w:r>
      <w:r>
        <w:rPr>
          <w:rFonts w:ascii="Times New Roman" w:eastAsia="Times New Roman"/>
        </w:rPr>
        <w:t>59</w:t>
      </w:r>
      <w:r>
        <w:rPr>
          <w:rFonts w:ascii="Times New Roman" w:eastAsia="Times New Roman"/>
        </w:rPr>
        <w:t>-</w:t>
      </w:r>
      <w:r>
        <w:rPr>
          <w:rFonts w:ascii="Times New Roman" w:eastAsia="Times New Roman"/>
        </w:rPr>
        <w:t>62</w:t>
      </w:r>
      <w:r>
        <w:t>．</w:t>
      </w:r>
    </w:p>
    <w:p w:rsidR="0018722C">
      <w:pPr>
        <w:pStyle w:val="ab"/>
        <w:topLinePunct/>
        <w:ind w:left="200" w:hangingChars="200" w:hanging="200"/>
      </w:pPr>
      <w:bookmarkStart w:id="877607" w:name="_cwCmt4"/>
      <w:r>
        <w:t>[</w:t>
      </w:r>
      <w:r>
        <w:t xml:space="preserve">10</w:t>
      </w:r>
      <w:r>
        <w:t>]</w:t>
      </w:r>
      <w:r w:rsidRPr="00281126">
        <w:t xml:space="preserve"> </w:t>
      </w:r>
      <w:r/>
      <w:r>
        <w:t>余兰</w:t>
      </w:r>
      <w:r>
        <w:t xml:space="preserve">, </w:t>
      </w:r>
      <w:r>
        <w:t xml:space="preserve">徐波．</w:t>
      </w:r>
      <w:r>
        <w:t xml:space="preserve"> </w:t>
      </w:r>
      <w:r>
        <w:t>谈研究生体育工作的理论与实践</w:t>
      </w:r>
      <w:r>
        <w:rPr>
          <w:rFonts w:ascii="Times New Roman" w:eastAsia="Times New Roman"/>
        </w:rPr>
        <w:t>[</w:t>
      </w:r>
      <w:r>
        <w:rPr>
          <w:rFonts w:ascii="Times New Roman" w:eastAsia="Times New Roman"/>
        </w:rPr>
        <w:t>J</w:t>
      </w:r>
      <w:r>
        <w:rPr>
          <w:rFonts w:ascii="Times New Roman" w:eastAsia="Times New Roman"/>
        </w:rPr>
        <w:t>]</w:t>
      </w:r>
      <w:r>
        <w:t xml:space="preserve">．</w:t>
      </w:r>
      <w:r>
        <w:t xml:space="preserve"> </w:t>
      </w:r>
      <w:r>
        <w:t>首都体育学院学报</w:t>
      </w:r>
      <w:r>
        <w:t xml:space="preserve">, </w:t>
      </w:r>
      <w:r>
        <w:rPr>
          <w:rFonts w:ascii="Times New Roman" w:eastAsia="Times New Roman"/>
        </w:rPr>
        <w:t>2</w:t>
      </w:r>
      <w:r>
        <w:rPr>
          <w:rFonts w:ascii="Times New Roman" w:eastAsia="Times New Roman"/>
        </w:rPr>
        <w:t>0</w:t>
      </w:r>
      <w:r>
        <w:rPr>
          <w:rFonts w:ascii="Times New Roman" w:eastAsia="Times New Roman"/>
        </w:rPr>
        <w:t>01</w:t>
      </w:r>
      <w:r>
        <w:rPr>
          <w:spacing w:val="-4"/>
          <w:w w:val="100"/>
          <w:sz w:val="21"/>
        </w:rPr>
        <w:t xml:space="preserve">, </w:t>
      </w:r>
      <w:r>
        <w:rPr>
          <w:rFonts w:ascii="Times New Roman" w:eastAsia="Times New Roman"/>
        </w:rPr>
        <w:t>1</w:t>
      </w:r>
      <w:r>
        <w:rPr>
          <w:rFonts w:ascii="Times New Roman" w:eastAsia="Times New Roman"/>
        </w:rPr>
        <w:t>3</w:t>
      </w:r>
      <w:r>
        <w:t>（</w:t>
      </w:r>
      <w:r>
        <w:rPr>
          <w:rFonts w:ascii="Times New Roman" w:eastAsia="Times New Roman"/>
        </w:rPr>
        <w:t>3</w:t>
      </w:r>
      <w:r>
        <w:t>）</w:t>
      </w:r>
      <w:r>
        <w:rPr>
          <w:spacing w:val="-54"/>
          <w:w w:val="100"/>
          <w:sz w:val="21"/>
        </w:rPr>
        <w:t xml:space="preserve">: </w:t>
      </w:r>
      <w:r>
        <w:rPr>
          <w:rFonts w:cstheme="minorBidi" w:hAnsiTheme="minorHAnsi" w:eastAsiaTheme="minorHAnsi" w:asciiTheme="minorHAnsi" w:ascii="Times New Roman" w:eastAsia="Times New Roman"/>
        </w:rPr>
        <w:t>33-34</w:t>
      </w:r>
      <w:r>
        <w:rPr>
          <w:rFonts w:cstheme="minorBidi" w:hAnsiTheme="minorHAnsi" w:eastAsiaTheme="minorHAnsi" w:asciiTheme="minorHAnsi"/>
        </w:rPr>
        <w:t>．</w:t>
      </w:r>
      <w:bookmarkEnd w:id="877607"/>
    </w:p>
    <w:p w:rsidR="0018722C">
      <w:pPr>
        <w:pStyle w:val="ab"/>
        <w:topLinePunct/>
        <w:ind w:left="200" w:hangingChars="200" w:hanging="200"/>
      </w:pPr>
      <w:r>
        <w:t>[</w:t>
      </w:r>
      <w:r>
        <w:t xml:space="preserve">11</w:t>
      </w:r>
      <w:r>
        <w:t>]</w:t>
      </w:r>
      <w:r w:rsidRPr="00281126">
        <w:t xml:space="preserve"> </w:t>
      </w:r>
      <w:r/>
      <w:r>
        <w:t xml:space="preserve">绍新建．</w:t>
      </w:r>
      <w:r>
        <w:t xml:space="preserve"> </w:t>
      </w:r>
      <w:r>
        <w:t>对研究生教育及其发展趋势的探讨</w:t>
      </w:r>
      <w:r>
        <w:rPr>
          <w:rFonts w:ascii="Times New Roman" w:eastAsia="Times New Roman"/>
        </w:rPr>
        <w:t>[</w:t>
      </w:r>
      <w:r>
        <w:rPr>
          <w:rFonts w:ascii="Times New Roman" w:eastAsia="Times New Roman"/>
        </w:rPr>
        <w:t>J</w:t>
      </w:r>
      <w:r>
        <w:rPr>
          <w:rFonts w:ascii="Times New Roman" w:eastAsia="Times New Roman"/>
        </w:rPr>
        <w:t>]</w:t>
      </w:r>
      <w:r>
        <w:t xml:space="preserve">．</w:t>
      </w:r>
      <w:r>
        <w:t xml:space="preserve"> </w:t>
      </w:r>
      <w:r>
        <w:t>理工高教研究</w:t>
      </w:r>
      <w:r>
        <w:t xml:space="preserve">, </w:t>
      </w:r>
      <w:r>
        <w:rPr>
          <w:rFonts w:ascii="Times New Roman" w:eastAsia="Times New Roman"/>
        </w:rPr>
        <w:t>2</w:t>
      </w:r>
      <w:r>
        <w:rPr>
          <w:rFonts w:ascii="Times New Roman" w:eastAsia="Times New Roman"/>
        </w:rPr>
        <w:t>0</w:t>
      </w:r>
      <w:r>
        <w:rPr>
          <w:rFonts w:ascii="Times New Roman" w:eastAsia="Times New Roman"/>
        </w:rPr>
        <w:t>0</w:t>
      </w:r>
      <w:r>
        <w:rPr>
          <w:rFonts w:ascii="Times New Roman" w:eastAsia="Times New Roman"/>
        </w:rPr>
        <w:t>4</w:t>
      </w:r>
      <w:r>
        <w:rPr>
          <w:spacing w:val="-54"/>
          <w:w w:val="100"/>
          <w:sz w:val="21"/>
        </w:rPr>
        <w:t xml:space="preserve">, </w:t>
      </w:r>
      <w:r>
        <w:t>（</w:t>
      </w:r>
      <w:r>
        <w:rPr>
          <w:rFonts w:ascii="Times New Roman" w:eastAsia="Times New Roman"/>
        </w:rPr>
        <w:t>1</w:t>
      </w:r>
      <w:r>
        <w:t>）</w:t>
      </w:r>
      <w:r>
        <w:rPr>
          <w:w w:val="100"/>
          <w:sz w:val="21"/>
        </w:rPr>
        <w:t xml:space="preserve">: </w:t>
      </w:r>
      <w:r>
        <w:rPr>
          <w:rFonts w:ascii="Times New Roman" w:eastAsia="Times New Roman"/>
        </w:rPr>
        <w:t>28</w:t>
      </w:r>
      <w:r>
        <w:rPr>
          <w:rFonts w:ascii="Times New Roman" w:eastAsia="Times New Roman"/>
        </w:rPr>
        <w:t>-</w:t>
      </w:r>
      <w:r>
        <w:rPr>
          <w:rFonts w:ascii="Times New Roman" w:eastAsia="Times New Roman"/>
        </w:rPr>
        <w:t>30</w:t>
      </w:r>
      <w:r>
        <w:t>．</w:t>
      </w:r>
    </w:p>
    <w:p w:rsidR="0018722C">
      <w:pPr>
        <w:pStyle w:val="ab"/>
        <w:topLinePunct/>
        <w:ind w:left="200" w:hangingChars="200" w:hanging="200"/>
      </w:pPr>
      <w:r>
        <w:t>[</w:t>
      </w:r>
      <w:r>
        <w:t xml:space="preserve">12</w:t>
      </w:r>
      <w:r>
        <w:t>]</w:t>
      </w:r>
      <w:r w:rsidRPr="00281126">
        <w:t xml:space="preserve"> </w:t>
      </w:r>
      <w:r/>
      <w:r>
        <w:t>金广汉</w:t>
      </w:r>
      <w:r>
        <w:t xml:space="preserve">, </w:t>
      </w:r>
      <w:r>
        <w:t>冯悦民</w:t>
      </w:r>
      <w:r>
        <w:t xml:space="preserve">, </w:t>
      </w:r>
      <w:r>
        <w:t xml:space="preserve">赵曼云．</w:t>
      </w:r>
      <w:r>
        <w:t xml:space="preserve"> </w:t>
      </w:r>
      <w:r>
        <w:t>普通高校研究生体育工作的现状与发展对策</w:t>
      </w:r>
      <w:r>
        <w:rPr>
          <w:rFonts w:ascii="Times New Roman" w:eastAsia="Times New Roman"/>
        </w:rPr>
        <w:t>[</w:t>
      </w:r>
      <w:r>
        <w:rPr>
          <w:rFonts w:ascii="Times New Roman" w:eastAsia="Times New Roman"/>
        </w:rPr>
        <w:t xml:space="preserve">J</w:t>
      </w:r>
      <w:r>
        <w:rPr>
          <w:rFonts w:ascii="Times New Roman" w:eastAsia="Times New Roman"/>
        </w:rPr>
        <w:t>]</w:t>
      </w:r>
      <w:r>
        <w:t xml:space="preserve">．</w:t>
      </w:r>
      <w:r>
        <w:t xml:space="preserve"> </w:t>
      </w:r>
      <w:r>
        <w:t>上海体育</w:t>
      </w:r>
      <w:r>
        <w:t>学院学报</w:t>
      </w:r>
      <w:r>
        <w:t xml:space="preserve">, </w:t>
      </w:r>
      <w:r>
        <w:rPr>
          <w:rFonts w:ascii="Times New Roman" w:eastAsia="Times New Roman"/>
        </w:rPr>
        <w:t>199</w:t>
      </w:r>
      <w:r>
        <w:rPr>
          <w:rFonts w:ascii="Times New Roman" w:eastAsia="Times New Roman"/>
        </w:rPr>
        <w:t>8</w:t>
      </w:r>
      <w:r>
        <w:rPr>
          <w:w w:val="100"/>
          <w:sz w:val="21"/>
        </w:rPr>
        <w:t xml:space="preserve">, </w:t>
      </w:r>
      <w:r>
        <w:rPr>
          <w:rFonts w:ascii="Times New Roman" w:eastAsia="Times New Roman"/>
        </w:rPr>
        <w:t>2</w:t>
      </w:r>
      <w:r>
        <w:rPr>
          <w:rFonts w:ascii="Times New Roman" w:eastAsia="Times New Roman"/>
        </w:rPr>
        <w:t>2</w:t>
      </w:r>
      <w:r>
        <w:t>（</w:t>
      </w:r>
      <w:r>
        <w:rPr>
          <w:rFonts w:ascii="Times New Roman" w:eastAsia="Times New Roman"/>
        </w:rPr>
        <w:t>3</w:t>
      </w:r>
      <w:r>
        <w:t>）</w:t>
      </w:r>
      <w:r>
        <w:rPr>
          <w:w w:val="100"/>
          <w:sz w:val="21"/>
        </w:rPr>
        <w:t xml:space="preserve">: </w:t>
      </w:r>
      <w:r>
        <w:rPr>
          <w:rFonts w:ascii="Times New Roman" w:eastAsia="Times New Roman"/>
        </w:rPr>
        <w:t>92</w:t>
      </w:r>
      <w:r>
        <w:rPr>
          <w:rFonts w:ascii="Times New Roman" w:eastAsia="Times New Roman"/>
        </w:rPr>
        <w:t>-</w:t>
      </w:r>
      <w:r>
        <w:rPr>
          <w:rFonts w:ascii="Times New Roman" w:eastAsia="Times New Roman"/>
        </w:rPr>
        <w:t>94</w:t>
      </w:r>
      <w:r>
        <w:t>．</w:t>
      </w:r>
    </w:p>
    <w:p w:rsidR="0018722C">
      <w:pPr>
        <w:pStyle w:val="ab"/>
        <w:topLinePunct/>
        <w:ind w:left="200" w:hangingChars="200" w:hanging="200"/>
      </w:pPr>
      <w:r>
        <w:t>[</w:t>
      </w:r>
      <w:r>
        <w:t xml:space="preserve">13</w:t>
      </w:r>
      <w:r>
        <w:t>]</w:t>
      </w:r>
      <w:r w:rsidRPr="00281126">
        <w:t xml:space="preserve"> </w:t>
      </w:r>
      <w:r/>
      <w:r>
        <w:t>徐波</w:t>
      </w:r>
      <w:r>
        <w:t xml:space="preserve">, </w:t>
      </w:r>
      <w:r>
        <w:t xml:space="preserve">姚武．</w:t>
      </w:r>
      <w:r>
        <w:t xml:space="preserve"> </w:t>
      </w:r>
      <w:r>
        <w:t>对开设研究生体育课的调查</w:t>
      </w:r>
      <w:r>
        <w:rPr>
          <w:rFonts w:ascii="Times New Roman" w:eastAsia="Times New Roman"/>
        </w:rPr>
        <w:t>[</w:t>
      </w:r>
      <w:r>
        <w:rPr>
          <w:rFonts w:ascii="Times New Roman" w:eastAsia="Times New Roman"/>
        </w:rPr>
        <w:t>J</w:t>
      </w:r>
      <w:r>
        <w:rPr>
          <w:rFonts w:ascii="Times New Roman" w:eastAsia="Times New Roman"/>
        </w:rPr>
        <w:t>]</w:t>
      </w:r>
      <w:r>
        <w:t xml:space="preserve">．</w:t>
      </w:r>
      <w:r>
        <w:t xml:space="preserve"> </w:t>
      </w:r>
      <w:r>
        <w:t>体育学刊</w:t>
      </w:r>
      <w:r>
        <w:t xml:space="preserve">, </w:t>
      </w:r>
      <w:r>
        <w:rPr>
          <w:rFonts w:ascii="Times New Roman" w:eastAsia="Times New Roman"/>
        </w:rPr>
        <w:t>199</w:t>
      </w:r>
      <w:r>
        <w:rPr>
          <w:rFonts w:ascii="Times New Roman" w:eastAsia="Times New Roman"/>
        </w:rPr>
        <w:t>8</w:t>
      </w:r>
      <w:r>
        <w:t>（</w:t>
      </w:r>
      <w:r>
        <w:rPr>
          <w:rFonts w:ascii="Times New Roman" w:eastAsia="Times New Roman"/>
        </w:rPr>
        <w:t>3</w:t>
      </w:r>
      <w:r>
        <w:t>）</w:t>
      </w:r>
      <w:r>
        <w:rPr>
          <w:w w:val="100"/>
          <w:sz w:val="21"/>
        </w:rPr>
        <w:t xml:space="preserve">: </w:t>
      </w:r>
      <w:r>
        <w:rPr>
          <w:rFonts w:ascii="Times New Roman" w:eastAsia="Times New Roman"/>
        </w:rPr>
        <w:t>34</w:t>
      </w:r>
      <w:r>
        <w:rPr>
          <w:rFonts w:ascii="Times New Roman" w:eastAsia="Times New Roman"/>
        </w:rPr>
        <w:t>-</w:t>
      </w:r>
      <w:r>
        <w:rPr>
          <w:rFonts w:ascii="Times New Roman" w:eastAsia="Times New Roman"/>
        </w:rPr>
        <w:t>35</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14</w:t>
      </w:r>
      <w:r>
        <w:rPr>
          <w:rFonts w:ascii="Times New Roman" w:eastAsia="Times New Roman"/>
        </w:rPr>
        <w:t>]</w:t>
      </w:r>
      <w:r w:rsidRPr="00281126">
        <w:t xml:space="preserve"> </w:t>
      </w:r>
      <w:r>
        <w:t xml:space="preserve">金广江．</w:t>
      </w:r>
      <w:r>
        <w:t xml:space="preserve"> </w:t>
      </w:r>
      <w:r>
        <w:t>论我国高校研究生体育工作的目标</w:t>
      </w:r>
      <w:r>
        <w:rPr>
          <w:rFonts w:ascii="Times New Roman" w:eastAsia="Times New Roman"/>
        </w:rPr>
        <w:t>[</w:t>
      </w:r>
      <w:r>
        <w:rPr>
          <w:rFonts w:ascii="Times New Roman" w:eastAsia="Times New Roman"/>
        </w:rPr>
        <w:t>J</w:t>
      </w:r>
      <w:r>
        <w:rPr>
          <w:rFonts w:ascii="Times New Roman" w:eastAsia="Times New Roman"/>
        </w:rPr>
        <w:t>]</w:t>
      </w:r>
      <w:r>
        <w:t xml:space="preserve">．</w:t>
      </w:r>
      <w:r>
        <w:t xml:space="preserve"> </w:t>
      </w:r>
      <w:r>
        <w:t>体育学刊</w:t>
      </w:r>
      <w:r>
        <w:t xml:space="preserve">, </w:t>
      </w:r>
      <w:r>
        <w:rPr>
          <w:rFonts w:ascii="Times New Roman" w:eastAsia="Times New Roman"/>
        </w:rPr>
        <w:t>1</w:t>
      </w:r>
      <w:r>
        <w:rPr>
          <w:rFonts w:ascii="Times New Roman" w:eastAsia="Times New Roman"/>
        </w:rPr>
        <w:t>9</w:t>
      </w:r>
      <w:r>
        <w:rPr>
          <w:rFonts w:ascii="Times New Roman" w:eastAsia="Times New Roman"/>
        </w:rPr>
        <w:t>9</w:t>
      </w:r>
      <w:r>
        <w:rPr>
          <w:rFonts w:ascii="Times New Roman" w:eastAsia="Times New Roman"/>
        </w:rPr>
        <w:t>9</w:t>
      </w:r>
      <w:r>
        <w:t>（</w:t>
      </w:r>
      <w:r>
        <w:rPr>
          <w:rFonts w:ascii="Times New Roman" w:eastAsia="Times New Roman"/>
        </w:rPr>
        <w:t>6</w:t>
      </w:r>
      <w:r>
        <w:t>）</w:t>
      </w:r>
      <w:r>
        <w:rPr>
          <w:spacing w:val="-2"/>
          <w:w w:val="100"/>
          <w:sz w:val="21"/>
        </w:rPr>
        <w:t xml:space="preserve">: </w:t>
      </w:r>
      <w:r>
        <w:rPr>
          <w:rFonts w:ascii="Times New Roman" w:eastAsia="Times New Roman"/>
        </w:rPr>
        <w:t>8</w:t>
      </w:r>
      <w:r>
        <w:rPr>
          <w:rFonts w:ascii="Times New Roman" w:eastAsia="Times New Roman"/>
        </w:rPr>
        <w:t>8</w:t>
      </w:r>
      <w:r>
        <w:rPr>
          <w:rFonts w:ascii="Times New Roman" w:eastAsia="Times New Roman"/>
        </w:rPr>
        <w:t>-</w:t>
      </w:r>
      <w:r>
        <w:rPr>
          <w:rFonts w:ascii="Times New Roman" w:eastAsia="Times New Roman"/>
        </w:rPr>
        <w:t>89</w:t>
      </w:r>
    </w:p>
    <w:p w:rsidR="0018722C">
      <w:pPr>
        <w:pStyle w:val="ab"/>
        <w:topLinePunct/>
        <w:ind w:left="200" w:hangingChars="200" w:hanging="200"/>
      </w:pPr>
      <w:r>
        <w:rPr>
          <w:rFonts w:ascii="Times New Roman" w:eastAsia="Times New Roman"/>
        </w:rPr>
        <w:t>[</w:t>
      </w:r>
      <w:r>
        <w:rPr>
          <w:rFonts w:ascii="Times New Roman" w:eastAsia="Times New Roman"/>
        </w:rPr>
        <w:t xml:space="preserve">15</w:t>
      </w:r>
      <w:r>
        <w:rPr>
          <w:rFonts w:ascii="Times New Roman" w:eastAsia="Times New Roman"/>
        </w:rPr>
        <w:t>]</w:t>
      </w:r>
      <w:r w:rsidRPr="00281126">
        <w:t xml:space="preserve"> </w:t>
      </w:r>
      <w:r>
        <w:t xml:space="preserve">黄卓．</w:t>
      </w:r>
      <w:r>
        <w:t xml:space="preserve"> </w:t>
      </w:r>
      <w:r>
        <w:t>江西省高校研究生公共体育体育教学改革的构想</w:t>
      </w:r>
      <w:r>
        <w:rPr>
          <w:rFonts w:ascii="Times New Roman" w:eastAsia="Times New Roman"/>
        </w:rPr>
        <w:t>[</w:t>
      </w:r>
      <w:r>
        <w:rPr>
          <w:rFonts w:ascii="Times New Roman" w:eastAsia="Times New Roman"/>
          <w:sz w:val="21"/>
        </w:rPr>
        <w:t xml:space="preserve">J</w:t>
      </w:r>
      <w:r>
        <w:rPr>
          <w:rFonts w:ascii="Times New Roman" w:eastAsia="Times New Roman"/>
        </w:rPr>
        <w:t>]</w:t>
      </w:r>
      <w:r>
        <w:t xml:space="preserve">．</w:t>
      </w:r>
      <w:r>
        <w:t xml:space="preserve"> </w:t>
      </w:r>
      <w:r>
        <w:t>安徽体育科技</w:t>
      </w:r>
      <w:r>
        <w:t xml:space="preserve">, </w:t>
      </w:r>
      <w:r>
        <w:rPr>
          <w:rFonts w:ascii="Times New Roman" w:eastAsia="Times New Roman"/>
        </w:rPr>
        <w:t>2002</w:t>
      </w:r>
      <w:r>
        <w:rPr>
          <w:sz w:val="21"/>
        </w:rPr>
        <w:t xml:space="preserve">, </w:t>
      </w:r>
      <w:r>
        <w:rPr>
          <w:rFonts w:ascii="Times New Roman" w:eastAsia="Times New Roman"/>
        </w:rPr>
        <w:t>96</w:t>
      </w:r>
      <w:r>
        <w:rPr>
          <w:rFonts w:cstheme="minorBidi" w:hAnsiTheme="minorHAnsi" w:eastAsiaTheme="minorHAnsi" w:asciiTheme="minorHAnsi"/>
          <w:kern w:val="2"/>
          <w:sz w:val="21"/>
          <w:w w:val="100"/>
        </w:rPr>
        <w:t>(</w:t>
      </w:r>
      <w:r>
        <w:rPr>
          <w:rFonts w:ascii="Times New Roman" w:eastAsia="Times New Roman" w:cstheme="minorBidi" w:hAnsiTheme="minorHAnsi"/>
        </w:rPr>
        <w:t>4</w:t>
      </w:r>
      <w:r>
        <w:rPr>
          <w:rFonts w:cstheme="minorBidi" w:hAnsiTheme="minorHAnsi" w:eastAsiaTheme="minorHAnsi" w:asciiTheme="minorHAnsi"/>
        </w:rPr>
        <w:t>）</w:t>
      </w:r>
      <w:r>
        <w:rPr>
          <w:rFonts w:cstheme="minorBidi" w:hAnsiTheme="minorHAnsi" w:eastAsiaTheme="minorHAnsi" w:asciiTheme="minorHAnsi"/>
          <w:kern w:val="2"/>
          <w:spacing w:val="-2"/>
          <w:w w:val="100"/>
          <w:sz w:val="21"/>
        </w:rPr>
        <w:t xml:space="preserve">: </w:t>
      </w:r>
      <w:r>
        <w:rPr>
          <w:rFonts w:ascii="Times New Roman" w:eastAsia="Times New Roman" w:cstheme="minorBidi" w:hAnsiTheme="minorHAnsi"/>
        </w:rPr>
        <w:t>76</w:t>
      </w:r>
      <w:r>
        <w:rPr>
          <w:rFonts w:ascii="Times New Roman" w:eastAsia="Times New Roman" w:cstheme="minorBidi" w:hAnsiTheme="minorHAnsi"/>
        </w:rPr>
        <w:t>-</w:t>
      </w:r>
      <w:r>
        <w:rPr>
          <w:rFonts w:ascii="Times New Roman" w:eastAsia="Times New Roman" w:cstheme="minorBidi" w:hAnsiTheme="minorHAnsi"/>
        </w:rPr>
        <w:t>77</w:t>
      </w:r>
      <w:r>
        <w:rPr>
          <w:rFonts w:cstheme="minorBidi" w:hAnsiTheme="minorHAnsi" w:eastAsiaTheme="minorHAnsi" w:asciiTheme="minorHAnsi"/>
        </w:rPr>
        <w:t>．</w:t>
      </w:r>
    </w:p>
    <w:p w:rsidR="0018722C">
      <w:pPr>
        <w:pStyle w:val="ab"/>
        <w:topLinePunct/>
        <w:ind w:left="200" w:hangingChars="200" w:hanging="200"/>
      </w:pPr>
      <w:r>
        <w:t>[</w:t>
      </w:r>
      <w:r>
        <w:t xml:space="preserve">16</w:t>
      </w:r>
      <w:r>
        <w:t>]</w:t>
      </w:r>
      <w:r w:rsidRPr="00281126">
        <w:t xml:space="preserve"> </w:t>
      </w:r>
      <w:r/>
      <w:r>
        <w:t xml:space="preserve">李慧音．</w:t>
      </w:r>
      <w:r>
        <w:t xml:space="preserve"> </w:t>
      </w:r>
      <w:r>
        <w:t>研究生体育“课内外一体化”模式</w:t>
      </w:r>
      <w:r>
        <w:rPr>
          <w:rFonts w:ascii="Times New Roman" w:hAnsi="Times New Roman" w:eastAsia="Times New Roman"/>
        </w:rPr>
        <w:t>[</w:t>
      </w:r>
      <w:r>
        <w:rPr>
          <w:rFonts w:ascii="Times New Roman" w:hAnsi="Times New Roman" w:eastAsia="Times New Roman"/>
        </w:rPr>
        <w:t>J</w:t>
      </w:r>
      <w:r>
        <w:rPr>
          <w:rFonts w:ascii="Times New Roman" w:hAnsi="Times New Roman" w:eastAsia="Times New Roman"/>
        </w:rPr>
        <w:t>]</w:t>
      </w:r>
      <w:r>
        <w:t xml:space="preserve">．</w:t>
      </w:r>
      <w:r>
        <w:t xml:space="preserve"> </w:t>
      </w:r>
      <w:r>
        <w:t>高等工程教育研究</w:t>
      </w:r>
      <w:r>
        <w:t xml:space="preserve">, </w:t>
      </w:r>
      <w:r>
        <w:rPr>
          <w:rFonts w:ascii="Times New Roman" w:hAnsi="Times New Roman" w:eastAsia="Times New Roman"/>
        </w:rPr>
        <w:t>19</w:t>
      </w:r>
      <w:r>
        <w:rPr>
          <w:rFonts w:ascii="Times New Roman" w:hAnsi="Times New Roman" w:eastAsia="Times New Roman"/>
        </w:rPr>
        <w:t>9</w:t>
      </w:r>
      <w:r>
        <w:rPr>
          <w:rFonts w:ascii="Times New Roman" w:hAnsi="Times New Roman" w:eastAsia="Times New Roman"/>
        </w:rPr>
        <w:t>6</w:t>
      </w:r>
      <w:r>
        <w:t>（</w:t>
      </w:r>
      <w:r>
        <w:rPr>
          <w:rFonts w:ascii="Times New Roman" w:hAnsi="Times New Roman" w:eastAsia="Times New Roman"/>
        </w:rPr>
        <w:t>1</w:t>
      </w:r>
      <w:r>
        <w:t>）</w:t>
      </w:r>
      <w:r>
        <w:rPr>
          <w:spacing w:val="-8"/>
          <w:w w:val="100"/>
          <w:sz w:val="21"/>
        </w:rPr>
        <w:t xml:space="preserve">: </w:t>
      </w:r>
      <w:r>
        <w:rPr>
          <w:rFonts w:ascii="Times New Roman" w:hAnsi="Times New Roman" w:eastAsia="Times New Roman"/>
        </w:rPr>
        <w:t>79</w:t>
      </w:r>
      <w:r>
        <w:rPr>
          <w:rFonts w:ascii="Times New Roman" w:hAnsi="Times New Roman" w:eastAsia="Times New Roman"/>
        </w:rPr>
        <w:t>-</w:t>
      </w:r>
      <w:r>
        <w:rPr>
          <w:rFonts w:ascii="Times New Roman" w:hAnsi="Times New Roman" w:eastAsia="Times New Roman"/>
        </w:rPr>
        <w:t>82</w:t>
      </w:r>
      <w:r>
        <w:t>．</w:t>
      </w:r>
    </w:p>
    <w:p w:rsidR="0018722C">
      <w:pPr>
        <w:pStyle w:val="ab"/>
        <w:topLinePunct/>
        <w:ind w:left="200" w:hangingChars="200" w:hanging="200"/>
      </w:pPr>
      <w:r>
        <w:t>[</w:t>
      </w:r>
      <w:r>
        <w:t xml:space="preserve">17</w:t>
      </w:r>
      <w:r>
        <w:t>]</w:t>
      </w:r>
      <w:r w:rsidRPr="00281126">
        <w:t xml:space="preserve"> </w:t>
      </w:r>
      <w:r/>
      <w:r>
        <w:t>徐波</w:t>
      </w:r>
      <w:r>
        <w:t xml:space="preserve">, </w:t>
      </w:r>
      <w:r>
        <w:t xml:space="preserve">季浏．</w:t>
      </w:r>
      <w:r>
        <w:t xml:space="preserve"> </w:t>
      </w:r>
      <w:r>
        <w:t>本科生和研究生体质状况的测定研究与对比分析</w:t>
      </w:r>
      <w:r>
        <w:rPr>
          <w:rFonts w:ascii="Times New Roman" w:eastAsia="Times New Roman"/>
        </w:rPr>
        <w:t>[</w:t>
      </w:r>
      <w:r>
        <w:rPr>
          <w:rFonts w:ascii="Times New Roman" w:eastAsia="Times New Roman"/>
          <w:sz w:val="21"/>
        </w:rPr>
        <w:t xml:space="preserve">M</w:t>
      </w:r>
      <w:r>
        <w:rPr>
          <w:rFonts w:ascii="Times New Roman" w:eastAsia="Times New Roman"/>
        </w:rPr>
        <w:t>]</w:t>
      </w:r>
      <w:r>
        <w:t xml:space="preserve">．</w:t>
      </w:r>
      <w:r>
        <w:t xml:space="preserve"> </w:t>
      </w:r>
      <w:r>
        <w:t>北京</w:t>
      </w:r>
      <w:r>
        <w:t xml:space="preserve">: </w:t>
      </w:r>
      <w:r>
        <w:t>人民体育</w:t>
      </w:r>
      <w:r>
        <w:t>出版社</w:t>
      </w:r>
      <w:r>
        <w:t xml:space="preserve">, </w:t>
      </w:r>
      <w:r>
        <w:rPr>
          <w:rFonts w:ascii="Times New Roman" w:eastAsia="Times New Roman"/>
        </w:rPr>
        <w:t>2000</w:t>
      </w:r>
      <w:r>
        <w:rPr>
          <w:spacing w:val="0"/>
          <w:sz w:val="21"/>
        </w:rPr>
        <w:t xml:space="preserve">: </w:t>
      </w:r>
      <w:r>
        <w:rPr>
          <w:rFonts w:ascii="Times New Roman" w:eastAsia="Times New Roman"/>
        </w:rPr>
        <w:t>9-15</w:t>
      </w:r>
      <w:r>
        <w:t>．</w:t>
      </w:r>
    </w:p>
    <w:p w:rsidR="0018722C">
      <w:pPr>
        <w:pStyle w:val="ab"/>
        <w:topLinePunct/>
        <w:ind w:left="200" w:hangingChars="200" w:hanging="200"/>
      </w:pPr>
      <w:r>
        <w:t>[</w:t>
      </w:r>
      <w:r>
        <w:t xml:space="preserve">18</w:t>
      </w:r>
      <w:r>
        <w:t>]</w:t>
      </w:r>
      <w:r w:rsidRPr="00281126">
        <w:t xml:space="preserve"> </w:t>
      </w:r>
      <w:r/>
      <w:r>
        <w:t>杨伟</w:t>
      </w:r>
      <w:r>
        <w:t xml:space="preserve">, </w:t>
      </w:r>
      <w:r>
        <w:t xml:space="preserve">何伟民．</w:t>
      </w:r>
      <w:r>
        <w:t xml:space="preserve"> </w:t>
      </w:r>
      <w:r>
        <w:t>研究生体育活动现状及体质状况的调查与分析</w:t>
      </w:r>
      <w:r>
        <w:rPr>
          <w:rFonts w:ascii="Times New Roman" w:eastAsia="Times New Roman"/>
        </w:rPr>
        <w:t>[</w:t>
      </w:r>
      <w:r>
        <w:rPr>
          <w:rFonts w:ascii="Times New Roman" w:eastAsia="Times New Roman"/>
          <w:sz w:val="21"/>
        </w:rPr>
        <w:t xml:space="preserve">J</w:t>
      </w:r>
      <w:r>
        <w:rPr>
          <w:rFonts w:ascii="Times New Roman" w:eastAsia="Times New Roman"/>
        </w:rPr>
        <w:t>]</w:t>
      </w:r>
      <w:r>
        <w:t xml:space="preserve">．</w:t>
      </w:r>
      <w:r>
        <w:t xml:space="preserve"> </w:t>
      </w:r>
      <w:r>
        <w:t>兰州铁道学院学报</w:t>
      </w:r>
      <w:r>
        <w:rPr>
          <w:rFonts w:cstheme="minorBidi" w:hAnsiTheme="minorHAnsi" w:eastAsiaTheme="minorHAnsi" w:asciiTheme="minorHAnsi"/>
        </w:rPr>
        <w:t>（</w:t>
      </w:r>
      <w:r>
        <w:rPr>
          <w:rFonts w:cstheme="minorBidi" w:hAnsiTheme="minorHAnsi" w:eastAsiaTheme="minorHAnsi" w:asciiTheme="minorHAnsi"/>
        </w:rPr>
        <w:t>社会科学版</w:t>
      </w:r>
      <w:r>
        <w:rPr>
          <w:rFonts w:cstheme="minorBidi" w:hAnsiTheme="minorHAnsi" w:eastAsiaTheme="minorHAnsi" w:asciiTheme="minorHAnsi"/>
        </w:rPr>
        <w:t>）</w:t>
      </w:r>
      <w:r>
        <w:rPr>
          <w:rFonts w:cstheme="minorBidi" w:hAnsiTheme="minorHAnsi" w:eastAsiaTheme="minorHAnsi" w:asciiTheme="minorHAnsi"/>
          <w:kern w:val="2"/>
          <w:spacing w:val="0"/>
          <w:w w:val="100"/>
          <w:sz w:val="21"/>
        </w:rPr>
        <w:t xml:space="preserve">, </w:t>
      </w:r>
      <w:r>
        <w:rPr>
          <w:rFonts w:ascii="Times New Roman" w:eastAsia="Times New Roman" w:cstheme="minorBidi" w:hAnsiTheme="minorHAnsi"/>
        </w:rPr>
        <w:t>20</w:t>
      </w:r>
      <w:r>
        <w:rPr>
          <w:rFonts w:ascii="Times New Roman" w:eastAsia="Times New Roman" w:cstheme="minorBidi" w:hAnsiTheme="minorHAnsi"/>
        </w:rPr>
        <w:t>0</w:t>
      </w:r>
      <w:r>
        <w:rPr>
          <w:rFonts w:ascii="Times New Roman" w:eastAsia="Times New Roman" w:cstheme="minorBidi" w:hAnsiTheme="minorHAnsi"/>
        </w:rPr>
        <w:t>1</w:t>
      </w:r>
      <w:r>
        <w:rPr>
          <w:rFonts w:cstheme="minorBidi" w:hAnsiTheme="minorHAnsi" w:eastAsiaTheme="minorHAnsi" w:asciiTheme="minorHAnsi"/>
          <w:kern w:val="2"/>
          <w:spacing w:val="-53"/>
          <w:w w:val="100"/>
          <w:sz w:val="21"/>
        </w:rPr>
        <w:t xml:space="preserve">, </w:t>
      </w:r>
      <w:r>
        <w:rPr>
          <w:rFonts w:cstheme="minorBidi" w:hAnsiTheme="minorHAnsi" w:eastAsiaTheme="minorHAnsi" w:asciiTheme="minorHAnsi"/>
        </w:rPr>
        <w:t>（</w:t>
      </w:r>
      <w:r>
        <w:rPr>
          <w:kern w:val="2"/>
          <w:szCs w:val="22"/>
          <w:rFonts w:ascii="Times New Roman" w:eastAsia="Times New Roman" w:cstheme="minorBidi" w:hAnsiTheme="minorHAnsi"/>
          <w:spacing w:val="-2"/>
          <w:w w:val="100"/>
          <w:sz w:val="21"/>
        </w:rPr>
        <w:t>2</w:t>
      </w:r>
      <w:r>
        <w:rPr>
          <w:rFonts w:cstheme="minorBidi" w:hAnsiTheme="minorHAnsi" w:eastAsiaTheme="minorHAnsi" w:asciiTheme="minorHAnsi"/>
        </w:rPr>
        <w:t>）</w:t>
      </w:r>
      <w:r>
        <w:rPr>
          <w:rFonts w:cstheme="minorBidi" w:hAnsiTheme="minorHAnsi" w:eastAsiaTheme="minorHAnsi" w:asciiTheme="minorHAnsi"/>
          <w:kern w:val="2"/>
          <w:w w:val="100"/>
          <w:sz w:val="21"/>
        </w:rPr>
        <w:t xml:space="preserve">: </w:t>
      </w:r>
      <w:r>
        <w:rPr>
          <w:rFonts w:ascii="Times New Roman" w:eastAsia="Times New Roman" w:cstheme="minorBidi" w:hAnsiTheme="minorHAnsi"/>
        </w:rPr>
        <w:t>1</w:t>
      </w:r>
      <w:r>
        <w:rPr>
          <w:rFonts w:ascii="Times New Roman" w:eastAsia="Times New Roman" w:cstheme="minorBidi" w:hAnsiTheme="minorHAnsi"/>
        </w:rPr>
        <w:t>1</w:t>
      </w:r>
      <w:r>
        <w:rPr>
          <w:rFonts w:ascii="Times New Roman" w:eastAsia="Times New Roman" w:cstheme="minorBidi" w:hAnsiTheme="minorHAnsi"/>
        </w:rPr>
        <w:t>8</w:t>
      </w:r>
      <w:r>
        <w:rPr>
          <w:rFonts w:ascii="Times New Roman" w:eastAsia="Times New Roman" w:cstheme="minorBidi" w:hAnsiTheme="minorHAnsi"/>
        </w:rPr>
        <w:t>-</w:t>
      </w:r>
      <w:r>
        <w:rPr>
          <w:rFonts w:ascii="Times New Roman" w:eastAsia="Times New Roman" w:cstheme="minorBidi" w:hAnsiTheme="minorHAnsi"/>
        </w:rPr>
        <w:t>121</w:t>
      </w:r>
      <w:r>
        <w:rPr>
          <w:rFonts w:cstheme="minorBidi" w:hAnsiTheme="minorHAnsi" w:eastAsiaTheme="minorHAnsi" w:asciiTheme="minorHAnsi"/>
        </w:rPr>
        <w:t>．</w:t>
      </w:r>
    </w:p>
    <w:p w:rsidR="0018722C">
      <w:pPr>
        <w:pStyle w:val="ab"/>
        <w:topLinePunct/>
        <w:ind w:left="200" w:hangingChars="200" w:hanging="200"/>
      </w:pPr>
      <w:r>
        <w:t>[</w:t>
      </w:r>
      <w:r>
        <w:t xml:space="preserve">19</w:t>
      </w:r>
      <w:r>
        <w:t>]</w:t>
      </w:r>
      <w:r w:rsidRPr="00281126">
        <w:t xml:space="preserve"> </w:t>
      </w:r>
      <w:r/>
      <w:r>
        <w:t xml:space="preserve">赵殿军等人．</w:t>
      </w:r>
      <w:r>
        <w:t xml:space="preserve"> </w:t>
      </w:r>
      <w:r>
        <w:t>高校在读研究生身心健康状况研究</w:t>
      </w:r>
      <w:r>
        <w:rPr>
          <w:rFonts w:ascii="Times New Roman" w:eastAsia="Times New Roman"/>
        </w:rPr>
        <w:t>[</w:t>
      </w:r>
      <w:r>
        <w:rPr>
          <w:rFonts w:ascii="Times New Roman" w:eastAsia="Times New Roman"/>
        </w:rPr>
        <w:t>J</w:t>
      </w:r>
      <w:r>
        <w:rPr>
          <w:rFonts w:ascii="Times New Roman" w:eastAsia="Times New Roman"/>
        </w:rPr>
        <w:t>]</w:t>
      </w:r>
      <w:r>
        <w:t xml:space="preserve">．</w:t>
      </w:r>
      <w:r>
        <w:t xml:space="preserve"> </w:t>
      </w:r>
      <w:r>
        <w:t>北京体育大学学报</w:t>
      </w:r>
      <w:r>
        <w:t xml:space="preserve">, </w:t>
      </w:r>
      <w:r>
        <w:rPr>
          <w:rFonts w:ascii="Times New Roman" w:eastAsia="Times New Roman"/>
        </w:rPr>
        <w:t>200</w:t>
      </w:r>
      <w:r>
        <w:rPr>
          <w:rFonts w:ascii="Times New Roman" w:eastAsia="Times New Roman"/>
        </w:rPr>
        <w:t>3</w:t>
      </w:r>
      <w:r>
        <w:rPr>
          <w:spacing w:val="-24"/>
          <w:w w:val="100"/>
          <w:sz w:val="21"/>
        </w:rPr>
        <w:t xml:space="preserve">, </w:t>
      </w:r>
      <w:r>
        <w:rPr>
          <w:rFonts w:ascii="Times New Roman" w:eastAsia="Times New Roman"/>
        </w:rPr>
        <w:t>2</w:t>
      </w:r>
      <w:r>
        <w:rPr>
          <w:rFonts w:ascii="Times New Roman" w:eastAsia="Times New Roman"/>
        </w:rPr>
        <w:t>6</w:t>
      </w:r>
      <w:r>
        <w:t>（</w:t>
      </w:r>
      <w:r>
        <w:rPr>
          <w:rFonts w:ascii="Times New Roman" w:eastAsia="Times New Roman"/>
        </w:rPr>
        <w:t>6</w:t>
      </w:r>
      <w:r>
        <w:t>）</w:t>
      </w:r>
      <w:r>
        <w:rPr>
          <w:spacing w:val="-53"/>
          <w:w w:val="100"/>
          <w:sz w:val="21"/>
        </w:rPr>
        <w:t xml:space="preserve">: </w:t>
      </w:r>
      <w:r>
        <w:rPr>
          <w:rFonts w:cstheme="minorBidi" w:hAnsiTheme="minorHAnsi" w:eastAsiaTheme="minorHAnsi" w:asciiTheme="minorHAnsi" w:ascii="Times New Roman" w:eastAsia="Times New Roman"/>
        </w:rPr>
        <w:t>746-748</w:t>
      </w:r>
      <w:r>
        <w:rPr>
          <w:rFonts w:cstheme="minorBidi" w:hAnsiTheme="minorHAnsi" w:eastAsiaTheme="minorHAnsi" w:asciiTheme="minorHAnsi"/>
        </w:rPr>
        <w:t>．</w:t>
      </w:r>
    </w:p>
    <w:p w:rsidR="0018722C">
      <w:pPr>
        <w:pStyle w:val="ab"/>
        <w:topLinePunct/>
        <w:ind w:left="200" w:hangingChars="200" w:hanging="200"/>
      </w:pPr>
      <w:r>
        <w:t>[</w:t>
      </w:r>
      <w:r>
        <w:t xml:space="preserve">20</w:t>
      </w:r>
      <w:r>
        <w:t>]</w:t>
      </w:r>
      <w:r w:rsidRPr="00281126">
        <w:t xml:space="preserve"> </w:t>
      </w:r>
      <w:r/>
      <w:r>
        <w:t>侯本华</w:t>
      </w:r>
      <w:r>
        <w:t xml:space="preserve">, </w:t>
      </w:r>
      <w:r>
        <w:t xml:space="preserve">刘敏．</w:t>
      </w:r>
      <w:r>
        <w:t xml:space="preserve"> </w:t>
      </w:r>
      <w:r>
        <w:t>研究生体育教育和体育锻炼现状的调查研究</w:t>
      </w:r>
      <w:r>
        <w:rPr>
          <w:rFonts w:ascii="Times New Roman" w:eastAsia="Times New Roman"/>
        </w:rPr>
        <w:t>[</w:t>
      </w:r>
      <w:r>
        <w:rPr>
          <w:rFonts w:ascii="Times New Roman" w:eastAsia="Times New Roman"/>
        </w:rPr>
        <w:t xml:space="preserve">J</w:t>
      </w:r>
      <w:r>
        <w:rPr>
          <w:rFonts w:ascii="Times New Roman" w:eastAsia="Times New Roman"/>
        </w:rPr>
        <w:t>]</w:t>
      </w:r>
      <w:r>
        <w:t xml:space="preserve">．</w:t>
      </w:r>
      <w:r>
        <w:t xml:space="preserve"> </w:t>
      </w:r>
      <w:r>
        <w:t>曲阜师范大学学</w:t>
      </w:r>
      <w:r>
        <w:t xml:space="preserve">报．</w:t>
      </w:r>
      <w:r>
        <w:t xml:space="preserve"> </w:t>
      </w:r>
      <w:r/>
      <w:r>
        <w:rPr>
          <w:rFonts w:ascii="Times New Roman" w:eastAsia="Times New Roman"/>
        </w:rPr>
        <w:t>2</w:t>
      </w:r>
      <w:r>
        <w:rPr>
          <w:rFonts w:ascii="Times New Roman" w:eastAsia="Times New Roman"/>
        </w:rPr>
        <w:t>0</w:t>
      </w:r>
      <w:r>
        <w:rPr>
          <w:rFonts w:ascii="Times New Roman" w:eastAsia="Times New Roman"/>
        </w:rPr>
        <w:t>0</w:t>
      </w:r>
      <w:r>
        <w:rPr>
          <w:rFonts w:ascii="Times New Roman" w:eastAsia="Times New Roman"/>
        </w:rPr>
        <w:t>4</w:t>
      </w:r>
      <w:r>
        <w:rPr>
          <w:spacing w:val="-2"/>
          <w:w w:val="100"/>
          <w:sz w:val="21"/>
        </w:rPr>
        <w:t xml:space="preserve">, </w:t>
      </w:r>
      <w:r>
        <w:rPr>
          <w:rFonts w:ascii="Times New Roman" w:eastAsia="Times New Roman"/>
        </w:rPr>
        <w:t>30</w:t>
      </w:r>
      <w:r>
        <w:t>（</w:t>
      </w:r>
      <w:r>
        <w:rPr>
          <w:rFonts w:ascii="Times New Roman" w:eastAsia="Times New Roman"/>
        </w:rPr>
        <w:t>1</w:t>
      </w:r>
      <w:r>
        <w:t>）</w:t>
      </w:r>
      <w:r>
        <w:rPr>
          <w:spacing w:val="-2"/>
          <w:w w:val="100"/>
          <w:sz w:val="21"/>
        </w:rPr>
        <w:t xml:space="preserve">: </w:t>
      </w:r>
      <w:r>
        <w:rPr>
          <w:rFonts w:ascii="Times New Roman" w:eastAsia="Times New Roman"/>
        </w:rPr>
        <w:t>99</w:t>
      </w:r>
      <w:r>
        <w:rPr>
          <w:rFonts w:ascii="Times New Roman" w:eastAsia="Times New Roman"/>
        </w:rPr>
        <w:t>-</w:t>
      </w:r>
      <w:r>
        <w:rPr>
          <w:rFonts w:ascii="Times New Roman" w:eastAsia="Times New Roman"/>
        </w:rPr>
        <w:t>102</w:t>
      </w:r>
      <w:r>
        <w:t>．</w:t>
      </w:r>
    </w:p>
    <w:p w:rsidR="0018722C">
      <w:pPr>
        <w:pStyle w:val="ab"/>
        <w:topLinePunct/>
        <w:ind w:left="200" w:hangingChars="200" w:hanging="200"/>
      </w:pPr>
      <w:r>
        <w:t>[</w:t>
      </w:r>
      <w:r>
        <w:t xml:space="preserve">21</w:t>
      </w:r>
      <w:r>
        <w:t>]</w:t>
      </w:r>
      <w:r w:rsidRPr="00281126">
        <w:t xml:space="preserve"> </w:t>
      </w:r>
      <w:r/>
      <w:r>
        <w:t>陈佩华</w:t>
      </w:r>
      <w:r>
        <w:t xml:space="preserve">, </w:t>
      </w:r>
      <w:r>
        <w:t xml:space="preserve">王家林．</w:t>
      </w:r>
      <w:r>
        <w:t xml:space="preserve"> </w:t>
      </w:r>
      <w:r>
        <w:t>普通高校研究生与本科生体育态度及行为的比较研究</w:t>
      </w:r>
      <w:r>
        <w:rPr>
          <w:rFonts w:ascii="Times New Roman" w:eastAsia="Times New Roman"/>
        </w:rPr>
        <w:t>[</w:t>
      </w:r>
      <w:r>
        <w:rPr>
          <w:rFonts w:ascii="Times New Roman" w:eastAsia="Times New Roman"/>
        </w:rPr>
        <w:t xml:space="preserve">J</w:t>
      </w:r>
      <w:r>
        <w:rPr>
          <w:rFonts w:ascii="Times New Roman" w:eastAsia="Times New Roman"/>
        </w:rPr>
        <w:t>]</w:t>
      </w:r>
      <w:r>
        <w:t xml:space="preserve">．</w:t>
      </w:r>
      <w:r>
        <w:t xml:space="preserve"> </w:t>
      </w:r>
      <w:r>
        <w:t>南京体育</w:t>
      </w:r>
      <w:r>
        <w:t>学院学报</w:t>
      </w:r>
      <w:r>
        <w:t xml:space="preserve">, </w:t>
      </w:r>
      <w:r>
        <w:rPr>
          <w:rFonts w:ascii="Times New Roman" w:eastAsia="Times New Roman"/>
        </w:rPr>
        <w:t>200</w:t>
      </w:r>
      <w:r>
        <w:rPr>
          <w:rFonts w:ascii="Times New Roman" w:eastAsia="Times New Roman"/>
        </w:rPr>
        <w:t>2</w:t>
      </w:r>
      <w:r>
        <w:rPr>
          <w:w w:val="100"/>
          <w:sz w:val="21"/>
        </w:rPr>
        <w:t xml:space="preserve">, </w:t>
      </w:r>
      <w:r>
        <w:rPr>
          <w:rFonts w:ascii="Times New Roman" w:eastAsia="Times New Roman"/>
        </w:rPr>
        <w:t>1</w:t>
      </w:r>
      <w:r>
        <w:rPr>
          <w:rFonts w:ascii="Times New Roman" w:eastAsia="Times New Roman"/>
        </w:rPr>
        <w:t>6</w:t>
      </w:r>
      <w:r>
        <w:t>（</w:t>
      </w:r>
      <w:r>
        <w:rPr>
          <w:rFonts w:ascii="Times New Roman" w:eastAsia="Times New Roman"/>
        </w:rPr>
        <w:t>3</w:t>
      </w:r>
      <w:r>
        <w:t>）</w:t>
      </w:r>
      <w:r>
        <w:rPr>
          <w:w w:val="100"/>
          <w:sz w:val="21"/>
        </w:rPr>
        <w:t xml:space="preserve">: </w:t>
      </w:r>
      <w:r>
        <w:rPr>
          <w:rFonts w:ascii="Times New Roman" w:eastAsia="Times New Roman"/>
        </w:rPr>
        <w:t>86</w:t>
      </w:r>
      <w:r>
        <w:rPr>
          <w:rFonts w:ascii="Times New Roman" w:eastAsia="Times New Roman"/>
        </w:rPr>
        <w:t>-</w:t>
      </w:r>
      <w:r>
        <w:rPr>
          <w:rFonts w:ascii="Times New Roman" w:eastAsia="Times New Roman"/>
        </w:rPr>
        <w:t>88</w:t>
      </w:r>
      <w:r>
        <w:t>．</w:t>
      </w:r>
    </w:p>
    <w:p w:rsidR="0018722C">
      <w:pPr>
        <w:pStyle w:val="ab"/>
        <w:topLinePunct/>
        <w:ind w:left="200" w:hangingChars="200" w:hanging="200"/>
      </w:pPr>
      <w:r>
        <w:t>[</w:t>
      </w:r>
      <w:r>
        <w:t xml:space="preserve">22</w:t>
      </w:r>
      <w:r>
        <w:t>]</w:t>
      </w:r>
      <w:r w:rsidRPr="00281126">
        <w:t xml:space="preserve"> </w:t>
      </w:r>
      <w:r/>
      <w:r>
        <w:t xml:space="preserve">熊平．</w:t>
      </w:r>
      <w:r>
        <w:t xml:space="preserve"> </w:t>
      </w:r>
      <w:r>
        <w:t>对高校男、女研究生体育意识和锻炼习惯的对比研究</w:t>
      </w:r>
      <w:r>
        <w:rPr>
          <w:rFonts w:ascii="Times New Roman" w:eastAsia="Times New Roman"/>
        </w:rPr>
        <w:t>[</w:t>
      </w:r>
      <w:r>
        <w:rPr>
          <w:rFonts w:ascii="Times New Roman" w:eastAsia="Times New Roman"/>
          <w:spacing w:val="-2"/>
          <w:sz w:val="21"/>
        </w:rPr>
        <w:t xml:space="preserve">J</w:t>
      </w:r>
      <w:r>
        <w:rPr>
          <w:rFonts w:ascii="Times New Roman" w:eastAsia="Times New Roman"/>
        </w:rPr>
        <w:t>]</w:t>
      </w:r>
      <w:r>
        <w:t xml:space="preserve">．</w:t>
      </w:r>
      <w:r>
        <w:t xml:space="preserve"> </w:t>
      </w:r>
      <w:r>
        <w:t>湖北体育科技</w:t>
      </w:r>
      <w:r>
        <w:t xml:space="preserve">, </w:t>
      </w:r>
      <w:r>
        <w:rPr>
          <w:rFonts w:ascii="Times New Roman" w:eastAsia="Times New Roman"/>
        </w:rPr>
        <w:t>2002</w:t>
      </w:r>
      <w:r>
        <w:rPr>
          <w:spacing w:val="-2"/>
          <w:sz w:val="21"/>
        </w:rPr>
        <w:t xml:space="preserve">, </w:t>
      </w:r>
      <w:r>
        <w:rPr>
          <w:rFonts w:cstheme="minorBidi" w:hAnsiTheme="minorHAnsi" w:eastAsiaTheme="minorHAnsi" w:asciiTheme="minorHAnsi"/>
        </w:rPr>
        <w:t>（</w:t>
      </w:r>
      <w:r>
        <w:rPr>
          <w:rFonts w:ascii="Times New Roman" w:eastAsia="Times New Roman" w:cstheme="minorBidi" w:hAnsiTheme="minorHAnsi"/>
        </w:rPr>
        <w:t>3</w:t>
      </w:r>
      <w:r>
        <w:rPr>
          <w:rFonts w:cstheme="minorBidi" w:hAnsiTheme="minorHAnsi" w:eastAsiaTheme="minorHAnsi" w:asciiTheme="minorHAnsi"/>
        </w:rPr>
        <w:t>）</w:t>
      </w:r>
      <w:r>
        <w:rPr>
          <w:rFonts w:cstheme="minorBidi" w:hAnsiTheme="minorHAnsi" w:eastAsiaTheme="minorHAnsi" w:asciiTheme="minorHAnsi"/>
          <w:kern w:val="2"/>
          <w:spacing w:val="-2"/>
          <w:w w:val="100"/>
          <w:sz w:val="21"/>
        </w:rPr>
        <w:t xml:space="preserve">: </w:t>
      </w:r>
      <w:r>
        <w:rPr>
          <w:rFonts w:ascii="Times New Roman" w:eastAsia="Times New Roman" w:cstheme="minorBidi" w:hAnsiTheme="minorHAnsi"/>
        </w:rPr>
        <w:t>7</w:t>
      </w:r>
      <w:r>
        <w:rPr>
          <w:rFonts w:ascii="Times New Roman" w:eastAsia="Times New Roman" w:cstheme="minorBidi" w:hAnsiTheme="minorHAnsi"/>
        </w:rPr>
        <w:t>-</w:t>
      </w:r>
      <w:r>
        <w:rPr>
          <w:rFonts w:ascii="Times New Roman" w:eastAsia="Times New Roman" w:cstheme="minorBidi" w:hAnsiTheme="minorHAnsi"/>
        </w:rPr>
        <w:t>10</w:t>
      </w:r>
      <w:r>
        <w:rPr>
          <w:rFonts w:cstheme="minorBidi" w:hAnsiTheme="minorHAnsi" w:eastAsiaTheme="minorHAnsi" w:asciiTheme="minorHAnsi"/>
        </w:rPr>
        <w:t>．</w:t>
      </w:r>
    </w:p>
    <w:p w:rsidR="0018722C">
      <w:pPr>
        <w:pStyle w:val="ab"/>
        <w:topLinePunct/>
        <w:ind w:left="200" w:hangingChars="200" w:hanging="200"/>
      </w:pPr>
      <w:bookmarkStart w:id="877605" w:name="_cwCmt2"/>
      <w:r>
        <w:rPr>
          <w:rFonts w:ascii="Times New Roman" w:eastAsia="Times New Roman"/>
        </w:rPr>
        <w:t>[</w:t>
      </w:r>
      <w:r>
        <w:rPr>
          <w:rFonts w:ascii="Times New Roman" w:eastAsia="Times New Roman"/>
        </w:rPr>
        <w:t xml:space="preserve">23</w:t>
      </w:r>
      <w:r>
        <w:rPr>
          <w:rFonts w:ascii="Times New Roman" w:eastAsia="Times New Roman"/>
        </w:rPr>
        <w:t>]</w:t>
      </w:r>
      <w:r w:rsidRPr="00281126">
        <w:t xml:space="preserve"> </w:t>
      </w:r>
      <w:r>
        <w:t xml:space="preserve">唐照华．</w:t>
      </w:r>
      <w:r>
        <w:t xml:space="preserve"> </w:t>
      </w:r>
      <w:r>
        <w:t>普通高校研究生体育意识现状的研究与分析</w:t>
      </w:r>
      <w:r>
        <w:rPr>
          <w:rFonts w:ascii="Times New Roman" w:eastAsia="Times New Roman"/>
        </w:rPr>
        <w:t>[</w:t>
      </w:r>
      <w:r>
        <w:rPr>
          <w:rFonts w:ascii="Times New Roman" w:eastAsia="Times New Roman"/>
        </w:rPr>
        <w:t>J</w:t>
      </w:r>
      <w:r>
        <w:rPr>
          <w:rFonts w:ascii="Times New Roman" w:eastAsia="Times New Roman"/>
        </w:rPr>
        <w:t>]</w:t>
      </w:r>
      <w:r>
        <w:t xml:space="preserve">．</w:t>
      </w:r>
      <w:r>
        <w:t xml:space="preserve"> </w:t>
      </w:r>
      <w:r>
        <w:t>成都体育学院学报</w:t>
      </w:r>
      <w:r>
        <w:t xml:space="preserve">, </w:t>
      </w:r>
      <w:r>
        <w:rPr>
          <w:rFonts w:ascii="Times New Roman" w:eastAsia="Times New Roman"/>
        </w:rPr>
        <w:t>200</w:t>
      </w:r>
      <w:r>
        <w:rPr>
          <w:rFonts w:ascii="Times New Roman" w:eastAsia="Times New Roman"/>
        </w:rPr>
        <w:t>0</w:t>
      </w:r>
      <w:r>
        <w:rPr>
          <w:spacing w:val="-98"/>
          <w:w w:val="100"/>
          <w:sz w:val="21"/>
        </w:rPr>
        <w:t xml:space="preserve">, </w:t>
      </w:r>
      <w:r>
        <w:t>（</w:t>
      </w:r>
      <w:r>
        <w:rPr>
          <w:rFonts w:ascii="Times New Roman" w:eastAsia="Times New Roman"/>
        </w:rPr>
        <w:t>4</w:t>
      </w:r>
      <w:r>
        <w:t>）</w:t>
      </w:r>
      <w:r>
        <w:rPr>
          <w:spacing w:val="-53"/>
          <w:w w:val="100"/>
          <w:sz w:val="21"/>
        </w:rPr>
        <w:t xml:space="preserve">:</w:t>
      </w:r>
      <w:r>
        <w:t xml:space="preserve"> </w:t>
      </w:r>
      <w:r>
        <w:rPr>
          <w:rFonts w:ascii="Times New Roman" w:eastAsia="Times New Roman"/>
        </w:rPr>
        <w:t>41-42</w:t>
      </w:r>
      <w:bookmarkEnd w:id="877605"/>
    </w:p>
    <w:p w:rsidR="0018722C">
      <w:pPr>
        <w:pStyle w:val="ab"/>
        <w:topLinePunct/>
        <w:ind w:left="200" w:hangingChars="200" w:hanging="200"/>
      </w:pPr>
      <w:r>
        <w:t>[</w:t>
      </w:r>
      <w:r>
        <w:t xml:space="preserve">24</w:t>
      </w:r>
      <w:r>
        <w:t>]</w:t>
      </w:r>
      <w:r w:rsidRPr="00281126">
        <w:t xml:space="preserve"> </w:t>
      </w:r>
      <w:r/>
      <w:r>
        <w:t>牛振喜</w:t>
      </w:r>
      <w:r>
        <w:t xml:space="preserve">, </w:t>
      </w:r>
      <w:r>
        <w:t>李大永</w:t>
      </w:r>
      <w:r>
        <w:t xml:space="preserve">, </w:t>
      </w:r>
      <w:r>
        <w:t xml:space="preserve">程斌波．</w:t>
      </w:r>
      <w:r>
        <w:t xml:space="preserve"> </w:t>
      </w:r>
      <w:r>
        <w:t>河北省高校在读研究生体育健身意识与行为研究</w:t>
      </w:r>
      <w:r>
        <w:rPr>
          <w:rFonts w:ascii="Times New Roman" w:eastAsia="Times New Roman"/>
        </w:rPr>
        <w:t>[</w:t>
      </w:r>
      <w:r>
        <w:rPr>
          <w:rFonts w:ascii="Times New Roman" w:eastAsia="Times New Roman"/>
          <w:sz w:val="21"/>
        </w:rPr>
        <w:t xml:space="preserve">J</w:t>
      </w:r>
      <w:r>
        <w:rPr>
          <w:rFonts w:ascii="Times New Roman" w:eastAsia="Times New Roman"/>
        </w:rPr>
        <w:t>]</w:t>
      </w:r>
      <w:r>
        <w:t xml:space="preserve">．</w:t>
      </w:r>
      <w:r>
        <w:t xml:space="preserve"> </w:t>
      </w:r>
      <w:r>
        <w:t>河北</w:t>
      </w:r>
      <w:r>
        <w:rPr>
          <w:rFonts w:cstheme="minorBidi" w:hAnsiTheme="minorHAnsi" w:eastAsiaTheme="minorHAnsi" w:asciiTheme="minorHAnsi"/>
        </w:rPr>
        <w:t>建筑科技学院学报</w:t>
      </w:r>
      <w:r>
        <w:rPr>
          <w:rFonts w:cstheme="minorBidi" w:hAnsiTheme="minorHAnsi" w:eastAsiaTheme="minorHAnsi" w:asciiTheme="minorHAnsi"/>
        </w:rPr>
        <w:t xml:space="preserve">, </w:t>
      </w:r>
      <w:r>
        <w:rPr>
          <w:rFonts w:ascii="Times New Roman" w:eastAsia="Times New Roman" w:cstheme="minorBidi" w:hAnsiTheme="minorHAnsi"/>
        </w:rPr>
        <w:t>200</w:t>
      </w:r>
      <w:r>
        <w:rPr>
          <w:rFonts w:ascii="Times New Roman" w:eastAsia="Times New Roman" w:cstheme="minorBidi" w:hAnsiTheme="minorHAnsi"/>
        </w:rPr>
        <w:t>4</w:t>
      </w:r>
      <w:r>
        <w:rPr>
          <w:rFonts w:cstheme="minorBidi" w:hAnsiTheme="minorHAnsi" w:eastAsiaTheme="minorHAnsi" w:asciiTheme="minorHAnsi"/>
          <w:kern w:val="2"/>
          <w:w w:val="100"/>
          <w:sz w:val="21"/>
        </w:rPr>
        <w:t xml:space="preserve">, </w:t>
      </w:r>
      <w:r>
        <w:rPr>
          <w:rFonts w:ascii="Times New Roman" w:eastAsia="Times New Roman" w:cstheme="minorBidi" w:hAnsiTheme="minorHAnsi"/>
        </w:rPr>
        <w:t>2</w:t>
      </w:r>
      <w:r>
        <w:rPr>
          <w:rFonts w:cstheme="minorBidi" w:hAnsiTheme="minorHAnsi" w:eastAsiaTheme="minorHAnsi" w:asciiTheme="minorHAnsi"/>
        </w:rPr>
        <w:t>（</w:t>
      </w:r>
      <w:r>
        <w:rPr>
          <w:rFonts w:ascii="Times New Roman" w:eastAsia="Times New Roman" w:cstheme="minorBidi" w:hAnsiTheme="minorHAnsi"/>
        </w:rPr>
        <w:t>2</w:t>
      </w:r>
      <w:r>
        <w:rPr>
          <w:rFonts w:cstheme="minorBidi" w:hAnsiTheme="minorHAnsi" w:eastAsiaTheme="minorHAnsi" w:asciiTheme="minorHAnsi"/>
        </w:rPr>
        <w:t>）</w:t>
      </w:r>
      <w:r>
        <w:rPr>
          <w:rFonts w:cstheme="minorBidi" w:hAnsiTheme="minorHAnsi" w:eastAsiaTheme="minorHAnsi" w:asciiTheme="minorHAnsi"/>
          <w:kern w:val="2"/>
          <w:w w:val="100"/>
          <w:sz w:val="21"/>
        </w:rPr>
        <w:t xml:space="preserve">: </w:t>
      </w:r>
      <w:r>
        <w:rPr>
          <w:rFonts w:ascii="Times New Roman" w:eastAsia="Times New Roman" w:cstheme="minorBidi" w:hAnsiTheme="minorHAnsi"/>
        </w:rPr>
        <w:t>55</w:t>
      </w:r>
    </w:p>
    <w:p w:rsidR="0018722C">
      <w:pPr>
        <w:pStyle w:val="ab"/>
        <w:topLinePunct/>
        <w:ind w:left="200" w:hangingChars="200" w:hanging="200"/>
      </w:pPr>
      <w:r>
        <w:t>[</w:t>
      </w:r>
      <w:r>
        <w:t xml:space="preserve">25</w:t>
      </w:r>
      <w:r>
        <w:t>]</w:t>
      </w:r>
      <w:r w:rsidRPr="00281126">
        <w:t xml:space="preserve"> </w:t>
      </w:r>
      <w:r/>
      <w:r>
        <w:t xml:space="preserve">韩丁．</w:t>
      </w:r>
      <w:r>
        <w:t xml:space="preserve"> </w:t>
      </w:r>
      <w:r>
        <w:t>健康与促进</w:t>
      </w:r>
      <w:r>
        <w:t xml:space="preserve">: </w:t>
      </w:r>
      <w:r>
        <w:t>身体运动与教育的目标之一</w:t>
      </w:r>
      <w:r>
        <w:rPr>
          <w:rFonts w:ascii="Times New Roman" w:eastAsia="Times New Roman"/>
        </w:rPr>
        <w:t>[</w:t>
      </w:r>
      <w:r>
        <w:rPr>
          <w:rFonts w:ascii="Times New Roman" w:eastAsia="Times New Roman"/>
        </w:rPr>
        <w:t>J</w:t>
      </w:r>
      <w:r>
        <w:rPr>
          <w:rFonts w:ascii="Times New Roman" w:eastAsia="Times New Roman"/>
        </w:rPr>
        <w:t>]</w:t>
      </w:r>
      <w:r>
        <w:t xml:space="preserve">．</w:t>
      </w:r>
      <w:r>
        <w:t xml:space="preserve"> </w:t>
      </w:r>
      <w:r>
        <w:t>天津体育学院学报</w:t>
      </w:r>
      <w:r>
        <w:t xml:space="preserve">, </w:t>
      </w:r>
      <w:r>
        <w:rPr>
          <w:rFonts w:ascii="Times New Roman" w:eastAsia="Times New Roman"/>
        </w:rPr>
        <w:t>200</w:t>
      </w:r>
      <w:r>
        <w:rPr>
          <w:rFonts w:ascii="Times New Roman" w:eastAsia="Times New Roman"/>
        </w:rPr>
        <w:t>3</w:t>
      </w:r>
      <w:r>
        <w:rPr>
          <w:spacing w:val="-20"/>
          <w:w w:val="100"/>
          <w:sz w:val="21"/>
        </w:rPr>
        <w:t xml:space="preserve">, </w:t>
      </w:r>
      <w:r>
        <w:rPr>
          <w:rFonts w:ascii="Times New Roman" w:eastAsia="Times New Roman"/>
        </w:rPr>
        <w:t>1</w:t>
      </w:r>
      <w:r>
        <w:rPr>
          <w:rFonts w:ascii="Times New Roman" w:eastAsia="Times New Roman"/>
        </w:rPr>
        <w:t>8</w:t>
      </w:r>
      <w:r>
        <w:t>（</w:t>
      </w:r>
      <w:r>
        <w:rPr>
          <w:rFonts w:ascii="Times New Roman" w:eastAsia="Times New Roman"/>
        </w:rPr>
        <w:t>1</w:t>
      </w:r>
      <w:r>
        <w:t>）</w:t>
      </w:r>
      <w:r>
        <w:rPr>
          <w:spacing w:val="-53"/>
          <w:w w:val="100"/>
          <w:sz w:val="21"/>
        </w:rPr>
        <w:t xml:space="preserve">: </w:t>
      </w:r>
      <w:r>
        <w:rPr>
          <w:rFonts w:cstheme="minorBidi" w:hAnsiTheme="minorHAnsi" w:eastAsiaTheme="minorHAnsi" w:asciiTheme="minorHAnsi" w:ascii="Times New Roman" w:eastAsia="Times New Roman"/>
        </w:rPr>
        <w:t>6-9</w:t>
      </w:r>
      <w:r>
        <w:rPr>
          <w:rFonts w:cstheme="minorBidi" w:hAnsiTheme="minorHAnsi" w:eastAsiaTheme="minorHAnsi" w:asciiTheme="minorHAnsi"/>
        </w:rPr>
        <w:t>．</w:t>
      </w:r>
    </w:p>
    <w:p w:rsidR="0018722C">
      <w:pPr>
        <w:pStyle w:val="ab"/>
        <w:topLinePunct/>
        <w:ind w:left="200" w:hangingChars="200" w:hanging="200"/>
      </w:pPr>
      <w:r>
        <w:t>[</w:t>
      </w:r>
      <w:r>
        <w:t xml:space="preserve">26</w:t>
      </w:r>
      <w:r>
        <w:t>]</w:t>
      </w:r>
      <w:r w:rsidRPr="00281126">
        <w:t xml:space="preserve"> </w:t>
      </w:r>
      <w:r/>
      <w:r>
        <w:t xml:space="preserve">唐照华．</w:t>
      </w:r>
      <w:r>
        <w:t xml:space="preserve"> </w:t>
      </w:r>
      <w:r>
        <w:t>普通高校研究生体育意识现状的研究与分析</w:t>
      </w:r>
      <w:r>
        <w:rPr>
          <w:rFonts w:ascii="Times New Roman" w:eastAsia="Times New Roman"/>
        </w:rPr>
        <w:t>[</w:t>
      </w:r>
      <w:r>
        <w:rPr>
          <w:rFonts w:ascii="Times New Roman" w:eastAsia="Times New Roman"/>
          <w:sz w:val="21"/>
        </w:rPr>
        <w:t xml:space="preserve">J</w:t>
      </w:r>
      <w:r>
        <w:rPr>
          <w:rFonts w:ascii="Times New Roman" w:eastAsia="Times New Roman"/>
        </w:rPr>
        <w:t>]</w:t>
      </w:r>
      <w:r>
        <w:t xml:space="preserve">．</w:t>
      </w:r>
      <w:r>
        <w:t xml:space="preserve"> </w:t>
      </w:r>
      <w:r>
        <w:t>成都体育学院学报</w:t>
      </w:r>
      <w:r>
        <w:t xml:space="preserve">, </w:t>
      </w:r>
      <w:r>
        <w:rPr>
          <w:rFonts w:ascii="Times New Roman" w:eastAsia="Times New Roman"/>
        </w:rPr>
        <w:t>2000</w:t>
      </w:r>
      <w:r>
        <w:rPr>
          <w:sz w:val="21"/>
        </w:rPr>
        <w:t xml:space="preserve">: </w:t>
      </w:r>
      <w:r>
        <w:rPr>
          <w:rFonts w:cstheme="minorBidi" w:hAnsiTheme="minorHAnsi" w:eastAsiaTheme="minorHAnsi" w:asciiTheme="minorHAnsi" w:ascii="Times New Roman" w:eastAsia="Times New Roman"/>
        </w:rPr>
        <w:t>26</w:t>
      </w:r>
      <w:r>
        <w:rPr>
          <w:rFonts w:cstheme="minorBidi" w:hAnsiTheme="minorHAnsi" w:eastAsiaTheme="minorHAnsi" w:asciiTheme="minorHAnsi"/>
          <w:kern w:val="2"/>
          <w:w w:val="100"/>
          <w:sz w:val="21"/>
        </w:rPr>
        <w:t>(</w:t>
      </w:r>
      <w:r>
        <w:rPr>
          <w:rFonts w:ascii="Times New Roman" w:eastAsia="Times New Roman" w:cstheme="minorBidi" w:hAnsiTheme="minorHAnsi"/>
        </w:rPr>
        <w:t>4</w:t>
      </w:r>
      <w:r>
        <w:rPr>
          <w:rFonts w:cstheme="minorBidi" w:hAnsiTheme="minorHAnsi" w:eastAsiaTheme="minorHAnsi" w:asciiTheme="minorHAnsi"/>
          <w:kern w:val="2"/>
          <w:spacing w:val="-54"/>
          <w:w w:val="100"/>
          <w:sz w:val="21"/>
        </w:rPr>
        <w:t>)</w:t>
      </w:r>
      <w:r>
        <w:rPr>
          <w:rFonts w:cstheme="minorBidi" w:hAnsiTheme="minorHAnsi" w:eastAsiaTheme="minorHAnsi" w:asciiTheme="minorHAnsi"/>
          <w:kern w:val="2"/>
          <w:w w:val="100"/>
          <w:sz w:val="21"/>
        </w:rPr>
        <w:t xml:space="preserve">: </w:t>
      </w:r>
      <w:r>
        <w:rPr>
          <w:rFonts w:ascii="Times New Roman" w:eastAsia="Times New Roman" w:cstheme="minorBidi" w:hAnsiTheme="minorHAnsi"/>
        </w:rPr>
        <w:t>41</w:t>
      </w:r>
      <w:r>
        <w:rPr>
          <w:rFonts w:ascii="Times New Roman" w:eastAsia="Times New Roman" w:cstheme="minorBidi" w:hAnsiTheme="minorHAnsi"/>
        </w:rPr>
        <w:t>-</w:t>
      </w:r>
      <w:r>
        <w:rPr>
          <w:rFonts w:ascii="Times New Roman" w:eastAsia="Times New Roman" w:cstheme="minorBidi" w:hAnsiTheme="minorHAnsi"/>
        </w:rPr>
        <w:t>42</w:t>
      </w:r>
    </w:p>
    <w:p w:rsidR="0018722C">
      <w:pPr>
        <w:pStyle w:val="ab"/>
        <w:topLinePunct/>
        <w:ind w:left="200" w:hangingChars="200" w:hanging="200"/>
      </w:pPr>
      <w:r>
        <w:t>[</w:t>
      </w:r>
      <w:r>
        <w:t xml:space="preserve">27</w:t>
      </w:r>
      <w:r>
        <w:t>]</w:t>
      </w:r>
      <w:r w:rsidRPr="00281126">
        <w:t xml:space="preserve"> </w:t>
      </w:r>
      <w:r/>
      <w:r>
        <w:t xml:space="preserve">刘一民．</w:t>
      </w:r>
      <w:r>
        <w:t xml:space="preserve"> </w:t>
      </w:r>
      <w:r>
        <w:t>余暇体育</w:t>
      </w:r>
      <w:r>
        <w:rPr>
          <w:rFonts w:ascii="Times New Roman" w:eastAsia="Times New Roman"/>
        </w:rPr>
        <w:t>-</w:t>
      </w:r>
      <w:r>
        <w:t>一种文明、健康、科学的余暇生活方式</w:t>
      </w:r>
      <w:r>
        <w:rPr>
          <w:rFonts w:ascii="Times New Roman" w:eastAsia="Times New Roman"/>
        </w:rPr>
        <w:t>[</w:t>
      </w:r>
      <w:r>
        <w:rPr>
          <w:rFonts w:ascii="Times New Roman" w:eastAsia="Times New Roman"/>
        </w:rPr>
        <w:t>J</w:t>
      </w:r>
      <w:r>
        <w:rPr>
          <w:rFonts w:ascii="Times New Roman" w:eastAsia="Times New Roman"/>
        </w:rPr>
        <w:t>]</w:t>
      </w:r>
      <w:r>
        <w:t xml:space="preserve">．</w:t>
      </w:r>
      <w:r>
        <w:t xml:space="preserve"> </w:t>
      </w:r>
      <w:r>
        <w:t>天津体育</w:t>
      </w:r>
      <w:r>
        <w:t xml:space="preserve">, </w:t>
      </w:r>
      <w:r>
        <w:rPr>
          <w:rFonts w:ascii="Times New Roman" w:eastAsia="Times New Roman"/>
        </w:rPr>
        <w:t>199</w:t>
      </w:r>
      <w:r>
        <w:rPr>
          <w:rFonts w:ascii="Times New Roman" w:eastAsia="Times New Roman"/>
        </w:rPr>
        <w:t>3</w:t>
      </w:r>
      <w:r>
        <w:t>（</w:t>
      </w:r>
      <w:r>
        <w:rPr>
          <w:rFonts w:ascii="Times New Roman" w:eastAsia="Times New Roman"/>
        </w:rPr>
        <w:t>3</w:t>
      </w:r>
      <w:r>
        <w:t>）</w:t>
      </w:r>
      <w:r>
        <w:rPr>
          <w:spacing w:val="-54"/>
          <w:w w:val="100"/>
          <w:sz w:val="21"/>
        </w:rPr>
        <w:t xml:space="preserve">: </w:t>
      </w:r>
      <w:r>
        <w:rPr>
          <w:rFonts w:cstheme="minorBidi" w:hAnsiTheme="minorHAnsi" w:eastAsiaTheme="minorHAnsi" w:asciiTheme="minorHAnsi" w:ascii="Times New Roman" w:hAnsi="Times New Roman" w:eastAsia="Times New Roman"/>
        </w:rPr>
        <w:t>57</w:t>
      </w:r>
      <w:r>
        <w:rPr>
          <w:rFonts w:cstheme="minorBidi" w:hAnsiTheme="minorHAnsi" w:eastAsiaTheme="minorHAnsi" w:asciiTheme="minorHAnsi"/>
        </w:rPr>
        <w:t>一</w:t>
      </w:r>
      <w:r>
        <w:rPr>
          <w:rFonts w:ascii="Times New Roman" w:hAnsi="Times New Roman" w:eastAsia="Times New Roman" w:cstheme="minorBidi"/>
        </w:rPr>
        <w:t>62</w:t>
      </w:r>
      <w:r>
        <w:rPr>
          <w:rFonts w:cstheme="minorBidi" w:hAnsiTheme="minorHAnsi" w:eastAsiaTheme="minorHAnsi" w:asciiTheme="minorHAnsi"/>
        </w:rPr>
        <w:t>·</w:t>
      </w:r>
    </w:p>
    <w:p w:rsidR="0018722C">
      <w:pPr>
        <w:pStyle w:val="ab"/>
        <w:topLinePunct/>
        <w:ind w:left="200" w:hangingChars="200" w:hanging="200"/>
      </w:pPr>
      <w:r>
        <w:t>[</w:t>
      </w:r>
      <w:r>
        <w:t xml:space="preserve">28</w:t>
      </w:r>
      <w:r>
        <w:t>]</w:t>
      </w:r>
      <w:r w:rsidRPr="00281126">
        <w:t xml:space="preserve"> </w:t>
      </w:r>
      <w:r/>
      <w:r>
        <w:t xml:space="preserve">俞董琳．</w:t>
      </w:r>
      <w:r>
        <w:t xml:space="preserve"> </w:t>
      </w:r>
      <w:r>
        <w:t>研究生体育教学改革与实践</w:t>
      </w:r>
      <w:r>
        <w:rPr>
          <w:rFonts w:ascii="Times New Roman" w:eastAsia="Times New Roman"/>
        </w:rPr>
        <w:t>[</w:t>
      </w:r>
      <w:r>
        <w:rPr>
          <w:rFonts w:ascii="Times New Roman" w:eastAsia="Times New Roman"/>
        </w:rPr>
        <w:t>J</w:t>
      </w:r>
      <w:r>
        <w:rPr>
          <w:rFonts w:ascii="Times New Roman" w:eastAsia="Times New Roman"/>
        </w:rPr>
        <w:t>]</w:t>
      </w:r>
      <w:r>
        <w:t xml:space="preserve">．</w:t>
      </w:r>
      <w:r>
        <w:t xml:space="preserve"> </w:t>
      </w:r>
      <w:r>
        <w:t>浙江体育科技</w:t>
      </w:r>
      <w:r>
        <w:t xml:space="preserve">, </w:t>
      </w:r>
      <w:r>
        <w:rPr>
          <w:rFonts w:ascii="Times New Roman" w:eastAsia="Times New Roman"/>
        </w:rPr>
        <w:t>200</w:t>
      </w:r>
      <w:r>
        <w:rPr>
          <w:rFonts w:ascii="Times New Roman" w:eastAsia="Times New Roman"/>
        </w:rPr>
        <w:t>1</w:t>
      </w:r>
      <w:r>
        <w:rPr>
          <w:w w:val="100"/>
          <w:sz w:val="21"/>
        </w:rPr>
        <w:t xml:space="preserve">, </w:t>
      </w:r>
      <w:r>
        <w:rPr>
          <w:rFonts w:ascii="Times New Roman" w:eastAsia="Times New Roman"/>
        </w:rPr>
        <w:t>2</w:t>
      </w:r>
      <w:r>
        <w:rPr>
          <w:rFonts w:ascii="Times New Roman" w:eastAsia="Times New Roman"/>
        </w:rPr>
        <w:t>3</w:t>
      </w:r>
      <w:r>
        <w:t>（</w:t>
      </w:r>
      <w:r>
        <w:rPr>
          <w:rFonts w:ascii="Times New Roman" w:eastAsia="Times New Roman"/>
        </w:rPr>
        <w:t>4</w:t>
      </w:r>
      <w:r>
        <w:t>）</w:t>
      </w:r>
      <w:r>
        <w:rPr>
          <w:w w:val="100"/>
          <w:sz w:val="21"/>
        </w:rPr>
        <w:t xml:space="preserve">: </w:t>
      </w:r>
      <w:r>
        <w:rPr>
          <w:rFonts w:ascii="Times New Roman" w:eastAsia="Times New Roman"/>
        </w:rPr>
        <w:t>17</w:t>
      </w:r>
      <w:r>
        <w:rPr>
          <w:rFonts w:ascii="Times New Roman" w:eastAsia="Times New Roman"/>
        </w:rPr>
        <w:t>-</w:t>
      </w:r>
      <w:r>
        <w:rPr>
          <w:rFonts w:ascii="Times New Roman" w:eastAsia="Times New Roman"/>
        </w:rPr>
        <w:t>22</w:t>
      </w:r>
      <w:r>
        <w:t>．</w:t>
      </w:r>
    </w:p>
    <w:p w:rsidR="0018722C">
      <w:pPr>
        <w:pStyle w:val="ab"/>
        <w:topLinePunct/>
        <w:ind w:left="200" w:hangingChars="200" w:hanging="200"/>
      </w:pPr>
      <w:r>
        <w:t>[</w:t>
      </w:r>
      <w:r>
        <w:t xml:space="preserve">29</w:t>
      </w:r>
      <w:r>
        <w:t>]</w:t>
      </w:r>
      <w:r w:rsidRPr="00281126">
        <w:t xml:space="preserve"> </w:t>
      </w:r>
      <w:r/>
      <w:r>
        <w:t>杨俊林</w:t>
      </w:r>
      <w:r>
        <w:t xml:space="preserve">, </w:t>
      </w:r>
      <w:r>
        <w:t xml:space="preserve">杨清元．</w:t>
      </w:r>
      <w:r>
        <w:t xml:space="preserve"> </w:t>
      </w:r>
      <w:r>
        <w:t>对研究生体育现状的调查研究</w:t>
      </w:r>
      <w:r>
        <w:rPr>
          <w:rFonts w:ascii="Times New Roman" w:eastAsia="Times New Roman"/>
        </w:rPr>
        <w:t>[</w:t>
      </w:r>
      <w:r>
        <w:rPr>
          <w:rFonts w:ascii="Times New Roman" w:eastAsia="Times New Roman"/>
        </w:rPr>
        <w:t>J</w:t>
      </w:r>
      <w:r>
        <w:rPr>
          <w:rFonts w:ascii="Times New Roman" w:eastAsia="Times New Roman"/>
        </w:rPr>
        <w:t>]</w:t>
      </w:r>
      <w:r>
        <w:t xml:space="preserve">．</w:t>
      </w:r>
      <w:r>
        <w:t xml:space="preserve"> </w:t>
      </w:r>
      <w:r>
        <w:t>成都体育学院学报</w:t>
      </w:r>
      <w:r>
        <w:t xml:space="preserve">, </w:t>
      </w:r>
      <w:r>
        <w:rPr>
          <w:rFonts w:ascii="Times New Roman" w:eastAsia="Times New Roman"/>
        </w:rPr>
        <w:t>199</w:t>
      </w:r>
      <w:r>
        <w:rPr>
          <w:rFonts w:ascii="Times New Roman" w:eastAsia="Times New Roman"/>
        </w:rPr>
        <w:t>9</w:t>
      </w:r>
      <w:r>
        <w:rPr>
          <w:spacing w:val="-20"/>
          <w:w w:val="100"/>
          <w:sz w:val="21"/>
        </w:rPr>
        <w:t xml:space="preserve">, </w:t>
      </w:r>
      <w:r>
        <w:rPr>
          <w:rFonts w:ascii="Times New Roman" w:eastAsia="Times New Roman"/>
        </w:rPr>
        <w:t>2</w:t>
      </w:r>
      <w:r>
        <w:rPr>
          <w:rFonts w:ascii="Times New Roman" w:eastAsia="Times New Roman"/>
        </w:rPr>
        <w:t>5</w:t>
      </w:r>
      <w:r>
        <w:t>（</w:t>
      </w:r>
      <w:r>
        <w:rPr>
          <w:rFonts w:ascii="Times New Roman" w:eastAsia="Times New Roman"/>
        </w:rPr>
        <w:t>4</w:t>
      </w:r>
      <w:r>
        <w:t>）</w:t>
      </w:r>
      <w:r>
        <w:rPr>
          <w:spacing w:val="-53"/>
          <w:w w:val="100"/>
          <w:sz w:val="21"/>
        </w:rPr>
        <w:t xml:space="preserve">: </w:t>
      </w:r>
      <w:r>
        <w:rPr>
          <w:rFonts w:cstheme="minorBidi" w:hAnsiTheme="minorHAnsi" w:eastAsiaTheme="minorHAnsi" w:asciiTheme="minorHAnsi" w:ascii="Times New Roman" w:eastAsia="Times New Roman"/>
        </w:rPr>
        <w:t>78-81</w:t>
      </w:r>
      <w:r>
        <w:rPr>
          <w:rFonts w:cstheme="minorBidi" w:hAnsiTheme="minorHAnsi" w:eastAsiaTheme="minorHAnsi" w:asciiTheme="minorHAnsi"/>
        </w:rPr>
        <w:t>．</w:t>
      </w:r>
    </w:p>
    <w:p w:rsidR="0018722C">
      <w:pPr>
        <w:pStyle w:val="ab"/>
        <w:topLinePunct/>
        <w:ind w:left="200" w:hangingChars="200" w:hanging="200"/>
      </w:pPr>
      <w:r>
        <w:t>[</w:t>
      </w:r>
      <w:r>
        <w:t xml:space="preserve">30</w:t>
      </w:r>
      <w:r>
        <w:t>]</w:t>
      </w:r>
      <w:r w:rsidRPr="00281126">
        <w:t xml:space="preserve"> </w:t>
      </w:r>
      <w:r/>
      <w:r>
        <w:t xml:space="preserve">朱信龙等．</w:t>
      </w:r>
      <w:r>
        <w:t xml:space="preserve"> </w:t>
      </w:r>
      <w:r>
        <w:t>中国科大研究生与全国科教人员体质比较研究</w:t>
      </w:r>
      <w:r>
        <w:rPr>
          <w:rFonts w:ascii="Times New Roman" w:eastAsia="Times New Roman"/>
        </w:rPr>
        <w:t>[</w:t>
      </w:r>
      <w:r>
        <w:rPr>
          <w:rFonts w:ascii="Times New Roman" w:eastAsia="Times New Roman"/>
        </w:rPr>
        <w:t>J</w:t>
      </w:r>
      <w:r>
        <w:rPr>
          <w:rFonts w:ascii="Times New Roman" w:eastAsia="Times New Roman"/>
        </w:rPr>
        <w:t>]</w:t>
      </w:r>
      <w:r>
        <w:t xml:space="preserve">．</w:t>
      </w:r>
      <w:r>
        <w:t xml:space="preserve"> </w:t>
      </w:r>
      <w:r>
        <w:t>教育与现代化</w:t>
      </w:r>
      <w:r>
        <w:t xml:space="preserve">, </w:t>
      </w:r>
      <w:r>
        <w:rPr>
          <w:rFonts w:ascii="Times New Roman" w:eastAsia="Times New Roman"/>
        </w:rPr>
        <w:t>200</w:t>
      </w:r>
      <w:r>
        <w:rPr>
          <w:rFonts w:ascii="Times New Roman" w:eastAsia="Times New Roman"/>
        </w:rPr>
        <w:t>2</w:t>
      </w:r>
      <w:r>
        <w:rPr>
          <w:spacing w:val="-98"/>
          <w:w w:val="100"/>
          <w:sz w:val="21"/>
        </w:rPr>
        <w:t xml:space="preserve">, </w:t>
      </w:r>
      <w:r>
        <w:t>（</w:t>
      </w:r>
      <w:r>
        <w:rPr>
          <w:rFonts w:ascii="Times New Roman" w:eastAsia="Times New Roman"/>
        </w:rPr>
        <w:t>6</w:t>
      </w:r>
      <w:r>
        <w:t>）</w:t>
      </w:r>
      <w:r>
        <w:rPr>
          <w:spacing w:val="-53"/>
          <w:w w:val="100"/>
          <w:sz w:val="21"/>
        </w:rPr>
        <w:t xml:space="preserve">:</w:t>
      </w:r>
      <w:r>
        <w:t xml:space="preserve"> </w:t>
      </w:r>
      <w:r>
        <w:rPr>
          <w:rFonts w:ascii="Times New Roman" w:eastAsia="Times New Roman"/>
        </w:rPr>
        <w:t>77-80</w:t>
      </w:r>
      <w:r>
        <w:t>．</w:t>
      </w:r>
    </w:p>
    <w:p w:rsidR="0018722C">
      <w:pPr>
        <w:pStyle w:val="ab"/>
        <w:topLinePunct/>
        <w:ind w:left="200" w:hangingChars="200" w:hanging="200"/>
      </w:pPr>
      <w:r>
        <w:t>[</w:t>
      </w:r>
      <w:r>
        <w:t xml:space="preserve">31</w:t>
      </w:r>
      <w:r>
        <w:t>]</w:t>
      </w:r>
      <w:r w:rsidRPr="00281126">
        <w:t xml:space="preserve"> </w:t>
      </w:r>
      <w:r/>
      <w:r>
        <w:t xml:space="preserve">陈皓明．</w:t>
      </w:r>
      <w:r>
        <w:t xml:space="preserve"> </w:t>
      </w:r>
      <w:r>
        <w:t>加入对我国高层次人才培养的影响及其对策</w:t>
      </w:r>
      <w:r>
        <w:rPr>
          <w:rFonts w:ascii="Times New Roman" w:eastAsia="Times New Roman"/>
        </w:rPr>
        <w:t>[</w:t>
      </w:r>
      <w:r>
        <w:rPr>
          <w:rFonts w:ascii="Times New Roman" w:eastAsia="Times New Roman"/>
        </w:rPr>
        <w:t>J</w:t>
      </w:r>
      <w:r>
        <w:rPr>
          <w:rFonts w:ascii="Times New Roman" w:eastAsia="Times New Roman"/>
        </w:rPr>
        <w:t>]</w:t>
      </w:r>
      <w:r>
        <w:t xml:space="preserve">．</w:t>
      </w:r>
      <w:r>
        <w:t xml:space="preserve"> </w:t>
      </w:r>
      <w:r>
        <w:t>学位与研究生教育</w:t>
      </w:r>
      <w:r>
        <w:t xml:space="preserve">, </w:t>
      </w:r>
      <w:r>
        <w:rPr>
          <w:rFonts w:ascii="Times New Roman" w:eastAsia="Times New Roman"/>
        </w:rPr>
        <w:t>200</w:t>
      </w:r>
      <w:r>
        <w:rPr>
          <w:rFonts w:ascii="Times New Roman" w:eastAsia="Times New Roman"/>
        </w:rPr>
        <w:t>2</w:t>
      </w:r>
      <w:r>
        <w:rPr>
          <w:spacing w:val="-98"/>
          <w:w w:val="100"/>
          <w:sz w:val="21"/>
        </w:rPr>
        <w:t xml:space="preserve">, </w:t>
      </w:r>
      <w:r>
        <w:t>（</w:t>
      </w:r>
      <w:r>
        <w:rPr>
          <w:rFonts w:ascii="Times New Roman" w:eastAsia="Times New Roman"/>
        </w:rPr>
        <w:t>3</w:t>
      </w:r>
      <w:r>
        <w:t>）</w:t>
      </w:r>
      <w:r>
        <w:rPr>
          <w:spacing w:val="-53"/>
          <w:w w:val="100"/>
          <w:sz w:val="21"/>
        </w:rPr>
        <w:t xml:space="preserve">:</w:t>
      </w:r>
      <w:r>
        <w:t xml:space="preserve"> </w:t>
      </w:r>
      <w:r>
        <w:rPr>
          <w:rFonts w:ascii="Times New Roman" w:eastAsia="Times New Roman"/>
        </w:rPr>
        <w:t>16-18</w:t>
      </w:r>
      <w:r>
        <w:t>．</w:t>
      </w:r>
    </w:p>
    <w:p w:rsidR="0018722C">
      <w:pPr>
        <w:pStyle w:val="ab"/>
        <w:topLinePunct/>
        <w:ind w:left="200" w:hangingChars="200" w:hanging="200"/>
      </w:pPr>
      <w:r>
        <w:t>[</w:t>
      </w:r>
      <w:r>
        <w:t xml:space="preserve">32</w:t>
      </w:r>
      <w:r>
        <w:t>]</w:t>
      </w:r>
      <w:r w:rsidRPr="00281126">
        <w:t xml:space="preserve"> </w:t>
      </w:r>
      <w:r/>
      <w:r>
        <w:t xml:space="preserve">国家体委．</w:t>
      </w:r>
      <w:r>
        <w:t xml:space="preserve"> </w:t>
      </w:r>
      <w:r>
        <w:t>关于贯彻全民健身计划纲要实施</w:t>
      </w:r>
      <w:r>
        <w:t xml:space="preserve">, </w:t>
      </w:r>
      <w:r>
        <w:t>实施“全民健身一二一工程”的意见</w:t>
      </w:r>
      <w:r>
        <w:rPr>
          <w:rFonts w:ascii="Times New Roman" w:hAnsi="Times New Roman" w:eastAsia="Times New Roman"/>
        </w:rPr>
        <w:t>[</w:t>
      </w:r>
      <w:r>
        <w:rPr>
          <w:rFonts w:ascii="Times New Roman" w:hAnsi="Times New Roman" w:eastAsia="Times New Roman"/>
          <w:spacing w:val="-11"/>
          <w:sz w:val="21"/>
        </w:rPr>
        <w:t xml:space="preserve">S</w:t>
      </w:r>
      <w:r>
        <w:rPr>
          <w:rFonts w:ascii="Times New Roman" w:hAnsi="Times New Roman" w:eastAsia="Times New Roman"/>
        </w:rPr>
        <w:t>]</w:t>
      </w:r>
      <w:r>
        <w:t xml:space="preserve">．</w:t>
      </w:r>
      <w:r>
        <w:t xml:space="preserve"> </w:t>
      </w:r>
      <w:r>
        <w:t>体</w:t>
      </w:r>
      <w:r>
        <w:t>群字</w:t>
      </w:r>
      <w:r>
        <w:rPr>
          <w:rFonts w:ascii="Times New Roman" w:hAnsi="Times New Roman" w:eastAsia="Times New Roman"/>
        </w:rPr>
        <w:t>[</w:t>
      </w:r>
      <w:r>
        <w:rPr>
          <w:rFonts w:ascii="Times New Roman" w:hAnsi="Times New Roman" w:eastAsia="Times New Roman"/>
          <w:sz w:val="21"/>
        </w:rPr>
        <w:t xml:space="preserve">1995</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112</w:t>
      </w:r>
      <w:r>
        <w:t>号．</w:t>
      </w:r>
    </w:p>
    <w:p w:rsidR="0018722C">
      <w:pPr>
        <w:pStyle w:val="ab"/>
        <w:topLinePunct/>
        <w:ind w:left="200" w:hangingChars="200" w:hanging="200"/>
      </w:pPr>
      <w:r>
        <w:rPr>
          <w:rFonts w:ascii="Times New Roman" w:eastAsia="Times New Roman"/>
        </w:rPr>
        <w:t>[</w:t>
      </w:r>
      <w:r>
        <w:rPr>
          <w:rFonts w:ascii="Times New Roman" w:eastAsia="Times New Roman"/>
        </w:rPr>
        <w:t xml:space="preserve">33</w:t>
      </w:r>
      <w:r>
        <w:rPr>
          <w:rFonts w:ascii="Times New Roman" w:eastAsia="Times New Roman"/>
        </w:rPr>
        <w:t>]</w:t>
      </w:r>
      <w:r w:rsidRPr="00281126">
        <w:t xml:space="preserve"> </w:t>
      </w:r>
      <w:r>
        <w:t xml:space="preserve">李志虹．</w:t>
      </w:r>
      <w:r>
        <w:t xml:space="preserve"> </w:t>
      </w:r>
      <w:r>
        <w:t>从大学毕业从业人员体育活动方式的探讨</w:t>
      </w:r>
      <w:r>
        <w:rPr>
          <w:rFonts w:ascii="Times New Roman" w:eastAsia="Times New Roman"/>
        </w:rPr>
        <w:t>[</w:t>
      </w:r>
      <w:r>
        <w:rPr>
          <w:rFonts w:ascii="Times New Roman" w:eastAsia="Times New Roman"/>
          <w:sz w:val="21"/>
        </w:rPr>
        <w:t xml:space="preserve">J</w:t>
      </w:r>
      <w:r>
        <w:rPr>
          <w:rFonts w:ascii="Times New Roman" w:eastAsia="Times New Roman"/>
        </w:rPr>
        <w:t>]</w:t>
      </w:r>
      <w:r>
        <w:t xml:space="preserve">．</w:t>
      </w:r>
      <w:r>
        <w:t xml:space="preserve"> </w:t>
      </w:r>
      <w:r>
        <w:t>北京体育大学学报</w:t>
      </w:r>
      <w:r>
        <w:t xml:space="preserve">, </w:t>
      </w:r>
      <w:r>
        <w:rPr>
          <w:rFonts w:ascii="Times New Roman" w:eastAsia="Times New Roman"/>
        </w:rPr>
        <w:t>2004</w:t>
      </w:r>
      <w:r>
        <w:rPr>
          <w:sz w:val="21"/>
        </w:rPr>
        <w:t xml:space="preserve">, </w:t>
      </w:r>
      <w:r>
        <w:rPr>
          <w:rFonts w:ascii="Times New Roman" w:eastAsia="Times New Roman"/>
        </w:rPr>
        <w:t>27</w:t>
      </w:r>
      <w:r>
        <w:rPr>
          <w:rFonts w:cstheme="minorBidi" w:hAnsiTheme="minorHAnsi" w:eastAsiaTheme="minorHAnsi" w:asciiTheme="minorHAnsi"/>
          <w:kern w:val="2"/>
          <w:sz w:val="21"/>
          <w:w w:val="100"/>
        </w:rPr>
        <w:t>(</w:t>
      </w:r>
      <w:r>
        <w:rPr>
          <w:rFonts w:ascii="Times New Roman" w:eastAsia="Times New Roman" w:cstheme="minorBidi" w:hAnsiTheme="minorHAnsi"/>
        </w:rPr>
        <w:t>2</w:t>
      </w:r>
      <w:r>
        <w:rPr>
          <w:rFonts w:cstheme="minorBidi" w:hAnsiTheme="minorHAnsi" w:eastAsiaTheme="minorHAnsi" w:asciiTheme="minorHAnsi"/>
        </w:rPr>
        <w:t>）</w:t>
      </w:r>
      <w:r>
        <w:rPr>
          <w:rFonts w:cstheme="minorBidi" w:hAnsiTheme="minorHAnsi" w:eastAsiaTheme="minorHAnsi" w:asciiTheme="minorHAnsi"/>
          <w:kern w:val="2"/>
          <w:spacing w:val="-2"/>
          <w:w w:val="100"/>
          <w:sz w:val="21"/>
        </w:rPr>
        <w:t xml:space="preserve">: </w:t>
      </w:r>
      <w:r>
        <w:rPr>
          <w:rFonts w:ascii="Times New Roman" w:eastAsia="Times New Roman" w:cstheme="minorBidi" w:hAnsiTheme="minorHAnsi"/>
        </w:rPr>
        <w:t>182</w:t>
      </w:r>
      <w:r>
        <w:rPr>
          <w:rFonts w:ascii="Times New Roman" w:eastAsia="Times New Roman" w:cstheme="minorBidi" w:hAnsiTheme="minorHAnsi"/>
        </w:rPr>
        <w:t>-</w:t>
      </w:r>
      <w:r>
        <w:rPr>
          <w:rFonts w:ascii="Times New Roman" w:eastAsia="Times New Roman" w:cstheme="minorBidi" w:hAnsiTheme="minorHAnsi"/>
        </w:rPr>
        <w:t>183</w:t>
      </w:r>
    </w:p>
    <w:p w:rsidR="0018722C">
      <w:pPr>
        <w:pStyle w:val="ab"/>
        <w:topLinePunct/>
        <w:ind w:left="200" w:hangingChars="200" w:hanging="200"/>
      </w:pPr>
      <w:r>
        <w:rPr>
          <w:rFonts w:ascii="Times New Roman" w:eastAsia="Times New Roman"/>
        </w:rPr>
        <w:t>[</w:t>
      </w:r>
      <w:r>
        <w:rPr>
          <w:rFonts w:ascii="Times New Roman" w:eastAsia="Times New Roman"/>
        </w:rPr>
        <w:t xml:space="preserve">34</w:t>
      </w:r>
      <w:r>
        <w:rPr>
          <w:rFonts w:ascii="Times New Roman" w:eastAsia="Times New Roman"/>
        </w:rPr>
        <w:t>]</w:t>
      </w:r>
      <w:r w:rsidRPr="00281126">
        <w:t xml:space="preserve"> </w:t>
      </w:r>
      <w:r>
        <w:t>赵殿军</w:t>
      </w:r>
      <w:r>
        <w:t xml:space="preserve">, </w:t>
      </w:r>
      <w:r>
        <w:t xml:space="preserve">徐金尧．</w:t>
      </w:r>
      <w:r>
        <w:t xml:space="preserve"> </w:t>
      </w:r>
      <w:r>
        <w:t>部分高校在校研究生参加体育锻炼项目情况及影响因素</w:t>
      </w:r>
      <w:r>
        <w:rPr>
          <w:rFonts w:ascii="Times New Roman" w:eastAsia="Times New Roman"/>
        </w:rPr>
        <w:t>[</w:t>
      </w:r>
      <w:r>
        <w:rPr>
          <w:rFonts w:ascii="Times New Roman" w:eastAsia="Times New Roman"/>
        </w:rPr>
        <w:t xml:space="preserve">J</w:t>
      </w:r>
      <w:r>
        <w:rPr>
          <w:rFonts w:ascii="Times New Roman" w:eastAsia="Times New Roman"/>
        </w:rPr>
        <w:t>]</w:t>
      </w:r>
      <w:r>
        <w:t xml:space="preserve">．</w:t>
      </w:r>
      <w:r>
        <w:t xml:space="preserve"> </w:t>
      </w:r>
      <w:r>
        <w:t>首都体</w:t>
      </w:r>
      <w:r>
        <w:t>育学院学报</w:t>
      </w:r>
      <w:r>
        <w:t xml:space="preserve">, </w:t>
      </w:r>
      <w:r>
        <w:rPr>
          <w:rFonts w:ascii="Times New Roman" w:eastAsia="Times New Roman"/>
        </w:rPr>
        <w:t>2</w:t>
      </w:r>
      <w:r>
        <w:rPr>
          <w:rFonts w:ascii="Times New Roman" w:eastAsia="Times New Roman"/>
        </w:rPr>
        <w:t>0</w:t>
      </w:r>
      <w:r>
        <w:rPr>
          <w:rFonts w:ascii="Times New Roman" w:eastAsia="Times New Roman"/>
        </w:rPr>
        <w:t>05</w:t>
      </w:r>
      <w:r>
        <w:rPr>
          <w:spacing w:val="-2"/>
          <w:w w:val="100"/>
          <w:sz w:val="21"/>
        </w:rPr>
        <w:t xml:space="preserve">, </w:t>
      </w:r>
      <w:r>
        <w:rPr>
          <w:rFonts w:ascii="Times New Roman" w:eastAsia="Times New Roman"/>
        </w:rPr>
        <w:t>17</w:t>
      </w:r>
      <w:r>
        <w:t>（</w:t>
      </w:r>
      <w:r>
        <w:rPr>
          <w:rFonts w:ascii="Times New Roman" w:eastAsia="Times New Roman"/>
        </w:rPr>
        <w:t>1</w:t>
      </w:r>
      <w:r>
        <w:t>）</w:t>
      </w:r>
      <w:r>
        <w:rPr>
          <w:w w:val="100"/>
          <w:sz w:val="21"/>
        </w:rPr>
        <w:t xml:space="preserve">: </w:t>
      </w:r>
      <w:r>
        <w:rPr>
          <w:rFonts w:ascii="Times New Roman" w:eastAsia="Times New Roman"/>
        </w:rPr>
        <w:t>58</w:t>
      </w:r>
    </w:p>
    <w:p w:rsidR="0018722C">
      <w:pPr>
        <w:pStyle w:val="ab"/>
        <w:topLinePunct/>
        <w:ind w:left="200" w:hangingChars="200" w:hanging="200"/>
      </w:pPr>
      <w:r>
        <w:t>[</w:t>
      </w:r>
      <w:r>
        <w:t xml:space="preserve">35</w:t>
      </w:r>
      <w:r>
        <w:t>]</w:t>
      </w:r>
      <w:r w:rsidRPr="00281126">
        <w:t xml:space="preserve"> </w:t>
      </w:r>
      <w:r/>
      <w:r>
        <w:t>钟胜</w:t>
      </w:r>
      <w:r>
        <w:t xml:space="preserve">, </w:t>
      </w:r>
      <w:r>
        <w:t xml:space="preserve">张学衡等．</w:t>
      </w:r>
      <w:r>
        <w:t xml:space="preserve"> </w:t>
      </w:r>
      <w:r>
        <w:t>江西师范大学在读硕士研究生体质调查研究</w:t>
      </w:r>
      <w:r>
        <w:rPr>
          <w:rFonts w:ascii="Times New Roman" w:eastAsia="Times New Roman"/>
        </w:rPr>
        <w:t>[</w:t>
      </w:r>
      <w:r>
        <w:rPr>
          <w:rFonts w:ascii="Times New Roman" w:eastAsia="Times New Roman"/>
          <w:spacing w:val="-8"/>
          <w:sz w:val="21"/>
        </w:rPr>
        <w:t xml:space="preserve">J</w:t>
      </w:r>
      <w:r>
        <w:rPr>
          <w:rFonts w:ascii="Times New Roman" w:eastAsia="Times New Roman"/>
        </w:rPr>
        <w:t>]</w:t>
      </w:r>
      <w:r>
        <w:t xml:space="preserve">．</w:t>
      </w:r>
      <w:r>
        <w:t xml:space="preserve"> </w:t>
      </w:r>
      <w:r>
        <w:t>辽宁体育科技</w:t>
      </w:r>
      <w:r>
        <w:t xml:space="preserve">, </w:t>
      </w:r>
      <w:r>
        <w:rPr>
          <w:rFonts w:ascii="Times New Roman" w:eastAsia="Times New Roman"/>
        </w:rPr>
        <w:t>2007</w:t>
      </w:r>
      <w:r>
        <w:rPr>
          <w:spacing w:val="-6"/>
          <w:sz w:val="21"/>
        </w:rPr>
        <w:t xml:space="preserve">, </w:t>
      </w:r>
      <w:r>
        <w:rPr>
          <w:rFonts w:cstheme="minorBidi" w:hAnsiTheme="minorHAnsi" w:eastAsiaTheme="minorHAnsi" w:asciiTheme="minorHAnsi" w:ascii="Times New Roman" w:eastAsia="Times New Roman"/>
        </w:rPr>
        <w:t>19</w:t>
      </w:r>
      <w:r>
        <w:rPr>
          <w:rFonts w:cstheme="minorBidi" w:hAnsiTheme="minorHAnsi" w:eastAsiaTheme="minorHAnsi" w:asciiTheme="minorHAnsi"/>
          <w:kern w:val="2"/>
          <w:w w:val="100"/>
          <w:sz w:val="21"/>
        </w:rPr>
        <w:t>(</w:t>
      </w:r>
      <w:r>
        <w:rPr>
          <w:rFonts w:ascii="Times New Roman" w:eastAsia="Times New Roman" w:cstheme="minorBidi" w:hAnsiTheme="minorHAnsi"/>
        </w:rPr>
        <w:t>6</w:t>
      </w:r>
      <w:r>
        <w:rPr>
          <w:rFonts w:cstheme="minorBidi" w:hAnsiTheme="minorHAnsi" w:eastAsiaTheme="minorHAnsi" w:asciiTheme="minorHAnsi"/>
          <w:kern w:val="2"/>
          <w:spacing w:val="-54"/>
          <w:w w:val="100"/>
          <w:sz w:val="21"/>
        </w:rPr>
        <w:t>)</w:t>
      </w:r>
      <w:r>
        <w:rPr>
          <w:rFonts w:cstheme="minorBidi" w:hAnsiTheme="minorHAnsi" w:eastAsiaTheme="minorHAnsi" w:asciiTheme="minorHAnsi"/>
          <w:kern w:val="2"/>
          <w:w w:val="100"/>
          <w:sz w:val="21"/>
        </w:rPr>
        <w:t xml:space="preserve">: </w:t>
      </w:r>
      <w:r>
        <w:rPr>
          <w:rFonts w:ascii="Times New Roman" w:eastAsia="Times New Roman" w:cstheme="minorBidi" w:hAnsiTheme="minorHAnsi"/>
        </w:rPr>
        <w:t>33</w:t>
      </w:r>
      <w:r>
        <w:rPr>
          <w:rFonts w:ascii="Times New Roman" w:eastAsia="Times New Roman" w:cstheme="minorBidi" w:hAnsiTheme="minorHAnsi"/>
        </w:rPr>
        <w:t>-</w:t>
      </w:r>
      <w:r>
        <w:rPr>
          <w:rFonts w:ascii="Times New Roman" w:eastAsia="Times New Roman" w:cstheme="minorBidi" w:hAnsiTheme="minorHAnsi"/>
        </w:rPr>
        <w:t>35</w:t>
      </w:r>
      <w:r>
        <w:rPr>
          <w:rFonts w:cstheme="minorBidi" w:hAnsiTheme="minorHAnsi" w:eastAsiaTheme="minorHAnsi" w:asciiTheme="minorHAnsi"/>
        </w:rPr>
        <w:t>．</w:t>
      </w:r>
    </w:p>
    <w:p w:rsidR="0018722C">
      <w:pPr>
        <w:pStyle w:val="ab"/>
        <w:topLinePunct/>
        <w:ind w:left="200" w:hangingChars="200" w:hanging="200"/>
      </w:pPr>
      <w:r>
        <w:t>[</w:t>
      </w:r>
      <w:r>
        <w:t xml:space="preserve">36</w:t>
      </w:r>
      <w:r>
        <w:t>]</w:t>
      </w:r>
      <w:r w:rsidRPr="00281126">
        <w:t xml:space="preserve"> </w:t>
      </w:r>
      <w:r/>
      <w:r>
        <w:t xml:space="preserve">李超雄．</w:t>
      </w:r>
      <w:r>
        <w:t xml:space="preserve"> </w:t>
      </w:r>
      <w:r>
        <w:t>普通高校研究生体育锻炼的现状调查与分析</w:t>
      </w:r>
      <w:r>
        <w:rPr>
          <w:rFonts w:ascii="Times New Roman" w:eastAsia="Times New Roman"/>
        </w:rPr>
        <w:t>[</w:t>
      </w:r>
      <w:r>
        <w:rPr>
          <w:rFonts w:ascii="Times New Roman" w:eastAsia="Times New Roman"/>
        </w:rPr>
        <w:t>J</w:t>
      </w:r>
      <w:r>
        <w:rPr>
          <w:rFonts w:ascii="Times New Roman" w:eastAsia="Times New Roman"/>
        </w:rPr>
        <w:t>]</w:t>
      </w:r>
      <w:r>
        <w:t xml:space="preserve">．</w:t>
      </w:r>
      <w:r>
        <w:t xml:space="preserve"> </w:t>
      </w:r>
      <w:r>
        <w:t>贵州体育科技</w:t>
      </w:r>
      <w:r>
        <w:t xml:space="preserve">, </w:t>
      </w:r>
      <w:r>
        <w:rPr>
          <w:rFonts w:ascii="Times New Roman" w:eastAsia="Times New Roman"/>
        </w:rPr>
        <w:t>20</w:t>
      </w:r>
      <w:r>
        <w:rPr>
          <w:rFonts w:ascii="Times New Roman" w:eastAsia="Times New Roman"/>
        </w:rPr>
        <w:t>0</w:t>
      </w:r>
      <w:r>
        <w:rPr>
          <w:rFonts w:ascii="Times New Roman" w:eastAsia="Times New Roman"/>
        </w:rPr>
        <w:t>7</w:t>
      </w:r>
      <w:r>
        <w:t>（</w:t>
      </w:r>
      <w:r>
        <w:rPr>
          <w:rFonts w:ascii="Times New Roman" w:eastAsia="Times New Roman"/>
        </w:rPr>
        <w:t>3</w:t>
      </w:r>
      <w:r>
        <w:t>）</w:t>
      </w:r>
      <w:r>
        <w:rPr>
          <w:spacing w:val="-52"/>
          <w:w w:val="100"/>
          <w:sz w:val="21"/>
        </w:rPr>
        <w:t xml:space="preserve">: </w:t>
      </w:r>
      <w:r>
        <w:rPr>
          <w:rFonts w:cstheme="minorBidi" w:hAnsiTheme="minorHAnsi" w:eastAsiaTheme="minorHAnsi" w:asciiTheme="minorHAnsi" w:ascii="Times New Roman" w:eastAsia="Times New Roman"/>
        </w:rPr>
        <w:t>56-58</w:t>
      </w:r>
      <w:r>
        <w:rPr>
          <w:rFonts w:cstheme="minorBidi" w:hAnsiTheme="minorHAnsi" w:eastAsiaTheme="minorHAnsi" w:asciiTheme="minorHAnsi"/>
        </w:rPr>
        <w:t>．</w:t>
      </w:r>
    </w:p>
    <w:p w:rsidR="0018722C">
      <w:pPr>
        <w:pStyle w:val="ab"/>
        <w:topLinePunct/>
        <w:ind w:left="200" w:hangingChars="200" w:hanging="200"/>
      </w:pPr>
      <w:r>
        <w:t>[</w:t>
      </w:r>
      <w:r>
        <w:t xml:space="preserve">37</w:t>
      </w:r>
      <w:r>
        <w:t>]</w:t>
      </w:r>
      <w:r w:rsidRPr="00281126">
        <w:t xml:space="preserve"> </w:t>
      </w:r>
      <w:r/>
      <w:r>
        <w:t>翟林</w:t>
      </w:r>
      <w:r>
        <w:t xml:space="preserve">, </w:t>
      </w:r>
      <w:r>
        <w:t xml:space="preserve">翟寅飞．</w:t>
      </w:r>
      <w:r>
        <w:t xml:space="preserve"> </w:t>
      </w:r>
      <w:r>
        <w:t>湖北省高校研究生体育健身活动现状的调查与分析</w:t>
      </w:r>
      <w:r>
        <w:rPr>
          <w:rFonts w:ascii="Times New Roman" w:eastAsia="Times New Roman"/>
        </w:rPr>
        <w:t>[</w:t>
      </w:r>
      <w:r>
        <w:rPr>
          <w:rFonts w:ascii="Times New Roman" w:eastAsia="Times New Roman"/>
          <w:spacing w:val="-3"/>
          <w:sz w:val="21"/>
        </w:rPr>
        <w:t xml:space="preserve">J</w:t>
      </w:r>
      <w:r>
        <w:rPr>
          <w:rFonts w:ascii="Times New Roman" w:eastAsia="Times New Roman"/>
        </w:rPr>
        <w:t>]</w:t>
      </w:r>
      <w:r>
        <w:t xml:space="preserve">．</w:t>
      </w:r>
      <w:r>
        <w:t xml:space="preserve"> </w:t>
      </w:r>
      <w:r>
        <w:t>湖北体育科技</w:t>
      </w:r>
      <w:r>
        <w:t xml:space="preserve">, </w:t>
      </w:r>
      <w:r>
        <w:rPr>
          <w:rFonts w:cstheme="minorBidi" w:hAnsiTheme="minorHAnsi" w:eastAsiaTheme="minorHAnsi" w:asciiTheme="minorHAnsi" w:ascii="Times New Roman" w:eastAsia="Times New Roman"/>
        </w:rPr>
        <w:t>2006</w:t>
      </w:r>
      <w:r>
        <w:rPr>
          <w:rFonts w:cstheme="minorBidi" w:hAnsiTheme="minorHAnsi" w:eastAsiaTheme="minorHAnsi" w:asciiTheme="minorHAnsi"/>
          <w:kern w:val="2"/>
          <w:spacing w:val="-2"/>
          <w:w w:val="100"/>
          <w:sz w:val="21"/>
        </w:rPr>
        <w:t xml:space="preserve">, </w:t>
      </w:r>
      <w:r>
        <w:rPr>
          <w:rFonts w:ascii="Times New Roman" w:eastAsia="Times New Roman" w:cstheme="minorBidi" w:hAnsiTheme="minorHAnsi"/>
        </w:rPr>
        <w:t>25</w:t>
      </w:r>
      <w:r>
        <w:rPr>
          <w:rFonts w:cstheme="minorBidi" w:hAnsiTheme="minorHAnsi" w:eastAsiaTheme="minorHAnsi" w:asciiTheme="minorHAnsi"/>
          <w:kern w:val="2"/>
          <w:spacing w:val="-2"/>
          <w:w w:val="100"/>
          <w:sz w:val="21"/>
        </w:rPr>
        <w:t>(</w:t>
      </w:r>
      <w:r>
        <w:rPr>
          <w:rFonts w:ascii="Times New Roman" w:eastAsia="Times New Roman" w:cstheme="minorBidi" w:hAnsiTheme="minorHAnsi"/>
        </w:rPr>
        <w:t>5</w:t>
      </w:r>
      <w:r>
        <w:rPr>
          <w:rFonts w:cstheme="minorBidi" w:hAnsiTheme="minorHAnsi" w:eastAsiaTheme="minorHAnsi" w:asciiTheme="minorHAnsi"/>
          <w:kern w:val="2"/>
          <w:spacing w:val="-53"/>
          <w:w w:val="100"/>
          <w:sz w:val="21"/>
        </w:rPr>
        <w:t>)</w:t>
      </w:r>
      <w:r>
        <w:rPr>
          <w:rFonts w:cstheme="minorBidi" w:hAnsiTheme="minorHAnsi" w:eastAsiaTheme="minorHAnsi" w:asciiTheme="minorHAnsi"/>
          <w:kern w:val="2"/>
          <w:spacing w:val="-2"/>
          <w:w w:val="100"/>
          <w:sz w:val="21"/>
        </w:rPr>
        <w:t xml:space="preserve">: </w:t>
      </w:r>
      <w:r>
        <w:rPr>
          <w:rFonts w:ascii="Times New Roman" w:eastAsia="Times New Roman" w:cstheme="minorBidi" w:hAnsiTheme="minorHAnsi"/>
        </w:rPr>
        <w:t>614</w:t>
      </w:r>
      <w:r>
        <w:rPr>
          <w:rFonts w:ascii="Times New Roman" w:eastAsia="Times New Roman" w:cstheme="minorBidi" w:hAnsiTheme="minorHAnsi"/>
        </w:rPr>
        <w:t>-</w:t>
      </w:r>
      <w:r>
        <w:rPr>
          <w:rFonts w:ascii="Times New Roman" w:eastAsia="Times New Roman" w:cstheme="minorBidi" w:hAnsiTheme="minorHAnsi"/>
        </w:rPr>
        <w:t>616</w:t>
      </w:r>
      <w:r>
        <w:rPr>
          <w:rFonts w:cstheme="minorBidi" w:hAnsiTheme="minorHAnsi" w:eastAsiaTheme="minorHAnsi" w:asciiTheme="minorHAnsi"/>
        </w:rPr>
        <w:t>．</w:t>
      </w:r>
    </w:p>
    <w:p w:rsidR="0018722C">
      <w:pPr>
        <w:pStyle w:val="ab"/>
        <w:topLinePunct/>
        <w:ind w:left="200" w:hangingChars="200" w:hanging="200"/>
      </w:pPr>
      <w:r>
        <w:t>[</w:t>
      </w:r>
      <w:r>
        <w:t xml:space="preserve">38</w:t>
      </w:r>
      <w:r>
        <w:t>]</w:t>
      </w:r>
      <w:r w:rsidRPr="00281126">
        <w:t xml:space="preserve"> </w:t>
      </w:r>
      <w:r/>
      <w:r>
        <w:t xml:space="preserve">周晓东．</w:t>
      </w:r>
      <w:r>
        <w:t xml:space="preserve"> </w:t>
      </w:r>
      <w:r>
        <w:t>高校硕士研究生体育锻炼现状调查</w:t>
      </w:r>
      <w:r>
        <w:rPr>
          <w:rFonts w:ascii="Times New Roman" w:eastAsia="Times New Roman"/>
        </w:rPr>
        <w:t>[</w:t>
      </w:r>
      <w:r>
        <w:rPr>
          <w:rFonts w:ascii="Times New Roman" w:eastAsia="Times New Roman"/>
        </w:rPr>
        <w:t>J</w:t>
      </w:r>
      <w:r>
        <w:rPr>
          <w:rFonts w:ascii="Times New Roman" w:eastAsia="Times New Roman"/>
        </w:rPr>
        <w:t>]</w:t>
      </w:r>
      <w:r>
        <w:t xml:space="preserve">．</w:t>
      </w:r>
      <w:r>
        <w:t xml:space="preserve"> </w:t>
      </w:r>
      <w:r>
        <w:t>武汉体育学院学报</w:t>
      </w:r>
      <w:r>
        <w:t xml:space="preserve">, </w:t>
      </w:r>
      <w:r>
        <w:rPr>
          <w:rFonts w:ascii="Times New Roman" w:eastAsia="Times New Roman"/>
        </w:rPr>
        <w:t>2</w:t>
      </w:r>
      <w:r>
        <w:rPr>
          <w:rFonts w:ascii="Times New Roman" w:eastAsia="Times New Roman"/>
        </w:rPr>
        <w:t>0</w:t>
      </w:r>
      <w:r>
        <w:rPr>
          <w:rFonts w:ascii="Times New Roman" w:eastAsia="Times New Roman"/>
        </w:rPr>
        <w:t>0</w:t>
      </w:r>
      <w:r>
        <w:rPr>
          <w:rFonts w:ascii="Times New Roman" w:eastAsia="Times New Roman"/>
        </w:rPr>
        <w:t>6</w:t>
      </w:r>
      <w:r>
        <w:rPr>
          <w:spacing w:val="0"/>
          <w:w w:val="100"/>
          <w:sz w:val="21"/>
        </w:rPr>
        <w:t xml:space="preserve">, </w:t>
      </w:r>
      <w:r>
        <w:rPr>
          <w:rFonts w:ascii="Times New Roman" w:eastAsia="Times New Roman"/>
        </w:rPr>
        <w:t>4</w:t>
      </w:r>
      <w:r>
        <w:rPr>
          <w:rFonts w:ascii="Times New Roman" w:eastAsia="Times New Roman"/>
        </w:rPr>
        <w:t>0</w:t>
      </w:r>
      <w:r>
        <w:t>（</w:t>
      </w:r>
      <w:r>
        <w:rPr>
          <w:rFonts w:ascii="Times New Roman" w:eastAsia="Times New Roman"/>
        </w:rPr>
        <w:t>3</w:t>
      </w:r>
      <w:r>
        <w:t>）</w:t>
      </w:r>
      <w:r>
        <w:rPr>
          <w:spacing w:val="-52"/>
          <w:w w:val="100"/>
          <w:sz w:val="21"/>
        </w:rPr>
        <w:t>:</w:t>
      </w:r>
    </w:p>
    <w:p w:rsidR="0018722C">
      <w:pPr>
        <w:topLinePunct/>
      </w:pPr>
      <w:r>
        <w:rPr>
          <w:rFonts w:cstheme="minorBidi" w:hAnsiTheme="minorHAnsi" w:eastAsiaTheme="minorHAnsi" w:asciiTheme="minorHAnsi" w:ascii="Times New Roman" w:eastAsia="Times New Roman"/>
        </w:rPr>
        <w:t>53-54</w:t>
      </w:r>
      <w:r>
        <w:rPr>
          <w:rFonts w:cstheme="minorBidi" w:hAnsiTheme="minorHAnsi" w:eastAsiaTheme="minorHAnsi" w:asciiTheme="minorHAnsi"/>
        </w:rPr>
        <w:t>．</w:t>
      </w:r>
    </w:p>
    <w:p w:rsidR="0018722C">
      <w:pPr>
        <w:pStyle w:val="ab"/>
        <w:topLinePunct/>
        <w:ind w:left="200" w:hangingChars="200" w:hanging="200"/>
      </w:pPr>
      <w:r>
        <w:t>[</w:t>
      </w:r>
      <w:r>
        <w:t xml:space="preserve">39</w:t>
      </w:r>
      <w:r>
        <w:t>]</w:t>
      </w:r>
      <w:r w:rsidRPr="00281126">
        <w:t xml:space="preserve"> </w:t>
      </w:r>
      <w:r/>
      <w:r>
        <w:t>李晓汝</w:t>
      </w:r>
      <w:r>
        <w:t xml:space="preserve">, </w:t>
      </w:r>
      <w:r>
        <w:t xml:space="preserve">翟丰．</w:t>
      </w:r>
      <w:r>
        <w:t xml:space="preserve"> </w:t>
      </w:r>
      <w:r>
        <w:t>在研究生中开设体育俱乐部的必要性分析</w:t>
      </w:r>
      <w:r>
        <w:rPr>
          <w:rFonts w:ascii="Times New Roman" w:eastAsia="Times New Roman"/>
        </w:rPr>
        <w:t>[</w:t>
      </w:r>
      <w:r>
        <w:rPr>
          <w:rFonts w:ascii="Times New Roman" w:eastAsia="Times New Roman"/>
          <w:sz w:val="21"/>
        </w:rPr>
        <w:t xml:space="preserve">J</w:t>
      </w:r>
      <w:r>
        <w:rPr>
          <w:rFonts w:ascii="Times New Roman" w:eastAsia="Times New Roman"/>
        </w:rPr>
        <w:t>]</w:t>
      </w:r>
      <w:r>
        <w:t xml:space="preserve">．</w:t>
      </w:r>
      <w:r>
        <w:t xml:space="preserve"> </w:t>
      </w:r>
      <w:r>
        <w:t>辽宁体育科技</w:t>
      </w:r>
      <w:r>
        <w:t xml:space="preserve">, </w:t>
      </w:r>
      <w:r>
        <w:rPr>
          <w:rFonts w:ascii="Times New Roman" w:eastAsia="Times New Roman"/>
        </w:rPr>
        <w:t>2007</w:t>
      </w:r>
      <w:r>
        <w:rPr>
          <w:sz w:val="21"/>
        </w:rPr>
        <w:t xml:space="preserve">, </w:t>
      </w:r>
      <w:r>
        <w:rPr>
          <w:rFonts w:cstheme="minorBidi" w:hAnsiTheme="minorHAnsi" w:eastAsiaTheme="minorHAnsi" w:asciiTheme="minorHAnsi" w:ascii="Times New Roman" w:eastAsia="Times New Roman"/>
        </w:rPr>
        <w:t>29</w:t>
      </w:r>
      <w:r>
        <w:rPr>
          <w:rFonts w:cstheme="minorBidi" w:hAnsiTheme="minorHAnsi" w:eastAsiaTheme="minorHAnsi" w:asciiTheme="minorHAnsi"/>
          <w:kern w:val="2"/>
          <w:w w:val="100"/>
          <w:sz w:val="21"/>
        </w:rPr>
        <w:t>(</w:t>
      </w:r>
      <w:r>
        <w:rPr>
          <w:rFonts w:ascii="Times New Roman" w:eastAsia="Times New Roman" w:cstheme="minorBidi" w:hAnsiTheme="minorHAnsi"/>
        </w:rPr>
        <w:t>1</w:t>
      </w:r>
      <w:r>
        <w:rPr>
          <w:rFonts w:cstheme="minorBidi" w:hAnsiTheme="minorHAnsi" w:eastAsiaTheme="minorHAnsi" w:asciiTheme="minorHAnsi"/>
          <w:kern w:val="2"/>
          <w:spacing w:val="-54"/>
          <w:w w:val="100"/>
          <w:sz w:val="21"/>
        </w:rPr>
        <w:t>)</w:t>
      </w:r>
      <w:r>
        <w:rPr>
          <w:rFonts w:cstheme="minorBidi" w:hAnsiTheme="minorHAnsi" w:eastAsiaTheme="minorHAnsi" w:asciiTheme="minorHAnsi"/>
          <w:kern w:val="2"/>
          <w:w w:val="100"/>
          <w:sz w:val="21"/>
        </w:rPr>
        <w:t xml:space="preserve">: </w:t>
      </w:r>
      <w:r>
        <w:rPr>
          <w:rFonts w:ascii="Times New Roman" w:eastAsia="Times New Roman" w:cstheme="minorBidi" w:hAnsiTheme="minorHAnsi"/>
        </w:rPr>
        <w:t>82</w:t>
      </w:r>
      <w:r>
        <w:rPr>
          <w:rFonts w:ascii="Times New Roman" w:eastAsia="Times New Roman" w:cstheme="minorBidi" w:hAnsiTheme="minorHAnsi"/>
        </w:rPr>
        <w:t>-</w:t>
      </w:r>
      <w:r>
        <w:rPr>
          <w:rFonts w:ascii="Times New Roman" w:eastAsia="Times New Roman" w:cstheme="minorBidi" w:hAnsiTheme="minorHAnsi"/>
        </w:rPr>
        <w:t>83</w:t>
      </w:r>
      <w:r>
        <w:rPr>
          <w:rFonts w:cstheme="minorBidi" w:hAnsiTheme="minorHAnsi" w:eastAsiaTheme="minorHAnsi" w:asciiTheme="minorHAnsi"/>
        </w:rPr>
        <w:t>．</w:t>
      </w:r>
    </w:p>
    <w:p w:rsidR="0018722C">
      <w:pPr>
        <w:pStyle w:val="ab"/>
        <w:topLinePunct/>
        <w:ind w:left="200" w:hangingChars="200" w:hanging="200"/>
      </w:pPr>
      <w:r>
        <w:t>[</w:t>
      </w:r>
      <w:r>
        <w:t xml:space="preserve">40</w:t>
      </w:r>
      <w:r>
        <w:t>]</w:t>
      </w:r>
      <w:r w:rsidRPr="00281126">
        <w:t xml:space="preserve"> </w:t>
      </w:r>
      <w:r/>
      <w:r>
        <w:t xml:space="preserve">薛天祥．</w:t>
      </w:r>
      <w:r>
        <w:t xml:space="preserve"> </w:t>
      </w:r>
      <w:r>
        <w:t>研究生教育学</w:t>
      </w:r>
      <w:r>
        <w:rPr>
          <w:rFonts w:ascii="Times New Roman" w:eastAsia="Times New Roman"/>
        </w:rPr>
        <w:t>[</w:t>
      </w:r>
      <w:r>
        <w:rPr>
          <w:rFonts w:ascii="Times New Roman" w:eastAsia="Times New Roman"/>
          <w:spacing w:val="0"/>
          <w:sz w:val="21"/>
        </w:rPr>
        <w:t xml:space="preserve">M</w:t>
      </w:r>
      <w:r>
        <w:rPr>
          <w:rFonts w:ascii="Times New Roman" w:eastAsia="Times New Roman"/>
        </w:rPr>
        <w:t>]</w:t>
      </w:r>
      <w:r>
        <w:t xml:space="preserve">．</w:t>
      </w:r>
      <w:r>
        <w:t xml:space="preserve"> </w:t>
      </w:r>
      <w:r>
        <w:t>广西师范大学出版社</w:t>
      </w:r>
      <w:r>
        <w:t xml:space="preserve">, </w:t>
      </w:r>
      <w:r>
        <w:rPr>
          <w:rFonts w:ascii="Times New Roman" w:eastAsia="Times New Roman"/>
        </w:rPr>
        <w:t>2001</w:t>
      </w:r>
      <w:r>
        <w:t>．</w:t>
      </w:r>
    </w:p>
    <w:p w:rsidR="0018722C">
      <w:pPr>
        <w:pStyle w:val="ab"/>
        <w:topLinePunct/>
        <w:ind w:left="200" w:hangingChars="200" w:hanging="200"/>
      </w:pPr>
      <w:r>
        <w:t>[</w:t>
      </w:r>
      <w:r>
        <w:t xml:space="preserve">41</w:t>
      </w:r>
      <w:r>
        <w:t>]</w:t>
      </w:r>
      <w:r w:rsidRPr="00281126">
        <w:t xml:space="preserve"> </w:t>
      </w:r>
      <w:r/>
      <w:r>
        <w:t xml:space="preserve">卢元镇著．</w:t>
      </w:r>
      <w:r>
        <w:t xml:space="preserve"> </w:t>
      </w:r>
      <w:r>
        <w:t>中国体育社会学评说</w:t>
      </w:r>
      <w:r>
        <w:rPr>
          <w:rFonts w:ascii="Times New Roman" w:eastAsia="Times New Roman"/>
        </w:rPr>
        <w:t>[</w:t>
      </w:r>
      <w:r>
        <w:rPr>
          <w:rFonts w:ascii="Times New Roman" w:eastAsia="Times New Roman"/>
          <w:spacing w:val="0"/>
          <w:sz w:val="21"/>
        </w:rPr>
        <w:t xml:space="preserve">M</w:t>
      </w:r>
      <w:r>
        <w:rPr>
          <w:rFonts w:ascii="Times New Roman" w:eastAsia="Times New Roman"/>
        </w:rPr>
        <w:t>]</w:t>
      </w:r>
      <w:r>
        <w:t xml:space="preserve">．</w:t>
      </w:r>
      <w:r>
        <w:t xml:space="preserve"> </w:t>
      </w:r>
      <w:r>
        <w:t>北京</w:t>
      </w:r>
      <w:r>
        <w:t xml:space="preserve">: </w:t>
      </w:r>
      <w:r>
        <w:t>北京体育大学出版社</w:t>
      </w:r>
      <w:r>
        <w:t xml:space="preserve">, </w:t>
      </w:r>
      <w:r>
        <w:rPr>
          <w:rFonts w:ascii="Times New Roman" w:eastAsia="Times New Roman"/>
        </w:rPr>
        <w:t>2003</w:t>
      </w:r>
      <w:r>
        <w:t>．</w:t>
      </w:r>
    </w:p>
    <w:p w:rsidR="0018722C">
      <w:pPr>
        <w:pStyle w:val="ab"/>
        <w:topLinePunct/>
        <w:ind w:left="200" w:hangingChars="200" w:hanging="200"/>
      </w:pPr>
      <w:r>
        <w:t>[</w:t>
      </w:r>
      <w:r>
        <w:t xml:space="preserve">42</w:t>
      </w:r>
      <w:r>
        <w:t>]</w:t>
      </w:r>
      <w:r w:rsidRPr="00281126">
        <w:t xml:space="preserve"> </w:t>
      </w:r>
      <w:r/>
      <w:r>
        <w:t xml:space="preserve">卢元镇主编．</w:t>
      </w:r>
      <w:r>
        <w:t xml:space="preserve"> </w:t>
      </w:r>
      <w:r>
        <w:t>体育人文社会科学概论高级教程</w:t>
      </w:r>
      <w:r>
        <w:rPr>
          <w:rFonts w:ascii="Times New Roman" w:eastAsia="Times New Roman"/>
        </w:rPr>
        <w:t>[</w:t>
      </w:r>
      <w:r>
        <w:rPr>
          <w:rFonts w:ascii="Times New Roman" w:eastAsia="Times New Roman"/>
          <w:spacing w:val="0"/>
          <w:sz w:val="21"/>
        </w:rPr>
        <w:t xml:space="preserve">M</w:t>
      </w:r>
      <w:r>
        <w:rPr>
          <w:rFonts w:ascii="Times New Roman" w:eastAsia="Times New Roman"/>
        </w:rPr>
        <w:t>]</w:t>
      </w:r>
      <w:r>
        <w:t xml:space="preserve">．</w:t>
      </w:r>
      <w:r>
        <w:t xml:space="preserve"> </w:t>
      </w:r>
      <w:r>
        <w:t>高等教育出版社</w:t>
      </w:r>
      <w:r>
        <w:t xml:space="preserve">, </w:t>
      </w:r>
      <w:r>
        <w:rPr>
          <w:rFonts w:ascii="Times New Roman" w:eastAsia="Times New Roman"/>
        </w:rPr>
        <w:t>2003</w:t>
      </w:r>
      <w:r>
        <w:t>．</w:t>
      </w:r>
    </w:p>
    <w:p w:rsidR="0018722C">
      <w:pPr>
        <w:pStyle w:val="ab"/>
        <w:topLinePunct/>
        <w:ind w:left="200" w:hangingChars="200" w:hanging="200"/>
      </w:pPr>
      <w:r>
        <w:t>[</w:t>
      </w:r>
      <w:r>
        <w:t xml:space="preserve">43</w:t>
      </w:r>
      <w:r>
        <w:t>]</w:t>
      </w:r>
      <w:r w:rsidRPr="00281126">
        <w:t xml:space="preserve"> </w:t>
      </w:r>
      <w:r/>
      <w:r>
        <w:t xml:space="preserve">卢纹岱．</w:t>
      </w:r>
      <w:r>
        <w:t xml:space="preserve"> </w:t>
      </w:r>
      <w:r/>
      <w:r>
        <w:rPr>
          <w:rFonts w:ascii="Times New Roman" w:eastAsia="Times New Roman"/>
        </w:rPr>
        <w:t>SPSSforWindows</w:t>
      </w:r>
      <w:r>
        <w:t>统计分析</w:t>
      </w:r>
      <w:r>
        <w:rPr>
          <w:rFonts w:ascii="Times New Roman" w:eastAsia="Times New Roman"/>
        </w:rPr>
        <w:t>[</w:t>
      </w:r>
      <w:r>
        <w:rPr>
          <w:rFonts w:ascii="Times New Roman" w:eastAsia="Times New Roman"/>
          <w:sz w:val="21"/>
        </w:rPr>
        <w:t xml:space="preserve">M</w:t>
      </w:r>
      <w:r>
        <w:rPr>
          <w:rFonts w:ascii="Times New Roman" w:eastAsia="Times New Roman"/>
        </w:rPr>
        <w:t>]</w:t>
      </w:r>
      <w:r>
        <w:t xml:space="preserve">．</w:t>
      </w:r>
      <w:r>
        <w:t xml:space="preserve"> </w:t>
      </w:r>
      <w:r>
        <w:t>电子工业出版社</w:t>
      </w:r>
      <w:r>
        <w:t xml:space="preserve">, </w:t>
      </w:r>
      <w:r>
        <w:rPr>
          <w:rFonts w:ascii="Times New Roman" w:eastAsia="Times New Roman"/>
        </w:rPr>
        <w:t>2002</w:t>
      </w:r>
      <w:r>
        <w:t>．</w:t>
      </w:r>
    </w:p>
    <w:p w:rsidR="0018722C">
      <w:pPr>
        <w:pStyle w:val="ab"/>
        <w:topLinePunct/>
        <w:ind w:left="200" w:hangingChars="200" w:hanging="200"/>
      </w:pPr>
      <w:r>
        <w:t>[</w:t>
      </w:r>
      <w:r>
        <w:t xml:space="preserve">44</w:t>
      </w:r>
      <w:r>
        <w:t>]</w:t>
      </w:r>
      <w:r w:rsidRPr="00281126">
        <w:t xml:space="preserve"> </w:t>
      </w:r>
      <w:r/>
      <w:r>
        <w:t xml:space="preserve">陈及治主编．</w:t>
      </w:r>
      <w:r>
        <w:t xml:space="preserve"> </w:t>
      </w:r>
      <w:r>
        <w:t>体育统计</w:t>
      </w:r>
      <w:r>
        <w:rPr>
          <w:rFonts w:ascii="Times New Roman" w:eastAsia="Times New Roman"/>
        </w:rPr>
        <w:t>[</w:t>
      </w:r>
      <w:r>
        <w:rPr>
          <w:rFonts w:ascii="Times New Roman" w:eastAsia="Times New Roman"/>
          <w:spacing w:val="0"/>
          <w:sz w:val="21"/>
        </w:rPr>
        <w:t xml:space="preserve">M</w:t>
      </w:r>
      <w:r>
        <w:rPr>
          <w:rFonts w:ascii="Times New Roman" w:eastAsia="Times New Roman"/>
        </w:rPr>
        <w:t>]</w:t>
      </w:r>
      <w:r>
        <w:t xml:space="preserve">．</w:t>
      </w:r>
      <w:r>
        <w:t xml:space="preserve"> </w:t>
      </w:r>
      <w:r>
        <w:t>北京</w:t>
      </w:r>
      <w:r>
        <w:t xml:space="preserve">: </w:t>
      </w:r>
      <w:r>
        <w:t>人民体育出版社</w:t>
      </w:r>
      <w:r>
        <w:t xml:space="preserve">, </w:t>
      </w:r>
      <w:r>
        <w:rPr>
          <w:rFonts w:ascii="Times New Roman" w:eastAsia="Times New Roman"/>
        </w:rPr>
        <w:t>2002</w:t>
      </w:r>
      <w:r>
        <w:t>．</w:t>
      </w:r>
    </w:p>
    <w:p w:rsidR="0018722C">
      <w:pPr>
        <w:pStyle w:val="ab"/>
        <w:topLinePunct/>
        <w:ind w:left="200" w:hangingChars="200" w:hanging="200"/>
      </w:pPr>
      <w:r>
        <w:t>[</w:t>
      </w:r>
      <w:r>
        <w:t xml:space="preserve">45</w:t>
      </w:r>
      <w:r>
        <w:t>]</w:t>
      </w:r>
      <w:r w:rsidRPr="00281126">
        <w:t xml:space="preserve"> </w:t>
      </w:r>
      <w:r/>
      <w:r>
        <w:t xml:space="preserve">国家体育总局科教司编．</w:t>
      </w:r>
      <w:r>
        <w:t xml:space="preserve"> </w:t>
      </w:r>
      <w:r>
        <w:t>国外体育院校概况</w:t>
      </w:r>
      <w:r>
        <w:rPr>
          <w:rFonts w:ascii="Times New Roman" w:eastAsia="Times New Roman"/>
        </w:rPr>
        <w:t>[</w:t>
      </w:r>
      <w:r>
        <w:rPr>
          <w:rFonts w:ascii="Times New Roman" w:eastAsia="Times New Roman"/>
          <w:sz w:val="21"/>
        </w:rPr>
        <w:t xml:space="preserve">M</w:t>
      </w:r>
      <w:r>
        <w:rPr>
          <w:rFonts w:ascii="Times New Roman" w:eastAsia="Times New Roman"/>
        </w:rPr>
        <w:t>]</w:t>
      </w:r>
      <w:r>
        <w:t xml:space="preserve">．</w:t>
      </w:r>
      <w:r>
        <w:t xml:space="preserve"> </w:t>
      </w:r>
      <w:r>
        <w:t>北京</w:t>
      </w:r>
      <w:r>
        <w:t xml:space="preserve">: </w:t>
      </w:r>
      <w:r>
        <w:t>人民体育出版社</w:t>
      </w:r>
      <w:r>
        <w:t xml:space="preserve">, </w:t>
      </w:r>
      <w:r>
        <w:rPr>
          <w:rFonts w:ascii="Times New Roman" w:eastAsia="Times New Roman"/>
        </w:rPr>
        <w:t>1999</w:t>
      </w:r>
      <w:r>
        <w:t>．</w:t>
      </w:r>
    </w:p>
    <w:p w:rsidR="0018722C">
      <w:pPr>
        <w:pStyle w:val="ab"/>
        <w:topLinePunct/>
        <w:ind w:left="200" w:hangingChars="200" w:hanging="200"/>
      </w:pPr>
      <w:r>
        <w:t>[</w:t>
      </w:r>
      <w:r>
        <w:t xml:space="preserve">46</w:t>
      </w:r>
      <w:r>
        <w:t>]</w:t>
      </w:r>
      <w:r w:rsidRPr="00281126">
        <w:t xml:space="preserve"> </w:t>
      </w:r>
      <w:r/>
      <w:r>
        <w:t xml:space="preserve">蔡肪．</w:t>
      </w:r>
      <w:r>
        <w:t xml:space="preserve"> </w:t>
      </w:r>
      <w:r/>
      <w:r>
        <w:rPr>
          <w:rFonts w:ascii="Times New Roman" w:eastAsia="Times New Roman"/>
        </w:rPr>
        <w:t>2001</w:t>
      </w:r>
      <w:r w:rsidR="001852F3">
        <w:rPr>
          <w:rFonts w:ascii="Times New Roman" w:eastAsia="Times New Roman"/>
        </w:rPr>
        <w:t xml:space="preserve"> </w:t>
      </w:r>
      <w:r>
        <w:t>年中国人口问题报告</w:t>
      </w:r>
      <w:r>
        <w:rPr>
          <w:rFonts w:ascii="Times New Roman" w:eastAsia="Times New Roman"/>
        </w:rPr>
        <w:t>-</w:t>
      </w:r>
      <w:r>
        <w:t>教育、健康与经济增长</w:t>
      </w:r>
      <w:r>
        <w:rPr>
          <w:rFonts w:ascii="Times New Roman" w:eastAsia="Times New Roman"/>
        </w:rPr>
        <w:t>[</w:t>
      </w:r>
      <w:r>
        <w:rPr>
          <w:rFonts w:ascii="Times New Roman" w:eastAsia="Times New Roman"/>
          <w:sz w:val="21"/>
        </w:rPr>
        <w:t xml:space="preserve">M</w:t>
      </w:r>
      <w:r>
        <w:rPr>
          <w:rFonts w:ascii="Times New Roman" w:eastAsia="Times New Roman"/>
        </w:rPr>
        <w:t>]</w:t>
      </w:r>
      <w:r>
        <w:t xml:space="preserve">．</w:t>
      </w:r>
      <w:r>
        <w:t xml:space="preserve"> </w:t>
      </w:r>
      <w:r>
        <w:t>社会科学文献出版社</w:t>
      </w:r>
      <w:r>
        <w:t xml:space="preserve">, </w:t>
      </w:r>
      <w:r>
        <w:rPr>
          <w:rFonts w:cstheme="minorBidi" w:hAnsiTheme="minorHAnsi" w:eastAsiaTheme="minorHAnsi" w:asciiTheme="minorHAnsi" w:ascii="Times New Roman" w:eastAsia="Times New Roman"/>
        </w:rPr>
        <w:t>2001</w:t>
      </w:r>
      <w:r>
        <w:rPr>
          <w:rFonts w:cstheme="minorBidi" w:hAnsiTheme="minorHAnsi" w:eastAsiaTheme="minorHAnsi" w:asciiTheme="minorHAnsi"/>
        </w:rPr>
        <w:t>．</w:t>
      </w:r>
    </w:p>
    <w:p w:rsidR="0018722C">
      <w:pPr>
        <w:pStyle w:val="ab"/>
        <w:topLinePunct/>
        <w:ind w:left="200" w:hangingChars="200" w:hanging="200"/>
      </w:pPr>
      <w:r>
        <w:rPr>
          <w:rFonts w:ascii="Times New Roman" w:eastAsia="Times New Roman"/>
        </w:rPr>
        <w:t>[</w:t>
      </w:r>
      <w:r>
        <w:rPr>
          <w:rFonts w:ascii="Times New Roman" w:eastAsia="Times New Roman"/>
        </w:rPr>
        <w:t xml:space="preserve">47</w:t>
      </w:r>
      <w:r>
        <w:rPr>
          <w:rFonts w:ascii="Times New Roman" w:eastAsia="Times New Roman"/>
        </w:rPr>
        <w:t>]</w:t>
      </w:r>
      <w:r w:rsidRPr="00281126">
        <w:t xml:space="preserve"> </w:t>
      </w:r>
      <w:r>
        <w:t xml:space="preserve">余兰．</w:t>
      </w:r>
      <w:r>
        <w:t xml:space="preserve"> </w:t>
      </w:r>
      <w:r>
        <w:t>上海、成都两地研究生体育工作的调查研究</w:t>
      </w:r>
      <w:r>
        <w:rPr>
          <w:rFonts w:ascii="Times New Roman" w:eastAsia="Times New Roman"/>
        </w:rPr>
        <w:t>[</w:t>
      </w:r>
      <w:r>
        <w:rPr>
          <w:rFonts w:ascii="Times New Roman" w:eastAsia="Times New Roman"/>
          <w:sz w:val="21"/>
        </w:rPr>
        <w:t xml:space="preserve">J</w:t>
      </w:r>
      <w:r>
        <w:rPr>
          <w:rFonts w:ascii="Times New Roman" w:eastAsia="Times New Roman"/>
        </w:rPr>
        <w:t>]</w:t>
      </w:r>
      <w:r>
        <w:t xml:space="preserve">．</w:t>
      </w:r>
      <w:r>
        <w:t xml:space="preserve"> </w:t>
      </w:r>
      <w:r>
        <w:t>成都体育学院学报</w:t>
      </w:r>
      <w:r>
        <w:t xml:space="preserve">, </w:t>
      </w:r>
      <w:r>
        <w:rPr>
          <w:rFonts w:ascii="Times New Roman" w:eastAsia="Times New Roman"/>
        </w:rPr>
        <w:t>2002</w:t>
      </w:r>
      <w:r>
        <w:rPr>
          <w:sz w:val="21"/>
        </w:rPr>
        <w:t xml:space="preserve">, </w:t>
      </w:r>
      <w:r>
        <w:rPr>
          <w:rFonts w:ascii="Times New Roman" w:eastAsia="Times New Roman"/>
        </w:rPr>
        <w:t>28</w:t>
      </w:r>
      <w:r>
        <w:rPr>
          <w:rFonts w:cstheme="minorBidi" w:hAnsiTheme="minorHAnsi" w:eastAsiaTheme="minorHAnsi" w:asciiTheme="minorHAnsi"/>
          <w:kern w:val="2"/>
          <w:sz w:val="21"/>
          <w:w w:val="100"/>
        </w:rPr>
        <w:t>(</w:t>
      </w:r>
      <w:r>
        <w:rPr>
          <w:rFonts w:ascii="Times New Roman" w:eastAsia="Times New Roman" w:cstheme="minorBidi" w:hAnsiTheme="minorHAnsi"/>
        </w:rPr>
        <w:t>4</w:t>
      </w:r>
      <w:r>
        <w:rPr>
          <w:rFonts w:cstheme="minorBidi" w:hAnsiTheme="minorHAnsi" w:eastAsiaTheme="minorHAnsi" w:asciiTheme="minorHAnsi"/>
        </w:rPr>
        <w:t>）</w:t>
      </w:r>
      <w:r>
        <w:rPr>
          <w:rFonts w:cstheme="minorBidi" w:hAnsiTheme="minorHAnsi" w:eastAsiaTheme="minorHAnsi" w:asciiTheme="minorHAnsi"/>
          <w:kern w:val="2"/>
          <w:spacing w:val="-2"/>
          <w:w w:val="100"/>
          <w:sz w:val="21"/>
        </w:rPr>
        <w:t xml:space="preserve">: </w:t>
      </w:r>
      <w:r>
        <w:rPr>
          <w:rFonts w:ascii="Times New Roman" w:eastAsia="Times New Roman" w:cstheme="minorBidi" w:hAnsiTheme="minorHAnsi"/>
        </w:rPr>
        <w:t>45</w:t>
      </w:r>
      <w:r>
        <w:rPr>
          <w:rFonts w:ascii="Times New Roman" w:eastAsia="Times New Roman" w:cstheme="minorBidi" w:hAnsiTheme="minorHAnsi"/>
        </w:rPr>
        <w:t>-</w:t>
      </w:r>
      <w:r>
        <w:rPr>
          <w:rFonts w:ascii="Times New Roman" w:eastAsia="Times New Roman" w:cstheme="minorBidi" w:hAnsiTheme="minorHAnsi"/>
        </w:rPr>
        <w:t>46</w:t>
      </w:r>
      <w:r>
        <w:rPr>
          <w:rFonts w:cstheme="minorBidi" w:hAnsiTheme="minorHAnsi" w:eastAsiaTheme="minorHAnsi" w:asciiTheme="minorHAnsi"/>
        </w:rPr>
        <w:t>．</w:t>
      </w:r>
    </w:p>
    <w:p w:rsidR="0018722C">
      <w:pPr>
        <w:pStyle w:val="ab"/>
        <w:topLinePunct/>
        <w:ind w:left="200" w:hangingChars="200" w:hanging="200"/>
      </w:pPr>
      <w:r>
        <w:t>[</w:t>
      </w:r>
      <w:r>
        <w:t xml:space="preserve">48</w:t>
      </w:r>
      <w:r>
        <w:t>]</w:t>
      </w:r>
      <w:r w:rsidRPr="00281126">
        <w:t xml:space="preserve"> </w:t>
      </w:r>
      <w:r/>
      <w:r>
        <w:t xml:space="preserve">张丰涛．</w:t>
      </w:r>
      <w:r>
        <w:t xml:space="preserve"> </w:t>
      </w:r>
      <w:r>
        <w:t>高校研究生体育态度与行为的研究</w:t>
      </w:r>
      <w:r>
        <w:rPr>
          <w:rFonts w:ascii="Times New Roman" w:eastAsia="Times New Roman"/>
        </w:rPr>
        <w:t>[</w:t>
      </w:r>
      <w:r>
        <w:rPr>
          <w:rFonts w:ascii="Times New Roman" w:eastAsia="Times New Roman"/>
        </w:rPr>
        <w:t>J</w:t>
      </w:r>
      <w:r>
        <w:rPr>
          <w:rFonts w:ascii="Times New Roman" w:eastAsia="Times New Roman"/>
        </w:rPr>
        <w:t>]</w:t>
      </w:r>
      <w:r>
        <w:t xml:space="preserve">．</w:t>
      </w:r>
      <w:r>
        <w:t xml:space="preserve"> </w:t>
      </w:r>
      <w:r/>
      <w:r>
        <w:t>ft</w:t>
      </w:r>
      <w:r>
        <w:t>东体育学院学报</w:t>
      </w:r>
      <w:r>
        <w:t xml:space="preserve">, </w:t>
      </w:r>
      <w:r>
        <w:rPr>
          <w:rFonts w:ascii="Times New Roman" w:eastAsia="Times New Roman"/>
        </w:rPr>
        <w:t>2</w:t>
      </w:r>
      <w:r>
        <w:rPr>
          <w:rFonts w:ascii="Times New Roman" w:eastAsia="Times New Roman"/>
        </w:rPr>
        <w:t>0</w:t>
      </w:r>
      <w:r>
        <w:rPr>
          <w:rFonts w:ascii="Times New Roman" w:eastAsia="Times New Roman"/>
        </w:rPr>
        <w:t>0</w:t>
      </w:r>
      <w:r>
        <w:rPr>
          <w:rFonts w:ascii="Times New Roman" w:eastAsia="Times New Roman"/>
        </w:rPr>
        <w:t>0</w:t>
      </w:r>
      <w:r>
        <w:rPr>
          <w:spacing w:val="-74"/>
          <w:w w:val="100"/>
          <w:sz w:val="21"/>
        </w:rPr>
        <w:t xml:space="preserve">, </w:t>
      </w:r>
      <w:r>
        <w:t>（</w:t>
      </w:r>
      <w:r>
        <w:rPr>
          <w:rFonts w:ascii="Times New Roman" w:eastAsia="Times New Roman"/>
        </w:rPr>
        <w:t>3</w:t>
      </w:r>
      <w:r>
        <w:t>）</w:t>
      </w:r>
      <w:r>
        <w:rPr>
          <w:spacing w:val="-22"/>
          <w:w w:val="100"/>
          <w:sz w:val="21"/>
        </w:rPr>
        <w:t xml:space="preserve">: </w:t>
      </w:r>
      <w:r>
        <w:rPr>
          <w:rFonts w:ascii="Times New Roman" w:eastAsia="Times New Roman"/>
        </w:rPr>
        <w:t>63</w:t>
      </w:r>
      <w:r>
        <w:rPr>
          <w:rFonts w:ascii="Times New Roman" w:eastAsia="Times New Roman"/>
        </w:rPr>
        <w:t>-</w:t>
      </w:r>
      <w:r>
        <w:rPr>
          <w:rFonts w:ascii="Times New Roman" w:eastAsia="Times New Roman"/>
        </w:rPr>
        <w:t>78</w:t>
      </w:r>
      <w:r>
        <w:t>．</w:t>
      </w:r>
    </w:p>
    <w:p w:rsidR="0018722C">
      <w:pPr>
        <w:pStyle w:val="ab"/>
        <w:topLinePunct/>
        <w:ind w:left="200" w:hangingChars="200" w:hanging="200"/>
      </w:pPr>
      <w:r>
        <w:t>[</w:t>
      </w:r>
      <w:r>
        <w:t xml:space="preserve">49</w:t>
      </w:r>
      <w:r>
        <w:t>]</w:t>
      </w:r>
      <w:r w:rsidRPr="00281126">
        <w:t xml:space="preserve"> </w:t>
      </w:r>
      <w:r/>
      <w:r>
        <w:t>张丽君</w:t>
      </w:r>
      <w:r>
        <w:t xml:space="preserve">, </w:t>
      </w:r>
      <w:r>
        <w:t xml:space="preserve">苏庆永等．</w:t>
      </w:r>
      <w:r>
        <w:t xml:space="preserve"> </w:t>
      </w:r>
      <w:r>
        <w:t>高校研究生的体育态度、动机、兴趣的调查研究</w:t>
      </w:r>
      <w:r>
        <w:rPr>
          <w:rFonts w:ascii="Times New Roman" w:eastAsia="Times New Roman"/>
        </w:rPr>
        <w:t>[</w:t>
      </w:r>
      <w:r>
        <w:rPr>
          <w:rFonts w:ascii="Times New Roman" w:eastAsia="Times New Roman"/>
        </w:rPr>
        <w:t xml:space="preserve">J</w:t>
      </w:r>
      <w:r>
        <w:rPr>
          <w:rFonts w:ascii="Times New Roman" w:eastAsia="Times New Roman"/>
        </w:rPr>
        <w:t>]</w:t>
      </w:r>
      <w:r>
        <w:t xml:space="preserve">．</w:t>
      </w:r>
      <w:r>
        <w:t xml:space="preserve"> </w:t>
      </w:r>
      <w:r>
        <w:t>成都体育学</w:t>
      </w:r>
      <w:r>
        <w:t>院学报</w:t>
      </w:r>
      <w:r>
        <w:t xml:space="preserve">, </w:t>
      </w:r>
      <w:r>
        <w:rPr>
          <w:rFonts w:ascii="Times New Roman" w:eastAsia="Times New Roman"/>
        </w:rPr>
        <w:t>2</w:t>
      </w:r>
      <w:r>
        <w:rPr>
          <w:rFonts w:ascii="Times New Roman" w:eastAsia="Times New Roman"/>
        </w:rPr>
        <w:t>0</w:t>
      </w:r>
      <w:r>
        <w:rPr>
          <w:rFonts w:ascii="Times New Roman" w:eastAsia="Times New Roman"/>
        </w:rPr>
        <w:t>0</w:t>
      </w:r>
      <w:r>
        <w:rPr>
          <w:rFonts w:ascii="Times New Roman" w:eastAsia="Times New Roman"/>
        </w:rPr>
        <w:t>3</w:t>
      </w:r>
      <w:r>
        <w:rPr>
          <w:spacing w:val="-2"/>
          <w:w w:val="100"/>
          <w:sz w:val="21"/>
        </w:rPr>
        <w:t xml:space="preserve">, </w:t>
      </w:r>
      <w:r>
        <w:rPr>
          <w:rFonts w:ascii="Times New Roman" w:eastAsia="Times New Roman"/>
        </w:rPr>
        <w:t>29</w:t>
      </w:r>
      <w:r>
        <w:t>（</w:t>
      </w:r>
      <w:r>
        <w:rPr>
          <w:rFonts w:ascii="Times New Roman" w:eastAsia="Times New Roman"/>
        </w:rPr>
        <w:t>2</w:t>
      </w:r>
      <w:r>
        <w:t>）</w:t>
      </w:r>
      <w:r>
        <w:rPr>
          <w:spacing w:val="-2"/>
          <w:w w:val="100"/>
          <w:sz w:val="21"/>
        </w:rPr>
        <w:t xml:space="preserve">: </w:t>
      </w:r>
      <w:r>
        <w:rPr>
          <w:rFonts w:ascii="Times New Roman" w:eastAsia="Times New Roman"/>
        </w:rPr>
        <w:t>8</w:t>
      </w:r>
      <w:r>
        <w:rPr>
          <w:rFonts w:ascii="Times New Roman" w:eastAsia="Times New Roman"/>
        </w:rPr>
        <w:t>2</w:t>
      </w:r>
      <w:r>
        <w:rPr>
          <w:rFonts w:ascii="Times New Roman" w:eastAsia="Times New Roman"/>
        </w:rPr>
        <w:t>-</w:t>
      </w:r>
      <w:r>
        <w:rPr>
          <w:rFonts w:ascii="Times New Roman" w:eastAsia="Times New Roman"/>
        </w:rPr>
        <w:t>83</w:t>
      </w:r>
      <w:r>
        <w:t>．</w:t>
      </w:r>
    </w:p>
    <w:p w:rsidR="0018722C">
      <w:pPr>
        <w:pStyle w:val="ab"/>
        <w:topLinePunct/>
        <w:ind w:left="200" w:hangingChars="200" w:hanging="200"/>
      </w:pPr>
      <w:r>
        <w:t>[</w:t>
      </w:r>
      <w:r>
        <w:t xml:space="preserve">50</w:t>
      </w:r>
      <w:r>
        <w:t>]</w:t>
      </w:r>
      <w:r w:rsidRPr="00281126">
        <w:t xml:space="preserve"> </w:t>
      </w:r>
      <w:r/>
      <w:r>
        <w:t>余兰</w:t>
      </w:r>
      <w:r>
        <w:t xml:space="preserve">, </w:t>
      </w:r>
      <w:r>
        <w:t xml:space="preserve">徐波．</w:t>
      </w:r>
      <w:r>
        <w:t xml:space="preserve"> </w:t>
      </w:r>
      <w:r>
        <w:t>谈研究生体育工作的理论与实践</w:t>
      </w:r>
      <w:r>
        <w:rPr>
          <w:rFonts w:ascii="Times New Roman" w:eastAsia="Times New Roman"/>
        </w:rPr>
        <w:t>[</w:t>
      </w:r>
      <w:r>
        <w:rPr>
          <w:rFonts w:ascii="Times New Roman" w:eastAsia="Times New Roman"/>
        </w:rPr>
        <w:t>J</w:t>
      </w:r>
      <w:r>
        <w:rPr>
          <w:rFonts w:ascii="Times New Roman" w:eastAsia="Times New Roman"/>
        </w:rPr>
        <w:t>]</w:t>
      </w:r>
      <w:r>
        <w:t xml:space="preserve">．</w:t>
      </w:r>
      <w:r>
        <w:t xml:space="preserve"> </w:t>
      </w:r>
      <w:r>
        <w:t>首都体育学院学报</w:t>
      </w:r>
      <w:r>
        <w:t xml:space="preserve">, </w:t>
      </w:r>
      <w:r>
        <w:rPr>
          <w:rFonts w:ascii="Times New Roman" w:eastAsia="Times New Roman"/>
        </w:rPr>
        <w:t>2</w:t>
      </w:r>
      <w:r>
        <w:rPr>
          <w:rFonts w:ascii="Times New Roman" w:eastAsia="Times New Roman"/>
        </w:rPr>
        <w:t>0</w:t>
      </w:r>
      <w:r>
        <w:rPr>
          <w:rFonts w:ascii="Times New Roman" w:eastAsia="Times New Roman"/>
        </w:rPr>
        <w:t>01</w:t>
      </w:r>
      <w:r>
        <w:rPr>
          <w:spacing w:val="-4"/>
          <w:w w:val="100"/>
          <w:sz w:val="21"/>
        </w:rPr>
        <w:t xml:space="preserve">, </w:t>
      </w:r>
      <w:r>
        <w:rPr>
          <w:rFonts w:ascii="Times New Roman" w:eastAsia="Times New Roman"/>
        </w:rPr>
        <w:t>1</w:t>
      </w:r>
      <w:r>
        <w:rPr>
          <w:rFonts w:ascii="Times New Roman" w:eastAsia="Times New Roman"/>
        </w:rPr>
        <w:t>3</w:t>
      </w:r>
      <w:r>
        <w:t>（</w:t>
      </w:r>
      <w:r>
        <w:rPr>
          <w:rFonts w:ascii="Times New Roman" w:eastAsia="Times New Roman"/>
        </w:rPr>
        <w:t>3</w:t>
      </w:r>
      <w:r>
        <w:t>）</w:t>
      </w:r>
      <w:r>
        <w:rPr>
          <w:spacing w:val="-54"/>
          <w:w w:val="100"/>
          <w:sz w:val="21"/>
        </w:rPr>
        <w:t xml:space="preserve">: </w:t>
      </w:r>
      <w:r>
        <w:rPr>
          <w:rFonts w:cstheme="minorBidi" w:hAnsiTheme="minorHAnsi" w:eastAsiaTheme="minorHAnsi" w:asciiTheme="minorHAnsi" w:ascii="Times New Roman"/>
        </w:rPr>
        <w:t>19-20</w:t>
      </w:r>
    </w:p>
    <w:p w:rsidR="0018722C">
      <w:pPr>
        <w:pStyle w:val="ab"/>
        <w:topLinePunct/>
        <w:ind w:left="200" w:hangingChars="200" w:hanging="200"/>
      </w:pPr>
      <w:r>
        <w:t>[</w:t>
      </w:r>
      <w:r>
        <w:t xml:space="preserve">51</w:t>
      </w:r>
      <w:r>
        <w:t>]</w:t>
      </w:r>
      <w:r w:rsidRPr="00281126">
        <w:t xml:space="preserve"> </w:t>
      </w:r>
      <w:r/>
      <w:r>
        <w:t>陈小华</w:t>
      </w:r>
      <w:r>
        <w:t xml:space="preserve">, </w:t>
      </w:r>
      <w:r>
        <w:t xml:space="preserve">李树怡．</w:t>
      </w:r>
      <w:r>
        <w:t xml:space="preserve"> </w:t>
      </w:r>
      <w:r>
        <w:t>高校在校研究生体育投入与健康状况研究综述</w:t>
      </w:r>
      <w:r>
        <w:rPr>
          <w:rFonts w:ascii="Times New Roman" w:eastAsia="Times New Roman"/>
        </w:rPr>
        <w:t>[</w:t>
      </w:r>
      <w:r>
        <w:rPr>
          <w:rFonts w:ascii="Times New Roman" w:eastAsia="Times New Roman"/>
        </w:rPr>
        <w:t xml:space="preserve">J</w:t>
      </w:r>
      <w:r>
        <w:rPr>
          <w:rFonts w:ascii="Times New Roman" w:eastAsia="Times New Roman"/>
        </w:rPr>
        <w:t>]</w:t>
      </w:r>
      <w:r>
        <w:t xml:space="preserve">．</w:t>
      </w:r>
      <w:r>
        <w:t xml:space="preserve"> </w:t>
      </w:r>
      <w:r>
        <w:t>天津体育学院学</w:t>
      </w:r>
      <w:r>
        <w:t>报</w:t>
      </w:r>
      <w:r>
        <w:t xml:space="preserve">, </w:t>
      </w:r>
      <w:r>
        <w:rPr>
          <w:rFonts w:ascii="Times New Roman" w:eastAsia="Times New Roman"/>
        </w:rPr>
        <w:t>2</w:t>
      </w:r>
      <w:r>
        <w:rPr>
          <w:rFonts w:ascii="Times New Roman" w:eastAsia="Times New Roman"/>
        </w:rPr>
        <w:t>0</w:t>
      </w:r>
      <w:r>
        <w:rPr>
          <w:rFonts w:ascii="Times New Roman" w:eastAsia="Times New Roman"/>
        </w:rPr>
        <w:t>0</w:t>
      </w:r>
      <w:r>
        <w:rPr>
          <w:rFonts w:ascii="Times New Roman" w:eastAsia="Times New Roman"/>
        </w:rPr>
        <w:t>3</w:t>
      </w:r>
      <w:r>
        <w:rPr>
          <w:spacing w:val="-2"/>
          <w:w w:val="100"/>
          <w:sz w:val="21"/>
        </w:rPr>
        <w:t xml:space="preserve">, </w:t>
      </w:r>
      <w:r>
        <w:rPr>
          <w:rFonts w:ascii="Times New Roman" w:eastAsia="Times New Roman"/>
        </w:rPr>
        <w:t>18</w:t>
      </w:r>
      <w:r>
        <w:t>（</w:t>
      </w:r>
      <w:r>
        <w:rPr>
          <w:rFonts w:ascii="Times New Roman" w:eastAsia="Times New Roman"/>
        </w:rPr>
        <w:t>3</w:t>
      </w:r>
      <w:r>
        <w:t>）</w:t>
      </w:r>
      <w:r>
        <w:rPr>
          <w:spacing w:val="-1"/>
          <w:w w:val="100"/>
          <w:sz w:val="21"/>
        </w:rPr>
        <w:t xml:space="preserve">: </w:t>
      </w:r>
      <w:r>
        <w:rPr>
          <w:rFonts w:ascii="Times New Roman" w:eastAsia="Times New Roman"/>
        </w:rPr>
        <w:t>45</w:t>
      </w:r>
      <w:r>
        <w:rPr>
          <w:rFonts w:ascii="Times New Roman" w:eastAsia="Times New Roman"/>
        </w:rPr>
        <w:t>-</w:t>
      </w:r>
      <w:r>
        <w:rPr>
          <w:rFonts w:ascii="Times New Roman" w:eastAsia="Times New Roman"/>
        </w:rPr>
        <w:t>46</w:t>
      </w:r>
      <w:r>
        <w:t>．</w:t>
      </w:r>
    </w:p>
    <w:p w:rsidR="0018722C">
      <w:pPr>
        <w:pStyle w:val="ab"/>
        <w:topLinePunct/>
        <w:ind w:left="200" w:hangingChars="200" w:hanging="200"/>
      </w:pPr>
      <w:r>
        <w:t>[</w:t>
      </w:r>
      <w:r>
        <w:t xml:space="preserve">52</w:t>
      </w:r>
      <w:r>
        <w:t>]</w:t>
      </w:r>
      <w:r w:rsidRPr="00281126">
        <w:t xml:space="preserve"> </w:t>
      </w:r>
      <w:r/>
      <w:r>
        <w:t xml:space="preserve">陈小蓉．</w:t>
      </w:r>
      <w:r>
        <w:t xml:space="preserve"> </w:t>
      </w:r>
      <w:r>
        <w:t>我国学校学生余暇体育现状的研究</w:t>
      </w:r>
      <w:r>
        <w:rPr>
          <w:rFonts w:ascii="Times New Roman" w:eastAsia="Times New Roman"/>
        </w:rPr>
        <w:t>[</w:t>
      </w:r>
      <w:r>
        <w:rPr>
          <w:rFonts w:ascii="Times New Roman" w:eastAsia="Times New Roman"/>
        </w:rPr>
        <w:t>J</w:t>
      </w:r>
      <w:r>
        <w:rPr>
          <w:rFonts w:ascii="Times New Roman" w:eastAsia="Times New Roman"/>
        </w:rPr>
        <w:t>]</w:t>
      </w:r>
      <w:r>
        <w:t xml:space="preserve">．</w:t>
      </w:r>
      <w:r>
        <w:t xml:space="preserve"> </w:t>
      </w:r>
      <w:r>
        <w:t>中国学校体育</w:t>
      </w:r>
      <w:r>
        <w:t xml:space="preserve">, </w:t>
      </w:r>
      <w:r>
        <w:rPr>
          <w:rFonts w:ascii="Times New Roman" w:eastAsia="Times New Roman"/>
        </w:rPr>
        <w:t>1</w:t>
      </w:r>
      <w:r>
        <w:rPr>
          <w:rFonts w:ascii="Times New Roman" w:eastAsia="Times New Roman"/>
        </w:rPr>
        <w:t>9</w:t>
      </w:r>
      <w:r>
        <w:rPr>
          <w:rFonts w:ascii="Times New Roman" w:eastAsia="Times New Roman"/>
        </w:rPr>
        <w:t>9</w:t>
      </w:r>
      <w:r>
        <w:rPr>
          <w:rFonts w:ascii="Times New Roman" w:eastAsia="Times New Roman"/>
        </w:rPr>
        <w:t>9</w:t>
      </w:r>
      <w:r>
        <w:rPr>
          <w:spacing w:val="-54"/>
          <w:w w:val="100"/>
          <w:sz w:val="21"/>
        </w:rPr>
        <w:t xml:space="preserve">, </w:t>
      </w:r>
      <w:r>
        <w:t>（</w:t>
      </w:r>
      <w:r>
        <w:rPr>
          <w:rFonts w:ascii="Times New Roman" w:eastAsia="Times New Roman"/>
        </w:rPr>
        <w:t>6</w:t>
      </w:r>
      <w:r>
        <w:t>）</w:t>
      </w:r>
      <w:r>
        <w:rPr>
          <w:w w:val="100"/>
          <w:sz w:val="21"/>
        </w:rPr>
        <w:t xml:space="preserve">: </w:t>
      </w:r>
      <w:r>
        <w:rPr>
          <w:rFonts w:ascii="Times New Roman" w:eastAsia="Times New Roman"/>
        </w:rPr>
        <w:t>50</w:t>
      </w:r>
      <w:r>
        <w:rPr>
          <w:rFonts w:ascii="Times New Roman" w:eastAsia="Times New Roman"/>
        </w:rPr>
        <w:t>-</w:t>
      </w:r>
      <w:r>
        <w:rPr>
          <w:rFonts w:ascii="Times New Roman" w:eastAsia="Times New Roman"/>
        </w:rPr>
        <w:t>51</w:t>
      </w:r>
      <w:r>
        <w:t>．</w:t>
      </w:r>
    </w:p>
    <w:p w:rsidR="0018722C">
      <w:pPr>
        <w:pStyle w:val="ab"/>
        <w:topLinePunct/>
        <w:ind w:left="200" w:hangingChars="200" w:hanging="200"/>
      </w:pPr>
      <w:r>
        <w:t>[</w:t>
      </w:r>
      <w:r>
        <w:t xml:space="preserve">53</w:t>
      </w:r>
      <w:r>
        <w:t>]</w:t>
      </w:r>
      <w:r w:rsidRPr="00281126">
        <w:t xml:space="preserve"> </w:t>
      </w:r>
      <w:r/>
      <w:r>
        <w:rPr>
          <w:rFonts w:ascii="Times New Roman" w:eastAsia="Times New Roman"/>
        </w:rPr>
        <w:t>[</w:t>
      </w:r>
      <w:r>
        <w:rPr>
          <w:sz w:val="21"/>
        </w:rPr>
        <w:t>美</w:t>
      </w:r>
      <w:r>
        <w:rPr>
          <w:rFonts w:ascii="Times New Roman" w:eastAsia="Times New Roman"/>
        </w:rPr>
        <w:t xml:space="preserve">]</w:t>
      </w:r>
      <w:r>
        <w:rPr>
          <w:rFonts w:ascii="Times New Roman" w:eastAsia="Times New Roman"/>
        </w:rPr>
        <w:t xml:space="preserve"> </w:t>
      </w:r>
      <w:r>
        <w:rPr>
          <w:rFonts w:ascii="Times New Roman" w:eastAsia="Times New Roman"/>
        </w:rPr>
        <w:t>F</w:t>
      </w:r>
      <w:r>
        <w:rPr>
          <w:rFonts w:ascii="Times New Roman" w:eastAsia="Times New Roman"/>
        </w:rPr>
        <w:t> </w:t>
      </w:r>
      <w:r>
        <w:rPr>
          <w:rFonts w:ascii="Times New Roman" w:eastAsia="Times New Roman"/>
        </w:rPr>
        <w:t>D</w:t>
      </w:r>
      <w:r>
        <w:t xml:space="preserve">沃林斯基．</w:t>
      </w:r>
      <w:r>
        <w:t xml:space="preserve"> </w:t>
      </w:r>
      <w:r>
        <w:t>健康社会学</w:t>
      </w:r>
      <w:r>
        <w:rPr>
          <w:rFonts w:ascii="Times New Roman" w:eastAsia="Times New Roman"/>
        </w:rPr>
        <w:t>[</w:t>
      </w:r>
      <w:r>
        <w:rPr>
          <w:rFonts w:ascii="Times New Roman" w:eastAsia="Times New Roman"/>
          <w:sz w:val="21"/>
        </w:rPr>
        <w:t xml:space="preserve">M</w:t>
      </w:r>
      <w:r>
        <w:rPr>
          <w:rFonts w:ascii="Times New Roman" w:eastAsia="Times New Roman"/>
        </w:rPr>
        <w:t>]</w:t>
      </w:r>
      <w:r>
        <w:t xml:space="preserve">．</w:t>
      </w:r>
      <w:r>
        <w:t xml:space="preserve"> </w:t>
      </w:r>
      <w:r>
        <w:t>北京</w:t>
      </w:r>
      <w:r>
        <w:t xml:space="preserve">: </w:t>
      </w:r>
      <w:r>
        <w:t>社会科学出版社</w:t>
      </w:r>
      <w:r>
        <w:t xml:space="preserve">, </w:t>
      </w:r>
      <w:r>
        <w:rPr>
          <w:rFonts w:ascii="Times New Roman" w:eastAsia="Times New Roman"/>
        </w:rPr>
        <w:t>1999</w:t>
      </w:r>
      <w:r>
        <w:t>．</w:t>
      </w:r>
    </w:p>
    <w:p w:rsidR="0018722C">
      <w:pPr>
        <w:pStyle w:val="ab"/>
        <w:topLinePunct/>
        <w:ind w:left="200" w:hangingChars="200" w:hanging="200"/>
      </w:pPr>
      <w:r>
        <w:t>[</w:t>
      </w:r>
      <w:r>
        <w:t xml:space="preserve">54</w:t>
      </w:r>
      <w:r>
        <w:t>]</w:t>
      </w:r>
      <w:r w:rsidRPr="00281126">
        <w:t xml:space="preserve"> </w:t>
      </w:r>
      <w:r/>
      <w:r>
        <w:t xml:space="preserve">华西医科大学．</w:t>
      </w:r>
      <w:r>
        <w:t xml:space="preserve"> </w:t>
      </w:r>
      <w:r>
        <w:t>健康行为学</w:t>
      </w:r>
      <w:r>
        <w:rPr>
          <w:rFonts w:ascii="Times New Roman" w:eastAsia="Times New Roman"/>
        </w:rPr>
        <w:t>[</w:t>
      </w:r>
      <w:r>
        <w:rPr>
          <w:rFonts w:ascii="Times New Roman" w:eastAsia="Times New Roman"/>
          <w:spacing w:val="0"/>
          <w:sz w:val="21"/>
        </w:rPr>
        <w:t xml:space="preserve">M</w:t>
      </w:r>
      <w:r>
        <w:rPr>
          <w:rFonts w:ascii="Times New Roman" w:eastAsia="Times New Roman"/>
        </w:rPr>
        <w:t>]</w:t>
      </w:r>
      <w:r>
        <w:t xml:space="preserve">．</w:t>
      </w:r>
      <w:r>
        <w:t xml:space="preserve"> </w:t>
      </w:r>
      <w:r>
        <w:t>北京</w:t>
      </w:r>
      <w:r>
        <w:t xml:space="preserve">: </w:t>
      </w:r>
      <w:r>
        <w:t>人民卫生出版社</w:t>
      </w:r>
      <w:r>
        <w:t xml:space="preserve">, </w:t>
      </w:r>
      <w:r>
        <w:rPr>
          <w:rFonts w:ascii="Times New Roman" w:eastAsia="Times New Roman"/>
        </w:rPr>
        <w:t>1993</w:t>
      </w:r>
      <w:r>
        <w:rPr>
          <w:sz w:val="21"/>
        </w:rPr>
        <w:t xml:space="preserve">: </w:t>
      </w:r>
      <w:r>
        <w:rPr>
          <w:rFonts w:ascii="Times New Roman" w:eastAsia="Times New Roman"/>
        </w:rPr>
        <w:t>21</w:t>
      </w:r>
      <w:r>
        <w:t>．</w:t>
      </w:r>
    </w:p>
    <w:p w:rsidR="0018722C">
      <w:pPr>
        <w:pStyle w:val="ab"/>
        <w:topLinePunct/>
        <w:ind w:left="200" w:hangingChars="200" w:hanging="200"/>
      </w:pPr>
      <w:r>
        <w:t>[</w:t>
      </w:r>
      <w:r>
        <w:t xml:space="preserve">55</w:t>
      </w:r>
      <w:r>
        <w:t>]</w:t>
      </w:r>
      <w:r w:rsidRPr="00281126">
        <w:t xml:space="preserve"> </w:t>
      </w:r>
      <w:r/>
      <w:r>
        <w:t xml:space="preserve">卢元镇．</w:t>
      </w:r>
      <w:r>
        <w:t xml:space="preserve"> </w:t>
      </w:r>
      <w:r>
        <w:t>体育社会学</w:t>
      </w:r>
      <w:r>
        <w:rPr>
          <w:rFonts w:ascii="Times New Roman" w:eastAsia="Times New Roman"/>
        </w:rPr>
        <w:t>[</w:t>
      </w:r>
      <w:r>
        <w:rPr>
          <w:rFonts w:ascii="Times New Roman" w:eastAsia="Times New Roman"/>
          <w:spacing w:val="0"/>
          <w:sz w:val="21"/>
        </w:rPr>
        <w:t xml:space="preserve">M</w:t>
      </w:r>
      <w:r>
        <w:rPr>
          <w:rFonts w:ascii="Times New Roman" w:eastAsia="Times New Roman"/>
        </w:rPr>
        <w:t>]</w:t>
      </w:r>
      <w:r>
        <w:t xml:space="preserve">．</w:t>
      </w:r>
      <w:r>
        <w:t xml:space="preserve"> </w:t>
      </w:r>
      <w:r>
        <w:t>北京</w:t>
      </w:r>
      <w:r>
        <w:t xml:space="preserve">: </w:t>
      </w:r>
      <w:r>
        <w:t>高等教育出版社</w:t>
      </w:r>
      <w:r>
        <w:t xml:space="preserve">, </w:t>
      </w:r>
      <w:r>
        <w:rPr>
          <w:rFonts w:ascii="Times New Roman" w:eastAsia="Times New Roman"/>
        </w:rPr>
        <w:t>2001</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56</w:t>
      </w:r>
      <w:r>
        <w:rPr>
          <w:rFonts w:ascii="Times New Roman" w:eastAsia="Times New Roman"/>
        </w:rPr>
        <w:t>]</w:t>
      </w:r>
      <w:r w:rsidRPr="00281126">
        <w:t xml:space="preserve"> </w:t>
      </w:r>
      <w:r>
        <w:t>黄俊琪</w:t>
      </w:r>
      <w:r>
        <w:t xml:space="preserve">, </w:t>
      </w:r>
      <w:r>
        <w:t>饶从东</w:t>
      </w:r>
      <w:r>
        <w:t xml:space="preserve">, </w:t>
      </w:r>
      <w:r>
        <w:t xml:space="preserve">朱俊鑫．</w:t>
      </w:r>
      <w:r>
        <w:t xml:space="preserve"> </w:t>
      </w:r>
      <w:r>
        <w:t>生活方式与人类健康</w:t>
      </w:r>
      <w:r>
        <w:rPr>
          <w:rFonts w:ascii="Times New Roman" w:eastAsia="Times New Roman"/>
        </w:rPr>
        <w:t>[</w:t>
      </w:r>
      <w:r>
        <w:rPr>
          <w:rFonts w:ascii="Times New Roman" w:eastAsia="Times New Roman"/>
        </w:rPr>
        <w:t>J</w:t>
      </w:r>
      <w:r>
        <w:rPr>
          <w:rFonts w:ascii="Times New Roman" w:eastAsia="Times New Roman"/>
        </w:rPr>
        <w:t>]</w:t>
      </w:r>
      <w:r>
        <w:t xml:space="preserve">．</w:t>
      </w:r>
      <w:r>
        <w:t xml:space="preserve"> </w:t>
      </w:r>
      <w:r>
        <w:t>疾病控制杂志</w:t>
      </w:r>
      <w:r>
        <w:t xml:space="preserve">, </w:t>
      </w:r>
      <w:r>
        <w:rPr>
          <w:rFonts w:ascii="Times New Roman" w:eastAsia="Times New Roman"/>
        </w:rPr>
        <w:t>19</w:t>
      </w:r>
      <w:r>
        <w:rPr>
          <w:rFonts w:ascii="Times New Roman" w:eastAsia="Times New Roman"/>
        </w:rPr>
        <w:t>93</w:t>
      </w:r>
      <w:r>
        <w:rPr>
          <w:spacing w:val="-76"/>
          <w:w w:val="100"/>
          <w:sz w:val="21"/>
        </w:rPr>
        <w:t xml:space="preserve">, </w:t>
      </w:r>
      <w:r>
        <w:t>（</w:t>
      </w:r>
      <w:r>
        <w:rPr>
          <w:rFonts w:ascii="Times New Roman" w:eastAsia="Times New Roman"/>
        </w:rPr>
        <w:t>3</w:t>
      </w:r>
      <w:r>
        <w:t>）</w:t>
      </w:r>
      <w:r>
        <w:rPr>
          <w:spacing w:val="-24"/>
          <w:w w:val="100"/>
          <w:sz w:val="21"/>
        </w:rPr>
        <w:t xml:space="preserve">: </w:t>
      </w:r>
      <w:r>
        <w:rPr>
          <w:rFonts w:ascii="Times New Roman" w:eastAsia="Times New Roman"/>
        </w:rPr>
        <w:t>155</w:t>
      </w:r>
      <w:r>
        <w:rPr>
          <w:rFonts w:ascii="Times New Roman" w:eastAsia="Times New Roman"/>
        </w:rPr>
        <w:t>-</w:t>
      </w:r>
      <w:r>
        <w:rPr>
          <w:rFonts w:ascii="Times New Roman" w:eastAsia="Times New Roman"/>
        </w:rPr>
        <w:t>157</w:t>
      </w:r>
    </w:p>
    <w:p w:rsidR="0018722C">
      <w:pPr>
        <w:pStyle w:val="ab"/>
        <w:topLinePunct/>
        <w:ind w:left="200" w:hangingChars="200" w:hanging="200"/>
      </w:pPr>
      <w:r>
        <w:t>[</w:t>
      </w:r>
      <w:r>
        <w:t xml:space="preserve">57</w:t>
      </w:r>
      <w:r>
        <w:t>]</w:t>
      </w:r>
      <w:r w:rsidRPr="00281126">
        <w:t xml:space="preserve"> </w:t>
      </w:r>
      <w:r/>
      <w:r>
        <w:t xml:space="preserve">殷瑞．</w:t>
      </w:r>
      <w:r>
        <w:t xml:space="preserve"> </w:t>
      </w:r>
      <w:r>
        <w:t>有关健康的思考</w:t>
      </w:r>
      <w:r>
        <w:rPr>
          <w:rFonts w:ascii="Times New Roman" w:eastAsia="Times New Roman"/>
        </w:rPr>
        <w:t>--</w:t>
      </w:r>
      <w:r>
        <w:t>新疆高校研究生体育活动现状的调查研究报告</w:t>
      </w:r>
      <w:r>
        <w:rPr>
          <w:rFonts w:ascii="Times New Roman" w:eastAsia="Times New Roman"/>
        </w:rPr>
        <w:t>[</w:t>
      </w:r>
      <w:r>
        <w:rPr>
          <w:rFonts w:ascii="Times New Roman" w:eastAsia="Times New Roman"/>
        </w:rPr>
        <w:t xml:space="preserve">J</w:t>
      </w:r>
      <w:r>
        <w:rPr>
          <w:rFonts w:ascii="Times New Roman" w:eastAsia="Times New Roman"/>
        </w:rPr>
        <w:t>]</w:t>
      </w:r>
      <w:r>
        <w:t xml:space="preserve">．</w:t>
      </w:r>
      <w:r>
        <w:t xml:space="preserve"> </w:t>
      </w:r>
      <w:r>
        <w:t>新疆师范大</w:t>
      </w:r>
      <w:r>
        <w:t>学学报</w:t>
      </w:r>
      <w:r>
        <w:t xml:space="preserve">, </w:t>
      </w:r>
      <w:r>
        <w:rPr>
          <w:rFonts w:ascii="Times New Roman" w:eastAsia="Times New Roman"/>
        </w:rPr>
        <w:t>2</w:t>
      </w:r>
      <w:r>
        <w:rPr>
          <w:rFonts w:ascii="Times New Roman" w:eastAsia="Times New Roman"/>
        </w:rPr>
        <w:t>0</w:t>
      </w:r>
      <w:r>
        <w:rPr>
          <w:rFonts w:ascii="Times New Roman" w:eastAsia="Times New Roman"/>
        </w:rPr>
        <w:t>0</w:t>
      </w:r>
      <w:r>
        <w:rPr>
          <w:rFonts w:ascii="Times New Roman" w:eastAsia="Times New Roman"/>
        </w:rPr>
        <w:t>5</w:t>
      </w:r>
      <w:r>
        <w:rPr>
          <w:spacing w:val="-54"/>
          <w:w w:val="100"/>
          <w:sz w:val="21"/>
        </w:rPr>
        <w:t xml:space="preserve">, </w:t>
      </w:r>
      <w:r>
        <w:t>（</w:t>
      </w:r>
      <w:r>
        <w:rPr>
          <w:rFonts w:ascii="Times New Roman" w:eastAsia="Times New Roman"/>
        </w:rPr>
        <w:t>3</w:t>
      </w:r>
      <w:r>
        <w:t>）</w:t>
      </w:r>
      <w:r>
        <w:rPr>
          <w:w w:val="100"/>
          <w:sz w:val="21"/>
        </w:rPr>
        <w:t xml:space="preserve">: </w:t>
      </w:r>
      <w:r>
        <w:rPr>
          <w:rFonts w:ascii="Times New Roman" w:eastAsia="Times New Roman"/>
        </w:rPr>
        <w:t>15</w:t>
      </w:r>
      <w:r>
        <w:rPr>
          <w:rFonts w:ascii="Times New Roman" w:eastAsia="Times New Roman"/>
        </w:rPr>
        <w:t>-</w:t>
      </w:r>
      <w:r>
        <w:rPr>
          <w:rFonts w:ascii="Times New Roman" w:eastAsia="Times New Roman"/>
        </w:rPr>
        <w:t>18</w:t>
      </w:r>
      <w:r>
        <w:t>．</w:t>
      </w:r>
    </w:p>
    <w:p w:rsidR="0018722C">
      <w:pPr>
        <w:pStyle w:val="ab"/>
        <w:topLinePunct/>
        <w:ind w:left="200" w:hangingChars="200" w:hanging="200"/>
      </w:pPr>
      <w:r>
        <w:t>[</w:t>
      </w:r>
      <w:r>
        <w:t xml:space="preserve">58</w:t>
      </w:r>
      <w:r>
        <w:t>]</w:t>
      </w:r>
      <w:r w:rsidRPr="00281126">
        <w:t xml:space="preserve"> </w:t>
      </w:r>
      <w:r/>
      <w:r>
        <w:t>米银俊</w:t>
      </w:r>
      <w:r>
        <w:t xml:space="preserve">, </w:t>
      </w:r>
      <w:r>
        <w:t>黄慧民</w:t>
      </w:r>
      <w:r>
        <w:t xml:space="preserve">, </w:t>
      </w:r>
      <w:r>
        <w:t>研究生教育模式的国际研究</w:t>
      </w:r>
      <w:r>
        <w:rPr>
          <w:rFonts w:ascii="Times New Roman" w:eastAsia="Times New Roman"/>
        </w:rPr>
        <w:t>[</w:t>
      </w:r>
      <w:r>
        <w:rPr>
          <w:rFonts w:ascii="Times New Roman" w:eastAsia="Times New Roman"/>
        </w:rPr>
        <w:t>J</w:t>
      </w:r>
      <w:r>
        <w:rPr>
          <w:rFonts w:ascii="Times New Roman" w:eastAsia="Times New Roman"/>
        </w:rPr>
        <w:t>]</w:t>
      </w:r>
      <w:r>
        <w:t xml:space="preserve">．</w:t>
      </w:r>
      <w:r>
        <w:t xml:space="preserve"> </w:t>
      </w:r>
      <w:r>
        <w:t>中国高教研究</w:t>
      </w:r>
      <w:r>
        <w:t xml:space="preserve">, </w:t>
      </w:r>
      <w:r>
        <w:rPr>
          <w:rFonts w:ascii="Times New Roman" w:eastAsia="Times New Roman"/>
        </w:rPr>
        <w:t>200</w:t>
      </w:r>
      <w:r>
        <w:rPr>
          <w:rFonts w:ascii="Times New Roman" w:eastAsia="Times New Roman"/>
        </w:rPr>
        <w:t>1</w:t>
      </w:r>
      <w:r>
        <w:rPr>
          <w:spacing w:val="-62"/>
          <w:w w:val="100"/>
          <w:sz w:val="21"/>
        </w:rPr>
        <w:t xml:space="preserve">, </w:t>
      </w:r>
      <w:r>
        <w:t>（</w:t>
      </w:r>
      <w:r>
        <w:rPr>
          <w:rFonts w:ascii="Times New Roman" w:eastAsia="Times New Roman"/>
        </w:rPr>
        <w:t>1</w:t>
      </w:r>
      <w:r>
        <w:rPr>
          <w:rFonts w:ascii="Times New Roman" w:eastAsia="Times New Roman"/>
        </w:rPr>
        <w:t>0</w:t>
      </w:r>
      <w:r>
        <w:t>）</w:t>
      </w:r>
      <w:r>
        <w:rPr>
          <w:spacing w:val="-10"/>
          <w:w w:val="100"/>
          <w:sz w:val="21"/>
        </w:rPr>
        <w:t xml:space="preserve">: </w:t>
      </w:r>
      <w:r>
        <w:rPr>
          <w:rFonts w:ascii="Times New Roman" w:eastAsia="Times New Roman"/>
        </w:rPr>
        <w:t>44</w:t>
      </w:r>
      <w:r>
        <w:rPr>
          <w:rFonts w:ascii="Times New Roman" w:eastAsia="Times New Roman"/>
        </w:rPr>
        <w:t>-</w:t>
      </w:r>
      <w:r>
        <w:rPr>
          <w:rFonts w:ascii="Times New Roman" w:eastAsia="Times New Roman"/>
        </w:rPr>
        <w:t>45</w:t>
      </w:r>
      <w:r>
        <w:t>．</w:t>
      </w:r>
    </w:p>
    <w:p w:rsidR="0018722C">
      <w:pPr>
        <w:pStyle w:val="ab"/>
        <w:topLinePunct/>
        <w:ind w:left="200" w:hangingChars="200" w:hanging="200"/>
      </w:pPr>
      <w:r>
        <w:t>[</w:t>
      </w:r>
      <w:r>
        <w:t xml:space="preserve">59</w:t>
      </w:r>
      <w:r>
        <w:t>]</w:t>
      </w:r>
      <w:r w:rsidRPr="00281126">
        <w:t xml:space="preserve"> </w:t>
      </w:r>
      <w:r/>
      <w:r>
        <w:t xml:space="preserve">陈宏．</w:t>
      </w:r>
      <w:r>
        <w:t xml:space="preserve"> </w:t>
      </w:r>
      <w:r>
        <w:t>华东地区高校学生体育消费水平与消费结构研究</w:t>
      </w:r>
      <w:r>
        <w:rPr>
          <w:rFonts w:ascii="Times New Roman" w:eastAsia="Times New Roman"/>
        </w:rPr>
        <w:t>[</w:t>
      </w:r>
      <w:r>
        <w:rPr>
          <w:rFonts w:ascii="Times New Roman" w:eastAsia="Times New Roman"/>
          <w:spacing w:val="-2"/>
          <w:sz w:val="21"/>
        </w:rPr>
        <w:t xml:space="preserve">J</w:t>
      </w:r>
      <w:r>
        <w:rPr>
          <w:rFonts w:ascii="Times New Roman" w:eastAsia="Times New Roman"/>
        </w:rPr>
        <w:t>]</w:t>
      </w:r>
      <w:r>
        <w:t xml:space="preserve">．</w:t>
      </w:r>
      <w:r>
        <w:t xml:space="preserve"> </w:t>
      </w:r>
      <w:r>
        <w:t>北京体育大学学报</w:t>
      </w:r>
      <w:r>
        <w:t xml:space="preserve">, </w:t>
      </w:r>
      <w:r>
        <w:rPr>
          <w:rFonts w:ascii="Times New Roman" w:eastAsia="Times New Roman"/>
        </w:rPr>
        <w:t>2006</w:t>
      </w:r>
      <w:r>
        <w:rPr>
          <w:spacing w:val="-2"/>
          <w:sz w:val="21"/>
        </w:rPr>
        <w:t xml:space="preserve">, </w:t>
      </w:r>
      <w:r>
        <w:rPr>
          <w:rFonts w:cstheme="minorBidi" w:hAnsiTheme="minorHAnsi" w:eastAsiaTheme="minorHAnsi" w:asciiTheme="minorHAnsi" w:ascii="Times New Roman" w:eastAsia="Times New Roman"/>
        </w:rPr>
        <w:t>29</w:t>
      </w:r>
      <w:r>
        <w:rPr>
          <w:rFonts w:cstheme="minorBidi" w:hAnsiTheme="minorHAnsi" w:eastAsiaTheme="minorHAnsi" w:asciiTheme="minorHAnsi"/>
          <w:kern w:val="2"/>
          <w:w w:val="100"/>
          <w:sz w:val="21"/>
        </w:rPr>
        <w:t>(</w:t>
      </w:r>
      <w:r>
        <w:rPr>
          <w:rFonts w:ascii="Times New Roman" w:eastAsia="Times New Roman" w:cstheme="minorBidi" w:hAnsiTheme="minorHAnsi"/>
        </w:rPr>
        <w:t>4</w:t>
      </w:r>
      <w:r>
        <w:rPr>
          <w:rFonts w:cstheme="minorBidi" w:hAnsiTheme="minorHAnsi" w:eastAsiaTheme="minorHAnsi" w:asciiTheme="minorHAnsi"/>
          <w:kern w:val="2"/>
          <w:spacing w:val="-54"/>
          <w:w w:val="100"/>
          <w:sz w:val="21"/>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Times New Roman" w:cstheme="minorBidi" w:hAnsiTheme="minorHAnsi"/>
        </w:rPr>
        <w:t>4</w:t>
      </w:r>
      <w:r>
        <w:rPr>
          <w:rFonts w:ascii="Times New Roman" w:eastAsia="Times New Roman" w:cstheme="minorBidi" w:hAnsiTheme="minorHAnsi"/>
        </w:rPr>
        <w:t>6</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465</w:t>
      </w:r>
      <w:r>
        <w:rPr>
          <w:rFonts w:cstheme="minorBidi" w:hAnsiTheme="minorHAnsi" w:eastAsiaTheme="minorHAnsi" w:asciiTheme="minorHAnsi"/>
        </w:rPr>
        <w:t>．</w:t>
      </w:r>
    </w:p>
    <w:p w:rsidR="0018722C">
      <w:pPr>
        <w:pStyle w:val="aff2"/>
        <w:topLinePunct/>
      </w:pPr>
      <w:bookmarkStart w:name="致谢 " w:id="114"/>
      <w:bookmarkEnd w:id="114"/>
      <w:r/>
      <w:bookmarkStart w:name="_bookmark65" w:id="115"/>
      <w:bookmarkEnd w:id="115"/>
      <w:r/>
      <w:r>
        <w:t>致</w:t>
      </w:r>
      <w:r w:rsidRPr="00000000">
        <w:t>谢</w:t>
      </w:r>
    </w:p>
    <w:p w:rsidR="0018722C">
      <w:pPr>
        <w:topLinePunct/>
      </w:pPr>
      <w:r>
        <w:t>时间飞逝，即将结束研究生生涯。回顾自己的成长与经历，老师们的淳淳教导和亲切的面孔是永远都不能忘怀的。</w:t>
      </w:r>
    </w:p>
    <w:p w:rsidR="0018722C">
      <w:pPr>
        <w:topLinePunct/>
      </w:pPr>
      <w:r>
        <w:t>本论文是在我的导师田祖国的细心指导下由本人独立完成的。能写完这篇论</w:t>
      </w:r>
      <w:r>
        <w:t>文离不开导师的对我的鼓励和指导，导师治学严谨，学识渊博，品德高尚，平易</w:t>
      </w:r>
      <w:r>
        <w:t>近人。无论是在技术学习阶段，还是在论文的选题、资料查询、开题、研究和撰</w:t>
      </w:r>
      <w:r>
        <w:t>写的每一个环节，都得到导师的悉心指导和帮助。我借此机会向导师表示最诚挚</w:t>
      </w:r>
      <w:r>
        <w:t>的谢意</w:t>
      </w:r>
      <w:r>
        <w:rPr>
          <w:rFonts w:ascii="Times New Roman" w:eastAsia="Times New Roman"/>
          <w:rFonts w:hint="eastAsia"/>
        </w:rPr>
        <w:t>！</w:t>
      </w:r>
      <w:r>
        <w:t>我愿在未来的学习、工作和研究过程中以更加丰厚的成果来答谢大家。</w:t>
      </w:r>
    </w:p>
    <w:p w:rsidR="0018722C">
      <w:pPr>
        <w:pStyle w:val="BodyText"/>
        <w:ind w:rightChars="0" w:right="883"/>
        <w:jc w:val="right"/>
        <w:topLinePunct/>
      </w:pPr>
      <w:r>
        <w:t>蔡凯</w:t>
      </w:r>
    </w:p>
    <w:p w:rsidR="0018722C">
      <w:pPr>
        <w:topLinePunct/>
      </w:pPr>
      <w:r>
        <w:rPr>
          <w:rFonts w:ascii="Times New Roman" w:eastAsia="Times New Roman"/>
        </w:rPr>
        <w:t>2013</w:t>
      </w:r>
      <w:r>
        <w:t>年</w:t>
      </w:r>
      <w:r>
        <w:rPr>
          <w:rFonts w:ascii="Times New Roman" w:eastAsia="Times New Roman"/>
        </w:rPr>
        <w:t>4 </w:t>
      </w:r>
      <w:r>
        <w:t>月</w:t>
      </w:r>
    </w:p>
    <w:p w:rsidR="0018722C">
      <w:pPr>
        <w:pStyle w:val="aa"/>
        <w:topLinePunct/>
      </w:pPr>
      <w:bookmarkStart w:id="800366" w:name="_Toc686800366"/>
      <w:bookmarkStart w:name="作者在学期间取得的学术成果目录 " w:id="116"/>
      <w:bookmarkEnd w:id="116"/>
      <w:r/>
      <w:bookmarkStart w:name="_bookmark66" w:id="117"/>
      <w:bookmarkEnd w:id="117"/>
      <w:r/>
      <w:r>
        <w:t>作者在学期间取得的学术成果目录</w:t>
      </w:r>
      <w:bookmarkEnd w:id="800366"/>
    </w:p>
    <w:p w:rsidR="0018722C">
      <w:pPr>
        <w:topLinePunct/>
      </w:pPr>
      <w:r>
        <w:rPr>
          <w:rFonts w:cstheme="minorBidi" w:hAnsiTheme="minorHAnsi" w:eastAsiaTheme="minorHAnsi" w:asciiTheme="minorHAnsi" w:ascii="Times New Roman" w:eastAsia="Times New Roman"/>
        </w:rPr>
        <w:t>1</w:t>
      </w:r>
      <w:r>
        <w:rPr>
          <w:rFonts w:cstheme="minorBidi" w:hAnsiTheme="minorHAnsi" w:eastAsiaTheme="minorHAnsi" w:asciiTheme="minorHAnsi"/>
        </w:rPr>
        <w:t>、第一作者，怀化市鹤城区公共体育设施的布局及使用的现状及调查分析，当代体育科技，</w:t>
      </w:r>
    </w:p>
    <w:p w:rsidR="0018722C">
      <w:pPr>
        <w:topLinePunct/>
      </w:pPr>
      <w:r>
        <w:rPr>
          <w:rFonts w:cstheme="minorBidi" w:hAnsiTheme="minorHAnsi" w:eastAsiaTheme="minorHAnsi" w:asciiTheme="minorHAnsi" w:ascii="Times New Roman"/>
        </w:rPr>
        <w:t>2013.1.</w:t>
      </w:r>
    </w:p>
    <w:p w:rsidR="0018722C">
      <w:pPr>
        <w:pStyle w:val="Heading1"/>
        <w:topLinePunct/>
      </w:pPr>
      <w:bookmarkStart w:id="800367" w:name="_Toc686800367"/>
      <w:bookmarkStart w:name="附件A 湖南省在读硕士研究生参与体育活动的现状调查问卷 " w:id="118"/>
      <w:bookmarkEnd w:id="118"/>
      <w:r/>
      <w:bookmarkStart w:name="_bookmark67" w:id="119"/>
      <w:bookmarkEnd w:id="119"/>
      <w:r/>
      <w:r>
        <w:t>附件</w:t>
      </w:r>
      <w:r>
        <w:t>A</w:t>
      </w:r>
      <w:r>
        <w:t>湖南省在读硕士研究Th参与体育活动的现状调查问卷</w:t>
      </w:r>
      <w:bookmarkEnd w:id="800367"/>
    </w:p>
    <w:p w:rsidR="0018722C">
      <w:pPr>
        <w:topLinePunct/>
      </w:pPr>
      <w:r>
        <w:rPr>
          <w:rFonts w:cstheme="minorBidi" w:hAnsiTheme="minorHAnsi" w:eastAsiaTheme="minorHAnsi" w:asciiTheme="minorHAnsi"/>
        </w:rPr>
        <w:t>您好！</w:t>
      </w:r>
    </w:p>
    <w:p w:rsidR="0018722C">
      <w:pPr>
        <w:topLinePunct/>
      </w:pPr>
      <w:r>
        <w:rPr>
          <w:rFonts w:cstheme="minorBidi" w:hAnsiTheme="minorHAnsi" w:eastAsiaTheme="minorHAnsi" w:asciiTheme="minorHAnsi"/>
        </w:rPr>
        <w:t>我是吉首大学体育科学学院</w:t>
      </w:r>
      <w:r>
        <w:rPr>
          <w:rFonts w:ascii="Times New Roman" w:eastAsia="Times New Roman" w:cstheme="minorBidi" w:hAnsiTheme="minorHAnsi"/>
        </w:rPr>
        <w:t>11</w:t>
      </w:r>
      <w:r>
        <w:rPr>
          <w:rFonts w:cstheme="minorBidi" w:hAnsiTheme="minorHAnsi" w:eastAsiaTheme="minorHAnsi" w:asciiTheme="minorHAnsi"/>
        </w:rPr>
        <w:t>级研究生。作为一名体育科学研究者，想对湖南省高校</w:t>
      </w:r>
      <w:r>
        <w:rPr>
          <w:rFonts w:cstheme="minorBidi" w:hAnsiTheme="minorHAnsi" w:eastAsiaTheme="minorHAnsi" w:asciiTheme="minorHAnsi"/>
        </w:rPr>
        <w:t>硕士研究生的参与体育活动的现状进行调查和了解。为了让湖南省高校硕士研究生能够广泛</w:t>
      </w:r>
      <w:r>
        <w:rPr>
          <w:rFonts w:cstheme="minorBidi" w:hAnsiTheme="minorHAnsi" w:eastAsiaTheme="minorHAnsi" w:asciiTheme="minorHAnsi"/>
        </w:rPr>
        <w:t>的开展体育活动，并能对研究生体育教育工作做出微薄的贡献，特设计此问卷调查表。本调</w:t>
      </w:r>
      <w:r>
        <w:rPr>
          <w:rFonts w:cstheme="minorBidi" w:hAnsiTheme="minorHAnsi" w:eastAsiaTheme="minorHAnsi" w:asciiTheme="minorHAnsi"/>
        </w:rPr>
        <w:t>查结果将作为我硕士毕业论文的一部分；此表不填写姓名，希望各位根据自己的实情填写。</w:t>
      </w:r>
      <w:r>
        <w:rPr>
          <w:rFonts w:cstheme="minorBidi" w:hAnsiTheme="minorHAnsi" w:eastAsiaTheme="minorHAnsi" w:asciiTheme="minorHAnsi"/>
        </w:rPr>
        <w:t>耽搁您宝贵时间，特此表示歉意，并致谢。</w:t>
      </w:r>
    </w:p>
    <w:p w:rsidR="0018722C">
      <w:pPr>
        <w:topLinePunct/>
      </w:pPr>
      <w:r>
        <w:rPr>
          <w:rFonts w:cstheme="minorBidi" w:hAnsiTheme="minorHAnsi" w:eastAsiaTheme="minorHAnsi" w:asciiTheme="minorHAnsi"/>
        </w:rPr>
        <w:t xml:space="preserve">填写说明：</w:t>
      </w:r>
      <w:r>
        <w:rPr>
          <w:rFonts w:ascii="Times New Roman" w:eastAsia="Times New Roman" w:cstheme="minorBidi" w:hAnsiTheme="minorHAnsi"/>
        </w:rPr>
        <w:t xml:space="preserve">1</w:t>
      </w:r>
      <w:r>
        <w:rPr>
          <w:rFonts w:cstheme="minorBidi" w:hAnsiTheme="minorHAnsi" w:eastAsiaTheme="minorHAnsi" w:asciiTheme="minorHAnsi"/>
        </w:rPr>
        <w:t xml:space="preserve">、请根据您的的实际情况选择合适的答案写在</w:t>
      </w:r>
      <w:r>
        <w:rPr>
          <w:rFonts w:ascii="Times New Roman" w:eastAsia="Times New Roman" w:cstheme="minorBidi" w:hAnsiTheme="minorHAnsi"/>
          <w:kern w:val="2"/>
          <w:rFonts w:ascii="Times New Roman" w:eastAsia="Times New Roman" w:cstheme="minorBidi" w:hAnsiTheme="minorHAnsi"/>
          <w:sz w:val="21"/>
        </w:rPr>
        <w:t xml:space="preserve">（</w:t>
      </w:r>
      <w:r>
        <w:rPr>
          <w:rFonts w:ascii="Times New Roman" w:eastAsia="Times New Roman" w:cstheme="minorBidi" w:hAnsiTheme="minorHAnsi"/>
        </w:rPr>
        <w:t xml:space="preserve"> </w:t>
      </w:r>
      <w:r>
        <w:rPr>
          <w:rFonts w:ascii="Times New Roman" w:eastAsia="Times New Roman" w:cstheme="minorBidi" w:hAnsiTheme="minorHAnsi"/>
          <w:kern w:val="2"/>
          <w:rFonts w:ascii="Times New Roman" w:eastAsia="Times New Roman" w:cstheme="minorBidi" w:hAnsiTheme="minorHAnsi"/>
          <w:sz w:val="21"/>
        </w:rPr>
        <w:t xml:space="preserve">）</w:t>
      </w:r>
      <w:r>
        <w:rPr>
          <w:rFonts w:cstheme="minorBidi" w:hAnsiTheme="minorHAnsi" w:eastAsiaTheme="minorHAnsi" w:asciiTheme="minorHAnsi"/>
        </w:rPr>
        <w:t xml:space="preserve">内，并在线填写相关的文字。</w:t>
      </w:r>
    </w:p>
    <w:p w:rsidR="0018722C">
      <w:pPr>
        <w:topLinePunct/>
      </w:pPr>
      <w:r>
        <w:rPr>
          <w:rFonts w:cstheme="minorBidi" w:hAnsiTheme="minorHAnsi" w:eastAsiaTheme="minorHAnsi" w:asciiTheme="minorHAnsi" w:ascii="Times New Roman" w:eastAsia="Times New Roman"/>
        </w:rPr>
        <w:t>2</w:t>
      </w:r>
      <w:r>
        <w:rPr>
          <w:rFonts w:cstheme="minorBidi" w:hAnsiTheme="minorHAnsi" w:eastAsiaTheme="minorHAnsi" w:asciiTheme="minorHAnsi"/>
        </w:rPr>
        <w:t>、</w:t>
      </w:r>
      <w:r>
        <w:rPr>
          <w:rFonts w:cstheme="minorBidi" w:hAnsiTheme="minorHAnsi" w:eastAsiaTheme="minorHAnsi" w:asciiTheme="minorHAnsi"/>
        </w:rPr>
        <w:t>多</w:t>
      </w:r>
      <w:r>
        <w:rPr>
          <w:rFonts w:cstheme="minorBidi" w:hAnsiTheme="minorHAnsi" w:eastAsiaTheme="minorHAnsi" w:asciiTheme="minorHAnsi"/>
        </w:rPr>
        <w:t>选</w:t>
      </w:r>
      <w:r>
        <w:rPr>
          <w:rFonts w:cstheme="minorBidi" w:hAnsiTheme="minorHAnsi" w:eastAsiaTheme="minorHAnsi" w:asciiTheme="minorHAnsi"/>
        </w:rPr>
        <w:t>题</w:t>
      </w:r>
      <w:r>
        <w:rPr>
          <w:rFonts w:cstheme="minorBidi" w:hAnsiTheme="minorHAnsi" w:eastAsiaTheme="minorHAnsi" w:asciiTheme="minorHAnsi"/>
        </w:rPr>
        <w:t>最</w:t>
      </w:r>
      <w:r>
        <w:rPr>
          <w:rFonts w:cstheme="minorBidi" w:hAnsiTheme="minorHAnsi" w:eastAsiaTheme="minorHAnsi" w:asciiTheme="minorHAnsi"/>
        </w:rPr>
        <w:t>多</w:t>
      </w:r>
      <w:r>
        <w:rPr>
          <w:rFonts w:cstheme="minorBidi" w:hAnsiTheme="minorHAnsi" w:eastAsiaTheme="minorHAnsi" w:asciiTheme="minorHAnsi"/>
        </w:rPr>
        <w:t>选</w:t>
      </w:r>
      <w:r>
        <w:rPr>
          <w:rFonts w:cstheme="minorBidi" w:hAnsiTheme="minorHAnsi" w:eastAsiaTheme="minorHAnsi" w:asciiTheme="minorHAnsi"/>
        </w:rPr>
        <w:t>三</w:t>
      </w:r>
      <w:r>
        <w:rPr>
          <w:rFonts w:cstheme="minorBidi" w:hAnsiTheme="minorHAnsi" w:eastAsiaTheme="minorHAnsi" w:asciiTheme="minorHAnsi"/>
        </w:rPr>
        <w:t>项。</w:t>
      </w:r>
      <w:r w:rsidR="001852F3">
        <w:rPr>
          <w:rFonts w:cstheme="minorBidi" w:hAnsiTheme="minorHAnsi" w:eastAsiaTheme="minorHAnsi" w:asciiTheme="minorHAnsi"/>
        </w:rPr>
        <w:t>谢</w:t>
      </w:r>
      <w:r>
        <w:rPr>
          <w:rFonts w:cstheme="minorBidi" w:hAnsiTheme="minorHAnsi" w:eastAsiaTheme="minorHAnsi" w:asciiTheme="minorHAnsi"/>
        </w:rPr>
        <w:t>谢</w:t>
      </w:r>
      <w:r>
        <w:rPr>
          <w:rFonts w:cstheme="minorBidi" w:hAnsiTheme="minorHAnsi" w:eastAsiaTheme="minorHAnsi" w:asciiTheme="minorHAnsi"/>
        </w:rPr>
        <w:t>！</w:t>
      </w:r>
      <w:r>
        <w:rPr>
          <w:rFonts w:cstheme="minorBidi" w:hAnsiTheme="minorHAnsi" w:eastAsiaTheme="minorHAnsi" w:asciiTheme="minorHAnsi"/>
        </w:rPr>
        <w:t>祝</w:t>
      </w:r>
      <w:r>
        <w:rPr>
          <w:rFonts w:cstheme="minorBidi" w:hAnsiTheme="minorHAnsi" w:eastAsiaTheme="minorHAnsi" w:asciiTheme="minorHAnsi"/>
        </w:rPr>
        <w:t>您</w:t>
      </w:r>
      <w:r>
        <w:rPr>
          <w:rFonts w:cstheme="minorBidi" w:hAnsiTheme="minorHAnsi" w:eastAsiaTheme="minorHAnsi" w:asciiTheme="minorHAnsi"/>
        </w:rPr>
        <w:t>身</w:t>
      </w:r>
      <w:r>
        <w:rPr>
          <w:rFonts w:cstheme="minorBidi" w:hAnsiTheme="minorHAnsi" w:eastAsiaTheme="minorHAnsi" w:asciiTheme="minorHAnsi"/>
        </w:rPr>
        <w:t>体</w:t>
      </w:r>
      <w:r>
        <w:rPr>
          <w:rFonts w:cstheme="minorBidi" w:hAnsiTheme="minorHAnsi" w:eastAsiaTheme="minorHAnsi" w:asciiTheme="minorHAnsi"/>
        </w:rPr>
        <w:t>健</w:t>
      </w:r>
      <w:r>
        <w:rPr>
          <w:rFonts w:cstheme="minorBidi" w:hAnsiTheme="minorHAnsi" w:eastAsiaTheme="minorHAnsi" w:asciiTheme="minorHAnsi"/>
        </w:rPr>
        <w:t>康</w:t>
      </w:r>
      <w:r>
        <w:rPr>
          <w:rFonts w:cstheme="minorBidi" w:hAnsiTheme="minorHAnsi" w:eastAsiaTheme="minorHAnsi" w:asciiTheme="minorHAnsi"/>
        </w:rPr>
        <w:t>，</w:t>
      </w:r>
      <w:r>
        <w:rPr>
          <w:rFonts w:cstheme="minorBidi" w:hAnsiTheme="minorHAnsi" w:eastAsiaTheme="minorHAnsi" w:asciiTheme="minorHAnsi"/>
        </w:rPr>
        <w:t>学习</w:t>
      </w:r>
      <w:r>
        <w:rPr>
          <w:rFonts w:cstheme="minorBidi" w:hAnsiTheme="minorHAnsi" w:eastAsiaTheme="minorHAnsi" w:asciiTheme="minorHAnsi"/>
        </w:rPr>
        <w:t>进</w:t>
      </w:r>
      <w:r>
        <w:rPr>
          <w:rFonts w:cstheme="minorBidi" w:hAnsiTheme="minorHAnsi" w:eastAsiaTheme="minorHAnsi" w:asciiTheme="minorHAnsi"/>
        </w:rPr>
        <w:t>步！</w:t>
      </w:r>
    </w:p>
    <w:p w:rsidR="0018722C">
      <w:pPr>
        <w:topLinePunct/>
      </w:pPr>
      <w:r>
        <w:rPr>
          <w:rFonts w:cstheme="minorBidi" w:hAnsiTheme="minorHAnsi" w:eastAsiaTheme="minorHAnsi" w:asciiTheme="minorHAnsi"/>
        </w:rPr>
        <w:t>吉首</w:t>
      </w:r>
      <w:r>
        <w:rPr>
          <w:rFonts w:cstheme="minorBidi" w:hAnsiTheme="minorHAnsi" w:eastAsiaTheme="minorHAnsi" w:asciiTheme="minorHAnsi"/>
        </w:rPr>
        <w:t>大</w:t>
      </w:r>
      <w:r>
        <w:rPr>
          <w:rFonts w:cstheme="minorBidi" w:hAnsiTheme="minorHAnsi" w:eastAsiaTheme="minorHAnsi" w:asciiTheme="minorHAnsi"/>
        </w:rPr>
        <w:t>学</w:t>
      </w:r>
      <w:r>
        <w:rPr>
          <w:rFonts w:cstheme="minorBidi" w:hAnsiTheme="minorHAnsi" w:eastAsiaTheme="minorHAnsi" w:asciiTheme="minorHAnsi"/>
        </w:rPr>
        <w:t>体</w:t>
      </w:r>
      <w:r>
        <w:rPr>
          <w:rFonts w:cstheme="minorBidi" w:hAnsiTheme="minorHAnsi" w:eastAsiaTheme="minorHAnsi" w:asciiTheme="minorHAnsi"/>
        </w:rPr>
        <w:t>育</w:t>
      </w:r>
      <w:r>
        <w:rPr>
          <w:rFonts w:cstheme="minorBidi" w:hAnsiTheme="minorHAnsi" w:eastAsiaTheme="minorHAnsi" w:asciiTheme="minorHAnsi"/>
        </w:rPr>
        <w:t>科</w:t>
      </w:r>
      <w:r>
        <w:rPr>
          <w:rFonts w:cstheme="minorBidi" w:hAnsiTheme="minorHAnsi" w:eastAsiaTheme="minorHAnsi" w:asciiTheme="minorHAnsi"/>
        </w:rPr>
        <w:t>学</w:t>
      </w:r>
      <w:r>
        <w:rPr>
          <w:rFonts w:cstheme="minorBidi" w:hAnsiTheme="minorHAnsi" w:eastAsiaTheme="minorHAnsi" w:asciiTheme="minorHAnsi"/>
        </w:rPr>
        <w:t>学</w:t>
      </w:r>
      <w:r>
        <w:rPr>
          <w:rFonts w:cstheme="minorBidi" w:hAnsiTheme="minorHAnsi" w:eastAsiaTheme="minorHAnsi" w:asciiTheme="minorHAnsi"/>
        </w:rPr>
        <w:t>院导师</w:t>
      </w:r>
      <w:r>
        <w:rPr>
          <w:rFonts w:cstheme="minorBidi" w:hAnsiTheme="minorHAnsi" w:eastAsiaTheme="minorHAnsi" w:asciiTheme="minorHAnsi"/>
        </w:rPr>
        <w:t>：</w:t>
      </w:r>
      <w:r>
        <w:rPr>
          <w:rFonts w:cstheme="minorBidi" w:hAnsiTheme="minorHAnsi" w:eastAsiaTheme="minorHAnsi" w:asciiTheme="minorHAnsi"/>
        </w:rPr>
        <w:t>田</w:t>
      </w:r>
      <w:r>
        <w:rPr>
          <w:rFonts w:cstheme="minorBidi" w:hAnsiTheme="minorHAnsi" w:eastAsiaTheme="minorHAnsi" w:asciiTheme="minorHAnsi"/>
        </w:rPr>
        <w:t>祖</w:t>
      </w:r>
      <w:r>
        <w:rPr>
          <w:rFonts w:cstheme="minorBidi" w:hAnsiTheme="minorHAnsi" w:eastAsiaTheme="minorHAnsi" w:asciiTheme="minorHAnsi"/>
        </w:rPr>
        <w:t>国</w:t>
      </w:r>
      <w:r>
        <w:rPr>
          <w:rFonts w:cstheme="minorBidi" w:hAnsiTheme="minorHAnsi" w:eastAsiaTheme="minorHAnsi" w:asciiTheme="minorHAnsi"/>
        </w:rPr>
        <w:t>副</w:t>
      </w:r>
      <w:r>
        <w:rPr>
          <w:rFonts w:cstheme="minorBidi" w:hAnsiTheme="minorHAnsi" w:eastAsiaTheme="minorHAnsi" w:asciiTheme="minorHAnsi"/>
        </w:rPr>
        <w:t>教授</w:t>
      </w:r>
      <w:r w:rsidR="001852F3">
        <w:rPr>
          <w:rFonts w:cstheme="minorBidi" w:hAnsiTheme="minorHAnsi" w:eastAsiaTheme="minorHAnsi" w:asciiTheme="minorHAnsi"/>
        </w:rPr>
        <w:t>硕士</w:t>
      </w:r>
      <w:r>
        <w:rPr>
          <w:rFonts w:cstheme="minorBidi" w:hAnsiTheme="minorHAnsi" w:eastAsiaTheme="minorHAnsi" w:asciiTheme="minorHAnsi"/>
        </w:rPr>
        <w:t>研</w:t>
      </w:r>
      <w:r>
        <w:rPr>
          <w:rFonts w:cstheme="minorBidi" w:hAnsiTheme="minorHAnsi" w:eastAsiaTheme="minorHAnsi" w:asciiTheme="minorHAnsi"/>
        </w:rPr>
        <w:t>究</w:t>
      </w:r>
      <w:r>
        <w:rPr>
          <w:rFonts w:cstheme="minorBidi" w:hAnsiTheme="minorHAnsi" w:eastAsiaTheme="minorHAnsi" w:asciiTheme="minorHAnsi"/>
        </w:rPr>
        <w:t>生</w:t>
      </w:r>
      <w:r>
        <w:rPr>
          <w:rFonts w:cstheme="minorBidi" w:hAnsiTheme="minorHAnsi" w:eastAsiaTheme="minorHAnsi" w:asciiTheme="minorHAnsi"/>
        </w:rPr>
        <w:t>：</w:t>
      </w:r>
      <w:r>
        <w:rPr>
          <w:rFonts w:cstheme="minorBidi" w:hAnsiTheme="minorHAnsi" w:eastAsiaTheme="minorHAnsi" w:asciiTheme="minorHAnsi"/>
        </w:rPr>
        <w:t>蔡</w:t>
      </w:r>
      <w:r>
        <w:rPr>
          <w:rFonts w:cstheme="minorBidi" w:hAnsiTheme="minorHAnsi" w:eastAsiaTheme="minorHAnsi" w:asciiTheme="minorHAnsi"/>
        </w:rPr>
        <w:t>凯</w:t>
      </w:r>
    </w:p>
    <w:p w:rsidR="0018722C">
      <w:pPr>
        <w:topLinePunct/>
      </w:pPr>
      <w:r>
        <w:rPr>
          <w:rFonts w:cstheme="minorBidi" w:hAnsiTheme="minorHAnsi" w:eastAsiaTheme="minorHAnsi" w:asciiTheme="minorHAnsi" w:ascii="Times New Roman" w:eastAsia="Times New Roman"/>
        </w:rPr>
        <w:t>2012</w:t>
      </w:r>
      <w:r>
        <w:rPr>
          <w:rFonts w:cstheme="minorBidi" w:hAnsiTheme="minorHAnsi" w:eastAsiaTheme="minorHAnsi" w:asciiTheme="minorHAnsi"/>
        </w:rPr>
        <w:t>年</w:t>
      </w:r>
      <w:r>
        <w:rPr>
          <w:rFonts w:ascii="Times New Roman" w:eastAsia="Times New Roman" w:cstheme="minorBidi" w:hAnsiTheme="minorHAnsi"/>
        </w:rPr>
        <w:t>11</w:t>
      </w:r>
      <w:r>
        <w:rPr>
          <w:rFonts w:cstheme="minorBidi" w:hAnsiTheme="minorHAnsi" w:eastAsiaTheme="minorHAnsi" w:asciiTheme="minorHAnsi"/>
        </w:rPr>
        <w:t>月</w:t>
      </w:r>
      <w:r>
        <w:rPr>
          <w:rFonts w:ascii="Times New Roman" w:eastAsia="Times New Roman" w:cstheme="minorBidi" w:hAnsiTheme="minorHAnsi"/>
        </w:rPr>
        <w:t>10 </w:t>
      </w:r>
      <w:r>
        <w:rPr>
          <w:rFonts w:cstheme="minorBidi" w:hAnsiTheme="minorHAnsi" w:eastAsiaTheme="minorHAnsi" w:asciiTheme="minorHAnsi"/>
        </w:rPr>
        <w:t>日</w:t>
      </w:r>
    </w:p>
    <w:p w:rsidR="0018722C">
      <w:pPr>
        <w:topLinePunct/>
      </w:pPr>
      <w:r>
        <w:rPr>
          <w:rFonts w:cstheme="minorBidi" w:hAnsiTheme="minorHAnsi" w:eastAsiaTheme="minorHAnsi" w:asciiTheme="minorHAnsi"/>
        </w:rPr>
        <w:t>您读</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年级；年龄</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；性别</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宋体" w:cstheme="minorBidi" w:hAnsiTheme="minorHAnsi"/>
        </w:rPr>
        <w:t>A</w:t>
      </w:r>
      <w:r>
        <w:rPr>
          <w:rFonts w:cstheme="minorBidi" w:hAnsiTheme="minorHAnsi" w:eastAsiaTheme="minorHAnsi" w:asciiTheme="minorHAnsi"/>
        </w:rPr>
        <w:t>男</w:t>
      </w:r>
      <w:r>
        <w:rPr>
          <w:rFonts w:ascii="Times New Roman" w:eastAsia="宋体" w:cstheme="minorBidi" w:hAnsiTheme="minorHAnsi"/>
        </w:rPr>
        <w:t>B</w:t>
      </w:r>
      <w:r>
        <w:rPr>
          <w:rFonts w:cstheme="minorBidi" w:hAnsiTheme="minorHAnsi" w:eastAsiaTheme="minorHAnsi" w:asciiTheme="minorHAnsi"/>
        </w:rPr>
        <w:t>女；婚否</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宋体" w:cstheme="minorBidi" w:hAnsiTheme="minorHAnsi"/>
        </w:rPr>
        <w:t>A</w:t>
      </w:r>
      <w:r>
        <w:rPr>
          <w:rFonts w:cstheme="minorBidi" w:hAnsiTheme="minorHAnsi" w:eastAsiaTheme="minorHAnsi" w:asciiTheme="minorHAnsi"/>
        </w:rPr>
        <w:t>已婚</w:t>
      </w:r>
      <w:r>
        <w:rPr>
          <w:rFonts w:ascii="Times New Roman" w:eastAsia="宋体" w:cstheme="minorBidi" w:hAnsiTheme="minorHAnsi"/>
        </w:rPr>
        <w:t>B</w:t>
      </w:r>
      <w:r>
        <w:rPr>
          <w:rFonts w:cstheme="minorBidi" w:hAnsiTheme="minorHAnsi" w:eastAsiaTheme="minorHAnsi" w:asciiTheme="minorHAnsi"/>
        </w:rPr>
        <w:t>未婚；</w:t>
      </w:r>
    </w:p>
    <w:p w:rsidR="0018722C">
      <w:pPr>
        <w:topLinePunct/>
      </w:pPr>
      <w:r>
        <w:rPr>
          <w:rFonts w:cstheme="minorBidi" w:hAnsiTheme="minorHAnsi" w:eastAsiaTheme="minorHAnsi" w:asciiTheme="minorHAnsi" w:ascii="Times New Roman" w:eastAsia="Times New Roman"/>
        </w:rPr>
        <w:t>1</w:t>
      </w:r>
      <w:r>
        <w:rPr>
          <w:rFonts w:cstheme="minorBidi" w:hAnsiTheme="minorHAnsi" w:eastAsiaTheme="minorHAnsi" w:asciiTheme="minorHAnsi"/>
        </w:rPr>
        <w:t>、您的身体素质与本科相比</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提</w:t>
      </w:r>
      <w:r>
        <w:rPr>
          <w:rFonts w:cstheme="minorBidi" w:hAnsiTheme="minorHAnsi" w:eastAsiaTheme="minorHAnsi" w:asciiTheme="minorHAnsi"/>
        </w:rPr>
        <w:t>高了</w:t>
      </w:r>
      <w:r>
        <w:rPr>
          <w:rFonts w:ascii="Times New Roman" w:eastAsia="Times New Roman" w:cstheme="minorBidi" w:hAnsiTheme="minorHAnsi"/>
        </w:rPr>
        <w:t>B</w:t>
      </w:r>
      <w:r>
        <w:rPr>
          <w:rFonts w:cstheme="minorBidi" w:hAnsiTheme="minorHAnsi" w:eastAsiaTheme="minorHAnsi" w:asciiTheme="minorHAnsi"/>
        </w:rPr>
        <w:t>无</w:t>
      </w:r>
      <w:r>
        <w:rPr>
          <w:rFonts w:cstheme="minorBidi" w:hAnsiTheme="minorHAnsi" w:eastAsiaTheme="minorHAnsi" w:asciiTheme="minorHAnsi"/>
        </w:rPr>
        <w:t>变化</w:t>
      </w:r>
      <w:r>
        <w:rPr>
          <w:rFonts w:ascii="Times New Roman" w:eastAsia="Times New Roman" w:cstheme="minorBidi" w:hAnsiTheme="minorHAnsi"/>
        </w:rPr>
        <w:t>C</w:t>
      </w:r>
      <w:r>
        <w:rPr>
          <w:rFonts w:cstheme="minorBidi" w:hAnsiTheme="minorHAnsi" w:eastAsiaTheme="minorHAnsi" w:asciiTheme="minorHAnsi"/>
        </w:rPr>
        <w:t>下降了</w:t>
      </w:r>
    </w:p>
    <w:p w:rsidR="0018722C">
      <w:pPr>
        <w:topLinePunct/>
      </w:pPr>
      <w:r>
        <w:rPr>
          <w:rFonts w:cstheme="minorBidi" w:hAnsiTheme="minorHAnsi" w:eastAsiaTheme="minorHAnsi" w:asciiTheme="minorHAnsi" w:ascii="Times New Roman" w:eastAsia="Times New Roman"/>
        </w:rPr>
        <w:t>2</w:t>
      </w:r>
      <w:r>
        <w:rPr>
          <w:rFonts w:cstheme="minorBidi" w:hAnsiTheme="minorHAnsi" w:eastAsiaTheme="minorHAnsi" w:asciiTheme="minorHAnsi"/>
        </w:rPr>
        <w:t>、您日常生活中感觉身体疲劳的程度</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一</w:t>
      </w:r>
      <w:r>
        <w:rPr>
          <w:rFonts w:cstheme="minorBidi" w:hAnsiTheme="minorHAnsi" w:eastAsiaTheme="minorHAnsi" w:asciiTheme="minorHAnsi"/>
        </w:rPr>
        <w:t>定</w:t>
      </w:r>
      <w:r>
        <w:rPr>
          <w:rFonts w:cstheme="minorBidi" w:hAnsiTheme="minorHAnsi" w:eastAsiaTheme="minorHAnsi" w:asciiTheme="minorHAnsi"/>
        </w:rPr>
        <w:t>程</w:t>
      </w:r>
      <w:r>
        <w:rPr>
          <w:rFonts w:cstheme="minorBidi" w:hAnsiTheme="minorHAnsi" w:eastAsiaTheme="minorHAnsi" w:asciiTheme="minorHAnsi"/>
        </w:rPr>
        <w:t>度</w:t>
      </w:r>
      <w:r>
        <w:rPr>
          <w:rFonts w:cstheme="minorBidi" w:hAnsiTheme="minorHAnsi" w:eastAsiaTheme="minorHAnsi" w:asciiTheme="minorHAnsi"/>
        </w:rPr>
        <w:t>感</w:t>
      </w:r>
      <w:r>
        <w:rPr>
          <w:rFonts w:cstheme="minorBidi" w:hAnsiTheme="minorHAnsi" w:eastAsiaTheme="minorHAnsi" w:asciiTheme="minorHAnsi"/>
        </w:rPr>
        <w:t>觉</w:t>
      </w:r>
      <w:r>
        <w:rPr>
          <w:rFonts w:ascii="Times New Roman" w:eastAsia="Times New Roman" w:cstheme="minorBidi" w:hAnsiTheme="minorHAnsi"/>
        </w:rPr>
        <w:t>B</w:t>
      </w:r>
      <w:r>
        <w:rPr>
          <w:rFonts w:cstheme="minorBidi" w:hAnsiTheme="minorHAnsi" w:eastAsiaTheme="minorHAnsi" w:asciiTheme="minorHAnsi"/>
        </w:rPr>
        <w:t>没太</w:t>
      </w:r>
      <w:r>
        <w:rPr>
          <w:rFonts w:cstheme="minorBidi" w:hAnsiTheme="minorHAnsi" w:eastAsiaTheme="minorHAnsi" w:asciiTheme="minorHAnsi"/>
        </w:rPr>
        <w:t>大</w:t>
      </w:r>
      <w:r>
        <w:rPr>
          <w:rFonts w:cstheme="minorBidi" w:hAnsiTheme="minorHAnsi" w:eastAsiaTheme="minorHAnsi" w:asciiTheme="minorHAnsi"/>
        </w:rPr>
        <w:t>感觉</w:t>
      </w:r>
      <w:r>
        <w:rPr>
          <w:rFonts w:ascii="Times New Roman" w:eastAsia="Times New Roman" w:cstheme="minorBidi" w:hAnsiTheme="minorHAnsi"/>
        </w:rPr>
        <w:t>C</w:t>
      </w:r>
      <w:r>
        <w:rPr>
          <w:rFonts w:cstheme="minorBidi" w:hAnsiTheme="minorHAnsi" w:eastAsiaTheme="minorHAnsi" w:asciiTheme="minorHAnsi"/>
        </w:rPr>
        <w:t>没</w:t>
      </w:r>
      <w:r>
        <w:rPr>
          <w:rFonts w:cstheme="minorBidi" w:hAnsiTheme="minorHAnsi" w:eastAsiaTheme="minorHAnsi" w:asciiTheme="minorHAnsi"/>
        </w:rPr>
        <w:t>感觉</w:t>
      </w:r>
    </w:p>
    <w:p w:rsidR="0018722C">
      <w:pPr>
        <w:topLinePunct/>
      </w:pPr>
      <w:r>
        <w:rPr>
          <w:rFonts w:cstheme="minorBidi" w:hAnsiTheme="minorHAnsi" w:eastAsiaTheme="minorHAnsi" w:asciiTheme="minorHAnsi" w:ascii="Times New Roman" w:eastAsia="Times New Roman"/>
        </w:rPr>
        <w:t>3</w:t>
      </w:r>
      <w:r>
        <w:rPr>
          <w:rFonts w:cstheme="minorBidi" w:hAnsiTheme="minorHAnsi" w:eastAsiaTheme="minorHAnsi" w:asciiTheme="minorHAnsi"/>
        </w:rPr>
        <w:t>、您日常生活中感觉精神疲劳的程度</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一</w:t>
      </w:r>
      <w:r>
        <w:rPr>
          <w:rFonts w:cstheme="minorBidi" w:hAnsiTheme="minorHAnsi" w:eastAsiaTheme="minorHAnsi" w:asciiTheme="minorHAnsi"/>
        </w:rPr>
        <w:t>定</w:t>
      </w:r>
      <w:r>
        <w:rPr>
          <w:rFonts w:cstheme="minorBidi" w:hAnsiTheme="minorHAnsi" w:eastAsiaTheme="minorHAnsi" w:asciiTheme="minorHAnsi"/>
        </w:rPr>
        <w:t>程</w:t>
      </w:r>
      <w:r>
        <w:rPr>
          <w:rFonts w:cstheme="minorBidi" w:hAnsiTheme="minorHAnsi" w:eastAsiaTheme="minorHAnsi" w:asciiTheme="minorHAnsi"/>
        </w:rPr>
        <w:t>度</w:t>
      </w:r>
      <w:r>
        <w:rPr>
          <w:rFonts w:cstheme="minorBidi" w:hAnsiTheme="minorHAnsi" w:eastAsiaTheme="minorHAnsi" w:asciiTheme="minorHAnsi"/>
        </w:rPr>
        <w:t>感</w:t>
      </w:r>
      <w:r>
        <w:rPr>
          <w:rFonts w:cstheme="minorBidi" w:hAnsiTheme="minorHAnsi" w:eastAsiaTheme="minorHAnsi" w:asciiTheme="minorHAnsi"/>
        </w:rPr>
        <w:t>觉</w:t>
      </w:r>
      <w:r>
        <w:rPr>
          <w:rFonts w:ascii="Times New Roman" w:eastAsia="Times New Roman" w:cstheme="minorBidi" w:hAnsiTheme="minorHAnsi"/>
        </w:rPr>
        <w:t>B</w:t>
      </w:r>
      <w:r>
        <w:rPr>
          <w:rFonts w:cstheme="minorBidi" w:hAnsiTheme="minorHAnsi" w:eastAsiaTheme="minorHAnsi" w:asciiTheme="minorHAnsi"/>
        </w:rPr>
        <w:t>没太</w:t>
      </w:r>
      <w:r>
        <w:rPr>
          <w:rFonts w:cstheme="minorBidi" w:hAnsiTheme="minorHAnsi" w:eastAsiaTheme="minorHAnsi" w:asciiTheme="minorHAnsi"/>
        </w:rPr>
        <w:t>大</w:t>
      </w:r>
      <w:r>
        <w:rPr>
          <w:rFonts w:cstheme="minorBidi" w:hAnsiTheme="minorHAnsi" w:eastAsiaTheme="minorHAnsi" w:asciiTheme="minorHAnsi"/>
        </w:rPr>
        <w:t>感觉</w:t>
      </w:r>
      <w:r>
        <w:rPr>
          <w:rFonts w:ascii="Times New Roman" w:eastAsia="Times New Roman" w:cstheme="minorBidi" w:hAnsiTheme="minorHAnsi"/>
        </w:rPr>
        <w:t>C</w:t>
      </w:r>
      <w:r>
        <w:rPr>
          <w:rFonts w:cstheme="minorBidi" w:hAnsiTheme="minorHAnsi" w:eastAsiaTheme="minorHAnsi" w:asciiTheme="minorHAnsi"/>
        </w:rPr>
        <w:t>没</w:t>
      </w:r>
      <w:r>
        <w:rPr>
          <w:rFonts w:cstheme="minorBidi" w:hAnsiTheme="minorHAnsi" w:eastAsiaTheme="minorHAnsi" w:asciiTheme="minorHAnsi"/>
        </w:rPr>
        <w:t>感觉</w:t>
      </w:r>
    </w:p>
    <w:p w:rsidR="0018722C">
      <w:pPr>
        <w:topLinePunct/>
      </w:pPr>
      <w:r>
        <w:rPr>
          <w:rFonts w:cstheme="minorBidi" w:hAnsiTheme="minorHAnsi" w:eastAsiaTheme="minorHAnsi" w:asciiTheme="minorHAnsi" w:ascii="Times New Roman" w:eastAsia="Times New Roman"/>
        </w:rPr>
        <w:t>4</w:t>
      </w:r>
      <w:r>
        <w:rPr>
          <w:rFonts w:cstheme="minorBidi" w:hAnsiTheme="minorHAnsi" w:eastAsiaTheme="minorHAnsi" w:asciiTheme="minorHAnsi"/>
        </w:rPr>
        <w:t>、您日常生活中感觉肥胖症发生的程度</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一</w:t>
      </w:r>
      <w:r>
        <w:rPr>
          <w:rFonts w:cstheme="minorBidi" w:hAnsiTheme="minorHAnsi" w:eastAsiaTheme="minorHAnsi" w:asciiTheme="minorHAnsi"/>
        </w:rPr>
        <w:t>定</w:t>
      </w:r>
      <w:r>
        <w:rPr>
          <w:rFonts w:cstheme="minorBidi" w:hAnsiTheme="minorHAnsi" w:eastAsiaTheme="minorHAnsi" w:asciiTheme="minorHAnsi"/>
        </w:rPr>
        <w:t>程</w:t>
      </w:r>
      <w:r>
        <w:rPr>
          <w:rFonts w:cstheme="minorBidi" w:hAnsiTheme="minorHAnsi" w:eastAsiaTheme="minorHAnsi" w:asciiTheme="minorHAnsi"/>
        </w:rPr>
        <w:t>度</w:t>
      </w:r>
      <w:r>
        <w:rPr>
          <w:rFonts w:cstheme="minorBidi" w:hAnsiTheme="minorHAnsi" w:eastAsiaTheme="minorHAnsi" w:asciiTheme="minorHAnsi"/>
        </w:rPr>
        <w:t>感</w:t>
      </w:r>
      <w:r>
        <w:rPr>
          <w:rFonts w:cstheme="minorBidi" w:hAnsiTheme="minorHAnsi" w:eastAsiaTheme="minorHAnsi" w:asciiTheme="minorHAnsi"/>
        </w:rPr>
        <w:t>觉</w:t>
      </w:r>
      <w:r>
        <w:rPr>
          <w:rFonts w:ascii="Times New Roman" w:eastAsia="Times New Roman" w:cstheme="minorBidi" w:hAnsiTheme="minorHAnsi"/>
        </w:rPr>
        <w:t>B</w:t>
      </w:r>
      <w:r>
        <w:rPr>
          <w:rFonts w:cstheme="minorBidi" w:hAnsiTheme="minorHAnsi" w:eastAsiaTheme="minorHAnsi" w:asciiTheme="minorHAnsi"/>
        </w:rPr>
        <w:t>没太</w:t>
      </w:r>
      <w:r>
        <w:rPr>
          <w:rFonts w:cstheme="minorBidi" w:hAnsiTheme="minorHAnsi" w:eastAsiaTheme="minorHAnsi" w:asciiTheme="minorHAnsi"/>
        </w:rPr>
        <w:t>大</w:t>
      </w:r>
      <w:r>
        <w:rPr>
          <w:rFonts w:cstheme="minorBidi" w:hAnsiTheme="minorHAnsi" w:eastAsiaTheme="minorHAnsi" w:asciiTheme="minorHAnsi"/>
        </w:rPr>
        <w:t>感觉</w:t>
      </w:r>
      <w:r>
        <w:rPr>
          <w:rFonts w:ascii="Times New Roman" w:eastAsia="Times New Roman" w:cstheme="minorBidi" w:hAnsiTheme="minorHAnsi"/>
        </w:rPr>
        <w:t>C</w:t>
      </w:r>
      <w:r>
        <w:rPr>
          <w:rFonts w:cstheme="minorBidi" w:hAnsiTheme="minorHAnsi" w:eastAsiaTheme="minorHAnsi" w:asciiTheme="minorHAnsi"/>
        </w:rPr>
        <w:t>没</w:t>
      </w:r>
      <w:r>
        <w:rPr>
          <w:rFonts w:cstheme="minorBidi" w:hAnsiTheme="minorHAnsi" w:eastAsiaTheme="minorHAnsi" w:asciiTheme="minorHAnsi"/>
        </w:rPr>
        <w:t>感觉</w:t>
      </w:r>
    </w:p>
    <w:p w:rsidR="0018722C">
      <w:pPr>
        <w:topLinePunct/>
      </w:pPr>
      <w:r>
        <w:rPr>
          <w:rFonts w:cstheme="minorBidi" w:hAnsiTheme="minorHAnsi" w:eastAsiaTheme="minorHAnsi" w:asciiTheme="minorHAnsi" w:ascii="Times New Roman" w:eastAsia="Times New Roman"/>
        </w:rPr>
        <w:t>5</w:t>
      </w:r>
      <w:r>
        <w:rPr>
          <w:rFonts w:cstheme="minorBidi" w:hAnsiTheme="minorHAnsi" w:eastAsiaTheme="minorHAnsi" w:asciiTheme="minorHAnsi"/>
        </w:rPr>
        <w:t>、您日常生活中感觉身体疲劳的程度</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一</w:t>
      </w:r>
      <w:r>
        <w:rPr>
          <w:rFonts w:cstheme="minorBidi" w:hAnsiTheme="minorHAnsi" w:eastAsiaTheme="minorHAnsi" w:asciiTheme="minorHAnsi"/>
        </w:rPr>
        <w:t>定</w:t>
      </w:r>
      <w:r>
        <w:rPr>
          <w:rFonts w:cstheme="minorBidi" w:hAnsiTheme="minorHAnsi" w:eastAsiaTheme="minorHAnsi" w:asciiTheme="minorHAnsi"/>
        </w:rPr>
        <w:t>程</w:t>
      </w:r>
      <w:r>
        <w:rPr>
          <w:rFonts w:cstheme="minorBidi" w:hAnsiTheme="minorHAnsi" w:eastAsiaTheme="minorHAnsi" w:asciiTheme="minorHAnsi"/>
        </w:rPr>
        <w:t>度</w:t>
      </w:r>
      <w:r>
        <w:rPr>
          <w:rFonts w:cstheme="minorBidi" w:hAnsiTheme="minorHAnsi" w:eastAsiaTheme="minorHAnsi" w:asciiTheme="minorHAnsi"/>
        </w:rPr>
        <w:t>感</w:t>
      </w:r>
      <w:r>
        <w:rPr>
          <w:rFonts w:cstheme="minorBidi" w:hAnsiTheme="minorHAnsi" w:eastAsiaTheme="minorHAnsi" w:asciiTheme="minorHAnsi"/>
        </w:rPr>
        <w:t>觉</w:t>
      </w:r>
      <w:r>
        <w:rPr>
          <w:rFonts w:ascii="Times New Roman" w:eastAsia="Times New Roman" w:cstheme="minorBidi" w:hAnsiTheme="minorHAnsi"/>
        </w:rPr>
        <w:t>B</w:t>
      </w:r>
      <w:r>
        <w:rPr>
          <w:rFonts w:cstheme="minorBidi" w:hAnsiTheme="minorHAnsi" w:eastAsiaTheme="minorHAnsi" w:asciiTheme="minorHAnsi"/>
        </w:rPr>
        <w:t>没太</w:t>
      </w:r>
      <w:r>
        <w:rPr>
          <w:rFonts w:cstheme="minorBidi" w:hAnsiTheme="minorHAnsi" w:eastAsiaTheme="minorHAnsi" w:asciiTheme="minorHAnsi"/>
        </w:rPr>
        <w:t>大</w:t>
      </w:r>
      <w:r>
        <w:rPr>
          <w:rFonts w:cstheme="minorBidi" w:hAnsiTheme="minorHAnsi" w:eastAsiaTheme="minorHAnsi" w:asciiTheme="minorHAnsi"/>
        </w:rPr>
        <w:t>感觉</w:t>
      </w:r>
      <w:r>
        <w:rPr>
          <w:rFonts w:ascii="Times New Roman" w:eastAsia="Times New Roman" w:cstheme="minorBidi" w:hAnsiTheme="minorHAnsi"/>
        </w:rPr>
        <w:t>C</w:t>
      </w:r>
      <w:r>
        <w:rPr>
          <w:rFonts w:cstheme="minorBidi" w:hAnsiTheme="minorHAnsi" w:eastAsiaTheme="minorHAnsi" w:asciiTheme="minorHAnsi"/>
        </w:rPr>
        <w:t>没</w:t>
      </w:r>
      <w:r>
        <w:rPr>
          <w:rFonts w:cstheme="minorBidi" w:hAnsiTheme="minorHAnsi" w:eastAsiaTheme="minorHAnsi" w:asciiTheme="minorHAnsi"/>
        </w:rPr>
        <w:t>感觉</w:t>
      </w:r>
    </w:p>
    <w:p w:rsidR="0018722C">
      <w:pPr>
        <w:topLinePunct/>
      </w:pPr>
      <w:r>
        <w:rPr>
          <w:rFonts w:cstheme="minorBidi" w:hAnsiTheme="minorHAnsi" w:eastAsiaTheme="minorHAnsi" w:asciiTheme="minorHAnsi" w:ascii="Times New Roman" w:eastAsia="Times New Roman"/>
        </w:rPr>
        <w:t>6</w:t>
      </w:r>
      <w:r>
        <w:rPr>
          <w:rFonts w:cstheme="minorBidi" w:hAnsiTheme="minorHAnsi" w:eastAsiaTheme="minorHAnsi" w:asciiTheme="minorHAnsi"/>
        </w:rPr>
        <w:t>、您每年生病的次数</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无</w:t>
      </w:r>
      <w:r>
        <w:rPr>
          <w:rFonts w:ascii="Times New Roman" w:eastAsia="Times New Roman" w:cstheme="minorBidi" w:hAnsiTheme="minorHAnsi"/>
        </w:rPr>
        <w:t>B1-2</w:t>
      </w:r>
      <w:r>
        <w:rPr>
          <w:rFonts w:cstheme="minorBidi" w:hAnsiTheme="minorHAnsi" w:eastAsiaTheme="minorHAnsi" w:asciiTheme="minorHAnsi"/>
        </w:rPr>
        <w:t>次</w:t>
      </w:r>
      <w:r>
        <w:rPr>
          <w:rFonts w:ascii="Times New Roman" w:eastAsia="Times New Roman" w:cstheme="minorBidi" w:hAnsiTheme="minorHAnsi"/>
        </w:rPr>
        <w:t>C2</w:t>
      </w:r>
      <w:r>
        <w:rPr>
          <w:rFonts w:cstheme="minorBidi" w:hAnsiTheme="minorHAnsi" w:eastAsiaTheme="minorHAnsi" w:asciiTheme="minorHAnsi"/>
        </w:rPr>
        <w:t>次</w:t>
      </w:r>
      <w:r>
        <w:rPr>
          <w:rFonts w:cstheme="minorBidi" w:hAnsiTheme="minorHAnsi" w:eastAsiaTheme="minorHAnsi" w:asciiTheme="minorHAnsi"/>
        </w:rPr>
        <w:t>以</w:t>
      </w:r>
      <w:r>
        <w:rPr>
          <w:rFonts w:cstheme="minorBidi" w:hAnsiTheme="minorHAnsi" w:eastAsiaTheme="minorHAnsi" w:asciiTheme="minorHAnsi"/>
        </w:rPr>
        <w:t>上</w:t>
      </w:r>
    </w:p>
    <w:p w:rsidR="0018722C">
      <w:pPr>
        <w:topLinePunct/>
      </w:pPr>
      <w:r>
        <w:rPr>
          <w:rFonts w:cstheme="minorBidi" w:hAnsiTheme="minorHAnsi" w:eastAsiaTheme="minorHAnsi" w:asciiTheme="minorHAnsi" w:ascii="Times New Roman" w:eastAsia="Times New Roman"/>
        </w:rPr>
        <w:t>7</w:t>
      </w:r>
      <w:r>
        <w:rPr>
          <w:rFonts w:cstheme="minorBidi" w:hAnsiTheme="minorHAnsi" w:eastAsiaTheme="minorHAnsi" w:asciiTheme="minorHAnsi"/>
        </w:rPr>
        <w:t>、您每年参与体育活动的开支</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无</w:t>
      </w:r>
      <w:r>
        <w:rPr>
          <w:rFonts w:ascii="Times New Roman" w:eastAsia="Times New Roman" w:cstheme="minorBidi" w:hAnsiTheme="minorHAnsi"/>
        </w:rPr>
        <w:t>B 100</w:t>
      </w:r>
      <w:r>
        <w:rPr>
          <w:rFonts w:cstheme="minorBidi" w:hAnsiTheme="minorHAnsi" w:eastAsiaTheme="minorHAnsi" w:asciiTheme="minorHAnsi"/>
        </w:rPr>
        <w:t>元</w:t>
      </w:r>
      <w:r>
        <w:rPr>
          <w:rFonts w:cstheme="minorBidi" w:hAnsiTheme="minorHAnsi" w:eastAsiaTheme="minorHAnsi" w:asciiTheme="minorHAnsi"/>
        </w:rPr>
        <w:t>以内</w:t>
      </w:r>
      <w:r>
        <w:rPr>
          <w:rFonts w:ascii="Times New Roman" w:eastAsia="Times New Roman" w:cstheme="minorBidi" w:hAnsiTheme="minorHAnsi"/>
        </w:rPr>
        <w:t>C100-300</w:t>
      </w:r>
      <w:r>
        <w:rPr>
          <w:rFonts w:cstheme="minorBidi" w:hAnsiTheme="minorHAnsi" w:eastAsiaTheme="minorHAnsi" w:asciiTheme="minorHAnsi"/>
        </w:rPr>
        <w:t>元</w:t>
      </w:r>
      <w:r w:rsidRPr="00000000">
        <w:rPr>
          <w:rFonts w:cstheme="minorBidi" w:hAnsiTheme="minorHAnsi" w:eastAsiaTheme="minorHAnsi" w:asciiTheme="minorHAnsi"/>
        </w:rPr>
        <w:tab/>
      </w:r>
      <w:r>
        <w:rPr>
          <w:rFonts w:ascii="Times New Roman" w:eastAsia="Times New Roman" w:cstheme="minorBidi" w:hAnsiTheme="minorHAnsi"/>
        </w:rPr>
        <w:t>D</w:t>
      </w:r>
      <w:r>
        <w:rPr>
          <w:rFonts w:ascii="Times New Roman" w:eastAsia="Times New Roman" w:cstheme="minorBidi" w:hAnsiTheme="minorHAnsi"/>
        </w:rPr>
        <w:t> </w:t>
      </w:r>
      <w:r>
        <w:rPr>
          <w:rFonts w:ascii="Times New Roman" w:eastAsia="Times New Roman" w:cstheme="minorBidi" w:hAnsiTheme="minorHAnsi"/>
        </w:rPr>
        <w:t>300</w:t>
      </w:r>
      <w:r>
        <w:rPr>
          <w:rFonts w:cstheme="minorBidi" w:hAnsiTheme="minorHAnsi" w:eastAsiaTheme="minorHAnsi" w:asciiTheme="minorHAnsi"/>
        </w:rPr>
        <w:t>元</w:t>
      </w:r>
      <w:r>
        <w:rPr>
          <w:rFonts w:cstheme="minorBidi" w:hAnsiTheme="minorHAnsi" w:eastAsiaTheme="minorHAnsi" w:asciiTheme="minorHAnsi"/>
        </w:rPr>
        <w:t>以上</w:t>
      </w:r>
    </w:p>
    <w:p w:rsidR="0018722C">
      <w:pPr>
        <w:topLinePunct/>
      </w:pPr>
      <w:r>
        <w:rPr>
          <w:rFonts w:cstheme="minorBidi" w:hAnsiTheme="minorHAnsi" w:eastAsiaTheme="minorHAnsi" w:asciiTheme="minorHAnsi" w:ascii="Times New Roman" w:eastAsia="Times New Roman"/>
        </w:rPr>
        <w:t>8</w:t>
      </w:r>
      <w:r>
        <w:rPr>
          <w:rFonts w:cstheme="minorBidi" w:hAnsiTheme="minorHAnsi" w:eastAsiaTheme="minorHAnsi" w:asciiTheme="minorHAnsi"/>
        </w:rPr>
        <w:t>、您的体育开支主要用于</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参</w:t>
      </w:r>
      <w:r>
        <w:rPr>
          <w:rFonts w:cstheme="minorBidi" w:hAnsiTheme="minorHAnsi" w:eastAsiaTheme="minorHAnsi" w:asciiTheme="minorHAnsi"/>
        </w:rPr>
        <w:t>加</w:t>
      </w:r>
      <w:r>
        <w:rPr>
          <w:rFonts w:cstheme="minorBidi" w:hAnsiTheme="minorHAnsi" w:eastAsiaTheme="minorHAnsi" w:asciiTheme="minorHAnsi"/>
        </w:rPr>
        <w:t>体</w:t>
      </w:r>
      <w:r>
        <w:rPr>
          <w:rFonts w:cstheme="minorBidi" w:hAnsiTheme="minorHAnsi" w:eastAsiaTheme="minorHAnsi" w:asciiTheme="minorHAnsi"/>
        </w:rPr>
        <w:t>育</w:t>
      </w:r>
      <w:r>
        <w:rPr>
          <w:rFonts w:cstheme="minorBidi" w:hAnsiTheme="minorHAnsi" w:eastAsiaTheme="minorHAnsi" w:asciiTheme="minorHAnsi"/>
        </w:rPr>
        <w:t>俱</w:t>
      </w:r>
      <w:r>
        <w:rPr>
          <w:rFonts w:cstheme="minorBidi" w:hAnsiTheme="minorHAnsi" w:eastAsiaTheme="minorHAnsi" w:asciiTheme="minorHAnsi"/>
        </w:rPr>
        <w:t>乐部</w:t>
      </w:r>
      <w:r>
        <w:rPr>
          <w:rFonts w:ascii="Times New Roman" w:eastAsia="Times New Roman" w:cstheme="minorBidi" w:hAnsiTheme="minorHAnsi"/>
        </w:rPr>
        <w:t>B</w:t>
      </w:r>
      <w:r>
        <w:rPr>
          <w:rFonts w:cstheme="minorBidi" w:hAnsiTheme="minorHAnsi" w:eastAsiaTheme="minorHAnsi" w:asciiTheme="minorHAnsi"/>
        </w:rPr>
        <w:t>健</w:t>
      </w:r>
      <w:r>
        <w:rPr>
          <w:rFonts w:cstheme="minorBidi" w:hAnsiTheme="minorHAnsi" w:eastAsiaTheme="minorHAnsi" w:asciiTheme="minorHAnsi"/>
        </w:rPr>
        <w:t>身器材</w:t>
      </w:r>
      <w:r>
        <w:rPr>
          <w:rFonts w:ascii="Times New Roman" w:eastAsia="Times New Roman" w:cstheme="minorBidi" w:hAnsiTheme="minorHAnsi"/>
        </w:rPr>
        <w:t>C</w:t>
      </w:r>
      <w:r>
        <w:rPr>
          <w:rFonts w:cstheme="minorBidi" w:hAnsiTheme="minorHAnsi" w:eastAsiaTheme="minorHAnsi" w:asciiTheme="minorHAnsi"/>
        </w:rPr>
        <w:t>运</w:t>
      </w:r>
      <w:r>
        <w:rPr>
          <w:rFonts w:cstheme="minorBidi" w:hAnsiTheme="minorHAnsi" w:eastAsiaTheme="minorHAnsi" w:asciiTheme="minorHAnsi"/>
        </w:rPr>
        <w:t>动</w:t>
      </w:r>
      <w:r>
        <w:rPr>
          <w:rFonts w:cstheme="minorBidi" w:hAnsiTheme="minorHAnsi" w:eastAsiaTheme="minorHAnsi" w:asciiTheme="minorHAnsi"/>
        </w:rPr>
        <w:t>服</w:t>
      </w:r>
      <w:r>
        <w:rPr>
          <w:rFonts w:cstheme="minorBidi" w:hAnsiTheme="minorHAnsi" w:eastAsiaTheme="minorHAnsi" w:asciiTheme="minorHAnsi"/>
        </w:rPr>
        <w:t>装</w:t>
      </w:r>
      <w:r w:rsidRPr="00000000">
        <w:rPr>
          <w:rFonts w:cstheme="minorBidi" w:hAnsiTheme="minorHAnsi" w:eastAsiaTheme="minorHAnsi" w:asciiTheme="minorHAnsi"/>
        </w:rPr>
        <w:tab/>
      </w:r>
      <w:r>
        <w:rPr>
          <w:rFonts w:ascii="Times New Roman" w:eastAsia="Times New Roman" w:cstheme="minorBidi" w:hAnsiTheme="minorHAnsi"/>
        </w:rPr>
        <w:t>D</w:t>
      </w:r>
      <w:r>
        <w:rPr>
          <w:rFonts w:cstheme="minorBidi" w:hAnsiTheme="minorHAnsi" w:eastAsiaTheme="minorHAnsi" w:asciiTheme="minorHAnsi"/>
        </w:rPr>
        <w:t>比赛</w:t>
      </w:r>
      <w:r>
        <w:rPr>
          <w:rFonts w:cstheme="minorBidi" w:hAnsiTheme="minorHAnsi" w:eastAsiaTheme="minorHAnsi" w:asciiTheme="minorHAnsi"/>
        </w:rPr>
        <w:t>门</w:t>
      </w:r>
      <w:r>
        <w:rPr>
          <w:rFonts w:cstheme="minorBidi" w:hAnsiTheme="minorHAnsi" w:eastAsiaTheme="minorHAnsi" w:asciiTheme="minorHAnsi"/>
        </w:rPr>
        <w:t>票</w:t>
      </w:r>
      <w:r w:rsidRPr="00000000">
        <w:rPr>
          <w:rFonts w:cstheme="minorBidi" w:hAnsiTheme="minorHAnsi" w:eastAsiaTheme="minorHAnsi" w:asciiTheme="minorHAnsi"/>
        </w:rPr>
        <w:tab/>
      </w:r>
      <w:r>
        <w:rPr>
          <w:rFonts w:ascii="Times New Roman" w:eastAsia="Times New Roman" w:cstheme="minorBidi" w:hAnsiTheme="minorHAnsi"/>
        </w:rPr>
        <w:t>E</w:t>
      </w:r>
      <w:r>
        <w:rPr>
          <w:rFonts w:cstheme="minorBidi" w:hAnsiTheme="minorHAnsi" w:eastAsiaTheme="minorHAnsi" w:asciiTheme="minorHAnsi"/>
        </w:rPr>
        <w:t>体</w:t>
      </w:r>
      <w:r>
        <w:rPr>
          <w:rFonts w:cstheme="minorBidi" w:hAnsiTheme="minorHAnsi" w:eastAsiaTheme="minorHAnsi" w:asciiTheme="minorHAnsi"/>
        </w:rPr>
        <w:t>育</w:t>
      </w:r>
      <w:r>
        <w:rPr>
          <w:rFonts w:cstheme="minorBidi" w:hAnsiTheme="minorHAnsi" w:eastAsiaTheme="minorHAnsi" w:asciiTheme="minorHAnsi"/>
        </w:rPr>
        <w:t>期</w:t>
      </w:r>
      <w:r>
        <w:rPr>
          <w:rFonts w:cstheme="minorBidi" w:hAnsiTheme="minorHAnsi" w:eastAsiaTheme="minorHAnsi" w:asciiTheme="minorHAnsi"/>
        </w:rPr>
        <w:t>刊杂</w:t>
      </w:r>
      <w:r>
        <w:rPr>
          <w:rFonts w:cstheme="minorBidi" w:hAnsiTheme="minorHAnsi" w:eastAsiaTheme="minorHAnsi" w:asciiTheme="minorHAnsi"/>
        </w:rPr>
        <w:t>志</w:t>
      </w:r>
    </w:p>
    <w:p w:rsidR="0018722C">
      <w:pPr>
        <w:topLinePunct/>
      </w:pPr>
      <w:r>
        <w:rPr>
          <w:rFonts w:cstheme="minorBidi" w:hAnsiTheme="minorHAnsi" w:eastAsiaTheme="minorHAnsi" w:asciiTheme="minorHAnsi" w:ascii="Times New Roman" w:eastAsia="Times New Roman"/>
        </w:rPr>
        <w:t>F</w:t>
      </w:r>
      <w:r>
        <w:rPr>
          <w:rFonts w:cstheme="minorBidi" w:hAnsiTheme="minorHAnsi" w:eastAsiaTheme="minorHAnsi" w:asciiTheme="minorHAnsi"/>
        </w:rPr>
        <w:t>健身房</w:t>
      </w:r>
      <w:r>
        <w:rPr>
          <w:rFonts w:ascii="Times New Roman" w:eastAsia="Times New Roman" w:cstheme="minorBidi" w:hAnsiTheme="minorHAnsi"/>
        </w:rPr>
        <w:t>G</w:t>
      </w:r>
      <w:r>
        <w:rPr>
          <w:rFonts w:cstheme="minorBidi" w:hAnsiTheme="minorHAnsi" w:eastAsiaTheme="minorHAnsi" w:asciiTheme="minorHAnsi"/>
        </w:rPr>
        <w:t>其</w:t>
      </w:r>
      <w:r>
        <w:rPr>
          <w:rFonts w:cstheme="minorBidi" w:hAnsiTheme="minorHAnsi" w:eastAsiaTheme="minorHAnsi" w:asciiTheme="minorHAnsi"/>
        </w:rPr>
        <w:t>它</w:t>
      </w:r>
      <w:r>
        <w:rPr>
          <w:rFonts w:cstheme="minorBidi" w:hAnsiTheme="minorHAnsi" w:eastAsiaTheme="minorHAnsi" w:asciiTheme="minorHAnsi"/>
        </w:rPr>
        <w:t>请</w:t>
      </w:r>
      <w:r>
        <w:rPr>
          <w:rFonts w:cstheme="minorBidi" w:hAnsiTheme="minorHAnsi" w:eastAsiaTheme="minorHAnsi" w:asciiTheme="minorHAnsi"/>
        </w:rPr>
        <w:t>注</w:t>
      </w:r>
      <w:r>
        <w:rPr>
          <w:rFonts w:cstheme="minorBidi" w:hAnsiTheme="minorHAnsi" w:eastAsiaTheme="minorHAnsi" w:asciiTheme="minorHAnsi"/>
        </w:rPr>
        <w:t>明</w:t>
      </w:r>
      <w:r>
        <w:rPr>
          <w:rFonts w:ascii="Times New Roman" w:eastAsia="Times New Roman" w:cstheme="minorBidi" w:hAnsiTheme="minorHAnsi"/>
          <w:u w:val="single"/>
        </w:rPr>
        <w:t> </w:t>
      </w:r>
      <w:r w:rsidRPr="00000000">
        <w:rPr>
          <w:rFonts w:cstheme="minorBidi" w:hAnsiTheme="minorHAnsi" w:eastAsiaTheme="minorHAnsi" w:asciiTheme="minorHAnsi"/>
        </w:rPr>
        <w:tab/>
      </w:r>
    </w:p>
    <w:p w:rsidR="0018722C">
      <w:pPr>
        <w:topLinePunct/>
      </w:pPr>
      <w:r>
        <w:rPr>
          <w:rFonts w:cstheme="minorBidi" w:hAnsiTheme="minorHAnsi" w:eastAsiaTheme="minorHAnsi" w:asciiTheme="minorHAnsi" w:ascii="Times New Roman" w:eastAsia="Times New Roman"/>
        </w:rPr>
        <w:t>9</w:t>
      </w:r>
      <w:r>
        <w:rPr>
          <w:rFonts w:cstheme="minorBidi" w:hAnsiTheme="minorHAnsi" w:eastAsiaTheme="minorHAnsi" w:asciiTheme="minorHAnsi"/>
        </w:rPr>
        <w:t>、您是否愿意到收费场所参与体育活动</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愿</w:t>
      </w:r>
      <w:r>
        <w:rPr>
          <w:rFonts w:cstheme="minorBidi" w:hAnsiTheme="minorHAnsi" w:eastAsiaTheme="minorHAnsi" w:asciiTheme="minorHAnsi"/>
        </w:rPr>
        <w:t>意</w:t>
      </w:r>
      <w:r>
        <w:rPr>
          <w:rFonts w:ascii="Times New Roman" w:eastAsia="Times New Roman" w:cstheme="minorBidi" w:hAnsiTheme="minorHAnsi"/>
        </w:rPr>
        <w:t>B</w:t>
      </w:r>
      <w:r>
        <w:rPr>
          <w:rFonts w:cstheme="minorBidi" w:hAnsiTheme="minorHAnsi" w:eastAsiaTheme="minorHAnsi" w:asciiTheme="minorHAnsi"/>
        </w:rPr>
        <w:t>愿</w:t>
      </w:r>
      <w:r>
        <w:rPr>
          <w:rFonts w:cstheme="minorBidi" w:hAnsiTheme="minorHAnsi" w:eastAsiaTheme="minorHAnsi" w:asciiTheme="minorHAnsi"/>
        </w:rPr>
        <w:t>意</w:t>
      </w:r>
      <w:r>
        <w:rPr>
          <w:rFonts w:cstheme="minorBidi" w:hAnsiTheme="minorHAnsi" w:eastAsiaTheme="minorHAnsi" w:asciiTheme="minorHAnsi"/>
        </w:rPr>
        <w:t>但</w:t>
      </w:r>
      <w:r>
        <w:rPr>
          <w:rFonts w:cstheme="minorBidi" w:hAnsiTheme="minorHAnsi" w:eastAsiaTheme="minorHAnsi" w:asciiTheme="minorHAnsi"/>
        </w:rPr>
        <w:t>收</w:t>
      </w:r>
      <w:r>
        <w:rPr>
          <w:rFonts w:cstheme="minorBidi" w:hAnsiTheme="minorHAnsi" w:eastAsiaTheme="minorHAnsi" w:asciiTheme="minorHAnsi"/>
        </w:rPr>
        <w:t>费</w:t>
      </w:r>
      <w:r>
        <w:rPr>
          <w:rFonts w:cstheme="minorBidi" w:hAnsiTheme="minorHAnsi" w:eastAsiaTheme="minorHAnsi" w:asciiTheme="minorHAnsi"/>
        </w:rPr>
        <w:t>不要</w:t>
      </w:r>
      <w:r>
        <w:rPr>
          <w:rFonts w:cstheme="minorBidi" w:hAnsiTheme="minorHAnsi" w:eastAsiaTheme="minorHAnsi" w:asciiTheme="minorHAnsi"/>
        </w:rPr>
        <w:t>太</w:t>
      </w:r>
      <w:r>
        <w:rPr>
          <w:rFonts w:cstheme="minorBidi" w:hAnsiTheme="minorHAnsi" w:eastAsiaTheme="minorHAnsi" w:asciiTheme="minorHAnsi"/>
        </w:rPr>
        <w:t>高</w:t>
      </w:r>
      <w:r>
        <w:rPr>
          <w:rFonts w:ascii="Times New Roman" w:eastAsia="Times New Roman" w:cstheme="minorBidi" w:hAnsiTheme="minorHAnsi"/>
        </w:rPr>
        <w:t>C</w:t>
      </w:r>
      <w:r>
        <w:rPr>
          <w:rFonts w:cstheme="minorBidi" w:hAnsiTheme="minorHAnsi" w:eastAsiaTheme="minorHAnsi" w:asciiTheme="minorHAnsi"/>
        </w:rPr>
        <w:t>不</w:t>
      </w:r>
      <w:r>
        <w:rPr>
          <w:rFonts w:cstheme="minorBidi" w:hAnsiTheme="minorHAnsi" w:eastAsiaTheme="minorHAnsi" w:asciiTheme="minorHAnsi"/>
        </w:rPr>
        <w:t>愿</w:t>
      </w:r>
      <w:r>
        <w:rPr>
          <w:rFonts w:cstheme="minorBidi" w:hAnsiTheme="minorHAnsi" w:eastAsiaTheme="minorHAnsi" w:asciiTheme="minorHAnsi"/>
        </w:rPr>
        <w:t>意</w:t>
      </w:r>
    </w:p>
    <w:p w:rsidR="0018722C">
      <w:pPr>
        <w:topLinePunct/>
      </w:pPr>
      <w:r>
        <w:rPr>
          <w:rFonts w:cstheme="minorBidi" w:hAnsiTheme="minorHAnsi" w:eastAsiaTheme="minorHAnsi" w:asciiTheme="minorHAnsi" w:ascii="Times New Roman" w:eastAsia="Times New Roman"/>
        </w:rPr>
        <w:t>10</w:t>
      </w:r>
      <w:r>
        <w:rPr>
          <w:rFonts w:cstheme="minorBidi" w:hAnsiTheme="minorHAnsi" w:eastAsiaTheme="minorHAnsi" w:asciiTheme="minorHAnsi"/>
        </w:rPr>
        <w:t>、您所在的学校是否有研究生俱乐部或体育社团</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有</w:t>
      </w:r>
      <w:r>
        <w:rPr>
          <w:rFonts w:ascii="Times New Roman" w:eastAsia="Times New Roman" w:cstheme="minorBidi" w:hAnsiTheme="minorHAnsi"/>
        </w:rPr>
        <w:t>B</w:t>
      </w:r>
      <w:r>
        <w:rPr>
          <w:rFonts w:cstheme="minorBidi" w:hAnsiTheme="minorHAnsi" w:eastAsiaTheme="minorHAnsi" w:asciiTheme="minorHAnsi"/>
        </w:rPr>
        <w:t>没有</w:t>
      </w:r>
    </w:p>
    <w:p w:rsidR="0018722C">
      <w:pPr>
        <w:topLinePunct/>
      </w:pPr>
      <w:r>
        <w:rPr>
          <w:rFonts w:cstheme="minorBidi" w:hAnsiTheme="minorHAnsi" w:eastAsiaTheme="minorHAnsi" w:asciiTheme="minorHAnsi" w:ascii="Times New Roman" w:eastAsia="Times New Roman"/>
        </w:rPr>
        <w:t>11</w:t>
      </w:r>
      <w:r>
        <w:rPr>
          <w:rFonts w:cstheme="minorBidi" w:hAnsiTheme="minorHAnsi" w:eastAsiaTheme="minorHAnsi" w:asciiTheme="minorHAnsi"/>
        </w:rPr>
        <w:t>、您是否知道科学的进行体育锻炼</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知</w:t>
      </w:r>
      <w:r>
        <w:rPr>
          <w:rFonts w:cstheme="minorBidi" w:hAnsiTheme="minorHAnsi" w:eastAsiaTheme="minorHAnsi" w:asciiTheme="minorHAnsi"/>
        </w:rPr>
        <w:t>道</w:t>
      </w:r>
      <w:r>
        <w:rPr>
          <w:rFonts w:ascii="Times New Roman" w:eastAsia="Times New Roman" w:cstheme="minorBidi" w:hAnsiTheme="minorHAnsi"/>
        </w:rPr>
        <w:t>B</w:t>
      </w:r>
      <w:r>
        <w:rPr>
          <w:rFonts w:cstheme="minorBidi" w:hAnsiTheme="minorHAnsi" w:eastAsiaTheme="minorHAnsi" w:asciiTheme="minorHAnsi"/>
        </w:rPr>
        <w:t>不</w:t>
      </w:r>
      <w:r>
        <w:rPr>
          <w:rFonts w:cstheme="minorBidi" w:hAnsiTheme="minorHAnsi" w:eastAsiaTheme="minorHAnsi" w:asciiTheme="minorHAnsi"/>
        </w:rPr>
        <w:t>知</w:t>
      </w:r>
      <w:r>
        <w:rPr>
          <w:rFonts w:cstheme="minorBidi" w:hAnsiTheme="minorHAnsi" w:eastAsiaTheme="minorHAnsi" w:asciiTheme="minorHAnsi"/>
        </w:rPr>
        <w:t>道</w:t>
      </w:r>
    </w:p>
    <w:p w:rsidR="0018722C">
      <w:pPr>
        <w:topLinePunct/>
      </w:pPr>
      <w:r>
        <w:rPr>
          <w:rFonts w:cstheme="minorBidi" w:hAnsiTheme="minorHAnsi" w:eastAsiaTheme="minorHAnsi" w:asciiTheme="minorHAnsi" w:ascii="Times New Roman" w:eastAsia="Times New Roman"/>
        </w:rPr>
        <w:t>12</w:t>
      </w:r>
      <w:r>
        <w:rPr>
          <w:rFonts w:cstheme="minorBidi" w:hAnsiTheme="minorHAnsi" w:eastAsiaTheme="minorHAnsi" w:asciiTheme="minorHAnsi"/>
        </w:rPr>
        <w:t>、您获得体育锻炼知识的途径</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学</w:t>
      </w:r>
      <w:r>
        <w:rPr>
          <w:rFonts w:cstheme="minorBidi" w:hAnsiTheme="minorHAnsi" w:eastAsiaTheme="minorHAnsi" w:asciiTheme="minorHAnsi"/>
        </w:rPr>
        <w:t>校</w:t>
      </w:r>
      <w:r>
        <w:rPr>
          <w:rFonts w:cstheme="minorBidi" w:hAnsiTheme="minorHAnsi" w:eastAsiaTheme="minorHAnsi" w:asciiTheme="minorHAnsi"/>
        </w:rPr>
        <w:t>的</w:t>
      </w:r>
      <w:r>
        <w:rPr>
          <w:rFonts w:cstheme="minorBidi" w:hAnsiTheme="minorHAnsi" w:eastAsiaTheme="minorHAnsi" w:asciiTheme="minorHAnsi"/>
        </w:rPr>
        <w:t>体</w:t>
      </w:r>
      <w:r>
        <w:rPr>
          <w:rFonts w:cstheme="minorBidi" w:hAnsiTheme="minorHAnsi" w:eastAsiaTheme="minorHAnsi" w:asciiTheme="minorHAnsi"/>
        </w:rPr>
        <w:t>育</w:t>
      </w:r>
      <w:r>
        <w:rPr>
          <w:rFonts w:cstheme="minorBidi" w:hAnsiTheme="minorHAnsi" w:eastAsiaTheme="minorHAnsi" w:asciiTheme="minorHAnsi"/>
        </w:rPr>
        <w:t>教育</w:t>
      </w:r>
      <w:r>
        <w:rPr>
          <w:rFonts w:ascii="Times New Roman" w:eastAsia="Times New Roman" w:cstheme="minorBidi" w:hAnsiTheme="minorHAnsi"/>
        </w:rPr>
        <w:t>B</w:t>
      </w:r>
      <w:r w:rsidR="001852F3">
        <w:rPr>
          <w:rFonts w:ascii="Times New Roman" w:eastAsia="Times New Roman" w:cstheme="minorBidi" w:hAnsiTheme="minorHAnsi"/>
        </w:rPr>
        <w:t xml:space="preserve"> </w:t>
      </w:r>
      <w:r>
        <w:rPr>
          <w:rFonts w:cstheme="minorBidi" w:hAnsiTheme="minorHAnsi" w:eastAsiaTheme="minorHAnsi" w:asciiTheme="minorHAnsi"/>
        </w:rPr>
        <w:t>朋</w:t>
      </w:r>
      <w:r>
        <w:rPr>
          <w:rFonts w:cstheme="minorBidi" w:hAnsiTheme="minorHAnsi" w:eastAsiaTheme="minorHAnsi" w:asciiTheme="minorHAnsi"/>
        </w:rPr>
        <w:t>友、</w:t>
      </w:r>
      <w:r>
        <w:rPr>
          <w:rFonts w:cstheme="minorBidi" w:hAnsiTheme="minorHAnsi" w:eastAsiaTheme="minorHAnsi" w:asciiTheme="minorHAnsi"/>
        </w:rPr>
        <w:t>同</w:t>
      </w:r>
      <w:r>
        <w:rPr>
          <w:rFonts w:cstheme="minorBidi" w:hAnsiTheme="minorHAnsi" w:eastAsiaTheme="minorHAnsi" w:asciiTheme="minorHAnsi"/>
        </w:rPr>
        <w:t>学</w:t>
      </w:r>
      <w:r>
        <w:rPr>
          <w:rFonts w:ascii="Times New Roman" w:eastAsia="Times New Roman" w:cstheme="minorBidi" w:hAnsiTheme="minorHAnsi"/>
        </w:rPr>
        <w:t>C</w:t>
      </w:r>
      <w:r>
        <w:rPr>
          <w:rFonts w:cstheme="minorBidi" w:hAnsiTheme="minorHAnsi" w:eastAsiaTheme="minorHAnsi" w:asciiTheme="minorHAnsi"/>
        </w:rPr>
        <w:t>媒体</w:t>
      </w:r>
      <w:r w:rsidRPr="00000000">
        <w:rPr>
          <w:rFonts w:cstheme="minorBidi" w:hAnsiTheme="minorHAnsi" w:eastAsiaTheme="minorHAnsi" w:asciiTheme="minorHAnsi"/>
        </w:rPr>
        <w:tab/>
      </w:r>
      <w:r>
        <w:rPr>
          <w:rFonts w:ascii="Times New Roman" w:eastAsia="Times New Roman" w:cstheme="minorBidi" w:hAnsiTheme="minorHAnsi"/>
        </w:rPr>
        <w:t>D</w:t>
      </w:r>
      <w:r>
        <w:rPr>
          <w:rFonts w:cstheme="minorBidi" w:hAnsiTheme="minorHAnsi" w:eastAsiaTheme="minorHAnsi" w:asciiTheme="minorHAnsi"/>
        </w:rPr>
        <w:t>家</w:t>
      </w:r>
      <w:r>
        <w:rPr>
          <w:rFonts w:cstheme="minorBidi" w:hAnsiTheme="minorHAnsi" w:eastAsiaTheme="minorHAnsi" w:asciiTheme="minorHAnsi"/>
        </w:rPr>
        <w:t>人</w:t>
      </w:r>
      <w:r w:rsidRPr="00000000">
        <w:rPr>
          <w:rFonts w:cstheme="minorBidi" w:hAnsiTheme="minorHAnsi" w:eastAsiaTheme="minorHAnsi" w:asciiTheme="minorHAnsi"/>
        </w:rPr>
        <w:tab/>
      </w:r>
      <w:r>
        <w:rPr>
          <w:rFonts w:ascii="Times New Roman" w:eastAsia="Times New Roman" w:cstheme="minorBidi" w:hAnsiTheme="minorHAnsi"/>
        </w:rPr>
        <w:t>E</w:t>
      </w:r>
      <w:r>
        <w:rPr>
          <w:rFonts w:cstheme="minorBidi" w:hAnsiTheme="minorHAnsi" w:eastAsiaTheme="minorHAnsi" w:asciiTheme="minorHAnsi"/>
        </w:rPr>
        <w:t>社</w:t>
      </w:r>
      <w:r>
        <w:rPr>
          <w:rFonts w:cstheme="minorBidi" w:hAnsiTheme="minorHAnsi" w:eastAsiaTheme="minorHAnsi" w:asciiTheme="minorHAnsi"/>
        </w:rPr>
        <w:t>会</w:t>
      </w:r>
      <w:r>
        <w:rPr>
          <w:rFonts w:cstheme="minorBidi" w:hAnsiTheme="minorHAnsi" w:eastAsiaTheme="minorHAnsi" w:asciiTheme="minorHAnsi"/>
        </w:rPr>
        <w:t>体</w:t>
      </w:r>
      <w:r>
        <w:rPr>
          <w:rFonts w:cstheme="minorBidi" w:hAnsiTheme="minorHAnsi" w:eastAsiaTheme="minorHAnsi" w:asciiTheme="minorHAnsi"/>
        </w:rPr>
        <w:t>育</w:t>
      </w:r>
      <w:r>
        <w:rPr>
          <w:rFonts w:cstheme="minorBidi" w:hAnsiTheme="minorHAnsi" w:eastAsiaTheme="minorHAnsi" w:asciiTheme="minorHAnsi"/>
        </w:rPr>
        <w:t>辅</w:t>
      </w:r>
      <w:r>
        <w:rPr>
          <w:rFonts w:cstheme="minorBidi" w:hAnsiTheme="minorHAnsi" w:eastAsiaTheme="minorHAnsi" w:asciiTheme="minorHAnsi"/>
        </w:rPr>
        <w:t>导员</w:t>
      </w:r>
    </w:p>
    <w:p w:rsidR="0018722C">
      <w:pPr>
        <w:topLinePunct/>
      </w:pPr>
      <w:r>
        <w:rPr>
          <w:rFonts w:cstheme="minorBidi" w:hAnsiTheme="minorHAnsi" w:eastAsiaTheme="minorHAnsi" w:asciiTheme="minorHAnsi" w:ascii="Times New Roman" w:eastAsia="宋体"/>
        </w:rPr>
        <w:t>F</w:t>
      </w:r>
      <w:r>
        <w:rPr>
          <w:rFonts w:cstheme="minorBidi" w:hAnsiTheme="minorHAnsi" w:eastAsiaTheme="minorHAnsi" w:asciiTheme="minorHAnsi"/>
        </w:rPr>
        <w:t>其它请注明</w:t>
      </w:r>
      <w:r>
        <w:rPr>
          <w:rFonts w:ascii="Times New Roman" w:eastAsia="宋体" w:cstheme="minorBidi" w:hAnsiTheme="minorHAnsi"/>
          <w:u w:val="single"/>
        </w:rPr>
        <w:t> </w:t>
      </w:r>
      <w:r w:rsidRPr="00000000">
        <w:rPr>
          <w:rFonts w:cstheme="minorBidi" w:hAnsiTheme="minorHAnsi" w:eastAsiaTheme="minorHAnsi" w:asciiTheme="minorHAnsi"/>
        </w:rPr>
        <w:tab/>
      </w:r>
    </w:p>
    <w:p w:rsidR="0018722C">
      <w:pPr>
        <w:topLinePunct/>
      </w:pPr>
      <w:r>
        <w:rPr>
          <w:rFonts w:cstheme="minorBidi" w:hAnsiTheme="minorHAnsi" w:eastAsiaTheme="minorHAnsi" w:asciiTheme="minorHAnsi" w:ascii="Times New Roman" w:eastAsia="Times New Roman"/>
        </w:rPr>
        <w:t>13</w:t>
      </w:r>
      <w:r>
        <w:rPr>
          <w:rFonts w:cstheme="minorBidi" w:hAnsiTheme="minorHAnsi" w:eastAsiaTheme="minorHAnsi" w:asciiTheme="minorHAnsi"/>
        </w:rPr>
        <w:t>、您获得体育技能的途径</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体</w:t>
      </w:r>
      <w:r>
        <w:rPr>
          <w:rFonts w:cstheme="minorBidi" w:hAnsiTheme="minorHAnsi" w:eastAsiaTheme="minorHAnsi" w:asciiTheme="minorHAnsi"/>
        </w:rPr>
        <w:t>育</w:t>
      </w:r>
      <w:r>
        <w:rPr>
          <w:rFonts w:cstheme="minorBidi" w:hAnsiTheme="minorHAnsi" w:eastAsiaTheme="minorHAnsi" w:asciiTheme="minorHAnsi"/>
        </w:rPr>
        <w:t>教</w:t>
      </w:r>
      <w:r>
        <w:rPr>
          <w:rFonts w:cstheme="minorBidi" w:hAnsiTheme="minorHAnsi" w:eastAsiaTheme="minorHAnsi" w:asciiTheme="minorHAnsi"/>
        </w:rPr>
        <w:t>师</w:t>
      </w:r>
      <w:r>
        <w:rPr>
          <w:rFonts w:ascii="Times New Roman" w:eastAsia="Times New Roman" w:cstheme="minorBidi" w:hAnsiTheme="minorHAnsi"/>
        </w:rPr>
        <w:t>B</w:t>
      </w:r>
      <w:r>
        <w:rPr>
          <w:rFonts w:cstheme="minorBidi" w:hAnsiTheme="minorHAnsi" w:eastAsiaTheme="minorHAnsi" w:asciiTheme="minorHAnsi"/>
        </w:rPr>
        <w:t>朋</w:t>
      </w:r>
      <w:r>
        <w:rPr>
          <w:rFonts w:cstheme="minorBidi" w:hAnsiTheme="minorHAnsi" w:eastAsiaTheme="minorHAnsi" w:asciiTheme="minorHAnsi"/>
        </w:rPr>
        <w:t>友</w:t>
      </w:r>
      <w:r>
        <w:rPr>
          <w:rFonts w:cstheme="minorBidi" w:hAnsiTheme="minorHAnsi" w:eastAsiaTheme="minorHAnsi" w:asciiTheme="minorHAnsi"/>
        </w:rPr>
        <w:t>、</w:t>
      </w:r>
      <w:r>
        <w:rPr>
          <w:rFonts w:cstheme="minorBidi" w:hAnsiTheme="minorHAnsi" w:eastAsiaTheme="minorHAnsi" w:asciiTheme="minorHAnsi"/>
        </w:rPr>
        <w:t>同</w:t>
      </w:r>
      <w:r>
        <w:rPr>
          <w:rFonts w:cstheme="minorBidi" w:hAnsiTheme="minorHAnsi" w:eastAsiaTheme="minorHAnsi" w:asciiTheme="minorHAnsi"/>
        </w:rPr>
        <w:t>学互</w:t>
      </w:r>
      <w:r>
        <w:rPr>
          <w:rFonts w:cstheme="minorBidi" w:hAnsiTheme="minorHAnsi" w:eastAsiaTheme="minorHAnsi" w:asciiTheme="minorHAnsi"/>
        </w:rPr>
        <w:t>相</w:t>
      </w:r>
      <w:r>
        <w:rPr>
          <w:rFonts w:cstheme="minorBidi" w:hAnsiTheme="minorHAnsi" w:eastAsiaTheme="minorHAnsi" w:asciiTheme="minorHAnsi"/>
        </w:rPr>
        <w:t>帮助</w:t>
      </w:r>
      <w:r>
        <w:rPr>
          <w:rFonts w:ascii="Times New Roman" w:eastAsia="Times New Roman" w:cstheme="minorBidi" w:hAnsiTheme="minorHAnsi"/>
        </w:rPr>
        <w:t>C</w:t>
      </w:r>
      <w:r>
        <w:rPr>
          <w:rFonts w:cstheme="minorBidi" w:hAnsiTheme="minorHAnsi" w:eastAsiaTheme="minorHAnsi" w:asciiTheme="minorHAnsi"/>
        </w:rPr>
        <w:t>媒</w:t>
      </w:r>
      <w:r>
        <w:rPr>
          <w:rFonts w:cstheme="minorBidi" w:hAnsiTheme="minorHAnsi" w:eastAsiaTheme="minorHAnsi" w:asciiTheme="minorHAnsi"/>
        </w:rPr>
        <w:t>体</w:t>
      </w:r>
      <w:r w:rsidRPr="00000000">
        <w:rPr>
          <w:rFonts w:cstheme="minorBidi" w:hAnsiTheme="minorHAnsi" w:eastAsiaTheme="minorHAnsi" w:asciiTheme="minorHAnsi"/>
        </w:rPr>
        <w:tab/>
      </w:r>
      <w:r>
        <w:rPr>
          <w:rFonts w:ascii="Times New Roman" w:eastAsia="Times New Roman" w:cstheme="minorBidi" w:hAnsiTheme="minorHAnsi"/>
        </w:rPr>
        <w:t>D</w:t>
      </w:r>
      <w:r w:rsidR="001852F3">
        <w:rPr>
          <w:rFonts w:ascii="Times New Roman" w:eastAsia="Times New Roman" w:cstheme="minorBidi" w:hAnsiTheme="minorHAnsi"/>
        </w:rPr>
        <w:t xml:space="preserve"> </w:t>
      </w:r>
      <w:r>
        <w:rPr>
          <w:rFonts w:cstheme="minorBidi" w:hAnsiTheme="minorHAnsi" w:eastAsiaTheme="minorHAnsi" w:asciiTheme="minorHAnsi"/>
        </w:rPr>
        <w:t>家人</w:t>
      </w:r>
      <w:r w:rsidRPr="00000000">
        <w:rPr>
          <w:rFonts w:cstheme="minorBidi" w:hAnsiTheme="minorHAnsi" w:eastAsiaTheme="minorHAnsi" w:asciiTheme="minorHAnsi"/>
        </w:rPr>
        <w:tab/>
      </w:r>
      <w:r>
        <w:rPr>
          <w:rFonts w:ascii="Times New Roman" w:eastAsia="Times New Roman" w:cstheme="minorBidi" w:hAnsiTheme="minorHAnsi"/>
        </w:rPr>
        <w:t>E</w:t>
      </w:r>
      <w:r>
        <w:rPr>
          <w:rFonts w:cstheme="minorBidi" w:hAnsiTheme="minorHAnsi" w:eastAsiaTheme="minorHAnsi" w:asciiTheme="minorHAnsi"/>
        </w:rPr>
        <w:t>社</w:t>
      </w:r>
      <w:r>
        <w:rPr>
          <w:rFonts w:cstheme="minorBidi" w:hAnsiTheme="minorHAnsi" w:eastAsiaTheme="minorHAnsi" w:asciiTheme="minorHAnsi"/>
        </w:rPr>
        <w:t>会</w:t>
      </w:r>
      <w:r>
        <w:rPr>
          <w:rFonts w:cstheme="minorBidi" w:hAnsiTheme="minorHAnsi" w:eastAsiaTheme="minorHAnsi" w:asciiTheme="minorHAnsi"/>
        </w:rPr>
        <w:t>体</w:t>
      </w:r>
      <w:r>
        <w:rPr>
          <w:rFonts w:cstheme="minorBidi" w:hAnsiTheme="minorHAnsi" w:eastAsiaTheme="minorHAnsi" w:asciiTheme="minorHAnsi"/>
        </w:rPr>
        <w:t>育</w:t>
      </w:r>
      <w:r>
        <w:rPr>
          <w:rFonts w:cstheme="minorBidi" w:hAnsiTheme="minorHAnsi" w:eastAsiaTheme="minorHAnsi" w:asciiTheme="minorHAnsi"/>
        </w:rPr>
        <w:t>辅</w:t>
      </w:r>
      <w:r>
        <w:rPr>
          <w:rFonts w:cstheme="minorBidi" w:hAnsiTheme="minorHAnsi" w:eastAsiaTheme="minorHAnsi" w:asciiTheme="minorHAnsi"/>
        </w:rPr>
        <w:t>导</w:t>
      </w:r>
      <w:r>
        <w:rPr>
          <w:rFonts w:cstheme="minorBidi" w:hAnsiTheme="minorHAnsi" w:eastAsiaTheme="minorHAnsi" w:asciiTheme="minorHAnsi"/>
        </w:rPr>
        <w:t>员</w:t>
      </w:r>
    </w:p>
    <w:p w:rsidR="0018722C">
      <w:pPr>
        <w:topLinePunct/>
      </w:pPr>
      <w:r>
        <w:rPr>
          <w:rFonts w:cstheme="minorBidi" w:hAnsiTheme="minorHAnsi" w:eastAsiaTheme="minorHAnsi" w:asciiTheme="minorHAnsi" w:ascii="Times New Roman" w:eastAsia="宋体"/>
        </w:rPr>
        <w:t>F</w:t>
      </w:r>
      <w:r>
        <w:rPr>
          <w:rFonts w:cstheme="minorBidi" w:hAnsiTheme="minorHAnsi" w:eastAsiaTheme="minorHAnsi" w:asciiTheme="minorHAnsi"/>
        </w:rPr>
        <w:t>其它请注明</w:t>
      </w:r>
      <w:r>
        <w:rPr>
          <w:rFonts w:ascii="Times New Roman" w:eastAsia="宋体" w:cstheme="minorBidi" w:hAnsiTheme="minorHAnsi"/>
          <w:u w:val="single"/>
        </w:rPr>
        <w:t> </w:t>
      </w:r>
      <w:r w:rsidRPr="00000000">
        <w:rPr>
          <w:rFonts w:cstheme="minorBidi" w:hAnsiTheme="minorHAnsi" w:eastAsiaTheme="minorHAnsi" w:asciiTheme="minorHAnsi"/>
        </w:rPr>
        <w:tab/>
      </w:r>
    </w:p>
    <w:p w:rsidR="0018722C">
      <w:pPr>
        <w:topLinePunct/>
      </w:pPr>
      <w:r>
        <w:rPr>
          <w:rFonts w:cstheme="minorBidi" w:hAnsiTheme="minorHAnsi" w:eastAsiaTheme="minorHAnsi" w:asciiTheme="minorHAnsi" w:ascii="Times New Roman" w:eastAsia="Times New Roman"/>
        </w:rPr>
        <w:t>1</w:t>
      </w:r>
      <w:r>
        <w:rPr>
          <w:rFonts w:ascii="Times New Roman" w:eastAsia="Times New Roman" w:cstheme="minorBidi" w:hAnsiTheme="minorHAnsi"/>
        </w:rPr>
        <w:t>4</w:t>
      </w:r>
      <w:r>
        <w:rPr>
          <w:rFonts w:cstheme="minorBidi" w:hAnsiTheme="minorHAnsi" w:eastAsiaTheme="minorHAnsi" w:asciiTheme="minorHAnsi"/>
        </w:rPr>
        <w:t>、您参与体育运动的目的</w:t>
      </w:r>
      <w:r>
        <w:rPr>
          <w:rFonts w:cstheme="minorBidi" w:hAnsiTheme="minorHAnsi" w:eastAsiaTheme="minorHAnsi" w:asciiTheme="minorHAnsi"/>
        </w:rPr>
        <w:t>（</w:t>
      </w:r>
      <w:r>
        <w:rPr>
          <w:kern w:val="2"/>
          <w:szCs w:val="22"/>
          <w:rFonts w:cstheme="minorBidi" w:hAnsiTheme="minorHAnsi" w:eastAsiaTheme="minorHAnsi" w:asciiTheme="minorHAnsi"/>
          <w:spacing w:val="-2"/>
          <w:w w:val="100"/>
          <w:sz w:val="21"/>
        </w:rPr>
        <w:t>多选最多选三项</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健</w:t>
      </w:r>
      <w:r>
        <w:rPr>
          <w:rFonts w:cstheme="minorBidi" w:hAnsiTheme="minorHAnsi" w:eastAsiaTheme="minorHAnsi" w:asciiTheme="minorHAnsi"/>
        </w:rPr>
        <w:t>身</w:t>
      </w:r>
      <w:r>
        <w:rPr>
          <w:rFonts w:cstheme="minorBidi" w:hAnsiTheme="minorHAnsi" w:eastAsiaTheme="minorHAnsi" w:asciiTheme="minorHAnsi"/>
        </w:rPr>
        <w:t>防</w:t>
      </w:r>
      <w:r>
        <w:rPr>
          <w:rFonts w:cstheme="minorBidi" w:hAnsiTheme="minorHAnsi" w:eastAsiaTheme="minorHAnsi" w:asciiTheme="minorHAnsi"/>
        </w:rPr>
        <w:t>病</w:t>
      </w:r>
      <w:r>
        <w:rPr>
          <w:rFonts w:cstheme="minorBidi" w:hAnsiTheme="minorHAnsi" w:eastAsiaTheme="minorHAnsi" w:asciiTheme="minorHAnsi"/>
        </w:rPr>
        <w:t>，</w:t>
      </w:r>
      <w:r>
        <w:rPr>
          <w:rFonts w:cstheme="minorBidi" w:hAnsiTheme="minorHAnsi" w:eastAsiaTheme="minorHAnsi" w:asciiTheme="minorHAnsi"/>
        </w:rPr>
        <w:t>增</w:t>
      </w:r>
      <w:r>
        <w:rPr>
          <w:rFonts w:cstheme="minorBidi" w:hAnsiTheme="minorHAnsi" w:eastAsiaTheme="minorHAnsi" w:asciiTheme="minorHAnsi"/>
        </w:rPr>
        <w:t>强</w:t>
      </w:r>
      <w:r>
        <w:rPr>
          <w:rFonts w:cstheme="minorBidi" w:hAnsiTheme="minorHAnsi" w:eastAsiaTheme="minorHAnsi" w:asciiTheme="minorHAnsi"/>
        </w:rPr>
        <w:t>体质</w:t>
      </w:r>
      <w:r>
        <w:rPr>
          <w:rFonts w:ascii="Times New Roman" w:eastAsia="Times New Roman" w:cstheme="minorBidi" w:hAnsiTheme="minorHAnsi"/>
        </w:rPr>
        <w:t>B</w:t>
      </w:r>
      <w:r>
        <w:rPr>
          <w:rFonts w:cstheme="minorBidi" w:hAnsiTheme="minorHAnsi" w:eastAsiaTheme="minorHAnsi" w:asciiTheme="minorHAnsi"/>
        </w:rPr>
        <w:t>愉</w:t>
      </w:r>
      <w:r>
        <w:rPr>
          <w:rFonts w:cstheme="minorBidi" w:hAnsiTheme="minorHAnsi" w:eastAsiaTheme="minorHAnsi" w:asciiTheme="minorHAnsi"/>
        </w:rPr>
        <w:t>悦</w:t>
      </w:r>
      <w:r>
        <w:rPr>
          <w:rFonts w:cstheme="minorBidi" w:hAnsiTheme="minorHAnsi" w:eastAsiaTheme="minorHAnsi" w:asciiTheme="minorHAnsi"/>
        </w:rPr>
        <w:t>身</w:t>
      </w:r>
      <w:r>
        <w:rPr>
          <w:rFonts w:cstheme="minorBidi" w:hAnsiTheme="minorHAnsi" w:eastAsiaTheme="minorHAnsi" w:asciiTheme="minorHAnsi"/>
        </w:rPr>
        <w:t>心</w:t>
      </w:r>
      <w:r>
        <w:rPr>
          <w:rFonts w:cstheme="minorBidi" w:hAnsiTheme="minorHAnsi" w:eastAsiaTheme="minorHAnsi" w:asciiTheme="minorHAnsi"/>
        </w:rPr>
        <w:t>，</w:t>
      </w:r>
      <w:r>
        <w:rPr>
          <w:rFonts w:cstheme="minorBidi" w:hAnsiTheme="minorHAnsi" w:eastAsiaTheme="minorHAnsi" w:asciiTheme="minorHAnsi"/>
        </w:rPr>
        <w:t>丰</w:t>
      </w:r>
      <w:r>
        <w:rPr>
          <w:rFonts w:cstheme="minorBidi" w:hAnsiTheme="minorHAnsi" w:eastAsiaTheme="minorHAnsi" w:asciiTheme="minorHAnsi"/>
        </w:rPr>
        <w:t>富</w:t>
      </w:r>
      <w:r>
        <w:rPr>
          <w:rFonts w:cstheme="minorBidi" w:hAnsiTheme="minorHAnsi" w:eastAsiaTheme="minorHAnsi" w:asciiTheme="minorHAnsi"/>
        </w:rPr>
        <w:t>生活</w:t>
      </w:r>
      <w:r>
        <w:rPr>
          <w:rFonts w:ascii="Times New Roman" w:eastAsia="Times New Roman" w:cstheme="minorBidi" w:hAnsiTheme="minorHAnsi"/>
        </w:rPr>
        <w:t>C</w:t>
      </w:r>
      <w:r>
        <w:rPr>
          <w:rFonts w:cstheme="minorBidi" w:hAnsiTheme="minorHAnsi" w:eastAsiaTheme="minorHAnsi" w:asciiTheme="minorHAnsi"/>
        </w:rPr>
        <w:t>减</w:t>
      </w:r>
      <w:r>
        <w:rPr>
          <w:rFonts w:cstheme="minorBidi" w:hAnsiTheme="minorHAnsi" w:eastAsiaTheme="minorHAnsi" w:asciiTheme="minorHAnsi"/>
        </w:rPr>
        <w:t>轻</w:t>
      </w:r>
      <w:r>
        <w:rPr>
          <w:rFonts w:cstheme="minorBidi" w:hAnsiTheme="minorHAnsi" w:eastAsiaTheme="minorHAnsi" w:asciiTheme="minorHAnsi"/>
        </w:rPr>
        <w:t>社</w:t>
      </w:r>
      <w:r>
        <w:rPr>
          <w:rFonts w:cstheme="minorBidi" w:hAnsiTheme="minorHAnsi" w:eastAsiaTheme="minorHAnsi" w:asciiTheme="minorHAnsi"/>
        </w:rPr>
        <w:t>交</w:t>
      </w:r>
      <w:r>
        <w:rPr>
          <w:rFonts w:cstheme="minorBidi" w:hAnsiTheme="minorHAnsi" w:eastAsiaTheme="minorHAnsi" w:asciiTheme="minorHAnsi"/>
        </w:rPr>
        <w:t>、</w:t>
      </w:r>
      <w:r>
        <w:rPr>
          <w:rFonts w:cstheme="minorBidi" w:hAnsiTheme="minorHAnsi" w:eastAsiaTheme="minorHAnsi" w:asciiTheme="minorHAnsi"/>
        </w:rPr>
        <w:t>学</w:t>
      </w:r>
      <w:r>
        <w:rPr>
          <w:rFonts w:cstheme="minorBidi" w:hAnsiTheme="minorHAnsi" w:eastAsiaTheme="minorHAnsi" w:asciiTheme="minorHAnsi"/>
        </w:rPr>
        <w:t>习</w:t>
      </w:r>
      <w:r>
        <w:rPr>
          <w:rFonts w:cstheme="minorBidi" w:hAnsiTheme="minorHAnsi" w:eastAsiaTheme="minorHAnsi" w:asciiTheme="minorHAnsi"/>
        </w:rPr>
        <w:t>压力</w:t>
      </w:r>
    </w:p>
    <w:p w:rsidR="0018722C">
      <w:pPr>
        <w:topLinePunct/>
      </w:pPr>
      <w:r>
        <w:rPr>
          <w:rFonts w:cstheme="minorBidi" w:hAnsiTheme="minorHAnsi" w:eastAsiaTheme="minorHAnsi" w:asciiTheme="minorHAnsi" w:ascii="Times New Roman" w:eastAsia="Times New Roman"/>
        </w:rPr>
        <w:t>D</w:t>
      </w:r>
      <w:r>
        <w:rPr>
          <w:rFonts w:cstheme="minorBidi" w:hAnsiTheme="minorHAnsi" w:eastAsiaTheme="minorHAnsi" w:asciiTheme="minorHAnsi"/>
        </w:rPr>
        <w:t>增</w:t>
      </w:r>
      <w:r>
        <w:rPr>
          <w:rFonts w:cstheme="minorBidi" w:hAnsiTheme="minorHAnsi" w:eastAsiaTheme="minorHAnsi" w:asciiTheme="minorHAnsi"/>
        </w:rPr>
        <w:t>加</w:t>
      </w:r>
      <w:r>
        <w:rPr>
          <w:rFonts w:cstheme="minorBidi" w:hAnsiTheme="minorHAnsi" w:eastAsiaTheme="minorHAnsi" w:asciiTheme="minorHAnsi"/>
        </w:rPr>
        <w:t>社</w:t>
      </w:r>
      <w:r>
        <w:rPr>
          <w:rFonts w:cstheme="minorBidi" w:hAnsiTheme="minorHAnsi" w:eastAsiaTheme="minorHAnsi" w:asciiTheme="minorHAnsi"/>
        </w:rPr>
        <w:t>会</w:t>
      </w:r>
      <w:r>
        <w:rPr>
          <w:rFonts w:cstheme="minorBidi" w:hAnsiTheme="minorHAnsi" w:eastAsiaTheme="minorHAnsi" w:asciiTheme="minorHAnsi"/>
        </w:rPr>
        <w:t>交</w:t>
      </w:r>
      <w:r>
        <w:rPr>
          <w:rFonts w:cstheme="minorBidi" w:hAnsiTheme="minorHAnsi" w:eastAsiaTheme="minorHAnsi" w:asciiTheme="minorHAnsi"/>
        </w:rPr>
        <w:t>往</w:t>
      </w:r>
      <w:r>
        <w:rPr>
          <w:rFonts w:ascii="Times New Roman" w:eastAsia="Times New Roman" w:cstheme="minorBidi" w:hAnsiTheme="minorHAnsi"/>
        </w:rPr>
        <w:t>E</w:t>
      </w:r>
      <w:r>
        <w:rPr>
          <w:rFonts w:cstheme="minorBidi" w:hAnsiTheme="minorHAnsi" w:eastAsiaTheme="minorHAnsi" w:asciiTheme="minorHAnsi"/>
        </w:rPr>
        <w:t>感</w:t>
      </w:r>
      <w:r>
        <w:rPr>
          <w:rFonts w:cstheme="minorBidi" w:hAnsiTheme="minorHAnsi" w:eastAsiaTheme="minorHAnsi" w:asciiTheme="minorHAnsi"/>
        </w:rPr>
        <w:t>到</w:t>
      </w:r>
      <w:r>
        <w:rPr>
          <w:rFonts w:cstheme="minorBidi" w:hAnsiTheme="minorHAnsi" w:eastAsiaTheme="minorHAnsi" w:asciiTheme="minorHAnsi"/>
        </w:rPr>
        <w:t>自身</w:t>
      </w:r>
      <w:r>
        <w:rPr>
          <w:rFonts w:cstheme="minorBidi" w:hAnsiTheme="minorHAnsi" w:eastAsiaTheme="minorHAnsi" w:asciiTheme="minorHAnsi"/>
        </w:rPr>
        <w:t>运</w:t>
      </w:r>
      <w:r>
        <w:rPr>
          <w:rFonts w:cstheme="minorBidi" w:hAnsiTheme="minorHAnsi" w:eastAsiaTheme="minorHAnsi" w:asciiTheme="minorHAnsi"/>
        </w:rPr>
        <w:t>动</w:t>
      </w:r>
      <w:r>
        <w:rPr>
          <w:rFonts w:cstheme="minorBidi" w:hAnsiTheme="minorHAnsi" w:eastAsiaTheme="minorHAnsi" w:asciiTheme="minorHAnsi"/>
        </w:rPr>
        <w:t>不</w:t>
      </w:r>
      <w:r>
        <w:rPr>
          <w:rFonts w:cstheme="minorBidi" w:hAnsiTheme="minorHAnsi" w:eastAsiaTheme="minorHAnsi" w:asciiTheme="minorHAnsi"/>
        </w:rPr>
        <w:t>足</w:t>
      </w:r>
      <w:r>
        <w:rPr>
          <w:rFonts w:ascii="Times New Roman" w:eastAsia="Times New Roman" w:cstheme="minorBidi" w:hAnsiTheme="minorHAnsi"/>
        </w:rPr>
        <w:t>F</w:t>
      </w:r>
      <w:r>
        <w:rPr>
          <w:rFonts w:cstheme="minorBidi" w:hAnsiTheme="minorHAnsi" w:eastAsiaTheme="minorHAnsi" w:asciiTheme="minorHAnsi"/>
        </w:rPr>
        <w:t>养成</w:t>
      </w:r>
      <w:r>
        <w:rPr>
          <w:rFonts w:cstheme="minorBidi" w:hAnsiTheme="minorHAnsi" w:eastAsiaTheme="minorHAnsi" w:asciiTheme="minorHAnsi"/>
        </w:rPr>
        <w:t>健身</w:t>
      </w:r>
      <w:r>
        <w:rPr>
          <w:rFonts w:cstheme="minorBidi" w:hAnsiTheme="minorHAnsi" w:eastAsiaTheme="minorHAnsi" w:asciiTheme="minorHAnsi"/>
        </w:rPr>
        <w:t>的</w:t>
      </w:r>
      <w:r>
        <w:rPr>
          <w:rFonts w:cstheme="minorBidi" w:hAnsiTheme="minorHAnsi" w:eastAsiaTheme="minorHAnsi" w:asciiTheme="minorHAnsi"/>
        </w:rPr>
        <w:t>习</w:t>
      </w:r>
      <w:r>
        <w:rPr>
          <w:rFonts w:cstheme="minorBidi" w:hAnsiTheme="minorHAnsi" w:eastAsiaTheme="minorHAnsi" w:asciiTheme="minorHAnsi"/>
        </w:rPr>
        <w:t>惯</w:t>
      </w:r>
      <w:r>
        <w:rPr>
          <w:rFonts w:ascii="Times New Roman" w:eastAsia="Times New Roman" w:cstheme="minorBidi" w:hAnsiTheme="minorHAnsi"/>
        </w:rPr>
        <w:t>G</w:t>
      </w:r>
      <w:r>
        <w:rPr>
          <w:rFonts w:cstheme="minorBidi" w:hAnsiTheme="minorHAnsi" w:eastAsiaTheme="minorHAnsi" w:asciiTheme="minorHAnsi"/>
        </w:rPr>
        <w:t>治</w:t>
      </w:r>
      <w:r>
        <w:rPr>
          <w:rFonts w:cstheme="minorBidi" w:hAnsiTheme="minorHAnsi" w:eastAsiaTheme="minorHAnsi" w:asciiTheme="minorHAnsi"/>
        </w:rPr>
        <w:t>疗</w:t>
      </w:r>
      <w:r>
        <w:rPr>
          <w:rFonts w:cstheme="minorBidi" w:hAnsiTheme="minorHAnsi" w:eastAsiaTheme="minorHAnsi" w:asciiTheme="minorHAnsi"/>
        </w:rPr>
        <w:t>疾</w:t>
      </w:r>
      <w:r>
        <w:rPr>
          <w:rFonts w:cstheme="minorBidi" w:hAnsiTheme="minorHAnsi" w:eastAsiaTheme="minorHAnsi" w:asciiTheme="minorHAnsi"/>
        </w:rPr>
        <w:t>病</w:t>
      </w:r>
      <w:r>
        <w:rPr>
          <w:rFonts w:ascii="Times New Roman" w:eastAsia="Times New Roman" w:cstheme="minorBidi" w:hAnsiTheme="minorHAnsi"/>
        </w:rPr>
        <w:t>H</w:t>
      </w:r>
      <w:r>
        <w:rPr>
          <w:rFonts w:cstheme="minorBidi" w:hAnsiTheme="minorHAnsi" w:eastAsiaTheme="minorHAnsi" w:asciiTheme="minorHAnsi"/>
        </w:rPr>
        <w:t>美容</w:t>
      </w:r>
      <w:r>
        <w:rPr>
          <w:rFonts w:cstheme="minorBidi" w:hAnsiTheme="minorHAnsi" w:eastAsiaTheme="minorHAnsi" w:asciiTheme="minorHAnsi"/>
        </w:rPr>
        <w:t>减肥</w:t>
      </w:r>
    </w:p>
    <w:p w:rsidR="0018722C">
      <w:pPr>
        <w:topLinePunct/>
      </w:pPr>
      <w:r>
        <w:rPr>
          <w:rFonts w:cstheme="minorBidi" w:hAnsiTheme="minorHAnsi" w:eastAsiaTheme="minorHAnsi" w:asciiTheme="minorHAnsi" w:ascii="Times New Roman" w:eastAsia="Times New Roman"/>
        </w:rPr>
        <w:t>I</w:t>
      </w:r>
      <w:r>
        <w:rPr>
          <w:rFonts w:cstheme="minorBidi" w:hAnsiTheme="minorHAnsi" w:eastAsiaTheme="minorHAnsi" w:asciiTheme="minorHAnsi"/>
        </w:rPr>
        <w:t>提高运动</w:t>
      </w:r>
      <w:r>
        <w:rPr>
          <w:rFonts w:cstheme="minorBidi" w:hAnsiTheme="minorHAnsi" w:eastAsiaTheme="minorHAnsi" w:asciiTheme="minorHAnsi"/>
        </w:rPr>
        <w:t>能</w:t>
      </w:r>
      <w:r>
        <w:rPr>
          <w:rFonts w:cstheme="minorBidi" w:hAnsiTheme="minorHAnsi" w:eastAsiaTheme="minorHAnsi" w:asciiTheme="minorHAnsi"/>
        </w:rPr>
        <w:t>力</w:t>
      </w:r>
      <w:r>
        <w:rPr>
          <w:rFonts w:ascii="Times New Roman" w:eastAsia="Times New Roman" w:cstheme="minorBidi" w:hAnsiTheme="minorHAnsi"/>
        </w:rPr>
        <w:t>J</w:t>
      </w:r>
      <w:r>
        <w:rPr>
          <w:rFonts w:cstheme="minorBidi" w:hAnsiTheme="minorHAnsi" w:eastAsiaTheme="minorHAnsi" w:asciiTheme="minorHAnsi"/>
        </w:rPr>
        <w:t>锻</w:t>
      </w:r>
      <w:r>
        <w:rPr>
          <w:rFonts w:cstheme="minorBidi" w:hAnsiTheme="minorHAnsi" w:eastAsiaTheme="minorHAnsi" w:asciiTheme="minorHAnsi"/>
        </w:rPr>
        <w:t>炼意</w:t>
      </w:r>
      <w:r>
        <w:rPr>
          <w:rFonts w:cstheme="minorBidi" w:hAnsiTheme="minorHAnsi" w:eastAsiaTheme="minorHAnsi" w:asciiTheme="minorHAnsi"/>
        </w:rPr>
        <w:t>志</w:t>
      </w:r>
      <w:r>
        <w:rPr>
          <w:rFonts w:ascii="Times New Roman" w:eastAsia="Times New Roman" w:cstheme="minorBidi" w:hAnsiTheme="minorHAnsi"/>
        </w:rPr>
        <w:t>K</w:t>
      </w:r>
      <w:r>
        <w:rPr>
          <w:rFonts w:cstheme="minorBidi" w:hAnsiTheme="minorHAnsi" w:eastAsiaTheme="minorHAnsi" w:asciiTheme="minorHAnsi"/>
        </w:rPr>
        <w:t>其它</w:t>
      </w:r>
      <w:r>
        <w:rPr>
          <w:rFonts w:cstheme="minorBidi" w:hAnsiTheme="minorHAnsi" w:eastAsiaTheme="minorHAnsi" w:asciiTheme="minorHAnsi"/>
        </w:rPr>
        <w:t>请</w:t>
      </w:r>
      <w:r>
        <w:rPr>
          <w:rFonts w:cstheme="minorBidi" w:hAnsiTheme="minorHAnsi" w:eastAsiaTheme="minorHAnsi" w:asciiTheme="minorHAnsi"/>
        </w:rPr>
        <w:t>注</w:t>
      </w:r>
      <w:r>
        <w:rPr>
          <w:rFonts w:cstheme="minorBidi" w:hAnsiTheme="minorHAnsi" w:eastAsiaTheme="minorHAnsi" w:asciiTheme="minorHAnsi"/>
        </w:rPr>
        <w:t>明</w:t>
      </w:r>
      <w:r>
        <w:rPr>
          <w:rFonts w:ascii="Times New Roman" w:eastAsia="Times New Roman" w:cstheme="minorBidi" w:hAnsiTheme="minorHAnsi"/>
          <w:u w:val="single"/>
        </w:rPr>
        <w:t> </w:t>
      </w:r>
      <w:r w:rsidRPr="00000000">
        <w:rPr>
          <w:rFonts w:cstheme="minorBidi" w:hAnsiTheme="minorHAnsi" w:eastAsiaTheme="minorHAnsi" w:asciiTheme="minorHAnsi"/>
        </w:rPr>
        <w:tab/>
      </w:r>
    </w:p>
    <w:p w:rsidR="0018722C">
      <w:pPr>
        <w:topLinePunct/>
      </w:pPr>
      <w:r>
        <w:rPr>
          <w:rFonts w:cstheme="minorBidi" w:hAnsiTheme="minorHAnsi" w:eastAsiaTheme="minorHAnsi" w:asciiTheme="minorHAnsi" w:ascii="Times New Roman" w:eastAsia="Times New Roman"/>
        </w:rPr>
        <w:t>15</w:t>
      </w:r>
      <w:r>
        <w:rPr>
          <w:rFonts w:cstheme="minorBidi" w:hAnsiTheme="minorHAnsi" w:eastAsiaTheme="minorHAnsi" w:asciiTheme="minorHAnsi"/>
        </w:rPr>
        <w:t>、您对体育活动的态度</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非</w:t>
      </w:r>
      <w:r>
        <w:rPr>
          <w:rFonts w:cstheme="minorBidi" w:hAnsiTheme="minorHAnsi" w:eastAsiaTheme="minorHAnsi" w:asciiTheme="minorHAnsi"/>
        </w:rPr>
        <w:t>常</w:t>
      </w:r>
      <w:r>
        <w:rPr>
          <w:rFonts w:cstheme="minorBidi" w:hAnsiTheme="minorHAnsi" w:eastAsiaTheme="minorHAnsi" w:asciiTheme="minorHAnsi"/>
        </w:rPr>
        <w:t>喜</w:t>
      </w:r>
      <w:r>
        <w:rPr>
          <w:rFonts w:cstheme="minorBidi" w:hAnsiTheme="minorHAnsi" w:eastAsiaTheme="minorHAnsi" w:asciiTheme="minorHAnsi"/>
        </w:rPr>
        <w:t>欢</w:t>
      </w:r>
      <w:r>
        <w:rPr>
          <w:rFonts w:ascii="Times New Roman" w:eastAsia="Times New Roman" w:cstheme="minorBidi" w:hAnsiTheme="minorHAnsi"/>
        </w:rPr>
        <w:t>B</w:t>
      </w:r>
      <w:r>
        <w:rPr>
          <w:rFonts w:cstheme="minorBidi" w:hAnsiTheme="minorHAnsi" w:eastAsiaTheme="minorHAnsi" w:asciiTheme="minorHAnsi"/>
        </w:rPr>
        <w:t>喜欢</w:t>
      </w:r>
      <w:r>
        <w:rPr>
          <w:rFonts w:ascii="Times New Roman" w:eastAsia="Times New Roman" w:cstheme="minorBidi" w:hAnsiTheme="minorHAnsi"/>
        </w:rPr>
        <w:t>C</w:t>
      </w:r>
      <w:r>
        <w:rPr>
          <w:rFonts w:cstheme="minorBidi" w:hAnsiTheme="minorHAnsi" w:eastAsiaTheme="minorHAnsi" w:asciiTheme="minorHAnsi"/>
        </w:rPr>
        <w:t>无所谓</w:t>
      </w:r>
      <w:r w:rsidRPr="00000000">
        <w:rPr>
          <w:rFonts w:cstheme="minorBidi" w:hAnsiTheme="minorHAnsi" w:eastAsiaTheme="minorHAnsi" w:asciiTheme="minorHAnsi"/>
        </w:rPr>
        <w:tab/>
      </w:r>
      <w:r>
        <w:rPr>
          <w:rFonts w:ascii="Times New Roman" w:eastAsia="Times New Roman" w:cstheme="minorBidi" w:hAnsiTheme="minorHAnsi"/>
        </w:rPr>
        <w:t>D</w:t>
      </w:r>
      <w:r>
        <w:rPr>
          <w:rFonts w:cstheme="minorBidi" w:hAnsiTheme="minorHAnsi" w:eastAsiaTheme="minorHAnsi" w:asciiTheme="minorHAnsi"/>
        </w:rPr>
        <w:t>不</w:t>
      </w:r>
      <w:r>
        <w:rPr>
          <w:rFonts w:cstheme="minorBidi" w:hAnsiTheme="minorHAnsi" w:eastAsiaTheme="minorHAnsi" w:asciiTheme="minorHAnsi"/>
        </w:rPr>
        <w:t>喜</w:t>
      </w:r>
      <w:r>
        <w:rPr>
          <w:rFonts w:cstheme="minorBidi" w:hAnsiTheme="minorHAnsi" w:eastAsiaTheme="minorHAnsi" w:asciiTheme="minorHAnsi"/>
        </w:rPr>
        <w:t>欢</w:t>
      </w:r>
    </w:p>
    <w:p w:rsidR="0018722C">
      <w:pPr>
        <w:topLinePunct/>
      </w:pPr>
      <w:r>
        <w:rPr>
          <w:rFonts w:cstheme="minorBidi" w:hAnsiTheme="minorHAnsi" w:eastAsiaTheme="minorHAnsi" w:asciiTheme="minorHAnsi" w:ascii="Times New Roman" w:eastAsia="Times New Roman"/>
        </w:rPr>
        <w:t>16</w:t>
      </w:r>
      <w:r>
        <w:rPr>
          <w:rFonts w:cstheme="minorBidi" w:hAnsiTheme="minorHAnsi" w:eastAsiaTheme="minorHAnsi" w:asciiTheme="minorHAnsi"/>
        </w:rPr>
        <w:t>、您每周平均参与体育运动的次数</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A</w:t>
      </w:r>
      <w:r>
        <w:rPr>
          <w:rFonts w:ascii="Times New Roman" w:eastAsia="Times New Roman" w:cstheme="minorBidi" w:hAnsiTheme="minorHAnsi"/>
        </w:rPr>
        <w:t> </w:t>
      </w:r>
      <w:r>
        <w:rPr>
          <w:rFonts w:ascii="Times New Roman" w:eastAsia="Times New Roman" w:cstheme="minorBidi" w:hAnsiTheme="minorHAnsi"/>
        </w:rPr>
        <w:t>0</w:t>
      </w:r>
      <w:r>
        <w:rPr>
          <w:rFonts w:cstheme="minorBidi" w:hAnsiTheme="minorHAnsi" w:eastAsiaTheme="minorHAnsi" w:asciiTheme="minorHAnsi"/>
        </w:rPr>
        <w:t>次</w:t>
      </w:r>
      <w:r>
        <w:rPr>
          <w:rFonts w:ascii="Times New Roman" w:eastAsia="Times New Roman" w:cstheme="minorBidi" w:hAnsiTheme="minorHAnsi"/>
        </w:rPr>
        <w:t>B 1</w:t>
      </w:r>
      <w:r>
        <w:rPr>
          <w:rFonts w:cstheme="minorBidi" w:hAnsiTheme="minorHAnsi" w:eastAsiaTheme="minorHAnsi" w:asciiTheme="minorHAnsi"/>
        </w:rPr>
        <w:t>－</w:t>
      </w:r>
      <w:r>
        <w:rPr>
          <w:rFonts w:ascii="Times New Roman" w:eastAsia="Times New Roman" w:cstheme="minorBidi" w:hAnsiTheme="minorHAnsi"/>
        </w:rPr>
        <w:t>2</w:t>
      </w:r>
      <w:r>
        <w:rPr>
          <w:rFonts w:cstheme="minorBidi" w:hAnsiTheme="minorHAnsi" w:eastAsiaTheme="minorHAnsi" w:asciiTheme="minorHAnsi"/>
        </w:rPr>
        <w:t>次</w:t>
      </w:r>
      <w:r>
        <w:rPr>
          <w:rFonts w:ascii="Times New Roman" w:eastAsia="Times New Roman" w:cstheme="minorBidi" w:hAnsiTheme="minorHAnsi"/>
        </w:rPr>
        <w:t>C 3</w:t>
      </w:r>
      <w:r>
        <w:rPr>
          <w:rFonts w:cstheme="minorBidi" w:hAnsiTheme="minorHAnsi" w:eastAsiaTheme="minorHAnsi" w:asciiTheme="minorHAnsi"/>
        </w:rPr>
        <w:t>－</w:t>
      </w:r>
      <w:r>
        <w:rPr>
          <w:rFonts w:ascii="Times New Roman" w:eastAsia="Times New Roman" w:cstheme="minorBidi" w:hAnsiTheme="minorHAnsi"/>
        </w:rPr>
        <w:t>4</w:t>
      </w:r>
      <w:r>
        <w:rPr>
          <w:rFonts w:cstheme="minorBidi" w:hAnsiTheme="minorHAnsi" w:eastAsiaTheme="minorHAnsi" w:asciiTheme="minorHAnsi"/>
        </w:rPr>
        <w:t>次</w:t>
      </w:r>
      <w:r w:rsidRPr="00000000">
        <w:rPr>
          <w:rFonts w:cstheme="minorBidi" w:hAnsiTheme="minorHAnsi" w:eastAsiaTheme="minorHAnsi" w:asciiTheme="minorHAnsi"/>
        </w:rPr>
        <w:tab/>
      </w:r>
      <w:r>
        <w:rPr>
          <w:rFonts w:ascii="Times New Roman" w:eastAsia="Times New Roman" w:cstheme="minorBidi" w:hAnsiTheme="minorHAnsi"/>
        </w:rPr>
        <w:t>D</w:t>
      </w:r>
      <w:r>
        <w:rPr>
          <w:rFonts w:cstheme="minorBidi" w:hAnsiTheme="minorHAnsi" w:eastAsiaTheme="minorHAnsi" w:asciiTheme="minorHAnsi"/>
        </w:rPr>
        <w:t>多于</w:t>
      </w:r>
      <w:r>
        <w:rPr>
          <w:rFonts w:ascii="Times New Roman" w:eastAsia="Times New Roman" w:cstheme="minorBidi" w:hAnsiTheme="minorHAnsi"/>
        </w:rPr>
        <w:t>4</w:t>
      </w:r>
      <w:r>
        <w:rPr>
          <w:rFonts w:cstheme="minorBidi" w:hAnsiTheme="minorHAnsi" w:eastAsiaTheme="minorHAnsi" w:asciiTheme="minorHAnsi"/>
        </w:rPr>
        <w:t>次选</w:t>
      </w:r>
      <w:r>
        <w:rPr>
          <w:rFonts w:ascii="Times New Roman" w:eastAsia="Times New Roman" w:cstheme="minorBidi" w:hAnsiTheme="minorHAnsi"/>
        </w:rPr>
        <w:t>A</w:t>
      </w:r>
      <w:r>
        <w:rPr>
          <w:rFonts w:cstheme="minorBidi" w:hAnsiTheme="minorHAnsi" w:eastAsiaTheme="minorHAnsi" w:asciiTheme="minorHAnsi"/>
        </w:rPr>
        <w:t>者</w:t>
      </w:r>
      <w:r>
        <w:rPr>
          <w:rFonts w:cstheme="minorBidi" w:hAnsiTheme="minorHAnsi" w:eastAsiaTheme="minorHAnsi" w:asciiTheme="minorHAnsi"/>
        </w:rPr>
        <w:t>请</w:t>
      </w:r>
      <w:r>
        <w:rPr>
          <w:rFonts w:cstheme="minorBidi" w:hAnsiTheme="minorHAnsi" w:eastAsiaTheme="minorHAnsi" w:asciiTheme="minorHAnsi"/>
        </w:rPr>
        <w:t>填</w:t>
      </w:r>
      <w:r>
        <w:rPr>
          <w:rFonts w:cstheme="minorBidi" w:hAnsiTheme="minorHAnsi" w:eastAsiaTheme="minorHAnsi" w:asciiTheme="minorHAnsi"/>
        </w:rPr>
        <w:t>写</w:t>
      </w:r>
    </w:p>
    <w:p w:rsidR="0018722C">
      <w:pPr>
        <w:topLinePunct/>
      </w:pPr>
      <w:r>
        <w:rPr>
          <w:rFonts w:cstheme="minorBidi" w:hAnsiTheme="minorHAnsi" w:eastAsiaTheme="minorHAnsi" w:asciiTheme="minorHAnsi"/>
        </w:rPr>
        <w:t>您不参与体育活动的原因</w:t>
      </w:r>
      <w:r>
        <w:rPr>
          <w:rFonts w:cstheme="minorBidi" w:hAnsiTheme="minorHAnsi" w:eastAsiaTheme="minorHAnsi" w:asciiTheme="minorHAnsi"/>
        </w:rPr>
        <w:t>（</w:t>
      </w:r>
      <w:r>
        <w:rPr>
          <w:kern w:val="2"/>
          <w:szCs w:val="22"/>
          <w:rFonts w:cstheme="minorBidi" w:hAnsiTheme="minorHAnsi" w:eastAsiaTheme="minorHAnsi" w:asciiTheme="minorHAnsi"/>
          <w:spacing w:val="-2"/>
          <w:w w:val="100"/>
          <w:sz w:val="21"/>
        </w:rPr>
        <w:t>多选最多选三项</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不</w:t>
      </w:r>
      <w:r>
        <w:rPr>
          <w:rFonts w:cstheme="minorBidi" w:hAnsiTheme="minorHAnsi" w:eastAsiaTheme="minorHAnsi" w:asciiTheme="minorHAnsi"/>
        </w:rPr>
        <w:t>喜欢</w:t>
      </w:r>
      <w:r>
        <w:rPr>
          <w:rFonts w:ascii="Times New Roman" w:eastAsia="Times New Roman" w:cstheme="minorBidi" w:hAnsiTheme="minorHAnsi"/>
        </w:rPr>
        <w:t>B</w:t>
      </w:r>
      <w:r>
        <w:rPr>
          <w:rFonts w:cstheme="minorBidi" w:hAnsiTheme="minorHAnsi" w:eastAsiaTheme="minorHAnsi" w:asciiTheme="minorHAnsi"/>
        </w:rPr>
        <w:t>没</w:t>
      </w:r>
      <w:r>
        <w:rPr>
          <w:rFonts w:cstheme="minorBidi" w:hAnsiTheme="minorHAnsi" w:eastAsiaTheme="minorHAnsi" w:asciiTheme="minorHAnsi"/>
        </w:rPr>
        <w:t>时间</w:t>
      </w:r>
      <w:r>
        <w:rPr>
          <w:rFonts w:ascii="Times New Roman" w:eastAsia="Times New Roman" w:cstheme="minorBidi" w:hAnsiTheme="minorHAnsi"/>
        </w:rPr>
        <w:t>C</w:t>
      </w:r>
      <w:r>
        <w:rPr>
          <w:rFonts w:cstheme="minorBidi" w:hAnsiTheme="minorHAnsi" w:eastAsiaTheme="minorHAnsi" w:asciiTheme="minorHAnsi"/>
        </w:rPr>
        <w:t>无器材</w:t>
      </w:r>
      <w:r w:rsidRPr="00000000">
        <w:rPr>
          <w:rFonts w:cstheme="minorBidi" w:hAnsiTheme="minorHAnsi" w:eastAsiaTheme="minorHAnsi" w:asciiTheme="minorHAnsi"/>
        </w:rPr>
        <w:tab/>
      </w:r>
      <w:r>
        <w:rPr>
          <w:rFonts w:ascii="Times New Roman" w:eastAsia="Times New Roman" w:cstheme="minorBidi" w:hAnsiTheme="minorHAnsi"/>
        </w:rPr>
        <w:t>D</w:t>
      </w:r>
      <w:r>
        <w:rPr>
          <w:rFonts w:cstheme="minorBidi" w:hAnsiTheme="minorHAnsi" w:eastAsiaTheme="minorHAnsi" w:asciiTheme="minorHAnsi"/>
        </w:rPr>
        <w:t>无</w:t>
      </w:r>
      <w:r>
        <w:rPr>
          <w:rFonts w:cstheme="minorBidi" w:hAnsiTheme="minorHAnsi" w:eastAsiaTheme="minorHAnsi" w:asciiTheme="minorHAnsi"/>
        </w:rPr>
        <w:t>场地</w:t>
      </w:r>
      <w:r w:rsidRPr="00000000">
        <w:rPr>
          <w:rFonts w:cstheme="minorBidi" w:hAnsiTheme="minorHAnsi" w:eastAsiaTheme="minorHAnsi" w:asciiTheme="minorHAnsi"/>
        </w:rPr>
        <w:tab/>
      </w:r>
      <w:r>
        <w:rPr>
          <w:rFonts w:ascii="Times New Roman" w:eastAsia="Times New Roman" w:cstheme="minorBidi" w:hAnsiTheme="minorHAnsi"/>
        </w:rPr>
        <w:t>E</w:t>
      </w:r>
      <w:r>
        <w:rPr>
          <w:rFonts w:cstheme="minorBidi" w:hAnsiTheme="minorHAnsi" w:eastAsiaTheme="minorHAnsi" w:asciiTheme="minorHAnsi"/>
        </w:rPr>
        <w:t>没</w:t>
      </w:r>
      <w:r>
        <w:rPr>
          <w:rFonts w:cstheme="minorBidi" w:hAnsiTheme="minorHAnsi" w:eastAsiaTheme="minorHAnsi" w:asciiTheme="minorHAnsi"/>
        </w:rPr>
        <w:t>开体</w:t>
      </w:r>
      <w:r>
        <w:rPr>
          <w:rFonts w:cstheme="minorBidi" w:hAnsiTheme="minorHAnsi" w:eastAsiaTheme="minorHAnsi" w:asciiTheme="minorHAnsi"/>
        </w:rPr>
        <w:t>育</w:t>
      </w:r>
      <w:r>
        <w:rPr>
          <w:rFonts w:cstheme="minorBidi" w:hAnsiTheme="minorHAnsi" w:eastAsiaTheme="minorHAnsi" w:asciiTheme="minorHAnsi"/>
        </w:rPr>
        <w:t>课</w:t>
      </w:r>
      <w:r w:rsidRPr="00000000">
        <w:rPr>
          <w:rFonts w:cstheme="minorBidi" w:hAnsiTheme="minorHAnsi" w:eastAsiaTheme="minorHAnsi" w:asciiTheme="minorHAnsi"/>
        </w:rPr>
        <w:tab/>
      </w:r>
      <w:r>
        <w:rPr>
          <w:rFonts w:ascii="Times New Roman" w:eastAsia="Times New Roman" w:cstheme="minorBidi" w:hAnsiTheme="minorHAnsi"/>
        </w:rPr>
        <w:t>F</w:t>
      </w:r>
      <w:r>
        <w:rPr>
          <w:rFonts w:cstheme="minorBidi" w:hAnsiTheme="minorHAnsi" w:eastAsiaTheme="minorHAnsi" w:asciiTheme="minorHAnsi"/>
        </w:rPr>
        <w:t>身体</w:t>
      </w:r>
      <w:r>
        <w:rPr>
          <w:rFonts w:cstheme="minorBidi" w:hAnsiTheme="minorHAnsi" w:eastAsiaTheme="minorHAnsi" w:asciiTheme="minorHAnsi"/>
        </w:rPr>
        <w:t>素</w:t>
      </w:r>
      <w:r>
        <w:rPr>
          <w:rFonts w:cstheme="minorBidi" w:hAnsiTheme="minorHAnsi" w:eastAsiaTheme="minorHAnsi" w:asciiTheme="minorHAnsi"/>
        </w:rPr>
        <w:t>质差</w:t>
      </w:r>
    </w:p>
    <w:p w:rsidR="0018722C">
      <w:pPr>
        <w:topLinePunct/>
      </w:pPr>
      <w:r>
        <w:rPr>
          <w:rFonts w:cstheme="minorBidi" w:hAnsiTheme="minorHAnsi" w:eastAsiaTheme="minorHAnsi" w:asciiTheme="minorHAnsi" w:ascii="Times New Roman" w:eastAsia="Times New Roman"/>
        </w:rPr>
        <w:t>G</w:t>
      </w:r>
      <w:r>
        <w:rPr>
          <w:rFonts w:cstheme="minorBidi" w:hAnsiTheme="minorHAnsi" w:eastAsiaTheme="minorHAnsi" w:asciiTheme="minorHAnsi"/>
        </w:rPr>
        <w:t>无</w:t>
      </w:r>
      <w:r>
        <w:rPr>
          <w:rFonts w:cstheme="minorBidi" w:hAnsiTheme="minorHAnsi" w:eastAsiaTheme="minorHAnsi" w:asciiTheme="minorHAnsi"/>
        </w:rPr>
        <w:t>运</w:t>
      </w:r>
      <w:r>
        <w:rPr>
          <w:rFonts w:cstheme="minorBidi" w:hAnsiTheme="minorHAnsi" w:eastAsiaTheme="minorHAnsi" w:asciiTheme="minorHAnsi"/>
        </w:rPr>
        <w:t>动</w:t>
      </w:r>
      <w:r>
        <w:rPr>
          <w:rFonts w:cstheme="minorBidi" w:hAnsiTheme="minorHAnsi" w:eastAsiaTheme="minorHAnsi" w:asciiTheme="minorHAnsi"/>
        </w:rPr>
        <w:t>技术</w:t>
      </w:r>
      <w:r>
        <w:rPr>
          <w:rFonts w:ascii="Times New Roman" w:eastAsia="Times New Roman" w:cstheme="minorBidi" w:hAnsiTheme="minorHAnsi"/>
        </w:rPr>
        <w:t>H</w:t>
      </w:r>
      <w:r>
        <w:rPr>
          <w:rFonts w:cstheme="minorBidi" w:hAnsiTheme="minorHAnsi" w:eastAsiaTheme="minorHAnsi" w:asciiTheme="minorHAnsi"/>
        </w:rPr>
        <w:t>无</w:t>
      </w:r>
      <w:r>
        <w:rPr>
          <w:rFonts w:cstheme="minorBidi" w:hAnsiTheme="minorHAnsi" w:eastAsiaTheme="minorHAnsi" w:asciiTheme="minorHAnsi"/>
        </w:rPr>
        <w:t>运</w:t>
      </w:r>
      <w:r>
        <w:rPr>
          <w:rFonts w:cstheme="minorBidi" w:hAnsiTheme="minorHAnsi" w:eastAsiaTheme="minorHAnsi" w:asciiTheme="minorHAnsi"/>
        </w:rPr>
        <w:t>动</w:t>
      </w:r>
      <w:r>
        <w:rPr>
          <w:rFonts w:cstheme="minorBidi" w:hAnsiTheme="minorHAnsi" w:eastAsiaTheme="minorHAnsi" w:asciiTheme="minorHAnsi"/>
        </w:rPr>
        <w:t>氛围</w:t>
      </w:r>
      <w:r>
        <w:rPr>
          <w:rFonts w:ascii="Times New Roman" w:eastAsia="Times New Roman" w:cstheme="minorBidi" w:hAnsiTheme="minorHAnsi"/>
        </w:rPr>
        <w:t>I</w:t>
      </w:r>
      <w:r>
        <w:rPr>
          <w:rFonts w:cstheme="minorBidi" w:hAnsiTheme="minorHAnsi" w:eastAsiaTheme="minorHAnsi" w:asciiTheme="minorHAnsi"/>
        </w:rPr>
        <w:t>其</w:t>
      </w:r>
      <w:r>
        <w:rPr>
          <w:rFonts w:cstheme="minorBidi" w:hAnsiTheme="minorHAnsi" w:eastAsiaTheme="minorHAnsi" w:asciiTheme="minorHAnsi"/>
        </w:rPr>
        <w:t>它</w:t>
      </w:r>
      <w:r>
        <w:rPr>
          <w:rFonts w:cstheme="minorBidi" w:hAnsiTheme="minorHAnsi" w:eastAsiaTheme="minorHAnsi" w:asciiTheme="minorHAnsi"/>
        </w:rPr>
        <w:t>请</w:t>
      </w:r>
      <w:r>
        <w:rPr>
          <w:rFonts w:cstheme="minorBidi" w:hAnsiTheme="minorHAnsi" w:eastAsiaTheme="minorHAnsi" w:asciiTheme="minorHAnsi"/>
        </w:rPr>
        <w:t>注</w:t>
      </w:r>
      <w:r>
        <w:rPr>
          <w:rFonts w:cstheme="minorBidi" w:hAnsiTheme="minorHAnsi" w:eastAsiaTheme="minorHAnsi" w:asciiTheme="minorHAnsi"/>
        </w:rPr>
        <w:t>明</w:t>
      </w:r>
      <w:r>
        <w:rPr>
          <w:rFonts w:ascii="Times New Roman" w:eastAsia="Times New Roman" w:cstheme="minorBidi" w:hAnsiTheme="minorHAnsi"/>
          <w:u w:val="single"/>
        </w:rPr>
        <w:t> </w:t>
      </w:r>
      <w:r>
        <w:rPr>
          <w:rFonts w:ascii="Times New Roman" w:eastAsia="Times New Roman" w:cstheme="minorBidi" w:hAnsiTheme="minorHAnsi"/>
          <w:u w:val="single"/>
        </w:rPr>
        <w:tab/>
        <w:t>  </w:t>
      </w:r>
      <w:r>
        <w:rPr>
          <w:rFonts w:cstheme="minorBidi" w:hAnsiTheme="minorHAnsi" w:eastAsiaTheme="minorHAnsi" w:asciiTheme="minorHAnsi"/>
        </w:rPr>
        <w:t>选非</w:t>
      </w:r>
      <w:r>
        <w:rPr>
          <w:rFonts w:ascii="Times New Roman" w:eastAsia="Times New Roman" w:cstheme="minorBidi" w:hAnsiTheme="minorHAnsi"/>
        </w:rPr>
        <w:t>A</w:t>
      </w:r>
      <w:r>
        <w:rPr>
          <w:rFonts w:cstheme="minorBidi" w:hAnsiTheme="minorHAnsi" w:eastAsiaTheme="minorHAnsi" w:asciiTheme="minorHAnsi"/>
        </w:rPr>
        <w:t>者</w:t>
      </w:r>
      <w:r>
        <w:rPr>
          <w:rFonts w:cstheme="minorBidi" w:hAnsiTheme="minorHAnsi" w:eastAsiaTheme="minorHAnsi" w:asciiTheme="minorHAnsi"/>
        </w:rPr>
        <w:t>请</w:t>
      </w:r>
      <w:r>
        <w:rPr>
          <w:rFonts w:cstheme="minorBidi" w:hAnsiTheme="minorHAnsi" w:eastAsiaTheme="minorHAnsi" w:asciiTheme="minorHAnsi"/>
        </w:rPr>
        <w:t>填写</w:t>
      </w:r>
    </w:p>
    <w:p w:rsidR="0018722C">
      <w:pPr>
        <w:topLinePunct/>
      </w:pPr>
      <w:r>
        <w:rPr>
          <w:rFonts w:cstheme="minorBidi" w:hAnsiTheme="minorHAnsi" w:eastAsiaTheme="minorHAnsi" w:asciiTheme="minorHAnsi"/>
        </w:rPr>
        <w:t>您经常参与体育活动的项目</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篮</w:t>
      </w:r>
      <w:r>
        <w:rPr>
          <w:rFonts w:cstheme="minorBidi" w:hAnsiTheme="minorHAnsi" w:eastAsiaTheme="minorHAnsi" w:asciiTheme="minorHAnsi"/>
        </w:rPr>
        <w:t>球</w:t>
      </w:r>
      <w:r>
        <w:rPr>
          <w:rFonts w:ascii="Times New Roman" w:eastAsia="Times New Roman" w:cstheme="minorBidi" w:hAnsiTheme="minorHAnsi"/>
        </w:rPr>
        <w:t>B</w:t>
      </w:r>
      <w:r>
        <w:rPr>
          <w:rFonts w:cstheme="minorBidi" w:hAnsiTheme="minorHAnsi" w:eastAsiaTheme="minorHAnsi" w:asciiTheme="minorHAnsi"/>
        </w:rPr>
        <w:t>足</w:t>
      </w:r>
      <w:r>
        <w:rPr>
          <w:rFonts w:cstheme="minorBidi" w:hAnsiTheme="minorHAnsi" w:eastAsiaTheme="minorHAnsi" w:asciiTheme="minorHAnsi"/>
        </w:rPr>
        <w:t>球</w:t>
      </w:r>
      <w:r>
        <w:rPr>
          <w:rFonts w:ascii="Times New Roman" w:eastAsia="Times New Roman" w:cstheme="minorBidi" w:hAnsiTheme="minorHAnsi"/>
        </w:rPr>
        <w:t>C</w:t>
      </w:r>
      <w:r>
        <w:rPr>
          <w:rFonts w:cstheme="minorBidi" w:hAnsiTheme="minorHAnsi" w:eastAsiaTheme="minorHAnsi" w:asciiTheme="minorHAnsi"/>
        </w:rPr>
        <w:t>羽毛</w:t>
      </w:r>
      <w:r>
        <w:rPr>
          <w:rFonts w:cstheme="minorBidi" w:hAnsiTheme="minorHAnsi" w:eastAsiaTheme="minorHAnsi" w:asciiTheme="minorHAnsi"/>
        </w:rPr>
        <w:t>球</w:t>
      </w:r>
      <w:r w:rsidRPr="00000000">
        <w:rPr>
          <w:rFonts w:cstheme="minorBidi" w:hAnsiTheme="minorHAnsi" w:eastAsiaTheme="minorHAnsi" w:asciiTheme="minorHAnsi"/>
        </w:rPr>
        <w:tab/>
      </w:r>
      <w:r>
        <w:rPr>
          <w:rFonts w:ascii="Times New Roman" w:eastAsia="Times New Roman" w:cstheme="minorBidi" w:hAnsiTheme="minorHAnsi"/>
        </w:rPr>
        <w:t>D</w:t>
      </w:r>
      <w:r>
        <w:rPr>
          <w:rFonts w:cstheme="minorBidi" w:hAnsiTheme="minorHAnsi" w:eastAsiaTheme="minorHAnsi" w:asciiTheme="minorHAnsi"/>
        </w:rPr>
        <w:t>乒</w:t>
      </w:r>
      <w:r>
        <w:rPr>
          <w:rFonts w:cstheme="minorBidi" w:hAnsiTheme="minorHAnsi" w:eastAsiaTheme="minorHAnsi" w:asciiTheme="minorHAnsi"/>
        </w:rPr>
        <w:t>乓球</w:t>
      </w:r>
      <w:r w:rsidRPr="00000000">
        <w:rPr>
          <w:rFonts w:cstheme="minorBidi" w:hAnsiTheme="minorHAnsi" w:eastAsiaTheme="minorHAnsi" w:asciiTheme="minorHAnsi"/>
        </w:rPr>
        <w:tab/>
      </w:r>
      <w:r>
        <w:rPr>
          <w:rFonts w:ascii="Times New Roman" w:eastAsia="Times New Roman" w:cstheme="minorBidi" w:hAnsiTheme="minorHAnsi"/>
        </w:rPr>
        <w:t>E</w:t>
      </w:r>
      <w:r>
        <w:rPr>
          <w:rFonts w:cstheme="minorBidi" w:hAnsiTheme="minorHAnsi" w:eastAsiaTheme="minorHAnsi" w:asciiTheme="minorHAnsi"/>
        </w:rPr>
        <w:t>网球</w:t>
      </w:r>
      <w:r w:rsidRPr="00000000">
        <w:rPr>
          <w:rFonts w:cstheme="minorBidi" w:hAnsiTheme="minorHAnsi" w:eastAsiaTheme="minorHAnsi" w:asciiTheme="minorHAnsi"/>
        </w:rPr>
        <w:tab/>
      </w:r>
      <w:r>
        <w:rPr>
          <w:rFonts w:ascii="Times New Roman" w:eastAsia="Times New Roman" w:cstheme="minorBidi" w:hAnsiTheme="minorHAnsi"/>
        </w:rPr>
        <w:t>F</w:t>
      </w:r>
      <w:r>
        <w:rPr>
          <w:rFonts w:cstheme="minorBidi" w:hAnsiTheme="minorHAnsi" w:eastAsiaTheme="minorHAnsi" w:asciiTheme="minorHAnsi"/>
        </w:rPr>
        <w:t>健美操</w:t>
      </w:r>
      <w:r w:rsidRPr="00000000">
        <w:rPr>
          <w:rFonts w:cstheme="minorBidi" w:hAnsiTheme="minorHAnsi" w:eastAsiaTheme="minorHAnsi" w:asciiTheme="minorHAnsi"/>
        </w:rPr>
        <w:tab/>
      </w:r>
      <w:r>
        <w:rPr>
          <w:rFonts w:ascii="Times New Roman" w:eastAsia="Times New Roman" w:cstheme="minorBidi" w:hAnsiTheme="minorHAnsi"/>
        </w:rPr>
        <w:t>G</w:t>
      </w:r>
      <w:r>
        <w:rPr>
          <w:rFonts w:cstheme="minorBidi" w:hAnsiTheme="minorHAnsi" w:eastAsiaTheme="minorHAnsi" w:asciiTheme="minorHAnsi"/>
        </w:rPr>
        <w:t>武</w:t>
      </w:r>
      <w:r>
        <w:rPr>
          <w:rFonts w:cstheme="minorBidi" w:hAnsiTheme="minorHAnsi" w:eastAsiaTheme="minorHAnsi" w:asciiTheme="minorHAnsi"/>
        </w:rPr>
        <w:t>术</w:t>
      </w:r>
      <w:r w:rsidRPr="00000000">
        <w:rPr>
          <w:rFonts w:cstheme="minorBidi" w:hAnsiTheme="minorHAnsi" w:eastAsiaTheme="minorHAnsi" w:asciiTheme="minorHAnsi"/>
        </w:rPr>
        <w:tab/>
      </w:r>
      <w:r>
        <w:rPr>
          <w:rFonts w:ascii="Times New Roman" w:eastAsia="Times New Roman" w:cstheme="minorBidi" w:hAnsiTheme="minorHAnsi"/>
        </w:rPr>
        <w:t>H</w:t>
      </w:r>
      <w:r>
        <w:rPr>
          <w:rFonts w:cstheme="minorBidi" w:hAnsiTheme="minorHAnsi" w:eastAsiaTheme="minorHAnsi" w:asciiTheme="minorHAnsi"/>
        </w:rPr>
        <w:t>排</w:t>
      </w:r>
      <w:r>
        <w:rPr>
          <w:rFonts w:cstheme="minorBidi" w:hAnsiTheme="minorHAnsi" w:eastAsiaTheme="minorHAnsi" w:asciiTheme="minorHAnsi"/>
        </w:rPr>
        <w:t>球</w:t>
      </w:r>
      <w:r>
        <w:rPr>
          <w:rFonts w:ascii="Times New Roman" w:eastAsia="Times New Roman" w:cstheme="minorBidi" w:hAnsiTheme="minorHAnsi"/>
        </w:rPr>
        <w:t>J</w:t>
      </w:r>
      <w:r>
        <w:rPr>
          <w:rFonts w:cstheme="minorBidi" w:hAnsiTheme="minorHAnsi" w:eastAsiaTheme="minorHAnsi" w:asciiTheme="minorHAnsi"/>
        </w:rPr>
        <w:t>体</w:t>
      </w:r>
      <w:r>
        <w:rPr>
          <w:rFonts w:cstheme="minorBidi" w:hAnsiTheme="minorHAnsi" w:eastAsiaTheme="minorHAnsi" w:asciiTheme="minorHAnsi"/>
        </w:rPr>
        <w:t>育舞蹈</w:t>
      </w:r>
      <w:r w:rsidRPr="00000000">
        <w:rPr>
          <w:rFonts w:cstheme="minorBidi" w:hAnsiTheme="minorHAnsi" w:eastAsiaTheme="minorHAnsi" w:asciiTheme="minorHAnsi"/>
        </w:rPr>
        <w:tab/>
      </w:r>
      <w:r>
        <w:rPr>
          <w:rFonts w:ascii="Times New Roman" w:eastAsia="Times New Roman" w:cstheme="minorBidi" w:hAnsiTheme="minorHAnsi"/>
        </w:rPr>
        <w:t>K</w:t>
      </w:r>
      <w:r>
        <w:rPr>
          <w:rFonts w:cstheme="minorBidi" w:hAnsiTheme="minorHAnsi" w:eastAsiaTheme="minorHAnsi" w:asciiTheme="minorHAnsi"/>
        </w:rPr>
        <w:t>跑步</w:t>
      </w:r>
      <w:r w:rsidRPr="00000000">
        <w:rPr>
          <w:rFonts w:cstheme="minorBidi" w:hAnsiTheme="minorHAnsi" w:eastAsiaTheme="minorHAnsi" w:asciiTheme="minorHAnsi"/>
        </w:rPr>
        <w:tab/>
      </w:r>
      <w:r>
        <w:rPr>
          <w:rFonts w:ascii="Times New Roman" w:eastAsia="Times New Roman" w:cstheme="minorBidi" w:hAnsiTheme="minorHAnsi"/>
        </w:rPr>
        <w:t>L</w:t>
      </w:r>
      <w:r>
        <w:rPr>
          <w:rFonts w:cstheme="minorBidi" w:hAnsiTheme="minorHAnsi" w:eastAsiaTheme="minorHAnsi" w:asciiTheme="minorHAnsi"/>
        </w:rPr>
        <w:t>游泳</w:t>
      </w:r>
      <w:r w:rsidRPr="00000000">
        <w:rPr>
          <w:rFonts w:cstheme="minorBidi" w:hAnsiTheme="minorHAnsi" w:eastAsiaTheme="minorHAnsi" w:asciiTheme="minorHAnsi"/>
        </w:rPr>
        <w:tab/>
      </w:r>
      <w:r>
        <w:rPr>
          <w:rFonts w:ascii="Times New Roman" w:eastAsia="Times New Roman" w:cstheme="minorBidi" w:hAnsiTheme="minorHAnsi"/>
        </w:rPr>
        <w:t>M</w:t>
      </w:r>
      <w:r>
        <w:rPr>
          <w:rFonts w:cstheme="minorBidi" w:hAnsiTheme="minorHAnsi" w:eastAsiaTheme="minorHAnsi" w:asciiTheme="minorHAnsi"/>
        </w:rPr>
        <w:t>其它</w:t>
      </w:r>
      <w:r>
        <w:rPr>
          <w:rFonts w:cstheme="minorBidi" w:hAnsiTheme="minorHAnsi" w:eastAsiaTheme="minorHAnsi" w:asciiTheme="minorHAnsi"/>
        </w:rPr>
        <w:t>请</w:t>
      </w:r>
      <w:r>
        <w:rPr>
          <w:rFonts w:cstheme="minorBidi" w:hAnsiTheme="minorHAnsi" w:eastAsiaTheme="minorHAnsi" w:asciiTheme="minorHAnsi"/>
        </w:rPr>
        <w:t>注</w:t>
      </w:r>
      <w:r>
        <w:rPr>
          <w:rFonts w:cstheme="minorBidi" w:hAnsiTheme="minorHAnsi" w:eastAsiaTheme="minorHAnsi" w:asciiTheme="minorHAnsi"/>
        </w:rPr>
        <w:t>明</w:t>
      </w:r>
      <w:r>
        <w:rPr>
          <w:rFonts w:ascii="Times New Roman" w:eastAsia="Times New Roman" w:cstheme="minorBidi" w:hAnsiTheme="minorHAnsi"/>
          <w:u w:val="single"/>
        </w:rPr>
        <w:t> </w:t>
      </w:r>
      <w:r w:rsidRPr="00000000">
        <w:rPr>
          <w:rFonts w:cstheme="minorBidi" w:hAnsiTheme="minorHAnsi" w:eastAsiaTheme="minorHAnsi" w:asciiTheme="minorHAnsi"/>
        </w:rPr>
        <w:tab/>
      </w:r>
    </w:p>
    <w:p w:rsidR="0018722C">
      <w:pPr>
        <w:topLinePunct/>
      </w:pPr>
      <w:r>
        <w:rPr>
          <w:rFonts w:cstheme="minorBidi" w:hAnsiTheme="minorHAnsi" w:eastAsiaTheme="minorHAnsi" w:asciiTheme="minorHAnsi"/>
        </w:rPr>
        <w:t>您参与体育活动的时间</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早</w:t>
      </w:r>
      <w:r>
        <w:rPr>
          <w:rFonts w:cstheme="minorBidi" w:hAnsiTheme="minorHAnsi" w:eastAsiaTheme="minorHAnsi" w:asciiTheme="minorHAnsi"/>
        </w:rPr>
        <w:t>晨</w:t>
      </w:r>
      <w:r>
        <w:rPr>
          <w:rFonts w:ascii="Times New Roman" w:eastAsia="Times New Roman" w:cstheme="minorBidi" w:hAnsiTheme="minorHAnsi"/>
        </w:rPr>
        <w:t>B</w:t>
      </w:r>
      <w:r>
        <w:rPr>
          <w:rFonts w:cstheme="minorBidi" w:hAnsiTheme="minorHAnsi" w:eastAsiaTheme="minorHAnsi" w:asciiTheme="minorHAnsi"/>
        </w:rPr>
        <w:t>上午</w:t>
      </w:r>
      <w:r>
        <w:rPr>
          <w:rFonts w:ascii="Times New Roman" w:eastAsia="Times New Roman" w:cstheme="minorBidi" w:hAnsiTheme="minorHAnsi"/>
        </w:rPr>
        <w:t>C</w:t>
      </w:r>
      <w:r>
        <w:rPr>
          <w:rFonts w:cstheme="minorBidi" w:hAnsiTheme="minorHAnsi" w:eastAsiaTheme="minorHAnsi" w:asciiTheme="minorHAnsi"/>
        </w:rPr>
        <w:t>中午</w:t>
      </w:r>
      <w:r w:rsidRPr="00000000">
        <w:rPr>
          <w:rFonts w:cstheme="minorBidi" w:hAnsiTheme="minorHAnsi" w:eastAsiaTheme="minorHAnsi" w:asciiTheme="minorHAnsi"/>
        </w:rPr>
        <w:tab/>
      </w:r>
      <w:r>
        <w:rPr>
          <w:rFonts w:ascii="Times New Roman" w:eastAsia="Times New Roman" w:cstheme="minorBidi" w:hAnsiTheme="minorHAnsi"/>
        </w:rPr>
        <w:t>D</w:t>
      </w:r>
      <w:r w:rsidR="001852F3">
        <w:rPr>
          <w:rFonts w:ascii="Times New Roman" w:eastAsia="Times New Roman" w:cstheme="minorBidi" w:hAnsiTheme="minorHAnsi"/>
        </w:rPr>
        <w:t xml:space="preserve"> </w:t>
      </w:r>
      <w:r>
        <w:rPr>
          <w:rFonts w:cstheme="minorBidi" w:hAnsiTheme="minorHAnsi" w:eastAsiaTheme="minorHAnsi" w:asciiTheme="minorHAnsi"/>
        </w:rPr>
        <w:t>下午</w:t>
      </w:r>
      <w:r w:rsidRPr="00000000">
        <w:rPr>
          <w:rFonts w:cstheme="minorBidi" w:hAnsiTheme="minorHAnsi" w:eastAsiaTheme="minorHAnsi" w:asciiTheme="minorHAnsi"/>
        </w:rPr>
        <w:tab/>
      </w:r>
      <w:r>
        <w:rPr>
          <w:rFonts w:ascii="Times New Roman" w:eastAsia="Times New Roman" w:cstheme="minorBidi" w:hAnsiTheme="minorHAnsi"/>
        </w:rPr>
        <w:t>E</w:t>
      </w:r>
      <w:r>
        <w:rPr>
          <w:rFonts w:cstheme="minorBidi" w:hAnsiTheme="minorHAnsi" w:eastAsiaTheme="minorHAnsi" w:asciiTheme="minorHAnsi"/>
        </w:rPr>
        <w:t>晚上</w:t>
      </w:r>
      <w:r>
        <w:rPr>
          <w:rFonts w:cstheme="minorBidi" w:hAnsiTheme="minorHAnsi" w:eastAsiaTheme="minorHAnsi" w:asciiTheme="minorHAnsi"/>
        </w:rPr>
        <w:t>您参</w:t>
      </w:r>
      <w:r>
        <w:rPr>
          <w:rFonts w:cstheme="minorBidi" w:hAnsiTheme="minorHAnsi" w:eastAsiaTheme="minorHAnsi" w:asciiTheme="minorHAnsi"/>
        </w:rPr>
        <w:t>与</w:t>
      </w:r>
      <w:r>
        <w:rPr>
          <w:rFonts w:cstheme="minorBidi" w:hAnsiTheme="minorHAnsi" w:eastAsiaTheme="minorHAnsi" w:asciiTheme="minorHAnsi"/>
        </w:rPr>
        <w:t>体</w:t>
      </w:r>
      <w:r>
        <w:rPr>
          <w:rFonts w:cstheme="minorBidi" w:hAnsiTheme="minorHAnsi" w:eastAsiaTheme="minorHAnsi" w:asciiTheme="minorHAnsi"/>
        </w:rPr>
        <w:t>育</w:t>
      </w:r>
      <w:r>
        <w:rPr>
          <w:rFonts w:cstheme="minorBidi" w:hAnsiTheme="minorHAnsi" w:eastAsiaTheme="minorHAnsi" w:asciiTheme="minorHAnsi"/>
        </w:rPr>
        <w:t>活</w:t>
      </w:r>
      <w:r>
        <w:rPr>
          <w:rFonts w:cstheme="minorBidi" w:hAnsiTheme="minorHAnsi" w:eastAsiaTheme="minorHAnsi" w:asciiTheme="minorHAnsi"/>
        </w:rPr>
        <w:t>动</w:t>
      </w:r>
      <w:r>
        <w:rPr>
          <w:rFonts w:cstheme="minorBidi" w:hAnsiTheme="minorHAnsi" w:eastAsiaTheme="minorHAnsi" w:asciiTheme="minorHAnsi"/>
        </w:rPr>
        <w:t>的</w:t>
      </w:r>
      <w:r>
        <w:rPr>
          <w:rFonts w:cstheme="minorBidi" w:hAnsiTheme="minorHAnsi" w:eastAsiaTheme="minorHAnsi" w:asciiTheme="minorHAnsi"/>
        </w:rPr>
        <w:t>主</w:t>
      </w:r>
      <w:r>
        <w:rPr>
          <w:rFonts w:cstheme="minorBidi" w:hAnsiTheme="minorHAnsi" w:eastAsiaTheme="minorHAnsi" w:asciiTheme="minorHAnsi"/>
        </w:rPr>
        <w:t>要</w:t>
      </w:r>
      <w:r>
        <w:rPr>
          <w:rFonts w:cstheme="minorBidi" w:hAnsiTheme="minorHAnsi" w:eastAsiaTheme="minorHAnsi" w:asciiTheme="minorHAnsi"/>
        </w:rPr>
        <w:t>场</w:t>
      </w:r>
      <w:r>
        <w:rPr>
          <w:rFonts w:cstheme="minorBidi" w:hAnsiTheme="minorHAnsi" w:eastAsiaTheme="minorHAnsi" w:asciiTheme="minorHAnsi"/>
        </w:rPr>
        <w:t>所</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校</w:t>
      </w:r>
      <w:r>
        <w:rPr>
          <w:rFonts w:cstheme="minorBidi" w:hAnsiTheme="minorHAnsi" w:eastAsiaTheme="minorHAnsi" w:asciiTheme="minorHAnsi"/>
        </w:rPr>
        <w:t>内</w:t>
      </w:r>
      <w:r>
        <w:rPr>
          <w:rFonts w:cstheme="minorBidi" w:hAnsiTheme="minorHAnsi" w:eastAsiaTheme="minorHAnsi" w:asciiTheme="minorHAnsi"/>
        </w:rPr>
        <w:t>空</w:t>
      </w:r>
      <w:r>
        <w:rPr>
          <w:rFonts w:cstheme="minorBidi" w:hAnsiTheme="minorHAnsi" w:eastAsiaTheme="minorHAnsi" w:asciiTheme="minorHAnsi"/>
        </w:rPr>
        <w:t>地</w:t>
      </w:r>
      <w:r>
        <w:rPr>
          <w:rFonts w:ascii="Times New Roman" w:eastAsia="Times New Roman" w:cstheme="minorBidi" w:hAnsiTheme="minorHAnsi"/>
        </w:rPr>
        <w:t>B</w:t>
      </w:r>
      <w:r>
        <w:rPr>
          <w:rFonts w:cstheme="minorBidi" w:hAnsiTheme="minorHAnsi" w:eastAsiaTheme="minorHAnsi" w:asciiTheme="minorHAnsi"/>
        </w:rPr>
        <w:t>校</w:t>
      </w:r>
      <w:r>
        <w:rPr>
          <w:rFonts w:cstheme="minorBidi" w:hAnsiTheme="minorHAnsi" w:eastAsiaTheme="minorHAnsi" w:asciiTheme="minorHAnsi"/>
        </w:rPr>
        <w:t>内</w:t>
      </w:r>
      <w:r>
        <w:rPr>
          <w:rFonts w:cstheme="minorBidi" w:hAnsiTheme="minorHAnsi" w:eastAsiaTheme="minorHAnsi" w:asciiTheme="minorHAnsi"/>
        </w:rPr>
        <w:t>寝室</w:t>
      </w:r>
      <w:r>
        <w:rPr>
          <w:rFonts w:ascii="Times New Roman" w:eastAsia="Times New Roman" w:cstheme="minorBidi" w:hAnsiTheme="minorHAnsi"/>
        </w:rPr>
        <w:t>C</w:t>
      </w:r>
      <w:r>
        <w:rPr>
          <w:rFonts w:cstheme="minorBidi" w:hAnsiTheme="minorHAnsi" w:eastAsiaTheme="minorHAnsi" w:asciiTheme="minorHAnsi"/>
        </w:rPr>
        <w:t>校</w:t>
      </w:r>
      <w:r>
        <w:rPr>
          <w:rFonts w:cstheme="minorBidi" w:hAnsiTheme="minorHAnsi" w:eastAsiaTheme="minorHAnsi" w:asciiTheme="minorHAnsi"/>
        </w:rPr>
        <w:t>外</w:t>
      </w:r>
      <w:r>
        <w:rPr>
          <w:rFonts w:cstheme="minorBidi" w:hAnsiTheme="minorHAnsi" w:eastAsiaTheme="minorHAnsi" w:asciiTheme="minorHAnsi"/>
        </w:rPr>
        <w:t>收</w:t>
      </w:r>
      <w:r>
        <w:rPr>
          <w:rFonts w:cstheme="minorBidi" w:hAnsiTheme="minorHAnsi" w:eastAsiaTheme="minorHAnsi" w:asciiTheme="minorHAnsi"/>
        </w:rPr>
        <w:t>费</w:t>
      </w:r>
      <w:r>
        <w:rPr>
          <w:rFonts w:cstheme="minorBidi" w:hAnsiTheme="minorHAnsi" w:eastAsiaTheme="minorHAnsi" w:asciiTheme="minorHAnsi"/>
        </w:rPr>
        <w:t>场</w:t>
      </w:r>
      <w:r>
        <w:rPr>
          <w:rFonts w:cstheme="minorBidi" w:hAnsiTheme="minorHAnsi" w:eastAsiaTheme="minorHAnsi" w:asciiTheme="minorHAnsi"/>
        </w:rPr>
        <w:t>馆</w:t>
      </w:r>
      <w:r w:rsidRPr="00000000">
        <w:rPr>
          <w:rFonts w:cstheme="minorBidi" w:hAnsiTheme="minorHAnsi" w:eastAsiaTheme="minorHAnsi" w:asciiTheme="minorHAnsi"/>
        </w:rPr>
        <w:tab/>
      </w:r>
      <w:r>
        <w:rPr>
          <w:rFonts w:ascii="Times New Roman" w:eastAsia="Times New Roman" w:cstheme="minorBidi" w:hAnsiTheme="minorHAnsi"/>
        </w:rPr>
        <w:t>D</w:t>
      </w:r>
      <w:r>
        <w:rPr>
          <w:rFonts w:cstheme="minorBidi" w:hAnsiTheme="minorHAnsi" w:eastAsiaTheme="minorHAnsi" w:asciiTheme="minorHAnsi"/>
        </w:rPr>
        <w:t>校</w:t>
      </w:r>
      <w:r>
        <w:rPr>
          <w:rFonts w:cstheme="minorBidi" w:hAnsiTheme="minorHAnsi" w:eastAsiaTheme="minorHAnsi" w:asciiTheme="minorHAnsi"/>
        </w:rPr>
        <w:t>内</w:t>
      </w:r>
      <w:r>
        <w:rPr>
          <w:rFonts w:cstheme="minorBidi" w:hAnsiTheme="minorHAnsi" w:eastAsiaTheme="minorHAnsi" w:asciiTheme="minorHAnsi"/>
        </w:rPr>
        <w:t>运动</w:t>
      </w:r>
      <w:r>
        <w:rPr>
          <w:rFonts w:cstheme="minorBidi" w:hAnsiTheme="minorHAnsi" w:eastAsiaTheme="minorHAnsi" w:asciiTheme="minorHAnsi"/>
        </w:rPr>
        <w:t>场</w:t>
      </w:r>
      <w:r>
        <w:rPr>
          <w:rFonts w:cstheme="minorBidi" w:hAnsiTheme="minorHAnsi" w:eastAsiaTheme="minorHAnsi" w:asciiTheme="minorHAnsi"/>
        </w:rPr>
        <w:t>所</w:t>
      </w:r>
      <w:r>
        <w:rPr>
          <w:rFonts w:ascii="Times New Roman" w:eastAsia="Times New Roman" w:cstheme="minorBidi" w:hAnsiTheme="minorHAnsi"/>
        </w:rPr>
        <w:t>E</w:t>
      </w:r>
      <w:r>
        <w:rPr>
          <w:rFonts w:cstheme="minorBidi" w:hAnsiTheme="minorHAnsi" w:eastAsiaTheme="minorHAnsi" w:asciiTheme="minorHAnsi"/>
        </w:rPr>
        <w:t>公路</w:t>
      </w:r>
    </w:p>
    <w:p w:rsidR="0018722C">
      <w:pPr>
        <w:topLinePunct/>
      </w:pPr>
      <w:r>
        <w:rPr>
          <w:rFonts w:cstheme="minorBidi" w:hAnsiTheme="minorHAnsi" w:eastAsiaTheme="minorHAnsi" w:asciiTheme="minorHAnsi" w:ascii="Times New Roman" w:eastAsia="宋体"/>
        </w:rPr>
        <w:t>F</w:t>
      </w:r>
      <w:r>
        <w:rPr>
          <w:rFonts w:cstheme="minorBidi" w:hAnsiTheme="minorHAnsi" w:eastAsiaTheme="minorHAnsi" w:asciiTheme="minorHAnsi"/>
        </w:rPr>
        <w:t>其它请注明</w:t>
      </w:r>
      <w:r>
        <w:rPr>
          <w:rFonts w:ascii="Times New Roman" w:eastAsia="宋体" w:cstheme="minorBidi" w:hAnsiTheme="minorHAnsi"/>
          <w:u w:val="single"/>
        </w:rPr>
        <w:t> </w:t>
      </w:r>
      <w:r w:rsidRPr="00000000">
        <w:rPr>
          <w:rFonts w:cstheme="minorBidi" w:hAnsiTheme="minorHAnsi" w:eastAsiaTheme="minorHAnsi" w:asciiTheme="minorHAnsi"/>
        </w:rPr>
        <w:tab/>
      </w:r>
    </w:p>
    <w:p w:rsidR="0018722C">
      <w:pPr>
        <w:topLinePunct/>
      </w:pPr>
      <w:r>
        <w:rPr>
          <w:rFonts w:cstheme="minorBidi" w:hAnsiTheme="minorHAnsi" w:eastAsiaTheme="minorHAnsi" w:asciiTheme="minorHAnsi"/>
        </w:rPr>
        <w:t>您每次参与体育活动的时间</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少</w:t>
      </w:r>
      <w:r>
        <w:rPr>
          <w:rFonts w:cstheme="minorBidi" w:hAnsiTheme="minorHAnsi" w:eastAsiaTheme="minorHAnsi" w:asciiTheme="minorHAnsi"/>
        </w:rPr>
        <w:t>于</w:t>
      </w:r>
      <w:r>
        <w:rPr>
          <w:rFonts w:ascii="Times New Roman" w:eastAsia="Times New Roman" w:cstheme="minorBidi" w:hAnsiTheme="minorHAnsi"/>
        </w:rPr>
        <w:t>10</w:t>
      </w:r>
      <w:r>
        <w:rPr>
          <w:rFonts w:cstheme="minorBidi" w:hAnsiTheme="minorHAnsi" w:eastAsiaTheme="minorHAnsi" w:asciiTheme="minorHAnsi"/>
        </w:rPr>
        <w:t>分</w:t>
      </w:r>
      <w:r>
        <w:rPr>
          <w:rFonts w:cstheme="minorBidi" w:hAnsiTheme="minorHAnsi" w:eastAsiaTheme="minorHAnsi" w:asciiTheme="minorHAnsi"/>
        </w:rPr>
        <w:t>钟</w:t>
      </w:r>
      <w:r>
        <w:rPr>
          <w:rFonts w:ascii="Times New Roman" w:eastAsia="Times New Roman" w:cstheme="minorBidi" w:hAnsiTheme="minorHAnsi"/>
        </w:rPr>
        <w:t>B 10-20</w:t>
      </w:r>
      <w:r>
        <w:rPr>
          <w:rFonts w:cstheme="minorBidi" w:hAnsiTheme="minorHAnsi" w:eastAsiaTheme="minorHAnsi" w:asciiTheme="minorHAnsi"/>
        </w:rPr>
        <w:t>分钟</w:t>
      </w:r>
      <w:r>
        <w:rPr>
          <w:rFonts w:ascii="Times New Roman" w:eastAsia="Times New Roman" w:cstheme="minorBidi" w:hAnsiTheme="minorHAnsi"/>
        </w:rPr>
        <w:t>C 21-30</w:t>
      </w:r>
      <w:r>
        <w:rPr>
          <w:rFonts w:cstheme="minorBidi" w:hAnsiTheme="minorHAnsi" w:eastAsiaTheme="minorHAnsi" w:asciiTheme="minorHAnsi"/>
        </w:rPr>
        <w:t>分钟</w:t>
      </w:r>
      <w:r w:rsidRPr="00000000">
        <w:rPr>
          <w:rFonts w:cstheme="minorBidi" w:hAnsiTheme="minorHAnsi" w:eastAsiaTheme="minorHAnsi" w:asciiTheme="minorHAnsi"/>
        </w:rPr>
        <w:tab/>
      </w:r>
      <w:r>
        <w:rPr>
          <w:rFonts w:ascii="Times New Roman" w:eastAsia="Times New Roman" w:cstheme="minorBidi" w:hAnsiTheme="minorHAnsi"/>
        </w:rPr>
        <w:t>D 31-60</w:t>
      </w:r>
      <w:r>
        <w:rPr>
          <w:rFonts w:cstheme="minorBidi" w:hAnsiTheme="minorHAnsi" w:eastAsiaTheme="minorHAnsi" w:asciiTheme="minorHAnsi"/>
        </w:rPr>
        <w:t>分钟</w:t>
      </w:r>
      <w:r w:rsidRPr="00000000">
        <w:rPr>
          <w:rFonts w:cstheme="minorBidi" w:hAnsiTheme="minorHAnsi" w:eastAsiaTheme="minorHAnsi" w:asciiTheme="minorHAnsi"/>
        </w:rPr>
        <w:tab/>
      </w:r>
      <w:r>
        <w:rPr>
          <w:rFonts w:ascii="Times New Roman" w:eastAsia="Times New Roman" w:cstheme="minorBidi" w:hAnsiTheme="minorHAnsi"/>
        </w:rPr>
        <w:t>E</w:t>
      </w:r>
      <w:r>
        <w:rPr>
          <w:rFonts w:ascii="Times New Roman" w:eastAsia="Times New Roman" w:cstheme="minorBidi" w:hAnsiTheme="minorHAnsi"/>
        </w:rPr>
        <w:t> </w:t>
      </w:r>
      <w:r>
        <w:rPr>
          <w:rFonts w:ascii="Times New Roman" w:eastAsia="Times New Roman" w:cstheme="minorBidi" w:hAnsiTheme="minorHAnsi"/>
        </w:rPr>
        <w:t>60</w:t>
      </w:r>
      <w:r>
        <w:rPr>
          <w:rFonts w:cstheme="minorBidi" w:hAnsiTheme="minorHAnsi" w:eastAsiaTheme="minorHAnsi" w:asciiTheme="minorHAnsi"/>
        </w:rPr>
        <w:t>分</w:t>
      </w:r>
      <w:r>
        <w:rPr>
          <w:rFonts w:cstheme="minorBidi" w:hAnsiTheme="minorHAnsi" w:eastAsiaTheme="minorHAnsi" w:asciiTheme="minorHAnsi"/>
        </w:rPr>
        <w:t>钟</w:t>
      </w:r>
      <w:r>
        <w:rPr>
          <w:rFonts w:cstheme="minorBidi" w:hAnsiTheme="minorHAnsi" w:eastAsiaTheme="minorHAnsi" w:asciiTheme="minorHAnsi"/>
        </w:rPr>
        <w:t>以上</w:t>
      </w:r>
      <w:r>
        <w:rPr>
          <w:rFonts w:cstheme="minorBidi" w:hAnsiTheme="minorHAnsi" w:eastAsiaTheme="minorHAnsi" w:asciiTheme="minorHAnsi"/>
        </w:rPr>
        <w:t>您参</w:t>
      </w:r>
      <w:r>
        <w:rPr>
          <w:rFonts w:cstheme="minorBidi" w:hAnsiTheme="minorHAnsi" w:eastAsiaTheme="minorHAnsi" w:asciiTheme="minorHAnsi"/>
        </w:rPr>
        <w:t>与</w:t>
      </w:r>
      <w:r>
        <w:rPr>
          <w:rFonts w:cstheme="minorBidi" w:hAnsiTheme="minorHAnsi" w:eastAsiaTheme="minorHAnsi" w:asciiTheme="minorHAnsi"/>
        </w:rPr>
        <w:t>体</w:t>
      </w:r>
      <w:r>
        <w:rPr>
          <w:rFonts w:cstheme="minorBidi" w:hAnsiTheme="minorHAnsi" w:eastAsiaTheme="minorHAnsi" w:asciiTheme="minorHAnsi"/>
        </w:rPr>
        <w:t>育</w:t>
      </w:r>
      <w:r>
        <w:rPr>
          <w:rFonts w:cstheme="minorBidi" w:hAnsiTheme="minorHAnsi" w:eastAsiaTheme="minorHAnsi" w:asciiTheme="minorHAnsi"/>
        </w:rPr>
        <w:t>活</w:t>
      </w:r>
      <w:r>
        <w:rPr>
          <w:rFonts w:cstheme="minorBidi" w:hAnsiTheme="minorHAnsi" w:eastAsiaTheme="minorHAnsi" w:asciiTheme="minorHAnsi"/>
        </w:rPr>
        <w:t>动</w:t>
      </w:r>
      <w:r>
        <w:rPr>
          <w:rFonts w:cstheme="minorBidi" w:hAnsiTheme="minorHAnsi" w:eastAsiaTheme="minorHAnsi" w:asciiTheme="minorHAnsi"/>
        </w:rPr>
        <w:t>的</w:t>
      </w:r>
      <w:r>
        <w:rPr>
          <w:rFonts w:cstheme="minorBidi" w:hAnsiTheme="minorHAnsi" w:eastAsiaTheme="minorHAnsi" w:asciiTheme="minorHAnsi"/>
        </w:rPr>
        <w:t>形</w:t>
      </w:r>
      <w:r>
        <w:rPr>
          <w:rFonts w:cstheme="minorBidi" w:hAnsiTheme="minorHAnsi" w:eastAsiaTheme="minorHAnsi" w:asciiTheme="minorHAnsi"/>
        </w:rPr>
        <w:t>式</w:t>
      </w:r>
      <w:r>
        <w:rPr>
          <w:rFonts w:cstheme="minorBidi" w:hAnsiTheme="minorHAnsi" w:eastAsiaTheme="minorHAnsi" w:asciiTheme="minorHAnsi"/>
          <w:kern w:val="2"/>
          <w:sz w:val="21"/>
        </w:rPr>
        <w:t>(</w:t>
      </w:r>
      <w:r>
        <w:rPr>
          <w:rFonts w:cstheme="minorBidi" w:hAnsiTheme="minorHAnsi" w:eastAsiaTheme="minorHAnsi" w:asciiTheme="minorHAnsi"/>
          <w:kern w:val="2"/>
          <w:sz w:val="21"/>
        </w:rPr>
        <w:t>)</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和</w:t>
      </w:r>
      <w:r>
        <w:rPr>
          <w:rFonts w:cstheme="minorBidi" w:hAnsiTheme="minorHAnsi" w:eastAsiaTheme="minorHAnsi" w:asciiTheme="minorHAnsi"/>
        </w:rPr>
        <w:t>学</w:t>
      </w:r>
      <w:r>
        <w:rPr>
          <w:rFonts w:cstheme="minorBidi" w:hAnsiTheme="minorHAnsi" w:eastAsiaTheme="minorHAnsi" w:asciiTheme="minorHAnsi"/>
        </w:rPr>
        <w:t>校</w:t>
      </w:r>
      <w:r>
        <w:rPr>
          <w:rFonts w:cstheme="minorBidi" w:hAnsiTheme="minorHAnsi" w:eastAsiaTheme="minorHAnsi" w:asciiTheme="minorHAnsi"/>
        </w:rPr>
        <w:t>同</w:t>
      </w:r>
      <w:r>
        <w:rPr>
          <w:rFonts w:cstheme="minorBidi" w:hAnsiTheme="minorHAnsi" w:eastAsiaTheme="minorHAnsi" w:asciiTheme="minorHAnsi"/>
        </w:rPr>
        <w:t>学</w:t>
      </w:r>
      <w:r>
        <w:rPr>
          <w:rFonts w:cstheme="minorBidi" w:hAnsiTheme="minorHAnsi" w:eastAsiaTheme="minorHAnsi" w:asciiTheme="minorHAnsi"/>
        </w:rPr>
        <w:t>一起</w:t>
      </w:r>
      <w:r>
        <w:rPr>
          <w:rFonts w:ascii="Times New Roman" w:eastAsia="Times New Roman" w:cstheme="minorBidi" w:hAnsiTheme="minorHAnsi"/>
        </w:rPr>
        <w:t>B</w:t>
      </w:r>
      <w:r>
        <w:rPr>
          <w:rFonts w:cstheme="minorBidi" w:hAnsiTheme="minorHAnsi" w:eastAsiaTheme="minorHAnsi" w:asciiTheme="minorHAnsi"/>
        </w:rPr>
        <w:t>单</w:t>
      </w:r>
      <w:r>
        <w:rPr>
          <w:rFonts w:cstheme="minorBidi" w:hAnsiTheme="minorHAnsi" w:eastAsiaTheme="minorHAnsi" w:asciiTheme="minorHAnsi"/>
        </w:rPr>
        <w:t>独参</w:t>
      </w:r>
      <w:r>
        <w:rPr>
          <w:rFonts w:cstheme="minorBidi" w:hAnsiTheme="minorHAnsi" w:eastAsiaTheme="minorHAnsi" w:asciiTheme="minorHAnsi"/>
        </w:rPr>
        <w:t>与</w:t>
      </w:r>
      <w:r>
        <w:rPr>
          <w:rFonts w:cstheme="minorBidi" w:hAnsiTheme="minorHAnsi" w:eastAsiaTheme="minorHAnsi" w:asciiTheme="minorHAnsi"/>
        </w:rPr>
        <w:t>体</w:t>
      </w:r>
      <w:r>
        <w:rPr>
          <w:rFonts w:cstheme="minorBidi" w:hAnsiTheme="minorHAnsi" w:eastAsiaTheme="minorHAnsi" w:asciiTheme="minorHAnsi"/>
        </w:rPr>
        <w:t>育</w:t>
      </w:r>
      <w:r>
        <w:rPr>
          <w:rFonts w:cstheme="minorBidi" w:hAnsiTheme="minorHAnsi" w:eastAsiaTheme="minorHAnsi" w:asciiTheme="minorHAnsi"/>
        </w:rPr>
        <w:t>活动</w:t>
      </w:r>
      <w:r>
        <w:rPr>
          <w:rFonts w:ascii="Times New Roman" w:eastAsia="Times New Roman" w:cstheme="minorBidi" w:hAnsiTheme="minorHAnsi"/>
        </w:rPr>
        <w:t>C</w:t>
      </w:r>
      <w:r>
        <w:rPr>
          <w:rFonts w:cstheme="minorBidi" w:hAnsiTheme="minorHAnsi" w:eastAsiaTheme="minorHAnsi" w:asciiTheme="minorHAnsi"/>
        </w:rPr>
        <w:t>参</w:t>
      </w:r>
      <w:r>
        <w:rPr>
          <w:rFonts w:cstheme="minorBidi" w:hAnsiTheme="minorHAnsi" w:eastAsiaTheme="minorHAnsi" w:asciiTheme="minorHAnsi"/>
        </w:rPr>
        <w:t>与</w:t>
      </w:r>
      <w:r>
        <w:rPr>
          <w:rFonts w:cstheme="minorBidi" w:hAnsiTheme="minorHAnsi" w:eastAsiaTheme="minorHAnsi" w:asciiTheme="minorHAnsi"/>
        </w:rPr>
        <w:t>体育</w:t>
      </w:r>
      <w:r>
        <w:rPr>
          <w:rFonts w:cstheme="minorBidi" w:hAnsiTheme="minorHAnsi" w:eastAsiaTheme="minorHAnsi" w:asciiTheme="minorHAnsi"/>
        </w:rPr>
        <w:t>比</w:t>
      </w:r>
      <w:r>
        <w:rPr>
          <w:rFonts w:cstheme="minorBidi" w:hAnsiTheme="minorHAnsi" w:eastAsiaTheme="minorHAnsi" w:asciiTheme="minorHAnsi"/>
        </w:rPr>
        <w:t>赛</w:t>
      </w:r>
      <w:r w:rsidRPr="00000000">
        <w:rPr>
          <w:rFonts w:cstheme="minorBidi" w:hAnsiTheme="minorHAnsi" w:eastAsiaTheme="minorHAnsi" w:asciiTheme="minorHAnsi"/>
        </w:rPr>
        <w:tab/>
      </w:r>
      <w:r>
        <w:rPr>
          <w:rFonts w:ascii="Times New Roman" w:eastAsia="Times New Roman" w:cstheme="minorBidi" w:hAnsiTheme="minorHAnsi"/>
        </w:rPr>
        <w:t>D</w:t>
      </w:r>
      <w:r>
        <w:rPr>
          <w:rFonts w:cstheme="minorBidi" w:hAnsiTheme="minorHAnsi" w:eastAsiaTheme="minorHAnsi" w:asciiTheme="minorHAnsi"/>
        </w:rPr>
        <w:t>参</w:t>
      </w:r>
      <w:r>
        <w:rPr>
          <w:rFonts w:cstheme="minorBidi" w:hAnsiTheme="minorHAnsi" w:eastAsiaTheme="minorHAnsi" w:asciiTheme="minorHAnsi"/>
        </w:rPr>
        <w:t>与</w:t>
      </w:r>
      <w:r>
        <w:rPr>
          <w:rFonts w:cstheme="minorBidi" w:hAnsiTheme="minorHAnsi" w:eastAsiaTheme="minorHAnsi" w:asciiTheme="minorHAnsi"/>
        </w:rPr>
        <w:t>体</w:t>
      </w:r>
      <w:r>
        <w:rPr>
          <w:rFonts w:cstheme="minorBidi" w:hAnsiTheme="minorHAnsi" w:eastAsiaTheme="minorHAnsi" w:asciiTheme="minorHAnsi"/>
        </w:rPr>
        <w:t>育社</w:t>
      </w:r>
      <w:r>
        <w:rPr>
          <w:rFonts w:cstheme="minorBidi" w:hAnsiTheme="minorHAnsi" w:eastAsiaTheme="minorHAnsi" w:asciiTheme="minorHAnsi"/>
        </w:rPr>
        <w:t>团</w:t>
      </w:r>
      <w:r w:rsidRPr="00000000">
        <w:rPr>
          <w:rFonts w:cstheme="minorBidi" w:hAnsiTheme="minorHAnsi" w:eastAsiaTheme="minorHAnsi" w:asciiTheme="minorHAnsi"/>
        </w:rPr>
        <w:tab/>
      </w:r>
      <w:r>
        <w:rPr>
          <w:rFonts w:ascii="Times New Roman" w:eastAsia="Times New Roman" w:cstheme="minorBidi" w:hAnsiTheme="minorHAnsi"/>
        </w:rPr>
        <w:t>E</w:t>
      </w:r>
      <w:r>
        <w:rPr>
          <w:rFonts w:cstheme="minorBidi" w:hAnsiTheme="minorHAnsi" w:eastAsiaTheme="minorHAnsi" w:asciiTheme="minorHAnsi"/>
        </w:rPr>
        <w:t>参与集体</w:t>
      </w:r>
      <w:r>
        <w:rPr>
          <w:rFonts w:cstheme="minorBidi" w:hAnsiTheme="minorHAnsi" w:eastAsiaTheme="minorHAnsi" w:asciiTheme="minorHAnsi"/>
        </w:rPr>
        <w:t>活</w:t>
      </w:r>
      <w:r>
        <w:rPr>
          <w:rFonts w:cstheme="minorBidi" w:hAnsiTheme="minorHAnsi" w:eastAsiaTheme="minorHAnsi" w:asciiTheme="minorHAnsi"/>
        </w:rPr>
        <w:t>动</w:t>
      </w:r>
      <w:r w:rsidRPr="00000000">
        <w:rPr>
          <w:rFonts w:cstheme="minorBidi" w:hAnsiTheme="minorHAnsi" w:eastAsiaTheme="minorHAnsi" w:asciiTheme="minorHAnsi"/>
        </w:rPr>
        <w:tab/>
      </w:r>
      <w:r>
        <w:rPr>
          <w:rFonts w:ascii="Times New Roman" w:eastAsia="Times New Roman" w:cstheme="minorBidi" w:hAnsiTheme="minorHAnsi"/>
        </w:rPr>
        <w:t>F</w:t>
      </w:r>
      <w:r>
        <w:rPr>
          <w:rFonts w:cstheme="minorBidi" w:hAnsiTheme="minorHAnsi" w:eastAsiaTheme="minorHAnsi" w:asciiTheme="minorHAnsi"/>
        </w:rPr>
        <w:t>参与</w:t>
      </w:r>
      <w:r>
        <w:rPr>
          <w:rFonts w:cstheme="minorBidi" w:hAnsiTheme="minorHAnsi" w:eastAsiaTheme="minorHAnsi" w:asciiTheme="minorHAnsi"/>
        </w:rPr>
        <w:t>体</w:t>
      </w:r>
      <w:r>
        <w:rPr>
          <w:rFonts w:cstheme="minorBidi" w:hAnsiTheme="minorHAnsi" w:eastAsiaTheme="minorHAnsi" w:asciiTheme="minorHAnsi"/>
        </w:rPr>
        <w:t>育</w:t>
      </w:r>
      <w:r>
        <w:rPr>
          <w:rFonts w:cstheme="minorBidi" w:hAnsiTheme="minorHAnsi" w:eastAsiaTheme="minorHAnsi" w:asciiTheme="minorHAnsi"/>
        </w:rPr>
        <w:t>俱</w:t>
      </w:r>
      <w:r>
        <w:rPr>
          <w:rFonts w:cstheme="minorBidi" w:hAnsiTheme="minorHAnsi" w:eastAsiaTheme="minorHAnsi" w:asciiTheme="minorHAnsi"/>
        </w:rPr>
        <w:t>乐部</w:t>
      </w:r>
      <w:r w:rsidRPr="00000000">
        <w:rPr>
          <w:rFonts w:cstheme="minorBidi" w:hAnsiTheme="minorHAnsi" w:eastAsiaTheme="minorHAnsi" w:asciiTheme="minorHAnsi"/>
        </w:rPr>
        <w:tab/>
      </w:r>
      <w:r>
        <w:rPr>
          <w:rFonts w:ascii="Times New Roman" w:eastAsia="Times New Roman" w:cstheme="minorBidi" w:hAnsiTheme="minorHAnsi"/>
        </w:rPr>
        <w:t>G</w:t>
      </w:r>
      <w:r>
        <w:rPr>
          <w:rFonts w:cstheme="minorBidi" w:hAnsiTheme="minorHAnsi" w:eastAsiaTheme="minorHAnsi" w:asciiTheme="minorHAnsi"/>
        </w:rPr>
        <w:t>其</w:t>
      </w:r>
      <w:r>
        <w:rPr>
          <w:rFonts w:cstheme="minorBidi" w:hAnsiTheme="minorHAnsi" w:eastAsiaTheme="minorHAnsi" w:asciiTheme="minorHAnsi"/>
        </w:rPr>
        <w:t>它</w:t>
      </w:r>
      <w:r>
        <w:rPr>
          <w:rFonts w:cstheme="minorBidi" w:hAnsiTheme="minorHAnsi" w:eastAsiaTheme="minorHAnsi" w:asciiTheme="minorHAnsi"/>
        </w:rPr>
        <w:t>请</w:t>
      </w:r>
      <w:r>
        <w:rPr>
          <w:rFonts w:cstheme="minorBidi" w:hAnsiTheme="minorHAnsi" w:eastAsiaTheme="minorHAnsi" w:asciiTheme="minorHAnsi"/>
        </w:rPr>
        <w:t>注</w:t>
      </w:r>
      <w:r>
        <w:rPr>
          <w:rFonts w:cstheme="minorBidi" w:hAnsiTheme="minorHAnsi" w:eastAsiaTheme="minorHAnsi" w:asciiTheme="minorHAnsi"/>
        </w:rPr>
        <w:t>明</w:t>
      </w:r>
      <w:r>
        <w:rPr>
          <w:rFonts w:ascii="Times New Roman" w:eastAsia="Times New Roman" w:cstheme="minorBidi" w:hAnsiTheme="minorHAnsi"/>
          <w:u w:val="single"/>
        </w:rPr>
        <w:t> </w:t>
      </w:r>
      <w:r w:rsidRPr="00000000">
        <w:rPr>
          <w:rFonts w:cstheme="minorBidi" w:hAnsiTheme="minorHAnsi" w:eastAsiaTheme="minorHAnsi" w:asciiTheme="minorHAnsi"/>
        </w:rPr>
        <w:tab/>
      </w:r>
    </w:p>
    <w:p w:rsidR="0018722C">
      <w:pPr>
        <w:topLinePunct/>
      </w:pPr>
      <w:r>
        <w:rPr>
          <w:rFonts w:cstheme="minorBidi" w:hAnsiTheme="minorHAnsi" w:eastAsiaTheme="minorHAnsi" w:asciiTheme="minorHAnsi" w:ascii="Times New Roman" w:eastAsia="Times New Roman"/>
        </w:rPr>
        <w:t>17</w:t>
      </w:r>
      <w:r>
        <w:rPr>
          <w:rFonts w:cstheme="minorBidi" w:hAnsiTheme="minorHAnsi" w:eastAsiaTheme="minorHAnsi" w:asciiTheme="minorHAnsi"/>
        </w:rPr>
        <w:t>、您观赏体育比赛</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喜</w:t>
      </w:r>
      <w:r>
        <w:rPr>
          <w:rFonts w:cstheme="minorBidi" w:hAnsiTheme="minorHAnsi" w:eastAsiaTheme="minorHAnsi" w:asciiTheme="minorHAnsi"/>
        </w:rPr>
        <w:t>欢</w:t>
      </w:r>
      <w:r>
        <w:rPr>
          <w:rFonts w:cstheme="minorBidi" w:hAnsiTheme="minorHAnsi" w:eastAsiaTheme="minorHAnsi" w:asciiTheme="minorHAnsi"/>
        </w:rPr>
        <w:t>且</w:t>
      </w:r>
      <w:r>
        <w:rPr>
          <w:rFonts w:cstheme="minorBidi" w:hAnsiTheme="minorHAnsi" w:eastAsiaTheme="minorHAnsi" w:asciiTheme="minorHAnsi"/>
        </w:rPr>
        <w:t>经常</w:t>
      </w:r>
      <w:r>
        <w:rPr>
          <w:rFonts w:ascii="Times New Roman" w:eastAsia="Times New Roman" w:cstheme="minorBidi" w:hAnsiTheme="minorHAnsi"/>
        </w:rPr>
        <w:t>B</w:t>
      </w:r>
      <w:r>
        <w:rPr>
          <w:rFonts w:cstheme="minorBidi" w:hAnsiTheme="minorHAnsi" w:eastAsiaTheme="minorHAnsi" w:asciiTheme="minorHAnsi"/>
        </w:rPr>
        <w:t>喜</w:t>
      </w:r>
      <w:r>
        <w:rPr>
          <w:rFonts w:cstheme="minorBidi" w:hAnsiTheme="minorHAnsi" w:eastAsiaTheme="minorHAnsi" w:asciiTheme="minorHAnsi"/>
        </w:rPr>
        <w:t>欢</w:t>
      </w:r>
      <w:r>
        <w:rPr>
          <w:rFonts w:cstheme="minorBidi" w:hAnsiTheme="minorHAnsi" w:eastAsiaTheme="minorHAnsi" w:asciiTheme="minorHAnsi"/>
        </w:rPr>
        <w:t>但</w:t>
      </w:r>
      <w:r>
        <w:rPr>
          <w:rFonts w:cstheme="minorBidi" w:hAnsiTheme="minorHAnsi" w:eastAsiaTheme="minorHAnsi" w:asciiTheme="minorHAnsi"/>
        </w:rPr>
        <w:t>不经常</w:t>
      </w:r>
      <w:r>
        <w:rPr>
          <w:rFonts w:ascii="Times New Roman" w:eastAsia="Times New Roman" w:cstheme="minorBidi" w:hAnsiTheme="minorHAnsi"/>
        </w:rPr>
        <w:t>C</w:t>
      </w:r>
      <w:r>
        <w:rPr>
          <w:rFonts w:cstheme="minorBidi" w:hAnsiTheme="minorHAnsi" w:eastAsiaTheme="minorHAnsi" w:asciiTheme="minorHAnsi"/>
        </w:rPr>
        <w:t>不</w:t>
      </w:r>
      <w:r>
        <w:rPr>
          <w:rFonts w:cstheme="minorBidi" w:hAnsiTheme="minorHAnsi" w:eastAsiaTheme="minorHAnsi" w:asciiTheme="minorHAnsi"/>
        </w:rPr>
        <w:t>喜欢</w:t>
      </w:r>
    </w:p>
    <w:p w:rsidR="0018722C">
      <w:pPr>
        <w:topLinePunct/>
      </w:pPr>
      <w:r>
        <w:rPr>
          <w:rFonts w:cstheme="minorBidi" w:hAnsiTheme="minorHAnsi" w:eastAsiaTheme="minorHAnsi" w:asciiTheme="minorHAnsi" w:ascii="Times New Roman" w:eastAsia="Times New Roman"/>
        </w:rPr>
        <w:t>18</w:t>
      </w:r>
      <w:r>
        <w:rPr>
          <w:rFonts w:cstheme="minorBidi" w:hAnsiTheme="minorHAnsi" w:eastAsiaTheme="minorHAnsi" w:asciiTheme="minorHAnsi"/>
        </w:rPr>
        <w:t>、您参与体育比赛情况</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参</w:t>
      </w:r>
      <w:r>
        <w:rPr>
          <w:rFonts w:cstheme="minorBidi" w:hAnsiTheme="minorHAnsi" w:eastAsiaTheme="minorHAnsi" w:asciiTheme="minorHAnsi"/>
        </w:rPr>
        <w:t>加过</w:t>
      </w:r>
      <w:r>
        <w:rPr>
          <w:rFonts w:ascii="Times New Roman" w:eastAsia="Times New Roman" w:cstheme="minorBidi" w:hAnsiTheme="minorHAnsi"/>
        </w:rPr>
        <w:t>B</w:t>
      </w:r>
      <w:r>
        <w:rPr>
          <w:rFonts w:cstheme="minorBidi" w:hAnsiTheme="minorHAnsi" w:eastAsiaTheme="minorHAnsi" w:asciiTheme="minorHAnsi"/>
        </w:rPr>
        <w:t>没</w:t>
      </w:r>
      <w:r>
        <w:rPr>
          <w:rFonts w:cstheme="minorBidi" w:hAnsiTheme="minorHAnsi" w:eastAsiaTheme="minorHAnsi" w:asciiTheme="minorHAnsi"/>
        </w:rPr>
        <w:t>参</w:t>
      </w:r>
      <w:r>
        <w:rPr>
          <w:rFonts w:cstheme="minorBidi" w:hAnsiTheme="minorHAnsi" w:eastAsiaTheme="minorHAnsi" w:asciiTheme="minorHAnsi"/>
        </w:rPr>
        <w:t>加</w:t>
      </w:r>
      <w:r>
        <w:rPr>
          <w:rFonts w:cstheme="minorBidi" w:hAnsiTheme="minorHAnsi" w:eastAsiaTheme="minorHAnsi" w:asciiTheme="minorHAnsi"/>
        </w:rPr>
        <w:t>过</w:t>
      </w:r>
    </w:p>
    <w:p w:rsidR="0018722C">
      <w:pPr>
        <w:textAlignment w:val="center"/>
        <w:topLinePunct/>
      </w:pPr>
      <w:bookmarkStart w:id="800368" w:name="_Toc686800368"/>
      <w:r>
        <w:pict>
          <v:shape style="margin-left:84.384003pt;margin-top:78.647461pt;width:411.58pt;height:484.45pt;mso-position-horizontal-relative:page;mso-position-vertical-relative:paragraph;z-index:296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24"/>
                  </w:tblGrid>
                  <w:tr>
                    <w:trPr>
                      <w:trHeight w:val="460" w:hRule="atLeast"/>
                    </w:trPr>
                    <w:tc>
                      <w:tcPr>
                        <w:tcW w:w="8524" w:type="dxa"/>
                      </w:tcPr>
                      <w:p w:rsidR="0018722C">
                        <w:pPr>
                          <w:widowControl w:val="0"/>
                          <w:snapToGrid w:val="1"/>
                          <w:spacing w:beforeLines="0" w:afterLines="0" w:lineRule="auto" w:line="240" w:after="0" w:before="64"/>
                          <w:ind w:firstLineChars="0" w:firstLine="0" w:rightChars="0" w:right="0" w:leftChars="0" w:left="1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湖南大学</w:t>
                        </w:r>
                      </w:p>
                    </w:tc>
                  </w:tr>
                  <w:tr>
                    <w:trPr>
                      <w:trHeight w:val="460" w:hRule="atLeast"/>
                    </w:trPr>
                    <w:tc>
                      <w:tcPr>
                        <w:tcW w:w="8524" w:type="dxa"/>
                      </w:tcPr>
                      <w:p w:rsidR="0018722C">
                        <w:pPr>
                          <w:widowControl w:val="0"/>
                          <w:snapToGrid w:val="1"/>
                          <w:spacing w:beforeLines="0" w:afterLines="0" w:lineRule="auto" w:line="240" w:after="0" w:before="64"/>
                          <w:ind w:firstLineChars="0" w:firstLine="0" w:rightChars="0" w:right="0" w:leftChars="0" w:left="1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中南大学</w:t>
                        </w:r>
                      </w:p>
                    </w:tc>
                  </w:tr>
                  <w:tr>
                    <w:trPr>
                      <w:trHeight w:val="460" w:hRule="atLeast"/>
                    </w:trPr>
                    <w:tc>
                      <w:tcPr>
                        <w:tcW w:w="8524" w:type="dxa"/>
                      </w:tcPr>
                      <w:p w:rsidR="0018722C">
                        <w:pPr>
                          <w:widowControl w:val="0"/>
                          <w:snapToGrid w:val="1"/>
                          <w:spacing w:beforeLines="0" w:afterLines="0" w:lineRule="auto" w:line="240" w:after="0" w:before="64"/>
                          <w:ind w:firstLineChars="0" w:firstLine="0" w:rightChars="0" w:right="0" w:leftChars="0" w:left="1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湖南师范大学</w:t>
                        </w:r>
                      </w:p>
                    </w:tc>
                  </w:tr>
                  <w:tr>
                    <w:trPr>
                      <w:trHeight w:val="460" w:hRule="atLeast"/>
                    </w:trPr>
                    <w:tc>
                      <w:tcPr>
                        <w:tcW w:w="8524" w:type="dxa"/>
                      </w:tcPr>
                      <w:p w:rsidR="0018722C">
                        <w:pPr>
                          <w:widowControl w:val="0"/>
                          <w:snapToGrid w:val="1"/>
                          <w:spacing w:beforeLines="0" w:afterLines="0" w:lineRule="auto" w:line="240" w:after="0" w:before="66"/>
                          <w:ind w:firstLineChars="0" w:firstLine="0" w:rightChars="0" w:right="0" w:leftChars="0" w:left="1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湘潭大学</w:t>
                        </w:r>
                      </w:p>
                    </w:tc>
                  </w:tr>
                  <w:tr>
                    <w:trPr>
                      <w:trHeight w:val="460" w:hRule="atLeast"/>
                    </w:trPr>
                    <w:tc>
                      <w:tcPr>
                        <w:tcW w:w="8524" w:type="dxa"/>
                      </w:tcPr>
                      <w:p w:rsidR="0018722C">
                        <w:pPr>
                          <w:widowControl w:val="0"/>
                          <w:snapToGrid w:val="1"/>
                          <w:spacing w:beforeLines="0" w:afterLines="0" w:lineRule="auto" w:line="240" w:after="0" w:before="64"/>
                          <w:ind w:firstLineChars="0" w:firstLine="0" w:rightChars="0" w:right="0" w:leftChars="0" w:left="1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湖南农业大学</w:t>
                        </w:r>
                      </w:p>
                    </w:tc>
                  </w:tr>
                  <w:tr>
                    <w:trPr>
                      <w:trHeight w:val="460" w:hRule="atLeast"/>
                    </w:trPr>
                    <w:tc>
                      <w:tcPr>
                        <w:tcW w:w="8524" w:type="dxa"/>
                      </w:tcPr>
                      <w:p w:rsidR="0018722C">
                        <w:pPr>
                          <w:widowControl w:val="0"/>
                          <w:snapToGrid w:val="1"/>
                          <w:spacing w:beforeLines="0" w:afterLines="0" w:lineRule="auto" w:line="240" w:after="0" w:before="64"/>
                          <w:ind w:firstLineChars="0" w:firstLine="0" w:rightChars="0" w:right="0" w:leftChars="0" w:left="1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长沙理工大学</w:t>
                        </w:r>
                      </w:p>
                    </w:tc>
                  </w:tr>
                  <w:tr>
                    <w:trPr>
                      <w:trHeight w:val="460" w:hRule="atLeast"/>
                    </w:trPr>
                    <w:tc>
                      <w:tcPr>
                        <w:tcW w:w="8524" w:type="dxa"/>
                      </w:tcPr>
                      <w:p w:rsidR="0018722C">
                        <w:pPr>
                          <w:widowControl w:val="0"/>
                          <w:snapToGrid w:val="1"/>
                          <w:spacing w:beforeLines="0" w:afterLines="0" w:lineRule="auto" w:line="240" w:after="0" w:before="64"/>
                          <w:ind w:firstLineChars="0" w:firstLine="0" w:rightChars="0" w:right="0" w:leftChars="0" w:left="1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南华大学</w:t>
                        </w:r>
                      </w:p>
                    </w:tc>
                  </w:tr>
                  <w:tr>
                    <w:trPr>
                      <w:trHeight w:val="460" w:hRule="atLeast"/>
                    </w:trPr>
                    <w:tc>
                      <w:tcPr>
                        <w:tcW w:w="8524" w:type="dxa"/>
                      </w:tcPr>
                      <w:p w:rsidR="0018722C">
                        <w:pPr>
                          <w:widowControl w:val="0"/>
                          <w:snapToGrid w:val="1"/>
                          <w:spacing w:beforeLines="0" w:afterLines="0" w:lineRule="auto" w:line="240" w:after="0" w:before="64"/>
                          <w:ind w:firstLineChars="0" w:firstLine="0" w:rightChars="0" w:right="0" w:leftChars="0" w:left="1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湖南科技大学</w:t>
                        </w:r>
                      </w:p>
                    </w:tc>
                  </w:tr>
                  <w:tr>
                    <w:trPr>
                      <w:trHeight w:val="460" w:hRule="atLeast"/>
                    </w:trPr>
                    <w:tc>
                      <w:tcPr>
                        <w:tcW w:w="8524" w:type="dxa"/>
                      </w:tcPr>
                      <w:p w:rsidR="0018722C">
                        <w:pPr>
                          <w:widowControl w:val="0"/>
                          <w:snapToGrid w:val="1"/>
                          <w:spacing w:beforeLines="0" w:afterLines="0" w:lineRule="auto" w:line="240" w:after="0" w:before="64"/>
                          <w:ind w:firstLineChars="0" w:firstLine="0" w:rightChars="0" w:right="0" w:leftChars="0" w:left="1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湖南工业大学</w:t>
                        </w:r>
                      </w:p>
                    </w:tc>
                  </w:tr>
                  <w:tr>
                    <w:trPr>
                      <w:trHeight w:val="460" w:hRule="atLeast"/>
                    </w:trPr>
                    <w:tc>
                      <w:tcPr>
                        <w:tcW w:w="8524" w:type="dxa"/>
                      </w:tcPr>
                      <w:p w:rsidR="0018722C">
                        <w:pPr>
                          <w:widowControl w:val="0"/>
                          <w:snapToGrid w:val="1"/>
                          <w:spacing w:beforeLines="0" w:afterLines="0" w:lineRule="auto" w:line="240" w:after="0" w:before="66"/>
                          <w:ind w:firstLineChars="0" w:firstLine="0" w:rightChars="0" w:right="0" w:leftChars="0" w:left="1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中南林业科技大学</w:t>
                        </w:r>
                      </w:p>
                    </w:tc>
                  </w:tr>
                  <w:tr>
                    <w:trPr>
                      <w:trHeight w:val="460" w:hRule="atLeast"/>
                    </w:trPr>
                    <w:tc>
                      <w:tcPr>
                        <w:tcW w:w="8524" w:type="dxa"/>
                      </w:tcPr>
                      <w:p w:rsidR="0018722C">
                        <w:pPr>
                          <w:widowControl w:val="0"/>
                          <w:snapToGrid w:val="1"/>
                          <w:spacing w:beforeLines="0" w:afterLines="0" w:lineRule="auto" w:line="240" w:after="0" w:before="64"/>
                          <w:ind w:firstLineChars="0" w:firstLine="0" w:rightChars="0" w:right="0" w:leftChars="0" w:left="1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湖南中医药大学</w:t>
                        </w:r>
                      </w:p>
                    </w:tc>
                  </w:tr>
                  <w:tr>
                    <w:trPr>
                      <w:trHeight w:val="460" w:hRule="atLeast"/>
                    </w:trPr>
                    <w:tc>
                      <w:tcPr>
                        <w:tcW w:w="8524" w:type="dxa"/>
                      </w:tcPr>
                      <w:p w:rsidR="0018722C">
                        <w:pPr>
                          <w:widowControl w:val="0"/>
                          <w:snapToGrid w:val="1"/>
                          <w:spacing w:beforeLines="0" w:afterLines="0" w:lineRule="auto" w:line="240" w:after="0" w:before="64"/>
                          <w:ind w:firstLineChars="0" w:firstLine="0" w:rightChars="0" w:right="0" w:leftChars="0" w:left="1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吉首大学</w:t>
                        </w:r>
                      </w:p>
                    </w:tc>
                  </w:tr>
                  <w:tr>
                    <w:trPr>
                      <w:trHeight w:val="460" w:hRule="atLeast"/>
                    </w:trPr>
                    <w:tc>
                      <w:tcPr>
                        <w:tcW w:w="8524" w:type="dxa"/>
                      </w:tcPr>
                      <w:p w:rsidR="0018722C">
                        <w:pPr>
                          <w:widowControl w:val="0"/>
                          <w:snapToGrid w:val="1"/>
                          <w:spacing w:beforeLines="0" w:afterLines="0" w:lineRule="auto" w:line="240" w:after="0" w:before="64"/>
                          <w:ind w:firstLineChars="0" w:firstLine="0" w:rightChars="0" w:right="0" w:leftChars="0" w:left="1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国防科学技术大学</w:t>
                        </w:r>
                      </w:p>
                    </w:tc>
                  </w:tr>
                  <w:tr>
                    <w:trPr>
                      <w:trHeight w:val="460" w:hRule="atLeast"/>
                    </w:trPr>
                    <w:tc>
                      <w:tcPr>
                        <w:tcW w:w="8524" w:type="dxa"/>
                      </w:tcPr>
                      <w:p w:rsidR="0018722C">
                        <w:pPr>
                          <w:widowControl w:val="0"/>
                          <w:snapToGrid w:val="1"/>
                          <w:spacing w:beforeLines="0" w:afterLines="0" w:lineRule="auto" w:line="240" w:after="0" w:before="64"/>
                          <w:ind w:firstLineChars="0" w:firstLine="0" w:rightChars="0" w:right="0" w:leftChars="0" w:left="1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邵阳学院</w:t>
                        </w:r>
                      </w:p>
                    </w:tc>
                  </w:tr>
                  <w:tr>
                    <w:trPr>
                      <w:trHeight w:val="460" w:hRule="atLeast"/>
                    </w:trPr>
                    <w:tc>
                      <w:tcPr>
                        <w:tcW w:w="8524" w:type="dxa"/>
                      </w:tcPr>
                      <w:p w:rsidR="0018722C">
                        <w:pPr>
                          <w:widowControl w:val="0"/>
                          <w:snapToGrid w:val="1"/>
                          <w:spacing w:beforeLines="0" w:afterLines="0" w:lineRule="auto" w:line="240" w:after="0" w:before="64"/>
                          <w:ind w:firstLineChars="0" w:firstLine="0" w:rightChars="0" w:right="0" w:leftChars="0" w:left="1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湖南人文科技学院</w:t>
                        </w:r>
                      </w:p>
                    </w:tc>
                  </w:tr>
                  <w:tr>
                    <w:trPr>
                      <w:trHeight w:val="460" w:hRule="atLeast"/>
                    </w:trPr>
                    <w:tc>
                      <w:tcPr>
                        <w:tcW w:w="8524" w:type="dxa"/>
                      </w:tcPr>
                      <w:p w:rsidR="0018722C">
                        <w:pPr>
                          <w:widowControl w:val="0"/>
                          <w:snapToGrid w:val="1"/>
                          <w:spacing w:beforeLines="0" w:afterLines="0" w:lineRule="auto" w:line="240" w:after="0" w:before="66"/>
                          <w:ind w:firstLineChars="0" w:firstLine="0" w:rightChars="0" w:right="0" w:leftChars="0" w:left="1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湖南工程学院</w:t>
                        </w:r>
                      </w:p>
                    </w:tc>
                  </w:tr>
                  <w:tr>
                    <w:trPr>
                      <w:trHeight w:val="460" w:hRule="atLeast"/>
                    </w:trPr>
                    <w:tc>
                      <w:tcPr>
                        <w:tcW w:w="8524" w:type="dxa"/>
                      </w:tcPr>
                      <w:p w:rsidR="0018722C">
                        <w:pPr>
                          <w:widowControl w:val="0"/>
                          <w:snapToGrid w:val="1"/>
                          <w:spacing w:beforeLines="0" w:afterLines="0" w:lineRule="auto" w:line="240" w:after="0" w:before="64"/>
                          <w:ind w:firstLineChars="0" w:firstLine="0" w:rightChars="0" w:right="0" w:leftChars="0" w:left="1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中科院亚热带农业生态研究院</w:t>
                        </w:r>
                      </w:p>
                    </w:tc>
                  </w:tr>
                  <w:tr>
                    <w:trPr>
                      <w:trHeight w:val="460" w:hRule="atLeast"/>
                    </w:trPr>
                    <w:tc>
                      <w:tcPr>
                        <w:tcW w:w="8524" w:type="dxa"/>
                      </w:tcPr>
                      <w:p w:rsidR="0018722C">
                        <w:pPr>
                          <w:widowControl w:val="0"/>
                          <w:snapToGrid w:val="1"/>
                          <w:spacing w:beforeLines="0" w:afterLines="0" w:lineRule="auto" w:line="240" w:after="0" w:before="64"/>
                          <w:ind w:firstLineChars="0" w:firstLine="0" w:rightChars="0" w:right="0" w:leftChars="0" w:left="1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长沙矿冶研究生</w:t>
                        </w:r>
                      </w:p>
                    </w:tc>
                  </w:tr>
                  <w:tr>
                    <w:trPr>
                      <w:trHeight w:val="460" w:hRule="atLeast"/>
                    </w:trPr>
                    <w:tc>
                      <w:tcPr>
                        <w:tcW w:w="8524" w:type="dxa"/>
                      </w:tcPr>
                      <w:p w:rsidR="0018722C">
                        <w:pPr>
                          <w:widowControl w:val="0"/>
                          <w:snapToGrid w:val="1"/>
                          <w:spacing w:beforeLines="0" w:afterLines="0" w:lineRule="auto" w:line="240" w:after="0" w:before="64"/>
                          <w:ind w:firstLineChars="0" w:firstLine="0" w:rightChars="0" w:right="0" w:leftChars="0" w:left="1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中国航空动力机械研究所</w:t>
                        </w:r>
                      </w:p>
                    </w:tc>
                  </w:tr>
                  <w:tr>
                    <w:trPr>
                      <w:trHeight w:val="460" w:hRule="atLeast"/>
                    </w:trPr>
                    <w:tc>
                      <w:tcPr>
                        <w:tcW w:w="8524" w:type="dxa"/>
                      </w:tcPr>
                      <w:p w:rsidR="0018722C">
                        <w:pPr>
                          <w:widowControl w:val="0"/>
                          <w:snapToGrid w:val="1"/>
                          <w:spacing w:beforeLines="0" w:afterLines="0" w:lineRule="auto" w:line="240" w:after="0" w:before="64"/>
                          <w:ind w:firstLineChars="0" w:firstLine="0" w:rightChars="0" w:right="0" w:leftChars="0" w:left="1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长沙矿ft研究院</w:t>
                        </w:r>
                      </w:p>
                    </w:tc>
                  </w:tr>
                  <w:tr>
                    <w:trPr>
                      <w:trHeight w:val="460" w:hRule="atLeast"/>
                    </w:trPr>
                    <w:tc>
                      <w:tcPr>
                        <w:tcW w:w="8524" w:type="dxa"/>
                      </w:tcPr>
                      <w:p w:rsidR="0018722C">
                        <w:pPr>
                          <w:widowControl w:val="0"/>
                          <w:snapToGrid w:val="1"/>
                          <w:spacing w:beforeLines="0" w:afterLines="0" w:lineRule="auto" w:line="240" w:after="0" w:before="64"/>
                          <w:ind w:firstLineChars="0" w:firstLine="0" w:rightChars="0" w:right="0" w:leftChars="0" w:left="1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中共湖南省委党校</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Heading1"/>
        <w:textAlignment w:val="center"/>
        <w:topLinePunct/>
      </w:pPr>
      <w:bookmarkStart w:id="800368" w:name="_Toc686800368"/>
      <w:bookmarkStart w:name="附件B 2012年具有硕士研究生招生资格的单位名单（湖南省） " w:id="120"/>
      <w:bookmarkEnd w:id="120"/>
      <w:r/>
      <w:bookmarkStart w:name="_bookmark68" w:id="121"/>
      <w:bookmarkEnd w:id="121"/>
      <w:r/>
      <w:r>
        <w:t>附件</w:t>
      </w:r>
      <w:r>
        <w:t>B </w:t>
      </w:r>
      <w:r>
        <w:t>2012</w:t>
      </w:r>
      <w:r>
        <w:t>年具有硕士研究Th招Th资格的单位</w:t>
      </w:r>
      <w:r>
        <w:t>名单（湖南省）</w:t>
      </w:r>
      <w:bookmarkEnd w:id="800368"/>
    </w:p>
    <w:sectPr w:rsidR="00556256">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华文行楷">
    <w:altName w:val="华文行楷"/>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209991pt;margin-top:781.27594pt;width:5pt;height:12pt;mso-position-horizontal-relative:page;mso-position-vertical-relative:page;z-index:-104488" type="#_x0000_t202" filled="false" stroked="false">
          <v:textbox inset="0,0,0,0">
            <w:txbxContent>
              <w:p>
                <w:pPr>
                  <w:spacing w:before="12"/>
                  <w:ind w:left="20" w:right="0" w:firstLine="0"/>
                  <w:jc w:val="left"/>
                  <w:rPr>
                    <w:rFonts w:ascii="Times New Roman"/>
                    <w:sz w:val="18"/>
                  </w:rPr>
                </w:pPr>
                <w:r>
                  <w:rPr>
                    <w:rFonts w:ascii="Times New Roman"/>
                    <w:w w:val="99"/>
                    <w:sz w:val="18"/>
                  </w:rPr>
                  <w:t>I</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7594pt;width:13.15pt;height:12pt;mso-position-horizontal-relative:page;mso-position-vertical-relative:page;z-index:-1039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990pt;margin-top:781.27594pt;width:8.5pt;height:12pt;mso-position-horizontal-relative:page;mso-position-vertical-relative:page;z-index:-1040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7594pt;width:13.15pt;height:12pt;mso-position-horizontal-relative:page;mso-position-vertical-relative:page;z-index:-1039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30005pt;margin-top:781.27594pt;width:9.050pt;height:12pt;mso-position-horizontal-relative:page;mso-position-vertical-relative:page;z-index:-1042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209991pt;margin-top:781.27594pt;width:5pt;height:12pt;mso-position-horizontal-relative:page;mso-position-vertical-relative:page;z-index:-104392" type="#_x0000_t202" filled="false" stroked="false">
          <v:textbox inset="0,0,0,0">
            <w:txbxContent>
              <w:p>
                <w:pPr>
                  <w:spacing w:before="12"/>
                  <w:ind w:left="20" w:right="0" w:firstLine="0"/>
                  <w:jc w:val="left"/>
                  <w:rPr>
                    <w:rFonts w:ascii="Times New Roman"/>
                    <w:sz w:val="18"/>
                  </w:rPr>
                </w:pPr>
                <w:r>
                  <w:rPr>
                    <w:rFonts w:ascii="Times New Roman"/>
                    <w:w w:val="99"/>
                    <w:sz w:val="18"/>
                  </w:rPr>
                  <w:t>I</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30005pt;margin-top:781.27594pt;width:9.050pt;height:12pt;mso-position-horizontal-relative:page;mso-position-vertical-relative:page;z-index:-1042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990pt;margin-top:781.27594pt;width:6.5pt;height:12pt;mso-position-horizontal-relative:page;mso-position-vertical-relative:page;z-index:-104200" type="#_x0000_t202" filled="false" stroked="false">
          <v:textbox inset="0,0,0,0">
            <w:txbxContent>
              <w:p>
                <w:pPr>
                  <w:spacing w:before="12"/>
                  <w:ind w:left="20" w:right="0" w:firstLine="0"/>
                  <w:jc w:val="left"/>
                  <w:rPr>
                    <w:rFonts w:ascii="Times New Roman"/>
                    <w:sz w:val="18"/>
                  </w:rPr>
                </w:pPr>
                <w:r>
                  <w:rPr>
                    <w:rFonts w:ascii="Times New Roman"/>
                    <w:sz w:val="18"/>
                  </w:rPr>
                  <w:t>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990pt;margin-top:781.27594pt;width:8.5pt;height:12pt;mso-position-horizontal-relative:page;mso-position-vertical-relative:page;z-index:-1040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4536" from="88.584pt,77.279984pt" to="506.854pt,77.279984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86.209991pt;margin-top:62.884983pt;width:28.4pt;height:12.6pt;mso-position-horizontal-relative:page;mso-position-vertical-relative:page;z-index:-104512" type="#_x0000_t202" filled="false" stroked="false">
          <v:textbox inset="0,0,0,0">
            <w:txbxContent>
              <w:p>
                <w:pPr>
                  <w:spacing w:line="231" w:lineRule="exact" w:before="0"/>
                  <w:ind w:left="20" w:right="0" w:firstLine="0"/>
                  <w:jc w:val="left"/>
                  <w:rPr>
                    <w:sz w:val="21"/>
                  </w:rPr>
                </w:pPr>
                <w:r>
                  <w:rPr>
                    <w:sz w:val="21"/>
                  </w:rPr>
                  <w:t>目 录</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4008" from="88.584pt,57.599983pt" to="506.854pt,57.599983pt" stroked="true" strokeweight=".72pt" strokecolor="#000000">
          <v:stroke dashstyle="solid"/>
          <w10:wrap type="none"/>
        </v:line>
      </w:pict>
    </w:r>
    <w:r>
      <w:rPr/>
      <w:pict>
        <v:shape style="position:absolute;margin-left:249.369995pt;margin-top:43.204983pt;width:96.7pt;height:12.6pt;mso-position-horizontal-relative:page;mso-position-vertical-relative:page;z-index:-103984" type="#_x0000_t202" filled="false" stroked="false">
          <v:textbox inset="0,0,0,0">
            <w:txbxContent>
              <w:p>
                <w:pPr>
                  <w:spacing w:line="231" w:lineRule="exact" w:before="0"/>
                  <w:ind w:left="20" w:right="0" w:firstLine="0"/>
                  <w:jc w:val="left"/>
                  <w:rPr>
                    <w:sz w:val="21"/>
                  </w:rPr>
                </w:pPr>
                <w:r>
                  <w:rPr>
                    <w:sz w:val="21"/>
                  </w:rPr>
                  <w:t>研究对象与研究方法</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9.369995pt;margin-top:43.204983pt;width:96.7pt;height:12.6pt;mso-position-horizontal-relative:page;mso-position-vertical-relative:page;z-index:-103936" type="#_x0000_t202" filled="false" stroked="false">
          <v:textbox inset="0,0,0,0">
            <w:txbxContent>
              <w:p>
                <w:pPr>
                  <w:spacing w:line="231" w:lineRule="exact" w:before="0"/>
                  <w:ind w:left="20" w:right="0" w:firstLine="0"/>
                  <w:jc w:val="left"/>
                  <w:rPr>
                    <w:sz w:val="21"/>
                  </w:rPr>
                </w:pPr>
                <w:r>
                  <w:rPr>
                    <w:sz w:val="21"/>
                  </w:rPr>
                  <w:t>研究对象与研究方法</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912" from="88.584pt,57.599983pt" to="506.854pt,57.599983pt" stroked="true" strokeweight=".72pt" strokecolor="#000000">
          <v:stroke dashstyle="solid"/>
          <w10:wrap type="none"/>
        </v:line>
      </w:pict>
    </w:r>
    <w:r>
      <w:rPr/>
      <w:pict>
        <v:shape style="position:absolute;margin-left:270.369995pt;margin-top:43.204983pt;width:54.7pt;height:12.6pt;mso-position-horizontal-relative:page;mso-position-vertical-relative:page;z-index:-103888" type="#_x0000_t202" filled="false" stroked="false">
          <v:textbox inset="0,0,0,0">
            <w:txbxContent>
              <w:p>
                <w:pPr>
                  <w:spacing w:line="231" w:lineRule="exact" w:before="0"/>
                  <w:ind w:left="20" w:right="0" w:firstLine="0"/>
                  <w:jc w:val="left"/>
                  <w:rPr>
                    <w:sz w:val="21"/>
                  </w:rPr>
                </w:pPr>
                <w:r>
                  <w:rPr>
                    <w:sz w:val="21"/>
                  </w:rPr>
                  <w:t>结果与分析</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0.369995pt;margin-top:43.204983pt;width:54.7pt;height:12.6pt;mso-position-horizontal-relative:page;mso-position-vertical-relative:page;z-index:-103864" type="#_x0000_t202" filled="false" stroked="false">
          <v:textbox inset="0,0,0,0">
            <w:txbxContent>
              <w:p>
                <w:pPr>
                  <w:spacing w:line="231" w:lineRule="exact" w:before="0"/>
                  <w:ind w:left="20" w:right="0" w:firstLine="0"/>
                  <w:jc w:val="left"/>
                  <w:rPr>
                    <w:sz w:val="21"/>
                  </w:rPr>
                </w:pPr>
                <w:r>
                  <w:rPr>
                    <w:sz w:val="21"/>
                  </w:rPr>
                  <w:t>结果与分析</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840" from="88.584pt,57.599983pt" to="506.854pt,57.599983pt" stroked="true" strokeweight=".72pt" strokecolor="#000000">
          <v:stroke dashstyle="solid"/>
          <w10:wrap type="none"/>
        </v:line>
      </w:pict>
    </w:r>
    <w:r>
      <w:rPr/>
      <w:pict>
        <v:shape style="position:absolute;margin-left:270.369995pt;margin-top:43.204983pt;width:54.7pt;height:12.6pt;mso-position-horizontal-relative:page;mso-position-vertical-relative:page;z-index:-103816" type="#_x0000_t202" filled="false" stroked="false">
          <v:textbox inset="0,0,0,0">
            <w:txbxContent>
              <w:p>
                <w:pPr>
                  <w:spacing w:line="231" w:lineRule="exact" w:before="0"/>
                  <w:ind w:left="20" w:right="0" w:firstLine="0"/>
                  <w:jc w:val="left"/>
                  <w:rPr>
                    <w:sz w:val="21"/>
                  </w:rPr>
                </w:pPr>
                <w:r>
                  <w:rPr>
                    <w:sz w:val="21"/>
                  </w:rPr>
                  <w:t>结果与分析</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0.369995pt;margin-top:43.204983pt;width:54.7pt;height:12.6pt;mso-position-horizontal-relative:page;mso-position-vertical-relative:page;z-index:-103792" type="#_x0000_t202" filled="false" stroked="false">
          <v:textbox inset="0,0,0,0">
            <w:txbxContent>
              <w:p>
                <w:pPr>
                  <w:spacing w:line="231" w:lineRule="exact" w:before="0"/>
                  <w:ind w:left="20" w:right="0" w:firstLine="0"/>
                  <w:jc w:val="left"/>
                  <w:rPr>
                    <w:sz w:val="21"/>
                  </w:rPr>
                </w:pPr>
                <w:r>
                  <w:rPr>
                    <w:sz w:val="21"/>
                  </w:rPr>
                  <w:t>结果与分析</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768" from="88.584pt,57.599983pt" to="506.854pt,57.599983pt" stroked="true" strokeweight=".72pt" strokecolor="#000000">
          <v:stroke dashstyle="solid"/>
          <w10:wrap type="none"/>
        </v:line>
      </w:pict>
    </w:r>
    <w:r>
      <w:rPr/>
      <w:pict>
        <v:shape style="position:absolute;margin-left:270.369995pt;margin-top:43.204983pt;width:54.7pt;height:12.6pt;mso-position-horizontal-relative:page;mso-position-vertical-relative:page;z-index:-103744" type="#_x0000_t202" filled="false" stroked="false">
          <v:textbox inset="0,0,0,0">
            <w:txbxContent>
              <w:p>
                <w:pPr>
                  <w:spacing w:line="231" w:lineRule="exact" w:before="0"/>
                  <w:ind w:left="20" w:right="0" w:firstLine="0"/>
                  <w:jc w:val="left"/>
                  <w:rPr>
                    <w:sz w:val="21"/>
                  </w:rPr>
                </w:pPr>
                <w:r>
                  <w:rPr>
                    <w:sz w:val="21"/>
                  </w:rPr>
                  <w:t>结果与分析</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720" from="88.584pt,57.599983pt" to="506.854pt,57.599983pt" stroked="true" strokeweight=".72pt" strokecolor="#000000">
          <v:stroke dashstyle="solid"/>
          <w10:wrap type="none"/>
        </v:line>
      </w:pict>
    </w:r>
    <w:r>
      <w:rPr/>
      <w:pict>
        <v:shape style="position:absolute;margin-left:270.369995pt;margin-top:43.204983pt;width:54.7pt;height:12.6pt;mso-position-horizontal-relative:page;mso-position-vertical-relative:page;z-index:-103696" type="#_x0000_t202" filled="false" stroked="false">
          <v:textbox inset="0,0,0,0">
            <w:txbxContent>
              <w:p>
                <w:pPr>
                  <w:spacing w:line="231" w:lineRule="exact" w:before="0"/>
                  <w:ind w:left="20" w:right="0" w:firstLine="0"/>
                  <w:jc w:val="left"/>
                  <w:rPr>
                    <w:sz w:val="21"/>
                  </w:rPr>
                </w:pPr>
                <w:r>
                  <w:rPr>
                    <w:sz w:val="21"/>
                  </w:rPr>
                  <w:t>结论与建议</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672" from="88.584pt,85.079987pt" to="506.854pt,85.079987pt" stroked="true" strokeweight=".72pt" strokecolor="#000000">
          <v:stroke dashstyle="solid"/>
          <w10:wrap type="none"/>
        </v:line>
      </w:pict>
    </w:r>
    <w:r>
      <w:rPr/>
      <w:pict>
        <v:shape style="position:absolute;margin-left:275.649994pt;margin-top:70.684982pt;width:44.15pt;height:12.6pt;mso-position-horizontal-relative:page;mso-position-vertical-relative:page;z-index:-103648"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624" from="88.584pt,85.079987pt" to="506.854pt,85.079987pt" stroked="true" strokeweight=".72pt" strokecolor="#000000">
          <v:stroke dashstyle="solid"/>
          <w10:wrap type="none"/>
        </v:line>
      </w:pict>
    </w:r>
    <w:r>
      <w:rPr/>
      <w:pict>
        <v:shape style="position:absolute;margin-left:283.570007pt;margin-top:70.684982pt;width:28.4pt;height:12.6pt;mso-position-horizontal-relative:page;mso-position-vertical-relative:page;z-index:-103600" type="#_x0000_t202" filled="false" stroked="false">
          <v:textbox inset="0,0,0,0">
            <w:txbxContent>
              <w:p>
                <w:pPr>
                  <w:spacing w:line="231" w:lineRule="exact" w:before="0"/>
                  <w:ind w:left="20" w:right="0" w:firstLine="0"/>
                  <w:jc w:val="left"/>
                  <w:rPr>
                    <w:sz w:val="21"/>
                  </w:rPr>
                </w:pPr>
                <w:r>
                  <w:rPr>
                    <w:sz w:val="21"/>
                  </w:rPr>
                  <w:t>致 谢</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4440" from="88.584pt,77.279984pt" to="506.854pt,77.279984pt" stroked="true" strokeweight=".72pt" strokecolor="#000000">
          <v:stroke dashstyle="solid"/>
          <w10:wrap type="none"/>
        </v:line>
      </w:pict>
    </w:r>
    <w:r>
      <w:rPr/>
      <w:pict>
        <v:shape style="position:absolute;margin-left:275.649994pt;margin-top:62.884983pt;width:44.15pt;height:12.6pt;mso-position-horizontal-relative:page;mso-position-vertical-relative:page;z-index:-104416" type="#_x0000_t202" filled="false" stroked="false">
          <v:textbox inset="0,0,0,0">
            <w:txbxContent>
              <w:p>
                <w:pPr>
                  <w:spacing w:line="231" w:lineRule="exact" w:before="0"/>
                  <w:ind w:left="20" w:right="0" w:firstLine="0"/>
                  <w:jc w:val="left"/>
                  <w:rPr>
                    <w:sz w:val="21"/>
                  </w:rPr>
                </w:pPr>
                <w:r>
                  <w:rPr>
                    <w:sz w:val="21"/>
                  </w:rPr>
                  <w:t>表 目 录</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576" from="88.584pt,85.079987pt" to="506.854pt,85.079987pt" stroked="true" strokeweight=".72pt" strokecolor="#000000">
          <v:stroke dashstyle="solid"/>
          <w10:wrap type="none"/>
        </v:line>
      </w:pict>
    </w:r>
    <w:r>
      <w:rPr/>
      <w:pict>
        <v:shape style="position:absolute;margin-left:217.929993pt;margin-top:70.684982pt;width:159.75pt;height:12.6pt;mso-position-horizontal-relative:page;mso-position-vertical-relative:page;z-index:-103552" type="#_x0000_t202" filled="false" stroked="false">
          <v:textbox inset="0,0,0,0">
            <w:txbxContent>
              <w:p>
                <w:pPr>
                  <w:spacing w:line="231" w:lineRule="exact" w:before="0"/>
                  <w:ind w:left="20" w:right="0" w:firstLine="0"/>
                  <w:jc w:val="left"/>
                  <w:rPr>
                    <w:sz w:val="21"/>
                  </w:rPr>
                </w:pPr>
                <w:r>
                  <w:rPr>
                    <w:sz w:val="21"/>
                  </w:rPr>
                  <w:t>作者在学期间取得的学术成果目录</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528" from="88.584pt,57.599983pt" to="506.854pt,57.599983pt" stroked="true" strokeweight=".72pt" strokecolor="#000000">
          <v:stroke dashstyle="solid"/>
          <w10:wrap type="none"/>
        </v:line>
      </w:pict>
    </w:r>
    <w:r>
      <w:rPr/>
      <w:pict>
        <v:shape style="position:absolute;margin-left:281.049988pt;margin-top:42.869827pt;width:33.3pt;height:13.7pt;mso-position-horizontal-relative:page;mso-position-vertical-relative:page;z-index:-103504" type="#_x0000_t202" filled="false" stroked="false">
          <v:textbox inset="0,0,0,0">
            <w:txbxContent>
              <w:p>
                <w:pPr>
                  <w:spacing w:line="254" w:lineRule="exact" w:before="0"/>
                  <w:ind w:left="20" w:right="0" w:firstLine="0"/>
                  <w:jc w:val="left"/>
                  <w:rPr>
                    <w:rFonts w:ascii="Times New Roman" w:eastAsia="Times New Roman"/>
                    <w:sz w:val="21"/>
                  </w:rPr>
                </w:pPr>
                <w:r>
                  <w:rPr>
                    <w:spacing w:val="-18"/>
                    <w:sz w:val="21"/>
                  </w:rPr>
                  <w:t>附录 </w:t>
                </w:r>
                <w:r>
                  <w:rPr>
                    <w:rFonts w:ascii="Times New Roman" w:eastAsia="Times New Roman"/>
                    <w:sz w:val="21"/>
                  </w:rPr>
                  <w:t>A</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480" from="88.584pt,57.599983pt" to="506.854pt,57.599983pt" stroked="true" strokeweight=".72pt" strokecolor="#000000">
          <v:stroke dashstyle="solid"/>
          <w10:wrap type="none"/>
        </v:line>
      </w:pict>
    </w:r>
    <w:r>
      <w:rPr/>
      <w:pict>
        <v:shape style="position:absolute;margin-left:281.410004pt;margin-top:42.869827pt;width:32.7pt;height:13.7pt;mso-position-horizontal-relative:page;mso-position-vertical-relative:page;z-index:-103456" type="#_x0000_t202" filled="false" stroked="false">
          <v:textbox inset="0,0,0,0">
            <w:txbxContent>
              <w:p>
                <w:pPr>
                  <w:spacing w:line="254" w:lineRule="exact" w:before="0"/>
                  <w:ind w:left="20" w:right="0" w:firstLine="0"/>
                  <w:jc w:val="left"/>
                  <w:rPr>
                    <w:rFonts w:ascii="Times New Roman" w:eastAsia="Times New Roman"/>
                    <w:sz w:val="21"/>
                  </w:rPr>
                </w:pPr>
                <w:r>
                  <w:rPr>
                    <w:spacing w:val="-18"/>
                    <w:sz w:val="21"/>
                  </w:rPr>
                  <w:t>附录 </w:t>
                </w:r>
                <w:r>
                  <w:rPr>
                    <w:rFonts w:ascii="Times New Roman" w:eastAsia="Times New Roman"/>
                    <w:sz w:val="21"/>
                  </w:rPr>
                  <w:t>B</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4248" from="88.584pt,69.47998pt" to="506.854pt,69.47998pt" stroked="true" strokeweight=".72pt" strokecolor="#000000">
          <v:stroke dashstyle="solid"/>
          <w10:wrap type="none"/>
        </v:line>
      </w:pict>
    </w:r>
    <w:r>
      <w:rPr/>
      <w:pict>
        <v:shape style="position:absolute;margin-left:286.209991pt;margin-top:55.084984pt;width:23.15pt;height:12.6pt;mso-position-horizontal-relative:page;mso-position-vertical-relative:page;z-index:-104224" type="#_x0000_t202" filled="false" stroked="false">
          <v:textbox inset="0,0,0,0">
            <w:txbxContent>
              <w:p>
                <w:pPr>
                  <w:spacing w:line="231" w:lineRule="exact" w:before="0"/>
                  <w:ind w:left="20" w:right="0" w:firstLine="0"/>
                  <w:jc w:val="left"/>
                  <w:rPr>
                    <w:sz w:val="21"/>
                  </w:rPr>
                </w:pPr>
                <w:r>
                  <w:rPr>
                    <w:sz w:val="21"/>
                  </w:rPr>
                  <w:t>前言</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4080" from="88.584pt,57.599983pt" to="506.854pt,57.599983pt" stroked="true" strokeweight=".72pt" strokecolor="#000000">
          <v:stroke dashstyle="solid"/>
          <w10:wrap type="none"/>
        </v:line>
      </w:pict>
    </w:r>
    <w:r>
      <w:rPr/>
      <w:pict>
        <v:shape style="position:absolute;margin-left:275.649994pt;margin-top:43.204983pt;width:44.15pt;height:12.6pt;mso-position-horizontal-relative:page;mso-position-vertical-relative:page;z-index:-104056" type="#_x0000_t202" filled="false" stroked="false">
          <v:textbox inset="0,0,0,0">
            <w:txbxContent>
              <w:p>
                <w:pPr>
                  <w:spacing w:line="231" w:lineRule="exact" w:before="0"/>
                  <w:ind w:left="20" w:right="0" w:firstLine="0"/>
                  <w:jc w:val="left"/>
                  <w:rPr>
                    <w:sz w:val="21"/>
                  </w:rPr>
                </w:pPr>
                <w:r>
                  <w:rPr>
                    <w:sz w:val="21"/>
                  </w:rPr>
                  <w:t>文献综述</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4008" from="88.584pt,57.599983pt" to="506.854pt,57.599983pt" stroked="true" strokeweight=".72pt" strokecolor="#000000">
          <v:stroke dashstyle="solid"/>
          <w10:wrap type="none"/>
        </v:line>
      </w:pict>
    </w:r>
    <w:r>
      <w:rPr/>
      <w:pict>
        <v:shape style="position:absolute;margin-left:249.369995pt;margin-top:43.204983pt;width:96.7pt;height:12.6pt;mso-position-horizontal-relative:page;mso-position-vertical-relative:page;z-index:-103984" type="#_x0000_t202" filled="false" stroked="false">
          <v:textbox inset="0,0,0,0">
            <w:txbxContent>
              <w:p>
                <w:pPr>
                  <w:spacing w:line="231" w:lineRule="exact" w:before="0"/>
                  <w:ind w:left="20" w:right="0" w:firstLine="0"/>
                  <w:jc w:val="left"/>
                  <w:rPr>
                    <w:sz w:val="21"/>
                  </w:rPr>
                </w:pPr>
                <w:r>
                  <w:rPr>
                    <w:sz w:val="21"/>
                  </w:rPr>
                  <w:t>研究对象与研究方法</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912" from="88.584pt,57.599983pt" to="506.854pt,57.599983pt" stroked="true" strokeweight=".72pt" strokecolor="#000000">
          <v:stroke dashstyle="solid"/>
          <w10:wrap type="none"/>
        </v:line>
      </w:pict>
    </w:r>
    <w:r>
      <w:rPr/>
      <w:pict>
        <v:shape style="position:absolute;margin-left:270.369995pt;margin-top:43.204983pt;width:54.7pt;height:12.6pt;mso-position-horizontal-relative:page;mso-position-vertical-relative:page;z-index:-103888" type="#_x0000_t202" filled="false" stroked="false">
          <v:textbox inset="0,0,0,0">
            <w:txbxContent>
              <w:p>
                <w:pPr>
                  <w:spacing w:line="231" w:lineRule="exact" w:before="0"/>
                  <w:ind w:left="20" w:right="0" w:firstLine="0"/>
                  <w:jc w:val="left"/>
                  <w:rPr>
                    <w:sz w:val="21"/>
                  </w:rPr>
                </w:pPr>
                <w:r>
                  <w:rPr>
                    <w:sz w:val="21"/>
                  </w:rPr>
                  <w:t>结果与分析</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840" from="88.584pt,57.599983pt" to="506.854pt,57.599983pt" stroked="true" strokeweight=".72pt" strokecolor="#000000">
          <v:stroke dashstyle="solid"/>
          <w10:wrap type="none"/>
        </v:line>
      </w:pict>
    </w:r>
    <w:r>
      <w:rPr/>
      <w:pict>
        <v:shape style="position:absolute;margin-left:270.369995pt;margin-top:43.204983pt;width:54.7pt;height:12.6pt;mso-position-horizontal-relative:page;mso-position-vertical-relative:page;z-index:-103816" type="#_x0000_t202" filled="false" stroked="false">
          <v:textbox inset="0,0,0,0">
            <w:txbxContent>
              <w:p>
                <w:pPr>
                  <w:spacing w:line="231" w:lineRule="exact" w:before="0"/>
                  <w:ind w:left="20" w:right="0" w:firstLine="0"/>
                  <w:jc w:val="left"/>
                  <w:rPr>
                    <w:sz w:val="21"/>
                  </w:rPr>
                </w:pPr>
                <w:r>
                  <w:rPr>
                    <w:sz w:val="21"/>
                  </w:rPr>
                  <w:t>结果与分析</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768" from="88.584pt,57.599983pt" to="506.854pt,57.599983pt" stroked="true" strokeweight=".72pt" strokecolor="#000000">
          <v:stroke dashstyle="solid"/>
          <w10:wrap type="none"/>
        </v:line>
      </w:pict>
    </w:r>
    <w:r>
      <w:rPr/>
      <w:pict>
        <v:shape style="position:absolute;margin-left:270.369995pt;margin-top:43.204983pt;width:54.7pt;height:12.6pt;mso-position-horizontal-relative:page;mso-position-vertical-relative:page;z-index:-103744" type="#_x0000_t202" filled="false" stroked="false">
          <v:textbox inset="0,0,0,0">
            <w:txbxContent>
              <w:p>
                <w:pPr>
                  <w:spacing w:line="231" w:lineRule="exact" w:before="0"/>
                  <w:ind w:left="20" w:right="0" w:firstLine="0"/>
                  <w:jc w:val="left"/>
                  <w:rPr>
                    <w:sz w:val="21"/>
                  </w:rPr>
                </w:pPr>
                <w:r>
                  <w:rPr>
                    <w:sz w:val="21"/>
                  </w:rPr>
                  <w:t>结果与分析</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720" from="88.584pt,57.599983pt" to="506.854pt,57.599983pt" stroked="true" strokeweight=".72pt" strokecolor="#000000">
          <v:stroke dashstyle="solid"/>
          <w10:wrap type="none"/>
        </v:line>
      </w:pict>
    </w:r>
    <w:r>
      <w:rPr/>
      <w:pict>
        <v:shape style="position:absolute;margin-left:270.369995pt;margin-top:43.204983pt;width:54.7pt;height:12.6pt;mso-position-horizontal-relative:page;mso-position-vertical-relative:page;z-index:-103696" type="#_x0000_t202" filled="false" stroked="false">
          <v:textbox inset="0,0,0,0">
            <w:txbxContent>
              <w:p>
                <w:pPr>
                  <w:spacing w:line="231" w:lineRule="exact" w:before="0"/>
                  <w:ind w:left="20" w:right="0" w:firstLine="0"/>
                  <w:jc w:val="left"/>
                  <w:rPr>
                    <w:sz w:val="21"/>
                  </w:rPr>
                </w:pPr>
                <w:r>
                  <w:rPr>
                    <w:sz w:val="21"/>
                  </w:rPr>
                  <w:t>结论与建议</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4368" from="88.584pt,57.599983pt" to="506.854pt,57.599983pt" stroked="true" strokeweight=".72pt" strokecolor="#000000">
          <v:stroke dashstyle="solid"/>
          <w10:wrap type="none"/>
        </v:line>
      </w:pict>
    </w:r>
    <w:r>
      <w:rPr/>
      <w:pict>
        <v:shape style="position:absolute;margin-left:280.929993pt;margin-top:43.204983pt;width:33.7pt;height:12.6pt;mso-position-horizontal-relative:page;mso-position-vertical-relative:page;z-index:-104344" type="#_x0000_t202" filled="false" stroked="false">
          <v:textbox inset="0,0,0,0">
            <w:txbxContent>
              <w:p>
                <w:pPr>
                  <w:spacing w:line="231" w:lineRule="exact" w:before="0"/>
                  <w:ind w:left="20" w:right="0" w:firstLine="0"/>
                  <w:jc w:val="left"/>
                  <w:rPr>
                    <w:sz w:val="21"/>
                  </w:rPr>
                </w:pPr>
                <w:r>
                  <w:rPr>
                    <w:sz w:val="21"/>
                  </w:rPr>
                  <w:t>图目录</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672" from="88.584pt,85.079987pt" to="506.854pt,85.079987pt" stroked="true" strokeweight=".72pt" strokecolor="#000000">
          <v:stroke dashstyle="solid"/>
          <w10:wrap type="none"/>
        </v:line>
      </w:pict>
    </w:r>
    <w:r>
      <w:rPr/>
      <w:pict>
        <v:shape style="position:absolute;margin-left:275.649994pt;margin-top:70.684982pt;width:44.15pt;height:12.6pt;mso-position-horizontal-relative:page;mso-position-vertical-relative:page;z-index:-103648"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528" from="88.584pt,57.599983pt" to="506.854pt,57.599983pt" stroked="true" strokeweight=".72pt" strokecolor="#000000">
          <v:stroke dashstyle="solid"/>
          <w10:wrap type="none"/>
        </v:line>
      </w:pict>
    </w:r>
    <w:r>
      <w:rPr/>
      <w:pict>
        <v:shape style="position:absolute;margin-left:281.049988pt;margin-top:42.869827pt;width:33.3pt;height:13.7pt;mso-position-horizontal-relative:page;mso-position-vertical-relative:page;z-index:-103504" type="#_x0000_t202" filled="false" stroked="false">
          <v:textbox inset="0,0,0,0">
            <w:txbxContent>
              <w:p>
                <w:pPr>
                  <w:spacing w:line="254" w:lineRule="exact" w:before="0"/>
                  <w:ind w:left="20" w:right="0" w:firstLine="0"/>
                  <w:jc w:val="left"/>
                  <w:rPr>
                    <w:rFonts w:ascii="Times New Roman" w:eastAsia="Times New Roman"/>
                    <w:sz w:val="21"/>
                  </w:rPr>
                </w:pPr>
                <w:r>
                  <w:rPr>
                    <w:spacing w:val="-18"/>
                    <w:sz w:val="21"/>
                  </w:rPr>
                  <w:t>附录 </w:t>
                </w:r>
                <w:r>
                  <w:rPr>
                    <w:rFonts w:ascii="Times New Roman" w:eastAsia="Times New Roman"/>
                    <w:sz w:val="21"/>
                  </w:rPr>
                  <w:t>A</w:t>
                </w:r>
              </w:p>
            </w:txbxContent>
          </v:textbox>
          <w10:wrap type="none"/>
        </v:shape>
      </w:pic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_Ref665877603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3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4320" from="88.584pt,57.599983pt" to="506.854pt,57.599983pt" stroked="true" strokeweight=".72pt" strokecolor="#000000">
          <v:stroke dashstyle="solid"/>
          <w10:wrap type="none"/>
        </v:line>
      </w:pict>
    </w:r>
    <w:r>
      <w:rPr/>
      <w:pict>
        <v:shape style="position:absolute;margin-left:286.209991pt;margin-top:43.204983pt;width:23.15pt;height:12.6pt;mso-position-horizontal-relative:page;mso-position-vertical-relative:page;z-index:-104296" type="#_x0000_t202" filled="false" stroked="false">
          <v:textbox inset="0,0,0,0">
            <w:txbxContent>
              <w:p>
                <w:pPr>
                  <w:spacing w:line="231" w:lineRule="exact" w:before="0"/>
                  <w:ind w:left="20" w:right="0" w:firstLine="0"/>
                  <w:jc w:val="left"/>
                  <w:rPr>
                    <w:sz w:val="21"/>
                  </w:rPr>
                </w:pPr>
                <w:r>
                  <w:rPr>
                    <w:sz w:val="21"/>
                  </w:rPr>
                  <w:t>摘要</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4248" from="88.584pt,69.47998pt" to="506.854pt,69.47998pt" stroked="true" strokeweight=".72pt" strokecolor="#000000">
          <v:stroke dashstyle="solid"/>
          <w10:wrap type="none"/>
        </v:line>
      </w:pict>
    </w:r>
    <w:r>
      <w:rPr/>
      <w:pict>
        <v:shape style="position:absolute;margin-left:286.209991pt;margin-top:55.084984pt;width:23.15pt;height:12.6pt;mso-position-horizontal-relative:page;mso-position-vertical-relative:page;z-index:-104224" type="#_x0000_t202" filled="false" stroked="false">
          <v:textbox inset="0,0,0,0">
            <w:txbxContent>
              <w:p>
                <w:pPr>
                  <w:spacing w:line="231" w:lineRule="exact" w:before="0"/>
                  <w:ind w:left="20" w:right="0" w:firstLine="0"/>
                  <w:jc w:val="left"/>
                  <w:rPr>
                    <w:sz w:val="21"/>
                  </w:rPr>
                </w:pPr>
                <w:r>
                  <w:rPr>
                    <w:sz w:val="21"/>
                  </w:rPr>
                  <w:t>前言</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4176" from="88.584pt,57.599983pt" to="506.854pt,57.599983pt" stroked="true" strokeweight=".72pt" strokecolor="#000000">
          <v:stroke dashstyle="solid"/>
          <w10:wrap type="none"/>
        </v:line>
      </w:pict>
    </w:r>
    <w:r>
      <w:rPr/>
      <w:pict>
        <v:shape style="position:absolute;margin-left:275.649994pt;margin-top:43.204983pt;width:44.15pt;height:12.6pt;mso-position-horizontal-relative:page;mso-position-vertical-relative:page;z-index:-104152" type="#_x0000_t202" filled="false" stroked="false">
          <v:textbox inset="0,0,0,0">
            <w:txbxContent>
              <w:p>
                <w:pPr>
                  <w:spacing w:line="231" w:lineRule="exact" w:before="0"/>
                  <w:ind w:left="20" w:right="0" w:firstLine="0"/>
                  <w:jc w:val="left"/>
                  <w:rPr>
                    <w:sz w:val="21"/>
                  </w:rPr>
                </w:pPr>
                <w:r>
                  <w:rPr>
                    <w:sz w:val="21"/>
                  </w:rPr>
                  <w:t>文献综述</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4128" from="88.584pt,57.599983pt" to="506.854pt,57.599983pt" stroked="true" strokeweight=".72pt" strokecolor="#000000">
          <v:stroke dashstyle="solid"/>
          <w10:wrap type="none"/>
        </v:line>
      </w:pict>
    </w:r>
    <w:r>
      <w:rPr/>
      <w:pict>
        <v:shape style="position:absolute;margin-left:275.649994pt;margin-top:43.204983pt;width:44.15pt;height:12.6pt;mso-position-horizontal-relative:page;mso-position-vertical-relative:page;z-index:-104104" type="#_x0000_t202" filled="false" stroked="false">
          <v:textbox inset="0,0,0,0">
            <w:txbxContent>
              <w:p>
                <w:pPr>
                  <w:spacing w:line="231" w:lineRule="exact" w:before="0"/>
                  <w:ind w:left="20" w:right="0" w:firstLine="0"/>
                  <w:jc w:val="left"/>
                  <w:rPr>
                    <w:sz w:val="21"/>
                  </w:rPr>
                </w:pPr>
                <w:r>
                  <w:rPr>
                    <w:sz w:val="21"/>
                  </w:rPr>
                  <w:t>文献综述</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4080" from="88.584pt,57.599983pt" to="506.854pt,57.599983pt" stroked="true" strokeweight=".72pt" strokecolor="#000000">
          <v:stroke dashstyle="solid"/>
          <w10:wrap type="none"/>
        </v:line>
      </w:pict>
    </w:r>
    <w:r>
      <w:rPr/>
      <w:pict>
        <v:shape style="position:absolute;margin-left:275.649994pt;margin-top:43.204983pt;width:44.15pt;height:12.6pt;mso-position-horizontal-relative:page;mso-position-vertical-relative:page;z-index:-104056" type="#_x0000_t202" filled="false" stroked="false">
          <v:textbox inset="0,0,0,0">
            <w:txbxContent>
              <w:p>
                <w:pPr>
                  <w:spacing w:line="231" w:lineRule="exact" w:before="0"/>
                  <w:ind w:left="20" w:right="0" w:firstLine="0"/>
                  <w:jc w:val="left"/>
                  <w:rPr>
                    <w:sz w:val="21"/>
                  </w:rPr>
                </w:pPr>
                <w:r>
                  <w:rPr>
                    <w:sz w:val="21"/>
                  </w:rPr>
                  <w:t>文献综述</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560" w:hanging="351"/>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680" w:hanging="351"/>
      </w:pPr>
      <w:rPr>
        <w:rFonts w:hint="default"/>
      </w:rPr>
    </w:lvl>
    <w:lvl w:ilvl="2">
      <w:start w:val="0"/>
      <w:numFmt w:val="bullet"/>
      <w:lvlText w:val="•"/>
      <w:lvlJc w:val="left"/>
      <w:pPr>
        <w:ind w:left="1558" w:hanging="351"/>
      </w:pPr>
      <w:rPr>
        <w:rFonts w:hint="default"/>
      </w:rPr>
    </w:lvl>
    <w:lvl w:ilvl="3">
      <w:start w:val="0"/>
      <w:numFmt w:val="bullet"/>
      <w:lvlText w:val="•"/>
      <w:lvlJc w:val="left"/>
      <w:pPr>
        <w:ind w:left="2436" w:hanging="351"/>
      </w:pPr>
      <w:rPr>
        <w:rFonts w:hint="default"/>
      </w:rPr>
    </w:lvl>
    <w:lvl w:ilvl="4">
      <w:start w:val="0"/>
      <w:numFmt w:val="bullet"/>
      <w:lvlText w:val="•"/>
      <w:lvlJc w:val="left"/>
      <w:pPr>
        <w:ind w:left="3315" w:hanging="351"/>
      </w:pPr>
      <w:rPr>
        <w:rFonts w:hint="default"/>
      </w:rPr>
    </w:lvl>
    <w:lvl w:ilvl="5">
      <w:start w:val="0"/>
      <w:numFmt w:val="bullet"/>
      <w:lvlText w:val="•"/>
      <w:lvlJc w:val="left"/>
      <w:pPr>
        <w:ind w:left="4193" w:hanging="351"/>
      </w:pPr>
      <w:rPr>
        <w:rFonts w:hint="default"/>
      </w:rPr>
    </w:lvl>
    <w:lvl w:ilvl="6">
      <w:start w:val="0"/>
      <w:numFmt w:val="bullet"/>
      <w:lvlText w:val="•"/>
      <w:lvlJc w:val="left"/>
      <w:pPr>
        <w:ind w:left="5072" w:hanging="351"/>
      </w:pPr>
      <w:rPr>
        <w:rFonts w:hint="default"/>
      </w:rPr>
    </w:lvl>
    <w:lvl w:ilvl="7">
      <w:start w:val="0"/>
      <w:numFmt w:val="bullet"/>
      <w:lvlText w:val="•"/>
      <w:lvlJc w:val="left"/>
      <w:pPr>
        <w:ind w:left="5950" w:hanging="351"/>
      </w:pPr>
      <w:rPr>
        <w:rFonts w:hint="default"/>
      </w:rPr>
    </w:lvl>
    <w:lvl w:ilvl="8">
      <w:start w:val="0"/>
      <w:numFmt w:val="bullet"/>
      <w:lvlText w:val="•"/>
      <w:lvlJc w:val="left"/>
      <w:pPr>
        <w:ind w:left="6829" w:hanging="351"/>
      </w:pPr>
      <w:rPr>
        <w:rFonts w:hint="default"/>
      </w:rPr>
    </w:lvl>
  </w:abstractNum>
  <w:abstractNum w:abstractNumId="14">
    <w:multiLevelType w:val="hybridMultilevel"/>
    <w:lvl w:ilvl="0">
      <w:start w:val="5"/>
      <w:numFmt w:val="decimal"/>
      <w:lvlText w:val="%1"/>
      <w:lvlJc w:val="left"/>
      <w:pPr>
        <w:ind w:left="699" w:hanging="560"/>
        <w:jc w:val="left"/>
      </w:pPr>
      <w:rPr>
        <w:rFonts w:hint="default"/>
      </w:rPr>
    </w:lvl>
    <w:lvl w:ilvl="1">
      <w:start w:val="1"/>
      <w:numFmt w:val="decimal"/>
      <w:lvlText w:val="%1.%2"/>
      <w:lvlJc w:val="left"/>
      <w:pPr>
        <w:ind w:left="699" w:hanging="560"/>
        <w:jc w:val="left"/>
      </w:pPr>
      <w:rPr>
        <w:rFonts w:hint="default" w:ascii="黑体" w:hAnsi="黑体" w:eastAsia="黑体" w:cs="黑体"/>
        <w:spacing w:val="-2"/>
        <w:w w:val="100"/>
        <w:sz w:val="28"/>
        <w:szCs w:val="28"/>
      </w:rPr>
    </w:lvl>
    <w:lvl w:ilvl="2">
      <w:start w:val="1"/>
      <w:numFmt w:val="decimal"/>
      <w:lvlText w:val="%1.%2.%3"/>
      <w:lvlJc w:val="left"/>
      <w:pPr>
        <w:ind w:left="740"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505" w:hanging="600"/>
      </w:pPr>
      <w:rPr>
        <w:rFonts w:hint="default"/>
      </w:rPr>
    </w:lvl>
    <w:lvl w:ilvl="4">
      <w:start w:val="0"/>
      <w:numFmt w:val="bullet"/>
      <w:lvlText w:val="•"/>
      <w:lvlJc w:val="left"/>
      <w:pPr>
        <w:ind w:left="3388" w:hanging="600"/>
      </w:pPr>
      <w:rPr>
        <w:rFonts w:hint="default"/>
      </w:rPr>
    </w:lvl>
    <w:lvl w:ilvl="5">
      <w:start w:val="0"/>
      <w:numFmt w:val="bullet"/>
      <w:lvlText w:val="•"/>
      <w:lvlJc w:val="left"/>
      <w:pPr>
        <w:ind w:left="4271" w:hanging="600"/>
      </w:pPr>
      <w:rPr>
        <w:rFonts w:hint="default"/>
      </w:rPr>
    </w:lvl>
    <w:lvl w:ilvl="6">
      <w:start w:val="0"/>
      <w:numFmt w:val="bullet"/>
      <w:lvlText w:val="•"/>
      <w:lvlJc w:val="left"/>
      <w:pPr>
        <w:ind w:left="5154" w:hanging="600"/>
      </w:pPr>
      <w:rPr>
        <w:rFonts w:hint="default"/>
      </w:rPr>
    </w:lvl>
    <w:lvl w:ilvl="7">
      <w:start w:val="0"/>
      <w:numFmt w:val="bullet"/>
      <w:lvlText w:val="•"/>
      <w:lvlJc w:val="left"/>
      <w:pPr>
        <w:ind w:left="6037" w:hanging="600"/>
      </w:pPr>
      <w:rPr>
        <w:rFonts w:hint="default"/>
      </w:rPr>
    </w:lvl>
    <w:lvl w:ilvl="8">
      <w:start w:val="0"/>
      <w:numFmt w:val="bullet"/>
      <w:lvlText w:val="•"/>
      <w:lvlJc w:val="left"/>
      <w:pPr>
        <w:ind w:left="6920" w:hanging="600"/>
      </w:pPr>
      <w:rPr>
        <w:rFonts w:hint="default"/>
      </w:rPr>
    </w:lvl>
  </w:abstractNum>
  <w:abstractNum w:abstractNumId="13">
    <w:multiLevelType w:val="hybridMultilevel"/>
    <w:lvl w:ilvl="0">
      <w:start w:val="4"/>
      <w:numFmt w:val="decimal"/>
      <w:lvlText w:val="%1"/>
      <w:lvlJc w:val="left"/>
      <w:pPr>
        <w:ind w:left="860" w:hanging="720"/>
        <w:jc w:val="left"/>
      </w:pPr>
      <w:rPr>
        <w:rFonts w:hint="default"/>
      </w:rPr>
    </w:lvl>
    <w:lvl w:ilvl="1">
      <w:start w:val="4"/>
      <w:numFmt w:val="decimal"/>
      <w:lvlText w:val="%1.%2"/>
      <w:lvlJc w:val="left"/>
      <w:pPr>
        <w:ind w:left="860" w:hanging="720"/>
        <w:jc w:val="left"/>
      </w:pPr>
      <w:rPr>
        <w:rFonts w:hint="default"/>
      </w:rPr>
    </w:lvl>
    <w:lvl w:ilvl="2">
      <w:start w:val="2"/>
      <w:numFmt w:val="decimal"/>
      <w:lvlText w:val="%1.%2.%3"/>
      <w:lvlJc w:val="left"/>
      <w:pPr>
        <w:ind w:left="860" w:hanging="720"/>
        <w:jc w:val="left"/>
      </w:pPr>
      <w:rPr>
        <w:rFonts w:hint="default" w:ascii="宋体" w:hAnsi="宋体" w:eastAsia="宋体" w:cs="宋体"/>
        <w:w w:val="100"/>
        <w:sz w:val="24"/>
        <w:szCs w:val="24"/>
      </w:rPr>
    </w:lvl>
    <w:lvl w:ilvl="3">
      <w:start w:val="1"/>
      <w:numFmt w:val="decimal"/>
      <w:lvlText w:val="%1.%2.%3.%4"/>
      <w:lvlJc w:val="left"/>
      <w:pPr>
        <w:ind w:left="1580" w:hanging="960"/>
        <w:jc w:val="left"/>
      </w:pPr>
      <w:rPr>
        <w:rFonts w:hint="default" w:ascii="宋体" w:hAnsi="宋体" w:eastAsia="宋体" w:cs="宋体"/>
        <w:w w:val="100"/>
        <w:sz w:val="24"/>
        <w:szCs w:val="24"/>
      </w:rPr>
    </w:lvl>
    <w:lvl w:ilvl="4">
      <w:start w:val="0"/>
      <w:numFmt w:val="bullet"/>
      <w:lvlText w:val="•"/>
      <w:lvlJc w:val="left"/>
      <w:pPr>
        <w:ind w:left="3948" w:hanging="960"/>
      </w:pPr>
      <w:rPr>
        <w:rFonts w:hint="default"/>
      </w:rPr>
    </w:lvl>
    <w:lvl w:ilvl="5">
      <w:start w:val="0"/>
      <w:numFmt w:val="bullet"/>
      <w:lvlText w:val="•"/>
      <w:lvlJc w:val="left"/>
      <w:pPr>
        <w:ind w:left="4738" w:hanging="960"/>
      </w:pPr>
      <w:rPr>
        <w:rFonts w:hint="default"/>
      </w:rPr>
    </w:lvl>
    <w:lvl w:ilvl="6">
      <w:start w:val="0"/>
      <w:numFmt w:val="bullet"/>
      <w:lvlText w:val="•"/>
      <w:lvlJc w:val="left"/>
      <w:pPr>
        <w:ind w:left="5528" w:hanging="960"/>
      </w:pPr>
      <w:rPr>
        <w:rFonts w:hint="default"/>
      </w:rPr>
    </w:lvl>
    <w:lvl w:ilvl="7">
      <w:start w:val="0"/>
      <w:numFmt w:val="bullet"/>
      <w:lvlText w:val="•"/>
      <w:lvlJc w:val="left"/>
      <w:pPr>
        <w:ind w:left="6317" w:hanging="960"/>
      </w:pPr>
      <w:rPr>
        <w:rFonts w:hint="default"/>
      </w:rPr>
    </w:lvl>
    <w:lvl w:ilvl="8">
      <w:start w:val="0"/>
      <w:numFmt w:val="bullet"/>
      <w:lvlText w:val="•"/>
      <w:lvlJc w:val="left"/>
      <w:pPr>
        <w:ind w:left="7107" w:hanging="960"/>
      </w:pPr>
      <w:rPr>
        <w:rFonts w:hint="default"/>
      </w:rPr>
    </w:lvl>
  </w:abstractNum>
  <w:abstractNum w:abstractNumId="12">
    <w:multiLevelType w:val="hybridMultilevel"/>
    <w:lvl w:ilvl="0">
      <w:start w:val="4"/>
      <w:numFmt w:val="decimal"/>
      <w:lvlText w:val="%1"/>
      <w:lvlJc w:val="left"/>
      <w:pPr>
        <w:ind w:left="1580" w:hanging="960"/>
        <w:jc w:val="left"/>
      </w:pPr>
      <w:rPr>
        <w:rFonts w:hint="default"/>
      </w:rPr>
    </w:lvl>
    <w:lvl w:ilvl="1">
      <w:start w:val="1"/>
      <w:numFmt w:val="decimal"/>
      <w:lvlText w:val="%1.%2"/>
      <w:lvlJc w:val="left"/>
      <w:pPr>
        <w:ind w:left="1580" w:hanging="960"/>
        <w:jc w:val="left"/>
      </w:pPr>
      <w:rPr>
        <w:rFonts w:hint="default"/>
      </w:rPr>
    </w:lvl>
    <w:lvl w:ilvl="2">
      <w:start w:val="1"/>
      <w:numFmt w:val="decimal"/>
      <w:lvlText w:val="%1.%2.%3"/>
      <w:lvlJc w:val="left"/>
      <w:pPr>
        <w:ind w:left="1580" w:hanging="960"/>
        <w:jc w:val="left"/>
      </w:pPr>
      <w:rPr>
        <w:rFonts w:hint="default"/>
      </w:rPr>
    </w:lvl>
    <w:lvl w:ilvl="3">
      <w:start w:val="2"/>
      <w:numFmt w:val="decimal"/>
      <w:lvlText w:val="%1.%2.%3.%4"/>
      <w:lvlJc w:val="left"/>
      <w:pPr>
        <w:ind w:left="1580" w:hanging="960"/>
        <w:jc w:val="left"/>
      </w:pPr>
      <w:rPr>
        <w:rFonts w:hint="default" w:ascii="宋体" w:hAnsi="宋体" w:eastAsia="宋体" w:cs="宋体"/>
        <w:w w:val="100"/>
        <w:sz w:val="24"/>
        <w:szCs w:val="24"/>
      </w:rPr>
    </w:lvl>
    <w:lvl w:ilvl="4">
      <w:start w:val="0"/>
      <w:numFmt w:val="bullet"/>
      <w:lvlText w:val="•"/>
      <w:lvlJc w:val="left"/>
      <w:pPr>
        <w:ind w:left="4422" w:hanging="960"/>
      </w:pPr>
      <w:rPr>
        <w:rFonts w:hint="default"/>
      </w:rPr>
    </w:lvl>
    <w:lvl w:ilvl="5">
      <w:start w:val="0"/>
      <w:numFmt w:val="bullet"/>
      <w:lvlText w:val="•"/>
      <w:lvlJc w:val="left"/>
      <w:pPr>
        <w:ind w:left="5133" w:hanging="960"/>
      </w:pPr>
      <w:rPr>
        <w:rFonts w:hint="default"/>
      </w:rPr>
    </w:lvl>
    <w:lvl w:ilvl="6">
      <w:start w:val="0"/>
      <w:numFmt w:val="bullet"/>
      <w:lvlText w:val="•"/>
      <w:lvlJc w:val="left"/>
      <w:pPr>
        <w:ind w:left="5843" w:hanging="960"/>
      </w:pPr>
      <w:rPr>
        <w:rFonts w:hint="default"/>
      </w:rPr>
    </w:lvl>
    <w:lvl w:ilvl="7">
      <w:start w:val="0"/>
      <w:numFmt w:val="bullet"/>
      <w:lvlText w:val="•"/>
      <w:lvlJc w:val="left"/>
      <w:pPr>
        <w:ind w:left="6554" w:hanging="960"/>
      </w:pPr>
      <w:rPr>
        <w:rFonts w:hint="default"/>
      </w:rPr>
    </w:lvl>
    <w:lvl w:ilvl="8">
      <w:start w:val="0"/>
      <w:numFmt w:val="bullet"/>
      <w:lvlText w:val="•"/>
      <w:lvlJc w:val="left"/>
      <w:pPr>
        <w:ind w:left="7265" w:hanging="960"/>
      </w:pPr>
      <w:rPr>
        <w:rFonts w:hint="default"/>
      </w:rPr>
    </w:lvl>
  </w:abstractNum>
  <w:abstractNum w:abstractNumId="11">
    <w:multiLevelType w:val="hybridMultilevel"/>
    <w:lvl w:ilvl="0">
      <w:start w:val="4"/>
      <w:numFmt w:val="decimal"/>
      <w:lvlText w:val="%1"/>
      <w:lvlJc w:val="left"/>
      <w:pPr>
        <w:ind w:left="779" w:hanging="560"/>
        <w:jc w:val="left"/>
      </w:pPr>
      <w:rPr>
        <w:rFonts w:hint="default"/>
      </w:rPr>
    </w:lvl>
    <w:lvl w:ilvl="1">
      <w:start w:val="3"/>
      <w:numFmt w:val="decimal"/>
      <w:lvlText w:val="%1.%2"/>
      <w:lvlJc w:val="left"/>
      <w:pPr>
        <w:ind w:left="779" w:hanging="560"/>
        <w:jc w:val="left"/>
      </w:pPr>
      <w:rPr>
        <w:rFonts w:hint="default" w:ascii="黑体" w:hAnsi="黑体" w:eastAsia="黑体" w:cs="黑体"/>
        <w:spacing w:val="-2"/>
        <w:w w:val="100"/>
        <w:sz w:val="28"/>
        <w:szCs w:val="28"/>
      </w:rPr>
    </w:lvl>
    <w:lvl w:ilvl="2">
      <w:start w:val="1"/>
      <w:numFmt w:val="decimal"/>
      <w:lvlText w:val="%1.%2.%3"/>
      <w:lvlJc w:val="left"/>
      <w:pPr>
        <w:ind w:left="1360" w:hanging="660"/>
        <w:jc w:val="right"/>
      </w:pPr>
      <w:rPr>
        <w:rFonts w:hint="default" w:ascii="宋体" w:hAnsi="宋体" w:eastAsia="宋体" w:cs="宋体"/>
        <w:w w:val="100"/>
        <w:sz w:val="24"/>
        <w:szCs w:val="24"/>
      </w:rPr>
    </w:lvl>
    <w:lvl w:ilvl="3">
      <w:start w:val="1"/>
      <w:numFmt w:val="decimal"/>
      <w:lvlText w:val="%1.%2.%3.%4"/>
      <w:lvlJc w:val="left"/>
      <w:pPr>
        <w:ind w:left="1660" w:hanging="960"/>
        <w:jc w:val="right"/>
      </w:pPr>
      <w:rPr>
        <w:rFonts w:hint="default" w:ascii="宋体" w:hAnsi="宋体" w:eastAsia="宋体" w:cs="宋体"/>
        <w:w w:val="100"/>
        <w:sz w:val="24"/>
        <w:szCs w:val="24"/>
      </w:rPr>
    </w:lvl>
    <w:lvl w:ilvl="4">
      <w:start w:val="0"/>
      <w:numFmt w:val="bullet"/>
      <w:lvlText w:val="•"/>
      <w:lvlJc w:val="left"/>
      <w:pPr>
        <w:ind w:left="3436" w:hanging="960"/>
      </w:pPr>
      <w:rPr>
        <w:rFonts w:hint="default"/>
      </w:rPr>
    </w:lvl>
    <w:lvl w:ilvl="5">
      <w:start w:val="0"/>
      <w:numFmt w:val="bullet"/>
      <w:lvlText w:val="•"/>
      <w:lvlJc w:val="left"/>
      <w:pPr>
        <w:ind w:left="4324" w:hanging="960"/>
      </w:pPr>
      <w:rPr>
        <w:rFonts w:hint="default"/>
      </w:rPr>
    </w:lvl>
    <w:lvl w:ilvl="6">
      <w:start w:val="0"/>
      <w:numFmt w:val="bullet"/>
      <w:lvlText w:val="•"/>
      <w:lvlJc w:val="left"/>
      <w:pPr>
        <w:ind w:left="5213" w:hanging="960"/>
      </w:pPr>
      <w:rPr>
        <w:rFonts w:hint="default"/>
      </w:rPr>
    </w:lvl>
    <w:lvl w:ilvl="7">
      <w:start w:val="0"/>
      <w:numFmt w:val="bullet"/>
      <w:lvlText w:val="•"/>
      <w:lvlJc w:val="left"/>
      <w:pPr>
        <w:ind w:left="6101" w:hanging="960"/>
      </w:pPr>
      <w:rPr>
        <w:rFonts w:hint="default"/>
      </w:rPr>
    </w:lvl>
    <w:lvl w:ilvl="8">
      <w:start w:val="0"/>
      <w:numFmt w:val="bullet"/>
      <w:lvlText w:val="•"/>
      <w:lvlJc w:val="left"/>
      <w:pPr>
        <w:ind w:left="6989" w:hanging="960"/>
      </w:pPr>
      <w:rPr>
        <w:rFonts w:hint="default"/>
      </w:rPr>
    </w:lvl>
  </w:abstractNum>
  <w:abstractNum w:abstractNumId="10">
    <w:multiLevelType w:val="hybridMultilevel"/>
    <w:lvl w:ilvl="0">
      <w:start w:val="4"/>
      <w:numFmt w:val="decimal"/>
      <w:lvlText w:val="%1"/>
      <w:lvlJc w:val="left"/>
      <w:pPr>
        <w:ind w:left="1300" w:hanging="600"/>
        <w:jc w:val="left"/>
      </w:pPr>
      <w:rPr>
        <w:rFonts w:hint="default"/>
      </w:rPr>
    </w:lvl>
    <w:lvl w:ilvl="1">
      <w:start w:val="2"/>
      <w:numFmt w:val="decimal"/>
      <w:lvlText w:val="%1.%2"/>
      <w:lvlJc w:val="left"/>
      <w:pPr>
        <w:ind w:left="1300" w:hanging="600"/>
        <w:jc w:val="left"/>
      </w:pPr>
      <w:rPr>
        <w:rFonts w:hint="default"/>
      </w:rPr>
    </w:lvl>
    <w:lvl w:ilvl="2">
      <w:start w:val="2"/>
      <w:numFmt w:val="decimal"/>
      <w:lvlText w:val="%1.%2.%3"/>
      <w:lvlJc w:val="left"/>
      <w:pPr>
        <w:ind w:left="1300" w:hanging="600"/>
        <w:jc w:val="left"/>
      </w:pPr>
      <w:rPr>
        <w:rFonts w:hint="default"/>
        <w:w w:val="100"/>
      </w:rPr>
    </w:lvl>
    <w:lvl w:ilvl="3">
      <w:start w:val="0"/>
      <w:numFmt w:val="bullet"/>
      <w:lvlText w:val="•"/>
      <w:lvlJc w:val="left"/>
      <w:pPr>
        <w:ind w:left="3611" w:hanging="600"/>
      </w:pPr>
      <w:rPr>
        <w:rFonts w:hint="default"/>
      </w:rPr>
    </w:lvl>
    <w:lvl w:ilvl="4">
      <w:start w:val="0"/>
      <w:numFmt w:val="bullet"/>
      <w:lvlText w:val="•"/>
      <w:lvlJc w:val="left"/>
      <w:pPr>
        <w:ind w:left="4382" w:hanging="600"/>
      </w:pPr>
      <w:rPr>
        <w:rFonts w:hint="default"/>
      </w:rPr>
    </w:lvl>
    <w:lvl w:ilvl="5">
      <w:start w:val="0"/>
      <w:numFmt w:val="bullet"/>
      <w:lvlText w:val="•"/>
      <w:lvlJc w:val="left"/>
      <w:pPr>
        <w:ind w:left="5153" w:hanging="600"/>
      </w:pPr>
      <w:rPr>
        <w:rFonts w:hint="default"/>
      </w:rPr>
    </w:lvl>
    <w:lvl w:ilvl="6">
      <w:start w:val="0"/>
      <w:numFmt w:val="bullet"/>
      <w:lvlText w:val="•"/>
      <w:lvlJc w:val="left"/>
      <w:pPr>
        <w:ind w:left="5923" w:hanging="600"/>
      </w:pPr>
      <w:rPr>
        <w:rFonts w:hint="default"/>
      </w:rPr>
    </w:lvl>
    <w:lvl w:ilvl="7">
      <w:start w:val="0"/>
      <w:numFmt w:val="bullet"/>
      <w:lvlText w:val="•"/>
      <w:lvlJc w:val="left"/>
      <w:pPr>
        <w:ind w:left="6694" w:hanging="600"/>
      </w:pPr>
      <w:rPr>
        <w:rFonts w:hint="default"/>
      </w:rPr>
    </w:lvl>
    <w:lvl w:ilvl="8">
      <w:start w:val="0"/>
      <w:numFmt w:val="bullet"/>
      <w:lvlText w:val="•"/>
      <w:lvlJc w:val="left"/>
      <w:pPr>
        <w:ind w:left="7465" w:hanging="600"/>
      </w:pPr>
      <w:rPr>
        <w:rFonts w:hint="default"/>
      </w:rPr>
    </w:lvl>
  </w:abstractNum>
  <w:abstractNum w:abstractNumId="9">
    <w:multiLevelType w:val="hybridMultilevel"/>
    <w:lvl w:ilvl="0">
      <w:start w:val="1"/>
      <w:numFmt w:val="decimal"/>
      <w:lvlText w:val="%1"/>
      <w:lvlJc w:val="left"/>
      <w:pPr>
        <w:ind w:left="1586" w:hanging="1157"/>
        <w:jc w:val="left"/>
      </w:pPr>
      <w:rPr>
        <w:rFonts w:hint="default" w:ascii="宋体" w:hAnsi="宋体" w:eastAsia="宋体" w:cs="宋体"/>
        <w:w w:val="100"/>
        <w:sz w:val="21"/>
        <w:szCs w:val="21"/>
      </w:rPr>
    </w:lvl>
    <w:lvl w:ilvl="1">
      <w:start w:val="0"/>
      <w:numFmt w:val="bullet"/>
      <w:lvlText w:val="•"/>
      <w:lvlJc w:val="left"/>
      <w:pPr>
        <w:ind w:left="2284" w:hanging="1157"/>
      </w:pPr>
      <w:rPr>
        <w:rFonts w:hint="default"/>
      </w:rPr>
    </w:lvl>
    <w:lvl w:ilvl="2">
      <w:start w:val="0"/>
      <w:numFmt w:val="bullet"/>
      <w:lvlText w:val="•"/>
      <w:lvlJc w:val="left"/>
      <w:pPr>
        <w:ind w:left="2988" w:hanging="1157"/>
      </w:pPr>
      <w:rPr>
        <w:rFonts w:hint="default"/>
      </w:rPr>
    </w:lvl>
    <w:lvl w:ilvl="3">
      <w:start w:val="0"/>
      <w:numFmt w:val="bullet"/>
      <w:lvlText w:val="•"/>
      <w:lvlJc w:val="left"/>
      <w:pPr>
        <w:ind w:left="3692" w:hanging="1157"/>
      </w:pPr>
      <w:rPr>
        <w:rFonts w:hint="default"/>
      </w:rPr>
    </w:lvl>
    <w:lvl w:ilvl="4">
      <w:start w:val="0"/>
      <w:numFmt w:val="bullet"/>
      <w:lvlText w:val="•"/>
      <w:lvlJc w:val="left"/>
      <w:pPr>
        <w:ind w:left="4396" w:hanging="1157"/>
      </w:pPr>
      <w:rPr>
        <w:rFonts w:hint="default"/>
      </w:rPr>
    </w:lvl>
    <w:lvl w:ilvl="5">
      <w:start w:val="0"/>
      <w:numFmt w:val="bullet"/>
      <w:lvlText w:val="•"/>
      <w:lvlJc w:val="left"/>
      <w:pPr>
        <w:ind w:left="5101" w:hanging="1157"/>
      </w:pPr>
      <w:rPr>
        <w:rFonts w:hint="default"/>
      </w:rPr>
    </w:lvl>
    <w:lvl w:ilvl="6">
      <w:start w:val="0"/>
      <w:numFmt w:val="bullet"/>
      <w:lvlText w:val="•"/>
      <w:lvlJc w:val="left"/>
      <w:pPr>
        <w:ind w:left="5805" w:hanging="1157"/>
      </w:pPr>
      <w:rPr>
        <w:rFonts w:hint="default"/>
      </w:rPr>
    </w:lvl>
    <w:lvl w:ilvl="7">
      <w:start w:val="0"/>
      <w:numFmt w:val="bullet"/>
      <w:lvlText w:val="•"/>
      <w:lvlJc w:val="left"/>
      <w:pPr>
        <w:ind w:left="6509" w:hanging="1157"/>
      </w:pPr>
      <w:rPr>
        <w:rFonts w:hint="default"/>
      </w:rPr>
    </w:lvl>
    <w:lvl w:ilvl="8">
      <w:start w:val="0"/>
      <w:numFmt w:val="bullet"/>
      <w:lvlText w:val="•"/>
      <w:lvlJc w:val="left"/>
      <w:pPr>
        <w:ind w:left="7213" w:hanging="1157"/>
      </w:pPr>
      <w:rPr>
        <w:rFonts w:hint="default"/>
      </w:rPr>
    </w:lvl>
  </w:abstractNum>
  <w:abstractNum w:abstractNumId="8">
    <w:multiLevelType w:val="hybridMultilevel"/>
    <w:lvl w:ilvl="0">
      <w:start w:val="4"/>
      <w:numFmt w:val="decimal"/>
      <w:lvlText w:val="%1"/>
      <w:lvlJc w:val="left"/>
      <w:pPr>
        <w:ind w:left="1180" w:hanging="960"/>
        <w:jc w:val="left"/>
      </w:pPr>
      <w:rPr>
        <w:rFonts w:hint="default"/>
      </w:rPr>
    </w:lvl>
    <w:lvl w:ilvl="1">
      <w:start w:val="1"/>
      <w:numFmt w:val="decimal"/>
      <w:lvlText w:val="%1.%2"/>
      <w:lvlJc w:val="left"/>
      <w:pPr>
        <w:ind w:left="1180" w:hanging="960"/>
        <w:jc w:val="left"/>
      </w:pPr>
      <w:rPr>
        <w:rFonts w:hint="default"/>
      </w:rPr>
    </w:lvl>
    <w:lvl w:ilvl="2">
      <w:start w:val="2"/>
      <w:numFmt w:val="decimal"/>
      <w:lvlText w:val="%1.%2.%3"/>
      <w:lvlJc w:val="left"/>
      <w:pPr>
        <w:ind w:left="1180" w:hanging="960"/>
        <w:jc w:val="left"/>
      </w:pPr>
      <w:rPr>
        <w:rFonts w:hint="default"/>
      </w:rPr>
    </w:lvl>
    <w:lvl w:ilvl="3">
      <w:start w:val="1"/>
      <w:numFmt w:val="decimal"/>
      <w:lvlText w:val="%1.%2.%3.%4"/>
      <w:lvlJc w:val="left"/>
      <w:pPr>
        <w:ind w:left="1180" w:hanging="960"/>
        <w:jc w:val="left"/>
      </w:pPr>
      <w:rPr>
        <w:rFonts w:hint="default" w:ascii="宋体" w:hAnsi="宋体" w:eastAsia="宋体" w:cs="宋体"/>
        <w:spacing w:val="-1"/>
        <w:w w:val="100"/>
        <w:sz w:val="24"/>
        <w:szCs w:val="24"/>
      </w:rPr>
    </w:lvl>
    <w:lvl w:ilvl="4">
      <w:start w:val="0"/>
      <w:numFmt w:val="bullet"/>
      <w:lvlText w:val="•"/>
      <w:lvlJc w:val="left"/>
      <w:pPr>
        <w:ind w:left="4206" w:hanging="960"/>
      </w:pPr>
      <w:rPr>
        <w:rFonts w:hint="default"/>
      </w:rPr>
    </w:lvl>
    <w:lvl w:ilvl="5">
      <w:start w:val="0"/>
      <w:numFmt w:val="bullet"/>
      <w:lvlText w:val="•"/>
      <w:lvlJc w:val="left"/>
      <w:pPr>
        <w:ind w:left="4963" w:hanging="960"/>
      </w:pPr>
      <w:rPr>
        <w:rFonts w:hint="default"/>
      </w:rPr>
    </w:lvl>
    <w:lvl w:ilvl="6">
      <w:start w:val="0"/>
      <w:numFmt w:val="bullet"/>
      <w:lvlText w:val="•"/>
      <w:lvlJc w:val="left"/>
      <w:pPr>
        <w:ind w:left="5719" w:hanging="960"/>
      </w:pPr>
      <w:rPr>
        <w:rFonts w:hint="default"/>
      </w:rPr>
    </w:lvl>
    <w:lvl w:ilvl="7">
      <w:start w:val="0"/>
      <w:numFmt w:val="bullet"/>
      <w:lvlText w:val="•"/>
      <w:lvlJc w:val="left"/>
      <w:pPr>
        <w:ind w:left="6476" w:hanging="960"/>
      </w:pPr>
      <w:rPr>
        <w:rFonts w:hint="default"/>
      </w:rPr>
    </w:lvl>
    <w:lvl w:ilvl="8">
      <w:start w:val="0"/>
      <w:numFmt w:val="bullet"/>
      <w:lvlText w:val="•"/>
      <w:lvlJc w:val="left"/>
      <w:pPr>
        <w:ind w:left="7233" w:hanging="960"/>
      </w:pPr>
      <w:rPr>
        <w:rFonts w:hint="default"/>
      </w:rPr>
    </w:lvl>
  </w:abstractNum>
  <w:abstractNum w:abstractNumId="7">
    <w:multiLevelType w:val="hybridMultilevel"/>
    <w:lvl w:ilvl="0">
      <w:start w:val="3"/>
      <w:numFmt w:val="decimal"/>
      <w:lvlText w:val="%1"/>
      <w:lvlJc w:val="left"/>
      <w:pPr>
        <w:ind w:left="1440" w:hanging="720"/>
        <w:jc w:val="left"/>
      </w:pPr>
      <w:rPr>
        <w:rFonts w:hint="default"/>
      </w:rPr>
    </w:lvl>
    <w:lvl w:ilvl="1">
      <w:start w:val="2"/>
      <w:numFmt w:val="decimal"/>
      <w:lvlText w:val="%1.%2"/>
      <w:lvlJc w:val="left"/>
      <w:pPr>
        <w:ind w:left="1440" w:hanging="720"/>
        <w:jc w:val="left"/>
      </w:pPr>
      <w:rPr>
        <w:rFonts w:hint="default"/>
      </w:rPr>
    </w:lvl>
    <w:lvl w:ilvl="2">
      <w:start w:val="3"/>
      <w:numFmt w:val="decimal"/>
      <w:lvlText w:val="%1.%2.%3"/>
      <w:lvlJc w:val="left"/>
      <w:pPr>
        <w:ind w:left="1440" w:hanging="720"/>
        <w:jc w:val="left"/>
      </w:pPr>
      <w:rPr>
        <w:rFonts w:hint="default" w:ascii="宋体" w:hAnsi="宋体" w:eastAsia="宋体" w:cs="宋体"/>
        <w:w w:val="100"/>
        <w:sz w:val="24"/>
        <w:szCs w:val="24"/>
      </w:rPr>
    </w:lvl>
    <w:lvl w:ilvl="3">
      <w:start w:val="0"/>
      <w:numFmt w:val="bullet"/>
      <w:lvlText w:val="•"/>
      <w:lvlJc w:val="left"/>
      <w:pPr>
        <w:ind w:left="3637" w:hanging="720"/>
      </w:pPr>
      <w:rPr>
        <w:rFonts w:hint="default"/>
      </w:rPr>
    </w:lvl>
    <w:lvl w:ilvl="4">
      <w:start w:val="0"/>
      <w:numFmt w:val="bullet"/>
      <w:lvlText w:val="•"/>
      <w:lvlJc w:val="left"/>
      <w:pPr>
        <w:ind w:left="4370" w:hanging="720"/>
      </w:pPr>
      <w:rPr>
        <w:rFonts w:hint="default"/>
      </w:rPr>
    </w:lvl>
    <w:lvl w:ilvl="5">
      <w:start w:val="0"/>
      <w:numFmt w:val="bullet"/>
      <w:lvlText w:val="•"/>
      <w:lvlJc w:val="left"/>
      <w:pPr>
        <w:ind w:left="5103" w:hanging="720"/>
      </w:pPr>
      <w:rPr>
        <w:rFonts w:hint="default"/>
      </w:rPr>
    </w:lvl>
    <w:lvl w:ilvl="6">
      <w:start w:val="0"/>
      <w:numFmt w:val="bullet"/>
      <w:lvlText w:val="•"/>
      <w:lvlJc w:val="left"/>
      <w:pPr>
        <w:ind w:left="5835" w:hanging="720"/>
      </w:pPr>
      <w:rPr>
        <w:rFonts w:hint="default"/>
      </w:rPr>
    </w:lvl>
    <w:lvl w:ilvl="7">
      <w:start w:val="0"/>
      <w:numFmt w:val="bullet"/>
      <w:lvlText w:val="•"/>
      <w:lvlJc w:val="left"/>
      <w:pPr>
        <w:ind w:left="6568" w:hanging="720"/>
      </w:pPr>
      <w:rPr>
        <w:rFonts w:hint="default"/>
      </w:rPr>
    </w:lvl>
    <w:lvl w:ilvl="8">
      <w:start w:val="0"/>
      <w:numFmt w:val="bullet"/>
      <w:lvlText w:val="•"/>
      <w:lvlJc w:val="left"/>
      <w:pPr>
        <w:ind w:left="7301" w:hanging="720"/>
      </w:pPr>
      <w:rPr>
        <w:rFonts w:hint="default"/>
      </w:rPr>
    </w:lvl>
  </w:abstractNum>
  <w:abstractNum w:abstractNumId="6">
    <w:multiLevelType w:val="hybridMultilevel"/>
    <w:lvl w:ilvl="0">
      <w:start w:val="3"/>
      <w:numFmt w:val="decimal"/>
      <w:lvlText w:val="%1"/>
      <w:lvlJc w:val="left"/>
      <w:pPr>
        <w:ind w:left="699" w:hanging="560"/>
        <w:jc w:val="left"/>
      </w:pPr>
      <w:rPr>
        <w:rFonts w:hint="default"/>
      </w:rPr>
    </w:lvl>
    <w:lvl w:ilvl="1">
      <w:start w:val="1"/>
      <w:numFmt w:val="decimal"/>
      <w:lvlText w:val="%1.%2"/>
      <w:lvlJc w:val="left"/>
      <w:pPr>
        <w:ind w:left="699" w:hanging="560"/>
        <w:jc w:val="left"/>
      </w:pPr>
      <w:rPr>
        <w:rFonts w:hint="default" w:ascii="黑体" w:hAnsi="黑体" w:eastAsia="黑体" w:cs="黑体"/>
        <w:spacing w:val="-2"/>
        <w:w w:val="100"/>
        <w:sz w:val="28"/>
        <w:szCs w:val="28"/>
      </w:rPr>
    </w:lvl>
    <w:lvl w:ilvl="2">
      <w:start w:val="1"/>
      <w:numFmt w:val="decimal"/>
      <w:lvlText w:val="%1.%2.%3"/>
      <w:lvlJc w:val="left"/>
      <w:pPr>
        <w:ind w:left="1340" w:hanging="720"/>
        <w:jc w:val="left"/>
      </w:pPr>
      <w:rPr>
        <w:rFonts w:hint="default" w:ascii="宋体" w:hAnsi="宋体" w:eastAsia="宋体" w:cs="宋体"/>
        <w:w w:val="100"/>
        <w:sz w:val="24"/>
        <w:szCs w:val="24"/>
      </w:rPr>
    </w:lvl>
    <w:lvl w:ilvl="3">
      <w:start w:val="1"/>
      <w:numFmt w:val="decimal"/>
      <w:lvlText w:val="%1.%2.%3.%4"/>
      <w:lvlJc w:val="left"/>
      <w:pPr>
        <w:ind w:left="1520" w:hanging="900"/>
        <w:jc w:val="right"/>
      </w:pPr>
      <w:rPr>
        <w:rFonts w:hint="default" w:ascii="宋体" w:hAnsi="宋体" w:eastAsia="宋体" w:cs="宋体"/>
        <w:w w:val="100"/>
        <w:sz w:val="24"/>
        <w:szCs w:val="24"/>
      </w:rPr>
    </w:lvl>
    <w:lvl w:ilvl="4">
      <w:start w:val="0"/>
      <w:numFmt w:val="bullet"/>
      <w:lvlText w:val="•"/>
      <w:lvlJc w:val="left"/>
      <w:pPr>
        <w:ind w:left="3311" w:hanging="900"/>
      </w:pPr>
      <w:rPr>
        <w:rFonts w:hint="default"/>
      </w:rPr>
    </w:lvl>
    <w:lvl w:ilvl="5">
      <w:start w:val="0"/>
      <w:numFmt w:val="bullet"/>
      <w:lvlText w:val="•"/>
      <w:lvlJc w:val="left"/>
      <w:pPr>
        <w:ind w:left="4207" w:hanging="900"/>
      </w:pPr>
      <w:rPr>
        <w:rFonts w:hint="default"/>
      </w:rPr>
    </w:lvl>
    <w:lvl w:ilvl="6">
      <w:start w:val="0"/>
      <w:numFmt w:val="bullet"/>
      <w:lvlText w:val="•"/>
      <w:lvlJc w:val="left"/>
      <w:pPr>
        <w:ind w:left="5103" w:hanging="900"/>
      </w:pPr>
      <w:rPr>
        <w:rFonts w:hint="default"/>
      </w:rPr>
    </w:lvl>
    <w:lvl w:ilvl="7">
      <w:start w:val="0"/>
      <w:numFmt w:val="bullet"/>
      <w:lvlText w:val="•"/>
      <w:lvlJc w:val="left"/>
      <w:pPr>
        <w:ind w:left="5999" w:hanging="900"/>
      </w:pPr>
      <w:rPr>
        <w:rFonts w:hint="default"/>
      </w:rPr>
    </w:lvl>
    <w:lvl w:ilvl="8">
      <w:start w:val="0"/>
      <w:numFmt w:val="bullet"/>
      <w:lvlText w:val="•"/>
      <w:lvlJc w:val="left"/>
      <w:pPr>
        <w:ind w:left="6894" w:hanging="900"/>
      </w:pPr>
      <w:rPr>
        <w:rFonts w:hint="default"/>
      </w:rPr>
    </w:lvl>
  </w:abstractNum>
  <w:abstractNum w:abstractNumId="5">
    <w:multiLevelType w:val="hybridMultilevel"/>
    <w:lvl w:ilvl="0">
      <w:start w:val="2"/>
      <w:numFmt w:val="decimal"/>
      <w:lvlText w:val="%1"/>
      <w:lvlJc w:val="left"/>
      <w:pPr>
        <w:ind w:left="699" w:hanging="560"/>
        <w:jc w:val="left"/>
      </w:pPr>
      <w:rPr>
        <w:rFonts w:hint="default"/>
      </w:rPr>
    </w:lvl>
    <w:lvl w:ilvl="1">
      <w:start w:val="1"/>
      <w:numFmt w:val="decimal"/>
      <w:lvlText w:val="%1.%2"/>
      <w:lvlJc w:val="left"/>
      <w:pPr>
        <w:ind w:left="699" w:hanging="560"/>
        <w:jc w:val="left"/>
      </w:pPr>
      <w:rPr>
        <w:rFonts w:hint="default" w:ascii="黑体" w:hAnsi="黑体" w:eastAsia="黑体" w:cs="黑体"/>
        <w:spacing w:val="-2"/>
        <w:w w:val="100"/>
        <w:sz w:val="28"/>
        <w:szCs w:val="28"/>
      </w:rPr>
    </w:lvl>
    <w:lvl w:ilvl="2">
      <w:start w:val="0"/>
      <w:numFmt w:val="bullet"/>
      <w:lvlText w:val="•"/>
      <w:lvlJc w:val="left"/>
      <w:pPr>
        <w:ind w:left="2289" w:hanging="560"/>
      </w:pPr>
      <w:rPr>
        <w:rFonts w:hint="default"/>
      </w:rPr>
    </w:lvl>
    <w:lvl w:ilvl="3">
      <w:start w:val="0"/>
      <w:numFmt w:val="bullet"/>
      <w:lvlText w:val="•"/>
      <w:lvlJc w:val="left"/>
      <w:pPr>
        <w:ind w:left="3083" w:hanging="560"/>
      </w:pPr>
      <w:rPr>
        <w:rFonts w:hint="default"/>
      </w:rPr>
    </w:lvl>
    <w:lvl w:ilvl="4">
      <w:start w:val="0"/>
      <w:numFmt w:val="bullet"/>
      <w:lvlText w:val="•"/>
      <w:lvlJc w:val="left"/>
      <w:pPr>
        <w:ind w:left="3878" w:hanging="560"/>
      </w:pPr>
      <w:rPr>
        <w:rFonts w:hint="default"/>
      </w:rPr>
    </w:lvl>
    <w:lvl w:ilvl="5">
      <w:start w:val="0"/>
      <w:numFmt w:val="bullet"/>
      <w:lvlText w:val="•"/>
      <w:lvlJc w:val="left"/>
      <w:pPr>
        <w:ind w:left="4673" w:hanging="560"/>
      </w:pPr>
      <w:rPr>
        <w:rFonts w:hint="default"/>
      </w:rPr>
    </w:lvl>
    <w:lvl w:ilvl="6">
      <w:start w:val="0"/>
      <w:numFmt w:val="bullet"/>
      <w:lvlText w:val="•"/>
      <w:lvlJc w:val="left"/>
      <w:pPr>
        <w:ind w:left="5467" w:hanging="560"/>
      </w:pPr>
      <w:rPr>
        <w:rFonts w:hint="default"/>
      </w:rPr>
    </w:lvl>
    <w:lvl w:ilvl="7">
      <w:start w:val="0"/>
      <w:numFmt w:val="bullet"/>
      <w:lvlText w:val="•"/>
      <w:lvlJc w:val="left"/>
      <w:pPr>
        <w:ind w:left="6262" w:hanging="560"/>
      </w:pPr>
      <w:rPr>
        <w:rFonts w:hint="default"/>
      </w:rPr>
    </w:lvl>
    <w:lvl w:ilvl="8">
      <w:start w:val="0"/>
      <w:numFmt w:val="bullet"/>
      <w:lvlText w:val="•"/>
      <w:lvlJc w:val="left"/>
      <w:pPr>
        <w:ind w:left="7057" w:hanging="560"/>
      </w:pPr>
      <w:rPr>
        <w:rFonts w:hint="default"/>
      </w:rPr>
    </w:lvl>
  </w:abstractNum>
  <w:abstractNum w:abstractNumId="4">
    <w:multiLevelType w:val="hybridMultilevel"/>
    <w:lvl w:ilvl="0">
      <w:start w:val="1"/>
      <w:numFmt w:val="decimal"/>
      <w:lvlText w:val="%1"/>
      <w:lvlJc w:val="left"/>
      <w:pPr>
        <w:ind w:left="699" w:hanging="560"/>
        <w:jc w:val="left"/>
      </w:pPr>
      <w:rPr>
        <w:rFonts w:hint="default"/>
      </w:rPr>
    </w:lvl>
    <w:lvl w:ilvl="1">
      <w:start w:val="1"/>
      <w:numFmt w:val="decimal"/>
      <w:lvlText w:val="%1.%2"/>
      <w:lvlJc w:val="left"/>
      <w:pPr>
        <w:ind w:left="699" w:hanging="560"/>
        <w:jc w:val="left"/>
      </w:pPr>
      <w:rPr>
        <w:rFonts w:hint="default" w:ascii="黑体" w:hAnsi="黑体" w:eastAsia="黑体" w:cs="黑体"/>
        <w:spacing w:val="-2"/>
        <w:w w:val="100"/>
        <w:sz w:val="28"/>
        <w:szCs w:val="28"/>
      </w:rPr>
    </w:lvl>
    <w:lvl w:ilvl="2">
      <w:start w:val="1"/>
      <w:numFmt w:val="decimal"/>
      <w:lvlText w:val="%1.%2.%3"/>
      <w:lvlJc w:val="left"/>
      <w:pPr>
        <w:ind w:left="1340" w:hanging="720"/>
        <w:jc w:val="left"/>
      </w:pPr>
      <w:rPr>
        <w:rFonts w:hint="default" w:ascii="宋体" w:hAnsi="宋体" w:eastAsia="宋体" w:cs="宋体"/>
        <w:w w:val="100"/>
        <w:sz w:val="24"/>
        <w:szCs w:val="24"/>
      </w:rPr>
    </w:lvl>
    <w:lvl w:ilvl="3">
      <w:start w:val="0"/>
      <w:numFmt w:val="bullet"/>
      <w:lvlText w:val="•"/>
      <w:lvlJc w:val="left"/>
      <w:pPr>
        <w:ind w:left="2963" w:hanging="720"/>
      </w:pPr>
      <w:rPr>
        <w:rFonts w:hint="default"/>
      </w:rPr>
    </w:lvl>
    <w:lvl w:ilvl="4">
      <w:start w:val="0"/>
      <w:numFmt w:val="bullet"/>
      <w:lvlText w:val="•"/>
      <w:lvlJc w:val="left"/>
      <w:pPr>
        <w:ind w:left="3775" w:hanging="720"/>
      </w:pPr>
      <w:rPr>
        <w:rFonts w:hint="default"/>
      </w:rPr>
    </w:lvl>
    <w:lvl w:ilvl="5">
      <w:start w:val="0"/>
      <w:numFmt w:val="bullet"/>
      <w:lvlText w:val="•"/>
      <w:lvlJc w:val="left"/>
      <w:pPr>
        <w:ind w:left="4587" w:hanging="720"/>
      </w:pPr>
      <w:rPr>
        <w:rFonts w:hint="default"/>
      </w:rPr>
    </w:lvl>
    <w:lvl w:ilvl="6">
      <w:start w:val="0"/>
      <w:numFmt w:val="bullet"/>
      <w:lvlText w:val="•"/>
      <w:lvlJc w:val="left"/>
      <w:pPr>
        <w:ind w:left="5399" w:hanging="720"/>
      </w:pPr>
      <w:rPr>
        <w:rFonts w:hint="default"/>
      </w:rPr>
    </w:lvl>
    <w:lvl w:ilvl="7">
      <w:start w:val="0"/>
      <w:numFmt w:val="bullet"/>
      <w:lvlText w:val="•"/>
      <w:lvlJc w:val="left"/>
      <w:pPr>
        <w:ind w:left="6210" w:hanging="720"/>
      </w:pPr>
      <w:rPr>
        <w:rFonts w:hint="default"/>
      </w:rPr>
    </w:lvl>
    <w:lvl w:ilvl="8">
      <w:start w:val="0"/>
      <w:numFmt w:val="bullet"/>
      <w:lvlText w:val="•"/>
      <w:lvlJc w:val="left"/>
      <w:pPr>
        <w:ind w:left="7022" w:hanging="720"/>
      </w:pPr>
      <w:rPr>
        <w:rFonts w:hint="default"/>
      </w:rPr>
    </w:lvl>
  </w:abstractNum>
  <w:abstractNum w:abstractNumId="3">
    <w:multiLevelType w:val="hybridMultilevel"/>
    <w:lvl w:ilvl="0">
      <w:start w:val="4"/>
      <w:numFmt w:val="decimal"/>
      <w:lvlText w:val="%1"/>
      <w:lvlJc w:val="left"/>
      <w:pPr>
        <w:ind w:left="980" w:hanging="420"/>
        <w:jc w:val="left"/>
      </w:pPr>
      <w:rPr>
        <w:rFonts w:hint="default"/>
      </w:rPr>
    </w:lvl>
    <w:lvl w:ilvl="1">
      <w:start w:val="1"/>
      <w:numFmt w:val="decimal"/>
      <w:lvlText w:val="%1.%2"/>
      <w:lvlJc w:val="left"/>
      <w:pPr>
        <w:ind w:left="980"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580" w:hanging="600"/>
        <w:jc w:val="left"/>
      </w:pPr>
      <w:rPr>
        <w:rFonts w:hint="default" w:ascii="Times New Roman" w:hAnsi="Times New Roman" w:eastAsia="Times New Roman" w:cs="Times New Roman"/>
        <w:w w:val="100"/>
        <w:sz w:val="24"/>
        <w:szCs w:val="24"/>
      </w:rPr>
    </w:lvl>
    <w:lvl w:ilvl="3">
      <w:start w:val="0"/>
      <w:numFmt w:val="bullet"/>
      <w:lvlText w:val="•"/>
      <w:lvlJc w:val="left"/>
      <w:pPr>
        <w:ind w:left="2455" w:hanging="600"/>
      </w:pPr>
      <w:rPr>
        <w:rFonts w:hint="default"/>
      </w:rPr>
    </w:lvl>
    <w:lvl w:ilvl="4">
      <w:start w:val="0"/>
      <w:numFmt w:val="bullet"/>
      <w:lvlText w:val="•"/>
      <w:lvlJc w:val="left"/>
      <w:pPr>
        <w:ind w:left="3331" w:hanging="600"/>
      </w:pPr>
      <w:rPr>
        <w:rFonts w:hint="default"/>
      </w:rPr>
    </w:lvl>
    <w:lvl w:ilvl="5">
      <w:start w:val="0"/>
      <w:numFmt w:val="bullet"/>
      <w:lvlText w:val="•"/>
      <w:lvlJc w:val="left"/>
      <w:pPr>
        <w:ind w:left="4207" w:hanging="600"/>
      </w:pPr>
      <w:rPr>
        <w:rFonts w:hint="default"/>
      </w:rPr>
    </w:lvl>
    <w:lvl w:ilvl="6">
      <w:start w:val="0"/>
      <w:numFmt w:val="bullet"/>
      <w:lvlText w:val="•"/>
      <w:lvlJc w:val="left"/>
      <w:pPr>
        <w:ind w:left="5083" w:hanging="600"/>
      </w:pPr>
      <w:rPr>
        <w:rFonts w:hint="default"/>
      </w:rPr>
    </w:lvl>
    <w:lvl w:ilvl="7">
      <w:start w:val="0"/>
      <w:numFmt w:val="bullet"/>
      <w:lvlText w:val="•"/>
      <w:lvlJc w:val="left"/>
      <w:pPr>
        <w:ind w:left="5959" w:hanging="600"/>
      </w:pPr>
      <w:rPr>
        <w:rFonts w:hint="default"/>
      </w:rPr>
    </w:lvl>
    <w:lvl w:ilvl="8">
      <w:start w:val="0"/>
      <w:numFmt w:val="bullet"/>
      <w:lvlText w:val="•"/>
      <w:lvlJc w:val="left"/>
      <w:pPr>
        <w:ind w:left="6834" w:hanging="600"/>
      </w:pPr>
      <w:rPr>
        <w:rFonts w:hint="default"/>
      </w:rPr>
    </w:lvl>
  </w:abstractNum>
  <w:abstractNum w:abstractNumId="2">
    <w:multiLevelType w:val="hybridMultilevel"/>
    <w:lvl w:ilvl="0">
      <w:start w:val="3"/>
      <w:numFmt w:val="decimal"/>
      <w:lvlText w:val="%1"/>
      <w:lvlJc w:val="left"/>
      <w:pPr>
        <w:ind w:left="980" w:hanging="420"/>
        <w:jc w:val="left"/>
      </w:pPr>
      <w:rPr>
        <w:rFonts w:hint="default"/>
      </w:rPr>
    </w:lvl>
    <w:lvl w:ilvl="1">
      <w:start w:val="1"/>
      <w:numFmt w:val="decimal"/>
      <w:lvlText w:val="%1.%2"/>
      <w:lvlJc w:val="left"/>
      <w:pPr>
        <w:ind w:left="980"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580"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136" w:hanging="600"/>
      </w:pPr>
      <w:rPr>
        <w:rFonts w:hint="default"/>
      </w:rPr>
    </w:lvl>
    <w:lvl w:ilvl="4">
      <w:start w:val="0"/>
      <w:numFmt w:val="bullet"/>
      <w:lvlText w:val="•"/>
      <w:lvlJc w:val="left"/>
      <w:pPr>
        <w:ind w:left="3915" w:hanging="600"/>
      </w:pPr>
      <w:rPr>
        <w:rFonts w:hint="default"/>
      </w:rPr>
    </w:lvl>
    <w:lvl w:ilvl="5">
      <w:start w:val="0"/>
      <w:numFmt w:val="bullet"/>
      <w:lvlText w:val="•"/>
      <w:lvlJc w:val="left"/>
      <w:pPr>
        <w:ind w:left="4693" w:hanging="600"/>
      </w:pPr>
      <w:rPr>
        <w:rFonts w:hint="default"/>
      </w:rPr>
    </w:lvl>
    <w:lvl w:ilvl="6">
      <w:start w:val="0"/>
      <w:numFmt w:val="bullet"/>
      <w:lvlText w:val="•"/>
      <w:lvlJc w:val="left"/>
      <w:pPr>
        <w:ind w:left="5472" w:hanging="600"/>
      </w:pPr>
      <w:rPr>
        <w:rFonts w:hint="default"/>
      </w:rPr>
    </w:lvl>
    <w:lvl w:ilvl="7">
      <w:start w:val="0"/>
      <w:numFmt w:val="bullet"/>
      <w:lvlText w:val="•"/>
      <w:lvlJc w:val="left"/>
      <w:pPr>
        <w:ind w:left="6250" w:hanging="600"/>
      </w:pPr>
      <w:rPr>
        <w:rFonts w:hint="default"/>
      </w:rPr>
    </w:lvl>
    <w:lvl w:ilvl="8">
      <w:start w:val="0"/>
      <w:numFmt w:val="bullet"/>
      <w:lvlText w:val="•"/>
      <w:lvlJc w:val="left"/>
      <w:pPr>
        <w:ind w:left="7029" w:hanging="600"/>
      </w:pPr>
      <w:rPr>
        <w:rFonts w:hint="default"/>
      </w:rPr>
    </w:lvl>
  </w:abstractNum>
  <w:abstractNum w:abstractNumId="1">
    <w:multiLevelType w:val="hybridMultilevel"/>
    <w:lvl w:ilvl="0">
      <w:start w:val="2"/>
      <w:numFmt w:val="decimal"/>
      <w:lvlText w:val="%1"/>
      <w:lvlJc w:val="left"/>
      <w:pPr>
        <w:ind w:left="980" w:hanging="420"/>
        <w:jc w:val="left"/>
      </w:pPr>
      <w:rPr>
        <w:rFonts w:hint="default"/>
      </w:rPr>
    </w:lvl>
    <w:lvl w:ilvl="1">
      <w:start w:val="1"/>
      <w:numFmt w:val="decimal"/>
      <w:lvlText w:val="%1.%2"/>
      <w:lvlJc w:val="left"/>
      <w:pPr>
        <w:ind w:left="980" w:hanging="420"/>
        <w:jc w:val="left"/>
      </w:pPr>
      <w:rPr>
        <w:rFonts w:hint="default" w:ascii="Times New Roman" w:hAnsi="Times New Roman" w:eastAsia="Times New Roman" w:cs="Times New Roman"/>
        <w:w w:val="100"/>
        <w:sz w:val="24"/>
        <w:szCs w:val="24"/>
      </w:rPr>
    </w:lvl>
    <w:lvl w:ilvl="2">
      <w:start w:val="0"/>
      <w:numFmt w:val="bullet"/>
      <w:lvlText w:val="•"/>
      <w:lvlJc w:val="left"/>
      <w:pPr>
        <w:ind w:left="2501" w:hanging="420"/>
      </w:pPr>
      <w:rPr>
        <w:rFonts w:hint="default"/>
      </w:rPr>
    </w:lvl>
    <w:lvl w:ilvl="3">
      <w:start w:val="0"/>
      <w:numFmt w:val="bullet"/>
      <w:lvlText w:val="•"/>
      <w:lvlJc w:val="left"/>
      <w:pPr>
        <w:ind w:left="3261" w:hanging="420"/>
      </w:pPr>
      <w:rPr>
        <w:rFonts w:hint="default"/>
      </w:rPr>
    </w:lvl>
    <w:lvl w:ilvl="4">
      <w:start w:val="0"/>
      <w:numFmt w:val="bullet"/>
      <w:lvlText w:val="•"/>
      <w:lvlJc w:val="left"/>
      <w:pPr>
        <w:ind w:left="4022" w:hanging="420"/>
      </w:pPr>
      <w:rPr>
        <w:rFonts w:hint="default"/>
      </w:rPr>
    </w:lvl>
    <w:lvl w:ilvl="5">
      <w:start w:val="0"/>
      <w:numFmt w:val="bullet"/>
      <w:lvlText w:val="•"/>
      <w:lvlJc w:val="left"/>
      <w:pPr>
        <w:ind w:left="4783" w:hanging="420"/>
      </w:pPr>
      <w:rPr>
        <w:rFonts w:hint="default"/>
      </w:rPr>
    </w:lvl>
    <w:lvl w:ilvl="6">
      <w:start w:val="0"/>
      <w:numFmt w:val="bullet"/>
      <w:lvlText w:val="•"/>
      <w:lvlJc w:val="left"/>
      <w:pPr>
        <w:ind w:left="5543" w:hanging="420"/>
      </w:pPr>
      <w:rPr>
        <w:rFonts w:hint="default"/>
      </w:rPr>
    </w:lvl>
    <w:lvl w:ilvl="7">
      <w:start w:val="0"/>
      <w:numFmt w:val="bullet"/>
      <w:lvlText w:val="•"/>
      <w:lvlJc w:val="left"/>
      <w:pPr>
        <w:ind w:left="6304" w:hanging="420"/>
      </w:pPr>
      <w:rPr>
        <w:rFonts w:hint="default"/>
      </w:rPr>
    </w:lvl>
    <w:lvl w:ilvl="8">
      <w:start w:val="0"/>
      <w:numFmt w:val="bullet"/>
      <w:lvlText w:val="•"/>
      <w:lvlJc w:val="left"/>
      <w:pPr>
        <w:ind w:left="7065" w:hanging="420"/>
      </w:pPr>
      <w:rPr>
        <w:rFonts w:hint="default"/>
      </w:rPr>
    </w:lvl>
  </w:abstractNum>
  <w:abstractNum w:abstractNumId="0">
    <w:multiLevelType w:val="hybridMultilevel"/>
    <w:lvl w:ilvl="0">
      <w:start w:val="1"/>
      <w:numFmt w:val="decimal"/>
      <w:lvlText w:val="%1"/>
      <w:lvlJc w:val="left"/>
      <w:pPr>
        <w:ind w:left="980" w:hanging="420"/>
        <w:jc w:val="left"/>
      </w:pPr>
      <w:rPr>
        <w:rFonts w:hint="default"/>
      </w:rPr>
    </w:lvl>
    <w:lvl w:ilvl="1">
      <w:start w:val="1"/>
      <w:numFmt w:val="decimal"/>
      <w:lvlText w:val="%1.%2"/>
      <w:lvlJc w:val="left"/>
      <w:pPr>
        <w:ind w:left="980"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580"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136" w:hanging="600"/>
      </w:pPr>
      <w:rPr>
        <w:rFonts w:hint="default"/>
      </w:rPr>
    </w:lvl>
    <w:lvl w:ilvl="4">
      <w:start w:val="0"/>
      <w:numFmt w:val="bullet"/>
      <w:lvlText w:val="•"/>
      <w:lvlJc w:val="left"/>
      <w:pPr>
        <w:ind w:left="3915" w:hanging="600"/>
      </w:pPr>
      <w:rPr>
        <w:rFonts w:hint="default"/>
      </w:rPr>
    </w:lvl>
    <w:lvl w:ilvl="5">
      <w:start w:val="0"/>
      <w:numFmt w:val="bullet"/>
      <w:lvlText w:val="•"/>
      <w:lvlJc w:val="left"/>
      <w:pPr>
        <w:ind w:left="4693" w:hanging="600"/>
      </w:pPr>
      <w:rPr>
        <w:rFonts w:hint="default"/>
      </w:rPr>
    </w:lvl>
    <w:lvl w:ilvl="6">
      <w:start w:val="0"/>
      <w:numFmt w:val="bullet"/>
      <w:lvlText w:val="•"/>
      <w:lvlJc w:val="left"/>
      <w:pPr>
        <w:ind w:left="5472" w:hanging="600"/>
      </w:pPr>
      <w:rPr>
        <w:rFonts w:hint="default"/>
      </w:rPr>
    </w:lvl>
    <w:lvl w:ilvl="7">
      <w:start w:val="0"/>
      <w:numFmt w:val="bullet"/>
      <w:lvlText w:val="•"/>
      <w:lvlJc w:val="left"/>
      <w:pPr>
        <w:ind w:left="6250" w:hanging="600"/>
      </w:pPr>
      <w:rPr>
        <w:rFonts w:hint="default"/>
      </w:rPr>
    </w:lvl>
    <w:lvl w:ilvl="8">
      <w:start w:val="0"/>
      <w:numFmt w:val="bullet"/>
      <w:lvlText w:val="•"/>
      <w:lvlJc w:val="left"/>
      <w:pPr>
        <w:ind w:left="7029" w:hanging="600"/>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spacing w:before="100"/>
      <w:ind w:leftChars="0" w:left="596" w:hanging="456"/>
    </w:pPr>
    <w:rPr>
      <w:rFonts w:ascii="宋体" w:hAnsi="宋体" w:eastAsia="宋体" w:cs="宋体"/>
    </w:rPr>
  </w:style>
  <w:style w:styleId="TableParagraph" w:type="paragraph">
    <w:name w:val="Table Paragraph"/>
    <w:basedOn w:val="Normal"/>
    <w:uiPriority w:val="1"/>
    <w:qFormat/>
    <w:pPr>
      <w:spacing w:before="64"/>
    </w:pPr>
    <w:rPr>
      <w:rFonts w:ascii="宋体" w:hAnsi="宋体" w:eastAsia="宋体" w:cs="宋体"/>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footer" Target="footer3.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header" Target="header7.xml"/><Relationship Id="rId17" Type="http://schemas.openxmlformats.org/officeDocument/2006/relationships/footer" Target="footer6.xml"/><Relationship Id="rId18" Type="http://schemas.openxmlformats.org/officeDocument/2006/relationships/hyperlink" Target="http://baike.baidu.com/view/71511.htm" TargetMode="External"/><Relationship Id="rId19" Type="http://schemas.openxmlformats.org/officeDocument/2006/relationships/hyperlink" Target="http://baike.baidu.com/view/707622.htm" TargetMode="External"/><Relationship Id="rId20" Type="http://schemas.openxmlformats.org/officeDocument/2006/relationships/hyperlink" Target="http://baike.baidu.com/view/1325064.htm" TargetMode="External"/><Relationship Id="rId21" Type="http://schemas.openxmlformats.org/officeDocument/2006/relationships/hyperlink" Target="http://baike.baidu.com/view/874670.htm" TargetMode="External"/><Relationship Id="rId22" Type="http://schemas.openxmlformats.org/officeDocument/2006/relationships/header" Target="header8.xml"/><Relationship Id="rId23" Type="http://schemas.openxmlformats.org/officeDocument/2006/relationships/footer" Target="footer7.xml"/><Relationship Id="rId24" Type="http://schemas.openxmlformats.org/officeDocument/2006/relationships/header" Target="header9.xm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header" Target="header12.xml"/><Relationship Id="rId31" Type="http://schemas.openxmlformats.org/officeDocument/2006/relationships/header" Target="header13.xml"/><Relationship Id="rId32" Type="http://schemas.openxmlformats.org/officeDocument/2006/relationships/header" Target="header14.xml"/><Relationship Id="rId33" Type="http://schemas.openxmlformats.org/officeDocument/2006/relationships/header" Target="header15.xml"/><Relationship Id="rId34" Type="http://schemas.openxmlformats.org/officeDocument/2006/relationships/header" Target="header16.xml"/><Relationship Id="rId35" Type="http://schemas.openxmlformats.org/officeDocument/2006/relationships/image" Target="media/image1.png"/><Relationship Id="rId36" Type="http://schemas.openxmlformats.org/officeDocument/2006/relationships/image" Target="media/image2.png"/><Relationship Id="rId37" Type="http://schemas.openxmlformats.org/officeDocument/2006/relationships/image" Target="media/image3.png"/><Relationship Id="rId38" Type="http://schemas.openxmlformats.org/officeDocument/2006/relationships/image" Target="media/image4.png"/><Relationship Id="rId39" Type="http://schemas.openxmlformats.org/officeDocument/2006/relationships/header" Target="header17.xml"/><Relationship Id="rId40" Type="http://schemas.openxmlformats.org/officeDocument/2006/relationships/header" Target="header18.xml"/><Relationship Id="rId41" Type="http://schemas.openxmlformats.org/officeDocument/2006/relationships/header" Target="header19.xml"/><Relationship Id="rId42" Type="http://schemas.openxmlformats.org/officeDocument/2006/relationships/header" Target="header20.xml"/><Relationship Id="rId43" Type="http://schemas.openxmlformats.org/officeDocument/2006/relationships/header" Target="header21.xml"/><Relationship Id="rId44" Type="http://schemas.openxmlformats.org/officeDocument/2006/relationships/header" Target="header22.xml"/><Relationship Id="rId45" Type="http://schemas.openxmlformats.org/officeDocument/2006/relationships/numbering" Target="numbering.xml"/><Relationship Id="rId46" Type="http://schemas.openxmlformats.org/officeDocument/2006/relationships/endnotes" Target="endnotes.xml"/><Relationship Id="rId47" Type="http://schemas.openxmlformats.org/officeDocument/2006/relationships/header" Target="header23.xml"/><Relationship Id="rId48" Type="http://schemas.openxmlformats.org/officeDocument/2006/relationships/header" Target="header24.xml"/><Relationship Id="rId49" Type="http://schemas.openxmlformats.org/officeDocument/2006/relationships/footer" Target="footer11.xml"/><Relationship Id="rId50" Type="http://schemas.openxmlformats.org/officeDocument/2006/relationships/footer" Target="footer12.xml"/><Relationship Id="rId51" Type="http://schemas.openxmlformats.org/officeDocument/2006/relationships/header" Target="header25.xml"/><Relationship Id="rId52" Type="http://schemas.openxmlformats.org/officeDocument/2006/relationships/header" Target="header26.xml"/><Relationship Id="rId53" Type="http://schemas.openxmlformats.org/officeDocument/2006/relationships/header" Target="header27.xml"/><Relationship Id="rId54" Type="http://schemas.openxmlformats.org/officeDocument/2006/relationships/header" Target="header28.xml"/><Relationship Id="rId55" Type="http://schemas.openxmlformats.org/officeDocument/2006/relationships/header" Target="header29.xml"/><Relationship Id="rId56" Type="http://schemas.openxmlformats.org/officeDocument/2006/relationships/header" Target="header30.xml"/><Relationship Id="rId57" Type="http://schemas.openxmlformats.org/officeDocument/2006/relationships/header" Target="header31.xml"/><Relationship Id="rId58" Type="http://schemas.openxmlformats.org/officeDocument/2006/relationships/footer" Target="footer13.xml"/><Relationship Id="rId60" Type="http://schemas.openxmlformats.org/officeDocument/2006/relationships/footer" Target="footer14.xml"/><Relationship Id="rId61" Type="http://schemas.openxmlformats.org/officeDocument/2006/relationships/header" Target="header32.xml"/><Relationship Id="rId62" Type="http://schemas.openxmlformats.org/officeDocument/2006/relationships/footer" Target="footer15.xml"/><Relationship Id="rId63" Type="http://schemas.openxmlformats.org/officeDocument/2006/relationships/footer" Target="footer16.xml"/><Relationship Id="rId64" Type="http://schemas.openxmlformats.org/officeDocument/2006/relationships/footer" Target="footer17.xml"/><Relationship Id="rId65" Type="http://schemas.openxmlformats.org/officeDocument/2006/relationships/footer" Target="footer18.xml"/><Relationship Id="rId66" Type="http://schemas.openxmlformats.org/officeDocument/2006/relationships/header" Target="header33.xml"/><Relationship Id="rId67" Type="http://schemas.openxmlformats.org/officeDocument/2006/relationships/header" Target="header34.xml"/><Relationship Id="rId68" Type="http://schemas.openxmlformats.org/officeDocument/2006/relationships/footer" Target="footer19.xml"/><Relationship Id="rId69" Type="http://schemas.openxmlformats.org/officeDocument/2006/relationships/header" Target="header35.xml"/><Relationship Id="rId70" Type="http://schemas.openxmlformats.org/officeDocument/2006/relationships/header" Target="header36.xml"/><Relationship Id="rId71" Type="http://schemas.openxmlformats.org/officeDocument/2006/relationships/header" Target="header37.xml"/><Relationship Id="rId7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2017-03-17T02:19:27Z</dcterms:created>
  <dcterms:modified xsi:type="dcterms:W3CDTF">2017-03-17T02:19:27Z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2013-11-28T00:00:00Z</vt:filetime>
  </property>
  <property fmtid="{D5CDD505-2E9C-101B-9397-08002B2CF9AE}" pid="3" name="Creator">
    <vt:lpwstr>Microsoft® Word 2010</vt:lpwstr>
  </property>
  <property fmtid="{D5CDD505-2E9C-101B-9397-08002B2CF9AE}" pid="4" name="LastSaved">
    <vt:filetime>2017-03-16T00:00:00Z</vt:filetime>
  </property>
</Properties>
</file>