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7.xml" ContentType="application/vnd.openxmlformats-officedocument.wordprocessingml.footer+xml"/>
  <Override PartName="/word/header2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4698" w:val="left" w:leader="none"/>
          <w:tab w:pos="5125" w:val="left" w:leader="none"/>
          <w:tab w:pos="9125" w:val="left" w:leader="none"/>
        </w:tabs>
        <w:spacing w:before="3"/>
        <w:ind w:leftChars="0" w:left="653" w:rightChars="0" w:right="0" w:firstLineChars="0" w:firstLine="0"/>
        <w:jc w:val="left"/>
        <w:rPr>
          <w:rFonts w:ascii="Times New Roman" w:eastAsia="Times New Roman"/>
          <w:sz w:val="28"/>
        </w:rPr>
      </w:pPr>
      <w:bookmarkStart w:name="封面 " w:id="1"/>
      <w:bookmarkEnd w:id="1"/>
      <w:r/>
      <w:r>
        <w:rPr>
          <w:rFonts w:ascii="黑体" w:eastAsia="黑体" w:hint="eastAsia"/>
          <w:sz w:val="28"/>
        </w:rPr>
        <w:t>分类号</w:t>
      </w:r>
      <w:r>
        <w:rPr>
          <w:rFonts w:ascii="黑体" w:eastAsia="黑体" w:hint="eastAsia"/>
          <w:sz w:val="28"/>
          <w:u w:val="single"/>
        </w:rPr>
        <w:t> </w:t>
      </w:r>
      <w:r w:rsidRPr="00000000">
        <w:tab/>
      </w:r>
      <w:r>
        <w:rPr>
          <w:rFonts w:ascii="黑体" w:eastAsia="黑体" w:hint="eastAsia"/>
          <w:sz w:val="28"/>
        </w:rPr>
        <w:tab/>
        <w:t>密级</w:t>
      </w:r>
      <w:r>
        <w:rPr>
          <w:rFonts w:ascii="黑体" w:eastAsia="黑体" w:hint="eastAsia"/>
          <w:spacing w:val="-10"/>
          <w:sz w:val="28"/>
        </w:rPr>
        <w:t> </w:t>
      </w:r>
      <w:r>
        <w:rPr>
          <w:rFonts w:ascii="Times New Roman" w:eastAsia="Times New Roman"/>
          <w:w w:val="100"/>
          <w:sz w:val="28"/>
          <w:u w:val="single"/>
        </w:rPr>
        <w:t> </w:t>
      </w:r>
      <w:r>
        <w:rPr>
          <w:rFonts w:ascii="Times New Roman" w:eastAsia="Times New Roman"/>
          <w:sz w:val="28"/>
          <w:u w:val="single"/>
        </w:rPr>
        <w:tab/>
      </w:r>
    </w:p>
    <w:p w:rsidR="0018722C">
      <w:pPr>
        <w:pStyle w:val="aff"/>
        <w:tabs>
          <w:tab w:pos="1212" w:val="left" w:leader="none"/>
          <w:tab w:pos="5096" w:val="left" w:leader="none"/>
        </w:tabs>
        <w:spacing w:before="74"/>
        <w:ind w:leftChars="0" w:left="653" w:rightChars="0" w:right="0" w:firstLineChars="0" w:firstLine="0"/>
        <w:jc w:val="left"/>
        <w:rPr>
          <w:rFonts w:ascii="黑体" w:eastAsia="黑体" w:hint="eastAsia"/>
          <w:sz w:val="28"/>
        </w:rPr>
      </w:pPr>
      <w:r>
        <w:rPr>
          <w:rFonts w:ascii="黑体" w:eastAsia="黑体" w:hint="eastAsia"/>
          <w:sz w:val="28"/>
        </w:rPr>
        <w:t>学</w:t>
      </w:r>
      <w:r w:rsidRPr="00000000">
        <w:tab/>
        <w:t>号</w:t>
      </w:r>
      <w:r>
        <w:rPr>
          <w:rFonts w:ascii="黑体" w:eastAsia="黑体" w:hint="eastAsia"/>
          <w:sz w:val="28"/>
          <w:u w:val="single"/>
        </w:rPr>
        <w:t> </w:t>
      </w:r>
      <w:r>
        <w:rPr>
          <w:rFonts w:ascii="黑体" w:eastAsia="黑体" w:hint="eastAsia"/>
          <w:spacing w:val="64"/>
          <w:sz w:val="28"/>
          <w:u w:val="single"/>
        </w:rPr>
        <w:t> </w:t>
      </w:r>
      <w:r>
        <w:rPr>
          <w:rFonts w:ascii="黑体" w:eastAsia="黑体" w:hint="eastAsia"/>
          <w:sz w:val="28"/>
          <w:u w:val="single"/>
        </w:rPr>
        <w:t>20120403030100</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rPr>
      </w:pPr>
    </w:p>
    <w:p w:rsidR="0018722C">
      <w:pPr>
        <w:widowControl w:val="0"/>
        <w:snapToGrid w:val="1"/>
        <w:spacing w:beforeLines="0" w:afterLines="0" w:before="0" w:after="0" w:line="540" w:lineRule="exact"/>
        <w:ind w:firstLineChars="0" w:firstLine="0" w:rightChars="0" w:right="0" w:leftChars="0" w:left="3656"/>
        <w:jc w:val="left"/>
        <w:autoSpaceDE w:val="0"/>
        <w:autoSpaceDN w:val="0"/>
        <w:tabs>
          <w:tab w:pos="4537" w:val="left" w:leader="none"/>
          <w:tab w:pos="5418" w:val="left" w:leader="none"/>
          <w:tab w:pos="6298" w:val="left" w:leader="none"/>
        </w:tabs>
        <w:pBdr>
          <w:bottom w:val="none" w:sz="0" w:space="0" w:color="auto"/>
        </w:pBdr>
        <w:rPr>
          <w:kern w:val="2"/>
          <w:sz w:val="44"/>
          <w:szCs w:val="44"/>
          <w:rFonts w:cstheme="minorBidi" w:ascii="黑体" w:hAnsi="黑体" w:eastAsia="黑体" w:cs="黑体"/>
        </w:rPr>
      </w:pPr>
      <w:r>
        <w:rPr>
          <w:kern w:val="2"/>
          <w:sz w:val="44"/>
          <w:szCs w:val="44"/>
          <w:rFonts w:cstheme="minorBidi" w:ascii="黑体" w:hAnsi="黑体" w:eastAsia="黑体" w:cs="黑体"/>
        </w:rPr>
        <w:t>学</w:t>
      </w:r>
      <w:r w:rsidRPr="00000000">
        <w:rPr>
          <w:kern w:val="2"/>
          <w:sz w:val="44"/>
          <w:szCs w:val="44"/>
          <w:rFonts w:cstheme="minorBidi" w:ascii="黑体" w:hAnsi="黑体" w:eastAsia="黑体" w:cs="黑体"/>
        </w:rPr>
        <w:tab/>
        <w:t>位</w:t>
      </w:r>
      <w:r w:rsidRPr="00000000">
        <w:rPr>
          <w:kern w:val="2"/>
          <w:sz w:val="44"/>
          <w:szCs w:val="44"/>
          <w:rFonts w:cstheme="minorBidi" w:ascii="黑体" w:hAnsi="黑体" w:eastAsia="黑体" w:cs="黑体"/>
        </w:rPr>
        <w:tab/>
        <w:t>论</w:t>
      </w:r>
      <w:r w:rsidRPr="00000000">
        <w:rPr>
          <w:kern w:val="2"/>
          <w:sz w:val="44"/>
          <w:szCs w:val="44"/>
          <w:rFonts w:cstheme="minorBidi" w:ascii="黑体" w:hAnsi="黑体" w:eastAsia="黑体" w:cs="黑体"/>
        </w:rPr>
        <w:tab/>
        <w:t>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6"/>
          <w:szCs w:val="24"/>
          <w:rFonts w:cstheme="minorBidi" w:ascii="黑体" w:hAnsi="宋体" w:eastAsia="宋体" w:cs="宋体"/>
        </w:rPr>
      </w:pPr>
    </w:p>
    <w:p w:rsidR="0018722C">
      <w:pPr>
        <w:widowControl w:val="0"/>
        <w:snapToGrid w:val="1"/>
        <w:spacing w:beforeLines="0" w:afterLines="0" w:before="0" w:after="0" w:line="252" w:lineRule="auto"/>
        <w:ind w:firstLineChars="0" w:firstLine="0" w:leftChars="0" w:left="2586" w:rightChars="0" w:right="1674"/>
        <w:jc w:val="center"/>
        <w:autoSpaceDE w:val="0"/>
        <w:autoSpaceDN w:val="0"/>
        <w:pBdr>
          <w:bottom w:val="none" w:sz="0" w:space="0" w:color="auto"/>
        </w:pBdr>
        <w:rPr>
          <w:kern w:val="2"/>
          <w:sz w:val="32"/>
          <w:szCs w:val="32"/>
          <w:rFonts w:cstheme="minorBidi" w:ascii="黑体" w:hAnsi="黑体" w:eastAsia="黑体" w:cs="黑体"/>
          <w:b/>
          <w:bCs/>
        </w:rPr>
      </w:pPr>
      <w:r>
        <w:rPr>
          <w:kern w:val="2"/>
          <w:sz w:val="32"/>
          <w:szCs w:val="32"/>
          <w:rFonts w:cstheme="minorBidi" w:ascii="黑体" w:hAnsi="黑体" w:eastAsia="黑体" w:cs="黑体"/>
          <w:b/>
          <w:bCs/>
          <w:w w:val="95"/>
        </w:rPr>
        <w:t>花式毽球运动对丹东市区群众体育发展的影响研究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b/>
        </w:rPr>
      </w:pPr>
    </w:p>
    <w:p w:rsidR="0018722C">
      <w:pPr>
        <w:tabs>
          <w:tab w:pos="1147" w:val="left" w:leader="none"/>
          <w:tab w:pos="1670" w:val="left" w:leader="none"/>
          <w:tab w:pos="2193" w:val="left" w:leader="none"/>
          <w:tab w:pos="3435" w:val="left" w:leader="none"/>
        </w:tabs>
        <w:spacing w:line="408" w:lineRule="auto" w:before="1"/>
        <w:ind w:leftChars="0" w:left="624" w:rightChars="0" w:right="5768" w:firstLineChars="0" w:firstLine="0"/>
        <w:jc w:val="left"/>
        <w:rPr>
          <w:sz w:val="28"/>
        </w:rPr>
      </w:pPr>
      <w:r>
        <w:rPr>
          <w:sz w:val="28"/>
        </w:rPr>
        <w:t>作</w:t>
      </w:r>
      <w:r w:rsidRPr="00000000">
        <w:tab/>
        <w:t>者</w:t>
      </w:r>
      <w:r w:rsidRPr="00000000">
        <w:tab/>
        <w:t>姓</w:t>
      </w:r>
      <w:r w:rsidRPr="00000000">
        <w:tab/>
        <w:t>名</w:t>
      </w:r>
      <w:r>
        <w:rPr>
          <w:spacing w:val="-8"/>
          <w:sz w:val="28"/>
        </w:rPr>
        <w:t> </w:t>
      </w:r>
      <w:r>
        <w:rPr>
          <w:spacing w:val="-4"/>
          <w:sz w:val="28"/>
        </w:rPr>
        <w:t>：</w:t>
      </w:r>
      <w:r>
        <w:rPr>
          <w:sz w:val="28"/>
        </w:rPr>
        <w:t>王</w:t>
      </w:r>
      <w:r w:rsidRPr="00000000">
        <w:tab/>
        <w:t>莹指</w:t>
      </w:r>
      <w:r w:rsidRPr="00000000">
        <w:tab/>
        <w:t>导</w:t>
      </w:r>
      <w:r w:rsidRPr="00000000">
        <w:tab/>
        <w:t>教</w:t>
      </w:r>
      <w:r w:rsidRPr="00000000">
        <w:tab/>
        <w:t>师</w:t>
      </w:r>
      <w:r>
        <w:rPr>
          <w:spacing w:val="-6"/>
          <w:sz w:val="28"/>
        </w:rPr>
        <w:t> </w:t>
      </w:r>
      <w:r>
        <w:rPr>
          <w:spacing w:val="-6"/>
          <w:sz w:val="28"/>
        </w:rPr>
        <w:t>：</w:t>
      </w:r>
      <w:r>
        <w:rPr>
          <w:sz w:val="28"/>
        </w:rPr>
        <w:t>李继辉</w:t>
      </w:r>
    </w:p>
    <w:p w:rsidR="0018722C">
      <w:pPr>
        <w:tabs>
          <w:tab w:pos="3377" w:val="left" w:leader="none"/>
          <w:tab w:pos="5242" w:val="left" w:leader="none"/>
        </w:tabs>
        <w:spacing w:before="61"/>
        <w:ind w:leftChars="0" w:left="624" w:rightChars="0" w:right="0" w:firstLineChars="0" w:firstLine="0"/>
        <w:jc w:val="left"/>
        <w:rPr>
          <w:sz w:val="28"/>
        </w:rPr>
      </w:pPr>
      <w:r>
        <w:rPr>
          <w:spacing w:val="16"/>
          <w:sz w:val="28"/>
        </w:rPr>
        <w:t>申请学</w:t>
      </w:r>
      <w:r>
        <w:rPr>
          <w:spacing w:val="15"/>
          <w:sz w:val="28"/>
        </w:rPr>
        <w:t>位</w:t>
      </w:r>
      <w:r>
        <w:rPr>
          <w:spacing w:val="16"/>
          <w:sz w:val="28"/>
        </w:rPr>
        <w:t>级</w:t>
      </w:r>
      <w:r>
        <w:rPr>
          <w:sz w:val="28"/>
        </w:rPr>
        <w:t>别</w:t>
      </w:r>
      <w:r>
        <w:rPr>
          <w:spacing w:val="-12"/>
          <w:sz w:val="28"/>
        </w:rPr>
        <w:t> </w:t>
      </w:r>
      <w:r>
        <w:rPr>
          <w:spacing w:val="2"/>
          <w:sz w:val="28"/>
        </w:rPr>
        <w:t>：</w:t>
      </w:r>
      <w:r>
        <w:rPr>
          <w:sz w:val="28"/>
        </w:rPr>
        <w:t>硕</w:t>
      </w:r>
      <w:r w:rsidRPr="00000000">
        <w:tab/>
        <w:t>士</w:t>
      </w:r>
      <w:r w:rsidRPr="00000000">
        <w:tab/>
      </w:r>
      <w:r>
        <w:rPr>
          <w:spacing w:val="6"/>
          <w:sz w:val="28"/>
        </w:rPr>
        <w:t>申请学</w:t>
      </w:r>
      <w:r>
        <w:rPr>
          <w:spacing w:val="5"/>
          <w:sz w:val="28"/>
        </w:rPr>
        <w:t>位</w:t>
      </w:r>
      <w:r>
        <w:rPr>
          <w:spacing w:val="6"/>
          <w:sz w:val="28"/>
        </w:rPr>
        <w:t>种</w:t>
      </w:r>
      <w:r>
        <w:rPr>
          <w:sz w:val="28"/>
        </w:rPr>
        <w:t>类</w:t>
      </w:r>
      <w:r>
        <w:rPr>
          <w:spacing w:val="-8"/>
          <w:sz w:val="28"/>
        </w:rPr>
        <w:t> </w:t>
      </w:r>
      <w:r>
        <w:rPr>
          <w:spacing w:val="8"/>
          <w:sz w:val="28"/>
        </w:rPr>
        <w:t>：</w:t>
      </w:r>
      <w:r>
        <w:rPr>
          <w:sz w:val="28"/>
        </w:rPr>
        <w:t>教育学</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6402" w:val="left" w:leader="none"/>
        </w:tabs>
        <w:spacing w:before="1"/>
        <w:ind w:leftChars="0" w:left="708" w:rightChars="0" w:right="0" w:firstLineChars="0" w:firstLine="0"/>
        <w:jc w:val="left"/>
        <w:rPr>
          <w:sz w:val="28"/>
        </w:rPr>
      </w:pPr>
      <w:r>
        <w:rPr>
          <w:w w:val="100"/>
          <w:position w:val="-3"/>
          <w:sz w:val="28"/>
        </w:rPr>
        <w:t>申请学</w:t>
      </w:r>
      <w:r>
        <w:rPr>
          <w:spacing w:val="-2"/>
          <w:w w:val="100"/>
          <w:position w:val="-3"/>
          <w:sz w:val="28"/>
        </w:rPr>
        <w:t>位</w:t>
      </w:r>
      <w:r>
        <w:rPr>
          <w:w w:val="100"/>
          <w:position w:val="-3"/>
          <w:sz w:val="28"/>
        </w:rPr>
        <w:t>类别</w:t>
      </w:r>
      <w:r>
        <w:rPr>
          <w:spacing w:val="28"/>
          <w:position w:val="-3"/>
          <w:sz w:val="28"/>
        </w:rPr>
        <w:t> </w:t>
      </w:r>
      <w:r>
        <w:rPr>
          <w:spacing w:val="3"/>
          <w:w w:val="100"/>
          <w:position w:val="-3"/>
          <w:sz w:val="28"/>
        </w:rPr>
        <w:t>：</w:t>
      </w:r>
      <w:r>
        <w:rPr>
          <w:rFonts w:ascii="Arial" w:hAnsi="Arial" w:eastAsia="Arial"/>
          <w:spacing w:val="-70"/>
          <w:w w:val="100"/>
          <w:sz w:val="28"/>
        </w:rPr>
        <w:t>□</w:t>
      </w:r>
      <w:r>
        <w:rPr>
          <w:rFonts w:ascii="Arial" w:hAnsi="Arial" w:eastAsia="Arial"/>
          <w:w w:val="99"/>
          <w:position w:val="3"/>
          <w:sz w:val="19"/>
        </w:rPr>
        <w:t>√</w:t>
      </w:r>
      <w:r>
        <w:rPr>
          <w:rFonts w:ascii="Arial" w:hAnsi="Arial" w:eastAsia="Arial"/>
          <w:spacing w:val="-10"/>
          <w:position w:val="3"/>
          <w:sz w:val="19"/>
        </w:rPr>
        <w:t> </w:t>
      </w:r>
      <w:r>
        <w:rPr>
          <w:w w:val="100"/>
          <w:sz w:val="28"/>
        </w:rPr>
        <w:t>全日制</w:t>
      </w:r>
      <w:r>
        <w:rPr>
          <w:spacing w:val="-2"/>
          <w:w w:val="100"/>
          <w:sz w:val="28"/>
        </w:rPr>
        <w:t>学</w:t>
      </w:r>
      <w:r>
        <w:rPr>
          <w:w w:val="100"/>
          <w:sz w:val="28"/>
        </w:rPr>
        <w:t>术型</w:t>
      </w:r>
      <w:r>
        <w:rPr>
          <w:spacing w:val="-2"/>
          <w:w w:val="100"/>
          <w:sz w:val="28"/>
        </w:rPr>
        <w:t>硕士</w:t>
      </w:r>
      <w:r>
        <w:rPr>
          <w:w w:val="100"/>
          <w:sz w:val="28"/>
        </w:rPr>
        <w:t>学位</w:t>
      </w:r>
      <w:r>
        <w:rPr>
          <w:sz w:val="28"/>
        </w:rPr>
        <w:tab/>
      </w:r>
      <w:r>
        <w:rPr>
          <w:rFonts w:ascii="Times New Roman" w:hAnsi="Times New Roman" w:eastAsia="Times New Roman"/>
          <w:spacing w:val="-1"/>
          <w:w w:val="100"/>
          <w:sz w:val="28"/>
        </w:rPr>
        <w:t>□</w:t>
      </w:r>
      <w:r>
        <w:rPr>
          <w:w w:val="100"/>
          <w:sz w:val="28"/>
        </w:rPr>
        <w:t>全日制</w:t>
      </w:r>
      <w:r>
        <w:rPr>
          <w:spacing w:val="-2"/>
          <w:w w:val="100"/>
          <w:sz w:val="28"/>
        </w:rPr>
        <w:t>应</w:t>
      </w:r>
      <w:r>
        <w:rPr>
          <w:w w:val="100"/>
          <w:sz w:val="28"/>
        </w:rPr>
        <w:t>用型硕</w:t>
      </w:r>
      <w:r>
        <w:rPr>
          <w:spacing w:val="-2"/>
          <w:w w:val="100"/>
          <w:sz w:val="28"/>
        </w:rPr>
        <w:t>士</w:t>
      </w:r>
      <w:r>
        <w:rPr>
          <w:w w:val="100"/>
          <w:sz w:val="28"/>
        </w:rPr>
        <w:t>学位</w:t>
      </w:r>
    </w:p>
    <w:p w:rsidR="0018722C">
      <w:pPr>
        <w:tabs>
          <w:tab w:pos="4611" w:val="left" w:leader="none"/>
        </w:tabs>
        <w:spacing w:before="217"/>
        <w:ind w:leftChars="0" w:left="795" w:rightChars="0" w:right="0" w:firstLineChars="0" w:firstLine="0"/>
        <w:jc w:val="center"/>
        <w:rPr>
          <w:sz w:val="28"/>
        </w:rPr>
      </w:pPr>
      <w:r>
        <w:rPr>
          <w:position w:val="-3"/>
          <w:sz w:val="28"/>
        </w:rPr>
        <w:t>：</w:t>
      </w:r>
      <w:r>
        <w:rPr>
          <w:rFonts w:ascii="Times New Roman" w:hAnsi="Times New Roman" w:eastAsia="Times New Roman"/>
          <w:sz w:val="28"/>
        </w:rPr>
        <w:t>□</w:t>
      </w:r>
      <w:r>
        <w:rPr>
          <w:sz w:val="28"/>
        </w:rPr>
        <w:t>在职专业硕</w:t>
      </w:r>
      <w:r>
        <w:rPr>
          <w:spacing w:val="-2"/>
          <w:sz w:val="28"/>
        </w:rPr>
        <w:t>士</w:t>
      </w:r>
      <w:r>
        <w:rPr>
          <w:sz w:val="28"/>
        </w:rPr>
        <w:t>学位</w:t>
      </w:r>
      <w:r w:rsidRPr="00000000">
        <w:tab/>
      </w:r>
      <w:r>
        <w:rPr>
          <w:rFonts w:ascii="Times New Roman" w:hAnsi="Times New Roman" w:eastAsia="Times New Roman"/>
          <w:sz w:val="28"/>
        </w:rPr>
        <w:t>□</w:t>
      </w:r>
      <w:r>
        <w:rPr>
          <w:sz w:val="28"/>
        </w:rPr>
        <w:t>同等学力</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spacing w:after="0"/>
        <w:rPr>
          <w:sz w:val="26"/>
        </w:rPr>
        <w:sectPr w:rsidR="00556256">
          <w:pgSz w:w="11910" w:h="16840"/>
          <w:pgMar w:footer="212" w:top="1420" w:bottom="400" w:left="900" w:right="1520"/>
        </w:sectPr>
      </w:pPr>
    </w:p>
    <w:p w:rsidR="0018722C">
      <w:pPr>
        <w:tabs>
          <w:tab w:pos="2021" w:val="left" w:leader="none"/>
        </w:tabs>
        <w:spacing w:line="369" w:lineRule="auto" w:before="113"/>
        <w:ind w:leftChars="0" w:left="624" w:rightChars="0" w:right="0" w:firstLineChars="0" w:firstLine="0"/>
        <w:jc w:val="left"/>
        <w:rPr>
          <w:sz w:val="28"/>
        </w:rPr>
      </w:pPr>
      <w:r>
        <w:rPr>
          <w:spacing w:val="16"/>
          <w:sz w:val="28"/>
        </w:rPr>
        <w:t>专业</w:t>
      </w:r>
      <w:r>
        <w:rPr>
          <w:sz w:val="28"/>
        </w:rPr>
        <w:t>（</w:t>
      </w:r>
      <w:r>
        <w:rPr>
          <w:spacing w:val="-50"/>
          <w:sz w:val="28"/>
        </w:rPr>
        <w:t> </w:t>
      </w:r>
      <w:r>
        <w:rPr>
          <w:spacing w:val="15"/>
          <w:sz w:val="28"/>
        </w:rPr>
        <w:t>领</w:t>
      </w:r>
      <w:r>
        <w:rPr>
          <w:spacing w:val="16"/>
          <w:sz w:val="28"/>
        </w:rPr>
        <w:t>域</w:t>
      </w:r>
      <w:r>
        <w:rPr>
          <w:sz w:val="28"/>
        </w:rPr>
        <w:t>） 方</w:t>
      </w:r>
      <w:r w:rsidRPr="00000000">
        <w:tab/>
        <w:t>向</w:t>
      </w:r>
    </w:p>
    <w:p w:rsidR="0018722C">
      <w:pPr>
        <w:spacing w:before="19"/>
        <w:ind w:leftChars="0" w:left="71" w:rightChars="0" w:right="0" w:firstLineChars="0" w:firstLine="0"/>
        <w:jc w:val="left"/>
        <w:rPr>
          <w:sz w:val="28"/>
        </w:rPr>
      </w:pPr>
      <w:r>
        <w:br w:type="column"/>
      </w:r>
      <w:r>
        <w:rPr>
          <w:sz w:val="28"/>
        </w:rPr>
        <w:t>：体育教育训练学</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71" w:rightChars="0" w:right="0" w:firstLineChars="0" w:firstLine="0"/>
        <w:jc w:val="left"/>
        <w:rPr>
          <w:sz w:val="28"/>
        </w:rPr>
      </w:pPr>
      <w:r>
        <w:rPr>
          <w:sz w:val="28"/>
        </w:rPr>
        <w:t>：田径</w:t>
      </w:r>
    </w:p>
    <w:p w:rsidR="0018722C">
      <w:pPr>
        <w:spacing w:after="0"/>
        <w:jc w:val="left"/>
        <w:rPr>
          <w:sz w:val="28"/>
        </w:rPr>
        <w:sectPr w:rsidR="00556256">
          <w:type w:val="continuous"/>
          <w:pgSz w:w="11910" w:h="16840"/>
          <w:pgMar w:top="1420" w:bottom="400" w:left="900" w:right="1520"/>
          <w:cols w:num="2" w:equalWidth="0">
            <w:col w:w="2474" w:space="40"/>
            <w:col w:w="6976"/>
          </w:cols>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tabs>
          <w:tab w:pos="5242" w:val="left" w:leader="none"/>
        </w:tabs>
        <w:spacing w:line="386" w:lineRule="auto" w:before="23"/>
        <w:ind w:leftChars="0" w:left="624" w:rightChars="0" w:right="816" w:firstLineChars="0" w:firstLine="0"/>
        <w:jc w:val="left"/>
        <w:rPr>
          <w:sz w:val="28"/>
        </w:rPr>
      </w:pPr>
      <w:r>
        <w:rPr>
          <w:spacing w:val="16"/>
          <w:sz w:val="28"/>
        </w:rPr>
        <w:t>论文提</w:t>
      </w:r>
      <w:r>
        <w:rPr>
          <w:spacing w:val="15"/>
          <w:sz w:val="28"/>
        </w:rPr>
        <w:t>交</w:t>
      </w:r>
      <w:r>
        <w:rPr>
          <w:spacing w:val="16"/>
          <w:sz w:val="28"/>
        </w:rPr>
        <w:t>日</w:t>
      </w:r>
      <w:r>
        <w:rPr>
          <w:sz w:val="28"/>
        </w:rPr>
        <w:t>期</w:t>
      </w:r>
      <w:r>
        <w:rPr>
          <w:spacing w:val="-12"/>
          <w:sz w:val="28"/>
        </w:rPr>
        <w:t> </w:t>
      </w:r>
      <w:r>
        <w:rPr>
          <w:sz w:val="28"/>
        </w:rPr>
        <w:t>：</w:t>
      </w:r>
      <w:r>
        <w:rPr>
          <w:rFonts w:ascii="Times New Roman" w:eastAsia="Times New Roman"/>
          <w:sz w:val="28"/>
        </w:rPr>
        <w:t>2015</w:t>
      </w:r>
      <w:r>
        <w:rPr>
          <w:sz w:val="28"/>
        </w:rPr>
        <w:t>年</w:t>
      </w:r>
      <w:r>
        <w:rPr>
          <w:rFonts w:ascii="Times New Roman" w:eastAsia="Times New Roman"/>
          <w:sz w:val="28"/>
        </w:rPr>
        <w:t>3</w:t>
      </w:r>
      <w:r>
        <w:rPr>
          <w:sz w:val="28"/>
        </w:rPr>
        <w:t>月</w:t>
      </w:r>
      <w:r w:rsidRPr="00000000">
        <w:tab/>
      </w:r>
      <w:r>
        <w:rPr>
          <w:spacing w:val="6"/>
          <w:sz w:val="28"/>
        </w:rPr>
        <w:t>论文答</w:t>
      </w:r>
      <w:r>
        <w:rPr>
          <w:spacing w:val="5"/>
          <w:sz w:val="28"/>
        </w:rPr>
        <w:t>辩</w:t>
      </w:r>
      <w:r>
        <w:rPr>
          <w:spacing w:val="6"/>
          <w:sz w:val="28"/>
        </w:rPr>
        <w:t>日</w:t>
      </w:r>
      <w:r>
        <w:rPr>
          <w:sz w:val="28"/>
        </w:rPr>
        <w:t>期</w:t>
      </w:r>
      <w:r>
        <w:rPr>
          <w:spacing w:val="-6"/>
          <w:sz w:val="28"/>
        </w:rPr>
        <w:t> </w:t>
      </w:r>
      <w:r>
        <w:rPr>
          <w:spacing w:val="0"/>
          <w:sz w:val="28"/>
        </w:rPr>
        <w:t>：</w:t>
      </w:r>
      <w:r>
        <w:rPr>
          <w:rFonts w:ascii="Times New Roman" w:eastAsia="Times New Roman"/>
          <w:spacing w:val="0"/>
          <w:sz w:val="28"/>
        </w:rPr>
        <w:t>2015</w:t>
      </w:r>
      <w:r>
        <w:rPr>
          <w:sz w:val="28"/>
        </w:rPr>
        <w:t>年</w:t>
      </w:r>
      <w:r>
        <w:rPr>
          <w:rFonts w:ascii="Times New Roman" w:eastAsia="Times New Roman"/>
          <w:sz w:val="28"/>
        </w:rPr>
        <w:t>5</w:t>
      </w:r>
      <w:r>
        <w:rPr>
          <w:sz w:val="28"/>
        </w:rPr>
        <w:t>月</w:t>
      </w:r>
      <w:r>
        <w:rPr>
          <w:spacing w:val="-8"/>
          <w:sz w:val="28"/>
        </w:rPr>
        <w:t>答</w:t>
      </w:r>
      <w:r>
        <w:rPr>
          <w:spacing w:val="-8"/>
          <w:sz w:val="28"/>
        </w:rPr>
        <w:t>辩委员</w:t>
      </w:r>
      <w:r>
        <w:rPr>
          <w:spacing w:val="-8"/>
          <w:sz w:val="28"/>
        </w:rPr>
        <w:t>会</w:t>
      </w:r>
      <w:r>
        <w:rPr>
          <w:spacing w:val="-8"/>
          <w:sz w:val="28"/>
        </w:rPr>
        <w:t>主</w:t>
      </w:r>
      <w:r>
        <w:rPr>
          <w:sz w:val="28"/>
        </w:rPr>
        <w:t>席</w:t>
      </w:r>
      <w:r>
        <w:rPr>
          <w:spacing w:val="-20"/>
          <w:sz w:val="28"/>
        </w:rPr>
        <w:t> </w:t>
      </w:r>
      <w:r>
        <w:rPr>
          <w:spacing w:val="2"/>
          <w:sz w:val="28"/>
        </w:rPr>
        <w:t>：</w:t>
      </w:r>
      <w:r>
        <w:rPr>
          <w:sz w:val="28"/>
        </w:rPr>
        <w:t>王钰清</w:t>
      </w:r>
    </w:p>
    <w:p w:rsidR="0018722C">
      <w:pPr>
        <w:tabs>
          <w:tab w:pos="1409" w:val="left" w:leader="none"/>
          <w:tab w:pos="2193" w:val="left" w:leader="none"/>
          <w:tab w:pos="3939" w:val="left" w:leader="none"/>
        </w:tabs>
        <w:spacing w:before="86"/>
        <w:ind w:leftChars="0" w:left="624" w:rightChars="0" w:right="0" w:firstLineChars="0" w:firstLine="0"/>
        <w:jc w:val="left"/>
        <w:rPr>
          <w:sz w:val="28"/>
        </w:rPr>
      </w:pPr>
      <w:r>
        <w:rPr>
          <w:sz w:val="28"/>
        </w:rPr>
        <w:t>评</w:t>
      </w:r>
      <w:r w:rsidRPr="00000000">
        <w:tab/>
        <w:t>阅</w:t>
      </w:r>
      <w:r w:rsidRPr="00000000">
        <w:tab/>
        <w:t>人</w:t>
      </w:r>
      <w:r>
        <w:rPr>
          <w:spacing w:val="-7"/>
          <w:sz w:val="28"/>
        </w:rPr>
        <w:t> </w:t>
      </w:r>
      <w:r>
        <w:rPr>
          <w:spacing w:val="-4"/>
          <w:sz w:val="28"/>
        </w:rPr>
        <w:t>：</w:t>
      </w:r>
      <w:r>
        <w:rPr>
          <w:sz w:val="28"/>
        </w:rPr>
        <w:t>曹亚东</w:t>
      </w:r>
      <w:r w:rsidRPr="00000000">
        <w:tab/>
        <w:t>蔡晓楠</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spacing w:before="1"/>
        <w:ind w:leftChars="0" w:left="2473" w:rightChars="0" w:right="1674" w:firstLineChars="0" w:firstLine="0"/>
        <w:jc w:val="center"/>
        <w:rPr>
          <w:sz w:val="28"/>
        </w:rPr>
      </w:pPr>
      <w:r>
        <w:rPr>
          <w:sz w:val="28"/>
        </w:rPr>
        <w:t>沈阳体育学院</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2469" w:rightChars="0" w:right="1674" w:firstLineChars="0" w:firstLine="0"/>
        <w:jc w:val="center"/>
        <w:rPr>
          <w:sz w:val="28"/>
        </w:rPr>
      </w:pPr>
      <w:r>
        <w:rPr>
          <w:rFonts w:ascii="Times New Roman" w:eastAsia="Times New Roman"/>
          <w:sz w:val="28"/>
        </w:rPr>
        <w:t>2015</w:t>
      </w:r>
      <w:r>
        <w:rPr>
          <w:sz w:val="28"/>
        </w:rPr>
        <w:t>年</w:t>
      </w:r>
      <w:r>
        <w:rPr>
          <w:rFonts w:ascii="Times New Roman" w:eastAsia="Times New Roman"/>
          <w:sz w:val="28"/>
        </w:rPr>
        <w:t>5</w:t>
      </w:r>
      <w:r>
        <w:rPr>
          <w:sz w:val="28"/>
        </w:rPr>
        <w:t>月</w:t>
      </w:r>
    </w:p>
    <w:p w:rsidR="0018722C">
      <w:pPr>
        <w:spacing w:after="0"/>
        <w:jc w:val="center"/>
        <w:rPr>
          <w:sz w:val="28"/>
        </w:rPr>
        <w:sectPr w:rsidR="00556256">
          <w:type w:val="continuous"/>
          <w:pgSz w:w="11910" w:h="16840"/>
          <w:pgMar w:top="1420" w:bottom="400" w:left="900" w:right="1520"/>
        </w:sectPr>
      </w:pPr>
    </w:p>
    <w:tbl>
      <w:tblPr>
        <w:tblW w:w="0" w:type="auto"/>
        <w:jc w:val="left"/>
        <w:tblInd w:w="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2"/>
      </w:tblGrid>
      <w:tr>
        <w:trPr>
          <w:trHeight w:val="1340" w:hRule="atLeast"/>
        </w:trPr>
        <w:tc>
          <w:tcPr>
            <w:tcW w:w="93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A Dissertation in Physical Education</w:t>
            </w:r>
          </w:p>
        </w:tc>
      </w:tr>
      <w:tr>
        <w:trPr>
          <w:trHeight w:val="3080" w:hRule="atLeast"/>
        </w:trPr>
        <w:tc>
          <w:tcPr>
            <w:tcW w:w="93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4"/>
                <w:szCs w:val="22"/>
                <w:rFonts w:cstheme="minorBidi" w:ascii="宋体"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b/>
              </w:rPr>
            </w:pPr>
            <w:r>
              <w:rPr>
                <w:kern w:val="2"/>
                <w:szCs w:val="22"/>
                <w:rFonts w:ascii="Times New Roman" w:cstheme="minorBidi" w:hAnsi="宋体" w:eastAsia="宋体" w:cs="宋体"/>
                <w:b/>
                <w:sz w:val="32"/>
              </w:rPr>
              <w:t>The research on fancy shuttlecock impact on the development of mass sports in Dan dong city</w:t>
            </w:r>
          </w:p>
        </w:tc>
      </w:tr>
      <w:tr>
        <w:trPr>
          <w:trHeight w:val="1700" w:hRule="atLeast"/>
        </w:trPr>
        <w:tc>
          <w:tcPr>
            <w:tcW w:w="93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line="240" w:lineRule="atLeast"/>
              <w:ind w:leftChars="0" w:left="0" w:rightChars="0" w:right="0" w:firstLineChars="0" w:firstLine="0"/>
              <w:jc w:val="center"/>
              <w:autoSpaceDE w:val="0"/>
              <w:autoSpaceDN w:val="0"/>
              <w:tabs>
                <w:tab w:pos="1038" w:val="left" w:leader="none"/>
              </w:tabs>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pacing w:val="-4"/>
                <w:sz w:val="28"/>
              </w:rPr>
              <w:t>Wang</w:t>
            </w:r>
            <w:r w:rsidRPr="00000000">
              <w:rPr>
                <w:kern w:val="2"/>
                <w:sz w:val="22"/>
                <w:szCs w:val="22"/>
                <w:rFonts w:cstheme="minorBidi" w:ascii="宋体" w:hAnsi="宋体" w:eastAsia="宋体" w:cs="宋体"/>
              </w:rPr>
              <w:tab/>
            </w:r>
            <w:r>
              <w:rPr>
                <w:kern w:val="2"/>
                <w:szCs w:val="22"/>
                <w:rFonts w:ascii="Times New Roman" w:cstheme="minorBidi" w:hAnsi="宋体" w:eastAsia="宋体" w:cs="宋体"/>
                <w:sz w:val="28"/>
              </w:rPr>
              <w:t>ying</w:t>
            </w:r>
          </w:p>
        </w:tc>
      </w:tr>
      <w:tr>
        <w:trPr>
          <w:trHeight w:val="620" w:hRule="atLeast"/>
        </w:trPr>
        <w:tc>
          <w:tcPr>
            <w:tcW w:w="9322" w:type="dxa"/>
          </w:tcPr>
          <w:p w:rsidR="0018722C">
            <w:pPr>
              <w:widowControl w:val="0"/>
              <w:snapToGrid w:val="1"/>
              <w:spacing w:line="240" w:lineRule="atLeast"/>
              <w:ind w:leftChars="0" w:left="0" w:rightChars="0" w:right="0" w:firstLineChars="0" w:firstLine="0"/>
              <w:jc w:val="center"/>
              <w:autoSpaceDE w:val="0"/>
              <w:autoSpaceDN w:val="0"/>
              <w:tabs>
                <w:tab w:pos="1495" w:val="left" w:leader="none"/>
              </w:tabs>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Supervisor</w:t>
            </w:r>
            <w:r w:rsidRPr="00000000">
              <w:rPr>
                <w:kern w:val="2"/>
                <w:sz w:val="22"/>
                <w:szCs w:val="22"/>
                <w:rFonts w:cstheme="minorBidi" w:ascii="宋体" w:hAnsi="宋体" w:eastAsia="宋体" w:cs="宋体"/>
              </w:rPr>
              <w:tab/>
              <w:t>by</w:t>
            </w:r>
          </w:p>
        </w:tc>
      </w:tr>
      <w:tr>
        <w:trPr>
          <w:trHeight w:val="2180" w:hRule="atLeast"/>
        </w:trPr>
        <w:tc>
          <w:tcPr>
            <w:tcW w:w="9322" w:type="dxa"/>
          </w:tcPr>
          <w:p w:rsidR="0018722C">
            <w:pPr>
              <w:widowControl w:val="0"/>
              <w:snapToGrid w:val="1"/>
              <w:spacing w:line="240" w:lineRule="atLeast"/>
              <w:ind w:leftChars="0" w:left="0" w:rightChars="0" w:right="0" w:firstLineChars="0" w:firstLine="0"/>
              <w:jc w:val="center"/>
              <w:autoSpaceDE w:val="0"/>
              <w:autoSpaceDN w:val="0"/>
              <w:tabs>
                <w:tab w:pos="1338" w:val="left" w:leader="none"/>
              </w:tabs>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Professor</w:t>
            </w:r>
            <w:r w:rsidRPr="00000000">
              <w:rPr>
                <w:kern w:val="2"/>
                <w:sz w:val="22"/>
                <w:szCs w:val="22"/>
                <w:rFonts w:cstheme="minorBidi" w:ascii="宋体" w:hAnsi="宋体" w:eastAsia="宋体" w:cs="宋体"/>
              </w:rPr>
              <w:tab/>
              <w:t>Li</w:t>
            </w:r>
            <w:r>
              <w:rPr>
                <w:kern w:val="2"/>
                <w:szCs w:val="22"/>
                <w:rFonts w:ascii="Times New Roman" w:cstheme="minorBidi" w:hAnsi="宋体" w:eastAsia="宋体" w:cs="宋体"/>
                <w:spacing w:val="-2"/>
                <w:sz w:val="28"/>
              </w:rPr>
              <w:t> </w:t>
            </w:r>
            <w:r>
              <w:rPr>
                <w:kern w:val="2"/>
                <w:szCs w:val="22"/>
                <w:rFonts w:ascii="Times New Roman" w:cstheme="minorBidi" w:hAnsi="宋体" w:eastAsia="宋体" w:cs="宋体"/>
                <w:sz w:val="28"/>
              </w:rPr>
              <w:t>Ji-hui</w:t>
            </w:r>
          </w:p>
        </w:tc>
      </w:tr>
      <w:tr>
        <w:trPr>
          <w:trHeight w:val="2180" w:hRule="atLeast"/>
        </w:trPr>
        <w:tc>
          <w:tcPr>
            <w:tcW w:w="93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2"/>
                <w:rFonts w:cstheme="minorBidi" w:ascii="宋体" w:hAnsi="宋体" w:eastAsia="宋体" w:cs="宋体"/>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Shenyang Sport University</w:t>
            </w:r>
          </w:p>
        </w:tc>
      </w:tr>
      <w:tr>
        <w:trPr>
          <w:trHeight w:val="460" w:hRule="atLeast"/>
        </w:trPr>
        <w:tc>
          <w:tcPr>
            <w:tcW w:w="9322" w:type="dxa"/>
          </w:tcPr>
          <w:p w:rsidR="0018722C">
            <w:pPr>
              <w:widowControl w:val="0"/>
              <w:snapToGrid w:val="1"/>
              <w:spacing w:line="240" w:lineRule="atLeast"/>
              <w:ind w:leftChars="0" w:left="0" w:rightChars="0" w:right="0" w:firstLineChars="0" w:firstLine="0"/>
              <w:jc w:val="center"/>
              <w:autoSpaceDE w:val="0"/>
              <w:autoSpaceDN w:val="0"/>
              <w:tabs>
                <w:tab w:pos="1008" w:val="left" w:leader="none"/>
              </w:tabs>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March</w:t>
            </w:r>
            <w:r w:rsidRPr="00000000">
              <w:rPr>
                <w:kern w:val="2"/>
                <w:sz w:val="22"/>
                <w:szCs w:val="22"/>
                <w:rFonts w:cstheme="minorBidi" w:ascii="宋体" w:hAnsi="宋体" w:eastAsia="宋体" w:cs="宋体"/>
              </w:rPr>
              <w:tab/>
              <w:t>2015</w:t>
            </w:r>
          </w:p>
        </w:tc>
      </w:tr>
    </w:tbl>
    <w:p w:rsidR="0018722C">
      <w:pPr>
        <w:spacing w:after="0" w:line="306" w:lineRule="exact"/>
        <w:jc w:val="center"/>
        <w:rPr>
          <w:rFonts w:ascii="Times New Roman"/>
          <w:sz w:val="28"/>
        </w:rPr>
        <w:sectPr w:rsidR="00556256">
          <w:pgSz w:w="11910" w:h="16840"/>
          <w:pgMar w:header="0" w:footer="212" w:top="1560" w:bottom="400" w:left="900" w:right="1120"/>
        </w:sectPr>
      </w:pPr>
    </w:p>
    <w:tbl>
      <w:tblPr>
        <w:tblW w:w="0" w:type="auto"/>
        <w:tblInd w:w="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7"/>
        <w:gridCol w:w="4703"/>
      </w:tblGrid>
      <w:tr>
        <w:trPr>
          <w:trHeight w:val="880" w:hRule="atLeast"/>
        </w:trPr>
        <w:tc>
          <w:tcPr>
            <w:tcW w:w="9360" w:type="dxa"/>
            <w:gridSpan w:val="2"/>
          </w:tcPr>
          <w:p w:rsidR="0018722C">
            <w:pPr>
              <w:topLinePunct/>
              <w:ind w:leftChars="0" w:left="0" w:rightChars="0" w:right="0" w:firstLineChars="0" w:firstLine="0"/>
              <w:spacing w:line="240" w:lineRule="atLeast"/>
            </w:pPr>
            <w:bookmarkStart w:name="声明 " w:id="2"/>
            <w:bookmarkEnd w:id="2"/>
            <w:r/>
            <w:r>
              <w:rPr>
                <w:rFonts w:ascii="黑体" w:eastAsia="黑体" w:hint="eastAsia"/>
              </w:rPr>
              <w:t>独创性声明</w:t>
            </w:r>
          </w:p>
        </w:tc>
      </w:tr>
      <w:tr>
        <w:trPr>
          <w:trHeight w:val="3400" w:hRule="atLeast"/>
        </w:trPr>
        <w:tc>
          <w:tcPr>
            <w:tcW w:w="9360" w:type="dxa"/>
            <w:gridSpan w:val="2"/>
          </w:tcPr>
          <w:p w:rsidR="0018722C">
            <w:pPr>
              <w:topLinePunct/>
              <w:ind w:leftChars="0" w:left="0" w:rightChars="0" w:right="0" w:firstLineChars="0" w:firstLine="0"/>
              <w:spacing w:line="240" w:lineRule="atLeast"/>
            </w:pPr>
          </w:p>
          <w:p w:rsidR="0018722C">
            <w:pPr>
              <w:topLinePunct/>
            </w:pPr>
            <w:r>
              <w:t>本人声明，所呈交的学位论文是在导师的指导下独立完成的。论文中取得的研究成果除加以标注和致谢的地方外，不包含其他人己经发表或撰写过的研究成果，也不包括本人为获得其他学位而使用过的材料。与我一同工作的同志对本研究所做的任何贡献均已在论文中作了明确的说明</w:t>
            </w:r>
          </w:p>
          <w:p w:rsidR="0018722C">
            <w:pPr>
              <w:topLinePunct/>
              <w:ind w:leftChars="0" w:left="0" w:rightChars="0" w:right="0" w:firstLineChars="0" w:firstLine="0"/>
              <w:spacing w:line="240" w:lineRule="atLeast"/>
            </w:pPr>
            <w:r>
              <w:t>并表示谢意。</w:t>
            </w:r>
          </w:p>
        </w:tc>
      </w:tr>
      <w:tr>
        <w:trPr>
          <w:trHeight w:val="640" w:hRule="atLeast"/>
        </w:trPr>
        <w:tc>
          <w:tcPr>
            <w:tcW w:w="4657" w:type="dxa"/>
          </w:tcPr>
          <w:p w:rsidR="0018722C">
            <w:pPr>
              <w:topLinePunct/>
              <w:ind w:leftChars="0" w:left="0" w:rightChars="0" w:right="0" w:firstLineChars="0" w:firstLine="0"/>
              <w:spacing w:line="240" w:lineRule="atLeast"/>
            </w:pPr>
          </w:p>
        </w:tc>
        <w:tc>
          <w:tcPr>
            <w:tcW w:w="4703" w:type="dxa"/>
          </w:tcPr>
          <w:p w:rsidR="0018722C">
            <w:pPr>
              <w:topLinePunct/>
              <w:ind w:leftChars="0" w:left="0" w:rightChars="0" w:right="0" w:firstLineChars="0" w:firstLine="0"/>
              <w:spacing w:line="240" w:lineRule="atLeast"/>
            </w:pPr>
            <w:r>
              <w:t>学位论文作者签名：</w:t>
            </w:r>
          </w:p>
        </w:tc>
      </w:tr>
      <w:tr>
        <w:trPr>
          <w:trHeight w:val="840" w:hRule="atLeast"/>
        </w:trPr>
        <w:tc>
          <w:tcPr>
            <w:tcW w:w="4657" w:type="dxa"/>
          </w:tcPr>
          <w:p w:rsidR="0018722C">
            <w:pPr>
              <w:topLinePunct/>
              <w:ind w:leftChars="0" w:left="0" w:rightChars="0" w:right="0" w:firstLineChars="0" w:firstLine="0"/>
              <w:spacing w:line="240" w:lineRule="atLeast"/>
            </w:pPr>
          </w:p>
        </w:tc>
        <w:tc>
          <w:tcPr>
            <w:tcW w:w="4703" w:type="dxa"/>
          </w:tcPr>
          <w:p w:rsidR="0018722C">
            <w:pPr>
              <w:topLinePunct/>
              <w:ind w:leftChars="0" w:left="0" w:rightChars="0" w:right="0" w:firstLineChars="0" w:firstLine="0"/>
              <w:spacing w:line="240" w:lineRule="atLeast"/>
            </w:pPr>
            <w:r>
              <w:t>日</w:t>
            </w:r>
            <w:r w:rsidRPr="00000000">
              <w:tab/>
              <w:t>期：</w:t>
            </w:r>
          </w:p>
        </w:tc>
      </w:tr>
      <w:tr>
        <w:trPr>
          <w:trHeight w:val="1200" w:hRule="atLeast"/>
        </w:trPr>
        <w:tc>
          <w:tcPr>
            <w:tcW w:w="9360" w:type="dxa"/>
            <w:gridSpan w:val="2"/>
          </w:tcPr>
          <w:p w:rsidR="0018722C">
            <w:pPr>
              <w:topLinePunct/>
              <w:ind w:leftChars="0" w:left="0" w:rightChars="0" w:right="0" w:firstLineChars="0" w:firstLine="0"/>
              <w:spacing w:line="240" w:lineRule="atLeast"/>
            </w:pPr>
            <w:r>
              <w:rPr>
                <w:rFonts w:ascii="黑体" w:eastAsia="黑体" w:hint="eastAsia"/>
              </w:rPr>
              <w:t>学位论文版权使用授权书</w:t>
            </w:r>
          </w:p>
        </w:tc>
      </w:tr>
      <w:tr>
        <w:trPr>
          <w:trHeight w:val="2900" w:hRule="atLeast"/>
        </w:trPr>
        <w:tc>
          <w:tcPr>
            <w:tcW w:w="936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本学位论文作者和指导教师完全了解沈阳体育学院有关保留、使用学位论文的规定：即学校有权保留并向国家有关部门或机构送交论文的复印件和磁盘，允许论文被查阅和借阅。本人同意沈阳体育学院可以将学位论文的全部或部分内容编入有关数据库进行检索、交流。</w:t>
            </w:r>
          </w:p>
        </w:tc>
      </w:tr>
      <w:tr>
        <w:trPr>
          <w:trHeight w:val="920" w:hRule="atLeast"/>
        </w:trPr>
        <w:tc>
          <w:tcPr>
            <w:tcW w:w="936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作者和导师同意网上交流的时间为作者获得学位后：</w:t>
            </w:r>
          </w:p>
        </w:tc>
      </w:tr>
      <w:tr>
        <w:trPr>
          <w:trHeight w:val="920" w:hRule="atLeast"/>
        </w:trPr>
        <w:tc>
          <w:tcPr>
            <w:tcW w:w="9360" w:type="dxa"/>
            <w:gridSpan w:val="2"/>
          </w:tcPr>
          <w:p w:rsidR="0018722C">
            <w:pPr>
              <w:topLinePunct/>
              <w:ind w:leftChars="0" w:left="0" w:rightChars="0" w:right="0" w:firstLineChars="0" w:firstLine="0"/>
              <w:spacing w:line="240" w:lineRule="atLeast"/>
            </w:pPr>
            <w:r>
              <w:t>半年</w:t>
            </w:r>
            <w:r>
              <w:t> </w:t>
            </w:r>
            <w:r>
              <w:rPr>
                <w:rFonts w:ascii="Times New Roman" w:hAnsi="Times New Roman" w:eastAsia="Times New Roman"/>
              </w:rPr>
              <w:t>□</w:t>
            </w:r>
            <w:r w:rsidRPr="00000000">
              <w:tab/>
            </w:r>
            <w:r>
              <w:t>一年</w:t>
            </w:r>
            <w:r>
              <w:t> </w:t>
            </w:r>
            <w:r>
              <w:rPr>
                <w:rFonts w:ascii="Times New Roman" w:hAnsi="Times New Roman" w:eastAsia="Times New Roman"/>
              </w:rPr>
              <w:t>□</w:t>
            </w:r>
            <w:r w:rsidRPr="00000000">
              <w:tab/>
            </w:r>
            <w:r>
              <w:t>一年半</w:t>
            </w:r>
            <w:r>
              <w:t> </w:t>
            </w:r>
            <w:r>
              <w:rPr>
                <w:rFonts w:ascii="Times New Roman" w:hAnsi="Times New Roman" w:eastAsia="Times New Roman"/>
              </w:rPr>
              <w:t>□</w:t>
            </w:r>
            <w:r w:rsidRPr="00000000">
              <w:tab/>
            </w:r>
            <w:r>
              <w:t>两年</w:t>
            </w:r>
            <w:r>
              <w:t> </w:t>
            </w:r>
            <w:r>
              <w:rPr>
                <w:rFonts w:ascii="Times New Roman" w:hAnsi="Times New Roman" w:eastAsia="Times New Roman"/>
              </w:rPr>
              <w:t>□</w:t>
            </w:r>
          </w:p>
        </w:tc>
      </w:tr>
      <w:tr>
        <w:trPr>
          <w:trHeight w:val="780" w:hRule="atLeast"/>
        </w:trPr>
        <w:tc>
          <w:tcPr>
            <w:tcW w:w="4657" w:type="dxa"/>
          </w:tcPr>
          <w:p w:rsidR="0018722C">
            <w:pPr>
              <w:topLinePunct/>
              <w:ind w:leftChars="0" w:left="0" w:rightChars="0" w:right="0" w:firstLineChars="0" w:firstLine="0"/>
              <w:spacing w:line="240" w:lineRule="atLeast"/>
            </w:pPr>
            <w:r>
              <w:t>学位论文作者签名：</w:t>
            </w:r>
          </w:p>
        </w:tc>
        <w:tc>
          <w:tcPr>
            <w:tcW w:w="47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导师签名：</w:t>
            </w:r>
          </w:p>
        </w:tc>
      </w:tr>
      <w:tr>
        <w:trPr>
          <w:trHeight w:val="480" w:hRule="atLeast"/>
        </w:trPr>
        <w:tc>
          <w:tcPr>
            <w:tcW w:w="4657" w:type="dxa"/>
          </w:tcPr>
          <w:p w:rsidR="0018722C">
            <w:pPr>
              <w:topLinePunct/>
              <w:ind w:leftChars="0" w:left="0" w:rightChars="0" w:right="0" w:firstLineChars="0" w:firstLine="0"/>
              <w:spacing w:line="240" w:lineRule="atLeast"/>
            </w:pPr>
            <w:r>
              <w:t>签字日期：</w:t>
            </w:r>
          </w:p>
        </w:tc>
        <w:tc>
          <w:tcPr>
            <w:tcW w:w="4703" w:type="dxa"/>
          </w:tcPr>
          <w:p w:rsidR="0018722C">
            <w:pPr>
              <w:topLinePunct/>
              <w:ind w:leftChars="0" w:left="0" w:rightChars="0" w:right="0" w:firstLineChars="0" w:firstLine="0"/>
              <w:spacing w:line="240" w:lineRule="atLeast"/>
            </w:pPr>
            <w:r>
              <w:t>签字日期：</w:t>
            </w:r>
          </w:p>
        </w:tc>
      </w:tr>
    </w:tbl>
    <w:p w:rsidR="0018722C">
      <w:pPr>
        <w:topLinePunct/>
        <w:pStyle w:val="affa"/>
      </w:pPr>
    </w:p>
    <w:p w:rsidR="0018722C">
      <w:pPr>
        <w:pStyle w:val="af6"/>
        <w:topLinePunct/>
      </w:pPr>
      <w:bookmarkStart w:id="252301" w:name="_Ref665252301"/>
      <w:bookmarkStart w:id="902790" w:name="_Toc686902790"/>
      <w:bookmarkStart w:name="中文摘要 " w:id="3"/>
      <w:bookmarkEnd w:id="3"/>
      <w:bookmarkStart w:name="_bookmark0" w:id="4"/>
      <w:bookmarkEnd w:id="4"/>
      <w:r>
        <w:t>摘</w:t>
      </w:r>
      <w:r w:rsidR="004F241D">
        <w:rPr>
          <w:b/>
        </w:rPr>
        <w:t xml:space="preserve">  </w:t>
      </w:r>
      <w:r w:rsidR="004F241D">
        <w:rPr>
          <w:b/>
        </w:rPr>
        <w:t xml:space="preserve">要</w:t>
      </w:r>
      <w:bookmarkEnd w:id="902790"/>
    </w:p>
    <w:bookmarkEnd w:id="252301"/>
    <w:p w:rsidR="0018722C">
      <w:pPr>
        <w:pStyle w:val="aff0"/>
        <w:topLinePunct/>
      </w:pPr>
      <w:r>
        <w:t>为了贯彻和落实《全民体育健身计划纲要》，丹东市根据本市经济现状水平、地理环境以及体育活动开展的现状等多因素的考虑，提出以花式毽球作为城市特色运动项目，进而带动群众体育的整体发展。经过二十年的发展，丹东市区群众性的花式毽球运动已经拥有了广泛的群众基础，并在优势开展良好现状的前提下，对丹东市区群众体育发展起到带动的作用。究竟是什么原因使得花式毽球运动在丹东市区群众体育中优势开展？又对丹东市区群众体育起到何种带动作用？本文着眼于丹东市区花式毽球运动优势开展的现状，分析其优势开展的原因，探究花式毽球运动对丹东市区群众体育的影响作用，以期为丹东市区花式毽球运动以及群众体育的未来发展提供有益参考。</w:t>
      </w:r>
    </w:p>
    <w:p w:rsidR="0018722C">
      <w:pPr>
        <w:pStyle w:val="aff0"/>
        <w:topLinePunct/>
      </w:pPr>
      <w:r>
        <w:t>本文在查阅大量文献资料的基础上，主要运用“观察法”、“问卷调查法”和“访谈法”对丹东市区的花式毽球运动参与主体的基本情况、参与动机、锻炼情况以及政府的组织管理模式等方面做了深入调查，并对所得数据进行统计与梳理。</w:t>
      </w:r>
    </w:p>
    <w:p w:rsidR="0018722C">
      <w:pPr>
        <w:pStyle w:val="aff0"/>
        <w:topLinePunct/>
      </w:pPr>
      <w:r>
        <w:t>结果表明：花式毽球运动是一项不受参与者自身社会特征、经济水平和技艺水平等因素影响的，适合在群众体育中发展和普及的运动项目；其优势开展的良好现状是花式毽球</w:t>
      </w:r>
      <w:r>
        <w:t>运动自身的娱乐性、健身性、技艺性等特性和群众参与以及政府大力支持三方合力的结果；</w:t>
      </w:r>
      <w:r>
        <w:t>通过花式毽球运动的集聚、示范以及群体技艺优势，对丹东市区群众体育的发展起到推动的作用。</w:t>
      </w:r>
    </w:p>
    <w:p w:rsidR="0018722C">
      <w:pPr>
        <w:pStyle w:val="aff0"/>
        <w:topLinePunct/>
      </w:pPr>
      <w:r>
        <w:t>本文对丹东市区花式毽球运动的开展现状以及对群众体育发展所起到的推动作用进</w:t>
      </w:r>
      <w:r>
        <w:t>行了分析并对丹东市群众体育的未来发展趋势进行了展望：丹东市群众体育未来的发展应</w:t>
      </w:r>
      <w:r>
        <w:t>采取带动周边城市群众体育联动发展；创建城市体育文化品牌；促进花式毽球运动与竞技毽球运动协调发展。</w:t>
      </w:r>
    </w:p>
    <w:p w:rsidR="0018722C">
      <w:pPr>
        <w:pStyle w:val="aff"/>
        <w:topLinePunct/>
      </w:pPr>
      <w:r>
        <w:rPr>
          <w:rStyle w:val="afe"/>
          <w:rFonts w:ascii="Times New Roman" w:eastAsia="黑体" w:hint="eastAsia"/>
        </w:rPr>
        <w:t>关键词：</w:t>
      </w:r>
      <w:r>
        <w:rPr>
          <w:rFonts w:ascii="黑体" w:eastAsia="黑体" w:hint="eastAsia"/>
        </w:rPr>
        <w:t>花式毽球运动；优势发展；群众体育；影响研究</w:t>
      </w:r>
      <w:r>
        <w:rPr>
          <w:rFonts w:ascii="黑体" w:eastAsia="黑体" w:hint="eastAsia"/>
        </w:rPr>
        <w:t xml:space="preserve"> </w:t>
      </w:r>
      <w:r>
        <w:rPr>
          <w:rFonts w:ascii="黑体" w:eastAsia="黑体" w:hint="eastAsia"/>
        </w:rPr>
        <w:t xml:space="preserve"> </w:t>
      </w:r>
      <w:r>
        <w:rPr>
          <w:rFonts w:ascii="黑体" w:eastAsia="黑体" w:hint="eastAsia"/>
        </w:rPr>
        <w:t xml:space="preserve"> </w:t>
      </w:r>
    </w:p>
    <w:p w:rsidR="0018722C">
      <w:pPr>
        <w:topLinePunct/>
      </w:pPr>
      <w:r>
        <w:rPr>
          <w:rFonts w:cstheme="minorBidi" w:hAnsiTheme="minorHAnsi" w:eastAsiaTheme="minorHAnsi" w:asciiTheme="minorHAnsi"/>
        </w:rPr>
        <w:t>I</w:t>
      </w:r>
    </w:p>
    <w:p w:rsidR="0018722C">
      <w:pPr>
        <w:pStyle w:val="afff2"/>
        <w:topLinePunct/>
      </w:pPr>
      <w:bookmarkStart w:id="902791" w:name="_Toc686902791"/>
      <w:bookmarkStart w:name="英文摘要 " w:id="5"/>
      <w:bookmarkEnd w:id="5"/>
      <w:bookmarkStart w:name="_bookmark1" w:id="6"/>
      <w:bookmarkEnd w:id="6"/>
      <w:r>
        <w:rPr>
          <w:b/>
        </w:rPr>
        <w:t>Abstract</w:t>
      </w:r>
      <w:bookmarkEnd w:id="902791"/>
    </w:p>
    <w:p w:rsidR="0018722C">
      <w:pPr>
        <w:pStyle w:val="afc"/>
        <w:topLinePunct/>
      </w:pPr>
      <w:r>
        <w:rPr>
          <w:rFonts w:ascii="Times New Roman" w:eastAsia="宋体"/>
        </w:rPr>
        <w:t>In</w:t>
      </w:r>
      <w:r>
        <w:rPr>
          <w:rFonts w:ascii="Times New Roman" w:eastAsia="宋体"/>
        </w:rPr>
        <w:t> </w:t>
      </w:r>
      <w:r>
        <w:rPr>
          <w:rFonts w:ascii="Times New Roman" w:eastAsia="宋体"/>
        </w:rPr>
        <w:t>order</w:t>
      </w:r>
      <w:r>
        <w:rPr>
          <w:rFonts w:ascii="Times New Roman" w:eastAsia="宋体"/>
        </w:rPr>
        <w:t> </w:t>
      </w:r>
      <w:r>
        <w:rPr>
          <w:rFonts w:ascii="Times New Roman" w:eastAsia="宋体"/>
        </w:rPr>
        <w:t>to</w:t>
      </w:r>
      <w:r>
        <w:rPr>
          <w:rFonts w:ascii="Times New Roman" w:eastAsia="宋体"/>
        </w:rPr>
        <w:t> </w:t>
      </w:r>
      <w:r>
        <w:rPr>
          <w:rFonts w:ascii="Times New Roman" w:eastAsia="宋体"/>
        </w:rPr>
        <w:t>carry</w:t>
      </w:r>
      <w:r>
        <w:rPr>
          <w:rFonts w:ascii="Times New Roman" w:eastAsia="宋体"/>
        </w:rPr>
        <w:t> </w:t>
      </w:r>
      <w:r>
        <w:rPr>
          <w:rFonts w:ascii="Times New Roman" w:eastAsia="宋体"/>
        </w:rPr>
        <w:t>out and</w:t>
      </w:r>
      <w:r>
        <w:rPr>
          <w:rFonts w:ascii="Times New Roman" w:eastAsia="宋体"/>
        </w:rPr>
        <w:t> </w:t>
      </w:r>
      <w:r>
        <w:rPr>
          <w:rFonts w:ascii="Times New Roman" w:eastAsia="宋体"/>
        </w:rPr>
        <w:t>implement</w:t>
      </w:r>
      <w:r>
        <w:t>《</w:t>
      </w:r>
      <w:r>
        <w:rPr>
          <w:rFonts w:ascii="Times New Roman" w:eastAsia="宋体"/>
        </w:rPr>
        <w:t>The</w:t>
      </w:r>
      <w:r>
        <w:rPr>
          <w:rFonts w:ascii="Times New Roman" w:eastAsia="宋体"/>
        </w:rPr>
        <w:t> </w:t>
      </w:r>
      <w:r>
        <w:rPr>
          <w:rFonts w:ascii="Times New Roman" w:eastAsia="宋体"/>
        </w:rPr>
        <w:t>national</w:t>
      </w:r>
      <w:r>
        <w:rPr>
          <w:rFonts w:ascii="Times New Roman" w:eastAsia="宋体"/>
        </w:rPr>
        <w:t> </w:t>
      </w:r>
      <w:r>
        <w:rPr>
          <w:rFonts w:ascii="Times New Roman" w:eastAsia="宋体"/>
        </w:rPr>
        <w:t>fitness program</w:t>
      </w:r>
      <w:r>
        <w:t>》</w:t>
      </w:r>
      <w:r>
        <w:rPr>
          <w:rFonts w:ascii="Times New Roman" w:eastAsia="宋体"/>
        </w:rPr>
        <w:t>, Dan dong</w:t>
      </w:r>
      <w:r>
        <w:rPr>
          <w:rFonts w:ascii="Times New Roman" w:eastAsia="宋体"/>
        </w:rPr>
        <w:t> </w:t>
      </w:r>
      <w:r>
        <w:rPr>
          <w:rFonts w:ascii="Times New Roman" w:eastAsia="宋体"/>
        </w:rPr>
        <w:t>city according to the actuality of the city's economic level, geographical environment and the present situation of the sports activities, such as many factors to consider. Puts forward to fancy shuttlecock sport as the city characteristics, and then drive the overall development of mass sports. A common shuttlecock movement especially fancy shuttlecock has already</w:t>
      </w:r>
      <w:r w:rsidR="001852F3">
        <w:rPr>
          <w:rFonts w:ascii="Times New Roman" w:eastAsia="宋体"/>
        </w:rPr>
        <w:t xml:space="preserve"> had</w:t>
      </w:r>
      <w:r w:rsidR="001852F3">
        <w:rPr>
          <w:rFonts w:ascii="Times New Roman" w:eastAsia="宋体"/>
        </w:rPr>
        <w:t xml:space="preserve"> substantial mass foundation within twenty years, and on the premise of advantages in good status, it plays a promote role in the development of mass sports in Dan dong. What makes fancy shuttlecock being advantageously carried out among the mass sports in Dan dong</w:t>
      </w:r>
      <w:r w:rsidR="001852F3">
        <w:rPr>
          <w:rFonts w:ascii="Times New Roman" w:eastAsia="宋体"/>
        </w:rPr>
        <w:t xml:space="preserve">And</w:t>
      </w:r>
      <w:r w:rsidR="001852F3">
        <w:rPr>
          <w:rFonts w:ascii="Times New Roman" w:eastAsia="宋体"/>
        </w:rPr>
        <w:t xml:space="preserve">how</w:t>
      </w:r>
      <w:r w:rsidR="001852F3">
        <w:rPr>
          <w:rFonts w:ascii="Times New Roman" w:eastAsia="宋体"/>
        </w:rPr>
        <w:t xml:space="preserve">  does</w:t>
      </w:r>
      <w:r w:rsidR="001852F3">
        <w:rPr>
          <w:rFonts w:ascii="Times New Roman" w:eastAsia="宋体"/>
        </w:rPr>
        <w:t xml:space="preserve">fancy</w:t>
      </w:r>
      <w:r w:rsidR="001852F3">
        <w:rPr>
          <w:rFonts w:ascii="Times New Roman" w:eastAsia="宋体"/>
        </w:rPr>
        <w:t xml:space="preserve">shuttlecock</w:t>
      </w:r>
      <w:r w:rsidR="001852F3">
        <w:rPr>
          <w:rFonts w:ascii="Times New Roman" w:eastAsia="宋体"/>
        </w:rPr>
        <w:t xml:space="preserve">play</w:t>
      </w:r>
      <w:r w:rsidR="001852F3">
        <w:rPr>
          <w:rFonts w:ascii="Times New Roman" w:eastAsia="宋体"/>
        </w:rPr>
        <w:t xml:space="preserve">a</w:t>
      </w:r>
      <w:r w:rsidR="001852F3">
        <w:rPr>
          <w:rFonts w:ascii="Times New Roman" w:eastAsia="宋体"/>
        </w:rPr>
        <w:t xml:space="preserve">promote</w:t>
      </w:r>
      <w:r w:rsidR="001852F3">
        <w:rPr>
          <w:rFonts w:ascii="Times New Roman" w:eastAsia="宋体"/>
        </w:rPr>
        <w:t xml:space="preserve">role</w:t>
      </w:r>
      <w:r w:rsidR="001852F3">
        <w:rPr>
          <w:rFonts w:ascii="Times New Roman" w:eastAsia="宋体"/>
        </w:rPr>
        <w:t xml:space="preserve">in</w:t>
      </w:r>
      <w:r w:rsidR="001852F3">
        <w:rPr>
          <w:rFonts w:ascii="Times New Roman" w:eastAsia="宋体"/>
        </w:rPr>
        <w:t xml:space="preserve">mass</w:t>
      </w:r>
      <w:r w:rsidR="001852F3">
        <w:rPr>
          <w:rFonts w:ascii="Times New Roman" w:eastAsia="宋体"/>
        </w:rPr>
        <w:t xml:space="preserve">sports</w:t>
      </w:r>
      <w:r w:rsidR="001852F3">
        <w:rPr>
          <w:rFonts w:ascii="Times New Roman" w:eastAsia="宋体"/>
        </w:rPr>
        <w:t xml:space="preserve">in</w:t>
      </w:r>
      <w:r w:rsidR="001852F3">
        <w:rPr>
          <w:rFonts w:ascii="Times New Roman" w:eastAsia="宋体"/>
        </w:rPr>
        <w:t xml:space="preserve">Dan</w:t>
      </w:r>
      <w:r w:rsidR="001852F3">
        <w:rPr>
          <w:rFonts w:ascii="Times New Roman" w:eastAsia="宋体"/>
        </w:rPr>
        <w:t xml:space="preserve">dong</w:t>
      </w:r>
      <w:r w:rsidR="001852F3">
        <w:rPr>
          <w:rFonts w:ascii="Times New Roman" w:eastAsia="宋体"/>
        </w:rPr>
        <w:t xml:space="preserve">This paper focuses on</w:t>
      </w:r>
      <w:r w:rsidR="001852F3">
        <w:rPr>
          <w:rFonts w:ascii="Times New Roman" w:eastAsia="宋体"/>
        </w:rPr>
        <w:t xml:space="preserve"> the present situation of</w:t>
      </w:r>
      <w:r w:rsidR="001852F3">
        <w:rPr>
          <w:rFonts w:ascii="Times New Roman" w:eastAsia="宋体"/>
        </w:rPr>
        <w:t xml:space="preserve">advantageous development of</w:t>
      </w:r>
      <w:r w:rsidR="001852F3">
        <w:rPr>
          <w:rFonts w:ascii="Times New Roman" w:eastAsia="宋体"/>
        </w:rPr>
        <w:t xml:space="preserve">fancy shuttlecock in</w:t>
      </w:r>
      <w:r w:rsidR="001852F3">
        <w:rPr>
          <w:rFonts w:ascii="Times New Roman" w:eastAsia="宋体"/>
        </w:rPr>
        <w:t xml:space="preserve">Dan dong and</w:t>
      </w:r>
      <w:r w:rsidR="001852F3">
        <w:rPr>
          <w:rFonts w:ascii="Times New Roman" w:eastAsia="宋体"/>
        </w:rPr>
        <w:t xml:space="preserve"> analyzes its reason, explores the promote role of</w:t>
      </w:r>
      <w:r w:rsidR="001852F3">
        <w:rPr>
          <w:rFonts w:ascii="Times New Roman" w:eastAsia="宋体"/>
        </w:rPr>
        <w:t xml:space="preserve">fancy shuttlecock in</w:t>
      </w:r>
      <w:r w:rsidR="001852F3">
        <w:rPr>
          <w:rFonts w:ascii="Times New Roman" w:eastAsia="宋体"/>
        </w:rPr>
        <w:t xml:space="preserve">mass sports, so</w:t>
      </w:r>
      <w:r w:rsidR="001852F3">
        <w:rPr>
          <w:rFonts w:ascii="Times New Roman" w:eastAsia="宋体"/>
        </w:rPr>
        <w:t xml:space="preserve">as</w:t>
      </w:r>
      <w:r w:rsidR="001852F3">
        <w:rPr>
          <w:rFonts w:ascii="Times New Roman" w:eastAsia="宋体"/>
        </w:rPr>
        <w:t xml:space="preserve">to</w:t>
      </w:r>
      <w:r w:rsidR="001852F3">
        <w:rPr>
          <w:rFonts w:ascii="Times New Roman" w:eastAsia="宋体"/>
        </w:rPr>
        <w:t xml:space="preserve"> provide the beneficial reference for the future development of</w:t>
      </w:r>
      <w:r w:rsidR="001852F3">
        <w:rPr>
          <w:rFonts w:ascii="Times New Roman" w:eastAsia="宋体"/>
        </w:rPr>
        <w:t xml:space="preserve">fancy shuttlecock and mass sports in</w:t>
      </w:r>
      <w:r w:rsidR="001852F3">
        <w:rPr>
          <w:rFonts w:ascii="Times New Roman" w:eastAsia="宋体"/>
        </w:rPr>
        <w:t xml:space="preserve">Dan</w:t>
      </w:r>
      <w:r>
        <w:rPr>
          <w:rFonts w:ascii="Times New Roman" w:eastAsia="宋体"/>
        </w:rPr>
        <w:t> </w:t>
      </w:r>
      <w:r>
        <w:rPr>
          <w:rFonts w:ascii="Times New Roman" w:eastAsia="宋体"/>
        </w:rPr>
        <w:t>dong.</w:t>
      </w:r>
    </w:p>
    <w:p w:rsidR="0018722C">
      <w:pPr>
        <w:pStyle w:val="afc"/>
        <w:topLinePunct/>
      </w:pPr>
      <w:r>
        <w:rPr>
          <w:rFonts w:ascii="Times New Roman"/>
        </w:rPr>
        <w:t>Based on consulting a large number of literates, this paper uses the methods of observation, questionnaire survey and interview to make a deep investigation on fancy shuttlecock in Dan dong in terms of these aspects such as basic situation of main participant bodies, motive in participation, exercise situation and organizational management mode of government. And all</w:t>
      </w:r>
      <w:r>
        <w:rPr>
          <w:rFonts w:ascii="Times New Roman"/>
        </w:rPr>
        <w:t> </w:t>
      </w:r>
      <w:r>
        <w:rPr>
          <w:rFonts w:ascii="Times New Roman"/>
        </w:rPr>
        <w:t>the data statistics and</w:t>
      </w:r>
      <w:r>
        <w:rPr>
          <w:rFonts w:ascii="Times New Roman"/>
        </w:rPr>
        <w:t> </w:t>
      </w:r>
      <w:r>
        <w:rPr>
          <w:rFonts w:ascii="Times New Roman"/>
        </w:rPr>
        <w:t>finishing.</w:t>
      </w:r>
    </w:p>
    <w:p w:rsidR="0018722C">
      <w:pPr>
        <w:pStyle w:val="afc"/>
        <w:topLinePunct/>
      </w:pPr>
      <w:r>
        <w:rPr>
          <w:rFonts w:ascii="Times New Roman"/>
        </w:rPr>
        <w:t xml:space="preserve">Results show that fancy shuttlecock in Dan dong is a sport not affected by social characteristics of participants, economic performance and skill levels, and is a sport suitable for the development and popularization in mass sports. The good situation of advantageous development is the consequence of the resultant forces such as the features of fancy shuttlecock </w:t>
      </w:r>
      <w:r>
        <w:rPr>
          <w:rFonts w:ascii="Times New Roman"/>
        </w:rPr>
        <w:t xml:space="preserve">(</w:t>
      </w:r>
      <w:r>
        <w:rPr>
          <w:rFonts w:ascii="Times New Roman"/>
        </w:rPr>
        <w:t xml:space="preserve">recreation, keeping fit and skills and artistic</w:t>
      </w:r>
      <w:r>
        <w:rPr>
          <w:rFonts w:ascii="Times New Roman"/>
        </w:rPr>
        <w:t xml:space="preserve">)</w:t>
      </w:r>
      <w:r>
        <w:rPr>
          <w:rFonts w:ascii="Times New Roman"/>
        </w:rPr>
        <w:t xml:space="preserve">, mass participation and government support. </w:t>
      </w:r>
      <w:r>
        <w:rPr>
          <w:rFonts w:ascii="Times New Roman"/>
        </w:rPr>
        <w:t xml:space="preserve">With</w:t>
      </w:r>
      <w:r>
        <w:rPr>
          <w:rFonts w:ascii="Times New Roman"/>
        </w:rPr>
        <w:t xml:space="preserve"> </w:t>
      </w:r>
      <w:r>
        <w:rPr>
          <w:rFonts w:ascii="Times New Roman"/>
        </w:rPr>
        <w:t xml:space="preserve">the advantage of gathering, demonstration and group skills and artistic, fancy shuttlecock plays a leading role in the development of mass sports in Dan dong.</w:t>
      </w:r>
    </w:p>
    <w:p w:rsidR="0018722C">
      <w:pPr>
        <w:pStyle w:val="afc"/>
        <w:topLinePunct/>
      </w:pPr>
      <w:r>
        <w:rPr>
          <w:rFonts w:ascii="Times New Roman"/>
        </w:rPr>
        <w:t>In this paper the current situation of Dan dong fancy shuttlecock movement and played a leading role in the development of mass sports are analyzed and the trend of future development of mass sports is outlook: Dan dong city should be taken to the future development of mass sports</w:t>
      </w:r>
      <w:r w:rsidR="001852F3">
        <w:rPr>
          <w:rFonts w:ascii="Times New Roman"/>
        </w:rPr>
        <w:t xml:space="preserve"> around</w:t>
      </w:r>
      <w:r w:rsidR="001852F3">
        <w:rPr>
          <w:rFonts w:ascii="Times New Roman"/>
        </w:rPr>
        <w:t xml:space="preserve"> city integrated</w:t>
      </w:r>
      <w:r w:rsidR="001852F3">
        <w:rPr>
          <w:rFonts w:ascii="Times New Roman"/>
        </w:rPr>
        <w:t xml:space="preserve"> development</w:t>
      </w:r>
      <w:r w:rsidR="001852F3">
        <w:rPr>
          <w:rFonts w:ascii="Times New Roman"/>
        </w:rPr>
        <w:t xml:space="preserve"> model</w:t>
      </w:r>
      <w:r>
        <w:rPr>
          <w:vertAlign w:val="subscript"/>
          <w:rFonts w:ascii="Tahoma"/>
        </w:rPr>
        <w:t>;</w:t>
      </w:r>
      <w:r w:rsidR="001852F3">
        <w:rPr>
          <w:vertAlign w:val="subscript"/>
          <w:rFonts w:ascii="Tahoma"/>
        </w:rPr>
        <w:t xml:space="preserve"> </w:t>
      </w:r>
      <w:r>
        <w:rPr>
          <w:rFonts w:ascii="Times New Roman"/>
        </w:rPr>
        <w:t>founded</w:t>
      </w:r>
      <w:r w:rsidR="001852F3">
        <w:rPr>
          <w:rFonts w:ascii="Times New Roman"/>
        </w:rPr>
        <w:t xml:space="preserve"> brand</w:t>
      </w:r>
      <w:r w:rsidR="001852F3">
        <w:rPr>
          <w:rFonts w:ascii="Times New Roman"/>
        </w:rPr>
        <w:t xml:space="preserve"> of</w:t>
      </w:r>
      <w:r w:rsidR="001852F3">
        <w:rPr>
          <w:rFonts w:ascii="Times New Roman"/>
        </w:rPr>
        <w:t xml:space="preserve"> urban</w:t>
      </w:r>
      <w:r w:rsidR="001852F3">
        <w:rPr>
          <w:rFonts w:ascii="Times New Roman"/>
        </w:rPr>
        <w:t xml:space="preserve"> sports</w:t>
      </w:r>
      <w:r w:rsidR="001852F3">
        <w:rPr>
          <w:rFonts w:ascii="Times New Roman"/>
        </w:rPr>
        <w:t xml:space="preserve"> culture;</w:t>
      </w:r>
      <w:r>
        <w:rPr>
          <w:rFonts w:ascii="Times New Roman"/>
        </w:rPr>
        <w:t> </w:t>
      </w:r>
      <w:r>
        <w:rPr>
          <w:rFonts w:ascii="Times New Roman"/>
        </w:rPr>
        <w:t>to</w:t>
      </w:r>
    </w:p>
    <w:p w:rsidR="0018722C">
      <w:pPr>
        <w:pStyle w:val="afc"/>
        <w:topLinePunct/>
      </w:pPr>
      <w:r>
        <w:rPr>
          <w:rFonts w:cstheme="minorBidi" w:hAnsiTheme="minorHAnsi" w:eastAsiaTheme="minorHAnsi" w:asciiTheme="minorHAnsi"/>
        </w:rPr>
        <w:t>II</w:t>
      </w:r>
    </w:p>
    <w:p w:rsidR="0018722C">
      <w:pPr>
        <w:pStyle w:val="afc"/>
        <w:topLinePunct/>
      </w:pPr>
      <w:r>
        <w:rPr>
          <w:rFonts w:ascii="Times New Roman"/>
        </w:rPr>
        <w:t/>
      </w:r>
      <w:r>
        <w:rPr>
          <w:rFonts w:ascii="Times New Roman"/>
        </w:rPr>
        <w:t>P</w:t>
      </w:r>
      <w:r>
        <w:rPr>
          <w:rFonts w:ascii="Times New Roman"/>
        </w:rPr>
        <w:t>romote coordinated development of fancy shuttlecock movement and competitive shuttlecock movement.</w:t>
      </w:r>
    </w:p>
    <w:p w:rsidR="0018722C">
      <w:pPr>
        <w:pStyle w:val="aff"/>
        <w:topLinePunct/>
      </w:pPr>
      <w:r>
        <w:rPr>
          <w:rStyle w:val="afe"/>
          <w:rFonts w:eastAsia="黑体" w:ascii="Times New Roman"/>
          <w:b/>
        </w:rPr>
        <w:t xml:space="preserve"/>
      </w:r>
      <w:r>
        <w:rPr>
          <w:rStyle w:val="afe"/>
          <w:rFonts w:eastAsia="黑体" w:ascii="Times New Roman"/>
          <w:b/>
        </w:rPr>
        <w:t xml:space="preserve">K</w:t>
      </w:r>
      <w:r>
        <w:rPr>
          <w:rStyle w:val="afe"/>
          <w:rFonts w:eastAsia="黑体" w:ascii="Times New Roman"/>
          <w:b/>
        </w:rPr>
        <w:t xml:space="preserve">ey words</w:t>
      </w:r>
      <w:r w:rsidR="004B696B">
        <w:rPr>
          <w:rStyle w:val="afe"/>
          <w:rFonts w:eastAsia="黑体" w:ascii="Times New Roman"/>
          <w:b/>
        </w:rPr>
        <w:t xml:space="preserve">: </w:t>
      </w:r>
      <w:r>
        <w:rPr>
          <w:rFonts w:ascii="Times New Roman"/>
        </w:rPr>
        <w:t xml:space="preserve">Fancy shuttlecock movement; </w:t>
      </w:r>
      <w:r>
        <w:rPr>
          <w:rFonts w:ascii="Times New Roman"/>
        </w:rPr>
        <w:t xml:space="preserve"> Advantageous</w:t>
      </w:r>
      <w:r>
        <w:rPr>
          <w:rFonts w:ascii="Times New Roman"/>
        </w:rPr>
        <w:t xml:space="preserve">; </w:t>
      </w:r>
      <w:r>
        <w:rPr>
          <w:rFonts w:ascii="Times New Roman"/>
        </w:rPr>
        <w:t>D</w:t>
      </w:r>
      <w:r>
        <w:rPr>
          <w:rFonts w:ascii="Times New Roman"/>
        </w:rPr>
        <w:t xml:space="preserve">evelopment; </w:t>
      </w:r>
      <w:r>
        <w:rPr>
          <w:rFonts w:ascii="Times New Roman"/>
        </w:rPr>
        <w:t xml:space="preserve"> Mass</w:t>
      </w:r>
      <w:r>
        <w:rPr>
          <w:rFonts w:ascii="Times New Roman"/>
        </w:rPr>
        <w:t xml:space="preserve">; </w:t>
      </w:r>
      <w:r>
        <w:rPr>
          <w:rFonts w:ascii="Times New Roman"/>
        </w:rPr>
        <w:t>S</w:t>
      </w:r>
      <w:r>
        <w:rPr>
          <w:rFonts w:ascii="Times New Roman"/>
        </w:rPr>
        <w:t>ports; Influence study</w:t>
      </w:r>
    </w:p>
    <w:p w:rsidR="0018722C">
      <w:pPr>
        <w:topLinePunct/>
      </w:pPr>
      <w:r>
        <w:rPr>
          <w:rFonts w:cstheme="minorBidi" w:hAnsiTheme="minorHAnsi" w:eastAsiaTheme="minorHAnsi" w:asciiTheme="minorHAnsi"/>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"_Toc686902790"</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_Toc686902790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"_Toc686902791"</w:instrText>
      </w:r>
      <w:r>
        <w:fldChar w:fldCharType="separate"/>
      </w:r>
      <w:r>
        <w:rPr>
          <w:b/>
        </w:rPr>
        <w:t>Abstract</w:t>
      </w:r>
      <w:r>
        <w:fldChar w:fldCharType="end"/>
      </w:r>
      <w:r>
        <w:rPr>
          <w:noProof/>
          <w:webHidden/>
        </w:rPr>
        <w:tab/>
      </w:r>
      <w:r>
        <w:rPr>
          <w:noProof/>
          <w:webHidden/>
        </w:rPr>
        <w:fldChar w:fldCharType="begin"/>
      </w:r>
      <w:r>
        <w:rPr>
          <w:noProof/>
          <w:webHidden/>
        </w:rPr>
        <w:instrText> PAGEREF _Toc686902791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"_Toc686902792"</w:instrText>
      </w:r>
      <w:r>
        <w:fldChar w:fldCharType="separate"/>
      </w:r>
      <w:r/>
      <w:r/>
      <w:r>
        <w:t>目</w:t>
      </w:r>
      <w:r w:rsidRPr="00000000">
        <w:tab/>
        <w:t>录</w:t>
      </w:r>
      <w:r>
        <w:fldChar w:fldCharType="end"/>
      </w:r>
      <w:r>
        <w:rPr>
          <w:noProof/>
          <w:webHidden/>
        </w:rPr>
        <w:tab/>
      </w:r>
      <w:r>
        <w:rPr>
          <w:noProof/>
          <w:webHidden/>
        </w:rPr>
        <w:fldChar w:fldCharType="begin"/>
      </w:r>
      <w:r>
        <w:rPr>
          <w:noProof/>
          <w:webHidden/>
        </w:rPr>
        <w:instrText> PAGEREF _Toc686902792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"_Toc686902793"</w:instrText>
      </w:r>
      <w:r>
        <w:fldChar w:fldCharType="separate"/>
      </w:r>
      <w:r>
        <w:t>1</w:t>
      </w:r>
      <w:r>
        <w:t xml:space="preserve">  </w:t>
      </w:r>
      <w:r/>
      <w:r/>
      <w:r>
        <w:t>前言</w:t>
      </w:r>
      <w:r>
        <w:fldChar w:fldCharType="end"/>
      </w:r>
      <w:r>
        <w:rPr>
          <w:noProof/>
          <w:webHidden/>
        </w:rPr>
        <w:tab/>
      </w:r>
      <w:r>
        <w:rPr>
          <w:noProof/>
          <w:webHidden/>
        </w:rPr>
        <w:fldChar w:fldCharType="begin"/>
      </w:r>
      <w:r>
        <w:rPr>
          <w:noProof/>
          <w:webHidden/>
        </w:rPr>
        <w:instrText> PAGEREF _Toc686902793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"_Toc686902794"</w:instrText>
      </w:r>
      <w:r>
        <w:fldChar w:fldCharType="separate"/>
      </w:r>
      <w:r>
        <w:t>1.1</w:t>
      </w:r>
      <w:r>
        <w:t xml:space="preserve"> </w:t>
      </w:r>
      <w:r/>
      <w:r/>
      <w:r>
        <w:t>选题依据</w:t>
      </w:r>
      <w:r>
        <w:fldChar w:fldCharType="end"/>
      </w:r>
      <w:r>
        <w:rPr>
          <w:noProof/>
          <w:webHidden/>
        </w:rPr>
        <w:tab/>
      </w:r>
      <w:r>
        <w:rPr>
          <w:noProof/>
          <w:webHidden/>
        </w:rPr>
        <w:fldChar w:fldCharType="begin"/>
      </w:r>
      <w:r>
        <w:rPr>
          <w:noProof/>
          <w:webHidden/>
        </w:rPr>
        <w:instrText> PAGEREF _Toc686902794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"_Toc686902795"</w:instrText>
      </w:r>
      <w:r>
        <w:fldChar w:fldCharType="separate"/>
      </w:r>
      <w:r>
        <w:t>1.2</w:t>
      </w:r>
      <w:r>
        <w:t xml:space="preserve"> </w:t>
      </w:r>
      <w:r/>
      <w:r/>
      <w:r>
        <w:t>文献综述</w:t>
      </w:r>
      <w:r>
        <w:fldChar w:fldCharType="end"/>
      </w:r>
      <w:r>
        <w:rPr>
          <w:noProof/>
          <w:webHidden/>
        </w:rPr>
        <w:tab/>
      </w:r>
      <w:r>
        <w:rPr>
          <w:noProof/>
          <w:webHidden/>
        </w:rPr>
        <w:fldChar w:fldCharType="begin"/>
      </w:r>
      <w:r>
        <w:rPr>
          <w:noProof/>
          <w:webHidden/>
        </w:rPr>
        <w:instrText> PAGEREF _Toc686902795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"_Toc686902796"</w:instrText>
      </w:r>
      <w:r>
        <w:fldChar w:fldCharType="separate"/>
      </w:r>
      <w:r>
        <w:rPr>
          <w:b/>
        </w:rPr>
        <w:t>1.2.1</w:t>
      </w:r>
      <w:r>
        <w:t xml:space="preserve"> </w:t>
      </w:r>
      <w:r>
        <w:t>毽球运动在国内的研究现状</w:t>
      </w:r>
      <w:r>
        <w:fldChar w:fldCharType="end"/>
      </w:r>
      <w:r>
        <w:rPr>
          <w:noProof/>
          <w:webHidden/>
        </w:rPr>
        <w:tab/>
      </w:r>
      <w:r>
        <w:rPr>
          <w:noProof/>
          <w:webHidden/>
        </w:rPr>
        <w:fldChar w:fldCharType="begin"/>
      </w:r>
      <w:r>
        <w:rPr>
          <w:noProof/>
          <w:webHidden/>
        </w:rPr>
        <w:instrText> PAGEREF _Toc686902796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"_Toc686902797"</w:instrText>
      </w:r>
      <w:r>
        <w:fldChar w:fldCharType="separate"/>
      </w:r>
      <w:r>
        <w:rPr>
          <w:b/>
        </w:rPr>
        <w:t>1.2.2</w:t>
      </w:r>
      <w:r>
        <w:t xml:space="preserve"> </w:t>
      </w:r>
      <w:r>
        <w:t>群众体育在国内的研究现状</w:t>
      </w:r>
      <w:r>
        <w:fldChar w:fldCharType="end"/>
      </w:r>
      <w:r>
        <w:rPr>
          <w:noProof/>
          <w:webHidden/>
        </w:rPr>
        <w:tab/>
      </w:r>
      <w:r>
        <w:rPr>
          <w:noProof/>
          <w:webHidden/>
        </w:rPr>
        <w:fldChar w:fldCharType="begin"/>
      </w:r>
      <w:r>
        <w:rPr>
          <w:noProof/>
          <w:webHidden/>
        </w:rPr>
        <w:instrText> PAGEREF _Toc686902797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"_Toc686902798"</w:instrText>
      </w:r>
      <w:r>
        <w:fldChar w:fldCharType="separate"/>
      </w:r>
      <w:r>
        <w:rPr>
          <w:b/>
        </w:rPr>
        <w:t>1.2.3</w:t>
      </w:r>
      <w:r>
        <w:t xml:space="preserve"> </w:t>
      </w:r>
      <w:r>
        <w:t>群众体育在国外的发展现状</w:t>
      </w:r>
      <w:r>
        <w:fldChar w:fldCharType="end"/>
      </w:r>
      <w:r>
        <w:rPr>
          <w:noProof/>
          <w:webHidden/>
        </w:rPr>
        <w:tab/>
      </w:r>
      <w:r>
        <w:rPr>
          <w:noProof/>
          <w:webHidden/>
        </w:rPr>
        <w:fldChar w:fldCharType="begin"/>
      </w:r>
      <w:r>
        <w:rPr>
          <w:noProof/>
          <w:webHidden/>
        </w:rPr>
        <w:instrText> PAGEREF _Toc686902798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"_Toc686902799"</w:instrText>
      </w:r>
      <w:r>
        <w:fldChar w:fldCharType="separate"/>
      </w:r>
      <w:r>
        <w:t>2</w:t>
      </w:r>
      <w:r>
        <w:t xml:space="preserve">  </w:t>
      </w:r>
      <w:r/>
      <w:r/>
      <w:r>
        <w:t>研究对象与方法</w:t>
      </w:r>
      <w:r>
        <w:fldChar w:fldCharType="end"/>
      </w:r>
      <w:r>
        <w:rPr>
          <w:noProof/>
          <w:webHidden/>
        </w:rPr>
        <w:tab/>
      </w:r>
      <w:r>
        <w:rPr>
          <w:noProof/>
          <w:webHidden/>
        </w:rPr>
        <w:fldChar w:fldCharType="begin"/>
      </w:r>
      <w:r>
        <w:rPr>
          <w:noProof/>
          <w:webHidden/>
        </w:rPr>
        <w:instrText> PAGEREF _Toc686902799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"_Toc686902800"</w:instrText>
      </w:r>
      <w:r>
        <w:fldChar w:fldCharType="separate"/>
      </w:r>
      <w:r>
        <w:t>2.1</w:t>
      </w:r>
      <w:r>
        <w:t xml:space="preserve"> </w:t>
      </w:r>
      <w:r/>
      <w:r/>
      <w:r>
        <w:t>研究对象</w:t>
      </w:r>
      <w:r>
        <w:fldChar w:fldCharType="end"/>
      </w:r>
      <w:r>
        <w:rPr>
          <w:noProof/>
          <w:webHidden/>
        </w:rPr>
        <w:tab/>
      </w:r>
      <w:r>
        <w:rPr>
          <w:noProof/>
          <w:webHidden/>
        </w:rPr>
        <w:fldChar w:fldCharType="begin"/>
      </w:r>
      <w:r>
        <w:rPr>
          <w:noProof/>
          <w:webHidden/>
        </w:rPr>
        <w:instrText> PAGEREF _Toc686902800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"_Toc686902801"</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_Toc686902801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"_Toc686902802"</w:instrText>
      </w:r>
      <w:r>
        <w:fldChar w:fldCharType="separate"/>
      </w:r>
      <w:r>
        <w:rPr>
          <w:b/>
        </w:rPr>
        <w:t>2.2.1</w:t>
      </w:r>
      <w:r>
        <w:t xml:space="preserve"> </w:t>
      </w:r>
      <w:r>
        <w:t>文献资料法</w:t>
      </w:r>
      <w:r>
        <w:fldChar w:fldCharType="end"/>
      </w:r>
      <w:r>
        <w:rPr>
          <w:noProof/>
          <w:webHidden/>
        </w:rPr>
        <w:tab/>
      </w:r>
      <w:r>
        <w:rPr>
          <w:noProof/>
          <w:webHidden/>
        </w:rPr>
        <w:fldChar w:fldCharType="begin"/>
      </w:r>
      <w:r>
        <w:rPr>
          <w:noProof/>
          <w:webHidden/>
        </w:rPr>
        <w:instrText> PAGEREF _Toc686902802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"_Toc686902803"</w:instrText>
      </w:r>
      <w:r>
        <w:fldChar w:fldCharType="separate"/>
      </w:r>
      <w:r>
        <w:rPr>
          <w:b/>
        </w:rPr>
        <w:t>2.2.2</w:t>
      </w:r>
      <w:r>
        <w:t xml:space="preserve"> </w:t>
      </w:r>
      <w:r>
        <w:t>观察法</w:t>
      </w:r>
      <w:r>
        <w:fldChar w:fldCharType="end"/>
      </w:r>
      <w:r>
        <w:rPr>
          <w:noProof/>
          <w:webHidden/>
        </w:rPr>
        <w:tab/>
      </w:r>
      <w:r>
        <w:rPr>
          <w:noProof/>
          <w:webHidden/>
        </w:rPr>
        <w:fldChar w:fldCharType="begin"/>
      </w:r>
      <w:r>
        <w:rPr>
          <w:noProof/>
          <w:webHidden/>
        </w:rPr>
        <w:instrText> PAGEREF _Toc686902803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"_Toc686902804"</w:instrText>
      </w:r>
      <w:r>
        <w:fldChar w:fldCharType="separate"/>
      </w:r>
      <w:r>
        <w:rPr>
          <w:b/>
        </w:rPr>
        <w:t>2.2.3</w:t>
      </w:r>
      <w:r>
        <w:t xml:space="preserve"> </w:t>
      </w:r>
      <w:r>
        <w:t>访谈法</w:t>
      </w:r>
      <w:r>
        <w:fldChar w:fldCharType="end"/>
      </w:r>
      <w:r>
        <w:rPr>
          <w:noProof/>
          <w:webHidden/>
        </w:rPr>
        <w:tab/>
      </w:r>
      <w:r>
        <w:rPr>
          <w:noProof/>
          <w:webHidden/>
        </w:rPr>
        <w:fldChar w:fldCharType="begin"/>
      </w:r>
      <w:r>
        <w:rPr>
          <w:noProof/>
          <w:webHidden/>
        </w:rPr>
        <w:instrText> PAGEREF _Toc686902804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"_Toc686902805"</w:instrText>
      </w:r>
      <w:r>
        <w:fldChar w:fldCharType="separate"/>
      </w:r>
      <w:r>
        <w:rPr>
          <w:b/>
        </w:rPr>
        <w:t>2.2.4</w:t>
      </w:r>
      <w:r>
        <w:t xml:space="preserve"> </w:t>
      </w:r>
      <w:r>
        <w:t>问卷调查法</w:t>
      </w:r>
      <w:r>
        <w:fldChar w:fldCharType="end"/>
      </w:r>
      <w:r>
        <w:rPr>
          <w:noProof/>
          <w:webHidden/>
        </w:rPr>
        <w:tab/>
      </w:r>
      <w:r>
        <w:rPr>
          <w:noProof/>
          <w:webHidden/>
        </w:rPr>
        <w:fldChar w:fldCharType="begin"/>
      </w:r>
      <w:r>
        <w:rPr>
          <w:noProof/>
          <w:webHidden/>
        </w:rPr>
        <w:instrText> PAGEREF _Toc686902805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"_Toc686902806"</w:instrText>
      </w:r>
      <w:r>
        <w:fldChar w:fldCharType="separate"/>
      </w:r>
      <w:r>
        <w:t>3</w:t>
      </w:r>
      <w:r>
        <w:t xml:space="preserve">  </w:t>
      </w:r>
      <w:r/>
      <w:r/>
      <w:r>
        <w:t>结果与分析</w:t>
      </w:r>
      <w:r>
        <w:fldChar w:fldCharType="end"/>
      </w:r>
      <w:r>
        <w:rPr>
          <w:noProof/>
          <w:webHidden/>
        </w:rPr>
        <w:tab/>
      </w:r>
      <w:r>
        <w:rPr>
          <w:noProof/>
          <w:webHidden/>
        </w:rPr>
        <w:fldChar w:fldCharType="begin"/>
      </w:r>
      <w:r>
        <w:rPr>
          <w:noProof/>
          <w:webHidden/>
        </w:rPr>
        <w:instrText> PAGEREF _Toc686902806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"_Toc686902807"</w:instrText>
      </w:r>
      <w:r>
        <w:fldChar w:fldCharType="separate"/>
      </w:r>
      <w:r>
        <w:t>3.1</w:t>
      </w:r>
      <w:r>
        <w:t xml:space="preserve"> </w:t>
      </w:r>
      <w:r/>
      <w:r/>
      <w:r>
        <w:t>丹东市区花式毽球运动开展的现状与优势发展的成因分析</w:t>
      </w:r>
      <w:r>
        <w:fldChar w:fldCharType="end"/>
      </w:r>
      <w:r>
        <w:rPr>
          <w:noProof/>
          <w:webHidden/>
        </w:rPr>
        <w:tab/>
      </w:r>
      <w:r>
        <w:rPr>
          <w:noProof/>
          <w:webHidden/>
        </w:rPr>
        <w:fldChar w:fldCharType="begin"/>
      </w:r>
      <w:r>
        <w:rPr>
          <w:noProof/>
          <w:webHidden/>
        </w:rPr>
        <w:instrText> PAGEREF _Toc686902807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"_Toc686902808"</w:instrText>
      </w:r>
      <w:r>
        <w:fldChar w:fldCharType="separate"/>
      </w:r>
      <w:r>
        <w:rPr>
          <w:b/>
        </w:rPr>
        <w:t>3.1.1</w:t>
      </w:r>
      <w:r>
        <w:t xml:space="preserve"> </w:t>
      </w:r>
      <w:r>
        <w:t>调查对象的社会特征分析</w:t>
      </w:r>
      <w:r>
        <w:fldChar w:fldCharType="end"/>
      </w:r>
      <w:r>
        <w:rPr>
          <w:noProof/>
          <w:webHidden/>
        </w:rPr>
        <w:tab/>
      </w:r>
      <w:r>
        <w:rPr>
          <w:noProof/>
          <w:webHidden/>
        </w:rPr>
        <w:fldChar w:fldCharType="begin"/>
      </w:r>
      <w:r>
        <w:rPr>
          <w:noProof/>
          <w:webHidden/>
        </w:rPr>
        <w:instrText> PAGEREF _Toc686902808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"_Toc686902809"</w:instrText>
      </w:r>
      <w:r>
        <w:fldChar w:fldCharType="separate"/>
      </w:r>
      <w:r>
        <w:rPr>
          <w:b/>
        </w:rPr>
        <w:t>3.1.2</w:t>
      </w:r>
      <w:r>
        <w:t xml:space="preserve"> </w:t>
      </w:r>
      <w:r>
        <w:t>丹东市区花式毽球运动参与主体的锻炼动机分析</w:t>
      </w:r>
      <w:r>
        <w:fldChar w:fldCharType="end"/>
      </w:r>
      <w:r>
        <w:rPr>
          <w:noProof/>
          <w:webHidden/>
        </w:rPr>
        <w:tab/>
      </w:r>
      <w:r>
        <w:rPr>
          <w:noProof/>
          <w:webHidden/>
        </w:rPr>
        <w:fldChar w:fldCharType="begin"/>
      </w:r>
      <w:r>
        <w:rPr>
          <w:noProof/>
          <w:webHidden/>
        </w:rPr>
        <w:instrText> PAGEREF _Toc686902809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"_Toc686902810"</w:instrText>
      </w:r>
      <w:r>
        <w:fldChar w:fldCharType="separate"/>
      </w:r>
      <w:r>
        <w:rPr>
          <w:b/>
        </w:rPr>
        <w:t>3.1.3</w:t>
      </w:r>
      <w:r>
        <w:t xml:space="preserve"> </w:t>
      </w:r>
      <w:r>
        <w:t>丹东市区花式毽球运动参与主体的锻炼情况分析</w:t>
      </w:r>
      <w:r>
        <w:fldChar w:fldCharType="end"/>
      </w:r>
      <w:r>
        <w:rPr>
          <w:noProof/>
          <w:webHidden/>
        </w:rPr>
        <w:tab/>
      </w:r>
      <w:r>
        <w:rPr>
          <w:noProof/>
          <w:webHidden/>
        </w:rPr>
        <w:fldChar w:fldCharType="begin"/>
      </w:r>
      <w:r>
        <w:rPr>
          <w:noProof/>
          <w:webHidden/>
        </w:rPr>
        <w:instrText> PAGEREF _Toc686902810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"_Toc686902811"</w:instrText>
      </w:r>
      <w:r>
        <w:fldChar w:fldCharType="separate"/>
      </w:r>
      <w:r>
        <w:rPr>
          <w:b/>
        </w:rPr>
        <w:t>3.1.4 </w:t>
      </w:r>
      <w:r>
        <w:t>丹东市区花式毽球运动参与主体的技艺水平分析</w:t>
      </w:r>
      <w:r>
        <w:fldChar w:fldCharType="end"/>
      </w:r>
      <w:r>
        <w:rPr>
          <w:noProof/>
          <w:webHidden/>
        </w:rPr>
        <w:tab/>
      </w:r>
      <w:r>
        <w:rPr>
          <w:noProof/>
          <w:webHidden/>
        </w:rPr>
        <w:fldChar w:fldCharType="begin"/>
      </w:r>
      <w:r>
        <w:rPr>
          <w:noProof/>
          <w:webHidden/>
        </w:rPr>
        <w:instrText> PAGEREF _Toc686902811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"_Toc686902812"</w:instrText>
      </w:r>
      <w:r>
        <w:fldChar w:fldCharType="separate"/>
      </w:r>
      <w:r>
        <w:rPr>
          <w:b/>
        </w:rPr>
        <w:t>3.1.5 </w:t>
      </w:r>
      <w:r>
        <w:t>丹东市区花式毽球运动参与主体的锻炼形式分析</w:t>
      </w:r>
      <w:r>
        <w:fldChar w:fldCharType="end"/>
      </w:r>
      <w:r>
        <w:rPr>
          <w:noProof/>
          <w:webHidden/>
        </w:rPr>
        <w:tab/>
      </w:r>
      <w:r>
        <w:rPr>
          <w:noProof/>
          <w:webHidden/>
        </w:rPr>
        <w:fldChar w:fldCharType="begin"/>
      </w:r>
      <w:r>
        <w:rPr>
          <w:noProof/>
          <w:webHidden/>
        </w:rPr>
        <w:instrText> PAGEREF _Toc686902812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"_Toc686902813"</w:instrText>
      </w:r>
      <w:r>
        <w:fldChar w:fldCharType="separate"/>
      </w:r>
      <w:r>
        <w:rPr>
          <w:b/>
        </w:rPr>
        <w:t>3.1.6</w:t>
      </w:r>
      <w:r>
        <w:t xml:space="preserve"> </w:t>
      </w:r>
      <w:r>
        <w:t>丹东市区花式毽球运动参与主体的参与途径分析</w:t>
      </w:r>
      <w:r>
        <w:fldChar w:fldCharType="end"/>
      </w:r>
      <w:r>
        <w:rPr>
          <w:noProof/>
          <w:webHidden/>
        </w:rPr>
        <w:tab/>
      </w:r>
      <w:r>
        <w:rPr>
          <w:noProof/>
          <w:webHidden/>
        </w:rPr>
        <w:fldChar w:fldCharType="begin"/>
      </w:r>
      <w:r>
        <w:rPr>
          <w:noProof/>
          <w:webHidden/>
        </w:rPr>
        <w:instrText> PAGEREF _Toc686902813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"_Toc686902814"</w:instrText>
      </w:r>
      <w:r>
        <w:fldChar w:fldCharType="separate"/>
      </w:r>
      <w:r>
        <w:rPr>
          <w:b/>
        </w:rPr>
        <w:t>3.1.7</w:t>
      </w:r>
      <w:r>
        <w:t xml:space="preserve"> </w:t>
      </w:r>
      <w:r>
        <w:t>丹东市区花式毽球运动参与主体的相处方式分析</w:t>
      </w:r>
      <w:r>
        <w:fldChar w:fldCharType="end"/>
      </w:r>
      <w:r>
        <w:rPr>
          <w:noProof/>
          <w:webHidden/>
        </w:rPr>
        <w:tab/>
      </w:r>
      <w:r>
        <w:rPr>
          <w:noProof/>
          <w:webHidden/>
        </w:rPr>
        <w:fldChar w:fldCharType="begin"/>
      </w:r>
      <w:r>
        <w:rPr>
          <w:noProof/>
          <w:webHidden/>
        </w:rPr>
        <w:instrText> PAGEREF _Toc686902814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"_Toc686902815"</w:instrText>
      </w:r>
      <w:r>
        <w:fldChar w:fldCharType="separate"/>
      </w:r>
      <w:r>
        <w:rPr>
          <w:b/>
        </w:rPr>
        <w:t>3.1.8</w:t>
      </w:r>
      <w:r>
        <w:t xml:space="preserve"> </w:t>
      </w:r>
      <w:r>
        <w:t>丹东市区花式毽球运动参与主体的身体和心理变化分析</w:t>
      </w:r>
      <w:r>
        <w:fldChar w:fldCharType="end"/>
      </w:r>
      <w:r>
        <w:rPr>
          <w:noProof/>
          <w:webHidden/>
        </w:rPr>
        <w:tab/>
      </w:r>
      <w:r>
        <w:rPr>
          <w:noProof/>
          <w:webHidden/>
        </w:rPr>
        <w:fldChar w:fldCharType="begin"/>
      </w:r>
      <w:r>
        <w:rPr>
          <w:noProof/>
          <w:webHidden/>
        </w:rPr>
        <w:instrText> PAGEREF _Toc686902815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"_Toc686902816"</w:instrText>
      </w:r>
      <w:r>
        <w:fldChar w:fldCharType="separate"/>
      </w:r>
      <w:r>
        <w:rPr>
          <w:b/>
        </w:rPr>
        <w:t>3.1.9</w:t>
      </w:r>
      <w:r>
        <w:t xml:space="preserve"> </w:t>
      </w:r>
      <w:r>
        <w:t>丹东市区花式毽球运动发展的组织管理模式分析</w:t>
      </w:r>
      <w:r>
        <w:fldChar w:fldCharType="end"/>
      </w:r>
      <w:r>
        <w:rPr>
          <w:noProof/>
          <w:webHidden/>
        </w:rPr>
        <w:tab/>
      </w:r>
      <w:r>
        <w:rPr>
          <w:noProof/>
          <w:webHidden/>
        </w:rPr>
        <w:fldChar w:fldCharType="begin"/>
      </w:r>
      <w:r>
        <w:rPr>
          <w:noProof/>
          <w:webHidden/>
        </w:rPr>
        <w:instrText> PAGEREF _Toc686902816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"_Toc686902817"</w:instrText>
      </w:r>
      <w:r>
        <w:fldChar w:fldCharType="separate"/>
      </w:r>
      <w:r>
        <w:t>3.2</w:t>
      </w:r>
      <w:r>
        <w:t xml:space="preserve"> </w:t>
      </w:r>
      <w:r/>
      <w:r/>
      <w:r>
        <w:t>花式毽球运动的优势开展对丹东市区群众体育发展的影响分析</w:t>
      </w:r>
      <w:r>
        <w:fldChar w:fldCharType="end"/>
      </w:r>
      <w:r>
        <w:rPr>
          <w:noProof/>
          <w:webHidden/>
        </w:rPr>
        <w:tab/>
      </w:r>
      <w:r>
        <w:rPr>
          <w:noProof/>
          <w:webHidden/>
        </w:rPr>
        <w:fldChar w:fldCharType="begin"/>
      </w:r>
      <w:r>
        <w:rPr>
          <w:noProof/>
          <w:webHidden/>
        </w:rPr>
        <w:instrText> PAGEREF _Toc686902817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"_Toc686902818"</w:instrText>
      </w:r>
      <w:r>
        <w:fldChar w:fldCharType="separate"/>
      </w:r>
      <w:r>
        <w:rPr>
          <w:b/>
        </w:rPr>
        <w:t>3.2.1</w:t>
      </w:r>
      <w:r>
        <w:t xml:space="preserve"> </w:t>
      </w:r>
      <w:r>
        <w:t>花式毽球运动的集聚优势对丹东市区扩大参与人群的影响分析</w:t>
      </w:r>
      <w:r>
        <w:fldChar w:fldCharType="end"/>
      </w:r>
      <w:r>
        <w:rPr>
          <w:noProof/>
          <w:webHidden/>
        </w:rPr>
        <w:tab/>
      </w:r>
      <w:r>
        <w:rPr>
          <w:noProof/>
          <w:webHidden/>
        </w:rPr>
        <w:fldChar w:fldCharType="begin"/>
      </w:r>
      <w:r>
        <w:rPr>
          <w:noProof/>
          <w:webHidden/>
        </w:rPr>
        <w:instrText> PAGEREF _Toc686902818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"_Toc686902819"</w:instrText>
      </w:r>
      <w:r>
        <w:fldChar w:fldCharType="separate"/>
      </w:r>
      <w:r>
        <w:rPr>
          <w:b/>
        </w:rPr>
        <w:t>3.2.2</w:t>
      </w:r>
      <w:r>
        <w:t xml:space="preserve"> </w:t>
      </w:r>
      <w:r>
        <w:t>花式毽球运动的示范优势促进丹东市区群众体育全面发展的影响分析</w:t>
      </w:r>
      <w:r>
        <w:fldChar w:fldCharType="end"/>
      </w:r>
      <w:r>
        <w:rPr>
          <w:noProof/>
          <w:webHidden/>
        </w:rPr>
        <w:tab/>
      </w:r>
      <w:r>
        <w:rPr>
          <w:noProof/>
          <w:webHidden/>
        </w:rPr>
        <w:fldChar w:fldCharType="begin"/>
      </w:r>
      <w:r>
        <w:rPr>
          <w:noProof/>
          <w:webHidden/>
        </w:rPr>
        <w:instrText> PAGEREF _Toc686902819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"_Toc686902820"</w:instrText>
      </w:r>
      <w:r>
        <w:fldChar w:fldCharType="separate"/>
      </w:r>
      <w:r>
        <w:rPr>
          <w:b/>
        </w:rPr>
        <w:t>3.2.3</w:t>
      </w:r>
      <w:r>
        <w:t xml:space="preserve"> </w:t>
      </w:r>
      <w:r>
        <w:t>花式毽球运动的群体技艺优势对提升城市形象的影响分析</w:t>
      </w:r>
      <w:r>
        <w:fldChar w:fldCharType="end"/>
      </w:r>
      <w:r>
        <w:rPr>
          <w:noProof/>
          <w:webHidden/>
        </w:rPr>
        <w:tab/>
      </w:r>
      <w:r>
        <w:rPr>
          <w:noProof/>
          <w:webHidden/>
        </w:rPr>
        <w:fldChar w:fldCharType="begin"/>
      </w:r>
      <w:r>
        <w:rPr>
          <w:noProof/>
          <w:webHidden/>
        </w:rPr>
        <w:instrText> PAGEREF _Toc686902820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"_Toc686902821"</w:instrText>
      </w:r>
      <w:r>
        <w:fldChar w:fldCharType="separate"/>
      </w:r>
      <w:r>
        <w:t>3.3</w:t>
      </w:r>
      <w:r>
        <w:t xml:space="preserve"> </w:t>
      </w:r>
      <w:r/>
      <w:r/>
      <w:r>
        <w:t>丹东市群众体育发展的展望</w:t>
      </w:r>
      <w:r>
        <w:fldChar w:fldCharType="end"/>
      </w:r>
      <w:r>
        <w:rPr>
          <w:noProof/>
          <w:webHidden/>
        </w:rPr>
        <w:tab/>
      </w:r>
      <w:r>
        <w:rPr>
          <w:noProof/>
          <w:webHidden/>
        </w:rPr>
        <w:fldChar w:fldCharType="begin"/>
      </w:r>
      <w:r>
        <w:rPr>
          <w:noProof/>
          <w:webHidden/>
        </w:rPr>
        <w:instrText> PAGEREF _Toc686902821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"_Toc686902822"</w:instrText>
      </w:r>
      <w:r>
        <w:fldChar w:fldCharType="separate"/>
      </w:r>
      <w:r>
        <w:rPr>
          <w:b/>
        </w:rPr>
        <w:t>3.3.1</w:t>
      </w:r>
      <w:r>
        <w:t xml:space="preserve"> </w:t>
      </w:r>
      <w:r>
        <w:t>创建城市群众体育文化品牌</w:t>
      </w:r>
      <w:r>
        <w:fldChar w:fldCharType="end"/>
      </w:r>
      <w:r>
        <w:rPr>
          <w:noProof/>
          <w:webHidden/>
        </w:rPr>
        <w:tab/>
      </w:r>
      <w:r>
        <w:rPr>
          <w:noProof/>
          <w:webHidden/>
        </w:rPr>
        <w:fldChar w:fldCharType="begin"/>
      </w:r>
      <w:r>
        <w:rPr>
          <w:noProof/>
          <w:webHidden/>
        </w:rPr>
        <w:instrText> PAGEREF _Toc686902822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"_Toc686902823"</w:instrText>
      </w:r>
      <w:r>
        <w:fldChar w:fldCharType="separate"/>
      </w:r>
      <w:r>
        <w:rPr>
          <w:b/>
        </w:rPr>
        <w:t>3.3.2</w:t>
      </w:r>
      <w:r>
        <w:t xml:space="preserve"> </w:t>
      </w:r>
      <w:r>
        <w:t>带动周边城市群众体育联动发展</w:t>
      </w:r>
      <w:r>
        <w:fldChar w:fldCharType="end"/>
      </w:r>
      <w:r>
        <w:rPr>
          <w:noProof/>
          <w:webHidden/>
        </w:rPr>
        <w:tab/>
      </w:r>
      <w:r>
        <w:rPr>
          <w:noProof/>
          <w:webHidden/>
        </w:rPr>
        <w:fldChar w:fldCharType="begin"/>
      </w:r>
      <w:r>
        <w:rPr>
          <w:noProof/>
          <w:webHidden/>
        </w:rPr>
        <w:instrText> PAGEREF _Toc686902823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"_Toc686902824"</w:instrText>
      </w:r>
      <w:r>
        <w:fldChar w:fldCharType="separate"/>
      </w:r>
      <w:r>
        <w:rPr>
          <w:b/>
        </w:rPr>
        <w:t>3.3.3</w:t>
      </w:r>
      <w:r>
        <w:t xml:space="preserve"> </w:t>
      </w:r>
      <w:r>
        <w:t>促进花式毽球与竞技毽球协调发展</w:t>
      </w:r>
      <w:r>
        <w:fldChar w:fldCharType="end"/>
      </w:r>
      <w:r>
        <w:rPr>
          <w:noProof/>
          <w:webHidden/>
        </w:rPr>
        <w:tab/>
      </w:r>
      <w:r>
        <w:rPr>
          <w:noProof/>
          <w:webHidden/>
        </w:rPr>
        <w:fldChar w:fldCharType="begin"/>
      </w:r>
      <w:r>
        <w:rPr>
          <w:noProof/>
          <w:webHidden/>
        </w:rPr>
        <w:instrText> PAGEREF _Toc686902824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"_Toc686902825"</w:instrText>
      </w:r>
      <w:r>
        <w:fldChar w:fldCharType="separate"/>
      </w:r>
      <w:r>
        <w:t>4</w:t>
      </w:r>
      <w:r>
        <w:t xml:space="preserve">  </w:t>
      </w:r>
      <w:r/>
      <w:r/>
      <w:r>
        <w:t>结论与建议</w:t>
      </w:r>
      <w:r>
        <w:fldChar w:fldCharType="end"/>
      </w:r>
      <w:r>
        <w:rPr>
          <w:noProof/>
          <w:webHidden/>
        </w:rPr>
        <w:tab/>
      </w:r>
      <w:r>
        <w:rPr>
          <w:noProof/>
          <w:webHidden/>
        </w:rPr>
        <w:fldChar w:fldCharType="begin"/>
      </w:r>
      <w:r>
        <w:rPr>
          <w:noProof/>
          <w:webHidden/>
        </w:rPr>
        <w:instrText> PAGEREF _Toc686902825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"_Toc686902826"</w:instrText>
      </w:r>
      <w:r>
        <w:fldChar w:fldCharType="separate"/>
      </w:r>
      <w:r>
        <w:t>4.1</w:t>
      </w:r>
      <w:r>
        <w:t xml:space="preserve"> </w:t>
      </w:r>
      <w:r/>
      <w:r/>
      <w:r>
        <w:t>结论</w:t>
      </w:r>
      <w:r>
        <w:fldChar w:fldCharType="end"/>
      </w:r>
      <w:r>
        <w:rPr>
          <w:noProof/>
          <w:webHidden/>
        </w:rPr>
        <w:tab/>
      </w:r>
      <w:r>
        <w:rPr>
          <w:noProof/>
          <w:webHidden/>
        </w:rPr>
        <w:fldChar w:fldCharType="begin"/>
      </w:r>
      <w:r>
        <w:rPr>
          <w:noProof/>
          <w:webHidden/>
        </w:rPr>
        <w:instrText> PAGEREF _Toc686902826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"_Toc686902827"</w:instrText>
      </w:r>
      <w:r>
        <w:fldChar w:fldCharType="separate"/>
      </w:r>
      <w:r>
        <w:t>4.1.1</w:t>
      </w:r>
      <w:r>
        <w:t xml:space="preserve"> </w:t>
      </w:r>
      <w:r>
        <w:t>因为花式毽球是一项不受参与者年龄性别、职业以及收入、技艺水平等因素影响的</w:t>
      </w:r>
      <w:r>
        <w:t>适合在群众体育中发展和普及的运动项目；其参与主体具有着良好的锻炼动机，同时也保证了锻炼情况，实现了参与群体身心的全面发展。</w:t>
      </w:r>
      <w:r>
        <w:fldChar w:fldCharType="end"/>
      </w:r>
      <w:r>
        <w:rPr>
          <w:noProof/>
          <w:webHidden/>
        </w:rPr>
        <w:tab/>
      </w:r>
      <w:r>
        <w:rPr>
          <w:noProof/>
          <w:webHidden/>
        </w:rPr>
        <w:fldChar w:fldCharType="begin"/>
      </w:r>
      <w:r>
        <w:rPr>
          <w:noProof/>
          <w:webHidden/>
        </w:rPr>
        <w:instrText> PAGEREF _Toc686902827 \h </w:instrText>
      </w:r>
      <w:r>
        <w:rPr>
          <w:noProof/>
          <w:webHidden/>
        </w:rPr>
        <w:fldChar w:fldCharType="separate"/>
      </w:r>
      <w:r>
        <w:rPr>
          <w:noProof/>
          <w:webHidden/>
        </w:rPr>
        <w:t>2</w:t>
      </w:r>
      <w:r>
        <w:rPr>
          <w:noProof/>
          <w:webHidden/>
        </w:rPr>
        <w:t>6</w:t>
      </w:r>
      <w:r>
        <w:rPr>
          <w:noProof/>
          <w:webHidden/>
        </w:rPr>
        <w:fldChar w:fldCharType="end"/>
      </w:r>
    </w:p>
    <w:p w:rsidR="0018722C">
      <w:pPr>
        <w:pStyle w:val="TOC3"/>
        <w:topLinePunct/>
      </w:pPr>
      <w:r>
        <w:fldChar w:fldCharType="begin"/>
      </w:r>
      <w:r>
        <w:instrText>HYPERLINK \l "_Toc686902828"</w:instrText>
      </w:r>
      <w:r>
        <w:fldChar w:fldCharType="separate"/>
      </w:r>
      <w:r>
        <w:t>4.1.2</w:t>
      </w:r>
      <w:r>
        <w:t xml:space="preserve"> </w:t>
      </w:r>
      <w:r>
        <w:t>丹东市区花式毽球运动已经成为丹东市区群众体育全面发展的重要组成部分，其原</w:t>
      </w:r>
      <w:r>
        <w:t>因主要是花式毽球运动独特的项目特点、锻炼群众的健身意识以及丹东市委市政府的大力支持的结果。</w:t>
      </w:r>
      <w:r>
        <w:fldChar w:fldCharType="end"/>
      </w:r>
      <w:r>
        <w:rPr>
          <w:noProof/>
          <w:webHidden/>
        </w:rPr>
        <w:tab/>
      </w:r>
      <w:r>
        <w:rPr>
          <w:noProof/>
          <w:webHidden/>
        </w:rPr>
        <w:fldChar w:fldCharType="begin"/>
      </w:r>
      <w:r>
        <w:rPr>
          <w:noProof/>
          <w:webHidden/>
        </w:rPr>
        <w:instrText> PAGEREF _Toc686902828 \h </w:instrText>
      </w:r>
      <w:r>
        <w:rPr>
          <w:noProof/>
          <w:webHidden/>
        </w:rPr>
        <w:fldChar w:fldCharType="separate"/>
      </w:r>
      <w:r>
        <w:rPr>
          <w:noProof/>
          <w:webHidden/>
        </w:rPr>
        <w:t>2</w:t>
      </w:r>
      <w:r>
        <w:rPr>
          <w:noProof/>
          <w:webHidden/>
        </w:rPr>
        <w:t>6</w:t>
      </w:r>
      <w:r>
        <w:rPr>
          <w:noProof/>
          <w:webHidden/>
        </w:rPr>
        <w:fldChar w:fldCharType="end"/>
      </w:r>
    </w:p>
    <w:p w:rsidR="0018722C">
      <w:pPr>
        <w:pStyle w:val="TOC3"/>
        <w:topLinePunct/>
      </w:pPr>
      <w:r>
        <w:fldChar w:fldCharType="begin"/>
      </w:r>
      <w:r>
        <w:instrText>HYPERLINK \l "_Toc686902829"</w:instrText>
      </w:r>
      <w:r>
        <w:fldChar w:fldCharType="separate"/>
      </w:r>
      <w:r>
        <w:t>4.1.3</w:t>
      </w:r>
      <w:r>
        <w:t xml:space="preserve"> </w:t>
      </w:r>
      <w:r>
        <w:t>花式毽球运动通过集聚优势、示范优势以及群体技艺性的优势对丹东市区群众体育起到了扩大参与人群、扩展项目以及提升城市形象的推动作用。</w:t>
      </w:r>
      <w:r>
        <w:fldChar w:fldCharType="end"/>
      </w:r>
      <w:r>
        <w:rPr>
          <w:noProof/>
          <w:webHidden/>
        </w:rPr>
        <w:tab/>
      </w:r>
      <w:r>
        <w:rPr>
          <w:noProof/>
          <w:webHidden/>
        </w:rPr>
        <w:fldChar w:fldCharType="begin"/>
      </w:r>
      <w:r>
        <w:rPr>
          <w:noProof/>
          <w:webHidden/>
        </w:rPr>
        <w:instrText> PAGEREF _Toc686902829 \h </w:instrText>
      </w:r>
      <w:r>
        <w:rPr>
          <w:noProof/>
          <w:webHidden/>
        </w:rPr>
        <w:fldChar w:fldCharType="separate"/>
      </w:r>
      <w:r>
        <w:rPr>
          <w:noProof/>
          <w:webHidden/>
        </w:rPr>
        <w:t>2</w:t>
      </w:r>
      <w:r>
        <w:rPr>
          <w:noProof/>
          <w:webHidden/>
        </w:rPr>
        <w:t>6</w:t>
      </w:r>
      <w:r>
        <w:rPr>
          <w:noProof/>
          <w:webHidden/>
        </w:rPr>
        <w:fldChar w:fldCharType="end"/>
      </w:r>
    </w:p>
    <w:p w:rsidR="0018722C">
      <w:pPr>
        <w:pStyle w:val="TOC2"/>
        <w:topLinePunct/>
      </w:pPr>
      <w:r>
        <w:fldChar w:fldCharType="begin"/>
      </w:r>
      <w:r>
        <w:instrText>HYPERLINK \l "_Toc686902830"</w:instrText>
      </w:r>
      <w:r>
        <w:fldChar w:fldCharType="separate"/>
      </w:r>
      <w:r>
        <w:t>4.2</w:t>
      </w:r>
      <w:r>
        <w:t xml:space="preserve"> </w:t>
      </w:r>
      <w:r/>
      <w:r/>
      <w:r>
        <w:t>建议</w:t>
      </w:r>
      <w:r>
        <w:fldChar w:fldCharType="end"/>
      </w:r>
      <w:r>
        <w:rPr>
          <w:noProof/>
          <w:webHidden/>
        </w:rPr>
        <w:tab/>
      </w:r>
      <w:r>
        <w:rPr>
          <w:noProof/>
          <w:webHidden/>
        </w:rPr>
        <w:fldChar w:fldCharType="begin"/>
      </w:r>
      <w:r>
        <w:rPr>
          <w:noProof/>
          <w:webHidden/>
        </w:rPr>
        <w:instrText> PAGEREF _Toc686902830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"_Toc686902831"</w:instrText>
      </w:r>
      <w:r>
        <w:fldChar w:fldCharType="separate"/>
      </w:r>
      <w:r>
        <w:t>4.2.1</w:t>
      </w:r>
      <w:r>
        <w:t xml:space="preserve"> </w:t>
      </w:r>
      <w:r>
        <w:t>举办经常性群众体育活动，将毽球运动的比赛效应与表演效应相结合，丰富群众体</w:t>
      </w:r>
      <w:r>
        <w:t>育文化生活，营造健康、科学、文明的生活方式。</w:t>
      </w:r>
      <w:r>
        <w:fldChar w:fldCharType="end"/>
      </w:r>
      <w:r>
        <w:rPr>
          <w:noProof/>
          <w:webHidden/>
        </w:rPr>
        <w:tab/>
      </w:r>
      <w:r>
        <w:rPr>
          <w:noProof/>
          <w:webHidden/>
        </w:rPr>
        <w:fldChar w:fldCharType="begin"/>
      </w:r>
      <w:r>
        <w:rPr>
          <w:noProof/>
          <w:webHidden/>
        </w:rPr>
        <w:instrText> PAGEREF _Toc686902831 \h </w:instrText>
      </w:r>
      <w:r>
        <w:rPr>
          <w:noProof/>
          <w:webHidden/>
        </w:rPr>
        <w:fldChar w:fldCharType="separate"/>
      </w:r>
      <w:r>
        <w:rPr>
          <w:noProof/>
          <w:webHidden/>
        </w:rPr>
        <w:t>2</w:t>
      </w:r>
      <w:r>
        <w:rPr>
          <w:noProof/>
          <w:webHidden/>
        </w:rPr>
        <w:t>6</w:t>
      </w:r>
      <w:r>
        <w:rPr>
          <w:noProof/>
          <w:webHidden/>
        </w:rPr>
        <w:fldChar w:fldCharType="end"/>
      </w:r>
    </w:p>
    <w:p w:rsidR="0018722C">
      <w:pPr>
        <w:pStyle w:val="TOC3"/>
        <w:topLinePunct/>
      </w:pPr>
      <w:r>
        <w:fldChar w:fldCharType="begin"/>
      </w:r>
      <w:r>
        <w:instrText>HYPERLINK \l "_Toc686902832"</w:instrText>
      </w:r>
      <w:r>
        <w:fldChar w:fldCharType="separate"/>
      </w:r>
      <w:r>
        <w:t>4.2.2</w:t>
      </w:r>
      <w:r>
        <w:t xml:space="preserve"> </w:t>
      </w:r>
      <w:r>
        <w:t>将花式毽球运动引入高校，将这项具有地方特色的运动项目在大学生中大力普及和推广，培养更多的毽球运动人才，更好的为丹东市区群众体育发展服务。</w:t>
      </w:r>
      <w:r>
        <w:fldChar w:fldCharType="end"/>
      </w:r>
      <w:r>
        <w:rPr>
          <w:noProof/>
          <w:webHidden/>
        </w:rPr>
        <w:tab/>
      </w:r>
      <w:r>
        <w:rPr>
          <w:noProof/>
          <w:webHidden/>
        </w:rPr>
        <w:fldChar w:fldCharType="begin"/>
      </w:r>
      <w:r>
        <w:rPr>
          <w:noProof/>
          <w:webHidden/>
        </w:rPr>
        <w:instrText> PAGEREF _Toc686902832 \h </w:instrText>
      </w:r>
      <w:r>
        <w:rPr>
          <w:noProof/>
          <w:webHidden/>
        </w:rPr>
        <w:fldChar w:fldCharType="separate"/>
      </w:r>
      <w:r>
        <w:rPr>
          <w:noProof/>
          <w:webHidden/>
        </w:rPr>
        <w:t>2</w:t>
      </w:r>
      <w:r>
        <w:rPr>
          <w:noProof/>
          <w:webHidden/>
        </w:rPr>
        <w:t>6</w:t>
      </w:r>
      <w:r>
        <w:rPr>
          <w:noProof/>
          <w:webHidden/>
        </w:rPr>
        <w:fldChar w:fldCharType="end"/>
      </w:r>
    </w:p>
    <w:p w:rsidR="0018722C">
      <w:pPr>
        <w:pStyle w:val="TOC3"/>
        <w:topLinePunct/>
      </w:pPr>
      <w:r>
        <w:fldChar w:fldCharType="begin"/>
      </w:r>
      <w:r>
        <w:instrText>HYPERLINK \l "_Toc686902833"</w:instrText>
      </w:r>
      <w:r>
        <w:fldChar w:fldCharType="separate"/>
      </w:r>
      <w:r>
        <w:t>4.2.3</w:t>
      </w:r>
      <w:r>
        <w:t xml:space="preserve"> </w:t>
      </w:r>
      <w:r>
        <w:t>政府积极引导市民参与锻炼，掌握科学的锻炼方法，拥有良好的锻炼初衷，树立“终身体育”的意识。</w:t>
      </w:r>
      <w:r>
        <w:fldChar w:fldCharType="end"/>
      </w:r>
      <w:r>
        <w:rPr>
          <w:noProof/>
          <w:webHidden/>
        </w:rPr>
        <w:tab/>
      </w:r>
      <w:r>
        <w:rPr>
          <w:noProof/>
          <w:webHidden/>
        </w:rPr>
        <w:fldChar w:fldCharType="begin"/>
      </w:r>
      <w:r>
        <w:rPr>
          <w:noProof/>
          <w:webHidden/>
        </w:rPr>
        <w:instrText> PAGEREF _Toc686902833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"_Toc686902834"</w:instrText>
      </w:r>
      <w:r>
        <w:fldChar w:fldCharType="separate"/>
      </w:r>
      <w:r>
        <w:pict>
          <v:line style="position:absolute;mso-position-horizontal-relative:page;mso-position-vertical-relative:paragraph;z-index:-111832" from="69.503998pt,4.255339pt" to="540.243998pt,4.255339pt" stroked="true" strokeweight=".72pt" strokecolor="#000000">
            <v:stroke dashstyle="solid"/>
            <w10:wrap type="none"/>
          </v:line>
        </w:pict>
      </w:r>
      <w:r/>
      <w:r/>
      <w:r>
        <w:t>参考文献</w:t>
      </w:r>
      <w:r>
        <w:fldChar w:fldCharType="end"/>
      </w:r>
      <w:r>
        <w:rPr>
          <w:noProof/>
          <w:webHidden/>
        </w:rPr>
        <w:tab/>
      </w:r>
      <w:r>
        <w:rPr>
          <w:noProof/>
          <w:webHidden/>
        </w:rPr>
        <w:fldChar w:fldCharType="begin"/>
      </w:r>
      <w:r>
        <w:rPr>
          <w:noProof/>
          <w:webHidden/>
        </w:rPr>
        <w:instrText> PAGEREF _Toc686902834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"_Toc686902835"</w:instrText>
      </w:r>
      <w:r>
        <w:fldChar w:fldCharType="separate"/>
      </w:r>
      <w:r>
        <w:t>作者简介</w:t>
      </w:r>
      <w:r>
        <w:fldChar w:fldCharType="end"/>
      </w:r>
      <w:r>
        <w:rPr>
          <w:noProof/>
          <w:webHidden/>
        </w:rPr>
        <w:tab/>
      </w:r>
      <w:r>
        <w:rPr>
          <w:noProof/>
          <w:webHidden/>
        </w:rPr>
        <w:fldChar w:fldCharType="begin"/>
      </w:r>
      <w:r>
        <w:rPr>
          <w:noProof/>
          <w:webHidden/>
        </w:rPr>
        <w:instrText> PAGEREF _Toc686902835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"_Toc686902836"</w:instrText>
      </w:r>
      <w:r>
        <w:fldChar w:fldCharType="separate"/>
      </w:r>
      <w:r>
        <w:pict>
          <v:line style="position:absolute;mso-position-horizontal-relative:page;mso-position-vertical-relative:paragraph;z-index:-111784" from="69.503998pt,4.255339pt" to="540.243998pt,4.255339pt" stroked="true" strokeweight=".72pt" strokecolor="#000000">
            <v:stroke dashstyle="solid"/>
            <w10:wrap type="none"/>
          </v:line>
        </w:pict>
      </w:r>
      <w:r/>
      <w:r/>
      <w:r>
        <w:t>攻读学位期间的学术活动</w:t>
      </w:r>
      <w:r>
        <w:fldChar w:fldCharType="end"/>
      </w:r>
      <w:r>
        <w:rPr>
          <w:noProof/>
          <w:webHidden/>
        </w:rPr>
        <w:tab/>
      </w:r>
      <w:r>
        <w:rPr>
          <w:noProof/>
          <w:webHidden/>
        </w:rPr>
        <w:fldChar w:fldCharType="begin"/>
      </w:r>
      <w:r>
        <w:rPr>
          <w:noProof/>
          <w:webHidden/>
        </w:rPr>
        <w:instrText> PAGEREF _Toc686902836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"_Toc686902837"</w:instrText>
      </w:r>
      <w:r>
        <w:fldChar w:fldCharType="separate"/>
      </w:r>
      <w:r>
        <w:rPr>
          <w:b/>
        </w:rPr>
        <w:pict>
          <v:line style="position:absolute;mso-position-horizontal-relative:page;mso-position-vertical-relative:paragraph;z-index:-111760" from="69.503998pt,4.255339pt" to="540.243998pt,4.255339pt" stroked="true" strokeweight=".72pt" strokecolor="#000000">
            <v:stroke dashstyle="solid"/>
            <w10:wrap type="none"/>
          </v:line>
        </w:pict>
      </w:r>
      <w:r>
        <w:t>附录</w:t>
      </w:r>
      <w:r>
        <w:fldChar w:fldCharType="end"/>
      </w:r>
      <w:r>
        <w:rPr>
          <w:noProof/>
          <w:webHidden/>
        </w:rPr>
        <w:tab/>
      </w:r>
      <w:r>
        <w:rPr>
          <w:noProof/>
          <w:webHidden/>
        </w:rPr>
        <w:fldChar w:fldCharType="begin"/>
      </w:r>
      <w:r>
        <w:rPr>
          <w:noProof/>
          <w:webHidden/>
        </w:rPr>
        <w:instrText> PAGEREF _Toc686902837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"_Toc686902838"</w:instrText>
      </w:r>
      <w:r>
        <w:fldChar w:fldCharType="separate"/>
      </w:r>
      <w:r>
        <w:t>附录</w:t>
      </w:r>
      <w:r>
        <w:t xml:space="preserve">  </w:t>
      </w:r>
      <w:r w:rsidRPr="00DB64CE">
        <w:rPr>
          <w:b/>
        </w:rPr>
        <w:t>1</w:t>
      </w:r>
      <w:r>
        <w:fldChar w:fldCharType="end"/>
      </w:r>
      <w:r>
        <w:rPr>
          <w:noProof/>
          <w:webHidden/>
        </w:rPr>
        <w:tab/>
      </w:r>
      <w:r>
        <w:rPr>
          <w:noProof/>
          <w:webHidden/>
        </w:rPr>
        <w:fldChar w:fldCharType="begin"/>
      </w:r>
      <w:r>
        <w:rPr>
          <w:noProof/>
          <w:webHidden/>
        </w:rPr>
        <w:instrText> PAGEREF _Toc686902838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"_Toc686902839"</w:instrText>
      </w:r>
      <w:r>
        <w:fldChar w:fldCharType="separate"/>
      </w:r>
      <w:r>
        <w:t>附录</w:t>
      </w:r>
      <w:r>
        <w:t xml:space="preserve">  </w:t>
      </w:r>
      <w:r>
        <w:rPr>
          <w:b/>
        </w:rPr>
        <w:t>2</w:t>
      </w:r>
      <w:r>
        <w:fldChar w:fldCharType="end"/>
      </w:r>
      <w:r>
        <w:rPr>
          <w:noProof/>
          <w:webHidden/>
        </w:rPr>
        <w:tab/>
      </w:r>
      <w:r>
        <w:rPr>
          <w:noProof/>
          <w:webHidden/>
        </w:rPr>
        <w:fldChar w:fldCharType="begin"/>
      </w:r>
      <w:r>
        <w:rPr>
          <w:noProof/>
          <w:webHidden/>
        </w:rPr>
        <w:instrText> PAGEREF _Toc686902839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"_Toc686902840"</w:instrText>
      </w:r>
      <w:r>
        <w:fldChar w:fldCharType="separate"/>
      </w:r>
      <w:r>
        <w:t>附录</w:t>
      </w:r>
      <w:r>
        <w:t xml:space="preserve">  </w:t>
      </w:r>
      <w:r>
        <w:rPr>
          <w:b/>
        </w:rPr>
        <w:t>3</w:t>
      </w:r>
      <w:r>
        <w:fldChar w:fldCharType="end"/>
      </w:r>
      <w:r>
        <w:rPr>
          <w:noProof/>
          <w:webHidden/>
        </w:rPr>
        <w:tab/>
      </w:r>
      <w:r>
        <w:rPr>
          <w:noProof/>
          <w:webHidden/>
        </w:rPr>
        <w:fldChar w:fldCharType="begin"/>
      </w:r>
      <w:r>
        <w:rPr>
          <w:noProof/>
          <w:webHidden/>
        </w:rPr>
        <w:instrText> PAGEREF _Toc686902840 \h </w:instrText>
      </w:r>
      <w:r>
        <w:rPr>
          <w:noProof/>
          <w:webHidden/>
        </w:rPr>
        <w:fldChar w:fldCharType="separate"/>
      </w:r>
      <w:r>
        <w:rPr>
          <w:noProof/>
          <w:webHidden/>
        </w:rPr>
        <w:t>43</w:t>
      </w:r>
      <w:r>
        <w:rPr>
          <w:noProof/>
          <w:webHidden/>
        </w:rPr>
        <w:fldChar w:fldCharType="end"/>
      </w:r>
      <w:r>
        <w:fldChar w:fldCharType="end"/>
      </w:r>
    </w:p>
    <w:p w:rsidR="009F338D">
      <w:pPr>
        <w:sectPr w:rsidR="00556256">
          <w:headerReference w:type="even" r:id="rId61"/>
          <w:headerReference w:type="default" r:id="rId59"/>
          <w:footerReference w:type="even" r:id="rId57"/>
          <w:footerReference w:type="default" r:id="rId54"/>
          <w:footerReference w:type="first" r:id="rId52"/>
          <w:headerReference w:type="first" r:id="rId63"/>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w:t>
      </w:r>
    </w:p>
    <w:p w:rsidR="0018722C">
      <w:pPr>
        <w:pStyle w:val="aff7"/>
        <w:topLinePunct/>
      </w:pPr>
      <w:r>
        <w:rPr>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Heading1"/>
        <w:topLinePunct/>
      </w:pPr>
      <w:bookmarkStart w:id="252302" w:name="_Ref665252302"/>
      <w:bookmarkStart w:id="902793" w:name="_Toc686902793"/>
      <w:bookmarkStart w:name="1前言 " w:id="9"/>
      <w:bookmarkEnd w:id="9"/>
      <w:r>
        <w:t>1</w:t>
      </w:r>
      <w:r>
        <w:t xml:space="preserve">  </w:t>
      </w:r>
      <w:r/>
      <w:bookmarkStart w:name="_bookmark3" w:id="10"/>
      <w:bookmarkEnd w:id="10"/>
      <w:r/>
      <w:bookmarkStart w:name="_bookmark3" w:id="11"/>
      <w:bookmarkEnd w:id="11"/>
      <w:r>
        <w:t>前言</w:t>
      </w:r>
      <w:bookmarkEnd w:id="902793"/>
    </w:p>
    <w:bookmarkEnd w:id="252302"/>
    <w:p w:rsidR="0018722C">
      <w:pPr>
        <w:pStyle w:val="Heading2"/>
        <w:topLinePunct/>
        <w:ind w:left="171" w:hangingChars="171" w:hanging="171"/>
      </w:pPr>
      <w:bookmarkStart w:id="902794" w:name="_Toc686902794"/>
      <w:bookmarkStart w:name="1.1选题依据 " w:id="12"/>
      <w:bookmarkEnd w:id="12"/>
      <w:r>
        <w:t>1.1</w:t>
      </w:r>
      <w:r>
        <w:t xml:space="preserve"> </w:t>
      </w:r>
      <w:r/>
      <w:bookmarkStart w:name="_bookmark4" w:id="13"/>
      <w:bookmarkEnd w:id="13"/>
      <w:r/>
      <w:bookmarkStart w:name="_bookmark4" w:id="14"/>
      <w:bookmarkEnd w:id="14"/>
      <w:r>
        <w:t>选题依据</w:t>
      </w:r>
      <w:bookmarkEnd w:id="902794"/>
    </w:p>
    <w:p w:rsidR="0018722C">
      <w:pPr>
        <w:topLinePunct/>
      </w:pPr>
      <w:r>
        <w:t>1983</w:t>
      </w:r>
      <w:r/>
      <w:r w:rsidR="001852F3">
        <w:t xml:space="preserve">年国家体委公布了数项群众体育项目，丹东地区为积极响应国家号召，鼓励各个</w:t>
      </w:r>
      <w:r>
        <w:t>事业单位积极参与。当时，丹东市绸一厂的领导们经过商量与讨论，最终决定大力发展毽</w:t>
      </w:r>
      <w:r>
        <w:t>球运动。经过大家的共同努力，丹东市绸一厂连续取得优异成绩，成功跻身全国强队的行</w:t>
      </w:r>
      <w:r>
        <w:t>列，由此之后，毽球运动在丹东地区尤其是在市区内大为流行，越来越多的小群体参与到这项运动中来，尽管竞技毽球慢慢的淡出了人们的视野，但是另一种新的毽球形式成为了</w:t>
      </w:r>
      <w:r>
        <w:t>丹东市区大街小巷的宠儿。</w:t>
      </w:r>
      <w:r>
        <w:t>1995</w:t>
      </w:r>
      <w:r/>
      <w:r w:rsidR="001852F3">
        <w:t xml:space="preserve">年国务院颁布《全民健身计划纲要》，丹东地区就选取群众基础较好的花式毽球运动作为主要载体，来推动全民健身活动。丹东地区经历了二十年</w:t>
      </w:r>
      <w:r>
        <w:t>的发展，各个方面都在不断的变化发展着。通过对丹东市体育局相关领导的访谈以及</w:t>
      </w:r>
      <w:r>
        <w:t>2013</w:t>
      </w:r>
      <w:r w:rsidR="001852F3">
        <w:t xml:space="preserve">年度工作总结中得知，2013</w:t>
      </w:r>
      <w:r/>
      <w:r w:rsidR="001852F3">
        <w:t xml:space="preserve">年丹东市毽球运动爱好者有近</w:t>
      </w:r>
      <w:r>
        <w:t>80</w:t>
      </w:r>
      <w:r/>
      <w:r w:rsidR="001852F3">
        <w:t xml:space="preserve">万人次，可供人们锻炼的场</w:t>
      </w:r>
      <w:r>
        <w:t>地有</w:t>
      </w:r>
      <w:r>
        <w:t>2000</w:t>
      </w:r>
      <w:r/>
      <w:r w:rsidR="001852F3">
        <w:t xml:space="preserve">多个。每天经过公园或是广场就会发现大批不同年龄段的小群体毽球爱好者将</w:t>
      </w:r>
      <w:r>
        <w:t>小小的毽球围绕在彼此的身旁，大家有说有笑，其氛围不仅融洽，而且还很有感染力。在</w:t>
      </w:r>
      <w:r>
        <w:t>大力发展竞技体育的今天，丹东这座经济发展缓慢的城市竟然在花式毽球运动上蓬勃开展</w:t>
      </w:r>
      <w:r>
        <w:t>着，不仅如此，在其他运动项目上也有长足的发展。在全民健身的大环境的感召下，丹东市区群众体育得到很好的发展。</w:t>
      </w:r>
    </w:p>
    <w:p w:rsidR="0018722C">
      <w:pPr>
        <w:topLinePunct/>
      </w:pPr>
      <w:r>
        <w:t>由此可见</w:t>
      </w:r>
      <w:r>
        <w:rPr>
          <w:rFonts w:hint="eastAsia"/>
        </w:rPr>
        <w:t>，</w:t>
      </w:r>
      <w:r>
        <w:t>应该对丹东市区花式毽球运动的开展现状以及花式毽球运动在群众体育中的影响作用进行实际性的深入分析，然而</w:t>
      </w:r>
      <w:r>
        <w:rPr>
          <w:rFonts w:hint="eastAsia"/>
        </w:rPr>
        <w:t>，</w:t>
      </w:r>
      <w:r>
        <w:t>目前尚未查到与花式毽球运动在群众体育中影响作用的相关学术性论文。为此，本研究通过对丹东市区毽球运动尤其是最具特色以及群众基础较好的花式毽球运动的优势开展现状、成因及其影响作用等方面进行调查研究，通过梳理与分析得出相应的结论，以期为丹东市区花式毽球运动以及群众体育的未来发展提供有益参考。</w:t>
      </w:r>
    </w:p>
    <w:p w:rsidR="0018722C">
      <w:pPr>
        <w:pStyle w:val="Heading2"/>
        <w:topLinePunct/>
        <w:ind w:left="171" w:hangingChars="171" w:hanging="171"/>
      </w:pPr>
      <w:bookmarkStart w:id="902795" w:name="_Toc686902795"/>
      <w:bookmarkStart w:name="1.2文献综述 " w:id="15"/>
      <w:bookmarkEnd w:id="15"/>
      <w:r>
        <w:t>1.2</w:t>
      </w:r>
      <w:r>
        <w:t xml:space="preserve"> </w:t>
      </w:r>
      <w:r/>
      <w:bookmarkStart w:name="_bookmark5" w:id="16"/>
      <w:bookmarkEnd w:id="16"/>
      <w:r/>
      <w:bookmarkStart w:name="_bookmark5" w:id="17"/>
      <w:bookmarkEnd w:id="17"/>
      <w:r>
        <w:t>文献综述</w:t>
      </w:r>
      <w:bookmarkEnd w:id="902795"/>
    </w:p>
    <w:p w:rsidR="0018722C">
      <w:pPr>
        <w:pStyle w:val="Heading3"/>
        <w:topLinePunct/>
        <w:ind w:left="200" w:hangingChars="200" w:hanging="200"/>
      </w:pPr>
      <w:bookmarkStart w:id="902796" w:name="_Toc686902796"/>
      <w:bookmarkStart w:name="1.2.1毽球运动在国内的研究现状 " w:id="18"/>
      <w:bookmarkEnd w:id="18"/>
      <w:r>
        <w:rPr>
          <w:b/>
        </w:rPr>
        <w:t>1.2.1</w:t>
      </w:r>
      <w:r>
        <w:t xml:space="preserve"> </w:t>
      </w:r>
      <w:bookmarkStart w:name="_bookmark6" w:id="19"/>
      <w:bookmarkEnd w:id="19"/>
      <w:bookmarkStart w:name="_bookmark6" w:id="20"/>
      <w:bookmarkEnd w:id="20"/>
      <w:r>
        <w:t>毽球运动在国内的研究现状</w:t>
      </w:r>
      <w:bookmarkEnd w:id="902796"/>
    </w:p>
    <w:p w:rsidR="0018722C">
      <w:pPr>
        <w:topLinePunct/>
      </w:pPr>
      <w:r>
        <w:t>人们对毽球运动是非常熟悉的，应该说是从小玩到大的一项具有童年色彩的运动项目。我国针对毽球运动的研究主要在以下几个方面，论文主要集中在：1、有关于毽球运动在城市中发展现状的相关论文。如：周春太在《对丹东市区开展群众性毽球运动的调查与研究》一文中指出：丹东市区毽球运动从参与者的参与度、毽球协会的保障以及自然环境的角度来分析丹东毽球运动发展的良好态势。谢成超</w:t>
      </w:r>
      <w:r>
        <w:rPr>
          <w:rFonts w:hint="eastAsia"/>
        </w:rPr>
        <w:t>，</w:t>
      </w:r>
      <w:r>
        <w:t>王晓芳</w:t>
      </w:r>
      <w:r>
        <w:rPr>
          <w:rFonts w:hint="eastAsia"/>
        </w:rPr>
        <w:t>，</w:t>
      </w:r>
      <w:r>
        <w:t>白海峰在《上海市毽球运动的发展现状与相关对策研究》中指出：因该市毽球运动相关组织管理部门对毽球运动</w:t>
      </w:r>
      <w:r>
        <w:t>的</w:t>
      </w:r>
    </w:p>
    <w:p w:rsidR="0018722C">
      <w:pPr>
        <w:topLinePunct/>
      </w:pPr>
      <w:r>
        <w:rPr>
          <w:rFonts w:cstheme="minorBidi" w:hAnsiTheme="minorHAnsi" w:eastAsiaTheme="minorHAnsi" w:asciiTheme="minorHAnsi"/>
        </w:rPr>
        <w:t>1</w:t>
      </w:r>
    </w:p>
    <w:p w:rsidR="0018722C">
      <w:pPr>
        <w:topLinePunct/>
      </w:pPr>
      <w:r>
        <w:t>重视程度较低、相关教练严重缺乏以及参与群众的认知不够，造成毽球运动在上海发展相</w:t>
      </w:r>
      <w:r>
        <w:t>对滞后。</w:t>
      </w:r>
      <w:r>
        <w:t>2</w:t>
      </w:r>
      <w:r>
        <w:t>、有关毽球运动价值方面的相关论文。如：李丽和张金桥在《毽球的人文价值》、谢成超和黄ft</w:t>
      </w:r>
      <w:r>
        <w:t>鹰《毽球的体育文化探究》以及刘丽霞《毽球运动的价值及其制约发展的因素探究》对毽球运动的各方面价值进行了实际的分析，结果显示无论是从何种价值观的角</w:t>
      </w:r>
      <w:r>
        <w:t>度分析毽球运动都是一项有易于人们身心健康的运动项目，作为群众体育发展的重点项目</w:t>
      </w:r>
      <w:r>
        <w:t>优先发展更有利于全民健身活动</w:t>
      </w:r>
      <w:r>
        <w:t>3、有关于毽球运动技术方面的相关论文。郭鸿《毽球运</w:t>
      </w:r>
      <w:r>
        <w:t>动技术研究》、郭贤成《浅析毽球运动中的正脚背传球技术》中指出，毽球运动具有很高的技艺水平，但是在竞技毽球运动中，基础技术尤为重要以正脚背传球技术为例，在毽球</w:t>
      </w:r>
      <w:r>
        <w:t>技术的掌握中要在不同的阶段选择不同的训练方法，对其基本技术动作应给予充分的重视。</w:t>
      </w:r>
    </w:p>
    <w:p w:rsidR="0018722C">
      <w:pPr>
        <w:topLinePunct/>
      </w:pPr>
      <w:r>
        <w:t>尽管我国在毽球运动的研究方面较广，但是研究的内容以及方向也是比较集中的。正如《我国毽球科研现状及发展对策探析》一文中所阐述，在我国有关毽球运动的相关论文有</w:t>
      </w:r>
      <w:r w:rsidR="001852F3">
        <w:t xml:space="preserve">46</w:t>
      </w:r>
      <w:r>
        <w:t>.</w:t>
      </w:r>
      <w:r>
        <w:t>8%是研究教学与训练方向</w:t>
      </w:r>
      <w:r>
        <w:t>（</w:t>
      </w:r>
      <w:r>
        <w:t>包括技术研究</w:t>
      </w:r>
      <w:r>
        <w:t>）</w:t>
      </w:r>
      <w:r>
        <w:t>，而竞技方向的论文有</w:t>
      </w:r>
      <w:r w:rsidR="001852F3">
        <w:t xml:space="preserve">10</w:t>
      </w:r>
      <w:r>
        <w:t>.</w:t>
      </w:r>
      <w:r>
        <w:t>64%、毽球运动理论方向的有</w:t>
      </w:r>
      <w:r w:rsidR="001852F3">
        <w:t xml:space="preserve">14</w:t>
      </w:r>
      <w:r>
        <w:rPr>
          <w:rFonts w:hint="eastAsia"/>
        </w:rPr>
        <w:t>.</w:t>
      </w:r>
      <w:r>
        <w:t>89%、毽球运动发展现状方向的有</w:t>
      </w:r>
      <w:r w:rsidR="001852F3">
        <w:t xml:space="preserve">12</w:t>
      </w:r>
      <w:r>
        <w:rPr>
          <w:rFonts w:hint="eastAsia"/>
        </w:rPr>
        <w:t>.</w:t>
      </w:r>
      <w:r>
        <w:t>76%。</w:t>
      </w:r>
      <w:r>
        <w:t>①</w:t>
      </w:r>
    </w:p>
    <w:p w:rsidR="0018722C">
      <w:pPr>
        <w:pStyle w:val="Heading3"/>
        <w:topLinePunct/>
        <w:ind w:left="200" w:hangingChars="200" w:hanging="200"/>
      </w:pPr>
      <w:bookmarkStart w:id="902797" w:name="_Toc686902797"/>
      <w:bookmarkStart w:name="1.2.2群众体育在国内的研究现状 " w:id="21"/>
      <w:bookmarkEnd w:id="21"/>
      <w:r>
        <w:rPr>
          <w:b/>
        </w:rPr>
        <w:t>1.2.2</w:t>
      </w:r>
      <w:r>
        <w:t xml:space="preserve"> </w:t>
      </w:r>
      <w:bookmarkStart w:name="_bookmark7" w:id="22"/>
      <w:bookmarkEnd w:id="22"/>
      <w:bookmarkStart w:name="_bookmark7" w:id="23"/>
      <w:bookmarkEnd w:id="23"/>
      <w:r>
        <w:t>群众体育在国内的研究现状</w:t>
      </w:r>
      <w:bookmarkEnd w:id="902797"/>
    </w:p>
    <w:p w:rsidR="0018722C">
      <w:pPr>
        <w:topLinePunct/>
      </w:pPr>
      <w:r>
        <w:t>有关于地方群众体育研究现状的，如：北京体育大学张利刚所做的《北京市群众体育现状调查及管理对策研究》一文中指出：北京市体育人口的总数在逐步上升，但是整体发展结构出于失衡的状态，运动项目的场地需求得不到满足，致使群众体育的发展较慢。姜国安《广西来宾群众体育现状调查与发展对策研究》一文中，客观分析该市群众体育事业发展存在的群众认知、场地制约、社会管理较差等出现的相关问题的基础上，对该市群众体育发展提出了一些可行性的对策方案。</w:t>
      </w:r>
    </w:p>
    <w:p w:rsidR="0018722C">
      <w:pPr>
        <w:topLinePunct/>
      </w:pPr>
      <w:r>
        <w:t>群众体育项目的研究现状，如：周云丽在《福州市区广场舞的现状及发展研究》中指出；如今，广场舞作为群众体育中的新宠儿，虽然参与人数较多，锻炼效果较好，但是扰民以及相关研究较少的现实问题也是制约广场舞在该市持续发展的主要原因之一。段科</w:t>
      </w:r>
      <w:r>
        <w:t>在</w:t>
      </w:r>
    </w:p>
    <w:p w:rsidR="0018722C">
      <w:pPr>
        <w:topLinePunct/>
      </w:pPr>
      <w:r>
        <w:t>《济源市群众性篮球运动的开展现状及影响因素研究》中指出：尽管篮球运动受到多数人的喜爱，但是济源市更多的人群仅仅停留在观赏层面，由于当地场地设置和经济等方面的现实问题，导致该市的群众篮球运动发展不均衡。</w:t>
      </w:r>
    </w:p>
    <w:p w:rsidR="0018722C">
      <w:pPr>
        <w:pStyle w:val="Heading3"/>
        <w:topLinePunct/>
        <w:ind w:left="200" w:hangingChars="200" w:hanging="200"/>
      </w:pPr>
      <w:bookmarkStart w:id="902798" w:name="_Toc686902798"/>
      <w:bookmarkStart w:name="1.2.3群众体育在国外的发展现状 " w:id="24"/>
      <w:bookmarkEnd w:id="24"/>
      <w:r>
        <w:rPr>
          <w:b/>
        </w:rPr>
        <w:t>1.2.3</w:t>
      </w:r>
      <w:r>
        <w:t xml:space="preserve"> </w:t>
      </w:r>
      <w:bookmarkStart w:name="_bookmark8" w:id="25"/>
      <w:bookmarkEnd w:id="25"/>
      <w:bookmarkStart w:name="_bookmark8" w:id="26"/>
      <w:bookmarkEnd w:id="26"/>
      <w:r>
        <w:t>群众体育在国外的发展现状</w:t>
      </w:r>
      <w:bookmarkEnd w:id="902798"/>
    </w:p>
    <w:p w:rsidR="0018722C">
      <w:pPr>
        <w:topLinePunct/>
      </w:pPr>
      <w:r>
        <w:t>目前，国际群众体育的相关研究越来越多，已经成为体育社会学中一个重要的大课题</w:t>
      </w:r>
      <w:r>
        <w:rPr>
          <w:rFonts w:hint="eastAsia"/>
        </w:rPr>
        <w:t>，</w:t>
      </w:r>
    </w:p>
    <w:p w:rsidR="0018722C">
      <w:pPr>
        <w:pStyle w:val="aff7"/>
        <w:topLinePunct/>
      </w:pPr>
      <w:r>
        <w:pict>
          <v:line style="position:absolute;mso-position-horizontal-relative:page;mso-position-vertical-relative:paragraph;z-index:1048;mso-wrap-distance-left:0;mso-wrap-distance-right:0" from="70.944pt,15.18272pt" to="214.964pt,15.18272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杨秀华</w:t>
      </w:r>
      <w:r>
        <w:rPr>
          <w:rFonts w:hint="eastAsia"/>
        </w:rPr>
        <w:t>，</w:t>
      </w:r>
      <w:r>
        <w:rPr>
          <w:rFonts w:cstheme="minorBidi" w:hAnsiTheme="minorHAnsi" w:eastAsiaTheme="minorHAnsi" w:asciiTheme="minorHAnsi"/>
        </w:rPr>
        <w:t>谢东兴.我国毽球科研现状及发展对策探析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.科技信息音体美,2008</w:t>
      </w:r>
      <w:r>
        <w:rPr>
          <w:rFonts w:hint="eastAsia"/>
        </w:rPr>
        <w:t>。</w:t>
      </w:r>
    </w:p>
    <w:p w:rsidR="0018722C">
      <w:pPr>
        <w:topLinePunct/>
      </w:pPr>
      <w:r>
        <w:rPr>
          <w:rFonts w:cstheme="minorBidi" w:hAnsiTheme="minorHAnsi" w:eastAsiaTheme="minorHAnsi" w:asciiTheme="minorHAnsi"/>
        </w:rPr>
        <w:t>2</w:t>
      </w:r>
    </w:p>
    <w:p w:rsidR="0018722C">
      <w:pPr>
        <w:topLinePunct/>
      </w:pPr>
      <w:r>
        <w:t>综合分析国外对群众体育的研究成果，主要有四个方面：1、社会现象与群众体育的关系；</w:t>
      </w:r>
    </w:p>
    <w:p w:rsidR="0018722C">
      <w:pPr>
        <w:topLinePunct/>
      </w:pPr>
      <w:r>
        <w:t>2、群众体育与社会经济、国家政治、学校教育、以及文化传播的相互影响：3、群众体育制度的完善；4、跨地域的联合研究。</w:t>
      </w:r>
      <w:r>
        <w:t>①</w:t>
      </w:r>
    </w:p>
    <w:p w:rsidR="0018722C">
      <w:pPr>
        <w:topLinePunct/>
      </w:pPr>
      <w:r>
        <w:t>综上所述，我国相关的专家和学者对于毽球运动的研究不在少数，其对象主要是以毽球运动为主，但是毽球运动还分为群众性的花式毽球运动和竞技性的网式毽球运动，然而，对花式毽球运动以及在群众中影响的相关性研究至今还处于空白的状态；</w:t>
      </w:r>
      <w:r w:rsidR="001852F3">
        <w:t xml:space="preserve">对于毽球运动方向的研究也多数是集中在教学、训练和发展现状等方面的研究比较多；</w:t>
      </w:r>
      <w:r w:rsidR="001852F3">
        <w:t xml:space="preserve">我国学者对于群众体育方面的研究也是相当多的，主要以城市发展现状和群众体育中的某个运动项目为主要的研究对象，分析其现状发展及其成因。但是对毽球运动在群众体育中所起到的作用，尤其是花式毽球运动在群众体育中的影响作用还尚无研究。因此本文选择丹东市区毽球运动的开展情况为研究对象进行调查，并深入分析丹东市区毽球运动中优势开展的花式毽球运动在群众体育中良好开展的原因，</w:t>
      </w:r>
      <w:r w:rsidR="001852F3">
        <w:t xml:space="preserve">希望能够通过研究得到毽球运动在群众体育中的影响作用，以期为丹东市区毽球运动以及丹东市区群众体育的全面发展提供一定的参考。</w:t>
      </w:r>
    </w:p>
    <w:p w:rsidR="0018722C">
      <w:pPr>
        <w:topLinePunct/>
      </w:pPr>
    </w:p>
    <w:p w:rsidR="0018722C">
      <w:pPr>
        <w:pStyle w:val="aff7"/>
        <w:topLinePunct/>
      </w:pPr>
      <w:r>
        <w:pict>
          <v:line style="position:absolute;mso-position-horizontal-relative:page;mso-position-vertical-relative:paragraph;z-index:1072;mso-wrap-distance-left:0;mso-wrap-distance-right:0" from="70.944pt,11.327171pt" to="214.964pt,11.327171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eastAsia="Times New Roman" w:cstheme="minorBidi"/>
        </w:rPr>
        <w:t>Wang wei ming</w:t>
      </w:r>
      <w:r w:rsidR="004B696B">
        <w:rPr>
          <w:rFonts w:ascii="Times New Roman" w:hAnsi="Times New Roman" w:eastAsia="Times New Roman" w:cstheme="minorBidi"/>
        </w:rPr>
        <w:t>, Theodoraki Eleni.</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Mass sport policy development in the Olympic City: the case of Qingdao--host to the 2008 sailing regatta</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Perspectives in Public Health,2007 Vol.127</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rFonts w:cstheme="minorBidi" w:hAnsiTheme="minorHAnsi" w:eastAsiaTheme="minorHAnsi" w:asciiTheme="minorHAnsi"/>
          <w:kern w:val="2"/>
          <w:sz w:val="18"/>
        </w:rPr>
        <w:t xml:space="preserve">: </w:t>
      </w:r>
      <w:r>
        <w:rPr>
          <w:rFonts w:ascii="Times New Roman" w:hAnsi="Times New Roman" w:eastAsia="Times New Roman" w:cstheme="minorBidi"/>
        </w:rPr>
        <w:t>32.</w:t>
      </w:r>
    </w:p>
    <w:p w:rsidR="0018722C">
      <w:pPr>
        <w:topLinePunct/>
      </w:pPr>
      <w:r>
        <w:rPr>
          <w:rFonts w:cstheme="minorBidi" w:hAnsiTheme="minorHAnsi" w:eastAsiaTheme="minorHAnsi" w:asciiTheme="minorHAnsi"/>
        </w:rPr>
        <w:t>3</w:t>
      </w:r>
    </w:p>
    <w:p w:rsidR="0018722C">
      <w:pPr>
        <w:pStyle w:val="aff7"/>
        <w:topLinePunct/>
      </w:pPr>
      <w:r>
        <w:rPr>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Heading1"/>
        <w:topLinePunct/>
      </w:pPr>
      <w:bookmarkStart w:id="902799" w:name="_Toc686902799"/>
      <w:bookmarkStart w:name="2研究对象与方法 " w:id="27"/>
      <w:bookmarkEnd w:id="27"/>
      <w:r>
        <w:t>2</w:t>
      </w:r>
      <w:r>
        <w:t xml:space="preserve">  </w:t>
      </w:r>
      <w:r/>
      <w:bookmarkStart w:name="_bookmark9" w:id="28"/>
      <w:bookmarkEnd w:id="28"/>
      <w:r/>
      <w:bookmarkStart w:name="_bookmark9" w:id="29"/>
      <w:bookmarkEnd w:id="29"/>
      <w:r>
        <w:t>研究对象与方法</w:t>
      </w:r>
      <w:bookmarkEnd w:id="902799"/>
    </w:p>
    <w:p w:rsidR="0018722C">
      <w:pPr>
        <w:pStyle w:val="Heading2"/>
        <w:topLinePunct/>
        <w:ind w:left="171" w:hangingChars="171" w:hanging="171"/>
      </w:pPr>
      <w:bookmarkStart w:id="902800" w:name="_Toc686902800"/>
      <w:bookmarkStart w:name="2.1研究对象 " w:id="30"/>
      <w:bookmarkEnd w:id="30"/>
      <w:r>
        <w:t>2.1</w:t>
      </w:r>
      <w:r>
        <w:t xml:space="preserve"> </w:t>
      </w:r>
      <w:r/>
      <w:bookmarkStart w:name="_bookmark10" w:id="31"/>
      <w:bookmarkEnd w:id="31"/>
      <w:r/>
      <w:bookmarkStart w:name="_bookmark10" w:id="32"/>
      <w:bookmarkEnd w:id="32"/>
      <w:r>
        <w:t>研究对象</w:t>
      </w:r>
      <w:bookmarkEnd w:id="902800"/>
    </w:p>
    <w:p w:rsidR="0018722C">
      <w:pPr>
        <w:topLinePunct/>
      </w:pPr>
      <w:r>
        <w:t>本文选取辽宁省丹东市区花式毽球运动的开展情况作为研究对象。</w:t>
      </w:r>
    </w:p>
    <w:p w:rsidR="0018722C">
      <w:pPr>
        <w:pStyle w:val="Heading2"/>
        <w:topLinePunct/>
        <w:ind w:left="171" w:hangingChars="171" w:hanging="171"/>
      </w:pPr>
      <w:bookmarkStart w:id="902801" w:name="_Toc686902801"/>
      <w:bookmarkStart w:name="2.2研究方法 " w:id="33"/>
      <w:bookmarkEnd w:id="33"/>
      <w:r>
        <w:t>2.2</w:t>
      </w:r>
      <w:r>
        <w:t xml:space="preserve"> </w:t>
      </w:r>
      <w:r/>
      <w:bookmarkStart w:name="_bookmark11" w:id="34"/>
      <w:bookmarkEnd w:id="34"/>
      <w:r/>
      <w:bookmarkStart w:name="_bookmark11" w:id="35"/>
      <w:bookmarkEnd w:id="35"/>
      <w:r>
        <w:t>研究方法</w:t>
      </w:r>
      <w:bookmarkEnd w:id="902801"/>
    </w:p>
    <w:p w:rsidR="0018722C">
      <w:pPr>
        <w:pStyle w:val="Heading3"/>
        <w:topLinePunct/>
        <w:ind w:left="200" w:hangingChars="200" w:hanging="200"/>
      </w:pPr>
      <w:bookmarkStart w:id="902802" w:name="_Toc686902802"/>
      <w:bookmarkStart w:name="2.2.1文献资料法 " w:id="36"/>
      <w:bookmarkEnd w:id="36"/>
      <w:r>
        <w:rPr>
          <w:b/>
        </w:rPr>
        <w:t>2.2.1</w:t>
      </w:r>
      <w:r>
        <w:t xml:space="preserve"> </w:t>
      </w:r>
      <w:bookmarkStart w:name="_bookmark12" w:id="37"/>
      <w:bookmarkEnd w:id="37"/>
      <w:bookmarkStart w:name="_bookmark12" w:id="38"/>
      <w:bookmarkEnd w:id="38"/>
      <w:r>
        <w:t>文献资料法</w:t>
      </w:r>
      <w:bookmarkEnd w:id="902802"/>
    </w:p>
    <w:p w:rsidR="0018722C">
      <w:pPr>
        <w:topLinePunct/>
      </w:pPr>
      <w:r>
        <w:t>根据本研究的需要，在中国知网以及中国期刊全文数据库中检索了大量关于群众体</w:t>
      </w:r>
      <w:r>
        <w:t>育、毽球运动方面的论文</w:t>
      </w:r>
      <w:r>
        <w:t>127</w:t>
      </w:r>
      <w:r/>
      <w:r w:rsidR="001852F3">
        <w:t xml:space="preserve">篇；其中有博士学位论文</w:t>
      </w:r>
      <w:r>
        <w:t>23</w:t>
      </w:r>
      <w:r/>
      <w:r w:rsidR="001852F3">
        <w:t xml:space="preserve">篇，优秀硕士学位论文</w:t>
      </w:r>
      <w:r>
        <w:t>17</w:t>
      </w:r>
      <w:r/>
      <w:r w:rsidR="001852F3">
        <w:t xml:space="preserve">篇。</w:t>
      </w:r>
      <w:r>
        <w:t>此外，还阅读了与本课题相关的《毽球运动》、《当代中国群众体育管理》、《中国花毽》</w:t>
      </w:r>
      <w:r>
        <w:t>、</w:t>
      </w:r>
    </w:p>
    <w:p w:rsidR="0018722C">
      <w:pPr>
        <w:topLinePunct/>
      </w:pPr>
      <w:r>
        <w:t>《社会研究方法》等相关书籍</w:t>
      </w:r>
      <w:r w:rsidR="001852F3">
        <w:t xml:space="preserve">15</w:t>
      </w:r>
      <w:r w:rsidR="001852F3">
        <w:t xml:space="preserve">本，这些资料为本文的研究提供了可靠的理论依据与翔</w:t>
      </w:r>
    </w:p>
    <w:p w:rsidR="0018722C">
      <w:pPr>
        <w:topLinePunct/>
      </w:pPr>
      <w:r>
        <w:t>实的资料。所查资料起于</w:t>
      </w:r>
      <w:r w:rsidR="001852F3">
        <w:t xml:space="preserve">1998</w:t>
      </w:r>
      <w:r w:rsidR="001852F3">
        <w:t xml:space="preserve">年止于</w:t>
      </w:r>
      <w:r w:rsidR="001852F3">
        <w:t xml:space="preserve">2014</w:t>
      </w:r>
      <w:r w:rsidR="001852F3">
        <w:t xml:space="preserve">年。</w:t>
      </w:r>
    </w:p>
    <w:p w:rsidR="0018722C">
      <w:pPr>
        <w:pStyle w:val="Heading3"/>
        <w:topLinePunct/>
        <w:ind w:left="200" w:hangingChars="200" w:hanging="200"/>
      </w:pPr>
      <w:bookmarkStart w:id="902803" w:name="_Toc686902803"/>
      <w:bookmarkStart w:name="2.2.2观察法 " w:id="39"/>
      <w:bookmarkEnd w:id="39"/>
      <w:r>
        <w:rPr>
          <w:b/>
        </w:rPr>
        <w:t>2.2.2</w:t>
      </w:r>
      <w:r>
        <w:t xml:space="preserve"> </w:t>
      </w:r>
      <w:bookmarkStart w:name="_bookmark13" w:id="40"/>
      <w:bookmarkEnd w:id="40"/>
      <w:bookmarkStart w:name="_bookmark13" w:id="41"/>
      <w:bookmarkEnd w:id="41"/>
      <w:r>
        <w:t>观察法</w:t>
      </w:r>
      <w:bookmarkEnd w:id="902803"/>
    </w:p>
    <w:p w:rsidR="0018722C">
      <w:pPr>
        <w:topLinePunct/>
      </w:pPr>
      <w:r>
        <w:t>根据本论文的研究思路，观察了丹东市区滨江路广场、体育馆广场、站前广场和锦江ft公园、元宝ft公园、帽盔ft公园这</w:t>
      </w:r>
      <w:r w:rsidR="001852F3">
        <w:t xml:space="preserve">6</w:t>
      </w:r>
      <w:r w:rsidR="001852F3">
        <w:t xml:space="preserve">个群众体育活动站点的毽球参与者的活动情况。</w:t>
      </w:r>
    </w:p>
    <w:p w:rsidR="0018722C">
      <w:pPr>
        <w:pStyle w:val="Heading3"/>
        <w:topLinePunct/>
        <w:ind w:left="200" w:hangingChars="200" w:hanging="200"/>
      </w:pPr>
      <w:bookmarkStart w:id="902804" w:name="_Toc686902804"/>
      <w:bookmarkStart w:name="2.2.3访谈法 " w:id="42"/>
      <w:bookmarkEnd w:id="42"/>
      <w:r>
        <w:rPr>
          <w:b/>
        </w:rPr>
        <w:t>2.2.3</w:t>
      </w:r>
      <w:r>
        <w:t xml:space="preserve"> </w:t>
      </w:r>
      <w:bookmarkStart w:name="_bookmark14" w:id="43"/>
      <w:bookmarkEnd w:id="43"/>
      <w:bookmarkStart w:name="_bookmark14" w:id="44"/>
      <w:bookmarkEnd w:id="44"/>
      <w:r>
        <w:t>访谈法</w:t>
      </w:r>
      <w:bookmarkEnd w:id="902804"/>
    </w:p>
    <w:p w:rsidR="0018722C">
      <w:pPr>
        <w:topLinePunct/>
      </w:pPr>
      <w:r>
        <w:t>本论文于</w:t>
      </w:r>
      <w:r>
        <w:t>2014</w:t>
      </w:r>
      <w:r w:rsidR="001852F3">
        <w:t xml:space="preserve">年</w:t>
      </w:r>
      <w:r w:rsidR="001852F3">
        <w:t xml:space="preserve">3</w:t>
      </w:r>
      <w:r w:rsidR="001852F3">
        <w:t xml:space="preserve">月—4</w:t>
      </w:r>
      <w:r/>
      <w:r w:rsidR="001852F3">
        <w:t xml:space="preserve">月，对丹东市区体育局、毽球协会、辽东学院的</w:t>
      </w:r>
      <w:r>
        <w:t>13</w:t>
      </w:r>
      <w:r/>
      <w:r w:rsidR="001852F3">
        <w:t xml:space="preserve">位有</w:t>
      </w:r>
      <w:r>
        <w:t>关的领导、专家以及教师进</w:t>
      </w:r>
      <w:r>
        <w:t>行当</w:t>
      </w:r>
      <w:r>
        <w:t>面访谈，并做了相关记录，主要是关于本论文的研究思路、</w:t>
      </w:r>
      <w:r>
        <w:t>丹东市区毽球运动的开展现状，尤其是花式毽球运动的优势开展以及对丹东市区群众体育的影响等相关内容进行访谈。</w:t>
      </w:r>
      <w:r>
        <w:t>（</w:t>
      </w:r>
      <w:r>
        <w:t>见附件</w:t>
      </w:r>
      <w:r>
        <w:t>3</w:t>
      </w:r>
      <w:r>
        <w:t>）</w:t>
      </w:r>
    </w:p>
    <w:p w:rsidR="0018722C">
      <w:pPr>
        <w:pStyle w:val="Heading3"/>
        <w:topLinePunct/>
        <w:ind w:left="200" w:hangingChars="200" w:hanging="200"/>
      </w:pPr>
      <w:bookmarkStart w:id="902805" w:name="_Toc686902805"/>
      <w:bookmarkStart w:name="2.2.4问卷调查法 " w:id="45"/>
      <w:bookmarkEnd w:id="45"/>
      <w:r>
        <w:rPr>
          <w:b/>
        </w:rPr>
        <w:t>2.2.4</w:t>
      </w:r>
      <w:r>
        <w:t xml:space="preserve"> </w:t>
      </w:r>
      <w:bookmarkStart w:name="_bookmark15" w:id="46"/>
      <w:bookmarkEnd w:id="46"/>
      <w:bookmarkStart w:name="_bookmark15" w:id="47"/>
      <w:bookmarkEnd w:id="47"/>
      <w:r>
        <w:t>问卷调查法</w:t>
      </w:r>
      <w:bookmarkEnd w:id="902805"/>
    </w:p>
    <w:p w:rsidR="0018722C">
      <w:pPr>
        <w:pStyle w:val="Heading4"/>
        <w:topLinePunct/>
        <w:ind w:left="200" w:hangingChars="200" w:hanging="200"/>
      </w:pPr>
      <w:r>
        <w:rPr>
          <w:b/>
        </w:rPr>
        <w:t>2.2.4.1</w:t>
      </w:r>
      <w:r>
        <w:t xml:space="preserve"> </w:t>
      </w:r>
      <w:r>
        <w:t>问卷的发放与回收</w:t>
      </w:r>
    </w:p>
    <w:p w:rsidR="0018722C">
      <w:pPr>
        <w:topLinePunct/>
      </w:pPr>
      <w:r>
        <w:t>根据本论文的研究需要，对丹东市区</w:t>
      </w:r>
      <w:r w:rsidR="001852F3">
        <w:t xml:space="preserve">6</w:t>
      </w:r>
      <w:r w:rsidR="001852F3">
        <w:t xml:space="preserve">个群众参与度较高的活动站的</w:t>
      </w:r>
      <w:r w:rsidR="001852F3">
        <w:t xml:space="preserve">500</w:t>
      </w:r>
      <w:r w:rsidR="001852F3">
        <w:t xml:space="preserve">名花式</w:t>
      </w:r>
    </w:p>
    <w:p w:rsidR="0018722C">
      <w:pPr>
        <w:topLinePunct/>
      </w:pPr>
      <w:r>
        <w:t>毽球爱好者发放调查问卷。发放时间为：2014</w:t>
      </w:r>
      <w:r w:rsidR="001852F3">
        <w:t xml:space="preserve">年</w:t>
      </w:r>
      <w:r w:rsidR="001852F3">
        <w:t xml:space="preserve">4</w:t>
      </w:r>
      <w:r w:rsidR="001852F3">
        <w:t xml:space="preserve">月下旬至</w:t>
      </w:r>
      <w:r w:rsidR="001852F3">
        <w:t xml:space="preserve">2014</w:t>
      </w:r>
      <w:r w:rsidR="001852F3">
        <w:t xml:space="preserve">年</w:t>
      </w:r>
      <w:r w:rsidR="001852F3">
        <w:t xml:space="preserve">7</w:t>
      </w:r>
      <w:r w:rsidR="001852F3">
        <w:t xml:space="preserve">月中旬。共发</w:t>
      </w:r>
    </w:p>
    <w:p w:rsidR="0018722C">
      <w:pPr>
        <w:topLinePunct/>
      </w:pPr>
      <w:r>
        <w:t>放</w:t>
      </w:r>
      <w:r>
        <w:t>500</w:t>
      </w:r>
      <w:r/>
      <w:r w:rsidR="001852F3">
        <w:t xml:space="preserve">份问卷，其中</w:t>
      </w:r>
      <w:r>
        <w:t>300</w:t>
      </w:r>
      <w:r/>
      <w:r w:rsidR="001852F3">
        <w:t xml:space="preserve">份问卷采取实地调查、当面发放、当面回收的方法，其余</w:t>
      </w:r>
      <w:r>
        <w:t>200</w:t>
      </w:r>
      <w:r>
        <w:t>份问卷因被调查者的时间以及其他原因所制约，所以采取过后</w:t>
      </w:r>
      <w:r>
        <w:t>（</w:t>
      </w:r>
      <w:r>
        <w:rPr>
          <w:spacing w:val="2"/>
        </w:rPr>
        <w:t>1-3</w:t>
      </w:r>
      <w:r w:rsidR="001852F3">
        <w:rPr>
          <w:spacing w:val="-4"/>
        </w:rPr>
        <w:t xml:space="preserve">天</w:t>
      </w:r>
      <w:r>
        <w:t>）</w:t>
      </w:r>
      <w:r>
        <w:t>回收的方法。</w:t>
      </w:r>
      <w:r>
        <w:t>所发放的</w:t>
      </w:r>
      <w:r>
        <w:t>500</w:t>
      </w:r>
      <w:r/>
      <w:r w:rsidR="001852F3">
        <w:t xml:space="preserve">份调查问卷的总回收率为</w:t>
      </w:r>
      <w:r w:rsidR="001852F3">
        <w:t xml:space="preserve">97</w:t>
      </w:r>
      <w:r>
        <w:t>.</w:t>
      </w:r>
      <w:r>
        <w:t>4</w:t>
      </w:r>
      <w:r>
        <w:t>%。回收后对问卷进行整理，其中有效问</w:t>
      </w:r>
      <w:r>
        <w:t>卷为</w:t>
      </w:r>
      <w:r>
        <w:t>480</w:t>
      </w:r>
      <w:r/>
      <w:r w:rsidR="001852F3">
        <w:t xml:space="preserve">份，回收有效率为</w:t>
      </w:r>
      <w:r>
        <w:t>96</w:t>
      </w:r>
      <w:r>
        <w:t>%。</w:t>
      </w:r>
      <w:r>
        <w:t>（</w:t>
      </w:r>
      <w:r>
        <w:rPr>
          <w:spacing w:val="-5"/>
        </w:rPr>
        <w:t>见表</w:t>
      </w:r>
      <w:r>
        <w:t>1</w:t>
      </w:r>
      <w:r>
        <w:t>）</w:t>
      </w:r>
    </w:p>
    <w:p w:rsidR="0018722C">
      <w:pPr>
        <w:topLinePunct/>
      </w:pPr>
      <w:r>
        <w:rPr>
          <w:rFonts w:cstheme="minorBidi" w:hAnsiTheme="minorHAnsi" w:eastAsiaTheme="minorHAnsi" w:asciiTheme="minorHAnsi"/>
        </w:rPr>
        <w:t>4</w:t>
      </w:r>
    </w:p>
    <w:p w:rsidR="0018722C">
      <w:pPr>
        <w:pStyle w:val="aff7"/>
        <w:topLinePunct/>
      </w:pPr>
      <w:r>
        <w:rPr>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a8"/>
        <w:topLinePunct/>
      </w:pPr>
      <w:r>
        <w:rPr>
          <w:rFonts w:cstheme="minorBidi" w:hAnsiTheme="minorHAnsi" w:eastAsiaTheme="minorHAnsi" w:asciiTheme="minorHAnsi" w:ascii="黑体" w:eastAsia="黑体" w:hint="eastAsia"/>
        </w:rPr>
        <w:t>表1</w:t>
      </w:r>
      <w:r>
        <w:t xml:space="preserve">  </w:t>
      </w:r>
      <w:r w:rsidRPr="00DB64CE">
        <w:rPr>
          <w:rFonts w:cstheme="minorBidi" w:hAnsiTheme="minorHAnsi" w:eastAsiaTheme="minorHAnsi" w:asciiTheme="minorHAnsi" w:ascii="黑体" w:eastAsia="黑体" w:hint="eastAsia"/>
        </w:rPr>
        <w:t>问卷的发放与回收情况统计表</w:t>
      </w:r>
    </w:p>
    <w:tbl>
      <w:tblPr>
        <w:tblW w:w="5000" w:type="pct"/>
        <w:tblInd w:w="5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23"/>
        <w:gridCol w:w="2278"/>
        <w:gridCol w:w="2250"/>
        <w:gridCol w:w="2229"/>
      </w:tblGrid>
      <w:tr>
        <w:trPr>
          <w:tblHeader/>
        </w:trPr>
        <w:tc>
          <w:tcPr>
            <w:tcW w:w="1359" w:type="pct"/>
            <w:vAlign w:val="center"/>
            <w:tcBorders>
              <w:bottom w:val="single" w:sz="4" w:space="0" w:color="auto"/>
            </w:tcBorders>
          </w:tcPr>
          <w:p w:rsidR="0018722C">
            <w:pPr>
              <w:pStyle w:val="a7"/>
              <w:topLinePunct/>
              <w:ind w:leftChars="0" w:left="0" w:rightChars="0" w:right="0" w:firstLineChars="0" w:firstLine="0"/>
              <w:spacing w:line="240" w:lineRule="atLeast"/>
            </w:pPr>
            <w:r>
              <w:t>发放样本的活动站点</w:t>
            </w:r>
          </w:p>
        </w:tc>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发放数量</w:t>
            </w:r>
            <w:r>
              <w:t>（</w:t>
            </w:r>
            <w:r>
              <w:t>份</w:t>
            </w:r>
            <w:r>
              <w:t>）</w:t>
            </w:r>
          </w:p>
        </w:tc>
        <w:tc>
          <w:tcPr>
            <w:tcW w:w="1212" w:type="pct"/>
            <w:vAlign w:val="center"/>
            <w:tcBorders>
              <w:bottom w:val="single" w:sz="4" w:space="0" w:color="auto"/>
            </w:tcBorders>
          </w:tcPr>
          <w:p w:rsidR="0018722C">
            <w:pPr>
              <w:pStyle w:val="a7"/>
              <w:topLinePunct/>
              <w:ind w:leftChars="0" w:left="0" w:rightChars="0" w:right="0" w:firstLineChars="0" w:firstLine="0"/>
              <w:spacing w:line="240" w:lineRule="atLeast"/>
            </w:pPr>
            <w:r>
              <w:t>回收数量</w:t>
            </w:r>
            <w:r>
              <w:t>（</w:t>
            </w:r>
            <w:r>
              <w:t>份</w:t>
            </w:r>
            <w:r>
              <w:t>）</w:t>
            </w:r>
          </w:p>
        </w:tc>
        <w:tc>
          <w:tcPr>
            <w:tcW w:w="1201" w:type="pct"/>
            <w:vAlign w:val="center"/>
            <w:tcBorders>
              <w:bottom w:val="single" w:sz="4" w:space="0" w:color="auto"/>
            </w:tcBorders>
          </w:tcPr>
          <w:p w:rsidR="0018722C">
            <w:pPr>
              <w:pStyle w:val="a7"/>
              <w:topLinePunct/>
              <w:ind w:leftChars="0" w:left="0" w:rightChars="0" w:right="0" w:firstLineChars="0" w:firstLine="0"/>
              <w:spacing w:line="240" w:lineRule="atLeast"/>
            </w:pPr>
            <w:r>
              <w:t>有效数量</w:t>
            </w:r>
            <w:r>
              <w:t>（</w:t>
            </w:r>
            <w:r>
              <w:t>份</w:t>
            </w:r>
            <w:r>
              <w:t>）</w:t>
            </w:r>
          </w:p>
        </w:tc>
      </w:tr>
      <w:tr>
        <w:tc>
          <w:tcPr>
            <w:tcW w:w="1359" w:type="pct"/>
            <w:vAlign w:val="center"/>
          </w:tcPr>
          <w:p w:rsidR="0018722C">
            <w:pPr>
              <w:pStyle w:val="ac"/>
              <w:topLinePunct/>
              <w:ind w:leftChars="0" w:left="0" w:rightChars="0" w:right="0" w:firstLineChars="0" w:firstLine="0"/>
              <w:spacing w:line="240" w:lineRule="atLeast"/>
            </w:pPr>
            <w:r>
              <w:t>锦江ft公园</w:t>
            </w:r>
          </w:p>
        </w:tc>
        <w:tc>
          <w:tcPr>
            <w:tcW w:w="1227" w:type="pct"/>
            <w:vAlign w:val="center"/>
          </w:tcPr>
          <w:p w:rsidR="0018722C">
            <w:pPr>
              <w:pStyle w:val="affff9"/>
              <w:topLinePunct/>
              <w:ind w:leftChars="0" w:left="0" w:rightChars="0" w:right="0" w:firstLineChars="0" w:firstLine="0"/>
              <w:spacing w:line="240" w:lineRule="atLeast"/>
            </w:pPr>
            <w:r>
              <w:t>100</w:t>
            </w:r>
          </w:p>
        </w:tc>
        <w:tc>
          <w:tcPr>
            <w:tcW w:w="1212" w:type="pct"/>
            <w:vAlign w:val="center"/>
          </w:tcPr>
          <w:p w:rsidR="0018722C">
            <w:pPr>
              <w:pStyle w:val="affff9"/>
              <w:topLinePunct/>
              <w:ind w:leftChars="0" w:left="0" w:rightChars="0" w:right="0" w:firstLineChars="0" w:firstLine="0"/>
              <w:spacing w:line="240" w:lineRule="atLeast"/>
            </w:pPr>
            <w:r>
              <w:t>99</w:t>
            </w:r>
          </w:p>
        </w:tc>
        <w:tc>
          <w:tcPr>
            <w:tcW w:w="1201" w:type="pct"/>
            <w:vAlign w:val="center"/>
          </w:tcPr>
          <w:p w:rsidR="0018722C">
            <w:pPr>
              <w:pStyle w:val="affff9"/>
              <w:topLinePunct/>
              <w:ind w:leftChars="0" w:left="0" w:rightChars="0" w:right="0" w:firstLineChars="0" w:firstLine="0"/>
              <w:spacing w:line="240" w:lineRule="atLeast"/>
            </w:pPr>
            <w:r>
              <w:t>99</w:t>
            </w:r>
          </w:p>
        </w:tc>
      </w:tr>
      <w:tr>
        <w:tc>
          <w:tcPr>
            <w:tcW w:w="1359" w:type="pct"/>
            <w:vAlign w:val="center"/>
          </w:tcPr>
          <w:p w:rsidR="0018722C">
            <w:pPr>
              <w:pStyle w:val="ac"/>
              <w:topLinePunct/>
              <w:ind w:leftChars="0" w:left="0" w:rightChars="0" w:right="0" w:firstLineChars="0" w:firstLine="0"/>
              <w:spacing w:line="240" w:lineRule="atLeast"/>
            </w:pPr>
            <w:r>
              <w:t>元宝ft公园</w:t>
            </w:r>
          </w:p>
        </w:tc>
        <w:tc>
          <w:tcPr>
            <w:tcW w:w="1227" w:type="pct"/>
            <w:vAlign w:val="center"/>
          </w:tcPr>
          <w:p w:rsidR="0018722C">
            <w:pPr>
              <w:pStyle w:val="affff9"/>
              <w:topLinePunct/>
              <w:ind w:leftChars="0" w:left="0" w:rightChars="0" w:right="0" w:firstLineChars="0" w:firstLine="0"/>
              <w:spacing w:line="240" w:lineRule="atLeast"/>
            </w:pPr>
            <w:r>
              <w:t>100</w:t>
            </w:r>
          </w:p>
        </w:tc>
        <w:tc>
          <w:tcPr>
            <w:tcW w:w="1212" w:type="pct"/>
            <w:vAlign w:val="center"/>
          </w:tcPr>
          <w:p w:rsidR="0018722C">
            <w:pPr>
              <w:pStyle w:val="affff9"/>
              <w:topLinePunct/>
              <w:ind w:leftChars="0" w:left="0" w:rightChars="0" w:right="0" w:firstLineChars="0" w:firstLine="0"/>
              <w:spacing w:line="240" w:lineRule="atLeast"/>
            </w:pPr>
            <w:r>
              <w:t>98</w:t>
            </w:r>
          </w:p>
        </w:tc>
        <w:tc>
          <w:tcPr>
            <w:tcW w:w="1201" w:type="pct"/>
            <w:vAlign w:val="center"/>
          </w:tcPr>
          <w:p w:rsidR="0018722C">
            <w:pPr>
              <w:pStyle w:val="affff9"/>
              <w:topLinePunct/>
              <w:ind w:leftChars="0" w:left="0" w:rightChars="0" w:right="0" w:firstLineChars="0" w:firstLine="0"/>
              <w:spacing w:line="240" w:lineRule="atLeast"/>
            </w:pPr>
            <w:r>
              <w:t>97</w:t>
            </w:r>
          </w:p>
        </w:tc>
      </w:tr>
      <w:tr>
        <w:tc>
          <w:tcPr>
            <w:tcW w:w="1359" w:type="pct"/>
            <w:vAlign w:val="center"/>
          </w:tcPr>
          <w:p w:rsidR="0018722C">
            <w:pPr>
              <w:pStyle w:val="ac"/>
              <w:topLinePunct/>
              <w:ind w:leftChars="0" w:left="0" w:rightChars="0" w:right="0" w:firstLineChars="0" w:firstLine="0"/>
              <w:spacing w:line="240" w:lineRule="atLeast"/>
            </w:pPr>
            <w:r>
              <w:t>帽盔ft公园</w:t>
            </w:r>
          </w:p>
        </w:tc>
        <w:tc>
          <w:tcPr>
            <w:tcW w:w="1227" w:type="pct"/>
            <w:vAlign w:val="center"/>
          </w:tcPr>
          <w:p w:rsidR="0018722C">
            <w:pPr>
              <w:pStyle w:val="affff9"/>
              <w:topLinePunct/>
              <w:ind w:leftChars="0" w:left="0" w:rightChars="0" w:right="0" w:firstLineChars="0" w:firstLine="0"/>
              <w:spacing w:line="240" w:lineRule="atLeast"/>
            </w:pPr>
            <w:r>
              <w:t>100</w:t>
            </w:r>
          </w:p>
        </w:tc>
        <w:tc>
          <w:tcPr>
            <w:tcW w:w="1212" w:type="pct"/>
            <w:vAlign w:val="center"/>
          </w:tcPr>
          <w:p w:rsidR="0018722C">
            <w:pPr>
              <w:pStyle w:val="affff9"/>
              <w:topLinePunct/>
              <w:ind w:leftChars="0" w:left="0" w:rightChars="0" w:right="0" w:firstLineChars="0" w:firstLine="0"/>
              <w:spacing w:line="240" w:lineRule="atLeast"/>
            </w:pPr>
            <w:r>
              <w:t>96</w:t>
            </w:r>
          </w:p>
        </w:tc>
        <w:tc>
          <w:tcPr>
            <w:tcW w:w="1201" w:type="pct"/>
            <w:vAlign w:val="center"/>
          </w:tcPr>
          <w:p w:rsidR="0018722C">
            <w:pPr>
              <w:pStyle w:val="affff9"/>
              <w:topLinePunct/>
              <w:ind w:leftChars="0" w:left="0" w:rightChars="0" w:right="0" w:firstLineChars="0" w:firstLine="0"/>
              <w:spacing w:line="240" w:lineRule="atLeast"/>
            </w:pPr>
            <w:r>
              <w:t>93</w:t>
            </w:r>
          </w:p>
        </w:tc>
      </w:tr>
      <w:tr>
        <w:tc>
          <w:tcPr>
            <w:tcW w:w="1359" w:type="pct"/>
            <w:vAlign w:val="center"/>
          </w:tcPr>
          <w:p w:rsidR="0018722C">
            <w:pPr>
              <w:pStyle w:val="ac"/>
              <w:topLinePunct/>
              <w:ind w:leftChars="0" w:left="0" w:rightChars="0" w:right="0" w:firstLineChars="0" w:firstLine="0"/>
              <w:spacing w:line="240" w:lineRule="atLeast"/>
            </w:pPr>
            <w:r>
              <w:t>滨江路广场</w:t>
            </w:r>
          </w:p>
        </w:tc>
        <w:tc>
          <w:tcPr>
            <w:tcW w:w="1227" w:type="pct"/>
            <w:vAlign w:val="center"/>
          </w:tcPr>
          <w:p w:rsidR="0018722C">
            <w:pPr>
              <w:pStyle w:val="affff9"/>
              <w:topLinePunct/>
              <w:ind w:leftChars="0" w:left="0" w:rightChars="0" w:right="0" w:firstLineChars="0" w:firstLine="0"/>
              <w:spacing w:line="240" w:lineRule="atLeast"/>
            </w:pPr>
            <w:r>
              <w:t>100</w:t>
            </w:r>
          </w:p>
        </w:tc>
        <w:tc>
          <w:tcPr>
            <w:tcW w:w="1212" w:type="pct"/>
            <w:vAlign w:val="center"/>
          </w:tcPr>
          <w:p w:rsidR="0018722C">
            <w:pPr>
              <w:pStyle w:val="affff9"/>
              <w:topLinePunct/>
              <w:ind w:leftChars="0" w:left="0" w:rightChars="0" w:right="0" w:firstLineChars="0" w:firstLine="0"/>
              <w:spacing w:line="240" w:lineRule="atLeast"/>
            </w:pPr>
            <w:r>
              <w:t>98</w:t>
            </w:r>
          </w:p>
        </w:tc>
        <w:tc>
          <w:tcPr>
            <w:tcW w:w="1201" w:type="pct"/>
            <w:vAlign w:val="center"/>
          </w:tcPr>
          <w:p w:rsidR="0018722C">
            <w:pPr>
              <w:pStyle w:val="affff9"/>
              <w:topLinePunct/>
              <w:ind w:leftChars="0" w:left="0" w:rightChars="0" w:right="0" w:firstLineChars="0" w:firstLine="0"/>
              <w:spacing w:line="240" w:lineRule="atLeast"/>
            </w:pPr>
            <w:r>
              <w:t>95</w:t>
            </w:r>
          </w:p>
        </w:tc>
      </w:tr>
      <w:tr>
        <w:tc>
          <w:tcPr>
            <w:tcW w:w="1359" w:type="pct"/>
            <w:vAlign w:val="center"/>
          </w:tcPr>
          <w:p w:rsidR="0018722C">
            <w:pPr>
              <w:pStyle w:val="ac"/>
              <w:topLinePunct/>
              <w:ind w:leftChars="0" w:left="0" w:rightChars="0" w:right="0" w:firstLineChars="0" w:firstLine="0"/>
              <w:spacing w:line="240" w:lineRule="atLeast"/>
            </w:pPr>
            <w:r>
              <w:t>体育馆广场</w:t>
            </w:r>
          </w:p>
        </w:tc>
        <w:tc>
          <w:tcPr>
            <w:tcW w:w="1227" w:type="pct"/>
            <w:vAlign w:val="center"/>
          </w:tcPr>
          <w:p w:rsidR="0018722C">
            <w:pPr>
              <w:pStyle w:val="affff9"/>
              <w:topLinePunct/>
              <w:ind w:leftChars="0" w:left="0" w:rightChars="0" w:right="0" w:firstLineChars="0" w:firstLine="0"/>
              <w:spacing w:line="240" w:lineRule="atLeast"/>
            </w:pPr>
            <w:r>
              <w:t>50</w:t>
            </w:r>
          </w:p>
        </w:tc>
        <w:tc>
          <w:tcPr>
            <w:tcW w:w="1212" w:type="pct"/>
            <w:vAlign w:val="center"/>
          </w:tcPr>
          <w:p w:rsidR="0018722C">
            <w:pPr>
              <w:pStyle w:val="affff9"/>
              <w:topLinePunct/>
              <w:ind w:leftChars="0" w:left="0" w:rightChars="0" w:right="0" w:firstLineChars="0" w:firstLine="0"/>
              <w:spacing w:line="240" w:lineRule="atLeast"/>
            </w:pPr>
            <w:r>
              <w:t>47</w:t>
            </w:r>
          </w:p>
        </w:tc>
        <w:tc>
          <w:tcPr>
            <w:tcW w:w="1201" w:type="pct"/>
            <w:vAlign w:val="center"/>
          </w:tcPr>
          <w:p w:rsidR="0018722C">
            <w:pPr>
              <w:pStyle w:val="affff9"/>
              <w:topLinePunct/>
              <w:ind w:leftChars="0" w:left="0" w:rightChars="0" w:right="0" w:firstLineChars="0" w:firstLine="0"/>
              <w:spacing w:line="240" w:lineRule="atLeast"/>
            </w:pPr>
            <w:r>
              <w:t>47</w:t>
            </w:r>
          </w:p>
        </w:tc>
      </w:tr>
      <w:tr>
        <w:tc>
          <w:tcPr>
            <w:tcW w:w="1359" w:type="pct"/>
            <w:vAlign w:val="center"/>
          </w:tcPr>
          <w:p w:rsidR="0018722C">
            <w:pPr>
              <w:pStyle w:val="ac"/>
              <w:topLinePunct/>
              <w:ind w:leftChars="0" w:left="0" w:rightChars="0" w:right="0" w:firstLineChars="0" w:firstLine="0"/>
              <w:spacing w:line="240" w:lineRule="atLeast"/>
            </w:pPr>
            <w:r>
              <w:t>站前广场</w:t>
            </w:r>
          </w:p>
        </w:tc>
        <w:tc>
          <w:tcPr>
            <w:tcW w:w="1227" w:type="pct"/>
            <w:vAlign w:val="center"/>
          </w:tcPr>
          <w:p w:rsidR="0018722C">
            <w:pPr>
              <w:pStyle w:val="affff9"/>
              <w:topLinePunct/>
              <w:ind w:leftChars="0" w:left="0" w:rightChars="0" w:right="0" w:firstLineChars="0" w:firstLine="0"/>
              <w:spacing w:line="240" w:lineRule="atLeast"/>
            </w:pPr>
            <w:r>
              <w:t>50</w:t>
            </w:r>
          </w:p>
        </w:tc>
        <w:tc>
          <w:tcPr>
            <w:tcW w:w="1212" w:type="pct"/>
            <w:vAlign w:val="center"/>
          </w:tcPr>
          <w:p w:rsidR="0018722C">
            <w:pPr>
              <w:pStyle w:val="affff9"/>
              <w:topLinePunct/>
              <w:ind w:leftChars="0" w:left="0" w:rightChars="0" w:right="0" w:firstLineChars="0" w:firstLine="0"/>
              <w:spacing w:line="240" w:lineRule="atLeast"/>
            </w:pPr>
            <w:r>
              <w:t>49</w:t>
            </w:r>
          </w:p>
        </w:tc>
        <w:tc>
          <w:tcPr>
            <w:tcW w:w="1201" w:type="pct"/>
            <w:vAlign w:val="center"/>
          </w:tcPr>
          <w:p w:rsidR="0018722C">
            <w:pPr>
              <w:pStyle w:val="affff9"/>
              <w:topLinePunct/>
              <w:ind w:leftChars="0" w:left="0" w:rightChars="0" w:right="0" w:firstLineChars="0" w:firstLine="0"/>
              <w:spacing w:line="240" w:lineRule="atLeast"/>
            </w:pPr>
            <w:r>
              <w:t>49</w:t>
            </w:r>
          </w:p>
        </w:tc>
      </w:tr>
      <w:tr>
        <w:tc>
          <w:tcPr>
            <w:tcW w:w="1359"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227"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1212" w:type="pct"/>
            <w:vAlign w:val="center"/>
            <w:tcBorders>
              <w:top w:val="single" w:sz="4" w:space="0" w:color="auto"/>
            </w:tcBorders>
          </w:tcPr>
          <w:p w:rsidR="0018722C">
            <w:pPr>
              <w:pStyle w:val="affff9"/>
              <w:topLinePunct/>
              <w:ind w:leftChars="0" w:left="0" w:rightChars="0" w:right="0" w:firstLineChars="0" w:firstLine="0"/>
              <w:spacing w:line="240" w:lineRule="atLeast"/>
            </w:pPr>
            <w:r>
              <w:t>487</w:t>
            </w:r>
          </w:p>
        </w:tc>
        <w:tc>
          <w:tcPr>
            <w:tcW w:w="1201" w:type="pct"/>
            <w:vAlign w:val="center"/>
            <w:tcBorders>
              <w:top w:val="single" w:sz="4" w:space="0" w:color="auto"/>
            </w:tcBorders>
          </w:tcPr>
          <w:p w:rsidR="0018722C">
            <w:pPr>
              <w:pStyle w:val="affff9"/>
              <w:topLinePunct/>
              <w:ind w:leftChars="0" w:left="0" w:rightChars="0" w:right="0" w:firstLineChars="0" w:firstLine="0"/>
              <w:spacing w:line="240" w:lineRule="atLeast"/>
            </w:pPr>
            <w:r>
              <w:t>480</w:t>
            </w:r>
          </w:p>
        </w:tc>
      </w:tr>
    </w:tbl>
    <w:p w:rsidR="0018722C">
      <w:pPr>
        <w:pStyle w:val="affa"/>
      </w:pPr>
    </w:p>
    <w:p w:rsidR="0018722C">
      <w:pPr>
        <w:pStyle w:val="Heading4"/>
        <w:topLinePunct/>
        <w:ind w:left="200" w:hangingChars="200" w:hanging="200"/>
      </w:pPr>
      <w:r>
        <w:rPr>
          <w:b/>
        </w:rPr>
        <w:t>2.2.4.2</w:t>
      </w:r>
      <w:r>
        <w:t xml:space="preserve"> </w:t>
      </w:r>
      <w:r>
        <w:t>问卷的信度检验</w:t>
      </w:r>
    </w:p>
    <w:p w:rsidR="0018722C">
      <w:pPr>
        <w:topLinePunct/>
      </w:pPr>
      <w:r>
        <w:t>在所发放的问卷全部回收后的第三个星期，即2015年8月，又随机选取了先前在锦江ft公园和滨江广场发放过问卷的同一批人，重新发放100份调查问卷，将问卷回收之后与之前所做标记的调查问卷进行一一对比，对于题项答案选项为二分类和等级顺序选项的采用Spearman等级相关系数进行信度大小分析，对于题项答案选项为无序分类的采</w:t>
      </w:r>
      <w:r>
        <w:t>用</w:t>
      </w:r>
    </w:p>
    <w:p w:rsidR="0018722C">
      <w:pPr>
        <w:topLinePunct/>
      </w:pPr>
      <w:r>
        <w:t>kappa一致性系数进行信度大小的分析，结果显示，两次问卷各题项中基础信息的相关系数或</w:t>
      </w:r>
      <w:r>
        <w:rPr>
          <w:rFonts w:ascii="Calibri" w:eastAsia="Calibri"/>
        </w:rPr>
        <w:t>kappa</w:t>
      </w:r>
      <w:r>
        <w:t>值都在</w:t>
      </w:r>
      <w:r>
        <w:rPr>
          <w:rFonts w:ascii="Calibri" w:eastAsia="Calibri"/>
        </w:rPr>
        <w:t>0.85</w:t>
      </w:r>
      <w:r>
        <w:t>以上，呈现高度相关，说明是一个有较高信度的测验，符合本文的研究要求。</w:t>
      </w:r>
    </w:p>
    <w:p w:rsidR="0018722C">
      <w:pPr>
        <w:pStyle w:val="Heading4"/>
        <w:topLinePunct/>
        <w:ind w:left="200" w:hangingChars="200" w:hanging="200"/>
      </w:pPr>
      <w:r>
        <w:rPr>
          <w:b/>
        </w:rPr>
        <w:t>2.2.4.3</w:t>
      </w:r>
      <w:r>
        <w:t xml:space="preserve"> </w:t>
      </w:r>
      <w:r>
        <w:t>问卷的效度检验</w:t>
      </w:r>
    </w:p>
    <w:p w:rsidR="0018722C">
      <w:pPr>
        <w:topLinePunct/>
      </w:pPr>
      <w:r>
        <w:t>根据问卷需要，对问卷的所有内容采用“专家法”，其中包括丹东市区体育局的相关领导、辽东学院体育部的教师以及沈阳体育学院的教师，并对所设置问卷的效度进行了检验。</w:t>
      </w:r>
    </w:p>
    <w:p w:rsidR="0018722C">
      <w:pPr>
        <w:pStyle w:val="a8"/>
        <w:topLinePunct/>
      </w:pPr>
      <w:r>
        <w:rPr>
          <w:kern w:val="2"/>
          <w:sz w:val="21"/>
          <w:szCs w:val="22"/>
          <w:rFonts w:cstheme="minorBidi" w:hAnsiTheme="minorHAnsi" w:eastAsiaTheme="minorHAnsi" w:asciiTheme="minorHAnsi" w:ascii="黑体" w:eastAsia="黑体" w:hint="eastAsia"/>
        </w:rPr>
        <w:t>表2</w:t>
      </w:r>
      <w:r>
        <w:t xml:space="preserve">  </w:t>
      </w:r>
      <w:r w:rsidRPr="00DB64CE">
        <w:rPr>
          <w:kern w:val="2"/>
          <w:sz w:val="21"/>
          <w:szCs w:val="22"/>
          <w:rFonts w:cstheme="minorBidi" w:hAnsiTheme="minorHAnsi" w:eastAsiaTheme="minorHAnsi" w:asciiTheme="minorHAnsi" w:ascii="黑体" w:eastAsia="黑体" w:hint="eastAsia"/>
        </w:rPr>
        <w:t>问卷效度的检验结果</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2"/>
        <w:gridCol w:w="2009"/>
        <w:gridCol w:w="1936"/>
        <w:gridCol w:w="2052"/>
        <w:gridCol w:w="1965"/>
      </w:tblGrid>
      <w:tr>
        <w:trPr>
          <w:tblHeader/>
        </w:trPr>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等级</w:t>
            </w:r>
          </w:p>
        </w:tc>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r>
              <w:t>非常有效</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有效</w:t>
            </w:r>
          </w:p>
        </w:tc>
        <w:tc>
          <w:tcPr>
            <w:tcW w:w="1059"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无效</w:t>
            </w:r>
          </w:p>
        </w:tc>
      </w:tr>
      <w:tr>
        <w:tc>
          <w:tcPr>
            <w:tcW w:w="889" w:type="pct"/>
            <w:vAlign w:val="center"/>
            <w:tcBorders>
              <w:top w:val="single" w:sz="4" w:space="0" w:color="auto"/>
            </w:tcBorders>
          </w:tcPr>
          <w:p w:rsidR="0018722C">
            <w:pPr>
              <w:pStyle w:val="ac"/>
              <w:topLinePunct/>
              <w:ind w:leftChars="0" w:left="0" w:rightChars="0" w:right="0" w:firstLineChars="0" w:firstLine="0"/>
              <w:spacing w:line="240" w:lineRule="atLeast"/>
            </w:pPr>
            <w:r>
              <w:t>人数百分比%</w:t>
            </w:r>
          </w:p>
        </w:tc>
        <w:tc>
          <w:tcPr>
            <w:tcW w:w="1037"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p w:rsidR="0018722C">
            <w:pPr>
              <w:pStyle w:val="aff1"/>
              <w:topLinePunct/>
            </w:pPr>
          </w:p>
          <w:p w:rsidR="0018722C">
            <w:pPr>
              <w:pStyle w:val="affff9"/>
              <w:topLinePunct/>
              <w:ind w:leftChars="0" w:left="0" w:rightChars="0" w:right="0" w:firstLineChars="0" w:firstLine="0"/>
              <w:spacing w:line="240" w:lineRule="atLeast"/>
            </w:pPr>
            <w:r>
              <w:t>36</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p w:rsidR="0018722C">
            <w:pPr>
              <w:pStyle w:val="aff1"/>
              <w:topLinePunct/>
            </w:pPr>
          </w:p>
          <w:p w:rsidR="0018722C">
            <w:pPr>
              <w:pStyle w:val="affff9"/>
              <w:topLinePunct/>
              <w:ind w:leftChars="0" w:left="0" w:rightChars="0" w:right="0" w:firstLineChars="0" w:firstLine="0"/>
              <w:spacing w:line="240" w:lineRule="atLeast"/>
            </w:pPr>
            <w:r>
              <w:t>54</w:t>
            </w:r>
          </w:p>
        </w:tc>
        <w:tc>
          <w:tcPr>
            <w:tcW w:w="105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1"/>
              <w:topLinePunct/>
            </w:pPr>
          </w:p>
          <w:p w:rsidR="0018722C">
            <w:pPr>
              <w:pStyle w:val="affff9"/>
              <w:topLinePunct/>
              <w:ind w:leftChars="0" w:left="0" w:rightChars="0" w:right="0" w:firstLineChars="0" w:firstLine="0"/>
              <w:spacing w:line="240" w:lineRule="atLeast"/>
            </w:pPr>
            <w:r>
              <w:t>10</w:t>
            </w:r>
          </w:p>
        </w:tc>
        <w:tc>
          <w:tcPr>
            <w:tcW w:w="101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p w:rsidR="0018722C">
            <w:pPr>
              <w:pStyle w:val="aff1"/>
              <w:topLinePunct/>
            </w:pPr>
          </w:p>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通过对</w:t>
      </w:r>
      <w:r w:rsidR="001852F3">
        <w:t xml:space="preserve">13</w:t>
      </w:r>
      <w:r w:rsidR="001852F3">
        <w:t xml:space="preserve">名专家发放问卷，其检验结果显示，92.31%的专家评定该调查问卷为有效以上，说明了该问卷的有效性。</w:t>
      </w:r>
    </w:p>
    <w:p w:rsidR="0018722C">
      <w:pPr>
        <w:topLinePunct/>
      </w:pPr>
      <w:r>
        <w:rPr>
          <w:rFonts w:cstheme="minorBidi" w:hAnsiTheme="minorHAnsi" w:eastAsiaTheme="minorHAnsi" w:asciiTheme="minorHAnsi"/>
        </w:rPr>
        <w:t>5</w:t>
      </w:r>
    </w:p>
    <w:p w:rsidR="0018722C">
      <w:pPr>
        <w:pStyle w:val="Heading1"/>
        <w:topLinePunct/>
      </w:pPr>
      <w:bookmarkStart w:id="902806" w:name="_Toc686902806"/>
      <w:bookmarkStart w:name="3结果与分析 " w:id="48"/>
      <w:bookmarkEnd w:id="48"/>
      <w:r>
        <w:t>3</w:t>
      </w:r>
      <w:r>
        <w:t xml:space="preserve">  </w:t>
      </w:r>
      <w:r/>
      <w:bookmarkStart w:name="_bookmark16" w:id="49"/>
      <w:bookmarkEnd w:id="49"/>
      <w:r/>
      <w:bookmarkStart w:name="_bookmark16" w:id="50"/>
      <w:bookmarkEnd w:id="50"/>
      <w:r>
        <w:t>结果与分析</w:t>
      </w:r>
      <w:bookmarkEnd w:id="902806"/>
    </w:p>
    <w:p w:rsidR="0018722C">
      <w:pPr>
        <w:pStyle w:val="Heading2"/>
        <w:topLinePunct/>
        <w:ind w:left="171" w:hangingChars="171" w:hanging="171"/>
      </w:pPr>
      <w:bookmarkStart w:id="902807" w:name="_Toc686902807"/>
      <w:bookmarkStart w:name="3.1丹东市区花式毽球运动开展的现状与优势发展的成因分析 " w:id="51"/>
      <w:bookmarkEnd w:id="51"/>
      <w:r>
        <w:t>3.1</w:t>
      </w:r>
      <w:r>
        <w:t xml:space="preserve"> </w:t>
      </w:r>
      <w:r/>
      <w:bookmarkStart w:name="_bookmark17" w:id="52"/>
      <w:bookmarkEnd w:id="52"/>
      <w:r/>
      <w:bookmarkStart w:name="_bookmark17" w:id="53"/>
      <w:bookmarkEnd w:id="53"/>
      <w:r>
        <w:t>丹东市区花式毽球运动开展的现状与优势发展的成因分析</w:t>
      </w:r>
      <w:bookmarkEnd w:id="902807"/>
    </w:p>
    <w:p w:rsidR="0018722C">
      <w:pPr>
        <w:pStyle w:val="Heading3"/>
        <w:topLinePunct/>
        <w:ind w:left="200" w:hangingChars="200" w:hanging="200"/>
      </w:pPr>
      <w:bookmarkStart w:id="902808" w:name="_Toc686902808"/>
      <w:bookmarkStart w:name="3.1.1调查对象的社会特征分析 " w:id="54"/>
      <w:bookmarkEnd w:id="54"/>
      <w:r>
        <w:rPr>
          <w:b/>
        </w:rPr>
        <w:t>3.1.1</w:t>
      </w:r>
      <w:r>
        <w:t xml:space="preserve"> </w:t>
      </w:r>
      <w:bookmarkStart w:name="_bookmark18" w:id="55"/>
      <w:bookmarkEnd w:id="55"/>
      <w:bookmarkStart w:name="_bookmark18" w:id="56"/>
      <w:bookmarkEnd w:id="56"/>
      <w:r>
        <w:t>调查对象的社会特征分析</w:t>
      </w:r>
      <w:bookmarkEnd w:id="902808"/>
    </w:p>
    <w:p w:rsidR="0018722C">
      <w:pPr>
        <w:topLinePunct/>
      </w:pPr>
      <w:r>
        <w:t>在我国众多民族传统的体育项目中，花式毽球运动应该被形容为一颗璀璨的明珠，因为花式毽球运动具有很强大的群众基础以及生命力。一方面，花式毽球运动不仅具有其他运动项目所共有的健身性、娱乐性等共性特征，同时也具有该项目自身的特殊性。花式毽球运动是一项可以用身体各个部位来接、踢并且可以持续保持毽球在空中姿态的一项彰显我国民间体育特色的运动项目。经过多年的发展，花式毽球运动不仅保持了原始的特性，</w:t>
      </w:r>
      <w:r w:rsidR="001852F3">
        <w:t xml:space="preserve">而且也随着人们的喜好以及技术的更新而不断的发展着，这也就是人们至今依然喜欢参与花式毽球运动的本质原因。本文调查了丹东市区花式毽球运动参与者的性别、年龄以及职业等其他特征，分析丹东市区花式毽球运动深受参与者喜爱的群体特征。</w:t>
      </w:r>
    </w:p>
    <w:p w:rsidR="0018722C">
      <w:pPr>
        <w:pStyle w:val="Heading4"/>
        <w:topLinePunct/>
        <w:ind w:left="200" w:hangingChars="200" w:hanging="200"/>
      </w:pPr>
      <w:r>
        <w:rPr>
          <w:b/>
        </w:rPr>
        <w:t>3.1.1.1</w:t>
      </w:r>
      <w:r>
        <w:t xml:space="preserve"> </w:t>
      </w:r>
      <w:r>
        <w:t>丹东市区花式毽球运动参与主体的性别与年龄特征分析</w:t>
      </w:r>
    </w:p>
    <w:p w:rsidR="0018722C">
      <w:pPr>
        <w:pStyle w:val="ae"/>
        <w:topLinePunct/>
      </w:pPr>
      <w:r>
        <w:rPr>
          <w:kern w:val="2"/>
          <w:sz w:val="22"/>
          <w:szCs w:val="22"/>
          <w:rFonts w:cstheme="minorBidi" w:hAnsiTheme="minorHAnsi" w:eastAsiaTheme="minorHAnsi" w:asciiTheme="minorHAnsi"/>
        </w:rPr>
        <w:pict>
          <v:group style="margin-left:125.572243pt;margin-top:4.279950pt;width:330.75pt;height:137.2pt;mso-position-horizontal-relative:page;mso-position-vertical-relative:paragraph;z-index:1408" coordorigin="2511,86" coordsize="6615,2744">
            <v:line style="position:absolute" from="8699,2784" to="9111,2784" stroked="true" strokeweight="2.987604pt" strokecolor="#808080">
              <v:stroke dashstyle="solid"/>
            </v:line>
            <v:line style="position:absolute" from="8699,2762" to="9104,2762" stroked="true" strokeweight=".746902pt" strokecolor="#000000">
              <v:stroke dashstyle="solid"/>
            </v:line>
            <v:line style="position:absolute" from="7528,2784" to="8128,2784" stroked="true" strokeweight="2.987604pt" strokecolor="#808080">
              <v:stroke dashstyle="solid"/>
            </v:line>
            <v:line style="position:absolute" from="7528,2762" to="8128,2762" stroked="true" strokeweight=".746902pt" strokecolor="#000000">
              <v:stroke dashstyle="solid"/>
            </v:line>
            <v:line style="position:absolute" from="6449,2784" to="7049,2784" stroked="true" strokeweight="2.987604pt" strokecolor="#808080">
              <v:stroke dashstyle="solid"/>
            </v:line>
            <v:line style="position:absolute" from="6449,2762" to="7049,2762" stroked="true" strokeweight=".746902pt" strokecolor="#000000">
              <v:stroke dashstyle="solid"/>
            </v:line>
            <v:line style="position:absolute" from="5354,2784" to="5954,2784" stroked="true" strokeweight="2.987604pt" strokecolor="#808080">
              <v:stroke dashstyle="solid"/>
            </v:line>
            <v:line style="position:absolute" from="5354,2762" to="5954,2762" stroked="true" strokeweight=".746902pt" strokecolor="#000000">
              <v:stroke dashstyle="solid"/>
            </v:line>
            <v:line style="position:absolute" from="4274,2784" to="4874,2784" stroked="true" strokeweight="2.987604pt" strokecolor="#808080">
              <v:stroke dashstyle="solid"/>
            </v:line>
            <v:line style="position:absolute" from="4274,2762" to="4874,2762" stroked="true" strokeweight=".746902pt" strokecolor="#000000">
              <v:stroke dashstyle="solid"/>
            </v:line>
            <v:line style="position:absolute" from="3179,2784" to="3779,2784" stroked="true" strokeweight="2.987604pt" strokecolor="#808080">
              <v:stroke dashstyle="solid"/>
            </v:line>
            <v:line style="position:absolute" from="3179,2762" to="3779,2762" stroked="true" strokeweight=".746902pt" strokecolor="#000000">
              <v:stroke dashstyle="solid"/>
            </v:line>
            <v:line style="position:absolute" from="2511,2784" to="2699,2784" stroked="true" strokeweight="2.987604pt" strokecolor="#808080">
              <v:stroke dashstyle="solid"/>
            </v:line>
            <v:line style="position:absolute" from="2519,2821" to="2579,2777" stroked="true" strokeweight=".747582pt" strokecolor="#000000">
              <v:stroke dashstyle="solid"/>
            </v:line>
            <v:line style="position:absolute" from="2594,2762" to="2699,2762" stroked="true" strokeweight=".746902pt" strokecolor="#000000">
              <v:stroke dashstyle="solid"/>
            </v:line>
            <v:shape style="position:absolute;left:2518;top:2761;width:6600;height:60" coordorigin="2519,2762" coordsize="6600,60" path="m9119,2762l9044,2821,2519,2821,2594,2762,9119,2762xe" filled="false" stroked="true" strokeweight=".746901pt" strokecolor="#000000">
              <v:path arrowok="t"/>
              <v:stroke dashstyle="solid"/>
            </v:shape>
            <v:line style="position:absolute" from="2519,2537" to="2579,2492" stroked="true" strokeweight=".747582pt" strokecolor="#000000">
              <v:stroke dashstyle="solid"/>
            </v:line>
            <v:line style="position:absolute" from="2594,2476" to="2699,2476" stroked="true" strokeweight=".746902pt" strokecolor="#000000">
              <v:stroke dashstyle="solid"/>
            </v:line>
            <v:line style="position:absolute" from="2519,2236" to="2579,2192" stroked="true" strokeweight=".747582pt" strokecolor="#000000">
              <v:stroke dashstyle="solid"/>
            </v:line>
            <v:line style="position:absolute" from="2594,2177" to="2699,2177" stroked="true" strokeweight=".746902pt" strokecolor="#000000">
              <v:stroke dashstyle="solid"/>
            </v:line>
            <v:line style="position:absolute" from="2519,1952" to="2579,1907" stroked="true" strokeweight=".747582pt" strokecolor="#000000">
              <v:stroke dashstyle="solid"/>
            </v:line>
            <v:line style="position:absolute" from="2594,1892" to="3779,1892" stroked="true" strokeweight=".746902pt" strokecolor="#000000">
              <v:stroke dashstyle="solid"/>
            </v:line>
            <v:line style="position:absolute" from="2519,1667" to="2579,1621" stroked="true" strokeweight=".747592pt" strokecolor="#000000">
              <v:stroke dashstyle="solid"/>
            </v:line>
            <v:line style="position:absolute" from="2594,1607" to="5954,1607" stroked="true" strokeweight=".746902pt" strokecolor="#000000">
              <v:stroke dashstyle="solid"/>
            </v:line>
            <v:line style="position:absolute" from="2519,1367" to="2579,1322" stroked="true" strokeweight=".747582pt" strokecolor="#000000">
              <v:stroke dashstyle="solid"/>
            </v:line>
            <v:line style="position:absolute" from="2594,1307" to="6194,1307" stroked="true" strokeweight=".746902pt" strokecolor="#000000">
              <v:stroke dashstyle="solid"/>
            </v:line>
            <v:line style="position:absolute" from="2519,1082" to="2579,1036" stroked="true" strokeweight=".74759pt" strokecolor="#000000">
              <v:stroke dashstyle="solid"/>
            </v:line>
            <v:line style="position:absolute" from="2594,1022" to="6194,1022" stroked="true" strokeweight=".746902pt" strokecolor="#000000">
              <v:stroke dashstyle="solid"/>
            </v:line>
            <v:line style="position:absolute" from="2519,796" to="2579,751" stroked="true" strokeweight=".747582pt" strokecolor="#000000">
              <v:stroke dashstyle="solid"/>
            </v:line>
            <v:line style="position:absolute" from="2594,737" to="7049,737" stroked="true" strokeweight=".746902pt" strokecolor="#000000">
              <v:stroke dashstyle="solid"/>
            </v:line>
            <v:line style="position:absolute" from="2519,497" to="2579,451" stroked="true" strokeweight=".74759pt" strokecolor="#000000">
              <v:stroke dashstyle="solid"/>
            </v:line>
            <v:line style="position:absolute" from="2594,436" to="7049,436" stroked="true" strokeweight=".746902pt" strokecolor="#000000">
              <v:stroke dashstyle="solid"/>
            </v:line>
            <v:line style="position:absolute" from="2519,211" to="2579,166" stroked="true" strokeweight=".747582pt" strokecolor="#000000">
              <v:stroke dashstyle="solid"/>
            </v:line>
            <v:line style="position:absolute" from="2594,152" to="9104,152" stroked="true" strokeweight=".746902pt" strokecolor="#000000">
              <v:stroke dashstyle="solid"/>
            </v:line>
            <v:shape style="position:absolute;left:2518;top:151;width:75;height:2670" coordorigin="2519,152" coordsize="75,2670" path="m2519,2821l2519,211,2594,152,2594,2762,2519,2821e" filled="false" stroked="true" strokeweight=".748799pt" strokecolor="#000000">
              <v:path arrowok="t"/>
              <v:stroke dashstyle="solid"/>
            </v:shape>
            <v:shape style="position:absolute;left:3178;top:436;width:5926;height:2041" coordorigin="3179,436" coordsize="5926,2041" path="m8699,2476l9104,2476m7528,2476l8128,2476m6449,2476l7049,2476m5354,2476l5954,2476m4274,2476l5114,2476m3179,2476l3779,2476m8699,2177l9104,2177m7528,2177l8128,2177m6449,2177l7049,2177m4274,2177l5954,2177m3179,2177l3779,2177m8699,1892l9104,1892m7528,1892l8128,1892m6449,1892l7049,1892m4034,1892l5954,1892m8699,1607l9104,1607m7528,1607l8369,1607m6449,1607l7049,1607m7528,1307l9104,1307m6449,1307l7049,1307m7528,1022l9104,1022m6449,1022l7049,1022m7289,737l9104,737m7289,436l9104,436e" filled="false" stroked="true" strokeweight=".746902pt" strokecolor="#000000">
              <v:path arrowok="t"/>
              <v:stroke dashstyle="solid"/>
            </v:shape>
            <v:rect style="position:absolute;left:2593;top:151;width:6525;height:2611" filled="false" stroked="true" strokeweight=".747162pt" strokecolor="#000000">
              <v:stroke dashstyle="solid"/>
            </v:rect>
            <v:shape style="position:absolute;left:2938;top:2086;width:90;height:735" coordorigin="2939,2087" coordsize="90,735" path="m3029,2087l2939,2162,2939,2821,3029,2762,3029,2087xe" filled="true" fillcolor="#4d4d80" stroked="false">
              <v:path arrowok="t"/>
              <v:fill type="solid"/>
            </v:shape>
            <v:shape style="position:absolute;left:2938;top:2086;width:90;height:735" coordorigin="2939,2087" coordsize="90,735" path="m2939,2821l2939,2162,3029,2087,3029,2762,2939,2821xe" filled="false" stroked="true" strokeweight=".748772pt" strokecolor="#000000">
              <v:path arrowok="t"/>
              <v:stroke dashstyle="solid"/>
            </v:shape>
            <v:rect style="position:absolute;left:2698;top:2161;width:241;height:660" filled="true" fillcolor="#9999ff" stroked="false">
              <v:fill type="solid"/>
            </v:rect>
            <v:rect style="position:absolute;left:2698;top:2161;width:241;height:660" filled="false" stroked="true" strokeweight=".748578pt" strokecolor="#000000">
              <v:stroke dashstyle="solid"/>
            </v:rect>
            <v:shape style="position:absolute;left:2698;top:2086;width:330;height:76" coordorigin="2699,2087" coordsize="330,76" path="m3029,2087l2789,2087,2699,2162,2939,2162,3029,2087xe" filled="true" fillcolor="#7373be" stroked="false">
              <v:path arrowok="t"/>
              <v:fill type="solid"/>
            </v:shape>
            <v:shape style="position:absolute;left:2698;top:2086;width:330;height:76" coordorigin="2699,2087" coordsize="330,76" path="m2939,2162l3029,2087,2789,2087,2699,2162,2939,2162xe" filled="false" stroked="true" strokeweight=".746994pt" strokecolor="#000000">
              <v:path arrowok="t"/>
              <v:stroke dashstyle="solid"/>
            </v:shape>
            <v:shape style="position:absolute;left:3178;top:2056;width:90;height:765" coordorigin="3179,2057" coordsize="90,765" path="m3269,2057l3179,2132,3179,2821,3269,2762,3269,2057xe" filled="true" fillcolor="#4d1a33" stroked="false">
              <v:path arrowok="t"/>
              <v:fill type="solid"/>
            </v:shape>
            <v:shape style="position:absolute;left:3178;top:2056;width:90;height:765" coordorigin="3179,2057" coordsize="90,765" path="m3179,2821l3179,2132,3269,2057,3269,2762,3179,2821xe" filled="false" stroked="true" strokeweight=".748774pt" strokecolor="#000000">
              <v:path arrowok="t"/>
              <v:stroke dashstyle="solid"/>
            </v:shape>
            <v:rect style="position:absolute;left:2938;top:2131;width:241;height:690" filled="true" fillcolor="#993366" stroked="false">
              <v:fill type="solid"/>
            </v:rect>
            <v:rect style="position:absolute;left:2938;top:2131;width:241;height:690" filled="false" stroked="true" strokeweight=".748595pt" strokecolor="#000000">
              <v:stroke dashstyle="solid"/>
            </v:rect>
            <v:shape style="position:absolute;left:2938;top:2056;width:330;height:76" coordorigin="2939,2057" coordsize="330,76" path="m3269,2057l3029,2057,2939,2132,3179,2132,3269,2057xe" filled="true" fillcolor="#73254d" stroked="false">
              <v:path arrowok="t"/>
              <v:fill type="solid"/>
            </v:shape>
            <v:shape style="position:absolute;left:2938;top:2056;width:330;height:76" coordorigin="2939,2057" coordsize="330,76" path="m3179,2132l3269,2057,3029,2057,2939,2132,3179,2132xe" filled="false" stroked="true" strokeweight=".746994pt" strokecolor="#000000">
              <v:path arrowok="t"/>
              <v:stroke dashstyle="solid"/>
            </v:shape>
            <v:line style="position:absolute" from="4071,1636" to="4071,2042" stroked="true" strokeweight="3.763968pt" strokecolor="#4d4d80">
              <v:stroke dashstyle="solid"/>
            </v:line>
            <v:shape style="position:absolute;left:4033;top:1636;width:76;height:1186" coordorigin="4034,1636" coordsize="76,1186" path="m4034,2821l4034,1697,4109,1636,4109,2762,4034,2821xe" filled="false" stroked="true" strokeweight=".748792pt" strokecolor="#000000">
              <v:path arrowok="t"/>
              <v:stroke dashstyle="solid"/>
            </v:shape>
            <v:rect style="position:absolute;left:3779;top:1696;width:255;height:1125" filled="true" fillcolor="#9999ff" stroked="false">
              <v:fill type="solid"/>
            </v:rect>
            <v:rect style="position:absolute;left:3779;top:1696;width:255;height:1125" filled="false" stroked="true" strokeweight=".748707pt" strokecolor="#000000">
              <v:stroke dashstyle="solid"/>
            </v:rect>
            <v:shape style="position:absolute;left:3779;top:1636;width:330;height:61" coordorigin="3779,1636" coordsize="330,61" path="m4109,1636l3869,1636,3779,1697,4034,1697,4109,1636xe" filled="true" fillcolor="#7373be" stroked="false">
              <v:path arrowok="t"/>
              <v:fill type="solid"/>
            </v:shape>
            <v:shape style="position:absolute;left:3779;top:1636;width:330;height:61" coordorigin="3779,1636" coordsize="330,61" path="m4034,1697l4109,1636,3869,1636,3779,1697,4034,1697xe" filled="false" stroked="true" strokeweight=".746962pt" strokecolor="#000000">
              <v:path arrowok="t"/>
              <v:stroke dashstyle="solid"/>
            </v:shape>
            <v:line style="position:absolute" from="4311,1981" to="4311,2821" stroked="true" strokeweight="3.744pt" strokecolor="#4d1a33">
              <v:stroke dashstyle="solid"/>
            </v:line>
            <v:shape style="position:absolute;left:4273;top:1981;width:75;height:841" coordorigin="4274,1981" coordsize="75,841" path="m4274,2821l4274,2042,4349,1981,4349,2762,4274,2821xe" filled="false" stroked="true" strokeweight=".748785pt" strokecolor="#000000">
              <v:path arrowok="t"/>
              <v:stroke dashstyle="solid"/>
            </v:shape>
            <v:rect style="position:absolute;left:4033;top:2041;width:241;height:780" filled="true" fillcolor="#993366" stroked="false">
              <v:fill type="solid"/>
            </v:rect>
            <v:rect style="position:absolute;left:4033;top:2041;width:241;height:780" filled="false" stroked="true" strokeweight=".748636pt" strokecolor="#000000">
              <v:stroke dashstyle="solid"/>
            </v:rect>
            <v:shape style="position:absolute;left:4033;top:1981;width:315;height:61" coordorigin="4034,1981" coordsize="315,61" path="m4349,1981l4109,1981,4034,2042,4274,2042,4349,1981xe" filled="true" fillcolor="#73254d" stroked="false">
              <v:path arrowok="t"/>
              <v:fill type="solid"/>
            </v:shape>
            <v:shape style="position:absolute;left:4033;top:1981;width:315;height:61" coordorigin="4034,1981" coordsize="315,61" path="m4274,2042l4349,1981,4109,1981,4034,2042,4274,2042xe" filled="false" stroked="true" strokeweight=".746968pt" strokecolor="#000000">
              <v:path arrowok="t"/>
              <v:stroke dashstyle="solid"/>
            </v:shape>
            <v:shape style="position:absolute;left:4866;top:2544;width:331;height:285" type="#_x0000_t75" stroked="false">
              <v:imagedata r:id="rId13" o:title=""/>
            </v:shape>
            <v:shape style="position:absolute;left:5353;top:2296;width:90;height:525" coordorigin="5354,2297" coordsize="90,525" path="m5444,2297l5354,2356,5354,2821,5444,2762,5444,2297xe" filled="true" fillcolor="#4d1a33" stroked="false">
              <v:path arrowok="t"/>
              <v:fill type="solid"/>
            </v:shape>
            <v:shape style="position:absolute;left:5353;top:2296;width:90;height:525" coordorigin="5354,2297" coordsize="90,525" path="m5354,2821l5354,2356,5444,2297,5444,2762,5354,2821xe" filled="false" stroked="true" strokeweight=".748746pt" strokecolor="#000000">
              <v:path arrowok="t"/>
              <v:stroke dashstyle="solid"/>
            </v:shape>
            <v:rect style="position:absolute;left:5113;top:2356;width:241;height:466" filled="true" fillcolor="#993366" stroked="false">
              <v:fill type="solid"/>
            </v:rect>
            <v:rect style="position:absolute;left:5113;top:2356;width:241;height:466" filled="false" stroked="true" strokeweight=".74840pt" strokecolor="#000000">
              <v:stroke dashstyle="solid"/>
            </v:rect>
            <v:shape style="position:absolute;left:5113;top:2296;width:330;height:60" coordorigin="5114,2297" coordsize="330,60" path="m5444,2297l5189,2297,5114,2356,5354,2356,5444,2297xe" filled="true" fillcolor="#73254d" stroked="false">
              <v:path arrowok="t"/>
              <v:fill type="solid"/>
            </v:shape>
            <v:shape style="position:absolute;left:5113;top:2296;width:330;height:60" coordorigin="5114,2297" coordsize="330,60" path="m5354,2356l5444,2297,5189,2297,5114,2356,5354,2356xe" filled="false" stroked="true" strokeweight=".746961pt" strokecolor="#000000">
              <v:path arrowok="t"/>
              <v:stroke dashstyle="solid"/>
            </v:shape>
            <v:shape style="position:absolute;left:6193;top:1516;width:91;height:1306" coordorigin="6194,1516" coordsize="91,1306" path="m6284,1516l6194,1577,6194,2821,6284,2762,6284,1516xe" filled="true" fillcolor="#4d4d80" stroked="false">
              <v:path arrowok="t"/>
              <v:fill type="solid"/>
            </v:shape>
            <v:shape style="position:absolute;left:6193;top:1516;width:91;height:1306" coordorigin="6194,1516" coordsize="91,1306" path="m6194,2821l6194,1577,6284,1516,6284,2762,6194,2821xe" filled="false" stroked="true" strokeweight=".748791pt" strokecolor="#000000">
              <v:path arrowok="t"/>
              <v:stroke dashstyle="solid"/>
            </v:shape>
            <v:rect style="position:absolute;left:5953;top:1576;width:241;height:1245" filled="true" fillcolor="#9999ff" stroked="false">
              <v:fill type="solid"/>
            </v:rect>
            <v:rect style="position:absolute;left:5953;top:1576;width:241;height:1245" filled="false" stroked="true" strokeweight=".748732pt" strokecolor="#000000">
              <v:stroke dashstyle="solid"/>
            </v:rect>
            <v:shape style="position:absolute;left:5953;top:1516;width:331;height:61" coordorigin="5954,1516" coordsize="331,61" path="m6284,1516l6044,1516,5954,1577,6194,1577,6284,1516xe" filled="true" fillcolor="#7373be" stroked="false">
              <v:path arrowok="t"/>
              <v:fill type="solid"/>
            </v:shape>
            <v:shape style="position:absolute;left:5953;top:1516;width:331;height:61" coordorigin="5954,1516" coordsize="331,61" path="m6194,1577l6284,1516,6044,1516,5954,1577,6194,1577xe" filled="false" stroked="true" strokeweight=".746962pt" strokecolor="#000000">
              <v:path arrowok="t"/>
              <v:stroke dashstyle="solid"/>
            </v:shape>
            <v:line style="position:absolute" from="6486,707" to="6486,2821" stroked="true" strokeweight="3.744pt" strokecolor="#4d1a33">
              <v:stroke dashstyle="solid"/>
            </v:line>
            <v:shape style="position:absolute;left:6448;top:706;width:75;height:2115" coordorigin="6449,707" coordsize="75,2115" path="m6449,2821l6449,766,6524,707,6524,2762,6449,2821xe" filled="false" stroked="true" strokeweight=".748798pt" strokecolor="#000000">
              <v:path arrowok="t"/>
              <v:stroke dashstyle="solid"/>
            </v:shape>
            <v:rect style="position:absolute;left:6193;top:766;width:256;height:2056" filled="true" fillcolor="#993366" stroked="false">
              <v:fill type="solid"/>
            </v:rect>
            <v:rect style="position:absolute;left:6193;top:766;width:256;height:2056" filled="false" stroked="true" strokeweight=".748771pt" strokecolor="#000000">
              <v:stroke dashstyle="solid"/>
            </v:rect>
            <v:shape style="position:absolute;left:6193;top:706;width:331;height:60" coordorigin="6194,707" coordsize="331,60" path="m6524,707l6284,707,6194,766,6449,766,6524,707xe" filled="true" fillcolor="#73254d" stroked="false">
              <v:path arrowok="t"/>
              <v:fill type="solid"/>
            </v:shape>
            <v:shape style="position:absolute;left:6193;top:706;width:331;height:60" coordorigin="6194,707" coordsize="331,60" path="m6449,766l6524,707,6284,707,6194,766,6449,766xe" filled="false" stroked="true" strokeweight=".746961pt" strokecolor="#000000">
              <v:path arrowok="t"/>
              <v:stroke dashstyle="solid"/>
            </v:shape>
            <v:line style="position:absolute" from="7326,272" to="7326,916" stroked="true" strokeweight="3.744001pt" strokecolor="#4d4d80">
              <v:stroke dashstyle="solid"/>
            </v:line>
            <v:shape style="position:absolute;left:7288;top:271;width:75;height:2550" coordorigin="7289,272" coordsize="75,2550" path="m7289,2821l7289,331,7364,272,7364,2762,7289,2821xe" filled="false" stroked="true" strokeweight=".748798pt" strokecolor="#000000">
              <v:path arrowok="t"/>
              <v:stroke dashstyle="solid"/>
            </v:shape>
            <v:rect style="position:absolute;left:7048;top:331;width:241;height:2491" filled="true" fillcolor="#9999ff" stroked="false">
              <v:fill type="solid"/>
            </v:rect>
            <v:rect style="position:absolute;left:7048;top:331;width:241;height:2491" filled="false" stroked="true" strokeweight=".748783pt" strokecolor="#000000">
              <v:stroke dashstyle="solid"/>
            </v:rect>
            <v:shape style="position:absolute;left:7048;top:271;width:315;height:60" coordorigin="7049,272" coordsize="315,60" path="m7364,272l7124,272,7049,331,7289,331,7364,272xe" filled="true" fillcolor="#7373be" stroked="false">
              <v:path arrowok="t"/>
              <v:fill type="solid"/>
            </v:shape>
            <v:shape style="position:absolute;left:7048;top:271;width:315;height:60" coordorigin="7049,272" coordsize="315,60" path="m7289,331l7364,272,7124,272,7049,331,7289,331xe" filled="false" stroked="true" strokeweight=".746966pt" strokecolor="#000000">
              <v:path arrowok="t"/>
              <v:stroke dashstyle="solid"/>
            </v:shape>
            <v:line style="position:absolute" from="7566,842" to="7566,2821" stroked="true" strokeweight="3.773952pt" strokecolor="#4d1a33">
              <v:stroke dashstyle="solid"/>
            </v:line>
            <v:shape style="position:absolute;left:7528;top:841;width:76;height:1980" coordorigin="7528,842" coordsize="76,1980" path="m7528,2821l7528,916,7604,842,7604,2762,7528,2821xe" filled="false" stroked="true" strokeweight=".748797pt" strokecolor="#000000">
              <v:path arrowok="t"/>
              <v:stroke dashstyle="solid"/>
            </v:shape>
            <v:rect style="position:absolute;left:7288;top:916;width:240;height:1906" filled="true" fillcolor="#993366" stroked="false">
              <v:fill type="solid"/>
            </v:rect>
            <v:rect style="position:absolute;left:7288;top:916;width:240;height:1906" filled="false" stroked="true" strokeweight=".74877pt" strokecolor="#000000">
              <v:stroke dashstyle="solid"/>
            </v:rect>
            <v:shape style="position:absolute;left:7288;top:841;width:316;height:75" coordorigin="7289,842" coordsize="316,75" path="m7604,842l7364,842,7289,916,7528,916,7604,842xe" filled="true" fillcolor="#73254d" stroked="false">
              <v:path arrowok="t"/>
              <v:fill type="solid"/>
            </v:shape>
            <v:shape style="position:absolute;left:5882;top:6530;width:1172;height:1988" coordorigin="5882,6530" coordsize="1172,1988" path="m7528,916l7604,842,7364,842,7289,916,7528,916xm8369,2821l8369,1802,8459,1741,8459,2762,8369,2821xe" filled="false" stroked="true" strokeweight=".74785pt" strokecolor="#000000">
              <v:path arrowok="t"/>
              <v:stroke dashstyle="solid"/>
            </v:shape>
            <v:rect style="position:absolute;left:8128;top:1801;width:241;height:1020" filled="true" fillcolor="#9999ff" stroked="false">
              <v:fill type="solid"/>
            </v:rect>
            <v:rect style="position:absolute;left:8128;top:1801;width:241;height:1020" filled="false" stroked="true" strokeweight=".7487pt" strokecolor="#000000">
              <v:stroke dashstyle="solid"/>
            </v:rect>
            <v:shape style="position:absolute;left:8128;top:1741;width:331;height:61" coordorigin="8128,1741" coordsize="331,61" path="m8459,1741l8219,1741,8128,1802,8369,1802,8459,1741xe" filled="true" fillcolor="#7373be" stroked="false">
              <v:path arrowok="t"/>
              <v:fill type="solid"/>
            </v:shape>
            <v:shape style="position:absolute;left:8128;top:1741;width:331;height:61" coordorigin="8128,1741" coordsize="331,61" path="m8369,1802l8459,1741,8219,1741,8128,1802,8369,1802xe" filled="false" stroked="true" strokeweight=".746962pt" strokecolor="#000000">
              <v:path arrowok="t"/>
              <v:stroke dashstyle="solid"/>
            </v:shape>
            <v:line style="position:absolute" from="8654,1516" to="8654,2821" stroked="true" strokeweight="4.4928pt" strokecolor="#4d1a33">
              <v:stroke dashstyle="solid"/>
            </v:line>
            <v:shape style="position:absolute;left:8608;top:1516;width:90;height:1306" coordorigin="8609,1516" coordsize="90,1306" path="m8609,2821l8609,1577,8699,1516,8699,2762,8609,2821xe" filled="false" stroked="true" strokeweight=".748791pt" strokecolor="#000000">
              <v:path arrowok="t"/>
              <v:stroke dashstyle="solid"/>
            </v:shape>
            <v:rect style="position:absolute;left:8368;top:1576;width:241;height:1245" filled="true" fillcolor="#993366" stroked="false">
              <v:fill type="solid"/>
            </v:rect>
            <v:rect style="position:absolute;left:8368;top:1576;width:241;height:1245" filled="false" stroked="true" strokeweight=".748732pt" strokecolor="#000000">
              <v:stroke dashstyle="solid"/>
            </v:rect>
            <v:shape style="position:absolute;left:8368;top:1516;width:330;height:61" coordorigin="8369,1516" coordsize="330,61" path="m8699,1516l8459,1516,8369,1577,8609,1577,8699,1516xe" filled="true" fillcolor="#73254d" stroked="false">
              <v:path arrowok="t"/>
              <v:fill type="solid"/>
            </v:shape>
            <v:shape style="position:absolute;left:8368;top:1516;width:330;height:61" coordorigin="8369,1516" coordsize="330,61" path="m8609,1577l8699,1516,8459,1516,8369,1577,8609,1577xe" filled="false" stroked="true" strokeweight=".746962pt" strokecolor="#000000">
              <v:path arrowok="t"/>
              <v:stroke dashstyle="solid"/>
            </v:shape>
            <v:line style="position:absolute" from="2519,227" to="2519,2821" stroked="true" strokeweight=".7488pt" strokecolor="#000000">
              <v:stroke dashstyle="solid"/>
            </v:line>
            <v:shape style="position:absolute;left:1104;top:5897;width:6521;height:2621" coordorigin="1104,5897" coordsize="6521,2621" path="m2564,2821l2534,2821m2564,2537l2534,2537m2564,2236l2534,2236m2564,1952l2534,1952m2564,1667l2534,1667m2564,1367l2534,1367m2564,1082l2534,1082m2564,796l2534,796m2564,497l2534,497m2564,211l2534,211m2519,2821l9029,2821e" filled="false" stroked="true" strokeweight=".74785pt" strokecolor="#000000">
              <v:path arrowok="t"/>
              <v:stroke dashstyle="solid"/>
            </v:shape>
            <v:shape style="position:absolute;left:3591;top:2791;width:5460;height:2" coordorigin="3591,2792" coordsize="5460,0" path="m3591,2792l3606,2792m4686,2792l4701,2792m5766,2792l5781,2792m6861,2792l6876,2792m7941,2792l7956,2792m9036,2792l9051,2792e" filled="false" stroked="true" strokeweight="1.493801pt" strokecolor="#000000">
              <v:path arrowok="t"/>
              <v:stroke dashstyle="solid"/>
            </v:shape>
            <v:shape style="position:absolute;left:7071;top:85;width:260;height:226" type="#_x0000_t202" filled="false" stroked="false">
              <v:textbox inset="0,0,0,0">
                <w:txbxContent>
                  <w:p w:rsidR="0018722C">
                    <w:pPr>
                      <w:spacing w:line="224" w:lineRule="exact" w:before="0"/>
                      <w:ind w:leftChars="0" w:left="0" w:rightChars="0" w:right="0" w:firstLineChars="0" w:firstLine="0"/>
                      <w:jc w:val="left"/>
                      <w:rPr>
                        <w:sz w:val="22"/>
                      </w:rPr>
                    </w:pPr>
                    <w:r>
                      <w:rPr>
                        <w:w w:val="105"/>
                        <w:sz w:val="22"/>
                      </w:rPr>
                      <w:t>86</w:t>
                    </w:r>
                  </w:p>
                </w:txbxContent>
              </v:textbox>
              <w10:wrap type="none"/>
            </v:shape>
            <v:shape style="position:absolute;left:3756;top:1405;width:260;height:226" type="#_x0000_t202" filled="false" stroked="false">
              <v:textbox inset="0,0,0,0">
                <w:txbxContent>
                  <w:p w:rsidR="0018722C">
                    <w:pPr>
                      <w:spacing w:line="224" w:lineRule="exact" w:before="0"/>
                      <w:ind w:leftChars="0" w:left="0" w:rightChars="0" w:right="0" w:firstLineChars="0" w:firstLine="0"/>
                      <w:jc w:val="left"/>
                      <w:rPr>
                        <w:sz w:val="22"/>
                      </w:rPr>
                    </w:pPr>
                    <w:r>
                      <w:rPr>
                        <w:w w:val="105"/>
                        <w:sz w:val="22"/>
                      </w:rPr>
                      <w:t>39</w:t>
                    </w:r>
                  </w:p>
                </w:txbxContent>
              </v:textbox>
              <w10:wrap type="none"/>
            </v:shape>
            <v:shape style="position:absolute;left:8406;top:1270;width:260;height:226" type="#_x0000_t202" filled="false" stroked="false">
              <v:textbox inset="0,0,0,0">
                <w:txbxContent>
                  <w:p w:rsidR="0018722C">
                    <w:pPr>
                      <w:spacing w:line="224" w:lineRule="exact" w:before="0"/>
                      <w:ind w:leftChars="0" w:left="0" w:rightChars="0" w:right="0" w:firstLineChars="0" w:firstLine="0"/>
                      <w:jc w:val="left"/>
                      <w:rPr>
                        <w:sz w:val="22"/>
                      </w:rPr>
                    </w:pPr>
                    <w:r>
                      <w:rPr>
                        <w:w w:val="105"/>
                        <w:sz w:val="22"/>
                      </w:rPr>
                      <w:t>43</w:t>
                    </w:r>
                  </w:p>
                </w:txbxContent>
              </v:textbox>
              <w10:wrap type="none"/>
            </v:shape>
            <v:shape style="position:absolute;left:8135;top:1510;width:260;height:226" type="#_x0000_t202" filled="false" stroked="false">
              <v:textbox inset="0,0,0,0">
                <w:txbxContent>
                  <w:p w:rsidR="0018722C">
                    <w:pPr>
                      <w:spacing w:line="224" w:lineRule="exact" w:before="0"/>
                      <w:ind w:leftChars="0" w:left="0" w:rightChars="0" w:right="0" w:firstLineChars="0" w:firstLine="0"/>
                      <w:jc w:val="left"/>
                      <w:rPr>
                        <w:sz w:val="22"/>
                      </w:rPr>
                    </w:pPr>
                    <w:r>
                      <w:rPr>
                        <w:w w:val="105"/>
                        <w:sz w:val="22"/>
                      </w:rPr>
                      <w:t>35</w:t>
                    </w:r>
                  </w:p>
                </w:txbxContent>
              </v:textbox>
              <w10:wrap type="none"/>
            </v:shape>
            <v:shape style="position:absolute;left:4925;top:2290;width:133;height:226" type="#_x0000_t202" filled="false" stroked="false">
              <v:textbox inset="0,0,0,0">
                <w:txbxContent>
                  <w:p w:rsidR="0018722C">
                    <w:pPr>
                      <w:spacing w:line="224" w:lineRule="exact" w:before="0"/>
                      <w:ind w:leftChars="0" w:left="0" w:rightChars="0" w:right="0" w:firstLineChars="0" w:firstLine="0"/>
                      <w:jc w:val="left"/>
                      <w:rPr>
                        <w:sz w:val="22"/>
                      </w:rPr>
                    </w:pPr>
                    <w:r>
                      <w:rPr>
                        <w:w w:val="102"/>
                        <w:sz w:val="22"/>
                      </w:rPr>
                      <w:t>7</w:t>
                    </w:r>
                  </w:p>
                </w:txbxContent>
              </v:textbox>
              <w10:wrap type="none"/>
            </v:shape>
            <v:shape style="position:absolute;left:6276;top:430;width:260;height:226" type="#_x0000_t202" filled="false" stroked="false">
              <v:textbox inset="0,0,0,0">
                <w:txbxContent>
                  <w:p w:rsidR="0018722C">
                    <w:pPr>
                      <w:spacing w:line="224" w:lineRule="exact" w:before="0"/>
                      <w:ind w:leftChars="0" w:left="0" w:rightChars="0" w:right="0" w:firstLineChars="0" w:firstLine="0"/>
                      <w:jc w:val="left"/>
                      <w:rPr>
                        <w:sz w:val="22"/>
                      </w:rPr>
                    </w:pPr>
                    <w:r>
                      <w:rPr>
                        <w:w w:val="105"/>
                        <w:sz w:val="22"/>
                      </w:rPr>
                      <w:t>71</w:t>
                    </w:r>
                  </w:p>
                </w:txbxContent>
              </v:textbox>
              <w10:wrap type="none"/>
            </v:shape>
            <v:shape style="position:absolute;left:7326;top:443;width:1786;height:286" type="#_x0000_t202" filled="false" stroked="false">
              <v:textbox inset="0,0,0,0">
                <w:txbxContent>
                  <w:p w:rsidR="0018722C">
                    <w:pPr>
                      <w:spacing w:line="212" w:lineRule="exact" w:before="73"/>
                      <w:ind w:leftChars="0" w:left="15" w:rightChars="0" w:right="0" w:firstLineChars="0" w:firstLine="0"/>
                      <w:jc w:val="left"/>
                      <w:rPr>
                        <w:sz w:val="22"/>
                      </w:rPr>
                    </w:pPr>
                    <w:r>
                      <w:rPr>
                        <w:w w:val="105"/>
                        <w:sz w:val="22"/>
                      </w:rPr>
                      <w:t>66</w:t>
                    </w:r>
                  </w:p>
                </w:txbxContent>
              </v:textbox>
              <w10:wrap type="none"/>
            </v:shape>
            <v:shape style="position:absolute;left:2563;top:1029;width:3623;height:271" type="#_x0000_t202" filled="false" stroked="false">
              <v:textbox inset="0,0,0,0">
                <w:txbxContent>
                  <w:p w:rsidR="0018722C">
                    <w:pPr>
                      <w:spacing w:line="270" w:lineRule="exact" w:before="0"/>
                      <w:ind w:leftChars="0" w:left="0" w:rightChars="0" w:right="-29" w:firstLineChars="0" w:firstLine="0"/>
                      <w:jc w:val="right"/>
                      <w:rPr>
                        <w:sz w:val="22"/>
                      </w:rPr>
                    </w:pPr>
                    <w:r>
                      <w:rPr>
                        <w:sz w:val="22"/>
                      </w:rPr>
                      <w:t>43</w:t>
                    </w:r>
                  </w:p>
                </w:txbxContent>
              </v:textbox>
              <w10:wrap type="none"/>
            </v:shape>
            <v:shape style="position:absolute;left:4071;top:1613;width:1875;height:271" type="#_x0000_t202" filled="false" stroked="false">
              <v:textbox inset="0,0,0,0">
                <w:txbxContent>
                  <w:p w:rsidR="0018722C">
                    <w:pPr>
                      <w:spacing w:line="242" w:lineRule="exact" w:before="28"/>
                      <w:ind w:leftChars="0" w:left="-16" w:rightChars="0" w:right="0" w:firstLineChars="0" w:firstLine="0"/>
                      <w:jc w:val="left"/>
                      <w:rPr>
                        <w:sz w:val="22"/>
                      </w:rPr>
                    </w:pPr>
                    <w:r>
                      <w:rPr>
                        <w:w w:val="105"/>
                        <w:sz w:val="22"/>
                      </w:rPr>
                      <w:t>27</w:t>
                    </w:r>
                  </w:p>
                </w:txbxContent>
              </v:textbox>
              <w10:wrap type="none"/>
            </v:shape>
            <v:shape style="position:absolute;left:2563;top:1899;width:1208;height:259" type="#_x0000_t202" filled="false" stroked="false">
              <v:textbox inset="0,0,0,0">
                <w:txbxContent>
                  <w:p w:rsidR="0018722C">
                    <w:pPr>
                      <w:spacing w:line="186" w:lineRule="exact" w:before="0"/>
                      <w:ind w:leftChars="0" w:left="157" w:rightChars="0" w:right="0" w:firstLineChars="0" w:firstLine="0"/>
                      <w:jc w:val="left"/>
                      <w:rPr>
                        <w:sz w:val="22"/>
                      </w:rPr>
                    </w:pPr>
                    <w:r>
                      <w:rPr>
                        <w:spacing w:val="1"/>
                        <w:w w:val="105"/>
                        <w:position w:val="-10"/>
                        <w:sz w:val="22"/>
                      </w:rPr>
                      <w:t>23</w:t>
                    </w:r>
                    <w:r>
                      <w:rPr>
                        <w:spacing w:val="-86"/>
                        <w:w w:val="105"/>
                        <w:position w:val="-10"/>
                        <w:sz w:val="22"/>
                      </w:rPr>
                      <w:t> </w:t>
                    </w:r>
                    <w:r>
                      <w:rPr>
                        <w:spacing w:val="5"/>
                        <w:w w:val="105"/>
                        <w:sz w:val="22"/>
                      </w:rPr>
                      <w:t>24</w:t>
                    </w:r>
                  </w:p>
                </w:txbxContent>
              </v:textbox>
              <w10:wrap type="none"/>
            </v:shape>
            <v:shape style="position:absolute;left:4344;top:1899;width:1602;height:265" type="#_x0000_t202" filled="false" stroked="false">
              <v:textbox inset="0,0,0,0">
                <w:txbxContent>
                  <w:p w:rsidR="0018722C">
                    <w:pPr>
                      <w:spacing w:line="236" w:lineRule="exact" w:before="28"/>
                      <w:ind w:leftChars="0" w:left="746" w:rightChars="0" w:right="585" w:firstLineChars="0" w:firstLine="0"/>
                      <w:jc w:val="center"/>
                      <w:rPr>
                        <w:sz w:val="22"/>
                      </w:rPr>
                    </w:pPr>
                    <w:r>
                      <w:rPr>
                        <w:w w:val="105"/>
                        <w:sz w:val="22"/>
                      </w:rPr>
                      <w:t>16</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22"/>
        </w:rPr>
        <w:t>90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t>60</w:t>
      </w:r>
    </w:p>
    <w:p w:rsidR="0018722C">
      <w:pPr>
        <w:pStyle w:val="ae"/>
        <w:topLinePunct/>
      </w:pPr>
      <w:r>
        <w:rPr>
          <w:rFonts w:cstheme="minorBidi" w:hAnsiTheme="minorHAnsi" w:eastAsiaTheme="minorHAnsi" w:asciiTheme="minorHAnsi"/>
        </w:rPr>
        <w:pict>
          <v:group style="margin-left:495.684601pt;margin-top:10.913082pt;width:7.55pt;height:7.5pt;mso-position-horizontal-relative:page;mso-position-vertical-relative:paragraph;z-index:1432" coordorigin="9914,218" coordsize="151,150">
            <v:line style="position:absolute" from="9921,293" to="10056,293" stroked="true" strokeweight="6.747001pt" strokecolor="#9999ff">
              <v:stroke dashstyle="solid"/>
            </v:line>
            <v:rect style="position:absolute;left:9921;top:225;width:136;height:135" filled="false" stroked="true" strokeweight=".747848pt" strokecolor="#000000">
              <v:stroke dashstyle="solid"/>
            </v:rect>
            <w10:wrap type="none"/>
          </v:group>
        </w:pict>
      </w:r>
      <w:r>
        <w:rPr>
          <w:rFonts w:cstheme="minorBidi" w:hAnsiTheme="minorHAnsi" w:eastAsiaTheme="minorHAnsi" w:asciiTheme="minorHAnsi"/>
        </w:rPr>
        <w:pict>
          <v:shape style="margin-left:492.314514pt;margin-top:6.033808pt;width:39pt;height:30.05pt;mso-position-horizontal-relative:page;mso-position-vertical-relative:paragraph;z-index:1480" type="#_x0000_t202" filled="false" stroked="true" strokeweight=".747609pt" strokecolor="#000000">
            <v:textbox inset="0,0,0,0">
              <w:txbxContent>
                <w:p w:rsidR="0018722C">
                  <w:pPr>
                    <w:spacing w:line="249" w:lineRule="auto" w:before="0"/>
                    <w:ind w:leftChars="0" w:left="277" w:rightChars="0" w:right="0" w:firstLineChars="0" w:firstLine="0"/>
                    <w:jc w:val="left"/>
                    <w:rPr>
                      <w:sz w:val="22"/>
                    </w:rPr>
                  </w:pPr>
                  <w:r>
                    <w:rPr>
                      <w:sz w:val="22"/>
                    </w:rPr>
                    <w:t>男性女性</w:t>
                  </w:r>
                </w:p>
              </w:txbxContent>
            </v:textbox>
            <v:stroke dashstyle="solid"/>
            <w10:wrap type="none"/>
          </v:shape>
        </w:pict>
      </w:r>
      <w:r>
        <w:rPr>
          <w:rFonts w:cstheme="minorBidi" w:hAnsiTheme="minorHAnsi" w:eastAsiaTheme="minorHAnsi" w:asciiTheme="minorHAnsi"/>
        </w:rPr>
        <w:t>50</w:t>
      </w:r>
    </w:p>
    <w:p w:rsidR="0018722C">
      <w:pPr>
        <w:pStyle w:val="ae"/>
        <w:topLinePunct/>
      </w:pPr>
      <w:r>
        <w:rPr>
          <w:kern w:val="2"/>
          <w:sz w:val="22"/>
          <w:szCs w:val="22"/>
          <w:rFonts w:cstheme="minorBidi" w:hAnsiTheme="minorHAnsi" w:eastAsiaTheme="minorHAnsi" w:asciiTheme="minorHAnsi"/>
        </w:rPr>
        <w:pict>
          <v:group style="margin-left:495.684601pt;margin-top:11.529925pt;width:7.55pt;height:7.5pt;mso-position-horizontal-relative:page;mso-position-vertical-relative:paragraph;z-index:1456" coordorigin="9914,231" coordsize="151,150">
            <v:line style="position:absolute" from="9921,306" to="10056,306" stroked="true" strokeweight="6.747001pt" strokecolor="#993366">
              <v:stroke dashstyle="solid"/>
            </v:line>
            <v:rect style="position:absolute;left:9921;top:238;width:136;height:135" filled="false" stroked="true" strokeweight=".747848pt" strokecolor="#000000">
              <v:stroke dashstyle="solid"/>
            </v:rect>
            <w10:wrap type="none"/>
          </v:group>
        </w:pict>
      </w:r>
      <w:r>
        <w:rPr>
          <w:kern w:val="2"/>
          <w:szCs w:val="22"/>
          <w:rFonts w:cstheme="minorBidi" w:hAnsiTheme="minorHAnsi" w:eastAsiaTheme="minorHAnsi" w:asciiTheme="minorHAnsi"/>
          <w:w w:val="105"/>
          <w:sz w:val="22"/>
        </w:rPr>
        <w:t>40</w:t>
      </w:r>
    </w:p>
    <w:p w:rsidR="0018722C">
      <w:pPr>
        <w:topLinePunct/>
      </w:pPr>
      <w:r>
        <w:rPr>
          <w:rFonts w:cstheme="minorBidi" w:hAnsiTheme="minorHAnsi" w:eastAsiaTheme="minorHAnsi" w:asciiTheme="minorHAnsi"/>
        </w:rPr>
        <w:t>30</w:t>
      </w:r>
    </w:p>
    <w:p w:rsidR="0018722C">
      <w:pPr>
        <w:keepNext/>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26岁以下</w:t>
      </w:r>
      <w:r w:rsidR="001852F3">
        <w:rPr>
          <w:rFonts w:cstheme="minorBidi" w:hAnsiTheme="minorHAnsi" w:eastAsiaTheme="minorHAnsi" w:asciiTheme="minorHAnsi"/>
        </w:rPr>
        <w:t xml:space="preserve">26—35岁</w:t>
      </w:r>
      <w:r w:rsidR="001852F3">
        <w:rPr>
          <w:rFonts w:cstheme="minorBidi" w:hAnsiTheme="minorHAnsi" w:eastAsiaTheme="minorHAnsi" w:asciiTheme="minorHAnsi"/>
        </w:rPr>
        <w:t xml:space="preserve">36—45岁</w:t>
      </w:r>
      <w:r w:rsidR="001852F3">
        <w:rPr>
          <w:rFonts w:cstheme="minorBidi" w:hAnsiTheme="minorHAnsi" w:eastAsiaTheme="minorHAnsi" w:asciiTheme="minorHAnsi"/>
        </w:rPr>
        <w:t xml:space="preserve">46—55岁</w:t>
      </w:r>
      <w:r w:rsidR="001852F3">
        <w:rPr>
          <w:rFonts w:cstheme="minorBidi" w:hAnsiTheme="minorHAnsi" w:eastAsiaTheme="minorHAnsi" w:asciiTheme="minorHAnsi"/>
        </w:rPr>
        <w:t xml:space="preserve">56—65岁</w:t>
      </w:r>
      <w:r w:rsidR="001852F3">
        <w:rPr>
          <w:rFonts w:cstheme="minorBidi" w:hAnsiTheme="minorHAnsi" w:eastAsiaTheme="minorHAnsi" w:asciiTheme="minorHAnsi"/>
        </w:rPr>
        <w:t xml:space="preserve">65岁以上</w:t>
      </w:r>
    </w:p>
    <w:p w:rsidR="0018722C">
      <w:pPr>
        <w:pStyle w:val="a9"/>
        <w:topLinePunct/>
      </w:pPr>
      <w:r>
        <w:rPr>
          <w:rFonts w:cstheme="minorBidi" w:hAnsiTheme="minorHAnsi" w:eastAsiaTheme="minorHAnsi" w:asciiTheme="minorHAnsi" w:ascii="黑体" w:eastAsia="黑体" w:hint="eastAsia"/>
        </w:rPr>
        <w:t>图1</w:t>
      </w:r>
      <w:r>
        <w:t xml:space="preserve">  </w:t>
      </w:r>
      <w:r w:rsidRPr="00DB64CE">
        <w:rPr>
          <w:rFonts w:cstheme="minorBidi" w:hAnsiTheme="minorHAnsi" w:eastAsiaTheme="minorHAnsi" w:asciiTheme="minorHAnsi" w:ascii="黑体" w:eastAsia="黑体" w:hint="eastAsia"/>
        </w:rPr>
        <w:t>丹东市区花式毽球运动参与主体的性别与年龄特征统计图</w:t>
      </w:r>
    </w:p>
    <w:p w:rsidR="0018722C">
      <w:pPr>
        <w:topLinePunct/>
      </w:pPr>
      <w:r>
        <w:t>从图</w:t>
      </w:r>
      <w:r>
        <w:rPr>
          <w:rFonts w:ascii="Times New Roman" w:eastAsia="Times New Roman"/>
        </w:rPr>
        <w:t>1</w:t>
      </w:r>
      <w:r>
        <w:t>可知，丹东市区花式毽球运动参与主体的性别特征在不同的年龄阶段分布情况</w:t>
      </w:r>
    </w:p>
    <w:p w:rsidR="0018722C">
      <w:pPr>
        <w:topLinePunct/>
      </w:pPr>
      <w:r>
        <w:t>也各不相同，但是从总体来看：参与者的性别比例差别不大，其中女性有</w:t>
      </w:r>
      <w:r>
        <w:rPr>
          <w:rFonts w:ascii="Times New Roman" w:eastAsia="Times New Roman"/>
        </w:rPr>
        <w:t>247</w:t>
      </w:r>
      <w:r>
        <w:t>人、男性有</w:t>
      </w:r>
    </w:p>
    <w:p w:rsidR="0018722C">
      <w:pPr>
        <w:topLinePunct/>
      </w:pPr>
      <w:r>
        <w:rPr>
          <w:rFonts w:ascii="Times New Roman" w:eastAsia="宋体"/>
        </w:rPr>
        <w:t>233</w:t>
      </w:r>
      <w:r>
        <w:t>人。相对而言，女性参与人数较男性相比更多一点，分析原因：一、从项目自身特点</w:t>
      </w:r>
      <w:r>
        <w:t>来说，花式毽球运动的运动强度较小，同时花式毽球运动的技术动作更适合于身体较为柔</w:t>
      </w:r>
      <w:r>
        <w:t>软的女性，尤其是随着丹东市区花式毽球技术的不断提高，越来越多的高难度动作受到人们的青睐，而这也需要身体的协调性和柔韧性，通过对花式毽球运动的练习，可以促进机体的协调性和柔韧性，反过来，良好的身体素质也是学习高难度动作的基础。二、从生理学的角度来说，相对于男性而言，女性更容易衰老，而且生理变化也要比男性更早更严</w:t>
      </w:r>
      <w:r>
        <w:t>重</w:t>
      </w:r>
    </w:p>
    <w:p w:rsidR="0018722C">
      <w:pPr>
        <w:topLinePunct/>
      </w:pPr>
      <w:r>
        <w:rPr>
          <w:rFonts w:cstheme="minorBidi" w:hAnsiTheme="minorHAnsi" w:eastAsiaTheme="minorHAnsi" w:asciiTheme="minorHAnsi"/>
        </w:rPr>
        <w:t>6</w:t>
      </w:r>
    </w:p>
    <w:p w:rsidR="0018722C">
      <w:pPr>
        <w:topLinePunct/>
      </w:pPr>
      <w:r>
        <w:t>一些，而持续参与体育锻炼不仅可以延缓衰老而且也是对中老年人处于生理某个特殊阶段最为经济实效的过度手段。三、从社会学中群体理论的角度来说，女性更容易组成群体并且不断扩大。四、从国家的退休政策的角度来说，女性比男性退休要早几年。</w:t>
      </w:r>
    </w:p>
    <w:p w:rsidR="0018722C">
      <w:pPr>
        <w:topLinePunct/>
      </w:pPr>
      <w:r>
        <w:t>丹东市区花式毽球运动参与者的年龄段主要集中在</w:t>
      </w:r>
      <w:r>
        <w:t>56-65</w:t>
      </w:r>
      <w:r/>
      <w:r w:rsidR="001852F3">
        <w:t xml:space="preserve">岁和</w:t>
      </w:r>
      <w:r>
        <w:t>46—55</w:t>
      </w:r>
      <w:r/>
      <w:r w:rsidR="001852F3">
        <w:t xml:space="preserve">岁，他们分别占总参与人数的</w:t>
      </w:r>
      <w:r>
        <w:t>31</w:t>
      </w:r>
      <w:r>
        <w:t>.</w:t>
      </w:r>
      <w:r>
        <w:t>67%</w:t>
      </w:r>
      <w:r>
        <w:t>和</w:t>
      </w:r>
      <w:r>
        <w:t>23.75%。分析原因：这两个年龄段多数处于人们退休和下岗的</w:t>
      </w:r>
      <w:r>
        <w:t>阶段，被迫有更多的休闲时间，而进行体育锻炼又是缓解心理压力的最为经济、实惠的方法。</w:t>
      </w:r>
    </w:p>
    <w:p w:rsidR="0018722C">
      <w:pPr>
        <w:topLinePunct/>
      </w:pPr>
      <w:r>
        <w:t>其次是</w:t>
      </w:r>
      <w:r>
        <w:t>65</w:t>
      </w:r>
      <w:r/>
      <w:r w:rsidR="001852F3">
        <w:t xml:space="preserve">岁以上的人数为</w:t>
      </w:r>
      <w:r>
        <w:t>78</w:t>
      </w:r>
      <w:r/>
      <w:r w:rsidR="001852F3">
        <w:t xml:space="preserve">人，占总人数的</w:t>
      </w:r>
      <w:r>
        <w:t>16</w:t>
      </w:r>
      <w:r>
        <w:t>.</w:t>
      </w:r>
      <w:r>
        <w:t>25%</w:t>
      </w:r>
      <w:r>
        <w:t>；而</w:t>
      </w:r>
      <w:r>
        <w:t>26—35</w:t>
      </w:r>
      <w:r/>
      <w:r w:rsidR="001852F3">
        <w:t xml:space="preserve">岁的参与人数为</w:t>
      </w:r>
      <w:r>
        <w:t>66</w:t>
      </w:r>
      <w:r>
        <w:t>人，占总人数的</w:t>
      </w:r>
      <w:r>
        <w:t>13</w:t>
      </w:r>
      <w:r>
        <w:t>.</w:t>
      </w:r>
      <w:r>
        <w:t>75%。分析原因：65</w:t>
      </w:r>
      <w:r/>
      <w:r w:rsidR="001852F3">
        <w:t xml:space="preserve">岁以上的老年人积极的参与花式毽球运动，不单</w:t>
      </w:r>
      <w:r>
        <w:t>单是对毽球运动的喜爱，更多的是空巢老人越来越多，他们更多的是处在一个拥有很多的闲暇时间，有一份基本的养老保险，孩子不在身边，身体多多少少出现一些问题的这样一个现状，他们通过走出去，以花式毽球运动为中介，拉近彼此的距离感，踢踢毽球、唠唠家常，不仅身体上可以得到锻炼，同时心理也可以得到极大的安慰。在</w:t>
      </w:r>
      <w:r>
        <w:t>26—35</w:t>
      </w:r>
      <w:r/>
      <w:r w:rsidR="001852F3">
        <w:t xml:space="preserve">岁这个年</w:t>
      </w:r>
      <w:r>
        <w:t>龄段中，花式毽球运动参与者的锻炼的主要原因为：从男性参与者的角度来说，通过毽球运动的娱乐性和群体性，来保证锻炼的时间和效果，进而达到调养身体为孕育下一代而做准备；从女性参与者的角度来说，减肥以及塑形是她们最为主要锻炼动力。</w:t>
      </w:r>
    </w:p>
    <w:p w:rsidR="0018722C">
      <w:pPr>
        <w:topLinePunct/>
      </w:pPr>
      <w:r>
        <w:t>人数最少的是，36—45</w:t>
      </w:r>
      <w:r/>
      <w:r w:rsidR="001852F3">
        <w:t xml:space="preserve">岁以及</w:t>
      </w:r>
      <w:r>
        <w:t>26</w:t>
      </w:r>
      <w:r/>
      <w:r w:rsidR="001852F3">
        <w:t xml:space="preserve">岁以下的年龄段，分别占了总人数</w:t>
      </w:r>
      <w:r>
        <w:t>4</w:t>
      </w:r>
      <w:r>
        <w:t>.</w:t>
      </w:r>
      <w:r>
        <w:t>79%、9.79%。</w:t>
      </w:r>
      <w:r>
        <w:t>分析其原因：</w:t>
      </w:r>
      <w:r>
        <w:t>36—45</w:t>
      </w:r>
      <w:r/>
      <w:r w:rsidR="001852F3">
        <w:t xml:space="preserve">岁这个年龄段正是处于上有老，下有小，并且多数人都认为自身的健</w:t>
      </w:r>
      <w:r>
        <w:t>康状况非常好的盲目自信的状态中；</w:t>
      </w:r>
      <w:r>
        <w:t>26</w:t>
      </w:r>
      <w:r/>
      <w:r w:rsidR="001852F3">
        <w:t xml:space="preserve">岁以下这个年龄段的人群参与体育锻炼多数都会选</w:t>
      </w:r>
      <w:r>
        <w:t>择流行、时尚并且具有冒险精神的新兴运动项目，同时他们花在工作、应酬和其它娱乐休</w:t>
      </w:r>
      <w:r>
        <w:t>闲活动方面的时间较多，所以这也就造成年轻人参与花式毽球运动的人数相对于其他的年龄段要少一些，同时这也为丹东市区花式毽球运动未来的普及寻找到了方向。</w:t>
      </w:r>
    </w:p>
    <w:p w:rsidR="0018722C">
      <w:pPr>
        <w:topLinePunct/>
      </w:pPr>
      <w:r>
        <w:t>综上所述，丹东市区花式毽球运动的参与主体虽以女性居多，但是男女总体人数差别</w:t>
      </w:r>
      <w:r>
        <w:t>不大；在年龄阶段上，从</w:t>
      </w:r>
      <w:r>
        <w:t>26</w:t>
      </w:r>
      <w:r/>
      <w:r w:rsidR="001852F3">
        <w:t xml:space="preserve">岁以下到</w:t>
      </w:r>
      <w:r>
        <w:t>65</w:t>
      </w:r>
      <w:r/>
      <w:r w:rsidR="001852F3">
        <w:t xml:space="preserve">岁以上，每个阶段都有参与人群，其中以</w:t>
      </w:r>
      <w:r>
        <w:t>46</w:t>
      </w:r>
      <w:r/>
      <w:r w:rsidR="001852F3">
        <w:t xml:space="preserve">岁以上的群体为丹东市区花式毽球运动参与的主要人群。通过对丹东市区花式毽球运动参与</w:t>
      </w:r>
      <w:r>
        <w:t>主体的性别以及年龄特征的调查与分析，可以看出丹东市区花式毽球是一项不受参与者性</w:t>
      </w:r>
      <w:r>
        <w:t>别和年龄特征制约的运动项目，这也是花式毽球运动在丹东市区群众体育中得以优势发展</w:t>
      </w:r>
      <w:r>
        <w:t>的项目特殊性的成因之一，所以花式毽球运动经历漫长岁月地洗礼依然深受人们的喜爱。</w:t>
      </w:r>
    </w:p>
    <w:p w:rsidR="0018722C">
      <w:pPr>
        <w:pStyle w:val="Heading4"/>
        <w:topLinePunct/>
        <w:ind w:left="200" w:hangingChars="200" w:hanging="200"/>
      </w:pPr>
      <w:r>
        <w:rPr>
          <w:b/>
        </w:rPr>
        <w:t>3.1.1.2</w:t>
      </w:r>
      <w:r>
        <w:t xml:space="preserve"> </w:t>
      </w:r>
      <w:r>
        <w:t>丹东市区花式毽球运动参与主体的职业及收入特征分析</w:t>
      </w:r>
    </w:p>
    <w:p w:rsidR="0018722C">
      <w:pPr>
        <w:topLinePunct/>
      </w:pPr>
      <w:r>
        <w:t>丹东是一座自然环境与气候都非常怡人的边境城市，尤其适合人们在室外参与体育锻炼，而花式毽球运动有着良好的群众基础，同时也不受场地的限制，相对于其他运动项</w:t>
      </w:r>
      <w:r>
        <w:t>目</w:t>
      </w:r>
    </w:p>
    <w:p w:rsidR="0018722C">
      <w:pPr>
        <w:topLinePunct/>
      </w:pPr>
      <w:r>
        <w:rPr>
          <w:rFonts w:cstheme="minorBidi" w:hAnsiTheme="minorHAnsi" w:eastAsiaTheme="minorHAnsi" w:asciiTheme="minorHAnsi"/>
        </w:rPr>
        <w:t>7</w:t>
      </w:r>
    </w:p>
    <w:p w:rsidR="0018722C">
      <w:pPr>
        <w:topLinePunct/>
      </w:pPr>
      <w:r>
        <w:t>所用的器材从价格上来说也较为低廉。</w:t>
      </w:r>
    </w:p>
    <w:p w:rsidR="0018722C">
      <w:spacing w:beforeLines="0" w:before="0" w:afterLines="0" w:after="0" w:line="440" w:lineRule="auto"/>
      <w:pPr>
        <w:sectPr w:rsidR="00556256">
          <w:headerReference w:type="even" r:id="rId62"/>
          <w:headerReference w:type="default" r:id="rId58"/>
          <w:footerReference w:type="even" r:id="rId56"/>
          <w:footerReference w:type="default" r:id="rId55"/>
          <w:headerReference w:type="first" r:id="rId53"/>
          <w:footerReference w:type="first" r:id="rId60"/>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90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w:t>
      </w:r>
    </w:p>
    <w:p w:rsidR="0018722C">
      <w:pPr>
        <w:pStyle w:val="aff7"/>
        <w:topLinePunct/>
      </w:pPr>
      <w:r>
        <w:pict>
          <v:shape style="margin-left:444.03952pt;margin-top:10.647102pt;width:74.6pt;height:54pt;mso-position-horizontal-relative:page;mso-position-vertical-relative:paragraph;z-index:1504;mso-wrap-distance-left:0;mso-wrap-distance-right:0" type="#_x0000_t202" filled="false" stroked="true" strokeweight=".719219pt" strokecolor="#000000">
            <v:textbox inset="0,0,0,0">
              <w:txbxContent>
                <w:p w:rsidR="0018722C">
                  <w:pPr>
                    <w:spacing w:line="439" w:lineRule="auto" w:before="95"/>
                    <w:ind w:leftChars="0" w:left="302" w:rightChars="0" w:right="70" w:firstLineChars="0" w:firstLine="0"/>
                    <w:jc w:val="left"/>
                    <w:rPr>
                      <w:sz w:val="22"/>
                    </w:rPr>
                  </w:pPr>
                  <w:r>
                    <w:rPr>
                      <w:sz w:val="22"/>
                    </w:rPr>
                    <w:t>现职人员 </w:t>
                  </w:r>
                  <w:r>
                    <w:rPr>
                      <w:spacing w:val="-1"/>
                      <w:sz w:val="22"/>
                    </w:rPr>
                    <w:t>离退休人员</w:t>
                  </w:r>
                </w:p>
              </w:txbxContent>
            </v:textbox>
            <v:stroke dashstyle="solid"/>
            <w10:wrap type="topAndBottom"/>
          </v:shape>
        </w:pic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1372" w:val="left" w:leader="none"/>
          <w:tab w:pos="2223" w:val="left" w:leader="none"/>
          <w:tab w:pos="5660" w:val="left" w:leader="none"/>
        </w:tabs>
        <w:spacing w:before="0"/>
        <w:ind w:leftChars="0" w:left="306" w:rightChars="0" w:right="0" w:firstLineChars="0" w:firstLine="0"/>
        <w:jc w:val="left"/>
        <w:rPr>
          <w:sz w:val="22"/>
        </w:rPr>
      </w:pPr>
      <w:r>
        <w:pict>
          <v:group style="position:absolute;margin-left:110.351318pt;margin-top:-141.272354pt;width:326.5pt;height:141.9pt;mso-position-horizontal-relative:page;mso-position-vertical-relative:paragraph;z-index:-113560" coordorigin="2207,-2825" coordsize="6530,2838">
            <v:line style="position:absolute" from="8225,-28" to="8729,-28" stroked="true" strokeweight="3.258154pt" strokecolor="#808080">
              <v:stroke dashstyle="solid"/>
            </v:line>
            <v:line style="position:absolute" from="7158,-28" to="7749,-28" stroked="true" strokeweight="3.258154pt" strokecolor="#808080">
              <v:stroke dashstyle="solid"/>
            </v:line>
            <v:line style="position:absolute" from="6084,-28" to="6682,-28" stroked="true" strokeweight="3.258154pt" strokecolor="#808080">
              <v:stroke dashstyle="solid"/>
            </v:line>
            <v:line style="position:absolute" from="5018,-28" to="5609,-28" stroked="true" strokeweight="3.258154pt" strokecolor="#808080">
              <v:stroke dashstyle="solid"/>
            </v:line>
            <v:line style="position:absolute" from="3944,-28" to="4535,-28" stroked="true" strokeweight="3.258154pt" strokecolor="#808080">
              <v:stroke dashstyle="solid"/>
            </v:line>
            <v:line style="position:absolute" from="2957,-28" to="3468,-28" stroked="true" strokeweight="3.258154pt" strokecolor="#808080">
              <v:stroke dashstyle="solid"/>
            </v:line>
            <v:line style="position:absolute" from="2718,-28" to="2632,-28" stroked="true" strokeweight="3.258154pt" strokecolor="#808080">
              <v:stroke dashstyle="solid"/>
            </v:line>
            <v:line style="position:absolute" from="2214,-28" to="2394,-28" stroked="true" strokeweight="3.258154pt" strokecolor="#808080">
              <v:stroke dashstyle="solid"/>
            </v:line>
            <v:shape style="position:absolute;left:2214;top:-61;width:6515;height:66" coordorigin="2214,-60" coordsize="6515,66" path="m2214,5l2301,-60,8729,-60e" filled="false" stroked="true" strokeweight=".71871pt" strokecolor="#000000">
              <v:path arrowok="t"/>
              <v:stroke dashstyle="solid"/>
            </v:shape>
            <v:shape style="position:absolute;left:2214;top:-61;width:6515;height:66" coordorigin="2214,-60" coordsize="6515,66" path="m8729,-60l8643,5,2214,5,2301,-60,8729,-60xe" filled="false" stroked="true" strokeweight=".71871pt" strokecolor="#000000">
              <v:path arrowok="t"/>
              <v:stroke dashstyle="solid"/>
            </v:shape>
            <v:shape style="position:absolute;left:1037;top:8028;width:6514;height:2829" coordorigin="1038,8029" coordsize="6514,2829" path="m2214,-269l2301,-334,8729,-334m2214,-550l2301,-607,8729,-607m2214,-824l2301,-888,8729,-888m2214,-1097l2301,-1162,8729,-1162m2214,-1378l2301,-1435,8729,-1435m2214,-1652l2301,-1716,8729,-1716m2214,-1925l2301,-1990,8729,-1990m2214,-2206l2301,-2263,8729,-2263m2214,-2479l2301,-2545,8729,-2545m2214,-2753l2301,-2818,8729,-2818m2214,5l2214,-2753,2301,-2818,2301,-60,2214,5m2301,-60l8729,-60,8729,-2818,2301,-2818,2301,-60e" filled="false" stroked="true" strokeweight=".719448pt" strokecolor="#000000">
              <v:path arrowok="t"/>
              <v:stroke dashstyle="solid"/>
            </v:shape>
            <v:line style="position:absolute" from="2675,-2155" to="2675,-1320" stroked="true" strokeweight="4.321117pt" strokecolor="#4d4d80">
              <v:stroke dashstyle="solid"/>
            </v:line>
            <v:shape style="position:absolute;left:2631;top:-2156;width:87;height:2161" coordorigin="2632,-2155" coordsize="87,2161" path="m2632,5l2632,-2091,2718,-2155,2718,-60,2632,5xe" filled="false" stroked="true" strokeweight=".720184pt" strokecolor="#000000">
              <v:path arrowok="t"/>
              <v:stroke dashstyle="solid"/>
            </v:shape>
            <v:rect style="position:absolute;left:2394;top:-2091;width:238;height:2096" filled="true" fillcolor="#9999ff" stroked="false">
              <v:fill type="solid"/>
            </v:rect>
            <v:rect style="position:absolute;left:2394;top:-2091;width:238;height:2096" filled="false" stroked="true" strokeweight=".720167pt" strokecolor="#000000">
              <v:stroke dashstyle="solid"/>
            </v:rect>
            <v:shape style="position:absolute;left:2394;top:-2156;width:325;height:65" coordorigin="2394,-2155" coordsize="325,65" path="m2718,-2155l2481,-2155,2394,-2091,2632,-2091,2718,-2155xe" filled="true" fillcolor="#7373be" stroked="false">
              <v:path arrowok="t"/>
              <v:fill type="solid"/>
            </v:shape>
            <v:shape style="position:absolute;left:2394;top:-2156;width:325;height:65" coordorigin="2394,-2155" coordsize="325,65" path="m2632,-2091l2718,-2155,2481,-2155,2394,-2091,2632,-2091xe" filled="false" stroked="true" strokeweight=".718766pt" strokecolor="#000000">
              <v:path arrowok="t"/>
              <v:stroke dashstyle="solid"/>
            </v:shape>
            <v:line style="position:absolute" from="2913,-1385" to="2913,5" stroked="true" strokeweight="4.321117pt" strokecolor="#4d1a33">
              <v:stroke dashstyle="solid"/>
            </v:line>
            <v:shape style="position:absolute;left:2870;top:-1386;width:87;height:1390" coordorigin="2870,-1385" coordsize="87,1390" path="m2870,5l2870,-1320,2956,-1385,2957,-60,2870,5xe" filled="false" stroked="true" strokeweight=".72018pt" strokecolor="#000000">
              <v:path arrowok="t"/>
              <v:stroke dashstyle="solid"/>
            </v:shape>
            <v:rect style="position:absolute;left:2631;top:-1321;width:239;height:1326" filled="true" fillcolor="#993366" stroked="false">
              <v:fill type="solid"/>
            </v:rect>
            <v:rect style="position:absolute;left:2631;top:-1321;width:239;height:1326" filled="false" stroked="true" strokeweight=".72014pt" strokecolor="#000000">
              <v:stroke dashstyle="solid"/>
            </v:rect>
            <v:shape style="position:absolute;left:2631;top:-1386;width:325;height:65" coordorigin="2632,-1385" coordsize="325,65" path="m2957,-1385l2718,-1385,2632,-1320,2870,-1320,2957,-1385xe" filled="true" fillcolor="#73254d" stroked="false">
              <v:path arrowok="t"/>
              <v:fill type="solid"/>
            </v:shape>
            <v:shape style="position:absolute;left:2631;top:-1386;width:325;height:65" coordorigin="2632,-1385" coordsize="325,65" path="m2870,-1320l2957,-1385,2718,-1385,2632,-1320,2870,-1320xe" filled="false" stroked="true" strokeweight=".718766pt" strokecolor="#000000">
              <v:path arrowok="t"/>
              <v:stroke dashstyle="solid"/>
            </v:shape>
            <v:line style="position:absolute" from="3746,-1407" to="3746,-579" stroked="true" strokeweight="3.961024pt" strokecolor="#4d4d80">
              <v:stroke dashstyle="solid"/>
            </v:line>
            <v:shape style="position:absolute;left:3706;top:-1407;width:80;height:1412" coordorigin="3706,-1407" coordsize="80,1412" path="m3706,5l3706,-1349,3785,-1407,3785,-60,3706,5xe" filled="false" stroked="true" strokeweight=".720181pt" strokecolor="#000000">
              <v:path arrowok="t"/>
              <v:stroke dashstyle="solid"/>
            </v:shape>
            <v:rect style="position:absolute;left:3467;top:-1350;width:239;height:1355" filled="true" fillcolor="#9999ff" stroked="false">
              <v:fill type="solid"/>
            </v:rect>
            <v:rect style="position:absolute;left:3467;top:-1350;width:239;height:1355" filled="false" stroked="true" strokeweight=".720142pt" strokecolor="#000000">
              <v:stroke dashstyle="solid"/>
            </v:rect>
            <v:shape style="position:absolute;left:3467;top:-1407;width:318;height:58" coordorigin="3468,-1407" coordsize="318,58" path="m3785,-1407l3548,-1407,3468,-1349,3706,-1349,3785,-1407xe" filled="true" fillcolor="#7373be" stroked="false">
              <v:path arrowok="t"/>
              <v:fill type="solid"/>
            </v:shape>
            <v:shape style="position:absolute;left:3467;top:-1407;width:318;height:58" coordorigin="3468,-1407" coordsize="318,58" path="m3706,-1349l3785,-1407,3548,-1407,3468,-1349,3706,-1349xe" filled="false" stroked="true" strokeweight=".718756pt" strokecolor="#000000">
              <v:path arrowok="t"/>
              <v:stroke dashstyle="solid"/>
            </v:shape>
            <v:shape style="position:absolute;left:3943;top:-637;width:80;height:642" coordorigin="3944,-636" coordsize="80,642" path="m4023,-636l3944,-579,3944,5,4023,-60,4023,-636xe" filled="true" fillcolor="#4d1a33" stroked="false">
              <v:path arrowok="t"/>
              <v:fill type="solid"/>
            </v:shape>
            <v:shape style="position:absolute;left:3943;top:-637;width:80;height:642" coordorigin="3944,-636" coordsize="80,642" path="m3944,5l3944,-579,4023,-636,4023,-60,3944,5xe" filled="false" stroked="true" strokeweight=".720164pt" strokecolor="#000000">
              <v:path arrowok="t"/>
              <v:stroke dashstyle="solid"/>
            </v:shape>
            <v:rect style="position:absolute;left:3706;top:-579;width:238;height:584" filled="true" fillcolor="#993366" stroked="false">
              <v:fill type="solid"/>
            </v:rect>
            <v:rect style="position:absolute;left:3706;top:-579;width:238;height:584" filled="false" stroked="true" strokeweight=".719976pt" strokecolor="#000000">
              <v:stroke dashstyle="solid"/>
            </v:rect>
            <v:shape style="position:absolute;left:3706;top:-637;width:317;height:58" coordorigin="3706,-636" coordsize="317,58" path="m4023,-636l3785,-636,3706,-579,3944,-579,4023,-636xe" filled="true" fillcolor="#73254d" stroked="false">
              <v:path arrowok="t"/>
              <v:fill type="solid"/>
            </v:shape>
            <v:shape style="position:absolute;left:3706;top:-637;width:317;height:58" coordorigin="3706,-636" coordsize="317,58" path="m3944,-579l4023,-636,3785,-636,3706,-579,3944,-579xe" filled="false" stroked="true" strokeweight=".718757pt" strokecolor="#000000">
              <v:path arrowok="t"/>
              <v:stroke dashstyle="solid"/>
            </v:shape>
            <v:line style="position:absolute" from="4819,-2127" to="4819,-1155" stroked="true" strokeweight="3.981029pt" strokecolor="#4d4d80">
              <v:stroke dashstyle="solid"/>
            </v:line>
            <v:shape style="position:absolute;left:4779;top:-2127;width:80;height:2132" coordorigin="4780,-2127" coordsize="80,2132" path="m4780,5l4780,-2069,4859,-2127,4859,-60,4780,5xe" filled="false" stroked="true" strokeweight=".720184pt" strokecolor="#000000">
              <v:path arrowok="t"/>
              <v:stroke dashstyle="solid"/>
            </v:shape>
            <v:rect style="position:absolute;left:4534;top:-2070;width:245;height:2075" filled="true" fillcolor="#9999ff" stroked="false">
              <v:fill type="solid"/>
            </v:rect>
            <v:rect style="position:absolute;left:4534;top:-2070;width:245;height:2075" filled="false" stroked="true" strokeweight=".720166pt" strokecolor="#000000">
              <v:stroke dashstyle="solid"/>
            </v:rect>
            <v:shape style="position:absolute;left:4534;top:-2127;width:325;height:58" coordorigin="4535,-2127" coordsize="325,58" path="m4859,-2127l4621,-2127,4535,-2069,4780,-2069,4859,-2127xe" filled="true" fillcolor="#7373be" stroked="false">
              <v:path arrowok="t"/>
              <v:fill type="solid"/>
            </v:shape>
            <v:shape style="position:absolute;left:4534;top:-2127;width:325;height:58" coordorigin="4535,-2127" coordsize="325,58" path="m4780,-2069l4859,-2127,4621,-2127,4535,-2069,4780,-2069xe" filled="false" stroked="true" strokeweight=".718755pt" strokecolor="#000000">
              <v:path arrowok="t"/>
              <v:stroke dashstyle="solid"/>
            </v:shape>
            <v:line style="position:absolute" from="5057,-1219" to="5057,5" stroked="true" strokeweight="3.961024pt" strokecolor="#4d1a33">
              <v:stroke dashstyle="solid"/>
            </v:line>
            <v:shape style="position:absolute;left:5017;top:-1220;width:80;height:1225" coordorigin="5018,-1219" coordsize="80,1225" path="m5018,5l5018,-1155,5097,-1219,5097,-60,5018,5xe" filled="false" stroked="true" strokeweight=".72018pt" strokecolor="#000000">
              <v:path arrowok="t"/>
              <v:stroke dashstyle="solid"/>
            </v:shape>
            <v:rect style="position:absolute;left:4779;top:-1155;width:239;height:1160" filled="true" fillcolor="#993366" stroked="false">
              <v:fill type="solid"/>
            </v:rect>
            <v:rect style="position:absolute;left:4779;top:-1155;width:239;height:1160" filled="false" stroked="true" strokeweight=".720126pt" strokecolor="#000000">
              <v:stroke dashstyle="solid"/>
            </v:rect>
            <v:shape style="position:absolute;left:4779;top:-1220;width:318;height:65" coordorigin="4780,-1219" coordsize="318,65" path="m5097,-1219l4859,-1219,4780,-1155,5018,-1155,5097,-1219xe" filled="true" fillcolor="#73254d" stroked="false">
              <v:path arrowok="t"/>
              <v:fill type="solid"/>
            </v:shape>
            <v:shape style="position:absolute;left:4779;top:-1220;width:318;height:65" coordorigin="4780,-1219" coordsize="318,65" path="m5018,-1155l5097,-1219,4859,-1219,4780,-1155,5018,-1155xe" filled="false" stroked="true" strokeweight=".718768pt" strokecolor="#000000">
              <v:path arrowok="t"/>
              <v:stroke dashstyle="solid"/>
            </v:shape>
            <v:line style="position:absolute" from="5886,-1522" to="5886,-686" stroked="true" strokeweight="3.961024pt" strokecolor="#4d4d80">
              <v:stroke dashstyle="solid"/>
            </v:line>
            <v:shape style="position:absolute;left:5846;top:-1523;width:80;height:1528" coordorigin="5846,-1522" coordsize="80,1528" path="m5846,5l5846,-1457,5926,-1522,5926,-60,5846,5xe" filled="false" stroked="true" strokeweight=".720182pt" strokecolor="#000000">
              <v:path arrowok="t"/>
              <v:stroke dashstyle="solid"/>
            </v:shape>
            <v:rect style="position:absolute;left:5608;top:-1457;width:238;height:1462" filled="true" fillcolor="#9999ff" stroked="false">
              <v:fill type="solid"/>
            </v:rect>
            <v:rect style="position:absolute;left:5608;top:-1457;width:238;height:1462" filled="false" stroked="true" strokeweight=".720148pt" strokecolor="#000000">
              <v:stroke dashstyle="solid"/>
            </v:rect>
            <v:shape style="position:absolute;left:5608;top:-1523;width:317;height:66" coordorigin="5609,-1522" coordsize="317,66" path="m5926,-1522l5688,-1522,5609,-1457,5846,-1457,5926,-1522xe" filled="true" fillcolor="#7373be" stroked="false">
              <v:path arrowok="t"/>
              <v:fill type="solid"/>
            </v:shape>
            <v:shape style="position:absolute;left:5608;top:-1523;width:317;height:66" coordorigin="5609,-1522" coordsize="317,66" path="m5846,-1457l5926,-1522,5688,-1522,5609,-1457,5846,-1457xe" filled="false" stroked="true" strokeweight=".71877pt" strokecolor="#000000">
              <v:path arrowok="t"/>
              <v:stroke dashstyle="solid"/>
            </v:shape>
            <v:shape style="position:absolute;left:6084;top:-744;width:80;height:749" coordorigin="6084,-744" coordsize="80,749" path="m6163,-744l6084,-686,6084,5,6163,-60,6163,-744xe" filled="true" fillcolor="#4d1a33" stroked="false">
              <v:path arrowok="t"/>
              <v:fill type="solid"/>
            </v:shape>
            <v:shape style="position:absolute;left:6084;top:-744;width:80;height:749" coordorigin="6084,-744" coordsize="80,749" path="m6084,5l6084,-686,6163,-744,6163,-60,6084,5xe" filled="false" stroked="true" strokeweight=".72017pt" strokecolor="#000000">
              <v:path arrowok="t"/>
              <v:stroke dashstyle="solid"/>
            </v:shape>
            <v:rect style="position:absolute;left:5846;top:-687;width:238;height:692" filled="true" fillcolor="#993366" stroked="false">
              <v:fill type="solid"/>
            </v:rect>
            <v:rect style="position:absolute;left:5846;top:-687;width:238;height:692" filled="false" stroked="true" strokeweight=".72003pt" strokecolor="#000000">
              <v:stroke dashstyle="solid"/>
            </v:rect>
            <v:shape style="position:absolute;left:5846;top:-744;width:317;height:58" coordorigin="5846,-744" coordsize="317,58" path="m6163,-744l5926,-744,5846,-686,6084,-686,6163,-744xe" filled="true" fillcolor="#73254d" stroked="false">
              <v:path arrowok="t"/>
              <v:fill type="solid"/>
            </v:shape>
            <v:shape style="position:absolute;left:5846;top:-744;width:317;height:58" coordorigin="5846,-744" coordsize="317,58" path="m6084,-686l6163,-744,5926,-744,5846,-686,6084,-686xe" filled="false" stroked="true" strokeweight=".718757pt" strokecolor="#000000">
              <v:path arrowok="t"/>
              <v:stroke dashstyle="solid"/>
            </v:shape>
            <v:line style="position:absolute" from="6920,-831" to="6920,5" stroked="true" strokeweight="0" strokecolor="#4d4d80">
              <v:stroke dashstyle="solid"/>
            </v:line>
            <v:shape style="position:absolute;left:6920;top:-831;width:80;height:836" coordorigin="6920,-831" coordsize="80,836" path="m6920,5l6920,-766,7000,-831,7000,-60,6920,5xe" filled="false" stroked="true" strokeweight=".720173pt" strokecolor="#000000">
              <v:path arrowok="t"/>
              <v:stroke dashstyle="solid"/>
            </v:shape>
            <v:rect style="position:absolute;left:6682;top:-767;width:239;height:771" filled="true" fillcolor="#9999ff" stroked="false">
              <v:fill type="solid"/>
            </v:rect>
            <v:rect style="position:absolute;left:6682;top:-767;width:239;height:771" filled="false" stroked="true" strokeweight=".720057pt" strokecolor="#000000">
              <v:stroke dashstyle="solid"/>
            </v:rect>
            <v:shape style="position:absolute;left:6682;top:-831;width:318;height:65" coordorigin="6682,-831" coordsize="318,65" path="m7000,-831l6761,-831,6682,-766,6920,-766,7000,-831xe" filled="true" fillcolor="#7373be" stroked="false">
              <v:path arrowok="t"/>
              <v:fill type="solid"/>
            </v:shape>
            <v:shape style="position:absolute;left:6682;top:-831;width:318;height:65" coordorigin="6682,-831" coordsize="318,65" path="m6920,-766l7000,-831,6761,-831,6682,-766,6920,-766xe" filled="false" stroked="true" strokeweight=".718768pt" strokecolor="#000000">
              <v:path arrowok="t"/>
              <v:stroke dashstyle="solid"/>
            </v:shape>
            <v:line style="position:absolute" from="7198,-888" to="7198,5" stroked="true" strokeweight="3.961024pt" strokecolor="#4d1a33">
              <v:stroke dashstyle="solid"/>
            </v:line>
            <v:shape style="position:absolute;left:7158;top:-889;width:80;height:894" coordorigin="7158,-888" coordsize="80,894" path="m7158,5l7158,-824,7237,-888,7237,-60,7158,5xe" filled="false" stroked="true" strokeweight=".720175pt" strokecolor="#000000">
              <v:path arrowok="t"/>
              <v:stroke dashstyle="solid"/>
            </v:shape>
            <v:rect style="position:absolute;left:6920;top:-824;width:238;height:829" filled="true" fillcolor="#993366" stroked="false">
              <v:fill type="solid"/>
            </v:rect>
            <v:rect style="position:absolute;left:6920;top:-824;width:238;height:829" filled="false" stroked="true" strokeweight=".720074pt" strokecolor="#000000">
              <v:stroke dashstyle="solid"/>
            </v:rect>
            <v:shape style="position:absolute;left:6920;top:-889;width:317;height:65" coordorigin="6920,-888" coordsize="317,65" path="m7237,-888l7000,-888,6920,-824,7158,-824,7237,-888xe" filled="true" fillcolor="#73254d" stroked="false">
              <v:path arrowok="t"/>
              <v:fill type="solid"/>
            </v:shape>
            <v:shape style="position:absolute;left:6920;top:-889;width:317;height:65" coordorigin="6920,-888" coordsize="317,65" path="m7158,-824l7237,-888,7000,-888,6920,-824,7158,-824xe" filled="false" stroked="true" strokeweight=".718769pt" strokecolor="#000000">
              <v:path arrowok="t"/>
              <v:stroke dashstyle="solid"/>
            </v:shape>
            <v:shape style="position:absolute;left:7986;top:-529;width:87;height:534" coordorigin="7987,-528" coordsize="87,534" path="m8073,-528l7987,-463,7987,5,8073,-60,8073,-528xe" filled="true" fillcolor="#4d4d80" stroked="false">
              <v:path arrowok="t"/>
              <v:fill type="solid"/>
            </v:shape>
            <v:shape style="position:absolute;left:7986;top:-529;width:87;height:534" coordorigin="7987,-528" coordsize="87,534" path="m7987,5l7987,-463,8073,-528,8073,-60,7987,5xe" filled="false" stroked="true" strokeweight=".720148pt" strokecolor="#000000">
              <v:path arrowok="t"/>
              <v:stroke dashstyle="solid"/>
            </v:shape>
            <v:rect style="position:absolute;left:7749;top:-464;width:238;height:469" filled="true" fillcolor="#9999ff" stroked="false">
              <v:fill type="solid"/>
            </v:rect>
            <v:rect style="position:absolute;left:7749;top:-464;width:238;height:469" filled="false" stroked="true" strokeweight=".719883pt" strokecolor="#000000">
              <v:stroke dashstyle="solid"/>
            </v:rect>
            <v:shape style="position:absolute;left:7749;top:-529;width:325;height:66" coordorigin="7749,-528" coordsize="325,66" path="m8073,-528l7836,-528,7749,-463,7987,-463,8073,-528xe" filled="true" fillcolor="#7373be" stroked="false">
              <v:path arrowok="t"/>
              <v:fill type="solid"/>
            </v:shape>
            <v:shape style="position:absolute;left:7749;top:-529;width:325;height:66" coordorigin="7749,-528" coordsize="325,66" path="m7987,-463l8073,-528,7836,-528,7749,-463,7987,-463xe" filled="false" stroked="true" strokeweight=".718767pt" strokecolor="#000000">
              <v:path arrowok="t"/>
              <v:stroke dashstyle="solid"/>
            </v:shape>
            <v:shape style="position:absolute;left:8224;top:-500;width:87;height:505" coordorigin="8225,-499" coordsize="87,505" path="m8311,-499l8225,-434,8225,5,8311,-60,8311,-499xe" filled="true" fillcolor="#4d1a33" stroked="false">
              <v:path arrowok="t"/>
              <v:fill type="solid"/>
            </v:shape>
            <v:shape style="position:absolute;left:8224;top:-500;width:87;height:505" coordorigin="8225,-499" coordsize="87,505" path="m8225,5l8225,-434,8311,-499,8311,-60,8225,5xe" filled="false" stroked="true" strokeweight=".720144pt" strokecolor="#000000">
              <v:path arrowok="t"/>
              <v:stroke dashstyle="solid"/>
            </v:shape>
            <v:rect style="position:absolute;left:7986;top:-435;width:239;height:440" filled="true" fillcolor="#993366" stroked="false">
              <v:fill type="solid"/>
            </v:rect>
            <v:rect style="position:absolute;left:7986;top:-435;width:239;height:440" filled="false" stroked="true" strokeweight=".719851pt" strokecolor="#000000">
              <v:stroke dashstyle="solid"/>
            </v:rect>
            <v:shape style="position:absolute;left:7986;top:-500;width:325;height:65" coordorigin="7987,-499" coordsize="325,65" path="m8311,-499l8073,-499,7987,-434,8225,-434,8311,-499xe" filled="true" fillcolor="#73254d" stroked="false">
              <v:path arrowok="t"/>
              <v:fill type="solid"/>
            </v:shape>
            <v:shape style="position:absolute;left:1037;top:8094;width:6427;height:2763" coordorigin="1038,8094" coordsize="6427,2763" path="m8225,-434l8311,-499,8073,-499,7987,-434,8225,-434xm2214,5l2214,-2753m2257,5l2214,5m2257,-269l2214,-269m2257,-550l2214,-550m2257,-824l2214,-824m2257,-1097l2214,-1097m2257,-1378l2214,-1378m2257,-1652l2214,-1652m2257,-1925l2214,-1925m2257,-2206l2214,-2206m2257,-2479l2214,-2479m2257,-2753l2214,-2753m2214,5l8643,5m2214,-39l2214,5m3288,-39l3288,5m4362,-39l4362,5m5428,-39l5428,5m6502,-39l6502,5m7576,-39l7576,5m8643,-39l8643,5e" filled="false" stroked="true" strokeweight=".719448pt" strokecolor="#000000">
              <v:path arrowok="t"/>
              <v:stroke dashstyle="solid"/>
            </v:shape>
            <v:shape style="position:absolute;left:2437;top:-2384;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76</w:t>
                    </w:r>
                  </w:p>
                </w:txbxContent>
              </v:textbox>
              <w10:wrap type="none"/>
            </v:shape>
            <v:shape style="position:absolute;left:4585;top:-2441;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75</w:t>
                    </w:r>
                  </w:p>
                </w:txbxContent>
              </v:textbox>
              <w10:wrap type="none"/>
            </v:shape>
            <v:shape style="position:absolute;left:2696;top:-1683;width:265;height:238" type="#_x0000_t202" filled="false" stroked="false">
              <v:textbox inset="0,0,0,0">
                <w:txbxContent>
                  <w:p w:rsidR="0018722C">
                    <w:pPr>
                      <w:spacing w:line="237" w:lineRule="exact" w:before="0"/>
                      <w:ind w:leftChars="0" w:left="0" w:rightChars="0" w:right="0" w:firstLineChars="0" w:firstLine="0"/>
                      <w:jc w:val="left"/>
                      <w:rPr>
                        <w:sz w:val="23"/>
                      </w:rPr>
                    </w:pPr>
                    <w:r>
                      <w:rPr>
                        <w:w w:val="105"/>
                        <w:sz w:val="23"/>
                      </w:rPr>
                      <w:t>48</w:t>
                    </w:r>
                  </w:p>
                </w:txbxContent>
              </v:textbox>
              <w10:wrap type="none"/>
            </v:shape>
            <v:shape style="position:absolute;left:3489;top:-1678;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49</w:t>
                    </w:r>
                  </w:p>
                </w:txbxContent>
              </v:textbox>
              <w10:wrap type="none"/>
            </v:shape>
            <v:shape style="position:absolute;left:5651;top:-1794;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53</w:t>
                    </w:r>
                  </w:p>
                </w:txbxContent>
              </v:textbox>
              <w10:wrap type="none"/>
            </v:shape>
            <v:shape style="position:absolute;left:4837;top:-1489;width:265;height:238" type="#_x0000_t202" filled="false" stroked="false">
              <v:textbox inset="0,0,0,0">
                <w:txbxContent>
                  <w:p w:rsidR="0018722C">
                    <w:pPr>
                      <w:spacing w:line="237" w:lineRule="exact" w:before="0"/>
                      <w:ind w:leftChars="0" w:left="0" w:rightChars="0" w:right="0" w:firstLineChars="0" w:firstLine="0"/>
                      <w:jc w:val="left"/>
                      <w:rPr>
                        <w:sz w:val="23"/>
                      </w:rPr>
                    </w:pPr>
                    <w:r>
                      <w:rPr>
                        <w:w w:val="105"/>
                        <w:sz w:val="23"/>
                      </w:rPr>
                      <w:t>42</w:t>
                    </w:r>
                  </w:p>
                </w:txbxContent>
              </v:textbox>
              <w10:wrap type="none"/>
            </v:shape>
            <v:shape style="position:absolute;left:3806;top:-891;width:265;height:238" type="#_x0000_t202" filled="false" stroked="false">
              <v:textbox inset="0,0,0,0">
                <w:txbxContent>
                  <w:p w:rsidR="0018722C">
                    <w:pPr>
                      <w:spacing w:line="237" w:lineRule="exact" w:before="0"/>
                      <w:ind w:leftChars="0" w:left="0" w:rightChars="0" w:right="0" w:firstLineChars="0" w:firstLine="0"/>
                      <w:jc w:val="left"/>
                      <w:rPr>
                        <w:sz w:val="23"/>
                      </w:rPr>
                    </w:pPr>
                    <w:r>
                      <w:rPr>
                        <w:w w:val="105"/>
                        <w:sz w:val="23"/>
                      </w:rPr>
                      <w:t>21</w:t>
                    </w:r>
                  </w:p>
                </w:txbxContent>
              </v:textbox>
              <w10:wrap type="none"/>
            </v:shape>
            <v:shape style="position:absolute;left:5904;top:-1071;width:265;height:238" type="#_x0000_t202" filled="false" stroked="false">
              <v:textbox inset="0,0,0,0">
                <w:txbxContent>
                  <w:p w:rsidR="0018722C">
                    <w:pPr>
                      <w:spacing w:line="237" w:lineRule="exact" w:before="0"/>
                      <w:ind w:leftChars="0" w:left="0" w:rightChars="0" w:right="0" w:firstLineChars="0" w:firstLine="0"/>
                      <w:jc w:val="left"/>
                      <w:rPr>
                        <w:sz w:val="23"/>
                      </w:rPr>
                    </w:pPr>
                    <w:r>
                      <w:rPr>
                        <w:w w:val="105"/>
                        <w:sz w:val="23"/>
                      </w:rPr>
                      <w:t>25</w:t>
                    </w:r>
                  </w:p>
                </w:txbxContent>
              </v:textbox>
              <w10:wrap type="none"/>
            </v:shape>
            <v:shape style="position:absolute;left:6732;top:-1172;width:518;height:265" type="#_x0000_t202" filled="false" stroked="false">
              <v:textbox inset="0,0,0,0">
                <w:txbxContent>
                  <w:p w:rsidR="0018722C">
                    <w:pPr>
                      <w:spacing w:line="264" w:lineRule="exact" w:before="0"/>
                      <w:ind w:leftChars="0" w:left="0" w:rightChars="0" w:right="0" w:firstLineChars="0" w:firstLine="0"/>
                      <w:jc w:val="left"/>
                      <w:rPr>
                        <w:sz w:val="23"/>
                      </w:rPr>
                    </w:pPr>
                    <w:r>
                      <w:rPr>
                        <w:w w:val="105"/>
                        <w:position w:val="-2"/>
                        <w:sz w:val="22"/>
                      </w:rPr>
                      <w:t>28</w:t>
                    </w:r>
                    <w:r>
                      <w:rPr>
                        <w:spacing w:val="-93"/>
                        <w:w w:val="105"/>
                        <w:position w:val="-2"/>
                        <w:sz w:val="22"/>
                      </w:rPr>
                      <w:t> </w:t>
                    </w:r>
                    <w:r>
                      <w:rPr>
                        <w:w w:val="105"/>
                        <w:sz w:val="23"/>
                      </w:rPr>
                      <w:t>30</w:t>
                    </w:r>
                  </w:p>
                </w:txbxContent>
              </v:textbox>
              <w10:wrap type="none"/>
            </v:shape>
            <v:shape style="position:absolute;left:7763;top:-872;width:568;height:240" type="#_x0000_t202" filled="false" stroked="false">
              <v:textbox inset="0,0,0,0">
                <w:txbxContent>
                  <w:p w:rsidR="0018722C">
                    <w:pPr>
                      <w:spacing w:line="239" w:lineRule="exact" w:before="0"/>
                      <w:ind w:leftChars="0" w:left="0" w:rightChars="0" w:right="0" w:firstLineChars="0" w:firstLine="0"/>
                      <w:jc w:val="left"/>
                      <w:rPr>
                        <w:sz w:val="23"/>
                      </w:rPr>
                    </w:pPr>
                    <w:r>
                      <w:rPr>
                        <w:w w:val="105"/>
                        <w:position w:val="1"/>
                        <w:sz w:val="22"/>
                      </w:rPr>
                      <w:t>17</w:t>
                    </w:r>
                    <w:r>
                      <w:rPr>
                        <w:spacing w:val="-43"/>
                        <w:w w:val="105"/>
                        <w:position w:val="1"/>
                        <w:sz w:val="22"/>
                      </w:rPr>
                      <w:t> </w:t>
                    </w:r>
                    <w:r>
                      <w:rPr>
                        <w:w w:val="105"/>
                        <w:sz w:val="23"/>
                      </w:rPr>
                      <w:t>16</w:t>
                    </w:r>
                  </w:p>
                </w:txbxContent>
              </v:textbox>
              <w10:wrap type="none"/>
            </v:shape>
            <w10:wrap type="none"/>
          </v:group>
        </w:pict>
      </w:r>
      <w:r>
        <w:pict>
          <v:group style="position:absolute;margin-left:449.081207pt;margin-top:-87.24897pt;width:7.6pt;height:7.55pt;mso-position-horizontal-relative:page;mso-position-vertical-relative:paragraph;z-index:-113536" coordorigin="8982,-1745" coordsize="152,151">
            <v:rect style="position:absolute;left:8988;top:-1738;width:137;height:137" filled="true" fillcolor="#9999ff" stroked="false">
              <v:fill type="solid"/>
            </v:rect>
            <v:rect style="position:absolute;left:8988;top:-1738;width:137;height:137" filled="false" stroked="true" strokeweight=".719446pt" strokecolor="#000000">
              <v:stroke dashstyle="solid"/>
            </v:rect>
            <w10:wrap type="none"/>
          </v:group>
        </w:pict>
      </w:r>
      <w:r>
        <w:pict>
          <v:group style="position:absolute;margin-left:449.081207pt;margin-top:-60.964165pt;width:7.6pt;height:7.55pt;mso-position-horizontal-relative:page;mso-position-vertical-relative:paragraph;z-index:-113512" coordorigin="8982,-1219" coordsize="152,151">
            <v:rect style="position:absolute;left:8988;top:-1213;width:137;height:137" filled="true" fillcolor="#993366" stroked="false">
              <v:fill type="solid"/>
            </v:rect>
            <v:rect style="position:absolute;left:8988;top:-1213;width:137;height:137" filled="false" stroked="true" strokeweight=".719446pt" strokecolor="#000000">
              <v:stroke dashstyle="solid"/>
            </v:rect>
            <w10:wrap type="none"/>
          </v:group>
        </w:pict>
      </w:r>
      <w:r>
        <w:rPr>
          <w:sz w:val="22"/>
        </w:rPr>
        <w:t>国企</w:t>
      </w:r>
      <w:r w:rsidRPr="00000000">
        <w:tab/>
        <w:t>私企</w:t>
      </w:r>
      <w:r w:rsidRPr="00000000">
        <w:tab/>
        <w:t>事业单位</w:t>
      </w:r>
      <w:r>
        <w:rPr>
          <w:spacing w:val="82"/>
          <w:sz w:val="22"/>
        </w:rPr>
        <w:t> </w:t>
      </w:r>
      <w:r>
        <w:rPr>
          <w:sz w:val="22"/>
        </w:rPr>
        <w:t>机关团体</w:t>
      </w:r>
      <w:r>
        <w:rPr>
          <w:spacing w:val="73"/>
          <w:sz w:val="22"/>
        </w:rPr>
        <w:t> </w:t>
      </w:r>
      <w:r>
        <w:rPr>
          <w:sz w:val="22"/>
        </w:rPr>
        <w:t>个体人员</w:t>
      </w:r>
      <w:r w:rsidRPr="00000000">
        <w:tab/>
      </w:r>
      <w:r>
        <w:rPr>
          <w:spacing w:val="-1"/>
          <w:sz w:val="22"/>
        </w:rPr>
        <w:t>其他</w:t>
      </w:r>
    </w:p>
    <w:p w:rsidR="0018722C">
      <w:spacing w:beforeLines="0" w:before="0" w:afterLines="0" w:after="0" w:line="440" w:lineRule="auto"/>
      <w:pPr>
        <w:sectPr w:rsidR="00556256">
          <w:type w:val="continuous"/>
          <w:pgSz w:w="11910" w:h="16840"/>
          <w:pgMar w:top="1420" w:bottom="400" w:left="900" w:right="1000"/>
          <w:cols w:num="2" w:equalWidth="0">
            <w:col w:w="1285" w:space="40"/>
            <w:col w:w="8685"/>
          </w:cols>
        </w:sectPr>
        <w:topLinePunct/>
      </w:pPr>
    </w:p>
    <w:p w:rsidR="0018722C">
      <w:p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2</w:t>
      </w:r>
      <w:r>
        <w:t xml:space="preserve">  </w:t>
      </w:r>
      <w:r w:rsidR="001852F3">
        <w:rPr>
          <w:rFonts w:cstheme="minorBidi" w:hAnsiTheme="minorHAnsi" w:eastAsiaTheme="minorHAnsi" w:asciiTheme="minorHAnsi"/>
        </w:rPr>
        <w:t>丹</w:t>
      </w:r>
      <w:r>
        <w:rPr>
          <w:rFonts w:ascii="黑体" w:eastAsia="黑体" w:hint="eastAsia" w:cstheme="minorBidi" w:hAnsiTheme="minorHAnsi"/>
        </w:rPr>
        <w:t>东</w:t>
      </w:r>
      <w:r>
        <w:rPr>
          <w:rFonts w:ascii="黑体" w:eastAsia="黑体" w:hint="eastAsia" w:cstheme="minorBidi" w:hAnsiTheme="minorHAnsi"/>
        </w:rPr>
        <w:t>市</w:t>
      </w:r>
      <w:r>
        <w:rPr>
          <w:rFonts w:ascii="黑体" w:eastAsia="黑体" w:hint="eastAsia" w:cstheme="minorBidi" w:hAnsiTheme="minorHAnsi"/>
        </w:rPr>
        <w:t>区</w:t>
      </w:r>
      <w:r>
        <w:rPr>
          <w:rFonts w:ascii="黑体" w:eastAsia="黑体" w:hint="eastAsia" w:cstheme="minorBidi" w:hAnsiTheme="minorHAnsi"/>
        </w:rPr>
        <w:t>花</w:t>
      </w:r>
      <w:r>
        <w:rPr>
          <w:rFonts w:ascii="黑体" w:eastAsia="黑体" w:hint="eastAsia" w:cstheme="minorBidi" w:hAnsiTheme="minorHAnsi"/>
        </w:rPr>
        <w:t>式</w:t>
      </w:r>
      <w:r>
        <w:rPr>
          <w:rFonts w:ascii="黑体" w:eastAsia="黑体" w:hint="eastAsia" w:cstheme="minorBidi" w:hAnsiTheme="minorHAnsi"/>
        </w:rPr>
        <w:t>毽</w:t>
      </w:r>
      <w:r>
        <w:rPr>
          <w:rFonts w:ascii="黑体" w:eastAsia="黑体" w:hint="eastAsia" w:cstheme="minorBidi" w:hAnsiTheme="minorHAnsi"/>
        </w:rPr>
        <w:t>球</w:t>
      </w:r>
      <w:r>
        <w:rPr>
          <w:rFonts w:ascii="黑体" w:eastAsia="黑体" w:hint="eastAsia" w:cstheme="minorBidi" w:hAnsiTheme="minorHAnsi"/>
        </w:rPr>
        <w:t>运动</w:t>
      </w:r>
      <w:r>
        <w:rPr>
          <w:rFonts w:ascii="黑体" w:eastAsia="黑体" w:hint="eastAsia" w:cstheme="minorBidi" w:hAnsiTheme="minorHAnsi"/>
        </w:rPr>
        <w:t>参</w:t>
      </w:r>
      <w:r>
        <w:rPr>
          <w:rFonts w:ascii="黑体" w:eastAsia="黑体" w:hint="eastAsia" w:cstheme="minorBidi" w:hAnsiTheme="minorHAnsi"/>
        </w:rPr>
        <w:t>与</w:t>
      </w:r>
      <w:r>
        <w:rPr>
          <w:rFonts w:ascii="黑体" w:eastAsia="黑体" w:hint="eastAsia" w:cstheme="minorBidi" w:hAnsiTheme="minorHAnsi"/>
        </w:rPr>
        <w:t>主</w:t>
      </w:r>
      <w:r>
        <w:rPr>
          <w:rFonts w:ascii="黑体" w:eastAsia="黑体" w:hint="eastAsia" w:cstheme="minorBidi" w:hAnsiTheme="minorHAnsi"/>
        </w:rPr>
        <w:t>体</w:t>
      </w:r>
      <w:r>
        <w:rPr>
          <w:rFonts w:ascii="黑体" w:eastAsia="黑体" w:hint="eastAsia" w:cstheme="minorBidi" w:hAnsiTheme="minorHAnsi"/>
        </w:rPr>
        <w:t>的</w:t>
      </w:r>
      <w:r>
        <w:rPr>
          <w:rFonts w:ascii="黑体" w:eastAsia="黑体" w:hint="eastAsia" w:cstheme="minorBidi" w:hAnsiTheme="minorHAnsi"/>
        </w:rPr>
        <w:t>的</w:t>
      </w:r>
      <w:r>
        <w:rPr>
          <w:rFonts w:ascii="黑体" w:eastAsia="黑体" w:hint="eastAsia" w:cstheme="minorBidi" w:hAnsiTheme="minorHAnsi"/>
        </w:rPr>
        <w:t>职</w:t>
      </w:r>
      <w:r>
        <w:rPr>
          <w:rFonts w:ascii="黑体" w:eastAsia="黑体" w:hint="eastAsia" w:cstheme="minorBidi" w:hAnsiTheme="minorHAnsi"/>
        </w:rPr>
        <w:t>业</w:t>
      </w:r>
      <w:r>
        <w:rPr>
          <w:rFonts w:ascii="黑体" w:eastAsia="黑体" w:hint="eastAsia" w:cstheme="minorBidi" w:hAnsiTheme="minorHAnsi"/>
        </w:rPr>
        <w:t>统</w:t>
      </w:r>
      <w:r>
        <w:rPr>
          <w:rFonts w:ascii="黑体" w:eastAsia="黑体" w:hint="eastAsia" w:cstheme="minorBidi" w:hAnsiTheme="minorHAnsi"/>
        </w:rPr>
        <w:t>计图</w:t>
      </w:r>
    </w:p>
    <w:p w:rsidR="0018722C">
      <w:pPr>
        <w:topLinePunct/>
      </w:pPr>
      <w:r>
        <w:t>从图</w:t>
      </w:r>
      <w:r>
        <w:rPr>
          <w:rFonts w:ascii="Times New Roman" w:eastAsia="Times New Roman"/>
        </w:rPr>
        <w:t>2</w:t>
      </w:r>
      <w:r>
        <w:t>可知，现职人员有</w:t>
      </w:r>
      <w:r>
        <w:rPr>
          <w:rFonts w:ascii="Times New Roman" w:eastAsia="Times New Roman"/>
        </w:rPr>
        <w:t>298</w:t>
      </w:r>
      <w:r>
        <w:t>人，离退休人员有</w:t>
      </w:r>
      <w:r>
        <w:rPr>
          <w:rFonts w:ascii="Times New Roman" w:eastAsia="Times New Roman"/>
        </w:rPr>
        <w:t>182</w:t>
      </w:r>
      <w:r>
        <w:t>人，在</w:t>
      </w:r>
      <w:r>
        <w:rPr>
          <w:rFonts w:ascii="Times New Roman" w:eastAsia="Times New Roman"/>
        </w:rPr>
        <w:t>480</w:t>
      </w:r>
      <w:r>
        <w:t>名调查对象中我们可</w:t>
      </w:r>
    </w:p>
    <w:p w:rsidR="0018722C">
      <w:pPr>
        <w:topLinePunct/>
      </w:pPr>
      <w:r>
        <w:t>以发现，国企、事业单位以及机关团体人员参与花式毽球运动的人数有</w:t>
      </w:r>
      <w:r>
        <w:rPr>
          <w:rFonts w:ascii="Times New Roman" w:eastAsia="Times New Roman"/>
        </w:rPr>
        <w:t>319</w:t>
      </w:r>
      <w:r>
        <w:t>人，占总人数</w:t>
      </w:r>
      <w:r>
        <w:t>的</w:t>
      </w:r>
      <w:r>
        <w:rPr>
          <w:rFonts w:ascii="Times New Roman" w:eastAsia="Times New Roman"/>
        </w:rPr>
        <w:t>66</w:t>
      </w:r>
      <w:r>
        <w:rPr>
          <w:rFonts w:ascii="Times New Roman" w:eastAsia="Times New Roman"/>
        </w:rPr>
        <w:t>.</w:t>
      </w:r>
      <w:r>
        <w:rPr>
          <w:rFonts w:ascii="Times New Roman" w:eastAsia="Times New Roman"/>
        </w:rPr>
        <w:t>46%</w:t>
      </w:r>
      <w:r>
        <w:t>，分析原因：一、国企、事业单位以及机关团体的在职工作人员的工作压力相对</w:t>
      </w:r>
      <w:r>
        <w:t>较小，并且收入稳定，对健身意识的认知程度比较高，而私企和个体从业人员往往是因为工作压力较大而依附于花式毽球运动来缓解社会以及生活压力；二、花式毽球运动有着悠久的历史并且起源于民间，发展至今，依然具有广泛的群众基础，同时也是适合于离退人员参与的一项即经济又实效的健身运动项目。</w:t>
      </w:r>
    </w:p>
    <w:p w:rsidR="0018722C">
      <w:pPr>
        <w:pStyle w:val="ae"/>
        <w:topLinePunct/>
      </w:pPr>
      <w:r>
        <w:rPr>
          <w:kern w:val="2"/>
          <w:sz w:val="22"/>
          <w:szCs w:val="22"/>
          <w:rFonts w:cstheme="minorBidi" w:hAnsiTheme="minorHAnsi" w:eastAsiaTheme="minorHAnsi" w:asciiTheme="minorHAnsi"/>
        </w:rPr>
        <w:pict>
          <v:group style="margin-left:132.914627pt;margin-top:5.586111pt;width:364.35pt;height:126.75pt;mso-position-horizontal-relative:page;mso-position-vertical-relative:paragraph;z-index:-113368" coordorigin="2658,112" coordsize="7287,2535">
            <v:line style="position:absolute" from="8958,2600" to="9938,2600" stroked="true" strokeweight="3.975649pt" strokecolor="#808080">
              <v:stroke dashstyle="solid"/>
            </v:line>
            <v:line style="position:absolute" from="7518,2600" to="8634,2600" stroked="true" strokeweight="3.975649pt" strokecolor="#808080">
              <v:stroke dashstyle="solid"/>
            </v:line>
            <v:line style="position:absolute" from="6086,2600" to="7201,2600" stroked="true" strokeweight="3.975649pt" strokecolor="#808080">
              <v:stroke dashstyle="solid"/>
            </v:line>
            <v:line style="position:absolute" from="4653,2600" to="5769,2600" stroked="true" strokeweight="3.975649pt" strokecolor="#808080">
              <v:stroke dashstyle="solid"/>
            </v:line>
            <v:line style="position:absolute" from="3220,2600" to="4336,2600" stroked="true" strokeweight="3.975649pt" strokecolor="#808080">
              <v:stroke dashstyle="solid"/>
            </v:line>
            <v:line style="position:absolute" from="2665,2600" to="2903,2600" stroked="true" strokeweight="3.975649pt" strokecolor="#808080">
              <v:stroke dashstyle="solid"/>
            </v:line>
            <v:shape style="position:absolute;left:1124;top:3994;width:7278;height:2526" coordorigin="1124,3995" coordsize="7278,2526" path="m2665,2639l2773,2560,9938,2560m9938,2560l9830,2639,2665,2639,2773,2560,9938,2560xm2665,2150l2773,2070,9938,2070m2665,1667l2773,1581,9938,1581m2665,1177l2773,1091,9938,1091m2665,688l2773,609,9938,609m2665,199l2773,119,9938,119m2665,2639l2665,199,2773,119,2773,2560,2665,2639xm2773,2560l9938,2560,9938,119,2773,119,2773,2560xe" filled="false" stroked="true" strokeweight=".718966pt" strokecolor="#000000">
              <v:path arrowok="t"/>
              <v:stroke dashstyle="solid"/>
            </v:shape>
            <v:shape style="position:absolute;left:3219;top:1120;width:108;height:1520" coordorigin="3220,1120" coordsize="108,1520" path="m3328,1120l3220,1206,3220,2639,3328,2560,3328,1120xe" filled="true" fillcolor="#4d4d80" stroked="false">
              <v:path arrowok="t"/>
              <v:fill type="solid"/>
            </v:shape>
            <v:shape style="position:absolute;left:3219;top:1120;width:108;height:1520" coordorigin="3220,1120" coordsize="108,1520" path="m3220,2639l3220,1206,3328,1120,3328,2560,3220,2639xe" filled="false" stroked="true" strokeweight=".719436pt" strokecolor="#000000">
              <v:path arrowok="t"/>
              <v:stroke dashstyle="solid"/>
            </v:shape>
            <v:rect style="position:absolute;left:2902;top:1206;width:318;height:1434" filled="true" fillcolor="#9999ff" stroked="false">
              <v:fill type="solid"/>
            </v:rect>
            <v:rect style="position:absolute;left:2902;top:1206;width:318;height:1434" filled="false" stroked="true" strokeweight=".719397pt" strokecolor="#000000">
              <v:stroke dashstyle="solid"/>
            </v:rect>
            <v:shape style="position:absolute;left:2902;top:1120;width:425;height:87" coordorigin="2903,1120" coordsize="425,87" path="m3328,1120l3011,1120,2903,1206,3220,1206,3328,1120xe" filled="true" fillcolor="#7373be" stroked="false">
              <v:path arrowok="t"/>
              <v:fill type="solid"/>
            </v:shape>
            <v:shape style="position:absolute;left:2902;top:1120;width:425;height:87" coordorigin="2903,1120" coordsize="425,87" path="m3220,1206l3328,1120,3011,1120,2903,1206,3220,1206xe" filled="false" stroked="true" strokeweight=".718528pt" strokecolor="#000000">
              <v:path arrowok="t"/>
              <v:stroke dashstyle="solid"/>
            </v:shape>
            <v:shape style="position:absolute;left:4652;top:500;width:108;height:2139" coordorigin="4653,501" coordsize="108,2139" path="m4760,501l4653,580,4653,2639,4760,2560,4760,501xe" filled="true" fillcolor="#4d4d80" stroked="false">
              <v:path arrowok="t"/>
              <v:fill type="solid"/>
            </v:shape>
            <v:shape style="position:absolute;left:4652;top:500;width:108;height:2139" coordorigin="4653,501" coordsize="108,2139" path="m4653,2639l4653,580,4760,501,4760,2560,4653,2639xe" filled="false" stroked="true" strokeweight=".719438pt" strokecolor="#000000">
              <v:path arrowok="t"/>
              <v:stroke dashstyle="solid"/>
            </v:shape>
            <v:rect style="position:absolute;left:4336;top:580;width:317;height:2060" filled="true" fillcolor="#9999ff" stroked="false">
              <v:fill type="solid"/>
            </v:rect>
            <v:rect style="position:absolute;left:4336;top:580;width:317;height:2060" filled="false" stroked="true" strokeweight=".719419pt" strokecolor="#000000">
              <v:stroke dashstyle="solid"/>
            </v:rect>
            <v:shape style="position:absolute;left:4336;top:500;width:425;height:80" coordorigin="4336,501" coordsize="425,80" path="m4760,501l4444,501,4336,580,4653,580,4760,501xe" filled="true" fillcolor="#7373be" stroked="false">
              <v:path arrowok="t"/>
              <v:fill type="solid"/>
            </v:shape>
            <v:shape style="position:absolute;left:4336;top:500;width:425;height:80" coordorigin="4336,501" coordsize="425,80" path="m4653,580l4760,501,4444,501,4336,580,4653,580xe" filled="false" stroked="true" strokeweight=".718523pt" strokecolor="#000000">
              <v:path arrowok="t"/>
              <v:stroke dashstyle="solid"/>
            </v:shape>
            <v:shape style="position:absolute;left:6085;top:2027;width:108;height:613" coordorigin="6086,2027" coordsize="108,613" path="m6194,2027l6086,2114,6086,2639,6194,2560,6194,2027xe" filled="true" fillcolor="#4d4d80" stroked="false">
              <v:path arrowok="t"/>
              <v:fill type="solid"/>
            </v:shape>
            <v:shape style="position:absolute;left:6085;top:2027;width:108;height:613" coordorigin="6086,2027" coordsize="108,613" path="m6086,2639l6086,2114,6194,2027,6194,2560,6086,2639xe" filled="false" stroked="true" strokeweight=".719412pt" strokecolor="#000000">
              <v:path arrowok="t"/>
              <v:stroke dashstyle="solid"/>
            </v:shape>
            <v:rect style="position:absolute;left:5768;top:2113;width:318;height:526" filled="true" fillcolor="#9999ff" stroked="false">
              <v:fill type="solid"/>
            </v:rect>
            <v:rect style="position:absolute;left:5768;top:2113;width:318;height:526" filled="false" stroked="true" strokeweight=".719188pt" strokecolor="#000000">
              <v:stroke dashstyle="solid"/>
            </v:rect>
            <v:shape style="position:absolute;left:5768;top:2027;width:425;height:87" coordorigin="5769,2027" coordsize="425,87" path="m6194,2027l5877,2027,5769,2114,6086,2114,6194,2027xe" filled="true" fillcolor="#7373be" stroked="false">
              <v:path arrowok="t"/>
              <v:fill type="solid"/>
            </v:shape>
            <v:shape style="position:absolute;left:5768;top:2027;width:425;height:87" coordorigin="5769,2027" coordsize="425,87" path="m6086,2114l6194,2027,5877,2027,5769,2114,6086,2114xe" filled="false" stroked="true" strokeweight=".718528pt" strokecolor="#000000">
              <v:path arrowok="t"/>
              <v:stroke dashstyle="solid"/>
            </v:shape>
            <v:shape style="position:absolute;left:7518;top:2012;width:116;height:627" coordorigin="7518,2013" coordsize="116,627" path="m7633,2013l7518,2092,7518,2639,7633,2560,7633,2013xe" filled="true" fillcolor="#4d4d80" stroked="false">
              <v:path arrowok="t"/>
              <v:fill type="solid"/>
            </v:shape>
            <v:shape style="position:absolute;left:7518;top:2012;width:116;height:627" coordorigin="7518,2013" coordsize="116,627" path="m7518,2639l7518,2092,7633,2013,7633,2560,7518,2639xe" filled="false" stroked="true" strokeweight=".71941pt" strokecolor="#000000">
              <v:path arrowok="t"/>
              <v:stroke dashstyle="solid"/>
            </v:shape>
            <v:rect style="position:absolute;left:7201;top:2091;width:318;height:548" filled="true" fillcolor="#9999ff" stroked="false">
              <v:fill type="solid"/>
            </v:rect>
            <v:rect style="position:absolute;left:7201;top:2091;width:318;height:548" filled="false" stroked="true" strokeweight=".719202pt" strokecolor="#000000">
              <v:stroke dashstyle="solid"/>
            </v:rect>
            <v:shape style="position:absolute;left:7201;top:2012;width:433;height:80" coordorigin="7201,2013" coordsize="433,80" path="m7633,2013l7310,2013,7201,2092,7518,2092,7633,2013xe" filled="true" fillcolor="#7373be" stroked="false">
              <v:path arrowok="t"/>
              <v:fill type="solid"/>
            </v:shape>
            <v:shape style="position:absolute;left:7201;top:2012;width:433;height:80" coordorigin="7201,2013" coordsize="433,80" path="m7518,2092l7633,2013,7310,2013,7201,2092,7518,2092xe" filled="false" stroked="true" strokeweight=".718521pt" strokecolor="#000000">
              <v:path arrowok="t"/>
              <v:stroke dashstyle="solid"/>
            </v:shape>
            <v:shape style="position:absolute;left:8627;top:2430;width:447;height:217" type="#_x0000_t75" stroked="false">
              <v:imagedata r:id="rId14" o:title=""/>
            </v:shape>
            <v:shape style="position:absolute;left:8634;top:2437;width:432;height:87" coordorigin="8634,2438" coordsize="432,87" path="m9066,2438l8742,2438,8634,2524,8958,2524,9066,2438xe" filled="true" fillcolor="#7373be" stroked="false">
              <v:path arrowok="t"/>
              <v:fill type="solid"/>
            </v:shape>
            <v:shape style="position:absolute;left:1124;top:4074;width:7170;height:2447" coordorigin="1124,4074" coordsize="7170,2447" path="m8958,2524l9066,2438,8742,2438,8634,2524,8958,2524xm2665,2639l2665,199m2701,2639l2665,2639m2701,2150l2665,2150m2701,1667l2665,1667m2701,1177l2665,1177m2701,688l2665,688m2701,199l2665,199m2665,2639l9830,2639m2665,2604l2665,2639m4098,2604l4098,2639m5531,2604l5531,2639m6964,2604l6964,2639m8396,2604l8396,2639m9830,2604l9830,2639e" filled="false" stroked="true" strokeweight=".718966pt" strokecolor="#000000">
              <v:path arrowok="t"/>
              <v:stroke dashstyle="solid"/>
            </v:shape>
            <v:shape style="position:absolute;left:4400;top:222;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211</w:t>
                    </w:r>
                  </w:p>
                </w:txbxContent>
              </v:textbox>
              <w10:wrap type="none"/>
            </v:shape>
            <v:shape style="position:absolute;left:2953;top:870;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147</w:t>
                    </w:r>
                  </w:p>
                </w:txbxContent>
              </v:textbox>
              <w10:wrap type="none"/>
            </v:shape>
            <v:shape style="position:absolute;left:5847;top:1734;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54</w:t>
                    </w:r>
                  </w:p>
                </w:txbxContent>
              </v:textbox>
              <w10:wrap type="none"/>
            </v:shape>
            <v:shape style="position:absolute;left:7295;top:1691;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56</w:t>
                    </w:r>
                  </w:p>
                </w:txbxContent>
              </v:textbox>
              <w10:wrap type="none"/>
            </v:shape>
            <v:shape style="position:absolute;left:8720;top:2116;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12</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2"/>
        </w:rPr>
        <w:t>250</w:t>
      </w:r>
    </w:p>
    <w:p w:rsidR="0018722C">
      <w:pPr>
        <w:topLinePunct/>
      </w:pPr>
      <w:r>
        <w:rPr>
          <w:rFonts w:cstheme="minorBidi" w:hAnsiTheme="minorHAnsi" w:eastAsiaTheme="minorHAnsi" w:asciiTheme="minorHAnsi"/>
        </w:rPr>
        <w:t>200</w:t>
      </w:r>
    </w:p>
    <w:p w:rsidR="0018722C">
      <w:spacing w:beforeLines="0" w:before="0" w:afterLines="0" w:after="0" w:line="440" w:lineRule="auto"/>
      <w:pPr>
        <w:sectPr w:rsidR="00556256">
          <w:type w:val="continuous"/>
          <w:pgSz w:w="11910" w:h="16840"/>
          <w:pgMar w:top="1420" w:bottom="400" w:left="900" w:right="1000"/>
        </w:sectPr>
        <w:topLinePunct/>
      </w:pP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2000元以下</w:t>
      </w:r>
      <w:r w:rsidR="001852F3">
        <w:rPr>
          <w:rFonts w:cstheme="minorBidi" w:hAnsiTheme="minorHAnsi" w:eastAsiaTheme="minorHAnsi" w:asciiTheme="minorHAnsi"/>
        </w:rPr>
        <w:t>2000-3000元</w:t>
      </w:r>
      <w:r>
        <w:rPr>
          <w:rFonts w:cstheme="minorBidi" w:hAnsiTheme="minorHAnsi" w:eastAsiaTheme="minorHAnsi" w:asciiTheme="minorHAnsi"/>
        </w:rPr>
        <w:t>3000-4000元</w:t>
      </w:r>
      <w:r>
        <w:rPr>
          <w:rFonts w:cstheme="minorBidi" w:hAnsiTheme="minorHAnsi" w:eastAsiaTheme="minorHAnsi" w:asciiTheme="minorHAnsi"/>
        </w:rPr>
        <w:t>4000-5000元</w:t>
      </w:r>
      <w:r w:rsidR="001852F3">
        <w:rPr>
          <w:rFonts w:cstheme="minorBidi" w:hAnsiTheme="minorHAnsi" w:eastAsiaTheme="minorHAnsi" w:asciiTheme="minorHAnsi"/>
        </w:rPr>
        <w:t>5000元以上</w:t>
      </w:r>
    </w:p>
    <w:p w:rsidR="0018722C">
      <w:spacing w:beforeLines="0" w:before="0" w:afterLines="0" w:after="0" w:line="440" w:lineRule="auto"/>
      <w:pPr>
        <w:sectPr w:rsidR="00556256">
          <w:type w:val="continuous"/>
          <w:pgSz w:w="11910" w:h="16840"/>
          <w:pgMar w:top="1420" w:bottom="400" w:left="900" w:right="1000"/>
          <w:cols w:num="2" w:equalWidth="0">
            <w:col w:w="1737" w:space="40"/>
            <w:col w:w="8233"/>
          </w:cols>
        </w:sectPr>
        <w:topLinePunct/>
      </w:pPr>
    </w:p>
    <w:p w:rsidR="0018722C">
      <w:pPr>
        <w:pStyle w:val="a9"/>
        <w:topLinePunct/>
      </w:pPr>
      <w:r>
        <w:rPr>
          <w:rFonts w:cstheme="minorBidi" w:hAnsiTheme="minorHAnsi" w:eastAsiaTheme="minorHAnsi" w:asciiTheme="minorHAnsi" w:ascii="黑体" w:eastAsia="黑体" w:hint="eastAsia"/>
        </w:rPr>
        <w:t>图3</w:t>
      </w:r>
      <w:r>
        <w:t xml:space="preserve">  </w:t>
      </w:r>
      <w:r w:rsidRPr="00DB64CE">
        <w:rPr>
          <w:rFonts w:cstheme="minorBidi" w:hAnsiTheme="minorHAnsi" w:eastAsiaTheme="minorHAnsi" w:asciiTheme="minorHAnsi" w:ascii="黑体" w:eastAsia="黑体" w:hint="eastAsia"/>
        </w:rPr>
        <w:t>丹东市区花式毽球运动参与主体的月收入统计图</w:t>
      </w:r>
    </w:p>
    <w:p w:rsidR="0018722C">
      <w:pPr>
        <w:topLinePunct/>
      </w:pPr>
      <w:r>
        <w:t>从图</w:t>
      </w:r>
      <w:r>
        <w:t>3</w:t>
      </w:r>
      <w:r/>
      <w:r w:rsidR="001852F3">
        <w:t xml:space="preserve">可知，丹东市区花式毽球运动的参与主体的月收入在</w:t>
      </w:r>
      <w:r>
        <w:t>2000—3000</w:t>
      </w:r>
      <w:r/>
      <w:r w:rsidR="001852F3">
        <w:t xml:space="preserve">元之间的居</w:t>
      </w:r>
      <w:r>
        <w:t>多，占总人数的</w:t>
      </w:r>
      <w:r>
        <w:t>43</w:t>
      </w:r>
      <w:r>
        <w:t>.</w:t>
      </w:r>
      <w:r>
        <w:t>96%</w:t>
      </w:r>
      <w:r>
        <w:t>；其次是</w:t>
      </w:r>
      <w:r>
        <w:t>2000</w:t>
      </w:r>
      <w:r/>
      <w:r w:rsidR="001852F3">
        <w:t xml:space="preserve">元以下的人群占总人数的</w:t>
      </w:r>
      <w:r>
        <w:t>30</w:t>
      </w:r>
      <w:r>
        <w:t>.</w:t>
      </w:r>
      <w:r>
        <w:t>63%；也有小部分高收</w:t>
      </w:r>
      <w:r>
        <w:t>入人群参与，这说明花式毽球运动是一项不受经济收入所制约的运动项目。花式毽球运动</w:t>
      </w:r>
      <w:r>
        <w:t>不受场地、器械的限制，并且毽球的价格相对于其他的运动器材来说，价格非常低廉，</w:t>
      </w:r>
      <w:r>
        <w:t>但</w:t>
      </w:r>
    </w:p>
    <w:p w:rsidR="0018722C">
      <w:pPr>
        <w:topLinePunct/>
      </w:pPr>
      <w:r>
        <w:rPr>
          <w:rFonts w:cstheme="minorBidi" w:hAnsiTheme="minorHAnsi" w:eastAsiaTheme="minorHAnsi" w:asciiTheme="minorHAnsi"/>
        </w:rPr>
        <w:t>8</w:t>
      </w:r>
    </w:p>
    <w:p w:rsidR="0018722C">
      <w:pPr>
        <w:topLinePunct/>
      </w:pPr>
      <w:r>
        <w:t>是毽球运动的健身价值一点也不低于其他的运动项目。丹东市区花式毽球运动有别与其他地区的花式毽球运动，不单单是在技术上的体现，在毽球本身上也有很大的差别，尤其是丹东市区地区独具特色的鹅毛毽，相比于其他地区更有力度，应该说是一项“刚柔结合”</w:t>
      </w:r>
      <w:r w:rsidR="001852F3">
        <w:t xml:space="preserve">的运动项目。长期踢花式毽球的人普遍都会对毽球修补和改造，这样一来，更换毽球的频度就大大减少了，同时，丹东市区独特的花式毽球运动带动了相关产业的发展。</w:t>
      </w:r>
    </w:p>
    <w:p w:rsidR="0018722C">
      <w:pPr>
        <w:topLinePunct/>
      </w:pPr>
      <w:r>
        <w:t>综上所述，花式毽球运动参与主体的职业以及收入的差异都无法成为限制人们参与其中，体会其乐趣的制约因素，由此可见，花式毽球运动是一项不受参与者职业以及收入限制的运动项目，这也正是丹东市区花式毽球运动得以优势发展的项目特殊性的成因之二。</w:t>
      </w:r>
    </w:p>
    <w:p w:rsidR="0018722C">
      <w:pPr>
        <w:pStyle w:val="Heading3"/>
        <w:topLinePunct/>
        <w:ind w:left="200" w:hangingChars="200" w:hanging="200"/>
      </w:pPr>
      <w:bookmarkStart w:id="902809" w:name="_Toc686902809"/>
      <w:bookmarkStart w:name="3.1.2丹东市区花式毽球运动参与主体的锻炼动机分析 " w:id="57"/>
      <w:bookmarkEnd w:id="57"/>
      <w:r>
        <w:rPr>
          <w:b/>
        </w:rPr>
        <w:t>3.1.2</w:t>
      </w:r>
      <w:r>
        <w:t xml:space="preserve"> </w:t>
      </w:r>
      <w:bookmarkStart w:name="_bookmark19" w:id="58"/>
      <w:bookmarkEnd w:id="58"/>
      <w:bookmarkStart w:name="_bookmark19" w:id="59"/>
      <w:bookmarkEnd w:id="59"/>
      <w:r>
        <w:t>丹东市区花式毽球运动参与主体的锻炼动机分析</w:t>
      </w:r>
      <w:bookmarkEnd w:id="902809"/>
    </w:p>
    <w:p w:rsidR="0018722C">
      <w:pPr>
        <w:topLinePunct/>
      </w:pPr>
      <w:r>
        <w:t>动机是推动人们进行某项活动的心理动因或者是内部动力，它的含义是：能引起并维持人的活动，并将该活动导向一定目标，以满足个体的念头、愿望或理想等。有目的性的活动是人们内在的心理活动过程，行为则是这种内在心理过程的结果。</w:t>
      </w:r>
      <w:r>
        <w:t>①</w:t>
      </w:r>
      <w:r>
        <w:t>只有了解了群体参与体育锻炼的心理，并帮助群众树立一种正确体育锻炼意识，才能更好推进群众体育的发展。</w:t>
      </w:r>
    </w:p>
    <w:p w:rsidR="0018722C">
      <w:pPr>
        <w:pStyle w:val="ae"/>
        <w:topLinePunct/>
      </w:pPr>
      <w:r>
        <w:rPr>
          <w:rFonts w:cstheme="minorBidi" w:hAnsiTheme="minorHAnsi" w:eastAsiaTheme="minorHAnsi" w:asciiTheme="minorHAnsi"/>
        </w:rPr>
        <w:pict>
          <v:group style="margin-left:125.683632pt;margin-top:-2.191519pt;width:365.8pt;height:108.95pt;mso-position-horizontal-relative:page;mso-position-vertical-relative:paragraph;z-index:2128" coordorigin="2514,-44" coordsize="7316,2179">
            <v:shape style="position:absolute;left:2520;top:2027;width:7302;height:101" coordorigin="2521,2027" coordsize="7302,101" path="m9822,2027l2665,2027,2521,2128,9679,2128,9822,2027xe" filled="true" fillcolor="#808080" stroked="false">
              <v:path arrowok="t"/>
              <v:fill type="solid"/>
            </v:shape>
            <v:shape style="position:absolute;left:1282;top:6214;width:7307;height:2036" coordorigin="1283,6214" coordsize="7307,2036" path="m2521,2128l2665,2027,9822,2027m9822,2027l9679,2128,2521,2128,2665,2027,9822,2027xm2521,1646l2665,1545,9822,1545m2521,1163l2665,1062,9822,1062m2521,681l2665,580,9822,580m2521,198l2665,98,9822,98m2521,2128l2521,198,2665,98,2665,2027,2521,2128xm2665,2027l9822,2027,9822,98,2665,98,2665,2027xe" filled="false" stroked="true" strokeweight=".71885pt" strokecolor="#000000">
              <v:path arrowok="t"/>
              <v:stroke dashstyle="solid"/>
            </v:shape>
            <v:shape style="position:absolute;left:3240;top:1357;width:138;height:771" coordorigin="3241,1357" coordsize="138,771" path="m3378,1357l3241,1466,3241,2128,3378,2027,3378,1357xe" filled="true" fillcolor="#4d4d80" stroked="false">
              <v:path arrowok="t"/>
              <v:fill type="solid"/>
            </v:shape>
            <v:shape style="position:absolute;left:3240;top:1357;width:138;height:771" coordorigin="3241,1357" coordsize="138,771" path="m3241,2128l3241,1466,3378,1357,3378,2027,3241,2128xe" filled="false" stroked="true" strokeweight=".719459pt" strokecolor="#000000">
              <v:path arrowok="t"/>
              <v:stroke dashstyle="solid"/>
            </v:shape>
            <v:rect style="position:absolute;left:2830;top:1465;width:411;height:663" filled="true" fillcolor="#9999ff" stroked="false">
              <v:fill type="solid"/>
            </v:rect>
            <v:rect style="position:absolute;left:2830;top:1465;width:411;height:663" filled="false" stroked="true" strokeweight=".719139pt" strokecolor="#000000">
              <v:stroke dashstyle="solid"/>
            </v:rect>
            <v:shape style="position:absolute;left:2830;top:1357;width:548;height:109" coordorigin="2831,1357" coordsize="548,109" path="m3378,1357l2967,1357,2831,1466,3241,1466,3378,1357xe" filled="true" fillcolor="#7373be" stroked="false">
              <v:path arrowok="t"/>
              <v:fill type="solid"/>
            </v:shape>
            <v:shape style="position:absolute;left:2830;top:1357;width:548;height:109" coordorigin="2831,1357" coordsize="548,109" path="m3241,1466l3378,1357,2967,1357,2831,1466,3241,1466xe" filled="false" stroked="true" strokeweight=".718249pt" strokecolor="#000000">
              <v:path arrowok="t"/>
              <v:stroke dashstyle="solid"/>
            </v:shape>
            <v:shape style="position:absolute;left:4674;top:1328;width:137;height:800" coordorigin="4674,1329" coordsize="137,800" path="m4811,1329l4674,1437,4674,2128,4811,2027,4811,1329xe" filled="true" fillcolor="#4d4d80" stroked="false">
              <v:path arrowok="t"/>
              <v:fill type="solid"/>
            </v:shape>
            <v:shape style="position:absolute;left:4674;top:1328;width:137;height:800" coordorigin="4674,1329" coordsize="137,800" path="m4674,2128l4674,1437,4811,1329,4811,2027,4674,2128xe" filled="false" stroked="true" strokeweight=".719462pt" strokecolor="#000000">
              <v:path arrowok="t"/>
              <v:stroke dashstyle="solid"/>
            </v:shape>
            <v:rect style="position:absolute;left:4263;top:1436;width:411;height:691" filled="true" fillcolor="#9999ff" stroked="false">
              <v:fill type="solid"/>
            </v:rect>
            <v:rect style="position:absolute;left:4263;top:1436;width:411;height:691" filled="false" stroked="true" strokeweight=".71916pt" strokecolor="#000000">
              <v:stroke dashstyle="solid"/>
            </v:rect>
            <v:shape style="position:absolute;left:4263;top:1328;width:548;height:109" coordorigin="4263,1329" coordsize="548,109" path="m4811,1329l4400,1329,4263,1437,4674,1437,4811,1329xe" filled="true" fillcolor="#7373be" stroked="false">
              <v:path arrowok="t"/>
              <v:fill type="solid"/>
            </v:shape>
            <v:shape style="position:absolute;left:4263;top:1328;width:548;height:109" coordorigin="4263,1329" coordsize="548,109" path="m4674,1437l4811,1329,4400,1329,4263,1437,4674,1437xe" filled="false" stroked="true" strokeweight=".718249pt" strokecolor="#000000">
              <v:path arrowok="t"/>
              <v:stroke dashstyle="solid"/>
            </v:shape>
            <v:shape style="position:absolute;left:6099;top:1098;width:144;height:1030" coordorigin="6100,1098" coordsize="144,1030" path="m6244,1098l6100,1206,6100,2128,6244,2027,6244,1098xe" filled="true" fillcolor="#4d4d80" stroked="false">
              <v:path arrowok="t"/>
              <v:fill type="solid"/>
            </v:shape>
            <v:shape style="position:absolute;left:6099;top:1098;width:144;height:1030" coordorigin="6100,1098" coordsize="144,1030" path="m6100,2128l6100,1206,6244,1098,6244,2027,6100,2128xe" filled="false" stroked="true" strokeweight=".719474pt" strokecolor="#000000">
              <v:path arrowok="t"/>
              <v:stroke dashstyle="solid"/>
            </v:shape>
            <v:rect style="position:absolute;left:5696;top:1206;width:404;height:922" filled="true" fillcolor="#9999ff" stroked="false">
              <v:fill type="solid"/>
            </v:rect>
            <v:rect style="position:absolute;left:5696;top:1206;width:404;height:922" filled="false" stroked="true" strokeweight=".71929pt" strokecolor="#000000">
              <v:stroke dashstyle="solid"/>
            </v:rect>
            <v:shape style="position:absolute;left:5696;top:1098;width:548;height:108" coordorigin="5696,1098" coordsize="548,108" path="m6244,1098l5833,1098,5696,1206,6100,1206,6244,1098xe" filled="true" fillcolor="#7373be" stroked="false">
              <v:path arrowok="t"/>
              <v:fill type="solid"/>
            </v:shape>
            <v:shape style="position:absolute;left:5696;top:1098;width:548;height:108" coordorigin="5696,1098" coordsize="548,108" path="m6100,1206l6244,1098,5833,1098,5696,1206,6100,1206xe" filled="false" stroked="true" strokeweight=".718248pt" strokecolor="#000000">
              <v:path arrowok="t"/>
              <v:stroke dashstyle="solid"/>
            </v:shape>
            <v:shape style="position:absolute;left:7532;top:112;width:138;height:2016" coordorigin="7532,112" coordsize="138,2016" path="m7670,112l7532,220,7532,2128,7670,2027,7670,112xe" filled="true" fillcolor="#4d4d80" stroked="false">
              <v:path arrowok="t"/>
              <v:fill type="solid"/>
            </v:shape>
            <v:shape style="position:absolute;left:7532;top:112;width:138;height:2016" coordorigin="7532,112" coordsize="138,2016" path="m7532,2128l7532,220,7670,112,7670,2027,7532,2128xe" filled="false" stroked="true" strokeweight=".719493pt" strokecolor="#000000">
              <v:path arrowok="t"/>
              <v:stroke dashstyle="solid"/>
            </v:shape>
            <v:rect style="position:absolute;left:7122;top:219;width:411;height:1909" filled="true" fillcolor="#9999ff" stroked="false">
              <v:fill type="solid"/>
            </v:rect>
            <v:rect style="position:absolute;left:7122;top:219;width:411;height:1909" filled="false" stroked="true" strokeweight=".719442pt" strokecolor="#000000">
              <v:stroke dashstyle="solid"/>
            </v:rect>
            <v:shape style="position:absolute;left:7122;top:112;width:548;height:108" coordorigin="7122,112" coordsize="548,108" path="m7670,112l7266,112,7122,220,7532,220,7670,112xe" filled="true" fillcolor="#7373be" stroked="false">
              <v:path arrowok="t"/>
              <v:fill type="solid"/>
            </v:shape>
            <v:shape style="position:absolute;left:7122;top:112;width:548;height:108" coordorigin="7122,112" coordsize="548,108" path="m7532,220l7670,112,7266,112,7122,220,7532,220xe" filled="false" stroked="true" strokeweight=".718248pt" strokecolor="#000000">
              <v:path arrowok="t"/>
              <v:stroke dashstyle="solid"/>
            </v:shape>
            <v:shape style="position:absolute;left:8965;top:1587;width:137;height:541" coordorigin="8966,1588" coordsize="137,541" path="m9102,1588l8966,1696,8966,2128,9102,2027,9102,1588xe" filled="true" fillcolor="#4d4d80" stroked="false">
              <v:path arrowok="t"/>
              <v:fill type="solid"/>
            </v:shape>
            <v:shape style="position:absolute;left:8965;top:1587;width:137;height:541" coordorigin="8966,1588" coordsize="137,541" path="m8966,2128l8966,1696,9102,1588,9102,2027,8966,2128xe" filled="false" stroked="true" strokeweight=".719421pt" strokecolor="#000000">
              <v:path arrowok="t"/>
              <v:stroke dashstyle="solid"/>
            </v:shape>
            <v:rect style="position:absolute;left:8555;top:1695;width:411;height:432" filled="true" fillcolor="#9999ff" stroked="false">
              <v:fill type="solid"/>
            </v:rect>
            <v:rect style="position:absolute;left:8555;top:1695;width:411;height:432" filled="false" stroked="true" strokeweight=".718882pt" strokecolor="#000000">
              <v:stroke dashstyle="solid"/>
            </v:rect>
            <v:shape style="position:absolute;left:8555;top:1587;width:548;height:109" coordorigin="8555,1588" coordsize="548,109" path="m9102,1588l8692,1588,8555,1696,8966,1696,9102,1588xe" filled="true" fillcolor="#7373be" stroked="false">
              <v:path arrowok="t"/>
              <v:fill type="solid"/>
            </v:shape>
            <v:shape style="position:absolute;left:8555;top:1587;width:548;height:109" coordorigin="8555,1588" coordsize="548,109" path="m8966,1696l9102,1588,8692,1588,8555,1696,8966,1696xe" filled="false" stroked="true" strokeweight=".718249pt" strokecolor="#000000">
              <v:path arrowok="t"/>
              <v:stroke dashstyle="solid"/>
            </v:shape>
            <v:line style="position:absolute" from="2521,198" to="2521,2128" stroked="true" strokeweight=".7195pt" strokecolor="#000000">
              <v:stroke dashstyle="solid"/>
            </v:line>
            <v:shape style="position:absolute;left:1282;top:6315;width:7163;height:1935" coordorigin="1283,6315" coordsize="7163,1935" path="m2550,2128l2521,2128m2550,1646l2521,1646m2550,1163l2521,1163m2550,681l2521,681m2550,198l2521,198m2521,2128l9679,2128e" filled="false" stroked="true" strokeweight=".71885pt" strokecolor="#000000">
              <v:path arrowok="t"/>
              <v:stroke dashstyle="solid"/>
            </v:shape>
            <v:shape style="position:absolute;left:3946;top:2113;width:5739;height:2" coordorigin="3947,2113" coordsize="5739,0" path="m3947,2113l3961,2113m5380,2113l5394,2113m6813,2113l6827,2113m8239,2113l8253,2113m9671,2113l9686,2113e" filled="false" stroked="true" strokeweight="1.43640pt" strokecolor="#000000">
              <v:path arrowok="t"/>
              <v:stroke dashstyle="solid"/>
            </v:shape>
            <v:shape style="position:absolute;left:7244;top:-44;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198</w:t>
                    </w:r>
                  </w:p>
                </w:txbxContent>
              </v:textbox>
              <w10:wrap type="none"/>
            </v:shape>
            <v:shape style="position:absolute;left:5912;top:776;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96</w:t>
                    </w:r>
                  </w:p>
                </w:txbxContent>
              </v:textbox>
              <w10:wrap type="none"/>
            </v:shape>
            <v:shape style="position:absolute;left:3053;top:1050;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69</w:t>
                    </w:r>
                  </w:p>
                </w:txbxContent>
              </v:textbox>
              <w10:wrap type="none"/>
            </v:shape>
            <v:shape style="position:absolute;left:4486;top:992;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72</w:t>
                    </w:r>
                  </w:p>
                </w:txbxContent>
              </v:textbox>
              <w10:wrap type="none"/>
            </v:shape>
            <v:shape style="position:absolute;left:8706;top:1280;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45</w:t>
                    </w:r>
                  </w:p>
                </w:txbxContent>
              </v:textbox>
              <w10:wrap type="none"/>
            </v:shape>
            <w10:wrap type="none"/>
          </v:group>
        </w:pict>
      </w:r>
    </w:p>
    <w:p w:rsidR="0018722C">
      <w:pPr>
        <w:pStyle w:val="ae"/>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愉悦身心</w:t>
      </w:r>
      <w:r w:rsidR="001852F3">
        <w:rPr>
          <w:rFonts w:cstheme="minorBidi" w:hAnsiTheme="minorHAnsi" w:eastAsiaTheme="minorHAnsi" w:asciiTheme="minorHAnsi"/>
        </w:rPr>
        <w:t>强身健体</w:t>
      </w:r>
      <w:r w:rsidR="001852F3">
        <w:rPr>
          <w:rFonts w:cstheme="minorBidi" w:hAnsiTheme="minorHAnsi" w:eastAsiaTheme="minorHAnsi" w:asciiTheme="minorHAnsi"/>
        </w:rPr>
        <w:t>增加社会交往</w:t>
      </w:r>
      <w:r w:rsidR="001852F3">
        <w:rPr>
          <w:rFonts w:cstheme="minorBidi" w:hAnsiTheme="minorHAnsi" w:eastAsiaTheme="minorHAnsi" w:asciiTheme="minorHAnsi"/>
        </w:rPr>
        <w:t>掌握毽球技能</w:t>
      </w:r>
      <w:r w:rsidRPr="00000000">
        <w:rPr>
          <w:rFonts w:cstheme="minorBidi" w:hAnsiTheme="minorHAnsi" w:eastAsiaTheme="minorHAnsi" w:asciiTheme="minorHAnsi"/>
        </w:rPr>
        <w:tab/>
      </w:r>
      <w:r>
        <w:rPr>
          <w:rFonts w:cstheme="minorBidi" w:hAnsiTheme="minorHAnsi" w:eastAsiaTheme="minorHAnsi" w:asciiTheme="minorHAnsi"/>
        </w:rPr>
        <w:t>减肥塑形</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4</w:t>
      </w:r>
      <w:r>
        <w:t xml:space="preserve">  </w:t>
      </w:r>
      <w:r w:rsidR="001852F3">
        <w:rPr>
          <w:rFonts w:cstheme="minorBidi" w:hAnsiTheme="minorHAnsi" w:eastAsiaTheme="minorHAnsi" w:asciiTheme="minorHAnsi"/>
        </w:rPr>
        <w:t>丹</w:t>
      </w:r>
      <w:r>
        <w:rPr>
          <w:rFonts w:ascii="黑体" w:eastAsia="黑体" w:hint="eastAsia" w:cstheme="minorBidi" w:hAnsiTheme="minorHAnsi"/>
        </w:rPr>
        <w:t>东</w:t>
      </w:r>
      <w:r>
        <w:rPr>
          <w:rFonts w:ascii="黑体" w:eastAsia="黑体" w:hint="eastAsia" w:cstheme="minorBidi" w:hAnsiTheme="minorHAnsi"/>
        </w:rPr>
        <w:t>市</w:t>
      </w:r>
      <w:r>
        <w:rPr>
          <w:rFonts w:ascii="黑体" w:eastAsia="黑体" w:hint="eastAsia" w:cstheme="minorBidi" w:hAnsiTheme="minorHAnsi"/>
        </w:rPr>
        <w:t>区</w:t>
      </w:r>
      <w:r>
        <w:rPr>
          <w:rFonts w:ascii="黑体" w:eastAsia="黑体" w:hint="eastAsia" w:cstheme="minorBidi" w:hAnsiTheme="minorHAnsi"/>
        </w:rPr>
        <w:t>花</w:t>
      </w:r>
      <w:r>
        <w:rPr>
          <w:rFonts w:ascii="黑体" w:eastAsia="黑体" w:hint="eastAsia" w:cstheme="minorBidi" w:hAnsiTheme="minorHAnsi"/>
        </w:rPr>
        <w:t>式</w:t>
      </w:r>
      <w:r>
        <w:rPr>
          <w:rFonts w:ascii="黑体" w:eastAsia="黑体" w:hint="eastAsia" w:cstheme="minorBidi" w:hAnsiTheme="minorHAnsi"/>
        </w:rPr>
        <w:t>毽</w:t>
      </w:r>
      <w:r>
        <w:rPr>
          <w:rFonts w:ascii="黑体" w:eastAsia="黑体" w:hint="eastAsia" w:cstheme="minorBidi" w:hAnsiTheme="minorHAnsi"/>
        </w:rPr>
        <w:t>球</w:t>
      </w:r>
      <w:r>
        <w:rPr>
          <w:rFonts w:ascii="黑体" w:eastAsia="黑体" w:hint="eastAsia" w:cstheme="minorBidi" w:hAnsiTheme="minorHAnsi"/>
        </w:rPr>
        <w:t>运动</w:t>
      </w:r>
      <w:r>
        <w:rPr>
          <w:rFonts w:ascii="黑体" w:eastAsia="黑体" w:hint="eastAsia" w:cstheme="minorBidi" w:hAnsiTheme="minorHAnsi"/>
        </w:rPr>
        <w:t>参</w:t>
      </w:r>
      <w:r>
        <w:rPr>
          <w:rFonts w:ascii="黑体" w:eastAsia="黑体" w:hint="eastAsia" w:cstheme="minorBidi" w:hAnsiTheme="minorHAnsi"/>
        </w:rPr>
        <w:t>与</w:t>
      </w:r>
      <w:r>
        <w:rPr>
          <w:rFonts w:ascii="黑体" w:eastAsia="黑体" w:hint="eastAsia" w:cstheme="minorBidi" w:hAnsiTheme="minorHAnsi"/>
        </w:rPr>
        <w:t>主</w:t>
      </w:r>
      <w:r>
        <w:rPr>
          <w:rFonts w:ascii="黑体" w:eastAsia="黑体" w:hint="eastAsia" w:cstheme="minorBidi" w:hAnsiTheme="minorHAnsi"/>
        </w:rPr>
        <w:t>体</w:t>
      </w:r>
      <w:r>
        <w:rPr>
          <w:rFonts w:ascii="黑体" w:eastAsia="黑体" w:hint="eastAsia" w:cstheme="minorBidi" w:hAnsiTheme="minorHAnsi"/>
        </w:rPr>
        <w:t>的</w:t>
      </w:r>
      <w:r>
        <w:rPr>
          <w:rFonts w:ascii="黑体" w:eastAsia="黑体" w:hint="eastAsia" w:cstheme="minorBidi" w:hAnsiTheme="minorHAnsi"/>
        </w:rPr>
        <w:t>动</w:t>
      </w:r>
      <w:r>
        <w:rPr>
          <w:rFonts w:ascii="黑体" w:eastAsia="黑体" w:hint="eastAsia" w:cstheme="minorBidi" w:hAnsiTheme="minorHAnsi"/>
        </w:rPr>
        <w:t>机</w:t>
      </w:r>
      <w:r>
        <w:rPr>
          <w:rFonts w:ascii="黑体" w:eastAsia="黑体" w:hint="eastAsia" w:cstheme="minorBidi" w:hAnsiTheme="minorHAnsi"/>
        </w:rPr>
        <w:t>情</w:t>
      </w:r>
      <w:r>
        <w:rPr>
          <w:rFonts w:ascii="黑体" w:eastAsia="黑体" w:hint="eastAsia" w:cstheme="minorBidi" w:hAnsiTheme="minorHAnsi"/>
        </w:rPr>
        <w:t>况</w:t>
      </w:r>
      <w:r>
        <w:rPr>
          <w:rFonts w:ascii="黑体" w:eastAsia="黑体" w:hint="eastAsia" w:cstheme="minorBidi" w:hAnsiTheme="minorHAnsi"/>
        </w:rPr>
        <w:t>统计图</w:t>
      </w:r>
    </w:p>
    <w:p w:rsidR="0018722C">
      <w:pPr>
        <w:topLinePunct/>
      </w:pPr>
      <w:r>
        <w:t>从图</w:t>
      </w:r>
      <w:r>
        <w:rPr>
          <w:rFonts w:ascii="Times New Roman" w:eastAsia="Times New Roman"/>
        </w:rPr>
        <w:t>4</w:t>
      </w:r>
      <w:r>
        <w:t>可知，人们参与花式毽球运动的动机各不相同，大致分为：愉悦身心、强身健体、增加社会交往、掌握运动技能以及减肥塑形这几个选项，其中以掌握毽球运动为主要</w:t>
      </w:r>
      <w:r>
        <w:t>动机的人数为</w:t>
      </w:r>
      <w:r>
        <w:rPr>
          <w:rFonts w:ascii="Times New Roman" w:eastAsia="Times New Roman"/>
        </w:rPr>
        <w:t>198</w:t>
      </w:r>
      <w:r>
        <w:t>人，占总人数的</w:t>
      </w:r>
      <w:r>
        <w:rPr>
          <w:rFonts w:ascii="Times New Roman" w:eastAsia="Times New Roman"/>
        </w:rPr>
        <w:t>41</w:t>
      </w:r>
      <w:r>
        <w:rPr>
          <w:rFonts w:ascii="Times New Roman" w:eastAsia="Times New Roman"/>
        </w:rPr>
        <w:t>.</w:t>
      </w:r>
      <w:r>
        <w:rPr>
          <w:rFonts w:ascii="Times New Roman" w:eastAsia="Times New Roman"/>
        </w:rPr>
        <w:t>25%</w:t>
      </w:r>
      <w:r>
        <w:t>，毽球运动是一项易学难精的运动项目，尤其是</w:t>
      </w:r>
      <w:r>
        <w:t>花式毽球，踢法特别多样，而且变化形式也比较自由，群众参与度较高的是以多人踢为主，</w:t>
      </w:r>
      <w:r w:rsidR="001852F3">
        <w:t xml:space="preserve">花式毽球运动的技术由低级到高级有很多种，参与者对毽球技能的不断追求，希望掌握更多的毽球花样，因此也成为参与者持续参与花式毽球练习的动力。</w:t>
      </w:r>
    </w:p>
    <w:p w:rsidR="0018722C">
      <w:pPr>
        <w:topLinePunct/>
      </w:pPr>
      <w:r>
        <w:t>其次，</w:t>
      </w:r>
      <w:r>
        <w:rPr>
          <w:rFonts w:ascii="Times New Roman" w:eastAsia="Times New Roman"/>
        </w:rPr>
        <w:t>20%</w:t>
      </w:r>
      <w:r>
        <w:t>的花式毽球运动参与者积极参与毽球运动的动机是增加社会交往，这也与参与丹东市区花式毽球运动人群的年龄有直接的关系，丹东市区花式毽球运动参与主体</w:t>
      </w:r>
      <w:r>
        <w:t>的</w:t>
      </w:r>
    </w:p>
    <w:p w:rsidR="0018722C">
      <w:pPr>
        <w:pStyle w:val="aff7"/>
        <w:topLinePunct/>
      </w:pPr>
      <w:r>
        <w:pict>
          <v:line style="position:absolute;mso-position-horizontal-relative:page;mso-position-vertical-relative:paragraph;z-index:1984;mso-wrap-distance-left:0;mso-wrap-distance-right:0" from="70.944pt,13.736037pt" to="214.964pt,13.736037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季浏.体育心理学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.高等教育出版利.2006</w:t>
      </w:r>
      <w:r>
        <w:rPr>
          <w:rFonts w:cstheme="minorBidi" w:hAnsiTheme="minorHAnsi" w:eastAsiaTheme="minorHAnsi" w:asciiTheme="minorHAnsi"/>
        </w:rPr>
        <w:t xml:space="preserve">, </w:t>
      </w:r>
      <w:r>
        <w:rPr>
          <w:rFonts w:cstheme="minorBidi" w:hAnsiTheme="minorHAnsi" w:eastAsiaTheme="minorHAnsi" w:asciiTheme="minorHAnsi"/>
        </w:rPr>
        <w:t>56.</w:t>
      </w:r>
    </w:p>
    <w:p w:rsidR="0018722C">
      <w:pPr>
        <w:topLinePunct/>
      </w:pPr>
      <w:r>
        <w:rPr>
          <w:rFonts w:cstheme="minorBidi" w:hAnsiTheme="minorHAnsi" w:eastAsiaTheme="minorHAnsi" w:asciiTheme="minorHAnsi"/>
        </w:rPr>
        <w:t>9</w:t>
      </w:r>
    </w:p>
    <w:p w:rsidR="0018722C">
      <w:pPr>
        <w:topLinePunct/>
      </w:pPr>
      <w:r>
        <w:t>年龄在</w:t>
      </w:r>
      <w:r>
        <w:rPr>
          <w:rFonts w:ascii="Times New Roman" w:hAnsi="Times New Roman" w:eastAsia="Times New Roman"/>
        </w:rPr>
        <w:t>46</w:t>
      </w:r>
      <w:r>
        <w:t>岁以上，其中</w:t>
      </w:r>
      <w:r>
        <w:rPr>
          <w:rFonts w:ascii="Times New Roman" w:hAnsi="Times New Roman" w:eastAsia="Times New Roman"/>
        </w:rPr>
        <w:t>56</w:t>
      </w:r>
      <w:r>
        <w:t>—</w:t>
      </w:r>
      <w:r>
        <w:rPr>
          <w:rFonts w:ascii="Times New Roman" w:hAnsi="Times New Roman" w:eastAsia="Times New Roman"/>
        </w:rPr>
        <w:t>65</w:t>
      </w:r>
      <w:r>
        <w:t>岁的参与者就占了</w:t>
      </w:r>
      <w:r>
        <w:rPr>
          <w:rFonts w:ascii="Times New Roman" w:hAnsi="Times New Roman" w:eastAsia="Times New Roman"/>
        </w:rPr>
        <w:t>31</w:t>
      </w:r>
      <w:r>
        <w:rPr>
          <w:rFonts w:ascii="Times New Roman" w:hAnsi="Times New Roman" w:eastAsia="Times New Roman"/>
        </w:rPr>
        <w:t>.</w:t>
      </w:r>
      <w:r>
        <w:rPr>
          <w:rFonts w:ascii="Times New Roman" w:hAnsi="Times New Roman" w:eastAsia="Times New Roman"/>
        </w:rPr>
        <w:t>67%</w:t>
      </w:r>
      <w:r>
        <w:t>，如今社会上空巢老人的问题也是屡见不鲜，事实上，群众体育的良好开展，尤其是以团体以及喜爱的运动项目的形式优势开展，不仅缓解中老年人身体上的问题，也可以充实老年人的生活。</w:t>
      </w:r>
    </w:p>
    <w:p w:rsidR="0018722C">
      <w:pPr>
        <w:topLinePunct/>
      </w:pPr>
      <w:r>
        <w:t>第三，15%和</w:t>
      </w:r>
      <w:r w:rsidR="001852F3">
        <w:t xml:space="preserve">14.38%的花式毽球参与者常年进行毽球运动的动机是强身健体、愉悦身心。练习花式毽球不仅能使机体的协调性以及柔韧性得到发展，而且对提高心肺功能，改善人体的代谢能力都是有益处的；在丹东市区花式毽球的大环境中即可以学到花式毽球技能，也可享受花式毽球运动给人们带来的乐趣。通过花式毽球的运动乐趣以及三五好友在说说笑笑的良好氛围中，你一脚，我一脚的锻炼着身体，放松着心情。</w:t>
      </w:r>
    </w:p>
    <w:p w:rsidR="0018722C">
      <w:pPr>
        <w:topLinePunct/>
      </w:pPr>
      <w:r>
        <w:t>同时花式毽球运动也具有健身的功效，花式毽球运动得以流传至今还保持着良好的群</w:t>
      </w:r>
      <w:r>
        <w:t>众基础</w:t>
      </w:r>
      <w:r>
        <w:rPr>
          <w:rFonts w:hint="eastAsia"/>
        </w:rPr>
        <w:t>，</w:t>
      </w:r>
      <w:r>
        <w:t>不单单是因为花式毽球运动的技艺性</w:t>
      </w:r>
      <w:r>
        <w:rPr>
          <w:rFonts w:hint="eastAsia"/>
        </w:rPr>
        <w:t>，</w:t>
      </w:r>
      <w:r>
        <w:t>而且健身的价值也是尤为重要的。毽球运动不单单是用足、腿来展示该项目的技艺，通常还可以加上腹部、手臂、肩膀、头部等等，</w:t>
      </w:r>
      <w:r>
        <w:t>因此，踢毽球是一项全身的运动，它需要全身的协调配合。长期进行花式毽球运动，对机</w:t>
      </w:r>
      <w:r>
        <w:t>体的血液循环、心肺功能以及内分泌系统都有所改善</w:t>
      </w:r>
      <w:r>
        <w:rPr>
          <w:rFonts w:hint="eastAsia"/>
        </w:rPr>
        <w:t>，</w:t>
      </w:r>
      <w:r>
        <w:t>进而达到增强体质、减肥塑形的功</w:t>
      </w:r>
      <w:r>
        <w:t>效，数据显示，</w:t>
      </w:r>
      <w:r>
        <w:t>9.38%的参与者在锻炼的过程中，以踢毽球作为减肥塑形的优势手段，同</w:t>
      </w:r>
      <w:r>
        <w:t>时所调查的</w:t>
      </w:r>
      <w:r>
        <w:t>45</w:t>
      </w:r>
      <w:r/>
      <w:r w:rsidR="001852F3">
        <w:t xml:space="preserve">人中，成功减掉</w:t>
      </w:r>
      <w:r>
        <w:t>15</w:t>
      </w:r>
      <w:r/>
      <w:r w:rsidR="001852F3">
        <w:t xml:space="preserve">公斤以上的人占总人数的</w:t>
      </w:r>
      <w:r>
        <w:t>11</w:t>
      </w:r>
      <w:r>
        <w:t>.</w:t>
      </w:r>
      <w:r>
        <w:t>11%</w:t>
      </w:r>
      <w:r>
        <w:t>；</w:t>
      </w:r>
      <w:r>
        <w:t>10</w:t>
      </w:r>
      <w:r/>
      <w:r w:rsidR="001852F3">
        <w:t xml:space="preserve">公斤以上的</w:t>
      </w:r>
      <w:r>
        <w:t>13</w:t>
      </w:r>
      <w:r>
        <w:t>.</w:t>
      </w:r>
      <w:r>
        <w:t>33%；</w:t>
      </w:r>
    </w:p>
    <w:p w:rsidR="0018722C">
      <w:pPr>
        <w:topLinePunct/>
      </w:pPr>
      <w:r>
        <w:t>5</w:t>
      </w:r>
      <w:r/>
      <w:r w:rsidR="001852F3">
        <w:t xml:space="preserve">公斤左右的</w:t>
      </w:r>
      <w:r>
        <w:t>55</w:t>
      </w:r>
      <w:r>
        <w:t>.</w:t>
      </w:r>
      <w:r>
        <w:t>56%</w:t>
      </w:r>
      <w:r>
        <w:t>，这些人不仅通过花式毽球运动减肥塑形有一定的起色，并且养成了坚持锻炼的好习惯。</w:t>
      </w:r>
    </w:p>
    <w:p w:rsidR="0018722C">
      <w:pPr>
        <w:topLinePunct/>
      </w:pPr>
      <w:r>
        <w:t>由此可见，丹东市区花式毽球运动参与主体拥有明确的锻炼动机，而且在长期的锻炼中参与主体的锻炼动机也在不断的实现。无论是对项目的喜爱还是为满足个人的需求，都为其参与主体持续参与锻炼提供了一个有力保障，进而为花式毽球运动在丹东市区群众体育中优势发展打下了良好的群众认知基础，这也正是丹东市区花式毽球运动优势发展的群体性的成因之一。</w:t>
      </w:r>
    </w:p>
    <w:p w:rsidR="0018722C">
      <w:pPr>
        <w:pStyle w:val="Heading3"/>
        <w:topLinePunct/>
        <w:ind w:left="200" w:hangingChars="200" w:hanging="200"/>
      </w:pPr>
      <w:bookmarkStart w:id="902810" w:name="_Toc686902810"/>
      <w:bookmarkStart w:name="3.1.3丹东市区花式毽球运动参与主体的锻炼情况分析 " w:id="60"/>
      <w:bookmarkEnd w:id="60"/>
      <w:r>
        <w:rPr>
          <w:b/>
        </w:rPr>
        <w:t>3.1.3</w:t>
      </w:r>
      <w:r>
        <w:t xml:space="preserve"> </w:t>
      </w:r>
      <w:bookmarkStart w:name="_bookmark20" w:id="61"/>
      <w:bookmarkEnd w:id="61"/>
      <w:bookmarkStart w:name="_bookmark20" w:id="62"/>
      <w:bookmarkEnd w:id="62"/>
      <w:r>
        <w:t>丹东市区花式毽球运动参与主体的锻炼情况分析</w:t>
      </w:r>
      <w:bookmarkEnd w:id="902810"/>
    </w:p>
    <w:p w:rsidR="0018722C">
      <w:pPr>
        <w:topLinePunct/>
      </w:pPr>
      <w:r>
        <w:t>人们参与体育锻炼的频度，持续的时间以及强度直接影响着锻炼的效果，而持续适度地参与体育锻炼将会养成一种锻炼的习惯，从生物学的角度来看，人体机能水平的提高需要通过时间慢慢积累，而这个过程中也需要科学适度的体育运动，这样才能使得人体更为健康的发展。</w:t>
      </w:r>
    </w:p>
    <w:p w:rsidR="0018722C">
      <w:pPr>
        <w:pStyle w:val="Heading4"/>
        <w:topLinePunct/>
        <w:ind w:left="200" w:hangingChars="200" w:hanging="200"/>
      </w:pPr>
      <w:r>
        <w:rPr>
          <w:b/>
        </w:rPr>
        <w:t>3.1.3.1</w:t>
      </w:r>
      <w:r>
        <w:t xml:space="preserve"> </w:t>
      </w:r>
      <w:r>
        <w:t>丹东市区花式毽球运动参与主体的频度、时长和强度分析</w:t>
      </w:r>
    </w:p>
    <w:p w:rsidR="0018722C">
      <w:pPr>
        <w:topLinePunct/>
      </w:pPr>
      <w:r>
        <w:t>根据卢元镇编写的《中国体育社会学》一书中对体育人口的界定：一、参与者每周身体活动频度在三次以上；二、单次身体活动时间在三十分钟以上；三、每次身体活动锻</w:t>
      </w:r>
      <w:r>
        <w:t>炼</w:t>
      </w:r>
    </w:p>
    <w:p w:rsidR="0018722C">
      <w:pPr>
        <w:topLinePunct/>
      </w:pPr>
      <w:r>
        <w:rPr>
          <w:rFonts w:cstheme="minorBidi" w:hAnsiTheme="minorHAnsi" w:eastAsiaTheme="minorHAnsi" w:asciiTheme="minorHAnsi"/>
        </w:rPr>
        <w:t>10</w:t>
      </w:r>
    </w:p>
    <w:p w:rsidR="0018722C">
      <w:pPr>
        <w:topLinePunct/>
      </w:pPr>
      <w:r>
        <w:t>强度在中等程度以上，当参与者同时满足以上三个条件，均算作是体育人口</w:t>
      </w:r>
      <w:r>
        <w:t>①</w:t>
      </w:r>
      <w:r>
        <w:t>。按照这三个条件，分析丹东市区花式毽球运动中符合体育人口的数量，以期为丹东市区花式毽球运动参与者的锻炼情况予以指导，并增加丹东市区体育人口的数量以及提升体育人口的质量。</w:t>
      </w:r>
    </w:p>
    <w:p w:rsidR="0018722C">
      <w:spacing w:beforeLines="0" w:before="0" w:afterLines="0" w:after="0" w:line="440" w:lineRule="auto"/>
      <w:pPr>
        <w:sectPr w:rsidR="00556256">
          <w:type w:val="continuous"/>
          <w:pgSz w:w="11910" w:h="16840"/>
          <w:pgMar w:header="1136" w:footer="212" w:top="1440" w:bottom="460" w:left="900" w:right="900"/>
        </w:sectPr>
        <w:topLinePunct/>
      </w:pP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r>
        <w:br w:type="column"/>
      </w:r>
      <w:r/>
    </w:p>
    <w:tbl>
      <w:tblPr>
        <w:tblW w:w="0" w:type="auto"/>
        <w:tblInd w:w="-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5"/>
        <w:gridCol w:w="150"/>
        <w:gridCol w:w="391"/>
        <w:gridCol w:w="1336"/>
        <w:gridCol w:w="391"/>
        <w:gridCol w:w="1351"/>
        <w:gridCol w:w="377"/>
        <w:gridCol w:w="1352"/>
        <w:gridCol w:w="392"/>
        <w:gridCol w:w="1187"/>
      </w:tblGrid>
      <w:tr>
        <w:trPr>
          <w:trHeight w:val="320" w:hRule="atLeast"/>
        </w:trPr>
        <w:tc>
          <w:tcPr>
            <w:tcW w:w="135" w:type="dxa"/>
            <w:tcBorders>
              <w:top w:val="nil"/>
              <w:bottom w:val="nil"/>
            </w:tcBorders>
          </w:tcPr>
          <w:p w:rsidR="0018722C">
            <w:pPr>
              <w:topLinePunct/>
              <w:ind w:leftChars="0" w:left="0" w:rightChars="0" w:right="0" w:firstLineChars="0" w:firstLine="0"/>
              <w:spacing w:line="240" w:lineRule="atLeast"/>
            </w:pPr>
          </w:p>
        </w:tc>
        <w:tc>
          <w:tcPr>
            <w:tcW w:w="6927" w:type="dxa"/>
            <w:gridSpan w:val="9"/>
            <w:tcBorders>
              <w:bottom w:val="single" w:sz="12" w:space="0" w:color="000000"/>
            </w:tcBorders>
          </w:tcPr>
          <w:p w:rsidR="0018722C">
            <w:pPr>
              <w:topLinePunct/>
              <w:ind w:leftChars="0" w:left="0" w:rightChars="0" w:right="0" w:firstLineChars="0" w:firstLine="0"/>
              <w:spacing w:line="240" w:lineRule="atLeast"/>
            </w:pPr>
            <w:r>
              <w:t>213</w:t>
            </w:r>
            <w:r w:rsidRPr="00000000">
              <w:tab/>
            </w:r>
            <w:r>
              <w:t>185</w:t>
            </w:r>
          </w:p>
        </w:tc>
      </w:tr>
      <w:tr>
        <w:trPr>
          <w:trHeight w:val="180" w:hRule="atLeast"/>
        </w:trPr>
        <w:tc>
          <w:tcPr>
            <w:tcW w:w="135" w:type="dxa"/>
            <w:vMerge w:val="restart"/>
            <w:tcBorders>
              <w:top w:val="nil"/>
              <w:bottom w:val="nil"/>
            </w:tcBorders>
          </w:tcPr>
          <w:p w:rsidR="0018722C">
            <w:pPr>
              <w:topLinePunct/>
              <w:ind w:leftChars="0" w:left="0" w:rightChars="0" w:right="0" w:firstLineChars="0" w:firstLine="0"/>
              <w:spacing w:line="240" w:lineRule="atLeast"/>
            </w:pPr>
          </w:p>
        </w:tc>
        <w:tc>
          <w:tcPr>
            <w:tcW w:w="1877" w:type="dxa"/>
            <w:gridSpan w:val="3"/>
            <w:vMerge w:val="restart"/>
          </w:tcPr>
          <w:p w:rsidR="0018722C">
            <w:pPr>
              <w:topLinePunct/>
              <w:ind w:leftChars="0" w:left="0" w:rightChars="0" w:right="0" w:firstLineChars="0" w:firstLine="0"/>
              <w:spacing w:line="240" w:lineRule="atLeast"/>
            </w:pPr>
          </w:p>
        </w:tc>
        <w:tc>
          <w:tcPr>
            <w:tcW w:w="391" w:type="dxa"/>
            <w:vMerge w:val="restart"/>
            <w:tcBorders>
              <w:top w:val="single" w:sz="12" w:space="0" w:color="000000"/>
            </w:tcBorders>
            <w:shd w:val="clear" w:color="auto" w:fill="9999FF"/>
          </w:tcPr>
          <w:p w:rsidR="0018722C">
            <w:pPr>
              <w:topLinePunct/>
              <w:ind w:leftChars="0" w:left="0" w:rightChars="0" w:right="0" w:firstLineChars="0" w:firstLine="0"/>
              <w:spacing w:line="240" w:lineRule="atLeast"/>
            </w:pPr>
          </w:p>
        </w:tc>
        <w:tc>
          <w:tcPr>
            <w:tcW w:w="4659" w:type="dxa"/>
            <w:gridSpan w:val="5"/>
            <w:tcBorders>
              <w:bottom w:val="nil"/>
            </w:tcBorders>
          </w:tcPr>
          <w:p w:rsidR="0018722C">
            <w:pPr>
              <w:topLinePunct/>
              <w:ind w:leftChars="0" w:left="0" w:rightChars="0" w:right="0" w:firstLineChars="0" w:firstLine="0"/>
              <w:spacing w:line="240" w:lineRule="atLeast"/>
            </w:pPr>
          </w:p>
        </w:tc>
      </w:tr>
      <w:tr>
        <w:trPr>
          <w:trHeight w:val="100" w:hRule="atLeast"/>
        </w:trPr>
        <w:tc>
          <w:tcPr>
            <w:tcW w:w="135" w:type="dxa"/>
            <w:vMerge/>
            <w:tcBorders>
              <w:top w:val="nil"/>
              <w:bottom w:val="nil"/>
            </w:tcBorders>
          </w:tcPr>
          <w:p w:rsidR="0018722C">
            <w:pPr>
              <w:topLinePunct/>
              <w:ind w:leftChars="0" w:left="0" w:rightChars="0" w:right="0" w:firstLineChars="0" w:firstLine="0"/>
              <w:spacing w:line="240" w:lineRule="atLeast"/>
            </w:pPr>
          </w:p>
        </w:tc>
        <w:tc>
          <w:tcPr>
            <w:tcW w:w="1877" w:type="dxa"/>
            <w:gridSpan w:val="3"/>
            <w:vMerge/>
            <w:tcBorders>
              <w:top w:val="nil"/>
            </w:tcBorders>
          </w:tcPr>
          <w:p w:rsidR="0018722C">
            <w:pPr>
              <w:topLinePunct/>
              <w:ind w:leftChars="0" w:left="0" w:rightChars="0" w:right="0" w:firstLineChars="0" w:firstLine="0"/>
              <w:spacing w:line="240" w:lineRule="atLeast"/>
            </w:pPr>
          </w:p>
        </w:tc>
        <w:tc>
          <w:tcPr>
            <w:tcW w:w="391" w:type="dxa"/>
            <w:vMerge/>
            <w:tcBorders>
              <w:top w:val="nil"/>
            </w:tcBorders>
            <w:shd w:val="clear" w:color="auto" w:fill="9999FF"/>
          </w:tcPr>
          <w:p w:rsidR="0018722C">
            <w:pPr>
              <w:topLinePunct/>
              <w:ind w:leftChars="0" w:left="0" w:rightChars="0" w:right="0" w:firstLineChars="0" w:firstLine="0"/>
              <w:spacing w:line="240" w:lineRule="atLeast"/>
            </w:pPr>
          </w:p>
        </w:tc>
        <w:tc>
          <w:tcPr>
            <w:tcW w:w="1351" w:type="dxa"/>
            <w:tcBorders>
              <w:top w:val="nil"/>
            </w:tcBorders>
          </w:tcPr>
          <w:p w:rsidR="0018722C">
            <w:pPr>
              <w:topLinePunct/>
              <w:ind w:leftChars="0" w:left="0" w:rightChars="0" w:right="0" w:firstLineChars="0" w:firstLine="0"/>
              <w:spacing w:line="240" w:lineRule="atLeast"/>
            </w:pPr>
          </w:p>
        </w:tc>
        <w:tc>
          <w:tcPr>
            <w:tcW w:w="377" w:type="dxa"/>
            <w:vMerge w:val="restart"/>
            <w:shd w:val="clear" w:color="auto" w:fill="9999FF"/>
          </w:tcPr>
          <w:p w:rsidR="0018722C">
            <w:pPr>
              <w:topLinePunct/>
              <w:ind w:leftChars="0" w:left="0" w:rightChars="0" w:right="0" w:firstLineChars="0" w:firstLine="0"/>
              <w:spacing w:line="240" w:lineRule="atLeast"/>
            </w:pPr>
          </w:p>
        </w:tc>
        <w:tc>
          <w:tcPr>
            <w:tcW w:w="2931" w:type="dxa"/>
            <w:gridSpan w:val="3"/>
            <w:tcBorders>
              <w:top w:val="nil"/>
            </w:tcBorders>
          </w:tcPr>
          <w:p w:rsidR="0018722C">
            <w:pPr>
              <w:topLinePunct/>
              <w:ind w:leftChars="0" w:left="0" w:rightChars="0" w:right="0" w:firstLineChars="0" w:firstLine="0"/>
              <w:spacing w:line="240" w:lineRule="atLeast"/>
            </w:pPr>
          </w:p>
        </w:tc>
      </w:tr>
      <w:tr>
        <w:trPr>
          <w:trHeight w:val="320" w:hRule="atLeast"/>
        </w:trPr>
        <w:tc>
          <w:tcPr>
            <w:tcW w:w="135" w:type="dxa"/>
            <w:tcBorders>
              <w:top w:val="nil"/>
              <w:bottom w:val="nil"/>
            </w:tcBorders>
          </w:tcPr>
          <w:p w:rsidR="0018722C">
            <w:pPr>
              <w:topLinePunct/>
              <w:ind w:leftChars="0" w:left="0" w:rightChars="0" w:right="0" w:firstLineChars="0" w:firstLine="0"/>
              <w:spacing w:line="240" w:lineRule="atLeast"/>
            </w:pPr>
          </w:p>
        </w:tc>
        <w:tc>
          <w:tcPr>
            <w:tcW w:w="1877" w:type="dxa"/>
            <w:gridSpan w:val="3"/>
          </w:tcPr>
          <w:p w:rsidR="0018722C">
            <w:pPr>
              <w:topLinePunct/>
              <w:ind w:leftChars="0" w:left="0" w:rightChars="0" w:right="0" w:firstLineChars="0" w:firstLine="0"/>
              <w:spacing w:line="240" w:lineRule="atLeast"/>
            </w:pPr>
          </w:p>
        </w:tc>
        <w:tc>
          <w:tcPr>
            <w:tcW w:w="391" w:type="dxa"/>
            <w:vMerge/>
            <w:tcBorders>
              <w:top w:val="nil"/>
            </w:tcBorders>
            <w:shd w:val="clear" w:color="auto" w:fill="9999FF"/>
          </w:tcPr>
          <w:p w:rsidR="0018722C">
            <w:pPr>
              <w:topLinePunct/>
              <w:ind w:leftChars="0" w:left="0" w:rightChars="0" w:right="0" w:firstLineChars="0" w:firstLine="0"/>
              <w:spacing w:line="240" w:lineRule="atLeast"/>
            </w:pPr>
          </w:p>
        </w:tc>
        <w:tc>
          <w:tcPr>
            <w:tcW w:w="1351" w:type="dxa"/>
          </w:tcPr>
          <w:p w:rsidR="0018722C">
            <w:pPr>
              <w:topLinePunct/>
              <w:ind w:leftChars="0" w:left="0" w:rightChars="0" w:right="0" w:firstLineChars="0" w:firstLine="0"/>
              <w:spacing w:line="240" w:lineRule="atLeast"/>
            </w:pPr>
          </w:p>
        </w:tc>
        <w:tc>
          <w:tcPr>
            <w:tcW w:w="377" w:type="dxa"/>
            <w:vMerge/>
            <w:tcBorders>
              <w:top w:val="nil"/>
            </w:tcBorders>
            <w:shd w:val="clear" w:color="auto" w:fill="9999FF"/>
          </w:tcPr>
          <w:p w:rsidR="0018722C">
            <w:pPr>
              <w:topLinePunct/>
              <w:ind w:leftChars="0" w:left="0" w:rightChars="0" w:right="0" w:firstLineChars="0" w:firstLine="0"/>
              <w:spacing w:line="240" w:lineRule="atLeast"/>
            </w:pPr>
          </w:p>
        </w:tc>
        <w:tc>
          <w:tcPr>
            <w:tcW w:w="2931" w:type="dxa"/>
            <w:gridSpan w:val="3"/>
          </w:tcPr>
          <w:p w:rsidR="0018722C">
            <w:pPr>
              <w:topLinePunct/>
              <w:ind w:leftChars="0" w:left="0" w:rightChars="0" w:right="0" w:firstLineChars="0" w:firstLine="0"/>
              <w:spacing w:line="240" w:lineRule="atLeast"/>
            </w:pPr>
          </w:p>
        </w:tc>
      </w:tr>
      <w:tr>
        <w:trPr>
          <w:trHeight w:val="320" w:hRule="atLeast"/>
        </w:trPr>
        <w:tc>
          <w:tcPr>
            <w:tcW w:w="135" w:type="dxa"/>
            <w:tcBorders>
              <w:top w:val="nil"/>
              <w:bottom w:val="nil"/>
            </w:tcBorders>
          </w:tcPr>
          <w:p w:rsidR="0018722C">
            <w:pPr>
              <w:topLinePunct/>
              <w:ind w:leftChars="0" w:left="0" w:rightChars="0" w:right="0" w:firstLineChars="0" w:firstLine="0"/>
              <w:spacing w:line="240" w:lineRule="atLeast"/>
            </w:pPr>
          </w:p>
        </w:tc>
        <w:tc>
          <w:tcPr>
            <w:tcW w:w="1877" w:type="dxa"/>
            <w:gridSpan w:val="3"/>
          </w:tcPr>
          <w:p w:rsidR="0018722C">
            <w:pPr>
              <w:topLinePunct/>
              <w:ind w:leftChars="0" w:left="0" w:rightChars="0" w:right="0" w:firstLineChars="0" w:firstLine="0"/>
              <w:spacing w:line="240" w:lineRule="atLeast"/>
            </w:pPr>
            <w:r>
              <w:t>43</w:t>
            </w:r>
          </w:p>
        </w:tc>
        <w:tc>
          <w:tcPr>
            <w:tcW w:w="391" w:type="dxa"/>
            <w:vMerge/>
            <w:tcBorders>
              <w:top w:val="nil"/>
            </w:tcBorders>
            <w:shd w:val="clear" w:color="auto" w:fill="9999FF"/>
          </w:tcPr>
          <w:p w:rsidR="0018722C">
            <w:pPr>
              <w:topLinePunct/>
              <w:ind w:leftChars="0" w:left="0" w:rightChars="0" w:right="0" w:firstLineChars="0" w:firstLine="0"/>
              <w:spacing w:line="240" w:lineRule="atLeast"/>
            </w:pPr>
          </w:p>
        </w:tc>
        <w:tc>
          <w:tcPr>
            <w:tcW w:w="1351" w:type="dxa"/>
          </w:tcPr>
          <w:p w:rsidR="0018722C">
            <w:pPr>
              <w:topLinePunct/>
              <w:ind w:leftChars="0" w:left="0" w:rightChars="0" w:right="0" w:firstLineChars="0" w:firstLine="0"/>
              <w:spacing w:line="240" w:lineRule="atLeast"/>
            </w:pPr>
          </w:p>
        </w:tc>
        <w:tc>
          <w:tcPr>
            <w:tcW w:w="377" w:type="dxa"/>
            <w:vMerge/>
            <w:tcBorders>
              <w:top w:val="nil"/>
            </w:tcBorders>
            <w:shd w:val="clear" w:color="auto" w:fill="9999FF"/>
          </w:tcPr>
          <w:p w:rsidR="0018722C">
            <w:pPr>
              <w:topLinePunct/>
              <w:ind w:leftChars="0" w:left="0" w:rightChars="0" w:right="0" w:firstLineChars="0" w:firstLine="0"/>
              <w:spacing w:line="240" w:lineRule="atLeast"/>
            </w:pPr>
          </w:p>
        </w:tc>
        <w:tc>
          <w:tcPr>
            <w:tcW w:w="2931" w:type="dxa"/>
            <w:gridSpan w:val="3"/>
          </w:tcPr>
          <w:p w:rsidR="0018722C">
            <w:pPr>
              <w:topLinePunct/>
              <w:ind w:leftChars="0" w:left="0" w:rightChars="0" w:right="0" w:firstLineChars="0" w:firstLine="0"/>
              <w:spacing w:line="240" w:lineRule="atLeast"/>
            </w:pPr>
            <w:r>
              <w:t>39</w:t>
            </w:r>
          </w:p>
        </w:tc>
      </w:tr>
      <w:tr>
        <w:trPr>
          <w:trHeight w:val="140" w:hRule="atLeast"/>
        </w:trPr>
        <w:tc>
          <w:tcPr>
            <w:tcW w:w="135" w:type="dxa"/>
            <w:vMerge w:val="restart"/>
            <w:tcBorders>
              <w:top w:val="nil"/>
              <w:bottom w:val="nil"/>
            </w:tcBorders>
          </w:tcPr>
          <w:p w:rsidR="0018722C">
            <w:pPr>
              <w:topLinePunct/>
              <w:ind w:leftChars="0" w:left="0" w:rightChars="0" w:right="0" w:firstLineChars="0" w:firstLine="0"/>
              <w:spacing w:line="240" w:lineRule="atLeast"/>
            </w:pPr>
          </w:p>
        </w:tc>
        <w:tc>
          <w:tcPr>
            <w:tcW w:w="1877" w:type="dxa"/>
            <w:gridSpan w:val="3"/>
            <w:tcBorders>
              <w:bottom w:val="nil"/>
            </w:tcBorders>
          </w:tcPr>
          <w:p w:rsidR="0018722C">
            <w:pPr>
              <w:topLinePunct/>
              <w:ind w:leftChars="0" w:left="0" w:rightChars="0" w:right="0" w:firstLineChars="0" w:firstLine="0"/>
              <w:spacing w:line="240" w:lineRule="atLeast"/>
            </w:pPr>
          </w:p>
        </w:tc>
        <w:tc>
          <w:tcPr>
            <w:tcW w:w="391" w:type="dxa"/>
            <w:vMerge/>
            <w:tcBorders>
              <w:top w:val="nil"/>
            </w:tcBorders>
            <w:shd w:val="clear" w:color="auto" w:fill="9999FF"/>
          </w:tcPr>
          <w:p w:rsidR="0018722C">
            <w:pPr>
              <w:topLinePunct/>
              <w:ind w:leftChars="0" w:left="0" w:rightChars="0" w:right="0" w:firstLineChars="0" w:firstLine="0"/>
              <w:spacing w:line="240" w:lineRule="atLeast"/>
            </w:pPr>
          </w:p>
        </w:tc>
        <w:tc>
          <w:tcPr>
            <w:tcW w:w="1351" w:type="dxa"/>
            <w:vMerge w:val="restart"/>
          </w:tcPr>
          <w:p w:rsidR="0018722C">
            <w:pPr>
              <w:topLinePunct/>
              <w:ind w:leftChars="0" w:left="0" w:rightChars="0" w:right="0" w:firstLineChars="0" w:firstLine="0"/>
              <w:spacing w:line="240" w:lineRule="atLeast"/>
            </w:pPr>
          </w:p>
        </w:tc>
        <w:tc>
          <w:tcPr>
            <w:tcW w:w="377" w:type="dxa"/>
            <w:vMerge/>
            <w:tcBorders>
              <w:top w:val="nil"/>
            </w:tcBorders>
            <w:shd w:val="clear" w:color="auto" w:fill="9999FF"/>
          </w:tcPr>
          <w:p w:rsidR="0018722C">
            <w:pPr>
              <w:topLinePunct/>
              <w:ind w:leftChars="0" w:left="0" w:rightChars="0" w:right="0" w:firstLineChars="0" w:firstLine="0"/>
              <w:spacing w:line="240" w:lineRule="atLeast"/>
            </w:pPr>
          </w:p>
        </w:tc>
        <w:tc>
          <w:tcPr>
            <w:tcW w:w="2931" w:type="dxa"/>
            <w:gridSpan w:val="3"/>
            <w:tcBorders>
              <w:bottom w:val="nil"/>
            </w:tcBorders>
          </w:tcPr>
          <w:p w:rsidR="0018722C">
            <w:pPr>
              <w:topLinePunct/>
              <w:ind w:leftChars="0" w:left="0" w:rightChars="0" w:right="0" w:firstLineChars="0" w:firstLine="0"/>
              <w:spacing w:line="240" w:lineRule="atLeast"/>
            </w:pPr>
          </w:p>
        </w:tc>
      </w:tr>
      <w:tr>
        <w:trPr>
          <w:trHeight w:val="160" w:hRule="atLeast"/>
        </w:trPr>
        <w:tc>
          <w:tcPr>
            <w:tcW w:w="135" w:type="dxa"/>
            <w:vMerge/>
            <w:tcBorders>
              <w:top w:val="nil"/>
              <w:bottom w:val="nil"/>
            </w:tcBorders>
          </w:tcPr>
          <w:p w:rsidR="0018722C">
            <w:pPr>
              <w:topLinePunct/>
              <w:ind w:leftChars="0" w:left="0" w:rightChars="0" w:right="0" w:firstLineChars="0" w:firstLine="0"/>
              <w:spacing w:line="240" w:lineRule="atLeast"/>
            </w:pPr>
          </w:p>
        </w:tc>
        <w:tc>
          <w:tcPr>
            <w:tcW w:w="150" w:type="dxa"/>
            <w:tcBorders>
              <w:top w:val="nil"/>
            </w:tcBorders>
          </w:tcPr>
          <w:p w:rsidR="0018722C">
            <w:pPr>
              <w:topLinePunct/>
              <w:ind w:leftChars="0" w:left="0" w:rightChars="0" w:right="0" w:firstLineChars="0" w:firstLine="0"/>
              <w:spacing w:line="240" w:lineRule="atLeast"/>
            </w:pPr>
          </w:p>
        </w:tc>
        <w:tc>
          <w:tcPr>
            <w:tcW w:w="391" w:type="dxa"/>
            <w:shd w:val="clear" w:color="auto" w:fill="9999FF"/>
          </w:tcPr>
          <w:p w:rsidR="0018722C">
            <w:pPr>
              <w:topLinePunct/>
              <w:ind w:leftChars="0" w:left="0" w:rightChars="0" w:right="0" w:firstLineChars="0" w:firstLine="0"/>
              <w:spacing w:line="240" w:lineRule="atLeast"/>
            </w:pPr>
          </w:p>
        </w:tc>
        <w:tc>
          <w:tcPr>
            <w:tcW w:w="1336" w:type="dxa"/>
            <w:tcBorders>
              <w:top w:val="nil"/>
            </w:tcBorders>
          </w:tcPr>
          <w:p w:rsidR="0018722C">
            <w:pPr>
              <w:topLinePunct/>
              <w:ind w:leftChars="0" w:left="0" w:rightChars="0" w:right="0" w:firstLineChars="0" w:firstLine="0"/>
              <w:spacing w:line="240" w:lineRule="atLeast"/>
            </w:pPr>
          </w:p>
        </w:tc>
        <w:tc>
          <w:tcPr>
            <w:tcW w:w="391" w:type="dxa"/>
            <w:vMerge/>
            <w:tcBorders>
              <w:top w:val="nil"/>
            </w:tcBorders>
            <w:shd w:val="clear" w:color="auto" w:fill="9999FF"/>
          </w:tcPr>
          <w:p w:rsidR="0018722C">
            <w:pPr>
              <w:topLinePunct/>
              <w:ind w:leftChars="0" w:left="0" w:rightChars="0" w:right="0" w:firstLineChars="0" w:firstLine="0"/>
              <w:spacing w:line="240" w:lineRule="atLeast"/>
            </w:pPr>
          </w:p>
        </w:tc>
        <w:tc>
          <w:tcPr>
            <w:tcW w:w="1351" w:type="dxa"/>
            <w:vMerge/>
            <w:tcBorders>
              <w:top w:val="nil"/>
            </w:tcBorders>
          </w:tcPr>
          <w:p w:rsidR="0018722C">
            <w:pPr>
              <w:topLinePunct/>
              <w:ind w:leftChars="0" w:left="0" w:rightChars="0" w:right="0" w:firstLineChars="0" w:firstLine="0"/>
              <w:spacing w:line="240" w:lineRule="atLeast"/>
            </w:pPr>
          </w:p>
        </w:tc>
        <w:tc>
          <w:tcPr>
            <w:tcW w:w="377" w:type="dxa"/>
            <w:vMerge/>
            <w:tcBorders>
              <w:top w:val="nil"/>
            </w:tcBorders>
            <w:shd w:val="clear" w:color="auto" w:fill="9999FF"/>
          </w:tcPr>
          <w:p w:rsidR="0018722C">
            <w:pPr>
              <w:topLinePunct/>
              <w:ind w:leftChars="0" w:left="0" w:rightChars="0" w:right="0" w:firstLineChars="0" w:firstLine="0"/>
              <w:spacing w:line="240" w:lineRule="atLeast"/>
            </w:pPr>
          </w:p>
        </w:tc>
        <w:tc>
          <w:tcPr>
            <w:tcW w:w="1352" w:type="dxa"/>
            <w:tcBorders>
              <w:top w:val="nil"/>
            </w:tcBorders>
          </w:tcPr>
          <w:p w:rsidR="0018722C">
            <w:pPr>
              <w:topLinePunct/>
              <w:ind w:leftChars="0" w:left="0" w:rightChars="0" w:right="0" w:firstLineChars="0" w:firstLine="0"/>
              <w:spacing w:line="240" w:lineRule="atLeast"/>
            </w:pPr>
          </w:p>
        </w:tc>
        <w:tc>
          <w:tcPr>
            <w:tcW w:w="392" w:type="dxa"/>
          </w:tcPr>
          <w:p w:rsidR="0018722C">
            <w:pPr>
              <w:topLinePunct/>
              <w:ind w:leftChars="0" w:left="0" w:rightChars="0" w:right="0" w:firstLineChars="0" w:firstLine="0"/>
              <w:spacing w:line="240" w:lineRule="atLeast"/>
            </w:pPr>
          </w:p>
        </w:tc>
        <w:tc>
          <w:tcPr>
            <w:tcW w:w="1187" w:type="dxa"/>
            <w:tcBorders>
              <w:top w:val="nil"/>
            </w:tcBorders>
          </w:tcPr>
          <w:p w:rsidR="0018722C">
            <w:pPr>
              <w:topLinePunct/>
              <w:ind w:leftChars="0" w:left="0" w:rightChars="0" w:right="0" w:firstLineChars="0" w:firstLine="0"/>
              <w:spacing w:line="240" w:lineRule="atLeast"/>
            </w:pPr>
          </w:p>
        </w:tc>
      </w:tr>
      <w:tr>
        <w:trPr>
          <w:trHeight w:val="80" w:hRule="atLeast"/>
        </w:trPr>
        <w:tc>
          <w:tcPr>
            <w:tcW w:w="135" w:type="dxa"/>
            <w:tcBorders>
              <w:top w:val="nil"/>
              <w:right w:val="nil"/>
            </w:tcBorders>
            <w:shd w:val="clear" w:color="auto" w:fill="808080"/>
          </w:tcPr>
          <w:p w:rsidR="0018722C">
            <w:pPr>
              <w:topLinePunct/>
              <w:ind w:leftChars="0" w:left="0" w:rightChars="0" w:right="0" w:firstLineChars="0" w:firstLine="0"/>
              <w:spacing w:line="240" w:lineRule="atLeast"/>
            </w:pPr>
          </w:p>
        </w:tc>
        <w:tc>
          <w:tcPr>
            <w:tcW w:w="150" w:type="dxa"/>
            <w:tcBorders>
              <w:left w:val="nil"/>
            </w:tcBorders>
            <w:shd w:val="clear" w:color="auto" w:fill="808080"/>
          </w:tcPr>
          <w:p w:rsidR="0018722C">
            <w:pPr>
              <w:topLinePunct/>
              <w:ind w:leftChars="0" w:left="0" w:rightChars="0" w:right="0" w:firstLineChars="0" w:firstLine="0"/>
              <w:spacing w:line="240" w:lineRule="atLeast"/>
            </w:pPr>
          </w:p>
        </w:tc>
        <w:tc>
          <w:tcPr>
            <w:tcW w:w="391" w:type="dxa"/>
            <w:shd w:val="clear" w:color="auto" w:fill="9999FF"/>
          </w:tcPr>
          <w:p w:rsidR="0018722C">
            <w:pPr>
              <w:topLinePunct/>
              <w:ind w:leftChars="0" w:left="0" w:rightChars="0" w:right="0" w:firstLineChars="0" w:firstLine="0"/>
              <w:spacing w:line="240" w:lineRule="atLeast"/>
            </w:pPr>
          </w:p>
        </w:tc>
        <w:tc>
          <w:tcPr>
            <w:tcW w:w="1336" w:type="dxa"/>
            <w:shd w:val="clear" w:color="auto" w:fill="808080"/>
          </w:tcPr>
          <w:p w:rsidR="0018722C">
            <w:pPr>
              <w:topLinePunct/>
              <w:ind w:leftChars="0" w:left="0" w:rightChars="0" w:right="0" w:firstLineChars="0" w:firstLine="0"/>
              <w:spacing w:line="240" w:lineRule="atLeast"/>
            </w:pPr>
          </w:p>
        </w:tc>
        <w:tc>
          <w:tcPr>
            <w:tcW w:w="391" w:type="dxa"/>
            <w:shd w:val="clear" w:color="auto" w:fill="9999FF"/>
          </w:tcPr>
          <w:p w:rsidR="0018722C">
            <w:pPr>
              <w:topLinePunct/>
              <w:ind w:leftChars="0" w:left="0" w:rightChars="0" w:right="0" w:firstLineChars="0" w:firstLine="0"/>
              <w:spacing w:line="240" w:lineRule="atLeast"/>
            </w:pPr>
          </w:p>
        </w:tc>
        <w:tc>
          <w:tcPr>
            <w:tcW w:w="1351" w:type="dxa"/>
            <w:shd w:val="clear" w:color="auto" w:fill="808080"/>
          </w:tcPr>
          <w:p w:rsidR="0018722C">
            <w:pPr>
              <w:topLinePunct/>
              <w:ind w:leftChars="0" w:left="0" w:rightChars="0" w:right="0" w:firstLineChars="0" w:firstLine="0"/>
              <w:spacing w:line="240" w:lineRule="atLeast"/>
            </w:pPr>
          </w:p>
        </w:tc>
        <w:tc>
          <w:tcPr>
            <w:tcW w:w="377" w:type="dxa"/>
            <w:shd w:val="clear" w:color="auto" w:fill="9999FF"/>
          </w:tcPr>
          <w:p w:rsidR="0018722C">
            <w:pPr>
              <w:topLinePunct/>
              <w:ind w:leftChars="0" w:left="0" w:rightChars="0" w:right="0" w:firstLineChars="0" w:firstLine="0"/>
              <w:spacing w:line="240" w:lineRule="atLeast"/>
            </w:pPr>
          </w:p>
        </w:tc>
        <w:tc>
          <w:tcPr>
            <w:tcW w:w="1352" w:type="dxa"/>
            <w:shd w:val="clear" w:color="auto" w:fill="808080"/>
          </w:tcPr>
          <w:p w:rsidR="0018722C">
            <w:pPr>
              <w:topLinePunct/>
              <w:ind w:leftChars="0" w:left="0" w:rightChars="0" w:right="0" w:firstLineChars="0" w:firstLine="0"/>
              <w:spacing w:line="240" w:lineRule="atLeast"/>
            </w:pPr>
          </w:p>
        </w:tc>
        <w:tc>
          <w:tcPr>
            <w:tcW w:w="392" w:type="dxa"/>
            <w:shd w:val="clear" w:color="auto" w:fill="808080"/>
          </w:tcPr>
          <w:p w:rsidR="0018722C">
            <w:pPr>
              <w:topLinePunct/>
              <w:ind w:leftChars="0" w:left="0" w:rightChars="0" w:right="0" w:firstLineChars="0" w:firstLine="0"/>
              <w:spacing w:line="240" w:lineRule="atLeast"/>
            </w:pPr>
          </w:p>
        </w:tc>
        <w:tc>
          <w:tcPr>
            <w:tcW w:w="1187" w:type="dxa"/>
            <w:tcBorders>
              <w:right w:val="nil"/>
            </w:tcBorders>
            <w:shd w:val="clear" w:color="auto" w:fill="808080"/>
          </w:tcPr>
          <w:p w:rsidR="0018722C">
            <w:pPr>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39.072311pt;margin-top:-91.186554pt;width:353.3pt;height:92.1pt;mso-position-horizontal-relative:page;mso-position-vertical-relative:paragraph;z-index:-113152" coordorigin="2781,-1824" coordsize="7066,1842">
            <v:shape style="position:absolute;left:2781;top:-103;width:7051;height:105" coordorigin="2781,-102" coordsize="7051,105" path="m9832,-102l2916,-102,2781,2,9696,2,9832,-102xe" filled="true" fillcolor="#808080" stroked="false">
              <v:path arrowok="t"/>
              <v:fill type="solid"/>
            </v:shape>
            <v:line style="position:absolute" from="2789,10" to="2909,-80" stroked="true" strokeweight=".74595pt" strokecolor="#000000">
              <v:stroke dashstyle="solid"/>
            </v:line>
            <v:shape style="position:absolute;left:2788;top:-95;width:7051;height:105" coordorigin="2789,-95" coordsize="7051,105" path="m9839,-95l9704,10,2789,10,2924,-95,9839,-95xe" filled="false" stroked="true" strokeweight=".744327pt" strokecolor="#000000">
              <v:path arrowok="t"/>
              <v:stroke dashstyle="solid"/>
            </v:shape>
            <v:shape style="position:absolute;left:1465;top:8879;width:120;height:1478" coordorigin="1465,8879" coordsize="120,1478" path="m2789,-335l2909,-424m2789,-678l2909,-768m2789,-1023l2909,-1113m2789,-1367l2909,-1457m2789,-1711l2909,-1801e" filled="false" stroked="true" strokeweight=".746583pt" strokecolor="#000000">
              <v:path arrowok="t"/>
              <v:stroke dashstyle="solid"/>
            </v:shape>
            <v:shape style="position:absolute;left:2788;top:-1817;width:135;height:1827" coordorigin="2789,-1816" coordsize="135,1827" path="m2789,10l2789,-1711,2924,-1816,2924,-95,2789,10xe" filled="false" stroked="true" strokeweight=".748816pt" strokecolor="#000000">
              <v:path arrowok="t"/>
              <v:stroke dashstyle="solid"/>
            </v:shape>
            <v:shape style="position:absolute;left:3463;top:-380;width:135;height:390" coordorigin="3464,-379" coordsize="135,390" path="m3599,-379l3464,-289,3464,10,3599,-95,3599,-379xe" filled="true" fillcolor="#4d4d80" stroked="false">
              <v:path arrowok="t"/>
              <v:fill type="solid"/>
            </v:shape>
            <v:shape style="position:absolute;left:3463;top:-380;width:135;height:390" coordorigin="3464,-379" coordsize="135,390" path="m3464,10l3464,-289,3599,-379,3599,-95,3464,10xe" filled="false" stroked="true" strokeweight=".748356pt" strokecolor="#000000">
              <v:path arrowok="t"/>
              <v:stroke dashstyle="solid"/>
            </v:shape>
            <v:shape style="position:absolute;left:3073;top:-380;width:526;height:90" coordorigin="3073,-379" coordsize="526,90" path="m3599,-379l3209,-379,3073,-289,3464,-289,3599,-379xe" filled="true" fillcolor="#7373be" stroked="false">
              <v:path arrowok="t"/>
              <v:fill type="solid"/>
            </v:shape>
            <v:shape style="position:absolute;left:3073;top:-380;width:526;height:90" coordorigin="3073,-379" coordsize="526,90" path="m3464,-289l3599,-379,3209,-379,3073,-289,3464,-289xe" filled="false" stroked="true" strokeweight=".744454pt" strokecolor="#000000">
              <v:path arrowok="t"/>
              <v:stroke dashstyle="solid"/>
            </v:shape>
            <v:shape style="position:absolute;left:5188;top:-1562;width:136;height:1572" coordorigin="5189,-1562" coordsize="136,1572" path="m5324,-1562l5189,-1457,5189,10,5324,-95,5324,-1562xe" filled="true" fillcolor="#4d4d80" stroked="false">
              <v:path arrowok="t"/>
              <v:fill type="solid"/>
            </v:shape>
            <v:shape style="position:absolute;left:5188;top:-1562;width:136;height:1572" coordorigin="5189,-1562" coordsize="136,1572" path="m5189,10l5189,-1457,5324,-1562,5324,-95,5189,10xe" filled="false" stroked="true" strokeweight=".748807pt" strokecolor="#000000">
              <v:path arrowok="t"/>
              <v:stroke dashstyle="solid"/>
            </v:shape>
            <v:shape style="position:absolute;left:4798;top:-1562;width:526;height:105" coordorigin="4799,-1562" coordsize="526,105" path="m5324,-1562l4934,-1562,4799,-1457,5189,-1457,5324,-1562xe" filled="true" fillcolor="#7373be" stroked="false">
              <v:path arrowok="t"/>
              <v:fill type="solid"/>
            </v:shape>
            <v:shape style="position:absolute;left:4798;top:-1562;width:526;height:105" coordorigin="4799,-1562" coordsize="526,105" path="m5189,-1457l5324,-1562,4934,-1562,4799,-1457,5189,-1457xe" filled="false" stroked="true" strokeweight=".744498pt" strokecolor="#000000">
              <v:path arrowok="t"/>
              <v:stroke dashstyle="solid"/>
            </v:shape>
            <v:shape style="position:absolute;left:6914;top:-1368;width:135;height:1378" coordorigin="6914,-1367" coordsize="135,1378" path="m7049,-1367l6914,-1262,6914,10,7049,-95,7049,-1367xe" filled="true" fillcolor="#4d4d80" stroked="false">
              <v:path arrowok="t"/>
              <v:fill type="solid"/>
            </v:shape>
            <v:shape style="position:absolute;left:6914;top:-1368;width:135;height:1378" coordorigin="6914,-1367" coordsize="135,1378" path="m6914,10l6914,-1262,7049,-1367,7049,-95,6914,10xe" filled="false" stroked="true" strokeweight=".748797pt" strokecolor="#000000">
              <v:path arrowok="t"/>
              <v:stroke dashstyle="solid"/>
            </v:shape>
            <v:shape style="position:absolute;left:6538;top:-1368;width:511;height:105" coordorigin="6539,-1367" coordsize="511,105" path="m7049,-1367l6674,-1367,6539,-1262,6914,-1262,7049,-1367xe" filled="true" fillcolor="#7373be" stroked="false">
              <v:path arrowok="t"/>
              <v:fill type="solid"/>
            </v:shape>
            <v:shape style="position:absolute;left:6538;top:-1368;width:511;height:105" coordorigin="6539,-1367" coordsize="511,105" path="m6914,-1262l7049,-1367,6674,-1367,6539,-1262,6914,-1262xe" filled="false" stroked="true" strokeweight=".744508pt" strokecolor="#000000">
              <v:path arrowok="t"/>
              <v:stroke dashstyle="solid"/>
            </v:shape>
            <v:shape style="position:absolute;left:8264;top:-372;width:533;height:390" type="#_x0000_t75" stroked="false">
              <v:imagedata r:id="rId15" o:title=""/>
            </v:shape>
            <v:shape style="position:absolute;left:8264;top:-365;width:525;height:105" coordorigin="8264,-364" coordsize="525,105" path="m8789,-364l8399,-364,8264,-260,8654,-260,8789,-364xe" filled="true" fillcolor="#7373be" stroked="false">
              <v:path arrowok="t"/>
              <v:fill type="solid"/>
            </v:shape>
            <v:shape style="position:absolute;left:8264;top:-365;width:525;height:105" coordorigin="8264,-364" coordsize="525,105" path="m8654,-260l8789,-364,8399,-364,8264,-260,8654,-260xe" filled="false" stroked="true" strokeweight=".744499pt" strokecolor="#000000">
              <v:path arrowok="t"/>
              <v:stroke dashstyle="solid"/>
            </v:shape>
            <v:shape style="position:absolute;left:1480;top:8969;width:6911;height:1719" coordorigin="1480,8969" coordsize="6911,1719" path="m2834,-335l2804,-335m2834,-678l2804,-678m2834,-1023l2804,-1023m2834,-1367l2804,-1367m2834,-1711l2804,-1711m4514,-35l4514,-5m6254,-35l6254,-5m7979,-35l7979,-5m9704,-35l9704,-5e" filled="false" stroked="true" strokeweight=".746583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22"/>
        </w:rPr>
        <w:t>锻炼</w:t>
      </w:r>
      <w:r>
        <w:rPr>
          <w:kern w:val="2"/>
          <w:szCs w:val="22"/>
          <w:rFonts w:cstheme="minorBidi" w:hAnsiTheme="minorHAnsi" w:eastAsiaTheme="minorHAnsi" w:asciiTheme="minorHAnsi"/>
          <w:spacing w:val="2"/>
          <w:w w:val="105"/>
          <w:sz w:val="22"/>
        </w:rPr>
        <w:t>10</w:t>
      </w:r>
      <w:r>
        <w:rPr>
          <w:kern w:val="2"/>
          <w:szCs w:val="22"/>
          <w:rFonts w:cstheme="minorBidi" w:hAnsiTheme="minorHAnsi" w:eastAsiaTheme="minorHAnsi" w:asciiTheme="minorHAnsi"/>
          <w:w w:val="105"/>
          <w:sz w:val="22"/>
        </w:rPr>
        <w:t>次以上</w:t>
      </w:r>
      <w:r>
        <w:rPr>
          <w:kern w:val="2"/>
          <w:szCs w:val="22"/>
          <w:rFonts w:cstheme="minorBidi" w:hAnsiTheme="minorHAnsi" w:eastAsiaTheme="minorHAnsi" w:asciiTheme="minorHAnsi"/>
          <w:spacing w:val="2"/>
          <w:w w:val="105"/>
          <w:sz w:val="22"/>
        </w:rPr>
        <w:t>5-10</w:t>
      </w:r>
      <w:r>
        <w:rPr>
          <w:kern w:val="2"/>
          <w:szCs w:val="22"/>
          <w:rFonts w:cstheme="minorBidi" w:hAnsiTheme="minorHAnsi" w:eastAsiaTheme="minorHAnsi" w:asciiTheme="minorHAnsi"/>
          <w:w w:val="105"/>
          <w:sz w:val="22"/>
        </w:rPr>
        <w:t>次</w:t>
      </w:r>
      <w:r>
        <w:rPr>
          <w:kern w:val="2"/>
          <w:szCs w:val="22"/>
          <w:rFonts w:cstheme="minorBidi" w:hAnsiTheme="minorHAnsi" w:eastAsiaTheme="minorHAnsi" w:asciiTheme="minorHAnsi"/>
          <w:spacing w:val="2"/>
          <w:w w:val="105"/>
          <w:sz w:val="22"/>
        </w:rPr>
        <w:t>3-5</w:t>
      </w:r>
      <w:r>
        <w:rPr>
          <w:kern w:val="2"/>
          <w:szCs w:val="22"/>
          <w:rFonts w:cstheme="minorBidi" w:hAnsiTheme="minorHAnsi" w:eastAsiaTheme="minorHAnsi" w:asciiTheme="minorHAnsi"/>
          <w:w w:val="105"/>
          <w:sz w:val="22"/>
        </w:rPr>
        <w:t>次</w:t>
      </w:r>
      <w:r>
        <w:rPr>
          <w:kern w:val="2"/>
          <w:szCs w:val="22"/>
          <w:rFonts w:cstheme="minorBidi" w:hAnsiTheme="minorHAnsi" w:eastAsiaTheme="minorHAnsi" w:asciiTheme="minorHAnsi"/>
          <w:spacing w:val="2"/>
          <w:sz w:val="22"/>
        </w:rPr>
        <w:t>3</w:t>
      </w:r>
      <w:r>
        <w:rPr>
          <w:kern w:val="2"/>
          <w:szCs w:val="22"/>
          <w:rFonts w:cstheme="minorBidi" w:hAnsiTheme="minorHAnsi" w:eastAsiaTheme="minorHAnsi" w:asciiTheme="minorHAnsi"/>
          <w:sz w:val="22"/>
        </w:rPr>
        <w:t>次以下</w:t>
      </w:r>
    </w:p>
    <w:p w:rsidR="0018722C">
      <w:spacing w:beforeLines="0" w:before="0" w:afterLines="0" w:after="0" w:line="440" w:lineRule="auto"/>
      <w:pPr>
        <w:sectPr w:rsidR="00556256">
          <w:type w:val="continuous"/>
          <w:pgSz w:w="11910" w:h="16840"/>
          <w:pgMar w:top="1420" w:bottom="400" w:left="900" w:right="900"/>
          <w:cols w:num="2" w:equalWidth="0">
            <w:col w:w="1851" w:space="40"/>
            <w:col w:w="8219"/>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5</w:t>
      </w:r>
      <w:r>
        <w:t xml:space="preserve">  </w:t>
      </w:r>
      <w:r w:rsidR="001852F3">
        <w:rPr>
          <w:rFonts w:cstheme="minorBidi" w:hAnsiTheme="minorHAnsi" w:eastAsiaTheme="minorHAnsi" w:asciiTheme="minorHAnsi"/>
        </w:rPr>
        <w:t>丹</w:t>
      </w:r>
      <w:r>
        <w:rPr>
          <w:rFonts w:ascii="黑体" w:eastAsia="黑体" w:hint="eastAsia" w:cstheme="minorBidi" w:hAnsiTheme="minorHAnsi"/>
        </w:rPr>
        <w:t>东</w:t>
      </w:r>
      <w:r>
        <w:rPr>
          <w:rFonts w:ascii="黑体" w:eastAsia="黑体" w:hint="eastAsia" w:cstheme="minorBidi" w:hAnsiTheme="minorHAnsi"/>
        </w:rPr>
        <w:t>市</w:t>
      </w:r>
      <w:r>
        <w:rPr>
          <w:rFonts w:ascii="黑体" w:eastAsia="黑体" w:hint="eastAsia" w:cstheme="minorBidi" w:hAnsiTheme="minorHAnsi"/>
        </w:rPr>
        <w:t>区</w:t>
      </w:r>
      <w:r>
        <w:rPr>
          <w:rFonts w:ascii="黑体" w:eastAsia="黑体" w:hint="eastAsia" w:cstheme="minorBidi" w:hAnsiTheme="minorHAnsi"/>
        </w:rPr>
        <w:t>花</w:t>
      </w:r>
      <w:r>
        <w:rPr>
          <w:rFonts w:ascii="黑体" w:eastAsia="黑体" w:hint="eastAsia" w:cstheme="minorBidi" w:hAnsiTheme="minorHAnsi"/>
        </w:rPr>
        <w:t>式</w:t>
      </w:r>
      <w:r>
        <w:rPr>
          <w:rFonts w:ascii="黑体" w:eastAsia="黑体" w:hint="eastAsia" w:cstheme="minorBidi" w:hAnsiTheme="minorHAnsi"/>
        </w:rPr>
        <w:t>毽</w:t>
      </w:r>
      <w:r>
        <w:rPr>
          <w:rFonts w:ascii="黑体" w:eastAsia="黑体" w:hint="eastAsia" w:cstheme="minorBidi" w:hAnsiTheme="minorHAnsi"/>
        </w:rPr>
        <w:t>球</w:t>
      </w:r>
      <w:r>
        <w:rPr>
          <w:rFonts w:ascii="黑体" w:eastAsia="黑体" w:hint="eastAsia" w:cstheme="minorBidi" w:hAnsiTheme="minorHAnsi"/>
        </w:rPr>
        <w:t>运动</w:t>
      </w:r>
      <w:r>
        <w:rPr>
          <w:rFonts w:ascii="黑体" w:eastAsia="黑体" w:hint="eastAsia" w:cstheme="minorBidi" w:hAnsiTheme="minorHAnsi"/>
        </w:rPr>
        <w:t>参</w:t>
      </w:r>
      <w:r>
        <w:rPr>
          <w:rFonts w:ascii="黑体" w:eastAsia="黑体" w:hint="eastAsia" w:cstheme="minorBidi" w:hAnsiTheme="minorHAnsi"/>
        </w:rPr>
        <w:t>与</w:t>
      </w:r>
      <w:r>
        <w:rPr>
          <w:rFonts w:ascii="黑体" w:eastAsia="黑体" w:hint="eastAsia" w:cstheme="minorBidi" w:hAnsiTheme="minorHAnsi"/>
        </w:rPr>
        <w:t>主</w:t>
      </w:r>
      <w:r>
        <w:rPr>
          <w:rFonts w:ascii="黑体" w:eastAsia="黑体" w:hint="eastAsia" w:cstheme="minorBidi" w:hAnsiTheme="minorHAnsi"/>
        </w:rPr>
        <w:t>体</w:t>
      </w:r>
      <w:r>
        <w:rPr>
          <w:rFonts w:ascii="黑体" w:eastAsia="黑体" w:hint="eastAsia" w:cstheme="minorBidi" w:hAnsiTheme="minorHAnsi"/>
        </w:rPr>
        <w:t>每</w:t>
      </w:r>
      <w:r>
        <w:rPr>
          <w:rFonts w:ascii="黑体" w:eastAsia="黑体" w:hint="eastAsia" w:cstheme="minorBidi" w:hAnsiTheme="minorHAnsi"/>
        </w:rPr>
        <w:t>周</w:t>
      </w:r>
      <w:r>
        <w:rPr>
          <w:rFonts w:ascii="黑体" w:eastAsia="黑体" w:hint="eastAsia" w:cstheme="minorBidi" w:hAnsiTheme="minorHAnsi"/>
        </w:rPr>
        <w:t>的</w:t>
      </w:r>
      <w:r>
        <w:rPr>
          <w:rFonts w:ascii="黑体" w:eastAsia="黑体" w:hint="eastAsia" w:cstheme="minorBidi" w:hAnsiTheme="minorHAnsi"/>
        </w:rPr>
        <w:t>锻</w:t>
      </w:r>
      <w:r>
        <w:rPr>
          <w:rFonts w:ascii="黑体" w:eastAsia="黑体" w:hint="eastAsia" w:cstheme="minorBidi" w:hAnsiTheme="minorHAnsi"/>
        </w:rPr>
        <w:t>炼</w:t>
      </w:r>
      <w:r>
        <w:rPr>
          <w:rFonts w:ascii="黑体" w:eastAsia="黑体" w:hint="eastAsia" w:cstheme="minorBidi" w:hAnsiTheme="minorHAnsi"/>
        </w:rPr>
        <w:t>次数</w:t>
      </w:r>
    </w:p>
    <w:p w:rsidR="0018722C">
      <w:pPr>
        <w:topLinePunct/>
      </w:pPr>
      <w:r>
        <w:t>从图</w:t>
      </w:r>
      <w:r>
        <w:t>5</w:t>
      </w:r>
      <w:r/>
      <w:r w:rsidR="001852F3">
        <w:t xml:space="preserve">可知，丹东市区花式毽球运动参与者每周的锻炼次数主要集中在</w:t>
      </w:r>
      <w:r>
        <w:t>5—10</w:t>
      </w:r>
      <w:r/>
      <w:r w:rsidR="001852F3">
        <w:t xml:space="preserve">次，占</w:t>
      </w:r>
      <w:r>
        <w:t>总人数的</w:t>
      </w:r>
      <w:r>
        <w:t>44</w:t>
      </w:r>
      <w:r>
        <w:t>.</w:t>
      </w:r>
      <w:r>
        <w:t>38%，3—5</w:t>
      </w:r>
      <w:r/>
      <w:r w:rsidR="001852F3">
        <w:t xml:space="preserve">次的占总人数的</w:t>
      </w:r>
      <w:r>
        <w:t>38</w:t>
      </w:r>
      <w:r>
        <w:t>.</w:t>
      </w:r>
      <w:r>
        <w:t>54%</w:t>
      </w:r>
      <w:r>
        <w:t>，而次数在</w:t>
      </w:r>
      <w:r>
        <w:t>10</w:t>
      </w:r>
      <w:r/>
      <w:r w:rsidR="001852F3">
        <w:t xml:space="preserve">次以上的花式毽球爱好者也</w:t>
      </w:r>
      <w:r>
        <w:t>占据总人数的</w:t>
      </w:r>
      <w:r>
        <w:t>8</w:t>
      </w:r>
      <w:r>
        <w:t>.</w:t>
      </w:r>
      <w:r>
        <w:t>96%</w:t>
      </w:r>
      <w:r>
        <w:t>，只有</w:t>
      </w:r>
      <w:r>
        <w:t>8</w:t>
      </w:r>
      <w:r>
        <w:t>.</w:t>
      </w:r>
      <w:r>
        <w:t>12%</w:t>
      </w:r>
      <w:r>
        <w:t>的锻炼者每周的运动次数在</w:t>
      </w:r>
      <w:r>
        <w:t>3</w:t>
      </w:r>
      <w:r/>
      <w:r w:rsidR="001852F3">
        <w:t xml:space="preserve">次以下，从总体情况来看，</w:t>
      </w:r>
      <w:r>
        <w:t>丹东市区花式毽球运动中</w:t>
      </w:r>
      <w:r>
        <w:t>91</w:t>
      </w:r>
      <w:r>
        <w:t>.</w:t>
      </w:r>
      <w:r>
        <w:t>88%的参与者的周锻炼次数符合体育人口中锻炼次数的条件，</w:t>
      </w:r>
      <w:r>
        <w:t>为丹东市区花式毽球运动发展打下了良好的群众锻炼基础。参与者在具有良好的锻炼动机</w:t>
      </w:r>
      <w:r>
        <w:t>的前提下，保证锻炼的次数，不仅可以养成良好的锻炼习惯，也可以更好的实现参与体育锻炼的动机。</w:t>
      </w:r>
    </w:p>
    <w:p w:rsidR="0018722C">
      <w:spacing w:beforeLines="0" w:before="0" w:afterLines="0" w:after="0" w:line="440" w:lineRule="auto"/>
      <w:pPr>
        <w:sectPr w:rsidR="00556256">
          <w:type w:val="continuous"/>
          <w:pgSz w:w="11910" w:h="16840"/>
          <w:pgMar w:top="1420" w:bottom="400" w:left="900" w:right="900"/>
        </w:sectPr>
        <w:topLinePunct/>
      </w:pP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margin-left:134.709244pt;margin-top:-100.173126pt;width:360.75pt;height:100.8pt;mso-position-horizontal-relative:page;mso-position-vertical-relative:paragraph;z-index:-113032" coordorigin="2694,-2003" coordsize="7215,2016">
            <v:shape style="position:absolute;left:2701;top:-96;width:7200;height:101" coordorigin="2701,-95" coordsize="7200,101" path="m9901,-95l2838,-95,2701,5,9765,5,9901,-95xe" filled="true" fillcolor="#808080" stroked="false">
              <v:path arrowok="t"/>
              <v:fill type="solid"/>
            </v:shape>
            <v:shape style="position:absolute;left:1340;top:2253;width:7206;height:2007" coordorigin="1340,2253" coordsize="7206,2007" path="m2701,5l2838,-95,9901,-95m9901,-95l9765,5,2701,5,2838,-95,9901,-95xm2701,-369l2838,-477,9901,-477m2701,-751l2838,-859,9901,-859m2701,-1133l2838,-1240,9901,-1240m2701,-1514l2838,-1622,9901,-1622m2701,-1896l2838,-1996,9901,-1996m2701,5l2701,-1896,2838,-1996,2838,-95,2701,5xm2838,-95l9901,-95,9901,-1996,2838,-1996,2838,-95xe" filled="false" stroked="true" strokeweight=".718837pt" strokecolor="#000000">
              <v:path arrowok="t"/>
              <v:stroke dashstyle="solid"/>
            </v:shape>
            <v:shape style="position:absolute;left:3392;top:-564;width:130;height:569" coordorigin="3393,-564" coordsize="130,569" path="m3522,-564l3393,-463,3393,5,3522,-95,3522,-564xe" filled="true" fillcolor="#4d4d80" stroked="false">
              <v:path arrowok="t"/>
              <v:fill type="solid"/>
            </v:shape>
            <v:shape style="position:absolute;left:3392;top:-564;width:130;height:569" coordorigin="3393,-564" coordsize="130,569" path="m3393,5l3393,-463,3522,-564,3522,-95,3393,5xe" filled="false" stroked="true" strokeweight=".719411pt" strokecolor="#000000">
              <v:path arrowok="t"/>
              <v:stroke dashstyle="solid"/>
            </v:shape>
            <v:rect style="position:absolute;left:2996;top:-463;width:396;height:468" filled="true" fillcolor="#9999ff" stroked="false">
              <v:fill type="solid"/>
            </v:rect>
            <v:rect style="position:absolute;left:2996;top:-463;width:396;height:468" filled="false" stroked="true" strokeweight=".718942pt" strokecolor="#000000">
              <v:stroke dashstyle="solid"/>
            </v:rect>
            <v:shape style="position:absolute;left:2996;top:-564;width:526;height:102" coordorigin="2997,-564" coordsize="526,102" path="m3522,-564l3134,-564,2997,-463,3393,-463,3522,-564xe" filled="true" fillcolor="#7373be" stroked="false">
              <v:path arrowok="t"/>
              <v:fill type="solid"/>
            </v:shape>
            <v:shape style="position:absolute;left:2996;top:-564;width:526;height:102" coordorigin="2997,-564" coordsize="526,102" path="m3393,-463l3522,-564,3134,-564,2997,-463,3393,-463xe" filled="false" stroked="true" strokeweight=".718245pt" strokecolor="#000000">
              <v:path arrowok="t"/>
              <v:stroke dashstyle="solid"/>
            </v:shape>
            <v:shape style="position:absolute;left:5156;top:-1702;width:130;height:1707" coordorigin="5157,-1701" coordsize="130,1707" path="m5286,-1701l5157,-1600,5157,5,5286,-95,5286,-1701xe" filled="true" fillcolor="#4d4d80" stroked="false">
              <v:path arrowok="t"/>
              <v:fill type="solid"/>
            </v:shape>
            <v:shape style="position:absolute;left:5156;top:-1702;width:130;height:1707" coordorigin="5157,-1701" coordsize="130,1707" path="m5157,5l5157,-1600,5286,-1701,5286,-95,5157,5xe" filled="false" stroked="true" strokeweight=".719466pt" strokecolor="#000000">
              <v:path arrowok="t"/>
              <v:stroke dashstyle="solid"/>
            </v:shape>
            <v:rect style="position:absolute;left:4760;top:-1601;width:397;height:1606" filled="true" fillcolor="#9999ff" stroked="false">
              <v:fill type="solid"/>
            </v:rect>
            <v:rect style="position:absolute;left:4760;top:-1601;width:397;height:1606" filled="false" stroked="true" strokeweight=".7194pt" strokecolor="#000000">
              <v:stroke dashstyle="solid"/>
            </v:rect>
            <v:shape style="position:absolute;left:4760;top:-1702;width:526;height:102" coordorigin="4761,-1701" coordsize="526,102" path="m5286,-1701l4898,-1701,4761,-1600,5157,-1600,5286,-1701xe" filled="true" fillcolor="#7373be" stroked="false">
              <v:path arrowok="t"/>
              <v:fill type="solid"/>
            </v:shape>
            <v:shape style="position:absolute;left:4760;top:-1702;width:526;height:102" coordorigin="4761,-1701" coordsize="526,102" path="m5157,-1600l5286,-1701,4898,-1701,4761,-1600,5157,-1600xe" filled="false" stroked="true" strokeweight=".718245pt" strokecolor="#000000">
              <v:path arrowok="t"/>
              <v:stroke dashstyle="solid"/>
            </v:shape>
            <v:shape style="position:absolute;left:6920;top:-1342;width:137;height:1347" coordorigin="6921,-1341" coordsize="137,1347" path="m7058,-1341l6921,-1240,6921,5,7058,-95,7058,-1341xe" filled="true" fillcolor="#4d4d80" stroked="false">
              <v:path arrowok="t"/>
              <v:fill type="solid"/>
            </v:shape>
            <v:shape style="position:absolute;left:6920;top:-1342;width:137;height:1347" coordorigin="6921,-1341" coordsize="137,1347" path="m6921,5l6921,-1240,7058,-1341,7058,-95,6921,5xe" filled="false" stroked="true" strokeweight=".71946pt" strokecolor="#000000">
              <v:path arrowok="t"/>
              <v:stroke dashstyle="solid"/>
            </v:shape>
            <v:rect style="position:absolute;left:6531;top:-1241;width:389;height:1246" filled="true" fillcolor="#9999ff" stroked="false">
              <v:fill type="solid"/>
            </v:rect>
            <v:rect style="position:absolute;left:6531;top:-1241;width:389;height:1246" filled="false" stroked="true" strokeweight=".71936pt" strokecolor="#000000">
              <v:stroke dashstyle="solid"/>
            </v:rect>
            <v:shape style="position:absolute;left:6531;top:-1342;width:526;height:102" coordorigin="6532,-1341" coordsize="526,102" path="m7058,-1341l6661,-1341,6532,-1240,6921,-1240,7058,-1341xe" filled="true" fillcolor="#7373be" stroked="false">
              <v:path arrowok="t"/>
              <v:fill type="solid"/>
            </v:shape>
            <v:shape style="position:absolute;left:6531;top:-1342;width:526;height:102" coordorigin="6532,-1341" coordsize="526,102" path="m6921,-1240l7058,-1341,6661,-1341,6532,-1240,6921,-1240xe" filled="false" stroked="true" strokeweight=".718245pt" strokecolor="#000000">
              <v:path arrowok="t"/>
              <v:stroke dashstyle="solid"/>
            </v:shape>
            <v:shape style="position:absolute;left:8685;top:-420;width:137;height:425" coordorigin="8685,-420" coordsize="137,425" path="m8822,-420l8685,-319,8685,5,8822,-95,8822,-420xe" filled="true" fillcolor="#4d4d80" stroked="false">
              <v:path arrowok="t"/>
              <v:fill type="solid"/>
            </v:shape>
            <v:shape style="position:absolute;left:8685;top:-420;width:137;height:425" coordorigin="8685,-420" coordsize="137,425" path="m8685,5l8685,-319,8822,-420,8822,-95,8685,5xe" filled="false" stroked="true" strokeweight=".719354pt" strokecolor="#000000">
              <v:path arrowok="t"/>
              <v:stroke dashstyle="solid"/>
            </v:shape>
            <v:rect style="position:absolute;left:8295;top:-320;width:389;height:325" filled="true" fillcolor="#9999ff" stroked="false">
              <v:fill type="solid"/>
            </v:rect>
            <v:rect style="position:absolute;left:8295;top:-320;width:389;height:325" filled="false" stroked="true" strokeweight=".718722pt" strokecolor="#000000">
              <v:stroke dashstyle="solid"/>
            </v:rect>
            <v:shape style="position:absolute;left:8295;top:-420;width:526;height:101" coordorigin="8296,-420" coordsize="526,101" path="m8822,-420l8425,-420,8296,-319,8685,-319,8822,-420xe" filled="true" fillcolor="#7373be" stroked="false">
              <v:path arrowok="t"/>
              <v:fill type="solid"/>
            </v:shape>
            <v:shape style="position:absolute;left:8295;top:-420;width:526;height:101" coordorigin="8296,-420" coordsize="526,101" path="m8685,-319l8822,-420,8425,-420,8296,-319,8685,-319xe" filled="false" stroked="true" strokeweight=".718245pt" strokecolor="#000000">
              <v:path arrowok="t"/>
              <v:stroke dashstyle="solid"/>
            </v:shape>
            <v:line style="position:absolute" from="2701,-1896" to="2701,5" stroked="true" strokeweight=".719474pt" strokecolor="#000000">
              <v:stroke dashstyle="solid"/>
            </v:line>
            <v:shape style="position:absolute;left:1340;top:2354;width:7069;height:1906" coordorigin="1340,2354" coordsize="7069,1906" path="m2730,5l2701,5m2730,-369l2701,-369m2730,-751l2701,-751m2730,-1133l2701,-1133m2730,-1514l2701,-1514m2730,-1896l2701,-1896m2701,5l9765,5e" filled="false" stroked="true" strokeweight=".718837pt" strokecolor="#000000">
              <v:path arrowok="t"/>
              <v:stroke dashstyle="solid"/>
            </v:shape>
            <v:shape style="position:absolute;left:4458;top:-10;width:5314;height:2" coordorigin="4458,-9" coordsize="5314,0" path="m4458,-9l4473,-9m6230,-9l6244,-9m7993,-9l8008,-9m9757,-9l9772,-9e" filled="false" stroked="true" strokeweight="1.43640pt" strokecolor="#000000">
              <v:path arrowok="t"/>
              <v:stroke dashstyle="solid"/>
            </v:shape>
            <v:shape style="position:absolute;left:4912;top:-1908;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211</w:t>
                    </w:r>
                  </w:p>
                </w:txbxContent>
              </v:textbox>
              <w10:wrap type="none"/>
            </v:shape>
            <v:shape style="position:absolute;left:6646;top:-1649;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164</w:t>
                    </w:r>
                  </w:p>
                </w:txbxContent>
              </v:textbox>
              <w10:wrap type="none"/>
            </v:shape>
            <v:shape style="position:absolute;left:3176;top:-828;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62</w:t>
                    </w:r>
                  </w:p>
                </w:txbxContent>
              </v:textbox>
              <w10:wrap type="none"/>
            </v:shape>
            <v:shape style="position:absolute;left:8475;top:-770;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43</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2"/>
        </w:rPr>
        <w:t>90分钟以上</w:t>
      </w:r>
      <w:r w:rsidR="001852F3">
        <w:rPr>
          <w:kern w:val="2"/>
          <w:sz w:val="22"/>
          <w:szCs w:val="22"/>
          <w:rFonts w:cstheme="minorBidi" w:hAnsiTheme="minorHAnsi" w:eastAsiaTheme="minorHAnsi" w:asciiTheme="minorHAnsi"/>
        </w:rPr>
        <w:t>60-90分钟</w:t>
      </w:r>
      <w:r w:rsidR="001852F3">
        <w:rPr>
          <w:kern w:val="2"/>
          <w:sz w:val="22"/>
          <w:szCs w:val="22"/>
          <w:rFonts w:cstheme="minorBidi" w:hAnsiTheme="minorHAnsi" w:eastAsiaTheme="minorHAnsi" w:asciiTheme="minorHAnsi"/>
        </w:rPr>
        <w:t>30-60分钟</w:t>
      </w:r>
      <w:r w:rsidR="001852F3">
        <w:rPr>
          <w:kern w:val="2"/>
          <w:sz w:val="22"/>
          <w:szCs w:val="22"/>
          <w:rFonts w:cstheme="minorBidi" w:hAnsiTheme="minorHAnsi" w:eastAsiaTheme="minorHAnsi" w:asciiTheme="minorHAnsi"/>
        </w:rPr>
        <w:t>30分钟以下</w:t>
      </w:r>
    </w:p>
    <w:p w:rsidR="0018722C">
      <w:spacing w:beforeLines="0" w:before="0" w:afterLines="0" w:after="0" w:line="440" w:lineRule="auto"/>
      <w:pPr>
        <w:sectPr w:rsidR="00556256">
          <w:type w:val="continuous"/>
          <w:pgSz w:w="11910" w:h="16840"/>
          <w:pgMar w:top="1420" w:bottom="400" w:left="900" w:right="900"/>
          <w:cols w:num="2" w:equalWidth="0">
            <w:col w:w="1773" w:space="40"/>
            <w:col w:w="8297"/>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6</w:t>
      </w:r>
      <w:r>
        <w:t xml:space="preserve">  </w:t>
      </w:r>
      <w:r w:rsidR="001852F3">
        <w:rPr>
          <w:rFonts w:cstheme="minorBidi" w:hAnsiTheme="minorHAnsi" w:eastAsiaTheme="minorHAnsi" w:asciiTheme="minorHAnsi"/>
        </w:rPr>
        <w:t>丹</w:t>
      </w:r>
      <w:r>
        <w:rPr>
          <w:rFonts w:ascii="黑体" w:eastAsia="黑体" w:hint="eastAsia" w:cstheme="minorBidi" w:hAnsiTheme="minorHAnsi"/>
        </w:rPr>
        <w:t>东</w:t>
      </w:r>
      <w:r>
        <w:rPr>
          <w:rFonts w:ascii="黑体" w:eastAsia="黑体" w:hint="eastAsia" w:cstheme="minorBidi" w:hAnsiTheme="minorHAnsi"/>
        </w:rPr>
        <w:t>市</w:t>
      </w:r>
      <w:r>
        <w:rPr>
          <w:rFonts w:ascii="黑体" w:eastAsia="黑体" w:hint="eastAsia" w:cstheme="minorBidi" w:hAnsiTheme="minorHAnsi"/>
        </w:rPr>
        <w:t>区</w:t>
      </w:r>
      <w:r>
        <w:rPr>
          <w:rFonts w:ascii="黑体" w:eastAsia="黑体" w:hint="eastAsia" w:cstheme="minorBidi" w:hAnsiTheme="minorHAnsi"/>
        </w:rPr>
        <w:t>花</w:t>
      </w:r>
      <w:r>
        <w:rPr>
          <w:rFonts w:ascii="黑体" w:eastAsia="黑体" w:hint="eastAsia" w:cstheme="minorBidi" w:hAnsiTheme="minorHAnsi"/>
        </w:rPr>
        <w:t>式</w:t>
      </w:r>
      <w:r>
        <w:rPr>
          <w:rFonts w:ascii="黑体" w:eastAsia="黑体" w:hint="eastAsia" w:cstheme="minorBidi" w:hAnsiTheme="minorHAnsi"/>
        </w:rPr>
        <w:t>毽</w:t>
      </w:r>
      <w:r>
        <w:rPr>
          <w:rFonts w:ascii="黑体" w:eastAsia="黑体" w:hint="eastAsia" w:cstheme="minorBidi" w:hAnsiTheme="minorHAnsi"/>
        </w:rPr>
        <w:t>球</w:t>
      </w:r>
      <w:r>
        <w:rPr>
          <w:rFonts w:ascii="黑体" w:eastAsia="黑体" w:hint="eastAsia" w:cstheme="minorBidi" w:hAnsiTheme="minorHAnsi"/>
        </w:rPr>
        <w:t>运动</w:t>
      </w:r>
      <w:r>
        <w:rPr>
          <w:rFonts w:ascii="黑体" w:eastAsia="黑体" w:hint="eastAsia" w:cstheme="minorBidi" w:hAnsiTheme="minorHAnsi"/>
        </w:rPr>
        <w:t>参</w:t>
      </w:r>
      <w:r>
        <w:rPr>
          <w:rFonts w:ascii="黑体" w:eastAsia="黑体" w:hint="eastAsia" w:cstheme="minorBidi" w:hAnsiTheme="minorHAnsi"/>
        </w:rPr>
        <w:t>与</w:t>
      </w:r>
      <w:r>
        <w:rPr>
          <w:rFonts w:ascii="黑体" w:eastAsia="黑体" w:hint="eastAsia" w:cstheme="minorBidi" w:hAnsiTheme="minorHAnsi"/>
        </w:rPr>
        <w:t>主</w:t>
      </w:r>
      <w:r>
        <w:rPr>
          <w:rFonts w:ascii="黑体" w:eastAsia="黑体" w:hint="eastAsia" w:cstheme="minorBidi" w:hAnsiTheme="minorHAnsi"/>
        </w:rPr>
        <w:t>体</w:t>
      </w:r>
      <w:r>
        <w:rPr>
          <w:rFonts w:ascii="黑体" w:eastAsia="黑体" w:hint="eastAsia" w:cstheme="minorBidi" w:hAnsiTheme="minorHAnsi"/>
        </w:rPr>
        <w:t>单</w:t>
      </w:r>
      <w:r>
        <w:rPr>
          <w:rFonts w:ascii="黑体" w:eastAsia="黑体" w:hint="eastAsia" w:cstheme="minorBidi" w:hAnsiTheme="minorHAnsi"/>
        </w:rPr>
        <w:t>次</w:t>
      </w:r>
      <w:r>
        <w:rPr>
          <w:rFonts w:ascii="黑体" w:eastAsia="黑体" w:hint="eastAsia" w:cstheme="minorBidi" w:hAnsiTheme="minorHAnsi"/>
        </w:rPr>
        <w:t>锻</w:t>
      </w:r>
      <w:r>
        <w:rPr>
          <w:rFonts w:ascii="黑体" w:eastAsia="黑体" w:hint="eastAsia" w:cstheme="minorBidi" w:hAnsiTheme="minorHAnsi"/>
        </w:rPr>
        <w:t>炼</w:t>
      </w:r>
      <w:r>
        <w:rPr>
          <w:rFonts w:ascii="黑体" w:eastAsia="黑体" w:hint="eastAsia" w:cstheme="minorBidi" w:hAnsiTheme="minorHAnsi"/>
        </w:rPr>
        <w:t>时</w:t>
      </w:r>
      <w:r>
        <w:rPr>
          <w:rFonts w:ascii="黑体" w:eastAsia="黑体" w:hint="eastAsia" w:cstheme="minorBidi" w:hAnsiTheme="minorHAnsi"/>
        </w:rPr>
        <w:t>长情</w:t>
      </w:r>
      <w:r>
        <w:rPr>
          <w:rFonts w:ascii="黑体" w:eastAsia="黑体" w:hint="eastAsia" w:cstheme="minorBidi" w:hAnsiTheme="minorHAnsi"/>
        </w:rPr>
        <w:t>况</w:t>
      </w:r>
      <w:r>
        <w:rPr>
          <w:rFonts w:ascii="黑体" w:eastAsia="黑体" w:hint="eastAsia" w:cstheme="minorBidi" w:hAnsiTheme="minorHAnsi"/>
        </w:rPr>
        <w:t>统</w:t>
      </w:r>
      <w:r>
        <w:rPr>
          <w:rFonts w:ascii="黑体" w:eastAsia="黑体" w:hint="eastAsia" w:cstheme="minorBidi" w:hAnsiTheme="minorHAnsi"/>
        </w:rPr>
        <w:t>计</w:t>
      </w:r>
      <w:r>
        <w:rPr>
          <w:rFonts w:ascii="黑体" w:eastAsia="黑体" w:hint="eastAsia" w:cstheme="minorBidi" w:hAnsiTheme="minorHAnsi"/>
        </w:rPr>
        <w:t>图</w:t>
      </w:r>
    </w:p>
    <w:p w:rsidR="0018722C">
      <w:pPr>
        <w:topLinePunct/>
      </w:pPr>
      <w:r>
        <w:t>从图</w:t>
      </w:r>
      <w:r w:rsidR="001852F3">
        <w:t xml:space="preserve">6</w:t>
      </w:r>
      <w:r w:rsidR="001852F3">
        <w:t xml:space="preserve">可知，丹东市区花式毽球运动参与主体单次运动的时长以</w:t>
      </w:r>
      <w:r w:rsidR="001852F3">
        <w:t xml:space="preserve">60—90</w:t>
      </w:r>
      <w:r w:rsidR="001852F3">
        <w:t xml:space="preserve">分钟为主，</w:t>
      </w:r>
    </w:p>
    <w:p w:rsidR="0018722C">
      <w:pPr>
        <w:topLinePunct/>
      </w:pPr>
      <w:r>
        <w:t>有</w:t>
      </w:r>
      <w:r>
        <w:t>211</w:t>
      </w:r>
      <w:r/>
      <w:r w:rsidR="001852F3">
        <w:t xml:space="preserve">人；</w:t>
      </w:r>
      <w:r>
        <w:t>34.17%</w:t>
      </w:r>
      <w:r>
        <w:t>的参与者的锻炼时长在</w:t>
      </w:r>
      <w:r>
        <w:t>30—60</w:t>
      </w:r>
      <w:r/>
      <w:r w:rsidR="001852F3">
        <w:t xml:space="preserve">分钟之间，而锻炼时长长达</w:t>
      </w:r>
      <w:r>
        <w:t>90</w:t>
      </w:r>
      <w:r/>
      <w:r w:rsidR="001852F3">
        <w:t xml:space="preserve">分钟以上</w:t>
      </w:r>
      <w:r>
        <w:t>的人数占据总人数的</w:t>
      </w:r>
      <w:r>
        <w:t>12</w:t>
      </w:r>
      <w:r>
        <w:t>.</w:t>
      </w:r>
      <w:r>
        <w:t>92%，</w:t>
      </w:r>
      <w:r>
        <w:t>只有</w:t>
      </w:r>
      <w:r>
        <w:t>8</w:t>
      </w:r>
      <w:r>
        <w:t>.</w:t>
      </w:r>
      <w:r>
        <w:t>96%</w:t>
      </w:r>
      <w:r>
        <w:t>的参与者是在</w:t>
      </w:r>
      <w:r>
        <w:t>30</w:t>
      </w:r>
      <w:r/>
      <w:r w:rsidR="001852F3">
        <w:t xml:space="preserve">分钟以下。由此可见，在花</w:t>
      </w:r>
      <w:r w:rsidR="001852F3">
        <w:t>式</w:t>
      </w:r>
    </w:p>
    <w:p w:rsidR="0018722C">
      <w:pPr>
        <w:topLinePunct/>
      </w:pPr>
    </w:p>
    <w:p w:rsidR="0018722C">
      <w:pPr>
        <w:pStyle w:val="aff7"/>
        <w:topLinePunct/>
      </w:pPr>
      <w:r>
        <w:pict>
          <v:line style="position:absolute;mso-position-horizontal-relative:page;mso-position-vertical-relative:paragraph;z-index:2152;mso-wrap-distance-left:0;mso-wrap-distance-right:0" from="70.944pt,9.787393pt" to="214.964pt,9.787393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卢元镇.中国体育社会学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体育大学出版社.2004</w:t>
      </w:r>
      <w:r>
        <w:rPr>
          <w:rFonts w:cstheme="minorBidi" w:hAnsiTheme="minorHAnsi" w:eastAsiaTheme="minorHAnsi" w:asciiTheme="minorHAnsi"/>
        </w:rPr>
        <w:t xml:space="preserve">: </w:t>
      </w:r>
      <w:r>
        <w:rPr>
          <w:rFonts w:cstheme="minorBidi" w:hAnsiTheme="minorHAnsi" w:eastAsiaTheme="minorHAnsi" w:asciiTheme="minorHAnsi"/>
        </w:rPr>
        <w:t>201-213.</w:t>
      </w:r>
    </w:p>
    <w:p w:rsidR="0018722C">
      <w:pPr>
        <w:topLinePunct/>
      </w:pPr>
      <w:r>
        <w:rPr>
          <w:rFonts w:cstheme="minorBidi" w:hAnsiTheme="minorHAnsi" w:eastAsiaTheme="minorHAnsi" w:asciiTheme="minorHAnsi"/>
        </w:rPr>
        <w:t>11</w:t>
      </w:r>
    </w:p>
    <w:p w:rsidR="0018722C">
      <w:pPr>
        <w:topLinePunct/>
      </w:pPr>
      <w:r>
        <w:t>毽球参与者中</w:t>
      </w:r>
      <w:r>
        <w:t>90</w:t>
      </w:r>
      <w:r>
        <w:t>.</w:t>
      </w:r>
      <w:r>
        <w:t>04%</w:t>
      </w:r>
      <w:r>
        <w:t>的人群符合体育人口中锻炼时长这一单项条件。花式毽球运动参与主体的锻炼时长，从一定角度可以反映出，参与者对花式毽球运动的喜爱程度，当人们很喜</w:t>
      </w:r>
      <w:r>
        <w:t>欢踢花式毽球的</w:t>
      </w:r>
      <w:r>
        <w:t>时候</w:t>
      </w:r>
      <w:r>
        <w:t>，就会觉得时间过得很快，从而会延长锻炼的时间，反之亦然。然而，</w:t>
      </w:r>
      <w:r w:rsidR="001852F3">
        <w:t xml:space="preserve">对于参与主体的不同年龄，也应该被告知科学的锻炼时长，不同年龄段的人群的锻炼时长</w:t>
      </w:r>
      <w:r>
        <w:t>应该有所不同，例如：年轻人和老年人。这就需要政府以及相关指导员在积极发展丹东市区花式毽球运动的同时传授科学锻炼的相关知识以及它的重要性。</w:t>
      </w:r>
    </w:p>
    <w:p w:rsidR="0018722C">
      <w:spacing w:beforeLines="0" w:before="0" w:afterLines="0" w:after="0" w:line="440" w:lineRule="auto"/>
      <w:pPr>
        <w:sectPr w:rsidR="00556256">
          <w:type w:val="continuous"/>
          <w:pgSz w:w="11910" w:h="16840"/>
          <w:pgMar w:header="1136" w:footer="212" w:top="1440" w:bottom="460" w:left="900" w:right="900"/>
        </w:sectPr>
        <w:topLinePunct/>
      </w:pP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margin-left:140.767548pt;margin-top:-100.532219pt;width:348.5pt;height:101.15pt;mso-position-horizontal-relative:page;mso-position-vertical-relative:paragraph;z-index:-112792" coordorigin="2815,-2011" coordsize="6970,2023">
            <v:shape style="position:absolute;left:2822;top:-96;width:6956;height:101" coordorigin="2823,-95" coordsize="6956,101" path="m9778,-95l2952,-95,2823,5,9648,5,9778,-95xe" filled="true" fillcolor="#808080" stroked="false">
              <v:path arrowok="t"/>
              <v:fill type="solid"/>
            </v:shape>
            <v:shape style="position:absolute;left:1347;top:7639;width:6961;height:2014" coordorigin="1347,7639" coordsize="6961,2014" path="m2823,5l2952,-95,9778,-95m9778,-95l9648,5,2823,5,2952,-95,9778,-95xm2823,-384l2952,-477,9778,-477m2823,-765l2952,-859,9778,-859m2823,-1147l2952,-1240,9778,-1240m2823,-1528l2952,-1622,9778,-1622m2823,-1910l2952,-2003,9778,-2003m2823,5l2823,-1910,2952,-2003,2952,-95,2823,5xm2952,-95l9778,-95,9778,-2003,2952,-2003,2952,-95xe" filled="false" stroked="true" strokeweight=".718829pt" strokecolor="#000000">
              <v:path arrowok="t"/>
              <v:stroke dashstyle="solid"/>
            </v:shape>
            <v:shape style="position:absolute;left:3484;top:-658;width:130;height:663" coordorigin="3485,-657" coordsize="130,663" path="m3614,-657l3485,-557,3485,5,3614,-95,3614,-657xe" filled="true" fillcolor="#4d4d80" stroked="false">
              <v:path arrowok="t"/>
              <v:fill type="solid"/>
            </v:shape>
            <v:shape style="position:absolute;left:3484;top:-658;width:130;height:663" coordorigin="3485,-657" coordsize="130,663" path="m3485,5l3485,-557,3614,-657,3614,-95,3485,5xe" filled="false" stroked="true" strokeweight=".719412pt" strokecolor="#000000">
              <v:path arrowok="t"/>
              <v:stroke dashstyle="solid"/>
            </v:shape>
            <v:rect style="position:absolute;left:3110;top:-557;width:375;height:562" filled="true" fillcolor="#9999ff" stroked="false">
              <v:fill type="solid"/>
            </v:rect>
            <v:rect style="position:absolute;left:3110;top:-557;width:375;height:562" filled="false" stroked="true" strokeweight=".719071pt" strokecolor="#000000">
              <v:stroke dashstyle="solid"/>
            </v:rect>
            <v:shape style="position:absolute;left:3110;top:-658;width:504;height:101" coordorigin="3111,-657" coordsize="504,101" path="m3614,-657l3240,-657,3111,-557,3485,-557,3614,-657xe" filled="true" fillcolor="#7373be" stroked="false">
              <v:path arrowok="t"/>
              <v:fill type="solid"/>
            </v:shape>
            <v:shape style="position:absolute;left:3110;top:-658;width:504;height:101" coordorigin="3111,-657" coordsize="504,101" path="m3485,-557l3614,-657,3240,-657,3111,-557,3485,-557xe" filled="false" stroked="true" strokeweight=".718248pt" strokecolor="#000000">
              <v:path arrowok="t"/>
              <v:stroke dashstyle="solid"/>
            </v:shape>
            <v:shape style="position:absolute;left:5191;top:-1292;width:130;height:1297" coordorigin="5191,-1291" coordsize="130,1297" path="m5321,-1291l5191,-1190,5191,5,5321,-95,5321,-1291xe" filled="true" fillcolor="#4d4d80" stroked="false">
              <v:path arrowok="t"/>
              <v:fill type="solid"/>
            </v:shape>
            <v:shape style="position:absolute;left:5191;top:-1292;width:130;height:1297" coordorigin="5191,-1291" coordsize="130,1297" path="m5191,5l5191,-1190,5321,-1291,5321,-95,5191,5xe" filled="false" stroked="true" strokeweight=".719446pt" strokecolor="#000000">
              <v:path arrowok="t"/>
              <v:stroke dashstyle="solid"/>
            </v:shape>
            <v:rect style="position:absolute;left:4816;top:-1190;width:375;height:1196" filled="true" fillcolor="#9999ff" stroked="false">
              <v:fill type="solid"/>
            </v:rect>
            <v:rect style="position:absolute;left:4816;top:-1190;width:375;height:1196" filled="false" stroked="true" strokeweight=".719345pt" strokecolor="#000000">
              <v:stroke dashstyle="solid"/>
            </v:rect>
            <v:shape style="position:absolute;left:4816;top:-1292;width:505;height:102" coordorigin="4817,-1291" coordsize="505,102" path="m5321,-1291l4946,-1291,4817,-1190,5191,-1190,5321,-1291xe" filled="true" fillcolor="#7373be" stroked="false">
              <v:path arrowok="t"/>
              <v:fill type="solid"/>
            </v:shape>
            <v:shape style="position:absolute;left:4816;top:-1292;width:505;height:102" coordorigin="4817,-1291" coordsize="505,102" path="m5191,-1190l5321,-1291,4946,-1291,4817,-1190,5191,-1190xe" filled="false" stroked="true" strokeweight=".718249pt" strokecolor="#000000">
              <v:path arrowok="t"/>
              <v:stroke dashstyle="solid"/>
            </v:shape>
            <v:shape style="position:absolute;left:6898;top:-1695;width:130;height:1700" coordorigin="6898,-1694" coordsize="130,1700" path="m7028,-1694l6898,-1593,6898,5,7028,-95,7028,-1694xe" filled="true" fillcolor="#4d4d80" stroked="false">
              <v:path arrowok="t"/>
              <v:fill type="solid"/>
            </v:shape>
            <v:shape style="position:absolute;left:6898;top:-1695;width:130;height:1700" coordorigin="6898,-1694" coordsize="130,1700" path="m6898,5l6898,-1593,7028,-1694,7028,-95,6898,5xe" filled="false" stroked="true" strokeweight=".719451pt" strokecolor="#000000">
              <v:path arrowok="t"/>
              <v:stroke dashstyle="solid"/>
            </v:shape>
            <v:rect style="position:absolute;left:6516;top:-1594;width:382;height:1599" filled="true" fillcolor="#9999ff" stroked="false">
              <v:fill type="solid"/>
            </v:rect>
            <v:rect style="position:absolute;left:6516;top:-1594;width:382;height:1599" filled="false" stroked="true" strokeweight=".71939pt" strokecolor="#000000">
              <v:stroke dashstyle="solid"/>
            </v:rect>
            <v:shape style="position:absolute;left:6516;top:-1695;width:512;height:102" coordorigin="6516,-1694" coordsize="512,102" path="m7028,-1694l6646,-1694,6516,-1593,6898,-1593,7028,-1694xe" filled="true" fillcolor="#7373be" stroked="false">
              <v:path arrowok="t"/>
              <v:fill type="solid"/>
            </v:shape>
            <v:shape style="position:absolute;left:6516;top:-1695;width:512;height:102" coordorigin="6516,-1694" coordsize="512,102" path="m6898,-1593l7028,-1694,6646,-1694,6516,-1593,6898,-1593xe" filled="false" stroked="true" strokeweight=".718247pt" strokecolor="#000000">
              <v:path arrowok="t"/>
              <v:stroke dashstyle="solid"/>
            </v:shape>
            <v:shape style="position:absolute;left:8604;top:-420;width:130;height:425" coordorigin="8604,-420" coordsize="130,425" path="m8734,-420l8604,-319,8604,5,8734,-95,8734,-420xe" filled="true" fillcolor="#4d4d80" stroked="false">
              <v:path arrowok="t"/>
              <v:fill type="solid"/>
            </v:shape>
            <v:shape style="position:absolute;left:8604;top:-420;width:130;height:425" coordorigin="8604,-420" coordsize="130,425" path="m8604,5l8604,-319,8734,-420,8734,-95,8604,5xe" filled="false" stroked="true" strokeweight=".719351pt" strokecolor="#000000">
              <v:path arrowok="t"/>
              <v:stroke dashstyle="solid"/>
            </v:shape>
            <v:rect style="position:absolute;left:8222;top:-320;width:382;height:325" filled="true" fillcolor="#9999ff" stroked="false">
              <v:fill type="solid"/>
            </v:rect>
            <v:rect style="position:absolute;left:8222;top:-320;width:382;height:325" filled="false" stroked="true" strokeweight=".718728pt" strokecolor="#000000">
              <v:stroke dashstyle="solid"/>
            </v:rect>
            <v:shape style="position:absolute;left:8222;top:-420;width:511;height:101" coordorigin="8223,-420" coordsize="511,101" path="m8734,-420l8352,-420,8223,-319,8604,-319,8734,-420xe" filled="true" fillcolor="#7373be" stroked="false">
              <v:path arrowok="t"/>
              <v:fill type="solid"/>
            </v:shape>
            <v:shape style="position:absolute;left:8222;top:-420;width:511;height:101" coordorigin="8223,-420" coordsize="511,101" path="m8604,-319l8734,-420,8352,-420,8223,-319,8604,-319xe" filled="false" stroked="true" strokeweight=".718247pt" strokecolor="#000000">
              <v:path arrowok="t"/>
              <v:stroke dashstyle="solid"/>
            </v:shape>
            <v:line style="position:absolute" from="2823,-1910" to="2823,5" stroked="true" strokeweight=".719458pt" strokecolor="#000000">
              <v:stroke dashstyle="solid"/>
            </v:line>
            <v:shape style="position:absolute;left:1347;top:7732;width:6831;height:1920" coordorigin="1347,7733" coordsize="6831,1920" path="m2851,5l2823,5m2851,-384l2823,-384m2851,-765l2823,-765m2851,-1147l2823,-1147m2851,-1528l2823,-1528m2851,-1910l2823,-1910m2823,5l9648,5e" filled="false" stroked="true" strokeweight=".718829pt" strokecolor="#000000">
              <v:path arrowok="t"/>
              <v:stroke dashstyle="solid"/>
            </v:shape>
            <v:line style="position:absolute" from="4522,-9" to="4536,-9" stroked="true" strokeweight="1.43640pt" strokecolor="#000000">
              <v:stroke dashstyle="solid"/>
            </v:line>
            <v:line style="position:absolute" from="6228,-9" to="6243,-9" stroked="true" strokeweight="1.43640pt" strokecolor="#000000">
              <v:stroke dashstyle="solid"/>
            </v:line>
            <v:line style="position:absolute" from="7935,-9" to="7949,-9" stroked="true" strokeweight="1.43640pt" strokecolor="#000000">
              <v:stroke dashstyle="solid"/>
            </v:line>
            <v:line style="position:absolute" from="9641,-9" to="9655,-9" stroked="true" strokeweight="1.43640pt" strokecolor="#000000">
              <v:stroke dashstyle="solid"/>
            </v:line>
            <v:shape style="position:absolute;left:6674;top:-1915;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209</w:t>
                    </w:r>
                  </w:p>
                </w:txbxContent>
              </v:textbox>
              <w10:wrap type="none"/>
            </v:shape>
            <v:shape style="position:absolute;left:4939;top:-1569;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156</w:t>
                    </w:r>
                  </w:p>
                </w:txbxContent>
              </v:textbox>
              <w10:wrap type="none"/>
            </v:shape>
            <v:shape style="position:absolute;left:3254;top:-907;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73</w:t>
                    </w:r>
                  </w:p>
                </w:txbxContent>
              </v:textbox>
              <w10:wrap type="none"/>
            </v:shape>
            <v:shape style="position:absolute;left:8467;top:-727;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42</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2"/>
        </w:rPr>
        <w:t>全身发热</w:t>
      </w:r>
      <w:r w:rsidR="001852F3">
        <w:rPr>
          <w:kern w:val="2"/>
          <w:sz w:val="22"/>
          <w:szCs w:val="22"/>
          <w:rFonts w:cstheme="minorBidi" w:hAnsiTheme="minorHAnsi" w:eastAsiaTheme="minorHAnsi" w:asciiTheme="minorHAnsi"/>
        </w:rPr>
        <w:t>出大汗</w:t>
      </w:r>
      <w:r w:rsidR="001852F3">
        <w:rPr>
          <w:kern w:val="2"/>
          <w:sz w:val="22"/>
          <w:szCs w:val="22"/>
          <w:rFonts w:cstheme="minorBidi" w:hAnsiTheme="minorHAnsi" w:eastAsiaTheme="minorHAnsi" w:asciiTheme="minorHAnsi"/>
        </w:rPr>
        <w:t>中等出汗</w:t>
      </w:r>
      <w:r>
        <w:rPr>
          <w:kern w:val="2"/>
          <w:szCs w:val="22"/>
          <w:rFonts w:cstheme="minorBidi" w:hAnsiTheme="minorHAnsi" w:eastAsiaTheme="minorHAnsi" w:asciiTheme="minorHAnsi"/>
          <w:spacing w:val="0"/>
          <w:sz w:val="22"/>
        </w:rPr>
        <w:t>微微出汗</w:t>
      </w:r>
    </w:p>
    <w:p w:rsidR="0018722C">
      <w:spacing w:beforeLines="0" w:before="0" w:afterLines="0" w:after="0" w:line="440" w:lineRule="auto"/>
      <w:pPr>
        <w:sectPr w:rsidR="00556256">
          <w:type w:val="continuous"/>
          <w:pgSz w:w="11910" w:h="16840"/>
          <w:pgMar w:top="1420" w:bottom="400" w:left="900" w:right="900"/>
          <w:cols w:num="2" w:equalWidth="0">
            <w:col w:w="1894" w:space="40"/>
            <w:col w:w="8176"/>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7</w:t>
      </w:r>
      <w:r>
        <w:t xml:space="preserve">  </w:t>
      </w:r>
      <w:r w:rsidR="001852F3">
        <w:rPr>
          <w:rFonts w:cstheme="minorBidi" w:hAnsiTheme="minorHAnsi" w:eastAsiaTheme="minorHAnsi" w:asciiTheme="minorHAnsi"/>
        </w:rPr>
        <w:t>丹</w:t>
      </w:r>
      <w:r>
        <w:rPr>
          <w:rFonts w:ascii="黑体" w:eastAsia="黑体" w:hint="eastAsia" w:cstheme="minorBidi" w:hAnsiTheme="minorHAnsi"/>
        </w:rPr>
        <w:t>东</w:t>
      </w:r>
      <w:r>
        <w:rPr>
          <w:rFonts w:ascii="黑体" w:eastAsia="黑体" w:hint="eastAsia" w:cstheme="minorBidi" w:hAnsiTheme="minorHAnsi"/>
        </w:rPr>
        <w:t>市</w:t>
      </w:r>
      <w:r>
        <w:rPr>
          <w:rFonts w:ascii="黑体" w:eastAsia="黑体" w:hint="eastAsia" w:cstheme="minorBidi" w:hAnsiTheme="minorHAnsi"/>
        </w:rPr>
        <w:t>区</w:t>
      </w:r>
      <w:r>
        <w:rPr>
          <w:rFonts w:ascii="黑体" w:eastAsia="黑体" w:hint="eastAsia" w:cstheme="minorBidi" w:hAnsiTheme="minorHAnsi"/>
        </w:rPr>
        <w:t>花</w:t>
      </w:r>
      <w:r>
        <w:rPr>
          <w:rFonts w:ascii="黑体" w:eastAsia="黑体" w:hint="eastAsia" w:cstheme="minorBidi" w:hAnsiTheme="minorHAnsi"/>
        </w:rPr>
        <w:t>式</w:t>
      </w:r>
      <w:r>
        <w:rPr>
          <w:rFonts w:ascii="黑体" w:eastAsia="黑体" w:hint="eastAsia" w:cstheme="minorBidi" w:hAnsiTheme="minorHAnsi"/>
        </w:rPr>
        <w:t>毽</w:t>
      </w:r>
      <w:r>
        <w:rPr>
          <w:rFonts w:ascii="黑体" w:eastAsia="黑体" w:hint="eastAsia" w:cstheme="minorBidi" w:hAnsiTheme="minorHAnsi"/>
        </w:rPr>
        <w:t>球</w:t>
      </w:r>
      <w:r>
        <w:rPr>
          <w:rFonts w:ascii="黑体" w:eastAsia="黑体" w:hint="eastAsia" w:cstheme="minorBidi" w:hAnsiTheme="minorHAnsi"/>
        </w:rPr>
        <w:t>运动</w:t>
      </w:r>
      <w:r>
        <w:rPr>
          <w:rFonts w:ascii="黑体" w:eastAsia="黑体" w:hint="eastAsia" w:cstheme="minorBidi" w:hAnsiTheme="minorHAnsi"/>
        </w:rPr>
        <w:t>参</w:t>
      </w:r>
      <w:r>
        <w:rPr>
          <w:rFonts w:ascii="黑体" w:eastAsia="黑体" w:hint="eastAsia" w:cstheme="minorBidi" w:hAnsiTheme="minorHAnsi"/>
        </w:rPr>
        <w:t>与</w:t>
      </w:r>
      <w:r>
        <w:rPr>
          <w:rFonts w:ascii="黑体" w:eastAsia="黑体" w:hint="eastAsia" w:cstheme="minorBidi" w:hAnsiTheme="minorHAnsi"/>
        </w:rPr>
        <w:t>主</w:t>
      </w:r>
      <w:r>
        <w:rPr>
          <w:rFonts w:ascii="黑体" w:eastAsia="黑体" w:hint="eastAsia" w:cstheme="minorBidi" w:hAnsiTheme="minorHAnsi"/>
        </w:rPr>
        <w:t>体</w:t>
      </w:r>
      <w:r>
        <w:rPr>
          <w:rFonts w:ascii="黑体" w:eastAsia="黑体" w:hint="eastAsia" w:cstheme="minorBidi" w:hAnsiTheme="minorHAnsi"/>
        </w:rPr>
        <w:t>的</w:t>
      </w:r>
      <w:r>
        <w:rPr>
          <w:rFonts w:ascii="黑体" w:eastAsia="黑体" w:hint="eastAsia" w:cstheme="minorBidi" w:hAnsiTheme="minorHAnsi"/>
        </w:rPr>
        <w:t>锻</w:t>
      </w:r>
      <w:r>
        <w:rPr>
          <w:rFonts w:ascii="黑体" w:eastAsia="黑体" w:hint="eastAsia" w:cstheme="minorBidi" w:hAnsiTheme="minorHAnsi"/>
        </w:rPr>
        <w:t>炼</w:t>
      </w:r>
      <w:r>
        <w:rPr>
          <w:rFonts w:ascii="黑体" w:eastAsia="黑体" w:hint="eastAsia" w:cstheme="minorBidi" w:hAnsiTheme="minorHAnsi"/>
        </w:rPr>
        <w:t>强</w:t>
      </w:r>
      <w:r>
        <w:rPr>
          <w:rFonts w:ascii="黑体" w:eastAsia="黑体" w:hint="eastAsia" w:cstheme="minorBidi" w:hAnsiTheme="minorHAnsi"/>
        </w:rPr>
        <w:t>度</w:t>
      </w:r>
      <w:r>
        <w:rPr>
          <w:rFonts w:ascii="黑体" w:eastAsia="黑体" w:hint="eastAsia" w:cstheme="minorBidi" w:hAnsiTheme="minorHAnsi"/>
        </w:rPr>
        <w:t>情况</w:t>
      </w:r>
      <w:r>
        <w:rPr>
          <w:rFonts w:ascii="黑体" w:eastAsia="黑体" w:hint="eastAsia" w:cstheme="minorBidi" w:hAnsiTheme="minorHAnsi"/>
        </w:rPr>
        <w:t>统</w:t>
      </w:r>
      <w:r>
        <w:rPr>
          <w:rFonts w:ascii="黑体" w:eastAsia="黑体" w:hint="eastAsia" w:cstheme="minorBidi" w:hAnsiTheme="minorHAnsi"/>
        </w:rPr>
        <w:t>计图</w:t>
      </w:r>
    </w:p>
    <w:p w:rsidR="0018722C">
      <w:pPr>
        <w:topLinePunct/>
      </w:pPr>
      <w:r>
        <w:t>由于调查对象基数较大、年龄段分布较广，针对选取普遍测心率的方法很难实施、并且难以确保其准确性，所以，在针对锻炼强度的测定上，我采用了较为简单而且很直观的以出汗的感知度来测量的方法，并且以调查问卷的形式来获取参与者的锻炼强度指标，以</w:t>
      </w:r>
      <w:r>
        <w:t>便调查对象对锻炼强度这一运动学概念提出异议。从图</w:t>
      </w:r>
      <w:r>
        <w:t>7</w:t>
      </w:r>
      <w:r/>
      <w:r w:rsidR="001852F3">
        <w:t xml:space="preserve">可知，</w:t>
      </w:r>
      <w:r>
        <w:t>15.21%的人在进行踢毽球</w:t>
      </w:r>
      <w:r>
        <w:t>的运动中全身发热；</w:t>
      </w:r>
      <w:r>
        <w:t>32.5%</w:t>
      </w:r>
      <w:r>
        <w:t>的人出大汗；</w:t>
      </w:r>
      <w:r>
        <w:t>43.54%</w:t>
      </w:r>
      <w:r>
        <w:t>的人中等出汗，只有</w:t>
      </w:r>
      <w:r>
        <w:t>8</w:t>
      </w:r>
      <w:r>
        <w:t>.</w:t>
      </w:r>
      <w:r>
        <w:t>75%的人是微微出汗。</w:t>
      </w:r>
      <w:r>
        <w:t>根据体育人口中对单次锻炼情况的要求是中等强度，即在人们踢毽球的过程中，达到中等</w:t>
      </w:r>
      <w:r>
        <w:t>出汗的水平，大致就可以达到中等强度。由此可见，</w:t>
      </w:r>
      <w:r>
        <w:t>91.25%的花式毽球参与者符合体育人口中锻炼强度这一单项条件，而保持中等强度的锻炼是提高人体健康水平的有效途径。</w:t>
      </w:r>
    </w:p>
    <w:p w:rsidR="0018722C">
      <w:pPr>
        <w:pStyle w:val="Heading4"/>
        <w:topLinePunct/>
        <w:ind w:left="200" w:hangingChars="200" w:hanging="200"/>
      </w:pPr>
      <w:r>
        <w:t>3.1.3.2</w:t>
      </w:r>
      <w:r>
        <w:t xml:space="preserve"> </w:t>
      </w:r>
      <w:r w:rsidRPr="00DB64CE">
        <w:t>丹东市区花式毽球运动参与主体的锻炼年限分析</w:t>
      </w:r>
    </w:p>
    <w:p w:rsidR="0018722C">
      <w:pPr>
        <w:pStyle w:val="ae"/>
        <w:topLinePunct/>
      </w:pPr>
      <w:r>
        <w:rPr>
          <w:rFonts w:cstheme="minorBidi" w:hAnsiTheme="minorHAnsi" w:eastAsiaTheme="minorHAnsi" w:asciiTheme="minorHAnsi"/>
        </w:rPr>
        <w:pict>
          <v:group style="margin-left:134.456467pt;margin-top:4.520872pt;width:360.7pt;height:100.8pt;mso-position-horizontal-relative:page;mso-position-vertical-relative:paragraph;z-index:2416" coordorigin="2689,90" coordsize="7214,2016">
            <v:shape style="position:absolute;left:2696;top:1998;width:7200;height:101" coordorigin="2696,1998" coordsize="7200,101" path="m9896,1998l2833,1998,2696,2099,9759,2099,9896,1998xe" filled="true" fillcolor="#808080" stroked="false">
              <v:path arrowok="t"/>
              <v:fill type="solid"/>
            </v:shape>
            <v:shape style="position:absolute;left:1304;top:2116;width:7206;height:2007" coordorigin="1304,2116" coordsize="7206,2007" path="m2696,2099l2833,1998,9896,1998m9896,1998l9759,2099,2696,2099,2833,1998,9896,1998xm2696,1624l2833,1523,9896,1523m2696,1149l2833,1048,9896,1048m2696,674l2833,573,9896,573m2696,198l2833,98,9896,98m2696,2099l2696,198,2833,98,2833,1998,2696,2099xm2833,1998l9896,1998,9896,98,2833,98,2833,1998xe" filled="false" stroked="true" strokeweight=".718814pt" strokecolor="#000000">
              <v:path arrowok="t"/>
              <v:stroke dashstyle="solid"/>
            </v:shape>
            <v:shape style="position:absolute;left:3387;top:1342;width:130;height:757" coordorigin="3387,1343" coordsize="130,757" path="m3517,1343l3387,1444,3387,2099,3517,1998,3517,1343xe" filled="true" fillcolor="#4d4d80" stroked="false">
              <v:path arrowok="t"/>
              <v:fill type="solid"/>
            </v:shape>
            <v:shape style="position:absolute;left:3387;top:1342;width:130;height:757" coordorigin="3387,1343" coordsize="130,757" path="m3387,2099l3387,1444,3517,1343,3517,1998,3387,2099xe" filled="false" stroked="true" strokeweight=".719393pt" strokecolor="#000000">
              <v:path arrowok="t"/>
              <v:stroke dashstyle="solid"/>
            </v:shape>
            <v:rect style="position:absolute;left:2991;top:1443;width:396;height:655" filled="true" fillcolor="#9999ff" stroked="false">
              <v:fill type="solid"/>
            </v:rect>
            <v:rect style="position:absolute;left:2991;top:1443;width:396;height:655" filled="false" stroked="true" strokeweight=".7191pt" strokecolor="#000000">
              <v:stroke dashstyle="solid"/>
            </v:rect>
            <v:shape style="position:absolute;left:2991;top:1342;width:526;height:102" coordorigin="2992,1343" coordsize="526,102" path="m3517,1343l3128,1343,2992,1444,3387,1444,3517,1343xe" filled="true" fillcolor="#7373be" stroked="false">
              <v:path arrowok="t"/>
              <v:fill type="solid"/>
            </v:shape>
            <v:shape style="position:absolute;left:2991;top:1342;width:526;height:102" coordorigin="2992,1343" coordsize="526,102" path="m3387,1444l3517,1343,3128,1343,2992,1444,3387,1444xe" filled="false" stroked="true" strokeweight=".718244pt" strokecolor="#000000">
              <v:path arrowok="t"/>
              <v:stroke dashstyle="solid"/>
            </v:shape>
            <v:shape style="position:absolute;left:5151;top:320;width:130;height:1779" coordorigin="5151,321" coordsize="130,1779" path="m5281,321l5151,421,5151,2099,5281,1998,5281,321xe" filled="true" fillcolor="#4d4d80" stroked="false">
              <v:path arrowok="t"/>
              <v:fill type="solid"/>
            </v:shape>
            <v:shape style="position:absolute;left:5151;top:320;width:130;height:1779" coordorigin="5151,321" coordsize="130,1779" path="m5151,2099l5151,421,5281,321,5281,1998,5151,2099xe" filled="false" stroked="true" strokeweight=".719421pt" strokecolor="#000000">
              <v:path arrowok="t"/>
              <v:stroke dashstyle="solid"/>
            </v:shape>
            <v:rect style="position:absolute;left:4755;top:421;width:397;height:1678" filled="true" fillcolor="#9999ff" stroked="false">
              <v:fill type="solid"/>
            </v:rect>
            <v:rect style="position:absolute;left:4755;top:421;width:397;height:1678" filled="false" stroked="true" strokeweight=".719363pt" strokecolor="#000000">
              <v:stroke dashstyle="solid"/>
            </v:rect>
            <v:shape style="position:absolute;left:4755;top:320;width:526;height:101" coordorigin="4755,321" coordsize="526,101" path="m5281,321l4892,321,4755,421,5151,421,5281,321xe" filled="true" fillcolor="#7373be" stroked="false">
              <v:path arrowok="t"/>
              <v:fill type="solid"/>
            </v:shape>
            <v:shape style="position:absolute;left:4755;top:320;width:526;height:101" coordorigin="4755,321" coordsize="526,101" path="m5151,421l5281,321,4892,321,4755,421,5151,421xe" filled="false" stroked="true" strokeweight=".718243pt" strokecolor="#000000">
              <v:path arrowok="t"/>
              <v:stroke dashstyle="solid"/>
            </v:shape>
            <v:shape style="position:absolute;left:6915;top:695;width:137;height:1404" coordorigin="6916,695" coordsize="137,1404" path="m7052,695l6916,796,6916,2099,7052,1998,7052,695xe" filled="true" fillcolor="#4d4d80" stroked="false">
              <v:path arrowok="t"/>
              <v:fill type="solid"/>
            </v:shape>
            <v:shape style="position:absolute;left:6915;top:695;width:137;height:1404" coordorigin="6916,695" coordsize="137,1404" path="m6916,2099l6916,796,7052,695,7052,1998,6916,2099xe" filled="false" stroked="true" strokeweight=".719416pt" strokecolor="#000000">
              <v:path arrowok="t"/>
              <v:stroke dashstyle="solid"/>
            </v:shape>
            <v:rect style="position:absolute;left:6526;top:795;width:389;height:1304" filled="true" fillcolor="#9999ff" stroked="false">
              <v:fill type="solid"/>
            </v:rect>
            <v:rect style="position:absolute;left:6526;top:795;width:389;height:1304" filled="false" stroked="true" strokeweight=".719327pt" strokecolor="#000000">
              <v:stroke dashstyle="solid"/>
            </v:rect>
            <v:shape style="position:absolute;left:6526;top:695;width:526;height:101" coordorigin="6527,695" coordsize="526,101" path="m7052,695l6656,695,6527,796,6916,796,7052,695xe" filled="true" fillcolor="#7373be" stroked="false">
              <v:path arrowok="t"/>
              <v:fill type="solid"/>
            </v:shape>
            <v:shape style="position:absolute;left:6526;top:695;width:526;height:101" coordorigin="6527,695" coordsize="526,101" path="m6916,796l7052,695,6656,695,6527,796,6916,796xe" filled="false" stroked="true" strokeweight=".718243pt" strokecolor="#000000">
              <v:path arrowok="t"/>
              <v:stroke dashstyle="solid"/>
            </v:shape>
            <v:shape style="position:absolute;left:8679;top:1069;width:138;height:1030" coordorigin="8679,1070" coordsize="138,1030" path="m8816,1070l8679,1170,8679,2099,8816,1998,8816,1070xe" filled="true" fillcolor="#4d4d80" stroked="false">
              <v:path arrowok="t"/>
              <v:fill type="solid"/>
            </v:shape>
            <v:shape style="position:absolute;left:8679;top:1069;width:138;height:1030" coordorigin="8679,1070" coordsize="138,1030" path="m8679,2099l8679,1170,8816,1070,8816,1998,8679,2099xe" filled="false" stroked="true" strokeweight=".719406pt" strokecolor="#000000">
              <v:path arrowok="t"/>
              <v:stroke dashstyle="solid"/>
            </v:shape>
            <v:rect style="position:absolute;left:8290;top:1170;width:389;height:929" filled="true" fillcolor="#9999ff" stroked="false">
              <v:fill type="solid"/>
            </v:rect>
            <v:rect style="position:absolute;left:8290;top:1170;width:389;height:929" filled="false" stroked="true" strokeweight=".719245pt" strokecolor="#000000">
              <v:stroke dashstyle="solid"/>
            </v:rect>
            <v:shape style="position:absolute;left:8290;top:1069;width:526;height:101" coordorigin="8291,1070" coordsize="526,101" path="m8816,1070l8420,1070,8291,1170,8679,1170,8816,1070xe" filled="true" fillcolor="#7373be" stroked="false">
              <v:path arrowok="t"/>
              <v:fill type="solid"/>
            </v:shape>
            <v:shape style="position:absolute;left:8290;top:1069;width:526;height:101" coordorigin="8291,1070" coordsize="526,101" path="m8679,1170l8816,1070,8420,1070,8291,1170,8679,1170xe" filled="false" stroked="true" strokeweight=".718243pt" strokecolor="#000000">
              <v:path arrowok="t"/>
              <v:stroke dashstyle="solid"/>
            </v:shape>
            <v:line style="position:absolute" from="2696,198" to="2696,2099" stroked="true" strokeweight=".719428pt" strokecolor="#000000">
              <v:stroke dashstyle="solid"/>
            </v:line>
            <v:shape style="position:absolute;left:1304;top:2217;width:7069;height:1906" coordorigin="1304,2217" coordsize="7069,1906" path="m2725,2099l2696,2099m2725,1624l2696,1624m2725,1149l2696,1149m2725,674l2696,674m2725,198l2696,198m2696,2099l9759,2099e" filled="false" stroked="true" strokeweight=".718814pt" strokecolor="#000000">
              <v:path arrowok="t"/>
              <v:stroke dashstyle="solid"/>
            </v:shape>
            <v:shape style="position:absolute;left:4453;top:2084;width:5314;height:2" coordorigin="4453,2085" coordsize="5314,0" path="m4453,2085l4468,2085m6224,2085l6239,2085m7988,2085l8002,2085m9752,2085l9766,2085e" filled="false" stroked="true" strokeweight="1.43640pt" strokecolor="#000000">
              <v:path arrowok="t"/>
              <v:stroke dashstyle="solid"/>
            </v:shape>
            <v:shape style="position:absolute;left:4877;top:114;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176</w:t>
                    </w:r>
                  </w:p>
                </w:txbxContent>
              </v:textbox>
              <w10:wrap type="none"/>
            </v:shape>
            <v:shape style="position:absolute;left:6605;top:388;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137</w:t>
                    </w:r>
                  </w:p>
                </w:txbxContent>
              </v:textbox>
              <w10:wrap type="none"/>
            </v:shape>
            <v:shape style="position:absolute;left:8499;top:733;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98</w:t>
                    </w:r>
                  </w:p>
                </w:txbxContent>
              </v:textbox>
              <w10:wrap type="none"/>
            </v:shape>
            <v:shape style="position:absolute;left:3150;top:1079;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69</w:t>
                    </w:r>
                  </w:p>
                </w:txbxContent>
              </v:textbox>
              <w10:wrap type="none"/>
            </v:shape>
            <w10:wrap type="none"/>
          </v:group>
        </w:pict>
      </w:r>
    </w:p>
    <w:p w:rsidR="0018722C">
      <w:pPr>
        <w:pStyle w:val="ae"/>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8年以上</w:t>
      </w:r>
      <w:r>
        <w:rPr>
          <w:rFonts w:cstheme="minorBidi" w:hAnsiTheme="minorHAnsi" w:eastAsiaTheme="minorHAnsi" w:asciiTheme="minorHAnsi"/>
        </w:rPr>
        <w:t>5-8</w:t>
      </w:r>
      <w:r>
        <w:rPr>
          <w:rFonts w:cstheme="minorBidi" w:hAnsiTheme="minorHAnsi" w:eastAsiaTheme="minorHAnsi" w:asciiTheme="minorHAnsi"/>
        </w:rPr>
        <w:t>年</w:t>
      </w:r>
      <w:r>
        <w:rPr>
          <w:rFonts w:cstheme="minorBidi" w:hAnsiTheme="minorHAnsi" w:eastAsiaTheme="minorHAnsi" w:asciiTheme="minorHAnsi"/>
        </w:rPr>
        <w:t>3-5</w:t>
      </w:r>
      <w:r>
        <w:rPr>
          <w:rFonts w:cstheme="minorBidi" w:hAnsiTheme="minorHAnsi" w:eastAsiaTheme="minorHAnsi" w:asciiTheme="minorHAnsi"/>
        </w:rPr>
        <w:t>年</w:t>
      </w:r>
      <w:r w:rsidR="001852F3">
        <w:rPr>
          <w:rFonts w:cstheme="minorBidi" w:hAnsiTheme="minorHAnsi" w:eastAsiaTheme="minorHAnsi" w:asciiTheme="minorHAnsi"/>
        </w:rPr>
        <w:t>3年以下</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8</w:t>
      </w:r>
      <w:r>
        <w:t xml:space="preserve">  </w:t>
      </w:r>
      <w:r w:rsidR="001852F3">
        <w:rPr>
          <w:rFonts w:cstheme="minorBidi" w:hAnsiTheme="minorHAnsi" w:eastAsiaTheme="minorHAnsi" w:asciiTheme="minorHAnsi"/>
        </w:rPr>
        <w:t>丹</w:t>
      </w:r>
      <w:r>
        <w:rPr>
          <w:rFonts w:ascii="黑体" w:eastAsia="黑体" w:hint="eastAsia" w:cstheme="minorBidi" w:hAnsiTheme="minorHAnsi"/>
        </w:rPr>
        <w:t>东</w:t>
      </w:r>
      <w:r>
        <w:rPr>
          <w:rFonts w:ascii="黑体" w:eastAsia="黑体" w:hint="eastAsia" w:cstheme="minorBidi" w:hAnsiTheme="minorHAnsi"/>
        </w:rPr>
        <w:t>市</w:t>
      </w:r>
      <w:r>
        <w:rPr>
          <w:rFonts w:ascii="黑体" w:eastAsia="黑体" w:hint="eastAsia" w:cstheme="minorBidi" w:hAnsiTheme="minorHAnsi"/>
        </w:rPr>
        <w:t>区</w:t>
      </w:r>
      <w:r>
        <w:rPr>
          <w:rFonts w:ascii="黑体" w:eastAsia="黑体" w:hint="eastAsia" w:cstheme="minorBidi" w:hAnsiTheme="minorHAnsi"/>
        </w:rPr>
        <w:t>花</w:t>
      </w:r>
      <w:r>
        <w:rPr>
          <w:rFonts w:ascii="黑体" w:eastAsia="黑体" w:hint="eastAsia" w:cstheme="minorBidi" w:hAnsiTheme="minorHAnsi"/>
        </w:rPr>
        <w:t>式</w:t>
      </w:r>
      <w:r>
        <w:rPr>
          <w:rFonts w:ascii="黑体" w:eastAsia="黑体" w:hint="eastAsia" w:cstheme="minorBidi" w:hAnsiTheme="minorHAnsi"/>
        </w:rPr>
        <w:t>毽</w:t>
      </w:r>
      <w:r>
        <w:rPr>
          <w:rFonts w:ascii="黑体" w:eastAsia="黑体" w:hint="eastAsia" w:cstheme="minorBidi" w:hAnsiTheme="minorHAnsi"/>
        </w:rPr>
        <w:t>球</w:t>
      </w:r>
      <w:r>
        <w:rPr>
          <w:rFonts w:ascii="黑体" w:eastAsia="黑体" w:hint="eastAsia" w:cstheme="minorBidi" w:hAnsiTheme="minorHAnsi"/>
        </w:rPr>
        <w:t>运动</w:t>
      </w:r>
      <w:r>
        <w:rPr>
          <w:rFonts w:ascii="黑体" w:eastAsia="黑体" w:hint="eastAsia" w:cstheme="minorBidi" w:hAnsiTheme="minorHAnsi"/>
        </w:rPr>
        <w:t>参</w:t>
      </w:r>
      <w:r>
        <w:rPr>
          <w:rFonts w:ascii="黑体" w:eastAsia="黑体" w:hint="eastAsia" w:cstheme="minorBidi" w:hAnsiTheme="minorHAnsi"/>
        </w:rPr>
        <w:t>与</w:t>
      </w:r>
      <w:r>
        <w:rPr>
          <w:rFonts w:ascii="黑体" w:eastAsia="黑体" w:hint="eastAsia" w:cstheme="minorBidi" w:hAnsiTheme="minorHAnsi"/>
        </w:rPr>
        <w:t>主</w:t>
      </w:r>
      <w:r>
        <w:rPr>
          <w:rFonts w:ascii="黑体" w:eastAsia="黑体" w:hint="eastAsia" w:cstheme="minorBidi" w:hAnsiTheme="minorHAnsi"/>
        </w:rPr>
        <w:t>体</w:t>
      </w:r>
      <w:r>
        <w:rPr>
          <w:rFonts w:ascii="黑体" w:eastAsia="黑体" w:hint="eastAsia" w:cstheme="minorBidi" w:hAnsiTheme="minorHAnsi"/>
        </w:rPr>
        <w:t>的</w:t>
      </w:r>
      <w:r>
        <w:rPr>
          <w:rFonts w:ascii="黑体" w:eastAsia="黑体" w:hint="eastAsia" w:cstheme="minorBidi" w:hAnsiTheme="minorHAnsi"/>
        </w:rPr>
        <w:t>锻</w:t>
      </w:r>
      <w:r>
        <w:rPr>
          <w:rFonts w:ascii="黑体" w:eastAsia="黑体" w:hint="eastAsia" w:cstheme="minorBidi" w:hAnsiTheme="minorHAnsi"/>
        </w:rPr>
        <w:t>炼</w:t>
      </w:r>
      <w:r>
        <w:rPr>
          <w:rFonts w:ascii="黑体" w:eastAsia="黑体" w:hint="eastAsia" w:cstheme="minorBidi" w:hAnsiTheme="minorHAnsi"/>
        </w:rPr>
        <w:t>年</w:t>
      </w:r>
      <w:r>
        <w:rPr>
          <w:rFonts w:ascii="黑体" w:eastAsia="黑体" w:hint="eastAsia" w:cstheme="minorBidi" w:hAnsiTheme="minorHAnsi"/>
        </w:rPr>
        <w:t>限</w:t>
      </w:r>
      <w:r>
        <w:rPr>
          <w:rFonts w:ascii="黑体" w:eastAsia="黑体" w:hint="eastAsia" w:cstheme="minorBidi" w:hAnsiTheme="minorHAnsi"/>
        </w:rPr>
        <w:t>情况</w:t>
      </w:r>
      <w:r>
        <w:rPr>
          <w:rFonts w:ascii="黑体" w:eastAsia="黑体" w:hint="eastAsia" w:cstheme="minorBidi" w:hAnsiTheme="minorHAnsi"/>
        </w:rPr>
        <w:t>统</w:t>
      </w:r>
      <w:r>
        <w:rPr>
          <w:rFonts w:ascii="黑体" w:eastAsia="黑体" w:hint="eastAsia" w:cstheme="minorBidi" w:hAnsiTheme="minorHAnsi"/>
        </w:rPr>
        <w:t>计图</w:t>
      </w:r>
    </w:p>
    <w:p w:rsidR="0018722C">
      <w:pPr>
        <w:topLinePunct/>
      </w:pPr>
      <w:r>
        <w:rPr>
          <w:rFonts w:cstheme="minorBidi" w:hAnsiTheme="minorHAnsi" w:eastAsiaTheme="minorHAnsi" w:asciiTheme="minorHAnsi"/>
        </w:rPr>
        <w:t>12</w:t>
      </w:r>
    </w:p>
    <w:p w:rsidR="0018722C">
      <w:pPr>
        <w:topLinePunct/>
      </w:pPr>
      <w:r>
        <w:t>从图</w:t>
      </w:r>
      <w:r>
        <w:rPr>
          <w:rFonts w:ascii="Times New Roman" w:hAnsi="Times New Roman" w:eastAsia="Times New Roman"/>
        </w:rPr>
        <w:t>8</w:t>
      </w:r>
      <w:r>
        <w:t>可知，</w:t>
      </w:r>
      <w:r>
        <w:rPr>
          <w:rFonts w:ascii="Times New Roman" w:hAnsi="Times New Roman" w:eastAsia="Times New Roman"/>
        </w:rPr>
        <w:t>69</w:t>
      </w:r>
      <w:r>
        <w:t>人参与花式毽球运动长达</w:t>
      </w:r>
      <w:r>
        <w:rPr>
          <w:rFonts w:ascii="Times New Roman" w:hAnsi="Times New Roman" w:eastAsia="Times New Roman"/>
        </w:rPr>
        <w:t>8</w:t>
      </w:r>
      <w:r>
        <w:t>年以上，</w:t>
      </w:r>
      <w:r>
        <w:rPr>
          <w:rFonts w:ascii="Times New Roman" w:hAnsi="Times New Roman" w:eastAsia="Times New Roman"/>
        </w:rPr>
        <w:t>176</w:t>
      </w:r>
      <w:r>
        <w:t>人坚持踢毽球在</w:t>
      </w:r>
      <w:r>
        <w:rPr>
          <w:rFonts w:ascii="Times New Roman" w:hAnsi="Times New Roman" w:eastAsia="Times New Roman"/>
        </w:rPr>
        <w:t>5</w:t>
      </w:r>
      <w:r>
        <w:t>—</w:t>
      </w:r>
      <w:r>
        <w:rPr>
          <w:rFonts w:ascii="Times New Roman" w:hAnsi="Times New Roman" w:eastAsia="Times New Roman"/>
        </w:rPr>
        <w:t>8</w:t>
      </w:r>
      <w:r>
        <w:t>年，</w:t>
      </w:r>
    </w:p>
    <w:p w:rsidR="0018722C">
      <w:pPr>
        <w:topLinePunct/>
      </w:pPr>
      <w:r>
        <w:rPr>
          <w:rFonts w:ascii="Times New Roman" w:hAnsi="Times New Roman" w:eastAsia="Times New Roman"/>
        </w:rPr>
        <w:t>137</w:t>
      </w:r>
      <w:r>
        <w:t>人在</w:t>
      </w:r>
      <w:r>
        <w:rPr>
          <w:rFonts w:ascii="Times New Roman" w:hAnsi="Times New Roman" w:eastAsia="Times New Roman"/>
        </w:rPr>
        <w:t>3</w:t>
      </w:r>
      <w:r>
        <w:t>—</w:t>
      </w:r>
      <w:r>
        <w:rPr>
          <w:rFonts w:ascii="Times New Roman" w:hAnsi="Times New Roman" w:eastAsia="Times New Roman"/>
        </w:rPr>
        <w:t>5</w:t>
      </w:r>
      <w:r>
        <w:t>年，而</w:t>
      </w:r>
      <w:r>
        <w:rPr>
          <w:rFonts w:ascii="Times New Roman" w:hAnsi="Times New Roman" w:eastAsia="Times New Roman"/>
        </w:rPr>
        <w:t>98</w:t>
      </w:r>
      <w:r>
        <w:t>人锻炼年限在三年以下，这说明花式毽球运动发展具有强大的生</w:t>
      </w:r>
      <w:r>
        <w:t>命力，它不仅表现在花式毽球运动参与群体的持续性较长，同时新人也在不断的加入，从</w:t>
      </w:r>
      <w:r>
        <w:t>而扩大丹东市区毽球的稳定团队。</w:t>
      </w:r>
    </w:p>
    <w:p w:rsidR="0018722C">
      <w:pPr>
        <w:topLinePunct/>
      </w:pPr>
      <w:r>
        <w:t>综上所述，按上述体育人口的标准计算，占总人数</w:t>
      </w:r>
      <w:r>
        <w:t>91</w:t>
      </w:r>
      <w:r>
        <w:t>.</w:t>
      </w:r>
      <w:r>
        <w:t>04%的花式毽球运动参与者符合</w:t>
      </w:r>
      <w:r>
        <w:t>上述体育人口的定义条件。通过对花式毽球运动参与主体的锻炼情况统计图</w:t>
      </w:r>
      <w:r>
        <w:t>（</w:t>
      </w:r>
      <w:r>
        <w:t>5</w:t>
      </w:r>
      <w:r>
        <w:t>、</w:t>
      </w:r>
      <w:r>
        <w:t>6</w:t>
      </w:r>
      <w:r>
        <w:t>、</w:t>
      </w:r>
      <w:r>
        <w:t>7</w:t>
      </w:r>
      <w:r>
        <w:t>、</w:t>
      </w:r>
      <w:r>
        <w:t>8</w:t>
      </w:r>
      <w:r>
        <w:t>）</w:t>
      </w:r>
      <w:r>
        <w:t>可以分析出，花式毽球运动群体表现出很高的锻炼稳定性，将不断的扩大参与人群，所以</w:t>
      </w:r>
      <w:r>
        <w:t>这也是丹东市区花式毽球运动得以优势发展的群体性的成因之二。而且大力发展群众基础较好的运动项目是也提升体育人口的有效途径之一。</w:t>
      </w:r>
    </w:p>
    <w:p w:rsidR="0018722C">
      <w:pPr>
        <w:pStyle w:val="Heading3"/>
        <w:topLinePunct/>
        <w:ind w:left="200" w:hangingChars="200" w:hanging="200"/>
      </w:pPr>
      <w:bookmarkStart w:id="902811" w:name="_Toc686902811"/>
      <w:bookmarkStart w:name="3.1.4丹东市区花式毽球运动参与主体的技艺水平分析 " w:id="63"/>
      <w:bookmarkEnd w:id="63"/>
      <w:bookmarkStart w:name="_bookmark21" w:id="64"/>
      <w:bookmarkEnd w:id="64"/>
      <w:r>
        <w:rPr>
          <w:b/>
        </w:rPr>
        <w:t>3.1.4 </w:t>
      </w:r>
      <w:r>
        <w:t>丹东市区花式毽球运动参与主体的技艺水平分析</w:t>
      </w:r>
      <w:bookmarkEnd w:id="902811"/>
    </w:p>
    <w:p w:rsidR="0018722C">
      <w:pPr>
        <w:topLinePunct/>
      </w:pPr>
      <w:r>
        <w:t>毽球运动的基本踢法有“盘踢”</w:t>
      </w:r>
      <w:r>
        <w:t>（</w:t>
      </w:r>
      <w:r>
        <w:t>足内侧踢</w:t>
      </w:r>
      <w:r>
        <w:t>）</w:t>
      </w:r>
      <w:r>
        <w:t>、“磕踢”</w:t>
      </w:r>
      <w:r>
        <w:t>（</w:t>
      </w:r>
      <w:r>
        <w:t>膝盖踢</w:t>
      </w:r>
      <w:r>
        <w:t>）</w:t>
      </w:r>
      <w:r>
        <w:t>、“拐踢”</w:t>
      </w:r>
      <w:r>
        <w:t>（</w:t>
      </w:r>
      <w:r>
        <w:t>足外侧踢</w:t>
      </w:r>
      <w:r>
        <w:t>）</w:t>
      </w:r>
      <w:r>
        <w:t>、“绷踢”</w:t>
      </w:r>
      <w:r>
        <w:t>（</w:t>
      </w:r>
      <w:r>
        <w:t>足尖外三趾踢</w:t>
      </w:r>
      <w:r>
        <w:t>）</w:t>
      </w:r>
      <w:r>
        <w:t>四种，全国各地的踢毽子，无论是什么样的风格，</w:t>
      </w:r>
      <w:r w:rsidR="001852F3">
        <w:t xml:space="preserve">哪一种特点，其基本踢法均为上述四种，也可称为基本功。</w:t>
      </w:r>
      <w:r>
        <w:t>①</w:t>
      </w:r>
      <w:r>
        <w:t>如今丹东市区花式毽球运动技术有百余种，可以从技术的难度来区分；也可以从动作的部分上来区分。然而，在丹东市区群众体育参与度较高的花式毽球技术等级的划分，还是要根据丹东地区的发展情况以及实际的水平。我通过访谈，向丹东地区公认踢花式毽球技术最好的王世海先生和李明杰先生进行了咨询，得到了一些答案，每个级别都有不同的代表动作。</w:t>
      </w:r>
      <w:r>
        <w:t>（</w:t>
      </w:r>
      <w:r>
        <w:t>如表</w:t>
      </w:r>
      <w:r w:rsidR="001852F3">
        <w:t xml:space="preserve">3</w:t>
      </w:r>
      <w:r w:rsidR="001852F3">
        <w:t xml:space="preserve">所示</w:t>
      </w:r>
      <w:r>
        <w:t>）</w:t>
      </w:r>
    </w:p>
    <w:p w:rsidR="0018722C">
      <w:pPr>
        <w:pStyle w:val="a8"/>
        <w:topLinePunct/>
      </w:pPr>
      <w:r>
        <w:t>表</w:t>
      </w:r>
      <w:r>
        <w:t> </w:t>
      </w:r>
      <w:r>
        <w:t>3</w:t>
      </w:r>
      <w:r>
        <w:t xml:space="preserve">  </w:t>
      </w:r>
      <w:r w:rsidR="001852F3">
        <w:t>丹</w:t>
      </w:r>
      <w:r>
        <w:t>东</w:t>
      </w:r>
      <w:r>
        <w:t>花</w:t>
      </w:r>
      <w:r>
        <w:t>式</w:t>
      </w:r>
      <w:r>
        <w:t>毽</w:t>
      </w:r>
      <w:r>
        <w:t>球</w:t>
      </w:r>
      <w:r>
        <w:t>不</w:t>
      </w:r>
      <w:r>
        <w:t>同</w:t>
      </w:r>
      <w:r>
        <w:t>级别</w:t>
      </w:r>
      <w:r>
        <w:t>的</w:t>
      </w:r>
      <w:r>
        <w:t>代</w:t>
      </w:r>
      <w:r>
        <w:t>表</w:t>
      </w:r>
      <w:r>
        <w:t>动作</w:t>
      </w:r>
    </w:p>
    <w:tbl>
      <w:tblPr>
        <w:tblW w:w="5000" w:type="pct"/>
        <w:tblInd w:w="4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2"/>
        <w:gridCol w:w="2868"/>
        <w:gridCol w:w="2604"/>
        <w:gridCol w:w="2306"/>
      </w:tblGrid>
      <w:tr>
        <w:trPr>
          <w:tblHeader/>
        </w:trPr>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32" w:type="pct"/>
            <w:vAlign w:val="center"/>
            <w:tcBorders>
              <w:bottom w:val="single" w:sz="4" w:space="0" w:color="auto"/>
            </w:tcBorders>
          </w:tcPr>
          <w:p w:rsidR="0018722C">
            <w:pPr>
              <w:pStyle w:val="a7"/>
              <w:topLinePunct/>
              <w:ind w:leftChars="0" w:left="0" w:rightChars="0" w:right="0" w:firstLineChars="0" w:firstLine="0"/>
              <w:spacing w:line="240" w:lineRule="atLeast"/>
            </w:pPr>
            <w:r>
              <w:t>静止部分动作</w:t>
            </w:r>
          </w:p>
        </w:tc>
        <w:tc>
          <w:tcPr>
            <w:tcW w:w="1391" w:type="pct"/>
            <w:vAlign w:val="center"/>
            <w:tcBorders>
              <w:bottom w:val="single" w:sz="4" w:space="0" w:color="auto"/>
            </w:tcBorders>
          </w:tcPr>
          <w:p w:rsidR="0018722C">
            <w:pPr>
              <w:pStyle w:val="a7"/>
              <w:topLinePunct/>
              <w:ind w:leftChars="0" w:left="0" w:rightChars="0" w:right="0" w:firstLineChars="0" w:firstLine="0"/>
              <w:spacing w:line="240" w:lineRule="atLeast"/>
            </w:pPr>
            <w:r>
              <w:t>绕转部分动作</w:t>
            </w:r>
          </w:p>
        </w:tc>
        <w:tc>
          <w:tcPr>
            <w:tcW w:w="1232" w:type="pct"/>
            <w:vAlign w:val="center"/>
            <w:tcBorders>
              <w:bottom w:val="single" w:sz="4" w:space="0" w:color="auto"/>
            </w:tcBorders>
          </w:tcPr>
          <w:p w:rsidR="0018722C">
            <w:pPr>
              <w:pStyle w:val="a7"/>
              <w:topLinePunct/>
              <w:ind w:leftChars="0" w:left="0" w:rightChars="0" w:right="0" w:firstLineChars="0" w:firstLine="0"/>
              <w:spacing w:line="240" w:lineRule="atLeast"/>
            </w:pPr>
            <w:r>
              <w:t>跳跃部分动作</w:t>
            </w:r>
          </w:p>
        </w:tc>
      </w:tr>
      <w:tr>
        <w:tc>
          <w:tcPr>
            <w:tcW w:w="845" w:type="pct"/>
            <w:vAlign w:val="center"/>
          </w:tcPr>
          <w:p w:rsidR="0018722C">
            <w:pPr>
              <w:pStyle w:val="ac"/>
              <w:topLinePunct/>
              <w:ind w:leftChars="0" w:left="0" w:rightChars="0" w:right="0" w:firstLineChars="0" w:firstLine="0"/>
              <w:spacing w:line="240" w:lineRule="atLeast"/>
            </w:pPr>
            <w:r>
              <w:t>超高级</w:t>
            </w:r>
          </w:p>
        </w:tc>
        <w:tc>
          <w:tcPr>
            <w:tcW w:w="1532" w:type="pct"/>
            <w:vAlign w:val="center"/>
          </w:tcPr>
          <w:p w:rsidR="0018722C">
            <w:pPr>
              <w:pStyle w:val="a5"/>
              <w:topLinePunct/>
              <w:ind w:leftChars="0" w:left="0" w:rightChars="0" w:right="0" w:firstLineChars="0" w:firstLine="0"/>
              <w:spacing w:line="240" w:lineRule="atLeast"/>
            </w:pPr>
            <w:r>
              <w:t>双插花、过鹊桥</w:t>
            </w:r>
          </w:p>
        </w:tc>
        <w:tc>
          <w:tcPr>
            <w:tcW w:w="1391" w:type="pct"/>
            <w:vAlign w:val="center"/>
          </w:tcPr>
          <w:p w:rsidR="0018722C">
            <w:pPr>
              <w:pStyle w:val="a5"/>
              <w:topLinePunct/>
              <w:ind w:leftChars="0" w:left="0" w:rightChars="0" w:right="0" w:firstLineChars="0" w:firstLine="0"/>
              <w:spacing w:line="240" w:lineRule="atLeast"/>
            </w:pPr>
            <w:r>
              <w:t>720°绕转、平脚吊脚左右互换跨栊</w:t>
            </w:r>
          </w:p>
        </w:tc>
        <w:tc>
          <w:tcPr>
            <w:tcW w:w="1232" w:type="pct"/>
            <w:vAlign w:val="center"/>
          </w:tcPr>
          <w:p w:rsidR="0018722C">
            <w:pPr>
              <w:pStyle w:val="ad"/>
              <w:topLinePunct/>
              <w:ind w:leftChars="0" w:left="0" w:rightChars="0" w:right="0" w:firstLineChars="0" w:firstLine="0"/>
              <w:spacing w:line="240" w:lineRule="atLeast"/>
            </w:pPr>
            <w:r>
              <w:t>德国跳毽、龙摆尾</w:t>
            </w:r>
          </w:p>
        </w:tc>
      </w:tr>
      <w:tr>
        <w:tc>
          <w:tcPr>
            <w:tcW w:w="845" w:type="pct"/>
            <w:vAlign w:val="center"/>
          </w:tcPr>
          <w:p w:rsidR="0018722C">
            <w:pPr>
              <w:pStyle w:val="ac"/>
              <w:topLinePunct/>
              <w:ind w:leftChars="0" w:left="0" w:rightChars="0" w:right="0" w:firstLineChars="0" w:firstLine="0"/>
              <w:spacing w:line="240" w:lineRule="atLeast"/>
            </w:pPr>
            <w:r>
              <w:t>高级</w:t>
            </w:r>
          </w:p>
        </w:tc>
        <w:tc>
          <w:tcPr>
            <w:tcW w:w="1532" w:type="pct"/>
            <w:vAlign w:val="center"/>
          </w:tcPr>
          <w:p w:rsidR="0018722C">
            <w:pPr>
              <w:pStyle w:val="a5"/>
              <w:topLinePunct/>
              <w:ind w:leftChars="0" w:left="0" w:rightChars="0" w:right="0" w:firstLineChars="0" w:firstLine="0"/>
              <w:spacing w:line="240" w:lineRule="atLeast"/>
            </w:pPr>
            <w:r>
              <w:t>前绷后打、穿花、</w:t>
            </w:r>
          </w:p>
        </w:tc>
        <w:tc>
          <w:tcPr>
            <w:tcW w:w="1391" w:type="pct"/>
            <w:vAlign w:val="center"/>
          </w:tcPr>
          <w:p w:rsidR="0018722C">
            <w:pPr>
              <w:pStyle w:val="a5"/>
              <w:topLinePunct/>
              <w:ind w:leftChars="0" w:left="0" w:rightChars="0" w:right="0" w:firstLineChars="0" w:firstLine="0"/>
              <w:spacing w:line="240" w:lineRule="atLeast"/>
            </w:pPr>
            <w:r>
              <w:t>平脚跨栊、尖脚空心跨</w:t>
            </w:r>
          </w:p>
          <w:p w:rsidR="0018722C">
            <w:pPr>
              <w:pStyle w:val="a5"/>
              <w:topLinePunct/>
              <w:ind w:leftChars="0" w:left="0" w:rightChars="0" w:right="0" w:firstLineChars="0" w:firstLine="0"/>
              <w:spacing w:line="240" w:lineRule="atLeast"/>
            </w:pPr>
            <w:r>
              <w:t>栊、转蝶、360°绕转</w:t>
            </w:r>
          </w:p>
        </w:tc>
        <w:tc>
          <w:tcPr>
            <w:tcW w:w="1232" w:type="pct"/>
            <w:vAlign w:val="center"/>
          </w:tcPr>
          <w:p w:rsidR="0018722C">
            <w:pPr>
              <w:pStyle w:val="ad"/>
              <w:topLinePunct/>
              <w:ind w:leftChars="0" w:left="0" w:rightChars="0" w:right="0" w:firstLineChars="0" w:firstLine="0"/>
              <w:spacing w:line="240" w:lineRule="atLeast"/>
            </w:pPr>
            <w:r>
              <w:t>踏雪寻梅、后背毽</w:t>
            </w:r>
          </w:p>
        </w:tc>
      </w:tr>
      <w:tr>
        <w:tc>
          <w:tcPr>
            <w:tcW w:w="845" w:type="pct"/>
            <w:vAlign w:val="center"/>
          </w:tcPr>
          <w:p w:rsidR="0018722C">
            <w:pPr>
              <w:pStyle w:val="ac"/>
              <w:topLinePunct/>
              <w:ind w:leftChars="0" w:left="0" w:rightChars="0" w:right="0" w:firstLineChars="0" w:firstLine="0"/>
              <w:spacing w:line="240" w:lineRule="atLeast"/>
            </w:pPr>
            <w:r>
              <w:t>中级</w:t>
            </w:r>
          </w:p>
        </w:tc>
        <w:tc>
          <w:tcPr>
            <w:tcW w:w="1532" w:type="pct"/>
            <w:vAlign w:val="center"/>
          </w:tcPr>
          <w:p w:rsidR="0018722C">
            <w:pPr>
              <w:pStyle w:val="a5"/>
              <w:topLinePunct/>
              <w:ind w:leftChars="0" w:left="0" w:rightChars="0" w:right="0" w:firstLineChars="0" w:firstLine="0"/>
              <w:spacing w:line="240" w:lineRule="atLeast"/>
            </w:pPr>
            <w:r>
              <w:t>拉燕、铲毽</w:t>
            </w:r>
          </w:p>
        </w:tc>
        <w:tc>
          <w:tcPr>
            <w:tcW w:w="1391" w:type="pct"/>
            <w:vAlign w:val="center"/>
          </w:tcPr>
          <w:p w:rsidR="0018722C">
            <w:pPr>
              <w:pStyle w:val="a5"/>
              <w:topLinePunct/>
              <w:ind w:leftChars="0" w:left="0" w:rightChars="0" w:right="0" w:firstLineChars="0" w:firstLine="0"/>
              <w:spacing w:line="240" w:lineRule="atLeast"/>
            </w:pPr>
            <w:r>
              <w:t>转蝶、盘观蝶、绕脖毽</w:t>
            </w:r>
          </w:p>
        </w:tc>
        <w:tc>
          <w:tcPr>
            <w:tcW w:w="1232" w:type="pct"/>
            <w:vAlign w:val="center"/>
          </w:tcPr>
          <w:p w:rsidR="0018722C">
            <w:pPr>
              <w:pStyle w:val="ad"/>
              <w:topLinePunct/>
              <w:ind w:leftChars="0" w:left="0" w:rightChars="0" w:right="0" w:firstLineChars="0" w:firstLine="0"/>
              <w:spacing w:line="240" w:lineRule="atLeast"/>
            </w:pPr>
            <w:r>
              <w:t>小毽股、别子</w:t>
            </w:r>
          </w:p>
        </w:tc>
      </w:tr>
      <w:tr>
        <w:tc>
          <w:tcPr>
            <w:tcW w:w="845" w:type="pct"/>
            <w:vAlign w:val="center"/>
            <w:tcBorders>
              <w:top w:val="single" w:sz="4" w:space="0" w:color="auto"/>
            </w:tcBorders>
          </w:tcPr>
          <w:p w:rsidR="0018722C">
            <w:pPr>
              <w:pStyle w:val="ac"/>
              <w:topLinePunct/>
              <w:ind w:leftChars="0" w:left="0" w:rightChars="0" w:right="0" w:firstLineChars="0" w:firstLine="0"/>
              <w:spacing w:line="240" w:lineRule="atLeast"/>
            </w:pPr>
            <w:r>
              <w:t>初级</w:t>
            </w:r>
          </w:p>
        </w:tc>
        <w:tc>
          <w:tcPr>
            <w:tcW w:w="1532" w:type="pct"/>
            <w:vAlign w:val="center"/>
            <w:tcBorders>
              <w:top w:val="single" w:sz="4" w:space="0" w:color="auto"/>
            </w:tcBorders>
          </w:tcPr>
          <w:p w:rsidR="0018722C">
            <w:pPr>
              <w:pStyle w:val="aff1"/>
              <w:topLinePunct/>
              <w:ind w:leftChars="0" w:left="0" w:rightChars="0" w:right="0" w:firstLineChars="0" w:firstLine="0"/>
              <w:spacing w:line="240" w:lineRule="atLeast"/>
            </w:pPr>
            <w:r>
              <w:t>里接、外落</w:t>
            </w:r>
          </w:p>
        </w:tc>
        <w:tc>
          <w:tcPr>
            <w:tcW w:w="1391" w:type="pct"/>
            <w:vAlign w:val="center"/>
            <w:tcBorders>
              <w:top w:val="single" w:sz="4" w:space="0" w:color="auto"/>
            </w:tcBorders>
          </w:tcPr>
          <w:p w:rsidR="0018722C">
            <w:pPr>
              <w:pStyle w:val="aff1"/>
              <w:topLinePunct/>
              <w:ind w:leftChars="0" w:left="0" w:rightChars="0" w:right="0" w:firstLineChars="0" w:firstLine="0"/>
              <w:spacing w:line="240" w:lineRule="atLeast"/>
            </w:pPr>
            <w:r>
              <w:t>里串腕、活串腕</w:t>
            </w:r>
          </w:p>
        </w:tc>
        <w:tc>
          <w:tcPr>
            <w:tcW w:w="1232" w:type="pct"/>
            <w:vAlign w:val="center"/>
            <w:tcBorders>
              <w:top w:val="single" w:sz="4" w:space="0" w:color="auto"/>
            </w:tcBorders>
          </w:tcPr>
          <w:p w:rsidR="0018722C">
            <w:pPr>
              <w:pStyle w:val="ad"/>
              <w:topLinePunct/>
              <w:ind w:leftChars="0" w:left="0" w:rightChars="0" w:right="0" w:firstLineChars="0" w:firstLine="0"/>
              <w:spacing w:line="240" w:lineRule="atLeast"/>
            </w:pPr>
            <w:r>
              <w:t>跳毽</w:t>
            </w:r>
          </w:p>
        </w:tc>
      </w:tr>
    </w:tbl>
    <w:p w:rsidR="0018722C">
      <w:pPr>
        <w:pStyle w:val="affa"/>
      </w:pPr>
    </w:p>
    <w:p w:rsidR="0018722C">
      <w:pPr>
        <w:topLinePunct/>
      </w:pPr>
      <w:r>
        <w:t>丹东市区花式毽球运动以群体性参与较为普遍，即大家围成一圈，以相互传毽的形式来完成技术动作，尤为突出的是群体性的绕转部分的动作较为普遍，将毽球踢起后，由身体的某个部位或是身体的扭转来配合毽球，所以在区分丹东地区或是毽球等级的</w:t>
      </w:r>
      <w:r>
        <w:t>时候</w:t>
      </w:r>
      <w:r>
        <w:t>，绕转部分的动作较为多，同时普遍的水平都很高。由于丹东花式毽球采用的是独居丹东特</w:t>
      </w:r>
      <w:r>
        <w:t>色</w:t>
      </w:r>
    </w:p>
    <w:p w:rsidR="0018722C">
      <w:pPr>
        <w:topLinePunct/>
      </w:pPr>
    </w:p>
    <w:p w:rsidR="0018722C">
      <w:pPr>
        <w:pStyle w:val="aff7"/>
        <w:topLinePunct/>
      </w:pPr>
      <w:r>
        <w:pict>
          <v:line style="position:absolute;mso-position-horizontal-relative:page;mso-position-vertical-relative:paragraph;z-index:2560;mso-wrap-distance-left:0;mso-wrap-distance-right:0" from="70.944pt,11.802192pt" to="214.964pt,11.802192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张军</w:t>
      </w:r>
      <w:r>
        <w:rPr>
          <w:rFonts w:hint="eastAsia"/>
        </w:rPr>
        <w:t>，</w:t>
      </w:r>
      <w:r>
        <w:rPr>
          <w:rFonts w:cstheme="minorBidi" w:hAnsiTheme="minorHAnsi" w:eastAsiaTheme="minorHAnsi" w:asciiTheme="minorHAnsi"/>
        </w:rPr>
        <w:t>龙明.毽球运动</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高等教育出版社,2008</w:t>
      </w:r>
      <w:r>
        <w:rPr>
          <w:rFonts w:cstheme="minorBidi" w:hAnsiTheme="minorHAnsi" w:eastAsiaTheme="minorHAnsi" w:asciiTheme="minorHAnsi"/>
        </w:rPr>
        <w:t xml:space="preserve">: </w:t>
      </w:r>
      <w:r>
        <w:rPr>
          <w:rFonts w:cstheme="minorBidi" w:hAnsiTheme="minorHAnsi" w:eastAsiaTheme="minorHAnsi" w:asciiTheme="minorHAnsi"/>
        </w:rPr>
        <w:t>105</w:t>
      </w:r>
    </w:p>
    <w:p w:rsidR="0018722C">
      <w:pPr>
        <w:topLinePunct/>
      </w:pPr>
      <w:r>
        <w:rPr>
          <w:rFonts w:cstheme="minorBidi" w:hAnsiTheme="minorHAnsi" w:eastAsiaTheme="minorHAnsi" w:asciiTheme="minorHAnsi"/>
        </w:rPr>
        <w:t>13</w:t>
      </w:r>
    </w:p>
    <w:p w:rsidR="0018722C">
      <w:pPr>
        <w:topLinePunct/>
      </w:pPr>
      <w:r>
        <w:t>的鹅毛毽，它的特点的即刚又柔，而“刚”就体现在跳跃部分的动作，也是丹东特有的，</w:t>
      </w:r>
      <w:r w:rsidR="001852F3">
        <w:t xml:space="preserve">有极高的观赏价值。事实上，花式毽球运动的级别也有其他的标准，例如：单人在规定时间里连续作出规定动作就视为达到某个级别。但是在实际的走访过程中发现，这以标准并不十分适用于群众性花式毽球运动参与者的整体性判定，所以经过与王世海先生和李明杰先生的共同商议决定采用更适合于大众的既简单又直观的一种方法，即根据花式毽球自身的技术特点以及丹东市区花式毽球运动群体技艺现状划分出更适合丹东地区花式毽球水平的技术动作级别，由此在花式毽球运动参与者锻炼的过程中就可以划分出他们所拥有的花式毽球水平。</w:t>
      </w:r>
    </w:p>
    <w:p w:rsidR="0018722C">
      <w:spacing w:beforeLines="0" w:before="0" w:afterLines="0" w:after="0" w:line="440" w:lineRule="auto"/>
      <w:pPr>
        <w:sectPr w:rsidR="00556256">
          <w:type w:val="continuous"/>
          <w:pgSz w:w="11910" w:h="16840"/>
          <w:pgMar w:header="1136" w:footer="212" w:top="1440" w:bottom="460" w:left="900" w:right="1000"/>
        </w:sectPr>
        <w:topLinePunct/>
      </w:pP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margin-left:142.237289pt;margin-top:-106.885529pt;width:360.75pt;height:107.55pt;mso-position-horizontal-relative:page;mso-position-vertical-relative:paragraph;z-index:-112648" coordorigin="2845,-2138" coordsize="7215,2151">
            <v:shape style="position:absolute;left:2851;top:-96;width:7200;height:101" coordorigin="2852,-95" coordsize="7200,101" path="m10052,-95l2989,-95,2852,5,9915,5,10052,-95xe" filled="true" fillcolor="#808080" stroked="false">
              <v:path arrowok="t"/>
              <v:fill type="solid"/>
            </v:shape>
            <v:shape style="position:absolute;left:1253;top:6698;width:7206;height:2007" coordorigin="1254,6698" coordsize="7206,2007" path="m2852,5l2989,-95,10052,-95m10052,-95l9915,5,2852,5,2989,-95,10052,-95xm2852,-312l2989,-412,10052,-412m2852,-628l2989,-729,10052,-729m2852,-945l2989,-1046,10052,-1046m2852,-1262l2989,-1363,10052,-1363m2852,-1579l2989,-1680,10052,-1680m2852,-1896l2989,-1996,10052,-1996m2852,5l2852,-1896,2989,-1996,2989,-95,2852,5xm2989,-95l10052,-95,10052,-1996,2989,-1996,2989,-95xe" filled="false" stroked="true" strokeweight=".718807pt" strokecolor="#000000">
              <v:path arrowok="t"/>
              <v:stroke dashstyle="solid"/>
            </v:shape>
            <v:shape style="position:absolute;left:3543;top:-528;width:130;height:533" coordorigin="3543,-528" coordsize="130,533" path="m3673,-528l3543,-427,3543,5,3673,-95,3673,-528xe" filled="true" fillcolor="#4d4d80" stroked="false">
              <v:path arrowok="t"/>
              <v:fill type="solid"/>
            </v:shape>
            <v:shape style="position:absolute;left:3543;top:-528;width:130;height:533" coordorigin="3543,-528" coordsize="130,533" path="m3543,5l3543,-427,3673,-528,3673,-95,3543,5xe" filled="false" stroked="true" strokeweight=".719347pt" strokecolor="#000000">
              <v:path arrowok="t"/>
              <v:stroke dashstyle="solid"/>
            </v:shape>
            <v:rect style="position:absolute;left:3147;top:-427;width:396;height:432" filled="true" fillcolor="#9999ff" stroked="false">
              <v:fill type="solid"/>
            </v:rect>
            <v:rect style="position:absolute;left:3147;top:-427;width:396;height:432" filled="false" stroked="true" strokeweight=".71886pt" strokecolor="#000000">
              <v:stroke dashstyle="solid"/>
            </v:rect>
            <v:shape style="position:absolute;left:3147;top:-528;width:526;height:102" coordorigin="3147,-528" coordsize="526,102" path="m3673,-528l3284,-528,3147,-427,3543,-427,3673,-528xe" filled="true" fillcolor="#7373be" stroked="false">
              <v:path arrowok="t"/>
              <v:fill type="solid"/>
            </v:shape>
            <v:shape style="position:absolute;left:3147;top:-528;width:526;height:102" coordorigin="3147,-528" coordsize="526,102" path="m3543,-427l3673,-528,3284,-528,3147,-427,3543,-427xe" filled="false" stroked="true" strokeweight=".718243pt" strokecolor="#000000">
              <v:path arrowok="t"/>
              <v:stroke dashstyle="solid"/>
            </v:shape>
            <v:shape style="position:absolute;left:5306;top:-1932;width:130;height:1937" coordorigin="5307,-1932" coordsize="130,1937" path="m5436,-1932l5307,-1831,5307,5,5436,-95,5436,-1932xe" filled="true" fillcolor="#4d4d80" stroked="false">
              <v:path arrowok="t"/>
              <v:fill type="solid"/>
            </v:shape>
            <v:shape style="position:absolute;left:5306;top:-1932;width:130;height:1937" coordorigin="5307,-1932" coordsize="130,1937" path="m5307,5l5307,-1831,5436,-1932,5436,-95,5307,5xe" filled="false" stroked="true" strokeweight=".719409pt" strokecolor="#000000">
              <v:path arrowok="t"/>
              <v:stroke dashstyle="solid"/>
            </v:shape>
            <v:rect style="position:absolute;left:4910;top:-1832;width:397;height:1837" filled="true" fillcolor="#9999ff" stroked="false">
              <v:fill type="solid"/>
            </v:rect>
            <v:rect style="position:absolute;left:4910;top:-1832;width:397;height:1837" filled="false" stroked="true" strokeweight=".71936pt" strokecolor="#000000">
              <v:stroke dashstyle="solid"/>
            </v:rect>
            <v:shape style="position:absolute;left:4910;top:-1932;width:526;height:101" coordorigin="4911,-1932" coordsize="526,101" path="m5436,-1932l5048,-1932,4911,-1831,5307,-1831,5436,-1932xe" filled="true" fillcolor="#7373be" stroked="false">
              <v:path arrowok="t"/>
              <v:fill type="solid"/>
            </v:shape>
            <v:shape style="position:absolute;left:4910;top:-1932;width:526;height:101" coordorigin="4911,-1932" coordsize="526,101" path="m5307,-1831l5436,-1932,5048,-1932,4911,-1831,5307,-1831xe" filled="false" stroked="true" strokeweight=".718243pt" strokecolor="#000000">
              <v:path arrowok="t"/>
              <v:stroke dashstyle="solid"/>
            </v:shape>
            <v:shape style="position:absolute;left:7071;top:-643;width:137;height:648" coordorigin="7071,-643" coordsize="137,648" path="m7208,-643l7071,-542,7071,5,7208,-95,7208,-643xe" filled="true" fillcolor="#4d4d80" stroked="false">
              <v:path arrowok="t"/>
              <v:fill type="solid"/>
            </v:shape>
            <v:shape style="position:absolute;left:7071;top:-643;width:137;height:648" coordorigin="7071,-643" coordsize="137,648" path="m7071,5l7071,-542,7208,-643,7208,-95,7071,5xe" filled="false" stroked="true" strokeweight=".719362pt" strokecolor="#000000">
              <v:path arrowok="t"/>
              <v:stroke dashstyle="solid"/>
            </v:shape>
            <v:rect style="position:absolute;left:6682;top:-543;width:389;height:548" filled="true" fillcolor="#9999ff" stroked="false">
              <v:fill type="solid"/>
            </v:rect>
            <v:rect style="position:absolute;left:6682;top:-543;width:389;height:548" filled="false" stroked="true" strokeweight=".719007pt" strokecolor="#000000">
              <v:stroke dashstyle="solid"/>
            </v:rect>
            <v:shape style="position:absolute;left:6682;top:-643;width:526;height:101" coordorigin="6682,-643" coordsize="526,101" path="m7208,-643l6812,-643,6682,-542,7071,-542,7208,-643xe" filled="true" fillcolor="#7373be" stroked="false">
              <v:path arrowok="t"/>
              <v:fill type="solid"/>
            </v:shape>
            <v:shape style="position:absolute;left:6682;top:-643;width:526;height:101" coordorigin="6682,-643" coordsize="526,101" path="m7071,-542l7208,-643,6812,-643,6682,-542,7071,-542xe" filled="false" stroked="true" strokeweight=".718243pt" strokecolor="#000000">
              <v:path arrowok="t"/>
              <v:stroke dashstyle="solid"/>
            </v:shape>
            <v:shape style="position:absolute;left:8446;top:-327;width:533;height:339" type="#_x0000_t75" stroked="false">
              <v:imagedata r:id="rId16" o:title=""/>
            </v:shape>
            <v:rect style="position:absolute;left:8446;top:-219;width:389;height:224" filled="false" stroked="true" strokeweight=".718501pt" strokecolor="#000000">
              <v:stroke dashstyle="solid"/>
            </v:rect>
            <v:shape style="position:absolute;left:8446;top:-320;width:526;height:102" coordorigin="8446,-319" coordsize="526,102" path="m8972,-319l8576,-319,8446,-218,8835,-218,8972,-319xe" filled="true" fillcolor="#7373be" stroked="false">
              <v:path arrowok="t"/>
              <v:fill type="solid"/>
            </v:shape>
            <v:shape style="position:absolute;left:8446;top:-320;width:526;height:102" coordorigin="8446,-319" coordsize="526,102" path="m8835,-218l8972,-319,8576,-319,8446,-218,8835,-218xe" filled="false" stroked="true" strokeweight=".718243pt" strokecolor="#000000">
              <v:path arrowok="t"/>
              <v:stroke dashstyle="solid"/>
            </v:shape>
            <v:line style="position:absolute" from="2852,-1896" to="2852,5" stroked="true" strokeweight=".719415pt" strokecolor="#000000">
              <v:stroke dashstyle="solid"/>
            </v:line>
            <v:shape style="position:absolute;left:1253;top:6799;width:7069;height:1906" coordorigin="1254,6799" coordsize="7069,1906" path="m2881,5l2852,5m2881,-312l2852,-312m2881,-628l2852,-628m2881,-945l2852,-945m2881,-1262l2852,-1262m2881,-1579l2852,-1579m2881,-1896l2852,-1896m2852,5l9915,5e" filled="false" stroked="true" strokeweight=".718807pt" strokecolor="#000000">
              <v:path arrowok="t"/>
              <v:stroke dashstyle="solid"/>
            </v:shape>
            <v:shape style="position:absolute;left:4608;top:-10;width:5314;height:2" coordorigin="4609,-9" coordsize="5314,0" path="m4609,-9l4623,-9m6380,-9l6394,-9m8143,-9l8158,-9m9907,-9l9922,-9e" filled="false" stroked="true" strokeweight="1.43640pt" strokecolor="#000000">
              <v:path arrowok="t"/>
              <v:stroke dashstyle="solid"/>
            </v:shape>
            <v:shape style="position:absolute;left:5026;top:-2138;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289</w:t>
                    </w:r>
                  </w:p>
                </w:txbxContent>
              </v:textbox>
              <w10:wrap type="none"/>
            </v:shape>
            <v:shape style="position:absolute;left:6897;top:-936;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87</w:t>
                    </w:r>
                  </w:p>
                </w:txbxContent>
              </v:textbox>
              <w10:wrap type="none"/>
            </v:shape>
            <v:shape style="position:absolute;left:3312;top:-720;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68</w:t>
                    </w:r>
                  </w:p>
                </w:txbxContent>
              </v:textbox>
              <w10:wrap type="none"/>
            </v:shape>
            <v:shape style="position:absolute;left:8611;top:-641;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36</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2"/>
        </w:rPr>
        <w:t>初级</w:t>
      </w:r>
      <w:r w:rsidR="001852F3">
        <w:rPr>
          <w:kern w:val="2"/>
          <w:sz w:val="22"/>
          <w:szCs w:val="22"/>
          <w:rFonts w:cstheme="minorBidi" w:hAnsiTheme="minorHAnsi" w:eastAsiaTheme="minorHAnsi" w:asciiTheme="minorHAnsi"/>
        </w:rPr>
        <w:t>中级</w:t>
      </w:r>
      <w:r w:rsidR="001852F3">
        <w:rPr>
          <w:kern w:val="2"/>
          <w:sz w:val="22"/>
          <w:szCs w:val="22"/>
          <w:rFonts w:cstheme="minorBidi" w:hAnsiTheme="minorHAnsi" w:eastAsiaTheme="minorHAnsi" w:asciiTheme="minorHAnsi"/>
        </w:rPr>
        <w:t>高级</w:t>
      </w:r>
      <w:r>
        <w:rPr>
          <w:kern w:val="2"/>
          <w:szCs w:val="22"/>
          <w:rFonts w:cstheme="minorBidi" w:hAnsiTheme="minorHAnsi" w:eastAsiaTheme="minorHAnsi" w:asciiTheme="minorHAnsi"/>
          <w:spacing w:val="0"/>
          <w:sz w:val="22"/>
        </w:rPr>
        <w:t>超高级</w:t>
      </w:r>
    </w:p>
    <w:p w:rsidR="0018722C">
      <w:spacing w:beforeLines="0" w:before="0" w:afterLines="0" w:after="0" w:line="440" w:lineRule="auto"/>
      <w:pPr>
        <w:sectPr w:rsidR="00556256">
          <w:type w:val="continuous"/>
          <w:pgSz w:w="11910" w:h="16840"/>
          <w:pgMar w:top="1420" w:bottom="400" w:left="900" w:right="1000"/>
          <w:cols w:num="2" w:equalWidth="0">
            <w:col w:w="1924" w:space="40"/>
            <w:col w:w="8046"/>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9</w:t>
      </w:r>
      <w:r>
        <w:t xml:space="preserve">  </w:t>
      </w:r>
      <w:r w:rsidR="001852F3">
        <w:rPr>
          <w:rFonts w:cstheme="minorBidi" w:hAnsiTheme="minorHAnsi" w:eastAsiaTheme="minorHAnsi" w:asciiTheme="minorHAnsi"/>
        </w:rPr>
        <w:t>丹</w:t>
      </w:r>
      <w:r>
        <w:rPr>
          <w:rFonts w:ascii="黑体" w:eastAsia="黑体" w:hint="eastAsia" w:cstheme="minorBidi" w:hAnsiTheme="minorHAnsi"/>
        </w:rPr>
        <w:t>东</w:t>
      </w:r>
      <w:r>
        <w:rPr>
          <w:rFonts w:ascii="黑体" w:eastAsia="黑体" w:hint="eastAsia" w:cstheme="minorBidi" w:hAnsiTheme="minorHAnsi"/>
        </w:rPr>
        <w:t>市</w:t>
      </w:r>
      <w:r>
        <w:rPr>
          <w:rFonts w:ascii="黑体" w:eastAsia="黑体" w:hint="eastAsia" w:cstheme="minorBidi" w:hAnsiTheme="minorHAnsi"/>
        </w:rPr>
        <w:t>区</w:t>
      </w:r>
      <w:r>
        <w:rPr>
          <w:rFonts w:ascii="黑体" w:eastAsia="黑体" w:hint="eastAsia" w:cstheme="minorBidi" w:hAnsiTheme="minorHAnsi"/>
        </w:rPr>
        <w:t>花</w:t>
      </w:r>
      <w:r>
        <w:rPr>
          <w:rFonts w:ascii="黑体" w:eastAsia="黑体" w:hint="eastAsia" w:cstheme="minorBidi" w:hAnsiTheme="minorHAnsi"/>
        </w:rPr>
        <w:t>式</w:t>
      </w:r>
      <w:r>
        <w:rPr>
          <w:rFonts w:ascii="黑体" w:eastAsia="黑体" w:hint="eastAsia" w:cstheme="minorBidi" w:hAnsiTheme="minorHAnsi"/>
        </w:rPr>
        <w:t>毽</w:t>
      </w:r>
      <w:r>
        <w:rPr>
          <w:rFonts w:ascii="黑体" w:eastAsia="黑体" w:hint="eastAsia" w:cstheme="minorBidi" w:hAnsiTheme="minorHAnsi"/>
        </w:rPr>
        <w:t>球</w:t>
      </w:r>
      <w:r>
        <w:rPr>
          <w:rFonts w:ascii="黑体" w:eastAsia="黑体" w:hint="eastAsia" w:cstheme="minorBidi" w:hAnsiTheme="minorHAnsi"/>
        </w:rPr>
        <w:t>运动</w:t>
      </w:r>
      <w:r>
        <w:rPr>
          <w:rFonts w:ascii="黑体" w:eastAsia="黑体" w:hint="eastAsia" w:cstheme="minorBidi" w:hAnsiTheme="minorHAnsi"/>
        </w:rPr>
        <w:t>参</w:t>
      </w:r>
      <w:r>
        <w:rPr>
          <w:rFonts w:ascii="黑体" w:eastAsia="黑体" w:hint="eastAsia" w:cstheme="minorBidi" w:hAnsiTheme="minorHAnsi"/>
        </w:rPr>
        <w:t>与</w:t>
      </w:r>
      <w:r>
        <w:rPr>
          <w:rFonts w:ascii="黑体" w:eastAsia="黑体" w:hint="eastAsia" w:cstheme="minorBidi" w:hAnsiTheme="minorHAnsi"/>
        </w:rPr>
        <w:t>主</w:t>
      </w:r>
      <w:r>
        <w:rPr>
          <w:rFonts w:ascii="黑体" w:eastAsia="黑体" w:hint="eastAsia" w:cstheme="minorBidi" w:hAnsiTheme="minorHAnsi"/>
        </w:rPr>
        <w:t>体</w:t>
      </w:r>
      <w:r>
        <w:rPr>
          <w:rFonts w:ascii="黑体" w:eastAsia="黑体" w:hint="eastAsia" w:cstheme="minorBidi" w:hAnsiTheme="minorHAnsi"/>
        </w:rPr>
        <w:t>的</w:t>
      </w:r>
      <w:r>
        <w:rPr>
          <w:rFonts w:ascii="黑体" w:eastAsia="黑体" w:hint="eastAsia" w:cstheme="minorBidi" w:hAnsiTheme="minorHAnsi"/>
        </w:rPr>
        <w:t>技</w:t>
      </w:r>
      <w:r>
        <w:rPr>
          <w:rFonts w:ascii="黑体" w:eastAsia="黑体" w:hint="eastAsia" w:cstheme="minorBidi" w:hAnsiTheme="minorHAnsi"/>
        </w:rPr>
        <w:t>术</w:t>
      </w:r>
      <w:r>
        <w:rPr>
          <w:rFonts w:ascii="黑体" w:eastAsia="黑体" w:hint="eastAsia" w:cstheme="minorBidi" w:hAnsiTheme="minorHAnsi"/>
        </w:rPr>
        <w:t>水</w:t>
      </w:r>
      <w:r>
        <w:rPr>
          <w:rFonts w:ascii="黑体" w:eastAsia="黑体" w:hint="eastAsia" w:cstheme="minorBidi" w:hAnsiTheme="minorHAnsi"/>
        </w:rPr>
        <w:t>品</w:t>
      </w:r>
      <w:r>
        <w:rPr>
          <w:rFonts w:ascii="黑体" w:eastAsia="黑体" w:hint="eastAsia" w:cstheme="minorBidi" w:hAnsiTheme="minorHAnsi"/>
        </w:rPr>
        <w:t>统计图</w:t>
      </w:r>
    </w:p>
    <w:p w:rsidR="0018722C">
      <w:pPr>
        <w:topLinePunct/>
      </w:pPr>
      <w:bookmarkStart w:name="_bookmark22" w:id="65"/>
      <w:bookmarkEnd w:id="65"/>
      <w:r>
        <w:t>从图</w:t>
      </w:r>
      <w:r>
        <w:t>9</w:t>
      </w:r>
      <w:r/>
      <w:r w:rsidR="001852F3">
        <w:t xml:space="preserve">可知，丹东市区花式毽球运动参与者的技术水平有</w:t>
      </w:r>
      <w:r>
        <w:t>36</w:t>
      </w:r>
      <w:r/>
      <w:r w:rsidR="001852F3">
        <w:t xml:space="preserve">人是超高级水平，这些</w:t>
      </w:r>
      <w:r>
        <w:t>人也是常年坚持花式毽球锻炼的结果，从对花式毽球运动感兴趣到现如今代表丹东地区的花式毽球水平到其他各地表演，在</w:t>
      </w:r>
      <w:r>
        <w:t>2013</w:t>
      </w:r>
      <w:r/>
      <w:r w:rsidR="001852F3">
        <w:t xml:space="preserve">年沈阳全运动上，丹东地区代表团也为大会呈现</w:t>
      </w:r>
      <w:r>
        <w:t>了精彩绝伦的花式毽球表演，这不仅展现了丹东市区的花式毽球水平，而且也为其他的毽球爱好者提供了前进的动力，更好的宣传丹东花式毽球，不断的吸引着其他毽球爱好者的</w:t>
      </w:r>
      <w:r>
        <w:t>加入。达到高级水平的参与者有</w:t>
      </w:r>
      <w:r>
        <w:t>87</w:t>
      </w:r>
      <w:r/>
      <w:r w:rsidR="001852F3">
        <w:t xml:space="preserve">人，达到中级水平的有</w:t>
      </w:r>
      <w:r>
        <w:t>289</w:t>
      </w:r>
      <w:r/>
      <w:r w:rsidR="001852F3">
        <w:t xml:space="preserve">人，也就是说有</w:t>
      </w:r>
      <w:r>
        <w:t>85</w:t>
      </w:r>
      <w:r>
        <w:t>.</w:t>
      </w:r>
      <w:r>
        <w:t>83%的</w:t>
      </w:r>
      <w:r>
        <w:t>参与者达到中级以上的水平，只有</w:t>
      </w:r>
      <w:r>
        <w:t>14</w:t>
      </w:r>
      <w:r>
        <w:t>.</w:t>
      </w:r>
      <w:r>
        <w:t>17%</w:t>
      </w:r>
      <w:r>
        <w:t>的参与者是初级的水平，这里不乏一些新加入的和年岁较大的成员。无论是新加入的成员还是练习很久的毽球高手，都对毽球不陌生，只要一个毽球大家就都可以踢起来，而且老少都适宜。从数据来看，丹东市区花式毽球运动</w:t>
      </w:r>
      <w:r>
        <w:t>参与者的平均技术水平还是较高的，这不仅和人们对花式毽球运动的喜爱而自发练习有</w:t>
      </w:r>
      <w:r>
        <w:t>关，也与丹东市区花式毽球基础有关，花式毽球不仅是单人的运动项目，也是多人的娱乐工具，也就是说，单人的基础练习很重要，同时团队的帮助也是十分重要的，比如：参与者想练习一个后背毽的动作，就需要队友发出高远毽，即有一定的弧度，当毽球正好落在参与者的背后，他才能将平时自己练习的动作恰到好处的做出来。</w:t>
      </w:r>
    </w:p>
    <w:p w:rsidR="0018722C">
      <w:pPr>
        <w:topLinePunct/>
      </w:pPr>
      <w:r>
        <w:t>由此可见，丹东市区花式毽球运动本身的技术特殊性以及群体技艺的高超性，为丹东</w:t>
      </w:r>
    </w:p>
    <w:p w:rsidR="0018722C">
      <w:pPr>
        <w:topLinePunct/>
      </w:pPr>
      <w:r>
        <w:rPr>
          <w:rFonts w:cstheme="minorBidi" w:hAnsiTheme="minorHAnsi" w:eastAsiaTheme="minorHAnsi" w:asciiTheme="minorHAnsi"/>
        </w:rPr>
        <w:t>14</w:t>
      </w:r>
    </w:p>
    <w:p w:rsidR="0018722C">
      <w:pPr>
        <w:topLinePunct/>
      </w:pPr>
      <w:r>
        <w:t>市区花式毽球运动的优势发展提供了项目特殊性和群体性的双面保障。但是也不乏初级水</w:t>
      </w:r>
      <w:r>
        <w:t>平的参与者加入其中，这也说明花式毽球运动的参与主体是不受技术水平制约的，事实上，</w:t>
      </w:r>
      <w:r>
        <w:t>花式毽球运动是一项很容易入门的民族传统体育项目。也正是因为花式毽球技术的独特</w:t>
      </w:r>
      <w:r>
        <w:t>性，才赢得</w:t>
      </w:r>
      <w:r>
        <w:rPr>
          <w:rFonts w:ascii="Times New Roman" w:eastAsia="Times New Roman"/>
        </w:rPr>
        <w:t>41</w:t>
      </w:r>
      <w:r>
        <w:rPr>
          <w:rFonts w:ascii="Times New Roman" w:eastAsia="Times New Roman"/>
        </w:rPr>
        <w:t>.</w:t>
      </w:r>
      <w:r>
        <w:rPr>
          <w:rFonts w:ascii="Times New Roman" w:eastAsia="Times New Roman"/>
        </w:rPr>
        <w:t>25%</w:t>
      </w:r>
      <w:r>
        <w:t>的花式毽球参与者以掌握毽球运动技能为主要动机，为丹东市区花式毽球运动的优势发展搭建了一个群众性的平台。</w:t>
      </w:r>
    </w:p>
    <w:p w:rsidR="0018722C">
      <w:pPr>
        <w:pStyle w:val="Heading3"/>
        <w:topLinePunct/>
        <w:ind w:left="200" w:hangingChars="200" w:hanging="200"/>
      </w:pPr>
      <w:bookmarkStart w:id="902812" w:name="_Toc686902812"/>
      <w:bookmarkStart w:name="3.1.5丹东市区花式毽球运动参与主体的锻炼形式分析 " w:id="66"/>
      <w:bookmarkEnd w:id="66"/>
      <w:r>
        <w:rPr>
          <w:b/>
        </w:rPr>
        <w:t>3.1.5 </w:t>
      </w:r>
      <w:r>
        <w:t>丹东市区花式毽球运动参与主体的锻炼形式分析</w:t>
      </w:r>
      <w:bookmarkEnd w:id="902812"/>
    </w:p>
    <w:p w:rsidR="0018722C">
      <w:pPr>
        <w:topLinePunct/>
      </w:pPr>
      <w:r>
        <w:t>丹东市区花式毽球运动参与主体的锻炼形式分为个人和与他人一起锻炼，因为参与主体的锻炼动机，以及对技术的要求不同所以选择的锻炼形式也就不同。</w:t>
      </w:r>
    </w:p>
    <w:p w:rsidR="0018722C">
      <w:spacing w:beforeLines="0" w:before="0" w:afterLines="0" w:after="0" w:line="440" w:lineRule="auto"/>
      <w:pPr>
        <w:sectPr w:rsidR="00556256">
          <w:type w:val="continuous"/>
          <w:pgSz w:w="11910" w:h="16840"/>
          <w:pgMar w:header="1136" w:footer="212" w:top="1440" w:bottom="460" w:left="900" w:right="900"/>
        </w:sectPr>
        <w:topLinePunct/>
      </w:pP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margin-left:140.592941pt;margin-top:-102.935425pt;width:348.55pt;height:103.6pt;mso-position-horizontal-relative:page;mso-position-vertical-relative:paragraph;z-index:-112528" coordorigin="2812,-2059" coordsize="6971,2072">
            <v:shape style="position:absolute;left:2819;top:-96;width:6957;height:101" coordorigin="2819,-95" coordsize="6957,101" path="m9775,-95l2949,-95,2819,5,9646,5,9775,-95xe" filled="true" fillcolor="#808080" stroked="false">
              <v:path arrowok="t"/>
              <v:fill type="solid"/>
            </v:shape>
            <v:shape style="position:absolute;left:1253;top:6491;width:6962;height:2014" coordorigin="1254,6491" coordsize="6962,2014" path="m2819,5l2949,-95,9775,-95m9775,-95l9646,5,2819,5,2949,-95,9775,-95xm2819,-319l2949,-412,9775,-412m2819,-636l2949,-737,9775,-737m2819,-952l2949,-1053,9775,-1053m2819,-1269l2949,-1370,9775,-1370m2819,-1593l2949,-1687,9775,-1687m2819,-1910l2949,-2003,9775,-2003m2819,5l2819,-1910,2949,-2003,2949,-95,2819,5xm2949,-95l9775,-95,9775,-2003,2949,-2003,2949,-95xe" filled="false" stroked="true" strokeweight=".71884pt" strokecolor="#000000">
              <v:path arrowok="t"/>
              <v:stroke dashstyle="solid"/>
            </v:shape>
            <v:shape style="position:absolute;left:3100;top:-240;width:518;height:252" type="#_x0000_t75" stroked="false">
              <v:imagedata r:id="rId17" o:title=""/>
            </v:shape>
            <v:shape style="position:absolute;left:3107;top:-233;width:504;height:101" coordorigin="3107,-232" coordsize="504,101" path="m3611,-232l3237,-232,3107,-132,3481,-132,3611,-232xe" filled="true" fillcolor="#7373be" stroked="false">
              <v:path arrowok="t"/>
              <v:fill type="solid"/>
            </v:shape>
            <v:shape style="position:absolute;left:3107;top:-233;width:504;height:101" coordorigin="3107,-232" coordsize="504,101" path="m3481,-132l3611,-232,3237,-232,3107,-132,3481,-132xe" filled="false" stroked="true" strokeweight=".718249pt" strokecolor="#000000">
              <v:path arrowok="t"/>
              <v:stroke dashstyle="solid"/>
            </v:shape>
            <v:shape style="position:absolute;left:5187;top:-427;width:130;height:432" coordorigin="5188,-427" coordsize="130,432" path="m5317,-427l5188,-326,5188,5,5317,-95,5317,-427xe" filled="true" fillcolor="#4d4d80" stroked="false">
              <v:path arrowok="t"/>
              <v:fill type="solid"/>
            </v:shape>
            <v:shape style="position:absolute;left:5187;top:-427;width:130;height:432" coordorigin="5188,-427" coordsize="130,432" path="m5188,5l5188,-326,5317,-427,5317,-95,5188,5xe" filled="false" stroked="true" strokeweight=".719374pt" strokecolor="#000000">
              <v:path arrowok="t"/>
              <v:stroke dashstyle="solid"/>
            </v:shape>
            <v:rect style="position:absolute;left:4813;top:-327;width:375;height:332" filled="true" fillcolor="#9999ff" stroked="false">
              <v:fill type="solid"/>
            </v:rect>
            <v:rect style="position:absolute;left:4813;top:-327;width:375;height:332" filled="false" stroked="true" strokeweight=".718762pt" strokecolor="#000000">
              <v:stroke dashstyle="solid"/>
            </v:rect>
            <v:shape style="position:absolute;left:4813;top:-427;width:505;height:101" coordorigin="4813,-427" coordsize="505,101" path="m5317,-427l4943,-427,4813,-326,5188,-326,5317,-427xe" filled="true" fillcolor="#7373be" stroked="false">
              <v:path arrowok="t"/>
              <v:fill type="solid"/>
            </v:shape>
            <v:shape style="position:absolute;left:4813;top:-427;width:505;height:101" coordorigin="4813,-427" coordsize="505,101" path="m5188,-326l5317,-427,4943,-427,4813,-326,5188,-326xe" filled="false" stroked="true" strokeweight=".718249pt" strokecolor="#000000">
              <v:path arrowok="t"/>
              <v:stroke dashstyle="solid"/>
            </v:shape>
            <v:shape style="position:absolute;left:6894;top:-1032;width:130;height:1037" coordorigin="6895,-1031" coordsize="130,1037" path="m7024,-1031l6895,-938,6895,5,7024,-95,7024,-1031xe" filled="true" fillcolor="#4d4d80" stroked="false">
              <v:path arrowok="t"/>
              <v:fill type="solid"/>
            </v:shape>
            <v:shape style="position:absolute;left:6894;top:-1032;width:130;height:1037" coordorigin="6895,-1031" coordsize="130,1037" path="m6895,5l6895,-938,7024,-1031,7024,-95,6895,5xe" filled="false" stroked="true" strokeweight=".71946pt" strokecolor="#000000">
              <v:path arrowok="t"/>
              <v:stroke dashstyle="solid"/>
            </v:shape>
            <v:rect style="position:absolute;left:6512;top:-939;width:382;height:944" filled="true" fillcolor="#9999ff" stroked="false">
              <v:fill type="solid"/>
            </v:rect>
            <v:rect style="position:absolute;left:6512;top:-939;width:382;height:944" filled="false" stroked="true" strokeweight=".719299pt" strokecolor="#000000">
              <v:stroke dashstyle="solid"/>
            </v:rect>
            <v:shape style="position:absolute;left:6512;top:-1032;width:512;height:94" coordorigin="6513,-1031" coordsize="512,94" path="m7024,-1031l6643,-1031,6513,-938,6895,-938,7024,-1031xe" filled="true" fillcolor="#7373be" stroked="false">
              <v:path arrowok="t"/>
              <v:fill type="solid"/>
            </v:shape>
            <v:shape style="position:absolute;left:6512;top:-1032;width:512;height:94" coordorigin="6513,-1031" coordsize="512,94" path="m6895,-938l7024,-1031,6643,-1031,6513,-938,6895,-938xe" filled="false" stroked="true" strokeweight=".718241pt" strokecolor="#000000">
              <v:path arrowok="t"/>
              <v:stroke dashstyle="solid"/>
            </v:shape>
            <v:shape style="position:absolute;left:8601;top:-1752;width:130;height:1757" coordorigin="8601,-1752" coordsize="130,1757" path="m8731,-1752l8601,-1651,8601,5,8731,-95,8731,-1752xe" filled="true" fillcolor="#4d4d80" stroked="false">
              <v:path arrowok="t"/>
              <v:fill type="solid"/>
            </v:shape>
            <v:shape style="position:absolute;left:8601;top:-1752;width:130;height:1757" coordorigin="8601,-1752" coordsize="130,1757" path="m8601,5l8601,-1651,8731,-1752,8731,-95,8601,5xe" filled="false" stroked="true" strokeweight=".719473pt" strokecolor="#000000">
              <v:path arrowok="t"/>
              <v:stroke dashstyle="solid"/>
            </v:shape>
            <v:rect style="position:absolute;left:8219;top:-1652;width:382;height:1657" filled="true" fillcolor="#9999ff" stroked="false">
              <v:fill type="solid"/>
            </v:rect>
            <v:rect style="position:absolute;left:8219;top:-1652;width:382;height:1657" filled="false" stroked="true" strokeweight=".719415pt" strokecolor="#000000">
              <v:stroke dashstyle="solid"/>
            </v:rect>
            <v:shape style="position:absolute;left:8219;top:-1752;width:512;height:101" coordorigin="8219,-1752" coordsize="512,101" path="m8731,-1752l8349,-1752,8219,-1651,8601,-1651,8731,-1752xe" filled="true" fillcolor="#7373be" stroked="false">
              <v:path arrowok="t"/>
              <v:fill type="solid"/>
            </v:shape>
            <v:shape style="position:absolute;left:8219;top:-1752;width:512;height:101" coordorigin="8219,-1752" coordsize="512,101" path="m8601,-1651l8731,-1752,8349,-1752,8219,-1651,8601,-1651xe" filled="false" stroked="true" strokeweight=".718248pt" strokecolor="#000000">
              <v:path arrowok="t"/>
              <v:stroke dashstyle="solid"/>
            </v:shape>
            <v:line style="position:absolute" from="2819,-1910" to="2819,5" stroked="true" strokeweight=".71948pt" strokecolor="#000000">
              <v:stroke dashstyle="solid"/>
            </v:line>
            <v:shape style="position:absolute;left:1253;top:6584;width:6832;height:1920" coordorigin="1254,6585" coordsize="6832,1920" path="m2848,5l2819,5m2848,-319l2819,-319m2848,-636l2819,-636m2848,-952l2819,-952m2848,-1269l2819,-1269m2848,-1593l2819,-1593m2848,-1910l2819,-1910m2819,5l9646,5e" filled="false" stroked="true" strokeweight=".71884pt" strokecolor="#000000">
              <v:path arrowok="t"/>
              <v:stroke dashstyle="solid"/>
            </v:shape>
            <v:line style="position:absolute" from="4518,-9" to="4533,-9" stroked="true" strokeweight="1.43640pt" strokecolor="#000000">
              <v:stroke dashstyle="solid"/>
            </v:line>
            <v:line style="position:absolute" from="6225,-9" to="6239,-9" stroked="true" strokeweight="1.43640pt" strokecolor="#000000">
              <v:stroke dashstyle="solid"/>
            </v:line>
            <v:shape style="position:absolute;left:7931;top:-10;width:1722;height:2" coordorigin="7932,-9" coordsize="1722,0" path="m7932,-9l7946,-9m9638,-9l9653,-9e" filled="false" stroked="true" strokeweight="1.43640pt" strokecolor="#000000">
              <v:path arrowok="t"/>
              <v:stroke dashstyle="solid"/>
            </v:shape>
            <v:shape style="position:absolute;left:8341;top:-2059;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260</w:t>
                    </w:r>
                  </w:p>
                </w:txbxContent>
              </v:textbox>
              <w10:wrap type="none"/>
            </v:shape>
            <v:shape style="position:absolute;left:6591;top:-1282;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147</w:t>
                    </w:r>
                  </w:p>
                </w:txbxContent>
              </v:textbox>
              <w10:wrap type="none"/>
            </v:shape>
            <v:shape style="position:absolute;left:3272;top:-540;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21</w:t>
                    </w:r>
                  </w:p>
                </w:txbxContent>
              </v:textbox>
              <w10:wrap type="none"/>
            </v:shape>
            <v:shape style="position:absolute;left:5022;top:-720;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52</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2"/>
        </w:rPr>
        <w:t>独自锻炼</w:t>
      </w:r>
      <w:r w:rsidR="001852F3">
        <w:rPr>
          <w:kern w:val="2"/>
          <w:sz w:val="22"/>
          <w:szCs w:val="22"/>
          <w:rFonts w:cstheme="minorBidi" w:hAnsiTheme="minorHAnsi" w:eastAsiaTheme="minorHAnsi" w:asciiTheme="minorHAnsi"/>
        </w:rPr>
        <w:t>与家人一起</w:t>
      </w:r>
      <w:r w:rsidR="001852F3">
        <w:rPr>
          <w:kern w:val="2"/>
          <w:sz w:val="22"/>
          <w:szCs w:val="22"/>
          <w:rFonts w:cstheme="minorBidi" w:hAnsiTheme="minorHAnsi" w:eastAsiaTheme="minorHAnsi" w:asciiTheme="minorHAnsi"/>
        </w:rPr>
        <w:t>与朋友一起</w:t>
      </w:r>
      <w:r>
        <w:rPr>
          <w:kern w:val="2"/>
          <w:szCs w:val="22"/>
          <w:rFonts w:cstheme="minorBidi" w:hAnsiTheme="minorHAnsi" w:eastAsiaTheme="minorHAnsi" w:asciiTheme="minorHAnsi"/>
          <w:spacing w:val="0"/>
          <w:sz w:val="22"/>
        </w:rPr>
        <w:t>与运动搭档一起</w:t>
      </w:r>
    </w:p>
    <w:p w:rsidR="0018722C">
      <w:spacing w:beforeLines="0" w:before="0" w:afterLines="0" w:after="0" w:line="440" w:lineRule="auto"/>
      <w:pPr>
        <w:sectPr w:rsidR="00556256">
          <w:type w:val="continuous"/>
          <w:pgSz w:w="11910" w:h="16840"/>
          <w:pgMar w:top="1420" w:bottom="400" w:left="900" w:right="900"/>
          <w:cols w:num="2" w:equalWidth="0">
            <w:col w:w="1891" w:space="40"/>
            <w:col w:w="8179"/>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10</w:t>
      </w:r>
      <w:r>
        <w:t xml:space="preserve">  </w:t>
      </w:r>
      <w:r>
        <w:rPr>
          <w:rFonts w:ascii="黑体" w:eastAsia="黑体" w:hint="eastAsia" w:cstheme="minorBidi" w:hAnsiTheme="minorHAnsi"/>
        </w:rPr>
        <w:t>丹</w:t>
      </w:r>
      <w:r>
        <w:rPr>
          <w:rFonts w:ascii="黑体" w:eastAsia="黑体" w:hint="eastAsia" w:cstheme="minorBidi" w:hAnsiTheme="minorHAnsi"/>
        </w:rPr>
        <w:t>东</w:t>
      </w:r>
      <w:r>
        <w:rPr>
          <w:rFonts w:ascii="黑体" w:eastAsia="黑体" w:hint="eastAsia" w:cstheme="minorBidi" w:hAnsiTheme="minorHAnsi"/>
        </w:rPr>
        <w:t>市</w:t>
      </w:r>
      <w:r>
        <w:rPr>
          <w:rFonts w:ascii="黑体" w:eastAsia="黑体" w:hint="eastAsia" w:cstheme="minorBidi" w:hAnsiTheme="minorHAnsi"/>
        </w:rPr>
        <w:t>区</w:t>
      </w:r>
      <w:r>
        <w:rPr>
          <w:rFonts w:ascii="黑体" w:eastAsia="黑体" w:hint="eastAsia" w:cstheme="minorBidi" w:hAnsiTheme="minorHAnsi"/>
        </w:rPr>
        <w:t>花</w:t>
      </w:r>
      <w:r>
        <w:rPr>
          <w:rFonts w:ascii="黑体" w:eastAsia="黑体" w:hint="eastAsia" w:cstheme="minorBidi" w:hAnsiTheme="minorHAnsi"/>
        </w:rPr>
        <w:t>式</w:t>
      </w:r>
      <w:r>
        <w:rPr>
          <w:rFonts w:ascii="黑体" w:eastAsia="黑体" w:hint="eastAsia" w:cstheme="minorBidi" w:hAnsiTheme="minorHAnsi"/>
        </w:rPr>
        <w:t>毽球</w:t>
      </w:r>
      <w:r>
        <w:rPr>
          <w:rFonts w:ascii="黑体" w:eastAsia="黑体" w:hint="eastAsia" w:cstheme="minorBidi" w:hAnsiTheme="minorHAnsi"/>
        </w:rPr>
        <w:t>运动</w:t>
      </w:r>
      <w:r>
        <w:rPr>
          <w:rFonts w:ascii="黑体" w:eastAsia="黑体" w:hint="eastAsia" w:cstheme="minorBidi" w:hAnsiTheme="minorHAnsi"/>
        </w:rPr>
        <w:t>参</w:t>
      </w:r>
      <w:r>
        <w:rPr>
          <w:rFonts w:ascii="黑体" w:eastAsia="黑体" w:hint="eastAsia" w:cstheme="minorBidi" w:hAnsiTheme="minorHAnsi"/>
        </w:rPr>
        <w:t>与</w:t>
      </w:r>
      <w:r>
        <w:rPr>
          <w:rFonts w:ascii="黑体" w:eastAsia="黑体" w:hint="eastAsia" w:cstheme="minorBidi" w:hAnsiTheme="minorHAnsi"/>
        </w:rPr>
        <w:t>主</w:t>
      </w:r>
      <w:r>
        <w:rPr>
          <w:rFonts w:ascii="黑体" w:eastAsia="黑体" w:hint="eastAsia" w:cstheme="minorBidi" w:hAnsiTheme="minorHAnsi"/>
        </w:rPr>
        <w:t>体的锻</w:t>
      </w:r>
      <w:r>
        <w:rPr>
          <w:rFonts w:ascii="黑体" w:eastAsia="黑体" w:hint="eastAsia" w:cstheme="minorBidi" w:hAnsiTheme="minorHAnsi"/>
        </w:rPr>
        <w:t>炼</w:t>
      </w:r>
      <w:r>
        <w:rPr>
          <w:rFonts w:ascii="黑体" w:eastAsia="黑体" w:hint="eastAsia" w:cstheme="minorBidi" w:hAnsiTheme="minorHAnsi"/>
        </w:rPr>
        <w:t>形式</w:t>
      </w:r>
    </w:p>
    <w:p w:rsidR="0018722C">
      <w:pPr>
        <w:topLinePunct/>
      </w:pPr>
      <w:r>
        <w:t>从图</w:t>
      </w:r>
      <w:r>
        <w:t>10</w:t>
      </w:r>
      <w:r/>
      <w:r w:rsidR="001852F3">
        <w:t xml:space="preserve">可知，丹东市区花式毽球运动参与者的锻炼形式主要以与运动搭档一起练习</w:t>
      </w:r>
      <w:r>
        <w:t>花式毽球，占总人数的</w:t>
      </w:r>
      <w:r>
        <w:t>54</w:t>
      </w:r>
      <w:r>
        <w:t>.</w:t>
      </w:r>
      <w:r>
        <w:t>17%</w:t>
      </w:r>
      <w:r>
        <w:t>，锻炼形式的不同与锻炼动机有密切的关系，在分析锻炼动</w:t>
      </w:r>
      <w:r>
        <w:t>机的调查数据中显示</w:t>
      </w:r>
      <w:r>
        <w:t>41</w:t>
      </w:r>
      <w:r>
        <w:t>.</w:t>
      </w:r>
      <w:r>
        <w:t>25%</w:t>
      </w:r>
      <w:r>
        <w:t>的参与者以掌握毽球运动为主要动机，这两个数据显示出两个因素的相关性。事实上，花式毽毽球运动的练习与羽毛球相似，每一个技术动作不仅是需要自己私下的刻苦努力，也需要他人的喂球在实战中掌握每一个技术动作，所以与运动搭档一起练习，可以加快技术平水的提高。</w:t>
      </w:r>
    </w:p>
    <w:p w:rsidR="0018722C">
      <w:pPr>
        <w:topLinePunct/>
      </w:pPr>
      <w:r>
        <w:t>与朋友一起参与花式毽球锻炼的人数为</w:t>
      </w:r>
      <w:r>
        <w:t>147</w:t>
      </w:r>
      <w:r/>
      <w:r w:rsidR="001852F3">
        <w:t xml:space="preserve">人，从锻炼动机的角度来说，喜欢与朋友一起锻炼的参与者往往锻炼动机是以愉悦身心为主，与朋友一起锻炼的氛围更加轻松愉快一些，大家围成一个圈，你踢一脚，我踢一脚，你一个花样我一个花样，你一言我一语，</w:t>
      </w:r>
      <w:r w:rsidR="001852F3">
        <w:t xml:space="preserve">在欢快的时光中度过锻炼的时间，达到愉悦身心的目的。而与家人一起锻炼也不在少数，</w:t>
      </w:r>
      <w:r>
        <w:t>有</w:t>
      </w:r>
      <w:r>
        <w:t>52</w:t>
      </w:r>
      <w:r/>
      <w:r w:rsidR="001852F3">
        <w:t xml:space="preserve">人，其中以夫妻和母女为单位的为主，与家人在一起锻炼的默契度更高一些，也</w:t>
      </w:r>
      <w:r w:rsidR="001852F3">
        <w:t>不</w:t>
      </w:r>
    </w:p>
    <w:p w:rsidR="0018722C">
      <w:pPr>
        <w:topLinePunct/>
      </w:pPr>
      <w:r>
        <w:t>怕时常掉毽的尴尬。当然，毽球运动也是一项单人项目，有</w:t>
      </w:r>
      <w:r w:rsidR="001852F3">
        <w:t xml:space="preserve">21</w:t>
      </w:r>
      <w:r w:rsidR="001852F3">
        <w:t xml:space="preserve">人更喜欢选择独自练习，</w:t>
      </w:r>
      <w:r w:rsidR="001852F3">
        <w:t xml:space="preserve">其中一部分人是锻炼的年限较短、技术水平较低，需要良好的基础功底，同时也有一部分人是追求踢毽球的数量，通过个人的努力来达到内心的满足感。</w:t>
      </w:r>
    </w:p>
    <w:p w:rsidR="0018722C">
      <w:pPr>
        <w:topLinePunct/>
      </w:pPr>
      <w:r>
        <w:t>针对上述的四种花式毽球运动参与者的锻炼形式都有参与人群，这就说明，花式毽球</w:t>
      </w:r>
    </w:p>
    <w:p w:rsidR="0018722C">
      <w:pPr>
        <w:topLinePunct/>
      </w:pPr>
      <w:r>
        <w:rPr>
          <w:rFonts w:cstheme="minorBidi" w:hAnsiTheme="minorHAnsi" w:eastAsiaTheme="minorHAnsi" w:asciiTheme="minorHAnsi"/>
        </w:rPr>
        <w:t>15</w:t>
      </w:r>
    </w:p>
    <w:p w:rsidR="0018722C">
      <w:pPr>
        <w:topLinePunct/>
      </w:pPr>
      <w:r>
        <w:t>运动是一项不受锻炼形式制约的运动项目，这也正是丹东市区花式毽球运动得以优势发展的项目特殊性的成因之四。从一定的角度来说，体育运动项目的制约因素越少，参与人数就越多，这也就是在我国有着悠久历史、群众基础较好的花式毽球运动在群众体育中发挥着基础保障作用。</w:t>
      </w:r>
    </w:p>
    <w:p w:rsidR="0018722C">
      <w:pPr>
        <w:pStyle w:val="Heading3"/>
        <w:topLinePunct/>
        <w:ind w:left="200" w:hangingChars="200" w:hanging="200"/>
      </w:pPr>
      <w:bookmarkStart w:id="902813" w:name="_Toc686902813"/>
      <w:bookmarkStart w:name="3.1.6丹东市区花式毽球运动参与主体的参与途径分析 " w:id="67"/>
      <w:bookmarkEnd w:id="67"/>
      <w:r>
        <w:rPr>
          <w:b/>
        </w:rPr>
        <w:t>3.1.6</w:t>
      </w:r>
      <w:r>
        <w:t xml:space="preserve"> </w:t>
      </w:r>
      <w:bookmarkStart w:name="_bookmark23" w:id="68"/>
      <w:bookmarkEnd w:id="68"/>
      <w:bookmarkStart w:name="_bookmark23" w:id="69"/>
      <w:bookmarkEnd w:id="69"/>
      <w:r>
        <w:t>丹东市区花式毽球运动参与主体的参与途径分析</w:t>
      </w:r>
      <w:bookmarkEnd w:id="902813"/>
    </w:p>
    <w:p w:rsidR="0018722C">
      <w:pPr>
        <w:topLinePunct/>
      </w:pPr>
      <w:r>
        <w:t>丹东市毽球运动的参与人数</w:t>
      </w:r>
      <w:r>
        <w:t>2004</w:t>
      </w:r>
      <w:r/>
      <w:r w:rsidR="001852F3">
        <w:t xml:space="preserve">年为</w:t>
      </w:r>
      <w:r>
        <w:t>50</w:t>
      </w:r>
      <w:r/>
      <w:r w:rsidR="001852F3">
        <w:t xml:space="preserve">万人次，而到了</w:t>
      </w:r>
      <w:r>
        <w:t>2013</w:t>
      </w:r>
      <w:r/>
      <w:r w:rsidR="001852F3">
        <w:t xml:space="preserve">年人数已经上升为近</w:t>
      </w:r>
    </w:p>
    <w:p w:rsidR="0018722C">
      <w:pPr>
        <w:topLinePunct/>
      </w:pPr>
      <w:r>
        <w:t>80</w:t>
      </w:r>
      <w:r/>
      <w:r w:rsidR="001852F3">
        <w:t xml:space="preserve">万人，在这</w:t>
      </w:r>
      <w:r>
        <w:t>10</w:t>
      </w:r>
      <w:r/>
      <w:r w:rsidR="001852F3">
        <w:t xml:space="preserve">年的时间里，就有高达</w:t>
      </w:r>
      <w:r>
        <w:t>30</w:t>
      </w:r>
      <w:r/>
      <w:r w:rsidR="001852F3">
        <w:t xml:space="preserve">万新人参与其中。这</w:t>
      </w:r>
      <w:r>
        <w:t>30</w:t>
      </w:r>
      <w:r/>
      <w:r w:rsidR="001852F3">
        <w:t xml:space="preserve">万人次里，不单单是经人简单的介绍才加入丹东花式毽球运动这个大家庭里的，也</w:t>
      </w:r>
      <w:r w:rsidR="001852F3">
        <w:t>有的是</w:t>
      </w:r>
      <w:r w:rsidR="001852F3">
        <w:t>感受到花式毽球运动独特的乐趣所在以及它的实效性，才主动参与到丹东市区花式毽球这个大团队中。</w:t>
      </w:r>
    </w:p>
    <w:p w:rsidR="0018722C">
      <w:pPr>
        <w:pStyle w:val="ae"/>
        <w:topLinePunct/>
      </w:pPr>
      <w:r>
        <w:rPr>
          <w:kern w:val="2"/>
          <w:sz w:val="22"/>
          <w:szCs w:val="22"/>
          <w:rFonts w:cstheme="minorBidi" w:hAnsiTheme="minorHAnsi" w:eastAsiaTheme="minorHAnsi" w:asciiTheme="minorHAnsi"/>
        </w:rPr>
        <w:pict>
          <v:group style="margin-left:151.418304pt;margin-top:5.957275pt;width:326.9pt;height:100.8pt;mso-position-horizontal-relative:page;mso-position-vertical-relative:paragraph;z-index:2968" coordorigin="3028,119" coordsize="6538,2016">
            <v:line style="position:absolute" from="8673,2092" to="9559,2092" stroked="true" strokeweight="3.591002pt" strokecolor="#808080">
              <v:stroke dashstyle="solid"/>
            </v:line>
            <v:line style="position:absolute" from="7392,2092" to="8392,2092" stroked="true" strokeweight="3.591002pt" strokecolor="#808080">
              <v:stroke dashstyle="solid"/>
            </v:line>
            <v:line style="position:absolute" from="6103,2092" to="7104,2092" stroked="true" strokeweight="3.591002pt" strokecolor="#808080">
              <v:stroke dashstyle="solid"/>
            </v:line>
            <v:line style="position:absolute" from="4821,2092" to="5822,2092" stroked="true" strokeweight="3.591002pt" strokecolor="#808080">
              <v:stroke dashstyle="solid"/>
            </v:line>
            <v:line style="position:absolute" from="3532,2092" to="4533,2092" stroked="true" strokeweight="3.591002pt" strokecolor="#808080">
              <v:stroke dashstyle="solid"/>
            </v:line>
            <v:line style="position:absolute" from="3036,2092" to="3252,2092" stroked="true" strokeweight="3.591002pt" strokecolor="#808080">
              <v:stroke dashstyle="solid"/>
            </v:line>
            <v:shape style="position:absolute;left:1275;top:8249;width:6529;height:2007" coordorigin="1275,8249" coordsize="6529,2007" path="m3036,2128l3136,2056,9559,2056m9559,2056l9458,2128,3036,2128,3136,2056,9559,2056xm3036,1646l3136,1573,9559,1573m3036,1163l3136,1091,9559,1091m3036,681l3136,609,9559,609m3036,198l3136,126,9559,126m3036,2128l3036,198,3136,126,3136,2056,3036,2128xm3136,2056l9559,2056,9559,126,3136,126,3136,2056xe" filled="false" stroked="true" strokeweight=".718818pt" strokecolor="#000000">
              <v:path arrowok="t"/>
              <v:stroke dashstyle="solid"/>
            </v:shape>
            <v:shape style="position:absolute;left:3532;top:875;width:101;height:1253" coordorigin="3532,875" coordsize="101,1253" path="m3633,875l3532,954,3532,2128,3633,2056,3633,875xe" filled="true" fillcolor="#4d4d80" stroked="false">
              <v:path arrowok="t"/>
              <v:fill type="solid"/>
            </v:shape>
            <v:shape style="position:absolute;left:3532;top:875;width:101;height:1253" coordorigin="3532,875" coordsize="101,1253" path="m3532,2128l3532,954,3633,875,3633,2056,3532,2128xe" filled="false" stroked="true" strokeweight=".719428pt" strokecolor="#000000">
              <v:path arrowok="t"/>
              <v:stroke dashstyle="solid"/>
            </v:shape>
            <v:rect style="position:absolute;left:3251;top:954;width:281;height:1174" filled="true" fillcolor="#9999ff" stroked="false">
              <v:fill type="solid"/>
            </v:rect>
            <v:rect style="position:absolute;left:3251;top:954;width:281;height:1174" filled="false" stroked="true" strokeweight=".719369pt" strokecolor="#000000">
              <v:stroke dashstyle="solid"/>
            </v:rect>
            <v:shape style="position:absolute;left:3251;top:875;width:382;height:80" coordorigin="3252,875" coordsize="382,80" path="m3633,875l3345,875,3252,954,3532,954,3633,875xe" filled="true" fillcolor="#7373be" stroked="false">
              <v:path arrowok="t"/>
              <v:fill type="solid"/>
            </v:shape>
            <v:shape style="position:absolute;left:3251;top:875;width:382;height:80" coordorigin="3252,875" coordsize="382,80" path="m3532,954l3633,875,3345,875,3252,954,3532,954xe" filled="false" stroked="true" strokeweight=".718251pt" strokecolor="#000000">
              <v:path arrowok="t"/>
              <v:stroke dashstyle="solid"/>
            </v:shape>
            <v:shape style="position:absolute;left:4821;top:1342;width:94;height:785" coordorigin="4821,1343" coordsize="94,785" path="m4915,1343l4821,1415,4821,2128,4915,2056,4915,1343xe" filled="true" fillcolor="#4d4d80" stroked="false">
              <v:path arrowok="t"/>
              <v:fill type="solid"/>
            </v:shape>
            <v:shape style="position:absolute;left:4821;top:1342;width:94;height:785" coordorigin="4821,1343" coordsize="94,785" path="m4821,2128l4821,1415,4915,1343,4915,2056,4821,2128xe" filled="false" stroked="true" strokeweight=".719418pt" strokecolor="#000000">
              <v:path arrowok="t"/>
              <v:stroke dashstyle="solid"/>
            </v:shape>
            <v:rect style="position:absolute;left:4533;top:1414;width:288;height:713" filled="true" fillcolor="#9999ff" stroked="false">
              <v:fill type="solid"/>
            </v:rect>
            <v:rect style="position:absolute;left:4533;top:1414;width:288;height:713" filled="false" stroked="true" strokeweight=".719263pt" strokecolor="#000000">
              <v:stroke dashstyle="solid"/>
            </v:rect>
            <v:shape style="position:absolute;left:4533;top:1342;width:382;height:72" coordorigin="4533,1343" coordsize="382,72" path="m4915,1343l4634,1343,4533,1415,4821,1415,4915,1343xe" filled="true" fillcolor="#7373be" stroked="false">
              <v:path arrowok="t"/>
              <v:fill type="solid"/>
            </v:shape>
            <v:shape style="position:absolute;left:4533;top:1342;width:382;height:72" coordorigin="4533,1343" coordsize="382,72" path="m4821,1415l4915,1343,4634,1343,4533,1415,4821,1415xe" filled="false" stroked="true" strokeweight=".718242pt" strokecolor="#000000">
              <v:path arrowok="t"/>
              <v:stroke dashstyle="solid"/>
            </v:shape>
            <v:shape style="position:absolute;left:6102;top:1227;width:101;height:901" coordorigin="6103,1228" coordsize="101,901" path="m6204,1228l6103,1300,6103,2128,6204,2056,6204,1228xe" filled="true" fillcolor="#4d4d80" stroked="false">
              <v:path arrowok="t"/>
              <v:fill type="solid"/>
            </v:shape>
            <v:shape style="position:absolute;left:6102;top:1227;width:101;height:901" coordorigin="6103,1228" coordsize="101,901" path="m6103,2128l6103,1300,6204,1228,6204,2056,6103,2128xe" filled="false" stroked="true" strokeweight=".71942pt" strokecolor="#000000">
              <v:path arrowok="t"/>
              <v:stroke dashstyle="solid"/>
            </v:shape>
            <v:rect style="position:absolute;left:5822;top:1299;width:281;height:828" filled="true" fillcolor="#9999ff" stroked="false">
              <v:fill type="solid"/>
            </v:rect>
            <v:rect style="position:absolute;left:5822;top:1299;width:281;height:828" filled="false" stroked="true" strokeweight=".719308pt" strokecolor="#000000">
              <v:stroke dashstyle="solid"/>
            </v:rect>
            <v:shape style="position:absolute;left:5822;top:1227;width:382;height:73" coordorigin="5822,1228" coordsize="382,73" path="m6204,1228l5916,1228,5822,1300,6103,1300,6204,1228xe" filled="true" fillcolor="#7373be" stroked="false">
              <v:path arrowok="t"/>
              <v:fill type="solid"/>
            </v:shape>
            <v:shape style="position:absolute;left:5822;top:1227;width:382;height:73" coordorigin="5822,1228" coordsize="382,73" path="m6103,1300l6204,1228,5916,1228,5822,1300,6103,1300xe" filled="false" stroked="true" strokeweight=".718243pt" strokecolor="#000000">
              <v:path arrowok="t"/>
              <v:stroke dashstyle="solid"/>
            </v:shape>
            <v:shape style="position:absolute;left:7391;top:1609;width:94;height:519" coordorigin="7392,1609" coordsize="94,519" path="m7486,1609l7392,1681,7392,2128,7486,2056,7486,1609xe" filled="true" fillcolor="#4d4d80" stroked="false">
              <v:path arrowok="t"/>
              <v:fill type="solid"/>
            </v:shape>
            <v:shape style="position:absolute;left:7391;top:1609;width:94;height:519" coordorigin="7392,1609" coordsize="94,519" path="m7392,2128l7392,1681,7486,1609,7486,2056,7392,2128xe" filled="false" stroked="true" strokeweight=".719396pt" strokecolor="#000000">
              <v:path arrowok="t"/>
              <v:stroke dashstyle="solid"/>
            </v:shape>
            <v:rect style="position:absolute;left:7103;top:1681;width:288;height:447" filled="true" fillcolor="#9999ff" stroked="false">
              <v:fill type="solid"/>
            </v:rect>
            <v:rect style="position:absolute;left:7103;top:1681;width:288;height:447" filled="false" stroked="true" strokeweight=".719073pt" strokecolor="#000000">
              <v:stroke dashstyle="solid"/>
            </v:rect>
            <v:shape style="position:absolute;left:7103;top:1609;width:382;height:73" coordorigin="7104,1609" coordsize="382,73" path="m7486,1609l7205,1609,7104,1681,7392,1681,7486,1609xe" filled="true" fillcolor="#7373be" stroked="false">
              <v:path arrowok="t"/>
              <v:fill type="solid"/>
            </v:shape>
            <v:shape style="position:absolute;left:7103;top:1609;width:382;height:73" coordorigin="7104,1609" coordsize="382,73" path="m7392,1681l7486,1609,7205,1609,7104,1681,7392,1681xe" filled="false" stroked="true" strokeweight=".718243pt" strokecolor="#000000">
              <v:path arrowok="t"/>
              <v:stroke dashstyle="solid"/>
            </v:shape>
            <v:shape style="position:absolute;left:8673;top:587;width:101;height:1541" coordorigin="8674,587" coordsize="101,1541" path="m8774,587l8674,666,8674,2128,8774,2056,8774,587xe" filled="true" fillcolor="#4d4d80" stroked="false">
              <v:path arrowok="t"/>
              <v:fill type="solid"/>
            </v:shape>
            <v:shape style="position:absolute;left:8673;top:587;width:101;height:1541" coordorigin="8674,587" coordsize="101,1541" path="m8674,2128l8674,666,8774,587,8774,2056,8674,2128xe" filled="false" stroked="true" strokeweight=".71943pt" strokecolor="#000000">
              <v:path arrowok="t"/>
              <v:stroke dashstyle="solid"/>
            </v:shape>
            <v:rect style="position:absolute;left:8392;top:666;width:282;height:1462" filled="true" fillcolor="#9999ff" stroked="false">
              <v:fill type="solid"/>
            </v:rect>
            <v:rect style="position:absolute;left:8392;top:666;width:282;height:1462" filled="false" stroked="true" strokeweight=".719392pt" strokecolor="#000000">
              <v:stroke dashstyle="solid"/>
            </v:rect>
            <v:shape style="position:absolute;left:8392;top:587;width:382;height:80" coordorigin="8392,587" coordsize="382,80" path="m8774,587l8486,587,8392,666,8674,666,8774,587xe" filled="true" fillcolor="#7373be" stroked="false">
              <v:path arrowok="t"/>
              <v:fill type="solid"/>
            </v:shape>
            <v:shape style="position:absolute;left:8392;top:587;width:382;height:80" coordorigin="8392,587" coordsize="382,80" path="m8674,666l8774,587,8486,587,8392,666,8674,666xe" filled="false" stroked="true" strokeweight=".718251pt" strokecolor="#000000">
              <v:path arrowok="t"/>
              <v:stroke dashstyle="solid"/>
            </v:shape>
            <v:line style="position:absolute" from="3036,198" to="3036,2128" stroked="true" strokeweight=".719436pt" strokecolor="#000000">
              <v:stroke dashstyle="solid"/>
            </v:line>
            <v:shape style="position:absolute;left:1275;top:8321;width:6428;height:1935" coordorigin="1275,8321" coordsize="6428,1935" path="m3064,2128l3036,2128m3064,1646l3036,1646m3064,1163l3036,1163m3064,681l3036,681m3064,198l3036,198m3036,2128l9458,2128e" filled="false" stroked="true" strokeweight=".718818pt" strokecolor="#000000">
              <v:path arrowok="t"/>
              <v:stroke dashstyle="solid"/>
            </v:shape>
            <v:line style="position:absolute" from="4310,2113" to="4324,2113" stroked="true" strokeweight="1.43640pt" strokecolor="#000000">
              <v:stroke dashstyle="solid"/>
            </v:line>
            <v:shape style="position:absolute;left:5598;top:2113;width:1297;height:2" coordorigin="5599,2113" coordsize="1297,0" path="m5599,2113l5613,2113m6881,2113l6895,2113e" filled="false" stroked="true" strokeweight="1.43640pt" strokecolor="#000000">
              <v:path arrowok="t"/>
              <v:stroke dashstyle="solid"/>
            </v:shape>
            <v:line style="position:absolute" from="8169,2113" to="8184,2113" stroked="true" strokeweight="1.43640pt" strokecolor="#000000">
              <v:stroke dashstyle="solid"/>
            </v:line>
            <v:line style="position:absolute" from="9451,2113" to="9465,2113" stroked="true" strokeweight="1.43640pt" strokecolor="#000000">
              <v:stroke dashstyle="solid"/>
            </v:line>
            <v:shape style="position:absolute;left:8421;top:280;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152</w:t>
                    </w:r>
                  </w:p>
                </w:txbxContent>
              </v:textbox>
              <w10:wrap type="none"/>
            </v:shape>
            <v:shape style="position:absolute;left:3309;top:625;width:366;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122</w:t>
                    </w:r>
                  </w:p>
                </w:txbxContent>
              </v:textbox>
              <w10:wrap type="none"/>
            </v:shape>
            <v:shape style="position:absolute;left:4648;top:1065;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74</w:t>
                    </w:r>
                  </w:p>
                </w:txbxContent>
              </v:textbox>
              <w10:wrap type="none"/>
            </v:shape>
            <v:shape style="position:absolute;left:5930;top:935;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86</w:t>
                    </w:r>
                  </w:p>
                </w:txbxContent>
              </v:textbox>
              <w10:wrap type="none"/>
            </v:shape>
            <v:shape style="position:absolute;left:7240;top:1316;width:251;height:224" type="#_x0000_t202" filled="false" stroked="false">
              <v:textbox inset="0,0,0,0">
                <w:txbxContent>
                  <w:p w:rsidR="0018722C">
                    <w:pPr>
                      <w:spacing w:line="223" w:lineRule="exact" w:before="0"/>
                      <w:ind w:leftChars="0" w:left="0" w:rightChars="0" w:right="0" w:firstLineChars="0" w:firstLine="0"/>
                      <w:jc w:val="left"/>
                      <w:rPr>
                        <w:sz w:val="22"/>
                      </w:rPr>
                    </w:pPr>
                    <w:r>
                      <w:rPr>
                        <w:sz w:val="22"/>
                      </w:rPr>
                      <w:t>46</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2"/>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邻里介绍</w:t>
      </w:r>
      <w:r w:rsidR="001852F3">
        <w:rPr>
          <w:rFonts w:cstheme="minorBidi" w:hAnsiTheme="minorHAnsi" w:eastAsiaTheme="minorHAnsi" w:asciiTheme="minorHAnsi"/>
        </w:rPr>
        <w:t>朋友介绍</w:t>
      </w:r>
      <w:r w:rsidR="001852F3">
        <w:rPr>
          <w:rFonts w:cstheme="minorBidi" w:hAnsiTheme="minorHAnsi" w:eastAsiaTheme="minorHAnsi" w:asciiTheme="minorHAnsi"/>
        </w:rPr>
        <w:t>家人介绍</w:t>
      </w:r>
      <w:r w:rsidR="001852F3">
        <w:rPr>
          <w:rFonts w:cstheme="minorBidi" w:hAnsiTheme="minorHAnsi" w:eastAsiaTheme="minorHAnsi" w:asciiTheme="minorHAnsi"/>
        </w:rPr>
        <w:t>同事介绍</w:t>
      </w:r>
      <w:r>
        <w:rPr>
          <w:rFonts w:cstheme="minorBidi" w:hAnsiTheme="minorHAnsi" w:eastAsiaTheme="minorHAnsi" w:asciiTheme="minorHAnsi"/>
        </w:rPr>
        <w:t>自己主动参与</w:t>
      </w:r>
    </w:p>
    <w:p w:rsidR="0018722C">
      <w:pPr>
        <w:pStyle w:val="a9"/>
        <w:topLinePunct/>
      </w:pPr>
      <w:r>
        <w:rPr>
          <w:rFonts w:cstheme="minorBidi" w:hAnsiTheme="minorHAnsi" w:eastAsiaTheme="minorHAnsi" w:asciiTheme="minorHAnsi" w:ascii="黑体" w:eastAsia="黑体" w:hint="eastAsia"/>
        </w:rPr>
        <w:t>图11</w:t>
      </w:r>
      <w:r>
        <w:t xml:space="preserve">  </w:t>
      </w:r>
      <w:r w:rsidRPr="00DB64CE">
        <w:rPr>
          <w:rFonts w:cstheme="minorBidi" w:hAnsiTheme="minorHAnsi" w:eastAsiaTheme="minorHAnsi" w:asciiTheme="minorHAnsi" w:ascii="黑体" w:eastAsia="黑体" w:hint="eastAsia"/>
        </w:rPr>
        <w:t>丹东市区花式毽球运动参与主体的参与途径</w:t>
      </w:r>
    </w:p>
    <w:p w:rsidR="0018722C">
      <w:pPr>
        <w:topLinePunct/>
      </w:pPr>
      <w:r>
        <w:t>从图</w:t>
      </w:r>
      <w:r>
        <w:rPr>
          <w:rFonts w:ascii="Times New Roman" w:eastAsia="Times New Roman"/>
        </w:rPr>
        <w:t>11</w:t>
      </w:r>
      <w:r>
        <w:t>可知，丹东花式毽球运动参与者的参与途径大体分为他人介绍和自己主动参</w:t>
      </w:r>
      <w:r>
        <w:t>与，其中自己主动参与的人数居多，占总人数的</w:t>
      </w:r>
      <w:r>
        <w:t>31</w:t>
      </w:r>
      <w:r>
        <w:t>.</w:t>
      </w:r>
      <w:r>
        <w:t>67%</w:t>
      </w:r>
      <w:r>
        <w:t>，而以邻里介绍和家人介绍为参与途径的人数也不在少数，分别占总人数的</w:t>
      </w:r>
      <w:r>
        <w:t>25</w:t>
      </w:r>
      <w:r>
        <w:t>.</w:t>
      </w:r>
      <w:r>
        <w:t>42%</w:t>
      </w:r>
      <w:r>
        <w:t>和</w:t>
      </w:r>
      <w:r>
        <w:t>17.92%，相对而言占据人数较少的是</w:t>
      </w:r>
      <w:r>
        <w:t>朋友介绍和同事介绍分别占总人数的</w:t>
      </w:r>
      <w:r>
        <w:t>15</w:t>
      </w:r>
      <w:r>
        <w:t>.</w:t>
      </w:r>
      <w:r>
        <w:t>42%</w:t>
      </w:r>
      <w:r>
        <w:t>和</w:t>
      </w:r>
      <w:r>
        <w:t>9.58%</w:t>
      </w:r>
      <w:r>
        <w:t>，不一样的参与途径，但是拥有一样</w:t>
      </w:r>
      <w:r>
        <w:t>的结果去使人们增强机体能力，愉悦身心，缓解各方压力等等。也正是因为人们可以多途径的参与到花式毽球运动中去，才使得更多的人接触到这项传统体育项目，从而使稳定的花式毽球队伍变得更加庞大、更具稳定性，保障其优势开展的良好现状。</w:t>
      </w:r>
    </w:p>
    <w:p w:rsidR="0018722C">
      <w:pPr>
        <w:pStyle w:val="Heading3"/>
        <w:topLinePunct/>
        <w:ind w:left="200" w:hangingChars="200" w:hanging="200"/>
      </w:pPr>
      <w:bookmarkStart w:id="902814" w:name="_Toc686902814"/>
      <w:bookmarkStart w:name="3.1.7丹东市区花式毽球运动参与主体的相处方式分析 " w:id="70"/>
      <w:bookmarkEnd w:id="70"/>
      <w:r>
        <w:rPr>
          <w:b/>
        </w:rPr>
        <w:t>3.1.7</w:t>
      </w:r>
      <w:r>
        <w:t xml:space="preserve"> </w:t>
      </w:r>
      <w:bookmarkStart w:name="_bookmark24" w:id="71"/>
      <w:bookmarkEnd w:id="71"/>
      <w:bookmarkStart w:name="_bookmark24" w:id="72"/>
      <w:bookmarkEnd w:id="72"/>
      <w:r>
        <w:t>丹东市区花式毽球运动参与主体的相处方式分析</w:t>
      </w:r>
      <w:bookmarkEnd w:id="902814"/>
    </w:p>
    <w:p w:rsidR="0018722C">
      <w:pPr>
        <w:topLinePunct/>
      </w:pPr>
      <w:r>
        <w:t>人们参加群众体育锻炼的运动友谊质量与体育活动的参与程度呈正相关</w:t>
      </w:r>
      <w:r>
        <w:rPr>
          <w:rFonts w:hint="eastAsia"/>
        </w:rPr>
        <w:t>，</w:t>
      </w:r>
      <w:r>
        <w:t>积极的友谊质量有益于人们参与体育活动</w:t>
      </w:r>
      <w:r>
        <w:rPr>
          <w:rFonts w:hint="eastAsia"/>
        </w:rPr>
        <w:t>，</w:t>
      </w:r>
      <w:r>
        <w:t>比如：居民经常参与社区群众体育活动能够加深运动友谊质量</w:t>
      </w:r>
      <w:r>
        <w:t>①</w:t>
      </w:r>
      <w:r>
        <w:t>。丹东市区花式毽球运动不仅在人数以及协会的完善程度上占相当大的优势，而且这些花式毽球爱好者私下的相处方式也成为花式毽球优势开展的重要原因，同时也为丹</w:t>
      </w:r>
      <w:r>
        <w:t>东</w:t>
      </w:r>
    </w:p>
    <w:p w:rsidR="0018722C">
      <w:pPr>
        <w:pStyle w:val="aff7"/>
        <w:topLinePunct/>
      </w:pPr>
      <w:r>
        <w:pict>
          <v:line style="position:absolute;mso-position-horizontal-relative:page;mso-position-vertical-relative:paragraph;z-index:2824;mso-wrap-distance-left:0;mso-wrap-distance-right:0" from="70.944pt,19.02984pt" to="214.964pt,19.02984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冉建.城市社区群众体育活动中的同伴效应研究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.成都体育学院学报,2010</w:t>
      </w:r>
      <w:r>
        <w:rPr>
          <w:rFonts w:cstheme="minorBidi" w:hAnsiTheme="minorHAnsi" w:eastAsiaTheme="minorHAnsi" w:asciiTheme="minorHAnsi"/>
        </w:rPr>
        <w:t>,</w:t>
      </w:r>
      <w:r>
        <w:rPr>
          <w:rFonts w:cstheme="minorBidi" w:hAnsiTheme="minorHAnsi" w:eastAsiaTheme="minorHAnsi" w:asciiTheme="minorHAnsi"/>
        </w:rPr>
        <w:t> 36</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hint="eastAsia"/>
        </w:rPr>
        <w:t xml:space="preserve">：</w:t>
      </w:r>
      <w:r>
        <w:rPr>
          <w:rFonts w:cstheme="minorBidi" w:hAnsiTheme="minorHAnsi" w:eastAsiaTheme="minorHAnsi" w:asciiTheme="minorHAnsi"/>
        </w:rPr>
        <w:t xml:space="preserve">29-32</w:t>
      </w:r>
    </w:p>
    <w:p w:rsidR="0018722C">
      <w:pPr>
        <w:topLinePunct/>
      </w:pPr>
      <w:r>
        <w:rPr>
          <w:rFonts w:cstheme="minorBidi" w:hAnsiTheme="minorHAnsi" w:eastAsiaTheme="minorHAnsi" w:asciiTheme="minorHAnsi"/>
        </w:rPr>
        <w:t>16</w:t>
      </w:r>
    </w:p>
    <w:p w:rsidR="0018722C">
      <w:pPr>
        <w:topLinePunct/>
      </w:pPr>
      <w:r>
        <w:t>市区群众体育的开展创造了一个良好的氛围。在对本论文做前期调研时，得知因花式毽球</w:t>
      </w:r>
      <w:r>
        <w:t>运动为纽带而建立起来的运动友谊质量非常好，而且有助于人们积极的参与体育锻炼，针对这一现象，通过对参与主体的访谈得知，在丹东地区花式毽球运动参与者的相处形式多样，以花式毽球运动为纽带所建立起来的大家庭在一个积极、健康、和谐的氛围中，保证了一个良好的运动友谊质量。在这个大家庭中因为有着良好的锻炼友谊以及锻炼频度，所</w:t>
      </w:r>
      <w:r>
        <w:t>以参与者又根据自己的兴趣爱好自发的组成了小的群体，积极的参与到丹东市区其他健身</w:t>
      </w:r>
      <w:r>
        <w:t>协会，比如自行车协会、羽毛球协会、乒乓球协会等等，拓展兴趣爱好，而且还积极参与到文艺性的活动中去。除此以外，同时也自发组织去旅游，这里包括到其他地区去进行学习花式毽球运动技术或是交流，而且也有到全国各地去领略祖国大好河</w:t>
      </w:r>
      <w:r>
        <w:t>ft</w:t>
      </w:r>
      <w:r>
        <w:t>、品尝各地风味</w:t>
      </w:r>
      <w:r>
        <w:t>小吃等等。在旅游的过程中不断加深相互之间的友谊，并且他们也会将丹东的花式毽球运</w:t>
      </w:r>
      <w:r>
        <w:t>动以及积极参与锻炼的良好风貌向外推广，而且也积极的学习新的适合丹东市区群众体育发展的运动项目以及健身意识和其他有益的知识和技能。不仅如此，每到换季的</w:t>
      </w:r>
      <w:r>
        <w:t>时候</w:t>
      </w:r>
      <w:r>
        <w:t>，有些服装或是其他配件也需要随之更新，大家就会自发组织，统一采购，这样不仅经济也很</w:t>
      </w:r>
      <w:r>
        <w:t>实惠。有时进行花式毽球运动的表演和比赛，丹东市区许多厂商就会给相关人员一些赞助，</w:t>
      </w:r>
      <w:r w:rsidR="001852F3">
        <w:t xml:space="preserve">在比赛或是表演中进一步加深团队的意识，尤其是表演，没有太多的竞争性，使得人们的心情极度放松，往往表现的更好，同时也增加了大家的运动友谊质量。</w:t>
      </w:r>
    </w:p>
    <w:p w:rsidR="0018722C">
      <w:pPr>
        <w:topLinePunct/>
      </w:pPr>
      <w:r>
        <w:t>总而言之，以现有的丹东市区花式毽球参与群体不断吸收当地喜欢运动以及对花式毽</w:t>
      </w:r>
      <w:r>
        <w:t>球感兴趣的人群，不断扩充花式毽球运动团队，而且还在现有的基础之上不断的发展扩大，</w:t>
      </w:r>
      <w:r>
        <w:t>形成良好的运动氛围。锻炼者在一起除了学习运动技能，而且也成为知心朋友，这样不仅能保证锻炼的时间、次数，也可以相互交换锻炼心得，使大家可以健康适度的进行锻炼。</w:t>
      </w:r>
      <w:r>
        <w:t>也正是这样一种以运动项目为纽带而建立起来的大家庭的融洽的相处方式成为了花式毽</w:t>
      </w:r>
      <w:r>
        <w:t>球运动得以优势发展的群体性的成因之四。</w:t>
      </w:r>
    </w:p>
    <w:p w:rsidR="0018722C">
      <w:pPr>
        <w:pStyle w:val="Heading3"/>
        <w:topLinePunct/>
        <w:ind w:left="200" w:hangingChars="200" w:hanging="200"/>
      </w:pPr>
      <w:bookmarkStart w:id="902815" w:name="_Toc686902815"/>
      <w:bookmarkStart w:name="3.1.8丹东市区花式毽球运动参与主体的身体和心理变化分析 " w:id="73"/>
      <w:bookmarkEnd w:id="73"/>
      <w:r>
        <w:rPr>
          <w:b/>
        </w:rPr>
        <w:t>3.1.8</w:t>
      </w:r>
      <w:r>
        <w:t xml:space="preserve"> </w:t>
      </w:r>
      <w:bookmarkStart w:name="_bookmark25" w:id="74"/>
      <w:bookmarkEnd w:id="74"/>
      <w:bookmarkStart w:name="_bookmark25" w:id="75"/>
      <w:bookmarkEnd w:id="75"/>
      <w:r>
        <w:t>丹东市区花式毽球运动参与主体的身体和心理变化分析</w:t>
      </w:r>
      <w:bookmarkEnd w:id="902815"/>
    </w:p>
    <w:p w:rsidR="0018722C">
      <w:pPr>
        <w:topLinePunct/>
      </w:pPr>
      <w:r>
        <w:t>花式毽球运动不仅仅是人们的一项娱乐工具，同时它也具有健身的实效性，在玩中促</w:t>
      </w:r>
      <w:r>
        <w:t>进身心健康是一件两全其美的事情，也就是这样简单的原因才使得毽球运动流传至今还拥</w:t>
      </w:r>
      <w:r>
        <w:t>有着忠实的“粉丝”。</w:t>
      </w:r>
      <w:r w:rsidR="001852F3">
        <w:t xml:space="preserve">通过对丹东市区花式毽球运动参与主体进行调查，发现：长期参</w:t>
      </w:r>
      <w:r>
        <w:t>加花式毽球运动的练习，身体上和心理方面随之都发生相应的变化。在花式毽球运动参与</w:t>
      </w:r>
      <w:r>
        <w:t>主体的机体上最为明显的是人们体质的增强；其次是在练习花式毽球运动的</w:t>
      </w:r>
      <w:r>
        <w:t>时候</w:t>
      </w:r>
      <w:r>
        <w:t>消耗了体能，燃烧了脂肪进而使人们的睡眠质量得到了一定的改善，身材上</w:t>
      </w:r>
      <w:r>
        <w:t>向着</w:t>
      </w:r>
      <w:r>
        <w:t>更完美的趋势发展</w:t>
      </w:r>
      <w:r>
        <w:t>着；还有一个变化就是人们通过锻炼加快了人体的新陈代谢，致使增进的人们的食欲。</w:t>
      </w:r>
      <w:r>
        <w:t>（</w:t>
      </w:r>
      <w:r>
        <w:t>见</w:t>
      </w:r>
      <w:r>
        <w:t>图</w:t>
      </w:r>
      <w:r>
        <w:t>12</w:t>
      </w:r>
      <w:r/>
      <w:r w:rsidR="001852F3">
        <w:t xml:space="preserve">所示</w:t>
      </w:r>
      <w:r>
        <w:t>）</w:t>
      </w:r>
    </w:p>
    <w:p w:rsidR="0018722C">
      <w:pPr>
        <w:topLinePunct/>
      </w:pPr>
      <w:r>
        <w:rPr>
          <w:rFonts w:cstheme="minorBidi" w:hAnsiTheme="minorHAnsi" w:eastAsiaTheme="minorHAnsi" w:asciiTheme="minorHAnsi"/>
        </w:rPr>
        <w:t>17</w:t>
      </w:r>
    </w:p>
    <w:p w:rsidR="0018722C">
      <w:pPr>
        <w:pStyle w:val="ae"/>
        <w:topLinePunct/>
      </w:pPr>
      <w:r>
        <w:pict>
          <v:group style="margin-left:176.310287pt;margin-top:312.058289pt;width:349.95pt;height:121.65pt;mso-position-horizontal-relative:page;mso-position-vertical-relative:paragraph;z-index:-112336" coordorigin="3526,6241" coordsize="6999,2433">
            <v:shape style="position:absolute;left:3533;top:6248;width:152;height:2419" coordorigin="3533,6248" coordsize="152,2419" path="m3684,6248l3533,6370,3533,8667,3684,8544,3684,6248xe" filled="true" fillcolor="#808080" stroked="false">
              <v:path arrowok="t"/>
              <v:fill type="solid"/>
            </v:shape>
            <v:shape style="position:absolute;left:2118;top:12310;width:6990;height:2424" coordorigin="2119,12311" coordsize="6990,2424" path="m3533,8667l3684,8544,3684,6248m3684,6248l3533,6370,3533,8667,3684,8544,3684,6248xm4505,8667l4663,8544,4663,6248m5485,8667l5636,8544,5636,6248m6456,8667l6615,8544,6615,6248m7436,8667l7594,8544,7594,6248m8415,8667l8566,8544,8566,6248m9387,8667l9546,8544,9546,6248m10366,8667l10517,8544,10517,6248m3533,8667l10366,8667,10517,8544,3684,8544,3533,8667xe" filled="false" stroked="true" strokeweight=".71893pt" strokecolor="#000000">
              <v:path arrowok="t"/>
              <v:stroke dashstyle="solid"/>
            </v:shape>
            <v:shape style="position:absolute;left:3533;top:8220;width:6697;height:123" coordorigin="3533,8221" coordsize="6697,123" path="m10230,8221l3684,8221,3533,8343,10071,8343,10230,8221xe" filled="true" fillcolor="#7373be" stroked="false">
              <v:path arrowok="t"/>
              <v:fill type="solid"/>
            </v:shape>
            <v:shape style="position:absolute;left:3533;top:8220;width:6697;height:123" coordorigin="3533,8221" coordsize="6697,123" path="m3533,8343l10071,8343,10230,8221,3684,8221,3533,8343xe" filled="false" stroked="true" strokeweight=".718404pt" strokecolor="#000000">
              <v:path arrowok="t"/>
              <v:stroke dashstyle="solid"/>
            </v:shape>
            <v:shape style="position:absolute;left:10063;top:8213;width:174;height:317" type="#_x0000_t75" stroked="false">
              <v:imagedata r:id="rId18" o:title=""/>
            </v:shape>
            <v:shape style="position:absolute;left:3533;top:7767;width:2787;height:116" coordorigin="3533,7767" coordsize="2787,116" path="m6319,7767l3684,7767,3533,7882,6168,7882,6319,7767xe" filled="true" fillcolor="#7373be" stroked="false">
              <v:path arrowok="t"/>
              <v:fill type="solid"/>
            </v:shape>
            <v:shape style="position:absolute;left:3533;top:7767;width:2787;height:116" coordorigin="3533,7767" coordsize="2787,116" path="m3533,7882l6168,7882,6319,7767,3684,7767,3533,7882xe" filled="false" stroked="true" strokeweight=".718405pt" strokecolor="#000000">
              <v:path arrowok="t"/>
              <v:stroke dashstyle="solid"/>
            </v:shape>
            <v:shape style="position:absolute;left:6161;top:7759;width:166;height:317" type="#_x0000_t75" stroked="false">
              <v:imagedata r:id="rId19" o:title=""/>
            </v:shape>
            <v:shape style="position:absolute;left:3533;top:7306;width:4839;height:123" coordorigin="3533,7306" coordsize="4839,123" path="m8372,7306l3684,7306,3533,7429,8213,7429,8372,7306xe" filled="true" fillcolor="#7373be" stroked="false">
              <v:path arrowok="t"/>
              <v:fill type="solid"/>
            </v:shape>
            <v:shape style="position:absolute;left:3533;top:7306;width:4839;height:123" coordorigin="3533,7306" coordsize="4839,123" path="m3533,7429l8213,7429,8372,7306,3684,7306,3533,7429xe" filled="false" stroked="true" strokeweight=".718404pt" strokecolor="#000000">
              <v:path arrowok="t"/>
              <v:stroke dashstyle="solid"/>
            </v:shape>
            <v:shape style="position:absolute;left:8205;top:7299;width:174;height:317" type="#_x0000_t75" stroked="false">
              <v:imagedata r:id="rId20" o:title=""/>
            </v:shape>
            <v:shape style="position:absolute;left:3533;top:6845;width:5868;height:123" coordorigin="3533,6846" coordsize="5868,123" path="m9401,6846l3684,6846,3533,6968,9243,6968,9401,6846xe" filled="true" fillcolor="#7373be" stroked="false">
              <v:path arrowok="t"/>
              <v:fill type="solid"/>
            </v:shape>
            <v:shape style="position:absolute;left:3533;top:6845;width:5868;height:123" coordorigin="3533,6846" coordsize="5868,123" path="m3533,6968l9243,6968,9401,6846,3684,6846,3533,6968xe" filled="false" stroked="true" strokeweight=".718404pt" strokecolor="#000000">
              <v:path arrowok="t"/>
              <v:stroke dashstyle="solid"/>
            </v:shape>
            <v:rect style="position:absolute;left:3533;top:6968;width:5710;height:180" filled="true" fillcolor="#9999ff" stroked="false">
              <v:fill type="solid"/>
            </v:rect>
            <v:rect style="position:absolute;left:3533;top:6968;width:5710;height:180" filled="false" stroked="true" strokeweight=".718404pt" strokecolor="#000000">
              <v:stroke dashstyle="solid"/>
            </v:rect>
            <v:shape style="position:absolute;left:9235;top:6838;width:173;height:317" type="#_x0000_t75" stroked="false">
              <v:imagedata r:id="rId21" o:title=""/>
            </v:shape>
            <v:shape style="position:absolute;left:3533;top:6392;width:4011;height:116" coordorigin="3533,6392" coordsize="4011,116" path="m7544,6392l3684,6392,3533,6507,7385,6507,7544,6392xe" filled="true" fillcolor="#7373be" stroked="false">
              <v:path arrowok="t"/>
              <v:fill type="solid"/>
            </v:shape>
            <v:shape style="position:absolute;left:3533;top:6392;width:4011;height:116" coordorigin="3533,6392" coordsize="4011,116" path="m3533,6507l7385,6507,7544,6392,3684,6392,3533,6507xe" filled="false" stroked="true" strokeweight=".718404pt" strokecolor="#000000">
              <v:path arrowok="t"/>
              <v:stroke dashstyle="solid"/>
            </v:shape>
            <v:shape style="position:absolute;left:7378;top:6384;width:173;height:317" type="#_x0000_t75" stroked="false">
              <v:imagedata r:id="rId22" o:title=""/>
            </v:shape>
            <v:shape style="position:absolute;left:2118;top:12433;width:6838;height:2302" coordorigin="2119,12433" coordsize="6838,2302" path="m3533,8631l3533,8667m4505,8631l4505,8667m5485,8631l5485,8667m6456,8631l6456,8667m7436,8631l7436,8667m8415,8631l8415,8667m9387,8631l9387,8667m10366,8631l10366,8667m3533,8667l3533,6370m3569,8206l3533,8206m3569,7745l3533,7745m3569,7285l3533,7285m3569,6831l3533,6831m3569,6370l3533,6370e" filled="false" stroked="true" strokeweight=".71893pt" strokecolor="#000000">
              <v:path arrowok="t"/>
              <v:stroke dashstyle="solid"/>
            </v:shape>
            <w10:wrap type="none"/>
          </v:group>
        </w:pict>
      </w:r>
    </w:p>
    <w:p w:rsidR="0018722C">
      <w:pPr>
        <w:pStyle w:val="ae"/>
        <w:topLinePunct/>
      </w:pPr>
      <w:r>
        <w:t>体育运动的健康性，不仅仅表现在身体上的变化，也表现在人们的心理状态上。而通过对丹东市区花式毽球运动参与者的调查、了解，发现：在心理方面的变化主要集中在心情的愉悦度上、花式毽球运动对其人们生活上的影响、以及人际关系和花式毽球运动对人</w:t>
      </w:r>
      <w:r>
        <w:t>们的心理满足感、成就感这几个方面。</w:t>
      </w:r>
      <w:r>
        <w:t>（</w:t>
      </w:r>
      <w:r>
        <w:rPr>
          <w:spacing w:val="-10"/>
        </w:rPr>
        <w:t>见图</w:t>
      </w:r>
      <w:r>
        <w:rPr>
          <w:spacing w:val="-2"/>
        </w:rPr>
        <w:t>13</w:t>
      </w:r>
      <w:r>
        <w:t>）</w:t>
      </w:r>
      <w:r>
        <w:t>当人们通过毽球运动变的开朗、自信而</w:t>
      </w:r>
      <w:r>
        <w:t>且结交了好朋友的情况下，将会对人们的锻炼意识产生影响，而意识也将会影响人们的锻炼行为。丹东市区花式毽球运动以经济性和入门简单吸引了大批的运动爱好者，同时又以花式毽球运动的技艺性将参与者的锻炼年限大大拉长，不仅如此，人们参与花式毽球运动又能达到身、心健康的目的，而踢花式毽球的过程中，参与者不仅可以学习或是展示花式</w:t>
      </w:r>
      <w:r>
        <w:t>毽球的技艺，而且在这个过程中还可以有说有笑，因为在花式毽球本身不存在相互竞争性，</w:t>
      </w:r>
      <w:r>
        <w:t>更何况有五分之一的花式毽球参与者的锻炼动机是为了增加社会交往，还有</w:t>
      </w:r>
      <w:r>
        <w:t>14</w:t>
      </w:r>
      <w:r>
        <w:t>.</w:t>
      </w:r>
      <w:r>
        <w:t>38%的锻炼</w:t>
      </w:r>
      <w:r>
        <w:t>者常年进行花式毽球运动的动机是为了愉悦自己的身心，所以花式毽球运动群体往往是在愉快的环境中完成每一天的锻炼。</w:t>
      </w:r>
      <w:r>
        <w:t>（</w:t>
      </w:r>
      <w:r>
        <w:rPr>
          <w:spacing w:val="-1"/>
        </w:rPr>
        <w:t>见图</w:t>
      </w:r>
      <w:r>
        <w:t>4</w:t>
      </w:r>
      <w:r>
        <w:t>）</w:t>
      </w:r>
      <w:r>
        <w:t>由此可以看出，丹东市区花式毽球运动的健身性和实效性也是其优势发展的一个重要的原因。</w:t>
      </w:r>
    </w:p>
    <w:tbl>
      <w:tblPr>
        <w:tblW w:w="0" w:type="auto"/>
        <w:tblInd w:w="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58"/>
        <w:gridCol w:w="95"/>
        <w:gridCol w:w="995"/>
        <w:gridCol w:w="477"/>
        <w:gridCol w:w="527"/>
        <w:gridCol w:w="491"/>
        <w:gridCol w:w="437"/>
        <w:gridCol w:w="725"/>
        <w:gridCol w:w="887"/>
        <w:gridCol w:w="1017"/>
        <w:gridCol w:w="844"/>
        <w:gridCol w:w="448"/>
      </w:tblGrid>
      <w:tr>
        <w:trPr>
          <w:trHeight w:val="240" w:hRule="atLeast"/>
        </w:trPr>
        <w:tc>
          <w:tcPr>
            <w:tcW w:w="1923" w:type="dxa"/>
            <w:gridSpan w:val="2"/>
          </w:tcPr>
          <w:p w:rsidR="0018722C">
            <w:pPr>
              <w:topLinePunct/>
              <w:ind w:leftChars="0" w:left="0" w:rightChars="0" w:right="0" w:firstLineChars="0" w:firstLine="0"/>
              <w:spacing w:line="240" w:lineRule="atLeast"/>
            </w:pPr>
          </w:p>
        </w:tc>
        <w:tc>
          <w:tcPr>
            <w:tcW w:w="95"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995"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5853" w:type="dxa"/>
            <w:gridSpan w:val="9"/>
            <w:tcBorders>
              <w:top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1865" w:type="dxa"/>
          </w:tcPr>
          <w:p w:rsidR="0018722C">
            <w:pPr>
              <w:topLinePunct/>
              <w:ind w:leftChars="0" w:left="0" w:rightChars="0" w:right="0" w:firstLineChars="0" w:firstLine="0"/>
              <w:spacing w:line="240" w:lineRule="atLeast"/>
            </w:pPr>
            <w:r>
              <w:t>形体得到了改善</w:t>
            </w:r>
          </w:p>
        </w:tc>
        <w:tc>
          <w:tcPr>
            <w:tcW w:w="58"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95"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995" w:type="dxa"/>
            <w:tcBorders>
              <w:top w:val="single" w:sz="6" w:space="0" w:color="000000"/>
              <w:left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477"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527"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r>
              <w:t>79</w:t>
            </w:r>
          </w:p>
        </w:tc>
        <w:tc>
          <w:tcPr>
            <w:tcW w:w="491"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437"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725"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887" w:type="dxa"/>
            <w:tcBorders>
              <w:left w:val="single" w:sz="6" w:space="0" w:color="000000"/>
            </w:tcBorders>
          </w:tcPr>
          <w:p w:rsidR="0018722C">
            <w:pPr>
              <w:topLinePunct/>
              <w:ind w:leftChars="0" w:left="0" w:rightChars="0" w:right="0" w:firstLineChars="0" w:firstLine="0"/>
              <w:spacing w:line="240" w:lineRule="atLeast"/>
            </w:pPr>
          </w:p>
        </w:tc>
        <w:tc>
          <w:tcPr>
            <w:tcW w:w="1017"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c>
          <w:tcPr>
            <w:tcW w:w="448" w:type="dxa"/>
            <w:tcBorders>
              <w:right w:val="single" w:sz="6" w:space="0" w:color="000000"/>
            </w:tcBorders>
          </w:tcPr>
          <w:p w:rsidR="0018722C">
            <w:pPr>
              <w:topLinePunct/>
              <w:ind w:leftChars="0" w:left="0" w:rightChars="0" w:right="0" w:firstLineChars="0" w:firstLine="0"/>
              <w:spacing w:line="240" w:lineRule="atLeast"/>
            </w:pPr>
          </w:p>
        </w:tc>
      </w:tr>
      <w:tr>
        <w:trPr>
          <w:trHeight w:val="240" w:hRule="atLeast"/>
        </w:trPr>
        <w:tc>
          <w:tcPr>
            <w:tcW w:w="1865" w:type="dxa"/>
          </w:tcPr>
          <w:p w:rsidR="0018722C">
            <w:pPr>
              <w:topLinePunct/>
              <w:ind w:leftChars="0" w:left="0" w:rightChars="0" w:right="0" w:firstLineChars="0" w:firstLine="0"/>
              <w:spacing w:line="240" w:lineRule="atLeast"/>
            </w:pPr>
          </w:p>
        </w:tc>
        <w:tc>
          <w:tcPr>
            <w:tcW w:w="58" w:type="dxa"/>
            <w:tcBorders>
              <w:top w:val="single" w:sz="6" w:space="0" w:color="000000"/>
            </w:tcBorders>
            <w:shd w:val="clear" w:color="auto" w:fill="808080"/>
          </w:tcPr>
          <w:p w:rsidR="0018722C">
            <w:pPr>
              <w:topLinePunct/>
              <w:ind w:leftChars="0" w:left="0" w:rightChars="0" w:right="0" w:firstLineChars="0" w:firstLine="0"/>
              <w:spacing w:line="240" w:lineRule="atLeast"/>
            </w:pPr>
          </w:p>
        </w:tc>
        <w:tc>
          <w:tcPr>
            <w:tcW w:w="95" w:type="dxa"/>
            <w:tcBorders>
              <w:top w:val="single" w:sz="6" w:space="0" w:color="000000"/>
              <w:right w:val="single" w:sz="6" w:space="0" w:color="000000"/>
            </w:tcBorders>
            <w:shd w:val="clear" w:color="auto" w:fill="808080"/>
          </w:tcPr>
          <w:p w:rsidR="0018722C">
            <w:pPr>
              <w:topLinePunct/>
              <w:ind w:leftChars="0" w:left="0" w:rightChars="0" w:right="0" w:firstLineChars="0" w:firstLine="0"/>
              <w:spacing w:line="240" w:lineRule="atLeast"/>
            </w:pPr>
          </w:p>
        </w:tc>
        <w:tc>
          <w:tcPr>
            <w:tcW w:w="995" w:type="dxa"/>
            <w:tcBorders>
              <w:top w:val="single" w:sz="6" w:space="0" w:color="000000"/>
              <w:left w:val="single" w:sz="6" w:space="0" w:color="000000"/>
            </w:tcBorders>
          </w:tcPr>
          <w:p w:rsidR="0018722C">
            <w:pPr>
              <w:topLinePunct/>
              <w:ind w:leftChars="0" w:left="0" w:rightChars="0" w:right="0" w:firstLineChars="0" w:firstLine="0"/>
              <w:spacing w:line="240" w:lineRule="atLeast"/>
            </w:pPr>
          </w:p>
        </w:tc>
        <w:tc>
          <w:tcPr>
            <w:tcW w:w="477" w:type="dxa"/>
            <w:tcBorders>
              <w:top w:val="single" w:sz="6" w:space="0" w:color="000000"/>
            </w:tcBorders>
          </w:tcPr>
          <w:p w:rsidR="0018722C">
            <w:pPr>
              <w:topLinePunct/>
              <w:ind w:leftChars="0" w:left="0" w:rightChars="0" w:right="0" w:firstLineChars="0" w:firstLine="0"/>
              <w:spacing w:line="240" w:lineRule="atLeast"/>
            </w:pPr>
          </w:p>
        </w:tc>
        <w:tc>
          <w:tcPr>
            <w:tcW w:w="527" w:type="dxa"/>
            <w:tcBorders>
              <w:top w:val="single" w:sz="6" w:space="0" w:color="000000"/>
            </w:tcBorders>
          </w:tcPr>
          <w:p w:rsidR="0018722C">
            <w:pPr>
              <w:topLinePunct/>
              <w:ind w:leftChars="0" w:left="0" w:rightChars="0" w:right="0" w:firstLineChars="0" w:firstLine="0"/>
              <w:spacing w:line="240" w:lineRule="atLeast"/>
            </w:pPr>
          </w:p>
        </w:tc>
        <w:tc>
          <w:tcPr>
            <w:tcW w:w="491" w:type="dxa"/>
            <w:tcBorders>
              <w:top w:val="single" w:sz="6" w:space="0" w:color="000000"/>
            </w:tcBorders>
          </w:tcPr>
          <w:p w:rsidR="0018722C">
            <w:pPr>
              <w:topLinePunct/>
              <w:ind w:leftChars="0" w:left="0" w:rightChars="0" w:right="0" w:firstLineChars="0" w:firstLine="0"/>
              <w:spacing w:line="240" w:lineRule="atLeast"/>
            </w:pPr>
          </w:p>
        </w:tc>
        <w:tc>
          <w:tcPr>
            <w:tcW w:w="437" w:type="dxa"/>
            <w:tcBorders>
              <w:top w:val="single" w:sz="6" w:space="0" w:color="000000"/>
            </w:tcBorders>
          </w:tcPr>
          <w:p w:rsidR="0018722C">
            <w:pPr>
              <w:topLinePunct/>
              <w:ind w:leftChars="0" w:left="0" w:rightChars="0" w:right="0" w:firstLineChars="0" w:firstLine="0"/>
              <w:spacing w:line="240" w:lineRule="atLeast"/>
            </w:pPr>
          </w:p>
        </w:tc>
        <w:tc>
          <w:tcPr>
            <w:tcW w:w="725" w:type="dxa"/>
            <w:tcBorders>
              <w:top w:val="single" w:sz="6" w:space="0" w:color="000000"/>
            </w:tcBorders>
          </w:tcPr>
          <w:p w:rsidR="0018722C">
            <w:pPr>
              <w:topLinePunct/>
              <w:ind w:leftChars="0" w:left="0" w:rightChars="0" w:right="0" w:firstLineChars="0" w:firstLine="0"/>
              <w:spacing w:line="240" w:lineRule="atLeast"/>
            </w:pPr>
          </w:p>
        </w:tc>
        <w:tc>
          <w:tcPr>
            <w:tcW w:w="887" w:type="dxa"/>
          </w:tcPr>
          <w:p w:rsidR="0018722C">
            <w:pPr>
              <w:topLinePunct/>
              <w:ind w:leftChars="0" w:left="0" w:rightChars="0" w:right="0" w:firstLineChars="0" w:firstLine="0"/>
              <w:spacing w:line="240" w:lineRule="atLeast"/>
            </w:pPr>
          </w:p>
        </w:tc>
        <w:tc>
          <w:tcPr>
            <w:tcW w:w="1017"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c>
          <w:tcPr>
            <w:tcW w:w="448" w:type="dxa"/>
            <w:tcBorders>
              <w:right w:val="single" w:sz="6" w:space="0" w:color="000000"/>
            </w:tcBorders>
          </w:tcPr>
          <w:p w:rsidR="0018722C">
            <w:pPr>
              <w:topLinePunct/>
              <w:ind w:leftChars="0" w:left="0" w:rightChars="0" w:right="0" w:firstLineChars="0" w:firstLine="0"/>
              <w:spacing w:line="240" w:lineRule="atLeast"/>
            </w:pPr>
          </w:p>
        </w:tc>
      </w:tr>
      <w:tr>
        <w:trPr>
          <w:trHeight w:val="440" w:hRule="atLeast"/>
        </w:trPr>
        <w:tc>
          <w:tcPr>
            <w:tcW w:w="1865" w:type="dxa"/>
          </w:tcPr>
          <w:p w:rsidR="0018722C">
            <w:pPr>
              <w:topLinePunct/>
              <w:ind w:leftChars="0" w:left="0" w:rightChars="0" w:right="0" w:firstLineChars="0" w:firstLine="0"/>
              <w:spacing w:line="240" w:lineRule="atLeast"/>
            </w:pPr>
            <w:r>
              <w:t>睡眠变好了</w:t>
            </w:r>
          </w:p>
        </w:tc>
        <w:tc>
          <w:tcPr>
            <w:tcW w:w="58" w:type="dxa"/>
            <w:tcBorders>
              <w:bottom w:val="single" w:sz="6" w:space="0" w:color="000000"/>
            </w:tcBorders>
          </w:tcPr>
          <w:p w:rsidR="0018722C">
            <w:pPr>
              <w:topLinePunct/>
              <w:ind w:leftChars="0" w:left="0" w:rightChars="0" w:right="0" w:firstLineChars="0" w:firstLine="0"/>
              <w:spacing w:line="240" w:lineRule="atLeast"/>
            </w:pPr>
          </w:p>
        </w:tc>
        <w:tc>
          <w:tcPr>
            <w:tcW w:w="95"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995" w:type="dxa"/>
            <w:tcBorders>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477" w:type="dxa"/>
            <w:tcBorders>
              <w:bottom w:val="single" w:sz="6" w:space="0" w:color="000000"/>
            </w:tcBorders>
          </w:tcPr>
          <w:p w:rsidR="0018722C">
            <w:pPr>
              <w:topLinePunct/>
              <w:ind w:leftChars="0" w:left="0" w:rightChars="0" w:right="0" w:firstLineChars="0" w:firstLine="0"/>
              <w:spacing w:line="240" w:lineRule="atLeast"/>
            </w:pPr>
          </w:p>
        </w:tc>
        <w:tc>
          <w:tcPr>
            <w:tcW w:w="527" w:type="dxa"/>
            <w:tcBorders>
              <w:bottom w:val="single" w:sz="6" w:space="0" w:color="000000"/>
            </w:tcBorders>
          </w:tcPr>
          <w:p w:rsidR="0018722C">
            <w:pPr>
              <w:topLinePunct/>
              <w:ind w:leftChars="0" w:left="0" w:rightChars="0" w:right="0" w:firstLineChars="0" w:firstLine="0"/>
              <w:spacing w:line="240" w:lineRule="atLeast"/>
            </w:pPr>
          </w:p>
        </w:tc>
        <w:tc>
          <w:tcPr>
            <w:tcW w:w="491" w:type="dxa"/>
            <w:tcBorders>
              <w:bottom w:val="single" w:sz="6" w:space="0" w:color="000000"/>
            </w:tcBorders>
          </w:tcPr>
          <w:p w:rsidR="0018722C">
            <w:pPr>
              <w:topLinePunct/>
              <w:ind w:leftChars="0" w:left="0" w:rightChars="0" w:right="0" w:firstLineChars="0" w:firstLine="0"/>
              <w:spacing w:line="240" w:lineRule="atLeast"/>
            </w:pPr>
          </w:p>
        </w:tc>
        <w:tc>
          <w:tcPr>
            <w:tcW w:w="437" w:type="dxa"/>
            <w:tcBorders>
              <w:bottom w:val="single" w:sz="6" w:space="0" w:color="000000"/>
            </w:tcBorders>
          </w:tcPr>
          <w:p w:rsidR="0018722C">
            <w:pPr>
              <w:topLinePunct/>
              <w:ind w:leftChars="0" w:left="0" w:rightChars="0" w:right="0" w:firstLineChars="0" w:firstLine="0"/>
              <w:spacing w:line="240" w:lineRule="atLeast"/>
            </w:pPr>
            <w:r>
              <w:t>117</w:t>
            </w:r>
          </w:p>
        </w:tc>
        <w:tc>
          <w:tcPr>
            <w:tcW w:w="725" w:type="dxa"/>
            <w:tcBorders>
              <w:bottom w:val="single" w:sz="6" w:space="0" w:color="000000"/>
            </w:tcBorders>
          </w:tcPr>
          <w:p w:rsidR="0018722C">
            <w:pPr>
              <w:topLinePunct/>
              <w:ind w:leftChars="0" w:left="0" w:rightChars="0" w:right="0" w:firstLineChars="0" w:firstLine="0"/>
              <w:spacing w:line="240" w:lineRule="atLeast"/>
            </w:pPr>
          </w:p>
        </w:tc>
        <w:tc>
          <w:tcPr>
            <w:tcW w:w="887" w:type="dxa"/>
            <w:tcBorders>
              <w:bottom w:val="single" w:sz="6" w:space="0" w:color="000000"/>
            </w:tcBorders>
          </w:tcPr>
          <w:p w:rsidR="0018722C">
            <w:pPr>
              <w:topLinePunct/>
              <w:ind w:leftChars="0" w:left="0" w:rightChars="0" w:right="0" w:firstLineChars="0" w:firstLine="0"/>
              <w:spacing w:line="240" w:lineRule="atLeast"/>
            </w:pPr>
          </w:p>
        </w:tc>
        <w:tc>
          <w:tcPr>
            <w:tcW w:w="1017"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c>
          <w:tcPr>
            <w:tcW w:w="448" w:type="dxa"/>
            <w:tcBorders>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1865" w:type="dxa"/>
          </w:tcPr>
          <w:p w:rsidR="0018722C">
            <w:pPr>
              <w:topLinePunct/>
              <w:ind w:leftChars="0" w:left="0" w:rightChars="0" w:right="0" w:firstLineChars="0" w:firstLine="0"/>
              <w:spacing w:line="240" w:lineRule="atLeast"/>
            </w:pPr>
            <w:r>
              <w:t>食欲增强了</w:t>
            </w:r>
          </w:p>
        </w:tc>
        <w:tc>
          <w:tcPr>
            <w:tcW w:w="58"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95"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995" w:type="dxa"/>
            <w:tcBorders>
              <w:top w:val="single" w:sz="6" w:space="0" w:color="000000"/>
              <w:left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477"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527"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491"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r>
              <w:t>96</w:t>
            </w:r>
          </w:p>
        </w:tc>
        <w:tc>
          <w:tcPr>
            <w:tcW w:w="437"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725"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887"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017" w:type="dxa"/>
            <w:tcBorders>
              <w:left w:val="single" w:sz="6" w:space="0" w:color="000000"/>
            </w:tcBorders>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c>
          <w:tcPr>
            <w:tcW w:w="448" w:type="dxa"/>
            <w:tcBorders>
              <w:right w:val="single" w:sz="6" w:space="0" w:color="000000"/>
            </w:tcBorders>
          </w:tcPr>
          <w:p w:rsidR="0018722C">
            <w:pPr>
              <w:topLinePunct/>
              <w:ind w:leftChars="0" w:left="0" w:rightChars="0" w:right="0" w:firstLineChars="0" w:firstLine="0"/>
              <w:spacing w:line="240" w:lineRule="atLeast"/>
            </w:pPr>
          </w:p>
        </w:tc>
      </w:tr>
      <w:tr>
        <w:trPr>
          <w:trHeight w:val="240" w:hRule="atLeast"/>
        </w:trPr>
        <w:tc>
          <w:tcPr>
            <w:tcW w:w="1865" w:type="dxa"/>
          </w:tcPr>
          <w:p w:rsidR="0018722C">
            <w:pPr>
              <w:topLinePunct/>
              <w:ind w:leftChars="0" w:left="0" w:rightChars="0" w:right="0" w:firstLineChars="0" w:firstLine="0"/>
              <w:spacing w:line="240" w:lineRule="atLeast"/>
            </w:pPr>
          </w:p>
        </w:tc>
        <w:tc>
          <w:tcPr>
            <w:tcW w:w="58" w:type="dxa"/>
            <w:tcBorders>
              <w:top w:val="single" w:sz="6" w:space="0" w:color="000000"/>
              <w:bottom w:val="single" w:sz="6" w:space="0" w:color="000000"/>
            </w:tcBorders>
            <w:shd w:val="clear" w:color="auto" w:fill="808080"/>
          </w:tcPr>
          <w:p w:rsidR="0018722C">
            <w:pPr>
              <w:topLinePunct/>
              <w:ind w:leftChars="0" w:left="0" w:rightChars="0" w:right="0" w:firstLineChars="0" w:firstLine="0"/>
              <w:spacing w:line="240" w:lineRule="atLeast"/>
            </w:pPr>
          </w:p>
        </w:tc>
        <w:tc>
          <w:tcPr>
            <w:tcW w:w="95" w:type="dxa"/>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995"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477"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527"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491"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437" w:type="dxa"/>
            <w:tcBorders>
              <w:top w:val="single" w:sz="6" w:space="0" w:color="000000"/>
            </w:tcBorders>
          </w:tcPr>
          <w:p w:rsidR="0018722C">
            <w:pPr>
              <w:topLinePunct/>
              <w:ind w:leftChars="0" w:left="0" w:rightChars="0" w:right="0" w:firstLineChars="0" w:firstLine="0"/>
              <w:spacing w:line="240" w:lineRule="atLeast"/>
            </w:pPr>
          </w:p>
        </w:tc>
        <w:tc>
          <w:tcPr>
            <w:tcW w:w="725" w:type="dxa"/>
            <w:tcBorders>
              <w:top w:val="single" w:sz="6" w:space="0" w:color="000000"/>
            </w:tcBorders>
          </w:tcPr>
          <w:p w:rsidR="0018722C">
            <w:pPr>
              <w:topLinePunct/>
              <w:ind w:leftChars="0" w:left="0" w:rightChars="0" w:right="0" w:firstLineChars="0" w:firstLine="0"/>
              <w:spacing w:line="240" w:lineRule="atLeast"/>
            </w:pPr>
          </w:p>
        </w:tc>
        <w:tc>
          <w:tcPr>
            <w:tcW w:w="887" w:type="dxa"/>
            <w:tcBorders>
              <w:top w:val="single" w:sz="6" w:space="0" w:color="000000"/>
            </w:tcBorders>
          </w:tcPr>
          <w:p w:rsidR="0018722C">
            <w:pPr>
              <w:topLinePunct/>
              <w:ind w:leftChars="0" w:left="0" w:rightChars="0" w:right="0" w:firstLineChars="0" w:firstLine="0"/>
              <w:spacing w:line="240" w:lineRule="atLeast"/>
            </w:pPr>
          </w:p>
        </w:tc>
        <w:tc>
          <w:tcPr>
            <w:tcW w:w="1017"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c>
          <w:tcPr>
            <w:tcW w:w="448" w:type="dxa"/>
            <w:tcBorders>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1865" w:type="dxa"/>
          </w:tcPr>
          <w:p w:rsidR="0018722C">
            <w:pPr>
              <w:topLinePunct/>
              <w:ind w:leftChars="0" w:left="0" w:rightChars="0" w:right="0" w:firstLineChars="0" w:firstLine="0"/>
              <w:spacing w:line="240" w:lineRule="atLeast"/>
            </w:pPr>
            <w:r>
              <w:t>身体疾病有所好转</w:t>
            </w:r>
          </w:p>
        </w:tc>
        <w:tc>
          <w:tcPr>
            <w:tcW w:w="58"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95"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995" w:type="dxa"/>
            <w:tcBorders>
              <w:top w:val="single" w:sz="6" w:space="0" w:color="000000"/>
              <w:left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477"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r>
              <w:t>54</w:t>
            </w:r>
          </w:p>
        </w:tc>
        <w:tc>
          <w:tcPr>
            <w:tcW w:w="527"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491"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37" w:type="dxa"/>
            <w:tcBorders>
              <w:left w:val="single" w:sz="6" w:space="0" w:color="000000"/>
            </w:tcBorders>
          </w:tcPr>
          <w:p w:rsidR="0018722C">
            <w:pPr>
              <w:topLinePunct/>
              <w:ind w:leftChars="0" w:left="0" w:rightChars="0" w:right="0" w:firstLineChars="0" w:firstLine="0"/>
              <w:spacing w:line="240" w:lineRule="atLeast"/>
            </w:pPr>
          </w:p>
        </w:tc>
        <w:tc>
          <w:tcPr>
            <w:tcW w:w="725" w:type="dxa"/>
          </w:tcPr>
          <w:p w:rsidR="0018722C">
            <w:pPr>
              <w:topLinePunct/>
              <w:ind w:leftChars="0" w:left="0" w:rightChars="0" w:right="0" w:firstLineChars="0" w:firstLine="0"/>
              <w:spacing w:line="240" w:lineRule="atLeast"/>
            </w:pPr>
          </w:p>
        </w:tc>
        <w:tc>
          <w:tcPr>
            <w:tcW w:w="887" w:type="dxa"/>
          </w:tcPr>
          <w:p w:rsidR="0018722C">
            <w:pPr>
              <w:topLinePunct/>
              <w:ind w:leftChars="0" w:left="0" w:rightChars="0" w:right="0" w:firstLineChars="0" w:firstLine="0"/>
              <w:spacing w:line="240" w:lineRule="atLeast"/>
            </w:pPr>
          </w:p>
        </w:tc>
        <w:tc>
          <w:tcPr>
            <w:tcW w:w="1017"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c>
          <w:tcPr>
            <w:tcW w:w="448" w:type="dxa"/>
            <w:tcBorders>
              <w:right w:val="single" w:sz="6" w:space="0" w:color="000000"/>
            </w:tcBorders>
          </w:tcPr>
          <w:p w:rsidR="0018722C">
            <w:pPr>
              <w:topLinePunct/>
              <w:ind w:leftChars="0" w:left="0" w:rightChars="0" w:right="0" w:firstLineChars="0" w:firstLine="0"/>
              <w:spacing w:line="240" w:lineRule="atLeast"/>
            </w:pPr>
          </w:p>
        </w:tc>
      </w:tr>
      <w:tr>
        <w:trPr>
          <w:trHeight w:val="240" w:hRule="atLeast"/>
        </w:trPr>
        <w:tc>
          <w:tcPr>
            <w:tcW w:w="1865" w:type="dxa"/>
          </w:tcPr>
          <w:p w:rsidR="0018722C">
            <w:pPr>
              <w:topLinePunct/>
              <w:ind w:leftChars="0" w:left="0" w:rightChars="0" w:right="0" w:firstLineChars="0" w:firstLine="0"/>
              <w:spacing w:line="240" w:lineRule="atLeast"/>
            </w:pPr>
          </w:p>
        </w:tc>
        <w:tc>
          <w:tcPr>
            <w:tcW w:w="58" w:type="dxa"/>
            <w:tcBorders>
              <w:top w:val="single" w:sz="6" w:space="0" w:color="000000"/>
              <w:bottom w:val="single" w:sz="6" w:space="0" w:color="000000"/>
            </w:tcBorders>
            <w:shd w:val="clear" w:color="auto" w:fill="808080"/>
          </w:tcPr>
          <w:p w:rsidR="0018722C">
            <w:pPr>
              <w:topLinePunct/>
              <w:ind w:leftChars="0" w:left="0" w:rightChars="0" w:right="0" w:firstLineChars="0" w:firstLine="0"/>
              <w:spacing w:line="240" w:lineRule="atLeast"/>
            </w:pPr>
          </w:p>
        </w:tc>
        <w:tc>
          <w:tcPr>
            <w:tcW w:w="95" w:type="dxa"/>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995" w:type="dxa"/>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477"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527"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491"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437" w:type="dxa"/>
            <w:tcBorders>
              <w:bottom w:val="single" w:sz="6" w:space="0" w:color="000000"/>
            </w:tcBorders>
          </w:tcPr>
          <w:p w:rsidR="0018722C">
            <w:pPr>
              <w:topLinePunct/>
              <w:ind w:leftChars="0" w:left="0" w:rightChars="0" w:right="0" w:firstLineChars="0" w:firstLine="0"/>
              <w:spacing w:line="240" w:lineRule="atLeast"/>
            </w:pPr>
          </w:p>
        </w:tc>
        <w:tc>
          <w:tcPr>
            <w:tcW w:w="725" w:type="dxa"/>
            <w:tcBorders>
              <w:bottom w:val="single" w:sz="6" w:space="0" w:color="000000"/>
            </w:tcBorders>
          </w:tcPr>
          <w:p w:rsidR="0018722C">
            <w:pPr>
              <w:topLinePunct/>
              <w:ind w:leftChars="0" w:left="0" w:rightChars="0" w:right="0" w:firstLineChars="0" w:firstLine="0"/>
              <w:spacing w:line="240" w:lineRule="atLeast"/>
            </w:pPr>
          </w:p>
        </w:tc>
        <w:tc>
          <w:tcPr>
            <w:tcW w:w="887" w:type="dxa"/>
            <w:tcBorders>
              <w:bottom w:val="single" w:sz="6" w:space="0" w:color="000000"/>
            </w:tcBorders>
          </w:tcPr>
          <w:p w:rsidR="0018722C">
            <w:pPr>
              <w:topLinePunct/>
              <w:ind w:leftChars="0" w:left="0" w:rightChars="0" w:right="0" w:firstLineChars="0" w:firstLine="0"/>
              <w:spacing w:line="240" w:lineRule="atLeast"/>
            </w:pPr>
          </w:p>
        </w:tc>
        <w:tc>
          <w:tcPr>
            <w:tcW w:w="1017" w:type="dxa"/>
            <w:tcBorders>
              <w:bottom w:val="single" w:sz="6" w:space="0" w:color="000000"/>
            </w:tcBorders>
          </w:tcPr>
          <w:p w:rsidR="0018722C">
            <w:pPr>
              <w:topLinePunct/>
              <w:ind w:leftChars="0" w:left="0" w:rightChars="0" w:right="0" w:firstLineChars="0" w:firstLine="0"/>
              <w:spacing w:line="240" w:lineRule="atLeast"/>
            </w:pPr>
          </w:p>
        </w:tc>
        <w:tc>
          <w:tcPr>
            <w:tcW w:w="844" w:type="dxa"/>
            <w:tcBorders>
              <w:bottom w:val="single" w:sz="6" w:space="0" w:color="000000"/>
            </w:tcBorders>
          </w:tcPr>
          <w:p w:rsidR="0018722C">
            <w:pPr>
              <w:topLinePunct/>
              <w:ind w:leftChars="0" w:left="0" w:rightChars="0" w:right="0" w:firstLineChars="0" w:firstLine="0"/>
              <w:spacing w:line="240" w:lineRule="atLeast"/>
            </w:pPr>
          </w:p>
        </w:tc>
        <w:tc>
          <w:tcPr>
            <w:tcW w:w="448" w:type="dxa"/>
            <w:tcBorders>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1865" w:type="dxa"/>
          </w:tcPr>
          <w:p w:rsidR="0018722C">
            <w:pPr>
              <w:topLinePunct/>
              <w:ind w:leftChars="0" w:left="0" w:rightChars="0" w:right="0" w:firstLineChars="0" w:firstLine="0"/>
              <w:spacing w:line="240" w:lineRule="atLeast"/>
            </w:pPr>
            <w:r>
              <w:t>体质增强了</w:t>
            </w:r>
          </w:p>
        </w:tc>
        <w:tc>
          <w:tcPr>
            <w:tcW w:w="58"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95"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995" w:type="dxa"/>
            <w:tcBorders>
              <w:top w:val="single" w:sz="6" w:space="0" w:color="000000"/>
              <w:left w:val="single" w:sz="6" w:space="0" w:color="000000"/>
              <w:bottom w:val="double" w:sz="2" w:space="0" w:color="000000"/>
            </w:tcBorders>
            <w:shd w:val="clear" w:color="auto" w:fill="9999FF"/>
          </w:tcPr>
          <w:p w:rsidR="0018722C">
            <w:pPr>
              <w:topLinePunct/>
              <w:ind w:leftChars="0" w:left="0" w:rightChars="0" w:right="0" w:firstLineChars="0" w:firstLine="0"/>
              <w:spacing w:line="240" w:lineRule="atLeast"/>
            </w:pPr>
          </w:p>
        </w:tc>
        <w:tc>
          <w:tcPr>
            <w:tcW w:w="477" w:type="dxa"/>
            <w:tcBorders>
              <w:top w:val="single" w:sz="6" w:space="0" w:color="000000"/>
              <w:bottom w:val="double" w:sz="2" w:space="0" w:color="000000"/>
            </w:tcBorders>
            <w:shd w:val="clear" w:color="auto" w:fill="9999FF"/>
          </w:tcPr>
          <w:p w:rsidR="0018722C">
            <w:pPr>
              <w:topLinePunct/>
              <w:ind w:leftChars="0" w:left="0" w:rightChars="0" w:right="0" w:firstLineChars="0" w:firstLine="0"/>
              <w:spacing w:line="240" w:lineRule="atLeast"/>
            </w:pPr>
          </w:p>
        </w:tc>
        <w:tc>
          <w:tcPr>
            <w:tcW w:w="527" w:type="dxa"/>
            <w:tcBorders>
              <w:top w:val="single" w:sz="6" w:space="0" w:color="000000"/>
              <w:bottom w:val="double" w:sz="2" w:space="0" w:color="000000"/>
            </w:tcBorders>
            <w:shd w:val="clear" w:color="auto" w:fill="9999FF"/>
          </w:tcPr>
          <w:p w:rsidR="0018722C">
            <w:pPr>
              <w:topLinePunct/>
              <w:ind w:leftChars="0" w:left="0" w:rightChars="0" w:right="0" w:firstLineChars="0" w:firstLine="0"/>
              <w:spacing w:line="240" w:lineRule="atLeast"/>
            </w:pPr>
          </w:p>
        </w:tc>
        <w:tc>
          <w:tcPr>
            <w:tcW w:w="491" w:type="dxa"/>
            <w:tcBorders>
              <w:top w:val="single" w:sz="6" w:space="0" w:color="000000"/>
              <w:bottom w:val="double" w:sz="2" w:space="0" w:color="000000"/>
            </w:tcBorders>
            <w:shd w:val="clear" w:color="auto" w:fill="9999FF"/>
          </w:tcPr>
          <w:p w:rsidR="0018722C">
            <w:pPr>
              <w:topLinePunct/>
              <w:ind w:leftChars="0" w:left="0" w:rightChars="0" w:right="0" w:firstLineChars="0" w:firstLine="0"/>
              <w:spacing w:line="240" w:lineRule="atLeast"/>
            </w:pPr>
          </w:p>
        </w:tc>
        <w:tc>
          <w:tcPr>
            <w:tcW w:w="437" w:type="dxa"/>
            <w:tcBorders>
              <w:top w:val="single" w:sz="6" w:space="0" w:color="000000"/>
              <w:bottom w:val="double" w:sz="2" w:space="0" w:color="000000"/>
            </w:tcBorders>
            <w:shd w:val="clear" w:color="auto" w:fill="9999FF"/>
          </w:tcPr>
          <w:p w:rsidR="0018722C">
            <w:pPr>
              <w:topLinePunct/>
              <w:ind w:leftChars="0" w:left="0" w:rightChars="0" w:right="0" w:firstLineChars="0" w:firstLine="0"/>
              <w:spacing w:line="240" w:lineRule="atLeast"/>
            </w:pPr>
          </w:p>
        </w:tc>
        <w:tc>
          <w:tcPr>
            <w:tcW w:w="725" w:type="dxa"/>
            <w:tcBorders>
              <w:top w:val="single" w:sz="6" w:space="0" w:color="000000"/>
              <w:bottom w:val="double" w:sz="2" w:space="0" w:color="000000"/>
            </w:tcBorders>
            <w:shd w:val="clear" w:color="auto" w:fill="9999FF"/>
          </w:tcPr>
          <w:p w:rsidR="0018722C">
            <w:pPr>
              <w:topLinePunct/>
              <w:ind w:leftChars="0" w:left="0" w:rightChars="0" w:right="0" w:firstLineChars="0" w:firstLine="0"/>
              <w:spacing w:line="240" w:lineRule="atLeast"/>
            </w:pPr>
            <w:r>
              <w:t>134</w:t>
            </w:r>
          </w:p>
        </w:tc>
        <w:tc>
          <w:tcPr>
            <w:tcW w:w="887" w:type="dxa"/>
            <w:tcBorders>
              <w:top w:val="single" w:sz="6" w:space="0" w:color="000000"/>
              <w:bottom w:val="double" w:sz="2" w:space="0" w:color="000000"/>
            </w:tcBorders>
            <w:shd w:val="clear" w:color="auto" w:fill="9999FF"/>
          </w:tcPr>
          <w:p w:rsidR="0018722C">
            <w:pPr>
              <w:topLinePunct/>
              <w:ind w:leftChars="0" w:left="0" w:rightChars="0" w:right="0" w:firstLineChars="0" w:firstLine="0"/>
              <w:spacing w:line="240" w:lineRule="atLeast"/>
            </w:pPr>
          </w:p>
        </w:tc>
        <w:tc>
          <w:tcPr>
            <w:tcW w:w="1017" w:type="dxa"/>
            <w:tcBorders>
              <w:top w:val="single" w:sz="6" w:space="0" w:color="000000"/>
              <w:bottom w:val="double" w:sz="2" w:space="0" w:color="000000"/>
            </w:tcBorders>
            <w:shd w:val="clear" w:color="auto" w:fill="9999FF"/>
          </w:tcPr>
          <w:p w:rsidR="0018722C">
            <w:pPr>
              <w:topLinePunct/>
              <w:ind w:leftChars="0" w:left="0" w:rightChars="0" w:right="0" w:firstLineChars="0" w:firstLine="0"/>
              <w:spacing w:line="240" w:lineRule="atLeast"/>
            </w:pPr>
          </w:p>
        </w:tc>
        <w:tc>
          <w:tcPr>
            <w:tcW w:w="844" w:type="dxa"/>
            <w:tcBorders>
              <w:top w:val="single" w:sz="6" w:space="0" w:color="000000"/>
              <w:bottom w:val="double" w:sz="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48"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00" w:hRule="atLeast"/>
        </w:trPr>
        <w:tc>
          <w:tcPr>
            <w:tcW w:w="1865" w:type="dxa"/>
          </w:tcPr>
          <w:p w:rsidR="0018722C">
            <w:pPr>
              <w:topLinePunct/>
              <w:ind w:leftChars="0" w:left="0" w:rightChars="0" w:right="0" w:firstLineChars="0" w:firstLine="0"/>
              <w:spacing w:line="240" w:lineRule="atLeast"/>
            </w:pPr>
          </w:p>
        </w:tc>
        <w:tc>
          <w:tcPr>
            <w:tcW w:w="58" w:type="dxa"/>
            <w:tcBorders>
              <w:top w:val="single" w:sz="6" w:space="0" w:color="000000"/>
              <w:bottom w:val="single" w:sz="6" w:space="0" w:color="000000"/>
            </w:tcBorders>
            <w:shd w:val="clear" w:color="auto" w:fill="808080"/>
          </w:tcPr>
          <w:p w:rsidR="0018722C">
            <w:pPr>
              <w:topLinePunct/>
              <w:ind w:leftChars="0" w:left="0" w:rightChars="0" w:right="0" w:firstLineChars="0" w:firstLine="0"/>
              <w:spacing w:line="240" w:lineRule="atLeast"/>
            </w:pPr>
          </w:p>
        </w:tc>
        <w:tc>
          <w:tcPr>
            <w:tcW w:w="95"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995" w:type="dxa"/>
            <w:tcBorders>
              <w:top w:val="double" w:sz="2" w:space="0" w:color="000000"/>
              <w:bottom w:val="single" w:sz="6" w:space="0" w:color="000000"/>
            </w:tcBorders>
          </w:tcPr>
          <w:p w:rsidR="0018722C">
            <w:pPr>
              <w:topLinePunct/>
              <w:ind w:leftChars="0" w:left="0" w:rightChars="0" w:right="0" w:firstLineChars="0" w:firstLine="0"/>
              <w:spacing w:line="240" w:lineRule="atLeast"/>
            </w:pPr>
          </w:p>
        </w:tc>
        <w:tc>
          <w:tcPr>
            <w:tcW w:w="477" w:type="dxa"/>
            <w:tcBorders>
              <w:top w:val="double" w:sz="2" w:space="0" w:color="000000"/>
              <w:bottom w:val="single" w:sz="6" w:space="0" w:color="000000"/>
            </w:tcBorders>
          </w:tcPr>
          <w:p w:rsidR="0018722C">
            <w:pPr>
              <w:topLinePunct/>
              <w:ind w:leftChars="0" w:left="0" w:rightChars="0" w:right="0" w:firstLineChars="0" w:firstLine="0"/>
              <w:spacing w:line="240" w:lineRule="atLeast"/>
            </w:pPr>
          </w:p>
        </w:tc>
        <w:tc>
          <w:tcPr>
            <w:tcW w:w="527" w:type="dxa"/>
            <w:tcBorders>
              <w:top w:val="double" w:sz="2" w:space="0" w:color="000000"/>
              <w:bottom w:val="single" w:sz="6" w:space="0" w:color="000000"/>
            </w:tcBorders>
          </w:tcPr>
          <w:p w:rsidR="0018722C">
            <w:pPr>
              <w:topLinePunct/>
              <w:ind w:leftChars="0" w:left="0" w:rightChars="0" w:right="0" w:firstLineChars="0" w:firstLine="0"/>
              <w:spacing w:line="240" w:lineRule="atLeast"/>
            </w:pPr>
          </w:p>
        </w:tc>
        <w:tc>
          <w:tcPr>
            <w:tcW w:w="491" w:type="dxa"/>
            <w:tcBorders>
              <w:top w:val="double" w:sz="2" w:space="0" w:color="000000"/>
              <w:bottom w:val="single" w:sz="6" w:space="0" w:color="000000"/>
            </w:tcBorders>
          </w:tcPr>
          <w:p w:rsidR="0018722C">
            <w:pPr>
              <w:topLinePunct/>
              <w:ind w:leftChars="0" w:left="0" w:rightChars="0" w:right="0" w:firstLineChars="0" w:firstLine="0"/>
              <w:spacing w:line="240" w:lineRule="atLeast"/>
            </w:pPr>
          </w:p>
        </w:tc>
        <w:tc>
          <w:tcPr>
            <w:tcW w:w="437" w:type="dxa"/>
            <w:tcBorders>
              <w:top w:val="double" w:sz="2" w:space="0" w:color="000000"/>
              <w:bottom w:val="single" w:sz="6" w:space="0" w:color="000000"/>
            </w:tcBorders>
          </w:tcPr>
          <w:p w:rsidR="0018722C">
            <w:pPr>
              <w:topLinePunct/>
              <w:ind w:leftChars="0" w:left="0" w:rightChars="0" w:right="0" w:firstLineChars="0" w:firstLine="0"/>
              <w:spacing w:line="240" w:lineRule="atLeast"/>
            </w:pPr>
          </w:p>
        </w:tc>
        <w:tc>
          <w:tcPr>
            <w:tcW w:w="725" w:type="dxa"/>
            <w:tcBorders>
              <w:top w:val="double" w:sz="2" w:space="0" w:color="000000"/>
              <w:bottom w:val="single" w:sz="6" w:space="0" w:color="000000"/>
            </w:tcBorders>
          </w:tcPr>
          <w:p w:rsidR="0018722C">
            <w:pPr>
              <w:topLinePunct/>
              <w:ind w:leftChars="0" w:left="0" w:rightChars="0" w:right="0" w:firstLineChars="0" w:firstLine="0"/>
              <w:spacing w:line="240" w:lineRule="atLeast"/>
            </w:pPr>
          </w:p>
        </w:tc>
        <w:tc>
          <w:tcPr>
            <w:tcW w:w="887" w:type="dxa"/>
            <w:tcBorders>
              <w:top w:val="double" w:sz="2" w:space="0" w:color="000000"/>
              <w:bottom w:val="single" w:sz="6" w:space="0" w:color="000000"/>
            </w:tcBorders>
          </w:tcPr>
          <w:p w:rsidR="0018722C">
            <w:pPr>
              <w:topLinePunct/>
              <w:ind w:leftChars="0" w:left="0" w:rightChars="0" w:right="0" w:firstLineChars="0" w:firstLine="0"/>
              <w:spacing w:line="240" w:lineRule="atLeast"/>
            </w:pPr>
          </w:p>
        </w:tc>
        <w:tc>
          <w:tcPr>
            <w:tcW w:w="1017" w:type="dxa"/>
            <w:tcBorders>
              <w:top w:val="double" w:sz="2" w:space="0" w:color="000000"/>
              <w:bottom w:val="single" w:sz="6" w:space="0" w:color="000000"/>
            </w:tcBorders>
          </w:tcPr>
          <w:p w:rsidR="0018722C">
            <w:pPr>
              <w:topLinePunct/>
              <w:ind w:leftChars="0" w:left="0" w:rightChars="0" w:right="0" w:firstLineChars="0" w:firstLine="0"/>
              <w:spacing w:line="240" w:lineRule="atLeast"/>
            </w:pPr>
          </w:p>
        </w:tc>
        <w:tc>
          <w:tcPr>
            <w:tcW w:w="844" w:type="dxa"/>
            <w:tcBorders>
              <w:top w:val="double" w:sz="2" w:space="0" w:color="000000"/>
              <w:bottom w:val="single" w:sz="6" w:space="0" w:color="000000"/>
            </w:tcBorders>
          </w:tcPr>
          <w:p w:rsidR="0018722C">
            <w:pPr>
              <w:topLinePunct/>
              <w:ind w:leftChars="0" w:left="0" w:rightChars="0" w:right="0" w:firstLineChars="0" w:firstLine="0"/>
              <w:spacing w:line="240" w:lineRule="atLeast"/>
            </w:pPr>
          </w:p>
        </w:tc>
        <w:tc>
          <w:tcPr>
            <w:tcW w:w="448"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1923" w:type="dxa"/>
            <w:gridSpan w:val="2"/>
          </w:tcPr>
          <w:p w:rsidR="0018722C">
            <w:pPr>
              <w:topLinePunct/>
              <w:ind w:leftChars="0" w:left="0" w:rightChars="0" w:right="0" w:firstLineChars="0" w:firstLine="0"/>
              <w:spacing w:line="240" w:lineRule="atLeast"/>
            </w:pPr>
            <w:r>
              <w:t>0</w:t>
            </w:r>
          </w:p>
        </w:tc>
        <w:tc>
          <w:tcPr>
            <w:tcW w:w="95" w:type="dxa"/>
            <w:tcBorders>
              <w:top w:val="single" w:sz="6" w:space="0" w:color="000000"/>
            </w:tcBorders>
          </w:tcPr>
          <w:p w:rsidR="0018722C">
            <w:pPr>
              <w:topLinePunct/>
              <w:ind w:leftChars="0" w:left="0" w:rightChars="0" w:right="0" w:firstLineChars="0" w:firstLine="0"/>
              <w:spacing w:line="240" w:lineRule="atLeast"/>
            </w:pPr>
          </w:p>
        </w:tc>
        <w:tc>
          <w:tcPr>
            <w:tcW w:w="995" w:type="dxa"/>
            <w:tcBorders>
              <w:top w:val="single" w:sz="6" w:space="0" w:color="000000"/>
            </w:tcBorders>
          </w:tcPr>
          <w:p w:rsidR="0018722C">
            <w:pPr>
              <w:topLinePunct/>
              <w:ind w:leftChars="0" w:left="0" w:rightChars="0" w:right="0" w:firstLineChars="0" w:firstLine="0"/>
              <w:spacing w:line="240" w:lineRule="atLeast"/>
            </w:pPr>
            <w:r>
              <w:t>20</w:t>
            </w:r>
          </w:p>
        </w:tc>
        <w:tc>
          <w:tcPr>
            <w:tcW w:w="477" w:type="dxa"/>
            <w:tcBorders>
              <w:top w:val="single" w:sz="6" w:space="0" w:color="000000"/>
            </w:tcBorders>
          </w:tcPr>
          <w:p w:rsidR="0018722C">
            <w:pPr>
              <w:topLinePunct/>
              <w:ind w:leftChars="0" w:left="0" w:rightChars="0" w:right="0" w:firstLineChars="0" w:firstLine="0"/>
              <w:spacing w:line="240" w:lineRule="atLeast"/>
            </w:pPr>
          </w:p>
        </w:tc>
        <w:tc>
          <w:tcPr>
            <w:tcW w:w="527" w:type="dxa"/>
            <w:tcBorders>
              <w:top w:val="single" w:sz="6" w:space="0" w:color="000000"/>
            </w:tcBorders>
          </w:tcPr>
          <w:p w:rsidR="0018722C">
            <w:pPr>
              <w:topLinePunct/>
              <w:ind w:leftChars="0" w:left="0" w:rightChars="0" w:right="0" w:firstLineChars="0" w:firstLine="0"/>
              <w:spacing w:line="240" w:lineRule="atLeast"/>
            </w:pPr>
            <w:r>
              <w:t>40</w:t>
            </w:r>
          </w:p>
        </w:tc>
        <w:tc>
          <w:tcPr>
            <w:tcW w:w="491" w:type="dxa"/>
            <w:tcBorders>
              <w:top w:val="single" w:sz="6" w:space="0" w:color="000000"/>
            </w:tcBorders>
          </w:tcPr>
          <w:p w:rsidR="0018722C">
            <w:pPr>
              <w:topLinePunct/>
              <w:ind w:leftChars="0" w:left="0" w:rightChars="0" w:right="0" w:firstLineChars="0" w:firstLine="0"/>
              <w:spacing w:line="240" w:lineRule="atLeast"/>
            </w:pPr>
          </w:p>
        </w:tc>
        <w:tc>
          <w:tcPr>
            <w:tcW w:w="437" w:type="dxa"/>
            <w:tcBorders>
              <w:top w:val="single" w:sz="6" w:space="0" w:color="000000"/>
            </w:tcBorders>
          </w:tcPr>
          <w:p w:rsidR="0018722C">
            <w:pPr>
              <w:topLinePunct/>
              <w:ind w:leftChars="0" w:left="0" w:rightChars="0" w:right="0" w:firstLineChars="0" w:firstLine="0"/>
              <w:spacing w:line="240" w:lineRule="atLeast"/>
            </w:pPr>
            <w:r>
              <w:t>60</w:t>
            </w:r>
          </w:p>
        </w:tc>
        <w:tc>
          <w:tcPr>
            <w:tcW w:w="725" w:type="dxa"/>
            <w:tcBorders>
              <w:top w:val="single" w:sz="6" w:space="0" w:color="000000"/>
            </w:tcBorders>
          </w:tcPr>
          <w:p w:rsidR="0018722C">
            <w:pPr>
              <w:topLinePunct/>
              <w:ind w:leftChars="0" w:left="0" w:rightChars="0" w:right="0" w:firstLineChars="0" w:firstLine="0"/>
              <w:spacing w:line="240" w:lineRule="atLeast"/>
            </w:pPr>
          </w:p>
        </w:tc>
        <w:tc>
          <w:tcPr>
            <w:tcW w:w="887" w:type="dxa"/>
            <w:tcBorders>
              <w:top w:val="single" w:sz="6" w:space="0" w:color="000000"/>
            </w:tcBorders>
          </w:tcPr>
          <w:p w:rsidR="0018722C">
            <w:pPr>
              <w:topLinePunct/>
              <w:ind w:leftChars="0" w:left="0" w:rightChars="0" w:right="0" w:firstLineChars="0" w:firstLine="0"/>
              <w:spacing w:line="240" w:lineRule="atLeast"/>
            </w:pPr>
            <w:r>
              <w:t>80</w:t>
            </w:r>
          </w:p>
        </w:tc>
        <w:tc>
          <w:tcPr>
            <w:tcW w:w="1017" w:type="dxa"/>
            <w:tcBorders>
              <w:top w:val="single" w:sz="6" w:space="0" w:color="000000"/>
            </w:tcBorders>
          </w:tcPr>
          <w:p w:rsidR="0018722C">
            <w:pPr>
              <w:keepNext/>
              <w:topLinePunct/>
              <w:ind w:leftChars="0" w:left="0" w:rightChars="0" w:right="0" w:firstLineChars="0" w:firstLine="0"/>
              <w:spacing w:line="240" w:lineRule="atLeast"/>
            </w:pPr>
            <w:r>
              <w:t>100</w:t>
            </w:r>
          </w:p>
        </w:tc>
        <w:tc>
          <w:tcPr>
            <w:tcW w:w="844" w:type="dxa"/>
            <w:tcBorders>
              <w:top w:val="single" w:sz="6" w:space="0" w:color="000000"/>
            </w:tcBorders>
          </w:tcPr>
          <w:p w:rsidR="0018722C">
            <w:pPr>
              <w:keepNext/>
              <w:topLinePunct/>
              <w:ind w:leftChars="0" w:left="0" w:rightChars="0" w:right="0" w:firstLineChars="0" w:firstLine="0"/>
              <w:spacing w:line="240" w:lineRule="atLeast"/>
            </w:pPr>
            <w:r>
              <w:t>120</w:t>
            </w:r>
          </w:p>
        </w:tc>
        <w:tc>
          <w:tcPr>
            <w:tcW w:w="448" w:type="dxa"/>
            <w:tcBorders>
              <w:top w:val="single" w:sz="6" w:space="0" w:color="000000"/>
            </w:tcBorders>
          </w:tcPr>
          <w:p w:rsidR="0018722C">
            <w:pPr>
              <w:keepNext/>
              <w:topLinePunct/>
              <w:ind w:leftChars="0" w:left="0" w:rightChars="0" w:right="0" w:firstLineChars="0" w:firstLine="0"/>
              <w:spacing w:line="240" w:lineRule="atLeast"/>
            </w:pPr>
            <w:r>
              <w:t>140</w:t>
            </w:r>
          </w:p>
        </w:tc>
      </w:tr>
    </w:tbl>
    <w:p w:rsidR="0018722C">
      <w:pPr>
        <w:topLinePunct/>
        <w:pStyle w:val="affa"/>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12</w:t>
      </w:r>
      <w:r>
        <w:t xml:space="preserve">  </w:t>
      </w:r>
      <w:r>
        <w:rPr>
          <w:rFonts w:ascii="黑体" w:eastAsia="黑体" w:hint="eastAsia" w:cstheme="minorBidi" w:hAnsiTheme="minorHAnsi"/>
        </w:rPr>
        <w:t>丹</w:t>
      </w:r>
      <w:r>
        <w:rPr>
          <w:rFonts w:ascii="黑体" w:eastAsia="黑体" w:hint="eastAsia" w:cstheme="minorBidi" w:hAnsiTheme="minorHAnsi"/>
        </w:rPr>
        <w:t>东</w:t>
      </w:r>
      <w:r>
        <w:rPr>
          <w:rFonts w:ascii="黑体" w:eastAsia="黑体" w:hint="eastAsia" w:cstheme="minorBidi" w:hAnsiTheme="minorHAnsi"/>
        </w:rPr>
        <w:t>市</w:t>
      </w:r>
      <w:r>
        <w:rPr>
          <w:rFonts w:ascii="黑体" w:eastAsia="黑体" w:hint="eastAsia" w:cstheme="minorBidi" w:hAnsiTheme="minorHAnsi"/>
        </w:rPr>
        <w:t>区</w:t>
      </w:r>
      <w:r>
        <w:rPr>
          <w:rFonts w:ascii="黑体" w:eastAsia="黑体" w:hint="eastAsia" w:cstheme="minorBidi" w:hAnsiTheme="minorHAnsi"/>
        </w:rPr>
        <w:t>花</w:t>
      </w:r>
      <w:r>
        <w:rPr>
          <w:rFonts w:ascii="黑体" w:eastAsia="黑体" w:hint="eastAsia" w:cstheme="minorBidi" w:hAnsiTheme="minorHAnsi"/>
        </w:rPr>
        <w:t>式</w:t>
      </w:r>
      <w:r>
        <w:rPr>
          <w:rFonts w:ascii="黑体" w:eastAsia="黑体" w:hint="eastAsia" w:cstheme="minorBidi" w:hAnsiTheme="minorHAnsi"/>
        </w:rPr>
        <w:t>毽球</w:t>
      </w:r>
      <w:r>
        <w:rPr>
          <w:rFonts w:ascii="黑体" w:eastAsia="黑体" w:hint="eastAsia" w:cstheme="minorBidi" w:hAnsiTheme="minorHAnsi"/>
        </w:rPr>
        <w:t>运动</w:t>
      </w:r>
      <w:r>
        <w:rPr>
          <w:rFonts w:ascii="黑体" w:eastAsia="黑体" w:hint="eastAsia" w:cstheme="minorBidi" w:hAnsiTheme="minorHAnsi"/>
        </w:rPr>
        <w:t>参</w:t>
      </w:r>
      <w:r>
        <w:rPr>
          <w:rFonts w:ascii="黑体" w:eastAsia="黑体" w:hint="eastAsia" w:cstheme="minorBidi" w:hAnsiTheme="minorHAnsi"/>
        </w:rPr>
        <w:t>与</w:t>
      </w:r>
      <w:r>
        <w:rPr>
          <w:rFonts w:ascii="黑体" w:eastAsia="黑体" w:hint="eastAsia" w:cstheme="minorBidi" w:hAnsiTheme="minorHAnsi"/>
        </w:rPr>
        <w:t>者</w:t>
      </w:r>
      <w:r>
        <w:rPr>
          <w:rFonts w:ascii="黑体" w:eastAsia="黑体" w:hint="eastAsia" w:cstheme="minorBidi" w:hAnsiTheme="minorHAnsi"/>
        </w:rPr>
        <w:t>通</w:t>
      </w:r>
      <w:r>
        <w:rPr>
          <w:rFonts w:ascii="黑体" w:eastAsia="黑体" w:hint="eastAsia" w:cstheme="minorBidi" w:hAnsiTheme="minorHAnsi"/>
        </w:rPr>
        <w:t>过</w:t>
      </w:r>
      <w:r>
        <w:rPr>
          <w:rFonts w:ascii="黑体" w:eastAsia="黑体" w:hint="eastAsia" w:cstheme="minorBidi" w:hAnsiTheme="minorHAnsi"/>
        </w:rPr>
        <w:t>踢</w:t>
      </w:r>
      <w:r>
        <w:rPr>
          <w:rFonts w:ascii="黑体" w:eastAsia="黑体" w:hint="eastAsia" w:cstheme="minorBidi" w:hAnsiTheme="minorHAnsi"/>
        </w:rPr>
        <w:t>毽</w:t>
      </w:r>
      <w:r>
        <w:rPr>
          <w:rFonts w:ascii="黑体" w:eastAsia="黑体" w:hint="eastAsia" w:cstheme="minorBidi" w:hAnsiTheme="minorHAnsi"/>
        </w:rPr>
        <w:t>球</w:t>
      </w:r>
      <w:r>
        <w:rPr>
          <w:rFonts w:ascii="黑体" w:eastAsia="黑体" w:hint="eastAsia" w:cstheme="minorBidi" w:hAnsiTheme="minorHAnsi"/>
        </w:rPr>
        <w:t>后</w:t>
      </w:r>
      <w:r>
        <w:rPr>
          <w:rFonts w:ascii="黑体" w:eastAsia="黑体" w:hint="eastAsia" w:cstheme="minorBidi" w:hAnsiTheme="minorHAnsi"/>
        </w:rPr>
        <w:t>身体</w:t>
      </w:r>
      <w:r>
        <w:rPr>
          <w:rFonts w:ascii="黑体" w:eastAsia="黑体" w:hint="eastAsia" w:cstheme="minorBidi" w:hAnsiTheme="minorHAnsi"/>
        </w:rPr>
        <w:t>变</w:t>
      </w:r>
      <w:r>
        <w:rPr>
          <w:rFonts w:ascii="黑体" w:eastAsia="黑体" w:hint="eastAsia" w:cstheme="minorBidi" w:hAnsiTheme="minorHAnsi"/>
        </w:rPr>
        <w:t>化</w:t>
      </w:r>
      <w:r>
        <w:rPr>
          <w:rFonts w:ascii="黑体" w:eastAsia="黑体" w:hint="eastAsia" w:cstheme="minorBidi" w:hAnsiTheme="minorHAnsi"/>
        </w:rPr>
        <w:t>情</w:t>
      </w:r>
      <w:r>
        <w:rPr>
          <w:rFonts w:ascii="黑体" w:eastAsia="黑体" w:hint="eastAsia" w:cstheme="minorBidi" w:hAnsiTheme="minorHAnsi"/>
        </w:rPr>
        <w:t>况</w:t>
      </w:r>
      <w:r>
        <w:rPr>
          <w:rFonts w:ascii="黑体" w:eastAsia="黑体" w:hint="eastAsia" w:cstheme="minorBidi" w:hAnsiTheme="minorHAnsi"/>
        </w:rPr>
        <w:t>统</w:t>
      </w:r>
      <w:r>
        <w:rPr>
          <w:rFonts w:ascii="黑体" w:eastAsia="黑体" w:hint="eastAsia" w:cstheme="minorBidi" w:hAnsiTheme="minorHAnsi"/>
        </w:rPr>
        <w:t>计图</w:t>
      </w:r>
    </w:p>
    <w:p w:rsidR="0018722C">
      <w:pPr>
        <w:topLinePunct/>
      </w:pPr>
      <w:r>
        <w:t>从图</w:t>
      </w:r>
      <w:r>
        <w:rPr>
          <w:rFonts w:ascii="Times New Roman" w:eastAsia="宋体"/>
        </w:rPr>
        <w:t>12</w:t>
      </w:r>
      <w:r>
        <w:t>可知，丹东市区花式毽球运动参与者通过踢毽球后，人们的机体</w:t>
      </w:r>
      <w:r>
        <w:t>向着</w:t>
      </w:r>
      <w:r>
        <w:t>更为健</w:t>
      </w:r>
      <w:r>
        <w:t>康的方向发展。花式毽球运动除了这四项基本功外，还可以加上腹部、手臂、肩膀、头部等等作出更为高难的动作，由此不难看出，踢毽球是一种全身运动，它需要全身的协调配</w:t>
      </w:r>
      <w:r>
        <w:t>合，在长期科学运动的过程中，机体的血液循环、心肺功能以及内分泌系统都会有所改善，</w:t>
      </w:r>
      <w:r w:rsidR="001852F3">
        <w:t xml:space="preserve">进而达到提高身体能力以及改善自身身体形态的目的；通过花式毽球运动的练习，保有一个良好的心情以及规律的生活方式，必然会改善人体的睡眠和食欲。尤其是中老年人处在某种特殊时期的生理变化中时，增强体质和提高睡眠质量就显得尤为重要。通过图表也能显示出增强体质和改善睡眠是参与花式毽球运动后人们身体发生变化最多的两个选项。</w:t>
      </w:r>
    </w:p>
    <w:p w:rsidR="0018722C">
      <w:pPr>
        <w:topLinePunct/>
      </w:pPr>
      <w:r>
        <w:rPr>
          <w:rFonts w:cstheme="minorBidi" w:hAnsiTheme="minorHAnsi" w:eastAsiaTheme="minorHAnsi" w:asciiTheme="minorHAnsi"/>
        </w:rPr>
        <w:t>18</w:t>
      </w:r>
    </w:p>
    <w:p w:rsidR="0018722C">
      <w:pPr>
        <w:rPr/>
        <w:topLinePunct/>
      </w:pPr>
    </w:p>
    <w:tbl>
      <w:tblPr>
        <w:tblW w:w="0" w:type="auto"/>
        <w:tblInd w:w="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1"/>
        <w:gridCol w:w="158"/>
        <w:gridCol w:w="961"/>
        <w:gridCol w:w="860"/>
        <w:gridCol w:w="619"/>
        <w:gridCol w:w="640"/>
        <w:gridCol w:w="402"/>
        <w:gridCol w:w="650"/>
        <w:gridCol w:w="780"/>
        <w:gridCol w:w="733"/>
        <w:gridCol w:w="942"/>
        <w:gridCol w:w="431"/>
      </w:tblGrid>
      <w:tr>
        <w:trPr>
          <w:trHeight w:val="260" w:hRule="atLeast"/>
        </w:trPr>
        <w:tc>
          <w:tcPr>
            <w:tcW w:w="1641" w:type="dxa"/>
          </w:tcPr>
          <w:p w:rsidR="0018722C">
            <w:pPr>
              <w:topLinePunct/>
              <w:ind w:leftChars="0" w:left="0" w:rightChars="0" w:right="0" w:firstLineChars="0" w:firstLine="0"/>
              <w:spacing w:line="240" w:lineRule="atLeast"/>
            </w:pPr>
          </w:p>
        </w:tc>
        <w:tc>
          <w:tcPr>
            <w:tcW w:w="158" w:type="dxa"/>
            <w:tcBorders>
              <w:right w:val="single" w:sz="6" w:space="0" w:color="000000"/>
            </w:tcBorders>
            <w:shd w:val="clear" w:color="auto" w:fill="808080"/>
          </w:tcPr>
          <w:p w:rsidR="0018722C">
            <w:pPr>
              <w:topLinePunct/>
              <w:ind w:leftChars="0" w:left="0" w:rightChars="0" w:right="0" w:firstLineChars="0" w:firstLine="0"/>
              <w:spacing w:line="240" w:lineRule="atLeast"/>
            </w:pPr>
          </w:p>
        </w:tc>
        <w:tc>
          <w:tcPr>
            <w:tcW w:w="961" w:type="dxa"/>
            <w:tcBorders>
              <w:top w:val="single" w:sz="6" w:space="0" w:color="000000"/>
              <w:left w:val="single" w:sz="6" w:space="0" w:color="000000"/>
            </w:tcBorders>
          </w:tcPr>
          <w:p w:rsidR="0018722C">
            <w:pPr>
              <w:topLinePunct/>
              <w:ind w:leftChars="0" w:left="0" w:rightChars="0" w:right="0" w:firstLineChars="0" w:firstLine="0"/>
              <w:spacing w:line="240" w:lineRule="atLeast"/>
            </w:pPr>
          </w:p>
        </w:tc>
        <w:tc>
          <w:tcPr>
            <w:tcW w:w="860" w:type="dxa"/>
            <w:tcBorders>
              <w:top w:val="single" w:sz="6" w:space="0" w:color="000000"/>
            </w:tcBorders>
          </w:tcPr>
          <w:p w:rsidR="0018722C">
            <w:pPr>
              <w:topLinePunct/>
              <w:ind w:leftChars="0" w:left="0" w:rightChars="0" w:right="0" w:firstLineChars="0" w:firstLine="0"/>
              <w:spacing w:line="240" w:lineRule="atLeast"/>
            </w:pPr>
          </w:p>
        </w:tc>
        <w:tc>
          <w:tcPr>
            <w:tcW w:w="619" w:type="dxa"/>
            <w:tcBorders>
              <w:top w:val="single" w:sz="6" w:space="0" w:color="000000"/>
            </w:tcBorders>
          </w:tcPr>
          <w:p w:rsidR="0018722C">
            <w:pPr>
              <w:topLinePunct/>
              <w:ind w:leftChars="0" w:left="0" w:rightChars="0" w:right="0" w:firstLineChars="0" w:firstLine="0"/>
              <w:spacing w:line="240" w:lineRule="atLeast"/>
            </w:pPr>
          </w:p>
        </w:tc>
        <w:tc>
          <w:tcPr>
            <w:tcW w:w="640" w:type="dxa"/>
            <w:tcBorders>
              <w:top w:val="single" w:sz="6" w:space="0" w:color="000000"/>
            </w:tcBorders>
          </w:tcPr>
          <w:p w:rsidR="0018722C">
            <w:pPr>
              <w:topLinePunct/>
              <w:ind w:leftChars="0" w:left="0" w:rightChars="0" w:right="0" w:firstLineChars="0" w:firstLine="0"/>
              <w:spacing w:line="240" w:lineRule="atLeast"/>
            </w:pPr>
          </w:p>
        </w:tc>
        <w:tc>
          <w:tcPr>
            <w:tcW w:w="402" w:type="dxa"/>
            <w:tcBorders>
              <w:top w:val="single" w:sz="6" w:space="0" w:color="000000"/>
            </w:tcBorders>
          </w:tcPr>
          <w:p w:rsidR="0018722C">
            <w:pPr>
              <w:topLinePunct/>
              <w:ind w:leftChars="0" w:left="0" w:rightChars="0" w:right="0" w:firstLineChars="0" w:firstLine="0"/>
              <w:spacing w:line="240" w:lineRule="atLeast"/>
            </w:pPr>
          </w:p>
        </w:tc>
        <w:tc>
          <w:tcPr>
            <w:tcW w:w="3536" w:type="dxa"/>
            <w:gridSpan w:val="5"/>
            <w:vMerge w:val="restart"/>
            <w:tcBorders>
              <w:top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460" w:hRule="atLeast"/>
        </w:trPr>
        <w:tc>
          <w:tcPr>
            <w:tcW w:w="1641" w:type="dxa"/>
          </w:tcPr>
          <w:p w:rsidR="0018722C">
            <w:pPr>
              <w:topLinePunct/>
              <w:ind w:leftChars="0" w:left="0" w:rightChars="0" w:right="0" w:firstLineChars="0" w:firstLine="0"/>
              <w:spacing w:line="240" w:lineRule="atLeast"/>
            </w:pPr>
            <w:r>
              <w:t>生活变得充实了</w:t>
            </w:r>
          </w:p>
        </w:tc>
        <w:tc>
          <w:tcPr>
            <w:tcW w:w="158"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961" w:type="dxa"/>
            <w:tcBorders>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860" w:type="dxa"/>
            <w:tcBorders>
              <w:bottom w:val="single" w:sz="6" w:space="0" w:color="000000"/>
            </w:tcBorders>
          </w:tcPr>
          <w:p w:rsidR="0018722C">
            <w:pPr>
              <w:topLinePunct/>
              <w:ind w:leftChars="0" w:left="0" w:rightChars="0" w:right="0" w:firstLineChars="0" w:firstLine="0"/>
              <w:spacing w:line="240" w:lineRule="atLeast"/>
            </w:pPr>
          </w:p>
        </w:tc>
        <w:tc>
          <w:tcPr>
            <w:tcW w:w="619" w:type="dxa"/>
            <w:tcBorders>
              <w:bottom w:val="single" w:sz="6" w:space="0" w:color="000000"/>
            </w:tcBorders>
          </w:tcPr>
          <w:p w:rsidR="0018722C">
            <w:pPr>
              <w:topLinePunct/>
              <w:ind w:leftChars="0" w:left="0" w:rightChars="0" w:right="0" w:firstLineChars="0" w:firstLine="0"/>
              <w:spacing w:line="240" w:lineRule="atLeast"/>
            </w:pPr>
          </w:p>
        </w:tc>
        <w:tc>
          <w:tcPr>
            <w:tcW w:w="640" w:type="dxa"/>
            <w:tcBorders>
              <w:bottom w:val="single" w:sz="6" w:space="0" w:color="000000"/>
            </w:tcBorders>
          </w:tcPr>
          <w:p w:rsidR="0018722C">
            <w:pPr>
              <w:topLinePunct/>
              <w:ind w:leftChars="0" w:left="0" w:rightChars="0" w:right="0" w:firstLineChars="0" w:firstLine="0"/>
              <w:spacing w:line="240" w:lineRule="atLeast"/>
            </w:pPr>
            <w:r>
              <w:t>149</w:t>
            </w:r>
          </w:p>
        </w:tc>
        <w:tc>
          <w:tcPr>
            <w:tcW w:w="402" w:type="dxa"/>
          </w:tcPr>
          <w:p w:rsidR="0018722C">
            <w:pPr>
              <w:topLinePunct/>
              <w:ind w:leftChars="0" w:left="0" w:rightChars="0" w:right="0" w:firstLineChars="0" w:firstLine="0"/>
              <w:spacing w:line="240" w:lineRule="atLeast"/>
            </w:pPr>
          </w:p>
        </w:tc>
        <w:tc>
          <w:tcPr>
            <w:tcW w:w="3536" w:type="dxa"/>
            <w:gridSpan w:val="5"/>
            <w:vMerge/>
            <w:tcBorders>
              <w:top w:val="nil"/>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1641" w:type="dxa"/>
          </w:tcPr>
          <w:p w:rsidR="0018722C">
            <w:pPr>
              <w:topLinePunct/>
              <w:ind w:leftChars="0" w:left="0" w:rightChars="0" w:right="0" w:firstLineChars="0" w:firstLine="0"/>
              <w:spacing w:line="240" w:lineRule="atLeast"/>
            </w:pPr>
            <w:r>
              <w:t>人际关系变广了</w:t>
            </w:r>
          </w:p>
        </w:tc>
        <w:tc>
          <w:tcPr>
            <w:tcW w:w="158"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961" w:type="dxa"/>
            <w:tcBorders>
              <w:top w:val="single" w:sz="6" w:space="0" w:color="000000"/>
              <w:left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860"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r>
              <w:t>83</w:t>
            </w:r>
          </w:p>
        </w:tc>
        <w:tc>
          <w:tcPr>
            <w:tcW w:w="619"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640"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02" w:type="dxa"/>
            <w:tcBorders>
              <w:left w:val="single" w:sz="6" w:space="0" w:color="000000"/>
            </w:tcBorders>
          </w:tcPr>
          <w:p w:rsidR="0018722C">
            <w:pPr>
              <w:topLinePunct/>
              <w:ind w:leftChars="0" w:left="0" w:rightChars="0" w:right="0" w:firstLineChars="0" w:firstLine="0"/>
              <w:spacing w:line="240" w:lineRule="atLeast"/>
            </w:pPr>
          </w:p>
        </w:tc>
        <w:tc>
          <w:tcPr>
            <w:tcW w:w="3536" w:type="dxa"/>
            <w:gridSpan w:val="5"/>
            <w:vMerge/>
            <w:tcBorders>
              <w:top w:val="nil"/>
              <w:right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1641" w:type="dxa"/>
          </w:tcPr>
          <w:p w:rsidR="0018722C">
            <w:pPr>
              <w:topLinePunct/>
              <w:ind w:leftChars="0" w:left="0" w:rightChars="0" w:right="0" w:firstLineChars="0" w:firstLine="0"/>
              <w:spacing w:line="240" w:lineRule="atLeast"/>
            </w:pPr>
          </w:p>
        </w:tc>
        <w:tc>
          <w:tcPr>
            <w:tcW w:w="158" w:type="dxa"/>
            <w:tcBorders>
              <w:top w:val="single" w:sz="6" w:space="0" w:color="000000"/>
              <w:right w:val="single" w:sz="6" w:space="0" w:color="000000"/>
            </w:tcBorders>
            <w:shd w:val="clear" w:color="auto" w:fill="808080"/>
          </w:tcPr>
          <w:p w:rsidR="0018722C">
            <w:pPr>
              <w:topLinePunct/>
              <w:ind w:leftChars="0" w:left="0" w:rightChars="0" w:right="0" w:firstLineChars="0" w:firstLine="0"/>
              <w:spacing w:line="240" w:lineRule="atLeast"/>
            </w:pPr>
          </w:p>
        </w:tc>
        <w:tc>
          <w:tcPr>
            <w:tcW w:w="961" w:type="dxa"/>
            <w:tcBorders>
              <w:top w:val="single" w:sz="6" w:space="0" w:color="000000"/>
              <w:left w:val="single" w:sz="6" w:space="0" w:color="000000"/>
            </w:tcBorders>
          </w:tcPr>
          <w:p w:rsidR="0018722C">
            <w:pPr>
              <w:topLinePunct/>
              <w:ind w:leftChars="0" w:left="0" w:rightChars="0" w:right="0" w:firstLineChars="0" w:firstLine="0"/>
              <w:spacing w:line="240" w:lineRule="atLeast"/>
            </w:pPr>
          </w:p>
        </w:tc>
        <w:tc>
          <w:tcPr>
            <w:tcW w:w="860" w:type="dxa"/>
            <w:tcBorders>
              <w:top w:val="single" w:sz="6" w:space="0" w:color="000000"/>
            </w:tcBorders>
          </w:tcPr>
          <w:p w:rsidR="0018722C">
            <w:pPr>
              <w:topLinePunct/>
              <w:ind w:leftChars="0" w:left="0" w:rightChars="0" w:right="0" w:firstLineChars="0" w:firstLine="0"/>
              <w:spacing w:line="240" w:lineRule="atLeast"/>
            </w:pPr>
          </w:p>
        </w:tc>
        <w:tc>
          <w:tcPr>
            <w:tcW w:w="619" w:type="dxa"/>
            <w:tcBorders>
              <w:top w:val="single" w:sz="6" w:space="0" w:color="000000"/>
            </w:tcBorders>
          </w:tcPr>
          <w:p w:rsidR="0018722C">
            <w:pPr>
              <w:topLinePunct/>
              <w:ind w:leftChars="0" w:left="0" w:rightChars="0" w:right="0" w:firstLineChars="0" w:firstLine="0"/>
              <w:spacing w:line="240" w:lineRule="atLeast"/>
            </w:pPr>
          </w:p>
        </w:tc>
        <w:tc>
          <w:tcPr>
            <w:tcW w:w="640" w:type="dxa"/>
            <w:tcBorders>
              <w:top w:val="single" w:sz="6" w:space="0" w:color="000000"/>
            </w:tcBorders>
          </w:tcPr>
          <w:p w:rsidR="0018722C">
            <w:pPr>
              <w:topLinePunct/>
              <w:ind w:leftChars="0" w:left="0" w:rightChars="0" w:right="0" w:firstLineChars="0" w:firstLine="0"/>
              <w:spacing w:line="240" w:lineRule="atLeast"/>
            </w:pPr>
          </w:p>
        </w:tc>
        <w:tc>
          <w:tcPr>
            <w:tcW w:w="402" w:type="dxa"/>
          </w:tcPr>
          <w:p w:rsidR="0018722C">
            <w:pPr>
              <w:topLinePunct/>
              <w:ind w:leftChars="0" w:left="0" w:rightChars="0" w:right="0" w:firstLineChars="0" w:firstLine="0"/>
              <w:spacing w:line="240" w:lineRule="atLeast"/>
            </w:pPr>
          </w:p>
        </w:tc>
        <w:tc>
          <w:tcPr>
            <w:tcW w:w="650" w:type="dxa"/>
          </w:tcPr>
          <w:p w:rsidR="0018722C">
            <w:pPr>
              <w:topLinePunct/>
              <w:ind w:leftChars="0" w:left="0" w:rightChars="0" w:right="0" w:firstLineChars="0" w:firstLine="0"/>
              <w:spacing w:line="240" w:lineRule="atLeast"/>
            </w:pPr>
          </w:p>
        </w:tc>
        <w:tc>
          <w:tcPr>
            <w:tcW w:w="780" w:type="dxa"/>
          </w:tcPr>
          <w:p w:rsidR="0018722C">
            <w:pPr>
              <w:topLinePunct/>
              <w:ind w:leftChars="0" w:left="0" w:rightChars="0" w:right="0" w:firstLineChars="0" w:firstLine="0"/>
              <w:spacing w:line="240" w:lineRule="atLeast"/>
            </w:pPr>
          </w:p>
        </w:tc>
        <w:tc>
          <w:tcPr>
            <w:tcW w:w="733" w:type="dxa"/>
          </w:tcPr>
          <w:p w:rsidR="0018722C">
            <w:pPr>
              <w:topLinePunct/>
              <w:ind w:leftChars="0" w:left="0" w:rightChars="0" w:right="0" w:firstLineChars="0" w:firstLine="0"/>
              <w:spacing w:line="240" w:lineRule="atLeast"/>
            </w:pPr>
          </w:p>
        </w:tc>
        <w:tc>
          <w:tcPr>
            <w:tcW w:w="942" w:type="dxa"/>
          </w:tcPr>
          <w:p w:rsidR="0018722C">
            <w:pPr>
              <w:topLinePunct/>
              <w:ind w:leftChars="0" w:left="0" w:rightChars="0" w:right="0" w:firstLineChars="0" w:firstLine="0"/>
              <w:spacing w:line="240" w:lineRule="atLeast"/>
            </w:pPr>
          </w:p>
        </w:tc>
        <w:tc>
          <w:tcPr>
            <w:tcW w:w="431" w:type="dxa"/>
            <w:tcBorders>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1641" w:type="dxa"/>
          </w:tcPr>
          <w:p w:rsidR="0018722C">
            <w:pPr>
              <w:topLinePunct/>
              <w:ind w:leftChars="0" w:left="0" w:rightChars="0" w:right="0" w:firstLineChars="0" w:firstLine="0"/>
              <w:spacing w:line="240" w:lineRule="atLeast"/>
            </w:pPr>
            <w:r>
              <w:t>体会到了成就感</w:t>
            </w:r>
          </w:p>
        </w:tc>
        <w:tc>
          <w:tcPr>
            <w:tcW w:w="158" w:type="dxa"/>
            <w:tcBorders>
              <w:right w:val="single" w:sz="6" w:space="0" w:color="000000"/>
            </w:tcBorders>
            <w:shd w:val="clear" w:color="auto" w:fill="9999FF"/>
          </w:tcPr>
          <w:p w:rsidR="0018722C">
            <w:pPr>
              <w:topLinePunct/>
              <w:ind w:leftChars="0" w:left="0" w:rightChars="0" w:right="0" w:firstLineChars="0" w:firstLine="0"/>
              <w:spacing w:line="240" w:lineRule="atLeast"/>
            </w:pPr>
          </w:p>
        </w:tc>
        <w:tc>
          <w:tcPr>
            <w:tcW w:w="961" w:type="dxa"/>
            <w:tcBorders>
              <w:left w:val="single" w:sz="6" w:space="0" w:color="000000"/>
            </w:tcBorders>
            <w:shd w:val="clear" w:color="auto" w:fill="9999FF"/>
          </w:tcPr>
          <w:p w:rsidR="0018722C">
            <w:pPr>
              <w:topLinePunct/>
              <w:ind w:leftChars="0" w:left="0" w:rightChars="0" w:right="0" w:firstLineChars="0" w:firstLine="0"/>
              <w:spacing w:line="240" w:lineRule="atLeast"/>
            </w:pPr>
          </w:p>
        </w:tc>
        <w:tc>
          <w:tcPr>
            <w:tcW w:w="860" w:type="dxa"/>
            <w:shd w:val="clear" w:color="auto" w:fill="9999FF"/>
          </w:tcPr>
          <w:p w:rsidR="0018722C">
            <w:pPr>
              <w:topLinePunct/>
              <w:ind w:leftChars="0" w:left="0" w:rightChars="0" w:right="0" w:firstLineChars="0" w:firstLine="0"/>
              <w:spacing w:line="240" w:lineRule="atLeast"/>
            </w:pPr>
            <w:r>
              <w:t>75</w:t>
            </w:r>
          </w:p>
        </w:tc>
        <w:tc>
          <w:tcPr>
            <w:tcW w:w="619" w:type="dxa"/>
            <w:shd w:val="clear" w:color="auto" w:fill="9999FF"/>
          </w:tcPr>
          <w:p w:rsidR="0018722C">
            <w:pPr>
              <w:topLinePunct/>
              <w:ind w:leftChars="0" w:left="0" w:rightChars="0" w:right="0" w:firstLineChars="0" w:firstLine="0"/>
              <w:spacing w:line="240" w:lineRule="atLeast"/>
            </w:pPr>
          </w:p>
        </w:tc>
        <w:tc>
          <w:tcPr>
            <w:tcW w:w="640" w:type="dxa"/>
          </w:tcPr>
          <w:p w:rsidR="0018722C">
            <w:pPr>
              <w:topLinePunct/>
              <w:ind w:leftChars="0" w:left="0" w:rightChars="0" w:right="0" w:firstLineChars="0" w:firstLine="0"/>
              <w:spacing w:line="240" w:lineRule="atLeast"/>
            </w:pPr>
          </w:p>
        </w:tc>
        <w:tc>
          <w:tcPr>
            <w:tcW w:w="402" w:type="dxa"/>
          </w:tcPr>
          <w:p w:rsidR="0018722C">
            <w:pPr>
              <w:topLinePunct/>
              <w:ind w:leftChars="0" w:left="0" w:rightChars="0" w:right="0" w:firstLineChars="0" w:firstLine="0"/>
              <w:spacing w:line="240" w:lineRule="atLeast"/>
            </w:pPr>
          </w:p>
        </w:tc>
        <w:tc>
          <w:tcPr>
            <w:tcW w:w="650" w:type="dxa"/>
          </w:tcPr>
          <w:p w:rsidR="0018722C">
            <w:pPr>
              <w:topLinePunct/>
              <w:ind w:leftChars="0" w:left="0" w:rightChars="0" w:right="0" w:firstLineChars="0" w:firstLine="0"/>
              <w:spacing w:line="240" w:lineRule="atLeast"/>
            </w:pPr>
          </w:p>
        </w:tc>
        <w:tc>
          <w:tcPr>
            <w:tcW w:w="780" w:type="dxa"/>
          </w:tcPr>
          <w:p w:rsidR="0018722C">
            <w:pPr>
              <w:topLinePunct/>
              <w:ind w:leftChars="0" w:left="0" w:rightChars="0" w:right="0" w:firstLineChars="0" w:firstLine="0"/>
              <w:spacing w:line="240" w:lineRule="atLeast"/>
            </w:pPr>
          </w:p>
        </w:tc>
        <w:tc>
          <w:tcPr>
            <w:tcW w:w="733" w:type="dxa"/>
          </w:tcPr>
          <w:p w:rsidR="0018722C">
            <w:pPr>
              <w:topLinePunct/>
              <w:ind w:leftChars="0" w:left="0" w:rightChars="0" w:right="0" w:firstLineChars="0" w:firstLine="0"/>
              <w:spacing w:line="240" w:lineRule="atLeast"/>
            </w:pPr>
          </w:p>
        </w:tc>
        <w:tc>
          <w:tcPr>
            <w:tcW w:w="942" w:type="dxa"/>
          </w:tcPr>
          <w:p w:rsidR="0018722C">
            <w:pPr>
              <w:topLinePunct/>
              <w:ind w:leftChars="0" w:left="0" w:rightChars="0" w:right="0" w:firstLineChars="0" w:firstLine="0"/>
              <w:spacing w:line="240" w:lineRule="atLeast"/>
            </w:pPr>
          </w:p>
        </w:tc>
        <w:tc>
          <w:tcPr>
            <w:tcW w:w="431" w:type="dxa"/>
            <w:tcBorders>
              <w:right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1641" w:type="dxa"/>
          </w:tcPr>
          <w:p w:rsidR="0018722C">
            <w:pPr>
              <w:topLinePunct/>
              <w:ind w:leftChars="0" w:left="0" w:rightChars="0" w:right="0" w:firstLineChars="0" w:firstLine="0"/>
              <w:spacing w:line="240" w:lineRule="atLeast"/>
            </w:pPr>
          </w:p>
        </w:tc>
        <w:tc>
          <w:tcPr>
            <w:tcW w:w="158" w:type="dxa"/>
            <w:tcBorders>
              <w:bottom w:val="single" w:sz="6" w:space="0" w:color="000000"/>
              <w:right w:val="single" w:sz="6" w:space="0" w:color="000000"/>
            </w:tcBorders>
            <w:shd w:val="clear" w:color="auto" w:fill="808080"/>
          </w:tcPr>
          <w:p w:rsidR="0018722C">
            <w:pPr>
              <w:topLinePunct/>
              <w:ind w:leftChars="0" w:left="0" w:rightChars="0" w:right="0" w:firstLineChars="0" w:firstLine="0"/>
              <w:spacing w:line="240" w:lineRule="atLeast"/>
            </w:pPr>
          </w:p>
        </w:tc>
        <w:tc>
          <w:tcPr>
            <w:tcW w:w="961" w:type="dxa"/>
            <w:tcBorders>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860" w:type="dxa"/>
            <w:tcBorders>
              <w:bottom w:val="single" w:sz="6" w:space="0" w:color="000000"/>
            </w:tcBorders>
          </w:tcPr>
          <w:p w:rsidR="0018722C">
            <w:pPr>
              <w:topLinePunct/>
              <w:ind w:leftChars="0" w:left="0" w:rightChars="0" w:right="0" w:firstLineChars="0" w:firstLine="0"/>
              <w:spacing w:line="240" w:lineRule="atLeast"/>
            </w:pPr>
          </w:p>
        </w:tc>
        <w:tc>
          <w:tcPr>
            <w:tcW w:w="619" w:type="dxa"/>
            <w:tcBorders>
              <w:bottom w:val="single" w:sz="6" w:space="0" w:color="000000"/>
            </w:tcBorders>
          </w:tcPr>
          <w:p w:rsidR="0018722C">
            <w:pPr>
              <w:topLinePunct/>
              <w:ind w:leftChars="0" w:left="0" w:rightChars="0" w:right="0" w:firstLineChars="0" w:firstLine="0"/>
              <w:spacing w:line="240" w:lineRule="atLeast"/>
            </w:pPr>
          </w:p>
        </w:tc>
        <w:tc>
          <w:tcPr>
            <w:tcW w:w="640" w:type="dxa"/>
            <w:tcBorders>
              <w:bottom w:val="single" w:sz="6" w:space="0" w:color="000000"/>
            </w:tcBorders>
          </w:tcPr>
          <w:p w:rsidR="0018722C">
            <w:pPr>
              <w:topLinePunct/>
              <w:ind w:leftChars="0" w:left="0" w:rightChars="0" w:right="0" w:firstLineChars="0" w:firstLine="0"/>
              <w:spacing w:line="240" w:lineRule="atLeast"/>
            </w:pPr>
          </w:p>
        </w:tc>
        <w:tc>
          <w:tcPr>
            <w:tcW w:w="402" w:type="dxa"/>
            <w:tcBorders>
              <w:bottom w:val="single" w:sz="6" w:space="0" w:color="000000"/>
            </w:tcBorders>
          </w:tcPr>
          <w:p w:rsidR="0018722C">
            <w:pPr>
              <w:topLinePunct/>
              <w:ind w:leftChars="0" w:left="0" w:rightChars="0" w:right="0" w:firstLineChars="0" w:firstLine="0"/>
              <w:spacing w:line="240" w:lineRule="atLeast"/>
            </w:pPr>
          </w:p>
        </w:tc>
        <w:tc>
          <w:tcPr>
            <w:tcW w:w="650" w:type="dxa"/>
            <w:tcBorders>
              <w:bottom w:val="single" w:sz="6" w:space="0" w:color="000000"/>
            </w:tcBorders>
          </w:tcPr>
          <w:p w:rsidR="0018722C">
            <w:pPr>
              <w:topLinePunct/>
              <w:ind w:leftChars="0" w:left="0" w:rightChars="0" w:right="0" w:firstLineChars="0" w:firstLine="0"/>
              <w:spacing w:line="240" w:lineRule="atLeast"/>
            </w:pPr>
          </w:p>
        </w:tc>
        <w:tc>
          <w:tcPr>
            <w:tcW w:w="780" w:type="dxa"/>
            <w:tcBorders>
              <w:bottom w:val="single" w:sz="6" w:space="0" w:color="000000"/>
            </w:tcBorders>
          </w:tcPr>
          <w:p w:rsidR="0018722C">
            <w:pPr>
              <w:topLinePunct/>
              <w:ind w:leftChars="0" w:left="0" w:rightChars="0" w:right="0" w:firstLineChars="0" w:firstLine="0"/>
              <w:spacing w:line="240" w:lineRule="atLeast"/>
            </w:pPr>
          </w:p>
        </w:tc>
        <w:tc>
          <w:tcPr>
            <w:tcW w:w="733" w:type="dxa"/>
            <w:tcBorders>
              <w:bottom w:val="single" w:sz="6" w:space="0" w:color="000000"/>
            </w:tcBorders>
          </w:tcPr>
          <w:p w:rsidR="0018722C">
            <w:pPr>
              <w:topLinePunct/>
              <w:ind w:leftChars="0" w:left="0" w:rightChars="0" w:right="0" w:firstLineChars="0" w:firstLine="0"/>
              <w:spacing w:line="240" w:lineRule="atLeast"/>
            </w:pPr>
          </w:p>
        </w:tc>
        <w:tc>
          <w:tcPr>
            <w:tcW w:w="942" w:type="dxa"/>
            <w:tcBorders>
              <w:bottom w:val="single" w:sz="6" w:space="0" w:color="000000"/>
            </w:tcBorders>
          </w:tcPr>
          <w:p w:rsidR="0018722C">
            <w:pPr>
              <w:topLinePunct/>
              <w:ind w:leftChars="0" w:left="0" w:rightChars="0" w:right="0" w:firstLineChars="0" w:firstLine="0"/>
              <w:spacing w:line="240" w:lineRule="atLeast"/>
            </w:pPr>
          </w:p>
        </w:tc>
        <w:tc>
          <w:tcPr>
            <w:tcW w:w="431" w:type="dxa"/>
            <w:tcBorders>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1641" w:type="dxa"/>
          </w:tcPr>
          <w:p w:rsidR="0018722C">
            <w:pPr>
              <w:topLinePunct/>
              <w:ind w:leftChars="0" w:left="0" w:rightChars="0" w:right="0" w:firstLineChars="0" w:firstLine="0"/>
              <w:spacing w:line="240" w:lineRule="atLeast"/>
            </w:pPr>
            <w:r>
              <w:t>心情变得愉悦了</w:t>
            </w:r>
          </w:p>
        </w:tc>
        <w:tc>
          <w:tcPr>
            <w:tcW w:w="158"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961" w:type="dxa"/>
            <w:tcBorders>
              <w:top w:val="single" w:sz="6" w:space="0" w:color="000000"/>
              <w:left w:val="single" w:sz="6" w:space="0" w:color="000000"/>
              <w:bottom w:val="single" w:sz="12" w:space="0" w:color="000000"/>
            </w:tcBorders>
            <w:shd w:val="clear" w:color="auto" w:fill="9999FF"/>
          </w:tcPr>
          <w:p w:rsidR="0018722C">
            <w:pPr>
              <w:topLinePunct/>
              <w:ind w:leftChars="0" w:left="0" w:rightChars="0" w:right="0" w:firstLineChars="0" w:firstLine="0"/>
              <w:spacing w:line="240" w:lineRule="atLeast"/>
            </w:pPr>
          </w:p>
        </w:tc>
        <w:tc>
          <w:tcPr>
            <w:tcW w:w="860" w:type="dxa"/>
            <w:tcBorders>
              <w:top w:val="single" w:sz="6" w:space="0" w:color="000000"/>
              <w:bottom w:val="single" w:sz="12" w:space="0" w:color="000000"/>
            </w:tcBorders>
            <w:shd w:val="clear" w:color="auto" w:fill="9999FF"/>
          </w:tcPr>
          <w:p w:rsidR="0018722C">
            <w:pPr>
              <w:topLinePunct/>
              <w:ind w:leftChars="0" w:left="0" w:rightChars="0" w:right="0" w:firstLineChars="0" w:firstLine="0"/>
              <w:spacing w:line="240" w:lineRule="atLeast"/>
            </w:pPr>
          </w:p>
        </w:tc>
        <w:tc>
          <w:tcPr>
            <w:tcW w:w="619" w:type="dxa"/>
            <w:tcBorders>
              <w:top w:val="single" w:sz="6" w:space="0" w:color="000000"/>
              <w:bottom w:val="single" w:sz="12" w:space="0" w:color="000000"/>
            </w:tcBorders>
            <w:shd w:val="clear" w:color="auto" w:fill="9999FF"/>
          </w:tcPr>
          <w:p w:rsidR="0018722C">
            <w:pPr>
              <w:topLinePunct/>
              <w:ind w:leftChars="0" w:left="0" w:rightChars="0" w:right="0" w:firstLineChars="0" w:firstLine="0"/>
              <w:spacing w:line="240" w:lineRule="atLeast"/>
            </w:pPr>
          </w:p>
        </w:tc>
        <w:tc>
          <w:tcPr>
            <w:tcW w:w="640" w:type="dxa"/>
            <w:tcBorders>
              <w:top w:val="single" w:sz="6" w:space="0" w:color="000000"/>
              <w:bottom w:val="single" w:sz="12" w:space="0" w:color="000000"/>
            </w:tcBorders>
            <w:shd w:val="clear" w:color="auto" w:fill="9999FF"/>
          </w:tcPr>
          <w:p w:rsidR="0018722C">
            <w:pPr>
              <w:topLinePunct/>
              <w:ind w:leftChars="0" w:left="0" w:rightChars="0" w:right="0" w:firstLineChars="0" w:firstLine="0"/>
              <w:spacing w:line="240" w:lineRule="atLeast"/>
            </w:pPr>
          </w:p>
        </w:tc>
        <w:tc>
          <w:tcPr>
            <w:tcW w:w="402" w:type="dxa"/>
            <w:tcBorders>
              <w:top w:val="single" w:sz="6" w:space="0" w:color="000000"/>
              <w:bottom w:val="single" w:sz="12" w:space="0" w:color="000000"/>
            </w:tcBorders>
            <w:shd w:val="clear" w:color="auto" w:fill="9999FF"/>
          </w:tcPr>
          <w:p w:rsidR="0018722C">
            <w:pPr>
              <w:topLinePunct/>
              <w:ind w:leftChars="0" w:left="0" w:rightChars="0" w:right="0" w:firstLineChars="0" w:firstLine="0"/>
              <w:spacing w:line="240" w:lineRule="atLeast"/>
            </w:pPr>
            <w:r>
              <w:t>173</w:t>
            </w:r>
          </w:p>
        </w:tc>
        <w:tc>
          <w:tcPr>
            <w:tcW w:w="650" w:type="dxa"/>
            <w:tcBorders>
              <w:top w:val="single" w:sz="6" w:space="0" w:color="000000"/>
              <w:bottom w:val="single" w:sz="12" w:space="0" w:color="000000"/>
            </w:tcBorders>
            <w:shd w:val="clear" w:color="auto" w:fill="9999FF"/>
          </w:tcPr>
          <w:p w:rsidR="0018722C">
            <w:pPr>
              <w:topLinePunct/>
              <w:ind w:leftChars="0" w:left="0" w:rightChars="0" w:right="0" w:firstLineChars="0" w:firstLine="0"/>
              <w:spacing w:line="240" w:lineRule="atLeast"/>
            </w:pPr>
          </w:p>
        </w:tc>
        <w:tc>
          <w:tcPr>
            <w:tcW w:w="780" w:type="dxa"/>
            <w:tcBorders>
              <w:top w:val="single" w:sz="6" w:space="0" w:color="000000"/>
              <w:bottom w:val="single" w:sz="12" w:space="0" w:color="000000"/>
            </w:tcBorders>
            <w:shd w:val="clear" w:color="auto" w:fill="9999FF"/>
          </w:tcPr>
          <w:p w:rsidR="0018722C">
            <w:pPr>
              <w:topLinePunct/>
              <w:ind w:leftChars="0" w:left="0" w:rightChars="0" w:right="0" w:firstLineChars="0" w:firstLine="0"/>
              <w:spacing w:line="240" w:lineRule="atLeast"/>
            </w:pPr>
          </w:p>
        </w:tc>
        <w:tc>
          <w:tcPr>
            <w:tcW w:w="733" w:type="dxa"/>
            <w:tcBorders>
              <w:top w:val="single" w:sz="6" w:space="0" w:color="000000"/>
              <w:bottom w:val="single" w:sz="12" w:space="0" w:color="000000"/>
            </w:tcBorders>
            <w:shd w:val="clear" w:color="auto" w:fill="9999FF"/>
          </w:tcPr>
          <w:p w:rsidR="0018722C">
            <w:pPr>
              <w:topLinePunct/>
              <w:ind w:leftChars="0" w:left="0" w:rightChars="0" w:right="0" w:firstLineChars="0" w:firstLine="0"/>
              <w:spacing w:line="240" w:lineRule="atLeast"/>
            </w:pPr>
          </w:p>
        </w:tc>
        <w:tc>
          <w:tcPr>
            <w:tcW w:w="942" w:type="dxa"/>
            <w:tcBorders>
              <w:top w:val="single" w:sz="6" w:space="0" w:color="000000"/>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31"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80" w:hRule="atLeast"/>
        </w:trPr>
        <w:tc>
          <w:tcPr>
            <w:tcW w:w="1641" w:type="dxa"/>
          </w:tcPr>
          <w:p w:rsidR="0018722C">
            <w:pPr>
              <w:topLinePunct/>
              <w:ind w:leftChars="0" w:left="0" w:rightChars="0" w:right="0" w:firstLineChars="0" w:firstLine="0"/>
              <w:spacing w:line="240" w:lineRule="atLeast"/>
            </w:pPr>
          </w:p>
        </w:tc>
        <w:tc>
          <w:tcPr>
            <w:tcW w:w="158" w:type="dxa"/>
            <w:tcBorders>
              <w:top w:val="single" w:sz="6" w:space="0" w:color="000000"/>
              <w:bottom w:val="single" w:sz="6" w:space="0" w:color="000000"/>
            </w:tcBorders>
            <w:shd w:val="clear" w:color="auto" w:fill="808080"/>
          </w:tcPr>
          <w:p w:rsidR="0018722C">
            <w:pPr>
              <w:topLinePunct/>
              <w:ind w:leftChars="0" w:left="0" w:rightChars="0" w:right="0" w:firstLineChars="0" w:firstLine="0"/>
              <w:spacing w:line="240" w:lineRule="atLeast"/>
            </w:pPr>
          </w:p>
        </w:tc>
        <w:tc>
          <w:tcPr>
            <w:tcW w:w="961" w:type="dxa"/>
            <w:tcBorders>
              <w:top w:val="single" w:sz="12" w:space="0" w:color="000000"/>
              <w:bottom w:val="single" w:sz="18" w:space="0" w:color="000000"/>
            </w:tcBorders>
          </w:tcPr>
          <w:p w:rsidR="0018722C">
            <w:pPr>
              <w:topLinePunct/>
              <w:ind w:leftChars="0" w:left="0" w:rightChars="0" w:right="0" w:firstLineChars="0" w:firstLine="0"/>
              <w:spacing w:line="240" w:lineRule="atLeast"/>
            </w:pPr>
          </w:p>
        </w:tc>
        <w:tc>
          <w:tcPr>
            <w:tcW w:w="860" w:type="dxa"/>
            <w:tcBorders>
              <w:top w:val="single" w:sz="12" w:space="0" w:color="000000"/>
              <w:bottom w:val="single" w:sz="18" w:space="0" w:color="000000"/>
            </w:tcBorders>
          </w:tcPr>
          <w:p w:rsidR="0018722C">
            <w:pPr>
              <w:topLinePunct/>
              <w:ind w:leftChars="0" w:left="0" w:rightChars="0" w:right="0" w:firstLineChars="0" w:firstLine="0"/>
              <w:spacing w:line="240" w:lineRule="atLeast"/>
            </w:pPr>
          </w:p>
        </w:tc>
        <w:tc>
          <w:tcPr>
            <w:tcW w:w="619" w:type="dxa"/>
            <w:tcBorders>
              <w:top w:val="single" w:sz="12" w:space="0" w:color="000000"/>
              <w:bottom w:val="single" w:sz="18" w:space="0" w:color="000000"/>
            </w:tcBorders>
          </w:tcPr>
          <w:p w:rsidR="0018722C">
            <w:pPr>
              <w:topLinePunct/>
              <w:ind w:leftChars="0" w:left="0" w:rightChars="0" w:right="0" w:firstLineChars="0" w:firstLine="0"/>
              <w:spacing w:line="240" w:lineRule="atLeast"/>
            </w:pPr>
          </w:p>
        </w:tc>
        <w:tc>
          <w:tcPr>
            <w:tcW w:w="640" w:type="dxa"/>
            <w:tcBorders>
              <w:top w:val="single" w:sz="12" w:space="0" w:color="000000"/>
              <w:bottom w:val="single" w:sz="18" w:space="0" w:color="000000"/>
            </w:tcBorders>
          </w:tcPr>
          <w:p w:rsidR="0018722C">
            <w:pPr>
              <w:topLinePunct/>
              <w:ind w:leftChars="0" w:left="0" w:rightChars="0" w:right="0" w:firstLineChars="0" w:firstLine="0"/>
              <w:spacing w:line="240" w:lineRule="atLeast"/>
            </w:pPr>
          </w:p>
        </w:tc>
        <w:tc>
          <w:tcPr>
            <w:tcW w:w="40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650" w:type="dxa"/>
            <w:tcBorders>
              <w:top w:val="single" w:sz="12" w:space="0" w:color="000000"/>
              <w:bottom w:val="single" w:sz="18" w:space="0" w:color="000000"/>
            </w:tcBorders>
          </w:tcPr>
          <w:p w:rsidR="0018722C">
            <w:pPr>
              <w:topLinePunct/>
              <w:ind w:leftChars="0" w:left="0" w:rightChars="0" w:right="0" w:firstLineChars="0" w:firstLine="0"/>
              <w:spacing w:line="240" w:lineRule="atLeast"/>
            </w:pPr>
          </w:p>
        </w:tc>
        <w:tc>
          <w:tcPr>
            <w:tcW w:w="780" w:type="dxa"/>
            <w:tcBorders>
              <w:top w:val="single" w:sz="12" w:space="0" w:color="000000"/>
              <w:bottom w:val="single" w:sz="18" w:space="0" w:color="000000"/>
            </w:tcBorders>
          </w:tcPr>
          <w:p w:rsidR="0018722C">
            <w:pPr>
              <w:topLinePunct/>
              <w:ind w:leftChars="0" w:left="0" w:rightChars="0" w:right="0" w:firstLineChars="0" w:firstLine="0"/>
              <w:spacing w:line="240" w:lineRule="atLeast"/>
            </w:pPr>
          </w:p>
        </w:tc>
        <w:tc>
          <w:tcPr>
            <w:tcW w:w="733" w:type="dxa"/>
            <w:tcBorders>
              <w:top w:val="single" w:sz="12" w:space="0" w:color="000000"/>
              <w:bottom w:val="single" w:sz="18" w:space="0" w:color="000000"/>
            </w:tcBorders>
          </w:tcPr>
          <w:p w:rsidR="0018722C">
            <w:pPr>
              <w:topLinePunct/>
              <w:ind w:leftChars="0" w:left="0" w:rightChars="0" w:right="0" w:firstLineChars="0" w:firstLine="0"/>
              <w:spacing w:line="240" w:lineRule="atLeast"/>
            </w:pPr>
          </w:p>
        </w:tc>
        <w:tc>
          <w:tcPr>
            <w:tcW w:w="942" w:type="dxa"/>
            <w:tcBorders>
              <w:top w:val="single" w:sz="12" w:space="0" w:color="000000"/>
              <w:bottom w:val="single" w:sz="18" w:space="0" w:color="000000"/>
            </w:tcBorders>
          </w:tcPr>
          <w:p w:rsidR="0018722C">
            <w:pPr>
              <w:topLinePunct/>
              <w:ind w:leftChars="0" w:left="0" w:rightChars="0" w:right="0" w:firstLineChars="0" w:firstLine="0"/>
              <w:spacing w:line="240" w:lineRule="atLeast"/>
            </w:pPr>
          </w:p>
        </w:tc>
        <w:tc>
          <w:tcPr>
            <w:tcW w:w="431" w:type="dxa"/>
            <w:tcBorders>
              <w:top w:val="single" w:sz="6" w:space="0" w:color="000000"/>
              <w:bottom w:val="single" w:sz="18" w:space="0" w:color="000000"/>
            </w:tcBorders>
          </w:tcPr>
          <w:p w:rsidR="0018722C">
            <w:pPr>
              <w:topLinePunct/>
              <w:ind w:leftChars="0" w:left="0" w:rightChars="0" w:right="0" w:firstLineChars="0" w:firstLine="0"/>
              <w:spacing w:line="240" w:lineRule="atLeast"/>
            </w:pPr>
          </w:p>
        </w:tc>
      </w:tr>
      <w:tr>
        <w:trPr>
          <w:trHeight w:val="200" w:hRule="atLeast"/>
        </w:trPr>
        <w:tc>
          <w:tcPr>
            <w:tcW w:w="1641" w:type="dxa"/>
          </w:tcPr>
          <w:p w:rsidR="0018722C">
            <w:pPr>
              <w:topLinePunct/>
              <w:ind w:leftChars="0" w:left="0" w:rightChars="0" w:right="0" w:firstLineChars="0" w:firstLine="0"/>
              <w:spacing w:line="240" w:lineRule="atLeast"/>
            </w:pPr>
          </w:p>
        </w:tc>
        <w:tc>
          <w:tcPr>
            <w:tcW w:w="158" w:type="dxa"/>
            <w:tcBorders>
              <w:top w:val="single" w:sz="6" w:space="0" w:color="000000"/>
            </w:tcBorders>
          </w:tcPr>
          <w:p w:rsidR="0018722C">
            <w:pPr>
              <w:topLinePunct/>
              <w:ind w:leftChars="0" w:left="0" w:rightChars="0" w:right="0" w:firstLineChars="0" w:firstLine="0"/>
              <w:spacing w:line="240" w:lineRule="atLeast"/>
            </w:pPr>
            <w:r>
              <w:t>0</w:t>
            </w:r>
          </w:p>
        </w:tc>
        <w:tc>
          <w:tcPr>
            <w:tcW w:w="961" w:type="dxa"/>
            <w:tcBorders>
              <w:top w:val="single" w:sz="18" w:space="0" w:color="000000"/>
            </w:tcBorders>
          </w:tcPr>
          <w:p w:rsidR="0018722C">
            <w:pPr>
              <w:topLinePunct/>
              <w:ind w:leftChars="0" w:left="0" w:rightChars="0" w:right="0" w:firstLineChars="0" w:firstLine="0"/>
              <w:spacing w:line="240" w:lineRule="atLeast"/>
            </w:pPr>
            <w:r>
              <w:t>20</w:t>
            </w:r>
          </w:p>
        </w:tc>
        <w:tc>
          <w:tcPr>
            <w:tcW w:w="860" w:type="dxa"/>
            <w:tcBorders>
              <w:top w:val="single" w:sz="18" w:space="0" w:color="000000"/>
            </w:tcBorders>
          </w:tcPr>
          <w:p w:rsidR="0018722C">
            <w:pPr>
              <w:topLinePunct/>
              <w:ind w:leftChars="0" w:left="0" w:rightChars="0" w:right="0" w:firstLineChars="0" w:firstLine="0"/>
              <w:spacing w:line="240" w:lineRule="atLeast"/>
            </w:pPr>
            <w:r>
              <w:t>40</w:t>
            </w:r>
          </w:p>
        </w:tc>
        <w:tc>
          <w:tcPr>
            <w:tcW w:w="619" w:type="dxa"/>
            <w:tcBorders>
              <w:top w:val="single" w:sz="18" w:space="0" w:color="000000"/>
            </w:tcBorders>
          </w:tcPr>
          <w:p w:rsidR="0018722C">
            <w:pPr>
              <w:topLinePunct/>
              <w:ind w:leftChars="0" w:left="0" w:rightChars="0" w:right="0" w:firstLineChars="0" w:firstLine="0"/>
              <w:spacing w:line="240" w:lineRule="atLeast"/>
            </w:pPr>
            <w:r>
              <w:t>60</w:t>
            </w:r>
          </w:p>
        </w:tc>
        <w:tc>
          <w:tcPr>
            <w:tcW w:w="640" w:type="dxa"/>
            <w:tcBorders>
              <w:top w:val="single" w:sz="18" w:space="0" w:color="000000"/>
            </w:tcBorders>
          </w:tcPr>
          <w:p w:rsidR="0018722C">
            <w:pPr>
              <w:topLinePunct/>
              <w:ind w:leftChars="0" w:left="0" w:rightChars="0" w:right="0" w:firstLineChars="0" w:firstLine="0"/>
              <w:spacing w:line="240" w:lineRule="atLeast"/>
            </w:pPr>
            <w:r>
              <w:t>80</w:t>
            </w:r>
          </w:p>
        </w:tc>
        <w:tc>
          <w:tcPr>
            <w:tcW w:w="402" w:type="dxa"/>
            <w:tcBorders>
              <w:top w:val="single" w:sz="6" w:space="0" w:color="000000"/>
            </w:tcBorders>
          </w:tcPr>
          <w:p w:rsidR="0018722C">
            <w:pPr>
              <w:topLinePunct/>
              <w:ind w:leftChars="0" w:left="0" w:rightChars="0" w:right="0" w:firstLineChars="0" w:firstLine="0"/>
              <w:spacing w:line="240" w:lineRule="atLeast"/>
            </w:pPr>
          </w:p>
        </w:tc>
        <w:tc>
          <w:tcPr>
            <w:tcW w:w="650" w:type="dxa"/>
            <w:tcBorders>
              <w:top w:val="single" w:sz="18" w:space="0" w:color="000000"/>
            </w:tcBorders>
          </w:tcPr>
          <w:p w:rsidR="0018722C">
            <w:pPr>
              <w:topLinePunct/>
              <w:ind w:leftChars="0" w:left="0" w:rightChars="0" w:right="0" w:firstLineChars="0" w:firstLine="0"/>
              <w:spacing w:line="240" w:lineRule="atLeast"/>
            </w:pPr>
            <w:r>
              <w:t>100</w:t>
            </w:r>
          </w:p>
        </w:tc>
        <w:tc>
          <w:tcPr>
            <w:tcW w:w="780" w:type="dxa"/>
            <w:tcBorders>
              <w:top w:val="single" w:sz="18" w:space="0" w:color="000000"/>
            </w:tcBorders>
          </w:tcPr>
          <w:p w:rsidR="0018722C">
            <w:pPr>
              <w:topLinePunct/>
              <w:ind w:leftChars="0" w:left="0" w:rightChars="0" w:right="0" w:firstLineChars="0" w:firstLine="0"/>
              <w:spacing w:line="240" w:lineRule="atLeast"/>
            </w:pPr>
            <w:r>
              <w:t>120</w:t>
            </w:r>
          </w:p>
        </w:tc>
        <w:tc>
          <w:tcPr>
            <w:tcW w:w="733" w:type="dxa"/>
            <w:tcBorders>
              <w:top w:val="single" w:sz="18" w:space="0" w:color="000000"/>
            </w:tcBorders>
          </w:tcPr>
          <w:p w:rsidR="0018722C">
            <w:pPr>
              <w:keepNext/>
              <w:topLinePunct/>
              <w:ind w:leftChars="0" w:left="0" w:rightChars="0" w:right="0" w:firstLineChars="0" w:firstLine="0"/>
              <w:spacing w:line="240" w:lineRule="atLeast"/>
            </w:pPr>
            <w:r>
              <w:t>140</w:t>
            </w:r>
          </w:p>
        </w:tc>
        <w:tc>
          <w:tcPr>
            <w:tcW w:w="942" w:type="dxa"/>
            <w:tcBorders>
              <w:top w:val="single" w:sz="18" w:space="0" w:color="000000"/>
            </w:tcBorders>
          </w:tcPr>
          <w:p w:rsidR="0018722C">
            <w:pPr>
              <w:keepNext/>
              <w:topLinePunct/>
              <w:ind w:leftChars="0" w:left="0" w:rightChars="0" w:right="0" w:firstLineChars="0" w:firstLine="0"/>
              <w:spacing w:line="240" w:lineRule="atLeast"/>
            </w:pPr>
            <w:r>
              <w:t>160</w:t>
            </w:r>
          </w:p>
        </w:tc>
        <w:tc>
          <w:tcPr>
            <w:tcW w:w="431" w:type="dxa"/>
            <w:tcBorders>
              <w:top w:val="single" w:sz="18" w:space="0" w:color="000000"/>
            </w:tcBorders>
          </w:tcPr>
          <w:p w:rsidR="0018722C">
            <w:pPr>
              <w:keepNext/>
              <w:topLinePunct/>
              <w:ind w:leftChars="0" w:left="0" w:rightChars="0" w:right="0" w:firstLineChars="0" w:firstLine="0"/>
              <w:spacing w:line="240" w:lineRule="atLeast"/>
            </w:pPr>
            <w:r>
              <w:t>180</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66.2155pt;margin-top:-134.209366pt;width:360pt;height:103.7pt;mso-position-horizontal-relative:page;mso-position-vertical-relative:paragraph;z-index:-112312" coordorigin="3324,-2684" coordsize="7200,2074">
            <v:shape style="position:absolute;left:3331;top:-2677;width:159;height:2060" coordorigin="3332,-2677" coordsize="159,2060" path="m3490,-2677l3332,-2547,3332,-618,3490,-747,3490,-2677xe" filled="true" fillcolor="#808080" stroked="false">
              <v:path arrowok="t"/>
              <v:fill type="solid"/>
            </v:shape>
            <v:shape style="position:absolute;left:1887;top:9605;width:7192;height:2065" coordorigin="1888,9606" coordsize="7192,2065" path="m3332,-618l3490,-747,3490,-2677m3490,-2677l3332,-2547,3332,-618,3490,-747,3490,-2677xm4109,-618l4275,-747,4275,-2677m4887,-618l5052,-747,5052,-2677m5672,-618l5837,-747,5837,-2677m6449,-618l6614,-747,6614,-2677m7234,-618l7400,-747,7400,-2677m8011,-618l8177,-747,8177,-2677m8796,-618l8962,-747,8962,-2677m9574,-618l9739,-747,9739,-2677m10358,-618l10517,-747,10517,-2677m3332,-618l10358,-618,10517,-747,3490,-747,3332,-618xe" filled="false" stroked="true" strokeweight=".718807pt" strokecolor="#000000">
              <v:path arrowok="t"/>
              <v:stroke dashstyle="solid"/>
            </v:shape>
            <v:shape style="position:absolute;left:3331;top:-1086;width:6919;height:130" coordorigin="3332,-1085" coordsize="6919,130" path="m10250,-1085l3490,-1085,3332,-956,10085,-956,10250,-1085xe" filled="true" fillcolor="#7373be" stroked="false">
              <v:path arrowok="t"/>
              <v:fill type="solid"/>
            </v:shape>
            <v:shape style="position:absolute;left:3331;top:-1086;width:6919;height:130" coordorigin="3332,-1085" coordsize="6919,130" path="m3332,-956l10085,-956,10250,-1085,3490,-1085,3332,-956xe" filled="false" stroked="true" strokeweight=".71820pt" strokecolor="#000000">
              <v:path arrowok="t"/>
              <v:stroke dashstyle="solid"/>
            </v:shape>
            <v:shape style="position:absolute;left:10077;top:-1093;width:180;height:339" type="#_x0000_t75" stroked="false">
              <v:imagedata r:id="rId23" o:title=""/>
            </v:shape>
            <v:shape style="position:absolute;left:3331;top:-1569;width:3089;height:130" coordorigin="3332,-1568" coordsize="3089,130" path="m6420,-1568l3490,-1568,3332,-1438,6255,-1438,6420,-1568xe" filled="true" fillcolor="#7373be" stroked="false">
              <v:path arrowok="t"/>
              <v:fill type="solid"/>
            </v:shape>
            <v:shape style="position:absolute;left:3331;top:-1569;width:3089;height:130" coordorigin="3332,-1568" coordsize="3089,130" path="m3332,-1438l6255,-1438,6420,-1568,3490,-1568,3332,-1438xe" filled="false" stroked="true" strokeweight=".718202pt" strokecolor="#000000">
              <v:path arrowok="t"/>
              <v:stroke dashstyle="solid"/>
            </v:shape>
            <v:rect style="position:absolute;left:3331;top:-1439;width:2924;height:195" filled="true" fillcolor="#9999ff" stroked="false">
              <v:fill type="solid"/>
            </v:rect>
            <v:rect style="position:absolute;left:3331;top:-1439;width:2924;height:195" filled="false" stroked="true" strokeweight=".718205pt" strokecolor="#000000">
              <v:stroke dashstyle="solid"/>
            </v:rect>
            <v:shape style="position:absolute;left:6247;top:-1576;width:180;height:339" type="#_x0000_t75" stroked="false">
              <v:imagedata r:id="rId24" o:title=""/>
            </v:shape>
            <v:shape style="position:absolute;left:3331;top:-2051;width:3398;height:130" coordorigin="3332,-2050" coordsize="3398,130" path="m6729,-2050l3490,-2050,3332,-1921,6571,-1921,6729,-2050xe" filled="true" fillcolor="#7373be" stroked="false">
              <v:path arrowok="t"/>
              <v:fill type="solid"/>
            </v:shape>
            <v:shape style="position:absolute;left:3331;top:-2051;width:3398;height:130" coordorigin="3332,-2050" coordsize="3398,130" path="m3332,-1921l6571,-1921,6729,-2050,3490,-2050,3332,-1921xe" filled="false" stroked="true" strokeweight=".718202pt" strokecolor="#000000">
              <v:path arrowok="t"/>
              <v:stroke dashstyle="solid"/>
            </v:shape>
            <v:shape style="position:absolute;left:6564;top:-2058;width:173;height:339" type="#_x0000_t75" stroked="false">
              <v:imagedata r:id="rId25" o:title=""/>
            </v:shape>
            <v:shape style="position:absolute;left:3331;top:-2533;width:5976;height:130" coordorigin="3332,-2533" coordsize="5976,130" path="m9307,-2533l3490,-2533,3332,-2403,9142,-2403,9307,-2533xe" filled="true" fillcolor="#7373be" stroked="false">
              <v:path arrowok="t"/>
              <v:fill type="solid"/>
            </v:shape>
            <v:shape style="position:absolute;left:3331;top:-2533;width:5976;height:130" coordorigin="3332,-2533" coordsize="5976,130" path="m3332,-2403l9142,-2403,9307,-2533,3490,-2533,3332,-2403xe" filled="false" stroked="true" strokeweight=".718201pt" strokecolor="#000000">
              <v:path arrowok="t"/>
              <v:stroke dashstyle="solid"/>
            </v:shape>
            <v:rect style="position:absolute;left:3331;top:-2403;width:5811;height:195" filled="true" fillcolor="#9999ff" stroked="false">
              <v:fill type="solid"/>
            </v:rect>
            <v:rect style="position:absolute;left:3331;top:-2403;width:5811;height:195" filled="false" stroked="true" strokeweight=".718201pt" strokecolor="#000000">
              <v:stroke dashstyle="solid"/>
            </v:rect>
            <v:shape style="position:absolute;left:9134;top:-2540;width:181;height:339" type="#_x0000_t75" stroked="false">
              <v:imagedata r:id="rId26" o:title=""/>
            </v:shape>
            <v:line style="position:absolute" from="3332,-2547" to="3332,-618" stroked="true" strokeweight=".719415pt" strokecolor="#000000">
              <v:stroke dashstyle="solid"/>
            </v:line>
            <v:shape style="position:absolute;left:1887;top:9735;width:29;height:1451" coordorigin="1888,9736" coordsize="29,1451" path="m3360,-1100l3332,-1100m3360,-1582l3332,-1582m3360,-2065l3332,-2065m3360,-2547l3332,-2547e" filled="false" stroked="true" strokeweight=".718807pt" strokecolor="#000000">
              <v:path arrowok="t"/>
              <v:stroke dashstyle="solid"/>
            </v:shape>
            <w10:wrap type="none"/>
          </v:group>
        </w:pict>
      </w:r>
    </w:p>
    <w:p w:rsidR="0018722C">
      <w:pPr>
        <w:pStyle w:val="a9"/>
        <w:textAlignment w:val="center"/>
        <w:topLinePunct/>
      </w:pPr>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6"/>
          <w:sz w:val="21"/>
        </w:rPr>
        <w:t> </w:t>
      </w:r>
      <w:r>
        <w:rPr>
          <w:kern w:val="2"/>
          <w:szCs w:val="22"/>
          <w:rFonts w:ascii="黑体" w:eastAsia="黑体" w:hint="eastAsia" w:cstheme="minorBidi" w:hAnsiTheme="minorHAnsi"/>
          <w:sz w:val="21"/>
        </w:rPr>
        <w:t>13</w:t>
      </w:r>
      <w:r>
        <w:t xml:space="preserve">  </w:t>
      </w:r>
      <w:r>
        <w:rPr>
          <w:kern w:val="2"/>
          <w:szCs w:val="22"/>
          <w:rFonts w:ascii="黑体" w:eastAsia="黑体" w:hint="eastAsia" w:cstheme="minorBidi" w:hAnsiTheme="minorHAnsi"/>
          <w:spacing w:val="-2"/>
          <w:sz w:val="21"/>
        </w:rPr>
        <w:t>花</w:t>
      </w:r>
      <w:r>
        <w:rPr>
          <w:kern w:val="2"/>
          <w:szCs w:val="22"/>
          <w:rFonts w:ascii="黑体" w:eastAsia="黑体" w:hint="eastAsia" w:cstheme="minorBidi" w:hAnsiTheme="minorHAnsi"/>
          <w:sz w:val="21"/>
        </w:rPr>
        <w:t>式</w:t>
      </w:r>
      <w:r>
        <w:rPr>
          <w:kern w:val="2"/>
          <w:szCs w:val="22"/>
          <w:rFonts w:ascii="黑体" w:eastAsia="黑体" w:hint="eastAsia" w:cstheme="minorBidi" w:hAnsiTheme="minorHAnsi"/>
          <w:spacing w:val="-2"/>
          <w:sz w:val="21"/>
        </w:rPr>
        <w:t>毽</w:t>
      </w:r>
      <w:r>
        <w:rPr>
          <w:kern w:val="2"/>
          <w:szCs w:val="22"/>
          <w:rFonts w:ascii="黑体" w:eastAsia="黑体" w:hint="eastAsia" w:cstheme="minorBidi" w:hAnsiTheme="minorHAnsi"/>
          <w:sz w:val="21"/>
        </w:rPr>
        <w:t>球</w:t>
      </w:r>
      <w:r>
        <w:rPr>
          <w:kern w:val="2"/>
          <w:szCs w:val="22"/>
          <w:rFonts w:ascii="黑体" w:eastAsia="黑体" w:hint="eastAsia" w:cstheme="minorBidi" w:hAnsiTheme="minorHAnsi"/>
          <w:spacing w:val="-2"/>
          <w:sz w:val="21"/>
        </w:rPr>
        <w:t>运</w:t>
      </w:r>
      <w:r>
        <w:rPr>
          <w:kern w:val="2"/>
          <w:szCs w:val="22"/>
          <w:rFonts w:ascii="黑体" w:eastAsia="黑体" w:hint="eastAsia" w:cstheme="minorBidi" w:hAnsiTheme="minorHAnsi"/>
          <w:sz w:val="21"/>
        </w:rPr>
        <w:t>动</w:t>
      </w:r>
      <w:r>
        <w:rPr>
          <w:kern w:val="2"/>
          <w:szCs w:val="22"/>
          <w:rFonts w:ascii="黑体" w:eastAsia="黑体" w:hint="eastAsia" w:cstheme="minorBidi" w:hAnsiTheme="minorHAnsi"/>
          <w:spacing w:val="-2"/>
          <w:sz w:val="21"/>
        </w:rPr>
        <w:t>参与</w:t>
      </w:r>
      <w:r>
        <w:rPr>
          <w:kern w:val="2"/>
          <w:szCs w:val="22"/>
          <w:rFonts w:ascii="黑体" w:eastAsia="黑体" w:hint="eastAsia" w:cstheme="minorBidi" w:hAnsiTheme="minorHAnsi"/>
          <w:sz w:val="21"/>
        </w:rPr>
        <w:t>者通</w:t>
      </w:r>
      <w:r>
        <w:rPr>
          <w:kern w:val="2"/>
          <w:szCs w:val="22"/>
          <w:rFonts w:ascii="黑体" w:eastAsia="黑体" w:hint="eastAsia" w:cstheme="minorBidi" w:hAnsiTheme="minorHAnsi"/>
          <w:spacing w:val="-2"/>
          <w:sz w:val="21"/>
        </w:rPr>
        <w:t>过</w:t>
      </w:r>
      <w:r>
        <w:rPr>
          <w:kern w:val="2"/>
          <w:szCs w:val="22"/>
          <w:rFonts w:ascii="黑体" w:eastAsia="黑体" w:hint="eastAsia" w:cstheme="minorBidi" w:hAnsiTheme="minorHAnsi"/>
          <w:sz w:val="21"/>
        </w:rPr>
        <w:t>踢</w:t>
      </w:r>
      <w:r>
        <w:rPr>
          <w:kern w:val="2"/>
          <w:szCs w:val="22"/>
          <w:rFonts w:ascii="黑体" w:eastAsia="黑体" w:hint="eastAsia" w:cstheme="minorBidi" w:hAnsiTheme="minorHAnsi"/>
          <w:spacing w:val="-2"/>
          <w:sz w:val="21"/>
        </w:rPr>
        <w:t>毽</w:t>
      </w:r>
      <w:r>
        <w:rPr>
          <w:kern w:val="2"/>
          <w:szCs w:val="22"/>
          <w:rFonts w:ascii="黑体" w:eastAsia="黑体" w:hint="eastAsia" w:cstheme="minorBidi" w:hAnsiTheme="minorHAnsi"/>
          <w:sz w:val="21"/>
        </w:rPr>
        <w:t>球</w:t>
      </w:r>
      <w:r>
        <w:rPr>
          <w:kern w:val="2"/>
          <w:szCs w:val="22"/>
          <w:rFonts w:ascii="黑体" w:eastAsia="黑体" w:hint="eastAsia" w:cstheme="minorBidi" w:hAnsiTheme="minorHAnsi"/>
          <w:spacing w:val="-2"/>
          <w:sz w:val="21"/>
        </w:rPr>
        <w:t>后</w:t>
      </w:r>
      <w:r>
        <w:rPr>
          <w:kern w:val="2"/>
          <w:szCs w:val="22"/>
          <w:rFonts w:ascii="黑体" w:eastAsia="黑体" w:hint="eastAsia" w:cstheme="minorBidi" w:hAnsiTheme="minorHAnsi"/>
          <w:sz w:val="21"/>
        </w:rPr>
        <w:t>心</w:t>
      </w:r>
      <w:r>
        <w:rPr>
          <w:kern w:val="2"/>
          <w:szCs w:val="22"/>
          <w:rFonts w:ascii="黑体" w:eastAsia="黑体" w:hint="eastAsia" w:cstheme="minorBidi" w:hAnsiTheme="minorHAnsi"/>
          <w:spacing w:val="-2"/>
          <w:sz w:val="21"/>
        </w:rPr>
        <w:t>理</w:t>
      </w:r>
      <w:r>
        <w:rPr>
          <w:kern w:val="2"/>
          <w:szCs w:val="22"/>
          <w:rFonts w:ascii="黑体" w:eastAsia="黑体" w:hint="eastAsia" w:cstheme="minorBidi" w:hAnsiTheme="minorHAnsi"/>
          <w:sz w:val="21"/>
        </w:rPr>
        <w:t>变</w:t>
      </w:r>
      <w:r>
        <w:rPr>
          <w:kern w:val="2"/>
          <w:szCs w:val="22"/>
          <w:rFonts w:ascii="黑体" w:eastAsia="黑体" w:hint="eastAsia" w:cstheme="minorBidi" w:hAnsiTheme="minorHAnsi"/>
          <w:spacing w:val="-2"/>
          <w:sz w:val="21"/>
        </w:rPr>
        <w:t>化</w:t>
      </w:r>
      <w:r>
        <w:rPr>
          <w:kern w:val="2"/>
          <w:szCs w:val="22"/>
          <w:rFonts w:ascii="黑体" w:eastAsia="黑体" w:hint="eastAsia" w:cstheme="minorBidi" w:hAnsiTheme="minorHAnsi"/>
          <w:sz w:val="21"/>
        </w:rPr>
        <w:t>情况</w:t>
      </w:r>
      <w:r>
        <w:rPr>
          <w:kern w:val="2"/>
          <w:szCs w:val="22"/>
          <w:rFonts w:ascii="黑体" w:eastAsia="黑体" w:hint="eastAsia" w:cstheme="minorBidi" w:hAnsiTheme="minorHAnsi"/>
          <w:spacing w:val="-2"/>
          <w:sz w:val="21"/>
        </w:rPr>
        <w:t>统</w:t>
      </w:r>
      <w:r>
        <w:rPr>
          <w:kern w:val="2"/>
          <w:szCs w:val="22"/>
          <w:rFonts w:ascii="黑体" w:eastAsia="黑体" w:hint="eastAsia" w:cstheme="minorBidi" w:hAnsiTheme="minorHAnsi"/>
          <w:sz w:val="21"/>
        </w:rPr>
        <w:t>计图</w:t>
      </w:r>
    </w:p>
    <w:p w:rsidR="0018722C">
      <w:pPr>
        <w:topLinePunct/>
      </w:pPr>
      <w:r>
        <w:t>通过图</w:t>
      </w:r>
      <w:r>
        <w:t>13</w:t>
      </w:r>
      <w:r/>
      <w:r w:rsidR="001852F3">
        <w:t xml:space="preserve">可知，丹东市区花式毽球运动参与者通过踢毽球后心理也发生了变化，其</w:t>
      </w:r>
      <w:r>
        <w:t>中人数最多的是心情变得愉悦了，有</w:t>
      </w:r>
      <w:r>
        <w:t>173</w:t>
      </w:r>
      <w:r/>
      <w:r w:rsidR="001852F3">
        <w:t xml:space="preserve">人占总人数的</w:t>
      </w:r>
      <w:r>
        <w:t>36</w:t>
      </w:r>
      <w:r>
        <w:t>.</w:t>
      </w:r>
      <w:r>
        <w:t>04%</w:t>
      </w:r>
      <w:r>
        <w:t>，这不仅与丹东市区花式毽</w:t>
      </w:r>
      <w:r>
        <w:t>球参与群体的相处方式有关，与它的娱乐性也有直接的关系；当人们喜欢上花式毽球这项具有地方特色性的运动项目后，人们会自然而然的将花式毽球运动作为生活中的一部分，</w:t>
      </w:r>
      <w:r w:rsidR="001852F3">
        <w:t xml:space="preserve">在与丹东市区花式毽球运动参与群众的交谈中，人们也开玩笑的说，“现在每天到</w:t>
      </w:r>
      <w:r>
        <w:t>ft上来</w:t>
      </w:r>
      <w:r>
        <w:t>踢花式毽球就像以前上班一样，虽然已经退休但是生活还是很充实，并且比以前更开心</w:t>
      </w:r>
      <w:r>
        <w:t>了。”事实上，这样的群体在也不在少数。通过对花式毽球技艺的不断学习，参与者将会</w:t>
      </w:r>
      <w:r>
        <w:t>接触到更多的高手，也会不断的有新人加入，借助一个小小的毽球将会拉近人们的距离感，</w:t>
      </w:r>
      <w:r w:rsidR="001852F3">
        <w:t xml:space="preserve">当新的毽球动作被学会，人们会感到非常的开心而且也会非常的自信。</w:t>
      </w:r>
    </w:p>
    <w:p w:rsidR="0018722C">
      <w:pPr>
        <w:topLinePunct/>
      </w:pPr>
      <w:r>
        <w:t>由此可见，丹东市区花式毽球运动为参与主体的身体、心理都带来了积极的影响，这也正是花式毽球运动在丹东地区得以优势发展的项目特殊性的成因之五。因为花式毽球运动参与主体积极的以花式毽球项目为主要的锻炼内容，进而使身心</w:t>
      </w:r>
      <w:r>
        <w:t>向着</w:t>
      </w:r>
      <w:r>
        <w:t>自身有利的方面发展，来促进自身和项目的提升，使得花式毽球这项极为普及的运动项目在丹东地区得以优势开展。</w:t>
      </w:r>
    </w:p>
    <w:p w:rsidR="0018722C">
      <w:pPr>
        <w:pStyle w:val="Heading3"/>
        <w:topLinePunct/>
        <w:ind w:left="200" w:hangingChars="200" w:hanging="200"/>
      </w:pPr>
      <w:bookmarkStart w:id="902816" w:name="_Toc686902816"/>
      <w:bookmarkStart w:name="3.1.9丹东市区花式毽球运动发展的组织管理模式分析 " w:id="76"/>
      <w:bookmarkEnd w:id="76"/>
      <w:r>
        <w:rPr>
          <w:b/>
        </w:rPr>
        <w:t>3.1.9</w:t>
      </w:r>
      <w:r>
        <w:t xml:space="preserve"> </w:t>
      </w:r>
      <w:bookmarkStart w:name="_bookmark26" w:id="77"/>
      <w:bookmarkEnd w:id="77"/>
      <w:bookmarkStart w:name="_bookmark26" w:id="78"/>
      <w:bookmarkEnd w:id="78"/>
      <w:r>
        <w:t>丹东市区花式毽球运动发展的组织管理模式分析</w:t>
      </w:r>
      <w:bookmarkEnd w:id="902816"/>
    </w:p>
    <w:p w:rsidR="0018722C">
      <w:pPr>
        <w:topLinePunct/>
      </w:pPr>
      <w:r>
        <w:t>为了贯彻和落实《全民体育健身计划纲要》，丹东市根据本市经济现状水平、地理环</w:t>
      </w:r>
      <w:r>
        <w:t>境以及体育活动开展的现状等多因素的考虑，提出以毽球作为城市特色运动项目，进而带动其他运动项目甚至是群众体育的整体发展，在普及和提高花式毽球运动的同时，推动群</w:t>
      </w:r>
      <w:r>
        <w:t>众体育的发展。在</w:t>
      </w:r>
      <w:r>
        <w:t>2000</w:t>
      </w:r>
      <w:r/>
      <w:r w:rsidR="001852F3">
        <w:t xml:space="preserve">年丹东市毽球协会成立</w:t>
      </w:r>
      <w:r>
        <w:rPr>
          <w:rFonts w:hint="eastAsia"/>
        </w:rPr>
        <w:t>，</w:t>
      </w:r>
      <w:r>
        <w:t>同年，丹东市计划努力争取成为“全国毽</w:t>
      </w:r>
      <w:r>
        <w:t>球城”，这就为丹东市区的毽球运动以及群众体育的发展指明了前进的方向。经过多方的努力，丹东市在</w:t>
      </w:r>
      <w:r>
        <w:t>2004</w:t>
      </w:r>
      <w:r/>
      <w:r w:rsidR="001852F3">
        <w:t xml:space="preserve">年被授予“全国毽球城”的称号。在多年的发展过程中，丹东市区</w:t>
      </w:r>
      <w:r>
        <w:t>毽球运动的组织管理模式也在不断的完善。以丹东地区特有的“结合型”的组织管理模式成功的将丹东市区的花式毽球运动推向了一个高潮，这种“结合型”的组织管理模式就</w:t>
      </w:r>
      <w:r>
        <w:t>是</w:t>
      </w:r>
    </w:p>
    <w:p w:rsidR="0018722C">
      <w:pPr>
        <w:topLinePunct/>
      </w:pPr>
      <w:r>
        <w:rPr>
          <w:rFonts w:cstheme="minorBidi" w:hAnsiTheme="minorHAnsi" w:eastAsiaTheme="minorHAnsi" w:asciiTheme="minorHAnsi"/>
        </w:rPr>
        <w:t>19</w:t>
      </w:r>
    </w:p>
    <w:p w:rsidR="0018722C">
      <w:pPr>
        <w:pStyle w:val="ae"/>
        <w:topLinePunct/>
      </w:pPr>
      <w:r>
        <w:pict>
          <v:shape style="margin-left:256.899994pt;margin-top:137.805634pt;width:80.25pt;height:29.3pt;mso-position-horizontal-relative:page;mso-position-vertical-relative:paragraph;z-index:304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146"/>
                    <w:ind w:firstLineChars="0" w:firstLine="0" w:rightChars="0" w:right="0" w:leftChars="0" w:left="19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丹东体育局</w:t>
                  </w:r>
                </w:p>
              </w:txbxContent>
            </v:textbox>
            <v:stroke dashstyle="solid"/>
            <w10:wrap type="topAndBottom"/>
          </v:shape>
        </w:pict>
      </w:r>
      <w:r>
        <w:rPr>
          <w:spacing w:val="0"/>
        </w:rPr>
        <w:t>在丹东市区体育局的领导下，选取丹东地区群众基础较好的花式毽球运动作为全民健身活</w:t>
      </w:r>
      <w:r>
        <w:rPr>
          <w:spacing w:val="-6"/>
        </w:rPr>
        <w:t>动的主要载体，群众体育处各负其职，其中包括处理平时毽球运动各种事务的、运动竞赛、毽球运动相关人员培训以及普及和推广丹东市区毽球运动的相关部门，为丹东市区毽球协会的发展提供有力支持，而相关指导员以及毽球协会中的专业人员也共同为丹东市区的花式毽球爱好者提供技术指导以及科学锻炼的知识和方法。同时在政府的支持下，毽球协会还经常性的举办各类比赛，形成“以赛代练、以练促赛”的发展格局。</w:t>
      </w:r>
    </w:p>
    <w:p w:rsidR="0018722C">
      <w:pPr>
        <w:textAlignment w:val="center"/>
        <w:topLinePunct/>
      </w:pPr>
      <w:r>
        <w:rPr>
          <w:kern w:val="2"/>
          <w:sz w:val="22"/>
          <w:szCs w:val="22"/>
          <w:rFonts w:cstheme="minorBidi" w:hAnsiTheme="minorHAnsi" w:eastAsiaTheme="minorHAnsi" w:asciiTheme="minorHAnsi"/>
        </w:rPr>
        <w:pict>
          <v:group style="margin-left:103.175003pt;margin-top:-275.966309pt;width:390.65pt;height:257.7pt;mso-position-horizontal-relative:page;mso-position-vertical-relative:paragraph;z-index:3280" coordorigin="2064,-5519" coordsize="7813,5154">
            <v:shape style="position:absolute;left:5863;top:-5520;width:136;height:1881" coordorigin="5864,-5519" coordsize="136,1881" path="m5984,-3757l5934,-3758,5947,-4394,5947,-4400,5943,-4404,5932,-4405,5927,-4400,5927,-4394,5914,-3759,5864,-3760,5921,-3638,5968,-3728,5984,-3757m5999,-5120l5949,-5119,5948,-5509,5948,-5515,5944,-5519,5932,-5519,5928,-5515,5929,-5119,5879,-5119,5939,-4999,5984,-5089,5999,-5120e" filled="true" fillcolor="#000000" stroked="false">
              <v:path arrowok="t"/>
              <v:fill type="solid"/>
            </v:shape>
            <v:line style="position:absolute" from="5907,-4013" to="3133,-4032" stroked="true" strokeweight=".75pt" strokecolor="#000000">
              <v:stroke dashstyle="solid"/>
            </v:line>
            <v:shape style="position:absolute;left:3092;top:-4068;width:120;height:443" coordorigin="3092,-4068" coordsize="120,443" path="m3092,-3748l3148,-3625,3197,-3715,3157,-3715,3146,-3716,3142,-3720,3143,-3746,3092,-3748xm3143,-3746l3142,-3720,3146,-3716,3157,-3715,3161,-3719,3162,-3745,3143,-3746xm3162,-3745l3161,-3719,3157,-3715,3197,-3715,3212,-3743,3162,-3745xm3159,-4068l3154,-4063,3143,-3746,3162,-3745,3174,-4063,3170,-4067,3159,-4068xe" filled="true" fillcolor="#000000" stroked="false">
              <v:path arrowok="t"/>
              <v:fill type="solid"/>
            </v:shape>
            <v:line style="position:absolute" from="5908,-4028" to="8848,-4035" stroked="true" strokeweight=".75pt" strokecolor="#000000">
              <v:stroke dashstyle="solid"/>
            </v:line>
            <v:shape style="position:absolute;left:5891;top:-4044;width:3003;height:1784" coordorigin="5891,-4043" coordsize="3003,1784" path="m6011,-2380l5961,-2379,5949,-3081,5949,-3087,5944,-3091,5941,-3091,5941,-2354,5941,-2360,5941,-2359,5941,-2354,5941,-3091,5933,-3091,5929,-3087,5929,-3081,5941,-2379,5891,-2378,5953,-2259,5996,-2349,6011,-2380m8893,-3758l8843,-3758,8844,-4033,8844,-4039,8840,-4043,8829,-4043,8824,-4039,8823,-3758,8773,-3759,8833,-3638,8878,-3728,8893,-3758e" filled="true" fillcolor="#000000" stroked="false">
              <v:path arrowok="t"/>
              <v:fill type="solid"/>
            </v:shape>
            <v:line style="position:absolute" from="5938,-2841" to="8803,-2840" stroked="true" strokeweight=".75pt" strokecolor="#000000">
              <v:stroke dashstyle="solid"/>
            </v:line>
            <v:shape style="position:absolute;left:8743;top:-2851;width:120;height:535" coordorigin="8744,-2850" coordsize="120,535" path="m8794,-2435l8744,-2435,8804,-2315,8849,-2405,8798,-2405,8794,-2410,8794,-2435xm8814,-2435l8794,-2435,8794,-2410,8798,-2405,8809,-2405,8814,-2410,8814,-2435xm8864,-2436l8814,-2435,8814,-2410,8809,-2405,8849,-2405,8864,-2436xm8809,-2850l8797,-2850,8793,-2846,8794,-2435,8814,-2435,8813,-2840,8813,-2846,8809,-2850xe" filled="true" fillcolor="#000000" stroked="false">
              <v:path arrowok="t"/>
              <v:fill type="solid"/>
            </v:shape>
            <v:line style="position:absolute" from="5983,-2840" to="3133,-2843" stroked="true" strokeweight=".75pt" strokecolor="#000000">
              <v:stroke dashstyle="solid"/>
            </v:line>
            <v:shape style="position:absolute;left:3046;top:-2860;width:120;height:611" coordorigin="3047,-2860" coordsize="120,611" path="m3047,-2371l3104,-2249,3152,-2339,3112,-2339,3101,-2340,3096,-2344,3096,-2350,3097,-2370,3047,-2371xm3097,-2370l3096,-2350,3096,-2344,3101,-2340,3112,-2339,3116,-2344,3116,-2350,3117,-2369,3097,-2370xm3117,-2369l3116,-2349,3116,-2344,3112,-2339,3152,-2339,3167,-2368,3117,-2369xm3113,-2860l3108,-2855,3108,-2849,3097,-2370,3117,-2369,3128,-2849,3128,-2855,3124,-2859,3113,-2860xe" filled="true" fillcolor="#000000" stroked="false">
              <v:path arrowok="t"/>
              <v:fill type="solid"/>
            </v:shape>
            <v:shape style="position:absolute;left:4754;top:-3622;width:2234;height:555" coordorigin="4754,-3621" coordsize="2234,555" path="m5113,-3621l5031,-3614,4955,-3593,4889,-3560,4833,-3517,4791,-3466,4763,-3407,4754,-3344,4763,-3280,4791,-3222,4833,-3170,4889,-3127,4955,-3095,5031,-3074,5113,-3066,6629,-3066,6711,-3074,6787,-3095,6853,-3127,6909,-3170,6951,-3222,6979,-3280,6988,-3344,6979,-3407,6951,-3466,6909,-3517,6853,-3560,6787,-3593,6711,-3614,6629,-3621,5113,-3621xe" filled="false" stroked="true" strokeweight=".75pt" strokecolor="#000000">
              <v:path arrowok="t"/>
              <v:stroke dashstyle="solid"/>
            </v:shape>
            <v:shape style="position:absolute;left:3074;top:-1822;width:120;height:806" coordorigin="3075,-1821" coordsize="120,806" path="m3125,-1135l3075,-1135,3135,-1015,3180,-1105,3129,-1105,3125,-1110,3125,-1135xm3140,-1821l3128,-1821,3124,-1817,3125,-1110,3129,-1105,3140,-1105,3145,-1110,3144,-1811,3144,-1817,3140,-1821xm3195,-1135l3145,-1135,3145,-1110,3140,-1105,3180,-1105,3195,-1135xe" filled="true" fillcolor="#000000" stroked="false">
              <v:path arrowok="t"/>
              <v:fill type="solid"/>
            </v:shape>
            <v:shape style="position:absolute;left:2071;top:-4990;width:7798;height:4616" coordorigin="2071,-4989" coordsize="7798,4616" path="m2686,-2270l2071,-2047,2686,-1824,3915,-1824,4530,-2047,3915,-2270,2686,-2270xm5450,-2269l4828,-2039,5450,-1808,6695,-1808,7318,-2039,6695,-2269,5450,-2269xm8185,-2305l7624,-2050,8185,-1795,9308,-1795,9869,-2050,9308,-2305,8185,-2305xm5253,-4989l5246,-4952,5225,-4922,5195,-4902,5158,-4894,5158,-4514,5195,-4507,5225,-4486,5246,-4456,5253,-4419,6623,-4419,6630,-4456,6651,-4486,6681,-4507,6718,-4514,6718,-4894,6681,-4902,6651,-4922,6630,-4952,6623,-4989,5253,-4989xm7609,-3624l7529,-3617,7455,-3596,7390,-3563,7336,-3520,7295,-3469,7268,-3410,7259,-3346,7268,-3283,7295,-3224,7336,-3172,7390,-3129,7455,-3097,7529,-3076,7609,-3068,9084,-3068,9164,-3076,9238,-3097,9303,-3129,9357,-3172,9398,-3224,9425,-3283,9434,-3346,9425,-3410,9398,-3469,9357,-3520,9303,-3563,9238,-3596,9164,-3617,9084,-3624,7609,-3624xm2470,-3623l2382,-3616,2301,-3597,2230,-3566,2170,-3525,2125,-3476,2096,-3421,2086,-3361,2096,-3301,2125,-3245,2170,-3197,2230,-3156,2301,-3125,2382,-3105,2470,-3098,4087,-3098,4175,-3105,4256,-3125,4327,-3156,4387,-3197,4432,-3245,4461,-3301,4471,-3361,4461,-3421,4432,-3476,4387,-3525,4327,-3566,4256,-3597,4175,-3616,4087,-3623,2470,-3623xm2355,-983l2205,-834,2205,-622,2355,-472,3796,-472,3946,-622,3946,-834,3796,-983,2355,-983xm7050,-444l7034,-457,7009,-470,6976,-482,6933,-494,6874,-501,6809,-507,6740,-512,6668,-515,6592,-512,6523,-507,6459,-501,6399,-494,6355,-482,6320,-470,6297,-457,6286,-444,6271,-431,6246,-418,6213,-406,6171,-396,6111,-389,6046,-383,5977,-378,5903,-373,5828,-378,5759,-383,5695,-389,5635,-396,5591,-406,5557,-418,5534,-431,5521,-444,5521,-1008,5534,-995,5557,-982,5591,-971,5635,-961,5695,-953,5759,-947,5828,-941,5903,-937,5977,-941,6046,-947,6111,-953,6171,-961,6213,-971,6246,-982,6271,-995,6286,-1008,6297,-1021,6320,-1034,6355,-1047,6399,-1059,6459,-1066,6523,-1071,6592,-1075,6668,-1078,6740,-1075,6809,-1071,6874,-1066,6933,-1059,6976,-1047,7009,-1034,7034,-1021,7050,-1008,7050,-444xe" filled="false" stroked="true" strokeweight=".75pt" strokecolor="#000000">
              <v:path arrowok="t"/>
              <v:stroke dashstyle="solid"/>
            </v:shape>
            <v:shape style="position:absolute;left:3933;top:-794;width:1570;height:120" coordorigin="3933,-793" coordsize="1570,120" path="m5383,-723l5383,-673,5483,-723,5383,-723xm5383,-743l5383,-723,5409,-723,5413,-728,5413,-739,5409,-743,5383,-743xm5383,-793l5383,-743,5403,-743,5409,-743,5413,-739,5413,-728,5409,-723,5483,-723,5503,-733,5383,-793xm3943,-744l3937,-744,3933,-740,3933,-729,3937,-724,5383,-723,5383,-743,3943,-744xe" filled="true" fillcolor="#000000" stroked="false">
              <v:path arrowok="t"/>
              <v:fill type="solid"/>
            </v:shape>
            <v:line style="position:absolute" from="8803,-1797" to="8804,-714" stroked="true" strokeweight=".75pt" strokecolor="#000000">
              <v:stroke dashstyle="solid"/>
            </v:line>
            <v:shape style="position:absolute;left:7048;top:-808;width:1810;height:120" coordorigin="7048,-807" coordsize="1810,120" path="m7169,-807l7048,-748,7167,-687,7168,-737,7142,-737,7138,-742,7138,-753,7143,-757,7168,-757,7169,-807xm7168,-757l7168,-737,8848,-720,8853,-720,8858,-725,8858,-736,8854,-740,8848,-740,7168,-757xm7148,-757l7143,-757,7138,-753,7138,-742,7142,-737,7168,-737,7168,-757,7148,-757xm7168,-757l7148,-757,7168,-757,7168,-757xe" filled="true" fillcolor="#000000" stroked="false">
              <v:path arrowok="t"/>
              <v:fill type="solid"/>
            </v:shape>
            <v:shape style="position:absolute;left:5379;top:-4764;width:12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群众体育处</w:t>
                    </w:r>
                  </w:p>
                </w:txbxContent>
              </v:textbox>
              <w10:wrap type="none"/>
            </v:shape>
            <v:shape style="position:absolute;left:2258;top:-3444;width:19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主管群众体育的部</w:t>
                    </w:r>
                  </w:p>
                </w:txbxContent>
              </v:textbox>
              <w10:wrap type="none"/>
            </v:shape>
            <v:shape style="position:absolute;left:4899;top:-3444;width:19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主管毽球运动的部</w:t>
                    </w:r>
                  </w:p>
                </w:txbxContent>
              </v:textbox>
              <w10:wrap type="none"/>
            </v:shape>
            <v:shape style="position:absolute;left:7419;top:-3444;width:19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主管运动竞赛的部</w:t>
                    </w:r>
                  </w:p>
                </w:txbxContent>
              </v:textbox>
              <w10:wrap type="none"/>
            </v:shape>
            <v:shape style="position:absolute;left:2858;top:-2124;width:741;height:240" type="#_x0000_t202" filled="false" stroked="false">
              <v:textbox inset="0,0,0,0">
                <w:txbxContent>
                  <w:p w:rsidR="0018722C">
                    <w:pPr>
                      <w:tabs>
                        <w:tab w:pos="480" w:val="left" w:leader="none"/>
                      </w:tabs>
                      <w:spacing w:line="240" w:lineRule="exact" w:before="0"/>
                      <w:ind w:leftChars="0" w:left="0" w:rightChars="0" w:right="0" w:firstLineChars="0" w:firstLine="0"/>
                      <w:jc w:val="left"/>
                      <w:rPr>
                        <w:sz w:val="24"/>
                      </w:rPr>
                    </w:pPr>
                    <w:r>
                      <w:rPr>
                        <w:sz w:val="24"/>
                      </w:rPr>
                      <w:t>培</w:t>
                      <w:tab/>
                      <w:t>训</w:t>
                    </w:r>
                  </w:p>
                </w:txbxContent>
              </v:textbox>
              <w10:wrap type="none"/>
            </v:shape>
            <v:shape style="position:absolute;left:5619;top:-2124;width:860;height:240" type="#_x0000_t202" filled="false" stroked="false">
              <v:textbox inset="0,0,0,0">
                <w:txbxContent>
                  <w:p w:rsidR="0018722C">
                    <w:pPr>
                      <w:tabs>
                        <w:tab w:pos="599" w:val="left" w:leader="none"/>
                      </w:tabs>
                      <w:spacing w:line="240" w:lineRule="exact" w:before="0"/>
                      <w:ind w:leftChars="0" w:left="0" w:rightChars="0" w:right="0" w:firstLineChars="0" w:firstLine="0"/>
                      <w:jc w:val="left"/>
                      <w:rPr>
                        <w:sz w:val="24"/>
                      </w:rPr>
                    </w:pPr>
                    <w:r>
                      <w:rPr>
                        <w:sz w:val="24"/>
                      </w:rPr>
                      <w:t>推</w:t>
                      <w:tab/>
                      <w:t>广</w:t>
                    </w:r>
                  </w:p>
                </w:txbxContent>
              </v:textbox>
              <w10:wrap type="none"/>
            </v:shape>
            <v:shape style="position:absolute;left:8260;top:-2124;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毽球协会</w:t>
                    </w:r>
                  </w:p>
                </w:txbxContent>
              </v:textbox>
              <w10:wrap type="none"/>
            </v:shape>
            <v:shape style="position:absolute;left:2738;top:-804;width:7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指导员</w:t>
                    </w:r>
                  </w:p>
                </w:txbxContent>
              </v:textbox>
              <w10:wrap type="none"/>
            </v:shape>
            <v:shape style="position:absolute;left:5859;top:-804;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参与群众</w:t>
                    </w:r>
                  </w:p>
                </w:txbxContent>
              </v:textbox>
              <w10:wrap type="none"/>
            </v:shape>
            <w10:wrap type="none"/>
          </v:group>
        </w:pict>
      </w:r>
    </w:p>
    <w:p w:rsidR="0018722C">
      <w:pPr>
        <w:pStyle w:val="a9"/>
        <w:textAlignment w:val="center"/>
        <w:topLinePunct/>
      </w:pPr>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6"/>
          <w:sz w:val="21"/>
        </w:rPr>
        <w:t> </w:t>
      </w:r>
      <w:r>
        <w:rPr>
          <w:kern w:val="2"/>
          <w:szCs w:val="22"/>
          <w:rFonts w:ascii="黑体" w:eastAsia="黑体" w:hint="eastAsia" w:cstheme="minorBidi" w:hAnsiTheme="minorHAnsi"/>
          <w:sz w:val="21"/>
        </w:rPr>
        <w:t>14</w:t>
      </w:r>
      <w:r>
        <w:t xml:space="preserve">  </w:t>
      </w:r>
      <w:r>
        <w:rPr>
          <w:kern w:val="2"/>
          <w:szCs w:val="22"/>
          <w:rFonts w:ascii="黑体" w:eastAsia="黑体" w:hint="eastAsia" w:cstheme="minorBidi" w:hAnsiTheme="minorHAnsi"/>
          <w:spacing w:val="-2"/>
          <w:sz w:val="21"/>
        </w:rPr>
        <w:t>丹</w:t>
      </w:r>
      <w:r>
        <w:rPr>
          <w:kern w:val="2"/>
          <w:szCs w:val="22"/>
          <w:rFonts w:ascii="黑体" w:eastAsia="黑体" w:hint="eastAsia" w:cstheme="minorBidi" w:hAnsiTheme="minorHAnsi"/>
          <w:spacing w:val="0"/>
          <w:sz w:val="21"/>
        </w:rPr>
        <w:t>东</w:t>
      </w:r>
      <w:r>
        <w:rPr>
          <w:kern w:val="2"/>
          <w:szCs w:val="22"/>
          <w:rFonts w:ascii="黑体" w:eastAsia="黑体" w:hint="eastAsia" w:cstheme="minorBidi" w:hAnsiTheme="minorHAnsi"/>
          <w:spacing w:val="-2"/>
          <w:sz w:val="21"/>
        </w:rPr>
        <w:t>市</w:t>
      </w:r>
      <w:r>
        <w:rPr>
          <w:kern w:val="2"/>
          <w:szCs w:val="22"/>
          <w:rFonts w:ascii="黑体" w:eastAsia="黑体" w:hint="eastAsia" w:cstheme="minorBidi" w:hAnsiTheme="minorHAnsi"/>
          <w:sz w:val="21"/>
        </w:rPr>
        <w:t>区</w:t>
      </w:r>
      <w:r>
        <w:rPr>
          <w:kern w:val="2"/>
          <w:szCs w:val="22"/>
          <w:rFonts w:ascii="黑体" w:eastAsia="黑体" w:hint="eastAsia" w:cstheme="minorBidi" w:hAnsiTheme="minorHAnsi"/>
          <w:spacing w:val="-2"/>
          <w:sz w:val="21"/>
        </w:rPr>
        <w:t>花</w:t>
      </w:r>
      <w:r>
        <w:rPr>
          <w:kern w:val="2"/>
          <w:szCs w:val="22"/>
          <w:rFonts w:ascii="黑体" w:eastAsia="黑体" w:hint="eastAsia" w:cstheme="minorBidi" w:hAnsiTheme="minorHAnsi"/>
          <w:sz w:val="21"/>
        </w:rPr>
        <w:t>式</w:t>
      </w:r>
      <w:r>
        <w:rPr>
          <w:kern w:val="2"/>
          <w:szCs w:val="22"/>
          <w:rFonts w:ascii="黑体" w:eastAsia="黑体" w:hint="eastAsia" w:cstheme="minorBidi" w:hAnsiTheme="minorHAnsi"/>
          <w:spacing w:val="-2"/>
          <w:sz w:val="21"/>
        </w:rPr>
        <w:t>毽球</w:t>
      </w:r>
      <w:r>
        <w:rPr>
          <w:kern w:val="2"/>
          <w:szCs w:val="22"/>
          <w:rFonts w:ascii="黑体" w:eastAsia="黑体" w:hint="eastAsia" w:cstheme="minorBidi" w:hAnsiTheme="minorHAnsi"/>
          <w:sz w:val="21"/>
        </w:rPr>
        <w:t>运动</w:t>
      </w:r>
      <w:r>
        <w:rPr>
          <w:kern w:val="2"/>
          <w:szCs w:val="22"/>
          <w:rFonts w:ascii="黑体" w:eastAsia="黑体" w:hint="eastAsia" w:cstheme="minorBidi" w:hAnsiTheme="minorHAnsi"/>
          <w:spacing w:val="-2"/>
          <w:sz w:val="21"/>
        </w:rPr>
        <w:t>发</w:t>
      </w:r>
      <w:r>
        <w:rPr>
          <w:kern w:val="2"/>
          <w:szCs w:val="22"/>
          <w:rFonts w:ascii="黑体" w:eastAsia="黑体" w:hint="eastAsia" w:cstheme="minorBidi" w:hAnsiTheme="minorHAnsi"/>
          <w:sz w:val="21"/>
        </w:rPr>
        <w:t>展</w:t>
      </w:r>
      <w:r>
        <w:rPr>
          <w:kern w:val="2"/>
          <w:szCs w:val="22"/>
          <w:rFonts w:ascii="黑体" w:eastAsia="黑体" w:hint="eastAsia" w:cstheme="minorBidi" w:hAnsiTheme="minorHAnsi"/>
          <w:spacing w:val="-2"/>
          <w:sz w:val="21"/>
        </w:rPr>
        <w:t>的</w:t>
      </w:r>
      <w:r>
        <w:rPr>
          <w:kern w:val="2"/>
          <w:szCs w:val="22"/>
          <w:rFonts w:ascii="黑体" w:eastAsia="黑体" w:hint="eastAsia" w:cstheme="minorBidi" w:hAnsiTheme="minorHAnsi"/>
          <w:sz w:val="21"/>
        </w:rPr>
        <w:t>组</w:t>
      </w:r>
      <w:r>
        <w:rPr>
          <w:kern w:val="2"/>
          <w:szCs w:val="22"/>
          <w:rFonts w:ascii="黑体" w:eastAsia="黑体" w:hint="eastAsia" w:cstheme="minorBidi" w:hAnsiTheme="minorHAnsi"/>
          <w:spacing w:val="-2"/>
          <w:sz w:val="21"/>
        </w:rPr>
        <w:t>织</w:t>
      </w:r>
      <w:r>
        <w:rPr>
          <w:kern w:val="2"/>
          <w:szCs w:val="22"/>
          <w:rFonts w:ascii="黑体" w:eastAsia="黑体" w:hint="eastAsia" w:cstheme="minorBidi" w:hAnsiTheme="minorHAnsi"/>
          <w:sz w:val="21"/>
        </w:rPr>
        <w:t>管</w:t>
      </w:r>
      <w:r>
        <w:rPr>
          <w:kern w:val="2"/>
          <w:szCs w:val="22"/>
          <w:rFonts w:ascii="黑体" w:eastAsia="黑体" w:hint="eastAsia" w:cstheme="minorBidi" w:hAnsiTheme="minorHAnsi"/>
          <w:spacing w:val="-2"/>
          <w:sz w:val="21"/>
        </w:rPr>
        <w:t>理</w:t>
      </w:r>
      <w:r>
        <w:rPr>
          <w:kern w:val="2"/>
          <w:szCs w:val="22"/>
          <w:rFonts w:ascii="黑体" w:eastAsia="黑体" w:hint="eastAsia" w:cstheme="minorBidi" w:hAnsiTheme="minorHAnsi"/>
          <w:sz w:val="21"/>
        </w:rPr>
        <w:t>模</w:t>
      </w:r>
      <w:r>
        <w:rPr>
          <w:kern w:val="2"/>
          <w:szCs w:val="22"/>
          <w:rFonts w:ascii="黑体" w:eastAsia="黑体" w:hint="eastAsia" w:cstheme="minorBidi" w:hAnsiTheme="minorHAnsi"/>
          <w:spacing w:val="-2"/>
          <w:sz w:val="21"/>
        </w:rPr>
        <w:t>式</w:t>
      </w:r>
      <w:r>
        <w:rPr>
          <w:kern w:val="2"/>
          <w:szCs w:val="22"/>
          <w:rFonts w:ascii="黑体" w:eastAsia="黑体" w:hint="eastAsia" w:cstheme="minorBidi" w:hAnsiTheme="minorHAnsi"/>
          <w:sz w:val="21"/>
        </w:rPr>
        <w:t>图</w:t>
      </w:r>
    </w:p>
    <w:p w:rsidR="0018722C">
      <w:pPr>
        <w:topLinePunct/>
      </w:pPr>
      <w:r>
        <w:t>通过指导来不断的提高丹东市区花式毽球运动的整体技艺水平，而且也大力宣传锻炼</w:t>
      </w:r>
      <w:r>
        <w:t>的重要性以及科学锻炼的方法。协会机构的完善，为丹东市区毽球运动的发展提供了基础</w:t>
      </w:r>
      <w:r>
        <w:t>性的保障。在以群众基础较好的花式毽球运动作为主攻方向，协会中的各个部门予以辅助，</w:t>
      </w:r>
      <w:r w:rsidR="001852F3">
        <w:t xml:space="preserve">不断引导市民参与其中体验花式毽球运动的快感，帮助参与者技术的提高，积极举办相关</w:t>
      </w:r>
      <w:r>
        <w:t>的表演和竞技比赛，一方面是以赛代练促进花式毽球技术水平在群众中的逐步提高，另一方面是通过表演展示锻炼成果，宣传丹东市区的毽球文化，让更多的人了解并参与到花式</w:t>
      </w:r>
      <w:r>
        <w:t>毽球运动中来。做到将丹东市区花式毽球运动的相关资源与企事业单位共享，学校和家庭相结合的推广模式。通过对丹东市区体育局相关领导的访谈以及丹东市体育局</w:t>
      </w:r>
      <w:r>
        <w:rPr>
          <w:rFonts w:ascii="Times New Roman" w:eastAsia="宋体"/>
        </w:rPr>
        <w:t>2013</w:t>
      </w:r>
      <w:r>
        <w:t>年</w:t>
      </w:r>
      <w:r>
        <w:t>度</w:t>
      </w:r>
    </w:p>
    <w:p w:rsidR="0018722C">
      <w:pPr>
        <w:topLinePunct/>
      </w:pPr>
      <w:r>
        <w:t>工作总结报告中统计数据显示，丹东地区</w:t>
      </w:r>
      <w:r>
        <w:rPr>
          <w:rFonts w:ascii="Times New Roman" w:eastAsia="Times New Roman"/>
        </w:rPr>
        <w:t>241</w:t>
      </w:r>
      <w:r>
        <w:t>万人口中，毽球协会下属的相关团体已高达</w:t>
      </w:r>
    </w:p>
    <w:p w:rsidR="0018722C">
      <w:pPr>
        <w:topLinePunct/>
      </w:pPr>
      <w:r>
        <w:rPr>
          <w:rFonts w:ascii="Times New Roman" w:eastAsia="Times New Roman"/>
        </w:rPr>
        <w:t>30</w:t>
      </w:r>
      <w:r>
        <w:t>多个，其毽球会员</w:t>
      </w:r>
      <w:r>
        <w:rPr>
          <w:rFonts w:ascii="Times New Roman" w:eastAsia="Times New Roman"/>
        </w:rPr>
        <w:t>30</w:t>
      </w:r>
      <w:r>
        <w:t>多万人，近</w:t>
      </w:r>
      <w:r>
        <w:rPr>
          <w:rFonts w:ascii="Times New Roman" w:eastAsia="Times New Roman"/>
        </w:rPr>
        <w:t>800</w:t>
      </w:r>
      <w:r>
        <w:t>名体育指导员分属于丹东地区</w:t>
      </w:r>
      <w:r>
        <w:rPr>
          <w:rFonts w:ascii="Times New Roman" w:eastAsia="Times New Roman"/>
        </w:rPr>
        <w:t>2000</w:t>
      </w:r>
      <w:r>
        <w:t>多个群众体育</w:t>
      </w:r>
    </w:p>
    <w:p w:rsidR="0018722C">
      <w:pPr>
        <w:topLinePunct/>
      </w:pPr>
      <w:r>
        <w:rPr>
          <w:rFonts w:cstheme="minorBidi" w:hAnsiTheme="minorHAnsi" w:eastAsiaTheme="minorHAnsi" w:asciiTheme="minorHAnsi"/>
        </w:rPr>
        <w:t>20</w:t>
      </w:r>
    </w:p>
    <w:p w:rsidR="0018722C">
      <w:pPr>
        <w:topLinePunct/>
      </w:pPr>
      <w:r>
        <w:t>锻炼点，为高达</w:t>
      </w:r>
      <w:r>
        <w:rPr>
          <w:rFonts w:ascii="Times New Roman" w:eastAsia="宋体"/>
        </w:rPr>
        <w:t>80</w:t>
      </w:r>
      <w:r>
        <w:t>多万名毽球爱好者予以指导。</w:t>
      </w:r>
      <w:r>
        <w:t>近年</w:t>
      </w:r>
      <w:r>
        <w:t>来，丹东市区花式毽球运动繁荣开</w:t>
      </w:r>
      <w:r>
        <w:t>展，早已成为丹东市区群众体育中重要的组成部分。也正是因为政府的大力支持，不断提供政策层面的保障，才使得花式毽球运动在丹东地区得以优势发展。</w:t>
      </w:r>
    </w:p>
    <w:p w:rsidR="0018722C">
      <w:pPr>
        <w:pStyle w:val="Heading2"/>
        <w:topLinePunct/>
        <w:ind w:left="171" w:hangingChars="171" w:hanging="171"/>
      </w:pPr>
      <w:bookmarkStart w:id="902817" w:name="_Toc686902817"/>
      <w:bookmarkStart w:name="3.2花式毽球运动的优势开展对丹东市区群众体育发展的影响分析 " w:id="79"/>
      <w:bookmarkEnd w:id="79"/>
      <w:r>
        <w:t>3.2</w:t>
      </w:r>
      <w:r>
        <w:t xml:space="preserve"> </w:t>
      </w:r>
      <w:r/>
      <w:bookmarkStart w:name="_bookmark27" w:id="80"/>
      <w:bookmarkEnd w:id="80"/>
      <w:r/>
      <w:bookmarkStart w:name="_bookmark27" w:id="81"/>
      <w:bookmarkEnd w:id="81"/>
      <w:r>
        <w:t>花式毽球运动的优势开展对丹东市区群众体育发展的影响分析</w:t>
      </w:r>
      <w:bookmarkEnd w:id="902817"/>
    </w:p>
    <w:p w:rsidR="0018722C">
      <w:pPr>
        <w:topLinePunct/>
      </w:pPr>
      <w:r>
        <w:t>群众体育的发展不仅需要考虑到当地的经济发展水平，而且也需要通过当地的优势运动项目来不断扩大参与人群以及带动其他运动项目的繁荣开展。丹东市区群众体育发展的主要项目有毽球、篮球、健身操以及太极拳等等，丹东市不仅是毽球城，而且也是一座篮球城，尽管篮球运动随着场地以及年龄性别的制约，现如今逐步失去了它的色彩，随之成为丹东市区群众体育发展的主要运动项目是毽球运动，尤其是群众基础较大的花式毽球运动。丹东市区花式毽球运动经过多年的发展，不仅仅是该项目的参与人群逐步扩大，技术水平在不断的提升，更重要的是带动了其他运动项目的开展。花式毽球运动是一项全身的运动项目，但是主要是下肢的活动较多，而对于常年进行体育锻炼的群体来说，科学锻炼的认知不断增强，人们就会在以花式毽球为主要运动项目来保证锻炼时长和次数，而在此之余，也会选择像羽毛球一样的发展上肢的运动项目或是像太极拳一样的静心的运动项目作为“互补式”的组合运动来达到自身的锻炼目的。以地区优势项目为推动，不断深入其他运动项目，扩大参与人群，提高体育人口的数量和质量，最终促进丹东市群众体育的全面、可持续发展。通过对参与花式毽球运动的群体为主要的调查对象，以丹东市区花式毽球运动开展现状为着眼点，运用花式毽球运动在丹东市区群众体育中优势发展的三方面成因，以此来分析花式毽球运动在丹东市区群众体育中的影响作用。</w:t>
      </w:r>
    </w:p>
    <w:p w:rsidR="0018722C">
      <w:pPr>
        <w:pStyle w:val="Heading3"/>
        <w:topLinePunct/>
        <w:ind w:left="200" w:hangingChars="200" w:hanging="200"/>
      </w:pPr>
      <w:bookmarkStart w:id="902818" w:name="_Toc686902818"/>
      <w:bookmarkStart w:name="3.2.1花式毽球运动的集聚优势对丹东市区扩大参与人群的影响分析 " w:id="82"/>
      <w:bookmarkEnd w:id="82"/>
      <w:r>
        <w:rPr>
          <w:b/>
        </w:rPr>
        <w:t>3.2.1</w:t>
      </w:r>
      <w:r>
        <w:t xml:space="preserve"> </w:t>
      </w:r>
      <w:bookmarkStart w:name="_bookmark28" w:id="83"/>
      <w:bookmarkEnd w:id="83"/>
      <w:bookmarkStart w:name="_bookmark28" w:id="84"/>
      <w:bookmarkEnd w:id="84"/>
      <w:r>
        <w:t>花式毽球运动的集聚优势对丹东市区扩大参与人群的影响分析</w:t>
      </w:r>
      <w:bookmarkEnd w:id="902818"/>
    </w:p>
    <w:p w:rsidR="0018722C">
      <w:pPr>
        <w:topLinePunct/>
      </w:pPr>
      <w:r>
        <w:t>我国群众体育发展的根本任务之一就是不断扩大各个体育项目的参与人群，进而不断地提高我国体育人口的数量。在发展毽球这项民族传统运动项目的过程中，丹东市区不仅</w:t>
      </w:r>
      <w:r>
        <w:t>是花式毽球运动的先行者，同时也是倡导者和推行者。丹东市区花式毽球运动通过多年来</w:t>
      </w:r>
      <w:r>
        <w:t>全国各类比赛、表演以及大众传媒的宣传逐步进入市民的视野，市民们也以自己的实际行动捍卫着丹东市毽球城的称号。丹东市区花式毽球运动的发展，是在积极响应国家全民健身的大环境下根据本市自身情况作出“优势发展”的战略方针。如今，丹东市花式毽球运</w:t>
      </w:r>
      <w:r>
        <w:t>动发展以形成了一定的规模，现如今丹东市区花式毽球每天参与人数已经高达</w:t>
      </w:r>
      <w:r>
        <w:t>10</w:t>
      </w:r>
      <w:r/>
      <w:r w:rsidR="001852F3">
        <w:t xml:space="preserve">万人次。从毽球协会的发展规模和管理模式以及群众参与者的花式毽球技艺水平等主要方面来看，</w:t>
      </w:r>
      <w:r>
        <w:t>丹东市区花式毽球运动在丹东市区群众体育中的开展已经达到“优势发展”的现状，那</w:t>
      </w:r>
      <w:r>
        <w:t>么</w:t>
      </w:r>
    </w:p>
    <w:p w:rsidR="0018722C">
      <w:pPr>
        <w:topLinePunct/>
      </w:pPr>
      <w:r>
        <w:t>“优势发展”的推动作用就将是必然发生的。通过对丹东市区花式毽球运动本身以及参与主体的锻炼现状来综合分析，丹东市区花式毽球运动的带动作用主要是通过花式毽球运</w:t>
      </w:r>
      <w:r>
        <w:t>动</w:t>
      </w:r>
    </w:p>
    <w:p w:rsidR="0018722C">
      <w:pPr>
        <w:topLinePunct/>
      </w:pPr>
      <w:r>
        <w:rPr>
          <w:rFonts w:cstheme="minorBidi" w:hAnsiTheme="minorHAnsi" w:eastAsiaTheme="minorHAnsi" w:asciiTheme="minorHAnsi"/>
        </w:rPr>
        <w:t>21</w:t>
      </w:r>
    </w:p>
    <w:p w:rsidR="0018722C">
      <w:pPr>
        <w:topLinePunct/>
      </w:pPr>
      <w:r>
        <w:t>已成规模的群体特征和项目特征来充分发挥它的集聚优势来促进参与者的锻炼意识，不断扩大参与人群。</w:t>
      </w:r>
    </w:p>
    <w:p w:rsidR="0018722C">
      <w:pPr>
        <w:topLinePunct/>
      </w:pPr>
      <w:r>
        <w:t>一方面，通过对花式毽球运动的群体性的优势发展成因来分析它的集聚优势以及在群</w:t>
      </w:r>
      <w:r>
        <w:t>众体育发展中所起到的推动作用。丹东市区花式毽球运动已形成规模的参与主体的锻炼状</w:t>
      </w:r>
      <w:r>
        <w:t>态以及锻炼效果来推动更多的人群自主参与到丹东市区花式毽球的大家庭来。丹东市区花</w:t>
      </w:r>
      <w:r>
        <w:t>式毽球运动的参与主体有</w:t>
      </w:r>
      <w:r>
        <w:t>198</w:t>
      </w:r>
      <w:r/>
      <w:r w:rsidR="001852F3">
        <w:t xml:space="preserve">人以掌握花式毽球运动为主要动机，占总人数的</w:t>
      </w:r>
      <w:r>
        <w:t>41</w:t>
      </w:r>
      <w:r>
        <w:t>.</w:t>
      </w:r>
      <w:r>
        <w:t>25%</w:t>
      </w:r>
      <w:r>
        <w:t>，</w:t>
      </w:r>
      <w:r>
        <w:t>（</w:t>
      </w:r>
      <w:r>
        <w:t>见</w:t>
      </w:r>
      <w:r>
        <w:rPr>
          <w:spacing w:val="-15"/>
        </w:rPr>
        <w:t>图</w:t>
      </w:r>
      <w:r>
        <w:t>4</w:t>
      </w:r>
      <w:r w:rsidR="001852F3">
        <w:rPr>
          <w:spacing w:val="-10"/>
        </w:rPr>
        <w:t xml:space="preserve">所示</w:t>
      </w:r>
      <w:r>
        <w:t>）</w:t>
      </w:r>
      <w:r>
        <w:t>在五个主要动机的选项中的人数占据最多的位置，在以一个良好的动机的前提</w:t>
      </w:r>
      <w:r>
        <w:t>下，丹东市区花式毽球运动的参与主体中有</w:t>
      </w:r>
      <w:r>
        <w:t>91</w:t>
      </w:r>
      <w:r>
        <w:t>.</w:t>
      </w:r>
      <w:r>
        <w:t>04%的花式毽球运动参与者符合上述体育人</w:t>
      </w:r>
      <w:r>
        <w:t>口的定义</w:t>
      </w:r>
      <w:r>
        <w:t>（</w:t>
      </w:r>
      <w:r>
        <w:rPr>
          <w:spacing w:val="-10"/>
        </w:rPr>
        <w:t>见图</w:t>
      </w:r>
      <w:r>
        <w:t>5</w:t>
      </w:r>
      <w:r>
        <w:rPr>
          <w:spacing w:val="-11"/>
        </w:rPr>
        <w:t>、</w:t>
      </w:r>
      <w:r>
        <w:t>6</w:t>
      </w:r>
      <w:r>
        <w:rPr>
          <w:spacing w:val="-10"/>
        </w:rPr>
        <w:t>、</w:t>
      </w:r>
      <w:r>
        <w:t>7</w:t>
      </w:r>
      <w:r w:rsidR="001852F3">
        <w:rPr>
          <w:spacing w:val="-10"/>
        </w:rPr>
        <w:t xml:space="preserve">所示</w:t>
      </w:r>
      <w:r>
        <w:t>）</w:t>
      </w:r>
      <w:r>
        <w:t>，</w:t>
      </w:r>
      <w:r>
        <w:t>即每周锻炼三次以上，每次的锻炼时长在三十分钟以上，</w:t>
      </w:r>
      <w:r>
        <w:t>强度以最为直观的参与者通过锻炼的出汗情况作为标准来衡量参与者的锻炼强度，按照体育人口的锻炼强度应该达到中等以上，也就是说</w:t>
      </w:r>
      <w:r>
        <w:t>90%以上的参与者是可以保证科学锻炼的</w:t>
      </w:r>
      <w:r>
        <w:t>时间、次数和强度，也就是在保证了锻炼情况的前提下，人们的身心才</w:t>
      </w:r>
      <w:r>
        <w:t>向着</w:t>
      </w:r>
      <w:r>
        <w:t>越来越健康的方向发展着，如今通过花式毽球运动的锻炼，24.38%的参与人群在睡眠方面得到了改善</w:t>
      </w:r>
      <w:r>
        <w:t>，</w:t>
      </w:r>
    </w:p>
    <w:p w:rsidR="0018722C">
      <w:pPr>
        <w:topLinePunct/>
      </w:pPr>
      <w:r>
        <w:t>20%的参与人群食欲增强，27.92%</w:t>
      </w:r>
      <w:r>
        <w:t>的参与人群的体质得到了提升</w:t>
      </w:r>
      <w:r>
        <w:t>（</w:t>
      </w:r>
      <w:r>
        <w:rPr>
          <w:spacing w:val="-15"/>
        </w:rPr>
        <w:t>图</w:t>
      </w:r>
      <w:r>
        <w:t>12</w:t>
      </w:r>
      <w:r w:rsidR="001852F3">
        <w:rPr>
          <w:spacing w:val="-10"/>
        </w:rPr>
        <w:t xml:space="preserve">所示</w:t>
      </w:r>
      <w:r>
        <w:t>）</w:t>
      </w:r>
      <w:r>
        <w:t>。通过对花</w:t>
      </w:r>
      <w:r>
        <w:t>式毽球运动参与主体的年龄的统计：丹东市区花式毽球运动参与者的年龄段主要集中在56-65</w:t>
      </w:r>
      <w:r/>
      <w:r w:rsidR="001852F3">
        <w:t xml:space="preserve">岁和</w:t>
      </w:r>
      <w:r>
        <w:t>46—55</w:t>
      </w:r>
      <w:r/>
      <w:r w:rsidR="001852F3">
        <w:t xml:space="preserve">岁，他们分别占总参与人数的</w:t>
      </w:r>
      <w:r>
        <w:t>31</w:t>
      </w:r>
      <w:r>
        <w:t>.</w:t>
      </w:r>
      <w:r>
        <w:t>67%</w:t>
      </w:r>
      <w:r>
        <w:t>和</w:t>
      </w:r>
      <w:r>
        <w:t>23.75%</w:t>
      </w:r>
      <w:r>
        <w:t>（</w:t>
      </w:r>
      <w:r>
        <w:rPr>
          <w:spacing w:val="-10"/>
        </w:rPr>
        <w:t>见图</w:t>
      </w:r>
      <w:r>
        <w:t>1</w:t>
      </w:r>
      <w:r w:rsidR="001852F3">
        <w:rPr>
          <w:spacing w:val="-10"/>
        </w:rPr>
        <w:t xml:space="preserve">所示</w:t>
      </w:r>
      <w:r>
        <w:t>）</w:t>
      </w:r>
      <w:r>
        <w:t>，46</w:t>
      </w:r>
      <w:r/>
      <w:r w:rsidR="001852F3">
        <w:t xml:space="preserve">岁</w:t>
      </w:r>
      <w:r>
        <w:t>以上的年龄段属于中老年人，在这个年龄段的人群中，人们的睡眠质量以及食欲在逐渐下</w:t>
      </w:r>
      <w:r>
        <w:t>降，进而也导致了人们体质的下降，而通过花式毽球运动的锻炼，能很好的缓解参与主体</w:t>
      </w:r>
      <w:r>
        <w:t>人群所存在的主要问题。通过我的实地观察以及对花式毽球运动爱好者的访谈中，也发现，</w:t>
      </w:r>
      <w:r w:rsidR="001852F3">
        <w:t xml:space="preserve">花式毽球运动参与主体的精神状态极佳、非常的热情，同时非常的开朗、乐观，这对丹东</w:t>
      </w:r>
      <w:r>
        <w:t>市区花式毽球参与者主体中</w:t>
      </w:r>
      <w:r>
        <w:t>36</w:t>
      </w:r>
      <w:r>
        <w:t>.</w:t>
      </w:r>
      <w:r>
        <w:t>04%参与人群通过花式毽球运动心情变得愉悦</w:t>
      </w:r>
      <w:r>
        <w:t>（</w:t>
      </w:r>
      <w:r>
        <w:rPr>
          <w:spacing w:val="-7"/>
        </w:rPr>
        <w:t>如图</w:t>
      </w:r>
      <w:r>
        <w:t>13</w:t>
      </w:r>
      <w:r w:rsidR="001852F3">
        <w:rPr>
          <w:spacing w:val="-10"/>
        </w:rPr>
        <w:t xml:space="preserve">所示</w:t>
      </w:r>
      <w:r>
        <w:t>）</w:t>
      </w:r>
      <w:r>
        <w:t>有直接的相关性。丹东市毽球协会以及自发形成的毽球爱好者们也积极参加丹东市区</w:t>
      </w:r>
      <w:r>
        <w:t>举办的各种体育活动，比如：积极参与鸭绿江国际马拉松赛，每年</w:t>
      </w:r>
      <w:r>
        <w:t>4</w:t>
      </w:r>
      <w:r/>
      <w:r w:rsidR="001852F3">
        <w:t xml:space="preserve">月</w:t>
      </w:r>
      <w:r>
        <w:t>5</w:t>
      </w:r>
      <w:r/>
      <w:r w:rsidR="001852F3">
        <w:t xml:space="preserve">日的万人徒步活</w:t>
      </w:r>
      <w:r>
        <w:t>动等等。他们不仅是以这样的形式去宣传丹东毽球运动，更是以积极乐观的精神风貌去展示一个城市的体育文化。就是在这样一个氛围中，人们越发的喜爱这项运动，同时也感染着其他的锻炼爱好者，主动参与到练习花式毽球这项体育活动中。丹东市区花式毽球运动的参与主体就是以这样一种精神状态去影响着其他项目的锻炼者以及生活中的其他人群，</w:t>
      </w:r>
      <w:r>
        <w:t>不断发挥丹东市区花式毽球运动的集聚优势。</w:t>
      </w:r>
    </w:p>
    <w:p w:rsidR="0018722C">
      <w:pPr>
        <w:topLinePunct/>
      </w:pPr>
      <w:r>
        <w:t>另一方面，通过对花式毽球运动项目特殊性的优势发展成因来分析它的集聚优势以及在群众体育发展中所起到的推动作用。通过丹东市花式毽球运动自身的特殊性以及完善的后备力量来保障现有人群，进而通过稳定的群众基础团队发挥“雪球效应”，不断扩大</w:t>
      </w:r>
      <w:r>
        <w:t>参</w:t>
      </w:r>
    </w:p>
    <w:p w:rsidR="0018722C">
      <w:pPr>
        <w:topLinePunct/>
      </w:pPr>
      <w:r>
        <w:rPr>
          <w:rFonts w:cstheme="minorBidi" w:hAnsiTheme="minorHAnsi" w:eastAsiaTheme="minorHAnsi" w:asciiTheme="minorHAnsi"/>
        </w:rPr>
        <w:t>22</w:t>
      </w:r>
    </w:p>
    <w:p w:rsidR="0018722C">
      <w:pPr>
        <w:topLinePunct/>
      </w:pPr>
      <w:r>
        <w:t>与人群，以期提高体育人口数量，提升体育人口质量。丹东市不仅是“全国毽球城”同时也是“篮球城”，但是在这几年中，篮球运动慢慢的失去了它原有的色彩，其主要的原因是场地设施制约了人们的参与度，事实上，场地、器械设施以及经济等方面因素成为群众体育全面发展的一个致命的因素。比如：在过去的几年里，随着学校、事业单位加强了管</w:t>
      </w:r>
      <w:r>
        <w:t>理的制度化以及体育事业的商业化气息越来越浓，导致篮球场地对外开放的时间越来越</w:t>
      </w:r>
      <w:r>
        <w:t>少，甚至于对外开放的场地都很少，可以对外开放的篮球馆也是以收费的形式，这样一来，</w:t>
      </w:r>
      <w:r w:rsidR="001852F3">
        <w:t xml:space="preserve">就有一个经济问题去制约着人们的参与度，一个运动项目的制约因素的增多，参与者就会逐渐减少，当运动主体的锻炼意识减弱、锻炼行为停滞，不仅影响人们身体健康的发展，</w:t>
      </w:r>
      <w:r w:rsidR="001852F3">
        <w:t xml:space="preserve">同时也会减弱群众的整体的体育发展，也正是为了积极的解决在丹东市区群众体育发展中</w:t>
      </w:r>
      <w:r>
        <w:t>所出现的问题，丹东市经过多方考虑将花式毽球运动作为的优势发展项目。如今，丹东地区毽球运动的参与人数已达到近</w:t>
      </w:r>
      <w:r>
        <w:t>80</w:t>
      </w:r>
      <w:r/>
      <w:r w:rsidR="001852F3">
        <w:t xml:space="preserve">多万人次，在这些参与者中掌握几十种花式毽球技术</w:t>
      </w:r>
      <w:r>
        <w:t>的人群不在少数。根据花式毽球本身运动致趣的特殊性、群众技艺水平的超高性、健身娱乐等价值的独特魅力，以及不受年龄、性别、职业、经济状况、技艺水平、参与方式等因素影响的这一群众喜爱并且易入门的特色体育项目逐渐形成群体后，便会产生雪球效应，</w:t>
      </w:r>
      <w:r>
        <w:t>不断地扩大参与群体。事实上，在丹东市申办毽球城的申报材料中就显示了：</w:t>
      </w:r>
      <w:r>
        <w:t>2004</w:t>
      </w:r>
      <w:r/>
      <w:r w:rsidR="001852F3">
        <w:t xml:space="preserve">年丹东市毽球运动的参与人数就达到近</w:t>
      </w:r>
      <w:r>
        <w:t>50</w:t>
      </w:r>
      <w:r/>
      <w:r w:rsidR="001852F3">
        <w:t xml:space="preserve">万人次，而现如今，丹东地区毽球运动的参与人数</w:t>
      </w:r>
      <w:r w:rsidR="001852F3">
        <w:t>达</w:t>
      </w:r>
    </w:p>
    <w:p w:rsidR="0018722C">
      <w:pPr>
        <w:topLinePunct/>
      </w:pPr>
      <w:r>
        <w:t>到近</w:t>
      </w:r>
      <w:r>
        <w:t>80</w:t>
      </w:r>
      <w:r/>
      <w:r w:rsidR="001852F3">
        <w:t xml:space="preserve">万人次，这就是花式毽球运动的独特魅力以及群体发挥集聚优势所产生的雪球效应，为丹东市区花式毽球运动组织的形成与发展打下了良好的基础。以毽球协会为依托，</w:t>
      </w:r>
      <w:r>
        <w:t>为晨、晚练点的毽球参与者提供技术的支持，而花式毽球运动发展至今的技术水准不仅让</w:t>
      </w:r>
      <w:r>
        <w:t>丹东市区民骄傲，同时丹东市区花式毽球运动技术的发展即可以保证以参与人员的锻炼年</w:t>
      </w:r>
      <w:r>
        <w:t>限，也可以通过技术的展示，给群众一个直观的触动，这也充分体现了它的的观赏性。丹</w:t>
      </w:r>
      <w:r>
        <w:t>东市花式毽球运动就是以容易入门，不受多因素制约、以及适合丹东地区管理模式的引导，</w:t>
      </w:r>
      <w:r w:rsidR="001852F3">
        <w:t xml:space="preserve">通过花式毽球项目自身特点去不断发挥着聚集优势的促进作用。</w:t>
      </w:r>
    </w:p>
    <w:p w:rsidR="0018722C">
      <w:pPr>
        <w:pStyle w:val="Heading3"/>
        <w:topLinePunct/>
        <w:ind w:left="200" w:hangingChars="200" w:hanging="200"/>
      </w:pPr>
      <w:bookmarkStart w:id="902819" w:name="_Toc686902819"/>
      <w:bookmarkStart w:name="3.2.2花式毽球运动的示范优势促进丹东市区群众体育全面发展的影响分析 " w:id="85"/>
      <w:bookmarkEnd w:id="85"/>
      <w:r>
        <w:rPr>
          <w:b/>
        </w:rPr>
        <w:t>3.2.2</w:t>
      </w:r>
      <w:r>
        <w:t xml:space="preserve"> </w:t>
      </w:r>
      <w:bookmarkStart w:name="_bookmark29" w:id="86"/>
      <w:bookmarkEnd w:id="86"/>
      <w:bookmarkStart w:name="_bookmark29" w:id="87"/>
      <w:bookmarkEnd w:id="87"/>
      <w:r>
        <w:t>花式毽球运动的示范优势促进丹东市区群众体育全面发展的影响分析</w:t>
      </w:r>
      <w:bookmarkEnd w:id="902819"/>
    </w:p>
    <w:p w:rsidR="0018722C">
      <w:pPr>
        <w:topLinePunct/>
      </w:pPr>
      <w:r>
        <w:t>花式毽球运动经过多年的发展，已经成为了丹东市的一张漂亮的名片。在丹东市区群众体育的发展中以占据主体的地位，不单单是因为丹东市区花式毽球运动有着优势开展的良好现状，更重要的是借助花式毽球运动的优势现状，很好的构架出通往群众体育大平台的一个坚实的桥梁，在众多运动项目的开展中与发展丹东市区群众体育的关系中，已成规模的花式毽球项目具有很好的示范性，在通往群众体育的大平台中，以花式毽球运动成功的管理模式作为范本，充分发挥它的示范作用，在丹东市区群众体育的发展中不断地发挥着桥梁和纽带的作用。在丹东市区群众体育的发展中，花式毽球运动利用自身的项目特</w:t>
      </w:r>
      <w:r>
        <w:t>殊</w:t>
      </w:r>
    </w:p>
    <w:p w:rsidR="0018722C">
      <w:pPr>
        <w:topLinePunct/>
      </w:pPr>
      <w:r>
        <w:rPr>
          <w:rFonts w:cstheme="minorBidi" w:hAnsiTheme="minorHAnsi" w:eastAsiaTheme="minorHAnsi" w:asciiTheme="minorHAnsi"/>
        </w:rPr>
        <w:t>23</w:t>
      </w:r>
    </w:p>
    <w:p w:rsidR="0018722C">
      <w:pPr>
        <w:topLinePunct/>
      </w:pPr>
      <w:r>
        <w:t>性的优势，吸引着大批毽球爱好者，不仅如此，花式毽球参与主体也逐步认识到科学锻炼</w:t>
      </w:r>
      <w:r>
        <w:t>的重要性，在不断提高花式毽球技术水平的同时也对其他的体育项目产生了不同程度上的</w:t>
      </w:r>
      <w:r>
        <w:t>兴趣，这样就很自然的形成了地方特色项目带动其他运动项目共同发展的良好局面。在对丹东市区花式毽球参与群体的调查中发现：</w:t>
      </w:r>
      <w:r>
        <w:rPr>
          <w:rFonts w:ascii="Times New Roman" w:hAnsi="Times New Roman" w:eastAsia="Times New Roman"/>
        </w:rPr>
        <w:t>69</w:t>
      </w:r>
      <w:r>
        <w:t>人参与花式毽球运动长达</w:t>
      </w:r>
      <w:r>
        <w:rPr>
          <w:rFonts w:ascii="Times New Roman" w:hAnsi="Times New Roman" w:eastAsia="Times New Roman"/>
        </w:rPr>
        <w:t>8</w:t>
      </w:r>
      <w:r>
        <w:t>年以上，</w:t>
      </w:r>
      <w:r>
        <w:rPr>
          <w:rFonts w:ascii="Times New Roman" w:hAnsi="Times New Roman" w:eastAsia="Times New Roman"/>
        </w:rPr>
        <w:t>176</w:t>
      </w:r>
      <w:r>
        <w:t>人</w:t>
      </w:r>
      <w:r>
        <w:t>坚持踢毽球在</w:t>
      </w:r>
      <w:r>
        <w:rPr>
          <w:rFonts w:ascii="Times New Roman" w:hAnsi="Times New Roman" w:eastAsia="Times New Roman"/>
        </w:rPr>
        <w:t>5</w:t>
      </w:r>
      <w:r>
        <w:t>—</w:t>
      </w:r>
      <w:r>
        <w:rPr>
          <w:rFonts w:ascii="Times New Roman" w:hAnsi="Times New Roman" w:eastAsia="Times New Roman"/>
        </w:rPr>
        <w:t>8</w:t>
      </w:r>
      <w:r>
        <w:t>年，占总人数的</w:t>
      </w:r>
      <w:r>
        <w:rPr>
          <w:rFonts w:ascii="Times New Roman" w:hAnsi="Times New Roman" w:eastAsia="Times New Roman"/>
        </w:rPr>
        <w:t>51%</w:t>
      </w:r>
      <w:r>
        <w:t>（</w:t>
      </w:r>
      <w:r>
        <w:t>如图</w:t>
      </w:r>
      <w:r>
        <w:rPr>
          <w:rFonts w:ascii="Times New Roman" w:hAnsi="Times New Roman" w:eastAsia="Times New Roman"/>
        </w:rPr>
        <w:t>8</w:t>
      </w:r>
      <w:r>
        <w:t>所示</w:t>
      </w:r>
      <w:r>
        <w:t>）</w:t>
      </w:r>
      <w:r>
        <w:t>，通过对这些常年坚持花式毽球</w:t>
      </w:r>
      <w:r>
        <w:t>锻炼群体的交谈中得知：随着参与者自身花式毽球技艺水平的提高，人们的锻炼主要内容</w:t>
      </w:r>
      <w:r>
        <w:t>也在发生相应的变化：从单一的毽球运动到如今“组合式”的锻炼内容。这样的变化不仅丰富了人们的锻炼内容也带动了群众体育的发展。</w:t>
      </w:r>
    </w:p>
    <w:p w:rsidR="0018722C">
      <w:pPr>
        <w:pStyle w:val="ae"/>
        <w:topLinePunct/>
      </w:pPr>
      <w:r>
        <w:rPr>
          <w:kern w:val="2"/>
          <w:sz w:val="22"/>
          <w:szCs w:val="22"/>
          <w:rFonts w:cstheme="minorBidi" w:hAnsiTheme="minorHAnsi" w:eastAsiaTheme="minorHAnsi" w:asciiTheme="minorHAnsi"/>
        </w:rPr>
        <w:pict>
          <v:group style="margin-left:165.636246pt;margin-top:-7.619123pt;width:359.3pt;height:118.7pt;mso-position-horizontal-relative:page;mso-position-vertical-relative:paragraph;z-index:-111928" coordorigin="3313,-152" coordsize="7186,2374">
            <v:shape style="position:absolute;left:3319;top:-146;width:152;height:2360" coordorigin="3320,-145" coordsize="152,2360" path="m3471,-145l3320,-30,3320,2214,3471,2099,3471,-145xe" filled="true" fillcolor="#808080" stroked="false">
              <v:path arrowok="t"/>
              <v:fill type="solid"/>
            </v:shape>
            <v:shape style="position:absolute;left:1902;top:8239;width:7177;height:2367" coordorigin="1902,8240" coordsize="7177,2367" path="m3320,2214l3471,2099,3471,-145m3471,-145l3320,-30,3320,2214,3471,2099,3471,-145xm4321,2214l4472,2099,4472,-145m5321,2214l5480,2099,5480,-145m6329,2214l6481,2099,6481,-145m7330,2214l7482,2099,7482,-145m8331,2214l8489,2099,8489,-145m9339,2214l9490,2099,9490,-145m10340,2214l10491,2099,10491,-145e" filled="false" stroked="true" strokeweight=".718581pt" strokecolor="#000000">
              <v:path arrowok="t"/>
              <v:stroke dashstyle="solid"/>
            </v:shape>
            <v:shape style="position:absolute;left:1902;top:8239;width:7177;height:2367" coordorigin="1902,8240" coordsize="7177,2367" path="m3320,2214l10340,2214,10491,2099,3471,2099,3320,2214xm3471,2099l10491,2099,10491,-145,3471,-145,3471,2099xe" filled="false" stroked="true" strokeweight=".718581pt" strokecolor="#808080">
              <v:path arrowok="t"/>
              <v:stroke dashstyle="solid"/>
            </v:shape>
            <v:shape style="position:absolute;left:3319;top:1782;width:4364;height:116" coordorigin="3320,1783" coordsize="4364,116" path="m7683,1783l3471,1783,3320,1898,7532,1898,7683,1783xe" filled="true" fillcolor="#7373be" stroked="false">
              <v:path arrowok="t"/>
              <v:fill type="solid"/>
            </v:shape>
            <v:shape style="position:absolute;left:3319;top:1782;width:4364;height:116" coordorigin="3320,1783" coordsize="4364,116" path="m3320,1898l7532,1898,7683,1783,3471,1783,3320,1898xe" filled="false" stroked="true" strokeweight=".717738pt" strokecolor="#000000">
              <v:path arrowok="t"/>
              <v:stroke dashstyle="solid"/>
            </v:shape>
            <v:rect style="position:absolute;left:3319;top:1898;width:4213;height:180" filled="true" fillcolor="#9999ff" stroked="false">
              <v:fill type="solid"/>
            </v:rect>
            <v:rect style="position:absolute;left:3319;top:1898;width:4213;height:180" filled="false" stroked="true" strokeweight=".71774pt" strokecolor="#000000">
              <v:stroke dashstyle="solid"/>
            </v:rect>
            <v:shape style="position:absolute;left:7524;top:1775;width:166;height:310" type="#_x0000_t75" stroked="false">
              <v:imagedata r:id="rId27" o:title=""/>
            </v:shape>
            <v:shape style="position:absolute;left:3319;top:1336;width:4615;height:116" coordorigin="3320,1337" coordsize="4615,116" path="m7935,1337l3471,1337,3320,1452,7784,1452,7935,1337xe" filled="true" fillcolor="#7373be" stroked="false">
              <v:path arrowok="t"/>
              <v:fill type="solid"/>
            </v:shape>
            <v:shape style="position:absolute;left:3319;top:1336;width:4615;height:116" coordorigin="3320,1337" coordsize="4615,116" path="m3320,1452l7784,1452,7935,1337,3471,1337,3320,1452xe" filled="false" stroked="true" strokeweight=".717738pt" strokecolor="#000000">
              <v:path arrowok="t"/>
              <v:stroke dashstyle="solid"/>
            </v:shape>
            <v:rect style="position:absolute;left:3319;top:1452;width:4464;height:180" filled="true" fillcolor="#9999ff" stroked="false">
              <v:fill type="solid"/>
            </v:rect>
            <v:rect style="position:absolute;left:3319;top:1452;width:4464;height:180" filled="false" stroked="true" strokeweight=".717739pt" strokecolor="#000000">
              <v:stroke dashstyle="solid"/>
            </v:rect>
            <v:shape style="position:absolute;left:7776;top:1329;width:166;height:310" type="#_x0000_t75" stroked="false">
              <v:imagedata r:id="rId28" o:title=""/>
            </v:shape>
            <v:shape style="position:absolute;left:3319;top:883;width:5321;height:123" coordorigin="3320,884" coordsize="5321,123" path="m8640,884l3471,884,3320,1006,8482,1006,8640,884xe" filled="true" fillcolor="#7373be" stroked="false">
              <v:path arrowok="t"/>
              <v:fill type="solid"/>
            </v:shape>
            <v:shape style="position:absolute;left:3319;top:883;width:5321;height:123" coordorigin="3320,884" coordsize="5321,123" path="m3320,1006l8482,1006,8640,884,3471,884,3320,1006xe" filled="false" stroked="true" strokeweight=".717737pt" strokecolor="#000000">
              <v:path arrowok="t"/>
              <v:stroke dashstyle="solid"/>
            </v:shape>
            <v:rect style="position:absolute;left:3319;top:1006;width:5163;height:180" filled="true" fillcolor="#9999ff" stroked="false">
              <v:fill type="solid"/>
            </v:rect>
            <v:rect style="position:absolute;left:3319;top:1006;width:5163;height:180" filled="false" stroked="true" strokeweight=".717739pt" strokecolor="#000000">
              <v:stroke dashstyle="solid"/>
            </v:rect>
            <v:shape style="position:absolute;left:8474;top:876;width:173;height:317" type="#_x0000_t75" stroked="false">
              <v:imagedata r:id="rId29" o:title=""/>
            </v:shape>
            <v:shape style="position:absolute;left:3319;top:437;width:6776;height:116" coordorigin="3320,438" coordsize="6776,116" path="m10095,438l3471,438,3320,553,9936,553,10095,438xe" filled="true" fillcolor="#7373be" stroked="false">
              <v:path arrowok="t"/>
              <v:fill type="solid"/>
            </v:shape>
            <v:shape style="position:absolute;left:3319;top:437;width:6776;height:116" coordorigin="3320,438" coordsize="6776,116" path="m3320,553l9936,553,10095,438,3471,438,3320,553xe" filled="false" stroked="true" strokeweight=".717737pt" strokecolor="#000000">
              <v:path arrowok="t"/>
              <v:stroke dashstyle="solid"/>
            </v:shape>
            <v:rect style="position:absolute;left:3319;top:552;width:6617;height:180" filled="true" fillcolor="#9999ff" stroked="false">
              <v:fill type="solid"/>
            </v:rect>
            <v:rect style="position:absolute;left:3319;top:552;width:6617;height:180" filled="false" stroked="true" strokeweight=".717738pt" strokecolor="#000000">
              <v:stroke dashstyle="solid"/>
            </v:rect>
            <v:shape style="position:absolute;left:9928;top:430;width:174;height:310" type="#_x0000_t75" stroked="false">
              <v:imagedata r:id="rId30" o:title=""/>
            </v:shape>
            <v:shape style="position:absolute;left:3319;top:-9;width:3766;height:116" coordorigin="3320,-8" coordsize="3766,116" path="m7085,-8l3471,-8,3320,107,6927,107,7085,-8xe" filled="true" fillcolor="#7373be" stroked="false">
              <v:path arrowok="t"/>
              <v:fill type="solid"/>
            </v:shape>
            <v:shape style="position:absolute;left:3319;top:-9;width:3766;height:116" coordorigin="3320,-8" coordsize="3766,116" path="m3320,107l6927,107,7085,-8,3471,-8,3320,107xe" filled="false" stroked="true" strokeweight=".717738pt" strokecolor="#000000">
              <v:path arrowok="t"/>
              <v:stroke dashstyle="solid"/>
            </v:shape>
            <v:rect style="position:absolute;left:3319;top:107;width:3608;height:180" filled="true" fillcolor="#9999ff" stroked="false">
              <v:fill type="solid"/>
            </v:rect>
            <v:rect style="position:absolute;left:3319;top:107;width:3608;height:180" filled="false" stroked="true" strokeweight=".717741pt" strokecolor="#000000">
              <v:stroke dashstyle="solid"/>
            </v:rect>
            <v:shape style="position:absolute;left:6920;top:-16;width:173;height:310" type="#_x0000_t75" stroked="false">
              <v:imagedata r:id="rId31" o:title=""/>
            </v:shape>
            <v:shape style="position:absolute;left:1902;top:8355;width:7026;height:2252" coordorigin="1902,8355" coordsize="7026,2252" path="m3320,2214l10340,2214m3320,2178l3320,2214m4321,2178l4321,2214m5321,2178l5321,2214m6329,2178l6329,2214m7330,2178l7330,2214m8331,2178l8331,2214m9339,2178l9339,2214m10340,2178l10340,2214m3320,2214l3320,-30m3356,2214l3320,2214m3356,1768l3320,1768m3356,1315l3320,1315m3356,869l3320,869m3356,423l3320,423m3356,-30l3320,-30e" filled="false" stroked="true" strokeweight=".718581pt" strokecolor="#000000">
              <v:path arrowok="t"/>
              <v:stroke dashstyle="solid"/>
            </v:shape>
            <v:shape style="position:absolute;left:5019;top:98;width:222;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72</w:t>
                    </w:r>
                  </w:p>
                </w:txbxContent>
              </v:textbox>
              <w10:wrap type="none"/>
            </v:shape>
            <v:shape style="position:absolute;left:6473;top:544;width:323;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132</w:t>
                    </w:r>
                  </w:p>
                </w:txbxContent>
              </v:textbox>
              <w10:wrap type="none"/>
            </v:shape>
            <v:shape style="position:absolute;left:5746;top:998;width:323;height:202" type="#_x0000_t202" filled="false" stroked="false">
              <v:textbox inset="0,0,0,0">
                <w:txbxContent>
                  <w:p w:rsidR="0018722C">
                    <w:pPr>
                      <w:spacing w:line="201" w:lineRule="exact" w:before="0"/>
                      <w:ind w:leftChars="0" w:left="0" w:rightChars="0" w:right="0" w:firstLineChars="0" w:firstLine="0"/>
                      <w:jc w:val="left"/>
                      <w:rPr>
                        <w:sz w:val="20"/>
                      </w:rPr>
                    </w:pPr>
                    <w:r>
                      <w:rPr>
                        <w:sz w:val="20"/>
                      </w:rPr>
                      <w:t>103</w:t>
                    </w:r>
                  </w:p>
                </w:txbxContent>
              </v:textbox>
              <w10:wrap type="none"/>
            </v:shape>
            <v:shape style="position:absolute;left:5321;top:1444;width:351;height:648" type="#_x0000_t202" filled="false" stroked="false">
              <v:textbox inset="0,0,0,0">
                <w:txbxContent>
                  <w:p w:rsidR="0018722C">
                    <w:pPr>
                      <w:spacing w:line="201" w:lineRule="exact" w:before="0"/>
                      <w:ind w:leftChars="0" w:left="129" w:rightChars="0" w:right="0" w:firstLineChars="0" w:firstLine="0"/>
                      <w:jc w:val="left"/>
                      <w:rPr>
                        <w:sz w:val="20"/>
                      </w:rPr>
                    </w:pPr>
                    <w:r>
                      <w:rPr>
                        <w:sz w:val="20"/>
                      </w:rPr>
                      <w:t>89</w:t>
                    </w:r>
                  </w:p>
                  <w:p w:rsidR="0018722C">
                    <w:pPr>
                      <w:spacing w:line="240" w:lineRule="auto" w:before="1"/>
                      <w:rPr>
                        <w:sz w:val="14"/>
                      </w:rPr>
                    </w:pPr>
                  </w:p>
                  <w:p w:rsidR="0018722C">
                    <w:pPr>
                      <w:spacing w:before="0"/>
                      <w:ind w:leftChars="0" w:left="0" w:rightChars="0" w:right="0" w:firstLineChars="0" w:firstLine="0"/>
                      <w:jc w:val="left"/>
                      <w:rPr>
                        <w:sz w:val="20"/>
                      </w:rPr>
                    </w:pPr>
                    <w:r>
                      <w:rPr>
                        <w:sz w:val="20"/>
                      </w:rPr>
                      <w:t>84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95"/>
          <w:sz w:val="21"/>
        </w:rPr>
        <w:t>花式毽球+太极拳</w:t>
      </w:r>
    </w:p>
    <w:p w:rsidR="0018722C">
      <w:pPr>
        <w:spacing w:before="34"/>
        <w:ind w:leftChars="0" w:left="821" w:rightChars="0" w:right="0" w:firstLineChars="0" w:firstLine="0"/>
        <w:jc w:val="left"/>
        <w:topLinePunct/>
      </w:pPr>
      <w:r>
        <w:rPr>
          <w:kern w:val="2"/>
          <w:sz w:val="21"/>
          <w:szCs w:val="22"/>
          <w:rFonts w:cstheme="minorBidi" w:hAnsiTheme="minorHAnsi" w:eastAsiaTheme="minorHAnsi" w:asciiTheme="minorHAnsi"/>
          <w:w w:val="95"/>
        </w:rPr>
        <w:t>花式毽球+广场舞</w:t>
      </w:r>
    </w:p>
    <w:p w:rsidR="0018722C">
      <w:pPr>
        <w:spacing w:before="34"/>
        <w:ind w:leftChars="0" w:left="821" w:rightChars="0" w:right="0" w:firstLineChars="0" w:firstLine="0"/>
        <w:jc w:val="left"/>
        <w:topLinePunct/>
      </w:pPr>
      <w:r>
        <w:rPr>
          <w:kern w:val="2"/>
          <w:sz w:val="21"/>
          <w:szCs w:val="22"/>
          <w:rFonts w:cstheme="minorBidi" w:hAnsiTheme="minorHAnsi" w:eastAsiaTheme="minorHAnsi" w:asciiTheme="minorHAnsi"/>
          <w:w w:val="95"/>
        </w:rPr>
        <w:t>花式毽球+健身操</w:t>
      </w:r>
    </w:p>
    <w:p w:rsidR="0018722C">
      <w:pPr>
        <w:spacing w:before="34"/>
        <w:ind w:leftChars="0" w:left="821" w:rightChars="0" w:right="0" w:firstLineChars="0" w:firstLine="0"/>
        <w:jc w:val="left"/>
        <w:topLinePunct/>
      </w:pPr>
      <w:r>
        <w:rPr>
          <w:kern w:val="2"/>
          <w:sz w:val="21"/>
          <w:szCs w:val="22"/>
          <w:rFonts w:cstheme="minorBidi" w:hAnsiTheme="minorHAnsi" w:eastAsiaTheme="minorHAnsi" w:asciiTheme="minorHAnsi"/>
          <w:w w:val="95"/>
        </w:rPr>
        <w:t>花式毽球+羽毛球</w:t>
      </w:r>
    </w:p>
    <w:p w:rsidR="0018722C">
      <w:pPr>
        <w:spacing w:before="34"/>
        <w:ind w:leftChars="0" w:left="1556" w:rightChars="0" w:right="0" w:firstLineChars="0" w:firstLine="0"/>
        <w:jc w:val="left"/>
        <w:keepNext/>
        <w:topLinePunct/>
      </w:pPr>
      <w:r>
        <w:rPr>
          <w:kern w:val="2"/>
          <w:sz w:val="21"/>
          <w:szCs w:val="22"/>
          <w:rFonts w:cstheme="minorBidi" w:hAnsiTheme="minorHAnsi" w:eastAsiaTheme="minorHAnsi" w:asciiTheme="minorHAnsi"/>
          <w:w w:val="95"/>
        </w:rPr>
        <w:t>花式毽球</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120</w:t>
      </w:r>
      <w:r w:rsidRPr="00000000">
        <w:rPr>
          <w:rFonts w:cstheme="minorBidi" w:hAnsiTheme="minorHAnsi" w:eastAsiaTheme="minorHAnsi" w:asciiTheme="minorHAnsi"/>
        </w:rPr>
        <w:tab/>
        <w:t>140</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15</w:t>
      </w:r>
      <w:r>
        <w:t xml:space="preserve">  </w:t>
      </w:r>
      <w:r>
        <w:rPr>
          <w:rFonts w:ascii="黑体" w:eastAsia="黑体" w:hint="eastAsia" w:cstheme="minorBidi" w:hAnsiTheme="minorHAnsi"/>
        </w:rPr>
        <w:t>花</w:t>
      </w:r>
      <w:r>
        <w:rPr>
          <w:rFonts w:ascii="黑体" w:eastAsia="黑体" w:hint="eastAsia" w:cstheme="minorBidi" w:hAnsiTheme="minorHAnsi"/>
        </w:rPr>
        <w:t>式</w:t>
      </w:r>
      <w:r>
        <w:rPr>
          <w:rFonts w:ascii="黑体" w:eastAsia="黑体" w:hint="eastAsia" w:cstheme="minorBidi" w:hAnsiTheme="minorHAnsi"/>
        </w:rPr>
        <w:t>毽</w:t>
      </w:r>
      <w:r>
        <w:rPr>
          <w:rFonts w:ascii="黑体" w:eastAsia="黑体" w:hint="eastAsia" w:cstheme="minorBidi" w:hAnsiTheme="minorHAnsi"/>
        </w:rPr>
        <w:t>球</w:t>
      </w:r>
      <w:r>
        <w:rPr>
          <w:rFonts w:ascii="黑体" w:eastAsia="黑体" w:hint="eastAsia" w:cstheme="minorBidi" w:hAnsiTheme="minorHAnsi"/>
        </w:rPr>
        <w:t>运</w:t>
      </w:r>
      <w:r>
        <w:rPr>
          <w:rFonts w:ascii="黑体" w:eastAsia="黑体" w:hint="eastAsia" w:cstheme="minorBidi" w:hAnsiTheme="minorHAnsi"/>
        </w:rPr>
        <w:t>动</w:t>
      </w:r>
      <w:r>
        <w:rPr>
          <w:rFonts w:ascii="黑体" w:eastAsia="黑体" w:hint="eastAsia" w:cstheme="minorBidi" w:hAnsiTheme="minorHAnsi"/>
        </w:rPr>
        <w:t>参与</w:t>
      </w:r>
      <w:r>
        <w:rPr>
          <w:rFonts w:ascii="黑体" w:eastAsia="黑体" w:hint="eastAsia" w:cstheme="minorBidi" w:hAnsiTheme="minorHAnsi"/>
        </w:rPr>
        <w:t>主体</w:t>
      </w:r>
      <w:r>
        <w:rPr>
          <w:rFonts w:ascii="黑体" w:eastAsia="黑体" w:hint="eastAsia" w:cstheme="minorBidi" w:hAnsiTheme="minorHAnsi"/>
        </w:rPr>
        <w:t>的</w:t>
      </w:r>
      <w:r>
        <w:rPr>
          <w:rFonts w:ascii="黑体" w:eastAsia="黑体" w:hint="eastAsia" w:cstheme="minorBidi" w:hAnsiTheme="minorHAnsi"/>
        </w:rPr>
        <w:t>主</w:t>
      </w:r>
      <w:r>
        <w:rPr>
          <w:rFonts w:ascii="黑体" w:eastAsia="黑体" w:hint="eastAsia" w:cstheme="minorBidi" w:hAnsiTheme="minorHAnsi"/>
        </w:rPr>
        <w:t>要</w:t>
      </w:r>
      <w:r>
        <w:rPr>
          <w:rFonts w:ascii="黑体" w:eastAsia="黑体" w:hint="eastAsia" w:cstheme="minorBidi" w:hAnsiTheme="minorHAnsi"/>
        </w:rPr>
        <w:t>锻</w:t>
      </w:r>
      <w:r>
        <w:rPr>
          <w:rFonts w:ascii="黑体" w:eastAsia="黑体" w:hint="eastAsia" w:cstheme="minorBidi" w:hAnsiTheme="minorHAnsi"/>
        </w:rPr>
        <w:t>炼</w:t>
      </w:r>
      <w:r>
        <w:rPr>
          <w:rFonts w:ascii="黑体" w:eastAsia="黑体" w:hint="eastAsia" w:cstheme="minorBidi" w:hAnsiTheme="minorHAnsi"/>
        </w:rPr>
        <w:t>内</w:t>
      </w:r>
      <w:r>
        <w:rPr>
          <w:rFonts w:ascii="黑体" w:eastAsia="黑体" w:hint="eastAsia" w:cstheme="minorBidi" w:hAnsiTheme="minorHAnsi"/>
        </w:rPr>
        <w:t>容</w:t>
      </w:r>
      <w:r>
        <w:rPr>
          <w:rFonts w:ascii="黑体" w:eastAsia="黑体" w:hint="eastAsia" w:cstheme="minorBidi" w:hAnsiTheme="minorHAnsi"/>
        </w:rPr>
        <w:t>情</w:t>
      </w:r>
      <w:r>
        <w:rPr>
          <w:rFonts w:ascii="黑体" w:eastAsia="黑体" w:hint="eastAsia" w:cstheme="minorBidi" w:hAnsiTheme="minorHAnsi"/>
        </w:rPr>
        <w:t>况</w:t>
      </w:r>
      <w:r>
        <w:rPr>
          <w:rFonts w:ascii="黑体" w:eastAsia="黑体" w:hint="eastAsia" w:cstheme="minorBidi" w:hAnsiTheme="minorHAnsi"/>
        </w:rPr>
        <w:t>统计图</w:t>
      </w:r>
    </w:p>
    <w:p w:rsidR="0018722C">
      <w:pPr>
        <w:topLinePunct/>
      </w:pPr>
      <w:r>
        <w:t>从图</w:t>
      </w:r>
      <w:r w:rsidR="001852F3">
        <w:t xml:space="preserve">15</w:t>
      </w:r>
      <w:r w:rsidR="001852F3">
        <w:t xml:space="preserve">可知，丹东市区花式毽球运动参与主体的主要锻炼内容不单单是花式毽球一种运动项目，也存在着组合的形式。通过分析调查问卷，我也发现这种组合的形式是以花式毽球运动为主体而展开的，从事太极拳、健身操、广场舞等运动项目锻炼的参与人群除去以花式毽球运动为主体的参与人群，这些项目本身的人数将大大的减少，所以从一定的角度来说，花式毽球运动是带动其他运动项目的深入发展的主体因素。这也是花式毽球运动对群众体育全面发展所起到的一个推动作用的具体体现。通过城市群众性较好的运动项目带动其他的运动项目也是群众体育全面、可持续发展的必经之路。</w:t>
      </w:r>
    </w:p>
    <w:p w:rsidR="0018722C">
      <w:pPr>
        <w:topLinePunct/>
      </w:pPr>
      <w:r>
        <w:t>在丹东市区花式毽球运动的发展中，优势不仅仅表现在参与主体和项目特殊性上，同时政府管理模式的示范性也占据重要的位置，尤其是在群众体育的全面发展中。丹东市毽球协会不仅负责毽球运动的竞赛和培训工作，同时也设有专门普及和推广丹东市区花式毽球运动的相关部门。在相关协会机构的完善下，丹东市区根据自己的实际情况采取了适合本地区发展的结合型的组织管理模式，在近几年的发展实践中，充分展示了根据城市特点来适度调整相关项目的组织管理模式，以群众基础较好的花式毽球运动作为优先发展的运动项目，相关协会给予政策上的指导，借助丹东市区举办的大型活动充分展示花式毽球</w:t>
      </w:r>
      <w:r>
        <w:t>运</w:t>
      </w:r>
    </w:p>
    <w:p w:rsidR="0018722C">
      <w:pPr>
        <w:topLinePunct/>
      </w:pPr>
      <w:r>
        <w:rPr>
          <w:rFonts w:cstheme="minorBidi" w:hAnsiTheme="minorHAnsi" w:eastAsiaTheme="minorHAnsi" w:asciiTheme="minorHAnsi"/>
        </w:rPr>
        <w:t>24</w:t>
      </w:r>
    </w:p>
    <w:p w:rsidR="0018722C">
      <w:pPr>
        <w:sectPr w:rsidR="00556256">
          <w:type w:val="continuous"/>
          <w:pgSz w:w="11906" w:h="16838" w:code="9"/>
          <w:pgMar w:top="1418" w:right="1134" w:bottom="1134" w:left="1418" w:header="851" w:footer="907" w:gutter="0"/>
        </w:sectPr>
        <w:topLinePunct/>
      </w:pPr>
    </w:p>
    <w:p w:rsidR="0018722C">
      <w:pPr>
        <w:topLinePunct/>
      </w:pPr>
      <w:r>
        <w:t>动在丹东市区的发展，积极举办相关的表演和竞技比赛，大力宣传丹东市区的毽球文化。</w:t>
      </w:r>
      <w:r>
        <w:t>做到将丹东市区花式毽球运动的相关资源与企事业单位共享，通过对花式毽球运动参与者职业的分析：66.46%</w:t>
      </w:r>
      <w:r>
        <w:t>的参与者的职业出自于企事业单位</w:t>
      </w:r>
      <w:r>
        <w:t>（</w:t>
      </w:r>
      <w:r>
        <w:rPr>
          <w:spacing w:val="-10"/>
        </w:rPr>
        <w:t>见图</w:t>
      </w:r>
      <w:r>
        <w:t>2</w:t>
      </w:r>
      <w:r w:rsidR="001852F3">
        <w:rPr>
          <w:spacing w:val="-10"/>
        </w:rPr>
        <w:t xml:space="preserve">所示</w:t>
      </w:r>
      <w:r>
        <w:t>）</w:t>
      </w:r>
      <w:r>
        <w:t>，</w:t>
      </w:r>
      <w:r>
        <w:t>其原因不单单是他们有良好的工作环境和丰厚薪资待遇，同时也证明体育资源共享的结果是卓有成效的。</w:t>
      </w:r>
      <w:r>
        <w:t>丹东市区花式毽球参与主体中每个年龄段都有参与人群，但是参与人数最少的年龄段还是</w:t>
      </w:r>
      <w:r>
        <w:t>在</w:t>
      </w:r>
      <w:r>
        <w:t>36—45</w:t>
      </w:r>
      <w:r/>
      <w:r w:rsidR="001852F3">
        <w:t xml:space="preserve">岁之间，仅占总人数的</w:t>
      </w:r>
      <w:r>
        <w:t>4</w:t>
      </w:r>
      <w:r>
        <w:t>.</w:t>
      </w:r>
      <w:r>
        <w:t>80%</w:t>
      </w:r>
      <w:r>
        <w:t>（</w:t>
      </w:r>
      <w:r>
        <w:rPr>
          <w:spacing w:val="-10"/>
        </w:rPr>
        <w:t>见图</w:t>
      </w:r>
      <w:r>
        <w:t>1</w:t>
      </w:r>
      <w:r w:rsidR="001852F3">
        <w:rPr>
          <w:spacing w:val="-10"/>
        </w:rPr>
        <w:t xml:space="preserve">所示</w:t>
      </w:r>
      <w:r>
        <w:t>）</w:t>
      </w:r>
      <w:r>
        <w:t>，</w:t>
      </w:r>
      <w:r>
        <w:t>丹东市区政府也在积极的通过“以</w:t>
      </w:r>
      <w:r>
        <w:t>学生参与带动家庭参与”的模式逐步引导丹东市区花式毽球运动中参与人群中的薄弱环节</w:t>
      </w:r>
      <w:r>
        <w:t>的年龄段。这样一种适合于丹东地区群众体育发展的结合型的体育管理组织模式，对群众</w:t>
      </w:r>
      <w:r>
        <w:t>体育中的其他运动项目的开展完全可以起到借鉴的作用。如今通过丹东市区花式毽球运动</w:t>
      </w:r>
      <w:r>
        <w:t>的示范性，对于新兴的广场舞以及具有群众基础的扇子操等运动也逐步形成了规模，参与人数逐渐增多，参与者的锻炼频度也随之</w:t>
      </w:r>
      <w:r>
        <w:t>向着</w:t>
      </w:r>
      <w:r>
        <w:t>体育人口的目标靠近。丹东市区群众体育的发展有众多的运动项目，它包括：篮球、羽毛球、健身操等等多个受到大众喜爱的运动项</w:t>
      </w:r>
      <w:r>
        <w:t>目，但是缺少稳定的群众参与团队以及相关的指导造成了这些运动项目在丹东市区群众体育中的开展难成规模。如今通过丹东市区花式毽球运动优势开展的现状，政府也在积极的</w:t>
      </w:r>
      <w:r>
        <w:t>将现有的管理模式适当的套用到其他群众基础较好的运动项目中，形成以花式毽球运动为</w:t>
      </w:r>
      <w:r>
        <w:t>主导，其他具有良好群众基础的项目紧随其后。比如新兴的广场舞以及具有群众基础的扇子操等运动项目，市政府逐步改善内部管理模式，积极的鼓励有能力的人参与到这些运动项目中，让参与者自发组织，形成稳定的团队，积极引导有相关才能的人，尤其是充满活</w:t>
      </w:r>
      <w:r>
        <w:t>力，精力旺盛的年轻人，加入进去给予指导。让中年人占主导的群众体育活动中，加入年轻的活力，相互影响，和谐发展。事实上，在前几年我们学校健美操专业的学生也曾在丹东市区锦江ft的大平台等地，就以领操的身份加入其中，用自己的专业知识和技能，为丹</w:t>
      </w:r>
      <w:r>
        <w:t>东市区群众体育发展作出一份力量。丹东市区花式毽球运动的优势开展带动了其他运动项目的逐步完善，促进群众体育的全面发展，而群众体育的全面发展又促进了花式毽球运动</w:t>
      </w:r>
      <w:r>
        <w:t>整体的提升，因此，花式毽球的优势开展和丹东市区群众体育全面发展是相辅相成的关系。在发挥丹东市地区花式毽球运动优势开展效果的示范性，带动其他具有城市特色以及可行</w:t>
      </w:r>
      <w:r>
        <w:t>性大的运动项目，逐步形成了规模，增加参与人数以及参与者的锻炼频度，也随之</w:t>
      </w:r>
      <w:r>
        <w:t>向着</w:t>
      </w:r>
      <w:r>
        <w:t>体</w:t>
      </w:r>
      <w:bookmarkStart w:name="_bookmark30" w:id="88"/>
      <w:bookmarkEnd w:id="88"/>
    </w:p>
    <w:p w:rsidR="0018722C">
      <w:pPr>
        <w:topLinePunct/>
      </w:pPr>
      <w:r/>
      <w:r>
        <w:t>育人口的目标靠近，提高体育人口的质量，使丹东市群众体育得到全面的发展。</w:t>
      </w:r>
    </w:p>
    <w:p w:rsidR="0018722C">
      <w:pPr>
        <w:pStyle w:val="Heading3"/>
        <w:topLinePunct/>
        <w:ind w:left="200" w:hangingChars="200" w:hanging="200"/>
      </w:pPr>
      <w:bookmarkStart w:id="902820" w:name="_Toc686902820"/>
      <w:bookmarkStart w:name="3.2.3花式毽球运动的群体技艺优势对提升城市形象的影响分析 " w:id="89"/>
      <w:bookmarkEnd w:id="89"/>
      <w:r>
        <w:rPr>
          <w:b/>
        </w:rPr>
        <w:t>3.2.3</w:t>
      </w:r>
      <w:r>
        <w:t xml:space="preserve"> </w:t>
      </w:r>
      <w:bookmarkStart w:name="3.2.3花式毽球运动的群体技艺优势对提升城市形象的影响分析 " w:id="90"/>
      <w:bookmarkEnd w:id="90"/>
      <w:r>
        <w:t>花式毽球运动的群体技艺优势对提升城市形象的影响分析</w:t>
      </w:r>
      <w:bookmarkEnd w:id="902820"/>
    </w:p>
    <w:p w:rsidR="0018722C">
      <w:pPr>
        <w:topLinePunct/>
      </w:pPr>
      <w:r>
        <w:t>2013</w:t>
      </w:r>
      <w:r w:rsidR="001852F3">
        <w:t xml:space="preserve">年沈阳全运会，丹东地区的花式毽球运动代表参与了全运会的闭幕仪式，展现了四十多种具有丹东市花式毽球特色的技艺，具有极高的观赏价值，展示出“全国毽球城”</w:t>
      </w:r>
      <w:r w:rsidR="001852F3">
        <w:t xml:space="preserve">的独特魅力，也就是这些高难度的花式毽球技术，通过丹东花式毽球爱好者自如的表演</w:t>
      </w:r>
      <w:r w:rsidR="001852F3">
        <w:t>，</w:t>
      </w:r>
    </w:p>
    <w:p w:rsidR="0018722C">
      <w:pPr>
        <w:topLinePunct/>
      </w:pPr>
      <w:r>
        <w:rPr>
          <w:rFonts w:cstheme="minorBidi" w:hAnsiTheme="minorHAnsi" w:eastAsiaTheme="minorHAnsi" w:asciiTheme="minorHAnsi"/>
        </w:rPr>
        <w:t>25</w:t>
      </w:r>
    </w:p>
    <w:p w:rsidR="0018722C">
      <w:pPr>
        <w:topLinePunct/>
      </w:pPr>
      <w:r>
        <w:t>吸引着人们的目光。在</w:t>
      </w:r>
      <w:r w:rsidR="001852F3">
        <w:t xml:space="preserve">2009</w:t>
      </w:r>
      <w:r w:rsidR="001852F3">
        <w:t xml:space="preserve">年，丹东市花式毽球踢到了北京，为全民健身活动贡献了一场精彩绝伦的表演，丹东地区也是唯一的一支外地表演团队，演出之后得到一致的好评。丹东市区花式毽球运动技艺水平的高超性，绝不仅仅只有那么几个人，丹东地区经常受邀参加各地表演的理由也不单单是因为，这几十个人的高超水平，更多的是以他们为代表展现丹东市近</w:t>
      </w:r>
      <w:r w:rsidR="001852F3">
        <w:t xml:space="preserve">80</w:t>
      </w:r>
      <w:r w:rsidR="001852F3">
        <w:t xml:space="preserve">万经常参与毽球活动的人群。在丹东地区，不仅仅是花式毽球爱好者非常多，而且技术水平也很高，在平日的练习中十分重视毽球运动的基础动作，在学习难度动作时，社会指导员以及运动搭档都会给予帮助。由于大多数花式毽球运动以形成规模，所以在平时的练习中，对于动作的学习与小团队的人数也是有直接的关系的，比如：学</w:t>
      </w:r>
      <w:r w:rsidR="001852F3">
        <w:t>习</w:t>
      </w:r>
    </w:p>
    <w:p w:rsidR="0018722C">
      <w:pPr>
        <w:topLinePunct/>
      </w:pPr>
      <w:r>
        <w:rPr>
          <w:rFonts w:ascii="Times New Roman" w:hAnsi="Times New Roman" w:eastAsia="Times New Roman"/>
        </w:rPr>
        <w:t>720</w:t>
      </w:r>
      <w:r>
        <w:t>°</w:t>
      </w:r>
      <w:r>
        <w:t>绕转，一般参与者会选择单人踢；学习后背毽，一般选择双人体，同时你的运动搭档</w:t>
      </w:r>
      <w:r>
        <w:t>需要擅长踢有高度和弧度的大毽；学习绕脖毽一般会选择加入三个人的行列并且是小范</w:t>
      </w:r>
      <w:r>
        <w:t>围，因为绕脖毽是通过身体的扭转以及走位的方式完成的；水平较高展示技能一般选择四</w:t>
      </w:r>
      <w:r>
        <w:t>人毽球。一般来说，丹东花式毽球的每个参与的小团队都在四人以下，因为有明确的方向，</w:t>
      </w:r>
      <w:r w:rsidR="001852F3">
        <w:t xml:space="preserve">互相不会抢毽，由于人们技术较高，左右脚都会各种踢法，所以当毽球的方向不明确时，</w:t>
      </w:r>
      <w:r w:rsidR="001852F3">
        <w:t xml:space="preserve">人们就会出现无意识的抢毽行为。因为花式毽球运动在丹东地区已经形成规模，所以丹东花式毽球运动在群众中的普及广、而且普遍参与人员会的花样也多，进步的也快。也正是因为丹东市区花式毽球群体的高超技艺性，使得越来越多的人了解了丹东市区的花式毽球</w:t>
      </w:r>
      <w:r>
        <w:t>运动。丹东地区每年举办的各类大型活动中，少不了丹东市区花式毽球的表演，受大家的欢迎程度也越来越高，许多人都会不自主地踢上两脚，许多来自国外的游客更还对丹东的鹅毛毽非常感兴趣。对于丹东特色的鹅毛毽，很多中外游客都给出了很高的评价，虽然毽球运动发源在广东，但是发展却是在丹东。针对丹东市区花式毽球运动的优势开展，辽宁电视台以及ft东电视台还专门来到丹东拍了专题片，播放后也引起了较大的影响。随着丹东市区花式毽球技术的提高，对毽球的要求规格也越来越高，尤其是丹东独特的鹅毛毽，</w:t>
      </w:r>
      <w:r w:rsidR="001852F3">
        <w:t xml:space="preserve">受到国内外毽球爱好者的喜爱，每年上百万只毽球远销海外。丹东市区花式毽球技术水平</w:t>
      </w:r>
      <w:r>
        <w:t>的提高，也吸引了大批的专业人士来交流、学习的同时也被丹东市的自然景象所深深吸引。</w:t>
      </w:r>
    </w:p>
    <w:p w:rsidR="0018722C">
      <w:pPr>
        <w:topLinePunct/>
      </w:pPr>
      <w:r>
        <w:t>由此可见，丹东市区花式毽球群体的技艺优势，不断提升了丹东市的知名度，与此同时，也引来许多商家的赞助，为丹东市区经常性举办的花式毽球比赛提供经济上和物质上的帮助。这样一来，就形成了一种</w:t>
      </w:r>
      <w:r>
        <w:t>向着</w:t>
      </w:r>
      <w:r>
        <w:t>市场化发展的运作模式，增强了丹东市区花式毽球运动“自主造血”的功能。丹东地区通过参与者的毽球技术水平的不断提高，不仅带来了经济价值，而且还带动周边地区的旅游业以及其他产业的发展，不断扩大丹东地区的影响力，逐步形成一种积极、向上的体育文化环境，更好的推动丹东市群众体育的全面发展。</w:t>
      </w:r>
    </w:p>
    <w:p w:rsidR="0018722C">
      <w:pPr>
        <w:topLinePunct/>
      </w:pPr>
      <w:r>
        <w:rPr>
          <w:rFonts w:cstheme="minorBidi" w:hAnsiTheme="minorHAnsi" w:eastAsiaTheme="minorHAnsi" w:asciiTheme="minorHAnsi"/>
        </w:rPr>
        <w:t>26</w:t>
      </w:r>
    </w:p>
    <w:p w:rsidR="0018722C">
      <w:pPr>
        <w:pStyle w:val="aff7"/>
        <w:topLinePunct/>
      </w:pPr>
      <w:r>
        <w:rPr>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Heading2"/>
        <w:topLinePunct/>
        <w:ind w:left="171" w:hangingChars="171" w:hanging="171"/>
      </w:pPr>
      <w:bookmarkStart w:id="902821" w:name="_Toc686902821"/>
      <w:bookmarkStart w:name="3.3丹东市群众体育发展的展望 " w:id="91"/>
      <w:bookmarkEnd w:id="91"/>
      <w:r>
        <w:t>3.3</w:t>
      </w:r>
      <w:r>
        <w:t xml:space="preserve"> </w:t>
      </w:r>
      <w:r/>
      <w:bookmarkStart w:name="_bookmark31" w:id="92"/>
      <w:bookmarkEnd w:id="92"/>
      <w:r/>
      <w:bookmarkStart w:name="_bookmark31" w:id="93"/>
      <w:bookmarkEnd w:id="93"/>
      <w:r>
        <w:t>丹东市群众体育发展的展望</w:t>
      </w:r>
      <w:bookmarkEnd w:id="902821"/>
    </w:p>
    <w:p w:rsidR="0018722C">
      <w:pPr>
        <w:pStyle w:val="Heading3"/>
        <w:topLinePunct/>
        <w:ind w:left="200" w:hangingChars="200" w:hanging="200"/>
      </w:pPr>
      <w:bookmarkStart w:id="902822" w:name="_Toc686902822"/>
      <w:bookmarkStart w:name="3.3.1创建城市群众体育文化品牌 " w:id="94"/>
      <w:bookmarkEnd w:id="94"/>
      <w:r>
        <w:rPr>
          <w:b/>
        </w:rPr>
        <w:t>3.3.1</w:t>
      </w:r>
      <w:r>
        <w:t xml:space="preserve"> </w:t>
      </w:r>
      <w:bookmarkStart w:name="_bookmark32" w:id="95"/>
      <w:bookmarkEnd w:id="95"/>
      <w:bookmarkStart w:name="_bookmark32" w:id="96"/>
      <w:bookmarkEnd w:id="96"/>
      <w:r>
        <w:t>创建城市群众体育文化品牌</w:t>
      </w:r>
      <w:bookmarkEnd w:id="902822"/>
    </w:p>
    <w:p w:rsidR="0018722C">
      <w:pPr>
        <w:topLinePunct/>
      </w:pPr>
      <w:r>
        <w:t>花式毽球运动在丹东地区群众体育中占有重要的地位，而在全国范围内丹东市的花式</w:t>
      </w:r>
      <w:r>
        <w:t>毽球运动的开展现状也是处于示范性的位置。依据丹东地区毽球运动的优势开展以及旅游</w:t>
      </w:r>
      <w:r>
        <w:t>资源这两方面条件的考虑，可以利用丹东市区特色的花式毽球运动项目来举办相关的体育</w:t>
      </w:r>
      <w:r>
        <w:t>赛事，不仅可以提高本地区花式毽球运动的技术水平，同时也可以提升丹东地区的知名度，</w:t>
      </w:r>
      <w:r w:rsidR="001852F3">
        <w:t xml:space="preserve">借助有城市特色的大型体育赛事，吸引更多的体育运动爱好者，并且在此期间可以举办文</w:t>
      </w:r>
      <w:r>
        <w:t>化旅游体育节，这样一来，借着花式毽球运动赛事的影响力，带动丹东地区以及周边地区</w:t>
      </w:r>
      <w:r>
        <w:t>的旅游经济，同时也借助于丹东地区的旅游资源来吸引更多的人关注丹东市群众体育文化</w:t>
      </w:r>
      <w:r>
        <w:t>氛围，了解丹东市花式毽球运动，两者相互促进，共同服务于丹东市整体的全面发展。将</w:t>
      </w:r>
      <w:r>
        <w:t>特色运动项目与当地旅游结合共同创建城市群众体育文化品牌作为丹东市群众体育未来</w:t>
      </w:r>
      <w:r>
        <w:t>的发展方向，有以下几个可行性的优势条件：首先，丹东市作为全国唯一的毽球城，将毽</w:t>
      </w:r>
      <w:r>
        <w:t>球运动打造成群众体育文化品牌的可行性极高；其次，丹东市区每年都会举办国际马拉松节和国际旅游节，因此有承办大型赛事的能力和经验；另外，丹东地区的旅游资源也非常</w:t>
      </w:r>
      <w:r>
        <w:t>多，比如：与朝鲜隔海相望的鸭绿江、从未被开发过的宽甸地区的绿江村以及凤凰</w:t>
      </w:r>
      <w:r>
        <w:t>ft等等。</w:t>
      </w:r>
      <w:r>
        <w:t>而创建城市群众体育文化品牌，一方面可以提升城市体育文化氛围，更好的促进群众体育</w:t>
      </w:r>
      <w:r>
        <w:t>的发展；另一方面，所创造的经济效益可以更多的投入到群体体育中，用实际行动促进丹东市群众体育的发展。</w:t>
      </w:r>
    </w:p>
    <w:p w:rsidR="0018722C">
      <w:pPr>
        <w:pStyle w:val="Heading3"/>
        <w:topLinePunct/>
        <w:ind w:left="200" w:hangingChars="200" w:hanging="200"/>
      </w:pPr>
      <w:bookmarkStart w:id="902823" w:name="_Toc686902823"/>
      <w:bookmarkStart w:name="3.3.2带动周边城市群众体育联动发展 " w:id="97"/>
      <w:bookmarkEnd w:id="97"/>
      <w:r>
        <w:rPr>
          <w:b/>
        </w:rPr>
        <w:t>3.3.2</w:t>
      </w:r>
      <w:r>
        <w:t xml:space="preserve"> </w:t>
      </w:r>
      <w:bookmarkStart w:name="_bookmark33" w:id="98"/>
      <w:bookmarkEnd w:id="98"/>
      <w:bookmarkStart w:name="_bookmark33" w:id="99"/>
      <w:bookmarkEnd w:id="99"/>
      <w:r>
        <w:t>带动周边城市群众体育联动发展</w:t>
      </w:r>
      <w:bookmarkEnd w:id="902823"/>
    </w:p>
    <w:p w:rsidR="0018722C">
      <w:pPr>
        <w:topLinePunct/>
      </w:pPr>
      <w:r>
        <w:t>丹东市区花式毽球运动的优势开展，在本地区群众体育中起到了很好的推动作用，达到了优势发展的现状。如今，丹东地区，包括宽甸县、凤城市以及东港市都进入全国体育先进县的行列，应该说丹东市群众体育的发展模式已经形成了城市、城镇和乡村一体化发展的模式，以毽球运动为主体，辅助其他运动项目共同发展。着眼于丹东市群众体育未来的发展，应该积极努力的发展“引进来，走出去”的政策，将构建城市圈的一体化发展，</w:t>
      </w:r>
      <w:r w:rsidR="001852F3">
        <w:t xml:space="preserve">将周边城市以联合的形式共同发展全民健身活动，将丹东市的花式毽球“走出去”，并将其他的运动项目根据丹东市区自身的实际情况“引进来”，使资源得到共享，为群众体育的可持续性发展提供优势平台，充分发挥示范与辐射的效应，还可以联合起来一起举办有关全民健身大联合的系列活动，可以以论坛、互访以及联合举办体育赛事等形式开展，这样不仅可以吸引更多的参与者与到全民健身的活动中，而且也可以扩大体育赛事的影响力，以便吸收社会投资，促进群众体育的发展。</w:t>
      </w:r>
    </w:p>
    <w:p w:rsidR="0018722C">
      <w:pPr>
        <w:topLinePunct/>
      </w:pPr>
      <w:r>
        <w:rPr>
          <w:rFonts w:cstheme="minorBidi" w:hAnsiTheme="minorHAnsi" w:eastAsiaTheme="minorHAnsi" w:asciiTheme="minorHAnsi"/>
        </w:rPr>
        <w:t>27</w:t>
      </w:r>
    </w:p>
    <w:p w:rsidR="0018722C">
      <w:pPr>
        <w:pStyle w:val="aff7"/>
        <w:topLinePunct/>
      </w:pPr>
      <w:r>
        <w:rPr>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Heading3"/>
        <w:topLinePunct/>
        <w:ind w:left="200" w:hangingChars="200" w:hanging="200"/>
      </w:pPr>
      <w:bookmarkStart w:id="902824" w:name="_Toc686902824"/>
      <w:bookmarkStart w:name="3.3.3促进花式毽球与竞技毽球协调发展 " w:id="100"/>
      <w:bookmarkEnd w:id="100"/>
      <w:r>
        <w:rPr>
          <w:b/>
        </w:rPr>
        <w:t>3.3.3</w:t>
      </w:r>
      <w:r>
        <w:t xml:space="preserve"> </w:t>
      </w:r>
      <w:bookmarkStart w:name="_bookmark34" w:id="101"/>
      <w:bookmarkEnd w:id="101"/>
      <w:bookmarkStart w:name="_bookmark34" w:id="102"/>
      <w:bookmarkEnd w:id="102"/>
      <w:r>
        <w:t>促进花式毽球与竞技毽球协调发展</w:t>
      </w:r>
      <w:bookmarkEnd w:id="902824"/>
    </w:p>
    <w:p w:rsidR="0018722C">
      <w:pPr>
        <w:topLinePunct/>
      </w:pPr>
      <w:r>
        <w:t>毽球运动分为花式毽球和竞技毽球两种，而丹东市优先发展群众基础好，且不受场地、年龄以及技艺水平的制约的花式毽球运动，与此同时开展的效果也非常好。由于现阶段，</w:t>
      </w:r>
      <w:r w:rsidR="001852F3">
        <w:t xml:space="preserve">丹东市区毽球运动主要以花式毽球为主，从花式毽球运动的参与主体的龄分布来看，丹东</w:t>
      </w:r>
      <w:r>
        <w:t>花式毽球运动的参与者的年龄从青少年到中老年都有不同程度的参与人群，主要集中在</w:t>
      </w:r>
      <w:r>
        <w:t>5</w:t>
      </w:r>
      <w:r>
        <w:t>6</w:t>
      </w:r>
    </w:p>
    <w:p w:rsidR="0018722C">
      <w:pPr>
        <w:topLinePunct/>
      </w:pPr>
      <w:r>
        <w:t>—65</w:t>
      </w:r>
      <w:r/>
      <w:r>
        <w:t>岁和</w:t>
      </w:r>
      <w:r/>
      <w:r>
        <w:t>46—55</w:t>
      </w:r>
      <w:r/>
      <w:r>
        <w:t>岁</w:t>
      </w:r>
      <w:r>
        <w:t>这</w:t>
      </w:r>
      <w:r>
        <w:t>两个年龄段</w:t>
      </w:r>
      <w:r>
        <w:t>（</w:t>
      </w:r>
      <w:r>
        <w:t>如图</w:t>
      </w:r>
      <w:r/>
      <w:r>
        <w:t>1</w:t>
      </w:r>
      <w:r/>
      <w:r>
        <w:t>所</w:t>
      </w:r>
      <w:r>
        <w:t>示</w:t>
      </w:r>
      <w:r>
        <w:t>）</w:t>
      </w:r>
      <w:r>
        <w:t>，可以说明丹东市区毽球运动的参与主体以中老年人为主</w:t>
      </w:r>
      <w:r>
        <w:t>，</w:t>
      </w:r>
      <w:r>
        <w:t>进而选择了适合自身身体机能的花式毽球运动</w:t>
      </w:r>
      <w:r>
        <w:t>，</w:t>
      </w:r>
      <w:r>
        <w:t>但是毽球运动是一项不受年龄限制的的运动项目</w:t>
      </w:r>
      <w:r>
        <w:t>，</w:t>
      </w:r>
      <w:r>
        <w:t>所以除中老年人以外</w:t>
      </w:r>
      <w:r>
        <w:t>，</w:t>
      </w:r>
      <w:r>
        <w:t>还有其他年龄段人员的参与</w:t>
      </w:r>
      <w:r>
        <w:t>，</w:t>
      </w:r>
      <w:r>
        <w:t>所以在成功优先发展花式毽球的同时要将竞技毽球引入群众中去</w:t>
      </w:r>
      <w:r>
        <w:t>，</w:t>
      </w:r>
      <w:r>
        <w:t>尤其是年轻人</w:t>
      </w:r>
      <w:r>
        <w:t>。</w:t>
      </w:r>
      <w:r>
        <w:t>竞技毽球与花式毽球存在着不同的运动乐趣</w:t>
      </w:r>
      <w:r>
        <w:t>，</w:t>
      </w:r>
      <w:r>
        <w:t>毽球运动在丹东地区最初的发展也是因为丹东竞技毽球取得优异的成绩</w:t>
      </w:r>
      <w:r>
        <w:t>，</w:t>
      </w:r>
      <w:r>
        <w:t>才引起人们的关注</w:t>
      </w:r>
      <w:r>
        <w:t>，</w:t>
      </w:r>
      <w:r>
        <w:t>后来通过实际环境的演变</w:t>
      </w:r>
      <w:r>
        <w:t>，</w:t>
      </w:r>
      <w:r>
        <w:t>将优先发展花式毽球运</w:t>
      </w:r>
      <w:r>
        <w:t>动</w:t>
      </w:r>
      <w:r>
        <w:t>，</w:t>
      </w:r>
      <w:r w:rsidR="001852F3">
        <w:t xml:space="preserve">但是一直以来</w:t>
      </w:r>
      <w:r>
        <w:t>，</w:t>
      </w:r>
      <w:r>
        <w:t>丹东市竞技毽球运动也在一直发展着</w:t>
      </w:r>
      <w:r>
        <w:t>，</w:t>
      </w:r>
      <w:r>
        <w:t>如今</w:t>
      </w:r>
      <w:r>
        <w:t>，</w:t>
      </w:r>
      <w:r>
        <w:t>丹东打算在建一座大型毽球运动馆</w:t>
      </w:r>
      <w:r>
        <w:t>，</w:t>
      </w:r>
      <w:r>
        <w:t>这样一来</w:t>
      </w:r>
      <w:r>
        <w:t>，</w:t>
      </w:r>
      <w:r>
        <w:t>为竞技毽球的发展提供了良好的场地条件</w:t>
      </w:r>
      <w:r>
        <w:t>。</w:t>
      </w:r>
      <w:r>
        <w:t>因此</w:t>
      </w:r>
      <w:r>
        <w:t>，</w:t>
      </w:r>
      <w:r>
        <w:t>在丹东地区将竞技毽</w:t>
      </w:r>
      <w:r w:rsidR="001852F3">
        <w:t>球</w:t>
      </w:r>
      <w:r w:rsidR="001852F3">
        <w:t>和</w:t>
      </w:r>
      <w:r w:rsidR="001852F3">
        <w:t>花</w:t>
      </w:r>
      <w:r w:rsidR="001852F3">
        <w:t>式</w:t>
      </w:r>
      <w:r w:rsidR="001852F3">
        <w:t>毽</w:t>
      </w:r>
      <w:r w:rsidR="001852F3">
        <w:t>球</w:t>
      </w:r>
      <w:r w:rsidR="001852F3">
        <w:t>协</w:t>
      </w:r>
      <w:r w:rsidR="001852F3">
        <w:t>调</w:t>
      </w:r>
      <w:r w:rsidR="001852F3">
        <w:t>发</w:t>
      </w:r>
      <w:r w:rsidR="001852F3">
        <w:t>展</w:t>
      </w:r>
      <w:r w:rsidR="001852F3">
        <w:t>也</w:t>
      </w:r>
      <w:r w:rsidR="001852F3">
        <w:t>是</w:t>
      </w:r>
      <w:r w:rsidR="001852F3">
        <w:t>必</w:t>
      </w:r>
      <w:r w:rsidR="001852F3">
        <w:t>然</w:t>
      </w:r>
      <w:r w:rsidR="001852F3">
        <w:t>的</w:t>
      </w:r>
      <w:r w:rsidR="001852F3">
        <w:t>趋</w:t>
      </w:r>
      <w:r w:rsidR="001852F3">
        <w:t>势</w:t>
      </w:r>
      <w:r w:rsidR="001852F3">
        <w:t>。</w:t>
      </w:r>
    </w:p>
    <w:p w:rsidR="0018722C">
      <w:pPr>
        <w:topLinePunct/>
      </w:pPr>
      <w:r>
        <w:rPr>
          <w:rFonts w:cstheme="minorBidi" w:hAnsiTheme="minorHAnsi" w:eastAsiaTheme="minorHAnsi" w:asciiTheme="minorHAnsi"/>
        </w:rPr>
        <w:t>28</w:t>
      </w:r>
    </w:p>
    <w:p w:rsidR="0018722C">
      <w:pPr>
        <w:pStyle w:val="aff7"/>
        <w:topLinePunct/>
      </w:pPr>
      <w:r>
        <w:rPr>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Heading1"/>
        <w:topLinePunct/>
      </w:pPr>
      <w:bookmarkStart w:id="902825" w:name="_Toc686902825"/>
      <w:bookmarkStart w:name="4结论与建议 " w:id="103"/>
      <w:bookmarkEnd w:id="103"/>
      <w:r>
        <w:t>4</w:t>
      </w:r>
      <w:r>
        <w:t xml:space="preserve">  </w:t>
      </w:r>
      <w:r/>
      <w:bookmarkStart w:name="_bookmark35" w:id="104"/>
      <w:bookmarkEnd w:id="104"/>
      <w:r/>
      <w:bookmarkStart w:name="_bookmark35" w:id="105"/>
      <w:bookmarkEnd w:id="105"/>
      <w:r>
        <w:t>结论与建议</w:t>
      </w:r>
      <w:bookmarkEnd w:id="902825"/>
    </w:p>
    <w:p w:rsidR="0018722C">
      <w:pPr>
        <w:pStyle w:val="Heading2"/>
        <w:topLinePunct/>
        <w:ind w:left="171" w:hangingChars="171" w:hanging="171"/>
      </w:pPr>
      <w:bookmarkStart w:id="902826" w:name="_Toc686902826"/>
      <w:bookmarkStart w:name="4.1结论 " w:id="106"/>
      <w:bookmarkEnd w:id="106"/>
      <w:r>
        <w:t>4.1</w:t>
      </w:r>
      <w:r>
        <w:t xml:space="preserve"> </w:t>
      </w:r>
      <w:r/>
      <w:bookmarkStart w:name="_bookmark36" w:id="107"/>
      <w:bookmarkEnd w:id="107"/>
      <w:r/>
      <w:bookmarkStart w:name="_bookmark36" w:id="108"/>
      <w:bookmarkEnd w:id="108"/>
      <w:r>
        <w:t>结论</w:t>
      </w:r>
      <w:bookmarkEnd w:id="902826"/>
    </w:p>
    <w:p w:rsidR="0018722C">
      <w:pPr>
        <w:pStyle w:val="Heading3"/>
        <w:topLinePunct/>
        <w:ind w:left="200" w:hangingChars="200" w:hanging="200"/>
      </w:pPr>
      <w:bookmarkStart w:id="902827" w:name="_Toc686902827"/>
      <w:r>
        <w:t>4.1.1</w:t>
      </w:r>
      <w:r>
        <w:t xml:space="preserve"> </w:t>
      </w:r>
      <w:r>
        <w:t>因为花式毽球是一项不受参与者年龄性别、职业以及收入、技艺水平等因素影响的</w:t>
      </w:r>
      <w:r>
        <w:t>适合在群众体育中发展和普及的运动项目；其参与主体具有着良好的锻炼动机，同时也保证了锻炼情况，实现了参与群体身心的全面发展。</w:t>
      </w:r>
      <w:bookmarkEnd w:id="902827"/>
    </w:p>
    <w:p w:rsidR="0018722C">
      <w:pPr>
        <w:pStyle w:val="Heading3"/>
        <w:topLinePunct/>
        <w:ind w:left="200" w:hangingChars="200" w:hanging="200"/>
      </w:pPr>
      <w:bookmarkStart w:id="902828" w:name="_Toc686902828"/>
      <w:r>
        <w:t>4.1.2</w:t>
      </w:r>
      <w:r>
        <w:t xml:space="preserve"> </w:t>
      </w:r>
      <w:r>
        <w:t>丹东市区花式毽球运动已经成为丹东市区群众体育全面发展的重要组成部分，其原</w:t>
      </w:r>
      <w:r>
        <w:t>因主要是花式毽球运动独特的项目特点、锻炼群众的健身意识以及丹东市委市政府的大力支持的结果。</w:t>
      </w:r>
      <w:bookmarkEnd w:id="902828"/>
    </w:p>
    <w:p w:rsidR="0018722C">
      <w:pPr>
        <w:pStyle w:val="Heading3"/>
        <w:topLinePunct/>
        <w:ind w:left="200" w:hangingChars="200" w:hanging="200"/>
      </w:pPr>
      <w:bookmarkStart w:id="902829" w:name="_Toc686902829"/>
      <w:r>
        <w:t>4.1.3</w:t>
      </w:r>
      <w:r>
        <w:t xml:space="preserve"> </w:t>
      </w:r>
      <w:r>
        <w:t>花式毽球运动通过集聚优势、示范优势以及群体技艺性的优势对丹东市区群众体育起到了扩大参与人群、扩展项目以及提升城市形象的推动作用。</w:t>
      </w:r>
      <w:bookmarkEnd w:id="902829"/>
    </w:p>
    <w:p w:rsidR="0018722C">
      <w:pPr>
        <w:pStyle w:val="Heading2"/>
        <w:topLinePunct/>
        <w:ind w:left="171" w:hangingChars="171" w:hanging="171"/>
      </w:pPr>
      <w:bookmarkStart w:id="902830" w:name="_Toc686902830"/>
      <w:bookmarkStart w:name="4.2建议 " w:id="109"/>
      <w:bookmarkEnd w:id="109"/>
      <w:r>
        <w:t>4.2</w:t>
      </w:r>
      <w:r>
        <w:t xml:space="preserve"> </w:t>
      </w:r>
      <w:r/>
      <w:bookmarkStart w:name="_bookmark37" w:id="110"/>
      <w:bookmarkEnd w:id="110"/>
      <w:r/>
      <w:bookmarkStart w:name="_bookmark37" w:id="111"/>
      <w:bookmarkEnd w:id="111"/>
      <w:r>
        <w:t>建议</w:t>
      </w:r>
      <w:bookmarkEnd w:id="902830"/>
    </w:p>
    <w:p w:rsidR="0018722C">
      <w:pPr>
        <w:pStyle w:val="Heading3"/>
        <w:topLinePunct/>
        <w:ind w:left="200" w:hangingChars="200" w:hanging="200"/>
      </w:pPr>
      <w:bookmarkStart w:id="902831" w:name="_Toc686902831"/>
      <w:r>
        <w:t>4.2.1</w:t>
      </w:r>
      <w:r>
        <w:t xml:space="preserve"> </w:t>
      </w:r>
      <w:r>
        <w:t>举办经常性群众体育活动，将毽球运动的比赛效应与表演效应相结合，丰富群众体</w:t>
      </w:r>
      <w:r>
        <w:t>育文化生活，营造健康、科学、文明的生活方式。</w:t>
      </w:r>
      <w:bookmarkEnd w:id="902831"/>
    </w:p>
    <w:p w:rsidR="0018722C">
      <w:pPr>
        <w:pStyle w:val="Heading3"/>
        <w:topLinePunct/>
        <w:ind w:left="200" w:hangingChars="200" w:hanging="200"/>
      </w:pPr>
      <w:bookmarkStart w:id="902832" w:name="_Toc686902832"/>
      <w:r>
        <w:t>4.2.2</w:t>
      </w:r>
      <w:r>
        <w:t xml:space="preserve"> </w:t>
      </w:r>
      <w:r>
        <w:t>将花式毽球运动引入高校，将这项具有地方特色的运动项目在大学生中大力普及和推广，培养更多的毽球运动人才，更好的为丹东市区群众体育发展服务。</w:t>
      </w:r>
      <w:bookmarkEnd w:id="902832"/>
    </w:p>
    <w:p w:rsidR="0018722C">
      <w:pPr>
        <w:pStyle w:val="Heading3"/>
        <w:topLinePunct/>
        <w:ind w:left="200" w:hangingChars="200" w:hanging="200"/>
      </w:pPr>
      <w:bookmarkStart w:id="902833" w:name="_Toc686902833"/>
      <w:r>
        <w:t>4.2.3</w:t>
      </w:r>
      <w:r>
        <w:t xml:space="preserve"> </w:t>
      </w:r>
      <w:r>
        <w:t>政府积极引导市民参与锻炼，掌握科学的锻炼方法，拥有良好的锻炼初衷，树立“终身体育”的意识。</w:t>
      </w:r>
      <w:bookmarkEnd w:id="902833"/>
    </w:p>
    <w:p w:rsidR="0018722C">
      <w:pPr>
        <w:topLinePunct/>
      </w:pPr>
      <w:r>
        <w:rPr>
          <w:rFonts w:cstheme="minorBidi" w:hAnsiTheme="minorHAnsi" w:eastAsiaTheme="minorHAnsi" w:asciiTheme="minorHAnsi"/>
        </w:rPr>
        <w:t>29</w:t>
      </w:r>
    </w:p>
    <w:p w:rsidR="0018722C">
      <w:pPr>
        <w:pStyle w:val="afff1"/>
        <w:textAlignment w:val="center"/>
        <w:topLinePunct/>
      </w:pPr>
      <w:bookmarkStart w:id="902834" w:name="_Toc686902834"/>
      <w:r>
        <w:pict>
          <v:line style="position:absolute;mso-position-horizontal-relative:page;mso-position-vertical-relative:paragraph;z-index:-111832" from="69.503998pt,4.255339pt" to="540.243998pt,4.255339pt" stroked="true" strokeweight=".72pt" strokecolor="#000000">
            <v:stroke dashstyle="solid"/>
            <w10:wrap type="none"/>
          </v:line>
        </w:pict>
      </w:r>
      <w:bookmarkStart w:name="参考文献 " w:id="112"/>
      <w:bookmarkEnd w:id="112"/>
      <w:r/>
      <w:bookmarkStart w:name="_bookmark38" w:id="113"/>
      <w:bookmarkEnd w:id="113"/>
      <w:r/>
      <w:r>
        <w:t>参考文献</w:t>
      </w:r>
      <w:bookmarkEnd w:id="902834"/>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中国毽球协会</w:t>
      </w:r>
      <w:r w:rsidR="001852F3">
        <w:rPr>
          <w:rFonts w:cstheme="minorBidi" w:hAnsiTheme="minorHAnsi" w:eastAsiaTheme="minorHAnsi" w:asciiTheme="minorHAnsi"/>
        </w:rPr>
        <w:t xml:space="preserve">2011</w:t>
      </w:r>
      <w:r w:rsidR="001852F3">
        <w:rPr>
          <w:rFonts w:cstheme="minorBidi" w:hAnsiTheme="minorHAnsi" w:eastAsiaTheme="minorHAnsi" w:asciiTheme="minorHAnsi"/>
        </w:rPr>
        <w:t xml:space="preserve">年工作会议资料汇编.中国毽球协会,2011,3</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李鸿璧.毽球已成为丹东的城市名片——他们说：丹东不是吹，毽子满城飞</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.中国体育报,2010,4</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王学斌.全国毽球城</w:t>
      </w:r>
      <w:r w:rsidR="001852F3">
        <w:rPr>
          <w:rFonts w:cstheme="minorBidi" w:hAnsiTheme="minorHAnsi" w:eastAsiaTheme="minorHAnsi" w:asciiTheme="minorHAnsi"/>
        </w:rPr>
        <w:t xml:space="preserve">2010</w:t>
      </w:r>
      <w:r w:rsidR="001852F3">
        <w:rPr>
          <w:rFonts w:cstheme="minorBidi" w:hAnsiTheme="minorHAnsi" w:eastAsiaTheme="minorHAnsi" w:asciiTheme="minorHAnsi"/>
        </w:rPr>
        <w:t xml:space="preserve">年工作报告.中国毽球协会,2011,3</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周春太.对丹东市区开展群众性毽球运动调查研究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.北京体育大学,2006</w:t>
      </w:r>
      <w:r>
        <w:rPr>
          <w:rFonts w:cstheme="minorBidi" w:hAnsiTheme="minorHAnsi" w:eastAsiaTheme="minorHAnsi" w:asciiTheme="minorHAnsi"/>
        </w:rPr>
        <w:t xml:space="preserve">, </w:t>
      </w:r>
      <w:r>
        <w:rPr>
          <w:rFonts w:cstheme="minorBidi" w:hAnsiTheme="minorHAnsi" w:eastAsiaTheme="minorHAnsi" w:asciiTheme="minorHAnsi"/>
        </w:rPr>
        <w:t>10</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谢成超</w:t>
      </w:r>
      <w:r>
        <w:rPr>
          <w:rFonts w:hint="eastAsia"/>
        </w:rPr>
        <w:t>，</w:t>
      </w:r>
      <w:r>
        <w:rPr>
          <w:rFonts w:cstheme="minorBidi" w:hAnsiTheme="minorHAnsi" w:eastAsiaTheme="minorHAnsi" w:asciiTheme="minorHAnsi"/>
        </w:rPr>
        <w:t>王晓芳</w:t>
      </w:r>
      <w:r>
        <w:rPr>
          <w:rFonts w:hint="eastAsia"/>
        </w:rPr>
        <w:t>，</w:t>
      </w:r>
      <w:r>
        <w:rPr>
          <w:rFonts w:cstheme="minorBidi" w:hAnsiTheme="minorHAnsi" w:eastAsiaTheme="minorHAnsi" w:asciiTheme="minorHAnsi"/>
        </w:rPr>
        <w:t>白海峰.上海地区毽球运动的现状与发展对策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.辽宁体育科技</w:t>
      </w:r>
      <w:r>
        <w:rPr>
          <w:rFonts w:hint="eastAsia"/>
        </w:rPr>
        <w:t>，</w:t>
      </w:r>
      <w:r>
        <w:rPr>
          <w:rFonts w:cstheme="minorBidi" w:hAnsiTheme="minorHAnsi" w:eastAsiaTheme="minorHAnsi" w:asciiTheme="minorHAnsi"/>
        </w:rPr>
        <w:t>2005</w:t>
      </w:r>
      <w:r>
        <w:rPr>
          <w:rFonts w:hint="eastAsia"/>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李丽</w:t>
      </w:r>
      <w:r>
        <w:rPr>
          <w:rFonts w:hint="eastAsia"/>
        </w:rPr>
        <w:t>，</w:t>
      </w:r>
      <w:r>
        <w:rPr>
          <w:rFonts w:cstheme="minorBidi" w:hAnsiTheme="minorHAnsi" w:eastAsiaTheme="minorHAnsi" w:asciiTheme="minorHAnsi"/>
        </w:rPr>
        <w:t>张金桥.毽球的人文价值</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ft西体育学院学报</w:t>
      </w:r>
      <w:r>
        <w:rPr>
          <w:rFonts w:hint="eastAsia"/>
        </w:rPr>
        <w:t>，</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14-18.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Pr>
          <w:rFonts w:cstheme="minorBidi" w:hAnsiTheme="minorHAnsi" w:eastAsiaTheme="minorHAnsi" w:asciiTheme="minorHAnsi"/>
        </w:rPr>
        <w:t>谢成超，黄ft鹰.毽球的体育文化探究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.南京体育学院学报</w:t>
      </w:r>
      <w:r>
        <w:rPr>
          <w:rFonts w:hint="eastAsia"/>
        </w:rPr>
        <w:t>，</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11-19.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刘丽霞.毽球运动的价值及其制约发展的因素探究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ft西体育学院学报,2003</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Pr>
          <w:rFonts w:cstheme="minorBidi" w:hAnsiTheme="minorHAnsi" w:eastAsiaTheme="minorHAnsi" w:asciiTheme="minorHAnsi"/>
        </w:rPr>
        <w:t>郭贤成.运用宣传媒介加快毽球运动发展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ft西师大体育学院</w:t>
      </w:r>
      <w:r>
        <w:rPr>
          <w:rFonts w:hint="eastAsia"/>
        </w:rPr>
        <w:t>，</w:t>
      </w:r>
      <w:r>
        <w:rPr>
          <w:rFonts w:cstheme="minorBidi" w:hAnsiTheme="minorHAnsi" w:eastAsiaTheme="minorHAnsi" w:asciiTheme="minorHAnsi"/>
        </w:rPr>
        <w:t>2002</w:t>
      </w:r>
      <w:r>
        <w:rPr>
          <w:rFonts w:hint="eastAsia"/>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116-117.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张利刚.北京市群众体育现状调查及管理对策研究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.北京体育大学学报</w:t>
      </w:r>
      <w:r>
        <w:rPr>
          <w:rFonts w:hint="eastAsia"/>
        </w:rPr>
        <w:t>，</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17-32.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姜国安.广西来宾群众体育现状调查与发展对策研究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.上海体育学院学报.1998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17-19.</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rFonts w:cstheme="minorBidi" w:hAnsiTheme="minorHAnsi" w:eastAsiaTheme="minorHAnsi" w:asciiTheme="minorHAnsi"/>
        </w:rPr>
        <w:t xml:space="preserve">周云丽.福州市区广场舞的现状及发展研究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ft东体育学院学报,2005</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:4-8.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13</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hAnsi="Times New Roman" w:eastAsia="Times New Roman" w:cstheme="minorBidi"/>
        </w:rPr>
        <w:t xml:space="preserve">J. Côté, M. Vierimaa. </w:t>
      </w:r>
      <w:hyperlink r:id="rId35">
        <w:r>
          <w:rPr>
            <w:rFonts w:ascii="Times New Roman" w:hAnsi="Times New Roman" w:eastAsia="Times New Roman" w:cstheme="minorBidi"/>
          </w:rPr>
          <w:t xml:space="preserve">The developmental model of sport participation: 15 years after its first</w:t>
        </w:r>
      </w:hyperlink>
      <w:r>
        <w:rPr>
          <w:rFonts w:ascii="Times New Roman" w:hAnsi="Times New Roman" w:eastAsia="Times New Roman" w:cstheme="minorBidi"/>
        </w:rPr>
        <w:t xml:space="preserve"> </w:t>
      </w:r>
      <w:hyperlink r:id="rId35">
        <w:r>
          <w:rPr>
            <w:rFonts w:ascii="Times New Roman" w:hAnsi="Times New Roman" w:eastAsia="Times New Roman" w:cstheme="minorBidi"/>
          </w:rPr>
          <w:t xml:space="preserve">conceptualization</w:t>
        </w:r>
      </w:hyperlink>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Science &amp; Sports, 2014, 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Wang wei ming</w:t>
      </w:r>
      <w:r w:rsidR="004B696B">
        <w:rPr>
          <w:rFonts w:ascii="Times New Roman" w:cstheme="minorBidi" w:hAnsiTheme="minorHAnsi" w:eastAsiaTheme="minorHAnsi"/>
        </w:rPr>
        <w:t>, Theodoraki Eleni.</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Mass sport policy development in the Olympic City: the case of Qingdao--host to the 2008 sailing regatta</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Perspectives in Public Health,2007 Vol.127</w:t>
      </w:r>
      <w:r>
        <w:rPr>
          <w:rFonts w:ascii="Times New Roman" w:cstheme="minorBidi" w:hAnsiTheme="minorHAnsi" w:eastAsiaTheme="minorHAnsi"/>
        </w:rPr>
        <w:t>(</w:t>
      </w:r>
      <w:r>
        <w:rPr>
          <w:kern w:val="2"/>
          <w:szCs w:val="22"/>
          <w:rFonts w:ascii="Times New Roman" w:cstheme="minorBidi" w:hAnsiTheme="minorHAnsi" w:eastAsiaTheme="minorHAnsi"/>
          <w:sz w:val="21"/>
        </w:rPr>
        <w:t>3</w:t>
      </w:r>
      <w:r>
        <w:rPr>
          <w:rFonts w:ascii="Times New Roman" w:cstheme="minorBidi" w:hAnsiTheme="minorHAnsi" w:eastAsiaTheme="minorHAnsi"/>
        </w:rPr>
        <w:t>)</w:t>
      </w:r>
      <w:r>
        <w:rPr>
          <w:rFonts w:cstheme="minorBidi" w:hAnsiTheme="minorHAnsi" w:eastAsiaTheme="minorHAnsi" w:asciiTheme="minorHAnsi"/>
        </w:rPr>
        <w:t>:</w:t>
      </w:r>
      <w:r>
        <w:rPr>
          <w:rFonts w:ascii="Times New Roman" w:cstheme="minorBidi" w:hAnsiTheme="minorHAnsi" w:eastAsiaTheme="minorHAnsi"/>
        </w:rPr>
        <w:t>32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Mathew Dowling, Jonathon Edwards, Marvin Washington. </w:t>
      </w:r>
      <w:hyperlink r:id="rId36">
        <w:r>
          <w:rPr>
            <w:rFonts w:ascii="Times New Roman" w:cstheme="minorBidi" w:hAnsiTheme="minorHAnsi" w:eastAsiaTheme="minorHAnsi"/>
          </w:rPr>
          <w:t>Understanding the concep</w:t>
        </w:r>
        <w:r>
          <w:rPr>
            <w:rFonts w:ascii="Times New Roman" w:cstheme="minorBidi" w:hAnsiTheme="minorHAnsi" w:eastAsiaTheme="minorHAnsi"/>
          </w:rPr>
          <w:t xml:space="preserve">t</w:t>
        </w:r>
        <w:r>
          <w:rPr>
            <w:rFonts w:ascii="Times New Roman" w:cstheme="minorBidi" w:hAnsiTheme="minorHAnsi" w:eastAsiaTheme="minorHAnsi"/>
          </w:rPr>
          <w:t xml:space="preserve"> of</w:t>
        </w:r>
      </w:hyperlink>
    </w:p>
    <w:p w:rsidR="0018722C">
      <w:pPr>
        <w:topLinePunct/>
      </w:pPr>
      <w:hyperlink r:id="rId36">
        <w:r>
          <w:rPr>
            <w:rFonts w:cstheme="minorBidi" w:hAnsiTheme="minorHAnsi" w:eastAsiaTheme="minorHAnsi" w:asciiTheme="minorHAnsi" w:ascii="Times New Roman"/>
          </w:rPr>
          <w:t/>
        </w:r>
        <w:r>
          <w:rPr>
            <w:rFonts w:cstheme="minorBidi" w:hAnsiTheme="minorHAnsi" w:eastAsiaTheme="minorHAnsi" w:asciiTheme="minorHAnsi" w:ascii="Times New Roman"/>
          </w:rPr>
          <w:t>P</w:t>
        </w:r>
        <w:r>
          <w:rPr>
            <w:rFonts w:cstheme="minorBidi" w:hAnsiTheme="minorHAnsi" w:eastAsiaTheme="minorHAnsi" w:asciiTheme="minorHAnsi" w:ascii="Times New Roman"/>
          </w:rPr>
          <w:t>rofessionalisation in sport management research</w:t>
        </w:r>
      </w:hyperlink>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Sport Management Review, 2014.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cstheme="minorBidi" w:hAnsiTheme="minorHAnsi" w:eastAsiaTheme="minorHAnsi" w:asciiTheme="minorHAnsi"/>
        </w:rPr>
        <w:t>季浏.体育心理学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.高等教育出版利.2006</w:t>
      </w:r>
      <w:r>
        <w:rPr>
          <w:rFonts w:cstheme="minorBidi" w:hAnsiTheme="minorHAnsi" w:eastAsiaTheme="minorHAnsi" w:asciiTheme="minorHAnsi"/>
        </w:rPr>
        <w:t xml:space="preserve">, </w:t>
      </w:r>
      <w:r>
        <w:rPr>
          <w:rFonts w:cstheme="minorBidi" w:hAnsiTheme="minorHAnsi" w:eastAsiaTheme="minorHAnsi" w:asciiTheme="minorHAnsi"/>
        </w:rPr>
        <w:t>56.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卢元镇.中国体育社会学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体育大学出版社.2004</w:t>
      </w:r>
      <w:r>
        <w:rPr>
          <w:rFonts w:cstheme="minorBidi" w:hAnsiTheme="minorHAnsi" w:eastAsiaTheme="minorHAnsi" w:asciiTheme="minorHAnsi"/>
        </w:rPr>
        <w:t xml:space="preserve">: </w:t>
      </w:r>
      <w:r>
        <w:rPr>
          <w:rFonts w:cstheme="minorBidi" w:hAnsiTheme="minorHAnsi" w:eastAsiaTheme="minorHAnsi" w:asciiTheme="minorHAnsi"/>
        </w:rPr>
        <w:t>201-213.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Pr>
          <w:rFonts w:cstheme="minorBidi" w:hAnsiTheme="minorHAnsi" w:eastAsiaTheme="minorHAnsi" w:asciiTheme="minorHAnsi"/>
        </w:rPr>
        <w:t>张军</w:t>
      </w:r>
      <w:r>
        <w:rPr>
          <w:rFonts w:hint="eastAsia"/>
        </w:rPr>
        <w:t>，</w:t>
      </w:r>
      <w:r>
        <w:rPr>
          <w:rFonts w:cstheme="minorBidi" w:hAnsiTheme="minorHAnsi" w:eastAsiaTheme="minorHAnsi" w:asciiTheme="minorHAnsi"/>
        </w:rPr>
        <w:t>龙明.毽球运动</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高等教育出版社.2008</w:t>
      </w:r>
      <w:r>
        <w:rPr>
          <w:rFonts w:cstheme="minorBidi" w:hAnsiTheme="minorHAnsi" w:eastAsiaTheme="minorHAnsi" w:asciiTheme="minorHAnsi"/>
        </w:rPr>
        <w:t xml:space="preserve">: </w:t>
      </w:r>
      <w:r>
        <w:rPr>
          <w:rFonts w:cstheme="minorBidi" w:hAnsiTheme="minorHAnsi" w:eastAsiaTheme="minorHAnsi" w:asciiTheme="minorHAnsi"/>
        </w:rPr>
        <w:t>105.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Pr>
          <w:rFonts w:cstheme="minorBidi" w:hAnsiTheme="minorHAnsi" w:eastAsiaTheme="minorHAnsi" w:asciiTheme="minorHAnsi"/>
        </w:rPr>
        <w:t>冉建.城市社区群众体育活动中的同伴效应研究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.成都体育学院学报,2010</w:t>
      </w:r>
      <w:r>
        <w:rPr>
          <w:rFonts w:cstheme="minorBidi" w:hAnsiTheme="minorHAnsi" w:eastAsiaTheme="minorHAnsi" w:asciiTheme="minorHAnsi"/>
        </w:rPr>
        <w:t>,</w:t>
      </w:r>
      <w:r>
        <w:rPr>
          <w:rFonts w:cstheme="minorBidi" w:hAnsiTheme="minorHAnsi" w:eastAsiaTheme="minorHAnsi" w:asciiTheme="minorHAnsi"/>
        </w:rPr>
        <w:t> 36</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hint="eastAsia"/>
        </w:rPr>
        <w:t xml:space="preserve">：</w:t>
      </w:r>
      <w:r>
        <w:rPr>
          <w:rFonts w:cstheme="minorBidi" w:hAnsiTheme="minorHAnsi" w:eastAsiaTheme="minorHAnsi" w:asciiTheme="minorHAnsi"/>
        </w:rPr>
        <w:t xml:space="preserve">29-32.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Pr>
          <w:rFonts w:cstheme="minorBidi" w:hAnsiTheme="minorHAnsi" w:eastAsiaTheme="minorHAnsi" w:asciiTheme="minorHAnsi"/>
        </w:rPr>
        <w:t>陈晓宁.中国体育文化发展中传统精神文化传承的研究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ft东师范大学,2010,6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杨秀华</w:t>
      </w:r>
      <w:r>
        <w:rPr>
          <w:rFonts w:hint="eastAsia"/>
        </w:rPr>
        <w:t>，</w:t>
      </w:r>
      <w:r>
        <w:rPr>
          <w:rFonts w:cstheme="minorBidi" w:hAnsiTheme="minorHAnsi" w:eastAsiaTheme="minorHAnsi" w:asciiTheme="minorHAnsi"/>
        </w:rPr>
        <w:t>谢东兴.我国毽球科研现状及发展对策探析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.科技信息音体美</w:t>
      </w:r>
      <w:r>
        <w:rPr>
          <w:rFonts w:hint="eastAsia"/>
        </w:rPr>
        <w:t>，</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254-255.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cstheme="minorBidi" w:hAnsiTheme="minorHAnsi" w:eastAsiaTheme="minorHAnsi" w:asciiTheme="minorHAnsi"/>
        </w:rPr>
        <w:t>孙弘.一项深受大众欢迎的健身运动—毽球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.南京体育学院学报</w:t>
      </w:r>
      <w:r>
        <w:rPr>
          <w:rFonts w:hint="eastAsia"/>
        </w:rPr>
        <w:t>，</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28-29.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Pr>
          <w:rFonts w:cstheme="minorBidi" w:hAnsiTheme="minorHAnsi" w:eastAsiaTheme="minorHAnsi" w:asciiTheme="minorHAnsi"/>
        </w:rPr>
        <w:t>李杰凯</w:t>
      </w:r>
      <w:r>
        <w:rPr>
          <w:rFonts w:hint="eastAsia"/>
        </w:rPr>
        <w:t>，</w:t>
      </w:r>
      <w:r>
        <w:rPr>
          <w:rFonts w:cstheme="minorBidi" w:hAnsiTheme="minorHAnsi" w:eastAsiaTheme="minorHAnsi" w:asciiTheme="minorHAnsi"/>
        </w:rPr>
        <w:t>包蕊</w:t>
      </w:r>
      <w:r>
        <w:rPr>
          <w:rFonts w:hint="eastAsia"/>
        </w:rPr>
        <w:t>，</w:t>
      </w:r>
      <w:r>
        <w:rPr>
          <w:rFonts w:cstheme="minorBidi" w:hAnsiTheme="minorHAnsi" w:eastAsiaTheme="minorHAnsi" w:asciiTheme="minorHAnsi"/>
        </w:rPr>
        <w:t>王可等.论操舞音乐韵律与动作节奏的本能恰和之美——基于运动项目娱人致趣原理的研究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.沈阳体育学院学报</w:t>
      </w:r>
      <w:r>
        <w:rPr>
          <w:rFonts w:hint="eastAsia"/>
        </w:rPr>
        <w:t>，</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7-10.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cstheme="minorBidi" w:hAnsiTheme="minorHAnsi" w:eastAsiaTheme="minorHAnsi" w:asciiTheme="minorHAnsi"/>
        </w:rPr>
        <w:t>苏新荣</w:t>
      </w:r>
      <w:r>
        <w:rPr>
          <w:rFonts w:hint="eastAsia"/>
        </w:rPr>
        <w:t>，</w:t>
      </w:r>
      <w:r>
        <w:rPr>
          <w:rFonts w:cstheme="minorBidi" w:hAnsiTheme="minorHAnsi" w:eastAsiaTheme="minorHAnsi" w:asciiTheme="minorHAnsi"/>
        </w:rPr>
        <w:t>李刚</w:t>
      </w:r>
      <w:r>
        <w:rPr>
          <w:rFonts w:hint="eastAsia"/>
        </w:rPr>
        <w:t>，</w:t>
      </w:r>
      <w:r>
        <w:rPr>
          <w:rFonts w:cstheme="minorBidi" w:hAnsiTheme="minorHAnsi" w:eastAsiaTheme="minorHAnsi" w:asciiTheme="minorHAnsi"/>
        </w:rPr>
        <w:t>李杰凯等.普通高校体育教学中运动项目趣味性要素的研究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.沈阳体育学院学报</w:t>
      </w:r>
      <w:r>
        <w:rPr>
          <w:rFonts w:hint="eastAsia"/>
        </w:rPr>
        <w:t>，</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83-84.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cstheme="minorBidi" w:hAnsiTheme="minorHAnsi" w:eastAsiaTheme="minorHAnsi" w:asciiTheme="minorHAnsi"/>
        </w:rPr>
        <w:t>李杰凯.游戏及体育游戏原理探析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.武汉体育学院学报</w:t>
      </w:r>
      <w:r>
        <w:rPr>
          <w:rFonts w:hint="eastAsia"/>
        </w:rPr>
        <w:t>，</w:t>
      </w:r>
      <w:r>
        <w:rPr>
          <w:rFonts w:cstheme="minorBidi" w:hAnsiTheme="minorHAnsi" w:eastAsiaTheme="minorHAnsi" w:asciiTheme="minorHAnsi"/>
        </w:rPr>
        <w:t>1999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32-33.</w:t>
      </w:r>
    </w:p>
    <w:p w:rsidR="0018722C">
      <w:pPr>
        <w:topLinePunct/>
      </w:pPr>
      <w:r>
        <w:rPr>
          <w:rFonts w:cstheme="minorBidi" w:hAnsiTheme="minorHAnsi" w:eastAsiaTheme="minorHAnsi" w:asciiTheme="minorHAnsi"/>
        </w:rPr>
        <w:t>30</w:t>
      </w:r>
    </w:p>
    <w:p w:rsidR="0018722C">
      <w:pPr>
        <w:pStyle w:val="aff7"/>
        <w:topLinePunct/>
      </w:pPr>
      <w:r>
        <w:rPr>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田逢盛.体育运动快感理论分析与实证研究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.西南大学,2011,5</w:t>
      </w:r>
      <w:r>
        <w:rPr>
          <w:rFonts w:hint="eastAsia"/>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27</w:t>
      </w:r>
      <w:r>
        <w:rPr>
          <w:rFonts w:cstheme="minorBidi" w:hAnsiTheme="minorHAnsi" w:eastAsiaTheme="minorHAnsi" w:asciiTheme="minorHAnsi"/>
        </w:rPr>
        <w:t xml:space="preserve">]</w:t>
      </w:r>
      <w:r>
        <w:rPr>
          <w:rFonts w:cstheme="minorBidi" w:hAnsiTheme="minorHAnsi" w:eastAsiaTheme="minorHAnsi" w:asciiTheme="minorHAnsi"/>
        </w:rPr>
        <w:t xml:space="preserve">马飞.从健身的角度审视踢毽运动文化的内涵</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.体育科技文献通报,2006</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4</w:t>
      </w:r>
      <w:r>
        <w:rPr>
          <w:rFonts w:cstheme="minorBidi" w:hAnsiTheme="minorHAnsi" w:eastAsiaTheme="minorHAnsi" w:asciiTheme="minorHAnsi"/>
        </w:rPr>
        <w:t xml:space="preserve">)</w:t>
      </w:r>
      <w:r>
        <w:rPr>
          <w:kern w:val="2"/>
          <w:sz w:val="21"/>
          <w:rFonts w:hint="eastAsia"/>
        </w:rPr>
        <w:t xml:space="preserve">：</w:t>
      </w:r>
      <w:r>
        <w:rPr>
          <w:rFonts w:cstheme="minorBidi" w:hAnsiTheme="minorHAnsi" w:eastAsiaTheme="minorHAnsi" w:asciiTheme="minorHAnsi"/>
        </w:rPr>
        <w:t xml:space="preserve">45</w:t>
      </w:r>
      <w:r>
        <w:rPr>
          <w:rFonts w:hint="eastAsia"/>
        </w:rPr>
        <w:t xml:space="preserv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28</w:t>
      </w:r>
      <w:r>
        <w:rPr>
          <w:rFonts w:cstheme="minorBidi" w:hAnsiTheme="minorHAnsi" w:eastAsiaTheme="minorHAnsi" w:asciiTheme="minorHAnsi"/>
        </w:rPr>
        <w:t xml:space="preserve">]</w:t>
      </w:r>
      <w:r>
        <w:rPr>
          <w:rFonts w:cstheme="minorBidi" w:hAnsiTheme="minorHAnsi" w:eastAsiaTheme="minorHAnsi" w:asciiTheme="minorHAnsi"/>
        </w:rPr>
        <w:t xml:space="preserve">张伟华.谈古老而时尚的运动--毽球</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.商丘日报,2010</w:t>
      </w:r>
      <w:r>
        <w:rPr>
          <w:rFonts w:cstheme="minorBidi" w:hAnsiTheme="minorHAnsi" w:eastAsiaTheme="minorHAnsi" w:asciiTheme="minorHAnsi"/>
        </w:rPr>
        <w:t xml:space="preserve">, </w:t>
      </w:r>
      <w:r>
        <w:rPr>
          <w:rFonts w:cstheme="minorBidi" w:hAnsiTheme="minorHAnsi" w:eastAsiaTheme="minorHAnsi" w:asciiTheme="minorHAnsi"/>
        </w:rPr>
        <w:t xml:space="preserve">10</w:t>
      </w:r>
      <w:r>
        <w:rPr>
          <w:rFonts w:hint="eastAsia"/>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cstheme="minorBidi" w:hAnsiTheme="minorHAnsi" w:eastAsiaTheme="minorHAnsi" w:asciiTheme="minorHAnsi"/>
        </w:rPr>
        <w:t>陆仲元</w:t>
      </w:r>
      <w:r>
        <w:rPr>
          <w:rFonts w:hint="eastAsia"/>
        </w:rPr>
        <w:t>，</w:t>
      </w:r>
      <w:r>
        <w:rPr>
          <w:rFonts w:cstheme="minorBidi" w:hAnsiTheme="minorHAnsi" w:eastAsiaTheme="minorHAnsi" w:asciiTheme="minorHAnsi"/>
        </w:rPr>
        <w:t>孟春媛.浅谈毽球运动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.沈阳体育学院学报</w:t>
      </w:r>
      <w:r>
        <w:rPr>
          <w:rFonts w:hint="eastAsia"/>
        </w:rPr>
        <w:t>，</w:t>
      </w:r>
      <w:r>
        <w:rPr>
          <w:rFonts w:cstheme="minorBidi" w:hAnsiTheme="minorHAnsi" w:eastAsiaTheme="minorHAnsi" w:asciiTheme="minorHAnsi"/>
        </w:rPr>
        <w:t>1995</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25-26.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cstheme="minorBidi" w:hAnsiTheme="minorHAnsi" w:eastAsiaTheme="minorHAnsi" w:asciiTheme="minorHAnsi"/>
        </w:rPr>
        <w:t>李松泰</w:t>
      </w:r>
      <w:r>
        <w:rPr>
          <w:rFonts w:hint="eastAsia"/>
        </w:rPr>
        <w:t>，</w:t>
      </w:r>
      <w:r>
        <w:rPr>
          <w:rFonts w:cstheme="minorBidi" w:hAnsiTheme="minorHAnsi" w:eastAsiaTheme="minorHAnsi" w:asciiTheme="minorHAnsi"/>
        </w:rPr>
        <w:t>费薇娜.毽球作为全民健身运动项目的可行性分析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.文化建设学术论丛</w:t>
      </w:r>
      <w:r>
        <w:rPr>
          <w:rFonts w:hint="eastAsia"/>
        </w:rPr>
        <w:t>，</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146-147.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Pr>
          <w:rFonts w:cstheme="minorBidi" w:hAnsiTheme="minorHAnsi" w:eastAsiaTheme="minorHAnsi" w:asciiTheme="minorHAnsi"/>
        </w:rPr>
        <w:t>丹东市区政府.申报“全国毽球城”材料.2004.6.24.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魏祥林.具有浓厚民族特色的新兴体育竞赛项目</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.辽宁省体委群体处.</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高久灵.湖北高校毽球运动开展情况的调查及分析研究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.甘肃科技,2010</w:t>
      </w:r>
      <w:r>
        <w:rPr>
          <w:rFonts w:hint="eastAsia"/>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56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王宏.对丹东市区中老年体育锻炼现状的调查与分析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.丹东纺专学报</w:t>
      </w:r>
      <w:r>
        <w:rPr>
          <w:rFonts w:hint="eastAsia"/>
        </w:rPr>
        <w:t>，</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77-78.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刘松林</w:t>
      </w:r>
      <w:r>
        <w:rPr>
          <w:rFonts w:hint="eastAsia"/>
        </w:rPr>
        <w:t>，</w:t>
      </w:r>
      <w:r>
        <w:rPr>
          <w:rFonts w:cstheme="minorBidi" w:hAnsiTheme="minorHAnsi" w:eastAsiaTheme="minorHAnsi" w:asciiTheme="minorHAnsi"/>
        </w:rPr>
        <w:t>徐丹.试论当代我国毽球运动的核心价值体系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.广州大学体育学院</w:t>
      </w:r>
      <w:r>
        <w:rPr>
          <w:rFonts w:hint="eastAsia"/>
        </w:rPr>
        <w:t>，</w:t>
      </w:r>
      <w:r>
        <w:rPr>
          <w:rFonts w:cstheme="minorBidi" w:hAnsiTheme="minorHAnsi" w:eastAsiaTheme="minorHAnsi" w:asciiTheme="minorHAnsi"/>
        </w:rPr>
        <w:t>2010</w:t>
      </w:r>
      <w:r>
        <w:rPr>
          <w:rFonts w:hint="eastAsia"/>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29-30.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徐华.民间体育品牌对“全民健身”的作用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.宜宾学院学报</w:t>
      </w:r>
      <w:r>
        <w:rPr>
          <w:rFonts w:hint="eastAsia"/>
        </w:rPr>
        <w:t>，</w:t>
      </w:r>
      <w:r>
        <w:rPr>
          <w:rFonts w:cstheme="minorBidi" w:hAnsiTheme="minorHAnsi" w:eastAsiaTheme="minorHAnsi" w:asciiTheme="minorHAnsi"/>
        </w:rPr>
        <w:t>2010</w:t>
      </w:r>
      <w:r>
        <w:rPr>
          <w:rFonts w:hint="eastAsia"/>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18-19.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杨家勇.毽球运动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.中国学校体育,2001</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:62-64.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许小红.从运动兴趣的变化探讨大学生选项课的最佳形式</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.南京体育学院学报</w:t>
      </w:r>
      <w:r>
        <w:rPr>
          <w:rFonts w:hint="eastAsia"/>
        </w:rPr>
        <w:t>，</w:t>
      </w:r>
      <w:r>
        <w:rPr>
          <w:rFonts w:cstheme="minorBidi" w:hAnsiTheme="minorHAnsi" w:eastAsiaTheme="minorHAnsi" w:asciiTheme="minorHAnsi"/>
        </w:rPr>
        <w:t>2001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23-24.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张大志</w:t>
      </w:r>
      <w:r>
        <w:rPr>
          <w:rFonts w:hint="eastAsia"/>
        </w:rPr>
        <w:t>，</w:t>
      </w:r>
      <w:r>
        <w:rPr>
          <w:rFonts w:cstheme="minorBidi" w:hAnsiTheme="minorHAnsi" w:eastAsiaTheme="minorHAnsi" w:asciiTheme="minorHAnsi"/>
        </w:rPr>
        <w:t>陆云.民间体育的休闲价值</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.搏击、武术科学,2009</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80-81.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任海.娱乐体育——中国群众体育的一个重要形式</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.体育科学</w:t>
      </w:r>
      <w:r>
        <w:rPr>
          <w:rFonts w:hint="eastAsia"/>
        </w:rPr>
        <w:t>，</w:t>
      </w:r>
      <w:r>
        <w:rPr>
          <w:rFonts w:cstheme="minorBidi" w:hAnsiTheme="minorHAnsi" w:eastAsiaTheme="minorHAnsi" w:asciiTheme="minorHAnsi"/>
        </w:rPr>
        <w:t>1992</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22-23.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Pr>
          <w:rFonts w:cstheme="minorBidi" w:hAnsiTheme="minorHAnsi" w:eastAsiaTheme="minorHAnsi" w:asciiTheme="minorHAnsi"/>
        </w:rPr>
        <w:t>王云平</w:t>
      </w:r>
      <w:r>
        <w:rPr>
          <w:rFonts w:hint="eastAsia"/>
        </w:rPr>
        <w:t>，</w:t>
      </w:r>
      <w:r>
        <w:rPr>
          <w:rFonts w:cstheme="minorBidi" w:hAnsiTheme="minorHAnsi" w:eastAsiaTheme="minorHAnsi" w:asciiTheme="minorHAnsi"/>
        </w:rPr>
        <w:t>戴烛庆.体育教学要为“健康第一”服务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.辽宁体育科技</w:t>
      </w:r>
      <w:r>
        <w:rPr>
          <w:rFonts w:hint="eastAsia"/>
        </w:rPr>
        <w:t>，</w:t>
      </w:r>
      <w:r>
        <w:rPr>
          <w:rFonts w:cstheme="minorBidi" w:hAnsiTheme="minorHAnsi" w:eastAsiaTheme="minorHAnsi" w:asciiTheme="minorHAnsi"/>
        </w:rPr>
        <w:t>2002</w:t>
      </w:r>
      <w:r>
        <w:rPr>
          <w:rFonts w:hint="eastAsia"/>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115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Pr>
          <w:rFonts w:cstheme="minorBidi" w:hAnsiTheme="minorHAnsi" w:eastAsiaTheme="minorHAnsi" w:asciiTheme="minorHAnsi"/>
        </w:rPr>
        <w:t>李杰凯.论“轻体育”与竞技运动项目“软式化”发展趋势</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.沈阳体育学院学报,1998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汤全达.从历史与现实视角透视中华民族传统体育的发展</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.江西师范大学,2008,5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Pr>
          <w:rFonts w:cstheme="minorBidi" w:hAnsiTheme="minorHAnsi" w:eastAsiaTheme="minorHAnsi" w:asciiTheme="minorHAnsi"/>
        </w:rPr>
        <w:t>中国毽球协会.毽球竞赛规则与裁判法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北京,2001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月第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版.</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Pr>
          <w:rFonts w:cstheme="minorBidi" w:hAnsiTheme="minorHAnsi" w:eastAsiaTheme="minorHAnsi" w:asciiTheme="minorHAnsi"/>
        </w:rPr>
        <w:t>王广进.文化人类学视野中的游戏、体育与民族传统体育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.体育与科学</w:t>
      </w:r>
      <w:r>
        <w:rPr>
          <w:rFonts w:hint="eastAsia"/>
        </w:rPr>
        <w:t>，</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73-74.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Pr>
          <w:rFonts w:cstheme="minorBidi" w:hAnsiTheme="minorHAnsi" w:eastAsiaTheme="minorHAnsi" w:asciiTheme="minorHAnsi"/>
        </w:rPr>
        <w:t>杨彬</w:t>
      </w:r>
      <w:r>
        <w:rPr>
          <w:rFonts w:hint="eastAsia"/>
        </w:rPr>
        <w:t>，</w:t>
      </w:r>
      <w:r>
        <w:rPr>
          <w:rFonts w:cstheme="minorBidi" w:hAnsiTheme="minorHAnsi" w:eastAsiaTheme="minorHAnsi" w:asciiTheme="minorHAnsi"/>
        </w:rPr>
        <w:t>席玉宝.毽球运动源远流长</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.文体用品与科技</w:t>
      </w:r>
      <w:r>
        <w:rPr>
          <w:rFonts w:hint="eastAsia"/>
        </w:rPr>
        <w:t>，</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55-57.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Pr>
          <w:rFonts w:cstheme="minorBidi" w:hAnsiTheme="minorHAnsi" w:eastAsiaTheme="minorHAnsi" w:asciiTheme="minorHAnsi"/>
        </w:rPr>
        <w:t>苏志.体育基础理论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.西安交通大学出版社,2009</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Pr>
          <w:rFonts w:cstheme="minorBidi" w:hAnsiTheme="minorHAnsi" w:eastAsiaTheme="minorHAnsi" w:asciiTheme="minorHAnsi"/>
        </w:rPr>
        <w:t>刘志民.小城镇体育大社会问题</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.人民体育出版社,2005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Pr>
          <w:rFonts w:cstheme="minorBidi" w:hAnsiTheme="minorHAnsi" w:eastAsiaTheme="minorHAnsi" w:asciiTheme="minorHAnsi"/>
        </w:rPr>
        <w:t>王玉德</w:t>
      </w:r>
      <w:r>
        <w:rPr>
          <w:rFonts w:hint="eastAsia"/>
        </w:rPr>
        <w:t>，</w:t>
      </w:r>
      <w:r>
        <w:rPr>
          <w:rFonts w:cstheme="minorBidi" w:hAnsiTheme="minorHAnsi" w:eastAsiaTheme="minorHAnsi" w:asciiTheme="minorHAnsi"/>
        </w:rPr>
        <w:t>邓儒伯等.中国传统文化新编</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.华中科技大学出版社,1996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Pr>
          <w:rFonts w:cstheme="minorBidi" w:hAnsiTheme="minorHAnsi" w:eastAsiaTheme="minorHAnsi" w:asciiTheme="minorHAnsi"/>
        </w:rPr>
        <w:t>易剑东</w:t>
      </w:r>
      <w:r>
        <w:rPr>
          <w:rFonts w:hint="eastAsia"/>
        </w:rPr>
        <w:t>，</w:t>
      </w:r>
      <w:r>
        <w:rPr>
          <w:rFonts w:cstheme="minorBidi" w:hAnsiTheme="minorHAnsi" w:eastAsiaTheme="minorHAnsi" w:asciiTheme="minorHAnsi"/>
        </w:rPr>
        <w:t>何明辉</w:t>
      </w:r>
      <w:r>
        <w:rPr>
          <w:rFonts w:hint="eastAsia"/>
        </w:rPr>
        <w:t>，</w:t>
      </w:r>
      <w:r>
        <w:rPr>
          <w:rFonts w:cstheme="minorBidi" w:hAnsiTheme="minorHAnsi" w:eastAsiaTheme="minorHAnsi" w:asciiTheme="minorHAnsi"/>
        </w:rPr>
        <w:t>熊俊华等.生命的脉动——体育的文化阐释</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.中国科学文化出版社,2004,5</w:t>
      </w:r>
      <w:r>
        <w:rPr>
          <w:rFonts w:hint="eastAsia"/>
        </w:rPr>
        <w:t>。</w:t>
      </w:r>
    </w:p>
    <w:p w:rsidR="0018722C">
      <w:pPr>
        <w:topLinePunct/>
      </w:pPr>
      <w:r>
        <w:rPr>
          <w:rFonts w:cstheme="minorBidi" w:hAnsiTheme="minorHAnsi" w:eastAsiaTheme="minorHAnsi" w:asciiTheme="minorHAnsi"/>
        </w:rPr>
        <w:t>31</w:t>
      </w:r>
    </w:p>
    <w:p w:rsidR="0018722C">
      <w:pPr>
        <w:pStyle w:val="aff2"/>
        <w:topLinePunct/>
      </w:pPr>
      <w:bookmarkStart w:name="致谢 " w:id="114"/>
      <w:bookmarkEnd w:id="114"/>
      <w:r/>
      <w:bookmarkStart w:name="_bookmark39" w:id="115"/>
      <w:bookmarkEnd w:id="115"/>
      <w:r/>
      <w:r>
        <w:t>致</w:t>
      </w:r>
      <w:r w:rsidRPr="00000000">
        <w:t>谢</w:t>
      </w:r>
    </w:p>
    <w:p w:rsidR="0018722C">
      <w:pPr>
        <w:topLinePunct/>
      </w:pPr>
      <w:r>
        <w:t>本文是在导师李继辉副教授的悉心指导下，由本人独立完成的。文中的许多关键之处，浸透着导师的心血与期望，本文的选题、研究思路的形成以及全文的撰写等方面导师都给了我细致入微的指导。导师在学术上极深的造诣与渊博的学识，使我受益良多，终生难忘。在三年的学习生活中，导师在各方面都给了我许多的关心与指导，</w:t>
      </w:r>
      <w:r w:rsidR="001852F3">
        <w:t xml:space="preserve">他和蔼可亲的为人风格，循循善诱的为师风范，勤奋严谨的治学态度，以及全身心投入的敬业精神，使我难以用语言表达我的崇敬与谢意，无论是做学问还是做人，导师都将是我人生的楷模，我对他的感激之情只能化作人生的动力继续激励我前进。</w:t>
      </w:r>
    </w:p>
    <w:p w:rsidR="0018722C">
      <w:pPr>
        <w:topLinePunct/>
      </w:pPr>
      <w:r>
        <w:t>感谢在实地调查中给予我大力支持与帮助的丹东市体育局领导、辽东学院的多位教师以及花式毽球运动的多位民间高手的大力支持，同时还要感谢丹东市毽球协会和各个晨练站点的积极配合。深深地向他们的支持与帮助表示衷心地感谢</w:t>
      </w:r>
      <w:r>
        <w:rPr>
          <w:rFonts w:hint="eastAsia"/>
        </w:rPr>
        <w:t>！</w:t>
      </w:r>
    </w:p>
    <w:p w:rsidR="0018722C">
      <w:pPr>
        <w:topLinePunct/>
      </w:pPr>
      <w:r>
        <w:t>在</w:t>
      </w:r>
      <w:r w:rsidR="001852F3">
        <w:t xml:space="preserve">2012</w:t>
      </w:r>
      <w:r w:rsidR="001852F3">
        <w:t xml:space="preserve">级研究生这个团结上进的集体中生活了三年，这使我有机会与学同学们结下深厚的友谊，与他们友好、融洽的相处将成为我一生最为珍贵而美好的回忆，也必将在今后的日子里激励我们不断进取。为此我衷心地感谢我的同学们。此外，衷心地感谢同一导师门下的师兄师弟，在共同的学习中他们给了我诸多的启发、指点与帮助。</w:t>
      </w:r>
    </w:p>
    <w:p w:rsidR="0018722C">
      <w:pPr>
        <w:topLinePunct/>
      </w:pPr>
      <w:r>
        <w:t>最后感谢我的父母三年来给我的支持与照顾，有了他们的理解、关心与呵护，才使我能够顺利地完成学业，我将永远铭记这份人世间最真挚的爱。因此，本论文的完成不仅仅是我个人的劳动成果，其中也凝聚的上述师长、同学、朋友、亲人付出的劳动</w:t>
      </w:r>
      <w:r w:rsidR="001852F3">
        <w:t xml:space="preserve"> 与</w:t>
      </w:r>
      <w:r w:rsidR="001852F3">
        <w:t xml:space="preserve"> 心</w:t>
      </w:r>
      <w:r w:rsidR="001852F3">
        <w:t xml:space="preserve"> 血</w:t>
      </w:r>
      <w:r w:rsidR="001852F3">
        <w:t xml:space="preserve"> ，</w:t>
      </w:r>
      <w:r w:rsidR="001852F3">
        <w:t xml:space="preserve"> 我</w:t>
      </w:r>
      <w:r w:rsidR="001852F3">
        <w:t xml:space="preserve"> 将</w:t>
      </w:r>
      <w:r w:rsidR="001852F3">
        <w:t xml:space="preserve"> 终</w:t>
      </w:r>
      <w:r w:rsidR="001852F3">
        <w:t xml:space="preserve"> 生</w:t>
      </w:r>
      <w:r w:rsidR="001852F3">
        <w:t xml:space="preserve"> 难</w:t>
      </w:r>
      <w:r w:rsidR="001852F3">
        <w:t xml:space="preserve"> 忘</w:t>
      </w:r>
      <w:r w:rsidR="001852F3">
        <w:t xml:space="preserve"> ，</w:t>
      </w:r>
      <w:r w:rsidR="001852F3">
        <w:t xml:space="preserve"> 谢</w:t>
      </w:r>
      <w:r w:rsidR="001852F3">
        <w:t xml:space="preserve"> 谢</w:t>
      </w:r>
      <w:r w:rsidR="001852F3">
        <w:t xml:space="preserve"> 大</w:t>
      </w:r>
      <w:r w:rsidR="001852F3">
        <w:t xml:space="preserve"> 家  ！</w:t>
      </w:r>
    </w:p>
    <w:p w:rsidR="0018722C">
      <w:pPr>
        <w:topLinePunct/>
      </w:pPr>
      <w:r>
        <w:rPr>
          <w:rFonts w:cstheme="minorBidi" w:hAnsiTheme="minorHAnsi" w:eastAsiaTheme="minorHAnsi" w:asciiTheme="minorHAnsi" w:ascii="Times New Roman"/>
        </w:rPr>
        <w:t>32</w:t>
      </w:r>
    </w:p>
    <w:p w:rsidR="0018722C">
      <w:pPr>
        <w:pStyle w:val="Heading1"/>
        <w:topLinePunct/>
      </w:pPr>
      <w:bookmarkStart w:id="902835" w:name="_Toc686902835"/>
      <w:bookmarkStart w:name="作者简介 " w:id="116"/>
      <w:bookmarkEnd w:id="116"/>
      <w:bookmarkStart w:name="_bookmark40" w:id="117"/>
      <w:bookmarkEnd w:id="117"/>
      <w:r>
        <w:t>作者简介</w:t>
      </w:r>
      <w:bookmarkEnd w:id="902835"/>
    </w:p>
    <w:p w:rsidR="0018722C">
      <w:pPr>
        <w:topLinePunct/>
      </w:pPr>
      <w:r>
        <w:t>王莹，女，共青团员，</w:t>
      </w:r>
      <w:r>
        <w:rPr>
          <w:rFonts w:ascii="Times New Roman" w:eastAsia="Times New Roman"/>
        </w:rPr>
        <w:t>1988</w:t>
      </w:r>
      <w:r>
        <w:t>年</w:t>
      </w:r>
      <w:r>
        <w:rPr>
          <w:rFonts w:ascii="Times New Roman" w:eastAsia="Times New Roman"/>
        </w:rPr>
        <w:t>7</w:t>
      </w:r>
      <w:r>
        <w:t>月</w:t>
      </w:r>
      <w:r>
        <w:rPr>
          <w:rFonts w:ascii="Times New Roman" w:eastAsia="Times New Roman"/>
        </w:rPr>
        <w:t>30</w:t>
      </w:r>
      <w:r>
        <w:t>日出生于辽宁省丹东市，</w:t>
      </w:r>
      <w:r>
        <w:rPr>
          <w:rFonts w:ascii="Times New Roman" w:eastAsia="Times New Roman"/>
        </w:rPr>
        <w:t>2011</w:t>
      </w:r>
      <w:r>
        <w:t>年本科毕业于沈阳体育学院运动训练专业，</w:t>
      </w:r>
      <w:r>
        <w:rPr>
          <w:rFonts w:ascii="Times New Roman" w:eastAsia="Times New Roman"/>
        </w:rPr>
        <w:t>2012</w:t>
      </w:r>
      <w:r>
        <w:t>年考入沈阳体育学院研究生部。</w:t>
      </w:r>
    </w:p>
    <w:p w:rsidR="0018722C">
      <w:pPr>
        <w:topLinePunct/>
      </w:pPr>
      <w:r>
        <w:rPr>
          <w:rFonts w:cstheme="minorBidi" w:hAnsiTheme="minorHAnsi" w:eastAsiaTheme="minorHAnsi" w:asciiTheme="minorHAnsi" w:ascii="Times New Roman"/>
        </w:rPr>
        <w:t>33</w:t>
      </w:r>
    </w:p>
    <w:p w:rsidR="0018722C">
      <w:pPr>
        <w:pStyle w:val="Heading1"/>
        <w:textAlignment w:val="center"/>
        <w:topLinePunct/>
      </w:pPr>
      <w:bookmarkStart w:id="902836" w:name="_Toc686902836"/>
      <w:r>
        <w:pict>
          <v:line style="position:absolute;mso-position-horizontal-relative:page;mso-position-vertical-relative:paragraph;z-index:-111784" from="69.503998pt,4.255339pt" to="540.243998pt,4.255339pt" stroked="true" strokeweight=".72pt" strokecolor="#000000">
            <v:stroke dashstyle="solid"/>
            <w10:wrap type="none"/>
          </v:line>
        </w:pict>
      </w:r>
      <w:bookmarkStart w:name="攻读学位期间的学术活动 " w:id="118"/>
      <w:bookmarkEnd w:id="118"/>
      <w:r/>
      <w:bookmarkStart w:name="_bookmark41" w:id="119"/>
      <w:bookmarkEnd w:id="119"/>
      <w:r/>
      <w:r>
        <w:t>攻读学位期间的学术活动</w:t>
      </w:r>
      <w:bookmarkEnd w:id="902836"/>
    </w:p>
    <w:p w:rsidR="0018722C">
      <w:pPr>
        <w:topLinePunct/>
      </w:pPr>
      <w:r>
        <w:t>[</w:t>
      </w:r>
      <w:r>
        <w:t xml:space="preserve">1</w:t>
      </w:r>
      <w:r>
        <w:t>]</w:t>
      </w:r>
      <w:r>
        <w:t>王</w:t>
      </w:r>
      <w:r>
        <w:t>莹</w:t>
      </w:r>
      <w:r>
        <w:t>.</w:t>
      </w:r>
      <w:r>
        <w:t>沈阳体育学</w:t>
      </w:r>
      <w:r>
        <w:t>院</w:t>
      </w:r>
      <w:r>
        <w:t>研究生学术论</w:t>
      </w:r>
      <w:r>
        <w:t>坛</w:t>
      </w:r>
      <w:r>
        <w:t>《沈阳体育学院体育教育专业田径技术课实</w:t>
      </w:r>
      <w:r>
        <w:t>施</w:t>
      </w:r>
      <w:r>
        <w:t>“双语</w:t>
      </w:r>
      <w:r w:rsidR="001852F3">
        <w:t>教</w:t>
      </w:r>
      <w:r w:rsidR="001852F3">
        <w:t>学</w:t>
      </w:r>
      <w:r w:rsidR="001852F3">
        <w:t>”</w:t>
      </w:r>
      <w:r w:rsidR="001852F3">
        <w:t>的</w:t>
      </w:r>
      <w:r w:rsidR="001852F3">
        <w:t>可</w:t>
      </w:r>
      <w:r w:rsidR="001852F3">
        <w:t>行</w:t>
      </w:r>
      <w:r w:rsidR="001852F3">
        <w:t>性</w:t>
      </w:r>
      <w:r w:rsidR="001852F3">
        <w:t>研</w:t>
      </w:r>
      <w:r w:rsidR="001852F3">
        <w:t>究</w:t>
      </w:r>
      <w:r w:rsidR="001852F3">
        <w:t>》</w:t>
      </w:r>
    </w:p>
    <w:p w:rsidR="0018722C">
      <w:pPr>
        <w:topLinePunct/>
      </w:pPr>
      <w:r>
        <w:rPr>
          <w:rFonts w:cstheme="minorBidi" w:hAnsiTheme="minorHAnsi" w:eastAsiaTheme="minorHAnsi" w:asciiTheme="minorHAnsi" w:ascii="Times New Roman"/>
        </w:rPr>
        <w:t>34</w:t>
      </w:r>
    </w:p>
    <w:p w:rsidR="0018722C">
      <w:pPr>
        <w:pStyle w:val="a4"/>
        <w:textAlignment w:val="center"/>
        <w:topLinePunct/>
      </w:pPr>
      <w:bookmarkStart w:id="902837" w:name="_Toc686902837"/>
      <w:r>
        <w:rPr>
          <w:b/>
        </w:rPr>
        <w:pict>
          <v:line style="position:absolute;mso-position-horizontal-relative:page;mso-position-vertical-relative:paragraph;z-index:-111760" from="69.503998pt,4.255339pt" to="540.243998pt,4.255339pt" stroked="true" strokeweight=".72pt" strokecolor="#000000">
            <v:stroke dashstyle="solid"/>
            <w10:wrap type="none"/>
          </v:line>
        </w:pict>
      </w:r>
      <w:bookmarkStart w:name="附录 " w:id="120"/>
      <w:bookmarkEnd w:id="120"/>
      <w:bookmarkStart w:name="_bookmark42" w:id="121"/>
      <w:bookmarkEnd w:id="121"/>
      <w:r>
        <w:t>附录</w:t>
      </w:r>
      <w:bookmarkEnd w:id="902837"/>
    </w:p>
    <w:p w:rsidR="0018722C">
      <w:pPr>
        <w:pStyle w:val="a4"/>
        <w:topLinePunct/>
      </w:pPr>
      <w:bookmarkStart w:id="902838" w:name="_Toc686902838"/>
      <w:r>
        <w:rPr>
          <w:b/>
        </w:rPr>
        <w:t>附录</w:t>
      </w:r>
      <w:r>
        <w:t xml:space="preserve">  </w:t>
      </w:r>
      <w:r w:rsidRPr="00DB64CE">
        <w:rPr>
          <w:b/>
        </w:rPr>
        <w:t>1</w:t>
      </w:r>
      <w:bookmarkEnd w:id="902838"/>
    </w:p>
    <w:p w:rsidR="0018722C">
      <w:pPr>
        <w:topLinePunct/>
      </w:pPr>
      <w:r>
        <w:rPr>
          <w:rFonts w:cstheme="minorBidi" w:hAnsiTheme="minorHAnsi" w:eastAsiaTheme="minorHAnsi" w:asciiTheme="minorHAnsi"/>
          <w:b/>
        </w:rPr>
        <w:t>关于花式毽球运动对丹东市区群众体育发展影响</w:t>
      </w:r>
      <w:r>
        <w:rPr>
          <w:rFonts w:cstheme="minorBidi" w:hAnsiTheme="minorHAnsi" w:eastAsiaTheme="minorHAnsi" w:asciiTheme="minorHAnsi"/>
          <w:b/>
        </w:rPr>
        <w:t>的问卷调查</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专家问卷</w:t>
      </w:r>
      <w:r>
        <w:rPr>
          <w:rFonts w:cstheme="minorBidi" w:hAnsiTheme="minorHAnsi" w:eastAsiaTheme="minorHAnsi" w:asciiTheme="minorHAnsi"/>
          <w:b/>
        </w:rPr>
        <w:t>）</w:t>
      </w:r>
    </w:p>
    <w:p w:rsidR="0018722C">
      <w:pPr>
        <w:topLinePunct/>
      </w:pPr>
      <w:r>
        <w:t>尊敬的专家：</w:t>
      </w:r>
    </w:p>
    <w:p w:rsidR="0018722C">
      <w:pPr>
        <w:topLinePunct/>
      </w:pPr>
      <w:r>
        <w:t>您好！</w:t>
      </w:r>
      <w:r>
        <w:t>我</w:t>
      </w:r>
      <w:r>
        <w:t>是沈阳体育学院</w:t>
      </w:r>
      <w:r w:rsidR="001852F3">
        <w:t xml:space="preserve">2012</w:t>
      </w:r>
      <w:r w:rsidR="001852F3">
        <w:t xml:space="preserve">级研究生王莹，毕业论文题目为“花式毽球运动对丹东市区群众体育发展的影响研究”，研究对象为丹东市区花式毽球运动的开展情况。为了更准确的反映与本研究相关的指标，本人拟订了专家问卷。为保证问卷的有效性，</w:t>
      </w:r>
      <w:r w:rsidR="001852F3">
        <w:t xml:space="preserve">恳请各位专家帮助选出问卷中各指标的重要程度，剔除不重要的指标，添加遗漏的内容。您的建议对本研究具有十分重要的指导意义，恳请您在百忙中完成此项调查。在此，对您的鼎力支持表示诚挚的谢意！</w:t>
      </w:r>
    </w:p>
    <w:p w:rsidR="0018722C">
      <w:pPr>
        <w:topLinePunct/>
      </w:pPr>
      <w:r>
        <w:t>研究生：王</w:t>
      </w:r>
      <w:r>
        <w:t>莹</w:t>
      </w:r>
      <w:r w:rsidR="001852F3">
        <w:t>电</w:t>
      </w:r>
      <w:r w:rsidR="001852F3">
        <w:t>话：15702450405导</w:t>
      </w:r>
      <w:r>
        <w:t>师：李继辉</w:t>
      </w:r>
    </w:p>
    <w:p w:rsidR="0018722C">
      <w:pPr>
        <w:topLinePunct/>
      </w:pPr>
      <w:r>
        <w:t>姓名＿＿＿＿＿＿</w:t>
      </w:r>
      <w:r w:rsidR="001852F3">
        <w:t>单位＿＿＿＿＿＿＿＿＿＿</w:t>
      </w:r>
      <w:r w:rsidR="001852F3">
        <w:t>职称＿＿＿＿＿＿</w:t>
      </w:r>
    </w:p>
    <w:p w:rsidR="0018722C">
      <w:pPr>
        <w:topLinePunct/>
      </w:pPr>
      <w:r>
        <w:t>问卷填写说明</w:t>
      </w:r>
      <w:r>
        <w:rPr>
          <w:rFonts w:hint="eastAsia"/>
        </w:rPr>
        <w:t>：</w:t>
      </w:r>
    </w:p>
    <w:p w:rsidR="0018722C">
      <w:pPr>
        <w:topLinePunct/>
      </w:pPr>
      <w:r>
        <w:rPr>
          <w:rFonts w:cstheme="minorBidi" w:hAnsiTheme="minorHAnsi" w:eastAsiaTheme="minorHAnsi" w:asciiTheme="minorHAnsi"/>
        </w:rPr>
        <w:t>1、本问卷为三级指标</w:t>
      </w:r>
      <w:r>
        <w:rPr>
          <w:rFonts w:hint="eastAsia"/>
        </w:rPr>
        <w:t>：</w:t>
      </w:r>
      <w:r>
        <w:rPr>
          <w:rFonts w:cstheme="minorBidi" w:hAnsiTheme="minorHAnsi" w:eastAsiaTheme="minorHAnsi" w:asciiTheme="minorHAnsi"/>
        </w:rPr>
        <w:t>A</w:t>
      </w:r>
      <w:r>
        <w:rPr>
          <w:rFonts w:ascii="Times New Roman" w:hAnsi="Times New Roman" w:eastAsia="Times New Roman" w:cstheme="minorBidi"/>
        </w:rPr>
        <w:t>1</w:t>
      </w:r>
      <w:r>
        <w:rPr>
          <w:rFonts w:cstheme="minorBidi" w:hAnsiTheme="minorHAnsi" w:eastAsiaTheme="minorHAnsi" w:asciiTheme="minorHAnsi"/>
        </w:rPr>
        <w:t>-A</w:t>
      </w:r>
      <w:r>
        <w:rPr>
          <w:rFonts w:ascii="Times New Roman" w:hAnsi="Times New Roman" w:eastAsia="Times New Roman" w:cstheme="minorBidi"/>
        </w:rPr>
        <w:t>3</w:t>
      </w:r>
      <w:r>
        <w:rPr>
          <w:rFonts w:cstheme="minorBidi" w:hAnsiTheme="minorHAnsi" w:eastAsiaTheme="minorHAnsi" w:asciiTheme="minorHAnsi"/>
        </w:rPr>
        <w:t>为Ⅰ级指标，B</w:t>
      </w:r>
      <w:r>
        <w:rPr>
          <w:rFonts w:ascii="Times New Roman" w:hAnsi="Times New Roman" w:eastAsia="Times New Roman" w:cstheme="minorBidi"/>
        </w:rPr>
        <w:t>1</w:t>
      </w:r>
      <w:r>
        <w:rPr>
          <w:rFonts w:cstheme="minorBidi" w:hAnsiTheme="minorHAnsi" w:eastAsiaTheme="minorHAnsi" w:asciiTheme="minorHAnsi"/>
        </w:rPr>
        <w:t>-B</w:t>
      </w:r>
      <w:r>
        <w:rPr>
          <w:rFonts w:ascii="Times New Roman" w:hAnsi="Times New Roman" w:eastAsia="Times New Roman" w:cstheme="minorBidi"/>
        </w:rPr>
        <w:t>15</w:t>
      </w:r>
      <w:r>
        <w:rPr>
          <w:rFonts w:cstheme="minorBidi" w:hAnsiTheme="minorHAnsi" w:eastAsiaTheme="minorHAnsi" w:asciiTheme="minorHAnsi"/>
        </w:rPr>
        <w:t>为Ⅱ级指标，C</w:t>
      </w:r>
      <w:r>
        <w:rPr>
          <w:rFonts w:ascii="Times New Roman" w:hAnsi="Times New Roman" w:eastAsia="Times New Roman" w:cstheme="minorBidi"/>
        </w:rPr>
        <w:t>1</w:t>
      </w:r>
      <w:r>
        <w:rPr>
          <w:rFonts w:cstheme="minorBidi" w:hAnsiTheme="minorHAnsi" w:eastAsiaTheme="minorHAnsi" w:asciiTheme="minorHAnsi"/>
        </w:rPr>
        <w:t>-C</w:t>
      </w:r>
      <w:r>
        <w:rPr>
          <w:rFonts w:ascii="Times New Roman" w:hAnsi="Times New Roman" w:eastAsia="Times New Roman" w:cstheme="minorBidi"/>
        </w:rPr>
        <w:t>4</w:t>
      </w:r>
      <w:r>
        <w:rPr>
          <w:rFonts w:cstheme="minorBidi" w:hAnsiTheme="minorHAnsi" w:eastAsiaTheme="minorHAnsi" w:asciiTheme="minorHAnsi"/>
        </w:rPr>
        <w:t>为Ⅲ级指标。</w:t>
      </w:r>
    </w:p>
    <w:p w:rsidR="0018722C">
      <w:pPr>
        <w:topLinePunct/>
      </w:pPr>
      <w:r>
        <w:rPr>
          <w:rFonts w:ascii="Times New Roman" w:hAnsi="Times New Roman" w:eastAsia="Times New Roman"/>
        </w:rPr>
        <w:t>2</w:t>
      </w:r>
      <w:r>
        <w:t>、请您在以下表格列出的内容所对应的重要程度一栏内打“√”，每项内容只选一个程度。</w:t>
      </w:r>
    </w:p>
    <w:p w:rsidR="0018722C">
      <w:pPr>
        <w:topLinePunct/>
      </w:pPr>
      <w:r>
        <w:t>一、问卷</w:t>
      </w:r>
    </w:p>
    <w:p w:rsidR="0018722C">
      <w:pPr>
        <w:topLinePunct/>
      </w:pPr>
      <w:r>
        <w:t>根据前期的初步研究，花式毽球运动对丹东市区群众体育发展的影响研究主要包括以下内容：</w:t>
      </w:r>
    </w:p>
    <w:p w:rsidR="0018722C">
      <w:pPr>
        <w:topLinePunct/>
      </w:pPr>
      <w:r>
        <w:rPr>
          <w:rFonts w:ascii="Times New Roman"/>
        </w:rPr>
        <w:t>35</w:t>
      </w:r>
    </w:p>
    <w:p w:rsidR="0018722C">
      <w:pPr>
        <w:rPr/>
        <w:topLinePunct/>
      </w:pPr>
    </w:p>
    <w:tbl>
      <w:tblPr>
        <w:tblW w:w="0" w:type="auto"/>
        <w:tblInd w:w="4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26"/>
        <w:gridCol w:w="2204"/>
        <w:gridCol w:w="1059"/>
        <w:gridCol w:w="1080"/>
        <w:gridCol w:w="1081"/>
        <w:gridCol w:w="1260"/>
        <w:gridCol w:w="1282"/>
      </w:tblGrid>
      <w:tr>
        <w:trPr>
          <w:trHeight w:val="1060" w:hRule="atLeast"/>
        </w:trPr>
        <w:tc>
          <w:tcPr>
            <w:tcW w:w="1526"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花式毽球运动对丹东市区群众体育发展的影响调查</w:t>
            </w:r>
            <w:r>
              <w:t>（</w:t>
            </w:r>
            <w:r>
              <w:t>丹东市区花式毽球运动的开展情况</w:t>
            </w:r>
            <w:r>
              <w:t>）</w:t>
            </w:r>
          </w:p>
        </w:tc>
        <w:tc>
          <w:tcPr>
            <w:tcW w:w="2204"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Ⅰ级指标</w:t>
            </w:r>
          </w:p>
        </w:tc>
        <w:tc>
          <w:tcPr>
            <w:tcW w:w="5762" w:type="dxa"/>
            <w:gridSpan w:val="5"/>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重要程度</w:t>
            </w:r>
          </w:p>
        </w:tc>
      </w:tr>
      <w:tr>
        <w:trPr>
          <w:trHeight w:val="1240" w:hRule="atLeast"/>
        </w:trPr>
        <w:tc>
          <w:tcPr>
            <w:tcW w:w="152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20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很重要</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重要</w:t>
            </w:r>
          </w:p>
        </w:tc>
        <w:tc>
          <w:tcPr>
            <w:tcW w:w="10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一般</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不重要</w:t>
            </w:r>
          </w:p>
        </w:tc>
        <w:tc>
          <w:tcPr>
            <w:tcW w:w="12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很不重要</w:t>
            </w:r>
          </w:p>
        </w:tc>
      </w:tr>
      <w:tr>
        <w:trPr>
          <w:trHeight w:val="2020" w:hRule="atLeast"/>
        </w:trPr>
        <w:tc>
          <w:tcPr>
            <w:tcW w:w="152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A1丹东市区花式毽球运动的开展现状与优势发展的成因分析</w:t>
            </w:r>
          </w:p>
        </w:tc>
        <w:tc>
          <w:tcPr>
            <w:tcW w:w="10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1840" w:hRule="atLeast"/>
        </w:trPr>
        <w:tc>
          <w:tcPr>
            <w:tcW w:w="152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A2丹东市区花式毽球运动的优势开展对群众体育发展的影响分析</w:t>
            </w:r>
          </w:p>
        </w:tc>
        <w:tc>
          <w:tcPr>
            <w:tcW w:w="10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1540" w:hRule="atLeast"/>
        </w:trPr>
        <w:tc>
          <w:tcPr>
            <w:tcW w:w="152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A3丹东市区群众体育发展的展望</w:t>
            </w:r>
          </w:p>
        </w:tc>
        <w:tc>
          <w:tcPr>
            <w:tcW w:w="10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8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5540" w:hRule="atLeast"/>
        </w:trPr>
        <w:tc>
          <w:tcPr>
            <w:tcW w:w="152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2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您的补充意见</w:t>
            </w:r>
          </w:p>
        </w:tc>
        <w:tc>
          <w:tcPr>
            <w:tcW w:w="5762" w:type="dxa"/>
            <w:gridSpan w:val="5"/>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36</w:t>
      </w:r>
    </w:p>
    <w:p w:rsidR="0018722C">
      <w:pPr>
        <w:topLinePunct/>
      </w:pPr>
      <w:r>
        <w:rPr>
          <w:rFonts w:ascii="Times New Roman"/>
        </w:rPr>
        <w:t>37</w:t>
      </w:r>
    </w:p>
    <w:p w:rsidR="0018722C">
      <w:pPr>
        <w:rPr/>
        <w:topLinePunct/>
      </w:pPr>
    </w:p>
    <w:tbl>
      <w:tblPr>
        <w:tblW w:w="0" w:type="auto"/>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2535"/>
        <w:gridCol w:w="1068"/>
        <w:gridCol w:w="1080"/>
        <w:gridCol w:w="1261"/>
        <w:gridCol w:w="1080"/>
        <w:gridCol w:w="1280"/>
      </w:tblGrid>
      <w:tr>
        <w:trPr>
          <w:trHeight w:val="400" w:hRule="atLeast"/>
        </w:trPr>
        <w:tc>
          <w:tcPr>
            <w:tcW w:w="118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Ⅰ级指标</w:t>
            </w:r>
          </w:p>
        </w:tc>
        <w:tc>
          <w:tcPr>
            <w:tcW w:w="253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Ⅱ级指标</w:t>
            </w:r>
          </w:p>
        </w:tc>
        <w:tc>
          <w:tcPr>
            <w:tcW w:w="5769" w:type="dxa"/>
            <w:gridSpan w:val="5"/>
          </w:tcPr>
          <w:p w:rsidR="0018722C">
            <w:pPr>
              <w:topLinePunct/>
              <w:ind w:leftChars="0" w:left="0" w:rightChars="0" w:right="0" w:firstLineChars="0" w:firstLine="0"/>
              <w:spacing w:line="240" w:lineRule="atLeast"/>
            </w:pPr>
            <w:r>
              <w:t>重要程度</w:t>
            </w:r>
          </w:p>
        </w:tc>
      </w:tr>
      <w:tr>
        <w:trPr>
          <w:trHeight w:val="40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vMerge/>
            <w:tcBorders>
              <w:top w:val="nil"/>
            </w:tcBorders>
          </w:tcPr>
          <w:p w:rsidR="0018722C">
            <w:pPr>
              <w:topLinePunct/>
              <w:ind w:leftChars="0" w:left="0" w:rightChars="0" w:right="0" w:firstLineChars="0" w:firstLine="0"/>
              <w:spacing w:line="240" w:lineRule="atLeast"/>
            </w:pPr>
          </w:p>
        </w:tc>
        <w:tc>
          <w:tcPr>
            <w:tcW w:w="1068" w:type="dxa"/>
          </w:tcPr>
          <w:p w:rsidR="0018722C">
            <w:pPr>
              <w:topLinePunct/>
              <w:ind w:leftChars="0" w:left="0" w:rightChars="0" w:right="0" w:firstLineChars="0" w:firstLine="0"/>
              <w:spacing w:line="240" w:lineRule="atLeast"/>
            </w:pPr>
            <w:r>
              <w:t>很重要</w:t>
            </w:r>
          </w:p>
        </w:tc>
        <w:tc>
          <w:tcPr>
            <w:tcW w:w="1080" w:type="dxa"/>
          </w:tcPr>
          <w:p w:rsidR="0018722C">
            <w:pPr>
              <w:topLinePunct/>
              <w:ind w:leftChars="0" w:left="0" w:rightChars="0" w:right="0" w:firstLineChars="0" w:firstLine="0"/>
              <w:spacing w:line="240" w:lineRule="atLeast"/>
            </w:pPr>
            <w:r>
              <w:t>重要</w:t>
            </w:r>
          </w:p>
        </w:tc>
        <w:tc>
          <w:tcPr>
            <w:tcW w:w="1261" w:type="dxa"/>
          </w:tcPr>
          <w:p w:rsidR="0018722C">
            <w:pPr>
              <w:topLinePunct/>
              <w:ind w:leftChars="0" w:left="0" w:rightChars="0" w:right="0" w:firstLineChars="0" w:firstLine="0"/>
              <w:spacing w:line="240" w:lineRule="atLeast"/>
            </w:pPr>
            <w:r>
              <w:t>一般</w:t>
            </w:r>
          </w:p>
        </w:tc>
        <w:tc>
          <w:tcPr>
            <w:tcW w:w="1080" w:type="dxa"/>
          </w:tcPr>
          <w:p w:rsidR="0018722C">
            <w:pPr>
              <w:topLinePunct/>
              <w:ind w:leftChars="0" w:left="0" w:rightChars="0" w:right="0" w:firstLineChars="0" w:firstLine="0"/>
              <w:spacing w:line="240" w:lineRule="atLeast"/>
            </w:pPr>
            <w:r>
              <w:t>不重要</w:t>
            </w:r>
          </w:p>
        </w:tc>
        <w:tc>
          <w:tcPr>
            <w:tcW w:w="1280" w:type="dxa"/>
          </w:tcPr>
          <w:p w:rsidR="0018722C">
            <w:pPr>
              <w:topLinePunct/>
              <w:ind w:leftChars="0" w:left="0" w:rightChars="0" w:right="0" w:firstLineChars="0" w:firstLine="0"/>
              <w:spacing w:line="240" w:lineRule="atLeast"/>
            </w:pPr>
            <w:r>
              <w:t>很不重要</w:t>
            </w:r>
          </w:p>
        </w:tc>
      </w:tr>
      <w:tr>
        <w:trPr>
          <w:trHeight w:val="1040" w:hRule="atLeast"/>
        </w:trPr>
        <w:tc>
          <w:tcPr>
            <w:tcW w:w="118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A1丹东市区花式毽球运动的开展现状与优势发展的成因分析</w:t>
            </w:r>
          </w:p>
        </w:tc>
        <w:tc>
          <w:tcPr>
            <w:tcW w:w="253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B1调查对象的社会特征分析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08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B2丹东市区花式毽球运动参与主体的锻炼动机分析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06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B3丹东市区花式毽球运动参与主体的锻炼情况分析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22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B4丹东市区花式毽球运动参与主体的技艺水平分析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24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B5丹东市区花式毽球运动参与主体的锻炼形式分析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06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B6丹东市区花式毽球运动参与主体的参与途径分析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06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B7丹东市区花式毽球运动参与主体的相处方式分析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38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pPr>
            <w:r>
              <w:t>B8丹东市区花式毽球运动参与主体的身体和心理变化分</w:t>
            </w:r>
          </w:p>
          <w:p w:rsidR="0018722C">
            <w:pPr>
              <w:topLinePunct/>
              <w:ind w:leftChars="0" w:left="0" w:rightChars="0" w:right="0" w:firstLineChars="0" w:firstLine="0"/>
              <w:spacing w:line="240" w:lineRule="atLeast"/>
            </w:pPr>
            <w:r>
              <w:t>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12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B9丹东市区花式毽球运动发展的管理模式分析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212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您的补充意见</w:t>
            </w:r>
          </w:p>
        </w:tc>
        <w:tc>
          <w:tcPr>
            <w:tcW w:w="5769" w:type="dxa"/>
            <w:gridSpan w:val="5"/>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38</w:t>
      </w:r>
    </w:p>
    <w:p w:rsidR="0018722C">
      <w:pPr>
        <w:rPr/>
        <w:topLinePunct/>
      </w:pPr>
    </w:p>
    <w:tbl>
      <w:tblPr>
        <w:tblW w:w="0" w:type="auto"/>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2535"/>
        <w:gridCol w:w="1068"/>
        <w:gridCol w:w="1080"/>
        <w:gridCol w:w="1261"/>
        <w:gridCol w:w="1080"/>
        <w:gridCol w:w="1280"/>
      </w:tblGrid>
      <w:tr>
        <w:trPr>
          <w:trHeight w:val="400" w:hRule="atLeast"/>
        </w:trPr>
        <w:tc>
          <w:tcPr>
            <w:tcW w:w="118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Ⅰ级指标</w:t>
            </w:r>
          </w:p>
        </w:tc>
        <w:tc>
          <w:tcPr>
            <w:tcW w:w="253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Ⅱ级指标</w:t>
            </w:r>
          </w:p>
        </w:tc>
        <w:tc>
          <w:tcPr>
            <w:tcW w:w="5769" w:type="dxa"/>
            <w:gridSpan w:val="5"/>
          </w:tcPr>
          <w:p w:rsidR="0018722C">
            <w:pPr>
              <w:topLinePunct/>
              <w:ind w:leftChars="0" w:left="0" w:rightChars="0" w:right="0" w:firstLineChars="0" w:firstLine="0"/>
              <w:spacing w:line="240" w:lineRule="atLeast"/>
            </w:pPr>
            <w:r>
              <w:t>重要程度</w:t>
            </w:r>
          </w:p>
        </w:tc>
      </w:tr>
      <w:tr>
        <w:trPr>
          <w:trHeight w:val="40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vMerge/>
            <w:tcBorders>
              <w:top w:val="nil"/>
            </w:tcBorders>
          </w:tcPr>
          <w:p w:rsidR="0018722C">
            <w:pPr>
              <w:topLinePunct/>
              <w:ind w:leftChars="0" w:left="0" w:rightChars="0" w:right="0" w:firstLineChars="0" w:firstLine="0"/>
              <w:spacing w:line="240" w:lineRule="atLeast"/>
            </w:pPr>
          </w:p>
        </w:tc>
        <w:tc>
          <w:tcPr>
            <w:tcW w:w="1068" w:type="dxa"/>
          </w:tcPr>
          <w:p w:rsidR="0018722C">
            <w:pPr>
              <w:topLinePunct/>
              <w:ind w:leftChars="0" w:left="0" w:rightChars="0" w:right="0" w:firstLineChars="0" w:firstLine="0"/>
              <w:spacing w:line="240" w:lineRule="atLeast"/>
            </w:pPr>
            <w:r>
              <w:t>很重要</w:t>
            </w:r>
          </w:p>
        </w:tc>
        <w:tc>
          <w:tcPr>
            <w:tcW w:w="1080" w:type="dxa"/>
          </w:tcPr>
          <w:p w:rsidR="0018722C">
            <w:pPr>
              <w:topLinePunct/>
              <w:ind w:leftChars="0" w:left="0" w:rightChars="0" w:right="0" w:firstLineChars="0" w:firstLine="0"/>
              <w:spacing w:line="240" w:lineRule="atLeast"/>
            </w:pPr>
            <w:r>
              <w:t>重要</w:t>
            </w:r>
          </w:p>
        </w:tc>
        <w:tc>
          <w:tcPr>
            <w:tcW w:w="1261" w:type="dxa"/>
          </w:tcPr>
          <w:p w:rsidR="0018722C">
            <w:pPr>
              <w:topLinePunct/>
              <w:ind w:leftChars="0" w:left="0" w:rightChars="0" w:right="0" w:firstLineChars="0" w:firstLine="0"/>
              <w:spacing w:line="240" w:lineRule="atLeast"/>
            </w:pPr>
            <w:r>
              <w:t>一般</w:t>
            </w:r>
          </w:p>
        </w:tc>
        <w:tc>
          <w:tcPr>
            <w:tcW w:w="1080" w:type="dxa"/>
          </w:tcPr>
          <w:p w:rsidR="0018722C">
            <w:pPr>
              <w:topLinePunct/>
              <w:ind w:leftChars="0" w:left="0" w:rightChars="0" w:right="0" w:firstLineChars="0" w:firstLine="0"/>
              <w:spacing w:line="240" w:lineRule="atLeast"/>
            </w:pPr>
            <w:r>
              <w:t>不重要</w:t>
            </w:r>
          </w:p>
        </w:tc>
        <w:tc>
          <w:tcPr>
            <w:tcW w:w="1280" w:type="dxa"/>
          </w:tcPr>
          <w:p w:rsidR="0018722C">
            <w:pPr>
              <w:topLinePunct/>
              <w:ind w:leftChars="0" w:left="0" w:rightChars="0" w:right="0" w:firstLineChars="0" w:firstLine="0"/>
              <w:spacing w:line="240" w:lineRule="atLeast"/>
            </w:pPr>
            <w:r>
              <w:t>很不重要</w:t>
            </w:r>
          </w:p>
        </w:tc>
      </w:tr>
      <w:tr>
        <w:trPr>
          <w:trHeight w:val="1640" w:hRule="atLeast"/>
        </w:trPr>
        <w:tc>
          <w:tcPr>
            <w:tcW w:w="1186" w:type="dxa"/>
            <w:vMerge w:val="restart"/>
            <w:tcBorders>
              <w:bottom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A2丹东市区花式毽球运动的优势开展对群众体育发展的影响分析</w:t>
            </w: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B10丹东市区花式毽球运动的集聚优势对扩大参与人群的影响分析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640" w:hRule="atLeast"/>
        </w:trPr>
        <w:tc>
          <w:tcPr>
            <w:tcW w:w="118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B11丹东市区花式毽球运动的示范优势对群众体育全面发展的影响分析</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540" w:hRule="atLeast"/>
        </w:trPr>
        <w:tc>
          <w:tcPr>
            <w:tcW w:w="118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B12丹东市区花式毽球运动的技艺优势对提升城市形象的影响研究</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300" w:hRule="atLeast"/>
        </w:trPr>
        <w:tc>
          <w:tcPr>
            <w:tcW w:w="1186" w:type="dxa"/>
            <w:vMerge w:val="restart"/>
            <w:tcBorders>
              <w:top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A3丹东市群众体育发展的展望</w:t>
            </w:r>
          </w:p>
        </w:tc>
        <w:tc>
          <w:tcPr>
            <w:tcW w:w="25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B13创建城市群众体育文化品牌</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32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B14带动周边城市群众体育联动发展</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140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B15促进花式毽球与竞技毽球协调发展</w:t>
            </w:r>
          </w:p>
        </w:tc>
        <w:tc>
          <w:tcPr>
            <w:tcW w:w="1068"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80" w:type="dxa"/>
          </w:tcPr>
          <w:p w:rsidR="0018722C">
            <w:pPr>
              <w:topLinePunct/>
              <w:ind w:leftChars="0" w:left="0" w:rightChars="0" w:right="0" w:firstLineChars="0" w:firstLine="0"/>
              <w:spacing w:line="240" w:lineRule="atLeast"/>
            </w:pPr>
          </w:p>
        </w:tc>
      </w:tr>
      <w:tr>
        <w:trPr>
          <w:trHeight w:val="3020" w:hRule="atLeast"/>
        </w:trPr>
        <w:tc>
          <w:tcPr>
            <w:tcW w:w="1186" w:type="dxa"/>
            <w:vMerge/>
            <w:tcBorders>
              <w:top w:val="nil"/>
            </w:tcBorders>
          </w:tcPr>
          <w:p w:rsidR="0018722C">
            <w:pPr>
              <w:topLinePunct/>
              <w:ind w:leftChars="0" w:left="0" w:rightChars="0" w:right="0" w:firstLineChars="0" w:firstLine="0"/>
              <w:spacing w:line="240" w:lineRule="atLeast"/>
            </w:pPr>
          </w:p>
        </w:tc>
        <w:tc>
          <w:tcPr>
            <w:tcW w:w="253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您的补充意见</w:t>
            </w:r>
          </w:p>
        </w:tc>
        <w:tc>
          <w:tcPr>
            <w:tcW w:w="5769" w:type="dxa"/>
            <w:gridSpan w:val="5"/>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39</w:t>
      </w:r>
    </w:p>
    <w:p w:rsidR="0018722C">
      <w:pPr>
        <w:rPr/>
        <w:topLinePunct/>
      </w:pP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2147"/>
        <w:gridCol w:w="1156"/>
        <w:gridCol w:w="1261"/>
        <w:gridCol w:w="1262"/>
        <w:gridCol w:w="1084"/>
        <w:gridCol w:w="1184"/>
      </w:tblGrid>
      <w:tr>
        <w:trPr>
          <w:trHeight w:val="780" w:hRule="atLeast"/>
        </w:trPr>
        <w:tc>
          <w:tcPr>
            <w:tcW w:w="14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Ⅱ级指标</w:t>
            </w:r>
          </w:p>
        </w:tc>
        <w:tc>
          <w:tcPr>
            <w:tcW w:w="2147"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Ⅲ级指标</w:t>
            </w:r>
          </w:p>
        </w:tc>
        <w:tc>
          <w:tcPr>
            <w:tcW w:w="5947" w:type="dxa"/>
            <w:gridSpan w:val="5"/>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重要程度</w:t>
            </w:r>
          </w:p>
        </w:tc>
      </w:tr>
      <w:tr>
        <w:trPr>
          <w:trHeight w:val="760" w:hRule="atLeast"/>
        </w:trPr>
        <w:tc>
          <w:tcPr>
            <w:tcW w:w="1486" w:type="dxa"/>
          </w:tcPr>
          <w:p w:rsidR="0018722C">
            <w:pPr>
              <w:topLinePunct/>
              <w:ind w:leftChars="0" w:left="0" w:rightChars="0" w:right="0" w:firstLineChars="0" w:firstLine="0"/>
              <w:spacing w:line="240" w:lineRule="atLeast"/>
            </w:pPr>
          </w:p>
        </w:tc>
        <w:tc>
          <w:tcPr>
            <w:tcW w:w="2147" w:type="dxa"/>
            <w:vMerge/>
            <w:tcBorders>
              <w:top w:val="nil"/>
            </w:tcBorders>
          </w:tcPr>
          <w:p w:rsidR="0018722C">
            <w:pPr>
              <w:topLinePunct/>
              <w:ind w:leftChars="0" w:left="0" w:rightChars="0" w:right="0" w:firstLineChars="0" w:firstLine="0"/>
              <w:spacing w:line="240" w:lineRule="atLeast"/>
            </w:pPr>
          </w:p>
        </w:tc>
        <w:tc>
          <w:tcPr>
            <w:tcW w:w="11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很重要</w:t>
            </w:r>
          </w:p>
        </w:tc>
        <w:tc>
          <w:tcPr>
            <w:tcW w:w="12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重要</w:t>
            </w:r>
          </w:p>
        </w:tc>
        <w:tc>
          <w:tcPr>
            <w:tcW w:w="12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一般</w:t>
            </w:r>
          </w:p>
        </w:tc>
        <w:tc>
          <w:tcPr>
            <w:tcW w:w="10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不重要</w:t>
            </w:r>
          </w:p>
        </w:tc>
        <w:tc>
          <w:tcPr>
            <w:tcW w:w="11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很不重要</w:t>
            </w:r>
          </w:p>
        </w:tc>
      </w:tr>
      <w:tr>
        <w:trPr>
          <w:trHeight w:val="1220" w:hRule="atLeast"/>
        </w:trPr>
        <w:tc>
          <w:tcPr>
            <w:tcW w:w="148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B1调查对象的社会特征分析</w:t>
            </w:r>
          </w:p>
        </w:tc>
        <w:tc>
          <w:tcPr>
            <w:tcW w:w="2147" w:type="dxa"/>
          </w:tcPr>
          <w:p w:rsidR="0018722C">
            <w:pPr>
              <w:topLinePunct/>
              <w:ind w:leftChars="0" w:left="0" w:rightChars="0" w:right="0" w:firstLineChars="0" w:firstLine="0"/>
              <w:spacing w:line="240" w:lineRule="atLeast"/>
            </w:pPr>
            <w:r>
              <w:t>C1丹东市区花式毽球运动参与主体的性别与年龄特征分析</w:t>
            </w:r>
          </w:p>
        </w:tc>
        <w:tc>
          <w:tcPr>
            <w:tcW w:w="1156"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p>
        </w:tc>
        <w:tc>
          <w:tcPr>
            <w:tcW w:w="1084" w:type="dxa"/>
          </w:tcPr>
          <w:p w:rsidR="0018722C">
            <w:pPr>
              <w:topLinePunct/>
              <w:ind w:leftChars="0" w:left="0" w:rightChars="0" w:right="0" w:firstLineChars="0" w:firstLine="0"/>
              <w:spacing w:line="240" w:lineRule="atLeast"/>
            </w:pPr>
          </w:p>
        </w:tc>
        <w:tc>
          <w:tcPr>
            <w:tcW w:w="1184" w:type="dxa"/>
          </w:tcPr>
          <w:p w:rsidR="0018722C">
            <w:pPr>
              <w:topLinePunct/>
              <w:ind w:leftChars="0" w:left="0" w:rightChars="0" w:right="0" w:firstLineChars="0" w:firstLine="0"/>
              <w:spacing w:line="240" w:lineRule="atLeast"/>
            </w:pPr>
          </w:p>
        </w:tc>
      </w:tr>
      <w:tr>
        <w:trPr>
          <w:trHeight w:val="1200" w:hRule="atLeast"/>
        </w:trPr>
        <w:tc>
          <w:tcPr>
            <w:tcW w:w="1486" w:type="dxa"/>
            <w:vMerge/>
            <w:tcBorders>
              <w:top w:val="nil"/>
            </w:tcBorders>
          </w:tcPr>
          <w:p w:rsidR="0018722C">
            <w:pPr>
              <w:topLinePunct/>
              <w:ind w:leftChars="0" w:left="0" w:rightChars="0" w:right="0" w:firstLineChars="0" w:firstLine="0"/>
              <w:spacing w:line="240" w:lineRule="atLeast"/>
            </w:pPr>
          </w:p>
        </w:tc>
        <w:tc>
          <w:tcPr>
            <w:tcW w:w="2147" w:type="dxa"/>
          </w:tcPr>
          <w:p w:rsidR="0018722C">
            <w:pPr>
              <w:topLinePunct/>
              <w:ind w:leftChars="0" w:left="0" w:rightChars="0" w:right="0" w:firstLineChars="0" w:firstLine="0"/>
              <w:spacing w:line="240" w:lineRule="atLeast"/>
            </w:pPr>
            <w:r>
              <w:t>C2丹东市区花式毽球运动参与主体的职业及收</w:t>
            </w:r>
          </w:p>
          <w:p w:rsidR="0018722C">
            <w:pPr>
              <w:topLinePunct/>
              <w:ind w:leftChars="0" w:left="0" w:rightChars="0" w:right="0" w:firstLineChars="0" w:firstLine="0"/>
              <w:spacing w:line="240" w:lineRule="atLeast"/>
            </w:pPr>
            <w:r>
              <w:t>入特征分析</w:t>
            </w:r>
          </w:p>
        </w:tc>
        <w:tc>
          <w:tcPr>
            <w:tcW w:w="1156"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p>
        </w:tc>
        <w:tc>
          <w:tcPr>
            <w:tcW w:w="1084" w:type="dxa"/>
          </w:tcPr>
          <w:p w:rsidR="0018722C">
            <w:pPr>
              <w:topLinePunct/>
              <w:ind w:leftChars="0" w:left="0" w:rightChars="0" w:right="0" w:firstLineChars="0" w:firstLine="0"/>
              <w:spacing w:line="240" w:lineRule="atLeast"/>
            </w:pPr>
          </w:p>
        </w:tc>
        <w:tc>
          <w:tcPr>
            <w:tcW w:w="1184" w:type="dxa"/>
          </w:tcPr>
          <w:p w:rsidR="0018722C">
            <w:pPr>
              <w:topLinePunct/>
              <w:ind w:leftChars="0" w:left="0" w:rightChars="0" w:right="0" w:firstLineChars="0" w:firstLine="0"/>
              <w:spacing w:line="240" w:lineRule="atLeast"/>
            </w:pPr>
          </w:p>
        </w:tc>
      </w:tr>
      <w:tr>
        <w:trPr>
          <w:trHeight w:val="1180" w:hRule="atLeast"/>
        </w:trPr>
        <w:tc>
          <w:tcPr>
            <w:tcW w:w="1486"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B3丹东市区花式毽球运动参与主体的锻炼情况分析</w:t>
            </w:r>
          </w:p>
        </w:tc>
        <w:tc>
          <w:tcPr>
            <w:tcW w:w="2147" w:type="dxa"/>
          </w:tcPr>
          <w:p w:rsidR="0018722C">
            <w:pPr>
              <w:topLinePunct/>
              <w:ind w:leftChars="0" w:left="0" w:rightChars="0" w:right="0" w:firstLineChars="0" w:firstLine="0"/>
              <w:spacing w:line="240" w:lineRule="atLeast"/>
            </w:pPr>
            <w:r>
              <w:t>C3丹东市区花式毽球运动参与主体的频度、时</w:t>
            </w:r>
          </w:p>
          <w:p w:rsidR="0018722C">
            <w:pPr>
              <w:topLinePunct/>
              <w:ind w:leftChars="0" w:left="0" w:rightChars="0" w:right="0" w:firstLineChars="0" w:firstLine="0"/>
              <w:spacing w:line="240" w:lineRule="atLeast"/>
            </w:pPr>
            <w:r>
              <w:t>长和强度分析</w:t>
            </w:r>
          </w:p>
        </w:tc>
        <w:tc>
          <w:tcPr>
            <w:tcW w:w="1156"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p>
        </w:tc>
        <w:tc>
          <w:tcPr>
            <w:tcW w:w="1084" w:type="dxa"/>
          </w:tcPr>
          <w:p w:rsidR="0018722C">
            <w:pPr>
              <w:topLinePunct/>
              <w:ind w:leftChars="0" w:left="0" w:rightChars="0" w:right="0" w:firstLineChars="0" w:firstLine="0"/>
              <w:spacing w:line="240" w:lineRule="atLeast"/>
            </w:pPr>
          </w:p>
        </w:tc>
        <w:tc>
          <w:tcPr>
            <w:tcW w:w="1184" w:type="dxa"/>
          </w:tcPr>
          <w:p w:rsidR="0018722C">
            <w:pPr>
              <w:topLinePunct/>
              <w:ind w:leftChars="0" w:left="0" w:rightChars="0" w:right="0" w:firstLineChars="0" w:firstLine="0"/>
              <w:spacing w:line="240" w:lineRule="atLeast"/>
            </w:pPr>
          </w:p>
        </w:tc>
      </w:tr>
      <w:tr>
        <w:trPr>
          <w:trHeight w:val="1200" w:hRule="atLeast"/>
        </w:trPr>
        <w:tc>
          <w:tcPr>
            <w:tcW w:w="1486" w:type="dxa"/>
            <w:vMerge/>
            <w:tcBorders>
              <w:top w:val="nil"/>
            </w:tcBorders>
          </w:tcPr>
          <w:p w:rsidR="0018722C">
            <w:pPr>
              <w:topLinePunct/>
              <w:ind w:leftChars="0" w:left="0" w:rightChars="0" w:right="0" w:firstLineChars="0" w:firstLine="0"/>
              <w:spacing w:line="240" w:lineRule="atLeast"/>
            </w:pPr>
          </w:p>
        </w:tc>
        <w:tc>
          <w:tcPr>
            <w:tcW w:w="2147" w:type="dxa"/>
          </w:tcPr>
          <w:p w:rsidR="0018722C">
            <w:pPr>
              <w:topLinePunct/>
              <w:ind w:leftChars="0" w:left="0" w:rightChars="0" w:right="0" w:firstLineChars="0" w:firstLine="0"/>
              <w:spacing w:line="240" w:lineRule="atLeast"/>
            </w:pPr>
            <w:r>
              <w:t>C4丹东市区花式毽球运动参与主体的锻炼年限</w:t>
            </w:r>
          </w:p>
          <w:p w:rsidR="0018722C">
            <w:pPr>
              <w:topLinePunct/>
              <w:ind w:leftChars="0" w:left="0" w:rightChars="0" w:right="0" w:firstLineChars="0" w:firstLine="0"/>
              <w:spacing w:line="240" w:lineRule="atLeast"/>
            </w:pPr>
            <w:r>
              <w:t>分析</w:t>
            </w:r>
          </w:p>
        </w:tc>
        <w:tc>
          <w:tcPr>
            <w:tcW w:w="1156"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p>
        </w:tc>
        <w:tc>
          <w:tcPr>
            <w:tcW w:w="1262" w:type="dxa"/>
          </w:tcPr>
          <w:p w:rsidR="0018722C">
            <w:pPr>
              <w:topLinePunct/>
              <w:ind w:leftChars="0" w:left="0" w:rightChars="0" w:right="0" w:firstLineChars="0" w:firstLine="0"/>
              <w:spacing w:line="240" w:lineRule="atLeast"/>
            </w:pPr>
          </w:p>
        </w:tc>
        <w:tc>
          <w:tcPr>
            <w:tcW w:w="1084" w:type="dxa"/>
          </w:tcPr>
          <w:p w:rsidR="0018722C">
            <w:pPr>
              <w:topLinePunct/>
              <w:ind w:leftChars="0" w:left="0" w:rightChars="0" w:right="0" w:firstLineChars="0" w:firstLine="0"/>
              <w:spacing w:line="240" w:lineRule="atLeast"/>
            </w:pPr>
          </w:p>
        </w:tc>
        <w:tc>
          <w:tcPr>
            <w:tcW w:w="1184" w:type="dxa"/>
          </w:tcPr>
          <w:p w:rsidR="0018722C">
            <w:pPr>
              <w:topLinePunct/>
              <w:ind w:leftChars="0" w:left="0" w:rightChars="0" w:right="0" w:firstLineChars="0" w:firstLine="0"/>
              <w:spacing w:line="240" w:lineRule="atLeast"/>
            </w:pPr>
          </w:p>
        </w:tc>
      </w:tr>
      <w:tr>
        <w:trPr>
          <w:trHeight w:val="1340" w:hRule="atLeast"/>
        </w:trPr>
        <w:tc>
          <w:tcPr>
            <w:tcW w:w="1486" w:type="dxa"/>
          </w:tcPr>
          <w:p w:rsidR="0018722C">
            <w:pPr>
              <w:topLinePunct/>
              <w:ind w:leftChars="0" w:left="0" w:rightChars="0" w:right="0" w:firstLineChars="0" w:firstLine="0"/>
              <w:spacing w:line="240" w:lineRule="atLeast"/>
            </w:pPr>
          </w:p>
        </w:tc>
        <w:tc>
          <w:tcPr>
            <w:tcW w:w="21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您的补充意见</w:t>
            </w:r>
          </w:p>
        </w:tc>
        <w:tc>
          <w:tcPr>
            <w:tcW w:w="5947" w:type="dxa"/>
            <w:gridSpan w:val="5"/>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二、您的具体意见：</w:t>
      </w:r>
    </w:p>
    <w:p w:rsidR="0018722C">
      <w:pPr>
        <w:topLinePunct/>
      </w:pPr>
      <w:r>
        <w:t>您认为问卷中还有哪些方面需要修改和增减内容：</w:t>
      </w:r>
    </w:p>
    <w:p w:rsidR="0018722C">
      <w:pPr>
        <w:topLinePunct/>
      </w:pPr>
      <w:r>
        <w:t>三、您认为本研究中所分析的指标的有效性为：</w:t>
      </w:r>
    </w:p>
    <w:tbl>
      <w:tblPr>
        <w:tblW w:w="0" w:type="auto"/>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5"/>
        <w:gridCol w:w="1705"/>
        <w:gridCol w:w="1705"/>
        <w:gridCol w:w="2653"/>
      </w:tblGrid>
      <w:tr>
        <w:trPr>
          <w:trHeight w:val="620" w:hRule="atLeast"/>
        </w:trPr>
        <w:tc>
          <w:tcPr>
            <w:tcW w:w="1704" w:type="dxa"/>
          </w:tcPr>
          <w:p w:rsidR="0018722C">
            <w:pPr>
              <w:topLinePunct/>
              <w:ind w:leftChars="0" w:left="0" w:rightChars="0" w:right="0" w:firstLineChars="0" w:firstLine="0"/>
              <w:spacing w:line="240" w:lineRule="atLeast"/>
            </w:pPr>
            <w:r>
              <w:t>非常有效</w:t>
            </w:r>
          </w:p>
        </w:tc>
        <w:tc>
          <w:tcPr>
            <w:tcW w:w="1705" w:type="dxa"/>
          </w:tcPr>
          <w:p w:rsidR="0018722C">
            <w:pPr>
              <w:topLinePunct/>
              <w:ind w:leftChars="0" w:left="0" w:rightChars="0" w:right="0" w:firstLineChars="0" w:firstLine="0"/>
              <w:spacing w:line="240" w:lineRule="atLeast"/>
            </w:pPr>
            <w:r>
              <w:t>有效</w:t>
            </w:r>
          </w:p>
        </w:tc>
        <w:tc>
          <w:tcPr>
            <w:tcW w:w="1705" w:type="dxa"/>
          </w:tcPr>
          <w:p w:rsidR="0018722C">
            <w:pPr>
              <w:topLinePunct/>
              <w:ind w:leftChars="0" w:left="0" w:rightChars="0" w:right="0" w:firstLineChars="0" w:firstLine="0"/>
              <w:spacing w:line="240" w:lineRule="atLeast"/>
            </w:pPr>
            <w:r>
              <w:t>一般</w:t>
            </w:r>
          </w:p>
        </w:tc>
        <w:tc>
          <w:tcPr>
            <w:tcW w:w="1705" w:type="dxa"/>
          </w:tcPr>
          <w:p w:rsidR="0018722C">
            <w:pPr>
              <w:topLinePunct/>
              <w:ind w:leftChars="0" w:left="0" w:rightChars="0" w:right="0" w:firstLineChars="0" w:firstLine="0"/>
              <w:spacing w:line="240" w:lineRule="atLeast"/>
            </w:pPr>
            <w:r>
              <w:t>无效</w:t>
            </w:r>
          </w:p>
        </w:tc>
        <w:tc>
          <w:tcPr>
            <w:tcW w:w="2653" w:type="dxa"/>
          </w:tcPr>
          <w:p w:rsidR="0018722C">
            <w:pPr>
              <w:topLinePunct/>
              <w:ind w:leftChars="0" w:left="0" w:rightChars="0" w:right="0" w:firstLineChars="0" w:firstLine="0"/>
              <w:spacing w:line="240" w:lineRule="atLeast"/>
            </w:pPr>
            <w:r>
              <w:t>非常无效</w:t>
            </w:r>
          </w:p>
        </w:tc>
      </w:tr>
      <w:tr>
        <w:trPr>
          <w:trHeight w:val="880" w:hRule="atLeast"/>
        </w:trPr>
        <w:tc>
          <w:tcPr>
            <w:tcW w:w="1704" w:type="dxa"/>
          </w:tcPr>
          <w:p w:rsidR="0018722C">
            <w:pPr>
              <w:topLinePunct/>
              <w:ind w:leftChars="0" w:left="0" w:rightChars="0" w:right="0" w:firstLineChars="0" w:firstLine="0"/>
              <w:spacing w:line="240" w:lineRule="atLeast"/>
            </w:pPr>
          </w:p>
        </w:tc>
        <w:tc>
          <w:tcPr>
            <w:tcW w:w="1705" w:type="dxa"/>
          </w:tcPr>
          <w:p w:rsidR="0018722C">
            <w:pPr>
              <w:topLinePunct/>
              <w:ind w:leftChars="0" w:left="0" w:rightChars="0" w:right="0" w:firstLineChars="0" w:firstLine="0"/>
              <w:spacing w:line="240" w:lineRule="atLeast"/>
            </w:pPr>
          </w:p>
        </w:tc>
        <w:tc>
          <w:tcPr>
            <w:tcW w:w="1705" w:type="dxa"/>
          </w:tcPr>
          <w:p w:rsidR="0018722C">
            <w:pPr>
              <w:topLinePunct/>
              <w:ind w:leftChars="0" w:left="0" w:rightChars="0" w:right="0" w:firstLineChars="0" w:firstLine="0"/>
              <w:spacing w:line="240" w:lineRule="atLeast"/>
            </w:pPr>
          </w:p>
        </w:tc>
        <w:tc>
          <w:tcPr>
            <w:tcW w:w="1705" w:type="dxa"/>
          </w:tcPr>
          <w:p w:rsidR="0018722C">
            <w:pPr>
              <w:topLinePunct/>
              <w:ind w:leftChars="0" w:left="0" w:rightChars="0" w:right="0" w:firstLineChars="0" w:firstLine="0"/>
              <w:spacing w:line="240" w:lineRule="atLeast"/>
            </w:pPr>
          </w:p>
        </w:tc>
        <w:tc>
          <w:tcPr>
            <w:tcW w:w="2653"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Times New Roman"/>
        </w:rPr>
        <w:t>40</w:t>
      </w:r>
    </w:p>
    <w:p w:rsidR="0018722C">
      <w:pPr>
        <w:pStyle w:val="a4"/>
        <w:topLinePunct/>
      </w:pPr>
      <w:bookmarkStart w:id="902839" w:name="_Toc686902839"/>
      <w:r>
        <w:rPr>
          <w:b/>
        </w:rPr>
        <w:t>附录</w:t>
      </w:r>
      <w:r>
        <w:t xml:space="preserve">  </w:t>
      </w:r>
      <w:r>
        <w:rPr>
          <w:b/>
        </w:rPr>
        <w:t>2</w:t>
      </w:r>
      <w:bookmarkEnd w:id="902839"/>
    </w:p>
    <w:p w:rsidR="0018722C">
      <w:pPr>
        <w:topLinePunct/>
      </w:pPr>
      <w:r>
        <w:rPr>
          <w:rFonts w:cstheme="minorBidi" w:hAnsiTheme="minorHAnsi" w:eastAsiaTheme="minorHAnsi" w:asciiTheme="minorHAnsi"/>
          <w:b/>
        </w:rPr>
        <w:t>关于研究花式毽球对群众体育发展影响的问卷调查</w:t>
      </w:r>
    </w:p>
    <w:p w:rsidR="0018722C">
      <w:spacing w:beforeLines="0" w:before="0" w:afterLines="0" w:after="0" w:line="440" w:lineRule="auto"/>
      <w:pPr>
        <w:sectPr w:rsidR="00556256">
          <w:pgSz w:w="11910" w:h="16840"/>
          <w:pgMar w:header="1136" w:footer="212" w:top="1440" w:bottom="460" w:left="900" w:right="1000"/>
          <w:cols w:num="2" w:equalWidth="0">
            <w:col w:w="1211" w:space="40"/>
            <w:col w:w="8759"/>
          </w:cols>
        </w:sectPr>
        <w:topLinePunct/>
      </w:pPr>
    </w:p>
    <w:p w:rsidR="0018722C">
      <w:pPr>
        <w:topLinePunct/>
      </w:pPr>
      <w:r>
        <w:t>尊敬的花式毽球爱好者们您好：</w:t>
      </w:r>
    </w:p>
    <w:p w:rsidR="0018722C">
      <w:pPr>
        <w:topLinePunct/>
      </w:pPr>
      <w:r>
        <w:t>我是沈阳体育学院</w:t>
      </w:r>
      <w:r w:rsidR="001852F3">
        <w:t xml:space="preserve">2012</w:t>
      </w:r>
      <w:r w:rsidR="001852F3">
        <w:t xml:space="preserve">的研究生王莹，为毕业论文的撰写真实有效，我需要了解有关丹东市区花式毽球开展现状等问题，真心希望能得到您的支持。请您根据您的实际情况认真填写此问卷。此问卷非实名制，对您不会造成影响。谢谢您的支持！</w:t>
      </w:r>
    </w:p>
    <w:p w:rsidR="0018722C">
      <w:pPr>
        <w:topLinePunct/>
      </w:pPr>
      <w:r>
        <w:t>填写说明：在适合的答案上打</w:t>
      </w:r>
      <w:r>
        <w:rPr>
          <w:b/>
        </w:rPr>
        <w:t>√</w:t>
      </w:r>
      <w:r>
        <w:t>或者写上选项。</w:t>
      </w:r>
    </w:p>
    <w:p w:rsidR="0018722C">
      <w:pPr>
        <w:topLinePunct/>
      </w:pPr>
      <w:r>
        <w:t>沈阳体育学院</w:t>
      </w:r>
      <w:r w:rsidR="001852F3">
        <w:t xml:space="preserve">2012</w:t>
      </w:r>
      <w:r w:rsidR="001852F3">
        <w:t xml:space="preserve">级研究生：王莹</w:t>
      </w:r>
    </w:p>
    <w:p w:rsidR="0018722C">
      <w:pPr>
        <w:pStyle w:val="BodyText"/>
        <w:spacing w:before="125"/>
        <w:ind w:rightChars="0" w:right="580"/>
        <w:jc w:val="right"/>
        <w:topLinePunct/>
      </w:pPr>
      <w:r>
        <w:t>导师：李继辉</w:t>
      </w:r>
    </w:p>
    <w:p w:rsidR="0018722C">
      <w:pPr>
        <w:topLinePunct/>
      </w:pPr>
      <w:r>
        <w:t>1.</w:t>
      </w:r>
      <w:r>
        <w:t>您的性别</w:t>
      </w:r>
      <w:r>
        <w:t>：A</w:t>
      </w:r>
      <w:r/>
      <w:r>
        <w:t>男</w:t>
      </w:r>
      <w:r w:rsidR="001852F3">
        <w:t>B</w:t>
      </w:r>
      <w:r>
        <w:t> </w:t>
      </w:r>
      <w:r>
        <w:t>女</w:t>
      </w:r>
    </w:p>
    <w:p w:rsidR="0018722C">
      <w:pPr>
        <w:topLinePunct/>
      </w:pPr>
      <w:r>
        <w:t>2.您处在的年龄段：</w:t>
      </w:r>
    </w:p>
    <w:p w:rsidR="0018722C">
      <w:pPr>
        <w:topLinePunct/>
      </w:pPr>
      <w:r>
        <w:t>A</w:t>
      </w:r>
      <w:r>
        <w:t> </w:t>
      </w:r>
      <w:r>
        <w:t>26</w:t>
      </w:r>
      <w:r/>
      <w:r>
        <w:t>岁以</w:t>
      </w:r>
      <w:r>
        <w:t>下</w:t>
      </w:r>
      <w:r w:rsidR="001852F3">
        <w:t>B</w:t>
      </w:r>
      <w:r>
        <w:t> </w:t>
      </w:r>
      <w:r>
        <w:t>26—35</w:t>
      </w:r>
      <w:r/>
      <w:r>
        <w:t>岁</w:t>
      </w:r>
      <w:r w:rsidR="001852F3">
        <w:t>C</w:t>
      </w:r>
      <w:r>
        <w:t> </w:t>
      </w:r>
      <w:r>
        <w:t>36—45</w:t>
      </w:r>
      <w:r/>
      <w:r>
        <w:t>岁</w:t>
      </w:r>
      <w:r>
        <w:t>D46—55</w:t>
      </w:r>
      <w:r/>
      <w:r>
        <w:t>岁</w:t>
      </w:r>
      <w:r w:rsidR="001852F3">
        <w:t>E </w:t>
      </w:r>
      <w:r>
        <w:t>55—65</w:t>
      </w:r>
      <w:r>
        <w:t> </w:t>
      </w:r>
      <w:r>
        <w:t>岁</w:t>
      </w:r>
    </w:p>
    <w:p w:rsidR="0018722C">
      <w:pPr>
        <w:topLinePunct/>
      </w:pPr>
      <w:r>
        <w:t>F 65</w:t>
      </w:r>
      <w:r w:rsidR="001852F3">
        <w:t xml:space="preserve">岁以上</w:t>
      </w:r>
    </w:p>
    <w:p w:rsidR="0018722C">
      <w:pPr>
        <w:topLinePunct/>
      </w:pPr>
      <w:bookmarkStart w:id="902841" w:name="_cwCmt1"/>
      <w:r>
        <w:t>3.</w:t>
      </w:r>
      <w:r>
        <w:t>您现在属于</w:t>
      </w:r>
      <w:r>
        <w:t>：A</w:t>
      </w:r>
      <w:r/>
      <w:r>
        <w:t>现职人</w:t>
      </w:r>
      <w:r>
        <w:t>员</w:t>
      </w:r>
      <w:r w:rsidR="001852F3">
        <w:t>B</w:t>
      </w:r>
      <w:r/>
      <w:r>
        <w:t>离退休人员</w:t>
      </w:r>
      <w:bookmarkEnd w:id="902841"/>
    </w:p>
    <w:p w:rsidR="0018722C">
      <w:pPr>
        <w:topLinePunct/>
      </w:pPr>
      <w:r>
        <w:t>4</w:t>
      </w:r>
      <w:r w:rsidR="001852F3">
        <w:t xml:space="preserve">您的职业属于：</w:t>
      </w:r>
    </w:p>
    <w:p w:rsidR="0018722C">
      <w:pPr>
        <w:topLinePunct/>
      </w:pPr>
      <w:r>
        <w:t>A</w:t>
      </w:r>
      <w:r/>
      <w:r>
        <w:t>国</w:t>
      </w:r>
      <w:r>
        <w:t>企</w:t>
      </w:r>
      <w:r w:rsidR="001852F3">
        <w:t>B</w:t>
      </w:r>
      <w:r/>
      <w:r>
        <w:t>私</w:t>
      </w:r>
      <w:r>
        <w:t>企</w:t>
      </w:r>
      <w:r w:rsidR="001852F3">
        <w:t>C</w:t>
      </w:r>
      <w:r/>
      <w:r>
        <w:t>事业单</w:t>
      </w:r>
      <w:r>
        <w:t>位</w:t>
      </w:r>
      <w:r w:rsidR="001852F3">
        <w:t>D</w:t>
      </w:r>
      <w:r/>
      <w:r>
        <w:t>机关团</w:t>
      </w:r>
      <w:r>
        <w:t>体</w:t>
      </w:r>
      <w:r w:rsidR="001852F3">
        <w:t>E</w:t>
      </w:r>
      <w:r/>
      <w:r>
        <w:t>个体人</w:t>
      </w:r>
      <w:r>
        <w:t>员</w:t>
      </w:r>
      <w:r w:rsidR="001852F3">
        <w:t>F</w:t>
      </w:r>
      <w:r/>
      <w:r>
        <w:t>其他</w:t>
      </w:r>
    </w:p>
    <w:p w:rsidR="0018722C">
      <w:pPr>
        <w:topLinePunct/>
      </w:pPr>
      <w:r>
        <w:t>5.您的月收入状况：</w:t>
      </w:r>
    </w:p>
    <w:p w:rsidR="0018722C">
      <w:pPr>
        <w:topLinePunct/>
      </w:pPr>
      <w:r>
        <w:t>A 2000</w:t>
      </w:r>
      <w:r w:rsidR="001852F3">
        <w:t xml:space="preserve">元以下</w:t>
      </w:r>
      <w:r w:rsidR="001852F3">
        <w:t xml:space="preserve">B 2000—3000</w:t>
      </w:r>
      <w:r w:rsidR="001852F3">
        <w:t xml:space="preserve">元</w:t>
      </w:r>
      <w:r w:rsidR="001852F3">
        <w:t xml:space="preserve">C 3000—4000</w:t>
      </w:r>
      <w:r w:rsidR="001852F3">
        <w:t xml:space="preserve">元</w:t>
      </w:r>
      <w:r w:rsidR="001852F3">
        <w:t xml:space="preserve">D 4000—5000 元</w:t>
      </w:r>
    </w:p>
    <w:p w:rsidR="0018722C">
      <w:pPr>
        <w:topLinePunct/>
      </w:pPr>
      <w:r>
        <w:t>E 5000</w:t>
      </w:r>
      <w:r w:rsidR="001852F3">
        <w:t xml:space="preserve">元以上</w:t>
      </w:r>
    </w:p>
    <w:p w:rsidR="0018722C">
      <w:pPr>
        <w:topLinePunct/>
      </w:pPr>
      <w:r>
        <w:t>6.您参与花式毽球运动的主要动机是：</w:t>
      </w:r>
    </w:p>
    <w:p w:rsidR="0018722C">
      <w:pPr>
        <w:topLinePunct/>
      </w:pPr>
      <w:r>
        <w:t>A</w:t>
      </w:r>
      <w:r/>
      <w:r>
        <w:t>获得愉悦身</w:t>
      </w:r>
      <w:r>
        <w:t>心</w:t>
      </w:r>
      <w:r w:rsidR="001852F3">
        <w:t>B</w:t>
      </w:r>
      <w:r/>
      <w:r>
        <w:t>强身健</w:t>
      </w:r>
      <w:r>
        <w:t>体</w:t>
      </w:r>
      <w:r w:rsidR="001852F3">
        <w:t>C</w:t>
      </w:r>
      <w:r/>
      <w:r>
        <w:t>增加社会交</w:t>
      </w:r>
      <w:r>
        <w:t>往</w:t>
      </w:r>
      <w:r w:rsidR="001852F3">
        <w:t>D</w:t>
      </w:r>
      <w:r/>
      <w:r>
        <w:t>掌握花式毽球技能</w:t>
      </w:r>
    </w:p>
    <w:p w:rsidR="0018722C">
      <w:pPr>
        <w:topLinePunct/>
      </w:pPr>
      <w:r>
        <w:t>E</w:t>
      </w:r>
      <w:r w:rsidR="001852F3">
        <w:t xml:space="preserve">减肥、塑形</w:t>
      </w:r>
    </w:p>
    <w:p w:rsidR="0018722C">
      <w:pPr>
        <w:topLinePunct/>
      </w:pPr>
      <w:r>
        <w:t>7.您每周锻炼的次数：</w:t>
      </w:r>
    </w:p>
    <w:p w:rsidR="0018722C">
      <w:pPr>
        <w:topLinePunct/>
      </w:pPr>
      <w:r>
        <w:t>A</w:t>
      </w:r>
      <w:r>
        <w:t> </w:t>
      </w:r>
      <w:r>
        <w:t>10</w:t>
      </w:r>
      <w:r/>
      <w:r>
        <w:t>次以</w:t>
      </w:r>
      <w:r>
        <w:t>上</w:t>
      </w:r>
      <w:r w:rsidR="001852F3">
        <w:t>B</w:t>
      </w:r>
      <w:r>
        <w:t> </w:t>
      </w:r>
      <w:r>
        <w:t>5—10</w:t>
      </w:r>
      <w:r/>
      <w:r>
        <w:t>次</w:t>
      </w:r>
      <w:r w:rsidR="001852F3">
        <w:t>C</w:t>
      </w:r>
      <w:r>
        <w:t> </w:t>
      </w:r>
      <w:r>
        <w:t>3—5</w:t>
      </w:r>
      <w:r/>
      <w:r>
        <w:t>次</w:t>
      </w:r>
      <w:r w:rsidR="001852F3">
        <w:t>D</w:t>
      </w:r>
      <w:r>
        <w:t> </w:t>
      </w:r>
      <w:r>
        <w:t>3</w:t>
      </w:r>
      <w:r/>
      <w:r>
        <w:t>次以下</w:t>
      </w:r>
    </w:p>
    <w:p w:rsidR="0018722C">
      <w:pPr>
        <w:topLinePunct/>
      </w:pPr>
      <w:r>
        <w:t>8.您单次锻炼的时长：</w:t>
      </w:r>
    </w:p>
    <w:p w:rsidR="0018722C">
      <w:pPr>
        <w:topLinePunct/>
      </w:pPr>
      <w:r>
        <w:t>A</w:t>
      </w:r>
      <w:r>
        <w:t> </w:t>
      </w:r>
      <w:r>
        <w:t>90</w:t>
      </w:r>
      <w:r/>
      <w:r>
        <w:t>分钟以</w:t>
      </w:r>
      <w:r>
        <w:t>上</w:t>
      </w:r>
      <w:r w:rsidR="001852F3">
        <w:t>B </w:t>
      </w:r>
      <w:r>
        <w:t>60—90</w:t>
      </w:r>
      <w:r/>
      <w:r>
        <w:t>分</w:t>
      </w:r>
      <w:r>
        <w:t>钟</w:t>
      </w:r>
      <w:r w:rsidR="001852F3">
        <w:t>C </w:t>
      </w:r>
      <w:r>
        <w:t>30—60</w:t>
      </w:r>
      <w:r/>
      <w:r>
        <w:t>分</w:t>
      </w:r>
      <w:r>
        <w:t>钟</w:t>
      </w:r>
      <w:r w:rsidR="001852F3">
        <w:t>D</w:t>
      </w:r>
      <w:r>
        <w:t> </w:t>
      </w:r>
      <w:r>
        <w:t>30</w:t>
      </w:r>
      <w:r/>
      <w:r>
        <w:t>分钟以下</w:t>
      </w:r>
    </w:p>
    <w:p w:rsidR="0018722C">
      <w:pPr>
        <w:topLinePunct/>
      </w:pPr>
      <w:r>
        <w:rPr>
          <w:rFonts w:cstheme="minorBidi" w:hAnsiTheme="minorHAnsi" w:eastAsiaTheme="minorHAnsi" w:asciiTheme="minorHAnsi" w:ascii="Times New Roman"/>
        </w:rPr>
        <w:t>41</w:t>
      </w:r>
    </w:p>
    <w:p w:rsidR="0018722C">
      <w:pPr>
        <w:topLinePunct/>
      </w:pPr>
      <w:r>
        <w:t>9.您的锻炼强度：</w:t>
      </w:r>
    </w:p>
    <w:p w:rsidR="0018722C">
      <w:pPr>
        <w:topLinePunct/>
      </w:pPr>
      <w:r>
        <w:t>A</w:t>
      </w:r>
      <w:r/>
      <w:r>
        <w:t>全身发</w:t>
      </w:r>
      <w:r>
        <w:t>热</w:t>
      </w:r>
      <w:r w:rsidR="001852F3">
        <w:t>B</w:t>
      </w:r>
      <w:r/>
      <w:r>
        <w:t>出大</w:t>
      </w:r>
      <w:r>
        <w:t>汗</w:t>
      </w:r>
      <w:r w:rsidR="001852F3">
        <w:t>C</w:t>
      </w:r>
      <w:r/>
      <w:r>
        <w:t>中等出</w:t>
      </w:r>
      <w:r>
        <w:t>汗</w:t>
      </w:r>
      <w:r w:rsidR="001852F3">
        <w:t>D</w:t>
      </w:r>
      <w:r/>
      <w:r>
        <w:t>微微出汗</w:t>
      </w:r>
    </w:p>
    <w:p w:rsidR="0018722C">
      <w:pPr>
        <w:topLinePunct/>
      </w:pPr>
      <w:r>
        <w:t>10.您的锻炼年限：</w:t>
      </w:r>
    </w:p>
    <w:p w:rsidR="0018722C">
      <w:pPr>
        <w:topLinePunct/>
      </w:pPr>
      <w:r>
        <w:t>A</w:t>
      </w:r>
      <w:r>
        <w:t> </w:t>
      </w:r>
      <w:r>
        <w:t>8</w:t>
      </w:r>
      <w:r/>
      <w:r>
        <w:t>年以</w:t>
      </w:r>
      <w:r>
        <w:t>上</w:t>
      </w:r>
      <w:r w:rsidR="001852F3">
        <w:t>B</w:t>
      </w:r>
      <w:r>
        <w:t> </w:t>
      </w:r>
      <w:r>
        <w:t>5—8</w:t>
      </w:r>
      <w:r/>
      <w:r>
        <w:t>年</w:t>
      </w:r>
      <w:r w:rsidR="001852F3">
        <w:t>C</w:t>
      </w:r>
      <w:r>
        <w:t> </w:t>
      </w:r>
      <w:r>
        <w:t>3—5</w:t>
      </w:r>
      <w:r/>
      <w:r>
        <w:t>年</w:t>
      </w:r>
      <w:r w:rsidR="001852F3">
        <w:t>D</w:t>
      </w:r>
      <w:r>
        <w:t> </w:t>
      </w:r>
      <w:r>
        <w:t>3</w:t>
      </w:r>
      <w:r/>
      <w:r>
        <w:t>年以下</w:t>
      </w:r>
    </w:p>
    <w:p w:rsidR="0018722C">
      <w:pPr>
        <w:topLinePunct/>
      </w:pPr>
      <w:r>
        <w:t>11.您的花式毽球水平：</w:t>
      </w:r>
    </w:p>
    <w:p w:rsidR="0018722C">
      <w:pPr>
        <w:topLinePunct/>
      </w:pPr>
      <w:r>
        <w:t>A</w:t>
      </w:r>
      <w:r/>
      <w:r>
        <w:t>初</w:t>
      </w:r>
      <w:r>
        <w:t>级</w:t>
      </w:r>
      <w:r w:rsidR="001852F3">
        <w:t>B</w:t>
      </w:r>
      <w:r/>
      <w:r>
        <w:t>中</w:t>
      </w:r>
      <w:r>
        <w:t>级</w:t>
      </w:r>
      <w:r w:rsidR="001852F3">
        <w:t>C</w:t>
      </w:r>
      <w:r/>
      <w:r>
        <w:t>高</w:t>
      </w:r>
      <w:r>
        <w:t>级</w:t>
      </w:r>
      <w:r w:rsidR="001852F3">
        <w:t>D</w:t>
      </w:r>
      <w:r/>
      <w:r>
        <w:t>超高级</w:t>
      </w:r>
    </w:p>
    <w:p w:rsidR="0018722C">
      <w:pPr>
        <w:topLinePunct/>
      </w:pPr>
      <w:r>
        <w:t>12.您参加花式毽球运动的锻炼形式：</w:t>
      </w:r>
    </w:p>
    <w:p w:rsidR="0018722C">
      <w:pPr>
        <w:topLinePunct/>
      </w:pPr>
      <w:r>
        <w:t>A</w:t>
      </w:r>
      <w:r/>
      <w:r>
        <w:t>独自锻</w:t>
      </w:r>
      <w:r>
        <w:t>炼</w:t>
      </w:r>
      <w:r w:rsidR="001852F3">
        <w:t>B</w:t>
      </w:r>
      <w:r/>
      <w:r>
        <w:t>与家人一起锻</w:t>
      </w:r>
      <w:r>
        <w:t>炼</w:t>
      </w:r>
      <w:r w:rsidR="001852F3">
        <w:t>C</w:t>
      </w:r>
      <w:r/>
      <w:r>
        <w:t>与朋友一起锻炼</w:t>
      </w:r>
    </w:p>
    <w:p w:rsidR="0018722C">
      <w:pPr>
        <w:topLinePunct/>
      </w:pPr>
      <w:r>
        <w:t>D</w:t>
      </w:r>
      <w:r w:rsidR="001852F3">
        <w:t xml:space="preserve">与运动搭档一起锻炼</w:t>
      </w:r>
    </w:p>
    <w:p w:rsidR="0018722C">
      <w:pPr>
        <w:topLinePunct/>
      </w:pPr>
      <w:r>
        <w:t>13.您参加花式毽球运动的主要参与途径：</w:t>
      </w:r>
    </w:p>
    <w:p w:rsidR="0018722C">
      <w:pPr>
        <w:topLinePunct/>
      </w:pPr>
      <w:r>
        <w:t>A</w:t>
      </w:r>
      <w:r/>
      <w:r>
        <w:t>邻里介</w:t>
      </w:r>
      <w:r>
        <w:t>绍</w:t>
      </w:r>
      <w:r w:rsidR="001852F3">
        <w:t>B</w:t>
      </w:r>
      <w:r/>
      <w:r>
        <w:t>朋友介</w:t>
      </w:r>
      <w:r>
        <w:t>绍</w:t>
      </w:r>
      <w:r w:rsidR="001852F3">
        <w:t>C</w:t>
      </w:r>
      <w:r/>
      <w:r>
        <w:t>家人介</w:t>
      </w:r>
      <w:r>
        <w:t>绍</w:t>
      </w:r>
      <w:r w:rsidR="001852F3">
        <w:t>D</w:t>
      </w:r>
      <w:r/>
      <w:r>
        <w:t>同事介绍</w:t>
      </w:r>
    </w:p>
    <w:p w:rsidR="0018722C">
      <w:pPr>
        <w:topLinePunct/>
      </w:pPr>
      <w:r>
        <w:t>E</w:t>
      </w:r>
      <w:r w:rsidR="001852F3">
        <w:t xml:space="preserve">自己主动参与</w:t>
      </w:r>
    </w:p>
    <w:p w:rsidR="0018722C">
      <w:pPr>
        <w:topLinePunct/>
      </w:pPr>
      <w:r>
        <w:t>14.您参加花式毽球运动的锻炼后身体发生的变化：</w:t>
      </w:r>
    </w:p>
    <w:p w:rsidR="0018722C">
      <w:pPr>
        <w:topLinePunct/>
      </w:pPr>
      <w:r>
        <w:t>A</w:t>
      </w:r>
      <w:r/>
      <w:r>
        <w:t>身体形体得到改</w:t>
      </w:r>
      <w:r>
        <w:t>善</w:t>
      </w:r>
      <w:r w:rsidR="001852F3">
        <w:t>B</w:t>
      </w:r>
      <w:r/>
      <w:r>
        <w:t>睡眠质量变好</w:t>
      </w:r>
      <w:r>
        <w:t>了</w:t>
      </w:r>
      <w:r w:rsidR="001852F3">
        <w:t>C</w:t>
      </w:r>
      <w:r/>
      <w:r>
        <w:t>胃口好</w:t>
      </w:r>
      <w:r>
        <w:t>了</w:t>
      </w:r>
      <w:r/>
      <w:r>
        <w:t>D</w:t>
      </w:r>
      <w:r/>
      <w:r>
        <w:t>身体疾病有所好转</w:t>
      </w:r>
    </w:p>
    <w:p w:rsidR="0018722C">
      <w:pPr>
        <w:topLinePunct/>
      </w:pPr>
      <w:r>
        <w:t>E</w:t>
      </w:r>
      <w:r w:rsidR="001852F3">
        <w:t xml:space="preserve">体质增强了</w:t>
      </w:r>
    </w:p>
    <w:p w:rsidR="0018722C">
      <w:pPr>
        <w:topLinePunct/>
      </w:pPr>
      <w:r>
        <w:t>15. 您参加花式毽球运动的锻炼后心理发生的变化：</w:t>
      </w:r>
    </w:p>
    <w:p w:rsidR="0018722C">
      <w:pPr>
        <w:topLinePunct/>
      </w:pPr>
      <w:r>
        <w:t>A</w:t>
      </w:r>
      <w:r/>
      <w:r>
        <w:t>感觉生活变得充实</w:t>
      </w:r>
      <w:r>
        <w:t>了</w:t>
      </w:r>
      <w:r w:rsidR="001852F3">
        <w:t>B</w:t>
      </w:r>
      <w:r/>
      <w:r>
        <w:t>人际关系变广</w:t>
      </w:r>
      <w:r>
        <w:t>了</w:t>
      </w:r>
      <w:r w:rsidR="001852F3">
        <w:t>C</w:t>
      </w:r>
      <w:r/>
      <w:r>
        <w:t>体会到了运动带来的成就感</w:t>
      </w:r>
    </w:p>
    <w:p w:rsidR="0018722C">
      <w:pPr>
        <w:topLinePunct/>
      </w:pPr>
      <w:r>
        <w:t>D</w:t>
      </w:r>
      <w:r w:rsidR="001852F3">
        <w:t xml:space="preserve">心情变得愉悦了</w:t>
      </w:r>
    </w:p>
    <w:p w:rsidR="0018722C">
      <w:pPr>
        <w:topLinePunct/>
      </w:pPr>
      <w:r>
        <w:t>16.您参与的活动内容主要有？</w:t>
      </w:r>
    </w:p>
    <w:p w:rsidR="0018722C">
      <w:pPr>
        <w:topLinePunct/>
      </w:pPr>
      <w:r>
        <w:t>A</w:t>
      </w:r>
      <w:r/>
      <w:r>
        <w:t>花式毽球</w:t>
      </w:r>
      <w:r>
        <w:t>+</w:t>
      </w:r>
      <w:r>
        <w:t>太极</w:t>
      </w:r>
      <w:r>
        <w:t>拳</w:t>
      </w:r>
      <w:r w:rsidR="001852F3">
        <w:t>B</w:t>
      </w:r>
      <w:r/>
      <w:r>
        <w:t>花式毽球</w:t>
      </w:r>
      <w:r>
        <w:t>+</w:t>
      </w:r>
      <w:r>
        <w:t>广场</w:t>
      </w:r>
      <w:r>
        <w:t>舞</w:t>
      </w:r>
      <w:r/>
      <w:r>
        <w:t>C</w:t>
      </w:r>
      <w:r/>
      <w:r>
        <w:t>花式毽球</w:t>
      </w:r>
      <w:r>
        <w:t>+</w:t>
      </w:r>
      <w:r>
        <w:t>羽毛</w:t>
      </w:r>
      <w:r>
        <w:t>球</w:t>
      </w:r>
      <w:r/>
      <w:r>
        <w:t>D</w:t>
      </w:r>
      <w:r/>
      <w:r>
        <w:t>花式毽球</w:t>
      </w:r>
      <w:r>
        <w:t>+</w:t>
      </w:r>
      <w:r>
        <w:t>健身</w:t>
      </w:r>
      <w:r>
        <w:t>操</w:t>
      </w:r>
      <w:r/>
      <w:r>
        <w:t>E</w:t>
      </w:r>
      <w:r/>
      <w:r>
        <w:t>花式毽球</w:t>
      </w:r>
    </w:p>
    <w:p w:rsidR="0018722C">
      <w:pPr>
        <w:topLinePunct/>
      </w:pPr>
      <w:r>
        <w:rPr>
          <w:rFonts w:cstheme="minorBidi" w:hAnsiTheme="minorHAnsi" w:eastAsiaTheme="minorHAnsi" w:asciiTheme="minorHAnsi" w:ascii="Times New Roman"/>
        </w:rPr>
        <w:t>42</w:t>
      </w:r>
    </w:p>
    <w:p w:rsidR="0018722C">
      <w:spacing w:beforeLines="0" w:before="0" w:afterLines="0" w:after="0" w:line="440" w:lineRule="auto"/>
      <w:pPr>
        <w:sectPr w:rsidR="00556256">
          <w:type w:val="continuous"/>
          <w:pgSz w:w="11910" w:h="16840"/>
          <w:pgMar w:header="1136" w:footer="212" w:top="1440" w:bottom="460" w:left="900" w:right="1000"/>
        </w:sectPr>
        <w:topLinePunct/>
      </w:pPr>
    </w:p>
    <w:p w:rsidR="0018722C">
      <w:pPr>
        <w:pStyle w:val="a4"/>
        <w:topLinePunct/>
      </w:pPr>
      <w:bookmarkStart w:id="902840" w:name="_Toc686902840"/>
      <w:r>
        <w:rPr>
          <w:b/>
        </w:rPr>
        <w:t>附录</w:t>
      </w:r>
      <w:r>
        <w:t xml:space="preserve">  </w:t>
      </w:r>
      <w:r>
        <w:rPr>
          <w:b/>
        </w:rPr>
        <w:t>3</w:t>
      </w:r>
      <w:bookmarkEnd w:id="902840"/>
    </w:p>
    <w:p w:rsidR="0018722C">
      <w:pPr>
        <w:spacing w:before="352"/>
        <w:ind w:leftChars="0" w:left="5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黑体" w:eastAsia="黑体" w:hint="eastAsia" w:cstheme="minorBidi" w:hAnsiTheme="minorHAnsi"/>
          <w:w w:val="95"/>
          <w:sz w:val="44"/>
        </w:rPr>
        <w:t>访谈提纲</w:t>
      </w:r>
    </w:p>
    <w:p w:rsidR="0018722C">
      <w:spacing w:beforeLines="0" w:before="0" w:afterLines="0" w:after="0" w:line="440" w:lineRule="auto"/>
      <w:pPr>
        <w:sectPr w:rsidR="00556256">
          <w:type w:val="continuous"/>
          <w:pgSz w:w="11910" w:h="16840"/>
          <w:pgMar w:top="1420" w:bottom="400" w:left="900" w:right="1000"/>
          <w:cols w:num="2" w:equalWidth="0">
            <w:col w:w="1211" w:space="2563"/>
            <w:col w:w="6236"/>
          </w:cols>
        </w:sectPr>
        <w:topLinePunct/>
      </w:pPr>
    </w:p>
    <w:p w:rsidR="0018722C">
      <w:pPr>
        <w:topLinePunct/>
      </w:pPr>
      <w:r>
        <w:t>1、您如何看待丹东市区花式毽球运动优势开展的现状？</w:t>
      </w:r>
    </w:p>
    <w:p w:rsidR="0018722C">
      <w:pPr>
        <w:topLinePunct/>
      </w:pPr>
      <w:r>
        <w:t>2、您认为丹东市区花式毽球运动优势发展的原因主要集中在哪些方面？</w:t>
      </w:r>
    </w:p>
    <w:p w:rsidR="0018722C">
      <w:pPr>
        <w:topLinePunct/>
      </w:pPr>
      <w:r>
        <w:t>3、您认为丹东市区花式毽球运动的优势开展对群众体育发展起到什么样的作用？</w:t>
      </w:r>
    </w:p>
    <w:p w:rsidR="0018722C">
      <w:pPr>
        <w:topLinePunct/>
      </w:pPr>
      <w:r>
        <w:t>4、您对丹东市区花式毽球运动今后十年的发展有何看法？</w:t>
      </w:r>
    </w:p>
    <w:p w:rsidR="0018722C">
      <w:pPr>
        <w:topLinePunct/>
      </w:pPr>
      <w:r>
        <w:t>5、您对丹东市区群众体育今后十年的发展有何看法？</w:t>
      </w:r>
    </w:p>
    <w:p w:rsidR="0018722C">
      <w:pPr>
        <w:topLinePunct/>
      </w:pPr>
      <w:r>
        <w:rPr>
          <w:rFonts w:cstheme="minorBidi" w:hAnsiTheme="minorHAnsi" w:eastAsiaTheme="minorHAnsi" w:asciiTheme="minorHAnsi" w:ascii="Times New Roman"/>
        </w:rPr>
        <w:t>43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Tahoma">
    <w:altName w:val="Tahoma"/>
    <w:charset w:val="0"/>
    <w:family w:val="swiss"/>
    <w:pitch w:val="variable"/>
  </w:font>
  <w:font w:name="楷体">
    <w:altName w:val="楷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143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80"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425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55.804981pt;width:23.15pt;height:12.6pt;mso-position-horizontal-relative:page;mso-position-vertical-relative:page;z-index:-1142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372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95.320007pt;margin-top:55.804981pt;width:44.15pt;height:12.6pt;mso-position-horizontal-relative:page;mso-position-vertical-relative:page;z-index:-1137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680"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365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3pt;margin-top:55.804981pt;width:33.6pt;height:12.6pt;mso-position-horizontal-relative:page;mso-position-vertical-relative:page;z-index:-113632"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致</w:t>
                  <w:tab/>
                  <w:t>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608"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358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95.320007pt;margin-top:55.804981pt;width:44.15pt;height:12.6pt;mso-position-horizontal-relative:page;mso-position-vertical-relative:page;z-index:-1135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作者简介</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353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859985pt;margin-top:55.804981pt;width:117.7pt;height:12.6pt;mso-position-horizontal-relative:page;mso-position-vertical-relative:page;z-index:-11351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攻读学位期间的学术活动</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34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55.804981pt;width:23.15pt;height:12.6pt;mso-position-horizontal-relative:page;mso-position-vertical-relative:page;z-index:-11346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附录</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440"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341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55.804981pt;width:23.15pt;height:12.6pt;mso-position-horizontal-relative:page;mso-position-vertical-relative:page;z-index:-1133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附录</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16"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39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55.804981pt;width:23.15pt;height:12.6pt;mso-position-horizontal-relative:page;mso-position-vertical-relative:page;z-index:-11396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前言</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394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3.859985pt;margin-top:55.804981pt;width:75.6pt;height:12.6pt;mso-position-horizontal-relative:page;mso-position-vertical-relative:page;z-index:-1139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研究对象与方法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96"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387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880005pt;margin-top:55.804981pt;width:54.6pt;height:12.6pt;mso-position-horizontal-relative:page;mso-position-vertical-relative:page;z-index:-11384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结果与分析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382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880005pt;margin-top:55.804981pt;width:54.6pt;height:12.6pt;mso-position-horizontal-relative:page;mso-position-vertical-relative:page;z-index:-11380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结果与分析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08"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418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95.440002pt;margin-top:55.804981pt;width:44.05pt;height:12.6pt;mso-position-horizontal-relative:page;mso-position-vertical-relative:page;z-index:-114160" type="#_x0000_t202" filled="false" stroked="false">
          <v:textbox inset="0,0,0,0">
            <w:txbxContent>
              <w:p>
                <w:pPr>
                  <w:spacing w:line="231" w:lineRule="exact" w:before="0"/>
                  <w:ind w:left="20" w:right="0" w:firstLine="0"/>
                  <w:jc w:val="left"/>
                  <w:rPr>
                    <w:rFonts w:ascii="楷体"/>
                    <w:sz w:val="21"/>
                  </w:rPr>
                </w:pPr>
                <w:r>
                  <w:rPr>
                    <w:rFonts w:ascii="楷体"/>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372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95.320007pt;margin-top:55.804981pt;width:44.15pt;height:12.6pt;mso-position-horizontal-relative:page;mso-position-vertical-relative:page;z-index:-1137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参考文献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34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55.804981pt;width:23.15pt;height:12.6pt;mso-position-horizontal-relative:page;mso-position-vertical-relative:page;z-index:-11346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附录</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440"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341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55.804981pt;width:23.15pt;height:12.6pt;mso-position-horizontal-relative:page;mso-position-vertical-relative:page;z-index:-1133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附录</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_Ref665252301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_Ref665252302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前言</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36"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411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55.804981pt;width:23.15pt;height:12.6pt;mso-position-horizontal-relative:page;mso-position-vertical-relative:page;z-index:-1140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406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55.804981pt;width:23.15pt;height:12.6pt;mso-position-horizontal-relative:page;mso-position-vertical-relative:page;z-index:-11404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前言</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16"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39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55.804981pt;width:23.15pt;height:12.6pt;mso-position-horizontal-relative:page;mso-position-vertical-relative:page;z-index:-11396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前言</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394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3.859985pt;margin-top:55.804981pt;width:75.6pt;height:12.6pt;mso-position-horizontal-relative:page;mso-position-vertical-relative:page;z-index:-1139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研究对象与方法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96" from="69.503998pt,71.639984pt" to="540.243998pt,71.639984pt" stroked="true" strokeweight=".72pt" strokecolor="#000000">
          <v:stroke dashstyle="solid"/>
          <w10:wrap type="none"/>
        </v:line>
      </w:pict>
    </w:r>
    <w:r>
      <w:rPr/>
      <w:pict>
        <v:shape style="position:absolute;margin-left:69.944pt;margin-top:55.804981pt;width:128.15pt;height:12.6pt;mso-position-horizontal-relative:page;mso-position-vertical-relative:page;z-index:-11387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880005pt;margin-top:55.804981pt;width:54.6pt;height:12.6pt;mso-position-horizontal-relative:page;mso-position-vertical-relative:page;z-index:-11384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结果与分析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382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880005pt;margin-top:55.804981pt;width:54.6pt;height:12.6pt;mso-position-horizontal-relative:page;mso-position-vertical-relative:page;z-index:-11380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结果与分析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55.804981pt;width:128.15pt;height:12.6pt;mso-position-horizontal-relative:page;mso-position-vertical-relative:page;z-index:-1137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880005pt;margin-top:55.804981pt;width:54.6pt;height:12.6pt;mso-position-horizontal-relative:page;mso-position-vertical-relative:page;z-index:-11375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结论与建议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decimal"/>
      <w:lvlText w:val="%1"/>
      <w:lvlJc w:val="left"/>
      <w:pPr>
        <w:ind w:left="1042" w:hanging="524"/>
        <w:jc w:val="left"/>
      </w:pPr>
      <w:rPr>
        <w:rFonts w:hint="default"/>
      </w:rPr>
    </w:lvl>
    <w:lvl w:ilvl="1">
      <w:start w:val="2"/>
      <w:numFmt w:val="decimal"/>
      <w:lvlText w:val="%1.%2"/>
      <w:lvlJc w:val="left"/>
      <w:pPr>
        <w:ind w:left="1042" w:hanging="524"/>
        <w:jc w:val="left"/>
      </w:pPr>
      <w:rPr>
        <w:rFonts w:hint="default" w:ascii="Arial" w:hAnsi="Arial" w:eastAsia="Arial" w:cs="Arial"/>
        <w:w w:val="99"/>
        <w:sz w:val="32"/>
        <w:szCs w:val="32"/>
      </w:rPr>
    </w:lvl>
    <w:lvl w:ilvl="2">
      <w:start w:val="1"/>
      <w:numFmt w:val="decimal"/>
      <w:lvlText w:val="%1.%2.%3"/>
      <w:lvlJc w:val="left"/>
      <w:pPr>
        <w:ind w:left="518" w:hanging="720"/>
        <w:jc w:val="left"/>
      </w:pPr>
      <w:rPr>
        <w:rFonts w:hint="default" w:ascii="宋体" w:hAnsi="宋体" w:eastAsia="宋体" w:cs="宋体"/>
        <w:w w:val="100"/>
        <w:sz w:val="24"/>
        <w:szCs w:val="24"/>
      </w:rPr>
    </w:lvl>
    <w:lvl w:ilvl="3">
      <w:start w:val="0"/>
      <w:numFmt w:val="bullet"/>
      <w:lvlText w:val="•"/>
      <w:lvlJc w:val="left"/>
      <w:pPr>
        <w:ind w:left="3032" w:hanging="720"/>
      </w:pPr>
      <w:rPr>
        <w:rFonts w:hint="default"/>
      </w:rPr>
    </w:lvl>
    <w:lvl w:ilvl="4">
      <w:start w:val="0"/>
      <w:numFmt w:val="bullet"/>
      <w:lvlText w:val="•"/>
      <w:lvlJc w:val="left"/>
      <w:pPr>
        <w:ind w:left="4028" w:hanging="720"/>
      </w:pPr>
      <w:rPr>
        <w:rFonts w:hint="default"/>
      </w:rPr>
    </w:lvl>
    <w:lvl w:ilvl="5">
      <w:start w:val="0"/>
      <w:numFmt w:val="bullet"/>
      <w:lvlText w:val="•"/>
      <w:lvlJc w:val="left"/>
      <w:pPr>
        <w:ind w:left="5025" w:hanging="720"/>
      </w:pPr>
      <w:rPr>
        <w:rFonts w:hint="default"/>
      </w:rPr>
    </w:lvl>
    <w:lvl w:ilvl="6">
      <w:start w:val="0"/>
      <w:numFmt w:val="bullet"/>
      <w:lvlText w:val="•"/>
      <w:lvlJc w:val="left"/>
      <w:pPr>
        <w:ind w:left="6021" w:hanging="720"/>
      </w:pPr>
      <w:rPr>
        <w:rFonts w:hint="default"/>
      </w:rPr>
    </w:lvl>
    <w:lvl w:ilvl="7">
      <w:start w:val="0"/>
      <w:numFmt w:val="bullet"/>
      <w:lvlText w:val="•"/>
      <w:lvlJc w:val="left"/>
      <w:pPr>
        <w:ind w:left="7017" w:hanging="720"/>
      </w:pPr>
      <w:rPr>
        <w:rFonts w:hint="default"/>
      </w:rPr>
    </w:lvl>
    <w:lvl w:ilvl="8">
      <w:start w:val="0"/>
      <w:numFmt w:val="bullet"/>
      <w:lvlText w:val="•"/>
      <w:lvlJc w:val="left"/>
      <w:pPr>
        <w:ind w:left="8013" w:hanging="720"/>
      </w:pPr>
      <w:rPr>
        <w:rFonts w:hint="default"/>
      </w:rPr>
    </w:lvl>
  </w:abstractNum>
  <w:abstractNum w:abstractNumId="4">
    <w:multiLevelType w:val="hybridMultilevel"/>
    <w:lvl w:ilvl="0">
      <w:start w:val="4"/>
      <w:numFmt w:val="decimal"/>
      <w:lvlText w:val="%1"/>
      <w:lvlJc w:val="left"/>
      <w:pPr>
        <w:ind w:left="1042" w:hanging="524"/>
        <w:jc w:val="left"/>
      </w:pPr>
      <w:rPr>
        <w:rFonts w:hint="default"/>
      </w:rPr>
    </w:lvl>
    <w:lvl w:ilvl="1">
      <w:start w:val="1"/>
      <w:numFmt w:val="decimal"/>
      <w:lvlText w:val="%1.%2"/>
      <w:lvlJc w:val="left"/>
      <w:pPr>
        <w:ind w:left="1042" w:hanging="524"/>
        <w:jc w:val="left"/>
      </w:pPr>
      <w:rPr>
        <w:rFonts w:hint="default" w:ascii="Arial" w:hAnsi="Arial" w:eastAsia="Arial" w:cs="Arial"/>
        <w:w w:val="99"/>
        <w:sz w:val="32"/>
        <w:szCs w:val="32"/>
      </w:rPr>
    </w:lvl>
    <w:lvl w:ilvl="2">
      <w:start w:val="1"/>
      <w:numFmt w:val="decimal"/>
      <w:lvlText w:val="%1.%2.%3"/>
      <w:lvlJc w:val="left"/>
      <w:pPr>
        <w:ind w:left="518" w:hanging="716"/>
        <w:jc w:val="left"/>
      </w:pPr>
      <w:rPr>
        <w:rFonts w:hint="default" w:ascii="宋体" w:hAnsi="宋体" w:eastAsia="宋体" w:cs="宋体"/>
        <w:w w:val="100"/>
        <w:sz w:val="24"/>
        <w:szCs w:val="24"/>
      </w:rPr>
    </w:lvl>
    <w:lvl w:ilvl="3">
      <w:start w:val="0"/>
      <w:numFmt w:val="bullet"/>
      <w:lvlText w:val="•"/>
      <w:lvlJc w:val="left"/>
      <w:pPr>
        <w:ind w:left="3032" w:hanging="716"/>
      </w:pPr>
      <w:rPr>
        <w:rFonts w:hint="default"/>
      </w:rPr>
    </w:lvl>
    <w:lvl w:ilvl="4">
      <w:start w:val="0"/>
      <w:numFmt w:val="bullet"/>
      <w:lvlText w:val="•"/>
      <w:lvlJc w:val="left"/>
      <w:pPr>
        <w:ind w:left="4028" w:hanging="716"/>
      </w:pPr>
      <w:rPr>
        <w:rFonts w:hint="default"/>
      </w:rPr>
    </w:lvl>
    <w:lvl w:ilvl="5">
      <w:start w:val="0"/>
      <w:numFmt w:val="bullet"/>
      <w:lvlText w:val="•"/>
      <w:lvlJc w:val="left"/>
      <w:pPr>
        <w:ind w:left="5025" w:hanging="716"/>
      </w:pPr>
      <w:rPr>
        <w:rFonts w:hint="default"/>
      </w:rPr>
    </w:lvl>
    <w:lvl w:ilvl="6">
      <w:start w:val="0"/>
      <w:numFmt w:val="bullet"/>
      <w:lvlText w:val="•"/>
      <w:lvlJc w:val="left"/>
      <w:pPr>
        <w:ind w:left="6021" w:hanging="716"/>
      </w:pPr>
      <w:rPr>
        <w:rFonts w:hint="default"/>
      </w:rPr>
    </w:lvl>
    <w:lvl w:ilvl="7">
      <w:start w:val="0"/>
      <w:numFmt w:val="bullet"/>
      <w:lvlText w:val="•"/>
      <w:lvlJc w:val="left"/>
      <w:pPr>
        <w:ind w:left="7017" w:hanging="716"/>
      </w:pPr>
      <w:rPr>
        <w:rFonts w:hint="default"/>
      </w:rPr>
    </w:lvl>
    <w:lvl w:ilvl="8">
      <w:start w:val="0"/>
      <w:numFmt w:val="bullet"/>
      <w:lvlText w:val="•"/>
      <w:lvlJc w:val="left"/>
      <w:pPr>
        <w:ind w:left="8013" w:hanging="716"/>
      </w:pPr>
      <w:rPr>
        <w:rFonts w:hint="default"/>
      </w:rPr>
    </w:lvl>
  </w:abstractNum>
  <w:abstractNum w:abstractNumId="3">
    <w:multiLevelType w:val="hybridMultilevel"/>
    <w:lvl w:ilvl="0">
      <w:start w:val="3"/>
      <w:numFmt w:val="decimal"/>
      <w:lvlText w:val="%1"/>
      <w:lvlJc w:val="left"/>
      <w:pPr>
        <w:ind w:left="1042" w:hanging="524"/>
        <w:jc w:val="left"/>
      </w:pPr>
      <w:rPr>
        <w:rFonts w:hint="default"/>
      </w:rPr>
    </w:lvl>
    <w:lvl w:ilvl="1">
      <w:start w:val="2"/>
      <w:numFmt w:val="decimal"/>
      <w:lvlText w:val="%1.%2"/>
      <w:lvlJc w:val="left"/>
      <w:pPr>
        <w:ind w:left="1042" w:hanging="524"/>
        <w:jc w:val="left"/>
      </w:pPr>
      <w:rPr>
        <w:rFonts w:hint="default" w:ascii="Arial" w:hAnsi="Arial" w:eastAsia="Arial" w:cs="Arial"/>
        <w:w w:val="99"/>
        <w:sz w:val="32"/>
        <w:szCs w:val="32"/>
      </w:rPr>
    </w:lvl>
    <w:lvl w:ilvl="2">
      <w:start w:val="1"/>
      <w:numFmt w:val="decimal"/>
      <w:lvlText w:val="%1.%2.%3"/>
      <w:lvlJc w:val="left"/>
      <w:pPr>
        <w:ind w:left="1150"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148" w:hanging="632"/>
      </w:pPr>
      <w:rPr>
        <w:rFonts w:hint="default"/>
      </w:rPr>
    </w:lvl>
    <w:lvl w:ilvl="4">
      <w:start w:val="0"/>
      <w:numFmt w:val="bullet"/>
      <w:lvlText w:val="•"/>
      <w:lvlJc w:val="left"/>
      <w:pPr>
        <w:ind w:left="4142" w:hanging="632"/>
      </w:pPr>
      <w:rPr>
        <w:rFonts w:hint="default"/>
      </w:rPr>
    </w:lvl>
    <w:lvl w:ilvl="5">
      <w:start w:val="0"/>
      <w:numFmt w:val="bullet"/>
      <w:lvlText w:val="•"/>
      <w:lvlJc w:val="left"/>
      <w:pPr>
        <w:ind w:left="5136" w:hanging="632"/>
      </w:pPr>
      <w:rPr>
        <w:rFonts w:hint="default"/>
      </w:rPr>
    </w:lvl>
    <w:lvl w:ilvl="6">
      <w:start w:val="0"/>
      <w:numFmt w:val="bullet"/>
      <w:lvlText w:val="•"/>
      <w:lvlJc w:val="left"/>
      <w:pPr>
        <w:ind w:left="6130" w:hanging="632"/>
      </w:pPr>
      <w:rPr>
        <w:rFonts w:hint="default"/>
      </w:rPr>
    </w:lvl>
    <w:lvl w:ilvl="7">
      <w:start w:val="0"/>
      <w:numFmt w:val="bullet"/>
      <w:lvlText w:val="•"/>
      <w:lvlJc w:val="left"/>
      <w:pPr>
        <w:ind w:left="7124" w:hanging="632"/>
      </w:pPr>
      <w:rPr>
        <w:rFonts w:hint="default"/>
      </w:rPr>
    </w:lvl>
    <w:lvl w:ilvl="8">
      <w:start w:val="0"/>
      <w:numFmt w:val="bullet"/>
      <w:lvlText w:val="•"/>
      <w:lvlJc w:val="left"/>
      <w:pPr>
        <w:ind w:left="8118" w:hanging="632"/>
      </w:pPr>
      <w:rPr>
        <w:rFonts w:hint="default"/>
      </w:rPr>
    </w:lvl>
  </w:abstractNum>
  <w:abstractNum w:abstractNumId="2">
    <w:multiLevelType w:val="hybridMultilevel"/>
    <w:lvl w:ilvl="0">
      <w:start w:val="3"/>
      <w:numFmt w:val="decimal"/>
      <w:lvlText w:val="%1"/>
      <w:lvlJc w:val="left"/>
      <w:pPr>
        <w:ind w:left="1150" w:hanging="632"/>
        <w:jc w:val="left"/>
      </w:pPr>
      <w:rPr>
        <w:rFonts w:hint="default"/>
      </w:rPr>
    </w:lvl>
    <w:lvl w:ilvl="1">
      <w:start w:val="1"/>
      <w:numFmt w:val="decimal"/>
      <w:lvlText w:val="%1.%2"/>
      <w:lvlJc w:val="left"/>
      <w:pPr>
        <w:ind w:left="1150" w:hanging="632"/>
        <w:jc w:val="left"/>
      </w:pPr>
      <w:rPr>
        <w:rFonts w:hint="default"/>
      </w:rPr>
    </w:lvl>
    <w:lvl w:ilvl="2">
      <w:start w:val="6"/>
      <w:numFmt w:val="decimal"/>
      <w:lvlText w:val="%1.%2.%3"/>
      <w:lvlJc w:val="left"/>
      <w:pPr>
        <w:ind w:left="1150"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813" w:hanging="632"/>
      </w:pPr>
      <w:rPr>
        <w:rFonts w:hint="default"/>
      </w:rPr>
    </w:lvl>
    <w:lvl w:ilvl="4">
      <w:start w:val="0"/>
      <w:numFmt w:val="bullet"/>
      <w:lvlText w:val="•"/>
      <w:lvlJc w:val="left"/>
      <w:pPr>
        <w:ind w:left="4698" w:hanging="632"/>
      </w:pPr>
      <w:rPr>
        <w:rFonts w:hint="default"/>
      </w:rPr>
    </w:lvl>
    <w:lvl w:ilvl="5">
      <w:start w:val="0"/>
      <w:numFmt w:val="bullet"/>
      <w:lvlText w:val="•"/>
      <w:lvlJc w:val="left"/>
      <w:pPr>
        <w:ind w:left="5583" w:hanging="632"/>
      </w:pPr>
      <w:rPr>
        <w:rFonts w:hint="default"/>
      </w:rPr>
    </w:lvl>
    <w:lvl w:ilvl="6">
      <w:start w:val="0"/>
      <w:numFmt w:val="bullet"/>
      <w:lvlText w:val="•"/>
      <w:lvlJc w:val="left"/>
      <w:pPr>
        <w:ind w:left="6467" w:hanging="632"/>
      </w:pPr>
      <w:rPr>
        <w:rFonts w:hint="default"/>
      </w:rPr>
    </w:lvl>
    <w:lvl w:ilvl="7">
      <w:start w:val="0"/>
      <w:numFmt w:val="bullet"/>
      <w:lvlText w:val="•"/>
      <w:lvlJc w:val="left"/>
      <w:pPr>
        <w:ind w:left="7352" w:hanging="632"/>
      </w:pPr>
      <w:rPr>
        <w:rFonts w:hint="default"/>
      </w:rPr>
    </w:lvl>
    <w:lvl w:ilvl="8">
      <w:start w:val="0"/>
      <w:numFmt w:val="bullet"/>
      <w:lvlText w:val="•"/>
      <w:lvlJc w:val="left"/>
      <w:pPr>
        <w:ind w:left="8237" w:hanging="632"/>
      </w:pPr>
      <w:rPr>
        <w:rFonts w:hint="default"/>
      </w:rPr>
    </w:lvl>
  </w:abstractNum>
  <w:abstractNum w:abstractNumId="1">
    <w:multiLevelType w:val="hybridMultilevel"/>
    <w:lvl w:ilvl="0">
      <w:start w:val="1"/>
      <w:numFmt w:val="decimal"/>
      <w:lvlText w:val="%1"/>
      <w:lvlJc w:val="left"/>
      <w:pPr>
        <w:ind w:left="850" w:hanging="332"/>
        <w:jc w:val="left"/>
      </w:pPr>
      <w:rPr>
        <w:rFonts w:hint="default"/>
        <w:w w:val="99"/>
      </w:rPr>
    </w:lvl>
    <w:lvl w:ilvl="1">
      <w:start w:val="1"/>
      <w:numFmt w:val="decimal"/>
      <w:lvlText w:val="%1.%2"/>
      <w:lvlJc w:val="left"/>
      <w:pPr>
        <w:ind w:left="1042" w:hanging="524"/>
        <w:jc w:val="left"/>
      </w:pPr>
      <w:rPr>
        <w:rFonts w:hint="default"/>
        <w:w w:val="99"/>
      </w:rPr>
    </w:lvl>
    <w:lvl w:ilvl="2">
      <w:start w:val="1"/>
      <w:numFmt w:val="decimal"/>
      <w:lvlText w:val="%1.%2.%3"/>
      <w:lvlJc w:val="left"/>
      <w:pPr>
        <w:ind w:left="1296" w:hanging="778"/>
        <w:jc w:val="left"/>
      </w:pPr>
      <w:rPr>
        <w:rFonts w:hint="default"/>
        <w:b/>
        <w:bCs/>
        <w:spacing w:val="0"/>
        <w:w w:val="99"/>
      </w:rPr>
    </w:lvl>
    <w:lvl w:ilvl="3">
      <w:start w:val="1"/>
      <w:numFmt w:val="decimal"/>
      <w:lvlText w:val="%1.%2.%3.%4"/>
      <w:lvlJc w:val="left"/>
      <w:pPr>
        <w:ind w:left="1426" w:hanging="778"/>
        <w:jc w:val="left"/>
      </w:pPr>
      <w:rPr>
        <w:rFonts w:hint="default" w:ascii="宋体" w:hAnsi="宋体" w:eastAsia="宋体" w:cs="宋体"/>
        <w:b/>
        <w:bCs/>
        <w:spacing w:val="0"/>
        <w:w w:val="99"/>
        <w:sz w:val="24"/>
        <w:szCs w:val="24"/>
      </w:rPr>
    </w:lvl>
    <w:lvl w:ilvl="4">
      <w:start w:val="0"/>
      <w:numFmt w:val="bullet"/>
      <w:lvlText w:val="•"/>
      <w:lvlJc w:val="left"/>
      <w:pPr>
        <w:ind w:left="1300" w:hanging="778"/>
      </w:pPr>
      <w:rPr>
        <w:rFonts w:hint="default"/>
      </w:rPr>
    </w:lvl>
    <w:lvl w:ilvl="5">
      <w:start w:val="0"/>
      <w:numFmt w:val="bullet"/>
      <w:lvlText w:val="•"/>
      <w:lvlJc w:val="left"/>
      <w:pPr>
        <w:ind w:left="1420" w:hanging="778"/>
      </w:pPr>
      <w:rPr>
        <w:rFonts w:hint="default"/>
      </w:rPr>
    </w:lvl>
    <w:lvl w:ilvl="6">
      <w:start w:val="0"/>
      <w:numFmt w:val="bullet"/>
      <w:lvlText w:val="•"/>
      <w:lvlJc w:val="left"/>
      <w:pPr>
        <w:ind w:left="1480" w:hanging="778"/>
      </w:pPr>
      <w:rPr>
        <w:rFonts w:hint="default"/>
      </w:rPr>
    </w:lvl>
    <w:lvl w:ilvl="7">
      <w:start w:val="0"/>
      <w:numFmt w:val="bullet"/>
      <w:lvlText w:val="•"/>
      <w:lvlJc w:val="left"/>
      <w:pPr>
        <w:ind w:left="3611" w:hanging="778"/>
      </w:pPr>
      <w:rPr>
        <w:rFonts w:hint="default"/>
      </w:rPr>
    </w:lvl>
    <w:lvl w:ilvl="8">
      <w:start w:val="0"/>
      <w:numFmt w:val="bullet"/>
      <w:lvlText w:val="•"/>
      <w:lvlJc w:val="left"/>
      <w:pPr>
        <w:ind w:left="5743" w:hanging="778"/>
      </w:pPr>
      <w:rPr>
        <w:rFonts w:hint="default"/>
      </w:rPr>
    </w:lvl>
  </w:abstractNum>
  <w:abstractNum w:abstractNumId="0">
    <w:multiLevelType w:val="hybridMultilevel"/>
    <w:lvl w:ilvl="0">
      <w:start w:val="1"/>
      <w:numFmt w:val="decimal"/>
      <w:lvlText w:val="%1"/>
      <w:lvlJc w:val="left"/>
      <w:pPr>
        <w:ind w:left="730" w:hanging="212"/>
        <w:jc w:val="left"/>
      </w:pPr>
      <w:rPr>
        <w:rFonts w:hint="default"/>
        <w:w w:val="100"/>
      </w:rPr>
    </w:lvl>
    <w:lvl w:ilvl="1">
      <w:start w:val="1"/>
      <w:numFmt w:val="decimal"/>
      <w:lvlText w:val="%1.%2"/>
      <w:lvlJc w:val="left"/>
      <w:pPr>
        <w:ind w:left="1358" w:hanging="360"/>
        <w:jc w:val="left"/>
      </w:pPr>
      <w:rPr>
        <w:rFonts w:hint="default"/>
        <w:w w:val="100"/>
      </w:rPr>
    </w:lvl>
    <w:lvl w:ilvl="2">
      <w:start w:val="1"/>
      <w:numFmt w:val="decimal"/>
      <w:lvlText w:val="%1.%2.%3"/>
      <w:lvlJc w:val="left"/>
      <w:pPr>
        <w:ind w:left="2018" w:hanging="360"/>
        <w:jc w:val="left"/>
      </w:pPr>
      <w:rPr>
        <w:rFonts w:hint="default" w:ascii="Times New Roman" w:hAnsi="Times New Roman" w:eastAsia="Times New Roman" w:cs="Times New Roman"/>
        <w:w w:val="100"/>
        <w:sz w:val="24"/>
        <w:szCs w:val="24"/>
      </w:rPr>
    </w:lvl>
    <w:lvl w:ilvl="3">
      <w:start w:val="0"/>
      <w:numFmt w:val="bullet"/>
      <w:lvlText w:val="•"/>
      <w:lvlJc w:val="left"/>
      <w:pPr>
        <w:ind w:left="2020" w:hanging="360"/>
      </w:pPr>
      <w:rPr>
        <w:rFonts w:hint="default"/>
      </w:rPr>
    </w:lvl>
    <w:lvl w:ilvl="4">
      <w:start w:val="0"/>
      <w:numFmt w:val="bullet"/>
      <w:lvlText w:val="•"/>
      <w:lvlJc w:val="left"/>
      <w:pPr>
        <w:ind w:left="3160" w:hanging="360"/>
      </w:pPr>
      <w:rPr>
        <w:rFonts w:hint="default"/>
      </w:rPr>
    </w:lvl>
    <w:lvl w:ilvl="5">
      <w:start w:val="0"/>
      <w:numFmt w:val="bullet"/>
      <w:lvlText w:val="•"/>
      <w:lvlJc w:val="left"/>
      <w:pPr>
        <w:ind w:left="4301" w:hanging="360"/>
      </w:pPr>
      <w:rPr>
        <w:rFonts w:hint="default"/>
      </w:rPr>
    </w:lvl>
    <w:lvl w:ilvl="6">
      <w:start w:val="0"/>
      <w:numFmt w:val="bullet"/>
      <w:lvlText w:val="•"/>
      <w:lvlJc w:val="left"/>
      <w:pPr>
        <w:ind w:left="5442" w:hanging="360"/>
      </w:pPr>
      <w:rPr>
        <w:rFonts w:hint="default"/>
      </w:rPr>
    </w:lvl>
    <w:lvl w:ilvl="7">
      <w:start w:val="0"/>
      <w:numFmt w:val="bullet"/>
      <w:lvlText w:val="•"/>
      <w:lvlJc w:val="left"/>
      <w:pPr>
        <w:ind w:left="6583" w:hanging="360"/>
      </w:pPr>
      <w:rPr>
        <w:rFonts w:hint="default"/>
      </w:rPr>
    </w:lvl>
    <w:lvl w:ilvl="8">
      <w:start w:val="0"/>
      <w:numFmt w:val="bullet"/>
      <w:lvlText w:val="•"/>
      <w:lvlJc w:val="left"/>
      <w:pPr>
        <w:ind w:left="7724"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2018" w:hanging="5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4"/>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yperlink" Target="http://d.scholar.cnki.net/Detail/SJESTEMP_U/SJES14110700289567" TargetMode="External"/><Relationship Id="rId36" Type="http://schemas.openxmlformats.org/officeDocument/2006/relationships/hyperlink" Target="http://d.scholar.cnki.net/Detail/SJESTEMP_U/SJES14032300144835" TargetMode="Externa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numbering" Target="numbering.xml"/><Relationship Id="rId43" Type="http://schemas.openxmlformats.org/officeDocument/2006/relationships/endnotes" Target="endnotes.xml"/><Relationship Id="rId44" Type="http://schemas.openxmlformats.org/officeDocument/2006/relationships/header" Target="header16.xml"/><Relationship Id="rId45" Type="http://schemas.openxmlformats.org/officeDocument/2006/relationships/header" Target="header17.xml"/><Relationship Id="rId46" Type="http://schemas.openxmlformats.org/officeDocument/2006/relationships/header" Target="header18.xml"/><Relationship Id="rId47" Type="http://schemas.openxmlformats.org/officeDocument/2006/relationships/header" Target="header19.xml"/><Relationship Id="rId48" Type="http://schemas.openxmlformats.org/officeDocument/2006/relationships/header" Target="header20.xml"/><Relationship Id="rId49" Type="http://schemas.openxmlformats.org/officeDocument/2006/relationships/header" Target="header21.xml"/><Relationship Id="rId50" Type="http://schemas.openxmlformats.org/officeDocument/2006/relationships/header" Target="header22.xml"/><Relationship Id="rId52" Type="http://schemas.openxmlformats.org/officeDocument/2006/relationships/footer" Target="footer7.xml"/><Relationship Id="rId53" Type="http://schemas.openxmlformats.org/officeDocument/2006/relationships/header" Target="header23.xml"/><Relationship Id="rId54" Type="http://schemas.openxmlformats.org/officeDocument/2006/relationships/footer" Target="footer8.xml"/><Relationship Id="rId55" Type="http://schemas.openxmlformats.org/officeDocument/2006/relationships/footer" Target="footer9.xml"/><Relationship Id="rId56" Type="http://schemas.openxmlformats.org/officeDocument/2006/relationships/footer" Target="footer10.xml"/><Relationship Id="rId57" Type="http://schemas.openxmlformats.org/officeDocument/2006/relationships/footer" Target="footer11.xml"/><Relationship Id="rId58" Type="http://schemas.openxmlformats.org/officeDocument/2006/relationships/header" Target="header24.xml"/><Relationship Id="rId59" Type="http://schemas.openxmlformats.org/officeDocument/2006/relationships/header" Target="header25.xml"/><Relationship Id="rId60" Type="http://schemas.openxmlformats.org/officeDocument/2006/relationships/footer" Target="footer12.xml"/><Relationship Id="rId61" Type="http://schemas.openxmlformats.org/officeDocument/2006/relationships/header" Target="header26.xml"/><Relationship Id="rId62" Type="http://schemas.openxmlformats.org/officeDocument/2006/relationships/header" Target="header27.xml"/><Relationship Id="rId63" Type="http://schemas.openxmlformats.org/officeDocument/2006/relationships/header" Target="header28.xml"/><Relationship Id="rId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毽球运动引领丹东市群众体育发展的现状调查与分析</dc:title>
  <dcterms:created xsi:type="dcterms:W3CDTF">2017-03-17T16:19:44Z</dcterms:created>
  <dcterms:modified xsi:type="dcterms:W3CDTF">2017-03-17T16:19:44Z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2016-05-04T00:00:00Z</vt:filetime>
  </property>
  <property fmtid="{D5CDD505-2E9C-101B-9397-08002B2CF9AE}" pid="3" name="Creator">
    <vt:lpwstr>Microsoft® Word 2010</vt:lpwstr>
  </property>
  <property fmtid="{D5CDD505-2E9C-101B-9397-08002B2CF9AE}" pid="4" name="LastSaved">
    <vt:filetime>2017-03-17T00:00:00Z</vt:filetime>
  </property>
</Properties>
</file>