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7.xml" ContentType="application/vnd.openxmlformats-officedocument.wordprocessingml.footer+xml"/>
  <Override PartName="/word/header3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12.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1782" w:val="left" w:leader="none"/>
        </w:tabs>
        <w:spacing w:line="405" w:lineRule="auto" w:before="86"/>
        <w:ind w:leftChars="0" w:left="1272" w:rightChars="0" w:right="0" w:firstLineChars="0" w:firstLine="0"/>
        <w:jc w:val="left"/>
        <w:rPr>
          <w:rFonts w:ascii="黑体" w:hAnsi="黑体" w:cs="黑体" w:eastAsia="黑体"/>
          <w:sz w:val="21"/>
          <w:szCs w:val="21"/>
        </w:rPr>
      </w:pPr>
      <w:r>
        <w:rPr>
          <w:rFonts w:ascii="黑体" w:hAnsi="黑体" w:cs="黑体" w:eastAsia="黑体"/>
          <w:b/>
          <w:bCs/>
          <w:w w:val="95"/>
          <w:sz w:val="21"/>
          <w:szCs w:val="21"/>
        </w:rPr>
        <w:t>代</w:t>
      </w:r>
      <w:r w:rsidRPr="00000000">
        <w:tab/>
      </w:r>
      <w:r>
        <w:rPr>
          <w:rFonts w:ascii="黑体" w:hAnsi="黑体" w:cs="黑体" w:eastAsia="黑体"/>
          <w:b/>
          <w:bCs/>
          <w:sz w:val="21"/>
          <w:szCs w:val="21"/>
        </w:rPr>
        <w:t>号</w:t>
      </w:r>
      <w:r>
        <w:rPr>
          <w:rFonts w:ascii="黑体" w:hAnsi="黑体" w:cs="黑体" w:eastAsia="黑体"/>
          <w:b/>
          <w:bCs/>
          <w:w w:val="99"/>
          <w:sz w:val="21"/>
          <w:szCs w:val="21"/>
        </w:rPr>
        <w:t> </w:t>
      </w:r>
      <w:r>
        <w:rPr>
          <w:rFonts w:ascii="黑体" w:hAnsi="黑体" w:cs="黑体" w:eastAsia="黑体"/>
          <w:b/>
          <w:bCs/>
          <w:spacing w:val="14"/>
          <w:sz w:val="21"/>
          <w:szCs w:val="21"/>
        </w:rPr>
        <w:t>分类号</w:t>
      </w:r>
      <w:r>
        <w:rPr>
          <w:rFonts w:ascii="黑体" w:hAnsi="黑体" w:cs="黑体" w:eastAsia="黑体"/>
          <w:b/>
          <w:bCs/>
          <w:spacing w:val="-31"/>
          <w:sz w:val="21"/>
          <w:szCs w:val="21"/>
        </w:rPr>
        <w:t> </w:t>
      </w:r>
      <w:r/>
    </w:p>
    <w:p w:rsidR="0018722C">
      <w:pPr>
        <w:spacing w:before="138"/>
        <w:ind w:leftChars="0" w:left="923" w:rightChars="0" w:right="0" w:firstLineChars="0" w:firstLine="0"/>
        <w:jc w:val="left"/>
        <w:rPr>
          <w:rFonts w:ascii="Times New Roman" w:hAnsi="Times New Roman" w:cs="Times New Roman" w:eastAsia="Times New Roman"/>
          <w:sz w:val="21"/>
          <w:szCs w:val="21"/>
        </w:rPr>
      </w:pPr>
      <w:r>
        <w:br w:type="column"/>
      </w:r>
      <w:r>
        <w:rPr>
          <w:rFonts w:ascii="Times New Roman"/>
          <w:b/>
          <w:sz w:val="21"/>
        </w:rPr>
        <w:t>10701</w:t>
      </w:r>
      <w:r/>
    </w:p>
    <w:p w:rsidR="0018722C">
      <w:pPr>
        <w:spacing w:line="240" w:lineRule="auto" w:before="6"/>
        <w:rPr>
          <w:rFonts w:ascii="Times New Roman" w:hAnsi="Times New Roman" w:cs="Times New Roman" w:eastAsia="Times New Roman"/>
          <w:b/>
          <w:bCs/>
          <w:sz w:val="19"/>
          <w:szCs w:val="19"/>
        </w:rPr>
      </w:pPr>
    </w:p>
    <w:p w:rsidR="0018722C">
      <w:pPr>
        <w:spacing w:before="0"/>
        <w:ind w:leftChars="0" w:left="903" w:rightChars="0" w:right="0" w:firstLineChars="0" w:firstLine="0"/>
        <w:jc w:val="left"/>
        <w:rPr>
          <w:rFonts w:ascii="Times New Roman" w:hAnsi="Times New Roman" w:cs="Times New Roman" w:eastAsia="Times New Roman"/>
          <w:sz w:val="21"/>
          <w:szCs w:val="21"/>
        </w:rPr>
      </w:pPr>
      <w:r>
        <w:rPr>
          <w:rFonts w:ascii="Times New Roman"/>
          <w:b/>
          <w:spacing w:val="-2"/>
          <w:sz w:val="21"/>
        </w:rPr>
        <w:t>TP311</w:t>
      </w:r>
      <w:r/>
    </w:p>
    <w:p w:rsidR="0018722C">
      <w:pPr>
        <w:tabs>
          <w:tab w:pos="1782" w:val="left" w:leader="none"/>
          <w:tab w:pos="2738" w:val="left" w:leader="none"/>
        </w:tabs>
        <w:spacing w:before="89"/>
        <w:ind w:leftChars="0" w:left="1272" w:rightChars="0" w:right="0" w:firstLineChars="0" w:firstLine="0"/>
        <w:jc w:val="left"/>
        <w:rPr>
          <w:rFonts w:ascii="Times New Roman" w:hAnsi="Times New Roman" w:cs="Times New Roman" w:eastAsia="Times New Roman"/>
          <w:sz w:val="21"/>
          <w:szCs w:val="21"/>
        </w:rPr>
      </w:pPr>
      <w:r>
        <w:rPr>
          <w:w w:val="95"/>
        </w:rPr>
        <w:br w:type="column"/>
      </w:r>
      <w:r>
        <w:rPr>
          <w:rFonts w:ascii="黑体" w:hAnsi="黑体" w:cs="黑体" w:eastAsia="黑体"/>
          <w:b/>
          <w:bCs/>
          <w:w w:val="95"/>
          <w:sz w:val="21"/>
          <w:szCs w:val="21"/>
        </w:rPr>
        <w:t>学</w:t>
      </w:r>
      <w:r w:rsidRPr="00000000">
        <w:tab/>
        <w:t>号</w:t>
      </w:r>
      <w:r w:rsidRPr="00000000">
        <w:tab/>
      </w:r>
      <w:r>
        <w:rPr>
          <w:rFonts w:ascii="Times New Roman" w:hAnsi="Times New Roman" w:cs="Times New Roman" w:eastAsia="Times New Roman"/>
          <w:b/>
          <w:bCs/>
          <w:sz w:val="21"/>
          <w:szCs w:val="21"/>
        </w:rPr>
        <w:t>0877960177</w:t>
      </w:r>
      <w:r/>
    </w:p>
    <w:p w:rsidR="0018722C">
      <w:pPr>
        <w:tabs>
          <w:tab w:pos="1782" w:val="left" w:leader="none"/>
          <w:tab w:pos="3053" w:val="left" w:leader="none"/>
        </w:tabs>
        <w:spacing w:before="173"/>
        <w:ind w:leftChars="0" w:left="1272" w:rightChars="0" w:right="0" w:firstLineChars="0" w:firstLine="0"/>
        <w:jc w:val="left"/>
        <w:rPr>
          <w:rFonts w:ascii="黑体" w:hAnsi="黑体" w:cs="黑体" w:eastAsia="黑体"/>
          <w:sz w:val="21"/>
          <w:szCs w:val="21"/>
        </w:rPr>
      </w:pPr>
      <w:r>
        <w:rPr>
          <w:rFonts w:ascii="黑体" w:hAnsi="黑体" w:cs="黑体" w:eastAsia="黑体"/>
          <w:b/>
          <w:bCs/>
          <w:w w:val="95"/>
          <w:sz w:val="21"/>
          <w:szCs w:val="21"/>
        </w:rPr>
        <w:t>密</w:t>
      </w:r>
      <w:r w:rsidRPr="00000000">
        <w:tab/>
        <w:t>级</w:t>
      </w:r>
      <w:r w:rsidRPr="00000000">
        <w:tab/>
      </w:r>
      <w:r>
        <w:rPr>
          <w:rFonts w:ascii="黑体" w:hAnsi="黑体" w:cs="黑体" w:eastAsia="黑体"/>
          <w:b/>
          <w:bCs/>
          <w:sz w:val="21"/>
          <w:szCs w:val="21"/>
        </w:rPr>
        <w:t>公开</w:t>
      </w:r>
      <w:r/>
    </w:p>
    <w:p w:rsidR="0018722C">
      <w:pPr>
        <w:spacing w:after="0"/>
        <w:jc w:val="left"/>
        <w:rPr>
          <w:rFonts w:ascii="黑体" w:hAnsi="黑体" w:cs="黑体" w:eastAsia="黑体"/>
          <w:sz w:val="21"/>
          <w:szCs w:val="21"/>
        </w:rPr>
        <w:sectPr w:rsidR="00556256">
          <w:pgSz w:w="11910" w:h="16840"/>
          <w:pgMar w:top="1600" w:bottom="280" w:left="1520" w:right="1320"/>
          <w:pgNumType w:start="1"/>
          <w:cols w:num="3" w:equalWidth="0">
            <w:col w:w="2036" w:space="40"/>
            <w:col w:w="1475" w:space="590"/>
            <w:col w:w="4929"/>
          </w:cols>
        </w:sectPr>
      </w:pPr>
    </w:p>
    <w:p w:rsidR="0018722C">
      <w:pPr>
        <w:tabs>
          <w:tab w:pos="5437" w:val="left" w:leader="none"/>
          <w:tab w:pos="5947" w:val="left" w:leader="none"/>
        </w:tabs>
        <w:spacing w:before="76"/>
        <w:ind w:leftChars="0" w:left="1297" w:rightChars="0" w:right="0" w:firstLineChars="0" w:firstLine="0"/>
        <w:jc w:val="left"/>
        <w:rPr>
          <w:rFonts w:ascii="黑体" w:hAnsi="黑体" w:cs="黑体" w:eastAsia="黑体"/>
          <w:sz w:val="21"/>
          <w:szCs w:val="21"/>
        </w:rPr>
      </w:pPr>
      <w:r>
        <w:rPr>
          <w:rFonts w:ascii="Times New Roman" w:hAnsi="Times New Roman" w:cs="Times New Roman" w:eastAsia="Times New Roman"/>
          <w:b/>
          <w:bCs/>
          <w:sz w:val="21"/>
          <w:szCs w:val="21"/>
        </w:rPr>
        <w:t>U   D </w:t>
      </w:r>
      <w:r>
        <w:rPr>
          <w:rFonts w:ascii="Times New Roman" w:hAnsi="Times New Roman" w:cs="Times New Roman" w:eastAsia="Times New Roman"/>
          <w:b/>
          <w:bCs/>
          <w:spacing w:val="0"/>
          <w:sz w:val="21"/>
          <w:szCs w:val="21"/>
        </w:rPr>
        <w:t> </w:t>
      </w:r>
      <w:r>
        <w:rPr>
          <w:rFonts w:ascii="Times New Roman" w:hAnsi="Times New Roman" w:cs="Times New Roman" w:eastAsia="Times New Roman"/>
          <w:b/>
          <w:bCs/>
          <w:sz w:val="21"/>
          <w:szCs w:val="21"/>
        </w:rPr>
        <w:t>C</w:t>
      </w:r>
      <w:r w:rsidRPr="00000000">
        <w:tab/>
      </w:r>
      <w:r>
        <w:rPr>
          <w:rFonts w:ascii="黑体" w:hAnsi="黑体" w:cs="黑体" w:eastAsia="黑体"/>
          <w:b/>
          <w:bCs/>
          <w:w w:val="95"/>
          <w:sz w:val="21"/>
          <w:szCs w:val="21"/>
        </w:rPr>
        <w:t>编</w:t>
      </w:r>
      <w:r w:rsidRPr="00000000">
        <w:tab/>
      </w:r>
      <w:r>
        <w:rPr>
          <w:rFonts w:ascii="黑体" w:hAnsi="黑体" w:cs="黑体" w:eastAsia="黑体"/>
          <w:b/>
          <w:bCs/>
          <w:sz w:val="21"/>
          <w:szCs w:val="21"/>
        </w:rPr>
        <w:t>号</w:t>
      </w:r>
      <w: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tabs>
          <w:tab w:pos="2483" w:val="left" w:leader="none"/>
        </w:tabs>
        <w:spacing w:before="148"/>
        <w:ind w:leftChars="0" w:left="118" w:rightChars="0" w:right="0" w:firstLineChars="0" w:firstLine="0"/>
        <w:jc w:val="left"/>
        <w:rPr>
          <w:rFonts w:ascii="宋体" w:hAnsi="宋体" w:cs="宋体" w:eastAsia="宋体"/>
          <w:sz w:val="28"/>
          <w:szCs w:val="28"/>
        </w:rPr>
      </w:pPr>
      <w:bookmarkStart w:name="封面 " w:id="1"/>
      <w:bookmarkEnd w:id="1"/>
      <w:r/>
      <w:r>
        <w:rPr>
          <w:rFonts w:ascii="黑体" w:hAnsi="黑体" w:cs="黑体" w:eastAsia="黑体"/>
          <w:b/>
          <w:bCs/>
          <w:spacing w:val="9"/>
          <w:sz w:val="28"/>
          <w:szCs w:val="28"/>
        </w:rPr>
        <w:t>题</w:t>
      </w:r>
      <w:r>
        <w:rPr>
          <w:rFonts w:ascii="黑体" w:hAnsi="黑体" w:cs="黑体" w:eastAsia="黑体"/>
          <w:b/>
          <w:bCs/>
          <w:spacing w:val="9"/>
          <w:sz w:val="18"/>
          <w:szCs w:val="18"/>
        </w:rPr>
        <w:t>（中、英文）</w:t>
      </w:r>
      <w:r>
        <w:rPr>
          <w:rFonts w:ascii="黑体" w:hAnsi="黑体" w:cs="黑体" w:eastAsia="黑体"/>
          <w:b/>
          <w:bCs/>
          <w:spacing w:val="-35"/>
          <w:sz w:val="18"/>
          <w:szCs w:val="18"/>
        </w:rPr>
        <w:t> </w:t>
      </w:r>
      <w:r>
        <w:rPr>
          <w:rFonts w:ascii="黑体" w:hAnsi="黑体" w:cs="黑体" w:eastAsia="黑体"/>
          <w:b/>
          <w:bCs/>
          <w:sz w:val="28"/>
          <w:szCs w:val="28"/>
        </w:rPr>
        <w:t>目</w:t>
      </w:r>
      <w:r w:rsidRPr="00000000">
        <w:tab/>
      </w:r>
      <w:r>
        <w:rPr>
          <w:rFonts w:ascii="宋体" w:hAnsi="宋体" w:cs="宋体" w:eastAsia="宋体"/>
          <w:b/>
          <w:bCs/>
          <w:sz w:val="28"/>
          <w:szCs w:val="28"/>
        </w:rPr>
        <w:t>基于</w:t>
      </w:r>
      <w:r>
        <w:rPr>
          <w:rFonts w:ascii="宋体" w:hAnsi="宋体" w:cs="宋体" w:eastAsia="宋体"/>
          <w:b/>
          <w:bCs/>
          <w:spacing w:val="-38"/>
          <w:sz w:val="28"/>
          <w:szCs w:val="28"/>
        </w:rPr>
        <w:t> </w:t>
      </w:r>
      <w:r>
        <w:rPr>
          <w:rFonts w:ascii="Times New Roman" w:hAnsi="Times New Roman" w:cs="Times New Roman" w:eastAsia="Times New Roman"/>
          <w:b/>
          <w:bCs/>
          <w:sz w:val="28"/>
          <w:szCs w:val="28"/>
        </w:rPr>
        <w:t>APPCAN</w:t>
      </w:r>
      <w:r>
        <w:rPr>
          <w:rFonts w:ascii="Times New Roman" w:hAnsi="Times New Roman" w:cs="Times New Roman" w:eastAsia="Times New Roman"/>
          <w:b/>
          <w:bCs/>
          <w:spacing w:val="-3"/>
          <w:sz w:val="28"/>
          <w:szCs w:val="28"/>
        </w:rPr>
        <w:t> </w:t>
      </w:r>
      <w:r>
        <w:rPr>
          <w:rFonts w:ascii="宋体" w:hAnsi="宋体" w:cs="宋体" w:eastAsia="宋体"/>
          <w:b/>
          <w:bCs/>
          <w:sz w:val="28"/>
          <w:szCs w:val="28"/>
        </w:rPr>
        <w:t>的税务移动办公系统的设计与实现</w:t>
      </w:r>
      <w:r/>
    </w:p>
    <w:p w:rsidR="0018722C">
      <w:pPr>
        <w:spacing w:line="240" w:lineRule="auto" w:before="6"/>
        <w:rPr>
          <w:rFonts w:ascii="宋体" w:hAnsi="宋体" w:cs="宋体" w:eastAsia="宋体"/>
          <w:b/>
          <w:bCs/>
          <w:sz w:val="23"/>
          <w:szCs w:val="23"/>
        </w:rPr>
      </w:pPr>
    </w:p>
    <w:p w:rsidR="0018722C">
      <w:pPr>
        <w:tabs>
          <w:tab w:pos="8937" w:val="left" w:leader="none"/>
        </w:tabs>
        <w:spacing w:before="0"/>
        <w:ind w:leftChars="0" w:left="1918" w:rightChars="0" w:right="0" w:firstLineChars="0" w:firstLine="0"/>
        <w:jc w:val="left"/>
        <w:rPr>
          <w:rFonts w:ascii="Times New Roman" w:hAnsi="Times New Roman" w:cs="Times New Roman" w:eastAsia="Times New Roman"/>
          <w:sz w:val="28"/>
          <w:szCs w:val="28"/>
        </w:rPr>
      </w:pPr>
      <w:r/>
      <w:r>
        <w:rPr>
          <w:rFonts w:ascii="Times New Roman"/>
          <w:b/>
          <w:w w:val="99"/>
          <w:sz w:val="28"/>
          <w:u w:val="dotted" w:color="000000"/>
        </w:rPr>
        <w:t> </w:t>
      </w:r>
      <w:r>
        <w:rPr>
          <w:rFonts w:ascii="Times New Roman"/>
          <w:b/>
          <w:sz w:val="28"/>
          <w:u w:val="dotted" w:color="000000"/>
        </w:rPr>
        <w:t> Design and Implementation of the </w:t>
      </w:r>
      <w:r>
        <w:rPr>
          <w:rFonts w:ascii="Times New Roman"/>
          <w:b/>
          <w:spacing w:val="-4"/>
          <w:sz w:val="28"/>
          <w:u w:val="dotted" w:color="000000"/>
        </w:rPr>
        <w:t>Tax </w:t>
      </w:r>
      <w:r>
        <w:rPr>
          <w:rFonts w:ascii="Times New Roman"/>
          <w:b/>
          <w:sz w:val="28"/>
          <w:u w:val="dotted" w:color="000000"/>
        </w:rPr>
        <w:t>Mobile</w:t>
      </w:r>
      <w:r>
        <w:rPr>
          <w:rFonts w:ascii="Times New Roman"/>
          <w:b/>
          <w:spacing w:val="-6"/>
          <w:sz w:val="28"/>
          <w:u w:val="dotted" w:color="000000"/>
        </w:rPr>
        <w:t> </w:t>
      </w:r>
      <w:r>
        <w:rPr>
          <w:rFonts w:ascii="Times New Roman"/>
          <w:b/>
          <w:sz w:val="28"/>
          <w:u w:val="dotted" w:color="000000"/>
        </w:rPr>
        <w:t>Office </w:t>
      </w:r>
      <w:r w:rsidRPr="00000000">
        <w:tab/>
      </w:r>
      <w:r/>
      <w:r/>
    </w:p>
    <w:p w:rsidR="0018722C">
      <w:pPr>
        <w:spacing w:line="240" w:lineRule="auto" w:before="3"/>
        <w:rPr>
          <w:rFonts w:ascii="Times New Roman" w:hAnsi="Times New Roman" w:cs="Times New Roman" w:eastAsia="Times New Roman"/>
          <w:b/>
          <w:bCs/>
          <w:sz w:val="26"/>
          <w:szCs w:val="26"/>
        </w:rPr>
      </w:pPr>
    </w:p>
    <w:p w:rsidR="0018722C">
      <w:pPr>
        <w:tabs>
          <w:tab w:pos="3885" w:val="left" w:leader="none"/>
          <w:tab w:pos="8937" w:val="left" w:leader="none"/>
        </w:tabs>
        <w:spacing w:before="0"/>
        <w:ind w:leftChars="0" w:left="1918" w:rightChars="0" w:right="0" w:firstLineChars="0" w:firstLine="0"/>
        <w:jc w:val="left"/>
        <w:rPr>
          <w:rFonts w:ascii="Times New Roman" w:hAnsi="Times New Roman" w:cs="Times New Roman" w:eastAsia="Times New Roman"/>
          <w:sz w:val="28"/>
          <w:szCs w:val="28"/>
        </w:rPr>
      </w:pPr>
      <w:r/>
      <w:r>
        <w:rPr>
          <w:rFonts w:ascii="Times New Roman"/>
          <w:b/>
          <w:w w:val="99"/>
          <w:sz w:val="28"/>
          <w:u w:val="dotted" w:color="000000"/>
        </w:rPr>
        <w:t> </w:t>
      </w:r>
      <w:r>
        <w:rPr>
          <w:rFonts w:ascii="Times New Roman"/>
          <w:b/>
          <w:sz w:val="28"/>
          <w:u w:val="dotted" w:color="000000"/>
        </w:rPr>
        <w:tab/>
        <w:t>Based on</w:t>
      </w:r>
      <w:r>
        <w:rPr>
          <w:rFonts w:ascii="Times New Roman"/>
          <w:b/>
          <w:spacing w:val="-10"/>
          <w:sz w:val="28"/>
          <w:u w:val="dotted" w:color="000000"/>
        </w:rPr>
        <w:t> </w:t>
      </w:r>
      <w:r>
        <w:rPr>
          <w:rFonts w:ascii="Times New Roman"/>
          <w:b/>
          <w:sz w:val="28"/>
          <w:u w:val="dotted" w:color="000000"/>
        </w:rPr>
        <w:t>APPCAN </w:t>
      </w:r>
      <w:r w:rsidRPr="00000000">
        <w:tab/>
      </w:r>
      <w:r/>
      <w:r/>
    </w:p>
    <w:p w:rsidR="0018722C">
      <w:pPr>
        <w:spacing w:line="240" w:lineRule="auto" w:before="0"/>
        <w:rPr>
          <w:rFonts w:ascii="Times New Roman" w:hAnsi="Times New Roman" w:cs="Times New Roman" w:eastAsia="Times New Roman"/>
          <w:b/>
          <w:bCs/>
          <w:sz w:val="20"/>
          <w:szCs w:val="20"/>
        </w:rPr>
      </w:pPr>
    </w:p>
    <w:p w:rsidR="0018722C">
      <w:pPr>
        <w:spacing w:line="240" w:lineRule="auto" w:before="0"/>
        <w:rPr>
          <w:rFonts w:ascii="Times New Roman" w:hAnsi="Times New Roman" w:cs="Times New Roman" w:eastAsia="Times New Roman"/>
          <w:b/>
          <w:bCs/>
          <w:sz w:val="20"/>
          <w:szCs w:val="20"/>
        </w:rPr>
      </w:pPr>
    </w:p>
    <w:p w:rsidR="0018722C">
      <w:pPr>
        <w:spacing w:line="240" w:lineRule="auto" w:before="0"/>
        <w:rPr>
          <w:rFonts w:ascii="Times New Roman" w:hAnsi="Times New Roman" w:cs="Times New Roman" w:eastAsia="Times New Roman"/>
          <w:b/>
          <w:bCs/>
          <w:sz w:val="20"/>
          <w:szCs w:val="20"/>
        </w:rPr>
      </w:pPr>
    </w:p>
    <w:p w:rsidR="0018722C">
      <w:pPr>
        <w:spacing w:line="240" w:lineRule="auto" w:before="1"/>
        <w:rPr>
          <w:rFonts w:ascii="Times New Roman" w:hAnsi="Times New Roman" w:cs="Times New Roman" w:eastAsia="Times New Roman"/>
          <w:b/>
          <w:bCs/>
          <w:sz w:val="25"/>
          <w:szCs w:val="25"/>
        </w:rPr>
      </w:pPr>
    </w:p>
    <w:p w:rsidR="0018722C">
      <w:pPr>
        <w:spacing w:after="0" w:line="240" w:lineRule="auto"/>
        <w:rPr>
          <w:rFonts w:ascii="Times New Roman" w:hAnsi="Times New Roman" w:cs="Times New Roman" w:eastAsia="Times New Roman"/>
          <w:sz w:val="25"/>
          <w:szCs w:val="25"/>
        </w:rPr>
        <w:sectPr w:rsidR="00556256">
          <w:type w:val="continuous"/>
          <w:pgSz w:w="11910" w:h="16840"/>
          <w:pgMar w:top="1600" w:bottom="280" w:left="1520" w:right="1320"/>
        </w:sectPr>
      </w:pPr>
    </w:p>
    <w:p w:rsidR="0018722C">
      <w:pPr>
        <w:spacing w:before="1"/>
        <w:ind w:leftChars="0" w:left="118" w:rightChars="0" w:right="0" w:firstLineChars="0" w:firstLine="0"/>
        <w:jc w:val="left"/>
        <w:rPr>
          <w:rFonts w:ascii="宋体" w:hAnsi="宋体" w:cs="宋体" w:eastAsia="宋体"/>
          <w:sz w:val="28"/>
          <w:szCs w:val="28"/>
        </w:rPr>
      </w:pPr>
      <w:r>
        <w:rPr>
          <w:rFonts w:ascii="宋体" w:hAnsi="宋体" w:cs="宋体" w:eastAsia="宋体"/>
          <w:b/>
          <w:bCs/>
          <w:sz w:val="32"/>
          <w:szCs w:val="32"/>
        </w:rPr>
        <w:t>作 者 姓 </w:t>
      </w:r>
      <w:r>
        <w:rPr>
          <w:rFonts w:ascii="宋体" w:hAnsi="宋体" w:cs="宋体" w:eastAsia="宋体"/>
          <w:b/>
          <w:bCs/>
          <w:sz w:val="32"/>
          <w:szCs w:val="32"/>
          <w:u w:val="dotted" w:color="000000"/>
        </w:rPr>
        <w:t>名</w:t>
      </w:r>
      <w:r>
        <w:rPr>
          <w:rFonts w:ascii="宋体" w:hAnsi="宋体" w:cs="宋体" w:eastAsia="宋体"/>
          <w:b/>
          <w:bCs/>
          <w:spacing w:val="-16"/>
          <w:sz w:val="32"/>
          <w:szCs w:val="32"/>
          <w:u w:val="dotted" w:color="000000"/>
        </w:rPr>
        <w:t> </w:t>
      </w:r>
      <w:r/>
      <w:r/>
      <w:r>
        <w:rPr>
          <w:rFonts w:ascii="宋体" w:hAnsi="宋体" w:cs="宋体" w:eastAsia="宋体"/>
          <w:b/>
          <w:bCs/>
          <w:position w:val="1"/>
          <w:sz w:val="28"/>
          <w:szCs w:val="28"/>
          <w:u w:val="dotted" w:color="000000"/>
        </w:rPr>
        <w:t>鲁璐</w:t>
      </w:r>
      <w:r>
        <w:rPr>
          <w:rFonts w:ascii="宋体" w:hAnsi="宋体" w:cs="宋体" w:eastAsia="宋体"/>
          <w:b/>
          <w:bCs/>
          <w:w w:val="99"/>
          <w:position w:val="1"/>
          <w:sz w:val="28"/>
          <w:szCs w:val="28"/>
          <w:u w:val="dotted" w:color="000000"/>
        </w:rPr>
        <w:t> </w:t>
      </w:r>
      <w:r/>
      <w:r/>
    </w:p>
    <w:p w:rsidR="0018722C">
      <w:pPr>
        <w:spacing w:before="204"/>
        <w:ind w:leftChars="0" w:left="118" w:rightChars="0" w:right="0" w:firstLineChars="0" w:firstLine="0"/>
        <w:jc w:val="left"/>
        <w:rPr>
          <w:rFonts w:ascii="宋体" w:hAnsi="宋体" w:cs="宋体" w:eastAsia="宋体"/>
          <w:sz w:val="28"/>
          <w:szCs w:val="28"/>
        </w:rPr>
      </w:pPr>
      <w:r>
        <w:rPr>
          <w:rFonts w:ascii="宋体" w:hAnsi="宋体" w:cs="宋体" w:eastAsia="宋体"/>
          <w:b/>
          <w:bCs/>
          <w:sz w:val="32"/>
          <w:szCs w:val="32"/>
        </w:rPr>
        <w:t>工</w:t>
      </w:r>
      <w:r>
        <w:rPr>
          <w:rFonts w:ascii="宋体" w:hAnsi="宋体" w:cs="宋体" w:eastAsia="宋体"/>
          <w:b/>
          <w:bCs/>
          <w:spacing w:val="-26"/>
          <w:sz w:val="32"/>
          <w:szCs w:val="32"/>
        </w:rPr>
        <w:t> </w:t>
      </w:r>
      <w:r>
        <w:rPr>
          <w:rFonts w:ascii="宋体" w:hAnsi="宋体" w:cs="宋体" w:eastAsia="宋体"/>
          <w:b/>
          <w:bCs/>
          <w:sz w:val="32"/>
          <w:szCs w:val="32"/>
        </w:rPr>
        <w:t>程</w:t>
      </w:r>
      <w:r>
        <w:rPr>
          <w:rFonts w:ascii="宋体" w:hAnsi="宋体" w:cs="宋体" w:eastAsia="宋体"/>
          <w:b/>
          <w:bCs/>
          <w:spacing w:val="-26"/>
          <w:sz w:val="32"/>
          <w:szCs w:val="32"/>
        </w:rPr>
        <w:t> </w:t>
      </w:r>
      <w:r>
        <w:rPr>
          <w:rFonts w:ascii="宋体" w:hAnsi="宋体" w:cs="宋体" w:eastAsia="宋体"/>
          <w:b/>
          <w:bCs/>
          <w:sz w:val="32"/>
          <w:szCs w:val="32"/>
        </w:rPr>
        <w:t>领</w:t>
      </w:r>
      <w:r>
        <w:rPr>
          <w:rFonts w:ascii="宋体" w:hAnsi="宋体" w:cs="宋体" w:eastAsia="宋体"/>
          <w:b/>
          <w:bCs/>
          <w:spacing w:val="-26"/>
          <w:sz w:val="32"/>
          <w:szCs w:val="32"/>
        </w:rPr>
        <w:t> </w:t>
      </w:r>
      <w:r>
        <w:rPr>
          <w:rFonts w:ascii="宋体" w:hAnsi="宋体" w:cs="宋体" w:eastAsia="宋体"/>
          <w:b/>
          <w:bCs/>
          <w:sz w:val="32"/>
          <w:szCs w:val="32"/>
        </w:rPr>
        <w:t>域</w:t>
      </w:r>
      <w:r>
        <w:rPr>
          <w:rFonts w:ascii="宋体" w:hAnsi="宋体" w:cs="宋体" w:eastAsia="宋体"/>
          <w:b/>
          <w:bCs/>
          <w:spacing w:val="-30"/>
          <w:sz w:val="32"/>
          <w:szCs w:val="32"/>
        </w:rPr>
        <w:t> </w:t>
      </w:r>
      <w:r/>
      <w:r/>
      <w:r>
        <w:rPr>
          <w:rFonts w:ascii="宋体" w:hAnsi="宋体" w:cs="宋体" w:eastAsia="宋体"/>
          <w:b/>
          <w:bCs/>
          <w:position w:val="1"/>
          <w:sz w:val="28"/>
          <w:szCs w:val="28"/>
          <w:u w:val="dotted" w:color="000000"/>
        </w:rPr>
        <w:t>计算机技术</w:t>
      </w:r>
      <w:r>
        <w:rPr>
          <w:rFonts w:ascii="宋体" w:hAnsi="宋体" w:cs="宋体" w:eastAsia="宋体"/>
          <w:b/>
          <w:bCs/>
          <w:w w:val="99"/>
          <w:position w:val="1"/>
          <w:sz w:val="28"/>
          <w:szCs w:val="28"/>
          <w:u w:val="dotted" w:color="000000"/>
        </w:rPr>
        <w:t> </w:t>
      </w:r>
      <w:r/>
      <w:r/>
    </w:p>
    <w:p w:rsidR="0018722C">
      <w:pPr>
        <w:tabs>
          <w:tab w:pos="3660" w:val="left" w:leader="none"/>
        </w:tabs>
        <w:spacing w:before="1"/>
        <w:ind w:leftChars="0" w:left="117" w:rightChars="0" w:right="0" w:firstLineChars="0" w:firstLine="0"/>
        <w:jc w:val="left"/>
        <w:rPr>
          <w:rFonts w:ascii="宋体" w:hAnsi="宋体" w:cs="宋体" w:eastAsia="宋体"/>
          <w:sz w:val="28"/>
          <w:szCs w:val="28"/>
        </w:rPr>
      </w:pPr>
      <w:r>
        <w:rPr>
          <w:spacing w:val="-8"/>
        </w:rPr>
        <w:br w:type="column"/>
      </w:r>
      <w:r/>
      <w:r>
        <w:rPr>
          <w:rFonts w:ascii="宋体" w:hAnsi="宋体" w:cs="宋体" w:eastAsia="宋体"/>
          <w:b/>
          <w:bCs/>
          <w:spacing w:val="-8"/>
          <w:sz w:val="32"/>
          <w:szCs w:val="32"/>
          <w:u w:val="dotted" w:color="000000"/>
        </w:rPr>
        <w:t>学</w:t>
      </w:r>
      <w:r>
        <w:rPr>
          <w:rFonts w:ascii="宋体" w:hAnsi="宋体" w:cs="宋体" w:eastAsia="宋体"/>
          <w:b/>
          <w:bCs/>
          <w:spacing w:val="-8"/>
          <w:sz w:val="32"/>
          <w:szCs w:val="32"/>
        </w:rPr>
        <w:t>校指导教师姓名职称</w:t>
      </w:r>
      <w:r/>
      <w:r/>
      <w:r>
        <w:rPr>
          <w:rFonts w:ascii="宋体" w:hAnsi="宋体" w:cs="宋体" w:eastAsia="宋体"/>
          <w:b/>
          <w:bCs/>
          <w:spacing w:val="-8"/>
          <w:position w:val="1"/>
          <w:sz w:val="28"/>
          <w:szCs w:val="28"/>
        </w:rPr>
        <w:tab/>
      </w:r>
      <w:r>
        <w:rPr>
          <w:rFonts w:ascii="宋体" w:hAnsi="宋体" w:cs="宋体" w:eastAsia="宋体"/>
          <w:b/>
          <w:bCs/>
          <w:position w:val="1"/>
          <w:sz w:val="28"/>
          <w:szCs w:val="28"/>
          <w:u w:val="dotted" w:color="000000"/>
        </w:rPr>
        <w:t>姜建国教授</w:t>
      </w:r>
      <w:r>
        <w:rPr>
          <w:rFonts w:ascii="宋体" w:hAnsi="宋体" w:cs="宋体" w:eastAsia="宋体"/>
          <w:b/>
          <w:bCs/>
          <w:w w:val="99"/>
          <w:position w:val="1"/>
          <w:sz w:val="28"/>
          <w:szCs w:val="28"/>
          <w:u w:val="dotted" w:color="000000"/>
        </w:rPr>
        <w:t> </w:t>
      </w:r>
      <w:r/>
      <w:r/>
    </w:p>
    <w:p w:rsidR="0018722C">
      <w:pPr>
        <w:spacing w:before="204"/>
        <w:ind w:leftChars="0" w:left="117" w:rightChars="0" w:right="0" w:firstLineChars="0" w:firstLine="0"/>
        <w:jc w:val="left"/>
        <w:rPr>
          <w:rFonts w:ascii="宋体" w:hAnsi="宋体" w:cs="宋体" w:eastAsia="宋体"/>
          <w:sz w:val="28"/>
          <w:szCs w:val="28"/>
        </w:rPr>
      </w:pPr>
      <w:r/>
      <w:r>
        <w:rPr>
          <w:rFonts w:ascii="宋体" w:hAnsi="宋体" w:cs="宋体" w:eastAsia="宋体"/>
          <w:b/>
          <w:bCs/>
          <w:spacing w:val="-5"/>
          <w:sz w:val="32"/>
          <w:szCs w:val="32"/>
          <w:u w:val="dotted" w:color="000000"/>
        </w:rPr>
        <w:t>企</w:t>
      </w:r>
      <w:r>
        <w:rPr>
          <w:rFonts w:ascii="宋体" w:hAnsi="宋体" w:cs="宋体" w:eastAsia="宋体"/>
          <w:b/>
          <w:bCs/>
          <w:spacing w:val="-5"/>
          <w:sz w:val="32"/>
          <w:szCs w:val="32"/>
        </w:rPr>
        <w:t>业指导教师姓名职称</w:t>
      </w:r>
      <w:r/>
      <w:r>
        <w:rPr>
          <w:rFonts w:ascii="宋体" w:hAnsi="宋体" w:cs="宋体" w:eastAsia="宋体"/>
          <w:b/>
          <w:bCs/>
          <w:spacing w:val="-5"/>
          <w:position w:val="1"/>
          <w:sz w:val="28"/>
          <w:szCs w:val="28"/>
          <w:u w:val="dotted" w:color="000000"/>
        </w:rPr>
        <w:t>樊</w:t>
      </w:r>
      <w:r>
        <w:rPr>
          <w:rFonts w:ascii="宋体" w:hAnsi="宋体" w:cs="宋体" w:eastAsia="宋体"/>
          <w:b/>
          <w:bCs/>
          <w:spacing w:val="-5"/>
          <w:position w:val="1"/>
          <w:sz w:val="28"/>
          <w:szCs w:val="28"/>
        </w:rPr>
        <w:t>祯高级工程师</w:t>
      </w:r>
      <w:r/>
      <w:r>
        <w:rPr>
          <w:rFonts w:ascii="宋体" w:hAnsi="宋体" w:cs="宋体" w:eastAsia="宋体"/>
          <w:b/>
          <w:bCs/>
          <w:w w:val="99"/>
          <w:position w:val="1"/>
          <w:sz w:val="28"/>
          <w:szCs w:val="28"/>
          <w:u w:val="dotted" w:color="000000"/>
        </w:rPr>
        <w:t> </w:t>
      </w:r>
      <w:r/>
      <w:r/>
    </w:p>
    <w:p w:rsidR="0018722C">
      <w:pPr>
        <w:spacing w:after="0"/>
        <w:jc w:val="left"/>
        <w:rPr>
          <w:rFonts w:ascii="宋体" w:hAnsi="宋体" w:cs="宋体" w:eastAsia="宋体"/>
          <w:sz w:val="28"/>
          <w:szCs w:val="28"/>
        </w:rPr>
        <w:sectPr w:rsidR="00556256">
          <w:type w:val="continuous"/>
          <w:pgSz w:w="11910" w:h="16840"/>
          <w:pgMar w:top="1600" w:bottom="280" w:left="1520" w:right="1320"/>
          <w:cols w:num="2" w:equalWidth="0">
            <w:col w:w="3391" w:space="226"/>
            <w:col w:w="5453"/>
          </w:cols>
        </w:sectPr>
      </w:pPr>
    </w:p>
    <w:p w:rsidR="0018722C">
      <w:pPr>
        <w:spacing w:line="240" w:lineRule="auto" w:before="6"/>
        <w:rPr>
          <w:rFonts w:ascii="宋体" w:hAnsi="宋体" w:cs="宋体" w:eastAsia="宋体"/>
          <w:b/>
          <w:bCs/>
          <w:sz w:val="27"/>
          <w:szCs w:val="27"/>
        </w:rPr>
      </w:pPr>
    </w:p>
    <w:p w:rsidR="0018722C">
      <w:pPr>
        <w:tabs>
          <w:tab w:pos="4357" w:val="left" w:leader="none"/>
        </w:tabs>
        <w:spacing w:before="1"/>
        <w:ind w:leftChars="0" w:left="132" w:rightChars="0" w:right="0" w:firstLineChars="0" w:firstLine="0"/>
        <w:jc w:val="left"/>
        <w:rPr>
          <w:rFonts w:ascii="宋体" w:hAnsi="宋体" w:cs="宋体" w:eastAsia="宋体"/>
          <w:sz w:val="28"/>
          <w:szCs w:val="28"/>
        </w:rPr>
      </w:pPr>
      <w:r>
        <w:rPr>
          <w:rFonts w:ascii="宋体" w:hAnsi="宋体" w:cs="宋体" w:eastAsia="宋体"/>
          <w:b/>
          <w:bCs/>
          <w:spacing w:val="20"/>
          <w:w w:val="95"/>
          <w:sz w:val="32"/>
          <w:szCs w:val="32"/>
        </w:rPr>
        <w:t>提交论文日期</w:t>
      </w:r>
      <w:r w:rsidRPr="00000000">
        <w:tab/>
      </w:r>
      <w:r>
        <w:rPr>
          <w:rFonts w:ascii="宋体" w:hAnsi="宋体" w:cs="宋体" w:eastAsia="宋体"/>
          <w:b/>
          <w:bCs/>
          <w:position w:val="1"/>
          <w:sz w:val="28"/>
          <w:szCs w:val="28"/>
        </w:rPr>
        <w:t>二〇一三年九月九日</w:t>
      </w:r>
      <w:r/>
    </w:p>
    <w:p w:rsidR="0018722C">
      <w:pPr>
        <w:spacing w:after="0"/>
        <w:jc w:val="left"/>
        <w:rPr>
          <w:rFonts w:ascii="宋体" w:hAnsi="宋体" w:cs="宋体" w:eastAsia="宋体"/>
          <w:sz w:val="28"/>
          <w:szCs w:val="28"/>
        </w:rPr>
        <w:sectPr w:rsidR="00556256">
          <w:type w:val="continuous"/>
          <w:pgSz w:w="11910" w:h="16840"/>
          <w:pgMar w:top="1600" w:bottom="280" w:left="1520" w:right="1320"/>
        </w:sectPr>
      </w:pPr>
    </w:p>
    <w:p w:rsidR="0018722C">
      <w:pPr>
        <w:spacing w:line="240" w:lineRule="auto" w:before="5"/>
        <w:rPr>
          <w:rFonts w:ascii="Times New Roman" w:hAnsi="Times New Roman" w:cs="Times New Roman" w:eastAsia="Times New Roman"/>
          <w:sz w:val="17"/>
          <w:szCs w:val="17"/>
        </w:rPr>
      </w:pPr>
    </w:p>
    <w:p w:rsidR="0018722C">
      <w:pPr>
        <w:spacing w:after="0" w:line="240" w:lineRule="auto"/>
        <w:rPr>
          <w:rFonts w:ascii="Times New Roman" w:hAnsi="Times New Roman" w:cs="Times New Roman" w:eastAsia="Times New Roman"/>
          <w:sz w:val="17"/>
          <w:szCs w:val="17"/>
        </w:rPr>
        <w:sectPr w:rsidR="00556256">
          <w:pgSz w:w="11910" w:h="16840"/>
          <w:pgMar w:top="1600" w:bottom="280" w:left="1680" w:right="1680"/>
        </w:sectPr>
      </w:pPr>
    </w:p>
    <w:p w:rsidR="0018722C">
      <w:pPr>
        <w:spacing w:line="240" w:lineRule="auto" w:before="3"/>
        <w:rPr>
          <w:rFonts w:ascii="Times New Roman" w:hAnsi="Times New Roman" w:cs="Times New Roman" w:eastAsia="Times New Roman"/>
          <w:sz w:val="13"/>
          <w:szCs w:val="13"/>
        </w:rPr>
      </w:pPr>
    </w:p>
    <w:p w:rsidR="0018722C">
      <w:pPr>
        <w:spacing w:line="357" w:lineRule="auto" w:before="1"/>
        <w:ind w:leftChars="0" w:left="2539" w:rightChars="0" w:right="0" w:firstLineChars="0" w:firstLine="1124"/>
        <w:jc w:val="left"/>
        <w:rPr>
          <w:rFonts w:ascii="宋体" w:hAnsi="宋体" w:cs="宋体" w:eastAsia="宋体"/>
          <w:sz w:val="32"/>
          <w:szCs w:val="32"/>
        </w:rPr>
      </w:pPr>
      <w:r>
        <w:rPr>
          <w:rFonts w:ascii="宋体" w:hAnsi="宋体" w:cs="宋体" w:eastAsia="宋体"/>
          <w:b/>
          <w:bCs/>
          <w:sz w:val="32"/>
          <w:szCs w:val="32"/>
        </w:rPr>
        <w:t>西安电子科技大学</w:t>
      </w:r>
      <w:r>
        <w:rPr>
          <w:rFonts w:ascii="宋体" w:hAnsi="宋体" w:cs="宋体" w:eastAsia="宋体"/>
          <w:b/>
          <w:bCs/>
          <w:w w:val="99"/>
          <w:sz w:val="32"/>
          <w:szCs w:val="32"/>
        </w:rPr>
        <w:t> </w:t>
      </w:r>
      <w:bookmarkStart w:name="声明 " w:id="2"/>
      <w:bookmarkEnd w:id="2"/>
      <w:r>
        <w:rPr>
          <w:rFonts w:ascii="宋体" w:hAnsi="宋体" w:cs="宋体" w:eastAsia="宋体"/>
          <w:b/>
          <w:bCs/>
          <w:sz w:val="32"/>
          <w:szCs w:val="32"/>
        </w:rPr>
        <w:t>学位论文独创性（或创新性）声明</w:t>
      </w:r>
      <w:r/>
    </w:p>
    <w:p w:rsidR="0018722C">
      <w:pPr>
        <w:spacing w:line="240" w:lineRule="auto" w:before="0"/>
        <w:rPr>
          <w:rFonts w:ascii="宋体" w:hAnsi="宋体" w:cs="宋体" w:eastAsia="宋体"/>
          <w:b/>
          <w:bCs/>
          <w:sz w:val="32"/>
          <w:szCs w:val="32"/>
        </w:rPr>
      </w:pPr>
    </w:p>
    <w:p w:rsidR="0018722C">
      <w:pPr>
        <w:widowControl w:val="0"/>
        <w:snapToGrid w:val="1"/>
        <w:spacing w:beforeLines="0" w:afterLines="0" w:after="0" w:line="304" w:lineRule="auto" w:before="241"/>
        <w:ind w:leftChars="0" w:left="588" w:rightChars="0" w:right="114" w:firstLineChars="0" w:firstLine="480"/>
        <w:jc w:val="both"/>
        <w:pBdr>
          <w:bottom w:val="none" w:sz="0" w:space="0" w:color="auto"/>
        </w:pBdr>
        <w:rPr>
          <w:kern w:val="2"/>
          <w:sz w:val="24"/>
          <w:szCs w:val="24"/>
          <w:rFonts w:cstheme="minorBidi" w:ascii="宋体" w:hAnsi="宋体" w:eastAsia="宋体"/>
        </w:rPr>
      </w:pPr>
      <w:r>
        <w:rPr>
          <w:kern w:val="2"/>
          <w:sz w:val="24"/>
          <w:szCs w:val="24"/>
          <w:rFonts w:cstheme="minorBidi" w:ascii="宋体" w:hAnsi="宋体" w:eastAsia="宋体"/>
        </w:rPr>
        <w:t>秉承学校严谨的学风和优良的科学道德，本人声明所呈交的论文是我个人在 导师指导下进行的研究工作及取得的研究成果。尽我所知，除了文中特别加以标 注和致谢中所罗列的内容以外，论文中不包含其他人已经发表或撰写过的研究成 果；也不包含为获得西安电子科技大学或其它教育机构的学位或证书而使用过的 材料。与我一同工作的同志对本研究所做的任何贡献均已在论文中做了明确的说 明并表示了谢意。</w:t>
      </w:r>
    </w:p>
    <w:p w:rsidR="0018722C">
      <w:pPr>
        <w:widowControl w:val="0"/>
        <w:snapToGrid w:val="1"/>
        <w:spacing w:beforeLines="0" w:afterLines="0" w:after="0" w:line="612" w:lineRule="auto" w:before="20"/>
        <w:ind w:firstLineChars="0" w:firstLine="0" w:leftChars="0" w:left="906" w:rightChars="0" w:right="1476"/>
        <w:jc w:val="left"/>
        <w:tabs>
          <w:tab w:pos="5225" w:val="left" w:leader="none"/>
          <w:tab w:pos="7333" w:val="left" w:leader="none"/>
        </w:tabs>
        <w:pBdr>
          <w:bottom w:val="none" w:sz="0" w:space="0" w:color="auto"/>
        </w:pBdr>
        <w:rPr>
          <w:kern w:val="2"/>
          <w:sz w:val="24"/>
          <w:szCs w:val="24"/>
          <w:rFonts w:cstheme="minorBidi" w:ascii="Times New Roman" w:hAnsi="Times New Roman" w:eastAsia="Times New Roman" w:cs="Times New Roman"/>
        </w:rPr>
      </w:pPr>
      <w:r>
        <w:rPr>
          <w:kern w:val="2"/>
          <w:sz w:val="24"/>
          <w:szCs w:val="24"/>
          <w:rFonts w:cstheme="minorBidi" w:ascii="宋体" w:hAnsi="宋体" w:eastAsia="宋体"/>
        </w:rPr>
        <w:t>申请学位论文与资料若有不实之处，本人承担一切的法律责任。 本人签名：</w:t>
      </w:r>
      <w:r>
        <w:rPr>
          <w:kern w:val="2"/>
          <w:sz w:val="24"/>
          <w:szCs w:val="24"/>
          <w:rFonts w:cstheme="minorBidi" w:ascii="宋体" w:hAnsi="宋体" w:eastAsia="宋体"/>
        </w:rPr>
        <w:tab/>
        <w:t>日期</w:t>
      </w:r>
      <w:r>
        <w:rPr>
          <w:kern w:val="2"/>
          <w:sz w:val="24"/>
          <w:szCs w:val="24"/>
          <w:rFonts w:ascii="Times New Roman" w:hAnsi="Times New Roman" w:cs="Times New Roman" w:eastAsia="Times New Roman" w:cstheme="minorBidi"/>
        </w:rPr>
        <w:t>:</w:t>
      </w:r>
      <w:r>
        <w:rPr>
          <w:kern w:val="2"/>
          <w:sz w:val="24"/>
          <w:szCs w:val="24"/>
          <w:rFonts w:ascii="Times New Roman" w:hAnsi="Times New Roman" w:cs="Times New Roman" w:eastAsia="Times New Roman" w:cstheme="minorBidi"/>
          <w:u w:val="single" w:color="000000"/>
        </w:rPr>
        <w:t> </w:t>
      </w:r>
      <w:r w:rsidRPr="00000000">
        <w:rPr>
          <w:kern w:val="2"/>
          <w:sz w:val="24"/>
          <w:szCs w:val="24"/>
          <w:rFonts w:cstheme="minorBidi" w:ascii="宋体" w:hAnsi="宋体" w:eastAsia="宋体"/>
        </w:rPr>
        <w:tab/>
      </w:r>
    </w:p>
    <w:p w:rsidR="0018722C">
      <w:pPr>
        <w:spacing w:line="240" w:lineRule="auto" w:before="0"/>
        <w:rPr>
          <w:rFonts w:ascii="Times New Roman" w:hAnsi="Times New Roman" w:cs="Times New Roman" w:eastAsia="Times New Roman"/>
          <w:sz w:val="20"/>
          <w:szCs w:val="20"/>
        </w:rPr>
      </w:pPr>
    </w:p>
    <w:p w:rsidR="0018722C">
      <w:pPr>
        <w:spacing w:line="240" w:lineRule="auto" w:before="0"/>
        <w:rPr>
          <w:rFonts w:ascii="Times New Roman" w:hAnsi="Times New Roman" w:cs="Times New Roman" w:eastAsia="Times New Roman"/>
          <w:sz w:val="20"/>
          <w:szCs w:val="20"/>
        </w:rPr>
      </w:pPr>
    </w:p>
    <w:p w:rsidR="0018722C">
      <w:pPr>
        <w:spacing w:line="240" w:lineRule="auto" w:before="0"/>
        <w:rPr>
          <w:rFonts w:ascii="Times New Roman" w:hAnsi="Times New Roman" w:cs="Times New Roman" w:eastAsia="Times New Roman"/>
          <w:sz w:val="20"/>
          <w:szCs w:val="20"/>
        </w:rPr>
      </w:pPr>
    </w:p>
    <w:p w:rsidR="0018722C">
      <w:pPr>
        <w:spacing w:line="240" w:lineRule="auto" w:before="6"/>
        <w:rPr>
          <w:rFonts w:ascii="Times New Roman" w:hAnsi="Times New Roman" w:cs="Times New Roman" w:eastAsia="Times New Roman"/>
          <w:sz w:val="19"/>
          <w:szCs w:val="19"/>
        </w:rPr>
      </w:pPr>
    </w:p>
    <w:p w:rsidR="0018722C">
      <w:pPr>
        <w:spacing w:line="357" w:lineRule="auto" w:before="1"/>
        <w:ind w:leftChars="0" w:left="3182" w:rightChars="0" w:right="0" w:firstLineChars="0" w:firstLine="481"/>
        <w:jc w:val="left"/>
        <w:rPr>
          <w:rFonts w:ascii="宋体" w:hAnsi="宋体" w:cs="宋体" w:eastAsia="宋体"/>
          <w:sz w:val="32"/>
          <w:szCs w:val="32"/>
        </w:rPr>
      </w:pPr>
      <w:r>
        <w:rPr>
          <w:rFonts w:ascii="宋体" w:hAnsi="宋体" w:cs="宋体" w:eastAsia="宋体"/>
          <w:b/>
          <w:bCs/>
          <w:sz w:val="32"/>
          <w:szCs w:val="32"/>
        </w:rPr>
        <w:t>西安电子科技大学</w:t>
      </w:r>
      <w:r>
        <w:rPr>
          <w:rFonts w:ascii="宋体" w:hAnsi="宋体" w:cs="宋体" w:eastAsia="宋体"/>
          <w:b/>
          <w:bCs/>
          <w:w w:val="99"/>
          <w:sz w:val="32"/>
          <w:szCs w:val="32"/>
        </w:rPr>
        <w:t> </w:t>
      </w:r>
      <w:r>
        <w:rPr>
          <w:rFonts w:ascii="宋体" w:hAnsi="宋体" w:cs="宋体" w:eastAsia="宋体"/>
          <w:b/>
          <w:bCs/>
          <w:sz w:val="32"/>
          <w:szCs w:val="32"/>
        </w:rPr>
        <w:t>关于论文使用授权的说明</w:t>
      </w:r>
      <w:r/>
    </w:p>
    <w:p w:rsidR="0018722C">
      <w:pPr>
        <w:spacing w:line="240" w:lineRule="auto" w:before="0"/>
        <w:rPr>
          <w:rFonts w:ascii="宋体" w:hAnsi="宋体" w:cs="宋体" w:eastAsia="宋体"/>
          <w:b/>
          <w:bCs/>
          <w:sz w:val="32"/>
          <w:szCs w:val="32"/>
        </w:rPr>
      </w:pPr>
    </w:p>
    <w:p w:rsidR="0018722C">
      <w:pPr>
        <w:widowControl w:val="0"/>
        <w:snapToGrid w:val="1"/>
        <w:spacing w:beforeLines="0" w:afterLines="0" w:after="0" w:line="304" w:lineRule="auto" w:before="241"/>
        <w:ind w:leftChars="0" w:left="588" w:rightChars="0" w:right="114" w:firstLineChars="0" w:firstLine="480"/>
        <w:jc w:val="both"/>
        <w:pBdr>
          <w:bottom w:val="none" w:sz="0" w:space="0" w:color="auto"/>
        </w:pBdr>
        <w:rPr>
          <w:kern w:val="2"/>
          <w:sz w:val="24"/>
          <w:szCs w:val="24"/>
          <w:rFonts w:cstheme="minorBidi" w:ascii="宋体" w:hAnsi="宋体" w:eastAsia="宋体"/>
        </w:rPr>
      </w:pPr>
      <w:r>
        <w:rPr>
          <w:kern w:val="2"/>
          <w:sz w:val="24"/>
          <w:szCs w:val="24"/>
          <w:rFonts w:cstheme="minorBidi" w:ascii="宋体" w:hAnsi="宋体" w:eastAsia="宋体"/>
        </w:rPr>
        <w:t>本人完全了解西安电子科技大学有关保留和使用学位论文的规定，即：研究 生在校攻读学位期间论文工作的知识产权单位属西安电子科技大学。学校有权保 留送交论文的复印件，允许查阅和借阅论文；学校可以公布论文的全部或部分内 容，可以允许采用影印、缩印或其它复制手段保存论文。同时本人保证，毕业后 结合学位论文研究课题再撰写的文章一律署名单位为西安电子科技大学。</w:t>
      </w:r>
    </w:p>
    <w:p w:rsidR="0018722C">
      <w:pPr>
        <w:widowControl w:val="0"/>
        <w:snapToGrid w:val="1"/>
        <w:spacing w:beforeLines="0" w:afterLines="0" w:after="0" w:line="304" w:lineRule="auto" w:before="20"/>
        <w:ind w:firstLineChars="0" w:firstLine="0" w:leftChars="0" w:left="908" w:rightChars="0" w:right="2555" w:hanging="81"/>
        <w:jc w:val="left"/>
        <w:tabs>
          <w:tab w:pos="3908" w:val="left" w:leader="none"/>
        </w:tabs>
        <w:pBdr>
          <w:bottom w:val="none" w:sz="0" w:space="0" w:color="auto"/>
        </w:pBdr>
        <w:rPr>
          <w:kern w:val="2"/>
          <w:sz w:val="24"/>
          <w:szCs w:val="24"/>
          <w:rFonts w:cstheme="minorBidi" w:ascii="宋体" w:hAnsi="宋体" w:eastAsia="宋体"/>
        </w:rPr>
      </w:pPr>
      <w:r>
        <w:rPr>
          <w:kern w:val="2"/>
          <w:sz w:val="24"/>
          <w:szCs w:val="24"/>
          <w:rFonts w:cstheme="minorBidi" w:ascii="宋体" w:hAnsi="宋体" w:eastAsia="宋体"/>
        </w:rPr>
        <w:t>（保密的论文在解密后遵守此规定） 本学位论文属于保密，在</w:t>
      </w:r>
      <w:r>
        <w:rPr>
          <w:kern w:val="2"/>
          <w:sz w:val="24"/>
          <w:szCs w:val="24"/>
          <w:rFonts w:cstheme="minorBidi" w:ascii="宋体" w:hAnsi="宋体" w:eastAsia="宋体"/>
        </w:rPr>
        <w:tab/>
        <w:t>年解密后适用本授权书。</w:t>
      </w:r>
    </w:p>
    <w:p w:rsidR="0018722C">
      <w:pPr>
        <w:spacing w:line="240" w:lineRule="auto" w:before="3"/>
        <w:rPr>
          <w:rFonts w:ascii="宋体" w:hAnsi="宋体" w:cs="宋体" w:eastAsia="宋体"/>
          <w:sz w:val="32"/>
          <w:szCs w:val="32"/>
        </w:rPr>
      </w:pPr>
    </w:p>
    <w:p w:rsidR="0018722C">
      <w:pPr>
        <w:widowControl w:val="0"/>
        <w:snapToGrid w:val="1"/>
        <w:spacing w:beforeLines="0" w:before="0" w:afterLines="0" w:after="0" w:line="240" w:lineRule="auto"/>
        <w:ind w:firstLineChars="0" w:firstLine="0" w:leftChars="0" w:left="908" w:rightChars="0" w:right="0"/>
        <w:jc w:val="left"/>
        <w:tabs>
          <w:tab w:pos="5228" w:val="left" w:leader="none"/>
          <w:tab w:pos="7335" w:val="left" w:leader="none"/>
        </w:tabs>
        <w:pBdr>
          <w:bottom w:val="none" w:sz="0" w:space="0" w:color="auto"/>
        </w:pBdr>
        <w:rPr>
          <w:kern w:val="2"/>
          <w:sz w:val="24"/>
          <w:szCs w:val="24"/>
          <w:rFonts w:cstheme="minorBidi" w:ascii="Times New Roman" w:hAnsi="Times New Roman" w:eastAsia="Times New Roman" w:cs="Times New Roman"/>
        </w:rPr>
      </w:pPr>
      <w:r>
        <w:rPr>
          <w:kern w:val="2"/>
          <w:sz w:val="24"/>
          <w:szCs w:val="24"/>
          <w:rFonts w:cstheme="minorBidi" w:ascii="宋体" w:hAnsi="宋体" w:eastAsia="宋体"/>
        </w:rPr>
        <w:t>本人签名：</w:t>
      </w:r>
      <w:r>
        <w:rPr>
          <w:kern w:val="2"/>
          <w:sz w:val="24"/>
          <w:szCs w:val="24"/>
          <w:rFonts w:cstheme="minorBidi" w:ascii="宋体" w:hAnsi="宋体" w:eastAsia="宋体"/>
        </w:rPr>
        <w:tab/>
        <w:t>日期</w:t>
      </w:r>
      <w:r>
        <w:rPr>
          <w:kern w:val="2"/>
          <w:sz w:val="24"/>
          <w:szCs w:val="24"/>
          <w:rFonts w:ascii="Times New Roman" w:hAnsi="Times New Roman" w:cs="Times New Roman" w:eastAsia="Times New Roman" w:cstheme="minorBidi"/>
        </w:rPr>
        <w:t>:</w:t>
      </w:r>
      <w:r>
        <w:rPr>
          <w:kern w:val="2"/>
          <w:sz w:val="24"/>
          <w:szCs w:val="24"/>
          <w:rFonts w:ascii="Times New Roman" w:hAnsi="Times New Roman" w:cs="Times New Roman" w:eastAsia="Times New Roman" w:cstheme="minorBidi"/>
          <w:u w:val="single" w:color="000000"/>
        </w:rPr>
        <w:t> </w:t>
      </w:r>
      <w:r w:rsidRPr="00000000">
        <w:rPr>
          <w:kern w:val="2"/>
          <w:sz w:val="24"/>
          <w:szCs w:val="24"/>
          <w:rFonts w:cstheme="minorBidi" w:ascii="宋体" w:hAnsi="宋体" w:eastAsia="宋体"/>
        </w:rPr>
        <w:tab/>
      </w:r>
    </w:p>
    <w:p w:rsidR="0018722C">
      <w:pPr>
        <w:spacing w:line="240" w:lineRule="auto" w:before="0"/>
        <w:rPr>
          <w:rFonts w:ascii="Times New Roman" w:hAnsi="Times New Roman" w:cs="Times New Roman" w:eastAsia="Times New Roman"/>
          <w:sz w:val="20"/>
          <w:szCs w:val="20"/>
        </w:rPr>
      </w:pPr>
    </w:p>
    <w:p w:rsidR="0018722C">
      <w:pPr>
        <w:spacing w:line="240" w:lineRule="auto" w:before="5"/>
        <w:rPr>
          <w:rFonts w:ascii="Times New Roman" w:hAnsi="Times New Roman" w:cs="Times New Roman" w:eastAsia="Times New Roman"/>
          <w:sz w:val="18"/>
          <w:szCs w:val="18"/>
        </w:rPr>
      </w:pPr>
    </w:p>
    <w:p w:rsidR="0018722C">
      <w:pPr>
        <w:widowControl w:val="0"/>
        <w:snapToGrid w:val="1"/>
        <w:spacing w:beforeLines="0" w:afterLines="0" w:after="0" w:line="240" w:lineRule="auto" w:before="26"/>
        <w:ind w:firstLineChars="0" w:firstLine="0" w:leftChars="0" w:left="908" w:rightChars="0" w:right="0"/>
        <w:jc w:val="left"/>
        <w:tabs>
          <w:tab w:pos="5228" w:val="left" w:leader="none"/>
          <w:tab w:pos="7335" w:val="left" w:leader="none"/>
        </w:tabs>
        <w:pBdr>
          <w:bottom w:val="none" w:sz="0" w:space="0" w:color="auto"/>
        </w:pBdr>
        <w:rPr>
          <w:kern w:val="2"/>
          <w:sz w:val="24"/>
          <w:szCs w:val="24"/>
          <w:rFonts w:cstheme="minorBidi" w:ascii="Times New Roman" w:hAnsi="Times New Roman" w:eastAsia="Times New Roman" w:cs="Times New Roman"/>
        </w:rPr>
      </w:pPr>
      <w:r>
        <w:rPr>
          <w:kern w:val="2"/>
          <w:sz w:val="24"/>
          <w:szCs w:val="24"/>
          <w:rFonts w:cstheme="minorBidi" w:ascii="宋体" w:hAnsi="宋体" w:eastAsia="宋体"/>
        </w:rPr>
        <w:t>导师签名：</w:t>
      </w:r>
      <w:r>
        <w:rPr>
          <w:kern w:val="2"/>
          <w:sz w:val="24"/>
          <w:szCs w:val="24"/>
          <w:rFonts w:cstheme="minorBidi" w:ascii="宋体" w:hAnsi="宋体" w:eastAsia="宋体"/>
        </w:rPr>
        <w:tab/>
        <w:t>日期</w:t>
      </w:r>
      <w:r>
        <w:rPr>
          <w:kern w:val="2"/>
          <w:sz w:val="24"/>
          <w:szCs w:val="24"/>
          <w:rFonts w:ascii="Times New Roman" w:hAnsi="Times New Roman" w:cs="Times New Roman" w:eastAsia="Times New Roman" w:cstheme="minorBidi"/>
        </w:rPr>
        <w:t>:</w:t>
      </w:r>
      <w:r>
        <w:rPr>
          <w:kern w:val="2"/>
          <w:sz w:val="24"/>
          <w:szCs w:val="24"/>
          <w:rFonts w:ascii="Times New Roman" w:hAnsi="Times New Roman" w:cs="Times New Roman" w:eastAsia="Times New Roman" w:cstheme="minorBidi"/>
          <w:u w:val="single" w:color="000000"/>
        </w:rPr>
        <w:t> </w:t>
      </w:r>
      <w:r w:rsidRPr="00000000">
        <w:rPr>
          <w:kern w:val="2"/>
          <w:sz w:val="24"/>
          <w:szCs w:val="24"/>
          <w:rFonts w:cstheme="minorBidi" w:ascii="宋体" w:hAnsi="宋体" w:eastAsia="宋体"/>
        </w:rPr>
        <w:tab/>
      </w:r>
    </w:p>
    <w:p w:rsidR="0018722C">
      <w:pPr>
        <w:spacing w:after="0" w:line="240" w:lineRule="auto"/>
        <w:jc w:val="left"/>
        <w:rPr>
          <w:rFonts w:ascii="Times New Roman" w:hAnsi="Times New Roman" w:cs="Times New Roman" w:eastAsia="Times New Roman"/>
        </w:rPr>
        <w:sectPr w:rsidR="00556256">
          <w:pgSz w:w="11910" w:h="16840"/>
          <w:pgMar w:top="1600" w:bottom="280" w:left="1680" w:right="1120"/>
        </w:sectPr>
      </w:pPr>
    </w:p>
    <w:p w:rsidR="0018722C">
      <w:pPr>
        <w:pStyle w:val="af6"/>
        <w:topLinePunct/>
      </w:pPr>
      <w:bookmarkStart w:id="599561" w:name="_Toc686599561"/>
      <w:bookmarkStart w:name="中文摘要 " w:id="3"/>
      <w:bookmarkEnd w:id="3"/>
      <w:r/>
      <w:r>
        <w:t>摘</w:t>
      </w:r>
      <w:r w:rsidR="004F241D">
        <w:t xml:space="preserve">  </w:t>
      </w:r>
      <w:r w:rsidR="004F241D">
        <w:t xml:space="preserve">要</w:t>
      </w:r>
      <w:bookmarkEnd w:id="599561"/>
    </w:p>
    <w:p w:rsidR="0018722C">
      <w:pPr>
        <w:pStyle w:val="aff0"/>
        <w:topLinePunct/>
      </w:pPr>
      <w:r>
        <w:t>目前，税务信息化不断深入，税收业务日益繁杂，对税收决策支持、管理效</w:t>
      </w:r>
      <w:r/>
      <w:r>
        <w:t>率及纳税服务的要求越来越高，利用好信息技术手段，在当下我国3G移动互联迅</w:t>
      </w:r>
      <w:r/>
      <w:r>
        <w:t>猛发展、移动终端广泛使用的情况下，实现税务移动办公，是解决涉税数据共享</w:t>
      </w:r>
      <w:r/>
      <w:r>
        <w:t>方式单一、税收信息传递慢、业务处理效率低、管理决策难的有效方式。税务移</w:t>
      </w:r>
      <w:r/>
      <w:r>
        <w:t>动办公系统是一个旨在现有税务局系统信息化基础上，通过移动通讯网、互联网，</w:t>
      </w:r>
      <w:r/>
      <w:r>
        <w:t>为税务内部、外部不同层面的移动终端用户提供随时随地的税务信息查询统计分</w:t>
      </w:r>
      <w:r/>
      <w:r>
        <w:t>析、税收业务办理，以服务决策、服务管理、服务公众为目的的综合性服务平台。</w:t>
      </w:r>
    </w:p>
    <w:p w:rsidR="0018722C">
      <w:pPr>
        <w:pStyle w:val="aff0"/>
        <w:topLinePunct/>
      </w:pPr>
      <w:r>
        <w:t>本文首先介绍了目前移动应用开发的一些基本情况以及其发展前景，提出了</w:t>
      </w:r>
      <w:r/>
      <w:r>
        <w:t>一种基于</w:t>
      </w:r>
      <w:r>
        <w:rPr>
          <w:rFonts w:ascii="Times New Roman" w:hAnsi="Times New Roman" w:cs="Times New Roman" w:eastAsia="宋体"/>
        </w:rPr>
        <w:t>APPCAN</w:t>
      </w:r>
      <w:r>
        <w:t>开发框架的移动办公解决方案，详细介绍并分析了</w:t>
      </w:r>
      <w:r>
        <w:rPr>
          <w:rFonts w:ascii="Times New Roman" w:hAnsi="Times New Roman" w:cs="Times New Roman" w:eastAsia="宋体"/>
        </w:rPr>
        <w:t>APPCAN</w:t>
      </w:r>
      <w:r>
        <w:t>的组</w:t>
      </w:r>
      <w:r/>
      <w:r>
        <w:t>成结构开发流程；再次，分析并设计了税务局移动办公系统，对系统的各个部分</w:t>
      </w:r>
      <w:r/>
      <w:r>
        <w:t>的功能都给出了详细的说明并在此基础上给出了设计；最终基于</w:t>
      </w:r>
      <w:r>
        <w:rPr>
          <w:rFonts w:ascii="Times New Roman" w:hAnsi="Times New Roman" w:cs="Times New Roman" w:eastAsia="宋体"/>
        </w:rPr>
        <w:t>APPCAN</w:t>
      </w:r>
      <w:r>
        <w:t>开发框</w:t>
      </w:r>
      <w:r/>
      <w:r>
        <w:t>架完成开发，实现了税务局移动办公系统。</w:t>
      </w:r>
    </w:p>
    <w:p w:rsidR="0018722C">
      <w:pPr>
        <w:pStyle w:val="aff0"/>
        <w:topLinePunct/>
      </w:pPr>
      <w:r>
        <w:t>税务移动办公系统通过测试，具有页面响应时间快、高实用性，高稳定性和</w:t>
      </w:r>
      <w:r/>
      <w:r>
        <w:t>高维护性的特色，该系统的应用，极大地减少了税务机关电话、上门办税以及内</w:t>
      </w:r>
      <w:r/>
      <w:r>
        <w:t>部日常办公的工作量，同时，纳税人通过使用移动办公系统的服务，提高了办税</w:t>
      </w:r>
      <w:r/>
      <w:r>
        <w:t>效率，节约了大量人力、物力。</w:t>
      </w:r>
    </w:p>
    <w:p w:rsidR="0018722C">
      <w:pPr>
        <w:pStyle w:val="aff0"/>
        <w:topLinePunct/>
      </w:pPr>
      <w:r>
        <w:t>今后，随着市场的发展，对移动办公功能的要求也会越来越多，我们应根据</w:t>
      </w:r>
      <w:r/>
      <w:r>
        <w:t>市场的趋向，在移动办公系统的基础上，提前研发扩充某些功能以便更好地服务</w:t>
      </w:r>
      <w:r/>
      <w:r>
        <w:t>纳税人，为我国的税务行业信息化建设做出贡献。</w:t>
      </w:r>
    </w:p>
    <w:p w:rsidR="0018722C">
      <w:pPr>
        <w:pStyle w:val="aff"/>
        <w:topLinePunct/>
      </w:pPr>
      <w:r>
        <w:rPr>
          <w:rStyle w:val="afe"/>
          <w:rFonts w:ascii="Times New Roman" w:hAnsi="黑体" w:cs="黑体" w:eastAsia="黑体"/>
        </w:rPr>
        <w:t>关键词：</w:t>
      </w:r>
      <w:r>
        <w:rPr>
          <w:rFonts w:ascii="黑体" w:hAnsi="黑体" w:cs="黑体" w:eastAsia="黑体"/>
        </w:rPr>
        <w:t>移动办公</w:t>
      </w:r>
      <w:r w:rsidRPr="00000000">
        <w:t xml:space="preserve">； </w:t>
      </w:r>
      <w:r>
        <w:rPr>
          <w:rFonts w:ascii="Times New Roman" w:hAnsi="Times New Roman" w:cs="Times New Roman" w:eastAsia="Times New Roman"/>
        </w:rPr>
        <w:t>APPCAN</w:t>
      </w:r>
      <w:r w:rsidRPr="00000000">
        <w:t xml:space="preserve">； </w:t>
      </w:r>
      <w:r>
        <w:rPr>
          <w:rFonts w:ascii="黑体" w:hAnsi="黑体" w:cs="黑体" w:eastAsia="黑体"/>
        </w:rPr>
        <w:t>税务信息化</w:t>
      </w:r>
      <w:r w:rsidRPr="00000000">
        <w:t xml:space="preserve">； </w:t>
      </w:r>
      <w:r w:rsidRPr="00000000">
        <w:t>3G</w:t>
      </w:r>
      <w:r w:rsidRPr="00000000">
        <w:t xml:space="preserve">； </w:t>
      </w:r>
      <w:r w:rsidRPr="00000000">
        <w:t>移动终端</w:t>
      </w:r>
    </w:p>
    <w:p w:rsidR="0018722C">
      <w:pPr>
        <w:topLinePunct/>
      </w:pPr>
      <w:bookmarkStart w:name="英文摘要 " w:id="4"/>
      <w:bookmarkEnd w:id="4"/>
      <w:r>
        <w:rPr>
          <w:rFonts w:ascii="Times New Roman"/>
        </w:rPr>
        <w:t>Currently, along with more complex development on tax information and</w:t>
      </w:r>
      <w:r>
        <w:rPr>
          <w:rFonts w:ascii="Times New Roman"/>
        </w:rPr>
        <w:t> </w:t>
      </w:r>
      <w:r>
        <w:rPr>
          <w:rFonts w:ascii="Times New Roman"/>
        </w:rPr>
        <w:t>tax</w:t>
      </w:r>
      <w:r>
        <w:rPr>
          <w:rFonts w:ascii="Times New Roman"/>
        </w:rPr>
        <w:t> businesses, higher requirement also demand on tax decision support,</w:t>
      </w:r>
      <w:r>
        <w:rPr>
          <w:rFonts w:ascii="Times New Roman"/>
        </w:rPr>
        <w:t> </w:t>
      </w:r>
      <w:r>
        <w:rPr>
          <w:rFonts w:ascii="Times New Roman"/>
        </w:rPr>
        <w:t>management</w:t>
      </w:r>
      <w:r>
        <w:rPr>
          <w:rFonts w:ascii="Times New Roman"/>
        </w:rPr>
        <w:t> efficiency and tax services. Major issue is how to make good use</w:t>
      </w:r>
      <w:r>
        <w:rPr>
          <w:rFonts w:ascii="Times New Roman"/>
        </w:rPr>
        <w:t> </w:t>
      </w:r>
      <w:r>
        <w:rPr>
          <w:rFonts w:ascii="Times New Roman"/>
        </w:rPr>
        <w:t>information</w:t>
      </w:r>
      <w:r>
        <w:rPr>
          <w:rFonts w:ascii="Times New Roman"/>
        </w:rPr>
        <w:t> technology. Fortunately In the present rapid development of China's 3G</w:t>
      </w:r>
      <w:r>
        <w:rPr>
          <w:rFonts w:ascii="Times New Roman"/>
        </w:rPr>
        <w:t> </w:t>
      </w:r>
      <w:r>
        <w:rPr>
          <w:rFonts w:ascii="Times New Roman"/>
        </w:rPr>
        <w:t>mobile</w:t>
      </w:r>
      <w:r>
        <w:rPr>
          <w:rFonts w:ascii="Times New Roman"/>
        </w:rPr>
        <w:t> Internet and widely used mobile devices, provide an effective probability to</w:t>
      </w:r>
      <w:r>
        <w:rPr>
          <w:rFonts w:ascii="Times New Roman"/>
        </w:rPr>
        <w:t> </w:t>
      </w:r>
      <w:r>
        <w:rPr>
          <w:rFonts w:ascii="Times New Roman"/>
        </w:rPr>
        <w:t>sovle</w:t>
      </w:r>
      <w:r>
        <w:rPr>
          <w:rFonts w:ascii="Times New Roman"/>
        </w:rPr>
        <w:t> problem like single tax-related data sharing, slow tax information transfer,</w:t>
      </w:r>
      <w:r>
        <w:rPr>
          <w:rFonts w:ascii="Times New Roman"/>
        </w:rPr>
        <w:t> </w:t>
      </w:r>
      <w:r>
        <w:rPr>
          <w:rFonts w:ascii="Times New Roman"/>
        </w:rPr>
        <w:t>inefficient</w:t>
      </w:r>
      <w:r>
        <w:rPr>
          <w:rFonts w:ascii="Times New Roman"/>
        </w:rPr>
        <w:t> business processes, difficult management decision. Tax mobile office system is</w:t>
      </w:r>
      <w:r>
        <w:rPr>
          <w:rFonts w:ascii="Times New Roman"/>
        </w:rPr>
        <w:t> </w:t>
      </w:r>
      <w:r>
        <w:rPr>
          <w:rFonts w:ascii="Times New Roman"/>
        </w:rPr>
        <w:t>an</w:t>
      </w:r>
      <w:r>
        <w:rPr>
          <w:rFonts w:ascii="Times New Roman"/>
        </w:rPr>
        <w:t> integrated</w:t>
      </w:r>
      <w:r>
        <w:rPr>
          <w:rFonts w:ascii="Times New Roman"/>
        </w:rPr>
        <w:t> </w:t>
      </w:r>
      <w:r>
        <w:rPr>
          <w:rFonts w:ascii="Times New Roman"/>
        </w:rPr>
        <w:t>service</w:t>
      </w:r>
      <w:r>
        <w:rPr>
          <w:rFonts w:ascii="Times New Roman"/>
        </w:rPr>
        <w:t> </w:t>
      </w:r>
      <w:r>
        <w:rPr>
          <w:rFonts w:ascii="Times New Roman"/>
        </w:rPr>
        <w:t>platform</w:t>
      </w:r>
      <w:r>
        <w:rPr>
          <w:rFonts w:ascii="Times New Roman"/>
        </w:rPr>
        <w:t> </w:t>
      </w:r>
      <w:r>
        <w:rPr>
          <w:rFonts w:ascii="Times New Roman"/>
        </w:rPr>
        <w:t>which</w:t>
      </w:r>
      <w:r>
        <w:rPr>
          <w:rFonts w:ascii="Times New Roman"/>
        </w:rPr>
        <w:t> </w:t>
      </w:r>
      <w:r>
        <w:rPr>
          <w:rFonts w:ascii="Times New Roman"/>
        </w:rPr>
        <w:t>provide</w:t>
      </w:r>
      <w:r>
        <w:rPr>
          <w:rFonts w:ascii="Times New Roman"/>
        </w:rPr>
        <w:t> </w:t>
      </w:r>
      <w:r>
        <w:rPr>
          <w:rFonts w:ascii="Times New Roman"/>
        </w:rPr>
        <w:t>different</w:t>
      </w:r>
      <w:r>
        <w:rPr>
          <w:rFonts w:ascii="Times New Roman"/>
        </w:rPr>
        <w:t> </w:t>
      </w:r>
      <w:r>
        <w:rPr>
          <w:rFonts w:ascii="Times New Roman"/>
        </w:rPr>
        <w:t>levels</w:t>
      </w:r>
      <w:r>
        <w:rPr>
          <w:rFonts w:ascii="Times New Roman"/>
        </w:rPr>
        <w:t> </w:t>
      </w:r>
      <w:r>
        <w:rPr>
          <w:rFonts w:ascii="Times New Roman"/>
        </w:rPr>
        <w:t>of</w:t>
      </w:r>
      <w:r>
        <w:rPr>
          <w:rFonts w:ascii="Times New Roman"/>
        </w:rPr>
        <w:t> </w:t>
      </w:r>
      <w:r>
        <w:rPr>
          <w:rFonts w:ascii="Times New Roman"/>
        </w:rPr>
        <w:t>mobile</w:t>
      </w:r>
      <w:r>
        <w:rPr>
          <w:rFonts w:ascii="Times New Roman"/>
        </w:rPr>
        <w:t> </w:t>
      </w:r>
      <w:r>
        <w:rPr>
          <w:rFonts w:ascii="Times New Roman"/>
        </w:rPr>
        <w:t>tax</w:t>
      </w:r>
      <w:r>
        <w:rPr>
          <w:rFonts w:ascii="Times New Roman"/>
        </w:rPr>
        <w:t> </w:t>
      </w:r>
      <w:r>
        <w:rPr>
          <w:rFonts w:ascii="Times New Roman"/>
        </w:rPr>
        <w:t>information</w:t>
      </w:r>
      <w:r>
        <w:rPr>
          <w:rFonts w:ascii="Times New Roman"/>
        </w:rPr>
        <w:t> anytime, anywhere inquiry statistical analysis, business transaction tax,</w:t>
      </w:r>
      <w:r>
        <w:rPr>
          <w:rFonts w:ascii="Times New Roman"/>
        </w:rPr>
        <w:t> </w:t>
      </w:r>
      <w:r>
        <w:rPr>
          <w:rFonts w:ascii="Times New Roman"/>
        </w:rPr>
        <w:t>service</w:t>
      </w:r>
      <w:r>
        <w:rPr>
          <w:rFonts w:ascii="Times New Roman"/>
        </w:rPr>
        <w:t> decision-making, service management, serving the public based on existing</w:t>
      </w:r>
      <w:r>
        <w:rPr>
          <w:rFonts w:ascii="Times New Roman"/>
        </w:rPr>
        <w:t> </w:t>
      </w:r>
      <w:r>
        <w:rPr>
          <w:rFonts w:ascii="Times New Roman"/>
        </w:rPr>
        <w:t>tax</w:t>
      </w:r>
      <w:r>
        <w:rPr>
          <w:rFonts w:ascii="Times New Roman"/>
        </w:rPr>
        <w:t> </w:t>
      </w:r>
      <w:r>
        <w:rPr>
          <w:rFonts w:ascii="Times New Roman"/>
        </w:rPr>
        <w:t>information. For tax internal and external end users, they can access through</w:t>
      </w:r>
      <w:r>
        <w:rPr>
          <w:rFonts w:ascii="Times New Roman"/>
        </w:rPr>
        <w:t> </w:t>
      </w:r>
      <w:r>
        <w:rPr>
          <w:rFonts w:ascii="Times New Roman"/>
        </w:rPr>
        <w:t>mobile</w:t>
      </w:r>
      <w:r>
        <w:rPr>
          <w:rFonts w:ascii="Times New Roman"/>
        </w:rPr>
        <w:t> communication networks or the</w:t>
      </w:r>
      <w:r>
        <w:rPr>
          <w:rFonts w:ascii="Times New Roman"/>
        </w:rPr>
        <w:t> </w:t>
      </w:r>
      <w:r>
        <w:rPr>
          <w:rFonts w:ascii="Times New Roman"/>
        </w:rPr>
        <w:t>Internet.</w:t>
      </w:r>
    </w:p>
    <w:p w:rsidR="0018722C">
      <w:pPr>
        <w:topLinePunct/>
      </w:pPr>
      <w:r>
        <w:rPr>
          <w:rFonts w:ascii="Times New Roman"/>
        </w:rPr>
        <w:t>This thesis describe the current mobile application as well as</w:t>
      </w:r>
      <w:r>
        <w:rPr>
          <w:rFonts w:ascii="Times New Roman"/>
        </w:rPr>
        <w:t> </w:t>
      </w:r>
      <w:r>
        <w:rPr>
          <w:rFonts w:ascii="Times New Roman"/>
        </w:rPr>
        <w:t>development</w:t>
      </w:r>
      <w:r>
        <w:rPr>
          <w:rFonts w:ascii="Times New Roman"/>
        </w:rPr>
        <w:t> prospects, propose construction framework based on APPCAN mobile office</w:t>
      </w:r>
      <w:r>
        <w:rPr>
          <w:rFonts w:ascii="Times New Roman"/>
        </w:rPr>
        <w:t> </w:t>
      </w:r>
      <w:r>
        <w:rPr>
          <w:rFonts w:ascii="Times New Roman"/>
        </w:rPr>
        <w:t>solution,</w:t>
      </w:r>
      <w:r>
        <w:rPr>
          <w:rFonts w:ascii="Times New Roman"/>
        </w:rPr>
        <w:t> detail analysis the composition and structure APPCAN development process.</w:t>
      </w:r>
      <w:r>
        <w:rPr>
          <w:rFonts w:ascii="Times New Roman"/>
        </w:rPr>
        <w:t> </w:t>
      </w:r>
      <w:r>
        <w:rPr>
          <w:rFonts w:ascii="Times New Roman"/>
        </w:rPr>
        <w:t>Second,</w:t>
      </w:r>
      <w:r>
        <w:rPr>
          <w:rFonts w:ascii="Times New Roman"/>
        </w:rPr>
        <w:t> detail analysis and design tax mobile office system, the function of various parts of</w:t>
      </w:r>
      <w:r>
        <w:rPr>
          <w:rFonts w:ascii="Times New Roman"/>
        </w:rPr>
        <w:t> </w:t>
      </w:r>
      <w:r>
        <w:rPr>
          <w:rFonts w:ascii="Times New Roman"/>
        </w:rPr>
        <w:t>the</w:t>
      </w:r>
      <w:r>
        <w:rPr>
          <w:rFonts w:ascii="Times New Roman"/>
        </w:rPr>
        <w:t> </w:t>
      </w:r>
      <w:r>
        <w:rPr>
          <w:rFonts w:ascii="Times New Roman"/>
        </w:rPr>
        <w:t>system</w:t>
      </w:r>
      <w:r>
        <w:rPr>
          <w:rFonts w:ascii="Times New Roman"/>
        </w:rPr>
        <w:t> </w:t>
      </w:r>
      <w:r>
        <w:rPr>
          <w:rFonts w:ascii="Times New Roman"/>
        </w:rPr>
        <w:t>are</w:t>
      </w:r>
      <w:r>
        <w:rPr>
          <w:rFonts w:ascii="Times New Roman"/>
        </w:rPr>
        <w:t> </w:t>
      </w:r>
      <w:r>
        <w:rPr>
          <w:rFonts w:ascii="Times New Roman"/>
        </w:rPr>
        <w:t>given</w:t>
      </w:r>
      <w:r>
        <w:rPr>
          <w:rFonts w:ascii="Times New Roman"/>
        </w:rPr>
        <w:t> </w:t>
      </w:r>
      <w:r>
        <w:rPr>
          <w:rFonts w:ascii="Times New Roman"/>
        </w:rPr>
        <w:t>a</w:t>
      </w:r>
      <w:r>
        <w:rPr>
          <w:rFonts w:ascii="Times New Roman"/>
        </w:rPr>
        <w:t> </w:t>
      </w:r>
      <w:r>
        <w:rPr>
          <w:rFonts w:ascii="Times New Roman"/>
        </w:rPr>
        <w:t>detailed</w:t>
      </w:r>
      <w:r>
        <w:rPr>
          <w:rFonts w:ascii="Times New Roman"/>
        </w:rPr>
        <w:t> </w:t>
      </w:r>
      <w:r>
        <w:rPr>
          <w:rFonts w:ascii="Times New Roman"/>
        </w:rPr>
        <w:t>description,</w:t>
      </w:r>
      <w:r>
        <w:rPr>
          <w:rFonts w:ascii="Times New Roman"/>
        </w:rPr>
        <w:t> </w:t>
      </w:r>
      <w:r>
        <w:rPr>
          <w:rFonts w:ascii="Times New Roman"/>
        </w:rPr>
        <w:t>own</w:t>
      </w:r>
      <w:r>
        <w:rPr>
          <w:rFonts w:ascii="Times New Roman"/>
        </w:rPr>
        <w:t> </w:t>
      </w:r>
      <w:r>
        <w:rPr>
          <w:rFonts w:ascii="Times New Roman"/>
        </w:rPr>
        <w:t>design</w:t>
      </w:r>
      <w:r>
        <w:rPr>
          <w:rFonts w:ascii="Times New Roman"/>
        </w:rPr>
        <w:t> </w:t>
      </w:r>
      <w:r>
        <w:rPr>
          <w:rFonts w:ascii="Times New Roman"/>
        </w:rPr>
        <w:t>is</w:t>
      </w:r>
      <w:r>
        <w:rPr>
          <w:rFonts w:ascii="Times New Roman"/>
        </w:rPr>
        <w:t> </w:t>
      </w:r>
      <w:r>
        <w:rPr>
          <w:rFonts w:ascii="Times New Roman"/>
        </w:rPr>
        <w:t>also</w:t>
      </w:r>
      <w:r>
        <w:rPr>
          <w:rFonts w:ascii="Times New Roman"/>
        </w:rPr>
        <w:t> </w:t>
      </w:r>
      <w:r>
        <w:rPr>
          <w:rFonts w:ascii="Times New Roman"/>
        </w:rPr>
        <w:t>provided.</w:t>
      </w:r>
      <w:r>
        <w:rPr>
          <w:rFonts w:ascii="Times New Roman"/>
        </w:rPr>
        <w:t> </w:t>
      </w:r>
      <w:r>
        <w:rPr>
          <w:rFonts w:ascii="Times New Roman"/>
        </w:rPr>
        <w:t>Final</w:t>
      </w:r>
      <w:r>
        <w:rPr>
          <w:rFonts w:ascii="Times New Roman"/>
        </w:rPr>
        <w:t> </w:t>
      </w:r>
      <w:r>
        <w:rPr>
          <w:rFonts w:ascii="Times New Roman"/>
        </w:rPr>
        <w:t>mobile</w:t>
      </w:r>
      <w:r>
        <w:rPr>
          <w:rFonts w:ascii="Times New Roman"/>
        </w:rPr>
        <w:t> office system based on APPCAN construction framework is developed</w:t>
      </w:r>
      <w:r>
        <w:rPr>
          <w:rFonts w:ascii="Times New Roman"/>
        </w:rPr>
        <w:t> </w:t>
      </w:r>
      <w:r>
        <w:rPr>
          <w:rFonts w:ascii="Times New Roman"/>
        </w:rPr>
        <w:t>and</w:t>
      </w:r>
      <w:r>
        <w:rPr>
          <w:rFonts w:ascii="Times New Roman"/>
        </w:rPr>
        <w:t> implemented.</w:t>
      </w:r>
    </w:p>
    <w:p w:rsidR="0018722C">
      <w:pPr>
        <w:topLinePunct/>
      </w:pPr>
      <w:r>
        <w:rPr>
          <w:rFonts w:ascii="Times New Roman"/>
        </w:rPr>
        <w:t>Tax</w:t>
      </w:r>
      <w:r>
        <w:rPr>
          <w:rFonts w:ascii="Times New Roman"/>
        </w:rPr>
        <w:t> </w:t>
      </w:r>
      <w:r>
        <w:rPr>
          <w:rFonts w:ascii="Times New Roman"/>
        </w:rPr>
        <w:t>mobile</w:t>
      </w:r>
      <w:r>
        <w:rPr>
          <w:rFonts w:ascii="Times New Roman"/>
        </w:rPr>
        <w:t> </w:t>
      </w:r>
      <w:r>
        <w:rPr>
          <w:rFonts w:ascii="Times New Roman"/>
        </w:rPr>
        <w:t>office</w:t>
      </w:r>
      <w:r>
        <w:rPr>
          <w:rFonts w:ascii="Times New Roman"/>
        </w:rPr>
        <w:t> </w:t>
      </w:r>
      <w:r>
        <w:rPr>
          <w:rFonts w:ascii="Times New Roman"/>
        </w:rPr>
        <w:t>system</w:t>
      </w:r>
      <w:r>
        <w:rPr>
          <w:rFonts w:ascii="Times New Roman"/>
        </w:rPr>
        <w:t> </w:t>
      </w:r>
      <w:r>
        <w:rPr>
          <w:rFonts w:ascii="Times New Roman"/>
        </w:rPr>
        <w:t>possess</w:t>
      </w:r>
      <w:r>
        <w:rPr>
          <w:rFonts w:ascii="Times New Roman"/>
        </w:rPr>
        <w:t> </w:t>
      </w:r>
      <w:r>
        <w:rPr>
          <w:rFonts w:ascii="Times New Roman"/>
        </w:rPr>
        <w:t>characteristics</w:t>
      </w:r>
      <w:r>
        <w:rPr>
          <w:rFonts w:ascii="Times New Roman"/>
        </w:rPr>
        <w:t> </w:t>
      </w:r>
      <w:r>
        <w:rPr>
          <w:rFonts w:ascii="Times New Roman"/>
        </w:rPr>
        <w:t>of</w:t>
      </w:r>
      <w:r>
        <w:rPr>
          <w:rFonts w:ascii="Times New Roman"/>
        </w:rPr>
        <w:t> </w:t>
      </w:r>
      <w:r>
        <w:rPr>
          <w:rFonts w:ascii="Times New Roman"/>
        </w:rPr>
        <w:t>prompt</w:t>
      </w:r>
      <w:r>
        <w:rPr>
          <w:rFonts w:ascii="Times New Roman"/>
        </w:rPr>
        <w:t> </w:t>
      </w:r>
      <w:r>
        <w:rPr>
          <w:rFonts w:ascii="Times New Roman"/>
        </w:rPr>
        <w:t>response</w:t>
      </w:r>
      <w:r>
        <w:rPr>
          <w:rFonts w:ascii="Times New Roman"/>
        </w:rPr>
        <w:t> </w:t>
      </w:r>
      <w:r>
        <w:rPr>
          <w:rFonts w:ascii="Times New Roman"/>
        </w:rPr>
        <w:t>time,</w:t>
      </w:r>
      <w:r>
        <w:rPr>
          <w:rFonts w:ascii="Times New Roman"/>
        </w:rPr>
        <w:t> </w:t>
      </w:r>
      <w:r>
        <w:rPr>
          <w:rFonts w:ascii="Times New Roman"/>
        </w:rPr>
        <w:t>high</w:t>
      </w:r>
      <w:r>
        <w:rPr>
          <w:rFonts w:ascii="Times New Roman"/>
        </w:rPr>
        <w:t> availabilty</w:t>
      </w:r>
      <w:r>
        <w:rPr>
          <w:rFonts w:ascii="Times New Roman"/>
        </w:rPr>
        <w:t>,</w:t>
      </w:r>
      <w:r w:rsidR="004B696B">
        <w:rPr>
          <w:rFonts w:ascii="Times New Roman"/>
        </w:rPr>
        <w:t xml:space="preserve"> </w:t>
      </w:r>
      <w:r w:rsidR="004B696B">
        <w:rPr>
          <w:rFonts w:ascii="Times New Roman"/>
        </w:rPr>
        <w:t>high</w:t>
      </w:r>
      <w:r>
        <w:rPr>
          <w:rFonts w:ascii="Times New Roman"/>
        </w:rPr>
        <w:t> </w:t>
      </w:r>
      <w:r>
        <w:rPr>
          <w:rFonts w:ascii="Times New Roman"/>
        </w:rPr>
        <w:t>stabilization</w:t>
      </w:r>
      <w:r>
        <w:rPr>
          <w:rFonts w:ascii="Times New Roman"/>
        </w:rPr>
        <w:t> </w:t>
      </w:r>
      <w:r>
        <w:rPr>
          <w:rFonts w:ascii="Times New Roman"/>
        </w:rPr>
        <w:t>and</w:t>
      </w:r>
      <w:r>
        <w:rPr>
          <w:rFonts w:ascii="Times New Roman"/>
        </w:rPr>
        <w:t> </w:t>
      </w:r>
      <w:r>
        <w:rPr>
          <w:rFonts w:ascii="Times New Roman"/>
        </w:rPr>
        <w:t>easily</w:t>
      </w:r>
      <w:r>
        <w:rPr>
          <w:rFonts w:ascii="Times New Roman"/>
        </w:rPr>
        <w:t> </w:t>
      </w:r>
      <w:r>
        <w:rPr>
          <w:rFonts w:ascii="Times New Roman"/>
        </w:rPr>
        <w:t>maintenance.</w:t>
      </w:r>
      <w:r>
        <w:rPr>
          <w:rFonts w:ascii="Times New Roman"/>
        </w:rPr>
        <w:t> </w:t>
      </w:r>
      <w:r>
        <w:rPr>
          <w:rFonts w:ascii="Times New Roman"/>
        </w:rPr>
        <w:t>Once</w:t>
      </w:r>
      <w:r>
        <w:rPr>
          <w:rFonts w:ascii="Times New Roman"/>
        </w:rPr>
        <w:t> </w:t>
      </w:r>
      <w:r>
        <w:rPr>
          <w:rFonts w:ascii="Times New Roman"/>
        </w:rPr>
        <w:t>system</w:t>
      </w:r>
      <w:r>
        <w:rPr>
          <w:rFonts w:ascii="Times New Roman"/>
        </w:rPr>
        <w:t> </w:t>
      </w:r>
      <w:r>
        <w:rPr>
          <w:rFonts w:ascii="Times New Roman"/>
        </w:rPr>
        <w:t>deployment,</w:t>
      </w:r>
      <w:r>
        <w:rPr>
          <w:rFonts w:ascii="Times New Roman"/>
        </w:rPr>
        <w:t> </w:t>
      </w:r>
      <w:r>
        <w:rPr>
          <w:rFonts w:ascii="Times New Roman"/>
        </w:rPr>
        <w:t>not</w:t>
      </w:r>
      <w:r>
        <w:rPr>
          <w:rFonts w:ascii="Times New Roman"/>
        </w:rPr>
        <w:t> only reduce tax inquiring phone call, door tax, interior daily office workload, but</w:t>
      </w:r>
      <w:r>
        <w:rPr>
          <w:rFonts w:ascii="Times New Roman"/>
        </w:rPr>
        <w:t> </w:t>
      </w:r>
      <w:r>
        <w:rPr>
          <w:rFonts w:ascii="Times New Roman"/>
        </w:rPr>
        <w:t>also</w:t>
      </w:r>
      <w:r>
        <w:rPr>
          <w:rFonts w:ascii="Times New Roman"/>
        </w:rPr>
        <w:t> benefit taxpayer to improve efficiency, spare lot of manpower and material</w:t>
      </w:r>
      <w:r>
        <w:rPr>
          <w:rFonts w:ascii="Times New Roman"/>
        </w:rPr>
        <w:t> </w:t>
      </w:r>
      <w:r>
        <w:rPr>
          <w:rFonts w:ascii="Times New Roman"/>
        </w:rPr>
        <w:t>resource.</w:t>
      </w:r>
    </w:p>
    <w:p w:rsidR="0018722C">
      <w:pPr>
        <w:topLinePunct/>
      </w:pPr>
      <w:r>
        <w:rPr>
          <w:rFonts w:ascii="Times New Roman"/>
        </w:rPr>
        <w:t>Looking</w:t>
      </w:r>
      <w:r>
        <w:rPr>
          <w:rFonts w:ascii="Times New Roman"/>
        </w:rPr>
        <w:t> </w:t>
      </w:r>
      <w:r>
        <w:rPr>
          <w:rFonts w:ascii="Times New Roman"/>
        </w:rPr>
        <w:t>forward</w:t>
      </w:r>
      <w:r>
        <w:rPr>
          <w:rFonts w:ascii="Times New Roman"/>
        </w:rPr>
        <w:t> </w:t>
      </w:r>
      <w:r>
        <w:rPr>
          <w:rFonts w:ascii="Times New Roman"/>
        </w:rPr>
        <w:t>to</w:t>
      </w:r>
      <w:r>
        <w:rPr>
          <w:rFonts w:ascii="Times New Roman"/>
        </w:rPr>
        <w:t> </w:t>
      </w:r>
      <w:r>
        <w:rPr>
          <w:rFonts w:ascii="Times New Roman"/>
        </w:rPr>
        <w:t>the</w:t>
      </w:r>
      <w:r>
        <w:rPr>
          <w:rFonts w:ascii="Times New Roman"/>
        </w:rPr>
        <w:t> </w:t>
      </w:r>
      <w:r>
        <w:rPr>
          <w:rFonts w:ascii="Times New Roman"/>
        </w:rPr>
        <w:t>furture,</w:t>
      </w:r>
      <w:r>
        <w:rPr>
          <w:rFonts w:ascii="Times New Roman"/>
        </w:rPr>
        <w:t> </w:t>
      </w:r>
      <w:r>
        <w:rPr>
          <w:rFonts w:ascii="Times New Roman"/>
        </w:rPr>
        <w:t>with</w:t>
      </w:r>
      <w:r>
        <w:rPr>
          <w:rFonts w:ascii="Times New Roman"/>
        </w:rPr>
        <w:t> </w:t>
      </w:r>
      <w:r>
        <w:rPr>
          <w:rFonts w:ascii="Times New Roman"/>
        </w:rPr>
        <w:t>market</w:t>
      </w:r>
      <w:r>
        <w:rPr>
          <w:rFonts w:ascii="Times New Roman"/>
        </w:rPr>
        <w:t> </w:t>
      </w:r>
      <w:r>
        <w:rPr>
          <w:rFonts w:ascii="Times New Roman"/>
        </w:rPr>
        <w:t>development,</w:t>
      </w:r>
      <w:r>
        <w:rPr>
          <w:rFonts w:ascii="Times New Roman"/>
        </w:rPr>
        <w:t> </w:t>
      </w:r>
      <w:r>
        <w:rPr>
          <w:rFonts w:ascii="Times New Roman"/>
        </w:rPr>
        <w:t>more</w:t>
      </w:r>
      <w:r>
        <w:rPr>
          <w:rFonts w:ascii="Times New Roman"/>
        </w:rPr>
        <w:t> </w:t>
      </w:r>
      <w:r>
        <w:rPr>
          <w:rFonts w:ascii="Times New Roman"/>
        </w:rPr>
        <w:t>requirement</w:t>
      </w:r>
      <w:r>
        <w:rPr>
          <w:rFonts w:ascii="Times New Roman"/>
        </w:rPr>
        <w:t> </w:t>
      </w:r>
      <w:r>
        <w:rPr>
          <w:rFonts w:ascii="Times New Roman"/>
        </w:rPr>
        <w:t>is</w:t>
      </w:r>
      <w:r>
        <w:rPr>
          <w:rFonts w:ascii="Times New Roman"/>
        </w:rPr>
        <w:t> demanded for mobile office system. To suit for market trendancy, we should</w:t>
      </w:r>
      <w:r>
        <w:rPr>
          <w:rFonts w:ascii="Times New Roman"/>
        </w:rPr>
        <w:t> </w:t>
      </w:r>
      <w:r>
        <w:rPr>
          <w:rFonts w:ascii="Times New Roman"/>
        </w:rPr>
        <w:t>advancely</w:t>
      </w:r>
      <w:r>
        <w:rPr>
          <w:rFonts w:ascii="Times New Roman"/>
        </w:rPr>
        <w:t> extend</w:t>
      </w:r>
      <w:r>
        <w:rPr>
          <w:rFonts w:ascii="Times New Roman"/>
        </w:rPr>
        <w:t> </w:t>
      </w:r>
      <w:r>
        <w:rPr>
          <w:rFonts w:ascii="Times New Roman"/>
        </w:rPr>
        <w:t>some</w:t>
      </w:r>
      <w:r>
        <w:rPr>
          <w:rFonts w:ascii="Times New Roman"/>
        </w:rPr>
        <w:t> </w:t>
      </w:r>
      <w:r>
        <w:rPr>
          <w:rFonts w:ascii="Times New Roman"/>
        </w:rPr>
        <w:t>function</w:t>
      </w:r>
      <w:r>
        <w:rPr>
          <w:rFonts w:ascii="Times New Roman"/>
        </w:rPr>
        <w:t> </w:t>
      </w:r>
      <w:r>
        <w:rPr>
          <w:rFonts w:ascii="Times New Roman"/>
        </w:rPr>
        <w:t>of</w:t>
      </w:r>
      <w:r>
        <w:rPr>
          <w:rFonts w:ascii="Times New Roman"/>
        </w:rPr>
        <w:t> </w:t>
      </w:r>
      <w:r>
        <w:rPr>
          <w:rFonts w:ascii="Times New Roman"/>
        </w:rPr>
        <w:t>mobile</w:t>
      </w:r>
      <w:r>
        <w:rPr>
          <w:rFonts w:ascii="Times New Roman"/>
        </w:rPr>
        <w:t> </w:t>
      </w:r>
      <w:r>
        <w:rPr>
          <w:rFonts w:ascii="Times New Roman"/>
        </w:rPr>
        <w:t>office</w:t>
      </w:r>
      <w:r>
        <w:rPr>
          <w:rFonts w:ascii="Times New Roman"/>
        </w:rPr>
        <w:t> </w:t>
      </w:r>
      <w:r>
        <w:rPr>
          <w:rFonts w:ascii="Times New Roman"/>
        </w:rPr>
        <w:t>system</w:t>
      </w:r>
      <w:r>
        <w:rPr>
          <w:rFonts w:ascii="Times New Roman"/>
        </w:rPr>
        <w:t> </w:t>
      </w:r>
      <w:r>
        <w:rPr>
          <w:rFonts w:ascii="Times New Roman"/>
        </w:rPr>
        <w:t>to</w:t>
      </w:r>
      <w:r>
        <w:rPr>
          <w:rFonts w:ascii="Times New Roman"/>
        </w:rPr>
        <w:t> </w:t>
      </w:r>
      <w:r>
        <w:rPr>
          <w:rFonts w:ascii="Times New Roman"/>
        </w:rPr>
        <w:t>supply</w:t>
      </w:r>
      <w:r>
        <w:rPr>
          <w:rFonts w:ascii="Times New Roman"/>
        </w:rPr>
        <w:t> </w:t>
      </w:r>
      <w:r>
        <w:rPr>
          <w:rFonts w:ascii="Times New Roman"/>
        </w:rPr>
        <w:t>taxpayer</w:t>
      </w:r>
      <w:r>
        <w:rPr>
          <w:rFonts w:ascii="Times New Roman"/>
        </w:rPr>
        <w:t> </w:t>
      </w:r>
      <w:r>
        <w:rPr>
          <w:rFonts w:ascii="Times New Roman"/>
        </w:rPr>
        <w:t>better</w:t>
      </w:r>
      <w:r>
        <w:rPr>
          <w:rFonts w:ascii="Times New Roman"/>
        </w:rPr>
        <w:t> </w:t>
      </w:r>
      <w:r>
        <w:rPr>
          <w:rFonts w:ascii="Times New Roman"/>
        </w:rPr>
        <w:t>service,</w:t>
      </w:r>
      <w:r>
        <w:rPr>
          <w:rFonts w:ascii="Times New Roman"/>
        </w:rPr>
        <w:t> </w:t>
      </w:r>
      <w:r>
        <w:rPr>
          <w:rFonts w:ascii="Times New Roman"/>
        </w:rPr>
        <w:t>and</w:t>
      </w:r>
      <w:r>
        <w:rPr>
          <w:rFonts w:ascii="Times New Roman"/>
        </w:rPr>
        <w:t> </w:t>
      </w:r>
      <w:r>
        <w:rPr>
          <w:rFonts w:ascii="Times New Roman"/>
        </w:rPr>
        <w:t>make contribution for out contry tax informantion</w:t>
      </w:r>
      <w:r>
        <w:rPr>
          <w:rFonts w:ascii="Times New Roman"/>
        </w:rPr>
        <w:t> </w:t>
      </w:r>
      <w:r>
        <w:rPr>
          <w:rFonts w:ascii="Times New Roman"/>
        </w:rPr>
        <w:t>technology.</w:t>
      </w:r>
    </w:p>
    <w:p w:rsidR="0018722C">
      <w:pPr>
        <w:pStyle w:val="aff"/>
        <w:topLinePunct/>
      </w:pPr>
      <w:r>
        <w:rPr>
          <w:rStyle w:val="afe"/>
          <w:rFonts w:eastAsia="黑体" w:cstheme="minorBidi" w:hAnsiTheme="minorHAnsi" w:eastAsiaTheme="minorHAnsi" w:asciiTheme="minorHAnsi" w:ascii="Times New Roman"/>
          <w:b/>
        </w:rPr>
        <w:t>Keywords:</w:t>
      </w:r>
      <w:r>
        <w:rPr>
          <w:rFonts w:ascii="Times New Roman" w:cstheme="minorBidi" w:hAnsiTheme="minorHAnsi" w:eastAsiaTheme="minorHAnsi"/>
          <w:b/>
        </w:rPr>
        <w:t> Mobile</w:t>
      </w:r>
      <w:r>
        <w:rPr>
          <w:rFonts w:ascii="Times New Roman" w:cstheme="minorBidi" w:hAnsiTheme="minorHAnsi" w:eastAsiaTheme="minorHAnsi"/>
          <w:b/>
        </w:rPr>
        <w:t> </w:t>
      </w:r>
      <w:r>
        <w:rPr>
          <w:rFonts w:ascii="Times New Roman" w:cstheme="minorBidi" w:hAnsiTheme="minorHAnsi" w:eastAsiaTheme="minorHAnsi"/>
          <w:b/>
        </w:rPr>
        <w:t>Office</w:t>
      </w:r>
      <w:r w:rsidRPr="00000000">
        <w:rPr>
          <w:rFonts w:cstheme="minorBidi" w:hAnsiTheme="minorHAnsi" w:eastAsiaTheme="minorHAnsi" w:asciiTheme="minorHAnsi"/>
        </w:rPr>
        <w:t xml:space="preserve">; </w:t>
      </w:r>
      <w:r>
        <w:rPr>
          <w:rFonts w:ascii="Times New Roman" w:cstheme="minorBidi" w:hAnsiTheme="minorHAnsi" w:eastAsiaTheme="minorHAnsi"/>
          <w:b/>
        </w:rPr>
        <w:t>APPCAN</w:t>
      </w:r>
      <w:r w:rsidRPr="00000000">
        <w:rPr>
          <w:rFonts w:cstheme="minorBidi" w:hAnsiTheme="minorHAnsi" w:eastAsiaTheme="minorHAnsi" w:asciiTheme="minorHAnsi"/>
        </w:rPr>
        <w:t xml:space="preserve">; </w:t>
      </w:r>
      <w:r>
        <w:rPr>
          <w:rFonts w:ascii="Times New Roman" w:cstheme="minorBidi" w:hAnsiTheme="minorHAnsi" w:eastAsiaTheme="minorHAnsi"/>
          <w:b/>
        </w:rPr>
        <w:t>Tax</w:t>
      </w:r>
      <w:r>
        <w:rPr>
          <w:rFonts w:ascii="Times New Roman" w:cstheme="minorBidi" w:hAnsiTheme="minorHAnsi" w:eastAsiaTheme="minorHAnsi"/>
          <w:b/>
        </w:rPr>
        <w:t> </w:t>
      </w:r>
      <w:r>
        <w:rPr>
          <w:rFonts w:ascii="Times New Roman" w:cstheme="minorBidi" w:hAnsiTheme="minorHAnsi" w:eastAsiaTheme="minorHAnsi"/>
          <w:b/>
        </w:rPr>
        <w:t>Information</w:t>
      </w:r>
      <w:r w:rsidRPr="00000000">
        <w:rPr>
          <w:rFonts w:cstheme="minorBidi" w:hAnsiTheme="minorHAnsi" w:eastAsiaTheme="minorHAnsi" w:asciiTheme="minorHAnsi"/>
        </w:rPr>
        <w:t xml:space="preserve">; </w:t>
      </w:r>
      <w:r w:rsidRPr="00000000">
        <w:rPr>
          <w:rFonts w:cstheme="minorBidi" w:hAnsiTheme="minorHAnsi" w:eastAsiaTheme="minorHAnsi" w:asciiTheme="minorHAnsi"/>
        </w:rPr>
        <w:t>3G</w:t>
      </w:r>
      <w:r w:rsidRPr="00000000">
        <w:rPr>
          <w:rFonts w:cstheme="minorBidi" w:hAnsiTheme="minorHAnsi" w:eastAsiaTheme="minorHAnsi" w:asciiTheme="minorHAnsi"/>
        </w:rPr>
        <w:t xml:space="preserve">; </w:t>
      </w:r>
      <w:r w:rsidRPr="00000000">
        <w:rPr>
          <w:rFonts w:cstheme="minorBidi" w:hAnsiTheme="minorHAnsi" w:eastAsiaTheme="minorHAnsi" w:asciiTheme="minorHAnsi"/>
        </w:rPr>
        <w:t>Mobile</w:t>
      </w:r>
      <w:r>
        <w:rPr>
          <w:rFonts w:ascii="Times New Roman" w:cstheme="minorBidi" w:hAnsiTheme="minorHAnsi" w:eastAsiaTheme="minorHAnsi"/>
          <w:b/>
        </w:rPr>
        <w:t> </w:t>
      </w:r>
      <w:r>
        <w:rPr>
          <w:rFonts w:ascii="Times New Roman" w:cstheme="minorBidi" w:hAnsiTheme="minorHAnsi" w:eastAsiaTheme="minorHAnsi"/>
          <w:b/>
        </w:rPr>
        <w:t>terminal</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"_Toc686599561"</w:instrText>
      </w:r>
      <w:r>
        <w:fldChar w:fldCharType="separate"/>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_Toc686599561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"_Toc686599562"</w:instrText>
      </w:r>
      <w:r>
        <w:fldChar w:fldCharType="separate"/>
      </w:r>
      <w:r/>
      <w:r>
        <w:t>第一章</w:t>
      </w:r>
      <w:r>
        <w:t xml:space="preserve">  </w:t>
      </w:r>
      <w:r w:rsidRPr="00DB64CE">
        <w:t>绪论</w:t>
      </w:r>
      <w:r>
        <w:fldChar w:fldCharType="end"/>
      </w:r>
      <w:r>
        <w:rPr>
          <w:noProof/>
          <w:webHidden/>
        </w:rPr>
        <w:tab/>
      </w:r>
      <w:r>
        <w:rPr>
          <w:noProof/>
          <w:webHidden/>
        </w:rPr>
        <w:fldChar w:fldCharType="begin"/>
      </w:r>
      <w:r>
        <w:rPr>
          <w:noProof/>
          <w:webHidden/>
        </w:rPr>
        <w:instrText> PAGEREF _Toc686599562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"_Toc686599563"</w:instrText>
      </w:r>
      <w:r>
        <w:fldChar w:fldCharType="separate"/>
      </w:r>
      <w:r/>
      <w:r>
        <w:t>1.1</w:t>
      </w:r>
      <w:r>
        <w:t> </w:t>
      </w:r>
      <w:r>
        <w:t>研究背景</w:t>
      </w:r>
      <w:r>
        <w:fldChar w:fldCharType="end"/>
      </w:r>
      <w:r>
        <w:rPr>
          <w:noProof/>
          <w:webHidden/>
        </w:rPr>
        <w:tab/>
      </w:r>
      <w:r>
        <w:rPr>
          <w:noProof/>
          <w:webHidden/>
        </w:rPr>
        <w:fldChar w:fldCharType="begin"/>
      </w:r>
      <w:r>
        <w:rPr>
          <w:noProof/>
          <w:webHidden/>
        </w:rPr>
        <w:instrText> PAGEREF _Toc686599563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"_Toc686599564"</w:instrText>
      </w:r>
      <w:r>
        <w:fldChar w:fldCharType="separate"/>
      </w:r>
      <w:r/>
      <w:r>
        <w:t>1.2</w:t>
      </w:r>
      <w:r>
        <w:t> </w:t>
      </w:r>
      <w:r>
        <w:t>研究现状</w:t>
      </w:r>
      <w:r>
        <w:fldChar w:fldCharType="end"/>
      </w:r>
      <w:r>
        <w:rPr>
          <w:noProof/>
          <w:webHidden/>
        </w:rPr>
        <w:tab/>
      </w:r>
      <w:r>
        <w:rPr>
          <w:noProof/>
          <w:webHidden/>
        </w:rPr>
        <w:fldChar w:fldCharType="begin"/>
      </w:r>
      <w:r>
        <w:rPr>
          <w:noProof/>
          <w:webHidden/>
        </w:rPr>
        <w:instrText> PAGEREF _Toc686599564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"_Toc686599565"</w:instrText>
      </w:r>
      <w:r>
        <w:fldChar w:fldCharType="separate"/>
      </w:r>
      <w:r/>
      <w:r>
        <w:t>1.3</w:t>
      </w:r>
      <w:r>
        <w:t> </w:t>
      </w:r>
      <w:r>
        <w:t>本文工作</w:t>
      </w:r>
      <w:r>
        <w:fldChar w:fldCharType="end"/>
      </w:r>
      <w:r>
        <w:rPr>
          <w:noProof/>
          <w:webHidden/>
        </w:rPr>
        <w:tab/>
      </w:r>
      <w:r>
        <w:rPr>
          <w:noProof/>
          <w:webHidden/>
        </w:rPr>
        <w:fldChar w:fldCharType="begin"/>
      </w:r>
      <w:r>
        <w:rPr>
          <w:noProof/>
          <w:webHidden/>
        </w:rPr>
        <w:instrText> PAGEREF _Toc686599565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"_Toc686599566"</w:instrText>
      </w:r>
      <w:r>
        <w:fldChar w:fldCharType="separate"/>
      </w:r>
      <w:r/>
      <w:r>
        <w:t>1.4</w:t>
      </w:r>
      <w:r>
        <w:t> </w:t>
      </w:r>
      <w:r>
        <w:t>本文组织结构</w:t>
      </w:r>
      <w:r>
        <w:fldChar w:fldCharType="end"/>
      </w:r>
      <w:r>
        <w:rPr>
          <w:noProof/>
          <w:webHidden/>
        </w:rPr>
        <w:tab/>
      </w:r>
      <w:r>
        <w:rPr>
          <w:noProof/>
          <w:webHidden/>
        </w:rPr>
        <w:fldChar w:fldCharType="begin"/>
      </w:r>
      <w:r>
        <w:rPr>
          <w:noProof/>
          <w:webHidden/>
        </w:rPr>
        <w:instrText> PAGEREF _Toc686599566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"_Toc686599567"</w:instrText>
      </w:r>
      <w:r>
        <w:fldChar w:fldCharType="separate"/>
      </w:r>
      <w:r/>
      <w:r>
        <w:t>第二章</w:t>
      </w:r>
      <w:r>
        <w:t xml:space="preserve">  </w:t>
      </w:r>
      <w:r>
        <w:t>APPCAN</w:t>
      </w:r>
      <w:r/>
      <w:r>
        <w:t>移动开发平台研究</w:t>
      </w:r>
      <w:r>
        <w:fldChar w:fldCharType="end"/>
      </w:r>
      <w:r>
        <w:rPr>
          <w:noProof/>
          <w:webHidden/>
        </w:rPr>
        <w:tab/>
      </w:r>
      <w:r>
        <w:rPr>
          <w:noProof/>
          <w:webHidden/>
        </w:rPr>
        <w:fldChar w:fldCharType="begin"/>
      </w:r>
      <w:r>
        <w:rPr>
          <w:noProof/>
          <w:webHidden/>
        </w:rPr>
        <w:instrText> PAGEREF _Toc686599567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"_Toc686599568"</w:instrText>
      </w:r>
      <w:r>
        <w:fldChar w:fldCharType="separate"/>
      </w:r>
      <w:r>
        <w:t>2.1</w:t>
      </w:r>
      <w:r>
        <w:t xml:space="preserve"> </w:t>
      </w:r>
      <w:r/>
      <w:r>
        <w:t>Hybrid</w:t>
      </w:r>
      <w:r>
        <w:t> App</w:t>
      </w:r>
      <w:r/>
      <w:r>
        <w:t>介绍</w:t>
      </w:r>
      <w:r>
        <w:fldChar w:fldCharType="end"/>
      </w:r>
      <w:r>
        <w:rPr>
          <w:noProof/>
          <w:webHidden/>
        </w:rPr>
        <w:tab/>
      </w:r>
      <w:r>
        <w:rPr>
          <w:noProof/>
          <w:webHidden/>
        </w:rPr>
        <w:fldChar w:fldCharType="begin"/>
      </w:r>
      <w:r>
        <w:rPr>
          <w:noProof/>
          <w:webHidden/>
        </w:rPr>
        <w:instrText> PAGEREF _Toc686599568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"_Toc686599569"</w:instrText>
      </w:r>
      <w:r>
        <w:fldChar w:fldCharType="separate"/>
      </w:r>
      <w:r>
        <w:t>2.2</w:t>
      </w:r>
      <w:r>
        <w:t xml:space="preserve"> </w:t>
      </w:r>
      <w:r/>
      <w:r>
        <w:t>Hybrid</w:t>
      </w:r>
      <w:r>
        <w:t> App</w:t>
      </w:r>
      <w:r/>
      <w:r>
        <w:t>开发平台</w:t>
      </w:r>
      <w:r>
        <w:fldChar w:fldCharType="end"/>
      </w:r>
      <w:r>
        <w:rPr>
          <w:noProof/>
          <w:webHidden/>
        </w:rPr>
        <w:tab/>
      </w:r>
      <w:r>
        <w:rPr>
          <w:noProof/>
          <w:webHidden/>
        </w:rPr>
        <w:fldChar w:fldCharType="begin"/>
      </w:r>
      <w:r>
        <w:rPr>
          <w:noProof/>
          <w:webHidden/>
        </w:rPr>
        <w:instrText> PAGEREF _Toc686599569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"_Toc686599570"</w:instrText>
      </w:r>
      <w:r>
        <w:fldChar w:fldCharType="separate"/>
      </w:r>
      <w:r>
        <w:t>2.3</w:t>
      </w:r>
      <w:r>
        <w:t xml:space="preserve"> </w:t>
      </w:r>
      <w:r/>
      <w:r>
        <w:t>APPCAN</w:t>
      </w:r>
      <w:r/>
      <w:r>
        <w:t>和</w:t>
      </w:r>
      <w:r/>
      <w:r>
        <w:t>Phonegap</w:t>
      </w:r>
      <w:r>
        <w:fldChar w:fldCharType="end"/>
      </w:r>
      <w:r>
        <w:rPr>
          <w:noProof/>
          <w:webHidden/>
        </w:rPr>
        <w:tab/>
      </w:r>
      <w:r>
        <w:rPr>
          <w:noProof/>
          <w:webHidden/>
        </w:rPr>
        <w:fldChar w:fldCharType="begin"/>
      </w:r>
      <w:r>
        <w:rPr>
          <w:noProof/>
          <w:webHidden/>
        </w:rPr>
        <w:instrText> PAGEREF _Toc686599570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"_Toc686599571"</w:instrText>
      </w:r>
      <w:r>
        <w:fldChar w:fldCharType="separate"/>
      </w:r>
      <w:r>
        <w:t>2.4</w:t>
      </w:r>
      <w:r>
        <w:t xml:space="preserve"> </w:t>
      </w:r>
      <w:r/>
      <w:r>
        <w:t>APPCAN</w:t>
      </w:r>
      <w:r/>
      <w:r>
        <w:t>介绍</w:t>
      </w:r>
      <w:r>
        <w:fldChar w:fldCharType="end"/>
      </w:r>
      <w:r>
        <w:rPr>
          <w:noProof/>
          <w:webHidden/>
        </w:rPr>
        <w:tab/>
      </w:r>
      <w:r>
        <w:rPr>
          <w:noProof/>
          <w:webHidden/>
        </w:rPr>
        <w:fldChar w:fldCharType="begin"/>
      </w:r>
      <w:r>
        <w:rPr>
          <w:noProof/>
          <w:webHidden/>
        </w:rPr>
        <w:instrText> PAGEREF _Toc686599571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"_Toc686599572"</w:instrText>
      </w:r>
      <w:r>
        <w:fldChar w:fldCharType="separate"/>
      </w:r>
      <w:r>
        <w:t>2.4.1</w:t>
      </w:r>
      <w:r>
        <w:t xml:space="preserve"> </w:t>
      </w:r>
      <w:r>
        <w:t>APPCAN</w:t>
      </w:r>
      <w:r/>
      <w:r>
        <w:t>概述</w:t>
      </w:r>
      <w:r>
        <w:fldChar w:fldCharType="end"/>
      </w:r>
      <w:r>
        <w:rPr>
          <w:noProof/>
          <w:webHidden/>
        </w:rPr>
        <w:tab/>
      </w:r>
      <w:r>
        <w:rPr>
          <w:noProof/>
          <w:webHidden/>
        </w:rPr>
        <w:fldChar w:fldCharType="begin"/>
      </w:r>
      <w:r>
        <w:rPr>
          <w:noProof/>
          <w:webHidden/>
        </w:rPr>
        <w:instrText> PAGEREF _Toc686599572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"_Toc686599573"</w:instrText>
      </w:r>
      <w:r>
        <w:fldChar w:fldCharType="separate"/>
      </w:r>
      <w:r>
        <w:t>2.4.2</w:t>
      </w:r>
      <w:r>
        <w:t xml:space="preserve"> </w:t>
      </w:r>
      <w:r>
        <w:t>APPCAN</w:t>
      </w:r>
      <w:r/>
      <w:r>
        <w:t>构成</w:t>
      </w:r>
      <w:r>
        <w:fldChar w:fldCharType="end"/>
      </w:r>
      <w:r>
        <w:rPr>
          <w:noProof/>
          <w:webHidden/>
        </w:rPr>
        <w:tab/>
      </w:r>
      <w:r>
        <w:rPr>
          <w:noProof/>
          <w:webHidden/>
        </w:rPr>
        <w:fldChar w:fldCharType="begin"/>
      </w:r>
      <w:r>
        <w:rPr>
          <w:noProof/>
          <w:webHidden/>
        </w:rPr>
        <w:instrText> PAGEREF _Toc686599573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"_Toc686599574"</w:instrText>
      </w:r>
      <w:r>
        <w:fldChar w:fldCharType="separate"/>
      </w:r>
      <w:r>
        <w:t>2.4.3</w:t>
      </w:r>
      <w:r>
        <w:t xml:space="preserve"> </w:t>
      </w:r>
      <w:r>
        <w:t>APPCAN</w:t>
      </w:r>
      <w:r/>
      <w:r>
        <w:t>应用开发流程</w:t>
      </w:r>
      <w:r>
        <w:fldChar w:fldCharType="end"/>
      </w:r>
      <w:r>
        <w:rPr>
          <w:noProof/>
          <w:webHidden/>
        </w:rPr>
        <w:tab/>
      </w:r>
      <w:r>
        <w:rPr>
          <w:noProof/>
          <w:webHidden/>
        </w:rPr>
        <w:fldChar w:fldCharType="begin"/>
      </w:r>
      <w:r>
        <w:rPr>
          <w:noProof/>
          <w:webHidden/>
        </w:rPr>
        <w:instrText> PAGEREF _Toc686599574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"_Toc686599575"</w:instrText>
      </w:r>
      <w:r>
        <w:fldChar w:fldCharType="separate"/>
      </w:r>
      <w:r/>
      <w:r>
        <w:t>2.5</w:t>
      </w:r>
      <w:r>
        <w:t> </w:t>
      </w:r>
      <w:r>
        <w:t>本章小结</w:t>
      </w:r>
      <w:r>
        <w:fldChar w:fldCharType="end"/>
      </w:r>
      <w:r>
        <w:rPr>
          <w:noProof/>
          <w:webHidden/>
        </w:rPr>
        <w:tab/>
      </w:r>
      <w:r>
        <w:rPr>
          <w:noProof/>
          <w:webHidden/>
        </w:rPr>
        <w:fldChar w:fldCharType="begin"/>
      </w:r>
      <w:r>
        <w:rPr>
          <w:noProof/>
          <w:webHidden/>
        </w:rPr>
        <w:instrText> PAGEREF _Toc686599575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"_Toc686599576"</w:instrText>
      </w:r>
      <w:r>
        <w:fldChar w:fldCharType="separate"/>
      </w:r>
      <w:r/>
      <w:r>
        <w:t>第三章</w:t>
      </w:r>
      <w:r>
        <w:t xml:space="preserve">  </w:t>
      </w:r>
      <w:r/>
      <w:r>
        <w:t>税务移动办公系统分析与总体设计</w:t>
      </w:r>
      <w:r>
        <w:fldChar w:fldCharType="end"/>
      </w:r>
      <w:r>
        <w:rPr>
          <w:noProof/>
          <w:webHidden/>
        </w:rPr>
        <w:tab/>
      </w:r>
      <w:r>
        <w:rPr>
          <w:noProof/>
          <w:webHidden/>
        </w:rPr>
        <w:fldChar w:fldCharType="begin"/>
      </w:r>
      <w:r>
        <w:rPr>
          <w:noProof/>
          <w:webHidden/>
        </w:rPr>
        <w:instrText> PAGEREF _Toc686599576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"_Toc686599577"</w:instrText>
      </w:r>
      <w:r>
        <w:fldChar w:fldCharType="separate"/>
      </w:r>
      <w:r/>
      <w:r>
        <w:t>3.1</w:t>
      </w:r>
      <w:r>
        <w:t> </w:t>
      </w:r>
      <w:r>
        <w:t>系统功能分析</w:t>
      </w:r>
      <w:r>
        <w:fldChar w:fldCharType="end"/>
      </w:r>
      <w:r>
        <w:rPr>
          <w:noProof/>
          <w:webHidden/>
        </w:rPr>
        <w:tab/>
      </w:r>
      <w:r>
        <w:rPr>
          <w:noProof/>
          <w:webHidden/>
        </w:rPr>
        <w:fldChar w:fldCharType="begin"/>
      </w:r>
      <w:r>
        <w:rPr>
          <w:noProof/>
          <w:webHidden/>
        </w:rPr>
        <w:instrText> PAGEREF _Toc686599577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"_Toc686599578"</w:instrText>
      </w:r>
      <w:r>
        <w:fldChar w:fldCharType="separate"/>
      </w:r>
      <w:r>
        <w:t>3.1.1 </w:t>
      </w:r>
      <w:r>
        <w:t>系统功能框架</w:t>
      </w:r>
      <w:r w:rsidR="001852F3">
        <w:t xml:space="preserve">系统功能框架如图</w:t>
      </w:r>
      <w:r>
        <w:t>3.1</w:t>
      </w:r>
      <w:r>
        <w:t>：</w:t>
      </w:r>
      <w:r>
        <w:fldChar w:fldCharType="end"/>
      </w:r>
      <w:r>
        <w:rPr>
          <w:noProof/>
          <w:webHidden/>
        </w:rPr>
        <w:tab/>
      </w:r>
      <w:r>
        <w:rPr>
          <w:noProof/>
          <w:webHidden/>
        </w:rPr>
        <w:fldChar w:fldCharType="begin"/>
      </w:r>
      <w:r>
        <w:rPr>
          <w:noProof/>
          <w:webHidden/>
        </w:rPr>
        <w:instrText> PAGEREF _Toc686599578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"_Toc686599579"</w:instrText>
      </w:r>
      <w:r>
        <w:fldChar w:fldCharType="separate"/>
      </w:r>
      <w:r>
        <w:t>3.1.2 </w:t>
      </w:r>
      <w:r>
        <w:t>系统功能列表</w:t>
      </w:r>
      <w:r>
        <w:t>移动办公系统主要功能围绕服务对象，即税务部门领导、税收管理员、社会公</w:t>
      </w:r>
      <w:r>
        <w:fldChar w:fldCharType="end"/>
      </w:r>
      <w:r>
        <w:rPr>
          <w:noProof/>
          <w:webHidden/>
        </w:rPr>
        <w:tab/>
      </w:r>
      <w:r>
        <w:rPr>
          <w:noProof/>
          <w:webHidden/>
        </w:rPr>
        <w:fldChar w:fldCharType="begin"/>
      </w:r>
      <w:r>
        <w:rPr>
          <w:noProof/>
          <w:webHidden/>
        </w:rPr>
        <w:instrText> PAGEREF _Toc686599579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"_Toc686599580"</w:instrText>
      </w:r>
      <w:r>
        <w:fldChar w:fldCharType="separate"/>
      </w:r>
      <w:r>
        <w:t>3.1.3</w:t>
      </w:r>
      <w:r>
        <w:t xml:space="preserve"> </w:t>
      </w:r>
      <w:r>
        <w:t>系统功能说明</w:t>
      </w:r>
      <w:r>
        <w:fldChar w:fldCharType="end"/>
      </w:r>
      <w:r>
        <w:rPr>
          <w:noProof/>
          <w:webHidden/>
        </w:rPr>
        <w:tab/>
      </w:r>
      <w:r>
        <w:rPr>
          <w:noProof/>
          <w:webHidden/>
        </w:rPr>
        <w:fldChar w:fldCharType="begin"/>
      </w:r>
      <w:r>
        <w:rPr>
          <w:noProof/>
          <w:webHidden/>
        </w:rPr>
        <w:instrText> PAGEREF _Toc686599580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"_Toc686599581"</w:instrText>
      </w:r>
      <w:r>
        <w:fldChar w:fldCharType="separate"/>
      </w:r>
      <w:r/>
      <w:r>
        <w:t>3.2</w:t>
      </w:r>
      <w:r>
        <w:t> </w:t>
      </w:r>
      <w:r>
        <w:t>系统总体设计</w:t>
      </w:r>
      <w:r>
        <w:fldChar w:fldCharType="end"/>
      </w:r>
      <w:r>
        <w:rPr>
          <w:noProof/>
          <w:webHidden/>
        </w:rPr>
        <w:tab/>
      </w:r>
      <w:r>
        <w:rPr>
          <w:noProof/>
          <w:webHidden/>
        </w:rPr>
        <w:fldChar w:fldCharType="begin"/>
      </w:r>
      <w:r>
        <w:rPr>
          <w:noProof/>
          <w:webHidden/>
        </w:rPr>
        <w:instrText> PAGEREF _Toc686599581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"_Toc686599582"</w:instrText>
      </w:r>
      <w:r>
        <w:fldChar w:fldCharType="separate"/>
      </w:r>
      <w:r>
        <w:t>3.2.1 </w:t>
      </w:r>
      <w:r>
        <w:t>系统总体架构</w:t>
      </w:r>
      <w:r>
        <w:t>在现有的税务信息基础之上，税务移动办公系统核心部分由基础网络、数据集</w:t>
      </w:r>
      <w:r>
        <w:fldChar w:fldCharType="end"/>
      </w:r>
      <w:r>
        <w:rPr>
          <w:noProof/>
          <w:webHidden/>
        </w:rPr>
        <w:tab/>
      </w:r>
      <w:r>
        <w:rPr>
          <w:noProof/>
          <w:webHidden/>
        </w:rPr>
        <w:fldChar w:fldCharType="begin"/>
      </w:r>
      <w:r>
        <w:rPr>
          <w:noProof/>
          <w:webHidden/>
        </w:rPr>
        <w:instrText> PAGEREF _Toc686599582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"_Toc686599583"</w:instrText>
      </w:r>
      <w:r>
        <w:fldChar w:fldCharType="separate"/>
      </w:r>
      <w:r>
        <w:t>3.2.2 </w:t>
      </w:r>
      <w:r>
        <w:t>业务逻辑架构</w:t>
      </w:r>
      <w:r>
        <w:t>应用系统架构随着安全技术的不断成熟而逐渐延伸，未来实现终端用户将会随</w:t>
      </w:r>
      <w:r>
        <w:fldChar w:fldCharType="end"/>
      </w:r>
      <w:r>
        <w:rPr>
          <w:noProof/>
          <w:webHidden/>
        </w:rPr>
        <w:tab/>
      </w:r>
      <w:r>
        <w:rPr>
          <w:noProof/>
          <w:webHidden/>
        </w:rPr>
        <w:fldChar w:fldCharType="begin"/>
      </w:r>
      <w:r>
        <w:rPr>
          <w:noProof/>
          <w:webHidden/>
        </w:rPr>
        <w:instrText> PAGEREF _Toc686599583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"_Toc686599584"</w:instrText>
      </w:r>
      <w:r>
        <w:fldChar w:fldCharType="separate"/>
      </w:r>
      <w:r>
        <w:t>3.2.3 </w:t>
      </w:r>
      <w:r>
        <w:t>系统技术架构</w:t>
      </w:r>
      <w:r w:rsidR="001852F3">
        <w:t xml:space="preserve">系统建设的应用组成如图</w:t>
      </w:r>
      <w:r>
        <w:t>3.4</w:t>
      </w:r>
      <w:r>
        <w:t>所示：</w:t>
      </w:r>
      <w:r>
        <w:fldChar w:fldCharType="end"/>
      </w:r>
      <w:r>
        <w:rPr>
          <w:noProof/>
          <w:webHidden/>
        </w:rPr>
        <w:tab/>
      </w:r>
      <w:r>
        <w:rPr>
          <w:noProof/>
          <w:webHidden/>
        </w:rPr>
        <w:fldChar w:fldCharType="begin"/>
      </w:r>
      <w:r>
        <w:rPr>
          <w:noProof/>
          <w:webHidden/>
        </w:rPr>
        <w:instrText> PAGEREF _Toc686599584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"_Toc686599585"</w:instrText>
      </w:r>
      <w:r>
        <w:fldChar w:fldCharType="separate"/>
      </w:r>
      <w:r>
        <w:t>3.2.4</w:t>
      </w:r>
      <w:r>
        <w:t xml:space="preserve"> </w:t>
      </w:r>
      <w:r>
        <w:t>移动办公系统手机端架构</w:t>
      </w:r>
      <w:r>
        <w:fldChar w:fldCharType="end"/>
      </w:r>
      <w:r>
        <w:rPr>
          <w:noProof/>
          <w:webHidden/>
        </w:rPr>
        <w:tab/>
      </w:r>
      <w:r>
        <w:rPr>
          <w:noProof/>
          <w:webHidden/>
        </w:rPr>
        <w:fldChar w:fldCharType="begin"/>
      </w:r>
      <w:r>
        <w:rPr>
          <w:noProof/>
          <w:webHidden/>
        </w:rPr>
        <w:instrText> PAGEREF _Toc686599585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"_Toc686599586"</w:instrText>
      </w:r>
      <w:r>
        <w:fldChar w:fldCharType="separate"/>
      </w:r>
      <w:r>
        <w:t>3.2.5 </w:t>
      </w:r>
      <w:r>
        <w:t>移动办公系统税务局端架构</w:t>
      </w:r>
      <w:r>
        <w:t>税务局服务端起着连接客户端与核心征管系统的桥梁作用，负责手机端请求的</w:t>
      </w:r>
      <w:r>
        <w:fldChar w:fldCharType="end"/>
      </w:r>
      <w:r>
        <w:rPr>
          <w:noProof/>
          <w:webHidden/>
        </w:rPr>
        <w:tab/>
      </w:r>
      <w:r>
        <w:rPr>
          <w:noProof/>
          <w:webHidden/>
        </w:rPr>
        <w:fldChar w:fldCharType="begin"/>
      </w:r>
      <w:r>
        <w:rPr>
          <w:noProof/>
          <w:webHidden/>
        </w:rPr>
        <w:instrText> PAGEREF _Toc686599586 \h </w:instrText>
      </w:r>
      <w:r>
        <w:rPr>
          <w:noProof/>
          <w:webHidden/>
        </w:rPr>
        <w:fldChar w:fldCharType="separate"/>
      </w:r>
      <w:r>
        <w:rPr>
          <w:noProof/>
          <w:webHidden/>
        </w:rPr>
        <w:t>2</w:t>
      </w:r>
      <w:r>
        <w:rPr>
          <w:noProof/>
          <w:webHidden/>
        </w:rPr>
        <w:t>1</w:t>
      </w:r>
      <w:r>
        <w:rPr>
          <w:noProof/>
          <w:webHidden/>
        </w:rPr>
        <w:fldChar w:fldCharType="end"/>
      </w:r>
    </w:p>
    <w:p w:rsidR="0018722C">
      <w:pPr>
        <w:pStyle w:val="TOC3"/>
        <w:topLinePunct/>
      </w:pPr>
      <w:r>
        <w:fldChar w:fldCharType="begin"/>
      </w:r>
      <w:r>
        <w:instrText>HYPERLINK \l "_Toc686599587"</w:instrText>
      </w:r>
      <w:r>
        <w:fldChar w:fldCharType="separate"/>
      </w:r>
      <w:r>
        <w:t>3.2.6 </w:t>
      </w:r>
      <w:r>
        <w:t>接口设计</w:t>
      </w:r>
      <w:r w:rsidR="001852F3">
        <w:t xml:space="preserve">此次移动办公系统在手机端实现数据的展现，税务局服务端实现数据的获取，</w:t>
      </w:r>
      <w:r>
        <w:fldChar w:fldCharType="end"/>
      </w:r>
      <w:r>
        <w:rPr>
          <w:noProof/>
          <w:webHidden/>
        </w:rPr>
        <w:tab/>
      </w:r>
      <w:r>
        <w:rPr>
          <w:noProof/>
          <w:webHidden/>
        </w:rPr>
        <w:fldChar w:fldCharType="begin"/>
      </w:r>
      <w:r>
        <w:rPr>
          <w:noProof/>
          <w:webHidden/>
        </w:rPr>
        <w:instrText> PAGEREF _Toc686599587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"_Toc686599588"</w:instrText>
      </w:r>
      <w:r>
        <w:fldChar w:fldCharType="separate"/>
      </w:r>
      <w:r/>
      <w:r>
        <w:t>3.3</w:t>
      </w:r>
      <w:r>
        <w:t> </w:t>
      </w:r>
      <w:r>
        <w:t>本章小结</w:t>
      </w:r>
      <w:r>
        <w:fldChar w:fldCharType="end"/>
      </w:r>
      <w:r>
        <w:rPr>
          <w:noProof/>
          <w:webHidden/>
        </w:rPr>
        <w:tab/>
      </w:r>
      <w:r>
        <w:rPr>
          <w:noProof/>
          <w:webHidden/>
        </w:rPr>
        <w:fldChar w:fldCharType="begin"/>
      </w:r>
      <w:r>
        <w:rPr>
          <w:noProof/>
          <w:webHidden/>
        </w:rPr>
        <w:instrText> PAGEREF _Toc686599588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"_Toc686599589"</w:instrText>
      </w:r>
      <w:r>
        <w:fldChar w:fldCharType="separate"/>
      </w:r>
      <w:r/>
      <w:r>
        <w:t>第四章</w:t>
      </w:r>
      <w:r>
        <w:t xml:space="preserve">  </w:t>
      </w:r>
      <w:r/>
      <w:r>
        <w:t>税务移动办公系统设计与实现</w:t>
      </w:r>
      <w:r>
        <w:fldChar w:fldCharType="end"/>
      </w:r>
      <w:r>
        <w:rPr>
          <w:noProof/>
          <w:webHidden/>
        </w:rPr>
        <w:tab/>
      </w:r>
      <w:r>
        <w:rPr>
          <w:noProof/>
          <w:webHidden/>
        </w:rPr>
        <w:fldChar w:fldCharType="begin"/>
      </w:r>
      <w:r>
        <w:rPr>
          <w:noProof/>
          <w:webHidden/>
        </w:rPr>
        <w:instrText> PAGEREF _Toc686599589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"_Toc686599590"</w:instrText>
      </w:r>
      <w:r>
        <w:fldChar w:fldCharType="separate"/>
      </w:r>
      <w:r/>
      <w:r>
        <w:t>4.1</w:t>
      </w:r>
      <w:r>
        <w:t> </w:t>
      </w:r>
      <w:r>
        <w:t>与综合数据平台接口设计与实现</w:t>
      </w:r>
      <w:r>
        <w:fldChar w:fldCharType="end"/>
      </w:r>
      <w:r>
        <w:rPr>
          <w:noProof/>
          <w:webHidden/>
        </w:rPr>
        <w:tab/>
      </w:r>
      <w:r>
        <w:rPr>
          <w:noProof/>
          <w:webHidden/>
        </w:rPr>
        <w:fldChar w:fldCharType="begin"/>
      </w:r>
      <w:r>
        <w:rPr>
          <w:noProof/>
          <w:webHidden/>
        </w:rPr>
        <w:instrText> PAGEREF _Toc686599590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"_Toc686599591"</w:instrText>
      </w:r>
      <w:r>
        <w:fldChar w:fldCharType="separate"/>
      </w:r>
      <w:r>
        <w:t>4.1.1 </w:t>
      </w:r>
      <w:r>
        <w:t>接口方案选择</w:t>
      </w:r>
      <w:r>
        <w:t>从技术的角度讲接口的实现方式有很多种类，包括传统的存储过程方式、文件</w:t>
      </w:r>
      <w:r>
        <w:fldChar w:fldCharType="end"/>
      </w:r>
      <w:r>
        <w:rPr>
          <w:noProof/>
          <w:webHidden/>
        </w:rPr>
        <w:tab/>
      </w:r>
      <w:r>
        <w:rPr>
          <w:noProof/>
          <w:webHidden/>
        </w:rPr>
        <w:fldChar w:fldCharType="begin"/>
      </w:r>
      <w:r>
        <w:rPr>
          <w:noProof/>
          <w:webHidden/>
        </w:rPr>
        <w:instrText> PAGEREF _Toc686599591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"_Toc686599592"</w:instrText>
      </w:r>
      <w:r>
        <w:fldChar w:fldCharType="separate"/>
      </w:r>
      <w:r>
        <w:t>4.1.2</w:t>
      </w:r>
      <w:r>
        <w:t xml:space="preserve"> </w:t>
      </w:r>
      <w:r w:rsidRPr="00DB64CE">
        <w:t>Ejb</w:t>
      </w:r>
      <w:r/>
      <w:r>
        <w:t>接口规范</w:t>
      </w:r>
      <w:r>
        <w:fldChar w:fldCharType="end"/>
      </w:r>
      <w:r>
        <w:rPr>
          <w:noProof/>
          <w:webHidden/>
        </w:rPr>
        <w:tab/>
      </w:r>
      <w:r>
        <w:rPr>
          <w:noProof/>
          <w:webHidden/>
        </w:rPr>
        <w:fldChar w:fldCharType="begin"/>
      </w:r>
      <w:r>
        <w:rPr>
          <w:noProof/>
          <w:webHidden/>
        </w:rPr>
        <w:instrText> PAGEREF _Toc686599592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"_Toc686599593"</w:instrText>
      </w:r>
      <w:r>
        <w:fldChar w:fldCharType="separate"/>
      </w:r>
      <w:r>
        <w:t>4.1.3</w:t>
      </w:r>
      <w:r>
        <w:t xml:space="preserve"> </w:t>
      </w:r>
      <w:r w:rsidRPr="00DB64CE">
        <w:t>XML</w:t>
      </w:r>
      <w:r/>
      <w:r>
        <w:t>接口示例</w:t>
      </w:r>
      <w:r w:rsidR="001852F3">
        <w:t xml:space="preserve">纳税人基本信息查询</w:t>
      </w:r>
      <w:r>
        <w:fldChar w:fldCharType="end"/>
      </w:r>
      <w:r>
        <w:rPr>
          <w:noProof/>
          <w:webHidden/>
        </w:rPr>
        <w:tab/>
      </w:r>
      <w:r>
        <w:rPr>
          <w:noProof/>
          <w:webHidden/>
        </w:rPr>
        <w:fldChar w:fldCharType="begin"/>
      </w:r>
      <w:r>
        <w:rPr>
          <w:noProof/>
          <w:webHidden/>
        </w:rPr>
        <w:instrText> PAGEREF _Toc686599593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"_Toc686599594"</w:instrText>
      </w:r>
      <w:r>
        <w:fldChar w:fldCharType="separate"/>
      </w:r>
      <w:r/>
      <w:r>
        <w:t>4.2</w:t>
      </w:r>
      <w:r>
        <w:t> </w:t>
      </w:r>
      <w:r>
        <w:t>税务移动办公系统设计与实现</w:t>
      </w:r>
      <w:r>
        <w:fldChar w:fldCharType="end"/>
      </w:r>
      <w:r>
        <w:rPr>
          <w:noProof/>
          <w:webHidden/>
        </w:rPr>
        <w:tab/>
      </w:r>
      <w:r>
        <w:rPr>
          <w:noProof/>
          <w:webHidden/>
        </w:rPr>
        <w:fldChar w:fldCharType="begin"/>
      </w:r>
      <w:r>
        <w:rPr>
          <w:noProof/>
          <w:webHidden/>
        </w:rPr>
        <w:instrText> PAGEREF _Toc686599594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"_Toc686599595"</w:instrText>
      </w:r>
      <w:r>
        <w:fldChar w:fldCharType="separate"/>
      </w:r>
      <w:r>
        <w:t>4.2.1</w:t>
      </w:r>
      <w:r>
        <w:t xml:space="preserve"> </w:t>
      </w:r>
      <w:r>
        <w:t>用户登录</w:t>
      </w:r>
      <w:r>
        <w:fldChar w:fldCharType="end"/>
      </w:r>
      <w:r>
        <w:rPr>
          <w:noProof/>
          <w:webHidden/>
        </w:rPr>
        <w:tab/>
      </w:r>
      <w:r>
        <w:rPr>
          <w:noProof/>
          <w:webHidden/>
        </w:rPr>
        <w:fldChar w:fldCharType="begin"/>
      </w:r>
      <w:r>
        <w:rPr>
          <w:noProof/>
          <w:webHidden/>
        </w:rPr>
        <w:instrText> PAGEREF _Toc686599595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"_Toc686599596"</w:instrText>
      </w:r>
      <w:r>
        <w:fldChar w:fldCharType="separate"/>
      </w:r>
      <w:r>
        <w:t>4.2.2</w:t>
      </w:r>
      <w:r>
        <w:t xml:space="preserve"> </w:t>
      </w:r>
      <w:r>
        <w:t>宏观统计</w:t>
      </w:r>
      <w:r>
        <w:fldChar w:fldCharType="end"/>
      </w:r>
      <w:r>
        <w:rPr>
          <w:noProof/>
          <w:webHidden/>
        </w:rPr>
        <w:tab/>
      </w:r>
      <w:r>
        <w:rPr>
          <w:noProof/>
          <w:webHidden/>
        </w:rPr>
        <w:fldChar w:fldCharType="begin"/>
      </w:r>
      <w:r>
        <w:rPr>
          <w:noProof/>
          <w:webHidden/>
        </w:rPr>
        <w:instrText> PAGEREF _Toc686599596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"_Toc686599597"</w:instrText>
      </w:r>
      <w:r>
        <w:fldChar w:fldCharType="separate"/>
      </w:r>
      <w:r>
        <w:t>4.2.3</w:t>
      </w:r>
      <w:r>
        <w:t xml:space="preserve"> </w:t>
      </w:r>
      <w:r>
        <w:t>一局式</w:t>
      </w:r>
      <w:r>
        <w:fldChar w:fldCharType="end"/>
      </w:r>
      <w:r>
        <w:rPr>
          <w:noProof/>
          <w:webHidden/>
        </w:rPr>
        <w:tab/>
      </w:r>
      <w:r>
        <w:rPr>
          <w:noProof/>
          <w:webHidden/>
        </w:rPr>
        <w:fldChar w:fldCharType="begin"/>
      </w:r>
      <w:r>
        <w:rPr>
          <w:noProof/>
          <w:webHidden/>
        </w:rPr>
        <w:instrText> PAGEREF _Toc686599597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"_Toc686599598"</w:instrText>
      </w:r>
      <w:r>
        <w:fldChar w:fldCharType="separate"/>
      </w:r>
      <w:r>
        <w:t>4.2.4</w:t>
      </w:r>
      <w:r>
        <w:t xml:space="preserve"> </w:t>
      </w:r>
      <w:r>
        <w:t>本月</w:t>
      </w:r>
      <w:r>
        <w:t>/</w:t>
      </w:r>
      <w:r>
        <w:t>本年纳税</w:t>
      </w:r>
      <w:r/>
      <w:r>
        <w:t>50 </w:t>
      </w:r>
      <w:r>
        <w:t>强</w:t>
      </w:r>
      <w:r>
        <w:fldChar w:fldCharType="end"/>
      </w:r>
      <w:r>
        <w:rPr>
          <w:noProof/>
          <w:webHidden/>
        </w:rPr>
        <w:tab/>
      </w:r>
      <w:r>
        <w:rPr>
          <w:noProof/>
          <w:webHidden/>
        </w:rPr>
        <w:fldChar w:fldCharType="begin"/>
      </w:r>
      <w:r>
        <w:rPr>
          <w:noProof/>
          <w:webHidden/>
        </w:rPr>
        <w:instrText> PAGEREF _Toc686599598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"_Toc686599599"</w:instrText>
      </w:r>
      <w:r>
        <w:fldChar w:fldCharType="separate"/>
      </w:r>
      <w:r>
        <w:t>4.2.5</w:t>
      </w:r>
      <w:r>
        <w:t xml:space="preserve"> </w:t>
      </w:r>
      <w:r>
        <w:t>一户式</w:t>
      </w:r>
      <w:r>
        <w:fldChar w:fldCharType="end"/>
      </w:r>
      <w:r>
        <w:rPr>
          <w:noProof/>
          <w:webHidden/>
        </w:rPr>
        <w:tab/>
      </w:r>
      <w:r>
        <w:rPr>
          <w:noProof/>
          <w:webHidden/>
        </w:rPr>
        <w:fldChar w:fldCharType="begin"/>
      </w:r>
      <w:r>
        <w:rPr>
          <w:noProof/>
          <w:webHidden/>
        </w:rPr>
        <w:instrText> PAGEREF _Toc686599599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"_Toc686599600"</w:instrText>
      </w:r>
      <w:r>
        <w:fldChar w:fldCharType="separate"/>
      </w:r>
      <w:r>
        <w:t>4.2.6</w:t>
      </w:r>
      <w:r>
        <w:t xml:space="preserve"> </w:t>
      </w:r>
      <w:r>
        <w:t>发票查询</w:t>
      </w:r>
      <w:r>
        <w:fldChar w:fldCharType="end"/>
      </w:r>
      <w:r>
        <w:rPr>
          <w:noProof/>
          <w:webHidden/>
        </w:rPr>
        <w:tab/>
      </w:r>
      <w:r>
        <w:rPr>
          <w:noProof/>
          <w:webHidden/>
        </w:rPr>
        <w:fldChar w:fldCharType="begin"/>
      </w:r>
      <w:r>
        <w:rPr>
          <w:noProof/>
          <w:webHidden/>
        </w:rPr>
        <w:instrText> PAGEREF _Toc686599600 \h </w:instrText>
      </w:r>
      <w:r>
        <w:rPr>
          <w:noProof/>
          <w:webHidden/>
        </w:rPr>
        <w:fldChar w:fldCharType="separate"/>
      </w:r>
      <w:r>
        <w:rPr>
          <w:noProof/>
          <w:webHidden/>
        </w:rPr>
        <w:t>53</w:t>
      </w:r>
      <w:r>
        <w:rPr>
          <w:noProof/>
          <w:webHidden/>
        </w:rPr>
        <w:fldChar w:fldCharType="end"/>
      </w:r>
    </w:p>
    <w:p w:rsidR="0018722C">
      <w:pPr>
        <w:pStyle w:val="TOC2"/>
        <w:topLinePunct/>
      </w:pPr>
      <w:r>
        <w:fldChar w:fldCharType="begin"/>
      </w:r>
      <w:r>
        <w:instrText>HYPERLINK \l "_Toc686599601"</w:instrText>
      </w:r>
      <w:r>
        <w:fldChar w:fldCharType="separate"/>
      </w:r>
      <w:r/>
      <w:r>
        <w:t>4.3 </w:t>
      </w:r>
      <w:r>
        <w:t>APPCAN</w:t>
      </w:r>
      <w:r/>
      <w:r>
        <w:t>开发技术及环境准备</w:t>
      </w:r>
      <w:r>
        <w:fldChar w:fldCharType="end"/>
      </w:r>
      <w:r>
        <w:rPr>
          <w:noProof/>
          <w:webHidden/>
        </w:rPr>
        <w:tab/>
      </w:r>
      <w:r>
        <w:rPr>
          <w:noProof/>
          <w:webHidden/>
        </w:rPr>
        <w:fldChar w:fldCharType="begin"/>
      </w:r>
      <w:r>
        <w:rPr>
          <w:noProof/>
          <w:webHidden/>
        </w:rPr>
        <w:instrText> PAGEREF _Toc686599601 \h </w:instrText>
      </w:r>
      <w:r>
        <w:rPr>
          <w:noProof/>
          <w:webHidden/>
        </w:rPr>
        <w:fldChar w:fldCharType="separate"/>
      </w:r>
      <w:r>
        <w:rPr>
          <w:noProof/>
          <w:webHidden/>
        </w:rPr>
        <w:t>57</w:t>
      </w:r>
      <w:r>
        <w:rPr>
          <w:noProof/>
          <w:webHidden/>
        </w:rPr>
        <w:fldChar w:fldCharType="end"/>
      </w:r>
    </w:p>
    <w:p w:rsidR="0018722C">
      <w:pPr>
        <w:pStyle w:val="TOC2"/>
        <w:topLinePunct/>
      </w:pPr>
      <w:r>
        <w:fldChar w:fldCharType="begin"/>
      </w:r>
      <w:r>
        <w:instrText>HYPERLINK \l "_Toc686599602"</w:instrText>
      </w:r>
      <w:r>
        <w:fldChar w:fldCharType="separate"/>
      </w:r>
      <w:r/>
      <w:r>
        <w:t>4.4</w:t>
      </w:r>
      <w:r>
        <w:t> </w:t>
      </w:r>
      <w:r>
        <w:t>本章小结</w:t>
      </w:r>
      <w:r>
        <w:fldChar w:fldCharType="end"/>
      </w:r>
      <w:r>
        <w:rPr>
          <w:noProof/>
          <w:webHidden/>
        </w:rPr>
        <w:tab/>
      </w:r>
      <w:r>
        <w:rPr>
          <w:noProof/>
          <w:webHidden/>
        </w:rPr>
        <w:fldChar w:fldCharType="begin"/>
      </w:r>
      <w:r>
        <w:rPr>
          <w:noProof/>
          <w:webHidden/>
        </w:rPr>
        <w:instrText> PAGEREF _Toc686599602 \h </w:instrText>
      </w:r>
      <w:r>
        <w:rPr>
          <w:noProof/>
          <w:webHidden/>
        </w:rPr>
        <w:fldChar w:fldCharType="separate"/>
      </w:r>
      <w:r>
        <w:rPr>
          <w:noProof/>
          <w:webHidden/>
        </w:rPr>
        <w:t>57</w:t>
      </w:r>
      <w:r>
        <w:rPr>
          <w:noProof/>
          <w:webHidden/>
        </w:rPr>
        <w:fldChar w:fldCharType="end"/>
      </w:r>
    </w:p>
    <w:p w:rsidR="0018722C">
      <w:pPr>
        <w:pStyle w:val="TOC1"/>
        <w:topLinePunct/>
      </w:pPr>
      <w:r>
        <w:fldChar w:fldCharType="begin"/>
      </w:r>
      <w:r>
        <w:instrText>HYPERLINK \l "_Toc686599603"</w:instrText>
      </w:r>
      <w:r>
        <w:fldChar w:fldCharType="separate"/>
      </w:r>
      <w:r/>
      <w:r>
        <w:t>第五章</w:t>
      </w:r>
      <w:r>
        <w:t xml:space="preserve">  </w:t>
      </w:r>
      <w:r/>
      <w:r>
        <w:t>系统安全部署及性能测试</w:t>
      </w:r>
      <w:r>
        <w:fldChar w:fldCharType="end"/>
      </w:r>
      <w:r>
        <w:rPr>
          <w:noProof/>
          <w:webHidden/>
        </w:rPr>
        <w:tab/>
      </w:r>
      <w:r>
        <w:rPr>
          <w:noProof/>
          <w:webHidden/>
        </w:rPr>
        <w:fldChar w:fldCharType="begin"/>
      </w:r>
      <w:r>
        <w:rPr>
          <w:noProof/>
          <w:webHidden/>
        </w:rPr>
        <w:instrText> PAGEREF _Toc686599603 \h </w:instrText>
      </w:r>
      <w:r>
        <w:rPr>
          <w:noProof/>
          <w:webHidden/>
        </w:rPr>
        <w:fldChar w:fldCharType="separate"/>
      </w:r>
      <w:r>
        <w:rPr>
          <w:noProof/>
          <w:webHidden/>
        </w:rPr>
        <w:t>58</w:t>
      </w:r>
      <w:r>
        <w:rPr>
          <w:noProof/>
          <w:webHidden/>
        </w:rPr>
        <w:fldChar w:fldCharType="end"/>
      </w:r>
    </w:p>
    <w:p w:rsidR="0018722C">
      <w:pPr>
        <w:pStyle w:val="TOC2"/>
        <w:topLinePunct/>
      </w:pPr>
      <w:r>
        <w:fldChar w:fldCharType="begin"/>
      </w:r>
      <w:r>
        <w:instrText>HYPERLINK \l "_Toc686599604"</w:instrText>
      </w:r>
      <w:r>
        <w:fldChar w:fldCharType="separate"/>
      </w:r>
      <w:r/>
      <w:r>
        <w:t>5.1</w:t>
      </w:r>
      <w:r>
        <w:t> </w:t>
      </w:r>
      <w:r>
        <w:t>系统部署</w:t>
      </w:r>
      <w:r>
        <w:fldChar w:fldCharType="end"/>
      </w:r>
      <w:r>
        <w:rPr>
          <w:noProof/>
          <w:webHidden/>
        </w:rPr>
        <w:tab/>
      </w:r>
      <w:r>
        <w:rPr>
          <w:noProof/>
          <w:webHidden/>
        </w:rPr>
        <w:fldChar w:fldCharType="begin"/>
      </w:r>
      <w:r>
        <w:rPr>
          <w:noProof/>
          <w:webHidden/>
        </w:rPr>
        <w:instrText> PAGEREF _Toc686599604 \h </w:instrText>
      </w:r>
      <w:r>
        <w:rPr>
          <w:noProof/>
          <w:webHidden/>
        </w:rPr>
        <w:fldChar w:fldCharType="separate"/>
      </w:r>
      <w:r>
        <w:rPr>
          <w:noProof/>
          <w:webHidden/>
        </w:rPr>
        <w:t>58</w:t>
      </w:r>
      <w:r>
        <w:rPr>
          <w:noProof/>
          <w:webHidden/>
        </w:rPr>
        <w:fldChar w:fldCharType="end"/>
      </w:r>
    </w:p>
    <w:p w:rsidR="0018722C">
      <w:pPr>
        <w:pStyle w:val="TOC2"/>
        <w:topLinePunct/>
      </w:pPr>
      <w:r>
        <w:fldChar w:fldCharType="begin"/>
      </w:r>
      <w:r>
        <w:instrText>HYPERLINK \l "_Toc686599605"</w:instrText>
      </w:r>
      <w:r>
        <w:fldChar w:fldCharType="separate"/>
      </w:r>
      <w:r/>
      <w:r>
        <w:t>5.2</w:t>
      </w:r>
      <w:r>
        <w:t> </w:t>
      </w:r>
      <w:r>
        <w:t>安全措施</w:t>
      </w:r>
      <w:r>
        <w:fldChar w:fldCharType="end"/>
      </w:r>
      <w:r>
        <w:rPr>
          <w:noProof/>
          <w:webHidden/>
        </w:rPr>
        <w:tab/>
      </w:r>
      <w:r>
        <w:rPr>
          <w:noProof/>
          <w:webHidden/>
        </w:rPr>
        <w:fldChar w:fldCharType="begin"/>
      </w:r>
      <w:r>
        <w:rPr>
          <w:noProof/>
          <w:webHidden/>
        </w:rPr>
        <w:instrText> PAGEREF _Toc686599605 \h </w:instrText>
      </w:r>
      <w:r>
        <w:rPr>
          <w:noProof/>
          <w:webHidden/>
        </w:rPr>
        <w:fldChar w:fldCharType="separate"/>
      </w:r>
      <w:r>
        <w:rPr>
          <w:noProof/>
          <w:webHidden/>
        </w:rPr>
        <w:t>59</w:t>
      </w:r>
      <w:r>
        <w:rPr>
          <w:noProof/>
          <w:webHidden/>
        </w:rPr>
        <w:fldChar w:fldCharType="end"/>
      </w:r>
    </w:p>
    <w:p w:rsidR="0018722C">
      <w:pPr>
        <w:pStyle w:val="TOC2"/>
        <w:topLinePunct/>
      </w:pPr>
      <w:r>
        <w:fldChar w:fldCharType="begin"/>
      </w:r>
      <w:r>
        <w:instrText>HYPERLINK \l "_Toc686599606"</w:instrText>
      </w:r>
      <w:r>
        <w:fldChar w:fldCharType="separate"/>
      </w:r>
      <w:r/>
      <w:r>
        <w:t>5.3</w:t>
      </w:r>
      <w:r>
        <w:t> </w:t>
      </w:r>
      <w:r>
        <w:t>系统性能测试</w:t>
      </w:r>
      <w:r>
        <w:fldChar w:fldCharType="end"/>
      </w:r>
      <w:r>
        <w:rPr>
          <w:noProof/>
          <w:webHidden/>
        </w:rPr>
        <w:tab/>
      </w:r>
      <w:r>
        <w:rPr>
          <w:noProof/>
          <w:webHidden/>
        </w:rPr>
        <w:fldChar w:fldCharType="begin"/>
      </w:r>
      <w:r>
        <w:rPr>
          <w:noProof/>
          <w:webHidden/>
        </w:rPr>
        <w:instrText> PAGEREF _Toc686599606 \h </w:instrText>
      </w:r>
      <w:r>
        <w:rPr>
          <w:noProof/>
          <w:webHidden/>
        </w:rPr>
        <w:fldChar w:fldCharType="separate"/>
      </w:r>
      <w:r>
        <w:rPr>
          <w:noProof/>
          <w:webHidden/>
        </w:rPr>
        <w:t>60</w:t>
      </w:r>
      <w:r>
        <w:rPr>
          <w:noProof/>
          <w:webHidden/>
        </w:rPr>
        <w:fldChar w:fldCharType="end"/>
      </w:r>
    </w:p>
    <w:p w:rsidR="0018722C">
      <w:pPr>
        <w:pStyle w:val="TOC3"/>
        <w:topLinePunct/>
      </w:pPr>
      <w:r>
        <w:fldChar w:fldCharType="begin"/>
      </w:r>
      <w:r>
        <w:instrText>HYPERLINK \l "_Toc686599607"</w:instrText>
      </w:r>
      <w:r>
        <w:fldChar w:fldCharType="separate"/>
      </w:r>
      <w:r>
        <w:t>5.3.1</w:t>
      </w:r>
      <w:r>
        <w:t xml:space="preserve"> </w:t>
      </w:r>
      <w:r>
        <w:t>性能测试目标</w:t>
      </w:r>
      <w:r>
        <w:fldChar w:fldCharType="end"/>
      </w:r>
      <w:r>
        <w:rPr>
          <w:noProof/>
          <w:webHidden/>
        </w:rPr>
        <w:tab/>
      </w:r>
      <w:r>
        <w:rPr>
          <w:noProof/>
          <w:webHidden/>
        </w:rPr>
        <w:fldChar w:fldCharType="begin"/>
      </w:r>
      <w:r>
        <w:rPr>
          <w:noProof/>
          <w:webHidden/>
        </w:rPr>
        <w:instrText> PAGEREF _Toc686599607 \h </w:instrText>
      </w:r>
      <w:r>
        <w:rPr>
          <w:noProof/>
          <w:webHidden/>
        </w:rPr>
        <w:fldChar w:fldCharType="separate"/>
      </w:r>
      <w:r>
        <w:rPr>
          <w:noProof/>
          <w:webHidden/>
        </w:rPr>
        <w:t>60</w:t>
      </w:r>
      <w:r>
        <w:rPr>
          <w:noProof/>
          <w:webHidden/>
        </w:rPr>
        <w:fldChar w:fldCharType="end"/>
      </w:r>
    </w:p>
    <w:p w:rsidR="0018722C">
      <w:pPr>
        <w:pStyle w:val="TOC3"/>
        <w:topLinePunct/>
      </w:pPr>
      <w:r>
        <w:fldChar w:fldCharType="begin"/>
      </w:r>
      <w:r>
        <w:instrText>HYPERLINK \l "_Toc686599608"</w:instrText>
      </w:r>
      <w:r>
        <w:fldChar w:fldCharType="separate"/>
      </w:r>
      <w:r>
        <w:t>5.3.2</w:t>
      </w:r>
      <w:r>
        <w:t xml:space="preserve"> </w:t>
      </w:r>
      <w:r>
        <w:t>测试范围与主要内容</w:t>
      </w:r>
      <w:r>
        <w:fldChar w:fldCharType="end"/>
      </w:r>
      <w:r>
        <w:rPr>
          <w:noProof/>
          <w:webHidden/>
        </w:rPr>
        <w:tab/>
      </w:r>
      <w:r>
        <w:rPr>
          <w:noProof/>
          <w:webHidden/>
        </w:rPr>
        <w:fldChar w:fldCharType="begin"/>
      </w:r>
      <w:r>
        <w:rPr>
          <w:noProof/>
          <w:webHidden/>
        </w:rPr>
        <w:instrText> PAGEREF _Toc686599608 \h </w:instrText>
      </w:r>
      <w:r>
        <w:rPr>
          <w:noProof/>
          <w:webHidden/>
        </w:rPr>
        <w:fldChar w:fldCharType="separate"/>
      </w:r>
      <w:r>
        <w:rPr>
          <w:noProof/>
          <w:webHidden/>
        </w:rPr>
        <w:t>60</w:t>
      </w:r>
      <w:r>
        <w:rPr>
          <w:noProof/>
          <w:webHidden/>
        </w:rPr>
        <w:fldChar w:fldCharType="end"/>
      </w:r>
    </w:p>
    <w:p w:rsidR="0018722C">
      <w:pPr>
        <w:pStyle w:val="TOC3"/>
        <w:topLinePunct/>
      </w:pPr>
      <w:r>
        <w:fldChar w:fldCharType="begin"/>
      </w:r>
      <w:r>
        <w:instrText>HYPERLINK \l "_Toc686599609"</w:instrText>
      </w:r>
      <w:r>
        <w:fldChar w:fldCharType="separate"/>
      </w:r>
      <w:r>
        <w:t>5.3.3</w:t>
      </w:r>
      <w:r>
        <w:t xml:space="preserve"> </w:t>
      </w:r>
      <w:r>
        <w:t>测试场景和结果</w:t>
      </w:r>
      <w:r>
        <w:fldChar w:fldCharType="end"/>
      </w:r>
      <w:r>
        <w:rPr>
          <w:noProof/>
          <w:webHidden/>
        </w:rPr>
        <w:tab/>
      </w:r>
      <w:r>
        <w:rPr>
          <w:noProof/>
          <w:webHidden/>
        </w:rPr>
        <w:fldChar w:fldCharType="begin"/>
      </w:r>
      <w:r>
        <w:rPr>
          <w:noProof/>
          <w:webHidden/>
        </w:rPr>
        <w:instrText> PAGEREF _Toc686599609 \h </w:instrText>
      </w:r>
      <w:r>
        <w:rPr>
          <w:noProof/>
          <w:webHidden/>
        </w:rPr>
        <w:fldChar w:fldCharType="separate"/>
      </w:r>
      <w:r>
        <w:rPr>
          <w:noProof/>
          <w:webHidden/>
        </w:rPr>
        <w:t>61</w:t>
      </w:r>
      <w:r>
        <w:rPr>
          <w:noProof/>
          <w:webHidden/>
        </w:rPr>
        <w:fldChar w:fldCharType="end"/>
      </w:r>
    </w:p>
    <w:p w:rsidR="0018722C">
      <w:pPr>
        <w:pStyle w:val="TOC3"/>
        <w:topLinePunct/>
      </w:pPr>
      <w:r>
        <w:fldChar w:fldCharType="begin"/>
      </w:r>
      <w:r>
        <w:instrText>HYPERLINK \l "_Toc686599610"</w:instrText>
      </w:r>
      <w:r>
        <w:fldChar w:fldCharType="separate"/>
      </w:r>
      <w:r>
        <w:t>5.3.4</w:t>
      </w:r>
      <w:r>
        <w:t xml:space="preserve"> </w:t>
      </w:r>
      <w:r>
        <w:t>测试总结</w:t>
      </w:r>
      <w:r>
        <w:fldChar w:fldCharType="end"/>
      </w:r>
      <w:r>
        <w:rPr>
          <w:noProof/>
          <w:webHidden/>
        </w:rPr>
        <w:tab/>
      </w:r>
      <w:r>
        <w:rPr>
          <w:noProof/>
          <w:webHidden/>
        </w:rPr>
        <w:fldChar w:fldCharType="begin"/>
      </w:r>
      <w:r>
        <w:rPr>
          <w:noProof/>
          <w:webHidden/>
        </w:rPr>
        <w:instrText> PAGEREF _Toc686599610 \h </w:instrText>
      </w:r>
      <w:r>
        <w:rPr>
          <w:noProof/>
          <w:webHidden/>
        </w:rPr>
        <w:fldChar w:fldCharType="separate"/>
      </w:r>
      <w:r>
        <w:rPr>
          <w:noProof/>
          <w:webHidden/>
        </w:rPr>
        <w:t>64</w:t>
      </w:r>
      <w:r>
        <w:rPr>
          <w:noProof/>
          <w:webHidden/>
        </w:rPr>
        <w:fldChar w:fldCharType="end"/>
      </w:r>
    </w:p>
    <w:p w:rsidR="0018722C">
      <w:pPr>
        <w:pStyle w:val="TOC2"/>
        <w:topLinePunct/>
      </w:pPr>
      <w:r>
        <w:fldChar w:fldCharType="begin"/>
      </w:r>
      <w:r>
        <w:instrText>HYPERLINK \l "_Toc686599611"</w:instrText>
      </w:r>
      <w:r>
        <w:fldChar w:fldCharType="separate"/>
      </w:r>
      <w:r/>
      <w:r>
        <w:t>5.4</w:t>
      </w:r>
      <w:r>
        <w:t> </w:t>
      </w:r>
      <w:r>
        <w:t>本章小结</w:t>
      </w:r>
      <w:r>
        <w:fldChar w:fldCharType="end"/>
      </w:r>
      <w:r>
        <w:rPr>
          <w:noProof/>
          <w:webHidden/>
        </w:rPr>
        <w:tab/>
      </w:r>
      <w:r>
        <w:rPr>
          <w:noProof/>
          <w:webHidden/>
        </w:rPr>
        <w:fldChar w:fldCharType="begin"/>
      </w:r>
      <w:r>
        <w:rPr>
          <w:noProof/>
          <w:webHidden/>
        </w:rPr>
        <w:instrText> PAGEREF _Toc686599611 \h </w:instrText>
      </w:r>
      <w:r>
        <w:rPr>
          <w:noProof/>
          <w:webHidden/>
        </w:rPr>
        <w:fldChar w:fldCharType="separate"/>
      </w:r>
      <w:r>
        <w:rPr>
          <w:noProof/>
          <w:webHidden/>
        </w:rPr>
        <w:t>64</w:t>
      </w:r>
      <w:r>
        <w:rPr>
          <w:noProof/>
          <w:webHidden/>
        </w:rPr>
        <w:fldChar w:fldCharType="end"/>
      </w:r>
    </w:p>
    <w:p w:rsidR="0018722C">
      <w:pPr>
        <w:pStyle w:val="TOC1"/>
        <w:topLinePunct/>
      </w:pPr>
      <w:r>
        <w:fldChar w:fldCharType="begin"/>
      </w:r>
      <w:r>
        <w:instrText>HYPERLINK \l "_Toc686599612"</w:instrText>
      </w:r>
      <w:r>
        <w:fldChar w:fldCharType="separate"/>
      </w:r>
      <w:r/>
      <w:r>
        <w:t>第六章</w:t>
      </w:r>
      <w:r>
        <w:t xml:space="preserve">  </w:t>
      </w:r>
      <w:r w:rsidRPr="00DB64CE">
        <w:t>结束语</w:t>
      </w:r>
      <w:r>
        <w:fldChar w:fldCharType="end"/>
      </w:r>
      <w:r>
        <w:rPr>
          <w:noProof/>
          <w:webHidden/>
        </w:rPr>
        <w:tab/>
      </w:r>
      <w:r>
        <w:rPr>
          <w:noProof/>
          <w:webHidden/>
        </w:rPr>
        <w:fldChar w:fldCharType="begin"/>
      </w:r>
      <w:r>
        <w:rPr>
          <w:noProof/>
          <w:webHidden/>
        </w:rPr>
        <w:instrText> PAGEREF _Toc686599612 \h </w:instrText>
      </w:r>
      <w:r>
        <w:rPr>
          <w:noProof/>
          <w:webHidden/>
        </w:rPr>
        <w:fldChar w:fldCharType="separate"/>
      </w:r>
      <w:r>
        <w:rPr>
          <w:noProof/>
          <w:webHidden/>
        </w:rPr>
        <w:t>65</w:t>
      </w:r>
      <w:r>
        <w:rPr>
          <w:noProof/>
          <w:webHidden/>
        </w:rPr>
        <w:fldChar w:fldCharType="end"/>
      </w:r>
    </w:p>
    <w:p w:rsidR="0018722C">
      <w:pPr>
        <w:pStyle w:val="TOC2"/>
        <w:topLinePunct/>
      </w:pPr>
      <w:r>
        <w:fldChar w:fldCharType="begin"/>
      </w:r>
      <w:r>
        <w:instrText>HYPERLINK \l "_Toc686599613"</w:instrText>
      </w:r>
      <w:r>
        <w:fldChar w:fldCharType="separate"/>
      </w:r>
      <w:r/>
      <w:r>
        <w:t>6.1</w:t>
      </w:r>
      <w:r>
        <w:t> </w:t>
      </w:r>
      <w:r>
        <w:t>总结</w:t>
      </w:r>
      <w:r>
        <w:fldChar w:fldCharType="end"/>
      </w:r>
      <w:r>
        <w:rPr>
          <w:noProof/>
          <w:webHidden/>
        </w:rPr>
        <w:tab/>
      </w:r>
      <w:r>
        <w:rPr>
          <w:noProof/>
          <w:webHidden/>
        </w:rPr>
        <w:fldChar w:fldCharType="begin"/>
      </w:r>
      <w:r>
        <w:rPr>
          <w:noProof/>
          <w:webHidden/>
        </w:rPr>
        <w:instrText> PAGEREF _Toc686599613 \h </w:instrText>
      </w:r>
      <w:r>
        <w:rPr>
          <w:noProof/>
          <w:webHidden/>
        </w:rPr>
        <w:fldChar w:fldCharType="separate"/>
      </w:r>
      <w:r>
        <w:rPr>
          <w:noProof/>
          <w:webHidden/>
        </w:rPr>
        <w:t>65</w:t>
      </w:r>
      <w:r>
        <w:rPr>
          <w:noProof/>
          <w:webHidden/>
        </w:rPr>
        <w:fldChar w:fldCharType="end"/>
      </w:r>
    </w:p>
    <w:p w:rsidR="0018722C">
      <w:pPr>
        <w:pStyle w:val="TOC2"/>
        <w:topLinePunct/>
      </w:pPr>
      <w:r>
        <w:fldChar w:fldCharType="begin"/>
      </w:r>
      <w:r>
        <w:instrText>HYPERLINK \l "_Toc686599614"</w:instrText>
      </w:r>
      <w:r>
        <w:fldChar w:fldCharType="separate"/>
      </w:r>
      <w:r/>
      <w:r>
        <w:t>6.2</w:t>
      </w:r>
      <w:r>
        <w:t> </w:t>
      </w:r>
      <w:r>
        <w:t>展望</w:t>
      </w:r>
      <w:r>
        <w:fldChar w:fldCharType="end"/>
      </w:r>
      <w:r>
        <w:rPr>
          <w:noProof/>
          <w:webHidden/>
        </w:rPr>
        <w:tab/>
      </w:r>
      <w:r>
        <w:rPr>
          <w:noProof/>
          <w:webHidden/>
        </w:rPr>
        <w:fldChar w:fldCharType="begin"/>
      </w:r>
      <w:r>
        <w:rPr>
          <w:noProof/>
          <w:webHidden/>
        </w:rPr>
        <w:instrText> PAGEREF _Toc686599614 \h </w:instrText>
      </w:r>
      <w:r>
        <w:rPr>
          <w:noProof/>
          <w:webHidden/>
        </w:rPr>
        <w:fldChar w:fldCharType="separate"/>
      </w:r>
      <w:r>
        <w:rPr>
          <w:noProof/>
          <w:webHidden/>
        </w:rPr>
        <w:t>65</w:t>
      </w:r>
      <w:r>
        <w:rPr>
          <w:noProof/>
          <w:webHidden/>
        </w:rPr>
        <w:fldChar w:fldCharType="end"/>
      </w:r>
    </w:p>
    <w:p w:rsidR="0018722C">
      <w:pPr>
        <w:pStyle w:val="TOC1"/>
        <w:topLinePunct/>
      </w:pPr>
      <w:r>
        <w:fldChar w:fldCharType="begin"/>
      </w:r>
      <w:r>
        <w:instrText>HYPERLINK \l "_Toc686599615"</w:instrText>
      </w:r>
      <w:r>
        <w:fldChar w:fldCharType="separate"/>
      </w:r>
      <w:r/>
      <w:r>
        <w:t>参考文献</w:t>
      </w:r>
      <w:r>
        <w:fldChar w:fldCharType="end"/>
      </w:r>
      <w:r>
        <w:rPr>
          <w:noProof/>
          <w:webHidden/>
        </w:rPr>
        <w:tab/>
      </w:r>
      <w:r>
        <w:rPr>
          <w:noProof/>
          <w:webHidden/>
        </w:rPr>
        <w:fldChar w:fldCharType="begin"/>
      </w:r>
      <w:r>
        <w:rPr>
          <w:noProof/>
          <w:webHidden/>
        </w:rPr>
        <w:instrText> PAGEREF _Toc686599615 \h </w:instrText>
      </w:r>
      <w:r>
        <w:rPr>
          <w:noProof/>
          <w:webHidden/>
        </w:rPr>
        <w:fldChar w:fldCharType="separate"/>
      </w:r>
      <w:r>
        <w:rPr>
          <w:noProof/>
          <w:webHidden/>
        </w:rPr>
        <w:t>65</w:t>
      </w:r>
      <w:r>
        <w:rPr>
          <w:noProof/>
          <w:webHidden/>
        </w:rPr>
        <w:fldChar w:fldCharType="end"/>
      </w:r>
      <w:r>
        <w:fldChar w:fldCharType="end"/>
      </w:r>
    </w:p>
    <w:p w:rsidR="009F338D">
      <w:pPr>
        <w:sectPr w:rsidR="00556256">
          <w:headerReference w:type="even" r:id="rId51"/>
          <w:headerReference w:type="default" r:id="rId49"/>
          <w:footerReference w:type="even" r:id="rId47"/>
          <w:footerReference w:type="default" r:id="rId44"/>
          <w:footerReference w:type="first" r:id="rId42"/>
          <w:headerReference w:type="first" r:id="rId53"/>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214389" w:name="_Ref665214389"/>
      <w:bookmarkStart w:id="599562" w:name="_Toc686599562"/>
      <w:bookmarkStart w:name="_TOC_250016" w:id="6"/>
      <w:bookmarkStart w:name="第一章 绪论 " w:id="7"/>
      <w:r/>
      <w:bookmarkEnd w:id="6"/>
      <w:r>
        <w:t>第一章</w:t>
      </w:r>
      <w:r>
        <w:t xml:space="preserve">  </w:t>
      </w:r>
      <w:r w:rsidRPr="00DB64CE">
        <w:t>绪论</w:t>
      </w:r>
      <w:bookmarkEnd w:id="599562"/>
    </w:p>
    <w:bookmarkEnd w:id="214389"/>
    <w:p w:rsidR="0018722C">
      <w:pPr>
        <w:pStyle w:val="Heading2"/>
        <w:topLinePunct/>
        <w:ind w:left="171" w:hangingChars="171" w:hanging="171"/>
      </w:pPr>
      <w:bookmarkStart w:id="599563" w:name="_Toc686599563"/>
      <w:bookmarkStart w:name="_TOC_250015" w:id="8"/>
      <w:bookmarkStart w:name="1.1 研究背景 " w:id="9"/>
      <w:r/>
      <w:r>
        <w:t>1.1</w:t>
      </w:r>
      <w:r>
        <w:t> </w:t>
      </w:r>
      <w:bookmarkEnd w:id="8"/>
      <w:r>
        <w:t>研究背景</w:t>
      </w:r>
      <w:bookmarkEnd w:id="599563"/>
    </w:p>
    <w:p w:rsidR="0018722C">
      <w:pPr>
        <w:topLinePunct/>
      </w:pPr>
      <w:r>
        <w:t>随着改革开放以及国家西部大开发战略不断取得新进展，政府职能进一步转</w:t>
      </w:r>
      <w:r w:rsidR="001852F3">
        <w:t xml:space="preserve">变，整顿和规范市场经济秩序、增强城市综合竞争力，不断改善民生等各项事业</w:t>
      </w:r>
      <w:r w:rsidR="001852F3">
        <w:t xml:space="preserve">已成政府主要工作内容。全面推进依法行政，不断改进工作作风，逐步精简行政</w:t>
      </w:r>
      <w:r w:rsidR="001852F3">
        <w:t xml:space="preserve">审批事项，这些亟待解决的问题必然要求政府职能部门以信息技术为突破口，通</w:t>
      </w:r>
      <w:r w:rsidR="001852F3">
        <w:t xml:space="preserve">过建设自动化信息系统规范行政审批制度，全面依法行政。传统的办公自动化系</w:t>
      </w:r>
      <w:r w:rsidR="001852F3">
        <w:t xml:space="preserve">统受限于固定的办公环境、办公时间，只要离开办公室就不能正常使用，虽然借</w:t>
      </w:r>
      <w:r w:rsidR="001852F3">
        <w:t xml:space="preserve">助于</w:t>
      </w:r>
      <w:r w:rsidR="001852F3">
        <w:t xml:space="preserve">PC、有线</w:t>
      </w:r>
      <w:r>
        <w:t>/</w:t>
      </w:r>
      <w:r>
        <w:t>无线网络可以远程接入办公系统，解决部分问题；但对于工作时</w:t>
      </w:r>
      <w:r w:rsidR="001852F3">
        <w:t xml:space="preserve">需要流动办公的人员、以及外出时的紧急事件处理时，传统的解决方案就不能满</w:t>
      </w:r>
      <w:r w:rsidR="001852F3">
        <w:t xml:space="preserve">足要求了，必须依赖于可以随时、随地使用的移动办公系统。</w:t>
      </w:r>
    </w:p>
    <w:p w:rsidR="0018722C">
      <w:pPr>
        <w:topLinePunct/>
      </w:pPr>
      <w:r>
        <w:t>市税务局随着管理工作纵深化，工作内容也在不断增加，但由于受一些因素</w:t>
      </w:r>
      <w:r>
        <w:t>制约，税务局机关的工作人员数量增长有限，关键部门工作量繁重，直接导致对</w:t>
      </w:r>
      <w:r/>
      <w:r>
        <w:t>下属机构单位的监控和管理力度都不到位。这对税务局实现“整合资源完成整体</w:t>
      </w:r>
      <w:r/>
      <w:r>
        <w:t>布局”的战略目标相当不利。这个</w:t>
      </w:r>
      <w:r>
        <w:t>时候</w:t>
      </w:r>
      <w:r>
        <w:t>信息化是税务局快速发展的必由之路，即</w:t>
      </w:r>
      <w:r/>
      <w:r>
        <w:t>“在信息的空间重建税务局的运作”将管理、发展规划与信息化建设充分结合起</w:t>
      </w:r>
      <w:r/>
      <w:r>
        <w:t>来，利用信息化手段及移动办公系统建立整个税务局的管理、运营支撑体系，辅</w:t>
      </w:r>
      <w:r/>
      <w:r>
        <w:t>助推进落实各项管理政策。</w:t>
      </w:r>
    </w:p>
    <w:p w:rsidR="0018722C">
      <w:pPr>
        <w:topLinePunct/>
      </w:pPr>
      <w:r>
        <w:t>市税务局移动办公系统建设的目标是：为税务局建立一个面向纳税人、税务</w:t>
      </w:r>
      <w:r>
        <w:t>工作人员的掌上服务平台，向纳税人与税务工作人员提供基于智能手机应用的沟</w:t>
      </w:r>
      <w:r/>
      <w:r>
        <w:t>通渠道和服务窗口，从而改善纳税服务，提升税务服务形象，移动终端系统与税</w:t>
      </w:r>
      <w:r/>
      <w:r>
        <w:t>务核心系统保持信息同步、能支持大多数的智能手机，为纳税人提供更为丰富的</w:t>
      </w:r>
      <w:r/>
      <w:r>
        <w:t>服务内容。</w:t>
      </w:r>
    </w:p>
    <w:p w:rsidR="0018722C">
      <w:pPr>
        <w:pStyle w:val="Heading2"/>
        <w:topLinePunct/>
        <w:ind w:left="171" w:hangingChars="171" w:hanging="171"/>
      </w:pPr>
      <w:bookmarkStart w:id="599564" w:name="_Toc686599564"/>
      <w:bookmarkStart w:name="_TOC_250014" w:id="10"/>
      <w:bookmarkStart w:name="1.2 研究现状 " w:id="11"/>
      <w:r/>
      <w:r>
        <w:t>1.2</w:t>
      </w:r>
      <w:r>
        <w:t> </w:t>
      </w:r>
      <w:bookmarkEnd w:id="10"/>
      <w:r>
        <w:t>研究现状</w:t>
      </w:r>
      <w:bookmarkEnd w:id="599564"/>
    </w:p>
    <w:p w:rsidR="0018722C">
      <w:pPr>
        <w:topLinePunct/>
      </w:pPr>
      <w:r>
        <w:t>随着手机终端技术的不断发展，手机终端技术的发展热点将体现在多模接入、</w:t>
      </w:r>
      <w:r w:rsidR="001852F3">
        <w:t xml:space="preserve">多媒体、智能化、数据连通、移动搜索、待机技术和时尚外形设计等多个方面</w:t>
      </w:r>
      <w:r>
        <w:rPr>
          <w:vertAlign w:val="superscript"/>
          /&gt;
        </w:rPr>
        <w:t>[</w:t>
      </w:r>
      <w:r>
        <w:rPr>
          <w:vertAlign w:val="superscript"/>
          /&gt;
        </w:rPr>
        <w:t xml:space="preserve">1</w:t>
      </w:r>
      <w:r>
        <w:rPr>
          <w:vertAlign w:val="superscript"/>
          /&gt;
        </w:rPr>
        <w:t>]</w:t>
      </w:r>
      <w:r>
        <w:t>。</w:t>
      </w:r>
      <w:r>
        <w:t>随着手机功能的日益强大，手机不再是一个独立的个体，其更需要与其它的电子</w:t>
      </w:r>
      <w:r/>
      <w:r>
        <w:t>产品进行数据交换，例如与其它手机交换信息；与电脑、PDA之间交换图片、铃声、</w:t>
      </w:r>
      <w:r/>
      <w:r>
        <w:t>游戏、程序、流媒体等数字内容，以及用手机控制电脑、家电等。</w:t>
      </w:r>
    </w:p>
    <w:p w:rsidR="0018722C">
      <w:pPr>
        <w:topLinePunct/>
      </w:pPr>
      <w:r>
        <w:t>目前智能手机操作系统主要有苹果的IOS系统和安卓系统，基于这两种操作系</w:t>
      </w:r>
      <w:r>
        <w:t>统的手机在税务局系统用户中普遍使用，已经成为税务干部工作学习不可或缺的</w:t>
      </w:r>
      <w:r/>
      <w:r>
        <w:t>电子产品，如何更好的利用智能手机实现税务干部通过智能手机在任何时</w:t>
      </w:r>
      <w:r>
        <w:t>间</w:t>
      </w:r>
    </w:p>
    <w:p w:rsidR="0018722C">
      <w:pPr>
        <w:topLinePunct/>
      </w:pPr>
      <w:r>
        <w:t>（</w:t>
      </w:r>
      <w:r>
        <w:t xml:space="preserve">Anytime</w:t>
      </w:r>
      <w:r>
        <w:t>）</w:t>
      </w:r>
      <w:r>
        <w:t>、任何地点</w:t>
      </w:r>
      <w:r>
        <w:t>（</w:t>
      </w:r>
      <w:r>
        <w:rPr>
          <w:spacing w:val="0"/>
        </w:rPr>
        <w:t>Anywhere</w:t>
      </w:r>
      <w:r>
        <w:t>）</w:t>
      </w:r>
      <w:r>
        <w:t>处理与业务相关的任何事情</w:t>
      </w:r>
      <w:r>
        <w:t>（</w:t>
      </w:r>
      <w:r>
        <w:rPr>
          <w:spacing w:val="0"/>
        </w:rPr>
        <w:t>Anything</w:t>
      </w:r>
      <w:r>
        <w:t>）</w:t>
      </w:r>
      <w:r>
        <w:t>成</w:t>
      </w:r>
      <w:r/>
      <w:r>
        <w:t>为我们研究的课题。</w:t>
      </w:r>
    </w:p>
    <w:p w:rsidR="0018722C">
      <w:pPr>
        <w:topLinePunct/>
      </w:pPr>
      <w:r>
        <w:t>在国外，得益于智能终端的迅速发展和移动互联网使用量的不断上升，移</w:t>
      </w:r>
      <w:r>
        <w:t>动办公系统正进入快速发展轨道，2011</w:t>
      </w:r>
      <w:r/>
      <w:r>
        <w:t>年美国移动商务市场规模达到</w:t>
      </w:r>
      <w:r/>
      <w:r>
        <w:t>67</w:t>
      </w:r>
      <w:r/>
      <w:r>
        <w:t>亿美元，</w:t>
      </w:r>
      <w:r w:rsidR="001852F3">
        <w:t xml:space="preserve">同比增长</w:t>
      </w:r>
      <w:r/>
      <w:r>
        <w:t>91</w:t>
      </w:r>
      <w:r>
        <w:t>.</w:t>
      </w:r>
      <w:r>
        <w:t>4%。美国的税务局正在把智能手机、平板电脑等智能终端引入到日</w:t>
      </w:r>
      <w:r/>
      <w:r>
        <w:t>常工作中去，为部门外勤用户服务，从而提高快速反应能力，增强政府部门的</w:t>
      </w:r>
      <w:r/>
      <w:r>
        <w:t>管理水平和提升工作效率。</w:t>
      </w:r>
    </w:p>
    <w:p w:rsidR="0018722C">
      <w:pPr>
        <w:topLinePunct/>
      </w:pPr>
      <w:r>
        <w:t>在国内，</w:t>
      </w:r>
      <w:r>
        <w:t>近年</w:t>
      </w:r>
      <w:r>
        <w:t>来一些税务机构和研究机构开始进行移动办公系统的探索，</w:t>
      </w:r>
      <w:r>
        <w:t>取得了一定的成绩。但国内税务管理研究没有系统的理论支持，专业人才缺乏，</w:t>
      </w:r>
      <w:r/>
      <w:r>
        <w:t>整体起点低，智能化水平不高，目前还难以达到预期目标。总体来说，移动办</w:t>
      </w:r>
      <w:r/>
      <w:r>
        <w:t>公在税务系统的应用不多，还处于起步阶段，和国外有一定差距。</w:t>
      </w:r>
    </w:p>
    <w:p w:rsidR="0018722C">
      <w:pPr>
        <w:pStyle w:val="Heading2"/>
        <w:topLinePunct/>
        <w:ind w:left="171" w:hangingChars="171" w:hanging="171"/>
      </w:pPr>
      <w:bookmarkStart w:id="599565" w:name="_Toc686599565"/>
      <w:bookmarkStart w:name="_TOC_250013" w:id="12"/>
      <w:bookmarkStart w:name="1.3本文工作 " w:id="13"/>
      <w:r/>
      <w:r>
        <w:t>1.3</w:t>
      </w:r>
      <w:r>
        <w:t> </w:t>
      </w:r>
      <w:bookmarkEnd w:id="12"/>
      <w:r>
        <w:t>本文工作</w:t>
      </w:r>
      <w:bookmarkEnd w:id="599565"/>
    </w:p>
    <w:p w:rsidR="0018722C">
      <w:pPr>
        <w:topLinePunct/>
      </w:pPr>
      <w:r>
        <w:t>本文旨在寻求一种快速高效的移动办公解决方案，并应用这个方案为税务局设</w:t>
      </w:r>
      <w:r w:rsidR="001852F3">
        <w:t xml:space="preserve">计开发一个能够为税务局各层面工作人员提供</w:t>
      </w:r>
      <w:r/>
      <w:r>
        <w:t>“</w:t>
      </w:r>
      <w:r>
        <w:rPr>
          <w:rFonts w:ascii="Times New Roman" w:hAnsi="Times New Roman" w:cs="Times New Roman" w:eastAsia="宋体"/>
        </w:rPr>
        <w:t>3A</w:t>
      </w:r>
      <w:r>
        <w:t>办公”的系统，办公人员可在</w:t>
      </w:r>
      <w:r w:rsidR="001852F3">
        <w:t xml:space="preserve">任何时间</w:t>
      </w:r>
      <w:r>
        <w:t>（</w:t>
      </w:r>
      <w:r>
        <w:rPr>
          <w:rFonts w:ascii="Times New Roman" w:hAnsi="Times New Roman" w:cs="Times New Roman" w:eastAsia="宋体"/>
        </w:rPr>
        <w:t>Anytime</w:t>
      </w:r>
      <w:r>
        <w:t>）</w:t>
      </w:r>
      <w:r>
        <w:t>、任何地点</w:t>
      </w:r>
      <w:r>
        <w:t>（</w:t>
      </w:r>
      <w:r>
        <w:rPr>
          <w:rFonts w:ascii="Times New Roman" w:hAnsi="Times New Roman" w:cs="Times New Roman" w:eastAsia="宋体"/>
        </w:rPr>
        <w:t>Anywhere</w:t>
      </w:r>
      <w:r>
        <w:t>）</w:t>
      </w:r>
      <w:r>
        <w:t>为通过移动终端</w:t>
      </w:r>
      <w:r>
        <w:rPr>
          <w:rFonts w:ascii="Times New Roman" w:hAnsi="Times New Roman" w:cs="Times New Roman" w:eastAsia="宋体"/>
        </w:rPr>
        <w:t>App</w:t>
      </w:r>
      <w:r>
        <w:t>处理与业务相</w:t>
      </w:r>
      <w:r>
        <w:t>关的任何事情</w:t>
      </w:r>
      <w:r>
        <w:t>（</w:t>
      </w:r>
      <w:r>
        <w:rPr>
          <w:rFonts w:ascii="Times New Roman" w:hAnsi="Times New Roman" w:cs="Times New Roman" w:eastAsia="宋体"/>
          <w:spacing w:val="-2"/>
        </w:rPr>
        <w:t>Anything</w:t>
      </w:r>
      <w:r>
        <w:t>）</w:t>
      </w:r>
      <w:r>
        <w:t>。在这个项目建设过程中，本人所做工作的具体内容如</w:t>
      </w:r>
      <w:r/>
      <w:r>
        <w:t>下：</w:t>
      </w:r>
    </w:p>
    <w:p w:rsidR="0018722C">
      <w:pPr>
        <w:pStyle w:val="4"/>
        <w:topLinePunct/>
        <w:ind w:left="200" w:hangingChars="200" w:hanging="200"/>
      </w:pPr>
      <w:r>
        <w:t>1. </w:t>
      </w:r>
      <w:r>
        <w:t>需求分析</w:t>
      </w:r>
      <w:r>
        <w:t>对税务局移动办公业务需求进行分析和整理，制定功能框架，梳理出详细的功</w:t>
      </w:r>
    </w:p>
    <w:p w:rsidR="0018722C">
      <w:pPr>
        <w:topLinePunct/>
      </w:pPr>
      <w:r>
        <w:t>能分类列表及需求说明。</w:t>
      </w:r>
    </w:p>
    <w:p w:rsidR="0018722C">
      <w:pPr>
        <w:pStyle w:val="4"/>
        <w:topLinePunct/>
        <w:ind w:left="200" w:hangingChars="200" w:hanging="200"/>
      </w:pPr>
      <w:r>
        <w:t>2. </w:t>
      </w:r>
      <w:r>
        <w:t>开发平台选择</w:t>
      </w:r>
      <w:r w:rsidR="001852F3">
        <w:t xml:space="preserve">通过比较和不断的实践，在本次项目中，选择一套适合自身团队的框架。尤</w:t>
      </w:r>
    </w:p>
    <w:p w:rsidR="0018722C">
      <w:pPr>
        <w:topLinePunct/>
      </w:pPr>
      <w:r>
        <w:t>其是项目的时间紧，任务重，需要快速的应用一套适合的框架实现设计和开发，</w:t>
      </w:r>
      <w:r>
        <w:t>在反复比较后，选择</w:t>
      </w:r>
      <w:r/>
      <w:r>
        <w:rPr>
          <w:rFonts w:ascii="Times New Roman" w:hAnsi="Times New Roman" w:cs="Times New Roman" w:eastAsia="宋体"/>
        </w:rPr>
        <w:t>APPCAN</w:t>
      </w:r>
      <w:r>
        <w:t>作为我们的开发框架。在此开发框架上开发了基于</w:t>
      </w:r>
      <w:r>
        <w:rPr>
          <w:rFonts w:ascii="Times New Roman" w:hAnsi="Times New Roman" w:cs="Times New Roman" w:eastAsia="宋体"/>
        </w:rPr>
        <w:t>Android</w:t>
      </w:r>
      <w:r>
        <w:t>和</w:t>
      </w:r>
      <w:r/>
      <w:r>
        <w:rPr>
          <w:rFonts w:ascii="Times New Roman" w:hAnsi="Times New Roman" w:cs="Times New Roman" w:eastAsia="宋体"/>
        </w:rPr>
        <w:t>IOS</w:t>
      </w:r>
      <w:r>
        <w:t>的手机客户端</w:t>
      </w:r>
      <w:r/>
      <w:r>
        <w:rPr>
          <w:rFonts w:ascii="Times New Roman" w:hAnsi="Times New Roman" w:cs="Times New Roman" w:eastAsia="宋体"/>
        </w:rPr>
        <w:t>APP</w:t>
      </w:r>
      <w:r>
        <w:t>。</w:t>
      </w:r>
    </w:p>
    <w:p w:rsidR="0018722C">
      <w:pPr>
        <w:pStyle w:val="4"/>
        <w:topLinePunct/>
        <w:ind w:left="200" w:hangingChars="200" w:hanging="200"/>
      </w:pPr>
      <w:r>
        <w:t>3. </w:t>
      </w:r>
      <w:r>
        <w:t>接口设计</w:t>
      </w:r>
      <w:r>
        <w:t>综合技术、业务、安全性、扩展性、项目时间、接口性能等综合因素考虑，决</w:t>
      </w:r>
    </w:p>
    <w:p w:rsidR="0018722C">
      <w:pPr>
        <w:topLinePunct/>
      </w:pPr>
      <w:r>
        <w:t>定移动办公系统使用</w:t>
      </w:r>
      <w:r>
        <w:rPr>
          <w:rFonts w:ascii="Times New Roman" w:hAnsi="Times New Roman" w:cs="Times New Roman" w:eastAsia="宋体"/>
        </w:rPr>
        <w:t>EJB</w:t>
      </w:r>
      <w:r>
        <w:t>的方式来实现数据接口。并定义了接口规范，设计了</w:t>
      </w:r>
      <w:r>
        <w:rPr>
          <w:rFonts w:ascii="Times New Roman" w:hAnsi="Times New Roman" w:cs="Times New Roman" w:eastAsia="宋体"/>
        </w:rPr>
        <w:t>22</w:t>
      </w:r>
      <w:r>
        <w:t>个</w:t>
      </w:r>
      <w:r/>
      <w:r>
        <w:t>与综合数据平台的接口。</w:t>
      </w:r>
    </w:p>
    <w:p w:rsidR="0018722C">
      <w:pPr>
        <w:pStyle w:val="4"/>
        <w:topLinePunct/>
        <w:ind w:left="200" w:hangingChars="200" w:hanging="200"/>
      </w:pPr>
      <w:r>
        <w:t>4.</w:t>
      </w:r>
      <w:r>
        <w:t xml:space="preserve"> </w:t>
      </w:r>
      <w:r>
        <w:t>系统设计及实现</w:t>
      </w:r>
    </w:p>
    <w:p w:rsidR="0018722C">
      <w:pPr>
        <w:topLinePunct/>
      </w:pPr>
      <w:r>
        <w:t>完成移动办公系统详细设计，描述移动办公系统前端、后端相关功能以及流程。</w:t>
      </w:r>
      <w:r w:rsidR="001852F3">
        <w:t xml:space="preserve">设计的基本业务功能共</w:t>
      </w:r>
      <w:r>
        <w:rPr>
          <w:rFonts w:ascii="Times New Roman" w:hAnsi="Times New Roman" w:cs="Times New Roman" w:eastAsia="宋体"/>
        </w:rPr>
        <w:t>6</w:t>
      </w:r>
      <w:r>
        <w:t>大类</w:t>
      </w:r>
      <w:r>
        <w:rPr>
          <w:rFonts w:ascii="Times New Roman" w:hAnsi="Times New Roman" w:cs="Times New Roman" w:eastAsia="宋体"/>
        </w:rPr>
        <w:t>30</w:t>
      </w:r>
      <w:r>
        <w:t>个功能模块。制定了详细的系统部署方案，针对内</w:t>
      </w:r>
      <w:r w:rsidR="001852F3">
        <w:t xml:space="preserve">网网站内容获取，特别设计了</w:t>
      </w:r>
      <w:r>
        <w:rPr>
          <w:rFonts w:ascii="Times New Roman" w:hAnsi="Times New Roman" w:cs="Times New Roman" w:eastAsia="宋体"/>
        </w:rPr>
        <w:t>Apache</w:t>
      </w:r>
      <w:r>
        <w:t>反向地址代理服务器。</w:t>
      </w:r>
    </w:p>
    <w:p w:rsidR="0018722C">
      <w:pPr>
        <w:pStyle w:val="Heading2"/>
        <w:topLinePunct/>
        <w:ind w:left="171" w:hangingChars="171" w:hanging="171"/>
      </w:pPr>
      <w:bookmarkStart w:id="599566" w:name="_Toc686599566"/>
      <w:bookmarkStart w:name="_TOC_250012" w:id="14"/>
      <w:bookmarkStart w:name="1.4 本文组织结构 " w:id="15"/>
      <w:r/>
      <w:r>
        <w:t>1.4</w:t>
      </w:r>
      <w:r>
        <w:t> </w:t>
      </w:r>
      <w:bookmarkEnd w:id="14"/>
      <w:r>
        <w:t>本文组织结构</w:t>
      </w:r>
      <w:bookmarkEnd w:id="599566"/>
    </w:p>
    <w:p w:rsidR="0018722C">
      <w:pPr>
        <w:topLinePunct/>
      </w:pPr>
      <w:r>
        <w:t>本文共六章：</w:t>
      </w:r>
      <w:r w:rsidR="001852F3">
        <w:t xml:space="preserve">第一章绪论。</w:t>
      </w:r>
    </w:p>
    <w:p w:rsidR="0018722C">
      <w:pPr>
        <w:topLinePunct/>
      </w:pPr>
      <w:r>
        <w:t>第二章首先介绍了智能手机应用软件开发的混合应用模式</w:t>
      </w:r>
      <w:r>
        <w:rPr>
          <w:rFonts w:ascii="Times New Roman" w:hAnsi="Times New Roman" w:cs="Times New Roman" w:eastAsia="宋体"/>
        </w:rPr>
        <w:t>Hybrid</w:t>
      </w:r>
      <w:r>
        <w:rPr>
          <w:rFonts w:ascii="Times New Roman" w:hAnsi="Times New Roman" w:cs="Times New Roman" w:eastAsia="宋体"/>
        </w:rPr>
        <w:t> </w:t>
      </w:r>
      <w:r>
        <w:rPr>
          <w:rFonts w:ascii="Times New Roman" w:hAnsi="Times New Roman" w:cs="Times New Roman" w:eastAsia="宋体"/>
        </w:rPr>
        <w:t>App</w:t>
      </w:r>
      <w:r>
        <w:t>，及其基</w:t>
      </w:r>
      <w:r>
        <w:t>于</w:t>
      </w:r>
      <w:r>
        <w:rPr>
          <w:rFonts w:ascii="Times New Roman" w:hAnsi="Times New Roman" w:cs="Times New Roman" w:eastAsia="宋体"/>
        </w:rPr>
        <w:t>Hybrid</w:t>
      </w:r>
      <w:r>
        <w:rPr>
          <w:rFonts w:ascii="Times New Roman" w:hAnsi="Times New Roman" w:cs="Times New Roman" w:eastAsia="宋体"/>
        </w:rPr>
        <w:t> </w:t>
      </w:r>
      <w:r>
        <w:rPr>
          <w:rFonts w:ascii="Times New Roman" w:hAnsi="Times New Roman" w:cs="Times New Roman" w:eastAsia="宋体"/>
        </w:rPr>
        <w:t>App</w:t>
      </w:r>
      <w:r>
        <w:t>的开发平台，通过比较流行的两种开发平台，着重阐述了选择</w:t>
      </w:r>
      <w:r/>
      <w:r>
        <w:rPr>
          <w:rFonts w:ascii="Times New Roman" w:hAnsi="Times New Roman" w:cs="Times New Roman" w:eastAsia="宋体"/>
        </w:rPr>
        <w:t>APPCAN</w:t>
      </w:r>
      <w:r>
        <w:t>作为开发应用平台的原由。最后介绍了</w:t>
      </w:r>
      <w:r>
        <w:rPr>
          <w:rFonts w:ascii="Times New Roman" w:hAnsi="Times New Roman" w:cs="Times New Roman" w:eastAsia="宋体"/>
        </w:rPr>
        <w:t>APPCAN</w:t>
      </w:r>
      <w:r>
        <w:t>开发框架及平台的构成以</w:t>
      </w:r>
      <w:r w:rsidR="001852F3">
        <w:t xml:space="preserve">及应用开发流程。</w:t>
      </w:r>
    </w:p>
    <w:p w:rsidR="0018722C">
      <w:pPr>
        <w:topLinePunct/>
      </w:pPr>
      <w:r>
        <w:t>第三章着重分析税务移动办公系统业务需求，业务功能围绕服务对象，实现智</w:t>
      </w:r>
      <w:r>
        <w:t>能手机“移动办公系统”</w:t>
      </w:r>
      <w:r>
        <w:rPr>
          <w:rFonts w:ascii="Times New Roman" w:hAnsi="Times New Roman" w:cs="Times New Roman" w:eastAsia="宋体"/>
        </w:rPr>
        <w:t>APP</w:t>
      </w:r>
      <w:r>
        <w:t>。然后针对系统设计了总体架构、业务逻辑架构、技</w:t>
      </w:r>
      <w:r/>
      <w:r>
        <w:t>术架构、手机端架构、局端架构和数据接口，以及系统的物理部署。</w:t>
      </w:r>
    </w:p>
    <w:p w:rsidR="0018722C">
      <w:pPr>
        <w:topLinePunct/>
      </w:pPr>
      <w:r>
        <w:t>第四章针对税务移动办公系统，详细设计了</w:t>
      </w:r>
      <w:r>
        <w:rPr>
          <w:rFonts w:ascii="Times New Roman" w:hAnsi="Times New Roman" w:cs="Times New Roman" w:eastAsia="宋体"/>
        </w:rPr>
        <w:t>6</w:t>
      </w:r>
      <w:r>
        <w:t>大类共</w:t>
      </w:r>
      <w:r>
        <w:rPr>
          <w:rFonts w:ascii="Times New Roman" w:hAnsi="Times New Roman" w:cs="Times New Roman" w:eastAsia="宋体"/>
        </w:rPr>
        <w:t>30</w:t>
      </w:r>
      <w:r>
        <w:t>个功能模块的、界面、</w:t>
      </w:r>
      <w:r/>
      <w:r>
        <w:t>事件说明、执行过程；根据接口方案选定的</w:t>
      </w:r>
      <w:r>
        <w:rPr>
          <w:rFonts w:ascii="Times New Roman" w:hAnsi="Times New Roman" w:cs="Times New Roman" w:eastAsia="宋体"/>
        </w:rPr>
        <w:t>EJB</w:t>
      </w:r>
      <w:r>
        <w:t>调用方式，完成与综合数据平台接</w:t>
      </w:r>
      <w:r/>
      <w:r>
        <w:t>口的详细设计；在完成设计的同时准备开发技术及开发环境，并以“发票扫描验</w:t>
      </w:r>
      <w:r/>
      <w:r>
        <w:t>证”功能为例说明基于</w:t>
      </w:r>
      <w:r>
        <w:rPr>
          <w:rFonts w:ascii="Times New Roman" w:hAnsi="Times New Roman" w:cs="Times New Roman" w:eastAsia="宋体"/>
        </w:rPr>
        <w:t>APPCAN</w:t>
      </w:r>
      <w:r>
        <w:t>开发框架如何开发及实现。</w:t>
      </w:r>
    </w:p>
    <w:p w:rsidR="0018722C">
      <w:pPr>
        <w:topLinePunct/>
      </w:pPr>
      <w:r>
        <w:t>第五章设计了系统的部署方案，并在数据传输、访问控制、终端安全、网络</w:t>
      </w:r>
      <w:r w:rsidR="001852F3">
        <w:t xml:space="preserve">安全方面采取了严格而有效的措施，切实保证系统运行安全。并进行了完整的性</w:t>
      </w:r>
      <w:r w:rsidR="001852F3">
        <w:t xml:space="preserve">能压力测试。</w:t>
      </w:r>
    </w:p>
    <w:p w:rsidR="0018722C">
      <w:pPr>
        <w:topLinePunct/>
      </w:pPr>
      <w:r>
        <w:t>第六章结束语。</w:t>
      </w:r>
    </w:p>
    <w:p w:rsidR="0018722C">
      <w:pPr>
        <w:pStyle w:val="Heading1"/>
        <w:topLinePunct/>
      </w:pPr>
      <w:bookmarkStart w:id="599567" w:name="_Toc686599567"/>
      <w:bookmarkStart w:name="_TOC_250011" w:id="16"/>
      <w:bookmarkStart w:name="第二章 APPCAN移动开发平台研究 " w:id="17"/>
      <w:r/>
      <w:r>
        <w:t>第二章</w:t>
      </w:r>
      <w:r>
        <w:t xml:space="preserve">  </w:t>
      </w:r>
      <w:r>
        <w:t>APPCAN</w:t>
      </w:r>
      <w:r/>
      <w:bookmarkEnd w:id="16"/>
      <w:r>
        <w:t>移动开发平台研究</w:t>
      </w:r>
      <w:bookmarkEnd w:id="599567"/>
    </w:p>
    <w:p w:rsidR="0018722C">
      <w:pPr>
        <w:topLinePunct/>
      </w:pPr>
      <w:r>
        <w:t>开发移动办公系统必须要克服不同手机平台的差异，手机操作系统很多如</w:t>
      </w:r>
      <w:r>
        <w:rPr>
          <w:rFonts w:ascii="Times New Roman" w:hAnsi="Times New Roman" w:cs="Times New Roman" w:eastAsia="宋体"/>
        </w:rPr>
        <w:t>Android,</w:t>
      </w:r>
      <w:r w:rsidR="001852F3">
        <w:rPr>
          <w:rFonts w:ascii="Times New Roman" w:hAnsi="Times New Roman" w:cs="Times New Roman" w:eastAsia="宋体"/>
        </w:rPr>
        <w:t xml:space="preserve"> </w:t>
      </w:r>
      <w:r w:rsidR="001852F3">
        <w:rPr>
          <w:rFonts w:ascii="Times New Roman" w:hAnsi="Times New Roman" w:cs="Times New Roman" w:eastAsia="宋体"/>
        </w:rPr>
        <w:t xml:space="preserve">iOS,</w:t>
      </w:r>
      <w:r w:rsidR="001852F3">
        <w:rPr>
          <w:rFonts w:ascii="Times New Roman" w:hAnsi="Times New Roman" w:cs="Times New Roman" w:eastAsia="宋体"/>
        </w:rPr>
        <w:t xml:space="preserve"> </w:t>
      </w:r>
      <w:r w:rsidR="001852F3">
        <w:rPr>
          <w:rFonts w:ascii="Times New Roman" w:hAnsi="Times New Roman" w:cs="Times New Roman" w:eastAsia="宋体"/>
        </w:rPr>
        <w:t xml:space="preserve">Windows </w:t>
      </w:r>
      <w:r>
        <w:rPr>
          <w:rFonts w:ascii="Times New Roman" w:hAnsi="Times New Roman" w:cs="Times New Roman" w:eastAsia="宋体"/>
        </w:rPr>
        <w:t xml:space="preserve">Phone,</w:t>
      </w:r>
      <w:r w:rsidR="001852F3">
        <w:rPr>
          <w:rFonts w:ascii="Times New Roman" w:hAnsi="Times New Roman" w:cs="Times New Roman" w:eastAsia="宋体"/>
        </w:rPr>
        <w:t xml:space="preserve"> </w:t>
      </w:r>
      <w:r w:rsidR="001852F3">
        <w:rPr>
          <w:rFonts w:ascii="Times New Roman" w:hAnsi="Times New Roman" w:cs="Times New Roman" w:eastAsia="宋体"/>
        </w:rPr>
        <w:t xml:space="preserve">Symbian……</w:t>
      </w:r>
      <w:r>
        <w:t>，实现应用的统一覆盖异常困难。开发人</w:t>
      </w:r>
      <w:r/>
      <w:r>
        <w:t>员稀缺，成本太高，进度太慢，无线网络太复杂，门槛障碍太多。手机品种太多，</w:t>
      </w:r>
      <w:r/>
      <w:r>
        <w:t>分辨率大小不一，给开发提高了不少难度。</w:t>
      </w:r>
    </w:p>
    <w:p w:rsidR="0018722C">
      <w:pPr>
        <w:topLinePunct/>
      </w:pPr>
      <w:r>
        <w:rPr>
          <w:rFonts w:ascii="Times New Roman" w:hAnsi="Times New Roman" w:cs="Times New Roman" w:eastAsia="宋体"/>
        </w:rPr>
        <w:t>APPCAN</w:t>
      </w:r>
      <w:r>
        <w:t>是国内</w:t>
      </w:r>
      <w:r>
        <w:rPr>
          <w:rFonts w:ascii="Times New Roman" w:hAnsi="Times New Roman" w:cs="Times New Roman" w:eastAsia="宋体"/>
        </w:rPr>
        <w:t>Hybrid</w:t>
      </w:r>
      <w:r>
        <w:rPr>
          <w:rFonts w:ascii="Times New Roman" w:hAnsi="Times New Roman" w:cs="Times New Roman" w:eastAsia="宋体"/>
        </w:rPr>
        <w:t> </w:t>
      </w:r>
      <w:r>
        <w:rPr>
          <w:rFonts w:ascii="Times New Roman" w:hAnsi="Times New Roman" w:cs="Times New Roman" w:eastAsia="宋体"/>
        </w:rPr>
        <w:t>App</w:t>
      </w:r>
      <w:r>
        <w:t>混合模式开发的倡导者，</w:t>
      </w:r>
      <w:r>
        <w:rPr>
          <w:rFonts w:ascii="Times New Roman" w:hAnsi="Times New Roman" w:cs="Times New Roman" w:eastAsia="宋体"/>
        </w:rPr>
        <w:t>APPCAN</w:t>
      </w:r>
      <w:r>
        <w:t>应用引擎支持</w:t>
      </w:r>
      <w:r/>
      <w:r>
        <w:rPr>
          <w:rFonts w:ascii="Times New Roman" w:hAnsi="Times New Roman" w:cs="Times New Roman" w:eastAsia="宋体"/>
        </w:rPr>
        <w:t>Hybrid</w:t>
      </w:r>
      <w:r>
        <w:rPr>
          <w:rFonts w:ascii="Times New Roman" w:hAnsi="Times New Roman" w:cs="Times New Roman" w:eastAsia="宋体"/>
        </w:rPr>
        <w:t> </w:t>
      </w:r>
      <w:r>
        <w:rPr>
          <w:rFonts w:ascii="Times New Roman" w:hAnsi="Times New Roman" w:cs="Times New Roman" w:eastAsia="宋体"/>
        </w:rPr>
        <w:t>App</w:t>
      </w:r>
      <w:r>
        <w:t>的开发和运行。并使用</w:t>
      </w:r>
      <w:r>
        <w:rPr>
          <w:rFonts w:ascii="Times New Roman" w:hAnsi="Times New Roman" w:cs="Times New Roman" w:eastAsia="宋体"/>
        </w:rPr>
        <w:t>APPCAN</w:t>
      </w:r>
      <w:r>
        <w:t>应用引擎提供的</w:t>
      </w:r>
      <w:r>
        <w:rPr>
          <w:rFonts w:ascii="Times New Roman" w:hAnsi="Times New Roman" w:cs="Times New Roman" w:eastAsia="宋体"/>
        </w:rPr>
        <w:t>Native</w:t>
      </w:r>
      <w:r>
        <w:t>交互能力，</w:t>
      </w:r>
      <w:r/>
      <w:r>
        <w:t>可以</w:t>
      </w:r>
      <w:r w:rsidR="001852F3">
        <w:t xml:space="preserve">让</w:t>
      </w:r>
      <w:r>
        <w:rPr>
          <w:rFonts w:ascii="Times New Roman" w:hAnsi="Times New Roman" w:cs="Times New Roman" w:eastAsia="宋体"/>
        </w:rPr>
        <w:t>HTML5</w:t>
      </w:r>
      <w:r>
        <w:t>开发的移动应用基本接近</w:t>
      </w:r>
      <w:r>
        <w:rPr>
          <w:rFonts w:ascii="Times New Roman" w:hAnsi="Times New Roman" w:cs="Times New Roman" w:eastAsia="宋体"/>
        </w:rPr>
        <w:t>Native</w:t>
      </w:r>
      <w:r>
        <w:rPr>
          <w:rFonts w:ascii="Times New Roman" w:hAnsi="Times New Roman" w:cs="Times New Roman" w:eastAsia="宋体"/>
        </w:rPr>
        <w:t> </w:t>
      </w:r>
      <w:r>
        <w:rPr>
          <w:rFonts w:ascii="Times New Roman" w:hAnsi="Times New Roman" w:cs="Times New Roman" w:eastAsia="宋体"/>
        </w:rPr>
        <w:t>App</w:t>
      </w:r>
      <w:r>
        <w:t>的体验。在</w:t>
      </w:r>
      <w:r>
        <w:rPr>
          <w:rFonts w:ascii="Times New Roman" w:hAnsi="Times New Roman" w:cs="Times New Roman" w:eastAsia="宋体"/>
        </w:rPr>
        <w:t>APPCAN</w:t>
      </w:r>
      <w:r>
        <w:t>平台中，开发者</w:t>
      </w:r>
      <w:r w:rsidR="001852F3">
        <w:t xml:space="preserve">能够用网页技术快速开发基于智能手机的各项移动应用，实现</w:t>
      </w:r>
      <w:r>
        <w:rPr>
          <w:rFonts w:ascii="Times New Roman" w:hAnsi="Times New Roman" w:cs="Times New Roman" w:eastAsia="宋体"/>
        </w:rPr>
        <w:t>web</w:t>
      </w:r>
      <w:r>
        <w:rPr>
          <w:rFonts w:ascii="Times New Roman" w:hAnsi="Times New Roman" w:cs="Times New Roman" w:eastAsia="宋体"/>
        </w:rPr>
        <w:t> </w:t>
      </w:r>
      <w:r>
        <w:rPr>
          <w:rFonts w:ascii="Times New Roman" w:hAnsi="Times New Roman" w:cs="Times New Roman" w:eastAsia="宋体"/>
        </w:rPr>
        <w:t>app</w:t>
      </w:r>
      <w:r>
        <w:t>，同时能够</w:t>
      </w:r>
      <w:r>
        <w:t>通过</w:t>
      </w:r>
      <w:r>
        <w:rPr>
          <w:rFonts w:ascii="Times New Roman" w:hAnsi="Times New Roman" w:cs="Times New Roman" w:eastAsia="宋体"/>
        </w:rPr>
        <w:t>JS</w:t>
      </w:r>
      <w:r>
        <w:t>调用</w:t>
      </w:r>
      <w:r>
        <w:rPr>
          <w:rFonts w:ascii="Times New Roman" w:hAnsi="Times New Roman" w:cs="Times New Roman" w:eastAsia="宋体"/>
        </w:rPr>
        <w:t>Native</w:t>
      </w:r>
      <w:r>
        <w:t>的功能、</w:t>
      </w:r>
      <w:r>
        <w:rPr>
          <w:rFonts w:ascii="Times New Roman" w:hAnsi="Times New Roman" w:cs="Times New Roman" w:eastAsia="宋体"/>
        </w:rPr>
        <w:t>UI</w:t>
      </w:r>
      <w:r>
        <w:t>和</w:t>
      </w:r>
      <w:r>
        <w:rPr>
          <w:rFonts w:ascii="Times New Roman" w:hAnsi="Times New Roman" w:cs="Times New Roman" w:eastAsia="宋体"/>
        </w:rPr>
        <w:t>UE</w:t>
      </w:r>
      <w:r>
        <w:t>。并且生成可上传</w:t>
      </w:r>
      <w:r>
        <w:rPr>
          <w:rFonts w:ascii="Times New Roman" w:hAnsi="Times New Roman" w:cs="Times New Roman" w:eastAsia="宋体"/>
        </w:rPr>
        <w:t>Appstore</w:t>
      </w:r>
      <w:r>
        <w:t>以及各个安卓应用市</w:t>
      </w:r>
      <w:r/>
      <w:r>
        <w:t>场的安装包。</w:t>
      </w:r>
    </w:p>
    <w:p w:rsidR="0018722C">
      <w:pPr>
        <w:pStyle w:val="Heading2"/>
        <w:topLinePunct/>
        <w:ind w:left="171" w:hangingChars="171" w:hanging="171"/>
      </w:pPr>
      <w:bookmarkStart w:id="599568" w:name="_Toc686599568"/>
      <w:bookmarkStart w:name="_TOC_250010" w:id="18"/>
      <w:bookmarkStart w:name="2.1 Hybrid App介绍 " w:id="19"/>
      <w:r>
        <w:t>2.1</w:t>
      </w:r>
      <w:r>
        <w:t xml:space="preserve"> </w:t>
      </w:r>
      <w:r/>
      <w:bookmarkEnd w:id="19"/>
      <w:bookmarkStart w:name="2.1 Hybrid App介绍 " w:id="20"/>
      <w:r>
        <w:t>Hybrid</w:t>
      </w:r>
      <w:r>
        <w:t> App</w:t>
      </w:r>
      <w:r/>
      <w:bookmarkEnd w:id="18"/>
      <w:r>
        <w:t>介绍</w:t>
      </w:r>
      <w:bookmarkEnd w:id="599568"/>
    </w:p>
    <w:p w:rsidR="0018722C">
      <w:pPr>
        <w:topLinePunct/>
      </w:pPr>
      <w:r>
        <w:rPr>
          <w:rFonts w:ascii="Times New Roman" w:hAnsi="Times New Roman" w:cs="Times New Roman" w:eastAsia="Times New Roman"/>
        </w:rPr>
        <w:t>APP</w:t>
      </w:r>
      <w:r>
        <w:t>是指智能手机的第三方应用程序。</w:t>
      </w:r>
      <w:r>
        <w:rPr>
          <w:rFonts w:ascii="Times New Roman" w:hAnsi="Times New Roman" w:cs="Times New Roman" w:eastAsia="Times New Roman"/>
        </w:rPr>
        <w:t>APP</w:t>
      </w:r>
      <w:r>
        <w:t>移动开发平台就是指开发智能手机</w:t>
      </w:r>
      <w:r w:rsidR="001852F3">
        <w:t xml:space="preserve">应用程序的开发环境，按操作系统分主要有</w:t>
      </w:r>
      <w:r>
        <w:rPr>
          <w:rFonts w:ascii="Times New Roman" w:hAnsi="Times New Roman" w:cs="Times New Roman" w:eastAsia="Times New Roman"/>
        </w:rPr>
        <w:t>Android</w:t>
      </w:r>
      <w:r>
        <w:t>、</w:t>
      </w:r>
      <w:r>
        <w:rPr>
          <w:rFonts w:ascii="Times New Roman" w:hAnsi="Times New Roman" w:cs="Times New Roman" w:eastAsia="Times New Roman"/>
        </w:rPr>
        <w:t>windows phone</w:t>
      </w:r>
      <w:r>
        <w:t>、</w:t>
      </w:r>
      <w:r>
        <w:rPr>
          <w:rFonts w:ascii="Times New Roman" w:hAnsi="Times New Roman" w:cs="Times New Roman" w:eastAsia="Times New Roman"/>
        </w:rPr>
        <w:t>IOS</w:t>
      </w:r>
      <w:r>
        <w:rPr>
          <w:rFonts w:ascii="Times New Roman" w:hAnsi="Times New Roman" w:cs="Times New Roman" w:eastAsia="Times New Roman"/>
        </w:rPr>
        <w:t> </w:t>
      </w:r>
      <w:r>
        <w:t>。</w:t>
      </w:r>
    </w:p>
    <w:p w:rsidR="0018722C">
      <w:pPr>
        <w:topLinePunct/>
      </w:pPr>
      <w:r>
        <w:t>移动终端上的</w:t>
      </w:r>
      <w:r>
        <w:rPr>
          <w:rFonts w:ascii="Times New Roman" w:hAnsi="Times New Roman" w:cs="Times New Roman" w:eastAsia="Times New Roman"/>
        </w:rPr>
        <w:t>APP</w:t>
      </w:r>
      <w:r>
        <w:t>由本地化应用</w:t>
      </w:r>
      <w:r>
        <w:rPr>
          <w:rFonts w:ascii="Times New Roman" w:hAnsi="Times New Roman" w:cs="Times New Roman" w:eastAsia="Times New Roman"/>
        </w:rPr>
        <w:t>(</w:t>
      </w:r>
      <w:r>
        <w:rPr>
          <w:rFonts w:ascii="Times New Roman" w:hAnsi="Times New Roman" w:cs="Times New Roman" w:eastAsia="Times New Roman"/>
        </w:rPr>
        <w:t xml:space="preserve">Native App</w:t>
      </w:r>
      <w:r>
        <w:rPr>
          <w:rFonts w:ascii="Times New Roman" w:hAnsi="Times New Roman" w:cs="Times New Roman" w:eastAsia="Times New Roman"/>
        </w:rPr>
        <w:t>)</w:t>
      </w:r>
      <w:r>
        <w:t>，到混合型应用</w:t>
      </w:r>
      <w:r>
        <w:t>（</w:t>
      </w:r>
      <w:r>
        <w:rPr>
          <w:rFonts w:ascii="Times New Roman" w:hAnsi="Times New Roman" w:cs="Times New Roman" w:eastAsia="Times New Roman"/>
        </w:rPr>
        <w:t>Hybrid</w:t>
      </w:r>
      <w:r>
        <w:rPr>
          <w:rFonts w:ascii="Times New Roman" w:hAnsi="Times New Roman" w:cs="Times New Roman" w:eastAsia="Times New Roman"/>
          <w:spacing w:val="-5"/>
        </w:rPr>
        <w:t> </w:t>
      </w:r>
      <w:r>
        <w:rPr>
          <w:rFonts w:ascii="Times New Roman" w:hAnsi="Times New Roman" w:cs="Times New Roman" w:eastAsia="Times New Roman"/>
        </w:rPr>
        <w:t>APP</w:t>
      </w:r>
      <w:r>
        <w:t>）</w:t>
      </w:r>
      <w:r>
        <w:t xml:space="preserve">，</w:t>
      </w:r>
      <w:r>
        <w:t>再到基于</w:t>
      </w:r>
      <w:r>
        <w:rPr>
          <w:rFonts w:ascii="Times New Roman" w:hAnsi="Times New Roman" w:cs="Times New Roman" w:eastAsia="Times New Roman"/>
        </w:rPr>
        <w:t>WEB</w:t>
      </w:r>
      <w:r>
        <w:t>的应用</w:t>
      </w:r>
      <w:r>
        <w:rPr>
          <w:rFonts w:ascii="Times New Roman" w:hAnsi="Times New Roman" w:cs="Times New Roman" w:eastAsia="Times New Roman"/>
        </w:rPr>
        <w:t>Web</w:t>
      </w:r>
      <w:r>
        <w:rPr>
          <w:rFonts w:ascii="Times New Roman" w:hAnsi="Times New Roman" w:cs="Times New Roman" w:eastAsia="Times New Roman"/>
        </w:rPr>
        <w:t> </w:t>
      </w:r>
      <w:r>
        <w:rPr>
          <w:rFonts w:ascii="Times New Roman" w:hAnsi="Times New Roman" w:cs="Times New Roman" w:eastAsia="Times New Roman"/>
        </w:rPr>
        <w:t>App</w:t>
      </w:r>
      <w:r>
        <w:t>，这一连串的变化都源于技术的更新和市场的需要。</w:t>
      </w:r>
    </w:p>
    <w:p w:rsidR="0018722C">
      <w:pPr>
        <w:topLinePunct/>
      </w:pPr>
      <w:r>
        <w:rPr>
          <w:rFonts w:ascii="Times New Roman" w:hAnsi="Times New Roman" w:cs="Times New Roman" w:eastAsia="宋体"/>
        </w:rPr>
        <w:t>Hybrid</w:t>
      </w:r>
      <w:r>
        <w:rPr>
          <w:rFonts w:ascii="Times New Roman" w:hAnsi="Times New Roman" w:cs="Times New Roman" w:eastAsia="宋体"/>
        </w:rPr>
        <w:t> </w:t>
      </w:r>
      <w:r>
        <w:rPr>
          <w:rFonts w:ascii="Times New Roman" w:hAnsi="Times New Roman" w:cs="Times New Roman" w:eastAsia="宋体"/>
        </w:rPr>
        <w:t>App</w:t>
      </w:r>
      <w:r>
        <w:t>是指介于</w:t>
      </w:r>
      <w:r>
        <w:rPr>
          <w:rFonts w:ascii="Times New Roman" w:hAnsi="Times New Roman" w:cs="Times New Roman" w:eastAsia="宋体"/>
        </w:rPr>
        <w:t>web-app</w:t>
      </w:r>
      <w:r>
        <w:t>、</w:t>
      </w:r>
      <w:r>
        <w:rPr>
          <w:rFonts w:ascii="Times New Roman" w:hAnsi="Times New Roman" w:cs="Times New Roman" w:eastAsia="宋体"/>
        </w:rPr>
        <w:t>native-app</w:t>
      </w:r>
      <w:r>
        <w:t>这两者之间的</w:t>
      </w:r>
      <w:r>
        <w:rPr>
          <w:rFonts w:ascii="Times New Roman" w:hAnsi="Times New Roman" w:cs="Times New Roman" w:eastAsia="宋体"/>
        </w:rPr>
        <w:t>app</w:t>
      </w:r>
      <w:r>
        <w:rPr>
          <w:rFonts w:hint="eastAsia"/>
        </w:rPr>
        <w:t>，</w:t>
      </w:r>
      <w:r>
        <w:t>它虽然看上去是一个</w:t>
      </w:r>
      <w:r>
        <w:rPr>
          <w:rFonts w:ascii="Times New Roman" w:hAnsi="Times New Roman" w:cs="Times New Roman" w:eastAsia="宋体"/>
        </w:rPr>
        <w:t>Native</w:t>
      </w:r>
      <w:r>
        <w:rPr>
          <w:rFonts w:ascii="Times New Roman" w:hAnsi="Times New Roman" w:cs="Times New Roman" w:eastAsia="宋体"/>
        </w:rPr>
        <w:t> </w:t>
      </w:r>
      <w:r>
        <w:rPr>
          <w:rFonts w:ascii="Times New Roman" w:hAnsi="Times New Roman" w:cs="Times New Roman" w:eastAsia="宋体"/>
        </w:rPr>
        <w:t>App</w:t>
      </w:r>
      <w:r>
        <w:t>，但只有一个</w:t>
      </w:r>
      <w:r>
        <w:rPr>
          <w:rFonts w:ascii="Times New Roman" w:hAnsi="Times New Roman" w:cs="Times New Roman" w:eastAsia="宋体"/>
        </w:rPr>
        <w:t>UI</w:t>
      </w:r>
      <w:r>
        <w:rPr>
          <w:rFonts w:ascii="Times New Roman" w:hAnsi="Times New Roman" w:cs="Times New Roman" w:eastAsia="宋体"/>
        </w:rPr>
        <w:t> </w:t>
      </w:r>
      <w:r>
        <w:rPr>
          <w:rFonts w:ascii="Times New Roman" w:hAnsi="Times New Roman" w:cs="Times New Roman" w:eastAsia="宋体"/>
        </w:rPr>
        <w:t>WebView</w:t>
      </w:r>
      <w:r>
        <w:t>，里面访问的是一个</w:t>
      </w:r>
      <w:r>
        <w:rPr>
          <w:rFonts w:ascii="Times New Roman" w:hAnsi="Times New Roman" w:cs="Times New Roman" w:eastAsia="宋体"/>
        </w:rPr>
        <w:t>Web</w:t>
      </w:r>
      <w:r>
        <w:rPr>
          <w:rFonts w:ascii="Times New Roman" w:hAnsi="Times New Roman" w:cs="Times New Roman" w:eastAsia="宋体"/>
        </w:rPr>
        <w:t> </w:t>
      </w:r>
      <w:r>
        <w:rPr>
          <w:rFonts w:ascii="Times New Roman" w:hAnsi="Times New Roman" w:cs="Times New Roman" w:eastAsia="宋体"/>
        </w:rPr>
        <w:t>App</w:t>
      </w:r>
      <w:r>
        <w:t>，比如街旁网最</w:t>
      </w:r>
      <w:r/>
      <w:r>
        <w:t>开始的应用就是包了个客户端的壳，其实里面是</w:t>
      </w:r>
      <w:r>
        <w:rPr>
          <w:rFonts w:ascii="Times New Roman" w:hAnsi="Times New Roman" w:cs="Times New Roman" w:eastAsia="宋体"/>
        </w:rPr>
        <w:t>HTML5</w:t>
      </w:r>
      <w:r>
        <w:t>的网页，后来才推出真正</w:t>
      </w:r>
      <w:r>
        <w:t>的原生应用。再彻底一点的，如掌上百度和淘宝客户端</w:t>
      </w:r>
      <w:r/>
      <w:r>
        <w:rPr>
          <w:rFonts w:ascii="Times New Roman" w:hAnsi="Times New Roman" w:cs="Times New Roman" w:eastAsia="宋体"/>
        </w:rPr>
        <w:t>Android</w:t>
      </w:r>
      <w:r>
        <w:t>版，走的也是</w:t>
      </w:r>
      <w:r>
        <w:rPr>
          <w:rFonts w:ascii="Times New Roman" w:hAnsi="Times New Roman" w:cs="Times New Roman" w:eastAsia="宋体"/>
        </w:rPr>
        <w:t>Hybrid</w:t>
      </w:r>
      <w:r>
        <w:rPr>
          <w:rFonts w:ascii="Times New Roman" w:hAnsi="Times New Roman" w:cs="Times New Roman" w:eastAsia="宋体"/>
        </w:rPr>
        <w:t> </w:t>
      </w:r>
      <w:r>
        <w:rPr>
          <w:rFonts w:ascii="Times New Roman" w:hAnsi="Times New Roman" w:cs="Times New Roman" w:eastAsia="宋体"/>
        </w:rPr>
        <w:t>App</w:t>
      </w:r>
      <w:r>
        <w:t>的路线，不过掌上百度里面封装的不是</w:t>
      </w:r>
      <w:r>
        <w:rPr>
          <w:rFonts w:ascii="Times New Roman" w:hAnsi="Times New Roman" w:cs="Times New Roman" w:eastAsia="宋体"/>
        </w:rPr>
        <w:t>WebView</w:t>
      </w:r>
      <w:r>
        <w:t>，而是自己的浏览内核，所以</w:t>
      </w:r>
      <w:r/>
      <w:r>
        <w:t>体验上更像客户端，更高效</w:t>
      </w:r>
      <w:r>
        <w:rPr>
          <w:vertAlign w:val="superscript"/>
          /&gt;
        </w:rPr>
        <w:t>[</w:t>
      </w:r>
      <w:r>
        <w:rPr>
          <w:vertAlign w:val="superscript"/>
          /&gt;
        </w:rPr>
        <w:t xml:space="preserve">2</w:t>
      </w:r>
      <w:r>
        <w:rPr>
          <w:vertAlign w:val="superscript"/>
          /&gt;
        </w:rPr>
        <w:t>]</w:t>
      </w:r>
      <w:r>
        <w:t>。</w:t>
      </w:r>
    </w:p>
    <w:p w:rsidR="0018722C">
      <w:pPr>
        <w:topLinePunct/>
      </w:pPr>
      <w:r>
        <w:t>汽车有混合动力</w:t>
      </w:r>
      <w:r>
        <w:rPr>
          <w:rFonts w:ascii="Times New Roman" w:hAnsi="Times New Roman" w:cs="Times New Roman" w:eastAsia="宋体"/>
        </w:rPr>
        <w:t>Hybrid</w:t>
      </w:r>
      <w:r>
        <w:t>，移动应用同样也有混合模式。</w:t>
      </w:r>
      <w:r>
        <w:rPr>
          <w:rFonts w:ascii="Times New Roman" w:hAnsi="Times New Roman" w:cs="Times New Roman" w:eastAsia="宋体"/>
        </w:rPr>
        <w:t>Hybrid</w:t>
      </w:r>
      <w:r>
        <w:rPr>
          <w:rFonts w:ascii="Times New Roman" w:hAnsi="Times New Roman" w:cs="Times New Roman" w:eastAsia="宋体"/>
        </w:rPr>
        <w:t> </w:t>
      </w:r>
      <w:r>
        <w:rPr>
          <w:rFonts w:ascii="Times New Roman" w:hAnsi="Times New Roman" w:cs="Times New Roman" w:eastAsia="宋体"/>
        </w:rPr>
        <w:t>App</w:t>
      </w:r>
      <w:r>
        <w:t>（</w:t>
      </w:r>
      <w:r>
        <w:t xml:space="preserve">混合模式</w:t>
      </w:r>
      <w:r>
        <w:rPr>
          <w:spacing w:val="-4"/>
        </w:rPr>
        <w:t>移动应用</w:t>
      </w:r>
      <w:r>
        <w:t>）</w:t>
      </w:r>
      <w:r>
        <w:t>兼具</w:t>
      </w:r>
      <w:r>
        <w:rPr>
          <w:rFonts w:ascii="Times New Roman" w:hAnsi="Times New Roman" w:cs="Times New Roman" w:eastAsia="宋体"/>
        </w:rPr>
        <w:t>“Native </w:t>
      </w:r>
      <w:r>
        <w:rPr>
          <w:rFonts w:ascii="Times New Roman" w:hAnsi="Times New Roman" w:cs="Times New Roman" w:eastAsia="宋体"/>
        </w:rPr>
        <w:t>App</w:t>
      </w:r>
      <w:r>
        <w:t>良好用户交互体验的优势</w:t>
      </w:r>
      <w:r>
        <w:rPr>
          <w:rFonts w:ascii="Times New Roman" w:hAnsi="Times New Roman" w:cs="Times New Roman" w:eastAsia="宋体"/>
        </w:rPr>
        <w:t>”</w:t>
      </w:r>
      <w:r>
        <w:t>和</w:t>
      </w:r>
      <w:r>
        <w:rPr>
          <w:rFonts w:ascii="Times New Roman" w:hAnsi="Times New Roman" w:cs="Times New Roman" w:eastAsia="宋体"/>
        </w:rPr>
        <w:t>“Web</w:t>
      </w:r>
      <w:r>
        <w:rPr>
          <w:rFonts w:ascii="Times New Roman" w:hAnsi="Times New Roman" w:cs="Times New Roman" w:eastAsia="宋体"/>
        </w:rPr>
        <w:t> </w:t>
      </w:r>
      <w:r>
        <w:rPr>
          <w:rFonts w:ascii="Times New Roman" w:hAnsi="Times New Roman" w:cs="Times New Roman" w:eastAsia="宋体"/>
        </w:rPr>
        <w:t>App</w:t>
      </w:r>
      <w:r>
        <w:t>跨平台开发的优</w:t>
      </w:r>
      <w:r>
        <w:t>势</w:t>
      </w:r>
      <w:r>
        <w:rPr>
          <w:rFonts w:ascii="Times New Roman" w:hAnsi="Times New Roman" w:cs="Times New Roman" w:eastAsia="宋体"/>
        </w:rPr>
        <w:t>”</w:t>
      </w:r>
      <w:r>
        <w:t>。</w:t>
      </w:r>
      <w:r>
        <w:rPr>
          <w:rFonts w:ascii="Times New Roman" w:hAnsi="Times New Roman" w:cs="Times New Roman" w:eastAsia="宋体"/>
        </w:rPr>
        <w:t>“Hybrid</w:t>
      </w:r>
      <w:r>
        <w:rPr>
          <w:rFonts w:ascii="Times New Roman" w:hAnsi="Times New Roman" w:cs="Times New Roman" w:eastAsia="宋体"/>
        </w:rPr>
        <w:t> </w:t>
      </w:r>
      <w:r>
        <w:rPr>
          <w:rFonts w:ascii="Times New Roman" w:hAnsi="Times New Roman" w:cs="Times New Roman" w:eastAsia="宋体"/>
        </w:rPr>
        <w:t>App</w:t>
      </w:r>
      <w:r>
        <w:t>同时使用网页语言与程序语言开发，通过应用商店区分移动操作</w:t>
      </w:r>
      <w:r w:rsidR="001852F3">
        <w:t xml:space="preserve">系统分发，用户需要安装使用的移动应用</w:t>
      </w:r>
      <w:r>
        <w:rPr>
          <w:rFonts w:ascii="Times New Roman" w:hAnsi="Times New Roman" w:cs="Times New Roman" w:eastAsia="宋体"/>
        </w:rPr>
        <w:t>”</w:t>
      </w:r>
      <w:r>
        <w:rPr>
          <w:vertAlign w:val="superscript"/>
          /&gt;
        </w:rPr>
        <w:t>[</w:t>
      </w:r>
      <w:r>
        <w:rPr>
          <w:rFonts w:ascii="Times New Roman" w:hAnsi="Times New Roman" w:cs="Times New Roman" w:eastAsia="宋体"/>
          <w:vertAlign w:val="superscript"/>
          <w:position w:val="11"/>
        </w:rPr>
        <w:t xml:space="preserve">3</w:t>
      </w:r>
      <w:r>
        <w:rPr>
          <w:vertAlign w:val="superscript"/>
          /&gt;
        </w:rPr>
        <w:t>]</w:t>
      </w:r>
      <w:r>
        <w:t>。总体特性更接近</w:t>
      </w:r>
      <w:r>
        <w:rPr>
          <w:rFonts w:ascii="Times New Roman" w:hAnsi="Times New Roman" w:cs="Times New Roman" w:eastAsia="宋体"/>
        </w:rPr>
        <w:t>Native App</w:t>
      </w:r>
      <w:r>
        <w:t>但是和</w:t>
      </w:r>
      <w:r/>
      <w:r>
        <w:rPr>
          <w:rFonts w:ascii="Times New Roman" w:hAnsi="Times New Roman" w:cs="Times New Roman" w:eastAsia="宋体"/>
        </w:rPr>
        <w:t>Web</w:t>
      </w:r>
      <w:r>
        <w:rPr>
          <w:rFonts w:ascii="Times New Roman" w:hAnsi="Times New Roman" w:cs="Times New Roman" w:eastAsia="宋体"/>
        </w:rPr>
        <w:t> </w:t>
      </w:r>
      <w:r>
        <w:rPr>
          <w:rFonts w:ascii="Times New Roman" w:hAnsi="Times New Roman" w:cs="Times New Roman" w:eastAsia="宋体"/>
        </w:rPr>
        <w:t>App</w:t>
      </w:r>
      <w:r>
        <w:t>区别较大。只是因为同时使用了网页语言编码，所以开发成本和难度比</w:t>
      </w:r>
      <w:r/>
      <w:r>
        <w:rPr>
          <w:rFonts w:ascii="Times New Roman" w:hAnsi="Times New Roman" w:cs="Times New Roman" w:eastAsia="宋体"/>
        </w:rPr>
        <w:t>Native App</w:t>
      </w:r>
      <w:r>
        <w:t>要小很多。因此说，</w:t>
      </w:r>
      <w:r>
        <w:rPr>
          <w:rFonts w:ascii="Times New Roman" w:hAnsi="Times New Roman" w:cs="Times New Roman" w:eastAsia="宋体"/>
        </w:rPr>
        <w:t>Hybrid App</w:t>
      </w:r>
      <w:r>
        <w:t>兼具了</w:t>
      </w:r>
      <w:r>
        <w:rPr>
          <w:rFonts w:ascii="Times New Roman" w:hAnsi="Times New Roman" w:cs="Times New Roman" w:eastAsia="宋体"/>
        </w:rPr>
        <w:t>Native</w:t>
      </w:r>
      <w:r>
        <w:rPr>
          <w:rFonts w:ascii="Times New Roman" w:hAnsi="Times New Roman" w:cs="Times New Roman" w:eastAsia="宋体"/>
        </w:rPr>
        <w:t> </w:t>
      </w:r>
      <w:r>
        <w:rPr>
          <w:rFonts w:ascii="Times New Roman" w:hAnsi="Times New Roman" w:cs="Times New Roman" w:eastAsia="宋体"/>
        </w:rPr>
        <w:t>App</w:t>
      </w:r>
      <w:r>
        <w:t>的所有优势，也兼具</w:t>
      </w:r>
      <w:r w:rsidR="001852F3">
        <w:t xml:space="preserve">了</w:t>
      </w:r>
      <w:r>
        <w:rPr>
          <w:rFonts w:ascii="Times New Roman" w:hAnsi="Times New Roman" w:cs="Times New Roman" w:eastAsia="宋体"/>
        </w:rPr>
        <w:t>Web</w:t>
      </w:r>
      <w:r>
        <w:rPr>
          <w:rFonts w:ascii="Times New Roman" w:hAnsi="Times New Roman" w:cs="Times New Roman" w:eastAsia="宋体"/>
        </w:rPr>
        <w:t> </w:t>
      </w:r>
      <w:r>
        <w:rPr>
          <w:rFonts w:ascii="Times New Roman" w:hAnsi="Times New Roman" w:cs="Times New Roman" w:eastAsia="宋体"/>
        </w:rPr>
        <w:t>App</w:t>
      </w:r>
      <w:r>
        <w:t>使用</w:t>
      </w:r>
      <w:r>
        <w:rPr>
          <w:rFonts w:ascii="Times New Roman" w:hAnsi="Times New Roman" w:cs="Times New Roman" w:eastAsia="宋体"/>
        </w:rPr>
        <w:t>HTML5</w:t>
      </w:r>
      <w:r>
        <w:t>跨平台开发低成本的优势</w:t>
      </w:r>
      <w:r>
        <w:rPr>
          <w:vertAlign w:val="superscript"/>
          /&gt;
        </w:rPr>
        <w:t>[</w:t>
      </w:r>
      <w:r>
        <w:rPr>
          <w:rFonts w:ascii="Times New Roman" w:hAnsi="Times New Roman" w:cs="Times New Roman" w:eastAsia="宋体"/>
          <w:vertAlign w:val="superscript"/>
          <w:position w:val="11"/>
        </w:rPr>
        <w:t xml:space="preserve">4</w:t>
      </w:r>
      <w:r>
        <w:rPr>
          <w:vertAlign w:val="superscript"/>
          /&gt;
        </w:rPr>
        <w:t>]</w:t>
      </w:r>
      <w:r>
        <w:t>。</w:t>
      </w:r>
    </w:p>
    <w:p w:rsidR="0018722C">
      <w:pPr>
        <w:topLinePunct/>
      </w:pPr>
      <w:r>
        <w:rPr>
          <w:rFonts w:ascii="Times New Roman" w:hAnsi="Times New Roman" w:cs="Times New Roman" w:eastAsia="Times New Roman"/>
        </w:rPr>
        <w:t>Hybrid</w:t>
      </w:r>
      <w:r>
        <w:rPr>
          <w:rFonts w:ascii="Times New Roman" w:hAnsi="Times New Roman" w:cs="Times New Roman" w:eastAsia="Times New Roman"/>
        </w:rPr>
        <w:t> </w:t>
      </w:r>
      <w:r>
        <w:rPr>
          <w:rFonts w:ascii="Times New Roman" w:hAnsi="Times New Roman" w:cs="Times New Roman" w:eastAsia="Times New Roman"/>
        </w:rPr>
        <w:t>App</w:t>
      </w:r>
      <w:r>
        <w:t>的兴起是现阶段移动互联网产业的一种偶然。移动互联网的热潮刮</w:t>
      </w:r>
    </w:p>
    <w:p w:rsidR="0018722C">
      <w:pPr>
        <w:topLinePunct/>
      </w:pPr>
      <w:r>
        <w:t>起后，众多公司前赴后继的进入。但是很快发现移动应用的开发人员太少，所以</w:t>
      </w:r>
      <w:r/>
      <w:r>
        <w:t>导致疯狂的</w:t>
      </w:r>
      <w:r/>
      <w:r>
        <w:t>人才争夺。市场机制下移动应用开发人才的待遇扶摇直上，最终变成</w:t>
      </w:r>
      <w:r>
        <w:t>众多企业无法负担养一个具备跨平台开发能力的专业移动应用开发团队。而</w:t>
      </w:r>
      <w:r/>
      <w:r>
        <w:rPr>
          <w:rFonts w:ascii="Times New Roman" w:hAnsi="Times New Roman" w:cs="Times New Roman" w:eastAsia="宋体"/>
        </w:rPr>
        <w:t>HTML5</w:t>
      </w:r>
      <w:r>
        <w:t>的出现让</w:t>
      </w:r>
      <w:r/>
      <w:r>
        <w:rPr>
          <w:rFonts w:ascii="Times New Roman" w:hAnsi="Times New Roman" w:cs="Times New Roman" w:eastAsia="宋体"/>
        </w:rPr>
        <w:t>Web</w:t>
      </w:r>
      <w:r>
        <w:rPr>
          <w:rFonts w:ascii="Times New Roman" w:hAnsi="Times New Roman" w:cs="Times New Roman" w:eastAsia="宋体"/>
        </w:rPr>
        <w:t> </w:t>
      </w:r>
      <w:r>
        <w:rPr>
          <w:rFonts w:ascii="Times New Roman" w:hAnsi="Times New Roman" w:cs="Times New Roman" w:eastAsia="宋体"/>
        </w:rPr>
        <w:t>App</w:t>
      </w:r>
      <w:r>
        <w:t>露出曙光，</w:t>
      </w:r>
      <w:r>
        <w:rPr>
          <w:rFonts w:ascii="Times New Roman" w:hAnsi="Times New Roman" w:cs="Times New Roman" w:eastAsia="宋体"/>
        </w:rPr>
        <w:t>HTML5</w:t>
      </w:r>
      <w:r>
        <w:t>开发移动应用的跨平台和廉价优势</w:t>
      </w:r>
      <w:r/>
      <w:r>
        <w:t>让众多想进入移动互联网领域的公司开始心动</w:t>
      </w:r>
      <w:r>
        <w:rPr>
          <w:vertAlign w:val="superscript"/>
          /&gt;
        </w:rPr>
        <w:t>[</w:t>
      </w:r>
      <w:r>
        <w:rPr>
          <w:rFonts w:ascii="Times New Roman" w:hAnsi="Times New Roman" w:cs="Times New Roman" w:eastAsia="宋体"/>
          <w:vertAlign w:val="superscript"/>
          <w:position w:val="11"/>
        </w:rPr>
        <w:t xml:space="preserve">5</w:t>
      </w:r>
      <w:r>
        <w:rPr>
          <w:vertAlign w:val="superscript"/>
          /&gt;
        </w:rPr>
        <w:t>]</w:t>
      </w:r>
      <w:r>
        <w:t>。可是当下基于</w:t>
      </w:r>
      <w:r>
        <w:rPr>
          <w:rFonts w:ascii="Times New Roman" w:hAnsi="Times New Roman" w:cs="Times New Roman" w:eastAsia="宋体"/>
        </w:rPr>
        <w:t>HTML5</w:t>
      </w:r>
      <w:r>
        <w:t>的</w:t>
      </w:r>
      <w:r>
        <w:rPr>
          <w:rFonts w:ascii="Times New Roman" w:hAnsi="Times New Roman" w:cs="Times New Roman" w:eastAsia="宋体"/>
        </w:rPr>
        <w:t>Web</w:t>
      </w:r>
      <w:r>
        <w:rPr>
          <w:rFonts w:ascii="Times New Roman" w:hAnsi="Times New Roman" w:cs="Times New Roman" w:eastAsia="宋体"/>
        </w:rPr>
        <w:t> </w:t>
      </w:r>
      <w:r>
        <w:rPr>
          <w:rFonts w:ascii="Times New Roman" w:hAnsi="Times New Roman" w:cs="Times New Roman" w:eastAsia="宋体"/>
        </w:rPr>
        <w:t>App</w:t>
      </w:r>
      <w:r>
        <w:t>更是雾里看花，在用户入口习惯、分发渠道和应用体验这三个核心问题没解决</w:t>
      </w:r>
      <w:r/>
      <w:r>
        <w:t>之前，</w:t>
      </w:r>
      <w:r>
        <w:rPr>
          <w:rFonts w:ascii="Times New Roman" w:hAnsi="Times New Roman" w:cs="Times New Roman" w:eastAsia="宋体"/>
        </w:rPr>
        <w:t>Web</w:t>
      </w:r>
      <w:r>
        <w:rPr>
          <w:rFonts w:ascii="Times New Roman" w:hAnsi="Times New Roman" w:cs="Times New Roman" w:eastAsia="宋体"/>
        </w:rPr>
        <w:t> </w:t>
      </w:r>
      <w:r>
        <w:rPr>
          <w:rFonts w:ascii="Times New Roman" w:hAnsi="Times New Roman" w:cs="Times New Roman" w:eastAsia="宋体"/>
        </w:rPr>
        <w:t>App</w:t>
      </w:r>
      <w:r>
        <w:t>也很难得以爆发。正是在这样是机缘巧合下，基于</w:t>
      </w:r>
      <w:r>
        <w:rPr>
          <w:rFonts w:ascii="Times New Roman" w:hAnsi="Times New Roman" w:cs="Times New Roman" w:eastAsia="宋体"/>
        </w:rPr>
        <w:t>HTML5</w:t>
      </w:r>
      <w:r>
        <w:t>低成本</w:t>
      </w:r>
      <w:r w:rsidR="001852F3">
        <w:t xml:space="preserve">跨平台开发优势又兼具</w:t>
      </w:r>
      <w:r>
        <w:rPr>
          <w:rFonts w:ascii="Times New Roman" w:hAnsi="Times New Roman" w:cs="Times New Roman" w:eastAsia="宋体"/>
        </w:rPr>
        <w:t>Native App</w:t>
      </w:r>
      <w:r>
        <w:t>特质的</w:t>
      </w:r>
      <w:r>
        <w:rPr>
          <w:rFonts w:ascii="Times New Roman" w:hAnsi="Times New Roman" w:cs="Times New Roman" w:eastAsia="宋体"/>
        </w:rPr>
        <w:t>Hybrid</w:t>
      </w:r>
      <w:r>
        <w:rPr>
          <w:rFonts w:ascii="Times New Roman" w:hAnsi="Times New Roman" w:cs="Times New Roman" w:eastAsia="宋体"/>
        </w:rPr>
        <w:t> </w:t>
      </w:r>
      <w:r>
        <w:rPr>
          <w:rFonts w:ascii="Times New Roman" w:hAnsi="Times New Roman" w:cs="Times New Roman" w:eastAsia="宋体"/>
        </w:rPr>
        <w:t>App</w:t>
      </w:r>
      <w:r>
        <w:t>技术杀入混战，并且很快吸引</w:t>
      </w:r>
      <w:r>
        <w:t>了众人的目光</w:t>
      </w:r>
      <w:r>
        <w:rPr>
          <w:vertAlign w:val="superscript"/>
          /&gt;
        </w:rPr>
        <w:t>[</w:t>
      </w:r>
      <w:r>
        <w:rPr>
          <w:rFonts w:ascii="Times New Roman" w:hAnsi="Times New Roman" w:cs="Times New Roman" w:eastAsia="宋体"/>
          <w:vertAlign w:val="superscript"/>
          <w:position w:val="11"/>
        </w:rPr>
        <w:t xml:space="preserve">6</w:t>
      </w:r>
      <w:r>
        <w:rPr>
          <w:vertAlign w:val="superscript"/>
          /&gt;
        </w:rPr>
        <w:t>]</w:t>
      </w:r>
      <w:r>
        <w:t>。大幅的降低了移动应用的开发成本，可以通过现有应用商店模式</w:t>
      </w:r>
      <w:r/>
      <w:r>
        <w:t>发行，在用户桌面形成独立入口等等这些，让</w:t>
      </w:r>
      <w:r>
        <w:rPr>
          <w:rFonts w:ascii="Times New Roman" w:hAnsi="Times New Roman" w:cs="Times New Roman" w:eastAsia="宋体"/>
        </w:rPr>
        <w:t>Hybrid</w:t>
      </w:r>
      <w:r>
        <w:rPr>
          <w:rFonts w:ascii="Times New Roman" w:hAnsi="Times New Roman" w:cs="Times New Roman" w:eastAsia="宋体"/>
        </w:rPr>
        <w:t> </w:t>
      </w:r>
      <w:r>
        <w:rPr>
          <w:rFonts w:ascii="Times New Roman" w:hAnsi="Times New Roman" w:cs="Times New Roman" w:eastAsia="宋体"/>
        </w:rPr>
        <w:t>App</w:t>
      </w:r>
      <w:r>
        <w:t>成为解决移动应用开发</w:t>
      </w:r>
      <w:r w:rsidR="001852F3">
        <w:t xml:space="preserve">困境</w:t>
      </w:r>
      <w:r w:rsidR="001852F3">
        <w:t>不错</w:t>
      </w:r>
      <w:r w:rsidR="001852F3">
        <w:t>的选择，也成为现阶段</w:t>
      </w:r>
      <w:r>
        <w:rPr>
          <w:rFonts w:ascii="Times New Roman" w:hAnsi="Times New Roman" w:cs="Times New Roman" w:eastAsia="宋体"/>
        </w:rPr>
        <w:t>Web</w:t>
      </w:r>
      <w:r>
        <w:rPr>
          <w:rFonts w:ascii="Times New Roman" w:hAnsi="Times New Roman" w:cs="Times New Roman" w:eastAsia="宋体"/>
        </w:rPr>
        <w:t> </w:t>
      </w:r>
      <w:r>
        <w:rPr>
          <w:rFonts w:ascii="Times New Roman" w:hAnsi="Times New Roman" w:cs="Times New Roman" w:eastAsia="宋体"/>
        </w:rPr>
        <w:t>App</w:t>
      </w:r>
      <w:r>
        <w:t>的代言人。</w:t>
      </w:r>
      <w:r>
        <w:rPr>
          <w:rFonts w:ascii="Times New Roman" w:hAnsi="Times New Roman" w:cs="Times New Roman" w:eastAsia="宋体"/>
        </w:rPr>
        <w:t>Hybrid</w:t>
      </w:r>
      <w:r>
        <w:rPr>
          <w:rFonts w:ascii="Times New Roman" w:hAnsi="Times New Roman" w:cs="Times New Roman" w:eastAsia="宋体"/>
        </w:rPr>
        <w:t> </w:t>
      </w:r>
      <w:r>
        <w:rPr>
          <w:rFonts w:ascii="Times New Roman" w:hAnsi="Times New Roman" w:cs="Times New Roman" w:eastAsia="宋体"/>
        </w:rPr>
        <w:t>App</w:t>
      </w:r>
      <w:r>
        <w:t>像刺客一样，在</w:t>
      </w:r>
      <w:r/>
      <w:r>
        <w:rPr>
          <w:rFonts w:ascii="Times New Roman" w:hAnsi="Times New Roman" w:cs="Times New Roman" w:eastAsia="宋体"/>
        </w:rPr>
        <w:t>Native App</w:t>
      </w:r>
      <w:r>
        <w:t>和</w:t>
      </w:r>
      <w:r>
        <w:rPr>
          <w:rFonts w:ascii="Times New Roman" w:hAnsi="Times New Roman" w:cs="Times New Roman" w:eastAsia="宋体"/>
        </w:rPr>
        <w:t>Web</w:t>
      </w:r>
      <w:r>
        <w:rPr>
          <w:rFonts w:ascii="Times New Roman" w:hAnsi="Times New Roman" w:cs="Times New Roman" w:eastAsia="宋体"/>
        </w:rPr>
        <w:t> </w:t>
      </w:r>
      <w:r>
        <w:rPr>
          <w:rFonts w:ascii="Times New Roman" w:hAnsi="Times New Roman" w:cs="Times New Roman" w:eastAsia="宋体"/>
        </w:rPr>
        <w:t>App</w:t>
      </w:r>
      <w:r>
        <w:t>混战之时，偶然间的在移动应用开发领域占有了一席之地。</w:t>
      </w:r>
    </w:p>
    <w:p w:rsidR="0018722C">
      <w:pPr>
        <w:pStyle w:val="Heading2"/>
        <w:topLinePunct/>
        <w:ind w:left="171" w:hangingChars="171" w:hanging="171"/>
      </w:pPr>
      <w:bookmarkStart w:id="599569" w:name="_Toc686599569"/>
      <w:bookmarkStart w:name="_TOC_250009" w:id="21"/>
      <w:bookmarkStart w:name="2.2 Hybrid App开发平台 " w:id="22"/>
      <w:r>
        <w:t>2.2</w:t>
      </w:r>
      <w:r>
        <w:t xml:space="preserve"> </w:t>
      </w:r>
      <w:r/>
      <w:bookmarkEnd w:id="22"/>
      <w:bookmarkStart w:name="2.2 Hybrid App开发平台 " w:id="23"/>
      <w:r>
        <w:t>Hybrid</w:t>
      </w:r>
      <w:r>
        <w:t> App</w:t>
      </w:r>
      <w:r/>
      <w:bookmarkEnd w:id="21"/>
      <w:r>
        <w:t>开发平台</w:t>
      </w:r>
      <w:bookmarkEnd w:id="599569"/>
    </w:p>
    <w:p w:rsidR="0018722C">
      <w:pPr>
        <w:topLinePunct/>
      </w:pPr>
      <w:r>
        <w:t>在</w:t>
      </w:r>
      <w:r>
        <w:rPr>
          <w:rFonts w:ascii="Times New Roman" w:hAnsi="Times New Roman" w:cs="Times New Roman" w:eastAsia="宋体"/>
        </w:rPr>
        <w:t>Hybrid</w:t>
      </w:r>
      <w:r>
        <w:rPr>
          <w:rFonts w:ascii="Times New Roman" w:hAnsi="Times New Roman" w:cs="Times New Roman" w:eastAsia="宋体"/>
        </w:rPr>
        <w:t> </w:t>
      </w:r>
      <w:r>
        <w:rPr>
          <w:rFonts w:ascii="Times New Roman" w:hAnsi="Times New Roman" w:cs="Times New Roman" w:eastAsia="宋体"/>
        </w:rPr>
        <w:t>APP</w:t>
      </w:r>
      <w:r>
        <w:t>混合模式下跨平台开发主要是通过一次开发，将应用进行多次打</w:t>
      </w:r>
      <w:r w:rsidR="001852F3">
        <w:t xml:space="preserve">包，</w:t>
      </w:r>
      <w:r/>
      <w:r>
        <w:t>可以同时生成多个平台的应用开发模式。目前有很多跨平台开发框架供开发</w:t>
      </w:r>
      <w:r>
        <w:t>者选择。但是在选择跨平台开发框架时就需要从长远考虑，尤其是在跨平台开发</w:t>
      </w:r>
      <w:r/>
      <w:r>
        <w:t>过程中的各种体验，以及框架本身的基础性能。</w:t>
      </w:r>
    </w:p>
    <w:p w:rsidR="0018722C">
      <w:pPr>
        <w:topLinePunct/>
      </w:pPr>
      <w:r>
        <w:t>目前主流的有以下几种：</w:t>
      </w:r>
    </w:p>
    <w:p w:rsidR="0018722C">
      <w:pPr>
        <w:topLinePunct/>
      </w:pPr>
      <w:r>
        <w:rPr>
          <w:rFonts w:ascii="Times New Roman" w:hAnsi="Times New Roman" w:cs="Times New Roman" w:eastAsia="宋体"/>
        </w:rPr>
        <w:t>PhoneGap</w:t>
      </w:r>
      <w:r>
        <w:t>是相对比较早进入公众视线的一种选择。但是，开发者简单的基于</w:t>
      </w:r>
      <w:r/>
      <w:r>
        <w:rPr>
          <w:rFonts w:ascii="Times New Roman" w:hAnsi="Times New Roman" w:cs="Times New Roman" w:eastAsia="宋体"/>
        </w:rPr>
        <w:t>PhoneGap</w:t>
      </w:r>
      <w:r>
        <w:t>来开发移动应用肯定</w:t>
      </w:r>
      <w:r w:rsidR="001852F3">
        <w:t xml:space="preserve">会发现结果和</w:t>
      </w:r>
      <w:r>
        <w:rPr>
          <w:rFonts w:ascii="Times New Roman" w:hAnsi="Times New Roman" w:cs="Times New Roman" w:eastAsia="宋体"/>
        </w:rPr>
        <w:t>Web</w:t>
      </w:r>
      <w:r>
        <w:rPr>
          <w:rFonts w:ascii="Times New Roman" w:hAnsi="Times New Roman" w:cs="Times New Roman" w:eastAsia="宋体"/>
        </w:rPr>
        <w:t> </w:t>
      </w:r>
      <w:r>
        <w:rPr>
          <w:rFonts w:ascii="Times New Roman" w:hAnsi="Times New Roman" w:cs="Times New Roman" w:eastAsia="宋体"/>
        </w:rPr>
        <w:t>App</w:t>
      </w:r>
      <w:r>
        <w:t>比较差的用户体验类似。这</w:t>
      </w:r>
      <w:r>
        <w:t>也是为什么基于</w:t>
      </w:r>
      <w:r>
        <w:rPr>
          <w:rFonts w:ascii="Times New Roman" w:hAnsi="Times New Roman" w:cs="Times New Roman" w:eastAsia="宋体"/>
        </w:rPr>
        <w:t>PhoneGap</w:t>
      </w:r>
      <w:r>
        <w:t>有实用性的移动应用主要集中在</w:t>
      </w:r>
      <w:r>
        <w:rPr>
          <w:rFonts w:ascii="Times New Roman" w:hAnsi="Times New Roman" w:cs="Times New Roman" w:eastAsia="宋体"/>
        </w:rPr>
        <w:t>iOS</w:t>
      </w:r>
      <w:r>
        <w:t>上。可是</w:t>
      </w:r>
      <w:r>
        <w:rPr>
          <w:rFonts w:ascii="Times New Roman" w:hAnsi="Times New Roman" w:cs="Times New Roman" w:eastAsia="宋体"/>
        </w:rPr>
        <w:t>PhoneGap</w:t>
      </w:r>
      <w:r>
        <w:t>这种现状弱化了</w:t>
      </w:r>
      <w:r>
        <w:rPr>
          <w:rFonts w:ascii="Times New Roman" w:hAnsi="Times New Roman" w:cs="Times New Roman" w:eastAsia="宋体"/>
        </w:rPr>
        <w:t>HTML5</w:t>
      </w:r>
      <w:r>
        <w:t>的</w:t>
      </w:r>
      <w:r/>
      <w:r>
        <w:t>跨平台价值。</w:t>
      </w:r>
    </w:p>
    <w:p w:rsidR="0018722C">
      <w:pPr>
        <w:topLinePunct/>
      </w:pPr>
      <w:r>
        <w:rPr>
          <w:rFonts w:ascii="Times New Roman" w:hAnsi="Times New Roman" w:cs="Times New Roman" w:eastAsia="宋体"/>
        </w:rPr>
        <w:t>APPCAN</w:t>
      </w:r>
      <w:r>
        <w:t>在技术架构上和</w:t>
      </w:r>
      <w:r>
        <w:rPr>
          <w:rFonts w:ascii="Times New Roman" w:hAnsi="Times New Roman" w:cs="Times New Roman" w:eastAsia="宋体"/>
        </w:rPr>
        <w:t>PhoneGap</w:t>
      </w:r>
      <w:r>
        <w:t>类似是</w:t>
      </w:r>
      <w:r>
        <w:rPr>
          <w:rFonts w:ascii="Times New Roman" w:hAnsi="Times New Roman" w:cs="Times New Roman" w:eastAsia="宋体"/>
        </w:rPr>
        <w:t>Web</w:t>
      </w:r>
      <w:r>
        <w:t>主体型中间件，但是通过结合了</w:t>
      </w:r>
      <w:r>
        <w:t>一些原生交互效果能够达到</w:t>
      </w:r>
      <w:r>
        <w:rPr>
          <w:rFonts w:ascii="Times New Roman" w:hAnsi="Times New Roman" w:cs="Times New Roman" w:eastAsia="宋体"/>
        </w:rPr>
        <w:t>iOS</w:t>
      </w:r>
      <w:r>
        <w:t>、</w:t>
      </w:r>
      <w:r>
        <w:rPr>
          <w:rFonts w:ascii="Times New Roman" w:hAnsi="Times New Roman" w:cs="Times New Roman" w:eastAsia="宋体"/>
        </w:rPr>
        <w:t>Android</w:t>
      </w:r>
      <w:r>
        <w:t>平台都比较一致的用户体验。但是相比</w:t>
      </w:r>
      <w:r/>
      <w:r>
        <w:rPr>
          <w:rFonts w:ascii="Times New Roman" w:hAnsi="Times New Roman" w:cs="Times New Roman" w:eastAsia="宋体"/>
        </w:rPr>
        <w:t>PhoneGap</w:t>
      </w:r>
      <w:r>
        <w:t>的开源，</w:t>
      </w:r>
      <w:r>
        <w:rPr>
          <w:rFonts w:ascii="Times New Roman" w:hAnsi="Times New Roman" w:cs="Times New Roman" w:eastAsia="宋体"/>
        </w:rPr>
        <w:t>APPCAN</w:t>
      </w:r>
      <w:r>
        <w:t>相对封闭的路线显得过于谨慎。</w:t>
      </w:r>
    </w:p>
    <w:p w:rsidR="0018722C">
      <w:pPr>
        <w:topLinePunct/>
      </w:pPr>
      <w:r>
        <w:rPr>
          <w:rFonts w:ascii="Times New Roman" w:hAnsi="Times New Roman" w:cs="Times New Roman" w:eastAsia="宋体"/>
        </w:rPr>
        <w:t>Titanium</w:t>
      </w:r>
      <w:r>
        <w:t>是一种基于翻译机制的跨平台中间件，能够开发出具有</w:t>
      </w:r>
      <w:r>
        <w:rPr>
          <w:rFonts w:ascii="Times New Roman" w:hAnsi="Times New Roman" w:cs="Times New Roman" w:eastAsia="宋体"/>
        </w:rPr>
        <w:t>Native</w:t>
      </w:r>
      <w:r>
        <w:t>体验的</w:t>
      </w:r>
      <w:r/>
      <w:r>
        <w:t>移动应用，但是因为翻译机制的限制导致移动应用开发不能像真正的</w:t>
      </w:r>
      <w:r>
        <w:rPr>
          <w:rFonts w:ascii="Times New Roman" w:hAnsi="Times New Roman" w:cs="Times New Roman" w:eastAsia="宋体"/>
        </w:rPr>
        <w:t>HTML5</w:t>
      </w:r>
      <w:r>
        <w:t>开发</w:t>
      </w:r>
      <w:r/>
      <w:r>
        <w:t>一样灵活。哪怕一个按钮也不能像普通</w:t>
      </w:r>
      <w:r>
        <w:rPr>
          <w:rFonts w:ascii="Times New Roman" w:hAnsi="Times New Roman" w:cs="Times New Roman" w:eastAsia="宋体"/>
        </w:rPr>
        <w:t>HTML</w:t>
      </w:r>
      <w:r>
        <w:t>一样来编写，而必须按照</w:t>
      </w:r>
      <w:r>
        <w:rPr>
          <w:rFonts w:ascii="Times New Roman" w:hAnsi="Times New Roman" w:cs="Times New Roman" w:eastAsia="宋体"/>
        </w:rPr>
        <w:t>Titanium</w:t>
      </w:r>
      <w:r>
        <w:t>约</w:t>
      </w:r>
      <w:r/>
      <w:r>
        <w:t>定的特定格式。</w:t>
      </w:r>
    </w:p>
    <w:p w:rsidR="0018722C">
      <w:pPr>
        <w:topLinePunct/>
      </w:pPr>
      <w:r>
        <w:rPr>
          <w:rFonts w:ascii="Times New Roman" w:hAnsi="Times New Roman" w:cs="Times New Roman" w:eastAsia="宋体"/>
        </w:rPr>
        <w:t>Salama</w:t>
      </w:r>
      <w:r>
        <w:t>是全新研发的一套</w:t>
      </w:r>
      <w:r>
        <w:rPr>
          <w:rFonts w:ascii="Times New Roman" w:hAnsi="Times New Roman" w:cs="Times New Roman" w:eastAsia="宋体"/>
        </w:rPr>
        <w:t>Hybrid</w:t>
      </w:r>
      <w:r>
        <w:rPr>
          <w:rFonts w:ascii="Times New Roman" w:hAnsi="Times New Roman" w:cs="Times New Roman" w:eastAsia="宋体"/>
        </w:rPr>
        <w:t> </w:t>
      </w:r>
      <w:r>
        <w:rPr>
          <w:rFonts w:ascii="Times New Roman" w:hAnsi="Times New Roman" w:cs="Times New Roman" w:eastAsia="宋体"/>
        </w:rPr>
        <w:t>APP</w:t>
      </w:r>
      <w:r>
        <w:t>和云端服务整合的开发套件。在终端，一</w:t>
      </w:r>
      <w:r>
        <w:t>共有三种开发模式：高度混合模式、</w:t>
      </w:r>
      <w:r>
        <w:rPr>
          <w:rFonts w:ascii="Times New Roman" w:hAnsi="Times New Roman" w:cs="Times New Roman" w:eastAsia="宋体"/>
        </w:rPr>
        <w:t>JS</w:t>
      </w:r>
      <w:r>
        <w:t>模式和低度混合模式。在低度混合模式下，</w:t>
      </w:r>
      <w:r>
        <w:t>需要追求终端速度和显示效果的开发者，可以在不改变原有的构架思路的前提下</w:t>
      </w:r>
      <w:r/>
      <w:r>
        <w:t>进行开发</w:t>
      </w:r>
      <w:r>
        <w:rPr>
          <w:vertAlign w:val="superscript"/>
          /&gt;
        </w:rPr>
        <w:t>[</w:t>
      </w:r>
      <w:r>
        <w:rPr>
          <w:vertAlign w:val="superscript"/>
          /&gt;
        </w:rPr>
        <w:t xml:space="preserve">7</w:t>
      </w:r>
      <w:r>
        <w:rPr>
          <w:vertAlign w:val="superscript"/>
          /&gt;
        </w:rPr>
        <w:t>]</w:t>
      </w:r>
      <w:r>
        <w:t>。在</w:t>
      </w:r>
      <w:r>
        <w:rPr>
          <w:rFonts w:ascii="Times New Roman" w:hAnsi="Times New Roman" w:cs="Times New Roman" w:eastAsia="宋体"/>
        </w:rPr>
        <w:t>JS</w:t>
      </w:r>
      <w:r>
        <w:t>模式下，所有的画面显示及业务逻辑均由</w:t>
      </w:r>
      <w:r>
        <w:rPr>
          <w:rFonts w:ascii="Times New Roman" w:hAnsi="Times New Roman" w:cs="Times New Roman" w:eastAsia="宋体"/>
        </w:rPr>
        <w:t>JS</w:t>
      </w:r>
      <w:r>
        <w:t>程序实现，对于原</w:t>
      </w:r>
      <w:r>
        <w:t>来</w:t>
      </w:r>
    </w:p>
    <w:p w:rsidR="0018722C">
      <w:pPr>
        <w:topLinePunct/>
      </w:pPr>
      <w:r>
        <w:t>的基于</w:t>
      </w:r>
      <w:r>
        <w:rPr>
          <w:rFonts w:ascii="Times New Roman" w:hAnsi="Times New Roman" w:cs="Times New Roman" w:eastAsia="宋体"/>
        </w:rPr>
        <w:t>WEB</w:t>
      </w:r>
      <w:r>
        <w:t>的开发者，只要熟</w:t>
      </w:r>
      <w:r/>
      <w:r>
        <w:t>悉</w:t>
      </w:r>
      <w:r>
        <w:rPr>
          <w:rFonts w:ascii="Times New Roman" w:hAnsi="Times New Roman" w:cs="Times New Roman" w:eastAsia="宋体"/>
        </w:rPr>
        <w:t>JS</w:t>
      </w:r>
      <w:r>
        <w:t>、</w:t>
      </w:r>
      <w:r>
        <w:rPr>
          <w:rFonts w:ascii="Times New Roman" w:hAnsi="Times New Roman" w:cs="Times New Roman" w:eastAsia="宋体"/>
        </w:rPr>
        <w:t>CSS</w:t>
      </w:r>
      <w:r>
        <w:t>、</w:t>
      </w:r>
      <w:r>
        <w:rPr>
          <w:rFonts w:ascii="Times New Roman" w:hAnsi="Times New Roman" w:cs="Times New Roman" w:eastAsia="宋体"/>
        </w:rPr>
        <w:t>HTML</w:t>
      </w:r>
      <w:r>
        <w:t>的前端工程师就可以轻松构建</w:t>
      </w:r>
      <w:r/>
      <w:r>
        <w:t>自己的应用。</w:t>
      </w:r>
    </w:p>
    <w:p w:rsidR="0018722C">
      <w:pPr>
        <w:topLinePunct/>
      </w:pPr>
      <w:r>
        <w:rPr>
          <w:rFonts w:ascii="Times New Roman" w:hAnsi="Times New Roman" w:cs="Times New Roman" w:eastAsia="宋体"/>
        </w:rPr>
        <w:t>Hybrid</w:t>
      </w:r>
      <w:r>
        <w:rPr>
          <w:rFonts w:ascii="Times New Roman" w:hAnsi="Times New Roman" w:cs="Times New Roman" w:eastAsia="宋体"/>
        </w:rPr>
        <w:t> </w:t>
      </w:r>
      <w:r>
        <w:rPr>
          <w:rFonts w:ascii="Times New Roman" w:hAnsi="Times New Roman" w:cs="Times New Roman" w:eastAsia="宋体"/>
        </w:rPr>
        <w:t>App</w:t>
      </w:r>
      <w:r>
        <w:t>这个领域虽然还处于比较初期的阶段，但是已经有很多优秀的公司</w:t>
      </w:r>
      <w:r>
        <w:t>和技术团队在致力于跨平台开发移动应用中间件技术的研究，给了开发者众多选</w:t>
      </w:r>
      <w:r/>
      <w:r>
        <w:t>择。开发者可以根据实际的项目需求来选择中间件</w:t>
      </w:r>
      <w:r>
        <w:rPr>
          <w:vertAlign w:val="superscript"/>
          /&gt;
        </w:rPr>
        <w:t>[</w:t>
      </w:r>
      <w:r>
        <w:rPr>
          <w:vertAlign w:val="superscript"/>
          /&gt;
        </w:rPr>
        <w:t xml:space="preserve">8</w:t>
      </w:r>
      <w:r>
        <w:rPr>
          <w:vertAlign w:val="superscript"/>
          /&gt;
        </w:rPr>
        <w:t>]</w:t>
      </w:r>
      <w:r>
        <w:t>。</w:t>
      </w:r>
      <w:r>
        <w:rPr>
          <w:rFonts w:ascii="Times New Roman" w:hAnsi="Times New Roman" w:cs="Times New Roman" w:eastAsia="宋体"/>
        </w:rPr>
        <w:t>Web App</w:t>
      </w:r>
      <w:r>
        <w:t>虽被浏览器厂商和</w:t>
      </w:r>
      <w:r/>
      <w:r>
        <w:t>搜索引擎公司所推崇，但存在用户体验差、盈利模式不明确等现阶段无法解决的</w:t>
      </w:r>
      <w:r/>
      <w:r>
        <w:t>问题，或最终夭折。</w:t>
      </w:r>
      <w:r>
        <w:rPr>
          <w:rFonts w:ascii="Times New Roman" w:hAnsi="Times New Roman" w:cs="Times New Roman" w:eastAsia="宋体"/>
        </w:rPr>
        <w:t>Hybrid</w:t>
      </w:r>
      <w:r>
        <w:rPr>
          <w:rFonts w:ascii="Times New Roman" w:hAnsi="Times New Roman" w:cs="Times New Roman" w:eastAsia="宋体"/>
        </w:rPr>
        <w:t> </w:t>
      </w:r>
      <w:r>
        <w:rPr>
          <w:rFonts w:ascii="Times New Roman" w:hAnsi="Times New Roman" w:cs="Times New Roman" w:eastAsia="宋体"/>
        </w:rPr>
        <w:t>App</w:t>
      </w:r>
      <w:r>
        <w:t>正在被越来越多的公司和开发者所认同，势必会成</w:t>
      </w:r>
      <w:r w:rsidR="001852F3">
        <w:t xml:space="preserve">为新世界的王。</w:t>
      </w:r>
    </w:p>
    <w:p w:rsidR="0018722C">
      <w:pPr>
        <w:pStyle w:val="Heading2"/>
        <w:topLinePunct/>
        <w:ind w:left="171" w:hangingChars="171" w:hanging="171"/>
      </w:pPr>
      <w:bookmarkStart w:id="599570" w:name="_Toc686599570"/>
      <w:bookmarkStart w:name="_TOC_250008" w:id="24"/>
      <w:bookmarkStart w:name="2.3 APPCAN和Phonegap " w:id="25"/>
      <w:r>
        <w:t>2.3</w:t>
      </w:r>
      <w:r>
        <w:t xml:space="preserve"> </w:t>
      </w:r>
      <w:r/>
      <w:bookmarkEnd w:id="25"/>
      <w:bookmarkStart w:name="2.3 APPCAN和Phonegap " w:id="26"/>
      <w:r>
        <w:t>APPCAN</w:t>
      </w:r>
      <w:r/>
      <w:r>
        <w:t>和</w:t>
      </w:r>
      <w:r/>
      <w:bookmarkEnd w:id="24"/>
      <w:r>
        <w:t>Phonegap</w:t>
      </w:r>
      <w:bookmarkEnd w:id="599570"/>
    </w:p>
    <w:p w:rsidR="0018722C">
      <w:pPr>
        <w:topLinePunct/>
      </w:pPr>
      <w:r>
        <w:t>要说</w:t>
      </w:r>
      <w:r/>
      <w:r>
        <w:rPr>
          <w:rFonts w:ascii="Times New Roman" w:hAnsi="Times New Roman" w:cs="Times New Roman" w:eastAsia="宋体"/>
        </w:rPr>
        <w:t>Hybrid App</w:t>
      </w:r>
      <w:r>
        <w:t>框架的典范，</w:t>
      </w:r>
      <w:r>
        <w:rPr>
          <w:rFonts w:ascii="Times New Roman" w:hAnsi="Times New Roman" w:cs="Times New Roman" w:eastAsia="宋体"/>
        </w:rPr>
        <w:t>Phonegap</w:t>
      </w:r>
      <w:r>
        <w:t>和</w:t>
      </w:r>
      <w:r/>
      <w:r>
        <w:rPr>
          <w:rFonts w:ascii="Times New Roman" w:hAnsi="Times New Roman" w:cs="Times New Roman" w:eastAsia="宋体"/>
        </w:rPr>
        <w:t>APPCAN</w:t>
      </w:r>
      <w:r>
        <w:t>无疑是最受大家关注的。</w:t>
      </w:r>
      <w:r>
        <w:t>本节以技术角度去比较</w:t>
      </w:r>
      <w:r>
        <w:rPr>
          <w:rFonts w:ascii="Times New Roman" w:hAnsi="Times New Roman" w:cs="Times New Roman" w:eastAsia="宋体"/>
        </w:rPr>
        <w:t>Hybrid App</w:t>
      </w:r>
      <w:r>
        <w:t>两种目前流行的开发平台，并阐述选择</w:t>
      </w:r>
      <w:r>
        <w:rPr>
          <w:rFonts w:ascii="Times New Roman" w:hAnsi="Times New Roman" w:cs="Times New Roman" w:eastAsia="宋体"/>
        </w:rPr>
        <w:t>APPCAN</w:t>
      </w:r>
      <w:r>
        <w:t>作为开发应用平台的原由。</w:t>
      </w:r>
    </w:p>
    <w:p w:rsidR="0018722C">
      <w:pPr>
        <w:pStyle w:val="4"/>
        <w:topLinePunct/>
        <w:ind w:left="200" w:hangingChars="200" w:hanging="200"/>
      </w:pPr>
      <w:r>
        <w:t>1.</w:t>
      </w:r>
      <w:r>
        <w:t xml:space="preserve"> </w:t>
      </w:r>
      <w:r>
        <w:t>不同的开发体验</w:t>
      </w:r>
    </w:p>
    <w:p w:rsidR="0018722C">
      <w:pPr>
        <w:topLinePunct/>
      </w:pPr>
      <w:r>
        <w:t>从开发体验上讲，</w:t>
      </w:r>
      <w:r>
        <w:rPr>
          <w:rFonts w:ascii="Times New Roman" w:hAnsi="Times New Roman" w:cs="Times New Roman" w:eastAsia="宋体"/>
        </w:rPr>
        <w:t>APPCAN</w:t>
      </w:r>
      <w:r>
        <w:t>和</w:t>
      </w:r>
      <w:r/>
      <w:r>
        <w:rPr>
          <w:rFonts w:ascii="Times New Roman" w:hAnsi="Times New Roman" w:cs="Times New Roman" w:eastAsia="宋体"/>
        </w:rPr>
        <w:t>PhoneGap</w:t>
      </w:r>
      <w:r>
        <w:t>从设计时的目标用户群体是不同的。</w:t>
      </w:r>
      <w:r>
        <w:rPr>
          <w:rFonts w:ascii="Times New Roman" w:hAnsi="Times New Roman" w:cs="Times New Roman" w:eastAsia="宋体"/>
        </w:rPr>
        <w:t>PhoneGap</w:t>
      </w:r>
      <w:r>
        <w:t>的目标用户群是希望能够通过跨平台开发方式降低开发成本原生开发</w:t>
      </w:r>
      <w:r>
        <w:t>者。在项目开发中，</w:t>
      </w:r>
      <w:r>
        <w:rPr>
          <w:rFonts w:ascii="Times New Roman" w:hAnsi="Times New Roman" w:cs="Times New Roman" w:eastAsia="宋体"/>
        </w:rPr>
        <w:t>PhoneGap</w:t>
      </w:r>
      <w:r>
        <w:t>是以原生开发人员为主，开发人员安装原生开发环</w:t>
      </w:r>
      <w:r w:rsidR="001852F3">
        <w:t xml:space="preserve">境，配置工程，引入</w:t>
      </w:r>
      <w:r/>
      <w:r>
        <w:rPr>
          <w:rFonts w:ascii="Times New Roman" w:hAnsi="Times New Roman" w:cs="Times New Roman" w:eastAsia="宋体"/>
        </w:rPr>
        <w:t>HTML</w:t>
      </w:r>
      <w:r>
        <w:t>、</w:t>
      </w:r>
      <w:r>
        <w:rPr>
          <w:rFonts w:ascii="Times New Roman" w:hAnsi="Times New Roman" w:cs="Times New Roman" w:eastAsia="宋体"/>
        </w:rPr>
        <w:t>CSS</w:t>
      </w:r>
      <w:r>
        <w:t>、</w:t>
      </w:r>
      <w:r>
        <w:rPr>
          <w:rFonts w:ascii="Times New Roman" w:hAnsi="Times New Roman" w:cs="Times New Roman" w:eastAsia="宋体"/>
        </w:rPr>
        <w:t>JS</w:t>
      </w:r>
      <w:r>
        <w:t>文件，编译生成应用</w:t>
      </w:r>
      <w:r>
        <w:rPr>
          <w:vertAlign w:val="superscript"/>
          /&gt;
        </w:rPr>
        <w:t>[</w:t>
      </w:r>
      <w:r>
        <w:rPr>
          <w:vertAlign w:val="superscript"/>
          /&gt;
        </w:rPr>
        <w:t xml:space="preserve">9</w:t>
      </w:r>
      <w:r>
        <w:rPr>
          <w:vertAlign w:val="superscript"/>
          /&gt;
        </w:rPr>
        <w:t>]</w:t>
      </w:r>
      <w:r>
        <w:t>。</w:t>
      </w:r>
    </w:p>
    <w:p w:rsidR="0018722C">
      <w:pPr>
        <w:topLinePunct/>
      </w:pPr>
      <w:r>
        <w:rPr>
          <w:rFonts w:ascii="Times New Roman" w:hAnsi="Times New Roman" w:cs="Times New Roman" w:eastAsia="宋体"/>
        </w:rPr>
        <w:t>APPCAN</w:t>
      </w:r>
      <w:r>
        <w:t>的开发团队来自于原来的手机设计团队，设计思想来源于</w:t>
      </w:r>
      <w:r/>
      <w:r>
        <w:rPr>
          <w:rFonts w:ascii="Times New Roman" w:hAnsi="Times New Roman" w:cs="Times New Roman" w:eastAsia="宋体"/>
        </w:rPr>
        <w:t>2005-2008</w:t>
      </w:r>
      <w:r>
        <w:t>年间非智能终端</w:t>
      </w:r>
      <w:r/>
      <w:r>
        <w:rPr>
          <w:rFonts w:ascii="Times New Roman" w:hAnsi="Times New Roman" w:cs="Times New Roman" w:eastAsia="宋体"/>
        </w:rPr>
        <w:t>MMI</w:t>
      </w:r>
      <w:r>
        <w:rPr>
          <w:rFonts w:ascii="Times New Roman" w:hAnsi="Times New Roman" w:cs="Times New Roman" w:eastAsia="宋体"/>
          <w:rFonts w:ascii="Times New Roman" w:hAnsi="Times New Roman" w:cs="Times New Roman" w:eastAsia="宋体"/>
        </w:rPr>
        <w:t>（</w:t>
      </w:r>
      <w:r>
        <w:t>人机界面</w:t>
      </w:r>
      <w:r>
        <w:rPr>
          <w:rFonts w:ascii="Times New Roman" w:hAnsi="Times New Roman" w:cs="Times New Roman" w:eastAsia="宋体"/>
          <w:rFonts w:ascii="Times New Roman" w:hAnsi="Times New Roman" w:cs="Times New Roman" w:eastAsia="宋体"/>
        </w:rPr>
        <w:t>）</w:t>
      </w:r>
      <w:r>
        <w:t>开发方案。那个时代的手机设计团队承接众多厂</w:t>
      </w:r>
      <w:r>
        <w:t>商的定制终端需求，每家公司的手机终端当时</w:t>
      </w:r>
      <w:r/>
      <w:r>
        <w:t>还没有现在这样有相对统一的平</w:t>
      </w:r>
      <w:r/>
      <w:r>
        <w:t>台，相对统一的</w:t>
      </w:r>
      <w:r/>
      <w:r>
        <w:rPr>
          <w:rFonts w:ascii="Times New Roman" w:hAnsi="Times New Roman" w:cs="Times New Roman" w:eastAsia="宋体"/>
        </w:rPr>
        <w:t>MMI</w:t>
      </w:r>
      <w:r>
        <w:t>体系。各家公司对</w:t>
      </w:r>
      <w:r/>
      <w:r>
        <w:rPr>
          <w:rFonts w:ascii="Times New Roman" w:hAnsi="Times New Roman" w:cs="Times New Roman" w:eastAsia="宋体"/>
        </w:rPr>
        <w:t>UI</w:t>
      </w:r>
      <w:r>
        <w:t>的需求都会有很大不同。这就造成了</w:t>
      </w:r>
      <w:r w:rsidR="001852F3">
        <w:t xml:space="preserve">定制终端开发成本的大头在</w:t>
      </w:r>
      <w:r>
        <w:rPr>
          <w:rFonts w:ascii="Times New Roman" w:hAnsi="Times New Roman" w:cs="Times New Roman" w:eastAsia="宋体"/>
        </w:rPr>
        <w:t>MMI</w:t>
      </w:r>
      <w:r>
        <w:t>的实现。当时团队采用了自有浏览器引擎实现</w:t>
      </w:r>
      <w:r>
        <w:rPr>
          <w:rFonts w:ascii="Times New Roman" w:hAnsi="Times New Roman" w:cs="Times New Roman" w:eastAsia="宋体"/>
        </w:rPr>
        <w:t>MMI</w:t>
      </w:r>
      <w:r>
        <w:t>开发框架，极大地降低了开发成本。</w:t>
      </w:r>
    </w:p>
    <w:p w:rsidR="0018722C">
      <w:pPr>
        <w:topLinePunct/>
      </w:pPr>
      <w:r>
        <w:rPr>
          <w:rFonts w:ascii="Times New Roman" w:hAnsi="Times New Roman" w:cs="Times New Roman" w:eastAsia="宋体"/>
        </w:rPr>
        <w:t>2010</w:t>
      </w:r>
      <w:r>
        <w:t>年初，</w:t>
      </w:r>
      <w:r>
        <w:rPr>
          <w:rFonts w:ascii="Times New Roman" w:hAnsi="Times New Roman" w:cs="Times New Roman" w:eastAsia="宋体"/>
        </w:rPr>
        <w:t>APPCAN</w:t>
      </w:r>
      <w:r>
        <w:t>刚刚起来的</w:t>
      </w:r>
      <w:r>
        <w:t>时候</w:t>
      </w:r>
      <w:r>
        <w:t>就认为在智能终端开发领域，标准的</w:t>
      </w:r>
      <w:r/>
      <w:r>
        <w:rPr>
          <w:rFonts w:ascii="Times New Roman" w:hAnsi="Times New Roman" w:cs="Times New Roman" w:eastAsia="宋体"/>
        </w:rPr>
        <w:t>HTML</w:t>
      </w:r>
      <w:r>
        <w:t>技术依然是最合适的跨平台开发方案。当时定位</w:t>
      </w:r>
      <w:r>
        <w:rPr>
          <w:rFonts w:ascii="Times New Roman" w:hAnsi="Times New Roman" w:cs="Times New Roman" w:eastAsia="宋体"/>
        </w:rPr>
        <w:t>APPCAN</w:t>
      </w:r>
      <w:r>
        <w:t>技术方案时，</w:t>
      </w:r>
      <w:r w:rsidR="001852F3">
        <w:t xml:space="preserve">目标就是使无原生开发经验的</w:t>
      </w:r>
      <w:r>
        <w:rPr>
          <w:rFonts w:ascii="Times New Roman" w:hAnsi="Times New Roman" w:cs="Times New Roman" w:eastAsia="宋体"/>
        </w:rPr>
        <w:t>HTML</w:t>
      </w:r>
      <w:r>
        <w:t>开发人员完成移动应用的开</w:t>
      </w:r>
      <w:r/>
      <w:r>
        <w:t>发。随着多个</w:t>
      </w:r>
      <w:r>
        <w:t>版本的推出，目前</w:t>
      </w:r>
      <w:r/>
      <w:r>
        <w:rPr>
          <w:rFonts w:ascii="Times New Roman" w:hAnsi="Times New Roman" w:cs="Times New Roman" w:eastAsia="宋体"/>
        </w:rPr>
        <w:t>APPCAN</w:t>
      </w:r>
      <w:r>
        <w:t>已经实现了以网页开发人员为主，原生开发人员为辅</w:t>
      </w:r>
      <w:r w:rsidR="001852F3">
        <w:t xml:space="preserve">的混合开发模式。</w:t>
      </w:r>
    </w:p>
    <w:p w:rsidR="0018722C">
      <w:pPr>
        <w:topLinePunct/>
      </w:pPr>
      <w:r>
        <w:t>通过减少原生开发人员在应用逻辑、数据对接等方面的工作，使其只关注于</w:t>
      </w:r>
      <w:r/>
      <w:r>
        <w:t>某个功能控件的开发，降低项目原生人员开发工作比率，减少项目开发成本。由</w:t>
      </w:r>
      <w:r>
        <w:t>于网页开发界面间耦合性小，更利于</w:t>
      </w:r>
      <w:r/>
      <w:r>
        <w:t>团队开发，并且开发人员不需要专用的苹果</w:t>
      </w:r>
      <w:r w:rsidR="001852F3">
        <w:t xml:space="preserve">开发机和安装</w:t>
      </w:r>
      <w:r/>
      <w:r>
        <w:rPr>
          <w:rFonts w:ascii="Times New Roman" w:hAnsi="Times New Roman" w:cs="Times New Roman" w:eastAsia="宋体"/>
        </w:rPr>
        <w:t>Andorid</w:t>
      </w:r>
      <w:r>
        <w:t>开发平台，有效地减低了开发成本。</w:t>
      </w:r>
      <w:r>
        <w:rPr>
          <w:rFonts w:ascii="Times New Roman" w:hAnsi="Times New Roman" w:cs="Times New Roman" w:eastAsia="宋体"/>
        </w:rPr>
        <w:t>APPCAN</w:t>
      </w:r>
      <w:r>
        <w:t>为了更好的</w:t>
      </w:r>
      <w:r w:rsidR="001852F3">
        <w:t xml:space="preserve">组织网页开发人员、原生开发</w:t>
      </w:r>
      <w:r w:rsidR="001852F3">
        <w:t xml:space="preserve">人员、项目管理人员、</w:t>
      </w:r>
      <w:r>
        <w:rPr>
          <w:rFonts w:ascii="Times New Roman" w:hAnsi="Times New Roman" w:cs="Times New Roman" w:eastAsia="宋体"/>
        </w:rPr>
        <w:t>UI</w:t>
      </w:r>
      <w:r>
        <w:t>人员，为网页开发人</w:t>
      </w:r>
      <w:r>
        <w:t>员</w:t>
      </w:r>
    </w:p>
    <w:p w:rsidR="0018722C">
      <w:pPr>
        <w:topLinePunct/>
      </w:pPr>
      <w:r>
        <w:t>提供了专用的</w:t>
      </w:r>
      <w:r/>
      <w:r>
        <w:rPr>
          <w:rFonts w:ascii="Times New Roman" w:hAnsi="Times New Roman" w:cs="Times New Roman" w:eastAsia="宋体"/>
        </w:rPr>
        <w:t>IDE</w:t>
      </w:r>
      <w:r>
        <w:t>开发环境、模拟器调试环境和本地打包环境，可以在无原生人</w:t>
      </w:r>
      <w:r w:rsidR="001852F3">
        <w:t xml:space="preserve">员参与下完成应用的大部分功能</w:t>
      </w:r>
      <w:r/>
      <w:r>
        <w:t>调试和开发</w:t>
      </w:r>
      <w:r>
        <w:rPr>
          <w:vertAlign w:val="superscript"/>
          /&gt;
        </w:rPr>
        <w:t>[</w:t>
      </w:r>
      <w:r>
        <w:rPr>
          <w:vertAlign w:val="superscript"/>
          /&gt;
        </w:rPr>
        <w:t xml:space="preserve">10</w:t>
      </w:r>
      <w:r>
        <w:rPr>
          <w:vertAlign w:val="superscript"/>
          /&gt;
        </w:rPr>
        <w:t>]</w:t>
      </w:r>
      <w:r>
        <w:t>。</w:t>
      </w:r>
    </w:p>
    <w:p w:rsidR="0018722C">
      <w:pPr>
        <w:topLinePunct/>
      </w:pPr>
      <w:r>
        <w:t>为原生开发人员提供了插件开发</w:t>
      </w:r>
      <w:r/>
      <w:r>
        <w:rPr>
          <w:rFonts w:ascii="Times New Roman" w:hAnsi="Times New Roman" w:cs="Times New Roman" w:eastAsia="宋体"/>
        </w:rPr>
        <w:t>SDK</w:t>
      </w:r>
      <w:r>
        <w:t>，专为开发原生功能控件，并可直接编</w:t>
      </w:r>
      <w:r w:rsidR="001852F3">
        <w:t xml:space="preserve">译网页开发人员的工程代码，生成目标版本，它等同</w:t>
      </w:r>
      <w:r/>
      <w:r>
        <w:t>于</w:t>
      </w:r>
      <w:r/>
      <w:r>
        <w:rPr>
          <w:rFonts w:ascii="Times New Roman" w:hAnsi="Times New Roman" w:cs="Times New Roman" w:eastAsia="宋体"/>
        </w:rPr>
        <w:t>PhoneGap</w:t>
      </w:r>
      <w:r>
        <w:t>的开发环境。</w:t>
      </w:r>
      <w:r w:rsidR="001852F3">
        <w:t xml:space="preserve">为项目管理人员、</w:t>
      </w:r>
      <w:r>
        <w:rPr>
          <w:rFonts w:ascii="Times New Roman" w:hAnsi="Times New Roman" w:cs="Times New Roman" w:eastAsia="宋体"/>
        </w:rPr>
        <w:t>UI</w:t>
      </w:r>
      <w:r>
        <w:t>人员、网页原生开发人员提供了云端代码管理、项目管理、</w:t>
      </w:r>
      <w:r>
        <w:t>应用资源管理、插件管理、引擎管理服务，用于</w:t>
      </w:r>
      <w:r/>
      <w:r>
        <w:t>快速发布正式版本。目前</w:t>
      </w:r>
      <w:r/>
      <w:r>
        <w:rPr>
          <w:rFonts w:ascii="Times New Roman" w:hAnsi="Times New Roman" w:cs="Times New Roman" w:eastAsia="宋体"/>
        </w:rPr>
        <w:t>APPCAN.</w:t>
      </w:r>
      <w:r w:rsidR="004B696B">
        <w:rPr>
          <w:rFonts w:ascii="Times New Roman" w:hAnsi="Times New Roman" w:cs="Times New Roman" w:eastAsia="宋体"/>
        </w:rPr>
        <w:t xml:space="preserve"> </w:t>
      </w:r>
      <w:r w:rsidR="004B696B">
        <w:rPr>
          <w:rFonts w:ascii="Times New Roman" w:hAnsi="Times New Roman" w:cs="Times New Roman" w:eastAsia="宋体"/>
        </w:rPr>
        <w:t>cn</w:t>
      </w:r>
      <w:r>
        <w:t>网站是为个人开发者提供的免费代码、项目管理平台。为企业开发用</w:t>
      </w:r>
      <w:r/>
      <w:r>
        <w:t>户有专用的企业云</w:t>
      </w:r>
      <w:r/>
      <w:r>
        <w:rPr>
          <w:rFonts w:ascii="Times New Roman" w:hAnsi="Times New Roman" w:cs="Times New Roman" w:eastAsia="宋体"/>
        </w:rPr>
        <w:t>SDK</w:t>
      </w:r>
      <w:r>
        <w:t>开发环境。</w:t>
      </w:r>
    </w:p>
    <w:p w:rsidR="0018722C">
      <w:pPr>
        <w:pStyle w:val="4"/>
        <w:topLinePunct/>
        <w:ind w:left="200" w:hangingChars="200" w:hanging="200"/>
      </w:pPr>
      <w:r>
        <w:t>2.</w:t>
      </w:r>
      <w:r>
        <w:t xml:space="preserve"> </w:t>
      </w:r>
      <w:r>
        <w:t>不同的前端框架</w:t>
      </w:r>
    </w:p>
    <w:p w:rsidR="0018722C">
      <w:pPr>
        <w:topLinePunct/>
      </w:pPr>
      <w:r>
        <w:t>从</w:t>
      </w:r>
      <w:r/>
      <w:r>
        <w:rPr>
          <w:rFonts w:ascii="Times New Roman" w:hAnsi="Times New Roman" w:cs="Times New Roman" w:eastAsia="宋体"/>
        </w:rPr>
        <w:t>HTML</w:t>
      </w:r>
      <w:r>
        <w:t>，</w:t>
      </w:r>
      <w:r>
        <w:rPr>
          <w:rFonts w:ascii="Times New Roman" w:hAnsi="Times New Roman" w:cs="Times New Roman" w:eastAsia="宋体"/>
        </w:rPr>
        <w:t>CSS</w:t>
      </w:r>
      <w:r>
        <w:t>，</w:t>
      </w:r>
      <w:r>
        <w:rPr>
          <w:rFonts w:ascii="Times New Roman" w:hAnsi="Times New Roman" w:cs="Times New Roman" w:eastAsia="宋体"/>
        </w:rPr>
        <w:t>JS</w:t>
      </w:r>
      <w:r>
        <w:t>技术组成的前端框架上来讲，</w:t>
      </w:r>
      <w:r>
        <w:rPr>
          <w:rFonts w:ascii="Times New Roman" w:hAnsi="Times New Roman" w:cs="Times New Roman" w:eastAsia="宋体"/>
        </w:rPr>
        <w:t>PhoneGap</w:t>
      </w:r>
      <w:r>
        <w:t>与</w:t>
      </w:r>
      <w:r/>
      <w:r>
        <w:rPr>
          <w:rFonts w:ascii="Times New Roman" w:hAnsi="Times New Roman" w:cs="Times New Roman" w:eastAsia="宋体"/>
        </w:rPr>
        <w:t>APPCAN</w:t>
      </w:r>
      <w:r>
        <w:t>也</w:t>
      </w:r>
      <w:r w:rsidR="001852F3">
        <w:t xml:space="preserve">有很大区别。由于</w:t>
      </w:r>
      <w:r/>
      <w:r>
        <w:rPr>
          <w:rFonts w:ascii="Times New Roman" w:hAnsi="Times New Roman" w:cs="Times New Roman" w:eastAsia="宋体"/>
        </w:rPr>
        <w:t>PhoneGap</w:t>
      </w:r>
      <w:r>
        <w:t>更多的是一种</w:t>
      </w:r>
      <w:r/>
      <w:r>
        <w:rPr>
          <w:rFonts w:ascii="Times New Roman" w:hAnsi="Times New Roman" w:cs="Times New Roman" w:eastAsia="宋体"/>
        </w:rPr>
        <w:t>All</w:t>
      </w:r>
      <w:r>
        <w:rPr>
          <w:rFonts w:ascii="Times New Roman" w:hAnsi="Times New Roman" w:cs="Times New Roman" w:eastAsia="宋体"/>
        </w:rPr>
        <w:t> </w:t>
      </w:r>
      <w:r>
        <w:rPr>
          <w:rFonts w:ascii="Times New Roman" w:hAnsi="Times New Roman" w:cs="Times New Roman" w:eastAsia="宋体"/>
        </w:rPr>
        <w:t>In</w:t>
      </w:r>
      <w:r>
        <w:rPr>
          <w:rFonts w:ascii="Times New Roman" w:hAnsi="Times New Roman" w:cs="Times New Roman" w:eastAsia="宋体"/>
        </w:rPr>
        <w:t> </w:t>
      </w:r>
      <w:r>
        <w:rPr>
          <w:rFonts w:ascii="Times New Roman" w:hAnsi="Times New Roman" w:cs="Times New Roman" w:eastAsia="宋体"/>
        </w:rPr>
        <w:t>One</w:t>
      </w:r>
      <w:r>
        <w:rPr>
          <w:rFonts w:ascii="Times New Roman" w:hAnsi="Times New Roman" w:cs="Times New Roman" w:eastAsia="宋体"/>
        </w:rPr>
        <w:t> </w:t>
      </w:r>
      <w:r>
        <w:rPr>
          <w:rFonts w:ascii="Times New Roman" w:hAnsi="Times New Roman" w:cs="Times New Roman" w:eastAsia="宋体"/>
        </w:rPr>
        <w:t>Page</w:t>
      </w:r>
      <w:r>
        <w:t>的设计方案，因此开</w:t>
      </w:r>
      <w:r w:rsidR="001852F3">
        <w:t xml:space="preserve">发者需要将应用功能整合在一个网页内部或通过异步加载方式加载到页面的方式</w:t>
      </w:r>
      <w:r w:rsidR="001852F3">
        <w:t xml:space="preserve">实现用户操作流。在这种方式下不例外的都需要一个庞</w:t>
      </w:r>
      <w:r w:rsidR="001852F3">
        <w:t xml:space="preserve">大的</w:t>
      </w:r>
      <w:r/>
      <w:r>
        <w:rPr>
          <w:rFonts w:ascii="Times New Roman" w:hAnsi="Times New Roman" w:cs="Times New Roman" w:eastAsia="宋体"/>
        </w:rPr>
        <w:t>JS</w:t>
      </w:r>
      <w:r>
        <w:t>框架来帮助管理</w:t>
      </w:r>
      <w:r w:rsidR="001852F3">
        <w:t xml:space="preserve">页面内内容的变化。例如</w:t>
      </w:r>
      <w:r/>
      <w:r>
        <w:rPr>
          <w:rFonts w:ascii="Times New Roman" w:hAnsi="Times New Roman" w:cs="Times New Roman" w:eastAsia="宋体"/>
        </w:rPr>
        <w:t>JQuery</w:t>
      </w:r>
      <w:r>
        <w:rPr>
          <w:rFonts w:ascii="Times New Roman" w:hAnsi="Times New Roman" w:cs="Times New Roman" w:eastAsia="宋体"/>
        </w:rPr>
        <w:t> </w:t>
      </w:r>
      <w:r>
        <w:rPr>
          <w:rFonts w:ascii="Times New Roman" w:hAnsi="Times New Roman" w:cs="Times New Roman" w:eastAsia="宋体"/>
        </w:rPr>
        <w:t>Mobile</w:t>
      </w:r>
      <w:r>
        <w:t>、</w:t>
      </w:r>
      <w:r>
        <w:rPr>
          <w:rFonts w:ascii="Times New Roman" w:hAnsi="Times New Roman" w:cs="Times New Roman" w:eastAsia="宋体"/>
        </w:rPr>
        <w:t>Sencha</w:t>
      </w:r>
      <w:r>
        <w:rPr>
          <w:rFonts w:ascii="Times New Roman" w:hAnsi="Times New Roman" w:cs="Times New Roman" w:eastAsia="宋体"/>
        </w:rPr>
        <w:t> </w:t>
      </w:r>
      <w:r>
        <w:rPr>
          <w:rFonts w:ascii="Times New Roman" w:hAnsi="Times New Roman" w:cs="Times New Roman" w:eastAsia="宋体"/>
        </w:rPr>
        <w:t>Touch</w:t>
      </w:r>
      <w:r>
        <w:t>方案。</w:t>
      </w:r>
    </w:p>
    <w:p w:rsidR="0018722C">
      <w:pPr>
        <w:topLinePunct/>
      </w:pPr>
      <w:r>
        <w:rPr>
          <w:rFonts w:ascii="Times New Roman" w:hAnsi="Times New Roman" w:cs="Times New Roman" w:eastAsia="宋体"/>
        </w:rPr>
        <w:t>APPCAN</w:t>
      </w:r>
      <w:r>
        <w:t>则是参考原生开发模式，认为页面间是独立的，每个页面需要完成</w:t>
      </w:r>
      <w:r w:rsidR="001852F3">
        <w:t xml:space="preserve">其主要功能，通过引擎的页面管理，把这些独立的页面串联起来就是一个应用。</w:t>
      </w:r>
      <w:r w:rsidR="001852F3">
        <w:t xml:space="preserve">每个页面有其自身的生存期和上下文。这样可以组织更多的开发人员到一个项目</w:t>
      </w:r>
      <w:r w:rsidR="001852F3">
        <w:t xml:space="preserve">中，且可以很少关心界面间的耦合性。</w:t>
      </w:r>
    </w:p>
    <w:p w:rsidR="0018722C">
      <w:pPr>
        <w:topLinePunct/>
      </w:pPr>
      <w:r>
        <w:t>也就是说</w:t>
      </w:r>
      <w:r/>
      <w:r>
        <w:rPr>
          <w:rFonts w:ascii="Times New Roman" w:hAnsi="Times New Roman" w:cs="Times New Roman" w:eastAsia="宋体"/>
        </w:rPr>
        <w:t>PhoneGap</w:t>
      </w:r>
      <w:r>
        <w:t>常使用</w:t>
      </w:r>
      <w:r/>
      <w:r>
        <w:rPr>
          <w:rFonts w:ascii="Times New Roman" w:hAnsi="Times New Roman" w:cs="Times New Roman" w:eastAsia="宋体"/>
        </w:rPr>
        <w:t>JS</w:t>
      </w:r>
      <w:r>
        <w:t>框架进行窗口管理，</w:t>
      </w:r>
      <w:r>
        <w:rPr>
          <w:rFonts w:ascii="Times New Roman" w:hAnsi="Times New Roman" w:cs="Times New Roman" w:eastAsia="宋体"/>
        </w:rPr>
        <w:t>APPCAN</w:t>
      </w:r>
      <w:r>
        <w:t>采用引擎中的窗</w:t>
      </w:r>
      <w:r w:rsidR="001852F3">
        <w:t xml:space="preserve">口管理器管理窗口。由于窗口管理机制的不同，</w:t>
      </w:r>
      <w:r>
        <w:rPr>
          <w:rFonts w:ascii="Times New Roman" w:hAnsi="Times New Roman" w:cs="Times New Roman" w:eastAsia="宋体"/>
        </w:rPr>
        <w:t>APPCAN</w:t>
      </w:r>
      <w:r>
        <w:t>可以在窗口</w:t>
      </w:r>
      <w:r/>
      <w:r>
        <w:t>切换、窗</w:t>
      </w:r>
      <w:r>
        <w:t>口间数据交互中更多的引入原生开发，来提高应用的感受性。</w:t>
      </w:r>
      <w:r>
        <w:rPr>
          <w:rFonts w:ascii="Times New Roman" w:hAnsi="Times New Roman" w:cs="Times New Roman" w:eastAsia="宋体"/>
        </w:rPr>
        <w:t>APPCAN</w:t>
      </w:r>
      <w:r>
        <w:t>的窗口管</w:t>
      </w:r>
      <w:r/>
      <w:r>
        <w:t>理器和窗口生存逻辑参考了</w:t>
      </w:r>
      <w:r/>
      <w:r>
        <w:rPr>
          <w:rFonts w:ascii="Times New Roman" w:hAnsi="Times New Roman" w:cs="Times New Roman" w:eastAsia="宋体"/>
        </w:rPr>
        <w:t>Android</w:t>
      </w:r>
      <w:r>
        <w:t>的</w:t>
      </w:r>
      <w:r/>
      <w:r>
        <w:rPr>
          <w:rFonts w:ascii="Times New Roman" w:hAnsi="Times New Roman" w:cs="Times New Roman" w:eastAsia="宋体"/>
        </w:rPr>
        <w:t>Activity</w:t>
      </w:r>
      <w:r>
        <w:t>，在很</w:t>
      </w:r>
      <w:r/>
      <w:r>
        <w:t>多可以找到其相似性。与</w:t>
      </w:r>
      <w:r>
        <w:rPr>
          <w:rFonts w:ascii="Times New Roman" w:hAnsi="Times New Roman" w:cs="Times New Roman" w:eastAsia="宋体"/>
        </w:rPr>
        <w:t>UI</w:t>
      </w:r>
      <w:r>
        <w:t>开发框架有直接关系的还有分辨率适配方案。</w:t>
      </w:r>
    </w:p>
    <w:p w:rsidR="0018722C">
      <w:pPr>
        <w:topLinePunct/>
      </w:pPr>
      <w:r>
        <w:t>不同分辨率的移动终端，浏览器为了展示网页时的适配，默认都</w:t>
      </w:r>
      <w:r/>
      <w:r>
        <w:t>会设定窗口</w:t>
      </w:r>
      <w:r w:rsidR="001852F3">
        <w:t xml:space="preserve">缩放比率。假设</w:t>
      </w:r>
      <w:r/>
      <w:r>
        <w:rPr>
          <w:rFonts w:ascii="Times New Roman" w:hAnsi="Times New Roman" w:cs="Times New Roman" w:eastAsia="宋体"/>
        </w:rPr>
        <w:t>480</w:t>
      </w:r>
      <w:r>
        <w:t>分辨率宽度的终端，网页中看到的依然是</w:t>
      </w:r>
      <w:r/>
      <w:r>
        <w:rPr>
          <w:rFonts w:ascii="Times New Roman" w:hAnsi="Times New Roman" w:cs="Times New Roman" w:eastAsia="宋体"/>
        </w:rPr>
        <w:t>320</w:t>
      </w:r>
      <w:r>
        <w:t>宽度，缩放比</w:t>
      </w:r>
      <w:r w:rsidR="001852F3">
        <w:t xml:space="preserve">率为</w:t>
      </w:r>
      <w:r/>
      <w:r>
        <w:rPr>
          <w:rFonts w:ascii="Times New Roman" w:hAnsi="Times New Roman" w:cs="Times New Roman" w:eastAsia="宋体"/>
        </w:rPr>
        <w:t>1</w:t>
      </w:r>
      <w:r>
        <w:rPr>
          <w:rFonts w:ascii="Times New Roman" w:hAnsi="Times New Roman" w:cs="Times New Roman" w:eastAsia="宋体"/>
        </w:rPr>
        <w:t>.</w:t>
      </w:r>
      <w:r>
        <w:rPr>
          <w:rFonts w:ascii="Times New Roman" w:hAnsi="Times New Roman" w:cs="Times New Roman" w:eastAsia="宋体"/>
        </w:rPr>
        <w:t>5</w:t>
      </w:r>
      <w:r>
        <w:t>。这样网页适配</w:t>
      </w:r>
      <w:r/>
      <w:r>
        <w:rPr>
          <w:rFonts w:ascii="Times New Roman" w:hAnsi="Times New Roman" w:cs="Times New Roman" w:eastAsia="宋体"/>
        </w:rPr>
        <w:t>320</w:t>
      </w:r>
      <w:r>
        <w:t>宽度的分辨率就可在大部分移动终</w:t>
      </w:r>
      <w:r w:rsidR="001852F3">
        <w:t xml:space="preserve">端中正常显示。</w:t>
      </w:r>
      <w:r w:rsidR="001852F3">
        <w:t xml:space="preserve">这虽然减小了适配问题，但是造成的后果却是，宽度为</w:t>
      </w:r>
      <w:r/>
      <w:r>
        <w:rPr>
          <w:rFonts w:ascii="Times New Roman" w:hAnsi="Times New Roman" w:cs="Times New Roman" w:eastAsia="宋体"/>
        </w:rPr>
        <w:t>1</w:t>
      </w:r>
      <w:r>
        <w:t>的线在屏幕上显示时，</w:t>
      </w:r>
      <w:r w:rsidR="001852F3">
        <w:t xml:space="preserve">实际并不是一个点，由此移动项目中无法充分发挥手机屏幕硬件的能</w:t>
      </w:r>
      <w:r/>
      <w:r>
        <w:t>力，应用界</w:t>
      </w:r>
      <w:r w:rsidR="001852F3">
        <w:t xml:space="preserve">面无法和原生应用媲美。但如果调整了默认比率参数，使其直接采用屏幕硬件分</w:t>
      </w:r>
      <w:r w:rsidR="001852F3">
        <w:t xml:space="preserve">辨率或者更小的缩放比率，都会造成不同分辨率下的界面适配问题。</w:t>
      </w:r>
    </w:p>
    <w:p w:rsidR="0018722C">
      <w:pPr>
        <w:topLinePunct/>
      </w:pPr>
      <w:r>
        <w:rPr>
          <w:rFonts w:ascii="Times New Roman" w:hAnsi="Times New Roman" w:cs="Times New Roman" w:eastAsia="宋体"/>
        </w:rPr>
        <w:t>APPCAN</w:t>
      </w:r>
      <w:r>
        <w:t>提供了整套的</w:t>
      </w:r>
      <w:r>
        <w:rPr>
          <w:rFonts w:ascii="Times New Roman" w:hAnsi="Times New Roman" w:cs="Times New Roman" w:eastAsia="宋体"/>
        </w:rPr>
        <w:t>UI</w:t>
      </w:r>
      <w:r>
        <w:t>开发框架，应用引擎自动调整浏览器默认缩放比</w:t>
      </w:r>
      <w:r w:rsidR="001852F3">
        <w:t xml:space="preserve">率，使其接近或等于屏幕硬件分辨率，采用弹性盒子框架，自动适配各种屏幕分</w:t>
      </w:r>
      <w:r>
        <w:t>辨率。采用相对大</w:t>
      </w:r>
      <w:r/>
      <w:r>
        <w:t>小方案，使应用在不同分辨率、不同屏幕精度，依然使界面保</w:t>
      </w:r>
      <w:r w:rsidR="001852F3">
        <w:t xml:space="preserve">持最符合人体感受的大小和操作体验。通过这种方式，可以帮助开发者更有效</w:t>
      </w:r>
      <w:r w:rsidR="001852F3">
        <w:t>的</w:t>
      </w:r>
    </w:p>
    <w:p w:rsidR="0018722C">
      <w:pPr>
        <w:topLinePunct/>
      </w:pPr>
      <w:r>
        <w:t>融合原生控件和网页界</w:t>
      </w:r>
      <w:r/>
      <w:r>
        <w:t>面，使其保持完美的布局。在适配新分辨率终端时，</w:t>
      </w:r>
    </w:p>
    <w:p w:rsidR="0018722C">
      <w:pPr>
        <w:topLinePunct/>
      </w:pPr>
      <w:r>
        <w:rPr>
          <w:rFonts w:ascii="Times New Roman" w:hAnsi="Times New Roman" w:cs="Times New Roman" w:eastAsia="宋体"/>
        </w:rPr>
        <w:t>APPCAN</w:t>
      </w:r>
      <w:r>
        <w:t>可以保证最小的网页代码修改。</w:t>
      </w:r>
    </w:p>
    <w:p w:rsidR="0018722C">
      <w:pPr>
        <w:topLinePunct/>
      </w:pPr>
      <w:r>
        <w:t>通过比较和不断的实践，最终选择了</w:t>
      </w:r>
      <w:r/>
      <w:r>
        <w:rPr>
          <w:rFonts w:ascii="Times New Roman" w:hAnsi="Times New Roman" w:cs="Times New Roman" w:eastAsia="宋体"/>
        </w:rPr>
        <w:t>APPCAN</w:t>
      </w:r>
      <w:r>
        <w:t>作为税务办公系统的开发框架。</w:t>
      </w:r>
    </w:p>
    <w:p w:rsidR="0018722C">
      <w:pPr>
        <w:pStyle w:val="Heading2"/>
        <w:topLinePunct/>
        <w:ind w:left="171" w:hangingChars="171" w:hanging="171"/>
      </w:pPr>
      <w:bookmarkStart w:id="599571" w:name="_Toc686599571"/>
      <w:bookmarkStart w:name="_TOC_250007" w:id="27"/>
      <w:bookmarkStart w:name="2.4 APPCAN介绍 " w:id="28"/>
      <w:r>
        <w:t>2.4</w:t>
      </w:r>
      <w:r>
        <w:t xml:space="preserve"> </w:t>
      </w:r>
      <w:r/>
      <w:bookmarkEnd w:id="28"/>
      <w:bookmarkStart w:name="2.4 APPCAN介绍 " w:id="29"/>
      <w:r>
        <w:t>APPCAN</w:t>
      </w:r>
      <w:r/>
      <w:bookmarkEnd w:id="27"/>
      <w:r>
        <w:t>介绍</w:t>
      </w:r>
      <w:bookmarkEnd w:id="599571"/>
    </w:p>
    <w:p w:rsidR="0018722C">
      <w:pPr>
        <w:pStyle w:val="3"/>
        <w:topLinePunct/>
        <w:ind w:left="200" w:hangingChars="200" w:hanging="200"/>
      </w:pPr>
      <w:bookmarkStart w:id="599572" w:name="_Toc686599572"/>
      <w:r>
        <w:t>2.4.1</w:t>
      </w:r>
      <w:r>
        <w:t xml:space="preserve"> </w:t>
      </w:r>
      <w:r>
        <w:t>APPCAN</w:t>
      </w:r>
      <w:r/>
      <w:r>
        <w:t>概述</w:t>
      </w:r>
      <w:bookmarkEnd w:id="599572"/>
    </w:p>
    <w:p w:rsidR="0018722C">
      <w:pPr>
        <w:topLinePunct/>
      </w:pPr>
      <w:r>
        <w:rPr>
          <w:rFonts w:ascii="Times New Roman" w:hAnsi="Times New Roman" w:cs="Times New Roman" w:eastAsia="宋体"/>
        </w:rPr>
        <w:t>APPCAN</w:t>
      </w:r>
      <w:r>
        <w:t>移动快速开发平台是基于</w:t>
      </w:r>
      <w:r/>
      <w:r>
        <w:rPr>
          <w:rFonts w:ascii="Times New Roman" w:hAnsi="Times New Roman" w:cs="Times New Roman" w:eastAsia="宋体"/>
        </w:rPr>
        <w:t>HTML5</w:t>
      </w:r>
      <w:r>
        <w:t>技术的跨平台快速开发解决方案。</w:t>
      </w:r>
      <w:r w:rsidR="001852F3">
        <w:t xml:space="preserve">开发者利用</w:t>
      </w:r>
      <w:r>
        <w:rPr>
          <w:rFonts w:ascii="Times New Roman" w:hAnsi="Times New Roman" w:cs="Times New Roman" w:eastAsia="宋体"/>
        </w:rPr>
        <w:t>HTML5+CSS3+JavaScript</w:t>
      </w:r>
      <w:r>
        <w:t>技术可以快速的开发与本地应用相媲美的</w:t>
      </w:r>
      <w:r/>
      <w:r>
        <w:t>应用，如</w:t>
      </w:r>
      <w:r>
        <w:t>图</w:t>
      </w:r>
      <w:r/>
      <w:r>
        <w:rPr>
          <w:rFonts w:ascii="Times New Roman" w:hAnsi="Times New Roman" w:cs="Times New Roman" w:eastAsia="宋体"/>
        </w:rPr>
        <w:t>2</w:t>
      </w:r>
      <w:r>
        <w:rPr>
          <w:rFonts w:ascii="Times New Roman" w:hAnsi="Times New Roman" w:cs="Times New Roman" w:eastAsia="宋体"/>
        </w:rPr>
        <w:t>.</w:t>
      </w:r>
      <w:r>
        <w:rPr>
          <w:rFonts w:ascii="Times New Roman" w:hAnsi="Times New Roman" w:cs="Times New Roman" w:eastAsia="宋体"/>
        </w:rPr>
        <w:t>1</w:t>
      </w:r>
      <w:r>
        <w:t>。</w:t>
      </w:r>
      <w:r>
        <w:rPr>
          <w:rFonts w:ascii="Times New Roman" w:hAnsi="Times New Roman" w:cs="Times New Roman" w:eastAsia="宋体"/>
        </w:rPr>
        <w:t>APPCAN</w:t>
      </w:r>
      <w:r>
        <w:t>平台提供了</w:t>
      </w:r>
      <w:r/>
      <w:r>
        <w:rPr>
          <w:rFonts w:ascii="Times New Roman" w:hAnsi="Times New Roman" w:cs="Times New Roman" w:eastAsia="宋体"/>
        </w:rPr>
        <w:t>UI</w:t>
      </w:r>
      <w:r>
        <w:t>快速开发框架、手机本地功能调用</w:t>
      </w:r>
      <w:r/>
      <w:r>
        <w:rPr>
          <w:rFonts w:ascii="Times New Roman" w:hAnsi="Times New Roman" w:cs="Times New Roman" w:eastAsia="宋体"/>
        </w:rPr>
        <w:t>Ape</w:t>
      </w:r>
      <w:r>
        <w:t>接口、</w:t>
      </w:r>
      <w:r>
        <w:rPr>
          <w:rFonts w:ascii="Times New Roman" w:hAnsi="Times New Roman" w:cs="Times New Roman" w:eastAsia="宋体"/>
        </w:rPr>
        <w:t>APPCAN</w:t>
      </w:r>
      <w:r>
        <w:t>应用打包系统、</w:t>
      </w:r>
      <w:r>
        <w:rPr>
          <w:rFonts w:ascii="Times New Roman" w:hAnsi="Times New Roman" w:cs="Times New Roman" w:eastAsia="宋体"/>
        </w:rPr>
        <w:t>APPCAN</w:t>
      </w:r>
      <w:r>
        <w:t>集成开发</w:t>
      </w:r>
      <w:r/>
      <w:r>
        <w:rPr>
          <w:rFonts w:ascii="Times New Roman" w:hAnsi="Times New Roman" w:cs="Times New Roman" w:eastAsia="宋体"/>
        </w:rPr>
        <w:t>IDE</w:t>
      </w:r>
      <w:r>
        <w:t>环境和</w:t>
      </w:r>
      <w:r/>
      <w:r>
        <w:rPr>
          <w:rFonts w:ascii="Times New Roman" w:hAnsi="Times New Roman" w:cs="Times New Roman" w:eastAsia="宋体"/>
        </w:rPr>
        <w:t>APPCAN</w:t>
      </w:r>
      <w:r>
        <w:t>模拟器。</w:t>
      </w:r>
      <w:r w:rsidR="001852F3">
        <w:t xml:space="preserve">完善的框架接口，强大的服务支持，使开发者可以快速的进入移动开发领域。</w:t>
      </w:r>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宋体" w:hAnsi="宋体" w:cs="宋体" w:eastAsia="宋体" w:cstheme="minorBidi"/>
          <w:spacing w:val="-27"/>
          <w:sz w:val="21"/>
          <w:szCs w:val="21"/>
        </w:rPr>
        <w:t> </w:t>
      </w:r>
      <w:r>
        <w:rPr>
          <w:kern w:val="2"/>
          <w:rFonts w:ascii="Times New Roman" w:hAnsi="Times New Roman" w:cs="Times New Roman" w:eastAsia="Times New Roman" w:cstheme="minorBidi"/>
          <w:sz w:val="21"/>
          <w:szCs w:val="21"/>
        </w:rPr>
        <w:t>2.1</w:t>
      </w:r>
      <w:r>
        <w:t xml:space="preserve">  </w:t>
      </w:r>
      <w:r>
        <w:rPr>
          <w:kern w:val="2"/>
          <w:rFonts w:ascii="Times New Roman" w:hAnsi="Times New Roman" w:cs="Times New Roman" w:eastAsia="Times New Roman" w:cstheme="minorBidi"/>
          <w:sz w:val="21"/>
          <w:szCs w:val="21"/>
        </w:rPr>
        <w:t>APPCAN</w:t>
      </w:r>
      <w:r>
        <w:rPr>
          <w:kern w:val="2"/>
          <w:rFonts w:ascii="宋体" w:hAnsi="宋体" w:cs="宋体" w:eastAsia="宋体" w:cstheme="minorBidi"/>
          <w:sz w:val="21"/>
          <w:szCs w:val="21"/>
        </w:rPr>
        <w:t>的开发</w:t>
      </w:r>
    </w:p>
    <w:p w:rsidR="0018722C">
      <w:pPr>
        <w:topLinePunct/>
      </w:pPr>
      <w:r>
        <w:rPr>
          <w:rFonts w:ascii="Times New Roman" w:hAnsi="Times New Roman" w:cs="Times New Roman" w:eastAsia="宋体"/>
        </w:rPr>
        <w:t>APPCAN</w:t>
      </w:r>
      <w:r>
        <w:t>应用使用</w:t>
      </w:r>
      <w:r/>
      <w:r>
        <w:rPr>
          <w:rFonts w:ascii="Times New Roman" w:hAnsi="Times New Roman" w:cs="Times New Roman" w:eastAsia="宋体"/>
        </w:rPr>
        <w:t>HTML5</w:t>
      </w:r>
      <w:r>
        <w:t>、</w:t>
      </w:r>
      <w:r>
        <w:rPr>
          <w:rFonts w:ascii="Times New Roman" w:hAnsi="Times New Roman" w:cs="Times New Roman" w:eastAsia="宋体"/>
        </w:rPr>
        <w:t>CSS3</w:t>
      </w:r>
      <w:r>
        <w:t>和</w:t>
      </w:r>
      <w:r/>
      <w:r>
        <w:rPr>
          <w:rFonts w:ascii="Times New Roman" w:hAnsi="Times New Roman" w:cs="Times New Roman" w:eastAsia="宋体"/>
        </w:rPr>
        <w:t>JavaScript</w:t>
      </w:r>
      <w:r>
        <w:t>语言编写，通过</w:t>
      </w:r>
      <w:r/>
      <w:r>
        <w:rPr>
          <w:rFonts w:ascii="Times New Roman" w:hAnsi="Times New Roman" w:cs="Times New Roman" w:eastAsia="宋体"/>
        </w:rPr>
        <w:t>APPCAN</w:t>
      </w:r>
      <w:r>
        <w:rPr>
          <w:rFonts w:ascii="Times New Roman" w:hAnsi="Times New Roman" w:cs="Times New Roman" w:eastAsia="宋体"/>
        </w:rPr>
        <w:t> </w:t>
      </w:r>
      <w:r>
        <w:rPr>
          <w:rFonts w:ascii="Times New Roman" w:hAnsi="Times New Roman" w:cs="Times New Roman" w:eastAsia="宋体"/>
        </w:rPr>
        <w:t>IDE</w:t>
      </w:r>
      <w:r>
        <w:t>提供的本地打包工具或在线编译系统生成可在</w:t>
      </w:r>
      <w:r/>
      <w:r>
        <w:rPr>
          <w:rFonts w:ascii="Times New Roman" w:hAnsi="Times New Roman" w:cs="Times New Roman" w:eastAsia="宋体"/>
        </w:rPr>
        <w:t>Android</w:t>
      </w:r>
      <w:r>
        <w:t>、</w:t>
      </w:r>
      <w:r>
        <w:rPr>
          <w:rFonts w:ascii="Times New Roman" w:hAnsi="Times New Roman" w:cs="Times New Roman" w:eastAsia="宋体"/>
        </w:rPr>
        <w:t>iOS</w:t>
      </w:r>
      <w:r>
        <w:t>、</w:t>
      </w:r>
      <w:r>
        <w:rPr>
          <w:rFonts w:ascii="Times New Roman" w:hAnsi="Times New Roman" w:cs="Times New Roman" w:eastAsia="宋体"/>
        </w:rPr>
        <w:t>Symbian</w:t>
      </w:r>
      <w:r>
        <w:t>平台安装</w:t>
      </w:r>
      <w:r w:rsidR="001852F3">
        <w:t xml:space="preserve">运行的本地应用。每一个应用安装后在系统中都能够独立运行，互不干扰。有各</w:t>
      </w:r>
      <w:r w:rsidR="001852F3">
        <w:t xml:space="preserve">自独立的进入点和运行沙盒。</w:t>
      </w:r>
    </w:p>
    <w:p w:rsidR="0018722C">
      <w:pPr>
        <w:topLinePunct/>
      </w:pPr>
      <w:r>
        <w:rPr>
          <w:rFonts w:ascii="Times New Roman" w:hAnsi="Times New Roman" w:cs="Times New Roman" w:eastAsia="宋体"/>
        </w:rPr>
        <w:t>APPCAN</w:t>
      </w:r>
      <w:r>
        <w:t>应用通过封装的</w:t>
      </w:r>
      <w:r/>
      <w:r>
        <w:rPr>
          <w:rFonts w:ascii="Times New Roman" w:hAnsi="Times New Roman" w:cs="Times New Roman" w:eastAsia="宋体"/>
        </w:rPr>
        <w:t>JavaScript</w:t>
      </w:r>
      <w:r>
        <w:rPr>
          <w:rFonts w:ascii="Times New Roman" w:hAnsi="Times New Roman" w:cs="Times New Roman" w:eastAsia="宋体"/>
        </w:rPr>
        <w:t> </w:t>
      </w:r>
      <w:r>
        <w:rPr>
          <w:rFonts w:ascii="Times New Roman" w:hAnsi="Times New Roman" w:cs="Times New Roman" w:eastAsia="宋体"/>
        </w:rPr>
        <w:t>UEX</w:t>
      </w:r>
      <w:r>
        <w:t>对象，访问移动终端的各种硬件资</w:t>
      </w:r>
      <w:r w:rsidR="001852F3">
        <w:t xml:space="preserve">源和各种附加服务。例如发送短信、条码识别、</w:t>
      </w:r>
      <w:r>
        <w:rPr>
          <w:rFonts w:ascii="Times New Roman" w:hAnsi="Times New Roman" w:cs="Times New Roman" w:eastAsia="宋体"/>
        </w:rPr>
        <w:t>LBS</w:t>
      </w:r>
      <w:r>
        <w:t>服务等。</w:t>
      </w:r>
    </w:p>
    <w:p w:rsidR="0018722C">
      <w:pPr>
        <w:topLinePunct/>
      </w:pPr>
      <w:r>
        <w:t>一个</w:t>
      </w:r>
      <w:r/>
      <w:r>
        <w:rPr>
          <w:rFonts w:ascii="Times New Roman" w:hAnsi="Times New Roman" w:cs="Times New Roman" w:eastAsia="宋体"/>
        </w:rPr>
        <w:t>APPCAN</w:t>
      </w:r>
      <w:r>
        <w:t>应用由如下部分组成</w:t>
      </w:r>
      <w:r>
        <w:rPr>
          <w:rFonts w:ascii="Times New Roman" w:hAnsi="Times New Roman" w:cs="Times New Roman" w:eastAsia="宋体"/>
          <w:rFonts w:hint="eastAsia"/>
        </w:rPr>
        <w:t>：</w:t>
      </w:r>
    </w:p>
    <w:p w:rsidR="0018722C">
      <w:pPr>
        <w:topLinePunct/>
      </w:pPr>
      <w:r>
        <w:rPr>
          <w:rFonts w:ascii="Arial Unicode MS" w:hAnsi="Arial Unicode MS" w:cs="Arial Unicode MS" w:eastAsia="Arial Unicode MS"/>
        </w:rPr>
        <w:t>》</w:t>
      </w:r>
      <w:r w:rsidR="001852F3">
        <w:rPr>
          <w:rFonts w:ascii="Arial Unicode MS" w:hAnsi="Arial Unicode MS" w:cs="Arial Unicode MS" w:eastAsia="Arial Unicode MS"/>
        </w:rPr>
        <w:t xml:space="preserve"> </w:t>
      </w:r>
      <w:r>
        <w:rPr>
          <w:rFonts w:ascii="Times New Roman" w:hAnsi="Times New Roman" w:cs="Times New Roman" w:eastAsia="宋体"/>
        </w:rPr>
        <w:t>HTML</w:t>
      </w:r>
      <w:r>
        <w:t>页面用来定义应用的界面框架；</w:t>
      </w:r>
    </w:p>
    <w:p w:rsidR="0018722C">
      <w:pPr>
        <w:topLinePunct/>
      </w:pPr>
      <w:r>
        <w:rPr>
          <w:rFonts w:ascii="Arial Unicode MS" w:hAnsi="Arial Unicode MS" w:cs="Arial Unicode MS" w:eastAsia="Arial Unicode MS"/>
        </w:rPr>
        <w:t>》</w:t>
      </w:r>
      <w:r w:rsidR="001852F3">
        <w:rPr>
          <w:rFonts w:ascii="Arial Unicode MS" w:hAnsi="Arial Unicode MS" w:cs="Arial Unicode MS" w:eastAsia="Arial Unicode MS"/>
        </w:rPr>
        <w:t xml:space="preserve"> </w:t>
      </w:r>
      <w:r>
        <w:rPr>
          <w:rFonts w:ascii="Times New Roman" w:hAnsi="Times New Roman" w:cs="Times New Roman" w:eastAsia="宋体"/>
        </w:rPr>
        <w:t>CSS</w:t>
      </w:r>
      <w:r>
        <w:t>文件定义应用的界面皮肤；</w:t>
      </w:r>
    </w:p>
    <w:p w:rsidR="0018722C">
      <w:pPr>
        <w:pStyle w:val="cw19"/>
        <w:topLinePunct/>
      </w:pPr>
      <w:r w:rsidP="005B568E">
        <w:rPr>
          <w:rFonts w:hint="default" w:ascii="Arial Unicode MS" w:hAnsi="Arial Unicode MS" w:eastAsia="Arial Unicode MS"/>
        </w:rPr>
        <w:t>➢</w:t>
      </w:r>
      <w:r>
        <w:rPr>
          <w:rFonts w:ascii="Times New Roman" w:hAnsi="Times New Roman" w:cs="Times New Roman" w:eastAsia="宋体"/>
        </w:rPr>
        <w:t>JavaScript</w:t>
      </w:r>
      <w:r>
        <w:rPr>
          <w:rFonts w:ascii="宋体" w:hAnsi="宋体" w:cs="宋体" w:eastAsia="宋体"/>
        </w:rPr>
        <w:t>定义应用的处理逻辑；</w:t>
      </w:r>
    </w:p>
    <w:p w:rsidR="0018722C">
      <w:pPr>
        <w:topLinePunct/>
      </w:pPr>
      <w:r>
        <w:rPr>
          <w:rFonts w:ascii="Arial Unicode MS" w:hAnsi="Arial Unicode MS" w:cs="Arial Unicode MS" w:eastAsia="Arial Unicode MS"/>
        </w:rPr>
        <w:t>》</w:t>
      </w:r>
      <w:r w:rsidR="001852F3">
        <w:rPr>
          <w:rFonts w:ascii="Arial Unicode MS" w:hAnsi="Arial Unicode MS" w:cs="Arial Unicode MS" w:eastAsia="Arial Unicode MS"/>
        </w:rPr>
        <w:t xml:space="preserve"> </w:t>
      </w:r>
      <w:r>
        <w:rPr>
          <w:rFonts w:ascii="Times New Roman" w:hAnsi="Times New Roman" w:cs="Times New Roman" w:eastAsia="宋体"/>
        </w:rPr>
        <w:t>Config</w:t>
      </w:r>
      <w:r>
        <w:t>定义应用的基本参数；</w:t>
      </w:r>
    </w:p>
    <w:p w:rsidR="0018722C">
      <w:pPr>
        <w:topLinePunct/>
      </w:pPr>
      <w:r>
        <w:rPr>
          <w:rFonts w:ascii="Arial Unicode MS" w:hAnsi="Arial Unicode MS" w:cs="Arial Unicode MS" w:eastAsia="Arial Unicode MS"/>
        </w:rPr>
        <w:t>》</w:t>
      </w:r>
      <w:r>
        <w:t>图片、声音等资源；</w:t>
      </w:r>
    </w:p>
    <w:p w:rsidR="0018722C">
      <w:pPr>
        <w:topLinePunct/>
      </w:pPr>
      <w:r>
        <w:rPr>
          <w:rFonts w:ascii="Arial Unicode MS" w:hAnsi="Arial Unicode MS" w:cs="Arial Unicode MS" w:eastAsia="Arial Unicode MS"/>
        </w:rPr>
        <w:t>》</w:t>
      </w:r>
      <w:r w:rsidR="001852F3">
        <w:rPr>
          <w:rFonts w:ascii="Arial Unicode MS" w:hAnsi="Arial Unicode MS" w:cs="Arial Unicode MS" w:eastAsia="Arial Unicode MS"/>
        </w:rPr>
        <w:t xml:space="preserve"> </w:t>
      </w:r>
      <w:r>
        <w:rPr>
          <w:rFonts w:ascii="Times New Roman" w:hAnsi="Times New Roman" w:cs="Times New Roman" w:eastAsia="宋体"/>
        </w:rPr>
        <w:t>APPCAN</w:t>
      </w:r>
      <w:r>
        <w:t>运行环境用于解析处理页面。</w:t>
      </w:r>
    </w:p>
    <w:p w:rsidR="0018722C">
      <w:pPr>
        <w:topLinePunct/>
      </w:pPr>
      <w:r>
        <w:t>通过</w:t>
      </w:r>
      <w:r/>
      <w:r>
        <w:rPr>
          <w:rFonts w:ascii="Times New Roman" w:hAnsi="Times New Roman" w:cs="Times New Roman" w:eastAsia="宋体"/>
        </w:rPr>
        <w:t>APPCAN</w:t>
      </w:r>
      <w:r>
        <w:t>，可以快速的开发适用于多个平台的应用，更可以完成为独立</w:t>
      </w:r>
      <w:r w:rsidR="001852F3">
        <w:t xml:space="preserve">机型定制的复杂效果。简单高效的</w:t>
      </w:r>
      <w:r/>
      <w:r>
        <w:rPr>
          <w:rFonts w:ascii="Times New Roman" w:hAnsi="Times New Roman" w:cs="Times New Roman" w:eastAsia="宋体"/>
        </w:rPr>
        <w:t>UEX</w:t>
      </w:r>
      <w:r>
        <w:t>平台扩展层，使应用与平台紧密衔接。</w:t>
      </w:r>
    </w:p>
    <w:p w:rsidR="0018722C">
      <w:pPr>
        <w:topLinePunct/>
      </w:pPr>
      <w:r>
        <w:t>强大的扩展能力，使应用可以随时对接各种插件，完成各种需求。</w:t>
      </w:r>
      <w:r>
        <w:rPr>
          <w:rFonts w:ascii="Times New Roman" w:hAnsi="Times New Roman" w:cs="Times New Roman" w:eastAsia="宋体"/>
        </w:rPr>
        <w:t>APPCAN</w:t>
      </w:r>
      <w:r>
        <w:t>应用</w:t>
      </w:r>
      <w:r/>
      <w:r>
        <w:t>的</w:t>
      </w:r>
      <w:r/>
      <w:r>
        <w:rPr>
          <w:rFonts w:ascii="Times New Roman" w:hAnsi="Times New Roman" w:cs="Times New Roman" w:eastAsia="宋体"/>
        </w:rPr>
        <w:t>UI</w:t>
      </w:r>
      <w:r>
        <w:t>框架体系是由</w:t>
      </w:r>
      <w:r>
        <w:rPr>
          <w:rFonts w:ascii="Times New Roman" w:hAnsi="Times New Roman" w:cs="Times New Roman" w:eastAsia="宋体"/>
          <w:rFonts w:hint="eastAsia"/>
        </w:rPr>
        <w:t>“</w:t>
      </w:r>
      <w:r>
        <w:t>窗口</w:t>
      </w:r>
      <w:r>
        <w:rPr>
          <w:rFonts w:ascii="Times New Roman" w:hAnsi="Times New Roman" w:cs="Times New Roman" w:eastAsia="宋体"/>
          <w:rFonts w:hint="eastAsia"/>
        </w:rPr>
        <w:t>”</w:t>
      </w:r>
      <w:r>
        <w:t>、</w:t>
      </w:r>
      <w:r>
        <w:rPr>
          <w:rFonts w:ascii="Times New Roman" w:hAnsi="Times New Roman" w:cs="Times New Roman" w:eastAsia="宋体"/>
          <w:rFonts w:hint="eastAsia"/>
        </w:rPr>
        <w:t>“</w:t>
      </w:r>
      <w:r>
        <w:t>页面</w:t>
      </w:r>
      <w:r>
        <w:rPr>
          <w:rFonts w:ascii="Times New Roman" w:hAnsi="Times New Roman" w:cs="Times New Roman" w:eastAsia="宋体"/>
          <w:rFonts w:hint="eastAsia"/>
        </w:rPr>
        <w:t>”</w:t>
      </w:r>
      <w:r>
        <w:t>、</w:t>
      </w:r>
      <w:r>
        <w:rPr>
          <w:rFonts w:ascii="Times New Roman" w:hAnsi="Times New Roman" w:cs="Times New Roman" w:eastAsia="宋体"/>
          <w:rFonts w:hint="eastAsia"/>
        </w:rPr>
        <w:t>“</w:t>
      </w:r>
      <w:r>
        <w:t>控件</w:t>
      </w:r>
      <w:r>
        <w:rPr>
          <w:rFonts w:ascii="Times New Roman" w:hAnsi="Times New Roman" w:cs="Times New Roman" w:eastAsia="宋体"/>
          <w:rFonts w:hint="eastAsia"/>
        </w:rPr>
        <w:t>”</w:t>
      </w:r>
      <w:r>
        <w:t>和</w:t>
      </w:r>
      <w:r>
        <w:rPr>
          <w:rFonts w:ascii="Times New Roman" w:hAnsi="Times New Roman" w:cs="Times New Roman" w:eastAsia="宋体"/>
          <w:rFonts w:hint="eastAsia"/>
        </w:rPr>
        <w:t>“</w:t>
      </w:r>
      <w:r>
        <w:rPr>
          <w:rFonts w:ascii="Times New Roman" w:hAnsi="Times New Roman" w:cs="Times New Roman" w:eastAsia="宋体"/>
        </w:rPr>
        <w:t>JSON2View</w:t>
      </w:r>
      <w:r>
        <w:rPr>
          <w:rFonts w:hint="eastAsia"/>
        </w:rPr>
        <w:t>”</w:t>
      </w:r>
      <w:r>
        <w:t>组合而成。</w:t>
      </w:r>
    </w:p>
    <w:p w:rsidR="0018722C">
      <w:pPr>
        <w:topLinePunct/>
      </w:pPr>
      <w:r>
        <w:rPr>
          <w:rFonts w:ascii="Times New Roman" w:hAnsi="Times New Roman" w:cs="Times New Roman" w:eastAsia="宋体"/>
        </w:rPr>
        <w:t>APPCAN</w:t>
      </w:r>
      <w:r>
        <w:t>移动应用引擎具有开发应用速度快和应用运行速度快的</w:t>
      </w:r>
      <w:r>
        <w:rPr>
          <w:rFonts w:ascii="Times New Roman" w:hAnsi="Times New Roman" w:cs="Times New Roman" w:eastAsia="宋体"/>
        </w:rPr>
        <w:t>“</w:t>
      </w:r>
      <w:r>
        <w:t>双快</w:t>
      </w:r>
      <w:r>
        <w:rPr>
          <w:rFonts w:ascii="Times New Roman" w:hAnsi="Times New Roman" w:cs="Times New Roman" w:eastAsia="宋体"/>
        </w:rPr>
        <w:t>”</w:t>
      </w:r>
      <w:r>
        <w:t>特</w:t>
      </w:r>
      <w:r w:rsidR="001852F3">
        <w:t xml:space="preserve">点，是国内</w:t>
      </w:r>
      <w:r/>
      <w:r>
        <w:rPr>
          <w:rFonts w:ascii="Times New Roman" w:hAnsi="Times New Roman" w:cs="Times New Roman" w:eastAsia="宋体"/>
        </w:rPr>
        <w:t>Hybrid App</w:t>
      </w:r>
      <w:r>
        <w:t>混合模式开发技术的倡导者和领导者。有以下特点：</w:t>
      </w:r>
    </w:p>
    <w:p w:rsidR="0018722C">
      <w:pPr>
        <w:pStyle w:val="4"/>
        <w:topLinePunct/>
        <w:ind w:left="200" w:hangingChars="200" w:hanging="200"/>
      </w:pPr>
      <w:r>
        <w:t>1.</w:t>
      </w:r>
      <w:r>
        <w:t xml:space="preserve"> </w:t>
      </w:r>
      <w:r>
        <w:t>引擎</w:t>
      </w:r>
    </w:p>
    <w:p w:rsidR="0018722C">
      <w:pPr>
        <w:topLinePunct/>
      </w:pPr>
      <w:r>
        <w:rPr>
          <w:rFonts w:ascii="Times New Roman" w:hAnsi="Times New Roman" w:cs="Times New Roman" w:eastAsia="宋体"/>
        </w:rPr>
        <w:t>APPCAN</w:t>
      </w:r>
      <w:r>
        <w:t>应用引擎支持</w:t>
      </w:r>
      <w:r/>
      <w:r>
        <w:rPr>
          <w:rFonts w:ascii="Times New Roman" w:hAnsi="Times New Roman" w:cs="Times New Roman" w:eastAsia="宋体"/>
        </w:rPr>
        <w:t>Hybrid</w:t>
      </w:r>
      <w:r>
        <w:rPr>
          <w:rFonts w:ascii="Times New Roman" w:hAnsi="Times New Roman" w:cs="Times New Roman" w:eastAsia="宋体"/>
        </w:rPr>
        <w:t> </w:t>
      </w:r>
      <w:r>
        <w:rPr>
          <w:rFonts w:ascii="Times New Roman" w:hAnsi="Times New Roman" w:cs="Times New Roman" w:eastAsia="宋体"/>
        </w:rPr>
        <w:t>App</w:t>
      </w:r>
      <w:r>
        <w:t>的开发和运行。并且着重解决了基于</w:t>
      </w:r>
      <w:r>
        <w:rPr>
          <w:rFonts w:ascii="Times New Roman" w:hAnsi="Times New Roman" w:cs="Times New Roman" w:eastAsia="宋体"/>
        </w:rPr>
        <w:t>HTML5</w:t>
      </w:r>
      <w:r>
        <w:t>的移动应用目前</w:t>
      </w:r>
      <w:r>
        <w:rPr>
          <w:rFonts w:ascii="Times New Roman" w:hAnsi="Times New Roman" w:cs="Times New Roman" w:eastAsia="宋体"/>
        </w:rPr>
        <w:t>“</w:t>
      </w:r>
      <w:r>
        <w:t>不流畅</w:t>
      </w:r>
      <w:r>
        <w:rPr>
          <w:rFonts w:ascii="Times New Roman" w:hAnsi="Times New Roman" w:cs="Times New Roman" w:eastAsia="宋体"/>
        </w:rPr>
        <w:t>”</w:t>
      </w:r>
      <w:r>
        <w:t>和</w:t>
      </w:r>
      <w:r>
        <w:rPr>
          <w:rFonts w:ascii="Times New Roman" w:hAnsi="Times New Roman" w:cs="Times New Roman" w:eastAsia="宋体"/>
        </w:rPr>
        <w:t>“</w:t>
      </w:r>
      <w:r>
        <w:t>体验差</w:t>
      </w:r>
      <w:r>
        <w:rPr>
          <w:rFonts w:ascii="Times New Roman" w:hAnsi="Times New Roman" w:cs="Times New Roman" w:eastAsia="宋体"/>
        </w:rPr>
        <w:t>”</w:t>
      </w:r>
      <w:r>
        <w:t>的问题。使用</w:t>
      </w:r>
      <w:r/>
      <w:r>
        <w:rPr>
          <w:rFonts w:ascii="Times New Roman" w:hAnsi="Times New Roman" w:cs="Times New Roman" w:eastAsia="宋体"/>
        </w:rPr>
        <w:t>APPCAN</w:t>
      </w:r>
      <w:r>
        <w:t>应用引擎提</w:t>
      </w:r>
      <w:r w:rsidR="001852F3">
        <w:t xml:space="preserve">供的</w:t>
      </w:r>
      <w:r/>
      <w:r>
        <w:rPr>
          <w:rFonts w:ascii="Times New Roman" w:hAnsi="Times New Roman" w:cs="Times New Roman" w:eastAsia="宋体"/>
        </w:rPr>
        <w:t>Native</w:t>
      </w:r>
      <w:r>
        <w:t>交互能力，可以让</w:t>
      </w:r>
      <w:r/>
      <w:r>
        <w:rPr>
          <w:rFonts w:ascii="Times New Roman" w:hAnsi="Times New Roman" w:cs="Times New Roman" w:eastAsia="宋体"/>
        </w:rPr>
        <w:t>HTML5</w:t>
      </w:r>
      <w:r>
        <w:t>开发的移动应用基本接近</w:t>
      </w:r>
      <w:r/>
      <w:r>
        <w:rPr>
          <w:rFonts w:ascii="Times New Roman" w:hAnsi="Times New Roman" w:cs="Times New Roman" w:eastAsia="宋体"/>
        </w:rPr>
        <w:t>Native</w:t>
      </w:r>
      <w:r>
        <w:rPr>
          <w:rFonts w:ascii="Times New Roman" w:hAnsi="Times New Roman" w:cs="Times New Roman" w:eastAsia="宋体"/>
        </w:rPr>
        <w:t> </w:t>
      </w:r>
      <w:r>
        <w:rPr>
          <w:rFonts w:ascii="Times New Roman" w:hAnsi="Times New Roman" w:cs="Times New Roman" w:eastAsia="宋体"/>
        </w:rPr>
        <w:t>App</w:t>
      </w:r>
      <w:r>
        <w:t>的体 </w:t>
      </w:r>
      <w:r>
        <w:t>验</w:t>
      </w:r>
    </w:p>
    <w:p w:rsidR="0018722C">
      <w:pPr>
        <w:pStyle w:val="4"/>
        <w:topLinePunct/>
        <w:ind w:left="200" w:hangingChars="200" w:hanging="200"/>
      </w:pPr>
      <w:r>
        <w:t>2.</w:t>
      </w:r>
      <w:r>
        <w:t xml:space="preserve"> </w:t>
      </w:r>
      <w:r>
        <w:t>工具</w:t>
      </w:r>
    </w:p>
    <w:p w:rsidR="0018722C">
      <w:pPr>
        <w:topLinePunct/>
      </w:pPr>
      <w:r>
        <w:rPr>
          <w:rFonts w:ascii="Times New Roman" w:hAnsi="Times New Roman" w:cs="Times New Roman" w:eastAsia="宋体"/>
        </w:rPr>
        <w:t>APPCAN SDK</w:t>
      </w:r>
      <w:r>
        <w:t>是专为开发者提供的全方位的集成调试环境，开发者无需安装</w:t>
      </w:r>
      <w:r w:rsidR="001852F3">
        <w:t xml:space="preserve">复杂的原生开发环境便可快速的构建本地应用。</w:t>
      </w:r>
    </w:p>
    <w:p w:rsidR="0018722C">
      <w:pPr>
        <w:pStyle w:val="4"/>
        <w:topLinePunct/>
        <w:ind w:left="200" w:hangingChars="200" w:hanging="200"/>
      </w:pPr>
      <w:r>
        <w:t>3.</w:t>
      </w:r>
      <w:r>
        <w:t xml:space="preserve"> </w:t>
      </w:r>
      <w:r>
        <w:t>统计</w:t>
      </w:r>
    </w:p>
    <w:p w:rsidR="0018722C">
      <w:pPr>
        <w:topLinePunct/>
      </w:pPr>
      <w:r>
        <w:rPr>
          <w:rFonts w:ascii="Times New Roman" w:hAnsi="Times New Roman" w:cs="Times New Roman" w:eastAsia="宋体"/>
        </w:rPr>
        <w:t>APPCAN</w:t>
      </w:r>
      <w:r>
        <w:rPr>
          <w:rFonts w:ascii="Times New Roman" w:hAnsi="Times New Roman" w:cs="Times New Roman" w:eastAsia="宋体"/>
        </w:rPr>
        <w:t> </w:t>
      </w:r>
      <w:r>
        <w:rPr>
          <w:rFonts w:ascii="Times New Roman" w:hAnsi="Times New Roman" w:cs="Times New Roman" w:eastAsia="宋体"/>
        </w:rPr>
        <w:t>Analytics</w:t>
      </w:r>
      <w:r>
        <w:t>是一款专业的移动应用统计分析工具，支持</w:t>
      </w:r>
      <w:r/>
      <w:r>
        <w:rPr>
          <w:rFonts w:ascii="Times New Roman" w:hAnsi="Times New Roman" w:cs="Times New Roman" w:eastAsia="宋体"/>
        </w:rPr>
        <w:t>ios</w:t>
      </w:r>
      <w:r>
        <w:t>和</w:t>
      </w:r>
      <w:r/>
      <w:r>
        <w:rPr>
          <w:rFonts w:ascii="Times New Roman" w:hAnsi="Times New Roman" w:cs="Times New Roman" w:eastAsia="宋体"/>
        </w:rPr>
        <w:t>Android</w:t>
      </w:r>
      <w:r>
        <w:t>平台。开发者可实现对移动应用的全面监测，实时掌握产品表现，准确洞察用户</w:t>
      </w:r>
      <w:r w:rsidR="001852F3">
        <w:t xml:space="preserve">行为。</w:t>
      </w:r>
    </w:p>
    <w:p w:rsidR="0018722C">
      <w:pPr>
        <w:topLinePunct/>
      </w:pPr>
      <w:r>
        <w:rPr>
          <w:rFonts w:ascii="Times New Roman" w:hAnsi="Times New Roman" w:cs="Times New Roman" w:eastAsia="Times New Roman"/>
        </w:rPr>
        <w:t>3.</w:t>
      </w:r>
      <w:r>
        <w:t>安全</w:t>
      </w:r>
    </w:p>
    <w:p w:rsidR="0018722C">
      <w:pPr>
        <w:topLinePunct/>
      </w:pPr>
      <w:r>
        <w:t>企业级移动应用有更高的安全要求，为了全面应对</w:t>
      </w:r>
      <w:r/>
      <w:r>
        <w:rPr>
          <w:rFonts w:ascii="Times New Roman" w:hAnsi="Times New Roman" w:cs="Times New Roman" w:eastAsia="宋体"/>
        </w:rPr>
        <w:t>BYOD</w:t>
      </w:r>
      <w:r>
        <w:t>带来的安全风险，</w:t>
      </w:r>
      <w:r>
        <w:rPr>
          <w:rFonts w:ascii="Times New Roman" w:hAnsi="Times New Roman" w:cs="Times New Roman" w:eastAsia="宋体"/>
        </w:rPr>
        <w:t>APPCAN</w:t>
      </w:r>
      <w:r>
        <w:t>提供越狱测试、沙盒加密、远程失效、应用销毁等企业移动安全解决方</w:t>
      </w:r>
      <w:r w:rsidR="001852F3">
        <w:t xml:space="preserve">案。</w:t>
      </w:r>
    </w:p>
    <w:p w:rsidR="0018722C">
      <w:pPr>
        <w:pStyle w:val="3"/>
        <w:topLinePunct/>
        <w:ind w:left="200" w:hangingChars="200" w:hanging="200"/>
      </w:pPr>
      <w:bookmarkStart w:id="599573" w:name="_Toc686599573"/>
      <w:r>
        <w:t>2.4.2</w:t>
      </w:r>
      <w:r>
        <w:t xml:space="preserve"> </w:t>
      </w:r>
      <w:r>
        <w:t>APPCAN</w:t>
      </w:r>
      <w:r/>
      <w:r>
        <w:t>构成</w:t>
      </w:r>
      <w:bookmarkEnd w:id="599573"/>
    </w:p>
    <w:p w:rsidR="0018722C">
      <w:pPr>
        <w:topLinePunct/>
      </w:pPr>
      <w:r>
        <w:rPr>
          <w:rFonts w:ascii="Times New Roman" w:hAnsi="Times New Roman" w:cs="Times New Roman" w:eastAsia="宋体"/>
        </w:rPr>
        <w:t>APPCAN</w:t>
      </w:r>
      <w:r>
        <w:t>移动应用快速开发平台构成主要有五部分，</w:t>
      </w:r>
      <w:r>
        <w:rPr>
          <w:rFonts w:ascii="Times New Roman" w:hAnsi="Times New Roman" w:cs="Times New Roman" w:eastAsia="宋体"/>
        </w:rPr>
        <w:t>APPCAN</w:t>
      </w:r>
      <w:r>
        <w:t>中间件、</w:t>
      </w:r>
      <w:r>
        <w:rPr>
          <w:rFonts w:ascii="Times New Roman" w:hAnsi="Times New Roman" w:cs="Times New Roman" w:eastAsia="宋体"/>
        </w:rPr>
        <w:t>UEX</w:t>
      </w:r>
      <w:r>
        <w:rPr>
          <w:rFonts w:ascii="Times New Roman" w:hAnsi="Times New Roman" w:cs="Times New Roman" w:eastAsia="宋体"/>
        </w:rPr>
        <w:t> UI</w:t>
      </w:r>
      <w:r>
        <w:t>框架、</w:t>
      </w:r>
      <w:r>
        <w:rPr>
          <w:rFonts w:ascii="Times New Roman" w:hAnsi="Times New Roman" w:cs="Times New Roman" w:eastAsia="宋体"/>
        </w:rPr>
        <w:t>UEX</w:t>
      </w:r>
      <w:r>
        <w:t>平台硬件接口、</w:t>
      </w:r>
      <w:r>
        <w:rPr>
          <w:rFonts w:ascii="Times New Roman" w:hAnsi="Times New Roman" w:cs="Times New Roman" w:eastAsia="宋体"/>
        </w:rPr>
        <w:t>APPCAN</w:t>
      </w:r>
      <w:r>
        <w:t>集成开发环境、</w:t>
      </w:r>
      <w:r>
        <w:rPr>
          <w:rFonts w:ascii="Times New Roman" w:hAnsi="Times New Roman" w:cs="Times New Roman" w:eastAsia="宋体"/>
        </w:rPr>
        <w:t>APPCAN</w:t>
      </w:r>
      <w:r>
        <w:t>应用服务平台。</w:t>
      </w:r>
      <w:r>
        <w:rPr>
          <w:rFonts w:ascii="Times New Roman" w:hAnsi="Times New Roman" w:cs="Times New Roman" w:eastAsia="宋体"/>
        </w:rPr>
        <w:t>APPCAN</w:t>
      </w:r>
      <w:r>
        <w:t>中间件构架如</w:t>
      </w:r>
      <w:r>
        <w:t>图</w:t>
      </w:r>
      <w:r/>
      <w:r>
        <w:rPr>
          <w:rFonts w:ascii="Times New Roman" w:hAnsi="Times New Roman" w:cs="Times New Roman" w:eastAsia="宋体"/>
        </w:rPr>
        <w:t>2</w:t>
      </w:r>
      <w:r>
        <w:rPr>
          <w:rFonts w:ascii="Times New Roman" w:hAnsi="Times New Roman" w:cs="Times New Roman" w:eastAsia="宋体"/>
        </w:rPr>
        <w:t>.</w:t>
      </w:r>
      <w:r>
        <w:rPr>
          <w:rFonts w:ascii="Times New Roman" w:hAnsi="Times New Roman" w:cs="Times New Roman" w:eastAsia="宋体"/>
        </w:rPr>
        <w:t>2</w:t>
      </w:r>
      <w:r>
        <w:t>所示。</w:t>
      </w:r>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宋体" w:hAnsi="宋体" w:cs="宋体" w:eastAsia="宋体" w:cstheme="minorBidi"/>
          <w:spacing w:val="-27"/>
          <w:sz w:val="21"/>
          <w:szCs w:val="21"/>
        </w:rPr>
        <w:t> </w:t>
      </w:r>
      <w:r>
        <w:rPr>
          <w:kern w:val="2"/>
          <w:rFonts w:ascii="Times New Roman" w:hAnsi="Times New Roman" w:cs="Times New Roman" w:eastAsia="Times New Roman" w:cstheme="minorBidi"/>
          <w:sz w:val="21"/>
          <w:szCs w:val="21"/>
        </w:rPr>
        <w:t>2.2</w:t>
      </w:r>
      <w:r>
        <w:t xml:space="preserve">  </w:t>
      </w:r>
      <w:r>
        <w:t>APPCAN</w:t>
      </w:r>
      <w:r>
        <w:rPr>
          <w:kern w:val="2"/>
          <w:rFonts w:ascii="宋体" w:hAnsi="宋体" w:cs="宋体" w:eastAsia="宋体" w:cstheme="minorBidi"/>
          <w:sz w:val="21"/>
          <w:szCs w:val="21"/>
        </w:rPr>
        <w:t>中间件构架</w:t>
      </w:r>
    </w:p>
    <w:p w:rsidR="0018722C">
      <w:pPr>
        <w:topLinePunct/>
      </w:pPr>
      <w:r>
        <w:t>基于</w:t>
      </w:r>
      <w:r/>
      <w:r>
        <w:rPr>
          <w:rFonts w:ascii="Times New Roman" w:hAnsi="Times New Roman" w:cs="Times New Roman" w:eastAsia="宋体"/>
        </w:rPr>
        <w:t>JQueryMobile UI</w:t>
      </w:r>
      <w:r>
        <w:t>方案的具有强大扩充性的</w:t>
      </w:r>
      <w:r/>
      <w:r>
        <w:rPr>
          <w:rFonts w:ascii="Times New Roman" w:hAnsi="Times New Roman" w:cs="Times New Roman" w:eastAsia="宋体"/>
        </w:rPr>
        <w:t>UI</w:t>
      </w:r>
      <w:r>
        <w:t>控件组</w:t>
      </w:r>
      <w:r>
        <w:t>（</w:t>
      </w:r>
      <w:r>
        <w:t>包含列表、按钮、</w:t>
      </w:r>
      <w:r>
        <w:t>编辑框、等分网格、单选、复选按钮等</w:t>
      </w:r>
      <w:r>
        <w:t>）</w:t>
      </w:r>
      <w:r>
        <w:t>，高效的窗口管理系统，窗口消息系统、</w:t>
      </w:r>
      <w:r/>
      <w:r>
        <w:t>数据视图映射库，构成了强大的</w:t>
      </w:r>
      <w:r/>
      <w:r>
        <w:rPr>
          <w:rFonts w:ascii="Times New Roman" w:hAnsi="Times New Roman" w:cs="Times New Roman" w:eastAsia="宋体"/>
        </w:rPr>
        <w:t>APPCAN</w:t>
      </w:r>
      <w:r>
        <w:t>应用开发框架。</w:t>
      </w:r>
    </w:p>
    <w:p w:rsidR="0018722C">
      <w:pPr>
        <w:topLinePunct/>
      </w:pPr>
      <w:r>
        <w:t>通过提供的</w:t>
      </w:r>
      <w:r/>
      <w:r>
        <w:rPr>
          <w:rFonts w:ascii="Times New Roman" w:hAnsi="Times New Roman" w:cs="Times New Roman" w:eastAsia="宋体"/>
        </w:rPr>
        <w:t>APPCAN</w:t>
      </w:r>
      <w:r>
        <w:t>集成开发环境</w:t>
      </w:r>
      <w:r/>
      <w:r>
        <w:rPr>
          <w:rFonts w:ascii="Times New Roman" w:hAnsi="Times New Roman" w:cs="Times New Roman" w:eastAsia="宋体"/>
        </w:rPr>
        <w:t>APPCAN</w:t>
      </w:r>
      <w:r>
        <w:rPr>
          <w:rFonts w:ascii="Times New Roman" w:hAnsi="Times New Roman" w:cs="Times New Roman" w:eastAsia="宋体"/>
        </w:rPr>
        <w:t> </w:t>
      </w:r>
      <w:r>
        <w:rPr>
          <w:rFonts w:ascii="Times New Roman" w:hAnsi="Times New Roman" w:cs="Times New Roman" w:eastAsia="宋体"/>
        </w:rPr>
        <w:t>SDK</w:t>
      </w:r>
      <w:r>
        <w:t>，结合内置的</w:t>
      </w:r>
      <w:r/>
      <w:r>
        <w:rPr>
          <w:rFonts w:ascii="Times New Roman" w:hAnsi="Times New Roman" w:cs="Times New Roman" w:eastAsia="宋体"/>
        </w:rPr>
        <w:t>UI</w:t>
      </w:r>
      <w:r>
        <w:t>界面控件</w:t>
      </w:r>
      <w:r w:rsidR="001852F3">
        <w:t xml:space="preserve">向导，利用丰富的平台调用接口和各种扩展功能，用户可以利用</w:t>
      </w:r>
      <w:r/>
      <w:r>
        <w:rPr>
          <w:rFonts w:ascii="Times New Roman" w:hAnsi="Times New Roman" w:cs="Times New Roman" w:eastAsia="宋体"/>
        </w:rPr>
        <w:t>HTML5</w:t>
      </w:r>
      <w:r>
        <w:t>技术快</w:t>
      </w:r>
      <w:r w:rsidR="001852F3">
        <w:t xml:space="preserve">速的开发功能强大的富客户端应用。利用定制的</w:t>
      </w:r>
      <w:r/>
      <w:r>
        <w:rPr>
          <w:rFonts w:ascii="Times New Roman" w:hAnsi="Times New Roman" w:cs="Times New Roman" w:eastAsia="宋体"/>
        </w:rPr>
        <w:t>UI</w:t>
      </w:r>
      <w:r>
        <w:t>适配方案，开发者可以用极</w:t>
      </w:r>
      <w:r w:rsidR="001852F3">
        <w:t xml:space="preserve">少的工作量完成各种终端的适配工作。强大的插件系统，使开发者可以随时集成</w:t>
      </w:r>
      <w:r w:rsidR="001852F3">
        <w:t xml:space="preserve">用户自定义的插件并发布给最终用户。</w:t>
      </w:r>
    </w:p>
    <w:p w:rsidR="0018722C">
      <w:pPr>
        <w:topLinePunct/>
      </w:pPr>
      <w:r>
        <w:rPr>
          <w:rFonts w:ascii="Times New Roman" w:hAnsi="Times New Roman" w:cs="Times New Roman" w:eastAsia="宋体"/>
        </w:rPr>
        <w:t>APPCAN</w:t>
      </w:r>
      <w:r>
        <w:t>提供了丰富的平台接口库，覆盖了应用开发中常用的场景。同时，</w:t>
      </w:r>
      <w:r>
        <w:rPr>
          <w:rFonts w:ascii="Times New Roman" w:hAnsi="Times New Roman" w:cs="Times New Roman" w:eastAsia="宋体"/>
        </w:rPr>
        <w:t>APPCAN</w:t>
      </w:r>
      <w:r>
        <w:t>还提供了用户自定义平台插件架构，方便用户集成自定义功能到软件</w:t>
      </w:r>
      <w:r w:rsidR="001852F3">
        <w:t xml:space="preserve">中。</w:t>
      </w:r>
    </w:p>
    <w:p w:rsidR="0018722C">
      <w:pPr>
        <w:topLinePunct/>
      </w:pPr>
      <w:r>
        <w:t>同时，</w:t>
      </w:r>
      <w:r>
        <w:rPr>
          <w:rFonts w:ascii="Times New Roman" w:hAnsi="Times New Roman" w:cs="Times New Roman" w:eastAsia="宋体"/>
        </w:rPr>
        <w:t>APPCAN</w:t>
      </w:r>
      <w:r>
        <w:t>中间件已经在</w:t>
      </w:r>
      <w:r/>
      <w:r>
        <w:rPr>
          <w:rFonts w:ascii="Times New Roman" w:hAnsi="Times New Roman" w:cs="Times New Roman" w:eastAsia="宋体"/>
        </w:rPr>
        <w:t>Symbia</w:t>
      </w:r>
      <w:r>
        <w:t>、</w:t>
      </w:r>
      <w:r>
        <w:rPr>
          <w:rFonts w:ascii="Times New Roman" w:hAnsi="Times New Roman" w:cs="Times New Roman" w:eastAsia="宋体"/>
        </w:rPr>
        <w:t>Android</w:t>
      </w:r>
      <w:r>
        <w:t>、</w:t>
      </w:r>
      <w:r>
        <w:rPr>
          <w:rFonts w:ascii="Times New Roman" w:hAnsi="Times New Roman" w:cs="Times New Roman" w:eastAsia="宋体"/>
        </w:rPr>
        <w:t>iOS</w:t>
      </w:r>
      <w:r>
        <w:t>和</w:t>
      </w:r>
      <w:r/>
      <w:r>
        <w:rPr>
          <w:rFonts w:ascii="Times New Roman" w:hAnsi="Times New Roman" w:cs="Times New Roman" w:eastAsia="宋体"/>
        </w:rPr>
        <w:t>WP7</w:t>
      </w:r>
      <w:r>
        <w:t>平台完成适配。</w:t>
      </w:r>
    </w:p>
    <w:p w:rsidR="0018722C">
      <w:pPr>
        <w:pStyle w:val="3"/>
        <w:topLinePunct/>
        <w:ind w:left="200" w:hangingChars="200" w:hanging="200"/>
      </w:pPr>
      <w:bookmarkStart w:id="599574" w:name="_Toc686599574"/>
      <w:r>
        <w:t>2.4.3</w:t>
      </w:r>
      <w:r>
        <w:t xml:space="preserve"> </w:t>
      </w:r>
      <w:r>
        <w:t>APPCAN</w:t>
      </w:r>
      <w:r/>
      <w:r>
        <w:t>应用开发流程</w:t>
      </w:r>
      <w:bookmarkEnd w:id="599574"/>
    </w:p>
    <w:p w:rsidR="0018722C">
      <w:pPr>
        <w:topLinePunct/>
      </w:pPr>
      <w:r>
        <w:rPr>
          <w:rFonts w:ascii="Times New Roman" w:hAnsi="Times New Roman" w:cs="Times New Roman" w:eastAsia="宋体"/>
        </w:rPr>
        <w:t>APPCAN</w:t>
      </w:r>
      <w:r>
        <w:t>应用推荐使用</w:t>
      </w:r>
      <w:r/>
      <w:r>
        <w:rPr>
          <w:rFonts w:ascii="Times New Roman" w:hAnsi="Times New Roman" w:cs="Times New Roman" w:eastAsia="宋体"/>
        </w:rPr>
        <w:t>APPCAN</w:t>
      </w:r>
      <w:r>
        <w:t>集成调试环境进行开发，也可以使用其它</w:t>
      </w:r>
      <w:r w:rsidR="001852F3">
        <w:t xml:space="preserve">常见网页编辑软件进行修改。</w:t>
      </w:r>
    </w:p>
    <w:p w:rsidR="0018722C">
      <w:pPr>
        <w:topLinePunct/>
      </w:pPr>
      <w:r>
        <w:t>基本的开发步骤如下</w:t>
      </w:r>
      <w:r>
        <w:t>图</w:t>
      </w:r>
      <w:r/>
      <w:r>
        <w:rPr>
          <w:rFonts w:ascii="Times New Roman" w:hAnsi="Times New Roman" w:cs="Times New Roman" w:eastAsia="宋体"/>
        </w:rPr>
        <w:t>2</w:t>
      </w:r>
      <w:r>
        <w:rPr>
          <w:rFonts w:ascii="Times New Roman" w:hAnsi="Times New Roman" w:cs="Times New Roman" w:eastAsia="宋体"/>
        </w:rPr>
        <w:t>.</w:t>
      </w:r>
      <w:r>
        <w:rPr>
          <w:rFonts w:ascii="Times New Roman" w:hAnsi="Times New Roman" w:cs="Times New Roman" w:eastAsia="宋体"/>
        </w:rPr>
        <w:t>3</w:t>
      </w:r>
      <w:r>
        <w:t>所示：</w:t>
      </w:r>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Times New Roman" w:hAnsi="Times New Roman" w:cs="Times New Roman" w:eastAsia="Times New Roman" w:cstheme="minorBidi"/>
          <w:sz w:val="21"/>
          <w:szCs w:val="21"/>
        </w:rPr>
        <w:t>2</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3</w:t>
      </w:r>
      <w:r>
        <w:t xml:space="preserve">  </w:t>
      </w:r>
      <w:r>
        <w:rPr>
          <w:kern w:val="2"/>
          <w:rFonts w:ascii="宋体" w:hAnsi="宋体" w:cs="宋体" w:eastAsia="宋体" w:cstheme="minorBidi"/>
          <w:sz w:val="21"/>
          <w:szCs w:val="21"/>
        </w:rPr>
        <w:t>开发步骤</w:t>
      </w:r>
    </w:p>
    <w:p w:rsidR="0018722C">
      <w:pPr>
        <w:topLinePunct/>
      </w:pPr>
      <w:r>
        <w:t>开发主要步骤由四大步组成：</w:t>
      </w:r>
    </w:p>
    <w:p w:rsidR="0018722C">
      <w:pPr>
        <w:topLinePunct/>
      </w:pPr>
      <w:r>
        <w:rPr>
          <w:rFonts w:ascii="Arial Unicode MS" w:hAnsi="Arial Unicode MS" w:cs="Arial Unicode MS" w:eastAsia="Arial Unicode MS"/>
        </w:rPr>
        <w:t>》</w:t>
      </w:r>
      <w:r>
        <w:t>安装配置</w:t>
      </w:r>
      <w:r w:rsidR="001852F3">
        <w:t xml:space="preserve">在这个阶段，开发者需要下载和配置开发环境。并下载所用调试移动终端对</w:t>
      </w:r>
    </w:p>
    <w:p w:rsidR="0018722C">
      <w:pPr>
        <w:topLinePunct/>
      </w:pPr>
      <w:r>
        <w:t>应的</w:t>
      </w:r>
      <w:r/>
      <w:r>
        <w:rPr>
          <w:rFonts w:ascii="Times New Roman" w:hAnsi="Times New Roman" w:cs="Times New Roman" w:eastAsia="宋体"/>
        </w:rPr>
        <w:t>APPCAN</w:t>
      </w:r>
      <w:r>
        <w:rPr>
          <w:rFonts w:ascii="Times New Roman" w:hAnsi="Times New Roman" w:cs="Times New Roman" w:eastAsia="宋体"/>
        </w:rPr>
        <w:t> </w:t>
      </w:r>
      <w:r>
        <w:rPr>
          <w:rFonts w:ascii="Times New Roman" w:hAnsi="Times New Roman" w:cs="Times New Roman" w:eastAsia="宋体"/>
        </w:rPr>
        <w:t>Player</w:t>
      </w:r>
      <w:r>
        <w:t>程序用于后期调试</w:t>
      </w:r>
      <w:r>
        <w:rPr>
          <w:rFonts w:ascii="Times New Roman" w:hAnsi="Times New Roman" w:cs="Times New Roman" w:eastAsia="宋体"/>
          <w:vertAlign w:val="superscript"/>
        </w:rPr>
        <w:t>[</w:t>
      </w:r>
      <w:r>
        <w:rPr>
          <w:rFonts w:ascii="Times New Roman" w:hAnsi="Times New Roman" w:cs="Times New Roman" w:eastAsia="宋体"/>
          <w:vertAlign w:val="superscript"/>
        </w:rPr>
        <w:t xml:space="preserve">11</w:t>
      </w:r>
      <w:r>
        <w:rPr>
          <w:rFonts w:ascii="Times New Roman" w:hAnsi="Times New Roman" w:cs="Times New Roman" w:eastAsia="宋体"/>
          <w:vertAlign w:val="superscript"/>
        </w:rPr>
        <w:t>]</w:t>
      </w:r>
      <w:r>
        <w:t>。</w:t>
      </w:r>
    </w:p>
    <w:p w:rsidR="0018722C">
      <w:pPr>
        <w:topLinePunct/>
      </w:pPr>
      <w:r>
        <w:rPr>
          <w:rFonts w:ascii="Arial Unicode MS" w:hAnsi="Arial Unicode MS" w:cs="Arial Unicode MS" w:eastAsia="Arial Unicode MS"/>
        </w:rPr>
        <w:t>》</w:t>
      </w:r>
      <w:r>
        <w:t>开发</w:t>
      </w:r>
      <w:r w:rsidR="001852F3">
        <w:t xml:space="preserve">在这个阶段，开发者需要建立自己的项目工程，并根据需求，参考示例代码</w:t>
      </w:r>
    </w:p>
    <w:p w:rsidR="0018722C">
      <w:pPr>
        <w:topLinePunct/>
      </w:pPr>
      <w:r>
        <w:t>和文档，编写应用。</w:t>
      </w:r>
    </w:p>
    <w:p w:rsidR="0018722C">
      <w:pPr>
        <w:pStyle w:val="BodyText"/>
        <w:spacing w:line="240" w:lineRule="auto" w:before="11"/>
        <w:ind w:leftChars="0" w:left="636" w:rightChars="0" w:right="43"/>
        <w:jc w:val="left"/>
        <w:topLinePunct/>
      </w:pPr>
      <w:r>
        <w:rPr>
          <w:rFonts w:ascii="Arial Unicode MS" w:hAnsi="Arial Unicode MS" w:cs="Arial Unicode MS" w:eastAsia="Arial Unicode MS"/>
        </w:rPr>
        <w:t>》</w:t>
      </w:r>
      <w:r>
        <w:t>调试和测试</w:t>
      </w:r>
    </w:p>
    <w:p w:rsidR="0018722C">
      <w:pPr>
        <w:topLinePunct/>
      </w:pPr>
      <w:r>
        <w:t>在这个阶段，开发者使用</w:t>
      </w:r>
      <w:r/>
      <w:r>
        <w:rPr>
          <w:rFonts w:ascii="Times New Roman" w:hAnsi="Times New Roman" w:cs="Times New Roman" w:eastAsia="宋体"/>
        </w:rPr>
        <w:t>APPCAN</w:t>
      </w:r>
      <w:r>
        <w:t>模拟器测试应用的展示效果和测试应用功</w:t>
      </w:r>
      <w:r w:rsidR="001852F3">
        <w:t xml:space="preserve">能。也可使用</w:t>
      </w:r>
      <w:r/>
      <w:r>
        <w:rPr>
          <w:rFonts w:ascii="Times New Roman" w:hAnsi="Times New Roman" w:cs="Times New Roman" w:eastAsia="宋体"/>
        </w:rPr>
        <w:t>APPCAN</w:t>
      </w:r>
      <w:r>
        <w:rPr>
          <w:rFonts w:ascii="Times New Roman" w:hAnsi="Times New Roman" w:cs="Times New Roman" w:eastAsia="宋体"/>
        </w:rPr>
        <w:t> </w:t>
      </w:r>
      <w:r>
        <w:rPr>
          <w:rFonts w:ascii="Times New Roman" w:hAnsi="Times New Roman" w:cs="Times New Roman" w:eastAsia="宋体"/>
        </w:rPr>
        <w:t>Player</w:t>
      </w:r>
      <w:r>
        <w:t>测试应用在真机上得表现。</w:t>
      </w:r>
    </w:p>
    <w:p w:rsidR="0018722C">
      <w:pPr>
        <w:pStyle w:val="BodyText"/>
        <w:spacing w:line="361" w:lineRule="exact"/>
        <w:ind w:leftChars="0" w:left="636" w:rightChars="0" w:right="43"/>
        <w:jc w:val="left"/>
        <w:topLinePunct/>
      </w:pPr>
      <w:r>
        <w:rPr>
          <w:rFonts w:ascii="Arial Unicode MS" w:hAnsi="Arial Unicode MS" w:cs="Arial Unicode MS" w:eastAsia="Arial Unicode MS"/>
        </w:rPr>
        <w:t>》</w:t>
      </w:r>
      <w:r>
        <w:t>发布</w:t>
      </w:r>
    </w:p>
    <w:p w:rsidR="0018722C">
      <w:pPr>
        <w:topLinePunct/>
      </w:pPr>
      <w:r>
        <w:t>开发者测试完应用后可以把应用发布给最终发布给最终用户使用。</w:t>
      </w:r>
    </w:p>
    <w:p w:rsidR="0018722C">
      <w:pPr>
        <w:topLinePunct/>
      </w:pPr>
      <w:r>
        <w:rPr>
          <w:rFonts w:ascii="Times New Roman" w:hAnsi="Times New Roman" w:cs="Times New Roman" w:eastAsia="宋体"/>
        </w:rPr>
        <w:t>APPCAN</w:t>
      </w:r>
      <w:r>
        <w:t>应用是使用</w:t>
      </w:r>
      <w:r/>
      <w:r>
        <w:rPr>
          <w:rFonts w:ascii="Times New Roman" w:hAnsi="Times New Roman" w:cs="Times New Roman" w:eastAsia="宋体"/>
        </w:rPr>
        <w:t>HTML5</w:t>
      </w:r>
      <w:r>
        <w:t>开发的基于</w:t>
      </w:r>
      <w:r/>
      <w:r>
        <w:rPr>
          <w:rFonts w:ascii="Times New Roman" w:hAnsi="Times New Roman" w:cs="Times New Roman" w:eastAsia="宋体"/>
        </w:rPr>
        <w:t>APPCAN</w:t>
      </w:r>
      <w:r>
        <w:t>中间件运行的移动应用程</w:t>
      </w:r>
      <w:r w:rsidR="001852F3">
        <w:t xml:space="preserve">序。目标程序分为两个类别。</w:t>
      </w:r>
    </w:p>
    <w:p w:rsidR="0018722C">
      <w:pPr>
        <w:pStyle w:val="BodyText"/>
        <w:spacing w:line="240" w:lineRule="auto" w:before="35"/>
        <w:ind w:leftChars="0" w:left="636" w:rightChars="0" w:right="43"/>
        <w:jc w:val="left"/>
        <w:topLinePunct/>
      </w:pPr>
      <w:r>
        <w:t>主应用和插件应用两类</w:t>
      </w:r>
    </w:p>
    <w:p w:rsidR="0018722C">
      <w:pPr>
        <w:pStyle w:val="BodyText"/>
        <w:spacing w:line="240" w:lineRule="auto" w:before="10"/>
        <w:ind w:leftChars="0" w:left="636" w:rightChars="0" w:right="43"/>
        <w:jc w:val="left"/>
        <w:topLinePunct/>
      </w:pPr>
      <w:r>
        <w:rPr>
          <w:rFonts w:ascii="Arial Unicode MS" w:hAnsi="Arial Unicode MS" w:cs="Arial Unicode MS" w:eastAsia="Arial Unicode MS"/>
        </w:rPr>
        <w:t>》</w:t>
      </w:r>
      <w:r>
        <w:t>主应用</w:t>
      </w:r>
    </w:p>
    <w:p w:rsidR="0018722C">
      <w:pPr>
        <w:topLinePunct/>
      </w:pPr>
      <w:r>
        <w:t>使用</w:t>
      </w:r>
      <w:r/>
      <w:r>
        <w:rPr>
          <w:rFonts w:ascii="Times New Roman" w:hAnsi="Times New Roman" w:cs="Times New Roman" w:eastAsia="宋体"/>
        </w:rPr>
        <w:t>APPCAN</w:t>
      </w:r>
      <w:r>
        <w:t>平台开发的，可以跟其它原生应用一样安装的程序。</w:t>
      </w:r>
    </w:p>
    <w:p w:rsidR="0018722C">
      <w:pPr>
        <w:pStyle w:val="cw19"/>
        <w:tabs>
          <w:tab w:pos="1428" w:val="left" w:leader="none"/>
        </w:tabs>
        <w:spacing w:line="417" w:lineRule="exact" w:before="0" w:after="0"/>
        <w:ind w:leftChars="0" w:left="1428" w:rightChars="0" w:right="43" w:hanging="358"/>
        <w:jc w:val="left"/>
        <w:rPr>
          <w:rFonts w:ascii="宋体" w:hAnsi="宋体" w:cs="宋体" w:eastAsia="宋体"/>
          <w:sz w:val="24"/>
          <w:szCs w:val="24"/>
        </w:rPr>
        <w:topLinePunct/>
      </w:pPr>
      <w:r w:rsidP="005B568E">
        <w:rPr>
          <w:rFonts w:hint="default" w:ascii="Arial Unicode MS" w:hAnsi="Arial Unicode MS" w:eastAsia="Arial Unicode MS"/>
          <w:w w:val="85"/>
          <w:sz w:val="24"/>
          <w:szCs w:val="24"/>
        </w:rPr>
        <w:t>➢</w:t>
      </w:r>
      <w:r>
        <w:rPr>
          <w:rFonts w:ascii="Times New Roman" w:hAnsi="Times New Roman" w:cs="Times New Roman" w:eastAsia="Times New Roman"/>
          <w:sz w:val="24"/>
          <w:szCs w:val="24"/>
        </w:rPr>
        <w:t>APPCAN</w:t>
      </w:r>
      <w:r>
        <w:rPr>
          <w:rFonts w:ascii="宋体" w:hAnsi="宋体" w:cs="宋体" w:eastAsia="宋体"/>
          <w:sz w:val="24"/>
          <w:szCs w:val="24"/>
        </w:rPr>
        <w:t>开放平台应用</w:t>
      </w:r>
    </w:p>
    <w:p w:rsidR="0018722C">
      <w:pPr>
        <w:topLinePunct/>
      </w:pPr>
      <w:r>
        <w:t>作为</w:t>
      </w:r>
      <w:r/>
      <w:r>
        <w:rPr>
          <w:rFonts w:ascii="Times New Roman" w:hAnsi="Times New Roman" w:cs="Times New Roman" w:eastAsia="宋体"/>
        </w:rPr>
        <w:t>APPCAN</w:t>
      </w:r>
      <w:r>
        <w:t>主应用的扩展，</w:t>
      </w:r>
      <w:r/>
      <w:r>
        <w:rPr>
          <w:rFonts w:ascii="Times New Roman" w:hAnsi="Times New Roman" w:cs="Times New Roman" w:eastAsia="宋体"/>
        </w:rPr>
        <w:t>APPCAN</w:t>
      </w:r>
      <w:r>
        <w:t>开放平台应用和主应用的开发流程</w:t>
      </w:r>
      <w:r w:rsidR="001852F3">
        <w:t xml:space="preserve">基本一致，只是在最终生成发布时有所差别。</w:t>
      </w:r>
    </w:p>
    <w:p w:rsidR="0018722C">
      <w:pPr>
        <w:pStyle w:val="Heading2"/>
        <w:topLinePunct/>
        <w:ind w:left="171" w:hangingChars="171" w:hanging="171"/>
      </w:pPr>
      <w:bookmarkStart w:id="599575" w:name="_Toc686599575"/>
      <w:bookmarkStart w:name="_TOC_250006" w:id="30"/>
      <w:bookmarkStart w:name="2.5 本章小结 " w:id="31"/>
      <w:r/>
      <w:r>
        <w:t>2.5</w:t>
      </w:r>
      <w:r>
        <w:t> </w:t>
      </w:r>
      <w:bookmarkEnd w:id="30"/>
      <w:r>
        <w:t>本章小结</w:t>
      </w:r>
      <w:bookmarkEnd w:id="599575"/>
    </w:p>
    <w:p w:rsidR="0018722C">
      <w:pPr>
        <w:topLinePunct/>
      </w:pPr>
      <w:r>
        <w:t>本章首先介绍了智能手机应用软件开发的混合应用模式</w:t>
      </w:r>
      <w:r>
        <w:rPr>
          <w:rFonts w:ascii="Times New Roman" w:hAnsi="Times New Roman" w:cs="Times New Roman" w:eastAsia="宋体"/>
        </w:rPr>
        <w:t>Hybrid</w:t>
      </w:r>
      <w:r>
        <w:rPr>
          <w:rFonts w:ascii="Times New Roman" w:hAnsi="Times New Roman" w:cs="Times New Roman" w:eastAsia="宋体"/>
        </w:rPr>
        <w:t> </w:t>
      </w:r>
      <w:r>
        <w:rPr>
          <w:rFonts w:ascii="Times New Roman" w:hAnsi="Times New Roman" w:cs="Times New Roman" w:eastAsia="宋体"/>
        </w:rPr>
        <w:t>App</w:t>
      </w:r>
      <w:r>
        <w:t>，及其基于</w:t>
      </w:r>
      <w:r>
        <w:rPr>
          <w:rFonts w:ascii="Times New Roman" w:hAnsi="Times New Roman" w:cs="Times New Roman" w:eastAsia="宋体"/>
        </w:rPr>
        <w:t>Hybrid</w:t>
      </w:r>
      <w:r>
        <w:rPr>
          <w:rFonts w:ascii="Times New Roman" w:hAnsi="Times New Roman" w:cs="Times New Roman" w:eastAsia="宋体"/>
        </w:rPr>
        <w:t> </w:t>
      </w:r>
      <w:r>
        <w:rPr>
          <w:rFonts w:ascii="Times New Roman" w:hAnsi="Times New Roman" w:cs="Times New Roman" w:eastAsia="宋体"/>
        </w:rPr>
        <w:t>App</w:t>
      </w:r>
      <w:r>
        <w:t>的开发平台，通过比较流行的两种开发平台，着重阐述了选择</w:t>
      </w:r>
      <w:r>
        <w:rPr>
          <w:rFonts w:ascii="Times New Roman" w:hAnsi="Times New Roman" w:cs="Times New Roman" w:eastAsia="宋体"/>
        </w:rPr>
        <w:t>APPCAN</w:t>
      </w:r>
      <w:r>
        <w:t>作为开发应用平台的原由。最后介绍了</w:t>
      </w:r>
      <w:r>
        <w:rPr>
          <w:rFonts w:ascii="Times New Roman" w:hAnsi="Times New Roman" w:cs="Times New Roman" w:eastAsia="宋体"/>
        </w:rPr>
        <w:t>APPCAN</w:t>
      </w:r>
      <w:r>
        <w:t>开发框架及平台的构成以及应用</w:t>
      </w:r>
      <w:r/>
      <w:r>
        <w:t>开发流程。</w:t>
      </w:r>
    </w:p>
    <w:p w:rsidR="0018722C">
      <w:pPr>
        <w:pStyle w:val="Heading1"/>
        <w:topLinePunct/>
      </w:pPr>
      <w:bookmarkStart w:id="599576" w:name="_Toc686599576"/>
      <w:bookmarkStart w:name="_TOC_250005" w:id="32"/>
      <w:bookmarkStart w:name="第三章 税务移动办公系统分析与总体设计 " w:id="33"/>
      <w:r/>
      <w:r>
        <w:t>第三章</w:t>
      </w:r>
      <w:r>
        <w:t xml:space="preserve">  </w:t>
      </w:r>
      <w:r/>
      <w:bookmarkEnd w:id="32"/>
      <w:r>
        <w:t>税务移动办公系统分析与总体设计</w:t>
      </w:r>
      <w:bookmarkEnd w:id="599576"/>
    </w:p>
    <w:p w:rsidR="0018722C">
      <w:pPr>
        <w:topLinePunct/>
      </w:pPr>
      <w:r>
        <w:t>市税务局建设移动办公系统的目标是：为税务局打造一个面向纳税人、税务工</w:t>
      </w:r>
      <w:r>
        <w:t>作人员的掌上服务平台，向纳税人与税务工作人员提供基于智能手机应用的沟通</w:t>
      </w:r>
      <w:r/>
      <w:r>
        <w:t>渠道和服务窗口，从而改善纳税服务，提升税务服务形象，移动终端系统与税务</w:t>
      </w:r>
      <w:r/>
      <w:r>
        <w:t>核心系统保持信息同步、能支持大多数的智能手机，为纳税人提供更为丰富的服</w:t>
      </w:r>
      <w:r/>
      <w:r>
        <w:t>务内容。</w:t>
      </w:r>
    </w:p>
    <w:p w:rsidR="0018722C">
      <w:pPr>
        <w:pStyle w:val="Heading2"/>
        <w:topLinePunct/>
        <w:ind w:left="171" w:hangingChars="171" w:hanging="171"/>
      </w:pPr>
      <w:bookmarkStart w:id="599577" w:name="_Toc686599577"/>
      <w:bookmarkStart w:name="_TOC_250004" w:id="34"/>
      <w:bookmarkStart w:name="3.1系统功能分析 " w:id="35"/>
      <w:r/>
      <w:r>
        <w:t>3.1</w:t>
      </w:r>
      <w:r>
        <w:t> </w:t>
      </w:r>
      <w:bookmarkEnd w:id="34"/>
      <w:r>
        <w:t>系统功能分析</w:t>
      </w:r>
      <w:bookmarkEnd w:id="599577"/>
    </w:p>
    <w:p w:rsidR="0018722C">
      <w:pPr>
        <w:topLinePunct/>
      </w:pPr>
      <w:r>
        <w:t>移动办公系统主要依托税收业务系统，利用</w:t>
      </w:r>
      <w:r>
        <w:rPr>
          <w:rFonts w:ascii="Times New Roman" w:hAnsi="Times New Roman" w:cs="Times New Roman" w:eastAsia="宋体"/>
        </w:rPr>
        <w:t>3G</w:t>
      </w:r>
      <w:r>
        <w:t>移动终端，服务决策、服务管</w:t>
      </w:r>
      <w:r/>
      <w:r>
        <w:t>理、服务公众，所以系统用户对象分为决策层领导、基层税收管理员和企业纳税</w:t>
      </w:r>
      <w:r/>
      <w:r>
        <w:t>人，系统主要功能也是围绕服务对象需求分别实现。</w:t>
      </w:r>
    </w:p>
    <w:p w:rsidR="0018722C">
      <w:pPr>
        <w:pStyle w:val="3"/>
        <w:topLinePunct/>
        <w:ind w:left="200" w:hangingChars="200" w:hanging="200"/>
      </w:pPr>
      <w:bookmarkStart w:id="599578" w:name="_Toc686599578"/>
      <w:r>
        <w:t>3.1.1 </w:t>
      </w:r>
      <w:r>
        <w:t>系统功能框架</w:t>
      </w:r>
      <w:r w:rsidR="001852F3">
        <w:t xml:space="preserve">系统功能框架如图</w:t>
      </w:r>
      <w:r>
        <w:t>3.1</w:t>
      </w:r>
      <w:r>
        <w:t>：</w:t>
      </w:r>
      <w:bookmarkEnd w:id="599578"/>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宋体" w:hAnsi="宋体" w:cs="宋体" w:eastAsia="宋体" w:cstheme="minorBidi"/>
          <w:spacing w:val="-28"/>
          <w:sz w:val="21"/>
          <w:szCs w:val="21"/>
        </w:rPr>
        <w:t> </w:t>
      </w:r>
      <w:r>
        <w:rPr>
          <w:kern w:val="2"/>
          <w:rFonts w:ascii="Times New Roman" w:hAnsi="Times New Roman" w:cs="Times New Roman" w:eastAsia="Times New Roman" w:cstheme="minorBidi"/>
          <w:sz w:val="21"/>
          <w:szCs w:val="21"/>
        </w:rPr>
        <w:t>3</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1</w:t>
      </w:r>
      <w:r>
        <w:t xml:space="preserve">  </w:t>
      </w:r>
      <w:r>
        <w:rPr>
          <w:kern w:val="2"/>
          <w:rFonts w:ascii="宋体" w:hAnsi="宋体" w:cs="宋体" w:eastAsia="宋体" w:cstheme="minorBidi"/>
          <w:sz w:val="21"/>
          <w:szCs w:val="21"/>
        </w:rPr>
        <w:t>移动办公系统功能框</w:t>
      </w:r>
    </w:p>
    <w:p w:rsidR="0018722C">
      <w:pPr>
        <w:topLinePunct/>
      </w:pPr>
      <w:r>
        <w:t>系统应用需要满足不同目标用户的需求，每个用户承担着不同的一个或多个角</w:t>
      </w:r>
    </w:p>
    <w:p w:rsidR="0018722C">
      <w:pPr>
        <w:topLinePunct/>
      </w:pPr>
      <w:r>
        <w:t>色。具体可划分为四种角色，包括决策层领导、基层税收管理员和公司企业纳税</w:t>
      </w:r>
      <w:r/>
      <w:r>
        <w:t>人。</w:t>
      </w:r>
    </w:p>
    <w:p w:rsidR="0018722C">
      <w:pPr>
        <w:pStyle w:val="BodyText"/>
        <w:tabs>
          <w:tab w:pos="993" w:val="left" w:leader="none"/>
        </w:tabs>
        <w:spacing w:line="366" w:lineRule="exact"/>
        <w:ind w:leftChars="0" w:left="573" w:rightChars="0" w:right="43"/>
        <w:jc w:val="left"/>
        <w:topLinePunct/>
      </w:pPr>
      <w:r>
        <w:rPr>
          <w:rFonts w:ascii="Arial Unicode MS" w:hAnsi="Arial Unicode MS" w:cs="Arial Unicode MS" w:eastAsia="Arial Unicode MS"/>
          <w:w w:val="185"/>
        </w:rPr>
        <w:t>•</w:t>
      </w:r>
      <w:r>
        <w:rPr>
          <w:w w:val="120"/>
        </w:rPr>
        <w:t>公司企业</w:t>
      </w:r>
    </w:p>
    <w:p w:rsidR="0018722C">
      <w:pPr>
        <w:topLinePunct/>
      </w:pPr>
      <w:r>
        <w:t>纳税人所要处理的是某一涉税事项，所需要的是该纳税人的所有涉税信息，通</w:t>
      </w:r>
      <w:r>
        <w:t>过查询，能快而准地掌握他的税收征管情况，办理日常一些涉税业务，比如发票</w:t>
      </w:r>
      <w:r/>
      <w:r>
        <w:t>开具、验真等，达到提高为纳税人服务质量的目的</w:t>
      </w:r>
      <w:r>
        <w:rPr>
          <w:vertAlign w:val="superscript"/>
          /&gt;
        </w:rPr>
        <w:t>[</w:t>
      </w:r>
      <w:r>
        <w:rPr>
          <w:vertAlign w:val="superscript"/>
          /&gt;
        </w:rPr>
        <w:t xml:space="preserve">12</w:t>
      </w:r>
      <w:r>
        <w:rPr>
          <w:vertAlign w:val="superscript"/>
          /&gt;
        </w:rPr>
        <w:t>]</w:t>
      </w:r>
      <w:r>
        <w:t>。</w:t>
      </w:r>
    </w:p>
    <w:p w:rsidR="0018722C">
      <w:pPr>
        <w:pStyle w:val="BodyText"/>
        <w:tabs>
          <w:tab w:pos="993" w:val="left" w:leader="none"/>
        </w:tabs>
        <w:spacing w:line="355" w:lineRule="exact"/>
        <w:ind w:leftChars="0" w:left="573" w:rightChars="0" w:right="43"/>
        <w:jc w:val="left"/>
        <w:topLinePunct/>
      </w:pPr>
      <w:r>
        <w:rPr>
          <w:rFonts w:ascii="Arial Unicode MS" w:hAnsi="Arial Unicode MS" w:cs="Arial Unicode MS" w:eastAsia="Arial Unicode MS"/>
          <w:w w:val="185"/>
        </w:rPr>
        <w:t>•</w:t>
      </w:r>
      <w:r>
        <w:rPr>
          <w:w w:val="120"/>
        </w:rPr>
        <w:t>税收管理员</w:t>
      </w:r>
    </w:p>
    <w:p w:rsidR="0018722C">
      <w:pPr>
        <w:topLinePunct/>
      </w:pPr>
      <w:r>
        <w:t>税收管理员是对纳税人的涉税行为和税务事项进行管理监控的角色，包括税收</w:t>
      </w:r>
      <w:r>
        <w:t>管理员、各级</w:t>
      </w:r>
      <w:r>
        <w:t>（</w:t>
      </w:r>
      <w:r>
        <w:t>基层、市局</w:t>
      </w:r>
      <w:r>
        <w:t>）</w:t>
      </w:r>
      <w:r>
        <w:t>业务部门和领导，对税收业务进行管理监控的角色，</w:t>
      </w:r>
      <w:r/>
      <w:r>
        <w:t>其面对的是一批或一类纳税人或税务人员，所需要的是某一批涉税数据、信息，</w:t>
      </w:r>
      <w:r/>
      <w:r>
        <w:t>通过查询、报表、</w:t>
      </w:r>
      <w:r>
        <w:rPr>
          <w:rFonts w:ascii="Times New Roman" w:hAnsi="Times New Roman" w:cs="Times New Roman" w:eastAsia="宋体"/>
        </w:rPr>
        <w:t>OLAP</w:t>
      </w:r>
      <w:r>
        <w:t>分析、监控与预警等数据应用分析方式，以及时发现和处</w:t>
      </w:r>
      <w:r>
        <w:t>理税收工作中存在的问题或运行态势，进行纳税评估，实现有效的管理，达到加</w:t>
      </w:r>
      <w:r/>
      <w:r>
        <w:t>强管理监控，提高管理水平的目的。</w:t>
      </w:r>
    </w:p>
    <w:p w:rsidR="0018722C">
      <w:pPr>
        <w:pStyle w:val="BodyText"/>
        <w:tabs>
          <w:tab w:pos="993" w:val="left" w:leader="none"/>
        </w:tabs>
        <w:spacing w:line="368" w:lineRule="exact"/>
        <w:ind w:leftChars="0" w:left="573" w:rightChars="0" w:right="43"/>
        <w:jc w:val="left"/>
        <w:topLinePunct/>
      </w:pPr>
      <w:r>
        <w:rPr>
          <w:rFonts w:ascii="Arial Unicode MS" w:hAnsi="Arial Unicode MS" w:cs="Arial Unicode MS" w:eastAsia="Arial Unicode MS"/>
          <w:w w:val="185"/>
        </w:rPr>
        <w:t>•</w:t>
      </w:r>
      <w:r>
        <w:rPr>
          <w:w w:val="120"/>
        </w:rPr>
        <w:t>决策层领导</w:t>
      </w:r>
    </w:p>
    <w:p w:rsidR="0018722C">
      <w:pPr>
        <w:topLinePunct/>
      </w:pPr>
      <w:r>
        <w:t>决策层领导是对税收业务统筹、组织、决策的角色，包括各级</w:t>
      </w:r>
      <w:r>
        <w:t>（</w:t>
      </w:r>
      <w:r>
        <w:t xml:space="preserve">基层、市局</w:t>
      </w:r>
      <w:r>
        <w:t>）</w:t>
      </w:r>
      <w:r>
        <w:t>业务部门和领导，其面对的是其管辖的所有税务人员和纳税人，所需要的是全面、</w:t>
      </w:r>
      <w:r/>
      <w:r>
        <w:t>综合的数据、信息和科学、有效的分析方法，利用不断完善的经济数学指标模型，</w:t>
      </w:r>
      <w:r/>
      <w:r>
        <w:t>不断发掘税收经济的潜在运行规律，作出趋势预测，辅助决策者进行科学合理的</w:t>
      </w:r>
      <w:r/>
      <w:r>
        <w:t>宏观决策，达到提高决策的科学性、正确性、前瞻性的目的。</w:t>
      </w:r>
    </w:p>
    <w:p w:rsidR="0018722C">
      <w:pPr>
        <w:pStyle w:val="3"/>
        <w:topLinePunct/>
        <w:ind w:left="200" w:hangingChars="200" w:hanging="200"/>
      </w:pPr>
      <w:bookmarkStart w:id="599579" w:name="_Toc686599579"/>
      <w:r>
        <w:t>3.1.2 </w:t>
      </w:r>
      <w:r>
        <w:t>系统功能列表</w:t>
      </w:r>
      <w:r>
        <w:t>移动办公系统主要功能围绕服务对象，即税务部门领导、税收管理员、社会公</w:t>
      </w:r>
      <w:bookmarkEnd w:id="599579"/>
    </w:p>
    <w:p w:rsidR="0018722C">
      <w:pPr>
        <w:topLinePunct/>
      </w:pPr>
      <w:r>
        <w:t>众、企业的需求来实现。移动办公系统针对四个用户对象设计四个版本</w:t>
      </w:r>
      <w:r>
        <w:t>（</w:t>
      </w:r>
      <w:r>
        <w:t>决策版、</w:t>
      </w:r>
      <w:r/>
      <w:r>
        <w:t>管理版、公众版、企业版</w:t>
      </w:r>
      <w:r>
        <w:t>）</w:t>
      </w:r>
      <w:r>
        <w:t>。</w:t>
      </w:r>
    </w:p>
    <w:p w:rsidR="0018722C">
      <w:pPr>
        <w:pStyle w:val="4"/>
        <w:topLinePunct/>
        <w:ind w:left="200" w:hangingChars="200" w:hanging="200"/>
      </w:pPr>
      <w:r>
        <w:t>1</w:t>
      </w:r>
      <w:r>
        <w:t>.</w:t>
      </w:r>
      <w:r>
        <w:t>移动办公系统</w:t>
      </w:r>
      <w:r>
        <w:t>（</w:t>
      </w:r>
      <w:r>
        <w:t xml:space="preserve">决策版</w:t>
      </w:r>
      <w:r>
        <w:t>）</w:t>
      </w:r>
      <w:r>
        <w:t>移动办公系统</w:t>
      </w:r>
      <w:r>
        <w:t>（</w:t>
      </w:r>
      <w:r>
        <w:t>决策版</w:t>
      </w:r>
      <w:r>
        <w:t>）</w:t>
      </w:r>
      <w:r>
        <w:t>主要功能由宏观统计，一局式，重点税源，常用查询</w:t>
      </w:r>
    </w:p>
    <w:p w:rsidR="0018722C">
      <w:pPr>
        <w:topLinePunct/>
      </w:pPr>
      <w:r>
        <w:t>等功能组成，基本功能包括用户登录、日程管理、手机网站、系统设置。</w:t>
      </w:r>
      <w:r w:rsidR="001852F3">
        <w:t xml:space="preserve">主要功能见</w:t>
      </w:r>
      <w:r w:rsidR="001852F3">
        <w:t>表</w:t>
      </w:r>
      <w:r>
        <w:rPr>
          <w:rFonts w:ascii="Times New Roman" w:hAnsi="Times New Roman" w:cs="Times New Roman" w:eastAsia="Times New Roman"/>
        </w:rPr>
        <w:t>3.1</w:t>
      </w:r>
      <w:r>
        <w:t>：</w:t>
      </w:r>
    </w:p>
    <w:p w:rsidR="0018722C">
      <w:pPr>
        <w:pStyle w:val="a8"/>
        <w:topLinePunct/>
      </w:pPr>
      <w:r>
        <w:rPr>
          <w:rFonts w:cstheme="minorBidi" w:hAnsiTheme="minorHAnsi" w:eastAsiaTheme="minorHAnsi" w:asciiTheme="minorHAnsi" w:ascii="宋体" w:hAnsi="宋体" w:cs="宋体" w:eastAsia="宋体"/>
        </w:rPr>
        <w:t>表</w:t>
      </w:r>
      <w:r>
        <w:rPr>
          <w:rFonts w:ascii="Times New Roman" w:hAnsi="Times New Roman" w:cs="Times New Roman" w:eastAsia="Times New Roman" w:cstheme="minorBidi"/>
        </w:rPr>
        <w:t>3.1</w:t>
      </w:r>
      <w:r>
        <w:t xml:space="preserve">  </w:t>
      </w:r>
      <w:r>
        <w:rPr>
          <w:rFonts w:ascii="宋体" w:hAnsi="宋体" w:cs="宋体" w:eastAsia="宋体" w:cstheme="minorBidi"/>
        </w:rPr>
        <w:t>系统功能</w:t>
      </w:r>
      <w:r>
        <w:rPr>
          <w:rFonts w:ascii="宋体" w:hAnsi="宋体" w:cs="宋体" w:eastAsia="宋体" w:cstheme="minorBidi"/>
        </w:rPr>
        <w:t>（</w:t>
      </w:r>
      <w:r>
        <w:rPr>
          <w:rFonts w:ascii="宋体" w:hAnsi="宋体" w:cs="宋体" w:eastAsia="宋体" w:cstheme="minorBidi"/>
        </w:rPr>
        <w:t>决策版</w:t>
      </w:r>
      <w:r>
        <w:rPr>
          <w:rFonts w:ascii="宋体" w:hAnsi="宋体" w:cs="宋体" w:eastAsia="宋体" w:cstheme="minorBidi"/>
        </w:rPr>
        <w:t>）</w:t>
      </w:r>
    </w:p>
    <w:tbl>
      <w:tblPr>
        <w:tblW w:w="5000" w:type="pct"/>
        <w:tblInd w:w="1668"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552"/>
        <w:gridCol w:w="2076"/>
        <w:gridCol w:w="2706"/>
      </w:tblGrid>
      <w:tr>
        <w:trPr>
          <w:tblHeader/>
        </w:trPr>
        <w:tc>
          <w:tcPr>
            <w:tcW w:w="1225" w:type="pct"/>
            <w:vAlign w:val="center"/>
            <w:tcBorders>
              <w:bottom w:val="single" w:sz="4" w:space="0" w:color="auto"/>
            </w:tcBorders>
          </w:tcPr>
          <w:p w:rsidR="0018722C">
            <w:pPr>
              <w:pStyle w:val="a7"/>
              <w:topLinePunct/>
              <w:ind w:leftChars="0" w:left="0" w:rightChars="0" w:right="0" w:firstLineChars="0" w:firstLine="0"/>
              <w:spacing w:line="240" w:lineRule="atLeast"/>
            </w:pPr>
            <w:r>
              <w:t>一级功能</w:t>
            </w:r>
          </w:p>
        </w:tc>
        <w:tc>
          <w:tcPr>
            <w:tcW w:w="1639" w:type="pct"/>
            <w:vAlign w:val="center"/>
            <w:tcBorders>
              <w:bottom w:val="single" w:sz="4" w:space="0" w:color="auto"/>
            </w:tcBorders>
          </w:tcPr>
          <w:p w:rsidR="0018722C">
            <w:pPr>
              <w:pStyle w:val="a7"/>
              <w:topLinePunct/>
              <w:ind w:leftChars="0" w:left="0" w:rightChars="0" w:right="0" w:firstLineChars="0" w:firstLine="0"/>
              <w:spacing w:line="240" w:lineRule="atLeast"/>
            </w:pPr>
            <w:r>
              <w:t>二级功能</w:t>
            </w:r>
          </w:p>
        </w:tc>
        <w:tc>
          <w:tcPr>
            <w:tcW w:w="2136" w:type="pct"/>
            <w:vAlign w:val="center"/>
            <w:tcBorders>
              <w:bottom w:val="single" w:sz="4" w:space="0" w:color="auto"/>
            </w:tcBorders>
          </w:tcPr>
          <w:p w:rsidR="0018722C">
            <w:pPr>
              <w:pStyle w:val="a7"/>
              <w:topLinePunct/>
              <w:ind w:leftChars="0" w:left="0" w:rightChars="0" w:right="0" w:firstLineChars="0" w:firstLine="0"/>
              <w:spacing w:line="240" w:lineRule="atLeast"/>
            </w:pPr>
            <w:r>
              <w:t>三级功能</w:t>
            </w:r>
          </w:p>
        </w:tc>
      </w:tr>
      <w:tr>
        <w:tc>
          <w:tcPr>
            <w:tcW w:w="1225" w:type="pct"/>
            <w:vMerge w:val="restart"/>
            <w:vAlign w:val="center"/>
          </w:tcPr>
          <w:p w:rsidR="0018722C">
            <w:pPr>
              <w:pStyle w:val="a5"/>
              <w:topLinePunct/>
              <w:ind w:leftChars="0" w:left="0" w:rightChars="0" w:right="0" w:firstLineChars="0" w:firstLine="0"/>
              <w:spacing w:line="240" w:lineRule="atLeast"/>
            </w:pPr>
            <w:r>
              <w:t>1</w:t>
            </w:r>
            <w:r>
              <w:t>．宏观统计</w:t>
            </w:r>
          </w:p>
        </w:tc>
        <w:tc>
          <w:tcPr>
            <w:tcW w:w="1639" w:type="pct"/>
            <w:vAlign w:val="center"/>
          </w:tcPr>
          <w:p w:rsidR="0018722C">
            <w:pPr>
              <w:pStyle w:val="a5"/>
              <w:topLinePunct/>
              <w:ind w:leftChars="0" w:left="0" w:rightChars="0" w:right="0" w:firstLineChars="0" w:firstLine="0"/>
              <w:spacing w:line="240" w:lineRule="atLeast"/>
            </w:pPr>
            <w:r>
              <w:t>1. </w:t>
            </w:r>
            <w:r>
              <w:t> </w:t>
            </w:r>
            <w:r>
              <w:t>收入进度</w:t>
            </w:r>
          </w:p>
        </w:tc>
        <w:tc>
          <w:tcPr>
            <w:tcW w:w="2136" w:type="pct"/>
            <w:vAlign w:val="center"/>
          </w:tcPr>
          <w:p w:rsidR="0018722C">
            <w:pPr>
              <w:pStyle w:val="ad"/>
              <w:topLinePunct/>
              <w:ind w:leftChars="0" w:left="0" w:rightChars="0" w:right="0" w:firstLineChars="0" w:firstLine="0"/>
              <w:spacing w:line="240" w:lineRule="atLeast"/>
            </w:pPr>
            <w:pPr/>
          </w:p>
        </w:tc>
      </w:tr>
      <w:tr>
        <w:tc>
          <w:tcPr>
            <w:tcW w:w="1225" w:type="pct"/>
            <w:vMerge/>
            <w:vAlign w:val="center"/>
          </w:tcPr>
          <w:p w:rsidR="0018722C">
            <w:pPr>
              <w:pStyle w:val="ac"/>
              <w:topLinePunct/>
              <w:ind w:leftChars="0" w:left="0" w:rightChars="0" w:right="0" w:firstLineChars="0" w:firstLine="0"/>
              <w:spacing w:line="240" w:lineRule="atLeast"/>
            </w:pPr>
            <w:pPr/>
          </w:p>
        </w:tc>
        <w:tc>
          <w:tcPr>
            <w:tcW w:w="1639" w:type="pct"/>
            <w:vAlign w:val="center"/>
          </w:tcPr>
          <w:p w:rsidR="0018722C">
            <w:pPr>
              <w:pStyle w:val="a5"/>
              <w:topLinePunct/>
              <w:ind w:leftChars="0" w:left="0" w:rightChars="0" w:right="0" w:firstLineChars="0" w:firstLine="0"/>
              <w:spacing w:line="240" w:lineRule="atLeast"/>
            </w:pPr>
            <w:r>
              <w:t>2.</w:t>
            </w:r>
            <w:r>
              <w:t>征管状况</w:t>
            </w:r>
          </w:p>
        </w:tc>
        <w:tc>
          <w:tcPr>
            <w:tcW w:w="2136" w:type="pct"/>
            <w:vAlign w:val="center"/>
          </w:tcPr>
          <w:p w:rsidR="0018722C">
            <w:pPr>
              <w:pStyle w:val="ad"/>
              <w:topLinePunct/>
              <w:ind w:leftChars="0" w:left="0" w:rightChars="0" w:right="0" w:firstLineChars="0" w:firstLine="0"/>
              <w:spacing w:line="240" w:lineRule="atLeast"/>
            </w:pPr>
            <w:pPr/>
          </w:p>
        </w:tc>
      </w:tr>
      <w:tr>
        <w:tc>
          <w:tcPr>
            <w:tcW w:w="1225" w:type="pct"/>
            <w:vMerge/>
            <w:vAlign w:val="center"/>
          </w:tcPr>
          <w:p w:rsidR="0018722C">
            <w:pPr>
              <w:pStyle w:val="ac"/>
              <w:topLinePunct/>
              <w:ind w:leftChars="0" w:left="0" w:rightChars="0" w:right="0" w:firstLineChars="0" w:firstLine="0"/>
              <w:spacing w:line="240" w:lineRule="atLeast"/>
            </w:pPr>
            <w:pPr/>
          </w:p>
        </w:tc>
        <w:tc>
          <w:tcPr>
            <w:tcW w:w="1639" w:type="pct"/>
            <w:vAlign w:val="center"/>
          </w:tcPr>
          <w:p w:rsidR="0018722C">
            <w:pPr>
              <w:pStyle w:val="a5"/>
              <w:topLinePunct/>
              <w:ind w:leftChars="0" w:left="0" w:rightChars="0" w:right="0" w:firstLineChars="0" w:firstLine="0"/>
              <w:spacing w:line="240" w:lineRule="atLeast"/>
            </w:pPr>
            <w:r>
              <w:t>3.</w:t>
            </w:r>
            <w:r>
              <w:t>系统状况</w:t>
            </w:r>
          </w:p>
        </w:tc>
        <w:tc>
          <w:tcPr>
            <w:tcW w:w="2136" w:type="pct"/>
            <w:vAlign w:val="center"/>
          </w:tcPr>
          <w:p w:rsidR="0018722C">
            <w:pPr>
              <w:pStyle w:val="ad"/>
              <w:topLinePunct/>
              <w:ind w:leftChars="0" w:left="0" w:rightChars="0" w:right="0" w:firstLineChars="0" w:firstLine="0"/>
              <w:spacing w:line="240" w:lineRule="atLeast"/>
            </w:pPr>
            <w:pPr/>
          </w:p>
        </w:tc>
      </w:tr>
      <w:tr>
        <w:tc>
          <w:tcPr>
            <w:tcW w:w="1225" w:type="pct"/>
            <w:vMerge w:val="restart"/>
            <w:vAlign w:val="center"/>
          </w:tcPr>
          <w:p w:rsidR="0018722C">
            <w:pPr>
              <w:pStyle w:val="a5"/>
              <w:topLinePunct/>
              <w:ind w:leftChars="0" w:left="0" w:rightChars="0" w:right="0" w:firstLineChars="0" w:firstLine="0"/>
              <w:spacing w:line="240" w:lineRule="atLeast"/>
            </w:pPr>
            <w:r>
              <w:t>2.</w:t>
            </w:r>
            <w:r>
              <w:t>一局式</w:t>
            </w:r>
          </w:p>
        </w:tc>
        <w:tc>
          <w:tcPr>
            <w:tcW w:w="1639" w:type="pct"/>
            <w:vAlign w:val="center"/>
          </w:tcPr>
          <w:p w:rsidR="0018722C">
            <w:pPr>
              <w:pStyle w:val="a5"/>
              <w:topLinePunct/>
              <w:ind w:leftChars="0" w:left="0" w:rightChars="0" w:right="0" w:firstLineChars="0" w:firstLine="0"/>
              <w:spacing w:line="240" w:lineRule="atLeast"/>
            </w:pPr>
            <w:r>
              <w:t>4. </w:t>
            </w:r>
            <w:r>
              <w:t> </w:t>
            </w:r>
            <w:r>
              <w:t>申报入库</w:t>
            </w:r>
          </w:p>
        </w:tc>
        <w:tc>
          <w:tcPr>
            <w:tcW w:w="2136" w:type="pct"/>
            <w:vAlign w:val="center"/>
          </w:tcPr>
          <w:p w:rsidR="0018722C">
            <w:pPr>
              <w:pStyle w:val="ad"/>
              <w:topLinePunct/>
              <w:ind w:leftChars="0" w:left="0" w:rightChars="0" w:right="0" w:firstLineChars="0" w:firstLine="0"/>
              <w:spacing w:line="240" w:lineRule="atLeast"/>
            </w:pPr>
            <w:pPr/>
          </w:p>
        </w:tc>
      </w:tr>
      <w:tr>
        <w:tc>
          <w:tcPr>
            <w:tcW w:w="1225" w:type="pct"/>
            <w:vMerge/>
            <w:vAlign w:val="center"/>
          </w:tcPr>
          <w:p w:rsidR="0018722C">
            <w:pPr>
              <w:pStyle w:val="ac"/>
              <w:topLinePunct/>
              <w:ind w:leftChars="0" w:left="0" w:rightChars="0" w:right="0" w:firstLineChars="0" w:firstLine="0"/>
              <w:spacing w:line="240" w:lineRule="atLeast"/>
            </w:pPr>
            <w:pPr/>
          </w:p>
        </w:tc>
        <w:tc>
          <w:tcPr>
            <w:tcW w:w="1639" w:type="pct"/>
            <w:vAlign w:val="center"/>
          </w:tcPr>
          <w:p w:rsidR="0018722C">
            <w:pPr>
              <w:pStyle w:val="a5"/>
              <w:topLinePunct/>
              <w:ind w:leftChars="0" w:left="0" w:rightChars="0" w:right="0" w:firstLineChars="0" w:firstLine="0"/>
              <w:spacing w:line="240" w:lineRule="atLeast"/>
            </w:pPr>
            <w:r>
              <w:t>5. </w:t>
            </w:r>
            <w:r>
              <w:t> </w:t>
            </w:r>
            <w:r>
              <w:t>户籍管理</w:t>
            </w:r>
          </w:p>
        </w:tc>
        <w:tc>
          <w:tcPr>
            <w:tcW w:w="2136" w:type="pct"/>
            <w:vAlign w:val="center"/>
          </w:tcPr>
          <w:p w:rsidR="0018722C">
            <w:pPr>
              <w:pStyle w:val="ad"/>
              <w:topLinePunct/>
              <w:ind w:leftChars="0" w:left="0" w:rightChars="0" w:right="0" w:firstLineChars="0" w:firstLine="0"/>
              <w:spacing w:line="240" w:lineRule="atLeast"/>
            </w:pPr>
            <w:pPr/>
          </w:p>
        </w:tc>
      </w:tr>
      <w:tr>
        <w:tc>
          <w:tcPr>
            <w:tcW w:w="1225" w:type="pct"/>
            <w:vMerge/>
            <w:vAlign w:val="center"/>
          </w:tcPr>
          <w:p w:rsidR="0018722C">
            <w:pPr>
              <w:pStyle w:val="ac"/>
              <w:topLinePunct/>
              <w:ind w:leftChars="0" w:left="0" w:rightChars="0" w:right="0" w:firstLineChars="0" w:firstLine="0"/>
              <w:spacing w:line="240" w:lineRule="atLeast"/>
            </w:pPr>
            <w:pPr/>
          </w:p>
        </w:tc>
        <w:tc>
          <w:tcPr>
            <w:tcW w:w="1639" w:type="pct"/>
            <w:vAlign w:val="center"/>
          </w:tcPr>
          <w:p w:rsidR="0018722C">
            <w:pPr>
              <w:pStyle w:val="a5"/>
              <w:topLinePunct/>
              <w:ind w:leftChars="0" w:left="0" w:rightChars="0" w:right="0" w:firstLineChars="0" w:firstLine="0"/>
              <w:spacing w:line="240" w:lineRule="atLeast"/>
            </w:pPr>
            <w:r>
              <w:t>6. </w:t>
            </w:r>
            <w:r>
              <w:t> </w:t>
            </w:r>
            <w:r>
              <w:t>欠税信息</w:t>
            </w:r>
          </w:p>
        </w:tc>
        <w:tc>
          <w:tcPr>
            <w:tcW w:w="2136" w:type="pct"/>
            <w:vAlign w:val="center"/>
          </w:tcPr>
          <w:p w:rsidR="0018722C">
            <w:pPr>
              <w:pStyle w:val="ad"/>
              <w:topLinePunct/>
              <w:ind w:leftChars="0" w:left="0" w:rightChars="0" w:right="0" w:firstLineChars="0" w:firstLine="0"/>
              <w:spacing w:line="240" w:lineRule="atLeast"/>
            </w:pPr>
            <w:pPr/>
          </w:p>
        </w:tc>
      </w:tr>
      <w:tr>
        <w:tc>
          <w:tcPr>
            <w:tcW w:w="1225" w:type="pct"/>
            <w:vMerge/>
            <w:vAlign w:val="center"/>
          </w:tcPr>
          <w:p w:rsidR="0018722C">
            <w:pPr>
              <w:pStyle w:val="ac"/>
              <w:topLinePunct/>
              <w:ind w:leftChars="0" w:left="0" w:rightChars="0" w:right="0" w:firstLineChars="0" w:firstLine="0"/>
              <w:spacing w:line="240" w:lineRule="atLeast"/>
            </w:pPr>
            <w:pPr/>
          </w:p>
        </w:tc>
        <w:tc>
          <w:tcPr>
            <w:tcW w:w="1639" w:type="pct"/>
            <w:vAlign w:val="center"/>
          </w:tcPr>
          <w:p w:rsidR="0018722C">
            <w:pPr>
              <w:pStyle w:val="a5"/>
              <w:topLinePunct/>
              <w:ind w:leftChars="0" w:left="0" w:rightChars="0" w:right="0" w:firstLineChars="0" w:firstLine="0"/>
              <w:spacing w:line="240" w:lineRule="atLeast"/>
            </w:pPr>
            <w:r>
              <w:t>7. </w:t>
            </w:r>
            <w:r>
              <w:t> </w:t>
            </w:r>
            <w:r>
              <w:t>计划达成</w:t>
            </w:r>
          </w:p>
        </w:tc>
        <w:tc>
          <w:tcPr>
            <w:tcW w:w="2136" w:type="pct"/>
            <w:vAlign w:val="center"/>
          </w:tcPr>
          <w:p w:rsidR="0018722C">
            <w:pPr>
              <w:pStyle w:val="ad"/>
              <w:topLinePunct/>
              <w:ind w:leftChars="0" w:left="0" w:rightChars="0" w:right="0" w:firstLineChars="0" w:firstLine="0"/>
              <w:spacing w:line="240" w:lineRule="atLeast"/>
            </w:pPr>
            <w:pPr/>
          </w:p>
        </w:tc>
      </w:tr>
      <w:tr>
        <w:tc>
          <w:tcPr>
            <w:tcW w:w="1225" w:type="pct"/>
            <w:vMerge w:val="restart"/>
            <w:vAlign w:val="center"/>
          </w:tcPr>
          <w:p w:rsidR="0018722C">
            <w:pPr>
              <w:pStyle w:val="ac"/>
              <w:topLinePunct/>
              <w:ind w:leftChars="0" w:left="0" w:rightChars="0" w:right="0" w:firstLineChars="0" w:firstLine="0"/>
              <w:spacing w:line="240" w:lineRule="atLeast"/>
            </w:pPr>
            <w:r>
              <w:t>3.</w:t>
            </w:r>
            <w:r>
              <w:t>重点税源</w:t>
            </w:r>
          </w:p>
        </w:tc>
        <w:tc>
          <w:tcPr>
            <w:tcW w:w="1639" w:type="pct"/>
            <w:vMerge w:val="restart"/>
            <w:vAlign w:val="center"/>
          </w:tcPr>
          <w:p w:rsidR="0018722C">
            <w:pPr>
              <w:pStyle w:val="a5"/>
              <w:topLinePunct/>
              <w:ind w:leftChars="0" w:left="0" w:rightChars="0" w:right="0" w:firstLineChars="0" w:firstLine="0"/>
              <w:spacing w:line="240" w:lineRule="atLeast"/>
            </w:pPr>
            <w:r>
              <w:t>1</w:t>
            </w:r>
            <w:r>
              <w:t> </w:t>
            </w:r>
            <w:r>
              <w:t>纳税排行榜</w:t>
            </w:r>
          </w:p>
        </w:tc>
        <w:tc>
          <w:tcPr>
            <w:tcW w:w="2136" w:type="pct"/>
            <w:vAlign w:val="center"/>
          </w:tcPr>
          <w:p w:rsidR="0018722C">
            <w:pPr>
              <w:pStyle w:val="ad"/>
              <w:topLinePunct/>
              <w:ind w:leftChars="0" w:left="0" w:rightChars="0" w:right="0" w:firstLineChars="0" w:firstLine="0"/>
              <w:spacing w:line="240" w:lineRule="atLeast"/>
            </w:pPr>
            <w:r>
              <w:t>8.</w:t>
            </w:r>
            <w:r>
              <w:t>本月纳税</w:t>
            </w:r>
            <w:r>
              <w:t> </w:t>
            </w:r>
            <w:r>
              <w:t>50</w:t>
            </w:r>
            <w:r>
              <w:t> </w:t>
            </w:r>
            <w:r>
              <w:t>强</w:t>
            </w:r>
          </w:p>
        </w:tc>
      </w:tr>
      <w:tr>
        <w:tc>
          <w:tcPr>
            <w:tcW w:w="1225" w:type="pct"/>
            <w:vMerge/>
            <w:vAlign w:val="center"/>
          </w:tcPr>
          <w:p w:rsidR="0018722C">
            <w:pPr>
              <w:pStyle w:val="ac"/>
              <w:topLinePunct/>
              <w:ind w:leftChars="0" w:left="0" w:rightChars="0" w:right="0" w:firstLineChars="0" w:firstLine="0"/>
              <w:spacing w:line="240" w:lineRule="atLeast"/>
            </w:pPr>
            <w:pPr/>
          </w:p>
        </w:tc>
        <w:tc>
          <w:tcPr>
            <w:tcW w:w="1639" w:type="pct"/>
            <w:vMerge/>
            <w:vAlign w:val="center"/>
          </w:tcPr>
          <w:p w:rsidR="0018722C">
            <w:pPr>
              <w:pStyle w:val="a5"/>
              <w:topLinePunct/>
              <w:ind w:leftChars="0" w:left="0" w:rightChars="0" w:right="0" w:firstLineChars="0" w:firstLine="0"/>
              <w:spacing w:line="240" w:lineRule="atLeast"/>
            </w:pPr>
            <w:pPr/>
          </w:p>
        </w:tc>
        <w:tc>
          <w:tcPr>
            <w:tcW w:w="2136" w:type="pct"/>
            <w:vAlign w:val="center"/>
          </w:tcPr>
          <w:p w:rsidR="0018722C">
            <w:pPr>
              <w:pStyle w:val="ad"/>
              <w:topLinePunct/>
              <w:ind w:leftChars="0" w:left="0" w:rightChars="0" w:right="0" w:firstLineChars="0" w:firstLine="0"/>
              <w:spacing w:line="240" w:lineRule="atLeast"/>
            </w:pPr>
            <w:r>
              <w:t>9. </w:t>
            </w:r>
            <w:r>
              <w:t>本年纳税 </w:t>
            </w:r>
            <w:r>
              <w:t>50</w:t>
            </w:r>
            <w:r>
              <w:t> </w:t>
            </w:r>
            <w:r>
              <w:t>强</w:t>
            </w:r>
          </w:p>
        </w:tc>
      </w:tr>
      <w:tr>
        <w:tc>
          <w:tcPr>
            <w:tcW w:w="1225" w:type="pct"/>
            <w:vMerge w:val="restart"/>
            <w:vAlign w:val="center"/>
          </w:tcPr>
          <w:p w:rsidR="0018722C">
            <w:pPr>
              <w:pStyle w:val="a5"/>
              <w:topLinePunct/>
              <w:ind w:leftChars="0" w:left="0" w:rightChars="0" w:right="0" w:firstLineChars="0" w:firstLine="0"/>
              <w:spacing w:line="240" w:lineRule="atLeast"/>
            </w:pPr>
            <w:r>
              <w:t>4.</w:t>
            </w:r>
            <w:r>
              <w:t>常用查询</w:t>
            </w:r>
          </w:p>
        </w:tc>
        <w:tc>
          <w:tcPr>
            <w:tcW w:w="1639" w:type="pct"/>
            <w:vMerge w:val="restart"/>
            <w:vAlign w:val="center"/>
          </w:tcPr>
          <w:p w:rsidR="0018722C">
            <w:pPr>
              <w:pStyle w:val="a5"/>
              <w:topLinePunct/>
              <w:ind w:leftChars="0" w:left="0" w:rightChars="0" w:right="0" w:firstLineChars="0" w:firstLine="0"/>
              <w:spacing w:line="240" w:lineRule="atLeast"/>
            </w:pPr>
            <w:r>
              <w:t>1</w:t>
            </w:r>
            <w:r>
              <w:t> </w:t>
            </w:r>
            <w:r>
              <w:t>发票真伪查询</w:t>
            </w:r>
          </w:p>
        </w:tc>
        <w:tc>
          <w:tcPr>
            <w:tcW w:w="2136" w:type="pct"/>
            <w:vAlign w:val="center"/>
          </w:tcPr>
          <w:p w:rsidR="0018722C">
            <w:pPr>
              <w:pStyle w:val="ad"/>
              <w:topLinePunct/>
              <w:ind w:leftChars="0" w:left="0" w:rightChars="0" w:right="0" w:firstLineChars="0" w:firstLine="0"/>
              <w:spacing w:line="240" w:lineRule="atLeast"/>
            </w:pPr>
            <w:r>
              <w:t>10.</w:t>
            </w:r>
            <w:r>
              <w:t> </w:t>
            </w:r>
            <w:r>
              <w:t>扫描验真</w:t>
            </w:r>
          </w:p>
        </w:tc>
      </w:tr>
      <w:tr>
        <w:tc>
          <w:tcPr>
            <w:tcW w:w="1225" w:type="pct"/>
            <w:vMerge/>
            <w:vAlign w:val="center"/>
          </w:tcPr>
          <w:p w:rsidR="0018722C">
            <w:pPr>
              <w:pStyle w:val="ac"/>
              <w:topLinePunct/>
              <w:ind w:leftChars="0" w:left="0" w:rightChars="0" w:right="0" w:firstLineChars="0" w:firstLine="0"/>
              <w:spacing w:line="240" w:lineRule="atLeast"/>
            </w:pPr>
            <w:pPr/>
          </w:p>
        </w:tc>
        <w:tc>
          <w:tcPr>
            <w:tcW w:w="1639" w:type="pct"/>
            <w:vMerge/>
            <w:vAlign w:val="center"/>
          </w:tcPr>
          <w:p w:rsidR="0018722C">
            <w:pPr>
              <w:pStyle w:val="a5"/>
              <w:topLinePunct/>
              <w:ind w:leftChars="0" w:left="0" w:rightChars="0" w:right="0" w:firstLineChars="0" w:firstLine="0"/>
              <w:spacing w:line="240" w:lineRule="atLeast"/>
            </w:pPr>
            <w:pPr/>
          </w:p>
        </w:tc>
        <w:tc>
          <w:tcPr>
            <w:tcW w:w="2136" w:type="pct"/>
            <w:vAlign w:val="center"/>
          </w:tcPr>
          <w:p w:rsidR="0018722C">
            <w:pPr>
              <w:pStyle w:val="ad"/>
              <w:topLinePunct/>
              <w:ind w:leftChars="0" w:left="0" w:rightChars="0" w:right="0" w:firstLineChars="0" w:firstLine="0"/>
              <w:spacing w:line="240" w:lineRule="atLeast"/>
            </w:pPr>
            <w:r>
              <w:t>11.</w:t>
            </w:r>
            <w:r>
              <w:t>号码验真</w:t>
            </w:r>
          </w:p>
        </w:tc>
      </w:tr>
      <w:tr>
        <w:tc>
          <w:tcPr>
            <w:tcW w:w="1225" w:type="pct"/>
            <w:vMerge/>
            <w:vAlign w:val="center"/>
          </w:tcPr>
          <w:p w:rsidR="0018722C">
            <w:pPr>
              <w:pStyle w:val="ac"/>
              <w:topLinePunct/>
              <w:ind w:leftChars="0" w:left="0" w:rightChars="0" w:right="0" w:firstLineChars="0" w:firstLine="0"/>
              <w:spacing w:line="240" w:lineRule="atLeast"/>
            </w:pPr>
            <w:pPr/>
          </w:p>
        </w:tc>
        <w:tc>
          <w:tcPr>
            <w:tcW w:w="1639" w:type="pct"/>
            <w:vMerge w:val="restart"/>
            <w:vAlign w:val="center"/>
          </w:tcPr>
          <w:p w:rsidR="0018722C">
            <w:pPr>
              <w:pStyle w:val="a5"/>
              <w:topLinePunct/>
              <w:ind w:leftChars="0" w:left="0" w:rightChars="0" w:right="0" w:firstLineChars="0" w:firstLine="0"/>
              <w:spacing w:line="240" w:lineRule="atLeast"/>
            </w:pPr>
            <w:r>
              <w:t>2 </w:t>
            </w:r>
            <w:r>
              <w:t> </w:t>
            </w:r>
            <w:r>
              <w:t>一户式</w:t>
            </w:r>
          </w:p>
        </w:tc>
        <w:tc>
          <w:tcPr>
            <w:tcW w:w="2136" w:type="pct"/>
            <w:vAlign w:val="center"/>
          </w:tcPr>
          <w:p w:rsidR="0018722C">
            <w:pPr>
              <w:pStyle w:val="ad"/>
              <w:topLinePunct/>
              <w:ind w:leftChars="0" w:left="0" w:rightChars="0" w:right="0" w:firstLineChars="0" w:firstLine="0"/>
              <w:spacing w:line="240" w:lineRule="atLeast"/>
            </w:pPr>
            <w:r>
              <w:t>12.</w:t>
            </w:r>
            <w:r>
              <w:t> </w:t>
            </w:r>
            <w:r>
              <w:t>纳税人基本信息查询</w:t>
            </w:r>
          </w:p>
        </w:tc>
      </w:tr>
      <w:tr>
        <w:tc>
          <w:tcPr>
            <w:tcW w:w="1225" w:type="pct"/>
            <w:vMerge/>
            <w:vAlign w:val="center"/>
          </w:tcPr>
          <w:p w:rsidR="0018722C">
            <w:pPr>
              <w:pStyle w:val="ac"/>
              <w:topLinePunct/>
              <w:ind w:leftChars="0" w:left="0" w:rightChars="0" w:right="0" w:firstLineChars="0" w:firstLine="0"/>
              <w:spacing w:line="240" w:lineRule="atLeast"/>
            </w:pPr>
            <w:pPr/>
          </w:p>
        </w:tc>
        <w:tc>
          <w:tcPr>
            <w:tcW w:w="1639" w:type="pct"/>
            <w:vMerge/>
            <w:vAlign w:val="center"/>
          </w:tcPr>
          <w:p w:rsidR="0018722C">
            <w:pPr>
              <w:pStyle w:val="a5"/>
              <w:topLinePunct/>
              <w:ind w:leftChars="0" w:left="0" w:rightChars="0" w:right="0" w:firstLineChars="0" w:firstLine="0"/>
              <w:spacing w:line="240" w:lineRule="atLeast"/>
            </w:pPr>
            <w:pPr/>
          </w:p>
        </w:tc>
        <w:tc>
          <w:tcPr>
            <w:tcW w:w="2136" w:type="pct"/>
            <w:vAlign w:val="center"/>
          </w:tcPr>
          <w:p w:rsidR="0018722C">
            <w:pPr>
              <w:pStyle w:val="ad"/>
              <w:topLinePunct/>
              <w:ind w:leftChars="0" w:left="0" w:rightChars="0" w:right="0" w:firstLineChars="0" w:firstLine="0"/>
              <w:spacing w:line="240" w:lineRule="atLeast"/>
            </w:pPr>
            <w:r>
              <w:t>13.</w:t>
            </w:r>
            <w:r>
              <w:t> </w:t>
            </w:r>
            <w:r>
              <w:t>纳税登记信息查询</w:t>
            </w:r>
          </w:p>
        </w:tc>
      </w:tr>
      <w:tr>
        <w:tc>
          <w:tcPr>
            <w:tcW w:w="1225" w:type="pct"/>
            <w:vMerge/>
            <w:vAlign w:val="center"/>
          </w:tcPr>
          <w:p w:rsidR="0018722C">
            <w:pPr>
              <w:pStyle w:val="ac"/>
              <w:topLinePunct/>
              <w:ind w:leftChars="0" w:left="0" w:rightChars="0" w:right="0" w:firstLineChars="0" w:firstLine="0"/>
              <w:spacing w:line="240" w:lineRule="atLeast"/>
            </w:pPr>
            <w:pPr/>
          </w:p>
        </w:tc>
        <w:tc>
          <w:tcPr>
            <w:tcW w:w="1639" w:type="pct"/>
            <w:vMerge/>
            <w:vAlign w:val="center"/>
          </w:tcPr>
          <w:p w:rsidR="0018722C">
            <w:pPr>
              <w:pStyle w:val="a5"/>
              <w:topLinePunct/>
              <w:ind w:leftChars="0" w:left="0" w:rightChars="0" w:right="0" w:firstLineChars="0" w:firstLine="0"/>
              <w:spacing w:line="240" w:lineRule="atLeast"/>
            </w:pPr>
            <w:pPr/>
          </w:p>
        </w:tc>
        <w:tc>
          <w:tcPr>
            <w:tcW w:w="2136" w:type="pct"/>
            <w:vAlign w:val="center"/>
          </w:tcPr>
          <w:p w:rsidR="0018722C">
            <w:pPr>
              <w:pStyle w:val="ad"/>
              <w:topLinePunct/>
              <w:ind w:leftChars="0" w:left="0" w:rightChars="0" w:right="0" w:firstLineChars="0" w:firstLine="0"/>
              <w:spacing w:line="240" w:lineRule="atLeast"/>
            </w:pPr>
            <w:r>
              <w:t>14.</w:t>
            </w:r>
            <w:r>
              <w:t> </w:t>
            </w:r>
            <w:r>
              <w:t>征管鉴定信息查询</w:t>
            </w:r>
          </w:p>
        </w:tc>
      </w:tr>
      <w:tr>
        <w:tc>
          <w:tcPr>
            <w:tcW w:w="1225" w:type="pct"/>
            <w:vMerge/>
            <w:vAlign w:val="center"/>
          </w:tcPr>
          <w:p w:rsidR="0018722C">
            <w:pPr>
              <w:pStyle w:val="ac"/>
              <w:topLinePunct/>
              <w:ind w:leftChars="0" w:left="0" w:rightChars="0" w:right="0" w:firstLineChars="0" w:firstLine="0"/>
              <w:spacing w:line="240" w:lineRule="atLeast"/>
            </w:pPr>
            <w:pPr/>
          </w:p>
        </w:tc>
        <w:tc>
          <w:tcPr>
            <w:tcW w:w="1639" w:type="pct"/>
            <w:vMerge/>
            <w:vAlign w:val="center"/>
          </w:tcPr>
          <w:p w:rsidR="0018722C">
            <w:pPr>
              <w:pStyle w:val="a5"/>
              <w:topLinePunct/>
              <w:ind w:leftChars="0" w:left="0" w:rightChars="0" w:right="0" w:firstLineChars="0" w:firstLine="0"/>
              <w:spacing w:line="240" w:lineRule="atLeast"/>
            </w:pPr>
            <w:pPr/>
          </w:p>
        </w:tc>
        <w:tc>
          <w:tcPr>
            <w:tcW w:w="2136" w:type="pct"/>
            <w:vAlign w:val="center"/>
          </w:tcPr>
          <w:p w:rsidR="0018722C">
            <w:pPr>
              <w:pStyle w:val="ad"/>
              <w:topLinePunct/>
              <w:ind w:leftChars="0" w:left="0" w:rightChars="0" w:right="0" w:firstLineChars="0" w:firstLine="0"/>
              <w:spacing w:line="240" w:lineRule="atLeast"/>
            </w:pPr>
            <w:r>
              <w:t>15.</w:t>
            </w:r>
            <w:r>
              <w:t> </w:t>
            </w:r>
            <w:r>
              <w:t>税款征收信息查询</w:t>
            </w:r>
          </w:p>
        </w:tc>
      </w:tr>
      <w:tr>
        <w:tc>
          <w:tcPr>
            <w:tcW w:w="1225" w:type="pct"/>
            <w:vMerge/>
            <w:vAlign w:val="center"/>
          </w:tcPr>
          <w:p w:rsidR="0018722C">
            <w:pPr>
              <w:pStyle w:val="ac"/>
              <w:topLinePunct/>
              <w:ind w:leftChars="0" w:left="0" w:rightChars="0" w:right="0" w:firstLineChars="0" w:firstLine="0"/>
              <w:spacing w:line="240" w:lineRule="atLeast"/>
            </w:pPr>
            <w:pPr/>
          </w:p>
        </w:tc>
        <w:tc>
          <w:tcPr>
            <w:tcW w:w="1639" w:type="pct"/>
            <w:vMerge/>
            <w:vAlign w:val="center"/>
          </w:tcPr>
          <w:p w:rsidR="0018722C">
            <w:pPr>
              <w:pStyle w:val="a5"/>
              <w:topLinePunct/>
              <w:ind w:leftChars="0" w:left="0" w:rightChars="0" w:right="0" w:firstLineChars="0" w:firstLine="0"/>
              <w:spacing w:line="240" w:lineRule="atLeast"/>
            </w:pPr>
            <w:pPr/>
          </w:p>
        </w:tc>
        <w:tc>
          <w:tcPr>
            <w:tcW w:w="2136" w:type="pct"/>
            <w:vAlign w:val="center"/>
          </w:tcPr>
          <w:p w:rsidR="0018722C">
            <w:pPr>
              <w:pStyle w:val="ad"/>
              <w:topLinePunct/>
              <w:ind w:leftChars="0" w:left="0" w:rightChars="0" w:right="0" w:firstLineChars="0" w:firstLine="0"/>
              <w:spacing w:line="240" w:lineRule="atLeast"/>
            </w:pPr>
            <w:r>
              <w:t>16.</w:t>
            </w:r>
            <w:r>
              <w:t> </w:t>
            </w:r>
            <w:r>
              <w:t>欠税信息查询</w:t>
            </w:r>
          </w:p>
        </w:tc>
      </w:tr>
      <w:tr>
        <w:tc>
          <w:tcPr>
            <w:tcW w:w="1225" w:type="pct"/>
            <w:vMerge/>
            <w:vAlign w:val="center"/>
          </w:tcPr>
          <w:p w:rsidR="0018722C">
            <w:pPr>
              <w:pStyle w:val="ac"/>
              <w:topLinePunct/>
              <w:ind w:leftChars="0" w:left="0" w:rightChars="0" w:right="0" w:firstLineChars="0" w:firstLine="0"/>
              <w:spacing w:line="240" w:lineRule="atLeast"/>
            </w:pPr>
            <w:pPr/>
          </w:p>
        </w:tc>
        <w:tc>
          <w:tcPr>
            <w:tcW w:w="1639" w:type="pct"/>
            <w:vMerge/>
            <w:vAlign w:val="center"/>
          </w:tcPr>
          <w:p w:rsidR="0018722C">
            <w:pPr>
              <w:pStyle w:val="a5"/>
              <w:topLinePunct/>
              <w:ind w:leftChars="0" w:left="0" w:rightChars="0" w:right="0" w:firstLineChars="0" w:firstLine="0"/>
              <w:spacing w:line="240" w:lineRule="atLeast"/>
            </w:pPr>
            <w:pPr/>
          </w:p>
        </w:tc>
        <w:tc>
          <w:tcPr>
            <w:tcW w:w="2136" w:type="pct"/>
            <w:vAlign w:val="center"/>
          </w:tcPr>
          <w:p w:rsidR="0018722C">
            <w:pPr>
              <w:pStyle w:val="ad"/>
              <w:topLinePunct/>
              <w:ind w:leftChars="0" w:left="0" w:rightChars="0" w:right="0" w:firstLineChars="0" w:firstLine="0"/>
              <w:spacing w:line="240" w:lineRule="atLeast"/>
            </w:pPr>
            <w:r>
              <w:t>17.</w:t>
            </w:r>
            <w:r>
              <w:t> </w:t>
            </w:r>
            <w:r>
              <w:t>违法违章信息查询</w:t>
            </w:r>
          </w:p>
        </w:tc>
      </w:tr>
      <w:tr>
        <w:tc>
          <w:tcPr>
            <w:tcW w:w="1225" w:type="pct"/>
            <w:vAlign w:val="center"/>
            <w:tcBorders>
              <w:top w:val="single" w:sz="4" w:space="0" w:color="auto"/>
            </w:tcBorders>
          </w:tcPr>
          <w:p w:rsidR="0018722C">
            <w:pPr>
              <w:pStyle w:val="ac"/>
              <w:topLinePunct/>
              <w:ind w:leftChars="0" w:left="0" w:rightChars="0" w:right="0" w:firstLineChars="0" w:firstLine="0"/>
              <w:spacing w:line="240" w:lineRule="atLeast"/>
            </w:pPr>
            <w:r>
              <w:t>5</w:t>
            </w:r>
            <w:r>
              <w:t>、待审批事项</w:t>
            </w:r>
          </w:p>
          <w:p w:rsidR="0018722C">
            <w:pPr>
              <w:pStyle w:val="aff1"/>
              <w:topLinePunct/>
              <w:ind w:leftChars="0" w:left="0" w:rightChars="0" w:right="0" w:firstLineChars="0" w:firstLine="0"/>
              <w:spacing w:line="240" w:lineRule="atLeast"/>
            </w:pPr>
            <w:r>
              <w:t>管理</w:t>
            </w:r>
          </w:p>
        </w:tc>
        <w:tc>
          <w:tcPr>
            <w:tcW w:w="1639" w:type="pct"/>
            <w:vAlign w:val="center"/>
            <w:tcBorders>
              <w:top w:val="single" w:sz="4" w:space="0" w:color="auto"/>
            </w:tcBorders>
          </w:tcPr>
          <w:p w:rsidR="0018722C">
            <w:pPr>
              <w:pStyle w:val="aff1"/>
              <w:topLinePunct/>
              <w:ind w:leftChars="0" w:left="0" w:rightChars="0" w:right="0" w:firstLineChars="0" w:firstLine="0"/>
              <w:spacing w:line="240" w:lineRule="atLeast"/>
            </w:pPr>
            <w:pPr/>
          </w:p>
        </w:tc>
        <w:tc>
          <w:tcPr>
            <w:tcW w:w="2136" w:type="pct"/>
            <w:vAlign w:val="center"/>
            <w:tcBorders>
              <w:top w:val="single" w:sz="4" w:space="0" w:color="auto"/>
            </w:tcBorders>
          </w:tcPr>
          <w:p w:rsidR="0018722C">
            <w:pPr>
              <w:pStyle w:val="ad"/>
              <w:topLinePunct/>
              <w:ind w:leftChars="0" w:left="0" w:rightChars="0" w:right="0" w:firstLineChars="0" w:firstLine="0"/>
              <w:spacing w:line="240" w:lineRule="atLeast"/>
            </w:pPr>
            <w:pPr/>
          </w:p>
        </w:tc>
      </w:tr>
    </w:tbl>
    <w:p w:rsidR="0018722C">
      <w:pPr>
        <w:topLinePunct/>
        <w:pStyle w:val="affa"/>
      </w:pPr>
    </w:p>
    <w:p w:rsidR="0018722C">
      <w:pPr>
        <w:pStyle w:val="4"/>
        <w:topLinePunct/>
        <w:ind w:left="200" w:hangingChars="200" w:hanging="200"/>
      </w:pPr>
      <w:r>
        <w:t>2</w:t>
      </w:r>
      <w:r>
        <w:t>.</w:t>
      </w:r>
      <w:r>
        <w:t>移动办公系统</w:t>
      </w:r>
      <w:r>
        <w:t>（</w:t>
      </w:r>
      <w:r>
        <w:t xml:space="preserve">管理版</w:t>
      </w:r>
      <w:r>
        <w:t>）</w:t>
      </w:r>
      <w:r>
        <w:t>移动办公系统</w:t>
      </w:r>
      <w:r>
        <w:t>（</w:t>
      </w:r>
      <w:r>
        <w:t>管理版</w:t>
      </w:r>
      <w:r>
        <w:t>）</w:t>
      </w:r>
      <w:r>
        <w:t>主要功能由一户式查询、发票查询、网络在线票查询</w:t>
      </w:r>
    </w:p>
    <w:p w:rsidR="0018722C">
      <w:pPr>
        <w:topLinePunct/>
      </w:pPr>
      <w:r>
        <w:t>等功能组成，基本功能包括用户登录、日程管理、手机网站、系统设置。</w:t>
      </w:r>
      <w:r w:rsidR="001852F3">
        <w:t xml:space="preserve">主要功能见</w:t>
      </w:r>
      <w:r w:rsidR="001852F3">
        <w:t>表</w:t>
      </w:r>
      <w:r>
        <w:rPr>
          <w:rFonts w:ascii="Times New Roman" w:hAnsi="Times New Roman" w:cs="Times New Roman" w:eastAsia="Times New Roman"/>
        </w:rPr>
        <w:t>3.2</w:t>
      </w:r>
      <w:r>
        <w:t>：</w:t>
      </w:r>
    </w:p>
    <w:p w:rsidR="0018722C">
      <w:pPr>
        <w:pStyle w:val="a8"/>
        <w:topLinePunct/>
      </w:pPr>
      <w:r>
        <w:rPr>
          <w:rFonts w:cstheme="minorBidi" w:hAnsiTheme="minorHAnsi" w:eastAsiaTheme="minorHAnsi" w:asciiTheme="minorHAnsi" w:ascii="宋体" w:hAnsi="宋体" w:cs="宋体" w:eastAsia="宋体"/>
        </w:rPr>
        <w:t>表</w:t>
      </w:r>
      <w:r>
        <w:rPr>
          <w:rFonts w:ascii="Times New Roman" w:hAnsi="Times New Roman" w:cs="Times New Roman" w:eastAsia="Times New Roman" w:cstheme="minorBidi"/>
        </w:rPr>
        <w:t>3.2</w:t>
      </w:r>
      <w:r>
        <w:t xml:space="preserve">  </w:t>
      </w:r>
      <w:r>
        <w:rPr>
          <w:rFonts w:ascii="宋体" w:hAnsi="宋体" w:cs="宋体" w:eastAsia="宋体" w:cstheme="minorBidi"/>
        </w:rPr>
        <w:t>系统功能</w:t>
      </w:r>
      <w:r>
        <w:rPr>
          <w:rFonts w:ascii="宋体" w:hAnsi="宋体" w:cs="宋体" w:eastAsia="宋体" w:cstheme="minorBidi"/>
        </w:rPr>
        <w:t>（</w:t>
      </w:r>
      <w:r>
        <w:rPr>
          <w:rFonts w:ascii="宋体" w:hAnsi="宋体" w:cs="宋体" w:eastAsia="宋体" w:cstheme="minorBidi"/>
        </w:rPr>
        <w:t>管理版</w:t>
      </w:r>
      <w:r>
        <w:rPr>
          <w:rFonts w:ascii="宋体" w:hAnsi="宋体" w:cs="宋体" w:eastAsia="宋体" w:cstheme="minorBidi"/>
        </w:rPr>
        <w:t>）</w:t>
      </w:r>
    </w:p>
    <w:tbl>
      <w:tblPr>
        <w:tblW w:w="5000" w:type="pct"/>
        <w:tblInd w:w="1526"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2964"/>
        <w:gridCol w:w="2784"/>
      </w:tblGrid>
      <w:tr>
        <w:trPr>
          <w:tblHeader/>
        </w:trPr>
        <w:tc>
          <w:tcPr>
            <w:tcW w:w="2578" w:type="pct"/>
            <w:vAlign w:val="center"/>
            <w:tcBorders>
              <w:bottom w:val="single" w:sz="4" w:space="0" w:color="auto"/>
            </w:tcBorders>
          </w:tcPr>
          <w:p w:rsidR="0018722C">
            <w:pPr>
              <w:pStyle w:val="a7"/>
              <w:topLinePunct/>
              <w:ind w:leftChars="0" w:left="0" w:rightChars="0" w:right="0" w:firstLineChars="0" w:firstLine="0"/>
              <w:spacing w:line="240" w:lineRule="atLeast"/>
            </w:pPr>
            <w:r>
              <w:t>一级功能</w:t>
            </w:r>
          </w:p>
        </w:tc>
        <w:tc>
          <w:tcPr>
            <w:tcW w:w="2422" w:type="pct"/>
            <w:vAlign w:val="center"/>
            <w:tcBorders>
              <w:bottom w:val="single" w:sz="4" w:space="0" w:color="auto"/>
            </w:tcBorders>
          </w:tcPr>
          <w:p w:rsidR="0018722C">
            <w:pPr>
              <w:pStyle w:val="a7"/>
              <w:topLinePunct/>
              <w:ind w:leftChars="0" w:left="0" w:rightChars="0" w:right="0" w:firstLineChars="0" w:firstLine="0"/>
              <w:spacing w:line="240" w:lineRule="atLeast"/>
            </w:pPr>
            <w:r>
              <w:t>二级功能</w:t>
            </w:r>
          </w:p>
        </w:tc>
      </w:tr>
      <w:tr>
        <w:tc>
          <w:tcPr>
            <w:tcW w:w="2578" w:type="pct"/>
            <w:vMerge w:val="restart"/>
            <w:vAlign w:val="center"/>
          </w:tcPr>
          <w:p w:rsidR="0018722C">
            <w:pPr>
              <w:pStyle w:val="a5"/>
              <w:topLinePunct/>
              <w:ind w:leftChars="0" w:left="0" w:rightChars="0" w:right="0" w:firstLineChars="0" w:firstLine="0"/>
              <w:spacing w:line="240" w:lineRule="atLeast"/>
            </w:pPr>
            <w:r>
              <w:t>1.</w:t>
            </w:r>
            <w:r>
              <w:t>一户式</w:t>
            </w:r>
          </w:p>
        </w:tc>
        <w:tc>
          <w:tcPr>
            <w:tcW w:w="2422" w:type="pct"/>
            <w:vAlign w:val="center"/>
          </w:tcPr>
          <w:p w:rsidR="0018722C">
            <w:pPr>
              <w:pStyle w:val="ad"/>
              <w:topLinePunct/>
              <w:ind w:leftChars="0" w:left="0" w:rightChars="0" w:right="0" w:firstLineChars="0" w:firstLine="0"/>
              <w:spacing w:line="240" w:lineRule="atLeast"/>
            </w:pPr>
            <w:r>
              <w:t>1.</w:t>
            </w:r>
            <w:r>
              <w:t> </w:t>
            </w:r>
            <w:r>
              <w:t>纳税人基本信息查询</w:t>
            </w:r>
          </w:p>
        </w:tc>
      </w:tr>
      <w:tr>
        <w:tc>
          <w:tcPr>
            <w:tcW w:w="2578" w:type="pct"/>
            <w:vMerge/>
            <w:vAlign w:val="center"/>
          </w:tcPr>
          <w:p w:rsidR="0018722C">
            <w:pPr>
              <w:pStyle w:val="ac"/>
              <w:topLinePunct/>
              <w:ind w:leftChars="0" w:left="0" w:rightChars="0" w:right="0" w:firstLineChars="0" w:firstLine="0"/>
              <w:spacing w:line="240" w:lineRule="atLeast"/>
            </w:pPr>
            <w:pPr/>
          </w:p>
        </w:tc>
        <w:tc>
          <w:tcPr>
            <w:tcW w:w="2422" w:type="pct"/>
            <w:vAlign w:val="center"/>
          </w:tcPr>
          <w:p w:rsidR="0018722C">
            <w:pPr>
              <w:pStyle w:val="ad"/>
              <w:topLinePunct/>
              <w:ind w:leftChars="0" w:left="0" w:rightChars="0" w:right="0" w:firstLineChars="0" w:firstLine="0"/>
              <w:spacing w:line="240" w:lineRule="atLeast"/>
            </w:pPr>
            <w:r>
              <w:t>2.</w:t>
            </w:r>
            <w:r>
              <w:t> </w:t>
            </w:r>
            <w:r>
              <w:t>纳税登记信息查询</w:t>
            </w:r>
          </w:p>
        </w:tc>
      </w:tr>
      <w:tr>
        <w:tc>
          <w:tcPr>
            <w:tcW w:w="2578" w:type="pct"/>
            <w:vMerge/>
            <w:vAlign w:val="center"/>
          </w:tcPr>
          <w:p w:rsidR="0018722C">
            <w:pPr>
              <w:pStyle w:val="ac"/>
              <w:topLinePunct/>
              <w:ind w:leftChars="0" w:left="0" w:rightChars="0" w:right="0" w:firstLineChars="0" w:firstLine="0"/>
              <w:spacing w:line="240" w:lineRule="atLeast"/>
            </w:pPr>
            <w:pPr/>
          </w:p>
        </w:tc>
        <w:tc>
          <w:tcPr>
            <w:tcW w:w="2422" w:type="pct"/>
            <w:vAlign w:val="center"/>
          </w:tcPr>
          <w:p w:rsidR="0018722C">
            <w:pPr>
              <w:pStyle w:val="ad"/>
              <w:topLinePunct/>
              <w:ind w:leftChars="0" w:left="0" w:rightChars="0" w:right="0" w:firstLineChars="0" w:firstLine="0"/>
              <w:spacing w:line="240" w:lineRule="atLeast"/>
            </w:pPr>
            <w:r>
              <w:t>3</w:t>
            </w:r>
            <w:r>
              <w:t>.征管鉴定信息查询</w:t>
            </w:r>
          </w:p>
        </w:tc>
      </w:tr>
      <w:tr>
        <w:tc>
          <w:tcPr>
            <w:tcW w:w="2578" w:type="pct"/>
            <w:vMerge/>
            <w:vAlign w:val="center"/>
          </w:tcPr>
          <w:p w:rsidR="0018722C">
            <w:pPr>
              <w:pStyle w:val="ac"/>
              <w:topLinePunct/>
              <w:ind w:leftChars="0" w:left="0" w:rightChars="0" w:right="0" w:firstLineChars="0" w:firstLine="0"/>
              <w:spacing w:line="240" w:lineRule="atLeast"/>
            </w:pPr>
            <w:pPr/>
          </w:p>
        </w:tc>
        <w:tc>
          <w:tcPr>
            <w:tcW w:w="2422" w:type="pct"/>
            <w:vAlign w:val="center"/>
          </w:tcPr>
          <w:p w:rsidR="0018722C">
            <w:pPr>
              <w:pStyle w:val="ad"/>
              <w:topLinePunct/>
              <w:ind w:leftChars="0" w:left="0" w:rightChars="0" w:right="0" w:firstLineChars="0" w:firstLine="0"/>
              <w:spacing w:line="240" w:lineRule="atLeast"/>
            </w:pPr>
            <w:r>
              <w:t>4.</w:t>
            </w:r>
            <w:r>
              <w:t> </w:t>
            </w:r>
            <w:r>
              <w:t>税款征收信息查询</w:t>
            </w:r>
          </w:p>
        </w:tc>
      </w:tr>
      <w:tr>
        <w:tc>
          <w:tcPr>
            <w:tcW w:w="2578" w:type="pct"/>
            <w:vMerge/>
            <w:vAlign w:val="center"/>
          </w:tcPr>
          <w:p w:rsidR="0018722C">
            <w:pPr>
              <w:pStyle w:val="ac"/>
              <w:topLinePunct/>
              <w:ind w:leftChars="0" w:left="0" w:rightChars="0" w:right="0" w:firstLineChars="0" w:firstLine="0"/>
              <w:spacing w:line="240" w:lineRule="atLeast"/>
            </w:pPr>
            <w:pPr/>
          </w:p>
        </w:tc>
        <w:tc>
          <w:tcPr>
            <w:tcW w:w="2422" w:type="pct"/>
            <w:vAlign w:val="center"/>
          </w:tcPr>
          <w:p w:rsidR="0018722C">
            <w:pPr>
              <w:pStyle w:val="ad"/>
              <w:topLinePunct/>
              <w:ind w:leftChars="0" w:left="0" w:rightChars="0" w:right="0" w:firstLineChars="0" w:firstLine="0"/>
              <w:spacing w:line="240" w:lineRule="atLeast"/>
            </w:pPr>
            <w:r>
              <w:t>5</w:t>
            </w:r>
            <w:r>
              <w:t>.欠税信息查询</w:t>
            </w:r>
          </w:p>
        </w:tc>
      </w:tr>
      <w:tr>
        <w:tc>
          <w:tcPr>
            <w:tcW w:w="2578" w:type="pct"/>
            <w:vMerge/>
            <w:vAlign w:val="center"/>
          </w:tcPr>
          <w:p w:rsidR="0018722C">
            <w:pPr>
              <w:pStyle w:val="ac"/>
              <w:topLinePunct/>
              <w:ind w:leftChars="0" w:left="0" w:rightChars="0" w:right="0" w:firstLineChars="0" w:firstLine="0"/>
              <w:spacing w:line="240" w:lineRule="atLeast"/>
            </w:pPr>
            <w:pPr/>
          </w:p>
        </w:tc>
        <w:tc>
          <w:tcPr>
            <w:tcW w:w="2422" w:type="pct"/>
            <w:vAlign w:val="center"/>
          </w:tcPr>
          <w:p w:rsidR="0018722C">
            <w:pPr>
              <w:pStyle w:val="ad"/>
              <w:topLinePunct/>
              <w:ind w:leftChars="0" w:left="0" w:rightChars="0" w:right="0" w:firstLineChars="0" w:firstLine="0"/>
              <w:spacing w:line="240" w:lineRule="atLeast"/>
            </w:pPr>
            <w:r>
              <w:t>6.</w:t>
            </w:r>
            <w:r>
              <w:t> </w:t>
            </w:r>
            <w:r>
              <w:t>违法违章信息查询</w:t>
            </w:r>
          </w:p>
        </w:tc>
      </w:tr>
      <w:tr>
        <w:tc>
          <w:tcPr>
            <w:tcW w:w="2578" w:type="pct"/>
            <w:vMerge w:val="restart"/>
            <w:vAlign w:val="center"/>
          </w:tcPr>
          <w:p w:rsidR="0018722C">
            <w:pPr>
              <w:pStyle w:val="a5"/>
              <w:topLinePunct/>
              <w:ind w:leftChars="0" w:left="0" w:rightChars="0" w:right="0" w:firstLineChars="0" w:firstLine="0"/>
              <w:spacing w:line="240" w:lineRule="atLeast"/>
            </w:pPr>
            <w:r>
              <w:t>2.</w:t>
            </w:r>
            <w:r>
              <w:t>发票管理</w:t>
            </w:r>
          </w:p>
        </w:tc>
        <w:tc>
          <w:tcPr>
            <w:tcW w:w="2422" w:type="pct"/>
            <w:vAlign w:val="center"/>
          </w:tcPr>
          <w:p w:rsidR="0018722C">
            <w:pPr>
              <w:pStyle w:val="ad"/>
              <w:topLinePunct/>
              <w:ind w:leftChars="0" w:left="0" w:rightChars="0" w:right="0" w:firstLineChars="0" w:firstLine="0"/>
              <w:spacing w:line="240" w:lineRule="atLeast"/>
            </w:pPr>
            <w:r>
              <w:t>7.</w:t>
            </w:r>
            <w:r>
              <w:t> </w:t>
            </w:r>
            <w:r>
              <w:t>发票扫描验真</w:t>
            </w:r>
          </w:p>
        </w:tc>
      </w:tr>
      <w:tr>
        <w:tc>
          <w:tcPr>
            <w:tcW w:w="2578" w:type="pct"/>
            <w:vMerge/>
            <w:vAlign w:val="center"/>
          </w:tcPr>
          <w:p w:rsidR="0018722C">
            <w:pPr>
              <w:pStyle w:val="ac"/>
              <w:topLinePunct/>
              <w:ind w:leftChars="0" w:left="0" w:rightChars="0" w:right="0" w:firstLineChars="0" w:firstLine="0"/>
              <w:spacing w:line="240" w:lineRule="atLeast"/>
            </w:pPr>
            <w:pPr/>
          </w:p>
        </w:tc>
        <w:tc>
          <w:tcPr>
            <w:tcW w:w="2422" w:type="pct"/>
            <w:vAlign w:val="center"/>
          </w:tcPr>
          <w:p w:rsidR="0018722C">
            <w:pPr>
              <w:pStyle w:val="ad"/>
              <w:topLinePunct/>
              <w:ind w:leftChars="0" w:left="0" w:rightChars="0" w:right="0" w:firstLineChars="0" w:firstLine="0"/>
              <w:spacing w:line="240" w:lineRule="atLeast"/>
            </w:pPr>
            <w:r>
              <w:t>8.</w:t>
            </w:r>
            <w:r>
              <w:t> </w:t>
            </w:r>
            <w:r>
              <w:t>发票号码验真</w:t>
            </w:r>
          </w:p>
        </w:tc>
      </w:tr>
      <w:tr>
        <w:tc>
          <w:tcPr>
            <w:tcW w:w="2578" w:type="pct"/>
            <w:vMerge/>
            <w:vAlign w:val="center"/>
          </w:tcPr>
          <w:p w:rsidR="0018722C">
            <w:pPr>
              <w:pStyle w:val="ac"/>
              <w:topLinePunct/>
              <w:ind w:leftChars="0" w:left="0" w:rightChars="0" w:right="0" w:firstLineChars="0" w:firstLine="0"/>
              <w:spacing w:line="240" w:lineRule="atLeast"/>
            </w:pPr>
            <w:pPr/>
          </w:p>
        </w:tc>
        <w:tc>
          <w:tcPr>
            <w:tcW w:w="2422" w:type="pct"/>
            <w:vAlign w:val="center"/>
          </w:tcPr>
          <w:p w:rsidR="0018722C">
            <w:pPr>
              <w:pStyle w:val="ad"/>
              <w:topLinePunct/>
              <w:ind w:leftChars="0" w:left="0" w:rightChars="0" w:right="0" w:firstLineChars="0" w:firstLine="0"/>
              <w:spacing w:line="240" w:lineRule="atLeast"/>
            </w:pPr>
            <w:r>
              <w:t>9.</w:t>
            </w:r>
            <w:r>
              <w:t> </w:t>
            </w:r>
            <w:r>
              <w:t>发票领购记录查询</w:t>
            </w:r>
          </w:p>
        </w:tc>
      </w:tr>
      <w:tr>
        <w:tc>
          <w:tcPr>
            <w:tcW w:w="2578" w:type="pct"/>
            <w:vMerge/>
            <w:vAlign w:val="center"/>
          </w:tcPr>
          <w:p w:rsidR="0018722C">
            <w:pPr>
              <w:pStyle w:val="ac"/>
              <w:topLinePunct/>
              <w:ind w:leftChars="0" w:left="0" w:rightChars="0" w:right="0" w:firstLineChars="0" w:firstLine="0"/>
              <w:spacing w:line="240" w:lineRule="atLeast"/>
            </w:pPr>
            <w:pPr/>
          </w:p>
        </w:tc>
        <w:tc>
          <w:tcPr>
            <w:tcW w:w="2422" w:type="pct"/>
            <w:vAlign w:val="center"/>
          </w:tcPr>
          <w:p w:rsidR="0018722C">
            <w:pPr>
              <w:pStyle w:val="ad"/>
              <w:topLinePunct/>
              <w:ind w:leftChars="0" w:left="0" w:rightChars="0" w:right="0" w:firstLineChars="0" w:firstLine="0"/>
              <w:spacing w:line="240" w:lineRule="atLeast"/>
            </w:pPr>
            <w:r>
              <w:t>10.</w:t>
            </w:r>
            <w:r>
              <w:t> </w:t>
            </w:r>
            <w:r>
              <w:t>发票流向查询</w:t>
            </w:r>
          </w:p>
        </w:tc>
      </w:tr>
      <w:tr>
        <w:tc>
          <w:tcPr>
            <w:tcW w:w="2578" w:type="pct"/>
            <w:vMerge w:val="restart"/>
            <w:vAlign w:val="center"/>
          </w:tcPr>
          <w:p w:rsidR="0018722C">
            <w:pPr>
              <w:pStyle w:val="a5"/>
              <w:topLinePunct/>
              <w:ind w:leftChars="0" w:left="0" w:rightChars="0" w:right="0" w:firstLineChars="0" w:firstLine="0"/>
              <w:spacing w:line="240" w:lineRule="atLeast"/>
            </w:pPr>
            <w:r>
              <w:t>3.</w:t>
            </w:r>
            <w:r>
              <w:t>网络在线发票开具查询</w:t>
            </w:r>
          </w:p>
        </w:tc>
        <w:tc>
          <w:tcPr>
            <w:tcW w:w="2422" w:type="pct"/>
            <w:vAlign w:val="center"/>
          </w:tcPr>
          <w:p w:rsidR="0018722C">
            <w:pPr>
              <w:pStyle w:val="ad"/>
              <w:topLinePunct/>
              <w:ind w:leftChars="0" w:left="0" w:rightChars="0" w:right="0" w:firstLineChars="0" w:firstLine="0"/>
              <w:spacing w:line="240" w:lineRule="atLeast"/>
            </w:pPr>
            <w:r>
              <w:t>11. </w:t>
            </w:r>
            <w:r>
              <w:t> </w:t>
            </w:r>
            <w:r>
              <w:t>企业发票库存查询</w:t>
            </w:r>
          </w:p>
        </w:tc>
      </w:tr>
      <w:tr>
        <w:tc>
          <w:tcPr>
            <w:tcW w:w="2578" w:type="pct"/>
            <w:vMerge/>
            <w:vAlign w:val="center"/>
          </w:tcPr>
          <w:p w:rsidR="0018722C">
            <w:pPr>
              <w:pStyle w:val="ac"/>
              <w:topLinePunct/>
              <w:ind w:leftChars="0" w:left="0" w:rightChars="0" w:right="0" w:firstLineChars="0" w:firstLine="0"/>
              <w:spacing w:line="240" w:lineRule="atLeast"/>
            </w:pPr>
            <w:pPr/>
          </w:p>
        </w:tc>
        <w:tc>
          <w:tcPr>
            <w:tcW w:w="2422" w:type="pct"/>
            <w:vAlign w:val="center"/>
          </w:tcPr>
          <w:p w:rsidR="0018722C">
            <w:pPr>
              <w:pStyle w:val="ad"/>
              <w:topLinePunct/>
              <w:ind w:leftChars="0" w:left="0" w:rightChars="0" w:right="0" w:firstLineChars="0" w:firstLine="0"/>
              <w:spacing w:line="240" w:lineRule="atLeast"/>
            </w:pPr>
            <w:r>
              <w:t>12.</w:t>
            </w:r>
            <w:r>
              <w:t> </w:t>
            </w:r>
            <w:r>
              <w:t>企业发票明细查询</w:t>
            </w:r>
          </w:p>
        </w:tc>
      </w:tr>
      <w:tr>
        <w:tc>
          <w:tcPr>
            <w:tcW w:w="2578" w:type="pct"/>
            <w:vMerge/>
            <w:vAlign w:val="center"/>
          </w:tcPr>
          <w:p w:rsidR="0018722C">
            <w:pPr>
              <w:pStyle w:val="ac"/>
              <w:topLinePunct/>
              <w:ind w:leftChars="0" w:left="0" w:rightChars="0" w:right="0" w:firstLineChars="0" w:firstLine="0"/>
              <w:spacing w:line="240" w:lineRule="atLeast"/>
            </w:pPr>
            <w:pPr/>
          </w:p>
        </w:tc>
        <w:tc>
          <w:tcPr>
            <w:tcW w:w="2422" w:type="pct"/>
            <w:vAlign w:val="center"/>
          </w:tcPr>
          <w:p w:rsidR="0018722C">
            <w:pPr>
              <w:pStyle w:val="ad"/>
              <w:topLinePunct/>
              <w:ind w:leftChars="0" w:left="0" w:rightChars="0" w:right="0" w:firstLineChars="0" w:firstLine="0"/>
              <w:spacing w:line="240" w:lineRule="atLeast"/>
            </w:pPr>
            <w:r>
              <w:t>13.</w:t>
            </w:r>
            <w:r>
              <w:t> </w:t>
            </w:r>
            <w:r>
              <w:t>项目登记查询</w:t>
            </w:r>
          </w:p>
        </w:tc>
      </w:tr>
      <w:tr>
        <w:tc>
          <w:tcPr>
            <w:tcW w:w="2578" w:type="pct"/>
            <w:vMerge w:val="restart"/>
            <w:vAlign w:val="center"/>
          </w:tcPr>
          <w:p w:rsidR="0018722C">
            <w:pPr>
              <w:pStyle w:val="ac"/>
              <w:topLinePunct/>
              <w:ind w:leftChars="0" w:left="0" w:rightChars="0" w:right="0" w:firstLineChars="0" w:firstLine="0"/>
              <w:spacing w:line="240" w:lineRule="atLeast"/>
            </w:pPr>
            <w:r>
              <w:t>4</w:t>
            </w:r>
            <w:r>
              <w:t>、管户图册</w:t>
            </w:r>
          </w:p>
        </w:tc>
        <w:tc>
          <w:tcPr>
            <w:tcW w:w="2422" w:type="pct"/>
            <w:vAlign w:val="center"/>
          </w:tcPr>
          <w:p w:rsidR="0018722C">
            <w:pPr>
              <w:pStyle w:val="ad"/>
              <w:topLinePunct/>
              <w:ind w:leftChars="0" w:left="0" w:rightChars="0" w:right="0" w:firstLineChars="0" w:firstLine="0"/>
              <w:spacing w:line="240" w:lineRule="atLeast"/>
            </w:pPr>
            <w:r>
              <w:t>14、管辖纳税人整体情况</w:t>
            </w:r>
          </w:p>
        </w:tc>
      </w:tr>
      <w:tr>
        <w:tc>
          <w:tcPr>
            <w:tcW w:w="2578" w:type="pct"/>
            <w:vMerge/>
            <w:vAlign w:val="center"/>
          </w:tcPr>
          <w:p w:rsidR="0018722C">
            <w:pPr>
              <w:pStyle w:val="ac"/>
              <w:topLinePunct/>
              <w:ind w:leftChars="0" w:left="0" w:rightChars="0" w:right="0" w:firstLineChars="0" w:firstLine="0"/>
              <w:spacing w:line="240" w:lineRule="atLeast"/>
            </w:pPr>
            <w:pPr/>
          </w:p>
        </w:tc>
        <w:tc>
          <w:tcPr>
            <w:tcW w:w="2422" w:type="pct"/>
            <w:vAlign w:val="center"/>
          </w:tcPr>
          <w:p w:rsidR="0018722C">
            <w:pPr>
              <w:pStyle w:val="ad"/>
              <w:topLinePunct/>
              <w:ind w:leftChars="0" w:left="0" w:rightChars="0" w:right="0" w:firstLineChars="0" w:firstLine="0"/>
              <w:spacing w:line="240" w:lineRule="atLeast"/>
            </w:pPr>
            <w:r>
              <w:t>15、管辖纳税人信息</w:t>
            </w:r>
          </w:p>
        </w:tc>
      </w:tr>
      <w:tr>
        <w:tc>
          <w:tcPr>
            <w:tcW w:w="2578" w:type="pct"/>
            <w:vAlign w:val="center"/>
            <w:tcBorders>
              <w:top w:val="single" w:sz="4" w:space="0" w:color="auto"/>
            </w:tcBorders>
          </w:tcPr>
          <w:p w:rsidR="0018722C">
            <w:pPr>
              <w:pStyle w:val="ac"/>
              <w:topLinePunct/>
              <w:ind w:leftChars="0" w:left="0" w:rightChars="0" w:right="0" w:firstLineChars="0" w:firstLine="0"/>
              <w:spacing w:line="240" w:lineRule="atLeast"/>
            </w:pPr>
            <w:r>
              <w:t>5</w:t>
            </w:r>
            <w:r>
              <w:t>、待审批事项管理</w:t>
            </w:r>
          </w:p>
        </w:tc>
        <w:tc>
          <w:tcPr>
            <w:tcW w:w="2422" w:type="pct"/>
            <w:vAlign w:val="center"/>
            <w:tcBorders>
              <w:top w:val="single" w:sz="4" w:space="0" w:color="auto"/>
            </w:tcBorders>
          </w:tcPr>
          <w:p w:rsidR="0018722C">
            <w:pPr>
              <w:pStyle w:val="ad"/>
              <w:topLinePunct/>
              <w:ind w:leftChars="0" w:left="0" w:rightChars="0" w:right="0" w:firstLineChars="0" w:firstLine="0"/>
              <w:spacing w:line="240" w:lineRule="atLeast"/>
            </w:pPr>
            <w:pPr/>
          </w:p>
        </w:tc>
      </w:tr>
    </w:tbl>
    <w:p w:rsidR="0018722C">
      <w:pPr>
        <w:topLinePunct/>
        <w:pStyle w:val="affa"/>
      </w:pPr>
    </w:p>
    <w:p w:rsidR="0018722C">
      <w:pPr>
        <w:pStyle w:val="4"/>
        <w:topLinePunct/>
        <w:ind w:left="200" w:hangingChars="200" w:hanging="200"/>
      </w:pPr>
      <w:r>
        <w:t>3</w:t>
      </w:r>
      <w:r>
        <w:t>.</w:t>
      </w:r>
      <w:r>
        <w:t xml:space="preserve"> </w:t>
      </w:r>
      <w:r>
        <w:t>移动办公系统</w:t>
      </w:r>
      <w:r>
        <w:t>（</w:t>
      </w:r>
      <w:r>
        <w:t>公众版</w:t>
      </w:r>
      <w:r>
        <w:t>）</w:t>
      </w:r>
      <w:r w:rsidR="001852F3">
        <w:t xml:space="preserve">移动办公系统</w:t>
      </w:r>
      <w:r>
        <w:t>（</w:t>
      </w:r>
      <w:r>
        <w:t>公众版</w:t>
      </w:r>
      <w:r>
        <w:t>）</w:t>
      </w:r>
      <w:r>
        <w:t>主要功能由发票查询、税务信息浏览等功能组成。</w:t>
      </w:r>
      <w:r w:rsidR="001852F3">
        <w:t xml:space="preserve">主要功能见表</w:t>
      </w:r>
      <w:r>
        <w:t>3.3</w:t>
      </w:r>
      <w:r>
        <w:t>：</w:t>
      </w:r>
    </w:p>
    <w:p w:rsidR="0018722C">
      <w:pPr>
        <w:pStyle w:val="a8"/>
        <w:topLinePunct/>
      </w:pPr>
      <w:r>
        <w:rPr>
          <w:rFonts w:cstheme="minorBidi" w:hAnsiTheme="minorHAnsi" w:eastAsiaTheme="minorHAnsi" w:asciiTheme="minorHAnsi" w:ascii="宋体" w:hAnsi="宋体" w:cs="宋体" w:eastAsia="宋体"/>
        </w:rPr>
        <w:t>表</w:t>
      </w:r>
      <w:r>
        <w:rPr>
          <w:rFonts w:ascii="Times New Roman" w:hAnsi="Times New Roman" w:cs="Times New Roman" w:eastAsia="Times New Roman" w:cstheme="minorBidi"/>
        </w:rPr>
        <w:t>3.3</w:t>
      </w:r>
      <w:r>
        <w:t xml:space="preserve">  </w:t>
      </w:r>
      <w:r>
        <w:rPr>
          <w:rFonts w:ascii="宋体" w:hAnsi="宋体" w:cs="宋体" w:eastAsia="宋体" w:cstheme="minorBidi"/>
        </w:rPr>
        <w:t>系统功能</w:t>
      </w:r>
      <w:r>
        <w:rPr>
          <w:rFonts w:ascii="宋体" w:hAnsi="宋体" w:cs="宋体" w:eastAsia="宋体" w:cstheme="minorBidi"/>
        </w:rPr>
        <w:t>（</w:t>
      </w:r>
      <w:r>
        <w:rPr>
          <w:rFonts w:ascii="宋体" w:hAnsi="宋体" w:cs="宋体" w:eastAsia="宋体" w:cstheme="minorBidi"/>
        </w:rPr>
        <w:t>公众版</w:t>
      </w:r>
      <w:r>
        <w:rPr>
          <w:rFonts w:ascii="宋体" w:hAnsi="宋体" w:cs="宋体" w:eastAsia="宋体" w:cstheme="minorBidi"/>
        </w:rPr>
        <w:t>）</w:t>
      </w:r>
    </w:p>
    <w:tbl>
      <w:tblPr>
        <w:tblW w:w="5000" w:type="pct"/>
        <w:tblInd w:w="1747"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2706"/>
        <w:gridCol w:w="2600"/>
      </w:tblGrid>
      <w:tr>
        <w:trPr>
          <w:tblHeader/>
        </w:trPr>
        <w:tc>
          <w:tcPr>
            <w:tcW w:w="2550" w:type="pct"/>
            <w:vAlign w:val="center"/>
            <w:tcBorders>
              <w:bottom w:val="single" w:sz="4" w:space="0" w:color="auto"/>
            </w:tcBorders>
          </w:tcPr>
          <w:p w:rsidR="0018722C">
            <w:pPr>
              <w:pStyle w:val="a7"/>
              <w:topLinePunct/>
              <w:ind w:leftChars="0" w:left="0" w:rightChars="0" w:right="0" w:firstLineChars="0" w:firstLine="0"/>
              <w:spacing w:line="240" w:lineRule="atLeast"/>
            </w:pPr>
            <w:r>
              <w:t>一级功能</w:t>
            </w:r>
          </w:p>
        </w:tc>
        <w:tc>
          <w:tcPr>
            <w:tcW w:w="2450" w:type="pct"/>
            <w:vAlign w:val="center"/>
            <w:tcBorders>
              <w:bottom w:val="single" w:sz="4" w:space="0" w:color="auto"/>
            </w:tcBorders>
          </w:tcPr>
          <w:p w:rsidR="0018722C">
            <w:pPr>
              <w:pStyle w:val="a7"/>
              <w:topLinePunct/>
              <w:ind w:leftChars="0" w:left="0" w:rightChars="0" w:right="0" w:firstLineChars="0" w:firstLine="0"/>
              <w:spacing w:line="240" w:lineRule="atLeast"/>
            </w:pPr>
            <w:r>
              <w:t>二级功能</w:t>
            </w:r>
          </w:p>
        </w:tc>
      </w:tr>
      <w:tr>
        <w:tc>
          <w:tcPr>
            <w:tcW w:w="2550" w:type="pct"/>
            <w:vMerge w:val="restart"/>
            <w:vAlign w:val="center"/>
          </w:tcPr>
          <w:p w:rsidR="0018722C">
            <w:pPr>
              <w:pStyle w:val="a5"/>
              <w:topLinePunct/>
              <w:ind w:leftChars="0" w:left="0" w:rightChars="0" w:right="0" w:firstLineChars="0" w:firstLine="0"/>
              <w:spacing w:line="240" w:lineRule="atLeast"/>
            </w:pPr>
            <w:r>
              <w:t>1.</w:t>
            </w:r>
            <w:r>
              <w:t>发票查询</w:t>
            </w:r>
          </w:p>
        </w:tc>
        <w:tc>
          <w:tcPr>
            <w:tcW w:w="2450" w:type="pct"/>
            <w:vAlign w:val="center"/>
          </w:tcPr>
          <w:p w:rsidR="0018722C">
            <w:pPr>
              <w:pStyle w:val="ad"/>
              <w:topLinePunct/>
              <w:ind w:leftChars="0" w:left="0" w:rightChars="0" w:right="0" w:firstLineChars="0" w:firstLine="0"/>
              <w:spacing w:line="240" w:lineRule="atLeast"/>
            </w:pPr>
            <w:r>
              <w:t>1</w:t>
            </w:r>
            <w:r>
              <w:t> </w:t>
            </w:r>
            <w:r>
              <w:t>发票二维码验真</w:t>
            </w:r>
          </w:p>
        </w:tc>
      </w:tr>
      <w:tr>
        <w:tc>
          <w:tcPr>
            <w:tcW w:w="2550" w:type="pct"/>
            <w:vMerge/>
            <w:vAlign w:val="center"/>
          </w:tcPr>
          <w:p w:rsidR="0018722C">
            <w:pPr>
              <w:pStyle w:val="ac"/>
              <w:topLinePunct/>
              <w:ind w:leftChars="0" w:left="0" w:rightChars="0" w:right="0" w:firstLineChars="0" w:firstLine="0"/>
              <w:spacing w:line="240" w:lineRule="atLeast"/>
            </w:pPr>
            <w:pPr/>
          </w:p>
        </w:tc>
        <w:tc>
          <w:tcPr>
            <w:tcW w:w="2450" w:type="pct"/>
            <w:vAlign w:val="center"/>
          </w:tcPr>
          <w:p w:rsidR="0018722C">
            <w:pPr>
              <w:pStyle w:val="ad"/>
              <w:topLinePunct/>
              <w:ind w:leftChars="0" w:left="0" w:rightChars="0" w:right="0" w:firstLineChars="0" w:firstLine="0"/>
              <w:spacing w:line="240" w:lineRule="atLeast"/>
            </w:pPr>
            <w:r>
              <w:t>2.</w:t>
            </w:r>
            <w:r>
              <w:t> </w:t>
            </w:r>
            <w:r>
              <w:t>发票号码验真</w:t>
            </w:r>
          </w:p>
        </w:tc>
      </w:tr>
      <w:tr>
        <w:tc>
          <w:tcPr>
            <w:tcW w:w="2550" w:type="pct"/>
            <w:vMerge w:val="restart"/>
            <w:vAlign w:val="center"/>
          </w:tcPr>
          <w:p w:rsidR="0018722C">
            <w:pPr>
              <w:pStyle w:val="a5"/>
              <w:topLinePunct/>
              <w:ind w:leftChars="0" w:left="0" w:rightChars="0" w:right="0" w:firstLineChars="0" w:firstLine="0"/>
              <w:spacing w:line="240" w:lineRule="atLeast"/>
            </w:pPr>
            <w:r>
              <w:t>2.</w:t>
            </w:r>
            <w:r>
              <w:t>税务信息</w:t>
            </w:r>
          </w:p>
        </w:tc>
        <w:tc>
          <w:tcPr>
            <w:tcW w:w="2450" w:type="pct"/>
            <w:vAlign w:val="center"/>
          </w:tcPr>
          <w:p w:rsidR="0018722C">
            <w:pPr>
              <w:pStyle w:val="ad"/>
              <w:topLinePunct/>
              <w:ind w:leftChars="0" w:left="0" w:rightChars="0" w:right="0" w:firstLineChars="0" w:firstLine="0"/>
              <w:spacing w:line="240" w:lineRule="atLeast"/>
            </w:pPr>
            <w:r>
              <w:t>1. </w:t>
            </w:r>
            <w:r>
              <w:t> </w:t>
            </w:r>
            <w:r>
              <w:t>税务动态</w:t>
            </w:r>
          </w:p>
        </w:tc>
      </w:tr>
      <w:tr>
        <w:tc>
          <w:tcPr>
            <w:tcW w:w="2550" w:type="pct"/>
            <w:vMerge/>
            <w:vAlign w:val="center"/>
          </w:tcPr>
          <w:p w:rsidR="0018722C">
            <w:pPr>
              <w:pStyle w:val="ac"/>
              <w:topLinePunct/>
              <w:ind w:leftChars="0" w:left="0" w:rightChars="0" w:right="0" w:firstLineChars="0" w:firstLine="0"/>
              <w:spacing w:line="240" w:lineRule="atLeast"/>
            </w:pPr>
            <w:pPr/>
          </w:p>
        </w:tc>
        <w:tc>
          <w:tcPr>
            <w:tcW w:w="2450" w:type="pct"/>
            <w:vAlign w:val="center"/>
          </w:tcPr>
          <w:p w:rsidR="0018722C">
            <w:pPr>
              <w:pStyle w:val="ad"/>
              <w:topLinePunct/>
              <w:ind w:leftChars="0" w:left="0" w:rightChars="0" w:right="0" w:firstLineChars="0" w:firstLine="0"/>
              <w:spacing w:line="240" w:lineRule="atLeast"/>
            </w:pPr>
            <w:r>
              <w:t>2. </w:t>
            </w:r>
            <w:r>
              <w:t> </w:t>
            </w:r>
            <w:r>
              <w:t>公告通知</w:t>
            </w:r>
          </w:p>
        </w:tc>
      </w:tr>
      <w:tr>
        <w:tc>
          <w:tcPr>
            <w:tcW w:w="2550" w:type="pct"/>
            <w:vMerge/>
            <w:vAlign w:val="center"/>
          </w:tcPr>
          <w:p w:rsidR="0018722C">
            <w:pPr>
              <w:pStyle w:val="ac"/>
              <w:topLinePunct/>
              <w:ind w:leftChars="0" w:left="0" w:rightChars="0" w:right="0" w:firstLineChars="0" w:firstLine="0"/>
              <w:spacing w:line="240" w:lineRule="atLeast"/>
            </w:pPr>
            <w:pPr/>
          </w:p>
        </w:tc>
        <w:tc>
          <w:tcPr>
            <w:tcW w:w="2450" w:type="pct"/>
            <w:vAlign w:val="center"/>
          </w:tcPr>
          <w:p w:rsidR="0018722C">
            <w:pPr>
              <w:pStyle w:val="ad"/>
              <w:topLinePunct/>
              <w:ind w:leftChars="0" w:left="0" w:rightChars="0" w:right="0" w:firstLineChars="0" w:firstLine="0"/>
              <w:spacing w:line="240" w:lineRule="atLeast"/>
            </w:pPr>
            <w:r>
              <w:t>3. </w:t>
            </w:r>
            <w:r>
              <w:t> </w:t>
            </w:r>
            <w:r>
              <w:t>最新政策</w:t>
            </w:r>
          </w:p>
        </w:tc>
      </w:tr>
      <w:tr>
        <w:tc>
          <w:tcPr>
            <w:tcW w:w="2550" w:type="pct"/>
            <w:vAlign w:val="center"/>
          </w:tcPr>
          <w:p w:rsidR="0018722C">
            <w:pPr>
              <w:pStyle w:val="ac"/>
              <w:topLinePunct/>
              <w:ind w:leftChars="0" w:left="0" w:rightChars="0" w:right="0" w:firstLineChars="0" w:firstLine="0"/>
              <w:spacing w:line="240" w:lineRule="atLeast"/>
            </w:pPr>
            <w:r>
              <w:t>3.</w:t>
            </w:r>
            <w:r>
              <w:t>有奖发票</w:t>
            </w:r>
          </w:p>
        </w:tc>
        <w:tc>
          <w:tcPr>
            <w:tcW w:w="2450" w:type="pct"/>
            <w:vAlign w:val="center"/>
          </w:tcPr>
          <w:p w:rsidR="0018722C">
            <w:pPr>
              <w:pStyle w:val="ad"/>
              <w:topLinePunct/>
              <w:ind w:leftChars="0" w:left="0" w:rightChars="0" w:right="0" w:firstLineChars="0" w:firstLine="0"/>
              <w:spacing w:line="240" w:lineRule="atLeast"/>
            </w:pPr>
            <w:pPr/>
          </w:p>
        </w:tc>
      </w:tr>
      <w:tr>
        <w:tc>
          <w:tcPr>
            <w:tcW w:w="2550" w:type="pct"/>
            <w:vAlign w:val="center"/>
          </w:tcPr>
          <w:p w:rsidR="0018722C">
            <w:pPr>
              <w:pStyle w:val="ac"/>
              <w:topLinePunct/>
              <w:ind w:leftChars="0" w:left="0" w:rightChars="0" w:right="0" w:firstLineChars="0" w:firstLine="0"/>
              <w:spacing w:line="240" w:lineRule="atLeast"/>
            </w:pPr>
            <w:r>
              <w:t>4.</w:t>
            </w:r>
            <w:r>
              <w:t>个税计算器</w:t>
            </w:r>
          </w:p>
        </w:tc>
        <w:tc>
          <w:tcPr>
            <w:tcW w:w="2450" w:type="pct"/>
            <w:vAlign w:val="center"/>
          </w:tcPr>
          <w:p w:rsidR="0018722C">
            <w:pPr>
              <w:pStyle w:val="ad"/>
              <w:topLinePunct/>
              <w:ind w:leftChars="0" w:left="0" w:rightChars="0" w:right="0" w:firstLineChars="0" w:firstLine="0"/>
              <w:spacing w:line="240" w:lineRule="atLeast"/>
            </w:pPr>
            <w:pPr/>
          </w:p>
        </w:tc>
      </w:tr>
      <w:tr>
        <w:tc>
          <w:tcPr>
            <w:tcW w:w="2550" w:type="pct"/>
            <w:vAlign w:val="center"/>
          </w:tcPr>
          <w:p w:rsidR="0018722C">
            <w:pPr>
              <w:pStyle w:val="ac"/>
              <w:topLinePunct/>
              <w:ind w:leftChars="0" w:left="0" w:rightChars="0" w:right="0" w:firstLineChars="0" w:firstLine="0"/>
              <w:spacing w:line="240" w:lineRule="atLeast"/>
            </w:pPr>
            <w:r>
              <w:t>5.</w:t>
            </w:r>
            <w:r>
              <w:t>纳税指南</w:t>
            </w:r>
          </w:p>
        </w:tc>
        <w:tc>
          <w:tcPr>
            <w:tcW w:w="2450" w:type="pct"/>
            <w:vAlign w:val="center"/>
          </w:tcPr>
          <w:p w:rsidR="0018722C">
            <w:pPr>
              <w:pStyle w:val="ad"/>
              <w:topLinePunct/>
              <w:ind w:leftChars="0" w:left="0" w:rightChars="0" w:right="0" w:firstLineChars="0" w:firstLine="0"/>
              <w:spacing w:line="240" w:lineRule="atLeast"/>
            </w:pPr>
            <w:pPr/>
          </w:p>
        </w:tc>
      </w:tr>
      <w:tr>
        <w:tc>
          <w:tcPr>
            <w:tcW w:w="2550" w:type="pct"/>
            <w:vAlign w:val="center"/>
          </w:tcPr>
          <w:p w:rsidR="0018722C">
            <w:pPr>
              <w:pStyle w:val="ac"/>
              <w:topLinePunct/>
              <w:ind w:leftChars="0" w:left="0" w:rightChars="0" w:right="0" w:firstLineChars="0" w:firstLine="0"/>
              <w:spacing w:line="240" w:lineRule="atLeast"/>
            </w:pPr>
            <w:r>
              <w:t>6.</w:t>
            </w:r>
            <w:r>
              <w:t>办税地图</w:t>
            </w:r>
          </w:p>
        </w:tc>
        <w:tc>
          <w:tcPr>
            <w:tcW w:w="2450" w:type="pct"/>
            <w:vAlign w:val="center"/>
          </w:tcPr>
          <w:p w:rsidR="0018722C">
            <w:pPr>
              <w:pStyle w:val="ad"/>
              <w:topLinePunct/>
              <w:ind w:leftChars="0" w:left="0" w:rightChars="0" w:right="0" w:firstLineChars="0" w:firstLine="0"/>
              <w:spacing w:line="240" w:lineRule="atLeast"/>
            </w:pPr>
            <w:pPr/>
          </w:p>
        </w:tc>
      </w:tr>
      <w:tr>
        <w:tc>
          <w:tcPr>
            <w:tcW w:w="2550" w:type="pct"/>
            <w:vAlign w:val="center"/>
            <w:tcBorders>
              <w:top w:val="single" w:sz="4" w:space="0" w:color="auto"/>
            </w:tcBorders>
          </w:tcPr>
          <w:p w:rsidR="0018722C">
            <w:pPr>
              <w:pStyle w:val="ac"/>
              <w:topLinePunct/>
              <w:ind w:leftChars="0" w:left="0" w:rightChars="0" w:right="0" w:firstLineChars="0" w:firstLine="0"/>
              <w:spacing w:line="240" w:lineRule="atLeast"/>
            </w:pPr>
            <w:r>
              <w:t>7.</w:t>
            </w:r>
            <w:r>
              <w:t>纳税咨询</w:t>
            </w:r>
          </w:p>
        </w:tc>
        <w:tc>
          <w:tcPr>
            <w:tcW w:w="2450" w:type="pct"/>
            <w:vAlign w:val="center"/>
            <w:tcBorders>
              <w:top w:val="single" w:sz="4" w:space="0" w:color="auto"/>
            </w:tcBorders>
          </w:tcPr>
          <w:p w:rsidR="0018722C">
            <w:pPr>
              <w:pStyle w:val="ad"/>
              <w:topLinePunct/>
              <w:ind w:leftChars="0" w:left="0" w:rightChars="0" w:right="0" w:firstLineChars="0" w:firstLine="0"/>
              <w:spacing w:line="240" w:lineRule="atLeast"/>
            </w:pPr>
            <w:pPr/>
          </w:p>
        </w:tc>
      </w:tr>
    </w:tbl>
    <w:p w:rsidR="0018722C">
      <w:pPr>
        <w:rPr/>
        <w:topLinePunct/>
        <w:pStyle w:val="affa"/>
      </w:pPr>
    </w:p>
    <w:p w:rsidR="0018722C">
      <w:pPr>
        <w:pStyle w:val="4"/>
        <w:topLinePunct/>
        <w:ind w:left="200" w:hangingChars="200" w:hanging="200"/>
      </w:pPr>
      <w:r>
        <w:t>4</w:t>
      </w:r>
      <w:r>
        <w:t>.</w:t>
      </w:r>
      <w:r>
        <w:t>移动办公系统</w:t>
      </w:r>
      <w:r>
        <w:t>（</w:t>
      </w:r>
      <w:r>
        <w:t>企业版</w:t>
      </w:r>
      <w:r>
        <w:t>）</w:t>
      </w:r>
      <w:r w:rsidR="001852F3">
        <w:t xml:space="preserve">移动办公系统</w:t>
      </w:r>
      <w:r>
        <w:t>（</w:t>
      </w:r>
      <w:r>
        <w:t>企业版</w:t>
      </w:r>
      <w:r>
        <w:t>）</w:t>
      </w:r>
      <w:r>
        <w:t>主要功能由发票管理、税务信息浏览、涉税进度等</w:t>
      </w:r>
    </w:p>
    <w:p w:rsidR="0018722C">
      <w:pPr>
        <w:topLinePunct/>
      </w:pPr>
      <w:r>
        <w:t>组成。</w:t>
      </w:r>
    </w:p>
    <w:p w:rsidR="0018722C">
      <w:pPr>
        <w:topLinePunct/>
      </w:pPr>
      <w:r>
        <w:t>主要功能见</w:t>
      </w:r>
      <w:r>
        <w:t>表</w:t>
      </w:r>
      <w:r/>
      <w:r>
        <w:rPr>
          <w:rFonts w:ascii="Times New Roman" w:hAnsi="Times New Roman" w:cs="Times New Roman" w:eastAsia="宋体"/>
        </w:rPr>
        <w:t>3</w:t>
      </w:r>
      <w:r>
        <w:rPr>
          <w:rFonts w:ascii="Times New Roman" w:hAnsi="Times New Roman" w:cs="Times New Roman" w:eastAsia="宋体"/>
        </w:rPr>
        <w:t>.</w:t>
      </w:r>
      <w:r>
        <w:rPr>
          <w:rFonts w:ascii="Times New Roman" w:hAnsi="Times New Roman" w:cs="Times New Roman" w:eastAsia="宋体"/>
        </w:rPr>
        <w:t>4</w:t>
      </w:r>
      <w:r>
        <w:t>：</w:t>
      </w:r>
    </w:p>
    <w:p w:rsidR="0018722C">
      <w:pPr>
        <w:pStyle w:val="a8"/>
        <w:topLinePunct/>
      </w:pPr>
      <w:r>
        <w:rPr>
          <w:rFonts w:cstheme="minorBidi" w:hAnsiTheme="minorHAnsi" w:eastAsiaTheme="minorHAnsi" w:asciiTheme="minorHAnsi" w:ascii="宋体" w:hAnsi="宋体" w:cs="宋体" w:eastAsia="宋体"/>
        </w:rPr>
        <w:t>表</w:t>
      </w:r>
      <w:r>
        <w:rPr>
          <w:rFonts w:ascii="宋体" w:hAnsi="宋体" w:cs="宋体" w:eastAsia="宋体" w:cstheme="minorBidi"/>
        </w:rPr>
        <w:t> </w:t>
      </w:r>
      <w:r>
        <w:rPr>
          <w:rFonts w:ascii="Times New Roman" w:hAnsi="Times New Roman" w:cs="Times New Roman" w:eastAsia="Times New Roman" w:cstheme="minorBidi"/>
        </w:rPr>
        <w:t>3</w:t>
      </w:r>
      <w:r>
        <w:rPr>
          <w:rFonts w:ascii="Times New Roman" w:hAnsi="Times New Roman" w:cs="Times New Roman" w:eastAsia="Times New Roman" w:cstheme="minorBidi"/>
        </w:rPr>
        <w:t>.</w:t>
      </w:r>
      <w:r>
        <w:rPr>
          <w:rFonts w:ascii="Times New Roman" w:hAnsi="Times New Roman" w:cs="Times New Roman" w:eastAsia="Times New Roman" w:cstheme="minorBidi"/>
        </w:rPr>
        <w:t>4</w:t>
      </w:r>
      <w:r>
        <w:t xml:space="preserve">  </w:t>
      </w:r>
      <w:r>
        <w:rPr>
          <w:rFonts w:ascii="宋体" w:hAnsi="宋体" w:cs="宋体" w:eastAsia="宋体" w:cstheme="minorBidi"/>
        </w:rPr>
        <w:t>系统功能</w:t>
      </w:r>
      <w:r>
        <w:rPr>
          <w:rFonts w:ascii="宋体" w:hAnsi="宋体" w:cs="宋体" w:eastAsia="宋体" w:cstheme="minorBidi"/>
        </w:rPr>
        <w:t>（</w:t>
      </w:r>
      <w:r>
        <w:rPr>
          <w:rFonts w:ascii="宋体" w:hAnsi="宋体" w:cs="宋体" w:eastAsia="宋体" w:cstheme="minorBidi"/>
        </w:rPr>
        <w:t>企业版</w:t>
      </w:r>
      <w:r>
        <w:rPr>
          <w:rFonts w:ascii="宋体" w:hAnsi="宋体" w:cs="宋体" w:eastAsia="宋体" w:cstheme="minorBidi"/>
        </w:rPr>
        <w:t>）</w:t>
      </w:r>
    </w:p>
    <w:tbl>
      <w:tblPr>
        <w:tblW w:w="5000" w:type="pct"/>
        <w:tblInd w:w="2090"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2706"/>
        <w:gridCol w:w="2784"/>
      </w:tblGrid>
      <w:tr>
        <w:trPr>
          <w:tblHeader/>
        </w:trPr>
        <w:tc>
          <w:tcPr>
            <w:tcW w:w="2464" w:type="pct"/>
            <w:vAlign w:val="center"/>
            <w:tcBorders>
              <w:bottom w:val="single" w:sz="4" w:space="0" w:color="auto"/>
            </w:tcBorders>
          </w:tcPr>
          <w:p w:rsidR="0018722C">
            <w:pPr>
              <w:pStyle w:val="a7"/>
              <w:topLinePunct/>
              <w:ind w:leftChars="0" w:left="0" w:rightChars="0" w:right="0" w:firstLineChars="0" w:firstLine="0"/>
              <w:spacing w:line="240" w:lineRule="atLeast"/>
            </w:pPr>
            <w:r>
              <w:t>一级功能</w:t>
            </w:r>
          </w:p>
        </w:tc>
        <w:tc>
          <w:tcPr>
            <w:tcW w:w="2536" w:type="pct"/>
            <w:vAlign w:val="center"/>
            <w:tcBorders>
              <w:bottom w:val="single" w:sz="4" w:space="0" w:color="auto"/>
            </w:tcBorders>
          </w:tcPr>
          <w:p w:rsidR="0018722C">
            <w:pPr>
              <w:pStyle w:val="a7"/>
              <w:topLinePunct/>
              <w:ind w:leftChars="0" w:left="0" w:rightChars="0" w:right="0" w:firstLineChars="0" w:firstLine="0"/>
              <w:spacing w:line="240" w:lineRule="atLeast"/>
            </w:pPr>
            <w:r>
              <w:t>二级功能</w:t>
            </w:r>
          </w:p>
        </w:tc>
      </w:tr>
      <w:tr>
        <w:tc>
          <w:tcPr>
            <w:tcW w:w="2464" w:type="pct"/>
            <w:vMerge w:val="restart"/>
            <w:vAlign w:val="center"/>
          </w:tcPr>
          <w:p w:rsidR="0018722C">
            <w:pPr>
              <w:pStyle w:val="a5"/>
              <w:topLinePunct/>
              <w:ind w:leftChars="0" w:left="0" w:rightChars="0" w:right="0" w:firstLineChars="0" w:firstLine="0"/>
              <w:spacing w:line="240" w:lineRule="atLeast"/>
            </w:pPr>
            <w:r>
              <w:t>1</w:t>
            </w:r>
            <w:r>
              <w:t>.一户式</w:t>
            </w:r>
          </w:p>
        </w:tc>
        <w:tc>
          <w:tcPr>
            <w:tcW w:w="2536" w:type="pct"/>
            <w:vAlign w:val="center"/>
          </w:tcPr>
          <w:p w:rsidR="0018722C">
            <w:pPr>
              <w:pStyle w:val="ad"/>
              <w:topLinePunct/>
              <w:ind w:leftChars="0" w:left="0" w:rightChars="0" w:right="0" w:firstLineChars="0" w:firstLine="0"/>
              <w:spacing w:line="240" w:lineRule="atLeast"/>
            </w:pPr>
            <w:r>
              <w:t>1</w:t>
            </w:r>
            <w:r>
              <w:t>.纳税人基本信息查询</w:t>
            </w:r>
          </w:p>
        </w:tc>
      </w:tr>
      <w:tr>
        <w:tc>
          <w:tcPr>
            <w:tcW w:w="2464" w:type="pct"/>
            <w:vMerge/>
            <w:vAlign w:val="center"/>
          </w:tcPr>
          <w:p w:rsidR="0018722C">
            <w:pPr>
              <w:pStyle w:val="ac"/>
              <w:topLinePunct/>
              <w:ind w:leftChars="0" w:left="0" w:rightChars="0" w:right="0" w:firstLineChars="0" w:firstLine="0"/>
              <w:spacing w:line="240" w:lineRule="atLeast"/>
            </w:pPr>
            <w:pPr/>
          </w:p>
        </w:tc>
        <w:tc>
          <w:tcPr>
            <w:tcW w:w="2536" w:type="pct"/>
            <w:vAlign w:val="center"/>
          </w:tcPr>
          <w:p w:rsidR="0018722C">
            <w:pPr>
              <w:pStyle w:val="ad"/>
              <w:topLinePunct/>
              <w:ind w:leftChars="0" w:left="0" w:rightChars="0" w:right="0" w:firstLineChars="0" w:firstLine="0"/>
              <w:spacing w:line="240" w:lineRule="atLeast"/>
            </w:pPr>
            <w:r>
              <w:t>2</w:t>
            </w:r>
            <w:r>
              <w:t>.纳税登记信息查询</w:t>
            </w:r>
          </w:p>
        </w:tc>
      </w:tr>
      <w:tr>
        <w:tc>
          <w:tcPr>
            <w:tcW w:w="2464" w:type="pct"/>
            <w:vMerge/>
            <w:vAlign w:val="center"/>
          </w:tcPr>
          <w:p w:rsidR="0018722C">
            <w:pPr>
              <w:pStyle w:val="ac"/>
              <w:topLinePunct/>
              <w:ind w:leftChars="0" w:left="0" w:rightChars="0" w:right="0" w:firstLineChars="0" w:firstLine="0"/>
              <w:spacing w:line="240" w:lineRule="atLeast"/>
            </w:pPr>
            <w:pPr/>
          </w:p>
        </w:tc>
        <w:tc>
          <w:tcPr>
            <w:tcW w:w="2536" w:type="pct"/>
            <w:vAlign w:val="center"/>
          </w:tcPr>
          <w:p w:rsidR="0018722C">
            <w:pPr>
              <w:pStyle w:val="ad"/>
              <w:topLinePunct/>
              <w:ind w:leftChars="0" w:left="0" w:rightChars="0" w:right="0" w:firstLineChars="0" w:firstLine="0"/>
              <w:spacing w:line="240" w:lineRule="atLeast"/>
            </w:pPr>
            <w:r>
              <w:t>3</w:t>
            </w:r>
            <w:r>
              <w:t>.征管鉴定信息查询</w:t>
            </w:r>
          </w:p>
        </w:tc>
      </w:tr>
      <w:tr>
        <w:tc>
          <w:tcPr>
            <w:tcW w:w="2464" w:type="pct"/>
            <w:vMerge/>
            <w:vAlign w:val="center"/>
          </w:tcPr>
          <w:p w:rsidR="0018722C">
            <w:pPr>
              <w:pStyle w:val="ac"/>
              <w:topLinePunct/>
              <w:ind w:leftChars="0" w:left="0" w:rightChars="0" w:right="0" w:firstLineChars="0" w:firstLine="0"/>
              <w:spacing w:line="240" w:lineRule="atLeast"/>
            </w:pPr>
            <w:pPr/>
          </w:p>
        </w:tc>
        <w:tc>
          <w:tcPr>
            <w:tcW w:w="2536" w:type="pct"/>
            <w:vAlign w:val="center"/>
          </w:tcPr>
          <w:p w:rsidR="0018722C">
            <w:pPr>
              <w:pStyle w:val="ad"/>
              <w:topLinePunct/>
              <w:ind w:leftChars="0" w:left="0" w:rightChars="0" w:right="0" w:firstLineChars="0" w:firstLine="0"/>
              <w:spacing w:line="240" w:lineRule="atLeast"/>
            </w:pPr>
            <w:r>
              <w:t>4</w:t>
            </w:r>
            <w:r>
              <w:t>.税款征收信息查询</w:t>
            </w:r>
          </w:p>
        </w:tc>
      </w:tr>
      <w:tr>
        <w:tc>
          <w:tcPr>
            <w:tcW w:w="2464" w:type="pct"/>
            <w:vMerge/>
            <w:vAlign w:val="center"/>
          </w:tcPr>
          <w:p w:rsidR="0018722C">
            <w:pPr>
              <w:pStyle w:val="ac"/>
              <w:topLinePunct/>
              <w:ind w:leftChars="0" w:left="0" w:rightChars="0" w:right="0" w:firstLineChars="0" w:firstLine="0"/>
              <w:spacing w:line="240" w:lineRule="atLeast"/>
            </w:pPr>
            <w:pPr/>
          </w:p>
        </w:tc>
        <w:tc>
          <w:tcPr>
            <w:tcW w:w="2536" w:type="pct"/>
            <w:vAlign w:val="center"/>
          </w:tcPr>
          <w:p w:rsidR="0018722C">
            <w:pPr>
              <w:pStyle w:val="ad"/>
              <w:topLinePunct/>
              <w:ind w:leftChars="0" w:left="0" w:rightChars="0" w:right="0" w:firstLineChars="0" w:firstLine="0"/>
              <w:spacing w:line="240" w:lineRule="atLeast"/>
            </w:pPr>
            <w:r>
              <w:t>5</w:t>
            </w:r>
            <w:r>
              <w:t>.欠税信息查询</w:t>
            </w:r>
          </w:p>
        </w:tc>
      </w:tr>
      <w:tr>
        <w:tc>
          <w:tcPr>
            <w:tcW w:w="2464" w:type="pct"/>
            <w:vMerge/>
            <w:vAlign w:val="center"/>
          </w:tcPr>
          <w:p w:rsidR="0018722C">
            <w:pPr>
              <w:pStyle w:val="ac"/>
              <w:topLinePunct/>
              <w:ind w:leftChars="0" w:left="0" w:rightChars="0" w:right="0" w:firstLineChars="0" w:firstLine="0"/>
              <w:spacing w:line="240" w:lineRule="atLeast"/>
            </w:pPr>
            <w:pPr/>
          </w:p>
        </w:tc>
        <w:tc>
          <w:tcPr>
            <w:tcW w:w="2536" w:type="pct"/>
            <w:vAlign w:val="center"/>
          </w:tcPr>
          <w:p w:rsidR="0018722C">
            <w:pPr>
              <w:pStyle w:val="ad"/>
              <w:topLinePunct/>
              <w:ind w:leftChars="0" w:left="0" w:rightChars="0" w:right="0" w:firstLineChars="0" w:firstLine="0"/>
              <w:spacing w:line="240" w:lineRule="atLeast"/>
            </w:pPr>
            <w:r>
              <w:t>6.</w:t>
            </w:r>
            <w:r>
              <w:t> </w:t>
            </w:r>
            <w:r>
              <w:t>违法违章信息查询</w:t>
            </w:r>
          </w:p>
        </w:tc>
      </w:tr>
      <w:tr>
        <w:tc>
          <w:tcPr>
            <w:tcW w:w="2464" w:type="pct"/>
            <w:vMerge w:val="restart"/>
            <w:vAlign w:val="center"/>
          </w:tcPr>
          <w:p w:rsidR="0018722C">
            <w:pPr>
              <w:pStyle w:val="a5"/>
              <w:topLinePunct/>
              <w:ind w:leftChars="0" w:left="0" w:rightChars="0" w:right="0" w:firstLineChars="0" w:firstLine="0"/>
              <w:spacing w:line="240" w:lineRule="atLeast"/>
            </w:pPr>
            <w:r>
              <w:t>2</w:t>
            </w:r>
            <w:r>
              <w:t>.发票管理</w:t>
            </w:r>
          </w:p>
        </w:tc>
        <w:tc>
          <w:tcPr>
            <w:tcW w:w="2536" w:type="pct"/>
            <w:vAlign w:val="center"/>
          </w:tcPr>
          <w:p w:rsidR="0018722C">
            <w:pPr>
              <w:pStyle w:val="ad"/>
              <w:topLinePunct/>
              <w:ind w:leftChars="0" w:left="0" w:rightChars="0" w:right="0" w:firstLineChars="0" w:firstLine="0"/>
              <w:spacing w:line="240" w:lineRule="atLeast"/>
            </w:pPr>
            <w:r>
              <w:t>1</w:t>
            </w:r>
            <w:r>
              <w:t>.发票二维码验真</w:t>
            </w:r>
          </w:p>
        </w:tc>
      </w:tr>
      <w:tr>
        <w:tc>
          <w:tcPr>
            <w:tcW w:w="2464" w:type="pct"/>
            <w:vMerge/>
            <w:vAlign w:val="center"/>
          </w:tcPr>
          <w:p w:rsidR="0018722C">
            <w:pPr>
              <w:pStyle w:val="ac"/>
              <w:topLinePunct/>
              <w:ind w:leftChars="0" w:left="0" w:rightChars="0" w:right="0" w:firstLineChars="0" w:firstLine="0"/>
              <w:spacing w:line="240" w:lineRule="atLeast"/>
            </w:pPr>
            <w:pPr/>
          </w:p>
        </w:tc>
        <w:tc>
          <w:tcPr>
            <w:tcW w:w="2536" w:type="pct"/>
            <w:vAlign w:val="center"/>
          </w:tcPr>
          <w:p w:rsidR="0018722C">
            <w:pPr>
              <w:pStyle w:val="ad"/>
              <w:topLinePunct/>
              <w:ind w:leftChars="0" w:left="0" w:rightChars="0" w:right="0" w:firstLineChars="0" w:firstLine="0"/>
              <w:spacing w:line="240" w:lineRule="atLeast"/>
            </w:pPr>
            <w:r>
              <w:t>2.</w:t>
            </w:r>
            <w:r>
              <w:t> </w:t>
            </w:r>
            <w:r>
              <w:t>发票号码验真</w:t>
            </w:r>
          </w:p>
        </w:tc>
      </w:tr>
      <w:tr>
        <w:tc>
          <w:tcPr>
            <w:tcW w:w="2464" w:type="pct"/>
            <w:vMerge/>
            <w:vAlign w:val="center"/>
          </w:tcPr>
          <w:p w:rsidR="0018722C">
            <w:pPr>
              <w:pStyle w:val="ac"/>
              <w:topLinePunct/>
              <w:ind w:leftChars="0" w:left="0" w:rightChars="0" w:right="0" w:firstLineChars="0" w:firstLine="0"/>
              <w:spacing w:line="240" w:lineRule="atLeast"/>
            </w:pPr>
            <w:pPr/>
          </w:p>
        </w:tc>
        <w:tc>
          <w:tcPr>
            <w:tcW w:w="2536" w:type="pct"/>
            <w:vAlign w:val="center"/>
          </w:tcPr>
          <w:p w:rsidR="0018722C">
            <w:pPr>
              <w:pStyle w:val="ad"/>
              <w:topLinePunct/>
              <w:ind w:leftChars="0" w:left="0" w:rightChars="0" w:right="0" w:firstLineChars="0" w:firstLine="0"/>
              <w:spacing w:line="240" w:lineRule="atLeast"/>
            </w:pPr>
            <w:r>
              <w:t>3.</w:t>
            </w:r>
            <w:r>
              <w:t>发票领购</w:t>
            </w:r>
          </w:p>
        </w:tc>
      </w:tr>
      <w:tr>
        <w:tc>
          <w:tcPr>
            <w:tcW w:w="2464" w:type="pct"/>
            <w:vMerge/>
            <w:vAlign w:val="center"/>
          </w:tcPr>
          <w:p w:rsidR="0018722C">
            <w:pPr>
              <w:pStyle w:val="ac"/>
              <w:topLinePunct/>
              <w:ind w:leftChars="0" w:left="0" w:rightChars="0" w:right="0" w:firstLineChars="0" w:firstLine="0"/>
              <w:spacing w:line="240" w:lineRule="atLeast"/>
            </w:pPr>
            <w:pPr/>
          </w:p>
        </w:tc>
        <w:tc>
          <w:tcPr>
            <w:tcW w:w="2536" w:type="pct"/>
            <w:vAlign w:val="center"/>
          </w:tcPr>
          <w:p w:rsidR="0018722C">
            <w:pPr>
              <w:pStyle w:val="ad"/>
              <w:topLinePunct/>
              <w:ind w:leftChars="0" w:left="0" w:rightChars="0" w:right="0" w:firstLineChars="0" w:firstLine="0"/>
              <w:spacing w:line="240" w:lineRule="atLeast"/>
            </w:pPr>
            <w:r>
              <w:t>4.</w:t>
            </w:r>
            <w:r>
              <w:t>发票开具</w:t>
            </w:r>
          </w:p>
        </w:tc>
      </w:tr>
      <w:tr>
        <w:tc>
          <w:tcPr>
            <w:tcW w:w="2464" w:type="pct"/>
            <w:vMerge w:val="restart"/>
            <w:vAlign w:val="center"/>
          </w:tcPr>
          <w:p w:rsidR="0018722C">
            <w:pPr>
              <w:pStyle w:val="a5"/>
              <w:topLinePunct/>
              <w:ind w:leftChars="0" w:left="0" w:rightChars="0" w:right="0" w:firstLineChars="0" w:firstLine="0"/>
              <w:spacing w:line="240" w:lineRule="atLeast"/>
            </w:pPr>
            <w:r>
              <w:t>3</w:t>
            </w:r>
            <w:r>
              <w:t>.税务信息</w:t>
            </w:r>
          </w:p>
        </w:tc>
        <w:tc>
          <w:tcPr>
            <w:tcW w:w="2536" w:type="pct"/>
            <w:vAlign w:val="center"/>
          </w:tcPr>
          <w:p w:rsidR="0018722C">
            <w:pPr>
              <w:pStyle w:val="ad"/>
              <w:topLinePunct/>
              <w:ind w:leftChars="0" w:left="0" w:rightChars="0" w:right="0" w:firstLineChars="0" w:firstLine="0"/>
              <w:spacing w:line="240" w:lineRule="atLeast"/>
            </w:pPr>
            <w:r>
              <w:t>1. </w:t>
            </w:r>
            <w:r>
              <w:t> </w:t>
            </w:r>
            <w:r>
              <w:t>税务动态</w:t>
            </w:r>
          </w:p>
        </w:tc>
      </w:tr>
      <w:tr>
        <w:tc>
          <w:tcPr>
            <w:tcW w:w="2464" w:type="pct"/>
            <w:vMerge/>
            <w:vAlign w:val="center"/>
          </w:tcPr>
          <w:p w:rsidR="0018722C">
            <w:pPr>
              <w:pStyle w:val="ac"/>
              <w:topLinePunct/>
              <w:ind w:leftChars="0" w:left="0" w:rightChars="0" w:right="0" w:firstLineChars="0" w:firstLine="0"/>
              <w:spacing w:line="240" w:lineRule="atLeast"/>
            </w:pPr>
            <w:pPr/>
          </w:p>
        </w:tc>
        <w:tc>
          <w:tcPr>
            <w:tcW w:w="2536" w:type="pct"/>
            <w:vAlign w:val="center"/>
          </w:tcPr>
          <w:p w:rsidR="0018722C">
            <w:pPr>
              <w:pStyle w:val="ad"/>
              <w:topLinePunct/>
              <w:ind w:leftChars="0" w:left="0" w:rightChars="0" w:right="0" w:firstLineChars="0" w:firstLine="0"/>
              <w:spacing w:line="240" w:lineRule="atLeast"/>
            </w:pPr>
            <w:r>
              <w:t>2. </w:t>
            </w:r>
            <w:r>
              <w:t> </w:t>
            </w:r>
            <w:r>
              <w:t>公告通知</w:t>
            </w:r>
          </w:p>
        </w:tc>
      </w:tr>
      <w:tr>
        <w:tc>
          <w:tcPr>
            <w:tcW w:w="2464" w:type="pct"/>
            <w:vMerge/>
            <w:vAlign w:val="center"/>
          </w:tcPr>
          <w:p w:rsidR="0018722C">
            <w:pPr>
              <w:pStyle w:val="ac"/>
              <w:topLinePunct/>
              <w:ind w:leftChars="0" w:left="0" w:rightChars="0" w:right="0" w:firstLineChars="0" w:firstLine="0"/>
              <w:spacing w:line="240" w:lineRule="atLeast"/>
            </w:pPr>
            <w:pPr/>
          </w:p>
        </w:tc>
        <w:tc>
          <w:tcPr>
            <w:tcW w:w="2536" w:type="pct"/>
            <w:vAlign w:val="center"/>
          </w:tcPr>
          <w:p w:rsidR="0018722C">
            <w:pPr>
              <w:pStyle w:val="ad"/>
              <w:topLinePunct/>
              <w:ind w:leftChars="0" w:left="0" w:rightChars="0" w:right="0" w:firstLineChars="0" w:firstLine="0"/>
              <w:spacing w:line="240" w:lineRule="atLeast"/>
            </w:pPr>
            <w:r>
              <w:t>3. </w:t>
            </w:r>
            <w:r>
              <w:t> </w:t>
            </w:r>
            <w:r>
              <w:t>最新政策</w:t>
            </w:r>
          </w:p>
        </w:tc>
      </w:tr>
      <w:tr>
        <w:tc>
          <w:tcPr>
            <w:tcW w:w="2464" w:type="pct"/>
            <w:vAlign w:val="center"/>
          </w:tcPr>
          <w:p w:rsidR="0018722C">
            <w:pPr>
              <w:pStyle w:val="ac"/>
              <w:topLinePunct/>
              <w:ind w:leftChars="0" w:left="0" w:rightChars="0" w:right="0" w:firstLineChars="0" w:firstLine="0"/>
              <w:spacing w:line="240" w:lineRule="atLeast"/>
            </w:pPr>
            <w:r>
              <w:t>4</w:t>
            </w:r>
            <w:r>
              <w:t>.在线开票</w:t>
            </w:r>
          </w:p>
        </w:tc>
        <w:tc>
          <w:tcPr>
            <w:tcW w:w="2536" w:type="pct"/>
            <w:vAlign w:val="center"/>
          </w:tcPr>
          <w:p w:rsidR="0018722C">
            <w:pPr>
              <w:pStyle w:val="ad"/>
              <w:topLinePunct/>
              <w:ind w:leftChars="0" w:left="0" w:rightChars="0" w:right="0" w:firstLineChars="0" w:firstLine="0"/>
              <w:spacing w:line="240" w:lineRule="atLeast"/>
            </w:pPr>
            <w:pPr/>
          </w:p>
        </w:tc>
      </w:tr>
      <w:tr>
        <w:tc>
          <w:tcPr>
            <w:tcW w:w="2464" w:type="pct"/>
            <w:vAlign w:val="center"/>
          </w:tcPr>
          <w:p w:rsidR="0018722C">
            <w:pPr>
              <w:pStyle w:val="ac"/>
              <w:topLinePunct/>
              <w:ind w:leftChars="0" w:left="0" w:rightChars="0" w:right="0" w:firstLineChars="0" w:firstLine="0"/>
              <w:spacing w:line="240" w:lineRule="atLeast"/>
            </w:pPr>
            <w:r>
              <w:t>5</w:t>
            </w:r>
            <w:r>
              <w:t>.有奖发票</w:t>
            </w:r>
          </w:p>
        </w:tc>
        <w:tc>
          <w:tcPr>
            <w:tcW w:w="2536" w:type="pct"/>
            <w:vAlign w:val="center"/>
          </w:tcPr>
          <w:p w:rsidR="0018722C">
            <w:pPr>
              <w:pStyle w:val="ad"/>
              <w:topLinePunct/>
              <w:ind w:leftChars="0" w:left="0" w:rightChars="0" w:right="0" w:firstLineChars="0" w:firstLine="0"/>
              <w:spacing w:line="240" w:lineRule="atLeast"/>
            </w:pPr>
            <w:pPr/>
          </w:p>
        </w:tc>
      </w:tr>
      <w:tr>
        <w:tc>
          <w:tcPr>
            <w:tcW w:w="2464" w:type="pct"/>
            <w:vAlign w:val="center"/>
          </w:tcPr>
          <w:p w:rsidR="0018722C">
            <w:pPr>
              <w:pStyle w:val="ac"/>
              <w:topLinePunct/>
              <w:ind w:leftChars="0" w:left="0" w:rightChars="0" w:right="0" w:firstLineChars="0" w:firstLine="0"/>
              <w:spacing w:line="240" w:lineRule="atLeast"/>
            </w:pPr>
            <w:r>
              <w:t>6.办税地图</w:t>
            </w:r>
          </w:p>
        </w:tc>
        <w:tc>
          <w:tcPr>
            <w:tcW w:w="2536" w:type="pct"/>
            <w:vAlign w:val="center"/>
          </w:tcPr>
          <w:p w:rsidR="0018722C">
            <w:pPr>
              <w:pStyle w:val="ad"/>
              <w:topLinePunct/>
              <w:ind w:leftChars="0" w:left="0" w:rightChars="0" w:right="0" w:firstLineChars="0" w:firstLine="0"/>
              <w:spacing w:line="240" w:lineRule="atLeast"/>
            </w:pPr>
            <w:pPr/>
          </w:p>
        </w:tc>
      </w:tr>
      <w:tr>
        <w:tc>
          <w:tcPr>
            <w:tcW w:w="2464" w:type="pct"/>
            <w:vAlign w:val="center"/>
          </w:tcPr>
          <w:p w:rsidR="0018722C">
            <w:pPr>
              <w:pStyle w:val="ac"/>
              <w:topLinePunct/>
              <w:ind w:leftChars="0" w:left="0" w:rightChars="0" w:right="0" w:firstLineChars="0" w:firstLine="0"/>
              <w:spacing w:line="240" w:lineRule="atLeast"/>
            </w:pPr>
            <w:r>
              <w:t>7</w:t>
            </w:r>
            <w:r>
              <w:t>.</w:t>
            </w:r>
            <w:r>
              <w:t>涉税进度</w:t>
            </w:r>
          </w:p>
        </w:tc>
        <w:tc>
          <w:tcPr>
            <w:tcW w:w="2536" w:type="pct"/>
            <w:vAlign w:val="center"/>
          </w:tcPr>
          <w:p w:rsidR="0018722C">
            <w:pPr>
              <w:pStyle w:val="ad"/>
              <w:topLinePunct/>
              <w:ind w:leftChars="0" w:left="0" w:rightChars="0" w:right="0" w:firstLineChars="0" w:firstLine="0"/>
              <w:spacing w:line="240" w:lineRule="atLeast"/>
            </w:pPr>
            <w:pPr/>
          </w:p>
        </w:tc>
      </w:tr>
      <w:tr>
        <w:tc>
          <w:tcPr>
            <w:tcW w:w="2464" w:type="pct"/>
            <w:vAlign w:val="center"/>
          </w:tcPr>
          <w:p w:rsidR="0018722C">
            <w:pPr>
              <w:pStyle w:val="ac"/>
              <w:topLinePunct/>
              <w:ind w:leftChars="0" w:left="0" w:rightChars="0" w:right="0" w:firstLineChars="0" w:firstLine="0"/>
              <w:spacing w:line="240" w:lineRule="atLeast"/>
            </w:pPr>
            <w:r>
              <w:t>8</w:t>
            </w:r>
            <w:r>
              <w:t>.</w:t>
            </w:r>
            <w:r>
              <w:t>纳税提醒</w:t>
            </w:r>
          </w:p>
        </w:tc>
        <w:tc>
          <w:tcPr>
            <w:tcW w:w="2536" w:type="pct"/>
            <w:vAlign w:val="center"/>
          </w:tcPr>
          <w:p w:rsidR="0018722C">
            <w:pPr>
              <w:pStyle w:val="ad"/>
              <w:topLinePunct/>
              <w:ind w:leftChars="0" w:left="0" w:rightChars="0" w:right="0" w:firstLineChars="0" w:firstLine="0"/>
              <w:spacing w:line="240" w:lineRule="atLeast"/>
            </w:pPr>
            <w:pPr/>
          </w:p>
        </w:tc>
      </w:tr>
      <w:tr>
        <w:tc>
          <w:tcPr>
            <w:tcW w:w="2464" w:type="pct"/>
            <w:vAlign w:val="center"/>
          </w:tcPr>
          <w:p w:rsidR="0018722C">
            <w:pPr>
              <w:pStyle w:val="ac"/>
              <w:topLinePunct/>
              <w:ind w:leftChars="0" w:left="0" w:rightChars="0" w:right="0" w:firstLineChars="0" w:firstLine="0"/>
              <w:spacing w:line="240" w:lineRule="atLeast"/>
            </w:pPr>
            <w:r>
              <w:t>9</w:t>
            </w:r>
            <w:r>
              <w:t>.</w:t>
            </w:r>
            <w:r>
              <w:t>纳税指南</w:t>
            </w:r>
          </w:p>
        </w:tc>
        <w:tc>
          <w:tcPr>
            <w:tcW w:w="2536" w:type="pct"/>
            <w:vAlign w:val="center"/>
          </w:tcPr>
          <w:p w:rsidR="0018722C">
            <w:pPr>
              <w:pStyle w:val="ad"/>
              <w:topLinePunct/>
              <w:ind w:leftChars="0" w:left="0" w:rightChars="0" w:right="0" w:firstLineChars="0" w:firstLine="0"/>
              <w:spacing w:line="240" w:lineRule="atLeast"/>
            </w:pPr>
            <w:pPr/>
          </w:p>
        </w:tc>
      </w:tr>
      <w:tr>
        <w:tc>
          <w:tcPr>
            <w:tcW w:w="2464" w:type="pct"/>
            <w:vAlign w:val="center"/>
          </w:tcPr>
          <w:p w:rsidR="0018722C">
            <w:pPr>
              <w:pStyle w:val="ac"/>
              <w:topLinePunct/>
              <w:ind w:leftChars="0" w:left="0" w:rightChars="0" w:right="0" w:firstLineChars="0" w:firstLine="0"/>
              <w:spacing w:line="240" w:lineRule="atLeast"/>
            </w:pPr>
            <w:r>
              <w:t>10</w:t>
            </w:r>
            <w:r>
              <w:t>.</w:t>
            </w:r>
            <w:r>
              <w:t>税务咨询</w:t>
            </w:r>
          </w:p>
        </w:tc>
        <w:tc>
          <w:tcPr>
            <w:tcW w:w="2536" w:type="pct"/>
            <w:vAlign w:val="center"/>
          </w:tcPr>
          <w:p w:rsidR="0018722C">
            <w:pPr>
              <w:pStyle w:val="ad"/>
              <w:topLinePunct/>
              <w:ind w:leftChars="0" w:left="0" w:rightChars="0" w:right="0" w:firstLineChars="0" w:firstLine="0"/>
              <w:spacing w:line="240" w:lineRule="atLeast"/>
            </w:pPr>
            <w:pPr/>
          </w:p>
        </w:tc>
      </w:tr>
      <w:tr>
        <w:tc>
          <w:tcPr>
            <w:tcW w:w="2464" w:type="pct"/>
            <w:vAlign w:val="center"/>
            <w:tcBorders>
              <w:top w:val="single" w:sz="4" w:space="0" w:color="auto"/>
            </w:tcBorders>
          </w:tcPr>
          <w:p w:rsidR="0018722C">
            <w:pPr>
              <w:pStyle w:val="ac"/>
              <w:topLinePunct/>
              <w:ind w:leftChars="0" w:left="0" w:rightChars="0" w:right="0" w:firstLineChars="0" w:firstLine="0"/>
              <w:spacing w:line="240" w:lineRule="atLeast"/>
            </w:pPr>
            <w:r>
              <w:t>11</w:t>
            </w:r>
            <w:r>
              <w:t>.</w:t>
            </w:r>
            <w:r>
              <w:t>个税计算器</w:t>
            </w:r>
          </w:p>
        </w:tc>
        <w:tc>
          <w:tcPr>
            <w:tcW w:w="2536" w:type="pct"/>
            <w:vAlign w:val="center"/>
            <w:tcBorders>
              <w:top w:val="single" w:sz="4" w:space="0" w:color="auto"/>
            </w:tcBorders>
          </w:tcPr>
          <w:p w:rsidR="0018722C">
            <w:pPr>
              <w:pStyle w:val="ad"/>
              <w:topLinePunct/>
              <w:ind w:leftChars="0" w:left="0" w:rightChars="0" w:right="0" w:firstLineChars="0" w:firstLine="0"/>
              <w:spacing w:line="240" w:lineRule="atLeast"/>
            </w:pPr>
            <w:pPr/>
          </w:p>
        </w:tc>
      </w:tr>
    </w:tbl>
    <w:p w:rsidR="0018722C">
      <w:pPr>
        <w:topLinePunct/>
        <w:pStyle w:val="affa"/>
      </w:pPr>
    </w:p>
    <w:p w:rsidR="0018722C">
      <w:pPr>
        <w:pStyle w:val="4"/>
        <w:topLinePunct/>
        <w:ind w:left="200" w:hangingChars="200" w:hanging="200"/>
      </w:pPr>
      <w:r>
        <w:t>5</w:t>
      </w:r>
      <w:r>
        <w:t>.</w:t>
      </w:r>
      <w:r>
        <w:t>基本功能</w:t>
      </w:r>
      <w:r>
        <w:t>基本功能包括用户登录、日程管理、手机网站、系统设置，主要功能见表</w:t>
      </w:r>
      <w:r/>
      <w:r>
        <w:t>3</w:t>
      </w:r>
      <w:r>
        <w:t>.</w:t>
      </w:r>
      <w:r>
        <w:t>5</w:t>
      </w:r>
      <w:r>
        <w:t>：</w:t>
      </w: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宋体" w:hAnsi="宋体" w:cs="宋体" w:eastAsia="宋体" w:cstheme="minorBidi"/>
          <w:spacing w:val="-27"/>
          <w:sz w:val="21"/>
          <w:szCs w:val="21"/>
        </w:rPr>
        <w:t> </w:t>
      </w:r>
      <w:r>
        <w:rPr>
          <w:kern w:val="2"/>
          <w:rFonts w:ascii="Times New Roman" w:hAnsi="Times New Roman" w:cs="Times New Roman" w:eastAsia="Times New Roman" w:cstheme="minorBidi"/>
          <w:sz w:val="21"/>
          <w:szCs w:val="21"/>
        </w:rPr>
        <w:t>3</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5</w:t>
      </w:r>
      <w:r>
        <w:t xml:space="preserve">  </w:t>
      </w:r>
      <w:r>
        <w:rPr>
          <w:kern w:val="2"/>
          <w:rFonts w:ascii="宋体" w:hAnsi="宋体" w:cs="宋体" w:eastAsia="宋体" w:cstheme="minorBidi"/>
          <w:sz w:val="21"/>
          <w:szCs w:val="21"/>
        </w:rPr>
        <w:t>系统基本功能</w:t>
      </w:r>
    </w:p>
    <w:tbl>
      <w:tblPr>
        <w:tblW w:w="5000" w:type="pct"/>
        <w:tblInd w:w="1747"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2706"/>
        <w:gridCol w:w="2600"/>
      </w:tblGrid>
      <w:tr>
        <w:trPr>
          <w:tblHeader/>
        </w:trPr>
        <w:tc>
          <w:tcPr>
            <w:tcW w:w="2550" w:type="pct"/>
            <w:vAlign w:val="center"/>
            <w:tcBorders>
              <w:bottom w:val="single" w:sz="4" w:space="0" w:color="auto"/>
            </w:tcBorders>
          </w:tcPr>
          <w:p w:rsidR="0018722C">
            <w:pPr>
              <w:pStyle w:val="a7"/>
              <w:topLinePunct/>
              <w:ind w:leftChars="0" w:left="0" w:rightChars="0" w:right="0" w:firstLineChars="0" w:firstLine="0"/>
              <w:spacing w:line="240" w:lineRule="atLeast"/>
            </w:pPr>
            <w:r>
              <w:t>一级功能</w:t>
            </w:r>
          </w:p>
        </w:tc>
        <w:tc>
          <w:tcPr>
            <w:tcW w:w="2450" w:type="pct"/>
            <w:vAlign w:val="center"/>
            <w:tcBorders>
              <w:bottom w:val="single" w:sz="4" w:space="0" w:color="auto"/>
            </w:tcBorders>
          </w:tcPr>
          <w:p w:rsidR="0018722C">
            <w:pPr>
              <w:pStyle w:val="a7"/>
              <w:topLinePunct/>
              <w:ind w:leftChars="0" w:left="0" w:rightChars="0" w:right="0" w:firstLineChars="0" w:firstLine="0"/>
              <w:spacing w:line="240" w:lineRule="atLeast"/>
            </w:pPr>
            <w:r>
              <w:t>二级功能</w:t>
            </w:r>
          </w:p>
        </w:tc>
      </w:tr>
      <w:tr>
        <w:tc>
          <w:tcPr>
            <w:tcW w:w="2550" w:type="pct"/>
            <w:vMerge w:val="restart"/>
            <w:vAlign w:val="center"/>
          </w:tcPr>
          <w:p w:rsidR="0018722C">
            <w:pPr>
              <w:pStyle w:val="a5"/>
              <w:topLinePunct/>
              <w:ind w:leftChars="0" w:left="0" w:rightChars="0" w:right="0" w:firstLineChars="0" w:firstLine="0"/>
              <w:spacing w:line="240" w:lineRule="atLeast"/>
            </w:pPr>
            <w:r>
              <w:t>1.</w:t>
            </w:r>
            <w:r>
              <w:t>用户登录</w:t>
            </w:r>
          </w:p>
        </w:tc>
        <w:tc>
          <w:tcPr>
            <w:tcW w:w="2450" w:type="pct"/>
            <w:vAlign w:val="center"/>
          </w:tcPr>
          <w:p w:rsidR="0018722C">
            <w:pPr>
              <w:pStyle w:val="ad"/>
              <w:topLinePunct/>
              <w:ind w:leftChars="0" w:left="0" w:rightChars="0" w:right="0" w:firstLineChars="0" w:firstLine="0"/>
              <w:spacing w:line="240" w:lineRule="atLeast"/>
            </w:pPr>
            <w:r>
              <w:t>1.</w:t>
            </w:r>
            <w:r>
              <w:t>用户名、密码验证</w:t>
            </w:r>
          </w:p>
        </w:tc>
      </w:tr>
      <w:tr>
        <w:tc>
          <w:tcPr>
            <w:tcW w:w="2550" w:type="pct"/>
            <w:vMerge/>
            <w:vAlign w:val="center"/>
          </w:tcPr>
          <w:p w:rsidR="0018722C">
            <w:pPr>
              <w:pStyle w:val="ac"/>
              <w:topLinePunct/>
              <w:ind w:leftChars="0" w:left="0" w:rightChars="0" w:right="0" w:firstLineChars="0" w:firstLine="0"/>
              <w:spacing w:line="240" w:lineRule="atLeast"/>
            </w:pPr>
            <w:pPr/>
          </w:p>
        </w:tc>
        <w:tc>
          <w:tcPr>
            <w:tcW w:w="2450" w:type="pct"/>
            <w:vAlign w:val="center"/>
          </w:tcPr>
          <w:p w:rsidR="0018722C">
            <w:pPr>
              <w:pStyle w:val="ad"/>
              <w:topLinePunct/>
              <w:ind w:leftChars="0" w:left="0" w:rightChars="0" w:right="0" w:firstLineChars="0" w:firstLine="0"/>
              <w:spacing w:line="240" w:lineRule="atLeast"/>
            </w:pPr>
            <w:r>
              <w:t>2. </w:t>
            </w:r>
            <w:r>
              <w:t>手机 </w:t>
            </w:r>
            <w:r>
              <w:t>IMEI</w:t>
            </w:r>
            <w:r>
              <w:t> </w:t>
            </w:r>
            <w:r>
              <w:t>验证</w:t>
            </w:r>
          </w:p>
        </w:tc>
      </w:tr>
      <w:tr>
        <w:tc>
          <w:tcPr>
            <w:tcW w:w="2550" w:type="pct"/>
            <w:vMerge w:val="restart"/>
            <w:vAlign w:val="center"/>
          </w:tcPr>
          <w:p w:rsidR="0018722C">
            <w:pPr>
              <w:pStyle w:val="a5"/>
              <w:topLinePunct/>
              <w:ind w:leftChars="0" w:left="0" w:rightChars="0" w:right="0" w:firstLineChars="0" w:firstLine="0"/>
              <w:spacing w:line="240" w:lineRule="atLeast"/>
            </w:pPr>
            <w:r>
              <w:t>2.</w:t>
            </w:r>
            <w:r>
              <w:t>日程管理</w:t>
            </w:r>
          </w:p>
        </w:tc>
        <w:tc>
          <w:tcPr>
            <w:tcW w:w="2450" w:type="pct"/>
            <w:vAlign w:val="center"/>
          </w:tcPr>
          <w:p w:rsidR="0018722C">
            <w:pPr>
              <w:pStyle w:val="ad"/>
              <w:topLinePunct/>
              <w:ind w:leftChars="0" w:left="0" w:rightChars="0" w:right="0" w:firstLineChars="0" w:firstLine="0"/>
              <w:spacing w:line="240" w:lineRule="atLeast"/>
            </w:pPr>
            <w:r>
              <w:t>1.</w:t>
            </w:r>
            <w:r>
              <w:t>工作日程</w:t>
            </w:r>
          </w:p>
        </w:tc>
      </w:tr>
      <w:tr>
        <w:tc>
          <w:tcPr>
            <w:tcW w:w="2550" w:type="pct"/>
            <w:vMerge/>
            <w:vAlign w:val="center"/>
          </w:tcPr>
          <w:p w:rsidR="0018722C">
            <w:pPr>
              <w:pStyle w:val="ac"/>
              <w:topLinePunct/>
              <w:ind w:leftChars="0" w:left="0" w:rightChars="0" w:right="0" w:firstLineChars="0" w:firstLine="0"/>
              <w:spacing w:line="240" w:lineRule="atLeast"/>
            </w:pPr>
            <w:pPr/>
          </w:p>
        </w:tc>
        <w:tc>
          <w:tcPr>
            <w:tcW w:w="2450" w:type="pct"/>
            <w:vAlign w:val="center"/>
          </w:tcPr>
          <w:p w:rsidR="0018722C">
            <w:pPr>
              <w:pStyle w:val="ad"/>
              <w:topLinePunct/>
              <w:ind w:leftChars="0" w:left="0" w:rightChars="0" w:right="0" w:firstLineChars="0" w:firstLine="0"/>
              <w:spacing w:line="240" w:lineRule="atLeast"/>
            </w:pPr>
            <w:r>
              <w:t>2. </w:t>
            </w:r>
            <w:r>
              <w:t> </w:t>
            </w:r>
            <w:r>
              <w:t>个人日程</w:t>
            </w:r>
          </w:p>
        </w:tc>
      </w:tr>
      <w:tr>
        <w:tc>
          <w:tcPr>
            <w:tcW w:w="2550" w:type="pct"/>
            <w:vMerge w:val="restart"/>
            <w:vAlign w:val="center"/>
          </w:tcPr>
          <w:p w:rsidR="0018722C">
            <w:pPr>
              <w:pStyle w:val="a5"/>
              <w:topLinePunct/>
              <w:ind w:leftChars="0" w:left="0" w:rightChars="0" w:right="0" w:firstLineChars="0" w:firstLine="0"/>
              <w:spacing w:line="240" w:lineRule="atLeast"/>
            </w:pPr>
            <w:r>
              <w:t>3.</w:t>
            </w:r>
            <w:r>
              <w:t>手机网站</w:t>
            </w:r>
          </w:p>
        </w:tc>
        <w:tc>
          <w:tcPr>
            <w:tcW w:w="2450" w:type="pct"/>
            <w:vAlign w:val="center"/>
          </w:tcPr>
          <w:p w:rsidR="0018722C">
            <w:pPr>
              <w:pStyle w:val="ad"/>
              <w:topLinePunct/>
              <w:ind w:leftChars="0" w:left="0" w:rightChars="0" w:right="0" w:firstLineChars="0" w:firstLine="0"/>
              <w:spacing w:line="240" w:lineRule="atLeast"/>
            </w:pPr>
            <w:r>
              <w:t>1. </w:t>
            </w:r>
            <w:r>
              <w:t> </w:t>
            </w:r>
            <w:r>
              <w:t>图片新闻</w:t>
            </w:r>
          </w:p>
        </w:tc>
      </w:tr>
      <w:tr>
        <w:tc>
          <w:tcPr>
            <w:tcW w:w="2550" w:type="pct"/>
            <w:vMerge/>
            <w:vAlign w:val="center"/>
          </w:tcPr>
          <w:p w:rsidR="0018722C">
            <w:pPr>
              <w:pStyle w:val="ac"/>
              <w:topLinePunct/>
              <w:ind w:leftChars="0" w:left="0" w:rightChars="0" w:right="0" w:firstLineChars="0" w:firstLine="0"/>
              <w:spacing w:line="240" w:lineRule="atLeast"/>
            </w:pPr>
            <w:pPr/>
          </w:p>
        </w:tc>
        <w:tc>
          <w:tcPr>
            <w:tcW w:w="2450" w:type="pct"/>
            <w:vAlign w:val="center"/>
          </w:tcPr>
          <w:p w:rsidR="0018722C">
            <w:pPr>
              <w:pStyle w:val="ad"/>
              <w:topLinePunct/>
              <w:ind w:leftChars="0" w:left="0" w:rightChars="0" w:right="0" w:firstLineChars="0" w:firstLine="0"/>
              <w:spacing w:line="240" w:lineRule="atLeast"/>
            </w:pPr>
            <w:r>
              <w:t>2. </w:t>
            </w:r>
            <w:r>
              <w:t> </w:t>
            </w:r>
            <w:r>
              <w:t>税务动态</w:t>
            </w:r>
          </w:p>
        </w:tc>
      </w:tr>
      <w:tr>
        <w:tc>
          <w:tcPr>
            <w:tcW w:w="2550" w:type="pct"/>
            <w:vMerge/>
            <w:vAlign w:val="center"/>
          </w:tcPr>
          <w:p w:rsidR="0018722C">
            <w:pPr>
              <w:pStyle w:val="ac"/>
              <w:topLinePunct/>
              <w:ind w:leftChars="0" w:left="0" w:rightChars="0" w:right="0" w:firstLineChars="0" w:firstLine="0"/>
              <w:spacing w:line="240" w:lineRule="atLeast"/>
            </w:pPr>
            <w:pPr/>
          </w:p>
        </w:tc>
        <w:tc>
          <w:tcPr>
            <w:tcW w:w="2450" w:type="pct"/>
            <w:vAlign w:val="center"/>
          </w:tcPr>
          <w:p w:rsidR="0018722C">
            <w:pPr>
              <w:pStyle w:val="ad"/>
              <w:topLinePunct/>
              <w:ind w:leftChars="0" w:left="0" w:rightChars="0" w:right="0" w:firstLineChars="0" w:firstLine="0"/>
              <w:spacing w:line="240" w:lineRule="atLeast"/>
            </w:pPr>
            <w:r>
              <w:t>3. </w:t>
            </w:r>
            <w:r>
              <w:t> </w:t>
            </w:r>
            <w:r>
              <w:t>会议通知</w:t>
            </w:r>
          </w:p>
        </w:tc>
      </w:tr>
      <w:tr>
        <w:tc>
          <w:tcPr>
            <w:tcW w:w="2550" w:type="pct"/>
            <w:vMerge/>
            <w:vAlign w:val="center"/>
          </w:tcPr>
          <w:p w:rsidR="0018722C">
            <w:pPr>
              <w:pStyle w:val="ac"/>
              <w:topLinePunct/>
              <w:ind w:leftChars="0" w:left="0" w:rightChars="0" w:right="0" w:firstLineChars="0" w:firstLine="0"/>
              <w:spacing w:line="240" w:lineRule="atLeast"/>
            </w:pPr>
            <w:pPr/>
          </w:p>
        </w:tc>
        <w:tc>
          <w:tcPr>
            <w:tcW w:w="2450" w:type="pct"/>
            <w:vAlign w:val="center"/>
          </w:tcPr>
          <w:p w:rsidR="0018722C">
            <w:pPr>
              <w:pStyle w:val="ad"/>
              <w:topLinePunct/>
              <w:ind w:leftChars="0" w:left="0" w:rightChars="0" w:right="0" w:firstLineChars="0" w:firstLine="0"/>
              <w:spacing w:line="240" w:lineRule="atLeast"/>
            </w:pPr>
            <w:r>
              <w:t>4.</w:t>
            </w:r>
            <w:r>
              <w:t>工作安排</w:t>
            </w:r>
          </w:p>
        </w:tc>
      </w:tr>
      <w:tr>
        <w:tc>
          <w:tcPr>
            <w:tcW w:w="2550" w:type="pct"/>
            <w:vAlign w:val="center"/>
            <w:tcBorders>
              <w:top w:val="single" w:sz="4" w:space="0" w:color="auto"/>
            </w:tcBorders>
          </w:tcPr>
          <w:p w:rsidR="0018722C">
            <w:pPr>
              <w:pStyle w:val="ac"/>
              <w:topLinePunct/>
              <w:ind w:leftChars="0" w:left="0" w:rightChars="0" w:right="0" w:firstLineChars="0" w:firstLine="0"/>
              <w:spacing w:line="240" w:lineRule="atLeast"/>
            </w:pPr>
            <w:r>
              <w:t>4.</w:t>
            </w:r>
            <w:r>
              <w:t>系统设置</w:t>
            </w:r>
          </w:p>
        </w:tc>
        <w:tc>
          <w:tcPr>
            <w:tcW w:w="2450" w:type="pct"/>
            <w:vAlign w:val="center"/>
            <w:tcBorders>
              <w:top w:val="single" w:sz="4" w:space="0" w:color="auto"/>
            </w:tcBorders>
          </w:tcPr>
          <w:p w:rsidR="0018722C">
            <w:pPr>
              <w:pStyle w:val="ad"/>
              <w:topLinePunct/>
              <w:ind w:leftChars="0" w:left="0" w:rightChars="0" w:right="0" w:firstLineChars="0" w:firstLine="0"/>
              <w:spacing w:line="240" w:lineRule="atLeast"/>
            </w:pPr>
            <w:r>
              <w:t>1.</w:t>
            </w:r>
            <w:r>
              <w:t>区域选择</w:t>
            </w:r>
          </w:p>
        </w:tc>
      </w:tr>
    </w:tbl>
    <w:p w:rsidR="0018722C">
      <w:pPr>
        <w:topLinePunct/>
        <w:pStyle w:val="affa"/>
      </w:pPr>
    </w:p>
    <w:p w:rsidR="0018722C">
      <w:pPr>
        <w:pStyle w:val="3"/>
        <w:topLinePunct/>
        <w:ind w:left="200" w:hangingChars="200" w:hanging="200"/>
      </w:pPr>
      <w:bookmarkStart w:id="599580" w:name="_Toc686599580"/>
      <w:r>
        <w:t>3.1.3</w:t>
      </w:r>
      <w:r>
        <w:t xml:space="preserve"> </w:t>
      </w:r>
      <w:r>
        <w:t>系统功能说明</w:t>
      </w:r>
      <w:bookmarkEnd w:id="599580"/>
    </w:p>
    <w:p w:rsidR="0018722C">
      <w:pPr>
        <w:pStyle w:val="4"/>
        <w:topLinePunct/>
        <w:ind w:left="200" w:hangingChars="200" w:hanging="200"/>
      </w:pPr>
      <w:r>
        <w:t>1</w:t>
      </w:r>
      <w:r>
        <w:t>.</w:t>
      </w:r>
      <w:r>
        <w:t>移动办公系统</w:t>
      </w:r>
      <w:r>
        <w:t>（</w:t>
      </w:r>
      <w:r>
        <w:t>决策版</w:t>
      </w:r>
      <w:r>
        <w:t>）</w:t>
      </w:r>
    </w:p>
    <w:p w:rsidR="0018722C">
      <w:pPr>
        <w:topLinePunct/>
      </w:pPr>
      <w:r>
        <w:rPr>
          <w:rFonts w:ascii="Arial Unicode MS" w:hAnsi="Arial Unicode MS" w:cs="Arial Unicode MS" w:eastAsia="Arial Unicode MS"/>
        </w:rPr>
        <w:t>》</w:t>
      </w:r>
      <w:r>
        <w:t>首页</w:t>
      </w:r>
      <w:r>
        <w:t>该服务使用税务征管系统作为信息源，为税务领导提供综合汇总查询，包括年</w:t>
      </w:r>
    </w:p>
    <w:p w:rsidR="0018722C">
      <w:pPr>
        <w:topLinePunct/>
      </w:pPr>
      <w:r>
        <w:t>度任务完成情况、当月征管情况汇总、应用系统运行情况等统计信息，可以对常</w:t>
      </w:r>
      <w:r/>
      <w:r>
        <w:t>用功能进行显示设置。</w:t>
      </w:r>
    </w:p>
    <w:p w:rsidR="0018722C">
      <w:pPr>
        <w:pStyle w:val="BodyText"/>
        <w:tabs>
          <w:tab w:pos="993" w:val="left" w:leader="none"/>
        </w:tabs>
        <w:spacing w:line="367" w:lineRule="exact"/>
        <w:ind w:leftChars="0" w:left="573" w:rightChars="0" w:right="43"/>
        <w:jc w:val="left"/>
        <w:topLinePunct/>
      </w:pPr>
      <w:r>
        <w:rPr>
          <w:rFonts w:ascii="Arial Unicode MS" w:hAnsi="Arial Unicode MS" w:cs="Arial Unicode MS" w:eastAsia="Arial Unicode MS"/>
          <w:w w:val="85"/>
        </w:rPr>
        <w:t>》</w:t>
      </w:r>
      <w:r>
        <w:t>一局式</w:t>
      </w:r>
    </w:p>
    <w:p w:rsidR="0018722C">
      <w:pPr>
        <w:topLinePunct/>
      </w:pPr>
      <w:r>
        <w:t>该服务使用税务征管系统作为信息源，为税务领导提供对申报入库、税收计划、</w:t>
      </w:r>
      <w:r w:rsidR="001852F3">
        <w:t xml:space="preserve">户籍管理、欠税信息的管理和查询。</w:t>
      </w:r>
    </w:p>
    <w:p w:rsidR="0018722C">
      <w:pPr>
        <w:pStyle w:val="BodyText"/>
        <w:tabs>
          <w:tab w:pos="993" w:val="left" w:leader="none"/>
        </w:tabs>
        <w:spacing w:line="367" w:lineRule="exact"/>
        <w:ind w:leftChars="0" w:left="573" w:rightChars="0" w:right="43"/>
        <w:jc w:val="left"/>
        <w:topLinePunct/>
      </w:pPr>
      <w:r>
        <w:rPr>
          <w:rFonts w:ascii="Arial Unicode MS" w:hAnsi="Arial Unicode MS" w:cs="Arial Unicode MS" w:eastAsia="Arial Unicode MS"/>
          <w:w w:val="85"/>
        </w:rPr>
        <w:t>》</w:t>
      </w:r>
      <w:r>
        <w:t>重点税源</w:t>
      </w:r>
    </w:p>
    <w:p w:rsidR="0018722C">
      <w:pPr>
        <w:topLinePunct/>
      </w:pPr>
      <w:r>
        <w:t>该服务使用税务征管系统作为信息源，为税务领导提供对纳税排行榜、本年纳</w:t>
      </w:r>
      <w:r w:rsidR="001852F3">
        <w:t xml:space="preserve">税</w:t>
      </w:r>
      <w:r>
        <w:rPr>
          <w:rFonts w:ascii="Times New Roman" w:hAnsi="Times New Roman" w:cs="Times New Roman" w:eastAsia="宋体"/>
        </w:rPr>
        <w:t>50</w:t>
      </w:r>
      <w:r>
        <w:t>强、欠税排行榜、重点企业纳税情况的查询。</w:t>
      </w:r>
    </w:p>
    <w:p w:rsidR="0018722C">
      <w:pPr>
        <w:pStyle w:val="BodyText"/>
        <w:tabs>
          <w:tab w:pos="993" w:val="left" w:leader="none"/>
        </w:tabs>
        <w:spacing w:line="342" w:lineRule="exact"/>
        <w:ind w:leftChars="0" w:left="573" w:rightChars="0" w:right="43"/>
        <w:jc w:val="left"/>
        <w:topLinePunct/>
      </w:pPr>
      <w:r>
        <w:rPr>
          <w:rFonts w:ascii="Arial Unicode MS" w:hAnsi="Arial Unicode MS" w:cs="Arial Unicode MS" w:eastAsia="Arial Unicode MS"/>
          <w:w w:val="85"/>
        </w:rPr>
        <w:t>》</w:t>
      </w:r>
      <w:r>
        <w:t>日程安排</w:t>
      </w:r>
    </w:p>
    <w:p w:rsidR="0018722C">
      <w:pPr>
        <w:topLinePunct/>
      </w:pPr>
      <w:r>
        <w:t>该服务提供对自定义日程、统一日程的管理。</w:t>
      </w:r>
    </w:p>
    <w:p w:rsidR="0018722C">
      <w:pPr>
        <w:topLinePunct/>
      </w:pPr>
      <w:r>
        <w:rPr>
          <w:rFonts w:ascii="Arial Unicode MS" w:hAnsi="Arial Unicode MS" w:cs="Arial Unicode MS" w:eastAsia="Arial Unicode MS"/>
        </w:rPr>
        <w:t>》</w:t>
      </w:r>
      <w:r>
        <w:t>手机网站</w:t>
      </w:r>
      <w:r>
        <w:t>该服务基于市税务局现有的信息系统，集成税务新闻、信息收发、工作安排等</w:t>
      </w:r>
    </w:p>
    <w:p w:rsidR="0018722C">
      <w:pPr>
        <w:topLinePunct/>
      </w:pPr>
      <w:r>
        <w:t>常用功能集成到移动终端上。</w:t>
      </w:r>
    </w:p>
    <w:p w:rsidR="0018722C">
      <w:pPr>
        <w:topLinePunct/>
      </w:pPr>
      <w:r>
        <w:rPr>
          <w:rFonts w:ascii="Arial Unicode MS" w:hAnsi="Arial Unicode MS" w:cs="Arial Unicode MS" w:eastAsia="Arial Unicode MS"/>
        </w:rPr>
        <w:t>》</w:t>
      </w:r>
      <w:r>
        <w:t>发票验证</w:t>
      </w:r>
      <w:r>
        <w:t>该服务提供发票相关的功能：号码验真、扫描验真、发票抽奖、发票举报、中</w:t>
      </w:r>
    </w:p>
    <w:p w:rsidR="0018722C">
      <w:pPr>
        <w:topLinePunct/>
      </w:pPr>
      <w:r>
        <w:t>奖通知。</w:t>
      </w:r>
    </w:p>
    <w:p w:rsidR="0018722C">
      <w:pPr>
        <w:pStyle w:val="4"/>
        <w:topLinePunct/>
        <w:ind w:left="200" w:hangingChars="200" w:hanging="200"/>
      </w:pPr>
      <w:r>
        <w:t>2</w:t>
      </w:r>
      <w:r>
        <w:t>.</w:t>
      </w:r>
      <w:r>
        <w:t>移动办公系统</w:t>
      </w:r>
      <w:r>
        <w:t>（</w:t>
      </w:r>
      <w:r>
        <w:t>管理版</w:t>
      </w:r>
      <w:r>
        <w:t>）</w:t>
      </w:r>
    </w:p>
    <w:p w:rsidR="0018722C">
      <w:pPr>
        <w:pStyle w:val="BodyText"/>
        <w:tabs>
          <w:tab w:pos="1427" w:val="left" w:leader="none"/>
        </w:tabs>
        <w:spacing w:line="371" w:lineRule="exact"/>
        <w:ind w:leftChars="0" w:left="1008" w:rightChars="0" w:right="0"/>
        <w:jc w:val="left"/>
        <w:topLinePunct/>
      </w:pPr>
      <w:r>
        <w:rPr>
          <w:rFonts w:ascii="Arial Unicode MS" w:hAnsi="Arial Unicode MS" w:cs="Arial Unicode MS" w:eastAsia="Arial Unicode MS"/>
          <w:w w:val="85"/>
        </w:rPr>
        <w:t>》</w:t>
      </w:r>
      <w:r>
        <w:t>一户式</w:t>
      </w:r>
    </w:p>
    <w:p w:rsidR="0018722C">
      <w:pPr>
        <w:topLinePunct/>
      </w:pPr>
      <w:r>
        <w:t>该服务使用税务征管系统作为信息源，为税务机关干部提供纳税人基本信息查</w:t>
      </w:r>
      <w:r>
        <w:t>询、纳税登记信息查询、征管鉴定信息查询、税款征收信息查询、欠税信息查询、</w:t>
      </w:r>
      <w:r/>
      <w:r>
        <w:t>企业台账查询、违法违章信息查询等内容。</w:t>
      </w:r>
    </w:p>
    <w:p w:rsidR="0018722C">
      <w:pPr>
        <w:pStyle w:val="BodyText"/>
        <w:tabs>
          <w:tab w:pos="1427" w:val="left" w:leader="none"/>
        </w:tabs>
        <w:spacing w:line="366" w:lineRule="exact"/>
        <w:ind w:leftChars="0" w:left="1008" w:rightChars="0" w:right="0"/>
        <w:jc w:val="left"/>
        <w:topLinePunct/>
      </w:pPr>
      <w:r>
        <w:rPr>
          <w:rFonts w:ascii="Arial Unicode MS" w:hAnsi="Arial Unicode MS" w:cs="Arial Unicode MS" w:eastAsia="Arial Unicode MS"/>
          <w:w w:val="85"/>
        </w:rPr>
        <w:t>》</w:t>
      </w:r>
      <w:r>
        <w:t>发票查询</w:t>
      </w:r>
    </w:p>
    <w:p w:rsidR="0018722C">
      <w:pPr>
        <w:topLinePunct/>
      </w:pPr>
      <w:r>
        <w:t>该服务使用税务征管系统作为信息源，为税务机关干部提供发票真伪查询、发</w:t>
      </w:r>
      <w:r w:rsidR="001852F3">
        <w:t xml:space="preserve">票领购记录查询、发票流向查询等内容。</w:t>
      </w:r>
    </w:p>
    <w:p w:rsidR="0018722C">
      <w:pPr>
        <w:pStyle w:val="BodyText"/>
        <w:tabs>
          <w:tab w:pos="1427" w:val="left" w:leader="none"/>
        </w:tabs>
        <w:spacing w:line="364" w:lineRule="exact"/>
        <w:ind w:leftChars="0" w:left="1008" w:rightChars="0" w:right="0"/>
        <w:jc w:val="left"/>
        <w:topLinePunct/>
      </w:pPr>
      <w:r>
        <w:rPr>
          <w:rFonts w:ascii="Arial Unicode MS" w:hAnsi="Arial Unicode MS" w:cs="Arial Unicode MS" w:eastAsia="Arial Unicode MS"/>
          <w:w w:val="85"/>
        </w:rPr>
        <w:t>》</w:t>
      </w:r>
      <w:r>
        <w:t>网络在线发票开具查询</w:t>
      </w:r>
    </w:p>
    <w:p w:rsidR="0018722C">
      <w:pPr>
        <w:topLinePunct/>
      </w:pPr>
      <w:r>
        <w:t>该服务使用税务征管系统作为信息源，为税务机关干部提供企业发票库存查</w:t>
      </w:r>
      <w:r>
        <w:t>询、企业发票明细查询、项目登记查询等内容。</w:t>
      </w:r>
    </w:p>
    <w:p w:rsidR="0018722C">
      <w:pPr>
        <w:pStyle w:val="4"/>
        <w:topLinePunct/>
        <w:ind w:left="200" w:hangingChars="200" w:hanging="200"/>
      </w:pPr>
      <w:r>
        <w:t>3</w:t>
      </w:r>
      <w:r>
        <w:t>.</w:t>
      </w:r>
      <w:r>
        <w:t>移动办公系统</w:t>
      </w:r>
      <w:r>
        <w:t>（</w:t>
      </w:r>
      <w:r>
        <w:t>公众版</w:t>
      </w:r>
      <w:r>
        <w:t>）</w:t>
      </w:r>
    </w:p>
    <w:p w:rsidR="0018722C">
      <w:pPr>
        <w:topLinePunct/>
      </w:pPr>
      <w:r>
        <w:rPr>
          <w:rFonts w:ascii="Arial Unicode MS" w:hAnsi="Arial Unicode MS" w:cs="Arial Unicode MS" w:eastAsia="Arial Unicode MS"/>
        </w:rPr>
        <w:t>》</w:t>
      </w:r>
      <w:r>
        <w:t>一户式</w:t>
      </w:r>
      <w:r>
        <w:t>该服务使用税务征管系统作为信息源，为税务机关干部提供纳税人基本信息查</w:t>
      </w:r>
    </w:p>
    <w:p w:rsidR="0018722C">
      <w:pPr>
        <w:topLinePunct/>
      </w:pPr>
      <w:r>
        <w:t>询、纳税登记信息查询、征管鉴定信息查询、税款征收信息查询、欠税信息查询、</w:t>
      </w:r>
      <w:r/>
      <w:r>
        <w:t>企业台账查询、违法违章信息查询等内容。</w:t>
      </w:r>
    </w:p>
    <w:p w:rsidR="0018722C">
      <w:pPr>
        <w:pStyle w:val="BodyText"/>
        <w:tabs>
          <w:tab w:pos="1427" w:val="left" w:leader="none"/>
        </w:tabs>
        <w:spacing w:line="367" w:lineRule="exact"/>
        <w:ind w:leftChars="0" w:left="1008" w:rightChars="0" w:right="0"/>
        <w:jc w:val="left"/>
        <w:topLinePunct/>
      </w:pPr>
      <w:r>
        <w:rPr>
          <w:rFonts w:ascii="Arial Unicode MS" w:hAnsi="Arial Unicode MS" w:cs="Arial Unicode MS" w:eastAsia="Arial Unicode MS"/>
          <w:w w:val="85"/>
        </w:rPr>
        <w:t>》</w:t>
      </w:r>
      <w:r>
        <w:t>发票查询</w:t>
      </w:r>
    </w:p>
    <w:p w:rsidR="0018722C">
      <w:pPr>
        <w:topLinePunct/>
      </w:pPr>
      <w:r>
        <w:t>该服务使用税务征管系统作为信息源，为税务机关干部提供发票真伪查询、发</w:t>
      </w:r>
      <w:r w:rsidR="001852F3">
        <w:t xml:space="preserve">票领购记录查询、发票流向查询等内容。</w:t>
      </w:r>
    </w:p>
    <w:p w:rsidR="0018722C">
      <w:pPr>
        <w:pStyle w:val="BodyText"/>
        <w:tabs>
          <w:tab w:pos="1427" w:val="left" w:leader="none"/>
        </w:tabs>
        <w:spacing w:line="367" w:lineRule="exact"/>
        <w:ind w:leftChars="0" w:left="1008" w:rightChars="0" w:right="0"/>
        <w:jc w:val="left"/>
        <w:topLinePunct/>
      </w:pPr>
      <w:r>
        <w:rPr>
          <w:rFonts w:ascii="Arial Unicode MS" w:hAnsi="Arial Unicode MS" w:cs="Arial Unicode MS" w:eastAsia="Arial Unicode MS"/>
          <w:w w:val="85"/>
        </w:rPr>
        <w:t>》</w:t>
      </w:r>
      <w:r>
        <w:t>系统设置</w:t>
      </w:r>
    </w:p>
    <w:p w:rsidR="0018722C">
      <w:pPr>
        <w:topLinePunct/>
      </w:pPr>
      <w:r>
        <w:t>系统设置为终端用户提供修改登录账号、密码功能以及系统网络设置和自动更</w:t>
      </w:r>
      <w:r w:rsidR="001852F3">
        <w:t xml:space="preserve">新设置。为手机终端的正常使用提供保障。</w:t>
      </w:r>
    </w:p>
    <w:p w:rsidR="0018722C">
      <w:pPr>
        <w:pStyle w:val="4"/>
        <w:topLinePunct/>
        <w:ind w:left="200" w:hangingChars="200" w:hanging="200"/>
      </w:pPr>
      <w:r>
        <w:t>4</w:t>
      </w:r>
      <w:r>
        <w:t>.</w:t>
      </w:r>
      <w:r>
        <w:t>系统后台管理</w:t>
      </w:r>
      <w:r w:rsidR="001852F3">
        <w:t xml:space="preserve">系统后台管理主要为手机终端应用提供数据服务支持和安全保障，主要包括：</w:t>
      </w:r>
    </w:p>
    <w:p w:rsidR="0018722C">
      <w:pPr>
        <w:topLinePunct/>
      </w:pPr>
      <w:r>
        <w:t>手机终端管理，管理注册可以使用的手机终端，防止非注册手机使用该系统，为</w:t>
      </w:r>
      <w:r/>
      <w:r>
        <w:t>系统安全提供保障。机构、人员管理，维护系统所有的用户信息和税务组织机构</w:t>
      </w:r>
      <w:r/>
      <w:r>
        <w:t>信息。权限管理，维护用户的角色权限，防止非授权用户使用相关业务功能。升</w:t>
      </w:r>
      <w:r/>
      <w:r>
        <w:t>级管理，管理手机端程序的版本，实现手机端程序的更新。终端使用情况统计，</w:t>
      </w:r>
      <w:r/>
      <w:r>
        <w:t>按时间段、功能模块统计用户使用的情况。</w:t>
      </w:r>
    </w:p>
    <w:p w:rsidR="0018722C">
      <w:pPr>
        <w:pStyle w:val="4"/>
        <w:topLinePunct/>
        <w:ind w:left="200" w:hangingChars="200" w:hanging="200"/>
      </w:pPr>
      <w:r>
        <w:t>5</w:t>
      </w:r>
      <w:r>
        <w:t>.</w:t>
      </w:r>
      <w:r>
        <w:t>与综合数据平台的数据接口如表</w:t>
      </w:r>
      <w:r>
        <w:t>3.6</w:t>
      </w:r>
      <w:r>
        <w:t>所示：</w:t>
      </w:r>
    </w:p>
    <w:p w:rsidR="0018722C">
      <w:pPr>
        <w:pStyle w:val="a8"/>
        <w:topLinePunct/>
      </w:pPr>
      <w:r>
        <w:rPr>
          <w:rFonts w:cstheme="minorBidi" w:hAnsiTheme="minorHAnsi" w:eastAsiaTheme="minorHAnsi" w:asciiTheme="minorHAnsi" w:ascii="宋体" w:hAnsi="宋体" w:cs="宋体" w:eastAsia="宋体"/>
        </w:rPr>
        <w:t>表</w:t>
      </w:r>
      <w:r>
        <w:rPr>
          <w:rFonts w:ascii="Times New Roman" w:hAnsi="Times New Roman" w:cs="Times New Roman" w:eastAsia="Times New Roman" w:cstheme="minorBidi"/>
        </w:rPr>
        <w:t>3.6</w:t>
      </w:r>
      <w:r>
        <w:t xml:space="preserve">  </w:t>
      </w:r>
      <w:r>
        <w:rPr>
          <w:rFonts w:ascii="宋体" w:hAnsi="宋体" w:cs="宋体" w:eastAsia="宋体" w:cstheme="minorBidi"/>
        </w:rPr>
        <w:t>与综合数据平台的数据接口</w:t>
      </w:r>
    </w:p>
    <w:tbl>
      <w:tblPr>
        <w:tblW w:w="5000" w:type="pct"/>
        <w:tblInd w:w="1778"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720"/>
        <w:gridCol w:w="4525"/>
      </w:tblGrid>
      <w:tr>
        <w:trPr>
          <w:tblHeader/>
        </w:trPr>
        <w:tc>
          <w:tcPr>
            <w:tcW w:w="686" w:type="pct"/>
            <w:vAlign w:val="center"/>
            <w:tcBorders>
              <w:bottom w:val="single" w:sz="4" w:space="0" w:color="auto"/>
            </w:tcBorders>
          </w:tcPr>
          <w:p w:rsidR="0018722C">
            <w:pPr>
              <w:pStyle w:val="a7"/>
              <w:topLinePunct/>
              <w:ind w:leftChars="0" w:left="0" w:rightChars="0" w:right="0" w:firstLineChars="0" w:firstLine="0"/>
              <w:spacing w:line="240" w:lineRule="atLeast"/>
            </w:pPr>
            <w:pPr/>
          </w:p>
        </w:tc>
        <w:tc>
          <w:tcPr>
            <w:tcW w:w="4314" w:type="pct"/>
            <w:vAlign w:val="center"/>
            <w:tcBorders>
              <w:bottom w:val="single" w:sz="4" w:space="0" w:color="auto"/>
            </w:tcBorders>
          </w:tcPr>
          <w:p w:rsidR="0018722C">
            <w:pPr>
              <w:pStyle w:val="a7"/>
              <w:topLinePunct/>
              <w:ind w:leftChars="0" w:left="0" w:rightChars="0" w:right="0" w:firstLineChars="0" w:firstLine="0"/>
              <w:spacing w:line="240" w:lineRule="atLeast"/>
            </w:pPr>
            <w:r>
              <w:t>接口名称</w:t>
            </w:r>
            <w:r/>
          </w:p>
        </w:tc>
      </w:tr>
      <w:tr>
        <w:tc>
          <w:tcPr>
            <w:tcW w:w="686" w:type="pct"/>
            <w:vAlign w:val="center"/>
          </w:tcPr>
          <w:p w:rsidR="0018722C">
            <w:pPr>
              <w:pStyle w:val="affff9"/>
              <w:topLinePunct/>
              <w:ind w:leftChars="0" w:left="0" w:rightChars="0" w:right="0" w:firstLineChars="0" w:firstLine="0"/>
              <w:spacing w:line="240" w:lineRule="atLeast"/>
            </w:pPr>
            <w:r>
              <w:t>1</w:t>
            </w:r>
          </w:p>
        </w:tc>
        <w:tc>
          <w:tcPr>
            <w:tcW w:w="4314" w:type="pct"/>
            <w:vAlign w:val="center"/>
          </w:tcPr>
          <w:p w:rsidR="0018722C">
            <w:pPr>
              <w:pStyle w:val="ad"/>
              <w:topLinePunct/>
              <w:ind w:leftChars="0" w:left="0" w:rightChars="0" w:right="0" w:firstLineChars="0" w:firstLine="0"/>
              <w:spacing w:line="240" w:lineRule="atLeast"/>
            </w:pPr>
            <w:r>
              <w:t>登录</w:t>
            </w:r>
          </w:p>
        </w:tc>
      </w:tr>
      <w:tr>
        <w:tc>
          <w:tcPr>
            <w:tcW w:w="686" w:type="pct"/>
            <w:vAlign w:val="center"/>
          </w:tcPr>
          <w:p w:rsidR="0018722C">
            <w:pPr>
              <w:pStyle w:val="affff9"/>
              <w:topLinePunct/>
              <w:ind w:leftChars="0" w:left="0" w:rightChars="0" w:right="0" w:firstLineChars="0" w:firstLine="0"/>
              <w:spacing w:line="240" w:lineRule="atLeast"/>
            </w:pPr>
            <w:r>
              <w:t>2</w:t>
            </w:r>
          </w:p>
        </w:tc>
        <w:tc>
          <w:tcPr>
            <w:tcW w:w="4314" w:type="pct"/>
            <w:vAlign w:val="center"/>
          </w:tcPr>
          <w:p w:rsidR="0018722C">
            <w:pPr>
              <w:pStyle w:val="ad"/>
              <w:topLinePunct/>
              <w:ind w:leftChars="0" w:left="0" w:rightChars="0" w:right="0" w:firstLineChars="0" w:firstLine="0"/>
              <w:spacing w:line="240" w:lineRule="atLeast"/>
            </w:pPr>
            <w:r>
              <w:t>纳税登记信息查询</w:t>
            </w:r>
          </w:p>
        </w:tc>
      </w:tr>
      <w:tr>
        <w:tc>
          <w:tcPr>
            <w:tcW w:w="686" w:type="pct"/>
            <w:vAlign w:val="center"/>
          </w:tcPr>
          <w:p w:rsidR="0018722C">
            <w:pPr>
              <w:pStyle w:val="affff9"/>
              <w:topLinePunct/>
              <w:ind w:leftChars="0" w:left="0" w:rightChars="0" w:right="0" w:firstLineChars="0" w:firstLine="0"/>
              <w:spacing w:line="240" w:lineRule="atLeast"/>
            </w:pPr>
            <w:r>
              <w:t>3</w:t>
            </w:r>
          </w:p>
        </w:tc>
        <w:tc>
          <w:tcPr>
            <w:tcW w:w="4314" w:type="pct"/>
            <w:vAlign w:val="center"/>
          </w:tcPr>
          <w:p w:rsidR="0018722C">
            <w:pPr>
              <w:pStyle w:val="ad"/>
              <w:topLinePunct/>
              <w:ind w:leftChars="0" w:left="0" w:rightChars="0" w:right="0" w:firstLineChars="0" w:firstLine="0"/>
              <w:spacing w:line="240" w:lineRule="atLeast"/>
            </w:pPr>
            <w:r>
              <w:t>征管鉴定信息查询</w:t>
            </w:r>
          </w:p>
        </w:tc>
      </w:tr>
      <w:tr>
        <w:tc>
          <w:tcPr>
            <w:tcW w:w="686" w:type="pct"/>
            <w:vAlign w:val="center"/>
          </w:tcPr>
          <w:p w:rsidR="0018722C">
            <w:pPr>
              <w:pStyle w:val="affff9"/>
              <w:topLinePunct/>
              <w:ind w:leftChars="0" w:left="0" w:rightChars="0" w:right="0" w:firstLineChars="0" w:firstLine="0"/>
              <w:spacing w:line="240" w:lineRule="atLeast"/>
            </w:pPr>
            <w:r>
              <w:t>4</w:t>
            </w:r>
          </w:p>
        </w:tc>
        <w:tc>
          <w:tcPr>
            <w:tcW w:w="4314" w:type="pct"/>
            <w:vAlign w:val="center"/>
          </w:tcPr>
          <w:p w:rsidR="0018722C">
            <w:pPr>
              <w:pStyle w:val="ad"/>
              <w:topLinePunct/>
              <w:ind w:leftChars="0" w:left="0" w:rightChars="0" w:right="0" w:firstLineChars="0" w:firstLine="0"/>
              <w:spacing w:line="240" w:lineRule="atLeast"/>
            </w:pPr>
            <w:r>
              <w:t>发票真伪查询</w:t>
            </w:r>
          </w:p>
        </w:tc>
      </w:tr>
      <w:tr>
        <w:tc>
          <w:tcPr>
            <w:tcW w:w="686" w:type="pct"/>
            <w:vAlign w:val="center"/>
          </w:tcPr>
          <w:p w:rsidR="0018722C">
            <w:pPr>
              <w:pStyle w:val="affff9"/>
              <w:topLinePunct/>
              <w:ind w:leftChars="0" w:left="0" w:rightChars="0" w:right="0" w:firstLineChars="0" w:firstLine="0"/>
              <w:spacing w:line="240" w:lineRule="atLeast"/>
            </w:pPr>
            <w:r>
              <w:t>5</w:t>
            </w:r>
          </w:p>
        </w:tc>
        <w:tc>
          <w:tcPr>
            <w:tcW w:w="4314" w:type="pct"/>
            <w:vAlign w:val="center"/>
          </w:tcPr>
          <w:p w:rsidR="0018722C">
            <w:pPr>
              <w:pStyle w:val="ad"/>
              <w:topLinePunct/>
              <w:ind w:leftChars="0" w:left="0" w:rightChars="0" w:right="0" w:firstLineChars="0" w:firstLine="0"/>
              <w:spacing w:line="240" w:lineRule="atLeast"/>
            </w:pPr>
            <w:r>
              <w:t>纳税人基本信息查询</w:t>
            </w:r>
          </w:p>
        </w:tc>
      </w:tr>
      <w:tr>
        <w:tc>
          <w:tcPr>
            <w:tcW w:w="686" w:type="pct"/>
            <w:vAlign w:val="center"/>
          </w:tcPr>
          <w:p w:rsidR="0018722C">
            <w:pPr>
              <w:pStyle w:val="affff9"/>
              <w:topLinePunct/>
              <w:ind w:leftChars="0" w:left="0" w:rightChars="0" w:right="0" w:firstLineChars="0" w:firstLine="0"/>
              <w:spacing w:line="240" w:lineRule="atLeast"/>
            </w:pPr>
            <w:r>
              <w:t>6</w:t>
            </w:r>
          </w:p>
        </w:tc>
        <w:tc>
          <w:tcPr>
            <w:tcW w:w="4314" w:type="pct"/>
            <w:vAlign w:val="center"/>
          </w:tcPr>
          <w:p w:rsidR="0018722C">
            <w:pPr>
              <w:pStyle w:val="ad"/>
              <w:topLinePunct/>
              <w:ind w:leftChars="0" w:left="0" w:rightChars="0" w:right="0" w:firstLineChars="0" w:firstLine="0"/>
              <w:spacing w:line="240" w:lineRule="atLeast"/>
            </w:pPr>
            <w:r>
              <w:t>税款征收信息查询</w:t>
            </w:r>
          </w:p>
        </w:tc>
      </w:tr>
      <w:tr>
        <w:tc>
          <w:tcPr>
            <w:tcW w:w="686" w:type="pct"/>
            <w:vAlign w:val="center"/>
          </w:tcPr>
          <w:p w:rsidR="0018722C">
            <w:pPr>
              <w:pStyle w:val="affff9"/>
              <w:topLinePunct/>
              <w:ind w:leftChars="0" w:left="0" w:rightChars="0" w:right="0" w:firstLineChars="0" w:firstLine="0"/>
              <w:spacing w:line="240" w:lineRule="atLeast"/>
            </w:pPr>
            <w:r>
              <w:t>7</w:t>
            </w:r>
          </w:p>
        </w:tc>
        <w:tc>
          <w:tcPr>
            <w:tcW w:w="4314" w:type="pct"/>
            <w:vAlign w:val="center"/>
          </w:tcPr>
          <w:p w:rsidR="0018722C">
            <w:pPr>
              <w:pStyle w:val="ad"/>
              <w:topLinePunct/>
              <w:ind w:leftChars="0" w:left="0" w:rightChars="0" w:right="0" w:firstLineChars="0" w:firstLine="0"/>
              <w:spacing w:line="240" w:lineRule="atLeast"/>
            </w:pPr>
            <w:r>
              <w:t>欠税信息查询</w:t>
            </w:r>
          </w:p>
        </w:tc>
      </w:tr>
      <w:tr>
        <w:tc>
          <w:tcPr>
            <w:tcW w:w="686" w:type="pct"/>
            <w:vAlign w:val="center"/>
          </w:tcPr>
          <w:p w:rsidR="0018722C">
            <w:pPr>
              <w:pStyle w:val="affff9"/>
              <w:topLinePunct/>
              <w:ind w:leftChars="0" w:left="0" w:rightChars="0" w:right="0" w:firstLineChars="0" w:firstLine="0"/>
              <w:spacing w:line="240" w:lineRule="atLeast"/>
            </w:pPr>
            <w:r>
              <w:t>8</w:t>
            </w:r>
          </w:p>
        </w:tc>
        <w:tc>
          <w:tcPr>
            <w:tcW w:w="4314" w:type="pct"/>
            <w:vAlign w:val="center"/>
          </w:tcPr>
          <w:p w:rsidR="0018722C">
            <w:pPr>
              <w:pStyle w:val="ad"/>
              <w:topLinePunct/>
              <w:ind w:leftChars="0" w:left="0" w:rightChars="0" w:right="0" w:firstLineChars="0" w:firstLine="0"/>
              <w:spacing w:line="240" w:lineRule="atLeast"/>
            </w:pPr>
            <w:r>
              <w:t>违法违章信息查询</w:t>
            </w:r>
          </w:p>
        </w:tc>
      </w:tr>
      <w:tr>
        <w:tc>
          <w:tcPr>
            <w:tcW w:w="686" w:type="pct"/>
            <w:vAlign w:val="center"/>
          </w:tcPr>
          <w:p w:rsidR="0018722C">
            <w:pPr>
              <w:pStyle w:val="affff9"/>
              <w:topLinePunct/>
              <w:ind w:leftChars="0" w:left="0" w:rightChars="0" w:right="0" w:firstLineChars="0" w:firstLine="0"/>
              <w:spacing w:line="240" w:lineRule="atLeast"/>
            </w:pPr>
            <w:r>
              <w:t>9</w:t>
            </w:r>
          </w:p>
        </w:tc>
        <w:tc>
          <w:tcPr>
            <w:tcW w:w="4314" w:type="pct"/>
            <w:vAlign w:val="center"/>
          </w:tcPr>
          <w:p w:rsidR="0018722C">
            <w:pPr>
              <w:pStyle w:val="ad"/>
              <w:topLinePunct/>
              <w:ind w:leftChars="0" w:left="0" w:rightChars="0" w:right="0" w:firstLineChars="0" w:firstLine="0"/>
              <w:spacing w:line="240" w:lineRule="atLeast"/>
            </w:pPr>
            <w:r>
              <w:t>发票领购记录查询</w:t>
            </w:r>
          </w:p>
        </w:tc>
      </w:tr>
      <w:tr>
        <w:tc>
          <w:tcPr>
            <w:tcW w:w="686" w:type="pct"/>
            <w:vAlign w:val="center"/>
          </w:tcPr>
          <w:p w:rsidR="0018722C">
            <w:pPr>
              <w:pStyle w:val="affff9"/>
              <w:topLinePunct/>
              <w:ind w:leftChars="0" w:left="0" w:rightChars="0" w:right="0" w:firstLineChars="0" w:firstLine="0"/>
              <w:spacing w:line="240" w:lineRule="atLeast"/>
            </w:pPr>
            <w:r>
              <w:t>10</w:t>
            </w:r>
          </w:p>
        </w:tc>
        <w:tc>
          <w:tcPr>
            <w:tcW w:w="4314" w:type="pct"/>
            <w:vAlign w:val="center"/>
          </w:tcPr>
          <w:p w:rsidR="0018722C">
            <w:pPr>
              <w:pStyle w:val="ad"/>
              <w:topLinePunct/>
              <w:ind w:leftChars="0" w:left="0" w:rightChars="0" w:right="0" w:firstLineChars="0" w:firstLine="0"/>
              <w:spacing w:line="240" w:lineRule="atLeast"/>
            </w:pPr>
            <w:r>
              <w:t>发票流向查询</w:t>
            </w:r>
          </w:p>
        </w:tc>
      </w:tr>
      <w:tr>
        <w:tc>
          <w:tcPr>
            <w:tcW w:w="686" w:type="pct"/>
            <w:vAlign w:val="center"/>
          </w:tcPr>
          <w:p w:rsidR="0018722C">
            <w:pPr>
              <w:pStyle w:val="affff9"/>
              <w:topLinePunct/>
              <w:ind w:leftChars="0" w:left="0" w:rightChars="0" w:right="0" w:firstLineChars="0" w:firstLine="0"/>
              <w:spacing w:line="240" w:lineRule="atLeast"/>
            </w:pPr>
            <w:r>
              <w:t>11</w:t>
            </w:r>
          </w:p>
        </w:tc>
        <w:tc>
          <w:tcPr>
            <w:tcW w:w="4314" w:type="pct"/>
            <w:vAlign w:val="center"/>
          </w:tcPr>
          <w:p w:rsidR="0018722C">
            <w:pPr>
              <w:pStyle w:val="ad"/>
              <w:topLinePunct/>
              <w:ind w:leftChars="0" w:left="0" w:rightChars="0" w:right="0" w:firstLineChars="0" w:firstLine="0"/>
              <w:spacing w:line="240" w:lineRule="atLeast"/>
            </w:pPr>
            <w:r>
              <w:t>企业发票库存查询</w:t>
            </w:r>
          </w:p>
        </w:tc>
      </w:tr>
      <w:tr>
        <w:tc>
          <w:tcPr>
            <w:tcW w:w="686" w:type="pct"/>
            <w:vAlign w:val="center"/>
          </w:tcPr>
          <w:p w:rsidR="0018722C">
            <w:pPr>
              <w:pStyle w:val="affff9"/>
              <w:topLinePunct/>
              <w:ind w:leftChars="0" w:left="0" w:rightChars="0" w:right="0" w:firstLineChars="0" w:firstLine="0"/>
              <w:spacing w:line="240" w:lineRule="atLeast"/>
            </w:pPr>
            <w:r>
              <w:t>12</w:t>
            </w:r>
          </w:p>
        </w:tc>
        <w:tc>
          <w:tcPr>
            <w:tcW w:w="4314" w:type="pct"/>
            <w:vAlign w:val="center"/>
          </w:tcPr>
          <w:p w:rsidR="0018722C">
            <w:pPr>
              <w:pStyle w:val="ad"/>
              <w:topLinePunct/>
              <w:ind w:leftChars="0" w:left="0" w:rightChars="0" w:right="0" w:firstLineChars="0" w:firstLine="0"/>
              <w:spacing w:line="240" w:lineRule="atLeast"/>
            </w:pPr>
            <w:r>
              <w:t>企业发票明细查询</w:t>
            </w:r>
          </w:p>
        </w:tc>
      </w:tr>
      <w:tr>
        <w:tc>
          <w:tcPr>
            <w:tcW w:w="686" w:type="pct"/>
            <w:vAlign w:val="center"/>
          </w:tcPr>
          <w:p w:rsidR="0018722C">
            <w:pPr>
              <w:pStyle w:val="affff9"/>
              <w:topLinePunct/>
              <w:ind w:leftChars="0" w:left="0" w:rightChars="0" w:right="0" w:firstLineChars="0" w:firstLine="0"/>
              <w:spacing w:line="240" w:lineRule="atLeast"/>
            </w:pPr>
            <w:r>
              <w:t>13</w:t>
            </w:r>
          </w:p>
        </w:tc>
        <w:tc>
          <w:tcPr>
            <w:tcW w:w="4314" w:type="pct"/>
            <w:vAlign w:val="center"/>
          </w:tcPr>
          <w:p w:rsidR="0018722C">
            <w:pPr>
              <w:pStyle w:val="ad"/>
              <w:topLinePunct/>
              <w:ind w:leftChars="0" w:left="0" w:rightChars="0" w:right="0" w:firstLineChars="0" w:firstLine="0"/>
              <w:spacing w:line="240" w:lineRule="atLeast"/>
            </w:pPr>
            <w:r>
              <w:t>项目登记查询</w:t>
            </w:r>
          </w:p>
        </w:tc>
      </w:tr>
      <w:tr>
        <w:tc>
          <w:tcPr>
            <w:tcW w:w="686" w:type="pct"/>
            <w:vAlign w:val="center"/>
          </w:tcPr>
          <w:p w:rsidR="0018722C">
            <w:pPr>
              <w:pStyle w:val="affff9"/>
              <w:topLinePunct/>
              <w:ind w:leftChars="0" w:left="0" w:rightChars="0" w:right="0" w:firstLineChars="0" w:firstLine="0"/>
              <w:spacing w:line="240" w:lineRule="atLeast"/>
            </w:pPr>
            <w:r>
              <w:t>14</w:t>
            </w:r>
          </w:p>
        </w:tc>
        <w:tc>
          <w:tcPr>
            <w:tcW w:w="4314" w:type="pct"/>
            <w:vAlign w:val="center"/>
          </w:tcPr>
          <w:p w:rsidR="0018722C">
            <w:pPr>
              <w:pStyle w:val="ad"/>
              <w:topLinePunct/>
              <w:ind w:leftChars="0" w:left="0" w:rightChars="0" w:right="0" w:firstLineChars="0" w:firstLine="0"/>
              <w:spacing w:line="240" w:lineRule="atLeast"/>
            </w:pPr>
            <w:r>
              <w:t>收入进度</w:t>
            </w:r>
          </w:p>
        </w:tc>
      </w:tr>
      <w:tr>
        <w:tc>
          <w:tcPr>
            <w:tcW w:w="686" w:type="pct"/>
            <w:vAlign w:val="center"/>
          </w:tcPr>
          <w:p w:rsidR="0018722C">
            <w:pPr>
              <w:pStyle w:val="affff9"/>
              <w:topLinePunct/>
              <w:ind w:leftChars="0" w:left="0" w:rightChars="0" w:right="0" w:firstLineChars="0" w:firstLine="0"/>
              <w:spacing w:line="240" w:lineRule="atLeast"/>
            </w:pPr>
            <w:r>
              <w:t>15</w:t>
            </w:r>
          </w:p>
        </w:tc>
        <w:tc>
          <w:tcPr>
            <w:tcW w:w="4314" w:type="pct"/>
            <w:vAlign w:val="center"/>
          </w:tcPr>
          <w:p w:rsidR="0018722C">
            <w:pPr>
              <w:pStyle w:val="ad"/>
              <w:topLinePunct/>
              <w:ind w:leftChars="0" w:left="0" w:rightChars="0" w:right="0" w:firstLineChars="0" w:firstLine="0"/>
              <w:spacing w:line="240" w:lineRule="atLeast"/>
            </w:pPr>
            <w:r>
              <w:t>当月征管情况汇总</w:t>
            </w:r>
          </w:p>
        </w:tc>
      </w:tr>
      <w:tr>
        <w:tc>
          <w:tcPr>
            <w:tcW w:w="686" w:type="pct"/>
            <w:vAlign w:val="center"/>
          </w:tcPr>
          <w:p w:rsidR="0018722C">
            <w:pPr>
              <w:pStyle w:val="affff9"/>
              <w:topLinePunct/>
              <w:ind w:leftChars="0" w:left="0" w:rightChars="0" w:right="0" w:firstLineChars="0" w:firstLine="0"/>
              <w:spacing w:line="240" w:lineRule="atLeast"/>
            </w:pPr>
            <w:r>
              <w:t>16</w:t>
            </w:r>
          </w:p>
        </w:tc>
        <w:tc>
          <w:tcPr>
            <w:tcW w:w="4314" w:type="pct"/>
            <w:vAlign w:val="center"/>
          </w:tcPr>
          <w:p w:rsidR="0018722C">
            <w:pPr>
              <w:pStyle w:val="ad"/>
              <w:topLinePunct/>
              <w:ind w:leftChars="0" w:left="0" w:rightChars="0" w:right="0" w:firstLineChars="0" w:firstLine="0"/>
              <w:spacing w:line="240" w:lineRule="atLeast"/>
            </w:pPr>
            <w:r>
              <w:t>应用系统运行情况</w:t>
            </w:r>
          </w:p>
        </w:tc>
      </w:tr>
      <w:tr>
        <w:tc>
          <w:tcPr>
            <w:tcW w:w="686" w:type="pct"/>
            <w:vAlign w:val="center"/>
          </w:tcPr>
          <w:p w:rsidR="0018722C">
            <w:pPr>
              <w:pStyle w:val="affff9"/>
              <w:topLinePunct/>
              <w:ind w:leftChars="0" w:left="0" w:rightChars="0" w:right="0" w:firstLineChars="0" w:firstLine="0"/>
              <w:spacing w:line="240" w:lineRule="atLeast"/>
            </w:pPr>
            <w:r>
              <w:t>17</w:t>
            </w:r>
          </w:p>
        </w:tc>
        <w:tc>
          <w:tcPr>
            <w:tcW w:w="4314" w:type="pct"/>
            <w:vAlign w:val="center"/>
          </w:tcPr>
          <w:p w:rsidR="0018722C">
            <w:pPr>
              <w:pStyle w:val="ad"/>
              <w:topLinePunct/>
              <w:ind w:leftChars="0" w:left="0" w:rightChars="0" w:right="0" w:firstLineChars="0" w:firstLine="0"/>
              <w:spacing w:line="240" w:lineRule="atLeast"/>
            </w:pPr>
            <w:r>
              <w:t>申报入库</w:t>
            </w:r>
            <w:r>
              <w:t>（</w:t>
            </w:r>
            <w:r>
              <w:t>本月累计</w:t>
            </w:r>
            <w:r>
              <w:t>）</w:t>
            </w:r>
          </w:p>
        </w:tc>
      </w:tr>
      <w:tr>
        <w:tc>
          <w:tcPr>
            <w:tcW w:w="686" w:type="pct"/>
            <w:vAlign w:val="center"/>
          </w:tcPr>
          <w:p w:rsidR="0018722C">
            <w:pPr>
              <w:pStyle w:val="affff9"/>
              <w:topLinePunct/>
              <w:ind w:leftChars="0" w:left="0" w:rightChars="0" w:right="0" w:firstLineChars="0" w:firstLine="0"/>
              <w:spacing w:line="240" w:lineRule="atLeast"/>
            </w:pPr>
            <w:r>
              <w:t>18</w:t>
            </w:r>
          </w:p>
        </w:tc>
        <w:tc>
          <w:tcPr>
            <w:tcW w:w="4314" w:type="pct"/>
            <w:vAlign w:val="center"/>
          </w:tcPr>
          <w:p w:rsidR="0018722C">
            <w:pPr>
              <w:pStyle w:val="ad"/>
              <w:topLinePunct/>
              <w:ind w:leftChars="0" w:left="0" w:rightChars="0" w:right="0" w:firstLineChars="0" w:firstLine="0"/>
              <w:spacing w:line="240" w:lineRule="atLeast"/>
            </w:pPr>
            <w:r>
              <w:t>应用系统运行情况</w:t>
            </w:r>
          </w:p>
        </w:tc>
      </w:tr>
      <w:tr>
        <w:tc>
          <w:tcPr>
            <w:tcW w:w="686" w:type="pct"/>
            <w:vAlign w:val="center"/>
          </w:tcPr>
          <w:p w:rsidR="0018722C">
            <w:pPr>
              <w:pStyle w:val="affff9"/>
              <w:topLinePunct/>
              <w:ind w:leftChars="0" w:left="0" w:rightChars="0" w:right="0" w:firstLineChars="0" w:firstLine="0"/>
              <w:spacing w:line="240" w:lineRule="atLeast"/>
            </w:pPr>
            <w:r>
              <w:t>29</w:t>
            </w:r>
          </w:p>
        </w:tc>
        <w:tc>
          <w:tcPr>
            <w:tcW w:w="4314" w:type="pct"/>
            <w:vAlign w:val="center"/>
          </w:tcPr>
          <w:p w:rsidR="0018722C">
            <w:pPr>
              <w:pStyle w:val="ad"/>
              <w:topLinePunct/>
              <w:ind w:leftChars="0" w:left="0" w:rightChars="0" w:right="0" w:firstLineChars="0" w:firstLine="0"/>
              <w:spacing w:line="240" w:lineRule="atLeast"/>
            </w:pPr>
            <w:r>
              <w:t>户籍管理</w:t>
            </w:r>
          </w:p>
        </w:tc>
      </w:tr>
      <w:tr>
        <w:tc>
          <w:tcPr>
            <w:tcW w:w="686" w:type="pct"/>
            <w:vAlign w:val="center"/>
          </w:tcPr>
          <w:p w:rsidR="0018722C">
            <w:pPr>
              <w:pStyle w:val="affff9"/>
              <w:topLinePunct/>
              <w:ind w:leftChars="0" w:left="0" w:rightChars="0" w:right="0" w:firstLineChars="0" w:firstLine="0"/>
              <w:spacing w:line="240" w:lineRule="atLeast"/>
            </w:pPr>
            <w:r>
              <w:t>20</w:t>
            </w:r>
          </w:p>
        </w:tc>
        <w:tc>
          <w:tcPr>
            <w:tcW w:w="4314" w:type="pct"/>
            <w:vAlign w:val="center"/>
          </w:tcPr>
          <w:p w:rsidR="0018722C">
            <w:pPr>
              <w:pStyle w:val="ad"/>
              <w:topLinePunct/>
              <w:ind w:leftChars="0" w:left="0" w:rightChars="0" w:right="0" w:firstLineChars="0" w:firstLine="0"/>
              <w:spacing w:line="240" w:lineRule="atLeast"/>
            </w:pPr>
            <w:r>
              <w:t>欠税信息</w:t>
            </w:r>
          </w:p>
        </w:tc>
      </w:tr>
      <w:tr>
        <w:tc>
          <w:tcPr>
            <w:tcW w:w="686" w:type="pct"/>
            <w:vAlign w:val="center"/>
          </w:tcPr>
          <w:p w:rsidR="0018722C">
            <w:pPr>
              <w:pStyle w:val="affff9"/>
              <w:topLinePunct/>
              <w:ind w:leftChars="0" w:left="0" w:rightChars="0" w:right="0" w:firstLineChars="0" w:firstLine="0"/>
              <w:spacing w:line="240" w:lineRule="atLeast"/>
            </w:pPr>
            <w:r>
              <w:t>21</w:t>
            </w:r>
          </w:p>
        </w:tc>
        <w:tc>
          <w:tcPr>
            <w:tcW w:w="4314" w:type="pct"/>
            <w:vAlign w:val="center"/>
          </w:tcPr>
          <w:p w:rsidR="0018722C">
            <w:pPr>
              <w:pStyle w:val="ad"/>
              <w:topLinePunct/>
              <w:ind w:leftChars="0" w:left="0" w:rightChars="0" w:right="0" w:firstLineChars="0" w:firstLine="0"/>
              <w:spacing w:line="240" w:lineRule="atLeast"/>
            </w:pPr>
            <w:r>
              <w:t>纳税排行榜</w:t>
            </w:r>
          </w:p>
        </w:tc>
      </w:tr>
      <w:tr>
        <w:tc>
          <w:tcPr>
            <w:tcW w:w="686" w:type="pct"/>
            <w:vAlign w:val="center"/>
            <w:tcBorders>
              <w:top w:val="single" w:sz="4" w:space="0" w:color="auto"/>
            </w:tcBorders>
          </w:tcPr>
          <w:p w:rsidR="0018722C">
            <w:pPr>
              <w:pStyle w:val="affff9"/>
              <w:topLinePunct/>
              <w:ind w:leftChars="0" w:left="0" w:rightChars="0" w:right="0" w:firstLineChars="0" w:firstLine="0"/>
              <w:spacing w:line="240" w:lineRule="atLeast"/>
            </w:pPr>
            <w:r>
              <w:t>22</w:t>
            </w:r>
          </w:p>
        </w:tc>
        <w:tc>
          <w:tcPr>
            <w:tcW w:w="4314" w:type="pct"/>
            <w:vAlign w:val="center"/>
            <w:tcBorders>
              <w:top w:val="single" w:sz="4" w:space="0" w:color="auto"/>
            </w:tcBorders>
          </w:tcPr>
          <w:p w:rsidR="0018722C">
            <w:pPr>
              <w:pStyle w:val="ad"/>
              <w:topLinePunct/>
              <w:ind w:leftChars="0" w:left="0" w:rightChars="0" w:right="0" w:firstLineChars="0" w:firstLine="0"/>
              <w:spacing w:line="240" w:lineRule="atLeast"/>
            </w:pPr>
            <w:r>
              <w:t>欠税排行榜</w:t>
            </w:r>
          </w:p>
        </w:tc>
      </w:tr>
    </w:tbl>
    <w:p w:rsidR="0018722C">
      <w:pPr>
        <w:topLinePunct/>
        <w:pStyle w:val="affa"/>
      </w:pPr>
    </w:p>
    <w:p w:rsidR="0018722C">
      <w:pPr>
        <w:pStyle w:val="Heading2"/>
        <w:topLinePunct/>
        <w:ind w:left="171" w:hangingChars="171" w:hanging="171"/>
      </w:pPr>
      <w:bookmarkStart w:id="599581" w:name="_Toc686599581"/>
      <w:bookmarkStart w:name="_TOC_250003" w:id="36"/>
      <w:bookmarkStart w:name="3.2 系统总体设计 " w:id="37"/>
      <w:r/>
      <w:r>
        <w:t>3.2</w:t>
      </w:r>
      <w:r>
        <w:t> </w:t>
      </w:r>
      <w:bookmarkEnd w:id="36"/>
      <w:r>
        <w:t>系统总体设计</w:t>
      </w:r>
      <w:bookmarkEnd w:id="599581"/>
    </w:p>
    <w:p w:rsidR="0018722C">
      <w:pPr>
        <w:topLinePunct/>
      </w:pPr>
      <w:r>
        <w:t>税务移动办公系统设计实现遵循原则是：统一标准、统一规划、新旧兼顾、主</w:t>
      </w:r>
      <w:r w:rsidR="001852F3">
        <w:t xml:space="preserve">次兼顾、安全保密、高可靠、易使、先进、可扩展。</w:t>
      </w:r>
    </w:p>
    <w:p w:rsidR="0018722C">
      <w:pPr>
        <w:pStyle w:val="3"/>
        <w:topLinePunct/>
        <w:ind w:left="200" w:hangingChars="200" w:hanging="200"/>
      </w:pPr>
      <w:bookmarkStart w:id="599582" w:name="_Toc686599582"/>
      <w:r>
        <w:t>3.2.1 </w:t>
      </w:r>
      <w:r>
        <w:t>系统总体架构</w:t>
      </w:r>
      <w:r>
        <w:t>在现有的税务信息基础之上，税务移动办公系统核心部分由基础网络、数据集</w:t>
      </w:r>
      <w:bookmarkEnd w:id="599582"/>
    </w:p>
    <w:p w:rsidR="0018722C">
      <w:pPr>
        <w:topLinePunct/>
      </w:pPr>
      <w:r>
        <w:t>成、服务平台、终端等四个部分组成。用户可以通过智能手机终端访问服务平台</w:t>
      </w:r>
      <w:r/>
      <w:r>
        <w:t>提供的各类服务。如</w:t>
      </w:r>
      <w:r>
        <w:t>图</w:t>
      </w:r>
      <w:r>
        <w:rPr>
          <w:rFonts w:ascii="Times New Roman" w:hAnsi="Times New Roman" w:cs="Times New Roman" w:eastAsia="宋体"/>
        </w:rPr>
        <w:t>3.2</w:t>
      </w:r>
      <w:r>
        <w:t>：</w:t>
      </w:r>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Times New Roman" w:hAnsi="Times New Roman" w:cs="Times New Roman" w:eastAsia="Times New Roman" w:cstheme="minorBidi"/>
          <w:sz w:val="21"/>
          <w:szCs w:val="21"/>
        </w:rPr>
        <w:t>3</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2</w:t>
      </w:r>
      <w:r>
        <w:t xml:space="preserve">  </w:t>
      </w:r>
      <w:r>
        <w:rPr>
          <w:kern w:val="2"/>
          <w:rFonts w:ascii="宋体" w:hAnsi="宋体" w:cs="宋体" w:eastAsia="宋体" w:cstheme="minorBidi"/>
          <w:sz w:val="21"/>
          <w:szCs w:val="21"/>
        </w:rPr>
        <w:t>系统总体架构</w:t>
      </w:r>
    </w:p>
    <w:p w:rsidR="0018722C">
      <w:pPr>
        <w:topLinePunct/>
      </w:pPr>
      <w:r>
        <w:t>基础网络：为系统提供有线网络和无线网络支撑，保障数据传输。</w:t>
      </w:r>
      <w:r>
        <w:t>数据集成：负责集成业务数据系统以及与外部系统通讯，提供可适配的外部</w:t>
      </w:r>
      <w:r>
        <w:t>系</w:t>
      </w:r>
    </w:p>
    <w:p w:rsidR="0018722C">
      <w:pPr>
        <w:topLinePunct/>
      </w:pPr>
      <w:r>
        <w:t>统接入、消息管理和任务调度功能，简化系统结构，提升系统灵活性、扩展性和</w:t>
      </w:r>
      <w:r/>
      <w:r>
        <w:t>开放性。与税务局现有系统的集成都在这一层通过专用接口方式进行处理。</w:t>
      </w:r>
    </w:p>
    <w:p w:rsidR="0018722C">
      <w:pPr>
        <w:topLinePunct/>
      </w:pPr>
      <w:r>
        <w:t>服务平台：接收来自智能终端的服务请求并进行相关业务处理，为智能终端提</w:t>
      </w:r>
      <w:r w:rsidR="001852F3">
        <w:t xml:space="preserve">供服务支撑；实现业务层面上的安全保障及系统基础管理。</w:t>
      </w:r>
    </w:p>
    <w:p w:rsidR="0018722C">
      <w:pPr>
        <w:topLinePunct/>
      </w:pPr>
      <w:r>
        <w:t>终端功能</w:t>
      </w:r>
      <w:r>
        <w:rPr>
          <w:rFonts w:ascii="Times New Roman" w:hAnsi="Times New Roman" w:cs="Times New Roman" w:eastAsia="Times New Roman"/>
          <w:rFonts w:hint="eastAsia"/>
        </w:rPr>
        <w:t>：</w:t>
      </w:r>
      <w:r>
        <w:t>为各类服务人群提供个性化的服务操作界面。</w:t>
      </w:r>
      <w:r w:rsidR="001852F3">
        <w:t xml:space="preserve">根据系统架构，系统建设主要内容包括：</w:t>
      </w:r>
      <w:r>
        <w:rPr>
          <w:rFonts w:ascii="Times New Roman" w:hAnsi="Times New Roman" w:cs="Times New Roman" w:eastAsia="Times New Roman"/>
        </w:rPr>
        <w:t>1</w:t>
      </w:r>
      <w:r>
        <w:t>、建立统一的数据交换标准，开发统一的数据交换接口。</w:t>
      </w:r>
      <w:r>
        <w:t>税务移动办公系统需要与多个税收业务系统实现数据共享、业务交互，所以</w:t>
      </w:r>
      <w:r>
        <w:t>需</w:t>
      </w:r>
    </w:p>
    <w:p w:rsidR="0018722C">
      <w:pPr>
        <w:topLinePunct/>
      </w:pPr>
      <w:r>
        <w:t>要建立统一的数据交换标准和接口，配合数据交换的机制，及时的获取或更新税</w:t>
      </w:r>
      <w:r/>
      <w:r>
        <w:t>务数据。</w:t>
      </w:r>
    </w:p>
    <w:p w:rsidR="0018722C">
      <w:pPr>
        <w:topLinePunct/>
      </w:pPr>
      <w:r>
        <w:t>税务移动办公系统的应用分为两种一种是平台级的应用，如管理系统、表单系</w:t>
      </w:r>
      <w:r>
        <w:t>统、统一身份认证系统等；另一种是功能应用，如宏观分析、发票验真、日程管</w:t>
      </w:r>
      <w:r/>
      <w:r>
        <w:t>理等，需要在平台应用和功能应用间建立统一的数据交换标准并开发统一的数</w:t>
      </w:r>
      <w:r>
        <w:t>据</w:t>
      </w:r>
    </w:p>
    <w:p w:rsidR="0018722C">
      <w:pPr>
        <w:topLinePunct/>
      </w:pPr>
      <w:r>
        <w:t>交换接口，完成平台应用对于各功能应用的支持。</w:t>
      </w:r>
      <w:r>
        <w:rPr>
          <w:rFonts w:ascii="Times New Roman" w:hAnsi="Times New Roman" w:cs="Times New Roman" w:eastAsia="Times New Roman"/>
        </w:rPr>
        <w:t>2</w:t>
      </w:r>
      <w:r>
        <w:t>、建立移动办公应用管理服务</w:t>
      </w:r>
      <w:r>
        <w:t>移动应用管理系统主要提供移动终端应用，包括数据加工和功能应用，支撑</w:t>
      </w:r>
      <w:r>
        <w:t>包</w:t>
      </w:r>
    </w:p>
    <w:p w:rsidR="0018722C">
      <w:pPr>
        <w:topLinePunct/>
      </w:pPr>
      <w:r>
        <w:t>括</w:t>
      </w:r>
      <w:r>
        <w:rPr>
          <w:rFonts w:ascii="Times New Roman" w:hAnsi="Times New Roman" w:cs="Times New Roman" w:eastAsia="宋体"/>
        </w:rPr>
        <w:t>3G</w:t>
      </w:r>
      <w:r>
        <w:t>移动终端在内的税务网站、</w:t>
      </w:r>
      <w:r>
        <w:rPr>
          <w:rFonts w:ascii="Times New Roman" w:hAnsi="Times New Roman" w:cs="Times New Roman" w:eastAsia="宋体"/>
        </w:rPr>
        <w:t>WAP</w:t>
      </w:r>
      <w:r>
        <w:t>、短信、邮件、</w:t>
      </w:r>
      <w:r>
        <w:rPr>
          <w:rFonts w:ascii="Times New Roman" w:hAnsi="Times New Roman" w:cs="Times New Roman" w:eastAsia="宋体"/>
        </w:rPr>
        <w:t>12366</w:t>
      </w:r>
      <w:r>
        <w:t>电话、客户端、自助</w:t>
      </w:r>
      <w:r/>
      <w:r>
        <w:t>终端等多媒介税务信息综合应用，支撑将各类应用发送到各类移动终端，包括平</w:t>
      </w:r>
      <w:r/>
      <w:r>
        <w:t>板电脑，智能手机，</w:t>
      </w:r>
      <w:r>
        <w:rPr>
          <w:rFonts w:ascii="Times New Roman" w:hAnsi="Times New Roman" w:cs="Times New Roman" w:eastAsia="宋体"/>
        </w:rPr>
        <w:t>PDA</w:t>
      </w:r>
      <w:r>
        <w:t>及其上不同的操作系统，如</w:t>
      </w:r>
      <w:r>
        <w:rPr>
          <w:rFonts w:ascii="Times New Roman" w:hAnsi="Times New Roman" w:cs="Times New Roman" w:eastAsia="宋体"/>
        </w:rPr>
        <w:t>Android</w:t>
      </w:r>
      <w:r>
        <w:t>、</w:t>
      </w:r>
      <w:r>
        <w:rPr>
          <w:rFonts w:ascii="Times New Roman" w:hAnsi="Times New Roman" w:cs="Times New Roman" w:eastAsia="宋体"/>
        </w:rPr>
        <w:t>iOS</w:t>
      </w:r>
      <w:r>
        <w:t>、</w:t>
      </w:r>
      <w:r>
        <w:rPr>
          <w:rFonts w:ascii="Times New Roman" w:hAnsi="Times New Roman" w:cs="Times New Roman" w:eastAsia="宋体"/>
        </w:rPr>
        <w:t>Windows</w:t>
      </w:r>
      <w:r>
        <w:rPr>
          <w:rFonts w:ascii="Times New Roman" w:hAnsi="Times New Roman" w:cs="Times New Roman" w:eastAsia="宋体"/>
        </w:rPr>
        <w:t> </w:t>
      </w:r>
      <w:r>
        <w:rPr>
          <w:rFonts w:ascii="Times New Roman" w:hAnsi="Times New Roman" w:cs="Times New Roman" w:eastAsia="宋体"/>
        </w:rPr>
        <w:t>Mobile</w:t>
      </w:r>
      <w:r>
        <w:t>等。</w:t>
      </w:r>
    </w:p>
    <w:p w:rsidR="0018722C">
      <w:pPr>
        <w:topLinePunct/>
      </w:pPr>
      <w:r>
        <w:t>税务移动办公系统作为税务电子政务的一个重要应用，与其它电子政务应用系</w:t>
      </w:r>
      <w:r>
        <w:t>统的主要区别在于：移动办公系统的内容和功能始终处于不断的变化和扩展中，</w:t>
      </w:r>
      <w:r/>
      <w:r>
        <w:t>包括版面的更新、栏目的调整、功能的增加、信息的更新等。移动办公系统的建</w:t>
      </w:r>
      <w:r/>
      <w:r>
        <w:t>设是在动态的变化中不断发展的过程，需要移动应用管理系统具有更多的灵活性、</w:t>
      </w:r>
      <w:r/>
      <w:r>
        <w:t>扩展性。</w:t>
      </w:r>
    </w:p>
    <w:p w:rsidR="0018722C">
      <w:pPr>
        <w:topLinePunct/>
      </w:pPr>
      <w:r>
        <w:rPr>
          <w:rFonts w:ascii="Times New Roman" w:hAnsi="Times New Roman" w:cs="Times New Roman" w:eastAsia="Times New Roman"/>
        </w:rPr>
        <w:t>3</w:t>
      </w:r>
      <w:r>
        <w:t>、建立“数据交换前置机”</w:t>
      </w:r>
      <w:r w:rsidR="001852F3">
        <w:t xml:space="preserve">通过建立“数据交换前置机”的数据同步机制，实现“外网受理，内网处理、</w:t>
      </w:r>
    </w:p>
    <w:p w:rsidR="0018722C">
      <w:pPr>
        <w:topLinePunct/>
      </w:pPr>
      <w:r>
        <w:t>外网反馈”。</w:t>
      </w:r>
      <w:r>
        <w:t>从安全角度和减轻对核心业务系统的压力角度考虚，“数据交换前置机”通过</w:t>
      </w:r>
    </w:p>
    <w:p w:rsidR="0018722C">
      <w:pPr>
        <w:topLinePunct/>
      </w:pPr>
      <w:r>
        <w:rPr>
          <w:rFonts w:ascii="Times New Roman" w:hAnsi="Times New Roman" w:cs="Times New Roman" w:eastAsia="宋体"/>
        </w:rPr>
        <w:t>EJB</w:t>
      </w:r>
      <w:r>
        <w:rPr>
          <w:rFonts w:ascii="Times New Roman" w:hAnsi="Times New Roman" w:cs="Times New Roman" w:eastAsia="宋体"/>
        </w:rPr>
        <w:t>/</w:t>
      </w:r>
      <w:r>
        <w:rPr>
          <w:rFonts w:ascii="Times New Roman" w:hAnsi="Times New Roman" w:cs="Times New Roman" w:eastAsia="宋体"/>
        </w:rPr>
        <w:t>RMI</w:t>
      </w:r>
      <w:r>
        <w:t>同步调用方式与内网综合数据平台进行数据交换，外网用户不直接访问内</w:t>
      </w:r>
      <w:r/>
      <w:r>
        <w:t>网业务数据库。</w:t>
      </w:r>
    </w:p>
    <w:p w:rsidR="0018722C">
      <w:pPr>
        <w:pStyle w:val="3"/>
        <w:topLinePunct/>
        <w:ind w:left="200" w:hangingChars="200" w:hanging="200"/>
      </w:pPr>
      <w:bookmarkStart w:id="599583" w:name="_Toc686599583"/>
      <w:r>
        <w:t>3.2.2 </w:t>
      </w:r>
      <w:r>
        <w:t>业务逻辑架构</w:t>
      </w:r>
      <w:r>
        <w:t>应用系统架构随着安全技术的不断成熟而逐渐延伸，未来实现终端用户将会随</w:t>
      </w:r>
      <w:bookmarkEnd w:id="599583"/>
    </w:p>
    <w:p w:rsidR="0018722C">
      <w:pPr>
        <w:topLinePunct/>
      </w:pPr>
      <w:r>
        <w:t>时、随地通过各种渠道办理税务相关的各项业务，系统业务逻辑架构图如</w:t>
      </w:r>
      <w:r>
        <w:t>图</w:t>
      </w:r>
      <w:r>
        <w:rPr>
          <w:rFonts w:ascii="Times New Roman" w:hAnsi="Times New Roman" w:cs="Times New Roman" w:eastAsia="宋体"/>
        </w:rPr>
        <w:t>3.3</w:t>
      </w:r>
      <w:r>
        <w:t>所</w:t>
      </w:r>
      <w:r/>
      <w:r>
        <w:t>示</w:t>
      </w:r>
      <w:r>
        <w:rPr>
          <w:rFonts w:ascii="Times New Roman" w:hAnsi="Times New Roman" w:cs="Times New Roman" w:eastAsia="宋体"/>
        </w:rPr>
        <w:t>:</w:t>
      </w:r>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Times New Roman" w:hAnsi="Times New Roman" w:cs="Times New Roman" w:eastAsia="Times New Roman" w:cstheme="minorBidi"/>
          <w:sz w:val="21"/>
          <w:szCs w:val="21"/>
        </w:rPr>
        <w:t>3.3</w:t>
      </w:r>
      <w:r>
        <w:t xml:space="preserve">  </w:t>
      </w:r>
      <w:r>
        <w:rPr>
          <w:kern w:val="2"/>
          <w:rFonts w:ascii="宋体" w:hAnsi="宋体" w:cs="宋体" w:eastAsia="宋体" w:cstheme="minorBidi"/>
          <w:sz w:val="21"/>
          <w:szCs w:val="21"/>
        </w:rPr>
        <w:t>系统业务逻辑架构</w:t>
      </w:r>
    </w:p>
    <w:p w:rsidR="0018722C">
      <w:pPr>
        <w:topLinePunct/>
      </w:pPr>
      <w:r>
        <w:t>终端组件提供跨越</w:t>
      </w:r>
      <w:r>
        <w:rPr>
          <w:rFonts w:ascii="Times New Roman" w:hAnsi="Times New Roman" w:cs="Times New Roman" w:eastAsia="宋体"/>
        </w:rPr>
        <w:t>Android</w:t>
      </w:r>
      <w:r>
        <w:t>、</w:t>
      </w:r>
      <w:r>
        <w:rPr>
          <w:rFonts w:ascii="Times New Roman" w:hAnsi="Times New Roman" w:cs="Times New Roman" w:eastAsia="宋体"/>
        </w:rPr>
        <w:t>IOS</w:t>
      </w:r>
      <w:r>
        <w:t>、</w:t>
      </w:r>
      <w:r>
        <w:rPr>
          <w:rFonts w:ascii="Times New Roman" w:hAnsi="Times New Roman" w:cs="Times New Roman" w:eastAsia="宋体"/>
        </w:rPr>
        <w:t>Windows</w:t>
      </w:r>
      <w:r>
        <w:rPr>
          <w:rFonts w:ascii="Times New Roman" w:hAnsi="Times New Roman" w:cs="Times New Roman" w:eastAsia="宋体"/>
        </w:rPr>
        <w:t> </w:t>
      </w:r>
      <w:r>
        <w:rPr>
          <w:rFonts w:ascii="Times New Roman" w:hAnsi="Times New Roman" w:cs="Times New Roman" w:eastAsia="宋体"/>
        </w:rPr>
        <w:t>Phone</w:t>
      </w:r>
      <w:r>
        <w:t>等移动平台的基础组件，包</w:t>
      </w:r>
      <w:r>
        <w:t>含一系列的数据处理封装，扩展界面组件以及网络通信组件，可以使移动应用的</w:t>
      </w:r>
      <w:r/>
      <w:r>
        <w:t>开发人员尽可能规避底层的相对复杂的开发，直接引用简单工具类、</w:t>
      </w:r>
      <w:r>
        <w:rPr>
          <w:rFonts w:ascii="Times New Roman" w:hAnsi="Times New Roman" w:cs="Times New Roman" w:eastAsia="宋体"/>
        </w:rPr>
        <w:t>API</w:t>
      </w:r>
      <w:r>
        <w:t>等，既可</w:t>
      </w:r>
      <w:r/>
      <w:r>
        <w:t>以降低开发难度同时保证稳定高效。</w:t>
      </w:r>
    </w:p>
    <w:p w:rsidR="0018722C">
      <w:pPr>
        <w:topLinePunct/>
      </w:pPr>
      <w:r>
        <w:t>服务核心负责处理移动终端发送过来的请求，在限制安全访问的基础上，对终</w:t>
      </w:r>
      <w:r>
        <w:t>端数据解析并分发至业务服务，服务核心负责管理与终端的信息交流通道，保障</w:t>
      </w:r>
      <w:r/>
      <w:r>
        <w:t>安全与数据完整，同时支持在有效的通信会话上实现数据主动推送到终端上。</w:t>
      </w:r>
    </w:p>
    <w:p w:rsidR="0018722C">
      <w:pPr>
        <w:topLinePunct/>
      </w:pPr>
      <w:r>
        <w:t>管理监控是对移动终端与服务核心通信与数据交互的管理层应用，管理员可以</w:t>
      </w:r>
      <w:r w:rsidR="001852F3">
        <w:t xml:space="preserve">基于</w:t>
      </w:r>
      <w:r>
        <w:rPr>
          <w:rFonts w:ascii="Times New Roman" w:hAnsi="Times New Roman" w:cs="Times New Roman" w:eastAsia="宋体"/>
        </w:rPr>
        <w:t>UI</w:t>
      </w:r>
      <w:r>
        <w:t>操作界面对通信会话管理维护、维护终端的访问权限与数据权限、流量控</w:t>
      </w:r>
      <w:r/>
      <w:r>
        <w:t>制等。</w:t>
      </w:r>
    </w:p>
    <w:p w:rsidR="0018722C">
      <w:pPr>
        <w:topLinePunct/>
      </w:pPr>
      <w:r>
        <w:t>数据服务是数据处理中心，可以执行数据交换，统计数据分析并图形化等。</w:t>
      </w:r>
    </w:p>
    <w:p w:rsidR="0018722C">
      <w:pPr>
        <w:pStyle w:val="3"/>
        <w:topLinePunct/>
        <w:ind w:left="200" w:hangingChars="200" w:hanging="200"/>
      </w:pPr>
      <w:bookmarkStart w:id="599584" w:name="_Toc686599584"/>
      <w:r>
        <w:t>3.2.3 </w:t>
      </w:r>
      <w:r>
        <w:t>系统技术架构</w:t>
      </w:r>
      <w:r w:rsidR="001852F3">
        <w:t xml:space="preserve">系统建设的应用组成如图</w:t>
      </w:r>
      <w:r>
        <w:t>3.4</w:t>
      </w:r>
      <w:r>
        <w:t>所示：</w:t>
      </w:r>
      <w:bookmarkEnd w:id="599584"/>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Times New Roman" w:hAnsi="Times New Roman" w:cs="Times New Roman" w:eastAsia="Times New Roman" w:cstheme="minorBidi"/>
          <w:sz w:val="21"/>
          <w:szCs w:val="21"/>
        </w:rPr>
        <w:t>3</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4</w:t>
      </w:r>
      <w:r>
        <w:t xml:space="preserve">  </w:t>
      </w:r>
      <w:r>
        <w:rPr>
          <w:kern w:val="2"/>
          <w:rFonts w:ascii="宋体" w:hAnsi="宋体" w:cs="宋体" w:eastAsia="宋体" w:cstheme="minorBidi"/>
          <w:sz w:val="21"/>
          <w:szCs w:val="21"/>
        </w:rPr>
        <w:t>系统建设的应用组成</w:t>
      </w:r>
    </w:p>
    <w:p w:rsidR="0018722C">
      <w:pPr>
        <w:topLinePunct/>
      </w:pPr>
      <w:r>
        <w:t>整个系统分为二个大的部分：移动办公系统手机端、移动办公系统局端服务：</w:t>
      </w:r>
      <w:r>
        <w:t>移动办公系统手机端：以</w:t>
      </w:r>
      <w:r>
        <w:rPr>
          <w:rFonts w:ascii="Times New Roman" w:hAnsi="Times New Roman" w:cs="Times New Roman" w:eastAsia="宋体"/>
        </w:rPr>
        <w:t>html5</w:t>
      </w:r>
      <w:r>
        <w:t>技术为基础，基于</w:t>
      </w:r>
      <w:r>
        <w:rPr>
          <w:rFonts w:ascii="Times New Roman" w:hAnsi="Times New Roman" w:cs="Times New Roman" w:eastAsia="宋体"/>
        </w:rPr>
        <w:t>APPCAN</w:t>
      </w:r>
      <w:r>
        <w:t>开发系统实现</w:t>
      </w:r>
      <w:r/>
      <w:r>
        <w:rPr>
          <w:rFonts w:ascii="Times New Roman" w:hAnsi="Times New Roman" w:cs="Times New Roman" w:eastAsia="宋体"/>
        </w:rPr>
        <w:t>Android</w:t>
      </w:r>
      <w:r>
        <w:t>、</w:t>
      </w:r>
      <w:r>
        <w:rPr>
          <w:rFonts w:ascii="Times New Roman" w:hAnsi="Times New Roman" w:cs="Times New Roman" w:eastAsia="宋体"/>
        </w:rPr>
        <w:t>IOS</w:t>
      </w:r>
      <w:r>
        <w:t>等跨平台衔接，并建立一个同服务端专门的通讯通道，可以适应</w:t>
      </w:r>
      <w:r>
        <w:t>多</w:t>
      </w:r>
    </w:p>
    <w:p w:rsidR="0018722C">
      <w:pPr>
        <w:topLinePunct/>
      </w:pPr>
      <w:r>
        <w:t>种通讯方式和业务的需要。</w:t>
      </w:r>
      <w:r>
        <w:t>移动办公系统税务局端服务：基于</w:t>
      </w:r>
      <w:r>
        <w:rPr>
          <w:rFonts w:ascii="Times New Roman" w:hAnsi="Times New Roman" w:cs="Times New Roman" w:eastAsia="Times New Roman"/>
        </w:rPr>
        <w:t>J2EE</w:t>
      </w:r>
      <w:r>
        <w:t>技术，建立服务端的业务平台。完成同</w:t>
      </w:r>
    </w:p>
    <w:p w:rsidR="0018722C">
      <w:pPr>
        <w:topLinePunct/>
      </w:pPr>
      <w:r>
        <w:t>手机客户端系统的通讯工作、系统的基本安全保障、同手机端和综合平台系统的</w:t>
      </w:r>
      <w:r/>
      <w:r>
        <w:t>数据交互和处理等功能。</w:t>
      </w:r>
    </w:p>
    <w:p w:rsidR="0018722C">
      <w:pPr>
        <w:pStyle w:val="3"/>
        <w:topLinePunct/>
        <w:ind w:left="200" w:hangingChars="200" w:hanging="200"/>
      </w:pPr>
      <w:bookmarkStart w:id="599585" w:name="_Toc686599585"/>
      <w:r>
        <w:t>3.2.4</w:t>
      </w:r>
      <w:r>
        <w:t xml:space="preserve"> </w:t>
      </w:r>
      <w:r>
        <w:t>移动办公系统手机端架构</w:t>
      </w:r>
      <w:bookmarkEnd w:id="599585"/>
    </w:p>
    <w:p w:rsidR="0018722C">
      <w:pPr>
        <w:topLinePunct/>
      </w:pPr>
      <w:r>
        <w:t>手机端架构采用</w:t>
      </w:r>
      <w:r>
        <w:rPr>
          <w:rFonts w:ascii="Times New Roman" w:hAnsi="Times New Roman" w:cs="Times New Roman" w:eastAsia="宋体"/>
        </w:rPr>
        <w:t>APPCAN</w:t>
      </w:r>
      <w:r>
        <w:t>开发平台，</w:t>
      </w:r>
      <w:r>
        <w:rPr>
          <w:rFonts w:ascii="Times New Roman" w:hAnsi="Times New Roman" w:cs="Times New Roman" w:eastAsia="宋体"/>
        </w:rPr>
        <w:t>APPCAN</w:t>
      </w:r>
      <w:r>
        <w:t>是一个用基于</w:t>
      </w:r>
      <w:r>
        <w:rPr>
          <w:rFonts w:ascii="Times New Roman" w:hAnsi="Times New Roman" w:cs="Times New Roman" w:eastAsia="宋体"/>
        </w:rPr>
        <w:t>HTML</w:t>
      </w:r>
      <w:r>
        <w:t>，</w:t>
      </w:r>
      <w:r>
        <w:rPr>
          <w:rFonts w:ascii="Times New Roman" w:hAnsi="Times New Roman" w:cs="Times New Roman" w:eastAsia="宋体"/>
        </w:rPr>
        <w:t>CSS</w:t>
      </w:r>
      <w:r>
        <w:t>和</w:t>
      </w:r>
      <w:r>
        <w:rPr>
          <w:rFonts w:ascii="Times New Roman" w:hAnsi="Times New Roman" w:cs="Times New Roman" w:eastAsia="宋体"/>
        </w:rPr>
        <w:t>JavaScript</w:t>
      </w:r>
      <w:r>
        <w:t>的，创建移动跨平台移动应用程序的快速开发平台。它使开发者能够利</w:t>
      </w:r>
      <w:r/>
      <w:r>
        <w:t>用</w:t>
      </w:r>
      <w:r>
        <w:rPr>
          <w:rFonts w:ascii="Times New Roman" w:hAnsi="Times New Roman" w:cs="Times New Roman" w:eastAsia="宋体"/>
        </w:rPr>
        <w:t>iPhone</w:t>
      </w:r>
      <w:r>
        <w:t>，</w:t>
      </w:r>
      <w:r>
        <w:rPr>
          <w:rFonts w:ascii="Times New Roman" w:hAnsi="Times New Roman" w:cs="Times New Roman" w:eastAsia="宋体"/>
        </w:rPr>
        <w:t>Android</w:t>
      </w:r>
      <w:r>
        <w:t>，</w:t>
      </w:r>
      <w:r>
        <w:rPr>
          <w:rFonts w:ascii="Times New Roman" w:hAnsi="Times New Roman" w:cs="Times New Roman" w:eastAsia="宋体"/>
        </w:rPr>
        <w:t>Palm</w:t>
      </w:r>
      <w:r>
        <w:t>，</w:t>
      </w:r>
      <w:r>
        <w:rPr>
          <w:rFonts w:ascii="Times New Roman" w:hAnsi="Times New Roman" w:cs="Times New Roman" w:eastAsia="宋体"/>
        </w:rPr>
        <w:t>Symbian</w:t>
      </w:r>
      <w:r>
        <w:rPr>
          <w:rFonts w:hint="eastAsia"/>
        </w:rPr>
        <w:t>，</w:t>
      </w:r>
      <w:r>
        <w:rPr>
          <w:rFonts w:ascii="Times New Roman" w:hAnsi="Times New Roman" w:cs="Times New Roman" w:eastAsia="宋体"/>
        </w:rPr>
        <w:t>WP7</w:t>
      </w:r>
      <w:r>
        <w:rPr>
          <w:rFonts w:hint="eastAsia"/>
        </w:rPr>
        <w:t>，</w:t>
      </w:r>
      <w:r>
        <w:rPr>
          <w:rFonts w:ascii="Times New Roman" w:hAnsi="Times New Roman" w:cs="Times New Roman" w:eastAsia="宋体"/>
        </w:rPr>
        <w:t>Bada</w:t>
      </w:r>
      <w:r>
        <w:t>和</w:t>
      </w:r>
      <w:r>
        <w:rPr>
          <w:rFonts w:ascii="Times New Roman" w:hAnsi="Times New Roman" w:cs="Times New Roman" w:eastAsia="宋体"/>
        </w:rPr>
        <w:t>Blackberry</w:t>
      </w:r>
      <w:r>
        <w:t>等智能手机的核心功能，</w:t>
      </w:r>
      <w:r/>
      <w:r>
        <w:t>此外</w:t>
      </w:r>
      <w:r>
        <w:rPr>
          <w:rFonts w:ascii="Times New Roman" w:hAnsi="Times New Roman" w:cs="Times New Roman" w:eastAsia="宋体"/>
        </w:rPr>
        <w:t>APPCAN</w:t>
      </w:r>
      <w:r>
        <w:t>拥有丰富的插件，可以以此扩展无限的功能。此次开发在此平台基</w:t>
      </w:r>
      <w:r/>
      <w:r>
        <w:t>础上，结合</w:t>
      </w:r>
      <w:r>
        <w:rPr>
          <w:rFonts w:ascii="Times New Roman" w:hAnsi="Times New Roman" w:cs="Times New Roman" w:eastAsia="宋体"/>
        </w:rPr>
        <w:t>HTML5</w:t>
      </w:r>
      <w:r>
        <w:t>、</w:t>
      </w:r>
      <w:r>
        <w:rPr>
          <w:rFonts w:ascii="Times New Roman" w:hAnsi="Times New Roman" w:cs="Times New Roman" w:eastAsia="宋体"/>
        </w:rPr>
        <w:t>Json</w:t>
      </w:r>
      <w:r>
        <w:t>、</w:t>
      </w:r>
      <w:r>
        <w:rPr>
          <w:rFonts w:ascii="Times New Roman" w:hAnsi="Times New Roman" w:cs="Times New Roman" w:eastAsia="宋体"/>
        </w:rPr>
        <w:t>java</w:t>
      </w:r>
      <w:r>
        <w:t>等技术实现相关业务功能。</w:t>
      </w:r>
    </w:p>
    <w:p w:rsidR="0018722C">
      <w:pPr>
        <w:topLinePunct/>
      </w:pPr>
      <w:r>
        <w:t>在此次业务功能中，集成领导版、干部版、公众版等模块，领导版模块向局端</w:t>
      </w:r>
      <w:r w:rsidR="001852F3">
        <w:t xml:space="preserve">服务获取</w:t>
      </w:r>
      <w:r>
        <w:rPr>
          <w:rFonts w:ascii="Times New Roman" w:hAnsi="Times New Roman" w:cs="Times New Roman" w:eastAsia="宋体"/>
        </w:rPr>
        <w:t>JSON</w:t>
      </w:r>
      <w:r>
        <w:t>数据并在手机端进行报表的展现；干部版、公众版通过</w:t>
      </w:r>
      <w:r>
        <w:rPr>
          <w:rFonts w:ascii="Times New Roman" w:hAnsi="Times New Roman" w:cs="Times New Roman" w:eastAsia="宋体"/>
        </w:rPr>
        <w:t>Http</w:t>
      </w:r>
      <w:r>
        <w:t>协议访</w:t>
      </w:r>
      <w:r/>
      <w:r>
        <w:t>问税务局端</w:t>
      </w:r>
      <w:r>
        <w:rPr>
          <w:rFonts w:ascii="Times New Roman" w:hAnsi="Times New Roman" w:cs="Times New Roman" w:eastAsia="宋体"/>
        </w:rPr>
        <w:t>Web</w:t>
      </w:r>
      <w:r>
        <w:t>服务供用户进行相关数据的查询。手机端架构如</w:t>
      </w:r>
      <w:r>
        <w:t>图</w:t>
      </w:r>
      <w:r>
        <w:rPr>
          <w:rFonts w:ascii="Times New Roman" w:hAnsi="Times New Roman" w:cs="Times New Roman" w:eastAsia="宋体"/>
        </w:rPr>
        <w:t>3.5</w:t>
      </w:r>
      <w:r>
        <w:t>：</w:t>
      </w:r>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宋体" w:hAnsi="宋体" w:cs="宋体" w:eastAsia="宋体" w:cstheme="minorBidi"/>
          <w:spacing w:val="-28"/>
          <w:sz w:val="21"/>
          <w:szCs w:val="21"/>
        </w:rPr>
        <w:t> </w:t>
      </w:r>
      <w:r>
        <w:rPr>
          <w:kern w:val="2"/>
          <w:rFonts w:ascii="Times New Roman" w:hAnsi="Times New Roman" w:cs="Times New Roman" w:eastAsia="Times New Roman" w:cstheme="minorBidi"/>
          <w:sz w:val="21"/>
          <w:szCs w:val="21"/>
        </w:rPr>
        <w:t>3</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5</w:t>
      </w:r>
      <w:r>
        <w:t xml:space="preserve">  </w:t>
      </w:r>
      <w:r>
        <w:rPr>
          <w:kern w:val="2"/>
          <w:rFonts w:ascii="宋体" w:hAnsi="宋体" w:cs="宋体" w:eastAsia="宋体" w:cstheme="minorBidi"/>
          <w:sz w:val="21"/>
          <w:szCs w:val="21"/>
        </w:rPr>
        <w:t>移动办公系统手机端架构</w:t>
      </w:r>
    </w:p>
    <w:p w:rsidR="0018722C">
      <w:pPr>
        <w:pStyle w:val="3"/>
        <w:topLinePunct/>
        <w:ind w:left="200" w:hangingChars="200" w:hanging="200"/>
      </w:pPr>
      <w:bookmarkStart w:id="599586" w:name="_Toc686599586"/>
      <w:r>
        <w:t>3.2.5 </w:t>
      </w:r>
      <w:r>
        <w:t>移动办公系统税务局端架构</w:t>
      </w:r>
      <w:r>
        <w:t>税务局服务端起着连接客户端与核心征管系统的桥梁作用，负责手机端请求的</w:t>
      </w:r>
      <w:bookmarkEnd w:id="599586"/>
    </w:p>
    <w:p w:rsidR="0018722C">
      <w:pPr>
        <w:topLinePunct/>
      </w:pPr>
      <w:r>
        <w:t>接受，并同综合平台进行数据交互，总体架构如</w:t>
      </w:r>
      <w:r>
        <w:t>图</w:t>
      </w:r>
      <w:r>
        <w:rPr>
          <w:rFonts w:ascii="Times New Roman" w:hAnsi="Times New Roman" w:cs="Times New Roman" w:eastAsia="Times New Roman"/>
        </w:rPr>
        <w:t>3.6</w:t>
      </w:r>
      <w:r>
        <w:t>所示：</w:t>
      </w:r>
    </w:p>
    <w:tbl>
      <w:tblPr>
        <w:tblW w:w="0" w:type="auto"/>
        <w:tblInd w:w="1313" w:type="dxa"/>
        <w:tblLayout w:type="fixed"/>
        <w:tblCellMar>
          <w:top w:w="0" w:type="dxa"/>
          <w:left w:w="0" w:type="dxa"/>
          <w:bottom w:w="0" w:type="dxa"/>
          <w:right w:w="0" w:type="dxa"/>
        </w:tblCellMar>
        <w:tblLook w:val="01E0"/>
      </w:tblPr>
      <w:tblGrid>
        <w:gridCol w:w="1193"/>
        <w:gridCol w:w="3026"/>
        <w:gridCol w:w="1020"/>
      </w:tblGrid>
      <w:tr>
        <w:trPr>
          <w:trHeight w:val="274" w:hRule="exact"/>
        </w:trPr>
        <w:tc>
          <w:tcPr>
            <w:tcW w:w="1193" w:type="dxa"/>
            <w:tcBorders>
              <w:top w:val="single" w:sz="7" w:space="0" w:color="FF6600"/>
              <w:left w:val="single" w:sz="7" w:space="0" w:color="FF6600"/>
              <w:bottom w:val="single" w:sz="30" w:space="0" w:color="FF6600"/>
              <w:right w:val="single" w:sz="7" w:space="0" w:color="FF6600"/>
            </w:tcBorders>
          </w:tcPr>
          <w:p w:rsidR="0018722C">
            <w:pPr>
              <w:topLinePunct/>
              <w:ind w:leftChars="0" w:left="0" w:rightChars="0" w:right="0" w:firstLineChars="0" w:firstLine="0"/>
              <w:spacing w:line="240" w:lineRule="atLeast"/>
            </w:pPr>
            <w:r>
              <w:rPr>
                <w:rFonts w:ascii="宋体" w:hAnsi="宋体" w:cs="宋体" w:eastAsia="宋体"/>
              </w:rPr>
              <w:t>登录处理</w:t>
            </w:r>
            <w:r/>
          </w:p>
        </w:tc>
        <w:tc>
          <w:tcPr>
            <w:tcW w:w="3026" w:type="dxa"/>
            <w:vMerge w:val="restart"/>
            <w:tcBorders>
              <w:top w:val="nil" w:sz="6" w:space="0" w:color="auto"/>
              <w:left w:val="single" w:sz="7" w:space="0" w:color="FF6600"/>
              <w:right w:val="single" w:sz="7" w:space="0" w:color="FF6600"/>
            </w:tcBorders>
          </w:tcPr>
          <w:p w:rsidR="0018722C">
            <w:pPr>
              <w:topLinePunct/>
              <w:ind w:leftChars="0" w:left="0" w:rightChars="0" w:right="0" w:firstLineChars="0" w:firstLine="0"/>
              <w:spacing w:line="240" w:lineRule="atLeast"/>
            </w:pPr>
            <w:r>
              <w:rPr>
                <w:rFonts w:ascii="宋体" w:hAnsi="宋体" w:cs="宋体" w:eastAsia="宋体"/>
              </w:rPr>
              <w:t>一局式</w:t>
            </w:r>
            <w:r w:rsidRPr="00000000">
              <w:tab/>
            </w:r>
            <w:r>
              <w:rPr>
                <w:rFonts w:ascii="宋体" w:hAnsi="宋体" w:cs="宋体" w:eastAsia="宋体"/>
              </w:rPr>
              <w:t>一户式</w:t>
            </w:r>
            <w:r/>
          </w:p>
          <w:p w:rsidR="0018722C">
            <w:pPr>
              <w:topLinePunct/>
            </w:pPr>
          </w:p>
          <w:p w:rsidR="0018722C">
            <w:pPr>
              <w:topLinePunct/>
              <w:ind w:leftChars="0" w:left="0" w:rightChars="0" w:right="0" w:firstLineChars="0" w:firstLine="0"/>
              <w:spacing w:line="240" w:lineRule="atLeast"/>
            </w:pPr>
            <w:r>
              <w:rPr>
                <w:rFonts w:ascii="宋体" w:hAnsi="宋体" w:cs="宋体" w:eastAsia="宋体"/>
              </w:rPr>
              <w:t>重点税源</w:t>
            </w:r>
            <w:r w:rsidRPr="00000000">
              <w:tab/>
            </w:r>
            <w:r>
              <w:rPr>
                <w:rFonts w:ascii="宋体" w:hAnsi="宋体" w:cs="宋体" w:eastAsia="宋体"/>
              </w:rPr>
              <w:t>发票查询</w:t>
            </w:r>
            <w:r/>
          </w:p>
        </w:tc>
        <w:tc>
          <w:tcPr>
            <w:tcW w:w="1020" w:type="dxa"/>
            <w:tcBorders>
              <w:top w:val="single" w:sz="7" w:space="0" w:color="FF6600"/>
              <w:left w:val="single" w:sz="7" w:space="0" w:color="FF6600"/>
              <w:bottom w:val="single" w:sz="133" w:space="0" w:color="FF6600"/>
              <w:right w:val="single" w:sz="7" w:space="0" w:color="FF6600"/>
            </w:tcBorders>
          </w:tcPr>
          <w:p w:rsidR="0018722C">
            <w:pPr>
              <w:topLinePunct/>
              <w:ind w:leftChars="0" w:left="0" w:rightChars="0" w:right="0" w:firstLineChars="0" w:firstLine="0"/>
              <w:spacing w:line="240" w:lineRule="atLeast"/>
            </w:pPr>
            <w:r>
              <w:rPr>
                <w:rFonts w:ascii="宋体" w:hAnsi="宋体" w:cs="宋体" w:eastAsia="宋体"/>
              </w:rPr>
              <w:t>网络发票</w:t>
            </w:r>
            <w:r/>
          </w:p>
        </w:tc>
      </w:tr>
      <w:tr>
        <w:trPr>
          <w:trHeight w:val="312" w:hRule="exact"/>
        </w:trPr>
        <w:tc>
          <w:tcPr>
            <w:tcW w:w="1193" w:type="dxa"/>
            <w:tcBorders>
              <w:top w:val="single" w:sz="30" w:space="0" w:color="FF6600"/>
              <w:left w:val="single" w:sz="7" w:space="0" w:color="FF6600"/>
              <w:bottom w:val="single" w:sz="132" w:space="0" w:color="FF6600"/>
              <w:right w:val="single" w:sz="7" w:space="0" w:color="FF6600"/>
            </w:tcBorders>
          </w:tcPr>
          <w:p w:rsidR="0018722C">
            <w:pPr>
              <w:topLinePunct/>
              <w:ind w:leftChars="0" w:left="0" w:rightChars="0" w:right="0" w:firstLineChars="0" w:firstLine="0"/>
              <w:spacing w:line="240" w:lineRule="atLeast"/>
            </w:pPr>
            <w:r>
              <w:rPr>
                <w:rFonts w:ascii="宋体" w:hAnsi="宋体" w:cs="宋体" w:eastAsia="宋体"/>
              </w:rPr>
              <w:t>宏观统计</w:t>
            </w:r>
            <w:r/>
          </w:p>
        </w:tc>
        <w:tc>
          <w:tcPr>
            <w:tcW w:w="3026" w:type="dxa"/>
            <w:vMerge/>
            <w:tcBorders>
              <w:left w:val="single" w:sz="7" w:space="0" w:color="FF6600"/>
              <w:bottom w:val="single" w:sz="7" w:space="0" w:color="FF6600"/>
              <w:right w:val="single" w:sz="7" w:space="0" w:color="FF6600"/>
            </w:tcBorders>
          </w:tcPr>
          <w:p w:rsidR="0018722C">
            <w:pPr>
              <w:topLinePunct/>
              <w:ind w:leftChars="0" w:left="0" w:rightChars="0" w:right="0" w:firstLineChars="0" w:firstLine="0"/>
              <w:spacing w:line="240" w:lineRule="atLeast"/>
            </w:pPr>
            <w:pPr/>
          </w:p>
        </w:tc>
        <w:tc>
          <w:tcPr>
            <w:tcW w:w="1020" w:type="dxa"/>
            <w:tcBorders>
              <w:top w:val="single" w:sz="133" w:space="0" w:color="FF6600"/>
              <w:left w:val="single" w:sz="7" w:space="0" w:color="FF6600"/>
              <w:bottom w:val="single" w:sz="131" w:space="0" w:color="FF6600"/>
              <w:right w:val="single" w:sz="7" w:space="0" w:color="FF6600"/>
            </w:tcBorders>
          </w:tcPr>
          <w:p w:rsidR="0018722C">
            <w:pPr>
              <w:topLinePunct/>
              <w:ind w:leftChars="0" w:left="0" w:rightChars="0" w:right="0" w:firstLineChars="0" w:firstLine="0"/>
              <w:spacing w:line="240" w:lineRule="atLeast"/>
            </w:pPr>
            <w:r>
              <w:rPr>
                <w:rFonts w:ascii="宋体" w:hAnsi="宋体" w:cs="宋体" w:eastAsia="宋体"/>
              </w:rPr>
              <w:t>其它功能</w:t>
            </w:r>
            <w:r/>
          </w:p>
        </w:tc>
      </w:tr>
      <w:tr>
        <w:trPr>
          <w:trHeight w:val="295" w:hRule="exact"/>
        </w:trPr>
        <w:tc>
          <w:tcPr>
            <w:tcW w:w="5239" w:type="dxa"/>
            <w:gridSpan w:val="3"/>
            <w:tcBorders>
              <w:top w:val="single" w:sz="7" w:space="0" w:color="FF6600"/>
              <w:left w:val="single" w:sz="7" w:space="0" w:color="FF6600"/>
              <w:bottom w:val="single" w:sz="7" w:space="0" w:color="FF6600"/>
              <w:right w:val="single" w:sz="7" w:space="0" w:color="FF6600"/>
            </w:tcBorders>
          </w:tcPr>
          <w:p w:rsidR="0018722C">
            <w:pPr>
              <w:topLinePunct/>
              <w:ind w:leftChars="0" w:left="0" w:rightChars="0" w:right="0" w:firstLineChars="0" w:firstLine="0"/>
              <w:spacing w:line="240" w:lineRule="atLeast"/>
            </w:pPr>
            <w:r>
              <w:rPr>
                <w:rFonts w:ascii="宋体" w:hAnsi="宋体" w:cs="宋体" w:eastAsia="宋体"/>
              </w:rPr>
              <w:t>统一请求接受</w:t>
            </w:r>
            <w:r/>
          </w:p>
        </w:tc>
      </w:tr>
    </w:tbl>
    <w:p w:rsidR="0018722C">
      <w:pPr>
        <w:topLinePunct/>
        <w:pStyle w:val="affa"/>
      </w:pPr>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Times New Roman" w:hAnsi="Times New Roman" w:cs="Times New Roman" w:eastAsia="Times New Roman" w:cstheme="minorBidi"/>
          <w:sz w:val="21"/>
          <w:szCs w:val="21"/>
        </w:rPr>
        <w:t>3</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6</w:t>
      </w:r>
      <w:r>
        <w:t xml:space="preserve">  </w:t>
      </w:r>
      <w:r>
        <w:rPr>
          <w:kern w:val="2"/>
          <w:rFonts w:ascii="宋体" w:hAnsi="宋体" w:cs="宋体" w:eastAsia="宋体" w:cstheme="minorBidi"/>
          <w:sz w:val="21"/>
          <w:szCs w:val="21"/>
        </w:rPr>
        <w:t>税务局服务端总体架构</w:t>
      </w:r>
    </w:p>
    <w:p w:rsidR="0018722C">
      <w:pPr>
        <w:topLinePunct/>
      </w:pPr>
      <w:r>
        <w:t>税务局服务端处理平台：处理平台负责接受用户手机端发起的请求，利用基础</w:t>
      </w:r>
      <w:r w:rsidR="001852F3">
        <w:t xml:space="preserve">架构层相关技术，利用</w:t>
      </w:r>
      <w:r>
        <w:rPr>
          <w:rFonts w:ascii="Times New Roman" w:hAnsi="Times New Roman" w:cs="Times New Roman" w:eastAsia="宋体"/>
        </w:rPr>
        <w:t>Struts2</w:t>
      </w:r>
      <w:r>
        <w:t>实现请求的响应处理、</w:t>
      </w:r>
      <w:r>
        <w:rPr>
          <w:rFonts w:ascii="Times New Roman" w:hAnsi="Times New Roman" w:cs="Times New Roman" w:eastAsia="宋体"/>
        </w:rPr>
        <w:t>Web</w:t>
      </w:r>
      <w:r>
        <w:t>功能实现，利用</w:t>
      </w:r>
      <w:r>
        <w:rPr>
          <w:rFonts w:ascii="Times New Roman" w:hAnsi="Times New Roman" w:cs="Times New Roman" w:eastAsia="宋体"/>
        </w:rPr>
        <w:t>JSON</w:t>
      </w:r>
      <w:r>
        <w:t>实</w:t>
      </w:r>
      <w:r/>
      <w:r>
        <w:t>现数据的交互，利用</w:t>
      </w:r>
      <w:r>
        <w:rPr>
          <w:rFonts w:ascii="Times New Roman" w:hAnsi="Times New Roman" w:cs="Times New Roman" w:eastAsia="宋体"/>
        </w:rPr>
        <w:t>EJB</w:t>
      </w:r>
      <w:r>
        <w:t>实现综合平台、网站系统相关接口的数据获取，并根据手</w:t>
      </w:r>
      <w:r/>
      <w:r>
        <w:t>机端不同的展现方式进行相关数据的组织，并把数据返回给手机端展示。</w:t>
      </w:r>
    </w:p>
    <w:p w:rsidR="0018722C">
      <w:pPr>
        <w:pStyle w:val="3"/>
        <w:topLinePunct/>
        <w:ind w:left="200" w:hangingChars="200" w:hanging="200"/>
      </w:pPr>
      <w:bookmarkStart w:id="599587" w:name="_Toc686599587"/>
      <w:r>
        <w:t>3.2.6 </w:t>
      </w:r>
      <w:r>
        <w:t>接口设计</w:t>
      </w:r>
      <w:r w:rsidR="001852F3">
        <w:t xml:space="preserve">此次移动办公系统在手机端实现数据的展现，税务局服务端实现数据的获取，</w:t>
      </w:r>
      <w:bookmarkEnd w:id="599587"/>
    </w:p>
    <w:p w:rsidR="0018722C">
      <w:pPr>
        <w:topLinePunct/>
      </w:pPr>
      <w:r>
        <w:t>其中主要是综合平台、网站端进行数据交互，接口如</w:t>
      </w:r>
      <w:r>
        <w:t>图</w:t>
      </w:r>
      <w:r>
        <w:rPr>
          <w:rFonts w:ascii="Times New Roman" w:hAnsi="Times New Roman" w:cs="Times New Roman" w:eastAsia="Times New Roman"/>
        </w:rPr>
        <w:t>3.7</w:t>
      </w:r>
      <w:r>
        <w:t>所示。</w:t>
      </w:r>
    </w:p>
    <w:p w:rsidR="0018722C">
      <w:pPr>
        <w:pStyle w:val="a9"/>
        <w:topLinePunct/>
      </w:pPr>
      <w:r>
        <w:rPr>
          <w:rFonts w:cstheme="minorBidi" w:hAnsiTheme="minorHAnsi" w:eastAsiaTheme="minorHAnsi" w:asciiTheme="minorHAnsi" w:ascii="宋体" w:hAnsi="宋体" w:cs="宋体" w:eastAsia="宋体"/>
        </w:rPr>
        <w:t>图</w:t>
      </w:r>
      <w:r>
        <w:rPr>
          <w:rFonts w:ascii="Times New Roman" w:hAnsi="Times New Roman" w:cs="Times New Roman" w:eastAsia="Times New Roman" w:cstheme="minorBidi"/>
        </w:rPr>
        <w:t>3.7</w:t>
      </w:r>
      <w:r>
        <w:t xml:space="preserve">  </w:t>
      </w:r>
      <w:r>
        <w:rPr>
          <w:rFonts w:ascii="宋体" w:hAnsi="宋体" w:cs="宋体" w:eastAsia="宋体" w:cstheme="minorBidi"/>
        </w:rPr>
        <w:t>综合平台、网站端进行数据交互接口</w:t>
      </w:r>
    </w:p>
    <w:p w:rsidR="0018722C">
      <w:pPr>
        <w:topLinePunct/>
      </w:pPr>
      <w:r>
        <w:t>用户在手机端发起相关数据请求，移动办公系统调用综合平台、网站系统的接</w:t>
      </w:r>
      <w:r w:rsidR="001852F3">
        <w:t xml:space="preserve">口进行数据交互，并把数据返回给手机端展示。</w:t>
      </w:r>
    </w:p>
    <w:p w:rsidR="0018722C">
      <w:pPr>
        <w:topLinePunct/>
      </w:pPr>
      <w:r>
        <w:t>同步请求：由于用户都是在手机端发起相关数据查询请求，此类请求数据的实</w:t>
      </w:r>
      <w:r>
        <w:t>时性、准确性要求高，用户发送完请求等待处理平台处理完成实时获取相关返回</w:t>
      </w:r>
      <w:r/>
      <w:r>
        <w:t>信息。</w:t>
      </w:r>
    </w:p>
    <w:p w:rsidR="0018722C">
      <w:pPr>
        <w:pStyle w:val="Heading2"/>
        <w:topLinePunct/>
        <w:ind w:left="171" w:hangingChars="171" w:hanging="171"/>
      </w:pPr>
      <w:bookmarkStart w:id="599588" w:name="_Toc686599588"/>
      <w:bookmarkStart w:name="_TOC_250002" w:id="38"/>
      <w:bookmarkStart w:name="3.3 本章小结 " w:id="39"/>
      <w:r/>
      <w:r>
        <w:t>3.3</w:t>
      </w:r>
      <w:r>
        <w:t> </w:t>
      </w:r>
      <w:bookmarkEnd w:id="38"/>
      <w:r>
        <w:t>本章小结</w:t>
      </w:r>
      <w:bookmarkEnd w:id="599588"/>
    </w:p>
    <w:p w:rsidR="0018722C">
      <w:pPr>
        <w:topLinePunct/>
      </w:pPr>
      <w:r>
        <w:t>本章着重介绍了移动办公系统业务需求分析，主要功能围绕服务对象，即税务</w:t>
      </w:r>
      <w:r>
        <w:t>部门领导、税收管理员、社会公众、企业的需求，实现智能手机“移动办公系统”</w:t>
      </w:r>
      <w:r/>
      <w:r>
        <w:rPr>
          <w:rFonts w:ascii="Times New Roman" w:hAnsi="Times New Roman" w:cs="Times New Roman" w:eastAsia="宋体"/>
        </w:rPr>
        <w:t>APP</w:t>
      </w:r>
      <w:r>
        <w:t>，共有决策版、管理版、公众版、企业版四个版本。然后针对系统设计了总体</w:t>
      </w:r>
      <w:r/>
      <w:r>
        <w:t>架构、业务逻辑架构、技术架构、手机端架构、局端架构和数据接口，以及系统</w:t>
      </w:r>
      <w:r/>
      <w:r>
        <w:t>的物理部署。</w:t>
      </w:r>
    </w:p>
    <w:p w:rsidR="0018722C">
      <w:pPr>
        <w:pStyle w:val="Heading1"/>
        <w:topLinePunct/>
      </w:pPr>
      <w:bookmarkStart w:id="599589" w:name="_Toc686599589"/>
      <w:bookmarkStart w:name="_TOC_250001" w:id="40"/>
      <w:bookmarkStart w:name="第四章 税务移动办公系统设计与实现 " w:id="41"/>
      <w:r/>
      <w:r>
        <w:t>第四章</w:t>
      </w:r>
      <w:r>
        <w:t xml:space="preserve">  </w:t>
      </w:r>
      <w:r/>
      <w:bookmarkEnd w:id="40"/>
      <w:r>
        <w:t>税务移动办公系统设计与实现</w:t>
      </w:r>
      <w:bookmarkEnd w:id="599589"/>
    </w:p>
    <w:p w:rsidR="0018722C">
      <w:pPr>
        <w:pStyle w:val="Heading2"/>
        <w:topLinePunct/>
        <w:ind w:left="171" w:hangingChars="171" w:hanging="171"/>
      </w:pPr>
      <w:bookmarkStart w:id="599590" w:name="_Toc686599590"/>
      <w:bookmarkStart w:name="_TOC_250000" w:id="42"/>
      <w:bookmarkStart w:name="4.1与综合数据平台接口设计与实现 " w:id="43"/>
      <w:r/>
      <w:r>
        <w:t>4.1</w:t>
      </w:r>
      <w:r>
        <w:t> </w:t>
      </w:r>
      <w:bookmarkEnd w:id="42"/>
      <w:r>
        <w:t>与综合数据平台接口设计与实现</w:t>
      </w:r>
      <w:bookmarkEnd w:id="599590"/>
    </w:p>
    <w:p w:rsidR="0018722C">
      <w:pPr>
        <w:topLinePunct/>
      </w:pPr>
      <w:r>
        <w:t>税务移动办公系统在手机端实现数据的展现，税务局端实现数据的获取，其中</w:t>
      </w:r>
      <w:r>
        <w:t>主要是税务局综合数据平台、税务局网站进行数据交互，用户在手机端发起相关</w:t>
      </w:r>
      <w:r/>
      <w:r>
        <w:t>数据请求，移动办公系统调用综合平台、网站系统的接口获取数据。</w:t>
      </w:r>
    </w:p>
    <w:p w:rsidR="0018722C">
      <w:pPr>
        <w:pStyle w:val="3"/>
        <w:topLinePunct/>
        <w:ind w:left="200" w:hangingChars="200" w:hanging="200"/>
      </w:pPr>
      <w:bookmarkStart w:id="599591" w:name="_Toc686599591"/>
      <w:r>
        <w:t>4.1.1 </w:t>
      </w:r>
      <w:r>
        <w:t>接口方案选择</w:t>
      </w:r>
      <w:r>
        <w:t>从技术的角度讲接口的实现方式有很多种类，包括传统的存储过程方式、文件</w:t>
      </w:r>
      <w:bookmarkEnd w:id="599591"/>
    </w:p>
    <w:p w:rsidR="0018722C">
      <w:pPr>
        <w:topLinePunct/>
      </w:pPr>
      <w:r>
        <w:t>方式、</w:t>
      </w:r>
      <w:r>
        <w:rPr>
          <w:rFonts w:ascii="Times New Roman" w:hAnsi="Times New Roman" w:cs="Times New Roman" w:eastAsia="Times New Roman"/>
        </w:rPr>
        <w:t>EJB</w:t>
      </w:r>
      <w:r>
        <w:t>方式、</w:t>
      </w:r>
      <w:r>
        <w:rPr>
          <w:rFonts w:ascii="Times New Roman" w:hAnsi="Times New Roman" w:cs="Times New Roman" w:eastAsia="Times New Roman"/>
        </w:rPr>
        <w:t>Webservice</w:t>
      </w:r>
      <w:r>
        <w:t>方式等。其优缺点分别如下：</w:t>
      </w:r>
    </w:p>
    <w:p w:rsidR="0018722C">
      <w:pPr>
        <w:topLinePunct/>
      </w:pPr>
      <w:r>
        <w:rPr>
          <w:rFonts w:ascii="Arial Unicode MS" w:hAnsi="Arial Unicode MS" w:cs="Arial Unicode MS" w:eastAsia="Arial Unicode MS"/>
        </w:rPr>
        <w:t>》</w:t>
      </w:r>
      <w:r>
        <w:t>传统的存储过程方式</w:t>
      </w:r>
      <w:r>
        <w:t>由于是服务器端预编译机制，因此执行速度比较快，但是该方式与数据库类型</w:t>
      </w:r>
    </w:p>
    <w:p w:rsidR="0018722C">
      <w:pPr>
        <w:topLinePunct/>
      </w:pPr>
      <w:r>
        <w:t>相绑定，不能跨数据库。</w:t>
      </w:r>
    </w:p>
    <w:p w:rsidR="0018722C">
      <w:pPr>
        <w:topLinePunct/>
      </w:pPr>
      <w:r>
        <w:rPr>
          <w:rFonts w:ascii="Arial Unicode MS" w:hAnsi="Arial Unicode MS" w:cs="Arial Unicode MS" w:eastAsia="Arial Unicode MS"/>
        </w:rPr>
        <w:t>》</w:t>
      </w:r>
      <w:r>
        <w:t>文件方式</w:t>
      </w:r>
      <w:r w:rsidR="001852F3">
        <w:t xml:space="preserve">缺点：执行速度比较慢，性能比较低。</w:t>
      </w:r>
    </w:p>
    <w:p w:rsidR="0018722C">
      <w:pPr>
        <w:pStyle w:val="cw19"/>
        <w:topLinePunct/>
      </w:pPr>
      <w:r w:rsidP="005B568E">
        <w:rPr>
          <w:rFonts w:hint="default" w:ascii="Arial Unicode MS" w:hAnsi="Arial Unicode MS" w:eastAsia="Arial Unicode MS"/>
        </w:rPr>
        <w:t>➢</w:t>
      </w:r>
      <w:r>
        <w:rPr>
          <w:rFonts w:ascii="Times New Roman" w:hAnsi="Times New Roman" w:cs="Times New Roman" w:eastAsia="Times New Roman"/>
        </w:rPr>
        <w:t>EJB</w:t>
      </w:r>
      <w:r>
        <w:rPr>
          <w:rFonts w:ascii="宋体" w:hAnsi="宋体" w:cs="宋体" w:eastAsia="宋体"/>
        </w:rPr>
        <w:t>方式</w:t>
      </w:r>
      <w:r>
        <w:rPr>
          <w:rFonts w:ascii="Times New Roman" w:hAnsi="Times New Roman" w:cs="Times New Roman" w:eastAsia="Times New Roman"/>
        </w:rPr>
        <w:t>EJB</w:t>
      </w:r>
      <w:r>
        <w:rPr>
          <w:rFonts w:ascii="宋体" w:hAnsi="宋体" w:cs="宋体" w:eastAsia="宋体"/>
        </w:rPr>
        <w:t>可以说成是远程调用，采用的协议是</w:t>
      </w:r>
      <w:r>
        <w:rPr>
          <w:rFonts w:ascii="Times New Roman" w:hAnsi="Times New Roman" w:cs="Times New Roman" w:eastAsia="Times New Roman"/>
        </w:rPr>
        <w:t>RIM</w:t>
      </w:r>
      <w:r>
        <w:rPr>
          <w:rFonts w:ascii="Times New Roman" w:hAnsi="Times New Roman" w:cs="Times New Roman" w:eastAsia="Times New Roman"/>
        </w:rPr>
        <w:t>/</w:t>
      </w:r>
      <w:r>
        <w:rPr>
          <w:rFonts w:ascii="Times New Roman" w:hAnsi="Times New Roman" w:cs="Times New Roman" w:eastAsia="Times New Roman"/>
        </w:rPr>
        <w:t>IIOP</w:t>
      </w:r>
      <w:r>
        <w:rPr>
          <w:rFonts w:ascii="宋体" w:hAnsi="宋体" w:cs="宋体" w:eastAsia="宋体"/>
        </w:rPr>
        <w:t>，客户端将方法请求按照协</w:t>
      </w:r>
    </w:p>
    <w:p w:rsidR="0018722C">
      <w:pPr>
        <w:topLinePunct/>
      </w:pPr>
      <w:r>
        <w:t>议封装，然后发送到服务器，服务器把结果返回给客户端。它提供了一个更精确</w:t>
      </w:r>
      <w:r/>
      <w:r>
        <w:t>的方法调用，一般用多个</w:t>
      </w:r>
      <w:r>
        <w:rPr>
          <w:rFonts w:ascii="Times New Roman" w:hAnsi="Times New Roman" w:cs="Times New Roman" w:eastAsia="宋体"/>
        </w:rPr>
        <w:t>EJB</w:t>
      </w:r>
      <w:r>
        <w:t>来实现一定的商务逻辑。调用方式如</w:t>
      </w:r>
      <w:r>
        <w:t>图</w:t>
      </w:r>
      <w:r>
        <w:rPr>
          <w:rFonts w:ascii="Times New Roman" w:hAnsi="Times New Roman" w:cs="Times New Roman" w:eastAsia="宋体"/>
        </w:rPr>
        <w:t>4.1</w:t>
      </w:r>
      <w:r>
        <w:t>：</w:t>
      </w:r>
    </w:p>
    <w:p w:rsidR="0018722C">
      <w:spacing w:beforeLines="0" w:before="0" w:afterLines="0" w:after="0" w:line="440" w:lineRule="auto"/>
      <w:pPr>
        <w:sectPr w:rsidR="00556256">
          <w:headerReference w:type="even" r:id="rId52"/>
          <w:headerReference w:type="default" r:id="rId48"/>
          <w:footerReference w:type="even" r:id="rId46"/>
          <w:footerReference w:type="default" r:id="rId45"/>
          <w:headerReference w:type="first" r:id="rId43"/>
          <w:footerReference w:type="first" r:id="rId50"/>
          <w:pgSz w:w="11906" w:h="16838" w:code="9"/>
          <w:pgMar w:top="1418" w:right="1134" w:bottom="1134" w:left="1418" w:header="851" w:footer="907" w:gutter="0"/>
          <w:pgNumType w:start="1"/>
          <w:cols w:space="720"/>
          <w:titlePg/>
          <w:docGrid w:type="lines" w:linePitch="326"/>
        </w:sectPr>
        <w:topLinePunct/>
      </w:pPr>
    </w:p>
    <w:p w:rsidR="0018722C">
      <w:pPr>
        <w:pStyle w:val="cw19"/>
        <w:tabs>
          <w:tab w:pos="1428" w:val="left" w:leader="none"/>
        </w:tabs>
        <w:spacing w:line="240" w:lineRule="auto" w:before="0" w:after="0"/>
        <w:ind w:leftChars="0" w:left="1428" w:rightChars="0" w:right="0" w:hanging="420"/>
        <w:jc w:val="left"/>
        <w:rPr>
          <w:rFonts w:ascii="宋体" w:hAnsi="宋体" w:cs="宋体" w:eastAsia="宋体"/>
          <w:sz w:val="24"/>
          <w:szCs w:val="24"/>
        </w:rPr>
        <w:keepNext/>
        <w:topLinePunct/>
      </w:pPr>
      <w:r w:rsidP="005B568E">
        <w:rPr>
          <w:rFonts w:hint="default" w:ascii="Arial Unicode MS" w:hAnsi="Arial Unicode MS" w:eastAsia="Arial Unicode MS"/>
          <w:w w:val="85"/>
          <w:sz w:val="24"/>
          <w:szCs w:val="24"/>
        </w:rPr>
        <w:t>➢</w:t>
      </w:r>
      <w:r>
        <w:rPr>
          <w:rFonts w:ascii="Times New Roman" w:hAnsi="Times New Roman" w:cs="Times New Roman" w:eastAsia="Times New Roman"/>
          <w:spacing w:val="0"/>
          <w:sz w:val="24"/>
          <w:szCs w:val="24"/>
        </w:rPr>
        <w:t>Webservice</w:t>
      </w:r>
      <w:r>
        <w:rPr>
          <w:rFonts w:ascii="宋体" w:hAnsi="宋体" w:cs="宋体" w:eastAsia="宋体"/>
          <w:spacing w:val="0"/>
          <w:sz w:val="24"/>
          <w:szCs w:val="24"/>
        </w:rPr>
        <w:t>方式</w:t>
      </w:r>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宋体" w:hAnsi="宋体" w:cs="宋体" w:eastAsia="宋体" w:cstheme="minorBidi"/>
          <w:spacing w:val="-27"/>
          <w:sz w:val="21"/>
          <w:szCs w:val="21"/>
        </w:rPr>
        <w:t> </w:t>
      </w:r>
      <w:r>
        <w:rPr>
          <w:kern w:val="2"/>
          <w:rFonts w:ascii="Times New Roman" w:hAnsi="Times New Roman" w:cs="Times New Roman" w:eastAsia="Times New Roman" w:cstheme="minorBidi"/>
          <w:sz w:val="21"/>
          <w:szCs w:val="21"/>
        </w:rPr>
        <w:t>4.1</w:t>
      </w:r>
      <w:r>
        <w:t xml:space="preserve">  </w:t>
      </w:r>
      <w:r>
        <w:rPr>
          <w:kern w:val="2"/>
          <w:rFonts w:ascii="Times New Roman" w:hAnsi="Times New Roman" w:cs="Times New Roman" w:eastAsia="Times New Roman" w:cstheme="minorBidi"/>
          <w:sz w:val="21"/>
          <w:szCs w:val="21"/>
        </w:rPr>
        <w:t>EJB</w:t>
      </w:r>
      <w:r>
        <w:rPr>
          <w:kern w:val="2"/>
          <w:rFonts w:ascii="宋体" w:hAnsi="宋体" w:cs="宋体" w:eastAsia="宋体" w:cstheme="minorBidi"/>
          <w:sz w:val="21"/>
          <w:szCs w:val="21"/>
        </w:rPr>
        <w:t>调用方式</w:t>
      </w:r>
    </w:p>
    <w:p w:rsidR="0018722C">
      <w:spacing w:beforeLines="0" w:before="0" w:afterLines="0" w:after="0" w:line="440" w:lineRule="auto"/>
      <w:pPr>
        <w:sectPr w:rsidR="00556256">
          <w:type w:val="continuous"/>
          <w:pgSz w:w="11910" w:h="16840"/>
          <w:pgMar w:top="1600" w:bottom="280" w:left="1680" w:right="980"/>
          <w:cols w:num="2" w:equalWidth="0">
            <w:col w:w="3041" w:space="40"/>
            <w:col w:w="6169"/>
          </w:cols>
        </w:sectPr>
        <w:topLinePunct/>
      </w:pPr>
    </w:p>
    <w:p w:rsidR="0018722C">
      <w:pPr>
        <w:topLinePunct/>
      </w:pPr>
      <w:r>
        <w:rPr>
          <w:rFonts w:ascii="Times New Roman" w:hAnsi="Times New Roman" w:cs="Times New Roman" w:eastAsia="宋体"/>
        </w:rPr>
        <w:t>WebService</w:t>
      </w:r>
      <w:r>
        <w:t>可以说是跨平台的，它采用的是</w:t>
      </w:r>
      <w:r>
        <w:rPr>
          <w:rFonts w:ascii="Times New Roman" w:hAnsi="Times New Roman" w:cs="Times New Roman" w:eastAsia="宋体"/>
        </w:rPr>
        <w:t>XML</w:t>
      </w:r>
      <w:r>
        <w:t>技术，把系统发起的请求按照</w:t>
      </w:r>
      <w:r>
        <w:rPr>
          <w:rFonts w:ascii="Times New Roman" w:hAnsi="Times New Roman" w:cs="Times New Roman" w:eastAsia="宋体"/>
        </w:rPr>
        <w:t>WebServece</w:t>
      </w:r>
      <w:r>
        <w:t>的标准将参数传过去，然后服务器返回结果。调用方式如</w:t>
      </w:r>
      <w:r>
        <w:t>图</w:t>
      </w:r>
      <w:r>
        <w:rPr>
          <w:rFonts w:ascii="Times New Roman" w:hAnsi="Times New Roman" w:cs="Times New Roman" w:eastAsia="宋体"/>
        </w:rPr>
        <w:t>4.2</w:t>
      </w:r>
      <w:r>
        <w:t>：</w:t>
      </w:r>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宋体" w:hAnsi="宋体" w:cs="宋体" w:eastAsia="宋体" w:cstheme="minorBidi"/>
          <w:spacing w:val="-28"/>
          <w:sz w:val="21"/>
          <w:szCs w:val="21"/>
        </w:rPr>
        <w:t> </w:t>
      </w:r>
      <w:r>
        <w:rPr>
          <w:kern w:val="2"/>
          <w:rFonts w:ascii="Times New Roman" w:hAnsi="Times New Roman" w:cs="Times New Roman" w:eastAsia="Times New Roman" w:cstheme="minorBidi"/>
          <w:sz w:val="21"/>
          <w:szCs w:val="21"/>
        </w:rPr>
        <w:t>4.2</w:t>
      </w:r>
      <w:r>
        <w:t xml:space="preserve">  </w:t>
      </w:r>
      <w:r>
        <w:rPr>
          <w:kern w:val="2"/>
          <w:rFonts w:ascii="Times New Roman" w:hAnsi="Times New Roman" w:cs="Times New Roman" w:eastAsia="Times New Roman" w:cstheme="minorBidi"/>
          <w:sz w:val="21"/>
          <w:szCs w:val="21"/>
        </w:rPr>
        <w:t>webservice</w:t>
      </w:r>
      <w:r>
        <w:rPr>
          <w:kern w:val="2"/>
          <w:rFonts w:ascii="宋体" w:hAnsi="宋体" w:cs="宋体" w:eastAsia="宋体" w:cstheme="minorBidi"/>
          <w:sz w:val="21"/>
          <w:szCs w:val="21"/>
        </w:rPr>
        <w:t>调用方式</w:t>
      </w:r>
    </w:p>
    <w:p w:rsidR="0018722C">
      <w:pPr>
        <w:topLinePunct/>
      </w:pPr>
      <w:r>
        <w:t>几种接口比较下来，各有优缺点。综合技术、业务、安全性、扩展性、项目时</w:t>
      </w:r>
      <w:r>
        <w:t>间、接口性能等综合因素考虑，决定外部业务系统使用</w:t>
      </w:r>
      <w:r>
        <w:rPr>
          <w:rFonts w:ascii="Times New Roman" w:hAnsi="Times New Roman" w:cs="Times New Roman" w:eastAsia="宋体"/>
        </w:rPr>
        <w:t>EJB</w:t>
      </w:r>
      <w:r>
        <w:t>的方式来实现接口。移</w:t>
      </w:r>
      <w:r/>
      <w:r>
        <w:t>动办公系统</w:t>
      </w:r>
      <w:r>
        <w:rPr>
          <w:rFonts w:ascii="Times New Roman" w:hAnsi="Times New Roman" w:cs="Times New Roman" w:eastAsia="宋体"/>
        </w:rPr>
        <w:t>Ejb</w:t>
      </w:r>
      <w:r>
        <w:t>调用方式示意如</w:t>
      </w:r>
      <w:r>
        <w:t>图</w:t>
      </w:r>
      <w:r>
        <w:rPr>
          <w:rFonts w:ascii="Times New Roman" w:hAnsi="Times New Roman" w:cs="Times New Roman" w:eastAsia="宋体"/>
        </w:rPr>
        <w:t>4.3</w:t>
      </w:r>
      <w:r>
        <w:t>：</w:t>
      </w:r>
    </w:p>
    <w:p w:rsidR="0018722C">
      <w:pPr>
        <w:pStyle w:val="a9"/>
        <w:topLinePunct/>
      </w:pPr>
      <w:r>
        <w:rPr>
          <w:rFonts w:cstheme="minorBidi" w:hAnsiTheme="minorHAnsi" w:eastAsiaTheme="minorHAnsi" w:asciiTheme="minorHAnsi" w:ascii="宋体" w:hAnsi="宋体" w:cs="宋体" w:eastAsia="宋体"/>
        </w:rPr>
        <w:t>图</w:t>
      </w:r>
      <w:r>
        <w:rPr>
          <w:rFonts w:ascii="宋体" w:hAnsi="宋体" w:cs="宋体" w:eastAsia="宋体" w:cstheme="minorBidi"/>
        </w:rPr>
        <w:t> </w:t>
      </w:r>
      <w:r>
        <w:rPr>
          <w:rFonts w:ascii="Times New Roman" w:hAnsi="Times New Roman" w:cs="Times New Roman" w:eastAsia="Times New Roman" w:cstheme="minorBidi"/>
        </w:rPr>
        <w:t>4</w:t>
      </w:r>
      <w:r>
        <w:rPr>
          <w:rFonts w:ascii="Times New Roman" w:hAnsi="Times New Roman" w:cs="Times New Roman" w:eastAsia="Times New Roman" w:cstheme="minorBidi"/>
        </w:rPr>
        <w:t>.</w:t>
      </w:r>
      <w:r>
        <w:rPr>
          <w:rFonts w:ascii="Times New Roman" w:hAnsi="Times New Roman" w:cs="Times New Roman" w:eastAsia="Times New Roman" w:cstheme="minorBidi"/>
        </w:rPr>
        <w:t>3</w:t>
      </w:r>
      <w:r>
        <w:t xml:space="preserve">  </w:t>
      </w:r>
      <w:r>
        <w:rPr>
          <w:rFonts w:ascii="宋体" w:hAnsi="宋体" w:cs="宋体" w:eastAsia="宋体" w:cstheme="minorBidi"/>
        </w:rPr>
        <w:t>税务移动办公系统</w:t>
      </w:r>
      <w:r>
        <w:rPr>
          <w:rFonts w:ascii="Times New Roman" w:hAnsi="Times New Roman" w:cs="Times New Roman" w:eastAsia="Times New Roman" w:cstheme="minorBidi"/>
        </w:rPr>
        <w:t>EJB</w:t>
      </w:r>
      <w:r>
        <w:rPr>
          <w:rFonts w:ascii="宋体" w:hAnsi="宋体" w:cs="宋体" w:eastAsia="宋体" w:cstheme="minorBidi"/>
        </w:rPr>
        <w:t>调用方式</w:t>
      </w:r>
    </w:p>
    <w:p w:rsidR="0018722C">
      <w:pPr>
        <w:pStyle w:val="3"/>
        <w:topLinePunct/>
        <w:ind w:left="200" w:hangingChars="200" w:hanging="200"/>
      </w:pPr>
      <w:bookmarkStart w:id="599592" w:name="_Toc686599592"/>
      <w:r>
        <w:t>4.1.2</w:t>
      </w:r>
      <w:r>
        <w:t xml:space="preserve"> </w:t>
      </w:r>
      <w:r w:rsidRPr="00DB64CE">
        <w:t>Ejb</w:t>
      </w:r>
      <w:r/>
      <w:r>
        <w:t>接口规范</w:t>
      </w:r>
      <w:bookmarkEnd w:id="599592"/>
    </w:p>
    <w:p w:rsidR="0018722C">
      <w:pPr>
        <w:pStyle w:val="4"/>
        <w:topLinePunct/>
        <w:ind w:left="200" w:hangingChars="200" w:hanging="200"/>
      </w:pPr>
      <w:r>
        <w:t>1.</w:t>
      </w:r>
      <w:r>
        <w:t xml:space="preserve"> </w:t>
      </w:r>
      <w:r>
        <w:t>接口方式，针对需要保证</w:t>
      </w:r>
      <w:r>
        <w:t>Transaction</w:t>
      </w:r>
      <w:r>
        <w:t>的业务，见表</w:t>
      </w:r>
      <w:r>
        <w:t>4.1</w:t>
      </w: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Times New Roman" w:hAnsi="Times New Roman" w:cs="Times New Roman" w:eastAsia="Times New Roman" w:cstheme="minorBidi"/>
          <w:sz w:val="21"/>
          <w:szCs w:val="21"/>
        </w:rPr>
        <w:t>4.1</w:t>
      </w:r>
      <w:r>
        <w:t xml:space="preserve">  </w:t>
      </w:r>
      <w:r>
        <w:rPr>
          <w:kern w:val="2"/>
          <w:rFonts w:ascii="宋体" w:hAnsi="宋体" w:cs="宋体" w:eastAsia="宋体" w:cstheme="minorBidi"/>
          <w:sz w:val="21"/>
          <w:szCs w:val="21"/>
        </w:rPr>
        <w:t>使用</w:t>
      </w:r>
      <w:r>
        <w:rPr>
          <w:kern w:val="2"/>
          <w:rFonts w:ascii="Times New Roman" w:hAnsi="Times New Roman" w:cs="Times New Roman" w:eastAsia="Times New Roman" w:cstheme="minorBidi"/>
          <w:sz w:val="21"/>
          <w:szCs w:val="21"/>
        </w:rPr>
        <w:t>EJB/RMI</w:t>
      </w:r>
      <w:r>
        <w:rPr>
          <w:kern w:val="2"/>
          <w:rFonts w:ascii="宋体" w:hAnsi="宋体" w:cs="宋体" w:eastAsia="宋体" w:cstheme="minorBidi"/>
          <w:sz w:val="21"/>
          <w:szCs w:val="21"/>
        </w:rPr>
        <w:t>同步调用方式</w:t>
      </w:r>
    </w:p>
    <w:tbl>
      <w:tblPr>
        <w:tblW w:w="5000" w:type="pct"/>
        <w:tblInd w:w="640"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621"/>
        <w:gridCol w:w="6767"/>
      </w:tblGrid>
      <w:tr>
        <w:trPr>
          <w:tblHeader/>
        </w:trPr>
        <w:tc>
          <w:tcPr>
            <w:tcW w:w="966" w:type="pct"/>
            <w:vAlign w:val="center"/>
            <w:tcBorders>
              <w:bottom w:val="single" w:sz="4" w:space="0" w:color="auto"/>
            </w:tcBorders>
          </w:tcPr>
          <w:p w:rsidR="0018722C">
            <w:pPr>
              <w:pStyle w:val="a7"/>
              <w:topLinePunct/>
              <w:ind w:leftChars="0" w:left="0" w:rightChars="0" w:right="0" w:firstLineChars="0" w:firstLine="0"/>
              <w:spacing w:line="240" w:lineRule="atLeast"/>
            </w:pPr>
            <w:r>
              <w:t>Remote</w:t>
            </w:r>
            <w:r>
              <w:t> </w:t>
            </w:r>
            <w:r>
              <w:t>类</w:t>
            </w:r>
            <w:r/>
          </w:p>
        </w:tc>
        <w:tc>
          <w:tcPr>
            <w:tcW w:w="4034" w:type="pct"/>
            <w:vAlign w:val="center"/>
            <w:tcBorders>
              <w:bottom w:val="single" w:sz="4" w:space="0" w:color="auto"/>
            </w:tcBorders>
          </w:tcPr>
          <w:p w:rsidR="0018722C">
            <w:pPr>
              <w:pStyle w:val="a7"/>
              <w:topLinePunct/>
              <w:ind w:leftChars="0" w:left="0" w:rightChars="0" w:right="0" w:firstLineChars="0" w:firstLine="0"/>
              <w:spacing w:line="240" w:lineRule="atLeast"/>
            </w:pPr>
            <w:r>
              <w:t>SxltService</w:t>
            </w:r>
          </w:p>
        </w:tc>
      </w:tr>
      <w:tr>
        <w:tc>
          <w:tcPr>
            <w:tcW w:w="966" w:type="pct"/>
            <w:vAlign w:val="center"/>
          </w:tcPr>
          <w:p w:rsidR="0018722C">
            <w:pPr>
              <w:pStyle w:val="ac"/>
              <w:topLinePunct/>
              <w:ind w:leftChars="0" w:left="0" w:rightChars="0" w:right="0" w:firstLineChars="0" w:firstLine="0"/>
              <w:spacing w:line="240" w:lineRule="atLeast"/>
            </w:pPr>
            <w:r>
              <w:t>Home</w:t>
            </w:r>
            <w:r>
              <w:t> </w:t>
            </w:r>
            <w:r>
              <w:t>类</w:t>
            </w:r>
            <w:r/>
          </w:p>
        </w:tc>
        <w:tc>
          <w:tcPr>
            <w:tcW w:w="4034" w:type="pct"/>
            <w:vAlign w:val="center"/>
          </w:tcPr>
          <w:p w:rsidR="0018722C">
            <w:pPr>
              <w:pStyle w:val="ad"/>
              <w:topLinePunct/>
              <w:ind w:leftChars="0" w:left="0" w:rightChars="0" w:right="0" w:firstLineChars="0" w:firstLine="0"/>
              <w:spacing w:line="240" w:lineRule="atLeast"/>
            </w:pPr>
            <w:r>
              <w:t>SxltService</w:t>
            </w:r>
            <w:r>
              <w:t> </w:t>
            </w:r>
            <w:r>
              <w:t>Home</w:t>
            </w:r>
          </w:p>
        </w:tc>
      </w:tr>
      <w:tr>
        <w:tc>
          <w:tcPr>
            <w:tcW w:w="966" w:type="pct"/>
            <w:vAlign w:val="center"/>
          </w:tcPr>
          <w:p w:rsidR="0018722C">
            <w:pPr>
              <w:pStyle w:val="ac"/>
              <w:topLinePunct/>
              <w:ind w:leftChars="0" w:left="0" w:rightChars="0" w:right="0" w:firstLineChars="0" w:firstLine="0"/>
              <w:spacing w:line="240" w:lineRule="atLeast"/>
            </w:pPr>
            <w:r>
              <w:t>Jndi</w:t>
            </w:r>
            <w:r/>
          </w:p>
        </w:tc>
        <w:tc>
          <w:tcPr>
            <w:tcW w:w="4034" w:type="pct"/>
            <w:vAlign w:val="center"/>
          </w:tcPr>
          <w:p w:rsidR="0018722C">
            <w:pPr>
              <w:pStyle w:val="ad"/>
              <w:topLinePunct/>
              <w:ind w:leftChars="0" w:left="0" w:rightChars="0" w:right="0" w:firstLineChars="0" w:firstLine="0"/>
              <w:spacing w:line="240" w:lineRule="atLeast"/>
            </w:pPr>
            <w:r>
              <w:t>com.sxlt.outsc.SxltServiceHome</w:t>
            </w:r>
          </w:p>
        </w:tc>
      </w:tr>
      <w:tr>
        <w:tc>
          <w:tcPr>
            <w:tcW w:w="966" w:type="pct"/>
            <w:vAlign w:val="center"/>
          </w:tcPr>
          <w:p w:rsidR="0018722C">
            <w:pPr>
              <w:pStyle w:val="ac"/>
              <w:topLinePunct/>
              <w:ind w:leftChars="0" w:left="0" w:rightChars="0" w:right="0" w:firstLineChars="0" w:firstLine="0"/>
              <w:spacing w:line="240" w:lineRule="atLeast"/>
            </w:pPr>
            <w:r>
              <w:t>Method</w:t>
            </w:r>
            <w:r/>
          </w:p>
        </w:tc>
        <w:tc>
          <w:tcPr>
            <w:tcW w:w="4034" w:type="pct"/>
            <w:vAlign w:val="center"/>
          </w:tcPr>
          <w:p w:rsidR="0018722C">
            <w:pPr>
              <w:pStyle w:val="a5"/>
              <w:topLinePunct/>
              <w:ind w:leftChars="0" w:left="0" w:rightChars="0" w:right="0" w:firstLineChars="0" w:firstLine="0"/>
              <w:spacing w:line="240" w:lineRule="atLeast"/>
            </w:pPr>
            <w:r/>
            <w:r>
              <w:t/>
            </w:r>
            <w:r>
              <w:t>D</w:t>
            </w:r>
            <w:r>
              <w:t xml:space="preserve">oService </w:t>
            </w:r>
            <w:r>
              <w:t xml:space="preserve">(</w:t>
            </w:r>
            <w:r>
              <w:t xml:space="preserve">String sid, String</w:t>
            </w:r>
            <w:r>
              <w:t xml:space="preserve"> </w:t>
            </w:r>
            <w:r>
              <w:t xml:space="preserve">xml</w:t>
            </w:r>
            <w:r>
              <w:t xml:space="preserve">)</w:t>
            </w:r>
          </w:p>
          <w:p w:rsidR="0018722C">
            <w:pPr>
              <w:pStyle w:val="ad"/>
              <w:topLinePunct/>
              <w:ind w:leftChars="0" w:left="0" w:rightChars="0" w:right="0" w:firstLineChars="0" w:firstLine="0"/>
              <w:spacing w:line="240" w:lineRule="atLeast"/>
            </w:pPr>
            <w:r/>
            <w:r>
              <w:t/>
            </w:r>
            <w:r>
              <w:t>D</w:t>
            </w:r>
            <w:r>
              <w:t xml:space="preserve">oServiceUserTrans </w:t>
            </w:r>
            <w:r>
              <w:t xml:space="preserve">(</w:t>
            </w:r>
            <w:r>
              <w:t xml:space="preserve">String sid, String</w:t>
            </w:r>
            <w:r>
              <w:t xml:space="preserve"> </w:t>
            </w:r>
            <w:r>
              <w:t xml:space="preserve">xml</w:t>
            </w:r>
            <w:r>
              <w:t xml:space="preserve">)</w:t>
            </w:r>
          </w:p>
        </w:tc>
      </w:tr>
      <w:tr>
        <w:tc>
          <w:tcPr>
            <w:tcW w:w="966" w:type="pct"/>
            <w:vAlign w:val="center"/>
          </w:tcPr>
          <w:p w:rsidR="0018722C">
            <w:pPr>
              <w:pStyle w:val="ac"/>
              <w:topLinePunct/>
              <w:ind w:leftChars="0" w:left="0" w:rightChars="0" w:right="0" w:firstLineChars="0" w:firstLine="0"/>
              <w:spacing w:line="240" w:lineRule="atLeast"/>
            </w:pPr>
            <w:r>
              <w:t>SID</w:t>
            </w:r>
            <w:r/>
          </w:p>
        </w:tc>
        <w:tc>
          <w:tcPr>
            <w:tcW w:w="4034" w:type="pct"/>
            <w:vAlign w:val="center"/>
          </w:tcPr>
          <w:p w:rsidR="0018722C">
            <w:pPr>
              <w:pStyle w:val="ad"/>
              <w:topLinePunct/>
              <w:ind w:leftChars="0" w:left="0" w:rightChars="0" w:right="0" w:firstLineChars="0" w:firstLine="0"/>
              <w:spacing w:line="240" w:lineRule="atLeast"/>
            </w:pPr>
            <w:r>
              <w:t>QDgetnsrjbxxBLH</w:t>
            </w:r>
          </w:p>
        </w:tc>
      </w:tr>
      <w:tr>
        <w:tc>
          <w:tcPr>
            <w:tcW w:w="966" w:type="pct"/>
            <w:vAlign w:val="center"/>
            <w:tcBorders>
              <w:top w:val="single" w:sz="4" w:space="0" w:color="auto"/>
            </w:tcBorders>
          </w:tcPr>
          <w:p w:rsidR="0018722C">
            <w:pPr>
              <w:pStyle w:val="ac"/>
              <w:topLinePunct/>
              <w:ind w:leftChars="0" w:left="0" w:rightChars="0" w:right="0" w:firstLineChars="0" w:firstLine="0"/>
              <w:spacing w:line="240" w:lineRule="atLeast"/>
            </w:pPr>
            <w:r>
              <w:t>URL</w:t>
            </w:r>
            <w:r/>
          </w:p>
        </w:tc>
        <w:tc>
          <w:tcPr>
            <w:tcW w:w="4034" w:type="pct"/>
            <w:vAlign w:val="center"/>
            <w:tcBorders>
              <w:top w:val="single" w:sz="4" w:space="0" w:color="auto"/>
            </w:tcBorders>
          </w:tcPr>
          <w:p w:rsidR="0018722C">
            <w:pPr>
              <w:pStyle w:val="ad"/>
              <w:topLinePunct/>
              <w:ind w:leftChars="0" w:left="0" w:rightChars="0" w:right="0" w:firstLineChars="0" w:firstLine="0"/>
              <w:spacing w:line="240" w:lineRule="atLeast"/>
            </w:pPr>
            <w:r>
              <w:t>t3:</w:t>
            </w:r>
            <w:r>
              <w:t>/</w:t>
            </w:r>
            <w:r/>
            <w:r>
              <w:t>/</w:t>
            </w:r>
            <w:r>
              <w:t>xxx.xxx.xxx.xxx:7001</w:t>
            </w:r>
          </w:p>
        </w:tc>
      </w:tr>
    </w:tbl>
    <w:p w:rsidR="0018722C">
      <w:pPr>
        <w:pStyle w:val="affa"/>
      </w:pPr>
    </w:p>
    <w:p w:rsidR="0018722C">
      <w:pPr>
        <w:topLinePunct/>
      </w:pPr>
      <w:r>
        <w:rPr>
          <w:rFonts w:ascii="Arial Unicode MS" w:hAnsi="Arial Unicode MS" w:cs="Arial Unicode MS" w:eastAsia="Arial Unicode MS"/>
        </w:rPr>
        <w:t>》</w:t>
      </w:r>
      <w:r>
        <w:t>普通业务接口：</w:t>
      </w:r>
    </w:p>
    <w:p w:rsidR="0018722C">
      <w:pPr>
        <w:topLinePunct/>
      </w:pPr>
      <w:r>
        <w:t xml:space="preserve">方法：</w:t>
      </w:r>
      <w:r>
        <w:rPr>
          <w:rFonts w:ascii="Times New Roman" w:hAnsi="Times New Roman" w:cs="Times New Roman" w:eastAsia="Times New Roman"/>
        </w:rPr>
        <w:t xml:space="preserve">com.</w:t>
      </w:r>
      <w:r w:rsidR="001852F3">
        <w:rPr>
          <w:rFonts w:ascii="Times New Roman" w:hAnsi="Times New Roman" w:cs="Times New Roman" w:eastAsia="Times New Roman"/>
        </w:rPr>
        <w:t xml:space="preserve"> </w:t>
      </w:r>
      <w:r w:rsidR="001852F3">
        <w:rPr>
          <w:rFonts w:ascii="Times New Roman" w:hAnsi="Times New Roman" w:cs="Times New Roman" w:eastAsia="Times New Roman"/>
        </w:rPr>
        <w:t xml:space="preserve">sxlt.</w:t>
      </w:r>
      <w:r w:rsidR="001852F3">
        <w:rPr>
          <w:rFonts w:ascii="Times New Roman" w:hAnsi="Times New Roman" w:cs="Times New Roman" w:eastAsia="Times New Roman"/>
        </w:rPr>
        <w:t xml:space="preserve"> </w:t>
      </w:r>
      <w:r w:rsidR="001852F3">
        <w:rPr>
          <w:rFonts w:ascii="Times New Roman" w:hAnsi="Times New Roman" w:cs="Times New Roman" w:eastAsia="Times New Roman"/>
        </w:rPr>
        <w:t xml:space="preserve">outsc.</w:t>
      </w:r>
      <w:r w:rsidR="001852F3">
        <w:rPr>
          <w:rFonts w:ascii="Times New Roman" w:hAnsi="Times New Roman" w:cs="Times New Roman" w:eastAsia="Times New Roman"/>
        </w:rPr>
        <w:t xml:space="preserve"> </w:t>
      </w:r>
      <w:r w:rsidR="001852F3">
        <w:rPr>
          <w:rFonts w:ascii="Times New Roman" w:hAnsi="Times New Roman" w:cs="Times New Roman" w:eastAsia="Times New Roman"/>
        </w:rPr>
        <w:t xml:space="preserve">SxltService. doService </w:t>
      </w:r>
      <w:r>
        <w:rPr>
          <w:rFonts w:ascii="Times New Roman" w:hAnsi="Times New Roman" w:cs="Times New Roman" w:eastAsia="Times New Roman"/>
        </w:rPr>
        <w:t xml:space="preserve">(</w:t>
      </w:r>
      <w:r>
        <w:rPr>
          <w:rFonts w:ascii="Times New Roman" w:hAnsi="Times New Roman" w:cs="Times New Roman" w:eastAsia="Times New Roman"/>
        </w:rPr>
        <w:t xml:space="preserve">String sid, String</w:t>
      </w:r>
      <w:r>
        <w:rPr>
          <w:rFonts w:ascii="Times New Roman" w:hAnsi="Times New Roman" w:cs="Times New Roman" w:eastAsia="Times New Roman"/>
        </w:rPr>
        <w:t xml:space="preserve"> </w:t>
      </w:r>
      <w:r>
        <w:rPr>
          <w:rFonts w:ascii="Times New Roman" w:hAnsi="Times New Roman" w:cs="Times New Roman" w:eastAsia="Times New Roman"/>
        </w:rPr>
        <w:t xml:space="preserve">xml</w:t>
      </w:r>
      <w:r>
        <w:rPr>
          <w:rFonts w:ascii="Times New Roman" w:hAnsi="Times New Roman" w:cs="Times New Roman" w:eastAsia="Times New Roman"/>
        </w:rPr>
        <w:t xml:space="preserve">)</w:t>
      </w:r>
      <w:r>
        <w:t xml:space="preserve">普通接口</w:t>
      </w:r>
      <w:r>
        <w:rPr>
          <w:rFonts w:ascii="Times New Roman" w:hAnsi="Times New Roman" w:cs="Times New Roman" w:eastAsia="Times New Roman"/>
        </w:rPr>
        <w:t xml:space="preserve">sid</w:t>
      </w:r>
      <w:r>
        <w:t xml:space="preserve">: </w:t>
      </w:r>
      <w:r>
        <w:t xml:space="preserve">服务</w:t>
      </w:r>
      <w:r>
        <w:rPr>
          <w:rFonts w:ascii="Times New Roman" w:hAnsi="Times New Roman" w:cs="Times New Roman" w:eastAsia="Times New Roman"/>
        </w:rPr>
        <w:t xml:space="preserve">ID</w:t>
      </w:r>
      <w:r>
        <w:t xml:space="preserve">号。综合平台系统公布服务</w:t>
      </w:r>
      <w:r>
        <w:rPr>
          <w:rFonts w:ascii="Times New Roman" w:hAnsi="Times New Roman" w:cs="Times New Roman" w:eastAsia="Times New Roman"/>
        </w:rPr>
        <w:t xml:space="preserve">ID</w:t>
      </w:r>
      <w:r>
        <w:t xml:space="preserve">，每个服务</w:t>
      </w:r>
      <w:r>
        <w:rPr>
          <w:rFonts w:ascii="Times New Roman" w:hAnsi="Times New Roman" w:cs="Times New Roman" w:eastAsia="Times New Roman"/>
        </w:rPr>
        <w:t xml:space="preserve">ID</w:t>
      </w:r>
      <w:r>
        <w:t xml:space="preserve">唯一标识一个服务。</w:t>
      </w:r>
    </w:p>
    <w:p w:rsidR="0018722C">
      <w:pPr>
        <w:topLinePunct/>
      </w:pPr>
      <w:r>
        <w:t>例如：营业税纳税网上申报的</w:t>
      </w:r>
      <w:r>
        <w:rPr>
          <w:rFonts w:ascii="Times New Roman" w:hAnsi="Times New Roman" w:cs="Times New Roman" w:eastAsia="宋体"/>
        </w:rPr>
        <w:t>sid</w:t>
      </w:r>
      <w:r>
        <w:t>为：</w:t>
      </w:r>
      <w:r>
        <w:rPr>
          <w:rFonts w:ascii="Times New Roman" w:hAnsi="Times New Roman" w:cs="Times New Roman" w:eastAsia="宋体"/>
        </w:rPr>
        <w:t xml:space="preserve">wsbs.</w:t>
      </w:r>
      <w:r w:rsidR="001852F3">
        <w:rPr>
          <w:rFonts w:ascii="Times New Roman" w:hAnsi="Times New Roman" w:cs="Times New Roman" w:eastAsia="宋体"/>
        </w:rPr>
        <w:t xml:space="preserve"> </w:t>
      </w:r>
      <w:r w:rsidR="001852F3">
        <w:rPr>
          <w:rFonts w:ascii="Times New Roman" w:hAnsi="Times New Roman" w:cs="Times New Roman" w:eastAsia="宋体"/>
        </w:rPr>
        <w:t xml:space="preserve">sb.</w:t>
      </w:r>
      <w:r w:rsidR="001852F3">
        <w:rPr>
          <w:rFonts w:ascii="Times New Roman" w:hAnsi="Times New Roman" w:cs="Times New Roman" w:eastAsia="宋体"/>
        </w:rPr>
        <w:t xml:space="preserve"> </w:t>
      </w:r>
      <w:r w:rsidR="001852F3">
        <w:rPr>
          <w:rFonts w:ascii="Times New Roman" w:hAnsi="Times New Roman" w:cs="Times New Roman" w:eastAsia="宋体"/>
        </w:rPr>
        <w:t xml:space="preserve">yys.</w:t>
      </w:r>
      <w:r w:rsidR="001852F3">
        <w:rPr>
          <w:rFonts w:ascii="Times New Roman" w:hAnsi="Times New Roman" w:cs="Times New Roman" w:eastAsia="宋体"/>
        </w:rPr>
        <w:t xml:space="preserve"> </w:t>
      </w:r>
      <w:r w:rsidR="001852F3">
        <w:rPr>
          <w:rFonts w:ascii="Times New Roman" w:hAnsi="Times New Roman" w:cs="Times New Roman" w:eastAsia="宋体"/>
        </w:rPr>
        <w:t xml:space="preserve">service</w:t>
      </w:r>
      <w:r>
        <w:t>，等等</w:t>
      </w:r>
      <w:r>
        <w:rPr>
          <w:rFonts w:ascii="Times New Roman" w:hAnsi="Times New Roman" w:cs="Times New Roman" w:eastAsia="宋体"/>
          <w:rFonts w:hint="eastAsia"/>
        </w:rPr>
        <w:t>，</w:t>
      </w:r>
      <w:r>
        <w:t>此</w:t>
      </w:r>
      <w:r>
        <w:rPr>
          <w:rFonts w:ascii="Times New Roman" w:hAnsi="Times New Roman" w:cs="Times New Roman" w:eastAsia="宋体"/>
        </w:rPr>
        <w:t>SID</w:t>
      </w:r>
      <w:r>
        <w:t>封装在</w:t>
      </w:r>
      <w:r>
        <w:rPr>
          <w:rFonts w:ascii="Times New Roman" w:hAnsi="Times New Roman" w:cs="Times New Roman" w:eastAsia="宋体"/>
        </w:rPr>
        <w:t>XML</w:t>
      </w:r>
      <w:r>
        <w:t>报文中，详见样例。</w:t>
      </w:r>
    </w:p>
    <w:p w:rsidR="0018722C">
      <w:pPr>
        <w:topLinePunct/>
      </w:pPr>
      <w:r>
        <w:rPr>
          <w:rFonts w:ascii="Times New Roman" w:hAnsi="Times New Roman" w:cs="Times New Roman" w:eastAsia="宋体"/>
        </w:rPr>
        <w:t>xml</w:t>
      </w:r>
      <w:r>
        <w:t>：数据内容，</w:t>
      </w:r>
      <w:r>
        <w:rPr>
          <w:rFonts w:ascii="Times New Roman" w:hAnsi="Times New Roman" w:cs="Times New Roman" w:eastAsia="宋体"/>
        </w:rPr>
        <w:t>xml</w:t>
      </w:r>
      <w:r>
        <w:t>字符串。格式和内容协商制订，不同的接口格式和内容不</w:t>
      </w:r>
      <w:r>
        <w:t>同</w:t>
      </w:r>
      <w:r>
        <w:rPr>
          <w:rFonts w:ascii="Times New Roman" w:hAnsi="Times New Roman" w:cs="Times New Roman" w:eastAsia="宋体"/>
          <w:vertAlign w:val="superscript"/>
        </w:rPr>
        <w:t>[</w:t>
      </w:r>
      <w:r>
        <w:rPr>
          <w:rFonts w:ascii="Times New Roman" w:hAnsi="Times New Roman" w:cs="Times New Roman" w:eastAsia="宋体"/>
          <w:vertAlign w:val="superscript"/>
        </w:rPr>
        <w:t xml:space="preserve">13</w:t>
      </w:r>
      <w:r>
        <w:rPr>
          <w:rFonts w:ascii="Times New Roman" w:hAnsi="Times New Roman" w:cs="Times New Roman" w:eastAsia="宋体"/>
          <w:vertAlign w:val="superscript"/>
        </w:rPr>
        <w:t>]</w:t>
      </w:r>
      <w:r>
        <w:t>。</w:t>
      </w:r>
    </w:p>
    <w:p w:rsidR="0018722C">
      <w:pPr>
        <w:topLinePunct/>
      </w:pPr>
      <w:r>
        <w:rPr>
          <w:rFonts w:ascii="Arial Unicode MS" w:hAnsi="Arial Unicode MS" w:cs="Arial Unicode MS" w:eastAsia="Arial Unicode MS"/>
        </w:rPr>
        <w:t>》</w:t>
      </w:r>
      <w:r>
        <w:t>特殊业务接口：</w:t>
      </w:r>
    </w:p>
    <w:p w:rsidR="0018722C">
      <w:pPr>
        <w:topLinePunct/>
      </w:pPr>
      <w:r>
        <w:t xml:space="preserve">方法：</w:t>
      </w:r>
      <w:r>
        <w:rPr>
          <w:rFonts w:ascii="Times New Roman" w:hAnsi="Times New Roman" w:cs="Times New Roman" w:eastAsia="Times New Roman"/>
        </w:rPr>
        <w:t xml:space="preserve">com.</w:t>
      </w:r>
      <w:r w:rsidR="001852F3">
        <w:rPr>
          <w:rFonts w:ascii="Times New Roman" w:hAnsi="Times New Roman" w:cs="Times New Roman" w:eastAsia="Times New Roman"/>
        </w:rPr>
        <w:t xml:space="preserve"> </w:t>
      </w:r>
      <w:r w:rsidR="001852F3">
        <w:rPr>
          <w:rFonts w:ascii="Times New Roman" w:hAnsi="Times New Roman" w:cs="Times New Roman" w:eastAsia="Times New Roman"/>
        </w:rPr>
        <w:t xml:space="preserve">sxlt.</w:t>
      </w:r>
      <w:r w:rsidR="001852F3">
        <w:rPr>
          <w:rFonts w:ascii="Times New Roman" w:hAnsi="Times New Roman" w:cs="Times New Roman" w:eastAsia="Times New Roman"/>
        </w:rPr>
        <w:t xml:space="preserve"> </w:t>
      </w:r>
      <w:r w:rsidR="001852F3">
        <w:rPr>
          <w:rFonts w:ascii="Times New Roman" w:hAnsi="Times New Roman" w:cs="Times New Roman" w:eastAsia="Times New Roman"/>
        </w:rPr>
        <w:t xml:space="preserve">outsc.</w:t>
      </w:r>
      <w:r w:rsidR="001852F3">
        <w:rPr>
          <w:rFonts w:ascii="Times New Roman" w:hAnsi="Times New Roman" w:cs="Times New Roman" w:eastAsia="Times New Roman"/>
        </w:rPr>
        <w:t xml:space="preserve"> </w:t>
      </w:r>
      <w:r w:rsidR="001852F3">
        <w:rPr>
          <w:rFonts w:ascii="Times New Roman" w:hAnsi="Times New Roman" w:cs="Times New Roman" w:eastAsia="Times New Roman"/>
        </w:rPr>
        <w:t xml:space="preserve">SxltService. doService </w:t>
      </w:r>
      <w:r>
        <w:rPr>
          <w:rFonts w:ascii="Times New Roman" w:hAnsi="Times New Roman" w:cs="Times New Roman" w:eastAsia="Times New Roman"/>
        </w:rPr>
        <w:t xml:space="preserve">(</w:t>
      </w:r>
      <w:r>
        <w:rPr>
          <w:rFonts w:ascii="Times New Roman" w:hAnsi="Times New Roman" w:cs="Times New Roman" w:eastAsia="Times New Roman"/>
        </w:rPr>
        <w:t xml:space="preserve">String sid, String</w:t>
      </w:r>
      <w:r>
        <w:rPr>
          <w:rFonts w:ascii="Times New Roman" w:hAnsi="Times New Roman" w:cs="Times New Roman" w:eastAsia="Times New Roman"/>
        </w:rPr>
        <w:t xml:space="preserve"> </w:t>
      </w:r>
      <w:r>
        <w:rPr>
          <w:rFonts w:ascii="Times New Roman" w:hAnsi="Times New Roman" w:cs="Times New Roman" w:eastAsia="Times New Roman"/>
        </w:rPr>
        <w:t xml:space="preserve">xml</w:t>
      </w:r>
      <w:r>
        <w:rPr>
          <w:rFonts w:ascii="Times New Roman" w:hAnsi="Times New Roman" w:cs="Times New Roman" w:eastAsia="Times New Roman"/>
        </w:rPr>
        <w:t xml:space="preserve">)</w:t>
      </w:r>
      <w:r>
        <w:t xml:space="preserve">普通接口</w:t>
      </w:r>
      <w:r>
        <w:rPr>
          <w:rFonts w:ascii="Times New Roman" w:hAnsi="Times New Roman" w:cs="Times New Roman" w:eastAsia="Times New Roman"/>
        </w:rPr>
        <w:t xml:space="preserve">sid</w:t>
      </w:r>
      <w:r>
        <w:t xml:space="preserve">: </w:t>
      </w:r>
      <w:r>
        <w:t xml:space="preserve">服务</w:t>
      </w:r>
      <w:r>
        <w:rPr>
          <w:rFonts w:ascii="Times New Roman" w:hAnsi="Times New Roman" w:cs="Times New Roman" w:eastAsia="Times New Roman"/>
        </w:rPr>
        <w:t xml:space="preserve">ID</w:t>
      </w:r>
      <w:r>
        <w:t xml:space="preserve">号。综合平台系统公布服务</w:t>
      </w:r>
      <w:r>
        <w:rPr>
          <w:rFonts w:ascii="Times New Roman" w:hAnsi="Times New Roman" w:cs="Times New Roman" w:eastAsia="Times New Roman"/>
        </w:rPr>
        <w:t xml:space="preserve">ID</w:t>
      </w:r>
      <w:r>
        <w:t xml:space="preserve">，每个服务</w:t>
      </w:r>
      <w:r>
        <w:rPr>
          <w:rFonts w:ascii="Times New Roman" w:hAnsi="Times New Roman" w:cs="Times New Roman" w:eastAsia="Times New Roman"/>
        </w:rPr>
        <w:t xml:space="preserve">ID</w:t>
      </w:r>
      <w:r>
        <w:t xml:space="preserve">唯一标识一个服务。</w:t>
      </w:r>
    </w:p>
    <w:p w:rsidR="0018722C">
      <w:pPr>
        <w:topLinePunct/>
      </w:pPr>
      <w:r>
        <w:t>例如：营业税纳税网上申报的</w:t>
      </w:r>
      <w:r>
        <w:rPr>
          <w:rFonts w:ascii="Times New Roman" w:hAnsi="Times New Roman" w:cs="Times New Roman" w:eastAsia="宋体"/>
        </w:rPr>
        <w:t>sid</w:t>
      </w:r>
      <w:r>
        <w:t>为：</w:t>
      </w:r>
      <w:r>
        <w:rPr>
          <w:rFonts w:ascii="Times New Roman" w:hAnsi="Times New Roman" w:cs="Times New Roman" w:eastAsia="宋体"/>
        </w:rPr>
        <w:t xml:space="preserve">wsbs.</w:t>
      </w:r>
      <w:r w:rsidR="001852F3">
        <w:rPr>
          <w:rFonts w:ascii="Times New Roman" w:hAnsi="Times New Roman" w:cs="Times New Roman" w:eastAsia="宋体"/>
        </w:rPr>
        <w:t xml:space="preserve"> </w:t>
      </w:r>
      <w:r w:rsidR="001852F3">
        <w:rPr>
          <w:rFonts w:ascii="Times New Roman" w:hAnsi="Times New Roman" w:cs="Times New Roman" w:eastAsia="宋体"/>
        </w:rPr>
        <w:t xml:space="preserve">sb.</w:t>
      </w:r>
      <w:r w:rsidR="001852F3">
        <w:rPr>
          <w:rFonts w:ascii="Times New Roman" w:hAnsi="Times New Roman" w:cs="Times New Roman" w:eastAsia="宋体"/>
        </w:rPr>
        <w:t xml:space="preserve"> </w:t>
      </w:r>
      <w:r w:rsidR="001852F3">
        <w:rPr>
          <w:rFonts w:ascii="Times New Roman" w:hAnsi="Times New Roman" w:cs="Times New Roman" w:eastAsia="宋体"/>
        </w:rPr>
        <w:t xml:space="preserve">yys.</w:t>
      </w:r>
      <w:r w:rsidR="001852F3">
        <w:rPr>
          <w:rFonts w:ascii="Times New Roman" w:hAnsi="Times New Roman" w:cs="Times New Roman" w:eastAsia="宋体"/>
        </w:rPr>
        <w:t xml:space="preserve"> </w:t>
      </w:r>
      <w:r w:rsidR="001852F3">
        <w:rPr>
          <w:rFonts w:ascii="Times New Roman" w:hAnsi="Times New Roman" w:cs="Times New Roman" w:eastAsia="宋体"/>
        </w:rPr>
        <w:t xml:space="preserve">service</w:t>
      </w:r>
      <w:r>
        <w:t>，等等</w:t>
      </w:r>
      <w:r>
        <w:rPr>
          <w:rFonts w:ascii="Times New Roman" w:hAnsi="Times New Roman" w:cs="Times New Roman" w:eastAsia="宋体"/>
          <w:rFonts w:hint="eastAsia"/>
        </w:rPr>
        <w:t>，</w:t>
      </w:r>
      <w:r>
        <w:t>此</w:t>
      </w:r>
      <w:r>
        <w:rPr>
          <w:rFonts w:ascii="Times New Roman" w:hAnsi="Times New Roman" w:cs="Times New Roman" w:eastAsia="宋体"/>
        </w:rPr>
        <w:t>SID</w:t>
      </w:r>
      <w:r>
        <w:t>封装在</w:t>
      </w:r>
      <w:r>
        <w:rPr>
          <w:rFonts w:ascii="Times New Roman" w:hAnsi="Times New Roman" w:cs="Times New Roman" w:eastAsia="宋体"/>
        </w:rPr>
        <w:t>XML</w:t>
      </w:r>
      <w:r>
        <w:t>报文中，详见样例。</w:t>
      </w:r>
    </w:p>
    <w:p w:rsidR="0018722C">
      <w:pPr>
        <w:topLinePunct/>
      </w:pPr>
      <w:r>
        <w:rPr>
          <w:rFonts w:ascii="Times New Roman" w:hAnsi="Times New Roman" w:cs="Times New Roman" w:eastAsia="宋体"/>
        </w:rPr>
        <w:t>xml</w:t>
      </w:r>
      <w:r>
        <w:t>：数据内容，</w:t>
      </w:r>
      <w:r>
        <w:rPr>
          <w:rFonts w:ascii="Times New Roman" w:hAnsi="Times New Roman" w:cs="Times New Roman" w:eastAsia="宋体"/>
        </w:rPr>
        <w:t>xml</w:t>
      </w:r>
      <w:r>
        <w:t>字符串。格式和内容协商制订，不同的接口格式和内容不</w:t>
      </w:r>
      <w:r w:rsidR="001852F3">
        <w:t xml:space="preserve">同。</w:t>
      </w:r>
    </w:p>
    <w:p w:rsidR="0018722C">
      <w:pPr>
        <w:pStyle w:val="4"/>
        <w:topLinePunct/>
        <w:ind w:left="200" w:hangingChars="200" w:hanging="200"/>
      </w:pPr>
      <w:r>
        <w:t>2.</w:t>
      </w:r>
      <w:r>
        <w:t xml:space="preserve"> </w:t>
      </w:r>
      <w:r>
        <w:t>接口调用说明</w:t>
      </w:r>
    </w:p>
    <w:p w:rsidR="0018722C">
      <w:pPr>
        <w:pStyle w:val="BodyText"/>
        <w:tabs>
          <w:tab w:pos="1427" w:val="left" w:leader="none"/>
        </w:tabs>
        <w:spacing w:line="417" w:lineRule="exact"/>
        <w:ind w:leftChars="0" w:left="1007" w:rightChars="0" w:right="43"/>
        <w:jc w:val="left"/>
        <w:topLinePunct/>
      </w:pPr>
      <w:r>
        <w:rPr>
          <w:rFonts w:ascii="Arial Unicode MS" w:hAnsi="Arial Unicode MS" w:cs="Arial Unicode MS" w:eastAsia="Arial Unicode MS"/>
          <w:w w:val="85"/>
        </w:rPr>
        <w:t>》</w:t>
      </w:r>
      <w:r>
        <w:rPr>
          <w:rFonts w:ascii="Times New Roman" w:hAnsi="Times New Roman" w:cs="Times New Roman" w:eastAsia="Times New Roman"/>
        </w:rPr>
        <w:t>EJB</w:t>
      </w:r>
      <w:r>
        <w:t>调用方法以及调用步骤</w:t>
      </w:r>
    </w:p>
    <w:p w:rsidR="0018722C">
      <w:pPr>
        <w:topLinePunct/>
      </w:pPr>
      <w:r>
        <w:t>基于</w:t>
      </w:r>
      <w:r>
        <w:rPr>
          <w:rFonts w:ascii="Times New Roman" w:hAnsi="Times New Roman" w:cs="Times New Roman" w:eastAsia="宋体"/>
        </w:rPr>
        <w:t>RMI-IIOP</w:t>
      </w:r>
      <w:r>
        <w:t>客户端的客户通过</w:t>
      </w:r>
      <w:r>
        <w:rPr>
          <w:rFonts w:ascii="Times New Roman" w:hAnsi="Times New Roman" w:cs="Times New Roman" w:eastAsia="宋体"/>
        </w:rPr>
        <w:t>Java</w:t>
      </w:r>
      <w:r>
        <w:t>命名和目录接口</w:t>
      </w:r>
      <w:r>
        <w:t>（</w:t>
      </w:r>
      <w:r>
        <w:rPr>
          <w:rFonts w:ascii="Times New Roman" w:hAnsi="Times New Roman" w:cs="Times New Roman" w:eastAsia="宋体"/>
          <w:spacing w:val="-2"/>
        </w:rPr>
        <w:t>JNDI</w:t>
      </w:r>
      <w:r>
        <w:t>）</w:t>
      </w:r>
      <w:r>
        <w:t>在网络中查找对</w:t>
      </w:r>
      <w:r w:rsidR="001852F3">
        <w:t xml:space="preserve">象，并且它们通过</w:t>
      </w:r>
      <w:r>
        <w:rPr>
          <w:rFonts w:ascii="Times New Roman" w:hAnsi="Times New Roman" w:cs="Times New Roman" w:eastAsia="宋体"/>
        </w:rPr>
        <w:t>Java</w:t>
      </w:r>
      <w:r>
        <w:t>事务</w:t>
      </w:r>
      <w:r>
        <w:rPr>
          <w:rFonts w:ascii="Times New Roman" w:hAnsi="Times New Roman" w:cs="Times New Roman" w:eastAsia="宋体"/>
        </w:rPr>
        <w:t>API</w:t>
      </w:r>
      <w:r>
        <w:t>（</w:t>
      </w:r>
      <w:r>
        <w:rPr>
          <w:rFonts w:ascii="Times New Roman" w:hAnsi="Times New Roman" w:cs="Times New Roman" w:eastAsia="宋体"/>
        </w:rPr>
        <w:t>JTA</w:t>
      </w:r>
      <w:r>
        <w:t>）</w:t>
      </w:r>
      <w:r>
        <w:t>控制事务。其特点有：</w:t>
      </w:r>
    </w:p>
    <w:p w:rsidR="0018722C">
      <w:pPr>
        <w:topLinePunct/>
      </w:pPr>
      <w:r>
        <w:t>查找</w:t>
      </w:r>
      <w:r>
        <w:rPr>
          <w:rFonts w:ascii="Times New Roman" w:hAnsi="Times New Roman" w:cs="Times New Roman" w:eastAsia="Times New Roman"/>
        </w:rPr>
        <w:t>HOME</w:t>
      </w:r>
      <w:r>
        <w:t>对象；</w:t>
      </w:r>
      <w:r w:rsidR="001852F3">
        <w:t xml:space="preserve">使用</w:t>
      </w:r>
      <w:r>
        <w:rPr>
          <w:rFonts w:ascii="Times New Roman" w:hAnsi="Times New Roman" w:cs="Times New Roman" w:eastAsia="Times New Roman"/>
        </w:rPr>
        <w:t>HOME</w:t>
      </w:r>
      <w:r>
        <w:t>对象创建</w:t>
      </w:r>
      <w:r>
        <w:rPr>
          <w:rFonts w:ascii="Times New Roman" w:hAnsi="Times New Roman" w:cs="Times New Roman" w:eastAsia="Times New Roman"/>
        </w:rPr>
        <w:t>EJB</w:t>
      </w:r>
      <w:r>
        <w:t>对象；</w:t>
      </w:r>
      <w:r w:rsidR="001852F3">
        <w:t xml:space="preserve">调用</w:t>
      </w:r>
      <w:r>
        <w:rPr>
          <w:rFonts w:ascii="Times New Roman" w:hAnsi="Times New Roman" w:cs="Times New Roman" w:eastAsia="Times New Roman"/>
        </w:rPr>
        <w:t>EJB</w:t>
      </w:r>
      <w:r>
        <w:t>对象的商务方法；</w:t>
      </w:r>
      <w:r w:rsidR="001852F3">
        <w:t xml:space="preserve">从内存中消除</w:t>
      </w:r>
      <w:r>
        <w:rPr>
          <w:rFonts w:ascii="Times New Roman" w:hAnsi="Times New Roman" w:cs="Times New Roman" w:eastAsia="Times New Roman"/>
        </w:rPr>
        <w:t>EJB</w:t>
      </w:r>
      <w:r>
        <w:t>。</w:t>
      </w:r>
    </w:p>
    <w:p w:rsidR="0018722C">
      <w:pPr>
        <w:pStyle w:val="cw19"/>
        <w:tabs>
          <w:tab w:pos="1428" w:val="left" w:leader="none"/>
        </w:tabs>
        <w:spacing w:line="361" w:lineRule="exact" w:before="0" w:after="0"/>
        <w:ind w:leftChars="0" w:left="1428" w:rightChars="0" w:right="0" w:hanging="420"/>
        <w:jc w:val="left"/>
        <w:rPr>
          <w:rFonts w:ascii="宋体" w:hAnsi="宋体" w:cs="宋体" w:eastAsia="宋体"/>
          <w:sz w:val="24"/>
          <w:szCs w:val="24"/>
        </w:rPr>
        <w:topLinePunct/>
      </w:pPr>
      <w:r w:rsidP="005B568E">
        <w:rPr>
          <w:rFonts w:hint="default" w:ascii="Arial Unicode MS" w:hAnsi="Arial Unicode MS" w:eastAsia="Arial Unicode MS"/>
          <w:w w:val="85"/>
          <w:sz w:val="24"/>
          <w:szCs w:val="24"/>
        </w:rPr>
        <w:t>➢</w:t>
      </w:r>
      <w:r>
        <w:rPr>
          <w:rFonts w:ascii="宋体" w:hAnsi="宋体" w:cs="宋体" w:eastAsia="宋体"/>
          <w:sz w:val="24"/>
          <w:szCs w:val="24"/>
        </w:rPr>
        <w:t>查找</w:t>
      </w:r>
      <w:r>
        <w:rPr>
          <w:rFonts w:ascii="Times New Roman" w:hAnsi="Times New Roman" w:cs="Times New Roman" w:eastAsia="Times New Roman"/>
          <w:sz w:val="24"/>
          <w:szCs w:val="24"/>
        </w:rPr>
        <w:t>HOME</w:t>
      </w:r>
      <w:r>
        <w:rPr>
          <w:rFonts w:ascii="宋体" w:hAnsi="宋体" w:cs="宋体" w:eastAsia="宋体"/>
          <w:sz w:val="24"/>
          <w:szCs w:val="24"/>
        </w:rPr>
        <w:t>对象</w:t>
      </w:r>
    </w:p>
    <w:p w:rsidR="0018722C">
      <w:pPr>
        <w:topLinePunct/>
      </w:pPr>
      <w:r>
        <w:rPr>
          <w:rFonts w:ascii="Times New Roman" w:hAnsi="Times New Roman" w:cs="Times New Roman" w:eastAsia="Times New Roman"/>
        </w:rPr>
        <w:t>EJB</w:t>
      </w:r>
      <w:r>
        <w:t>的目标之一就是“一次编写，随处运行”，这是因为</w:t>
      </w:r>
      <w:r>
        <w:rPr>
          <w:rFonts w:ascii="Times New Roman" w:hAnsi="Times New Roman" w:cs="Times New Roman" w:eastAsia="Times New Roman"/>
        </w:rPr>
        <w:t>EJB</w:t>
      </w:r>
      <w:r>
        <w:t>有位置透明的支</w:t>
      </w:r>
    </w:p>
    <w:p w:rsidR="0018722C">
      <w:pPr>
        <w:topLinePunct/>
      </w:pPr>
      <w:r>
        <w:t>持，即通过命名及目录服务实现位置透明。</w:t>
      </w:r>
    </w:p>
    <w:p w:rsidR="0018722C">
      <w:pPr>
        <w:topLinePunct/>
      </w:pPr>
      <w:r>
        <w:t>通过</w:t>
      </w:r>
      <w:r>
        <w:rPr>
          <w:rFonts w:ascii="Times New Roman" w:hAnsi="Times New Roman" w:cs="Times New Roman" w:eastAsia="Times New Roman"/>
        </w:rPr>
        <w:t>JNDI</w:t>
      </w:r>
      <w:r>
        <w:t>查找</w:t>
      </w:r>
      <w:r>
        <w:rPr>
          <w:rFonts w:ascii="Times New Roman" w:hAnsi="Times New Roman" w:cs="Times New Roman" w:eastAsia="Times New Roman"/>
        </w:rPr>
        <w:t>HOME</w:t>
      </w:r>
      <w:r>
        <w:t>对象，我们可以通过以下代码来实现</w:t>
      </w:r>
      <w:r>
        <w:rPr>
          <w:rFonts w:ascii="Times New Roman" w:hAnsi="Times New Roman" w:cs="Times New Roman" w:eastAsia="Times New Roman"/>
        </w:rPr>
        <w:t>JNDI</w:t>
      </w:r>
      <w:r>
        <w:t>初始化查找</w:t>
      </w:r>
      <w:r/>
    </w:p>
    <w:p w:rsidR="0018722C">
      <w:pPr>
        <w:topLinePunct/>
      </w:pPr>
      <w:r>
        <w:rPr>
          <w:rFonts w:ascii="Times New Roman" w:hAnsi="Times New Roman" w:cs="Times New Roman" w:eastAsia="Times New Roman"/>
        </w:rPr>
        <w:t>HOME</w:t>
      </w:r>
      <w:r>
        <w:t>对象。</w:t>
      </w:r>
      <w:r>
        <w:rPr>
          <w:rFonts w:ascii="Times New Roman" w:hAnsi="Times New Roman" w:cs="Times New Roman" w:eastAsia="Times New Roman"/>
        </w:rPr>
        <w:t>EJB</w:t>
      </w:r>
      <w:r>
        <w:t>的调用参数为：</w:t>
      </w:r>
    </w:p>
    <w:p w:rsidR="0018722C">
      <w:pPr>
        <w:topLinePunct/>
      </w:pPr>
      <w:r>
        <w:rPr>
          <w:rFonts w:ascii="Times New Roman"/>
        </w:rPr>
        <w:t/>
      </w:r>
      <w:r>
        <w:rPr>
          <w:rFonts w:ascii="Times New Roman"/>
        </w:rPr>
        <w:t>J</w:t>
      </w:r>
      <w:r>
        <w:rPr>
          <w:rFonts w:ascii="Times New Roman"/>
        </w:rPr>
        <w:t>ndi_context_factory:</w:t>
      </w:r>
      <w:r>
        <w:rPr>
          <w:rFonts w:ascii="Times New Roman"/>
        </w:rPr>
        <w:t xml:space="preserve"> </w:t>
      </w:r>
      <w:r>
        <w:rPr>
          <w:rFonts w:ascii="Times New Roman"/>
        </w:rPr>
        <w:t>weblogic.</w:t>
      </w:r>
      <w:r w:rsidR="004B696B">
        <w:rPr>
          <w:rFonts w:ascii="Times New Roman"/>
        </w:rPr>
        <w:t xml:space="preserve"> </w:t>
      </w:r>
      <w:r w:rsidR="004B696B">
        <w:rPr>
          <w:rFonts w:ascii="Times New Roman"/>
        </w:rPr>
        <w:t>jndi.</w:t>
      </w:r>
      <w:r w:rsidR="004B696B">
        <w:rPr>
          <w:rFonts w:ascii="Times New Roman"/>
        </w:rPr>
        <w:t xml:space="preserve"> </w:t>
      </w:r>
      <w:r w:rsidR="004B696B">
        <w:rPr>
          <w:rFonts w:ascii="Times New Roman"/>
        </w:rPr>
        <w:t>WLInitialContextFactory</w:t>
      </w:r>
      <w:r>
        <w:rPr>
          <w:rFonts w:ascii="Times New Roman"/>
        </w:rPr>
        <w:t xml:space="preserve"> url:</w:t>
      </w:r>
      <w:r>
        <w:rPr>
          <w:rFonts w:ascii="Times New Roman"/>
        </w:rPr>
        <w:t xml:space="preserve"> </w:t>
      </w:r>
      <w:r>
        <w:rPr>
          <w:rFonts w:ascii="Times New Roman"/>
        </w:rPr>
        <w:t>t3:</w:t>
      </w:r>
      <w:r w:rsidR="004B696B">
        <w:rPr>
          <w:rFonts w:ascii="Times New Roman"/>
        </w:rPr>
        <w:t xml:space="preserve"> </w:t>
      </w:r>
      <w:r>
        <w:rPr>
          <w:rFonts w:ascii="Times New Roman"/>
        </w:rPr>
        <w:t>/</w:t>
      </w:r>
      <w:r>
        <w:rPr>
          <w:rFonts w:ascii="Times New Roman"/>
        </w:rPr>
        <w:t>/</w:t>
      </w:r>
      <w:r>
        <w:rPr>
          <w:rFonts w:ascii="Times New Roman"/>
        </w:rPr>
        <w:t>xxx.</w:t>
      </w:r>
      <w:r w:rsidR="004B696B">
        <w:rPr>
          <w:rFonts w:ascii="Times New Roman"/>
        </w:rPr>
        <w:t xml:space="preserve"> </w:t>
      </w:r>
      <w:r w:rsidR="004B696B">
        <w:rPr>
          <w:rFonts w:ascii="Times New Roman"/>
        </w:rPr>
        <w:t>xxx.</w:t>
      </w:r>
      <w:r w:rsidR="004B696B">
        <w:rPr>
          <w:rFonts w:ascii="Times New Roman"/>
        </w:rPr>
        <w:t xml:space="preserve"> </w:t>
      </w:r>
      <w:r w:rsidR="004B696B">
        <w:rPr>
          <w:rFonts w:ascii="Times New Roman"/>
        </w:rPr>
        <w:t>xxx.</w:t>
      </w:r>
      <w:r w:rsidR="004B696B">
        <w:rPr>
          <w:rFonts w:ascii="Times New Roman"/>
        </w:rPr>
        <w:t xml:space="preserve"> </w:t>
      </w:r>
      <w:r w:rsidR="004B696B">
        <w:rPr>
          <w:rFonts w:ascii="Times New Roman"/>
        </w:rPr>
        <w:t>xxx:7001</w:t>
      </w:r>
    </w:p>
    <w:p w:rsidR="0018722C">
      <w:pPr>
        <w:topLinePunct/>
      </w:pPr>
      <w:r>
        <w:rPr>
          <w:rFonts w:ascii="Times New Roman"/>
        </w:rPr>
        <w:t/>
      </w:r>
      <w:r>
        <w:rPr>
          <w:rFonts w:ascii="Times New Roman"/>
        </w:rPr>
        <w:t>U</w:t>
      </w:r>
      <w:r>
        <w:rPr>
          <w:rFonts w:ascii="Times New Roman"/>
        </w:rPr>
        <w:t>ser:</w:t>
      </w:r>
      <w:r w:rsidR="004B696B">
        <w:rPr>
          <w:rFonts w:ascii="Times New Roman"/>
        </w:rPr>
        <w:t xml:space="preserve"> </w:t>
      </w:r>
      <w:r w:rsidR="004B696B">
        <w:rPr>
          <w:rFonts w:ascii="Times New Roman"/>
        </w:rPr>
        <w:t>****** password:</w:t>
      </w:r>
      <w:r w:rsidR="004B696B">
        <w:rPr>
          <w:rFonts w:ascii="Times New Roman"/>
        </w:rPr>
        <w:t xml:space="preserve"> </w:t>
      </w:r>
      <w:r w:rsidR="004B696B">
        <w:rPr>
          <w:rFonts w:ascii="Times New Roman"/>
        </w:rPr>
        <w:t>*******</w:t>
      </w:r>
    </w:p>
    <w:p w:rsidR="0018722C">
      <w:pPr>
        <w:topLinePunct/>
      </w:pPr>
      <w:r>
        <w:rPr>
          <w:rFonts w:ascii="Times New Roman"/>
        </w:rPr>
        <w:t/>
      </w:r>
      <w:r>
        <w:rPr>
          <w:rFonts w:ascii="Times New Roman"/>
        </w:rPr>
        <w:t>J</w:t>
      </w:r>
      <w:r>
        <w:rPr>
          <w:rFonts w:ascii="Times New Roman"/>
        </w:rPr>
        <w:t>ndi:</w:t>
      </w:r>
      <w:r>
        <w:rPr>
          <w:rFonts w:ascii="Times New Roman"/>
        </w:rPr>
        <w:t xml:space="preserve"> </w:t>
      </w:r>
      <w:r>
        <w:rPr>
          <w:rFonts w:ascii="Times New Roman"/>
        </w:rPr>
        <w:t>com.</w:t>
      </w:r>
      <w:r w:rsidR="004B696B">
        <w:rPr>
          <w:rFonts w:ascii="Times New Roman"/>
        </w:rPr>
        <w:t xml:space="preserve"> </w:t>
      </w:r>
      <w:r w:rsidR="004B696B">
        <w:rPr>
          <w:rFonts w:ascii="Times New Roman"/>
        </w:rPr>
        <w:t>sxlt.</w:t>
      </w:r>
      <w:r w:rsidR="004B696B">
        <w:rPr>
          <w:rFonts w:ascii="Times New Roman"/>
        </w:rPr>
        <w:t xml:space="preserve"> </w:t>
      </w:r>
      <w:r w:rsidR="004B696B">
        <w:rPr>
          <w:rFonts w:ascii="Times New Roman"/>
        </w:rPr>
        <w:t>outsc.</w:t>
      </w:r>
      <w:r w:rsidR="004B696B">
        <w:rPr>
          <w:rFonts w:ascii="Times New Roman"/>
        </w:rPr>
        <w:t xml:space="preserve"> </w:t>
      </w:r>
      <w:r w:rsidR="004B696B">
        <w:rPr>
          <w:rFonts w:ascii="Times New Roman"/>
        </w:rPr>
        <w:t>SxltServiceHome</w:t>
      </w:r>
      <w:r>
        <w:rPr>
          <w:rFonts w:ascii="Times New Roman"/>
        </w:rPr>
        <w:t xml:space="preserve"> home:</w:t>
      </w:r>
      <w:r>
        <w:rPr>
          <w:rFonts w:ascii="Times New Roman"/>
        </w:rPr>
        <w:t xml:space="preserve"> </w:t>
      </w:r>
      <w:r>
        <w:rPr>
          <w:rFonts w:ascii="Times New Roman"/>
        </w:rPr>
        <w:t>com.</w:t>
      </w:r>
      <w:r w:rsidR="004B696B">
        <w:rPr>
          <w:rFonts w:ascii="Times New Roman"/>
        </w:rPr>
        <w:t xml:space="preserve"> </w:t>
      </w:r>
      <w:r w:rsidR="004B696B">
        <w:rPr>
          <w:rFonts w:ascii="Times New Roman"/>
        </w:rPr>
        <w:t>sxlt.</w:t>
      </w:r>
      <w:r w:rsidR="004B696B">
        <w:rPr>
          <w:rFonts w:ascii="Times New Roman"/>
        </w:rPr>
        <w:t xml:space="preserve"> </w:t>
      </w:r>
      <w:r w:rsidR="004B696B">
        <w:rPr>
          <w:rFonts w:ascii="Times New Roman"/>
        </w:rPr>
        <w:t>outsc.</w:t>
      </w:r>
      <w:r w:rsidR="004B696B">
        <w:rPr>
          <w:rFonts w:ascii="Times New Roman"/>
        </w:rPr>
        <w:t xml:space="preserve"> </w:t>
      </w:r>
      <w:r w:rsidR="004B696B">
        <w:rPr>
          <w:rFonts w:ascii="Times New Roman"/>
        </w:rPr>
        <w:t>SxltServiceHome</w:t>
      </w:r>
      <w:r>
        <w:rPr>
          <w:rFonts w:ascii="Times New Roman"/>
        </w:rPr>
        <w:t xml:space="preserve"> remote:</w:t>
      </w:r>
      <w:r>
        <w:rPr>
          <w:rFonts w:ascii="Times New Roman"/>
        </w:rPr>
        <w:t xml:space="preserve"> </w:t>
      </w:r>
      <w:r>
        <w:rPr>
          <w:rFonts w:ascii="Times New Roman"/>
        </w:rPr>
        <w:t>com.</w:t>
      </w:r>
      <w:r w:rsidR="004B696B">
        <w:rPr>
          <w:rFonts w:ascii="Times New Roman"/>
        </w:rPr>
        <w:t xml:space="preserve"> </w:t>
      </w:r>
      <w:r w:rsidR="004B696B">
        <w:rPr>
          <w:rFonts w:ascii="Times New Roman"/>
        </w:rPr>
        <w:t>sxlt.</w:t>
      </w:r>
      <w:r w:rsidR="004B696B">
        <w:rPr>
          <w:rFonts w:ascii="Times New Roman"/>
        </w:rPr>
        <w:t xml:space="preserve"> </w:t>
      </w:r>
      <w:r w:rsidR="004B696B">
        <w:rPr>
          <w:rFonts w:ascii="Times New Roman"/>
        </w:rPr>
        <w:t>outsc.</w:t>
      </w:r>
      <w:r w:rsidR="004B696B">
        <w:rPr>
          <w:rFonts w:ascii="Times New Roman"/>
        </w:rPr>
        <w:t xml:space="preserve"> </w:t>
      </w:r>
      <w:r w:rsidR="004B696B">
        <w:rPr>
          <w:rFonts w:ascii="Times New Roman"/>
        </w:rPr>
        <w:t>S</w:t>
      </w:r>
      <w:r w:rsidR="004B696B">
        <w:rPr>
          <w:rFonts w:ascii="Times New Roman"/>
        </w:rPr>
        <w:t>x</w:t>
      </w:r>
      <w:r w:rsidR="004B696B">
        <w:rPr>
          <w:rFonts w:ascii="Times New Roman"/>
        </w:rPr>
        <w:t>ltService</w:t>
      </w:r>
    </w:p>
    <w:p w:rsidR="0018722C">
      <w:pPr>
        <w:pStyle w:val="BodyText"/>
        <w:tabs>
          <w:tab w:pos="993" w:val="left" w:leader="none"/>
        </w:tabs>
        <w:spacing w:line="293" w:lineRule="exact"/>
        <w:ind w:leftChars="0" w:left="574" w:rightChars="0" w:right="43"/>
        <w:jc w:val="left"/>
        <w:topLinePunct/>
      </w:pPr>
      <w:r>
        <w:rPr>
          <w:rFonts w:ascii="Arial Unicode MS" w:hAnsi="Arial Unicode MS" w:cs="Arial Unicode MS" w:eastAsia="Arial Unicode MS"/>
          <w:w w:val="85"/>
        </w:rPr>
        <w:t>》</w:t>
      </w:r>
      <w:r>
        <w:t>使用</w:t>
      </w:r>
      <w:r>
        <w:rPr>
          <w:rFonts w:ascii="Times New Roman" w:hAnsi="Times New Roman" w:cs="Times New Roman" w:eastAsia="Times New Roman"/>
        </w:rPr>
        <w:t>HOME</w:t>
      </w:r>
      <w:r>
        <w:t>对象创建</w:t>
      </w:r>
      <w:r>
        <w:rPr>
          <w:rFonts w:ascii="Times New Roman" w:hAnsi="Times New Roman" w:cs="Times New Roman" w:eastAsia="Times New Roman"/>
        </w:rPr>
        <w:t>EJB</w:t>
      </w:r>
      <w:r>
        <w:t>对象</w:t>
      </w:r>
    </w:p>
    <w:p w:rsidR="0018722C">
      <w:pPr>
        <w:topLinePunct/>
      </w:pPr>
      <w:r>
        <w:t>通过</w:t>
      </w:r>
      <w:r>
        <w:rPr>
          <w:rFonts w:ascii="Times New Roman" w:hAnsi="Times New Roman" w:cs="Times New Roman" w:eastAsia="宋体"/>
        </w:rPr>
        <w:t>JNDI</w:t>
      </w:r>
      <w:r>
        <w:t>找到目标</w:t>
      </w:r>
      <w:r>
        <w:rPr>
          <w:rFonts w:ascii="Times New Roman" w:hAnsi="Times New Roman" w:cs="Times New Roman" w:eastAsia="宋体"/>
        </w:rPr>
        <w:t>HOME</w:t>
      </w:r>
      <w:r>
        <w:t>对象后，需要调用</w:t>
      </w:r>
      <w:r>
        <w:rPr>
          <w:rFonts w:ascii="Times New Roman" w:hAnsi="Times New Roman" w:cs="Times New Roman" w:eastAsia="宋体"/>
        </w:rPr>
        <w:t>HOME</w:t>
      </w:r>
      <w:r>
        <w:t>的</w:t>
      </w:r>
      <w:r>
        <w:rPr>
          <w:rFonts w:ascii="Times New Roman" w:hAnsi="Times New Roman" w:cs="Times New Roman" w:eastAsia="宋体"/>
        </w:rPr>
        <w:t>create</w:t>
      </w:r>
      <w:r>
        <w:rPr>
          <w:rFonts w:ascii="Times New Roman" w:hAnsi="Times New Roman" w:cs="Times New Roman" w:eastAsia="宋体"/>
          <w:rFonts w:ascii="Times New Roman" w:hAnsi="Times New Roman" w:cs="Times New Roman" w:eastAsia="宋体"/>
          <w:spacing w:val="-2"/>
        </w:rPr>
        <w:t>（</w:t>
      </w:r>
      <w:r>
        <w:rPr>
          <w:rFonts w:ascii="Times New Roman" w:hAnsi="Times New Roman" w:cs="Times New Roman" w:eastAsia="宋体"/>
          <w:rFonts w:ascii="Times New Roman" w:hAnsi="Times New Roman" w:cs="Times New Roman" w:eastAsia="宋体"/>
          <w:spacing w:val="-2"/>
        </w:rPr>
        <w:t>）</w:t>
      </w:r>
      <w:r>
        <w:t>方法在服务器端创</w:t>
      </w:r>
      <w:r w:rsidR="001852F3">
        <w:t xml:space="preserve">建</w:t>
      </w:r>
      <w:r>
        <w:rPr>
          <w:rFonts w:ascii="Times New Roman" w:hAnsi="Times New Roman" w:cs="Times New Roman" w:eastAsia="宋体"/>
        </w:rPr>
        <w:t>EJB</w:t>
      </w:r>
      <w:r>
        <w:t>对象，然后返回对象的引用来操作商务方法</w:t>
      </w:r>
      <w:r>
        <w:rPr>
          <w:rFonts w:ascii="Times New Roman" w:hAnsi="Times New Roman" w:cs="Times New Roman" w:eastAsia="宋体"/>
          <w:vertAlign w:val="superscript"/>
        </w:rPr>
        <w:t>[</w:t>
      </w:r>
      <w:r>
        <w:rPr>
          <w:rFonts w:ascii="Times New Roman" w:hAnsi="Times New Roman" w:cs="Times New Roman" w:eastAsia="宋体"/>
          <w:vertAlign w:val="superscript"/>
          <w:position w:val="11"/>
        </w:rPr>
        <w:t xml:space="preserve">14</w:t>
      </w:r>
      <w:r>
        <w:rPr>
          <w:rFonts w:ascii="Times New Roman" w:hAnsi="Times New Roman" w:cs="Times New Roman" w:eastAsia="宋体"/>
          <w:vertAlign w:val="superscript"/>
        </w:rPr>
        <w:t>]</w:t>
      </w:r>
      <w:r>
        <w:t>。</w:t>
      </w:r>
    </w:p>
    <w:p w:rsidR="0018722C">
      <w:pPr>
        <w:pStyle w:val="3"/>
        <w:topLinePunct/>
        <w:ind w:left="200" w:hangingChars="200" w:hanging="200"/>
      </w:pPr>
      <w:bookmarkStart w:id="599593" w:name="_Toc686599593"/>
      <w:r>
        <w:t>4.1.3</w:t>
      </w:r>
      <w:r>
        <w:t xml:space="preserve"> </w:t>
      </w:r>
      <w:r w:rsidRPr="00DB64CE">
        <w:t>XML</w:t>
      </w:r>
      <w:r/>
      <w:r>
        <w:t>接口示例</w:t>
      </w:r>
      <w:r w:rsidR="001852F3">
        <w:t xml:space="preserve">纳税人基本信息查询</w:t>
      </w:r>
      <w:bookmarkEnd w:id="599593"/>
    </w:p>
    <w:p w:rsidR="0018722C">
      <w:pPr>
        <w:topLinePunct/>
      </w:pPr>
      <w:r>
        <w:rPr>
          <w:rFonts w:ascii="Arial Unicode MS" w:hAnsi="Arial Unicode MS" w:cs="Arial Unicode MS" w:eastAsia="Arial Unicode MS"/>
        </w:rPr>
        <w:t>J</w:t>
      </w:r>
      <w:r w:rsidR="001852F3">
        <w:rPr>
          <w:rFonts w:ascii="Arial Unicode MS" w:hAnsi="Arial Unicode MS" w:cs="Arial Unicode MS" w:eastAsia="Arial Unicode MS"/>
        </w:rPr>
        <w:t xml:space="preserve"> </w:t>
      </w:r>
      <w:r>
        <w:t>接口说明：通过纳税人管理码查询此纳税人的基本信息</w:t>
      </w:r>
    </w:p>
    <w:p w:rsidR="0018722C">
      <w:pPr>
        <w:topLinePunct/>
      </w:pPr>
      <w:r>
        <w:rPr>
          <w:rFonts w:ascii="Arial Unicode MS" w:hAnsi="Arial Unicode MS" w:cs="Arial Unicode MS" w:eastAsia="Arial Unicode MS"/>
        </w:rPr>
        <w:t>J</w:t>
      </w:r>
      <w:r>
        <w:t>方法名：</w:t>
      </w:r>
      <w:r>
        <w:rPr>
          <w:rFonts w:ascii="Times New Roman" w:hAnsi="Times New Roman" w:cs="Times New Roman" w:eastAsia="宋体"/>
        </w:rPr>
        <w:t>doService</w:t>
      </w:r>
      <w:r>
        <w:rPr>
          <w:rFonts w:ascii="Times New Roman" w:hAnsi="Times New Roman" w:cs="Times New Roman" w:eastAsia="宋体"/>
        </w:rPr>
        <w:t>(</w:t>
      </w:r>
      <w:r>
        <w:rPr>
          <w:rFonts w:ascii="Times New Roman" w:hAnsi="Times New Roman" w:cs="Times New Roman" w:eastAsia="宋体"/>
        </w:rPr>
        <w:t>String</w:t>
      </w:r>
      <w:r>
        <w:rPr>
          <w:rFonts w:ascii="Times New Roman" w:hAnsi="Times New Roman" w:cs="Times New Roman" w:eastAsia="宋体"/>
        </w:rPr>
        <w:t> </w:t>
      </w:r>
      <w:r>
        <w:rPr>
          <w:rFonts w:ascii="Times New Roman" w:hAnsi="Times New Roman" w:cs="Times New Roman" w:eastAsia="宋体"/>
        </w:rPr>
        <w:t>sid,</w:t>
      </w:r>
      <w:r>
        <w:rPr>
          <w:rFonts w:ascii="Times New Roman" w:hAnsi="Times New Roman" w:cs="Times New Roman" w:eastAsia="宋体"/>
        </w:rPr>
        <w:t> </w:t>
      </w:r>
      <w:r>
        <w:rPr>
          <w:rFonts w:ascii="Times New Roman" w:hAnsi="Times New Roman" w:cs="Times New Roman" w:eastAsia="宋体"/>
        </w:rPr>
        <w:t>String</w:t>
      </w:r>
      <w:r>
        <w:rPr>
          <w:rFonts w:ascii="Times New Roman" w:hAnsi="Times New Roman" w:cs="Times New Roman" w:eastAsia="宋体"/>
        </w:rPr>
        <w:t> </w:t>
      </w:r>
      <w:r>
        <w:rPr>
          <w:rFonts w:ascii="Times New Roman" w:hAnsi="Times New Roman" w:cs="Times New Roman" w:eastAsia="宋体"/>
        </w:rPr>
        <w:t>reqStr</w:t>
      </w:r>
      <w:r>
        <w:rPr>
          <w:rFonts w:ascii="Times New Roman" w:hAnsi="Times New Roman" w:cs="Times New Roman" w:eastAsia="宋体"/>
        </w:rPr>
        <w:t>)</w:t>
      </w:r>
    </w:p>
    <w:p w:rsidR="0018722C">
      <w:pPr>
        <w:topLinePunct/>
      </w:pPr>
      <w:r>
        <w:rPr>
          <w:rFonts w:ascii="Arial Unicode MS" w:hAnsi="Arial Unicode MS" w:cs="Arial Unicode MS" w:eastAsia="Arial Unicode MS"/>
        </w:rPr>
        <w:t>J</w:t>
      </w:r>
      <w:r w:rsidR="001852F3">
        <w:rPr>
          <w:rFonts w:ascii="Arial Unicode MS" w:hAnsi="Arial Unicode MS" w:cs="Arial Unicode MS" w:eastAsia="Arial Unicode MS"/>
        </w:rPr>
        <w:t xml:space="preserve"> </w:t>
      </w:r>
      <w:r>
        <w:t>服务</w:t>
      </w:r>
      <w:r>
        <w:rPr>
          <w:rFonts w:ascii="Times New Roman" w:hAnsi="Times New Roman" w:cs="Times New Roman" w:eastAsia="宋体"/>
        </w:rPr>
        <w:t>ID</w:t>
      </w:r>
      <w:r>
        <w:t xml:space="preserve">: </w:t>
      </w:r>
      <w:r>
        <w:rPr>
          <w:rFonts w:ascii="Times New Roman" w:hAnsi="Times New Roman" w:cs="Times New Roman" w:eastAsia="宋体"/>
        </w:rPr>
        <w:t>TaxpayerBasicInfoQueryCommandServId</w:t>
      </w:r>
    </w:p>
    <w:p w:rsidR="0018722C">
      <w:pPr>
        <w:topLinePunct/>
      </w:pPr>
      <w:r>
        <w:rPr>
          <w:rFonts w:ascii="Arial Unicode MS" w:hAnsi="Arial Unicode MS" w:cs="Arial Unicode MS" w:eastAsia="Arial Unicode MS"/>
        </w:rPr>
        <w:t>J</w:t>
      </w:r>
      <w:r>
        <w:t>调用方式：</w:t>
      </w:r>
      <w:r>
        <w:rPr>
          <w:rFonts w:ascii="Times New Roman" w:hAnsi="Times New Roman" w:cs="Times New Roman" w:eastAsia="宋体"/>
        </w:rPr>
        <w:t>EJB</w:t>
      </w:r>
      <w:r>
        <w:t>方式</w:t>
      </w:r>
    </w:p>
    <w:p w:rsidR="0018722C">
      <w:pPr>
        <w:topLinePunct/>
      </w:pPr>
      <w:r>
        <w:rPr>
          <w:rFonts w:ascii="Arial Unicode MS" w:hAnsi="Arial Unicode MS" w:cs="Arial Unicode MS" w:eastAsia="Arial Unicode MS"/>
        </w:rPr>
        <w:t>J</w:t>
      </w:r>
      <w:r>
        <w:rPr>
          <w:rFonts w:ascii="Arial Unicode MS" w:hAnsi="Arial Unicode MS" w:cs="Arial Unicode MS" w:eastAsia="Arial Unicode MS"/>
        </w:rPr>
        <w:t> </w:t>
      </w:r>
      <w:r>
        <w:rPr>
          <w:rFonts w:ascii="Times New Roman" w:hAnsi="Times New Roman" w:cs="Times New Roman" w:eastAsia="宋体"/>
        </w:rPr>
        <w:t>XML</w:t>
      </w:r>
      <w:r>
        <w:t>类型：自定义类型</w:t>
      </w:r>
      <w:r>
        <w:rPr>
          <w:rFonts w:ascii="Arial Unicode MS" w:hAnsi="Arial Unicode MS" w:cs="Arial Unicode MS" w:eastAsia="Arial Unicode MS"/>
        </w:rPr>
        <w:t>J</w:t>
      </w:r>
      <w:r>
        <w:t>参数说明：</w:t>
      </w:r>
      <w:r>
        <w:t>请求数据见</w:t>
      </w:r>
      <w:r>
        <w:t>表</w:t>
      </w:r>
      <w:r>
        <w:rPr>
          <w:rFonts w:ascii="Times New Roman" w:hAnsi="Times New Roman" w:cs="Times New Roman" w:eastAsia="宋体"/>
        </w:rPr>
        <w:t>4.2</w:t>
      </w:r>
    </w:p>
    <w:p w:rsidR="0018722C">
      <w:pPr>
        <w:pStyle w:val="a8"/>
        <w:topLinePunct/>
      </w:pPr>
      <w:r>
        <w:rPr>
          <w:kern w:val="2"/>
          <w:sz w:val="21"/>
          <w:szCs w:val="21"/>
          <w:rFonts w:cstheme="minorBidi" w:hAnsiTheme="minorHAnsi" w:eastAsiaTheme="minorHAnsi" w:asciiTheme="minorHAnsi" w:ascii="宋体" w:hAnsi="宋体" w:cs="宋体" w:eastAsia="宋体"/>
        </w:rPr>
        <w:t>表4.2</w:t>
      </w:r>
      <w:r>
        <w:t xml:space="preserve">  </w:t>
      </w:r>
      <w:r w:rsidR="001852F3">
        <w:rPr>
          <w:kern w:val="2"/>
          <w:sz w:val="22"/>
          <w:szCs w:val="22"/>
          <w:rFonts w:cstheme="minorBidi" w:hAnsiTheme="minorHAnsi" w:eastAsiaTheme="minorHAnsi" w:asciiTheme="minorHAnsi"/>
        </w:rPr>
        <w:t>请求数据</w:t>
      </w:r>
    </w:p>
    <w:tbl>
      <w:tblPr>
        <w:tblW w:w="5000" w:type="pct"/>
        <w:tblInd w:w="135"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644"/>
        <w:gridCol w:w="1577"/>
        <w:gridCol w:w="1763"/>
        <w:gridCol w:w="954"/>
        <w:gridCol w:w="797"/>
        <w:gridCol w:w="714"/>
        <w:gridCol w:w="1172"/>
      </w:tblGrid>
      <w:tr>
        <w:trPr>
          <w:tblHeader/>
        </w:trPr>
        <w:tc>
          <w:tcPr>
            <w:tcW w:w="423"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1035" w:type="pct"/>
            <w:vAlign w:val="center"/>
            <w:tcBorders>
              <w:bottom w:val="single" w:sz="4" w:space="0" w:color="auto"/>
            </w:tcBorders>
          </w:tcPr>
          <w:p w:rsidR="0018722C">
            <w:pPr>
              <w:pStyle w:val="a7"/>
              <w:topLinePunct/>
              <w:ind w:leftChars="0" w:left="0" w:rightChars="0" w:right="0" w:firstLineChars="0" w:firstLine="0"/>
              <w:spacing w:line="240" w:lineRule="atLeast"/>
            </w:pPr>
            <w:r>
              <w:t>ID</w:t>
            </w:r>
          </w:p>
        </w:tc>
        <w:tc>
          <w:tcPr>
            <w:tcW w:w="1157"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p>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t>类型</w:t>
            </w:r>
          </w:p>
        </w:tc>
        <w:tc>
          <w:tcPr>
            <w:tcW w:w="523" w:type="pct"/>
            <w:vAlign w:val="center"/>
            <w:tcBorders>
              <w:bottom w:val="single" w:sz="4" w:space="0" w:color="auto"/>
            </w:tcBorders>
          </w:tcPr>
          <w:p w:rsidR="0018722C">
            <w:pPr>
              <w:pStyle w:val="a7"/>
              <w:topLinePunct/>
              <w:ind w:leftChars="0" w:left="0" w:rightChars="0" w:right="0" w:firstLineChars="0" w:firstLine="0"/>
              <w:spacing w:line="240" w:lineRule="atLeast"/>
            </w:pPr>
            <w:r>
              <w:t>长度</w:t>
            </w:r>
          </w:p>
        </w:tc>
        <w:tc>
          <w:tcPr>
            <w:tcW w:w="468" w:type="pct"/>
            <w:vAlign w:val="center"/>
            <w:tcBorders>
              <w:bottom w:val="single" w:sz="4" w:space="0" w:color="auto"/>
            </w:tcBorders>
          </w:tcPr>
          <w:p w:rsidR="0018722C">
            <w:pPr>
              <w:pStyle w:val="a7"/>
              <w:topLinePunct/>
              <w:ind w:leftChars="0" w:left="0" w:rightChars="0" w:right="0" w:firstLineChars="0" w:firstLine="0"/>
              <w:spacing w:line="240" w:lineRule="atLeast"/>
            </w:pPr>
            <w:r>
              <w:t>小数</w:t>
            </w:r>
          </w:p>
        </w:tc>
        <w:tc>
          <w:tcPr>
            <w:tcW w:w="769"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423"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1035" w:type="pct"/>
            <w:vAlign w:val="center"/>
            <w:tcBorders>
              <w:top w:val="single" w:sz="4" w:space="0" w:color="auto"/>
            </w:tcBorders>
          </w:tcPr>
          <w:p w:rsidR="0018722C">
            <w:pPr>
              <w:pStyle w:val="aff1"/>
              <w:topLinePunct/>
              <w:ind w:leftChars="0" w:left="0" w:rightChars="0" w:right="0" w:firstLineChars="0" w:firstLine="0"/>
              <w:spacing w:line="240" w:lineRule="atLeast"/>
            </w:pPr>
            <w:r>
              <w:t>taxpayerid</w:t>
            </w:r>
          </w:p>
        </w:tc>
        <w:tc>
          <w:tcPr>
            <w:tcW w:w="1157" w:type="pct"/>
            <w:vAlign w:val="center"/>
            <w:tcBorders>
              <w:top w:val="single" w:sz="4" w:space="0" w:color="auto"/>
            </w:tcBorders>
          </w:tcPr>
          <w:p w:rsidR="0018722C">
            <w:pPr>
              <w:pStyle w:val="aff1"/>
              <w:topLinePunct/>
              <w:ind w:leftChars="0" w:left="0" w:rightChars="0" w:right="0" w:firstLineChars="0" w:firstLine="0"/>
              <w:spacing w:line="240" w:lineRule="atLeast"/>
            </w:pPr>
            <w:r>
              <w:t>纳税人管理码</w:t>
            </w:r>
          </w:p>
        </w:tc>
        <w:tc>
          <w:tcPr>
            <w:tcW w:w="626" w:type="pct"/>
            <w:vAlign w:val="center"/>
            <w:tcBorders>
              <w:top w:val="single" w:sz="4" w:space="0" w:color="auto"/>
            </w:tcBorders>
          </w:tcPr>
          <w:p w:rsidR="0018722C">
            <w:pPr>
              <w:pStyle w:val="aff1"/>
              <w:topLinePunct/>
              <w:ind w:leftChars="0" w:left="0" w:rightChars="0" w:right="0" w:firstLineChars="0" w:firstLine="0"/>
              <w:spacing w:line="240" w:lineRule="atLeast"/>
            </w:pPr>
            <w:r>
              <w:t>CHAR</w:t>
            </w:r>
          </w:p>
        </w:tc>
        <w:tc>
          <w:tcPr>
            <w:tcW w:w="523"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468" w:type="pct"/>
            <w:vAlign w:val="center"/>
            <w:tcBorders>
              <w:top w:val="single" w:sz="4" w:space="0" w:color="auto"/>
            </w:tcBorders>
          </w:tcPr>
          <w:p w:rsidR="0018722C">
            <w:pPr>
              <w:pStyle w:val="aff1"/>
              <w:topLinePunct/>
              <w:ind w:leftChars="0" w:left="0" w:rightChars="0" w:right="0" w:firstLineChars="0" w:firstLine="0"/>
              <w:spacing w:line="240" w:lineRule="atLeast"/>
            </w:pPr>
            <w:pPr/>
          </w:p>
        </w:tc>
        <w:tc>
          <w:tcPr>
            <w:tcW w:w="769" w:type="pct"/>
            <w:vAlign w:val="center"/>
            <w:tcBorders>
              <w:top w:val="single" w:sz="4" w:space="0" w:color="auto"/>
            </w:tcBorders>
          </w:tcPr>
          <w:p w:rsidR="0018722C">
            <w:pPr>
              <w:pStyle w:val="ad"/>
              <w:topLinePunct/>
              <w:ind w:leftChars="0" w:left="0" w:rightChars="0" w:right="0" w:firstLineChars="0" w:firstLine="0"/>
              <w:spacing w:line="240" w:lineRule="atLeast"/>
            </w:pPr>
            <w:pPr/>
          </w:p>
        </w:tc>
      </w:tr>
    </w:tbl>
    <w:p w:rsidR="0018722C">
      <w:pPr>
        <w:topLinePunct/>
        <w:pStyle w:val="affa"/>
      </w:pPr>
    </w:p>
    <w:p w:rsidR="0018722C">
      <w:pPr>
        <w:topLinePunct/>
      </w:pPr>
      <w:r>
        <w:t>返回数据见</w:t>
      </w:r>
      <w:r>
        <w:t>表</w:t>
      </w:r>
      <w:r>
        <w:rPr>
          <w:rFonts w:ascii="Times New Roman" w:hAnsi="Times New Roman" w:cs="Times New Roman" w:eastAsia="Times New Roman"/>
        </w:rPr>
        <w:t>4.3</w:t>
      </w:r>
      <w:r>
        <w:t>：</w:t>
      </w: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Times New Roman" w:hAnsi="Times New Roman" w:cs="Times New Roman" w:eastAsia="Times New Roman" w:cstheme="minorBidi"/>
          <w:sz w:val="21"/>
          <w:szCs w:val="21"/>
        </w:rPr>
        <w:t>4.3</w:t>
      </w:r>
      <w:r>
        <w:t xml:space="preserve">  </w:t>
      </w:r>
      <w:r>
        <w:rPr>
          <w:kern w:val="2"/>
          <w:rFonts w:ascii="宋体" w:hAnsi="宋体" w:cs="宋体" w:eastAsia="宋体" w:cstheme="minorBidi"/>
          <w:sz w:val="21"/>
          <w:szCs w:val="21"/>
        </w:rPr>
        <w:t>返回数据</w:t>
      </w:r>
    </w:p>
    <w:tbl>
      <w:tblPr>
        <w:tblW w:w="5000" w:type="pct"/>
        <w:tblInd w:w="569"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578"/>
        <w:gridCol w:w="1666"/>
        <w:gridCol w:w="1985"/>
        <w:gridCol w:w="1180"/>
        <w:gridCol w:w="529"/>
        <w:gridCol w:w="600"/>
        <w:gridCol w:w="1994"/>
      </w:tblGrid>
      <w:tr>
        <w:trPr>
          <w:tblHeader/>
        </w:trPr>
        <w:tc>
          <w:tcPr>
            <w:tcW w:w="33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序号</w:t>
            </w:r>
          </w:p>
        </w:tc>
        <w:tc>
          <w:tcPr>
            <w:tcW w:w="97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ID</w:t>
            </w:r>
          </w:p>
        </w:tc>
        <w:tc>
          <w:tcPr>
            <w:tcW w:w="116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名称</w:t>
            </w:r>
          </w:p>
        </w:tc>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类型</w:t>
            </w:r>
          </w:p>
        </w:tc>
        <w:tc>
          <w:tcPr>
            <w:tcW w:w="3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长度</w:t>
            </w:r>
          </w:p>
        </w:tc>
        <w:tc>
          <w:tcPr>
            <w:tcW w:w="35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小数</w:t>
            </w:r>
          </w:p>
        </w:tc>
        <w:tc>
          <w:tcPr>
            <w:tcW w:w="116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说明</w:t>
            </w:r>
          </w:p>
        </w:tc>
      </w:tr>
      <w:tr>
        <w:tc>
          <w:tcPr>
            <w:tcW w:w="339"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976" w:type="pct"/>
            <w:vAlign w:val="center"/>
          </w:tcPr>
          <w:p w:rsidR="0018722C">
            <w:pPr>
              <w:pStyle w:val="a5"/>
              <w:topLinePunct/>
              <w:ind w:leftChars="0" w:left="0" w:rightChars="0" w:right="0" w:firstLineChars="0" w:firstLine="0"/>
              <w:spacing w:line="240" w:lineRule="atLeast"/>
            </w:pPr>
            <w:r w:rsidRPr="00000000">
              <w:rPr>
                <w:sz w:val="24"/>
                <w:szCs w:val="24"/>
              </w:rPr>
              <w:t>repcode</w:t>
            </w:r>
          </w:p>
        </w:tc>
        <w:tc>
          <w:tcPr>
            <w:tcW w:w="1163" w:type="pct"/>
            <w:vAlign w:val="center"/>
          </w:tcPr>
          <w:p w:rsidR="0018722C">
            <w:pPr>
              <w:pStyle w:val="a5"/>
              <w:topLinePunct/>
              <w:ind w:leftChars="0" w:left="0" w:rightChars="0" w:right="0" w:firstLineChars="0" w:firstLine="0"/>
              <w:spacing w:line="240" w:lineRule="atLeast"/>
            </w:pPr>
            <w:r w:rsidRPr="00000000">
              <w:rPr>
                <w:sz w:val="24"/>
                <w:szCs w:val="24"/>
              </w:rPr>
              <w:t>处理结果</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CHAR</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52" w:type="pct"/>
            <w:vAlign w:val="center"/>
          </w:tcPr>
          <w:p w:rsidR="0018722C">
            <w:pPr>
              <w:pStyle w:val="a5"/>
              <w:topLinePunct/>
              <w:ind w:leftChars="0" w:left="0" w:rightChars="0" w:right="0" w:firstLineChars="0" w:firstLine="0"/>
              <w:spacing w:line="240" w:lineRule="atLeast"/>
            </w:pPr>
            <w:pPr/>
          </w:p>
        </w:tc>
        <w:tc>
          <w:tcPr>
            <w:tcW w:w="1169" w:type="pct"/>
            <w:vAlign w:val="center"/>
          </w:tcPr>
          <w:p w:rsidR="0018722C">
            <w:pPr>
              <w:pStyle w:val="a5"/>
              <w:topLinePunct/>
              <w:ind w:leftChars="0" w:left="0" w:rightChars="0" w:right="0" w:firstLineChars="0" w:firstLine="0"/>
              <w:spacing w:line="240" w:lineRule="atLeast"/>
            </w:pPr>
            <w:r w:rsidRPr="00000000">
              <w:rPr>
                <w:sz w:val="24"/>
                <w:szCs w:val="24"/>
              </w:rPr>
              <w:t>0</w:t>
            </w:r>
            <w:r w:rsidRPr="00000000">
              <w:rPr>
                <w:sz w:val="24"/>
                <w:szCs w:val="24"/>
              </w:rPr>
              <w:t xml:space="preserve">: </w:t>
            </w:r>
            <w:r w:rsidRPr="00000000">
              <w:rPr>
                <w:sz w:val="24"/>
                <w:szCs w:val="24"/>
              </w:rPr>
              <w:t>失败;</w:t>
            </w:r>
          </w:p>
          <w:p w:rsidR="0018722C">
            <w:pPr>
              <w:pStyle w:val="a5"/>
              <w:topLinePunct/>
            </w:pPr>
            <w:r w:rsidRPr="00000000">
              <w:rPr>
                <w:sz w:val="24"/>
                <w:szCs w:val="24"/>
              </w:rPr>
              <w:t>1</w:t>
            </w:r>
            <w:r w:rsidRPr="00000000">
              <w:rPr>
                <w:sz w:val="24"/>
                <w:szCs w:val="24"/>
              </w:rPr>
              <w:t xml:space="preserve">: </w:t>
            </w:r>
            <w:r w:rsidRPr="00000000">
              <w:rPr>
                <w:sz w:val="24"/>
                <w:szCs w:val="24"/>
              </w:rPr>
              <w:t>成功;</w:t>
            </w:r>
          </w:p>
          <w:p w:rsidR="0018722C">
            <w:pPr>
              <w:pStyle w:val="ad"/>
              <w:topLinePunct/>
              <w:ind w:leftChars="0" w:left="0" w:rightChars="0" w:right="0" w:firstLineChars="0" w:firstLine="0"/>
              <w:spacing w:line="240" w:lineRule="atLeast"/>
            </w:pPr>
            <w:r w:rsidRPr="00000000">
              <w:rPr>
                <w:sz w:val="24"/>
                <w:szCs w:val="24"/>
              </w:rPr>
              <w:t>2</w:t>
            </w:r>
            <w:r w:rsidRPr="00000000">
              <w:rPr>
                <w:sz w:val="24"/>
                <w:szCs w:val="24"/>
              </w:rPr>
              <w:t xml:space="preserve">: </w:t>
            </w:r>
            <w:r w:rsidRPr="00000000">
              <w:rPr>
                <w:sz w:val="24"/>
                <w:szCs w:val="24"/>
              </w:rPr>
              <w:t>查无记录</w:t>
            </w:r>
          </w:p>
        </w:tc>
      </w:tr>
      <w:tr>
        <w:tc>
          <w:tcPr>
            <w:tcW w:w="339"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976" w:type="pct"/>
            <w:vAlign w:val="center"/>
          </w:tcPr>
          <w:p w:rsidR="0018722C">
            <w:pPr>
              <w:pStyle w:val="a5"/>
              <w:topLinePunct/>
              <w:ind w:leftChars="0" w:left="0" w:rightChars="0" w:right="0" w:firstLineChars="0" w:firstLine="0"/>
              <w:spacing w:line="240" w:lineRule="atLeast"/>
            </w:pPr>
            <w:r w:rsidRPr="00000000">
              <w:rPr>
                <w:sz w:val="24"/>
                <w:szCs w:val="24"/>
              </w:rPr>
              <w:t>returnMessage</w:t>
            </w:r>
          </w:p>
        </w:tc>
        <w:tc>
          <w:tcPr>
            <w:tcW w:w="1163" w:type="pct"/>
            <w:vAlign w:val="center"/>
          </w:tcPr>
          <w:p w:rsidR="0018722C">
            <w:pPr>
              <w:pStyle w:val="a5"/>
              <w:topLinePunct/>
              <w:ind w:leftChars="0" w:left="0" w:rightChars="0" w:right="0" w:firstLineChars="0" w:firstLine="0"/>
              <w:spacing w:line="240" w:lineRule="atLeast"/>
            </w:pPr>
            <w:r w:rsidRPr="00000000">
              <w:rPr>
                <w:sz w:val="24"/>
                <w:szCs w:val="24"/>
              </w:rPr>
              <w:t>处理信息</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VARCHAR</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60</w:t>
            </w:r>
          </w:p>
        </w:tc>
        <w:tc>
          <w:tcPr>
            <w:tcW w:w="352" w:type="pct"/>
            <w:vAlign w:val="center"/>
          </w:tcPr>
          <w:p w:rsidR="0018722C">
            <w:pPr>
              <w:pStyle w:val="a5"/>
              <w:topLinePunct/>
              <w:ind w:leftChars="0" w:left="0" w:rightChars="0" w:right="0" w:firstLineChars="0" w:firstLine="0"/>
              <w:spacing w:line="240" w:lineRule="atLeast"/>
            </w:pPr>
            <w:pPr/>
          </w:p>
        </w:tc>
        <w:tc>
          <w:tcPr>
            <w:tcW w:w="1169" w:type="pct"/>
            <w:vAlign w:val="center"/>
          </w:tcPr>
          <w:p w:rsidR="0018722C">
            <w:pPr>
              <w:pStyle w:val="ad"/>
              <w:topLinePunct/>
              <w:ind w:leftChars="0" w:left="0" w:rightChars="0" w:right="0" w:firstLineChars="0" w:firstLine="0"/>
              <w:spacing w:line="240" w:lineRule="atLeast"/>
            </w:pPr>
            <w:r w:rsidRPr="00000000">
              <w:rPr>
                <w:sz w:val="24"/>
                <w:szCs w:val="24"/>
              </w:rPr>
              <w:t>对处理结果信息的描 </w:t>
            </w:r>
            <w:r w:rsidRPr="00000000">
              <w:rPr>
                <w:sz w:val="24"/>
                <w:szCs w:val="24"/>
              </w:rPr>
              <w:t>述说明</w:t>
            </w:r>
          </w:p>
        </w:tc>
      </w:tr>
      <w:tr>
        <w:tc>
          <w:tcPr>
            <w:tcW w:w="339"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976" w:type="pct"/>
            <w:vAlign w:val="center"/>
          </w:tcPr>
          <w:p w:rsidR="0018722C">
            <w:pPr>
              <w:pStyle w:val="a5"/>
              <w:topLinePunct/>
              <w:ind w:leftChars="0" w:left="0" w:rightChars="0" w:right="0" w:firstLineChars="0" w:firstLine="0"/>
              <w:spacing w:line="240" w:lineRule="atLeast"/>
            </w:pPr>
            <w:r w:rsidRPr="00000000">
              <w:rPr>
                <w:sz w:val="24"/>
                <w:szCs w:val="24"/>
              </w:rPr>
              <w:t>taxpayerid</w:t>
            </w:r>
          </w:p>
        </w:tc>
        <w:tc>
          <w:tcPr>
            <w:tcW w:w="1163" w:type="pct"/>
            <w:vAlign w:val="center"/>
          </w:tcPr>
          <w:p w:rsidR="0018722C">
            <w:pPr>
              <w:pStyle w:val="a5"/>
              <w:topLinePunct/>
              <w:ind w:leftChars="0" w:left="0" w:rightChars="0" w:right="0" w:firstLineChars="0" w:firstLine="0"/>
              <w:spacing w:line="240" w:lineRule="atLeast"/>
            </w:pPr>
            <w:r w:rsidRPr="00000000">
              <w:rPr>
                <w:sz w:val="24"/>
                <w:szCs w:val="24"/>
              </w:rPr>
              <w:t>纳税人管理码</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CHAR</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352" w:type="pct"/>
            <w:vAlign w:val="center"/>
          </w:tcPr>
          <w:p w:rsidR="0018722C">
            <w:pPr>
              <w:pStyle w:val="a5"/>
              <w:topLinePunct/>
              <w:ind w:leftChars="0" w:left="0" w:rightChars="0" w:right="0" w:firstLineChars="0" w:firstLine="0"/>
              <w:spacing w:line="240" w:lineRule="atLeast"/>
            </w:pPr>
            <w:pPr/>
          </w:p>
        </w:tc>
        <w:tc>
          <w:tcPr>
            <w:tcW w:w="1169" w:type="pct"/>
            <w:vAlign w:val="center"/>
          </w:tcPr>
          <w:p w:rsidR="0018722C">
            <w:pPr>
              <w:pStyle w:val="ad"/>
              <w:topLinePunct/>
              <w:ind w:leftChars="0" w:left="0" w:rightChars="0" w:right="0" w:firstLineChars="0" w:firstLine="0"/>
              <w:spacing w:line="240" w:lineRule="atLeast"/>
            </w:pPr>
            <w:pPr/>
          </w:p>
        </w:tc>
      </w:tr>
      <w:tr>
        <w:tc>
          <w:tcPr>
            <w:tcW w:w="339"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976" w:type="pct"/>
            <w:vAlign w:val="center"/>
          </w:tcPr>
          <w:p w:rsidR="0018722C">
            <w:pPr>
              <w:pStyle w:val="a5"/>
              <w:topLinePunct/>
              <w:ind w:leftChars="0" w:left="0" w:rightChars="0" w:right="0" w:firstLineChars="0" w:firstLine="0"/>
              <w:spacing w:line="240" w:lineRule="atLeast"/>
            </w:pPr>
            <w:r w:rsidRPr="00000000">
              <w:rPr>
                <w:sz w:val="24"/>
                <w:szCs w:val="24"/>
              </w:rPr>
              <w:t>chinaname</w:t>
            </w:r>
          </w:p>
        </w:tc>
        <w:tc>
          <w:tcPr>
            <w:tcW w:w="1163" w:type="pct"/>
            <w:vAlign w:val="center"/>
          </w:tcPr>
          <w:p w:rsidR="0018722C">
            <w:pPr>
              <w:pStyle w:val="a5"/>
              <w:topLinePunct/>
              <w:ind w:leftChars="0" w:left="0" w:rightChars="0" w:right="0" w:firstLineChars="0" w:firstLine="0"/>
              <w:spacing w:line="240" w:lineRule="atLeast"/>
            </w:pPr>
            <w:r w:rsidRPr="00000000">
              <w:rPr>
                <w:sz w:val="24"/>
                <w:szCs w:val="24"/>
              </w:rPr>
              <w:t>纳税人名称</w:t>
            </w:r>
            <w:r w:rsidRPr="00000000">
              <w:rPr>
                <w:sz w:val="24"/>
                <w:szCs w:val="24"/>
              </w:rPr>
              <w:t>（</w:t>
            </w:r>
            <w:r w:rsidRPr="00000000">
              <w:rPr>
                <w:sz w:val="24"/>
                <w:szCs w:val="24"/>
              </w:rPr>
              <w:t>中文</w:t>
            </w:r>
            <w:r w:rsidRPr="00000000">
              <w:rPr>
                <w:sz w:val="24"/>
                <w:szCs w:val="24"/>
              </w:rPr>
              <w:t>）</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VARCHAR</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80</w:t>
            </w:r>
          </w:p>
        </w:tc>
        <w:tc>
          <w:tcPr>
            <w:tcW w:w="352" w:type="pct"/>
            <w:vAlign w:val="center"/>
          </w:tcPr>
          <w:p w:rsidR="0018722C">
            <w:pPr>
              <w:pStyle w:val="a5"/>
              <w:topLinePunct/>
              <w:ind w:leftChars="0" w:left="0" w:rightChars="0" w:right="0" w:firstLineChars="0" w:firstLine="0"/>
              <w:spacing w:line="240" w:lineRule="atLeast"/>
            </w:pPr>
            <w:pPr/>
          </w:p>
        </w:tc>
        <w:tc>
          <w:tcPr>
            <w:tcW w:w="1169" w:type="pct"/>
            <w:vAlign w:val="center"/>
          </w:tcPr>
          <w:p w:rsidR="0018722C">
            <w:pPr>
              <w:pStyle w:val="ad"/>
              <w:topLinePunct/>
              <w:ind w:leftChars="0" w:left="0" w:rightChars="0" w:right="0" w:firstLineChars="0" w:firstLine="0"/>
              <w:spacing w:line="240" w:lineRule="atLeast"/>
            </w:pPr>
            <w:pPr/>
          </w:p>
        </w:tc>
      </w:tr>
      <w:tr>
        <w:tc>
          <w:tcPr>
            <w:tcW w:w="339"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976" w:type="pct"/>
            <w:vAlign w:val="center"/>
          </w:tcPr>
          <w:p w:rsidR="0018722C">
            <w:pPr>
              <w:pStyle w:val="a5"/>
              <w:topLinePunct/>
              <w:ind w:leftChars="0" w:left="0" w:rightChars="0" w:right="0" w:firstLineChars="0" w:firstLine="0"/>
              <w:spacing w:line="240" w:lineRule="atLeast"/>
            </w:pPr>
            <w:r w:rsidRPr="00000000">
              <w:rPr>
                <w:sz w:val="24"/>
                <w:szCs w:val="24"/>
              </w:rPr>
              <w:t>englishname</w:t>
            </w:r>
          </w:p>
        </w:tc>
        <w:tc>
          <w:tcPr>
            <w:tcW w:w="1163" w:type="pct"/>
            <w:vAlign w:val="center"/>
          </w:tcPr>
          <w:p w:rsidR="0018722C">
            <w:pPr>
              <w:pStyle w:val="a5"/>
              <w:topLinePunct/>
              <w:ind w:leftChars="0" w:left="0" w:rightChars="0" w:right="0" w:firstLineChars="0" w:firstLine="0"/>
              <w:spacing w:line="240" w:lineRule="atLeast"/>
            </w:pPr>
            <w:r w:rsidRPr="00000000">
              <w:rPr>
                <w:sz w:val="24"/>
                <w:szCs w:val="24"/>
              </w:rPr>
              <w:t>纳税人名称</w:t>
            </w:r>
            <w:r w:rsidRPr="00000000">
              <w:rPr>
                <w:sz w:val="24"/>
                <w:szCs w:val="24"/>
              </w:rPr>
              <w:t>（</w:t>
            </w:r>
            <w:r w:rsidRPr="00000000">
              <w:rPr>
                <w:sz w:val="24"/>
                <w:szCs w:val="24"/>
              </w:rPr>
              <w:t>英文</w:t>
            </w:r>
            <w:r w:rsidRPr="00000000">
              <w:rPr>
                <w:sz w:val="24"/>
                <w:szCs w:val="24"/>
              </w:rPr>
              <w:t>）</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VARCHAR</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80</w:t>
            </w:r>
          </w:p>
        </w:tc>
        <w:tc>
          <w:tcPr>
            <w:tcW w:w="352" w:type="pct"/>
            <w:vAlign w:val="center"/>
          </w:tcPr>
          <w:p w:rsidR="0018722C">
            <w:pPr>
              <w:pStyle w:val="a5"/>
              <w:topLinePunct/>
              <w:ind w:leftChars="0" w:left="0" w:rightChars="0" w:right="0" w:firstLineChars="0" w:firstLine="0"/>
              <w:spacing w:line="240" w:lineRule="atLeast"/>
            </w:pPr>
            <w:pPr/>
          </w:p>
        </w:tc>
        <w:tc>
          <w:tcPr>
            <w:tcW w:w="1169" w:type="pct"/>
            <w:vAlign w:val="center"/>
          </w:tcPr>
          <w:p w:rsidR="0018722C">
            <w:pPr>
              <w:pStyle w:val="ad"/>
              <w:topLinePunct/>
              <w:ind w:leftChars="0" w:left="0" w:rightChars="0" w:right="0" w:firstLineChars="0" w:firstLine="0"/>
              <w:spacing w:line="240" w:lineRule="atLeast"/>
            </w:pPr>
            <w:pPr/>
          </w:p>
        </w:tc>
      </w:tr>
      <w:tr>
        <w:tc>
          <w:tcPr>
            <w:tcW w:w="339"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976" w:type="pct"/>
            <w:vAlign w:val="center"/>
          </w:tcPr>
          <w:p w:rsidR="0018722C">
            <w:pPr>
              <w:pStyle w:val="a5"/>
              <w:topLinePunct/>
              <w:ind w:leftChars="0" w:left="0" w:rightChars="0" w:right="0" w:firstLineChars="0" w:firstLine="0"/>
              <w:spacing w:line="240" w:lineRule="atLeast"/>
            </w:pPr>
            <w:r w:rsidRPr="00000000">
              <w:rPr>
                <w:sz w:val="24"/>
                <w:szCs w:val="24"/>
              </w:rPr>
              <w:t>taxregcode</w:t>
            </w:r>
          </w:p>
        </w:tc>
        <w:tc>
          <w:tcPr>
            <w:tcW w:w="1163" w:type="pct"/>
            <w:vAlign w:val="center"/>
          </w:tcPr>
          <w:p w:rsidR="0018722C">
            <w:pPr>
              <w:pStyle w:val="a5"/>
              <w:topLinePunct/>
              <w:ind w:leftChars="0" w:left="0" w:rightChars="0" w:right="0" w:firstLineChars="0" w:firstLine="0"/>
              <w:spacing w:line="240" w:lineRule="atLeast"/>
            </w:pPr>
            <w:r w:rsidRPr="00000000">
              <w:rPr>
                <w:sz w:val="24"/>
                <w:szCs w:val="24"/>
              </w:rPr>
              <w:t>税务登记证号</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VARCHAR</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352" w:type="pct"/>
            <w:vAlign w:val="center"/>
          </w:tcPr>
          <w:p w:rsidR="0018722C">
            <w:pPr>
              <w:pStyle w:val="a5"/>
              <w:topLinePunct/>
              <w:ind w:leftChars="0" w:left="0" w:rightChars="0" w:right="0" w:firstLineChars="0" w:firstLine="0"/>
              <w:spacing w:line="240" w:lineRule="atLeast"/>
            </w:pPr>
            <w:pPr/>
          </w:p>
        </w:tc>
        <w:tc>
          <w:tcPr>
            <w:tcW w:w="1169" w:type="pct"/>
            <w:vAlign w:val="center"/>
          </w:tcPr>
          <w:p w:rsidR="0018722C">
            <w:pPr>
              <w:pStyle w:val="ad"/>
              <w:topLinePunct/>
              <w:ind w:leftChars="0" w:left="0" w:rightChars="0" w:right="0" w:firstLineChars="0" w:firstLine="0"/>
              <w:spacing w:line="240" w:lineRule="atLeast"/>
            </w:pPr>
            <w:pPr/>
          </w:p>
        </w:tc>
      </w:tr>
      <w:tr>
        <w:tc>
          <w:tcPr>
            <w:tcW w:w="339"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976" w:type="pct"/>
            <w:vAlign w:val="center"/>
          </w:tcPr>
          <w:p w:rsidR="0018722C">
            <w:pPr>
              <w:pStyle w:val="a5"/>
              <w:topLinePunct/>
              <w:ind w:leftChars="0" w:left="0" w:rightChars="0" w:right="0" w:firstLineChars="0" w:firstLine="0"/>
              <w:spacing w:line="240" w:lineRule="atLeast"/>
            </w:pPr>
            <w:r w:rsidRPr="00000000">
              <w:rPr>
                <w:sz w:val="24"/>
                <w:szCs w:val="24"/>
              </w:rPr>
              <w:t>taxpayertypecode</w:t>
            </w:r>
          </w:p>
        </w:tc>
        <w:tc>
          <w:tcPr>
            <w:tcW w:w="1163" w:type="pct"/>
            <w:vAlign w:val="center"/>
          </w:tcPr>
          <w:p w:rsidR="0018722C">
            <w:pPr>
              <w:pStyle w:val="a5"/>
              <w:topLinePunct/>
              <w:ind w:leftChars="0" w:left="0" w:rightChars="0" w:right="0" w:firstLineChars="0" w:firstLine="0"/>
              <w:spacing w:line="240" w:lineRule="atLeast"/>
            </w:pPr>
            <w:r w:rsidRPr="00000000">
              <w:rPr>
                <w:sz w:val="24"/>
                <w:szCs w:val="24"/>
              </w:rPr>
              <w:t>税务登记</w:t>
            </w:r>
            <w:r w:rsidRPr="00000000">
              <w:rPr>
                <w:sz w:val="24"/>
                <w:szCs w:val="24"/>
              </w:rPr>
              <w:t> </w:t>
            </w:r>
            <w:r w:rsidRPr="00000000">
              <w:rPr>
                <w:sz w:val="24"/>
                <w:szCs w:val="24"/>
              </w:rPr>
              <w:t>类型代码</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企业类型</w:t>
            </w:r>
            <w:r w:rsidRPr="00000000">
              <w:rPr>
                <w:sz w:val="24"/>
                <w:szCs w:val="24"/>
              </w:rPr>
              <w:t>）</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CHAR</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352" w:type="pct"/>
            <w:vAlign w:val="center"/>
          </w:tcPr>
          <w:p w:rsidR="0018722C">
            <w:pPr>
              <w:pStyle w:val="a5"/>
              <w:topLinePunct/>
              <w:ind w:leftChars="0" w:left="0" w:rightChars="0" w:right="0" w:firstLineChars="0" w:firstLine="0"/>
              <w:spacing w:line="240" w:lineRule="atLeast"/>
            </w:pPr>
            <w:pPr/>
          </w:p>
        </w:tc>
        <w:tc>
          <w:tcPr>
            <w:tcW w:w="1169" w:type="pct"/>
            <w:vAlign w:val="center"/>
          </w:tcPr>
          <w:p w:rsidR="0018722C">
            <w:pPr>
              <w:pStyle w:val="ad"/>
              <w:topLinePunct/>
              <w:ind w:leftChars="0" w:left="0" w:rightChars="0" w:right="0" w:firstLineChars="0" w:firstLine="0"/>
              <w:spacing w:line="240" w:lineRule="atLeast"/>
            </w:pPr>
            <w:r w:rsidRPr="00000000">
              <w:rPr>
                <w:sz w:val="24"/>
                <w:szCs w:val="24"/>
              </w:rPr>
              <w:t>Tc_Reg_Taxpayertype</w:t>
            </w:r>
          </w:p>
        </w:tc>
      </w:tr>
      <w:tr>
        <w:tc>
          <w:tcPr>
            <w:tcW w:w="339"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976" w:type="pct"/>
            <w:vAlign w:val="center"/>
          </w:tcPr>
          <w:p w:rsidR="0018722C">
            <w:pPr>
              <w:pStyle w:val="a5"/>
              <w:topLinePunct/>
              <w:ind w:leftChars="0" w:left="0" w:rightChars="0" w:right="0" w:firstLineChars="0" w:firstLine="0"/>
              <w:spacing w:line="240" w:lineRule="atLeast"/>
            </w:pPr>
            <w:r w:rsidRPr="00000000">
              <w:rPr>
                <w:sz w:val="24"/>
                <w:szCs w:val="24"/>
              </w:rPr>
              <w:t>regaddress</w:t>
            </w:r>
          </w:p>
        </w:tc>
        <w:tc>
          <w:tcPr>
            <w:tcW w:w="1163" w:type="pct"/>
            <w:vAlign w:val="center"/>
          </w:tcPr>
          <w:p w:rsidR="0018722C">
            <w:pPr>
              <w:pStyle w:val="a5"/>
              <w:topLinePunct/>
              <w:ind w:leftChars="0" w:left="0" w:rightChars="0" w:right="0" w:firstLineChars="0" w:firstLine="0"/>
              <w:spacing w:line="240" w:lineRule="atLeast"/>
            </w:pPr>
            <w:r w:rsidRPr="00000000">
              <w:rPr>
                <w:sz w:val="24"/>
                <w:szCs w:val="24"/>
              </w:rPr>
              <w:t>注册地址</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VARCHAR</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128</w:t>
            </w:r>
          </w:p>
        </w:tc>
        <w:tc>
          <w:tcPr>
            <w:tcW w:w="352" w:type="pct"/>
            <w:vAlign w:val="center"/>
          </w:tcPr>
          <w:p w:rsidR="0018722C">
            <w:pPr>
              <w:pStyle w:val="a5"/>
              <w:topLinePunct/>
              <w:ind w:leftChars="0" w:left="0" w:rightChars="0" w:right="0" w:firstLineChars="0" w:firstLine="0"/>
              <w:spacing w:line="240" w:lineRule="atLeast"/>
            </w:pPr>
            <w:pPr/>
          </w:p>
        </w:tc>
        <w:tc>
          <w:tcPr>
            <w:tcW w:w="1169" w:type="pct"/>
            <w:vAlign w:val="center"/>
          </w:tcPr>
          <w:p w:rsidR="0018722C">
            <w:pPr>
              <w:pStyle w:val="ad"/>
              <w:topLinePunct/>
              <w:ind w:leftChars="0" w:left="0" w:rightChars="0" w:right="0" w:firstLineChars="0" w:firstLine="0"/>
              <w:spacing w:line="240" w:lineRule="atLeast"/>
            </w:pPr>
            <w:pPr/>
          </w:p>
        </w:tc>
      </w:tr>
      <w:tr>
        <w:tc>
          <w:tcPr>
            <w:tcW w:w="339"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976" w:type="pct"/>
            <w:vAlign w:val="center"/>
          </w:tcPr>
          <w:p w:rsidR="0018722C">
            <w:pPr>
              <w:pStyle w:val="a5"/>
              <w:topLinePunct/>
              <w:ind w:leftChars="0" w:left="0" w:rightChars="0" w:right="0" w:firstLineChars="0" w:firstLine="0"/>
              <w:spacing w:line="240" w:lineRule="atLeast"/>
            </w:pPr>
            <w:r w:rsidRPr="00000000">
              <w:rPr>
                <w:sz w:val="24"/>
                <w:szCs w:val="24"/>
              </w:rPr>
              <w:t>regaddresstel</w:t>
            </w:r>
          </w:p>
        </w:tc>
        <w:tc>
          <w:tcPr>
            <w:tcW w:w="1163" w:type="pct"/>
            <w:vAlign w:val="center"/>
          </w:tcPr>
          <w:p w:rsidR="0018722C">
            <w:pPr>
              <w:pStyle w:val="a5"/>
              <w:topLinePunct/>
              <w:ind w:leftChars="0" w:left="0" w:rightChars="0" w:right="0" w:firstLineChars="0" w:firstLine="0"/>
              <w:spacing w:line="240" w:lineRule="atLeast"/>
            </w:pPr>
            <w:r w:rsidRPr="00000000">
              <w:rPr>
                <w:sz w:val="24"/>
                <w:szCs w:val="24"/>
              </w:rPr>
              <w:t>联系电话</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VARCHAR</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352" w:type="pct"/>
            <w:vAlign w:val="center"/>
          </w:tcPr>
          <w:p w:rsidR="0018722C">
            <w:pPr>
              <w:pStyle w:val="a5"/>
              <w:topLinePunct/>
              <w:ind w:leftChars="0" w:left="0" w:rightChars="0" w:right="0" w:firstLineChars="0" w:firstLine="0"/>
              <w:spacing w:line="240" w:lineRule="atLeast"/>
            </w:pPr>
            <w:pPr/>
          </w:p>
        </w:tc>
        <w:tc>
          <w:tcPr>
            <w:tcW w:w="1169" w:type="pct"/>
            <w:vAlign w:val="center"/>
          </w:tcPr>
          <w:p w:rsidR="0018722C">
            <w:pPr>
              <w:pStyle w:val="ad"/>
              <w:topLinePunct/>
              <w:ind w:leftChars="0" w:left="0" w:rightChars="0" w:right="0" w:firstLineChars="0" w:firstLine="0"/>
              <w:spacing w:line="240" w:lineRule="atLeast"/>
            </w:pPr>
            <w:pPr/>
          </w:p>
        </w:tc>
      </w:tr>
      <w:tr>
        <w:tc>
          <w:tcPr>
            <w:tcW w:w="339"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976" w:type="pct"/>
            <w:vAlign w:val="center"/>
          </w:tcPr>
          <w:p w:rsidR="0018722C">
            <w:pPr>
              <w:pStyle w:val="a5"/>
              <w:topLinePunct/>
              <w:ind w:leftChars="0" w:left="0" w:rightChars="0" w:right="0" w:firstLineChars="0" w:firstLine="0"/>
              <w:spacing w:line="240" w:lineRule="atLeast"/>
            </w:pPr>
            <w:r w:rsidRPr="00000000">
              <w:rPr>
                <w:sz w:val="24"/>
                <w:szCs w:val="24"/>
              </w:rPr>
              <w:t>loginpostnum</w:t>
            </w:r>
          </w:p>
        </w:tc>
        <w:tc>
          <w:tcPr>
            <w:tcW w:w="1163" w:type="pct"/>
            <w:vAlign w:val="center"/>
          </w:tcPr>
          <w:p w:rsidR="0018722C">
            <w:pPr>
              <w:pStyle w:val="a5"/>
              <w:topLinePunct/>
              <w:ind w:leftChars="0" w:left="0" w:rightChars="0" w:right="0" w:firstLineChars="0" w:firstLine="0"/>
              <w:spacing w:line="240" w:lineRule="atLeast"/>
            </w:pPr>
            <w:r w:rsidRPr="00000000">
              <w:rPr>
                <w:sz w:val="24"/>
                <w:szCs w:val="24"/>
              </w:rPr>
              <w:t>注册地邮编</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VARCHAR</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352" w:type="pct"/>
            <w:vAlign w:val="center"/>
          </w:tcPr>
          <w:p w:rsidR="0018722C">
            <w:pPr>
              <w:pStyle w:val="a5"/>
              <w:topLinePunct/>
              <w:ind w:leftChars="0" w:left="0" w:rightChars="0" w:right="0" w:firstLineChars="0" w:firstLine="0"/>
              <w:spacing w:line="240" w:lineRule="atLeast"/>
            </w:pPr>
            <w:pPr/>
          </w:p>
        </w:tc>
        <w:tc>
          <w:tcPr>
            <w:tcW w:w="1169" w:type="pct"/>
            <w:vAlign w:val="center"/>
          </w:tcPr>
          <w:p w:rsidR="0018722C">
            <w:pPr>
              <w:pStyle w:val="ad"/>
              <w:topLinePunct/>
              <w:ind w:leftChars="0" w:left="0" w:rightChars="0" w:right="0" w:firstLineChars="0" w:firstLine="0"/>
              <w:spacing w:line="240" w:lineRule="atLeast"/>
            </w:pPr>
            <w:pPr/>
          </w:p>
        </w:tc>
      </w:tr>
      <w:tr>
        <w:tc>
          <w:tcPr>
            <w:tcW w:w="339" w:type="pct"/>
            <w:vAlign w:val="center"/>
          </w:tcPr>
          <w:p w:rsidR="0018722C">
            <w:pPr>
              <w:pStyle w:val="affff9"/>
              <w:topLinePunct/>
              <w:ind w:leftChars="0" w:left="0" w:rightChars="0" w:right="0" w:firstLineChars="0" w:firstLine="0"/>
              <w:spacing w:line="240" w:lineRule="atLeast"/>
            </w:pPr>
            <w:r w:rsidRPr="00000000">
              <w:rPr>
                <w:sz w:val="24"/>
                <w:szCs w:val="24"/>
              </w:rPr>
              <w:t>11</w:t>
            </w:r>
          </w:p>
        </w:tc>
        <w:tc>
          <w:tcPr>
            <w:tcW w:w="976" w:type="pct"/>
            <w:vAlign w:val="center"/>
          </w:tcPr>
          <w:p w:rsidR="0018722C">
            <w:pPr>
              <w:pStyle w:val="a5"/>
              <w:topLinePunct/>
              <w:ind w:leftChars="0" w:left="0" w:rightChars="0" w:right="0" w:firstLineChars="0" w:firstLine="0"/>
              <w:spacing w:line="240" w:lineRule="atLeast"/>
            </w:pPr>
            <w:r w:rsidRPr="00000000">
              <w:rPr>
                <w:sz w:val="24"/>
                <w:szCs w:val="24"/>
              </w:rPr>
              <w:t>jurpname</w:t>
            </w:r>
          </w:p>
        </w:tc>
        <w:tc>
          <w:tcPr>
            <w:tcW w:w="1163" w:type="pct"/>
            <w:vAlign w:val="center"/>
          </w:tcPr>
          <w:p w:rsidR="0018722C">
            <w:pPr>
              <w:pStyle w:val="a5"/>
              <w:topLinePunct/>
              <w:ind w:leftChars="0" w:left="0" w:rightChars="0" w:right="0" w:firstLineChars="0" w:firstLine="0"/>
              <w:spacing w:line="240" w:lineRule="atLeast"/>
            </w:pPr>
            <w:r w:rsidRPr="00000000">
              <w:rPr>
                <w:sz w:val="24"/>
                <w:szCs w:val="24"/>
              </w:rPr>
              <w:t>法人</w:t>
            </w:r>
            <w:r w:rsidRPr="00000000">
              <w:rPr>
                <w:sz w:val="24"/>
                <w:szCs w:val="24"/>
              </w:rPr>
              <w:t>/</w:t>
            </w:r>
            <w:r w:rsidRPr="00000000">
              <w:rPr>
                <w:sz w:val="24"/>
                <w:szCs w:val="24"/>
              </w:rPr>
              <w:t>业主姓名</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VARCHAR</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80</w:t>
            </w:r>
          </w:p>
        </w:tc>
        <w:tc>
          <w:tcPr>
            <w:tcW w:w="352" w:type="pct"/>
            <w:vAlign w:val="center"/>
          </w:tcPr>
          <w:p w:rsidR="0018722C">
            <w:pPr>
              <w:pStyle w:val="a5"/>
              <w:topLinePunct/>
              <w:ind w:leftChars="0" w:left="0" w:rightChars="0" w:right="0" w:firstLineChars="0" w:firstLine="0"/>
              <w:spacing w:line="240" w:lineRule="atLeast"/>
            </w:pPr>
            <w:pPr/>
          </w:p>
        </w:tc>
        <w:tc>
          <w:tcPr>
            <w:tcW w:w="1169" w:type="pct"/>
            <w:vAlign w:val="center"/>
          </w:tcPr>
          <w:p w:rsidR="0018722C">
            <w:pPr>
              <w:pStyle w:val="ad"/>
              <w:topLinePunct/>
              <w:ind w:leftChars="0" w:left="0" w:rightChars="0" w:right="0" w:firstLineChars="0" w:firstLine="0"/>
              <w:spacing w:line="240" w:lineRule="atLeast"/>
            </w:pPr>
            <w:pPr/>
          </w:p>
        </w:tc>
      </w:tr>
      <w:tr>
        <w:tc>
          <w:tcPr>
            <w:tcW w:w="339"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976" w:type="pct"/>
            <w:vAlign w:val="center"/>
          </w:tcPr>
          <w:p w:rsidR="0018722C">
            <w:pPr>
              <w:pStyle w:val="a5"/>
              <w:topLinePunct/>
              <w:ind w:leftChars="0" w:left="0" w:rightChars="0" w:right="0" w:firstLineChars="0" w:firstLine="0"/>
              <w:spacing w:line="240" w:lineRule="atLeast"/>
            </w:pPr>
            <w:r w:rsidRPr="00000000">
              <w:rPr>
                <w:sz w:val="24"/>
                <w:szCs w:val="24"/>
              </w:rPr>
              <w:t>jurpaddress</w:t>
            </w:r>
          </w:p>
        </w:tc>
        <w:tc>
          <w:tcPr>
            <w:tcW w:w="1163" w:type="pct"/>
            <w:vAlign w:val="center"/>
          </w:tcPr>
          <w:p w:rsidR="0018722C">
            <w:pPr>
              <w:pStyle w:val="a5"/>
              <w:topLinePunct/>
              <w:ind w:leftChars="0" w:left="0" w:rightChars="0" w:right="0" w:firstLineChars="0" w:firstLine="0"/>
              <w:spacing w:line="240" w:lineRule="atLeast"/>
            </w:pPr>
            <w:r w:rsidRPr="00000000">
              <w:rPr>
                <w:sz w:val="24"/>
                <w:szCs w:val="24"/>
              </w:rPr>
              <w:t>法人</w:t>
            </w:r>
            <w:r w:rsidRPr="00000000">
              <w:rPr>
                <w:sz w:val="24"/>
                <w:szCs w:val="24"/>
              </w:rPr>
              <w:t>/</w:t>
            </w:r>
            <w:r w:rsidRPr="00000000">
              <w:rPr>
                <w:sz w:val="24"/>
                <w:szCs w:val="24"/>
              </w:rPr>
              <w:t>业主详细地址</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VARCHAR</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128</w:t>
            </w:r>
          </w:p>
        </w:tc>
        <w:tc>
          <w:tcPr>
            <w:tcW w:w="352" w:type="pct"/>
            <w:vAlign w:val="center"/>
          </w:tcPr>
          <w:p w:rsidR="0018722C">
            <w:pPr>
              <w:pStyle w:val="a5"/>
              <w:topLinePunct/>
              <w:ind w:leftChars="0" w:left="0" w:rightChars="0" w:right="0" w:firstLineChars="0" w:firstLine="0"/>
              <w:spacing w:line="240" w:lineRule="atLeast"/>
            </w:pPr>
            <w:pPr/>
          </w:p>
        </w:tc>
        <w:tc>
          <w:tcPr>
            <w:tcW w:w="1169" w:type="pct"/>
            <w:vAlign w:val="center"/>
          </w:tcPr>
          <w:p w:rsidR="0018722C">
            <w:pPr>
              <w:pStyle w:val="ad"/>
              <w:topLinePunct/>
              <w:ind w:leftChars="0" w:left="0" w:rightChars="0" w:right="0" w:firstLineChars="0" w:firstLine="0"/>
              <w:spacing w:line="240" w:lineRule="atLeast"/>
            </w:pPr>
            <w:pPr/>
          </w:p>
        </w:tc>
      </w:tr>
      <w:tr>
        <w:tc>
          <w:tcPr>
            <w:tcW w:w="339" w:type="pct"/>
            <w:vAlign w:val="center"/>
          </w:tcPr>
          <w:p w:rsidR="0018722C">
            <w:pPr>
              <w:pStyle w:val="affff9"/>
              <w:topLinePunct/>
              <w:ind w:leftChars="0" w:left="0" w:rightChars="0" w:right="0" w:firstLineChars="0" w:firstLine="0"/>
              <w:spacing w:line="240" w:lineRule="atLeast"/>
            </w:pPr>
            <w:r w:rsidRPr="00000000">
              <w:rPr>
                <w:sz w:val="24"/>
                <w:szCs w:val="24"/>
              </w:rPr>
              <w:t>13</w:t>
            </w:r>
          </w:p>
        </w:tc>
        <w:tc>
          <w:tcPr>
            <w:tcW w:w="976" w:type="pct"/>
            <w:vAlign w:val="center"/>
          </w:tcPr>
          <w:p w:rsidR="0018722C">
            <w:pPr>
              <w:pStyle w:val="a5"/>
              <w:topLinePunct/>
              <w:ind w:leftChars="0" w:left="0" w:rightChars="0" w:right="0" w:firstLineChars="0" w:firstLine="0"/>
              <w:spacing w:line="240" w:lineRule="atLeast"/>
            </w:pPr>
            <w:r w:rsidRPr="00000000">
              <w:rPr>
                <w:sz w:val="24"/>
                <w:szCs w:val="24"/>
              </w:rPr>
              <w:t>jurpemail</w:t>
            </w:r>
          </w:p>
        </w:tc>
        <w:tc>
          <w:tcPr>
            <w:tcW w:w="1163" w:type="pct"/>
            <w:vAlign w:val="center"/>
          </w:tcPr>
          <w:p w:rsidR="0018722C">
            <w:pPr>
              <w:pStyle w:val="a5"/>
              <w:topLinePunct/>
              <w:ind w:leftChars="0" w:left="0" w:rightChars="0" w:right="0" w:firstLineChars="0" w:firstLine="0"/>
              <w:spacing w:line="240" w:lineRule="atLeast"/>
            </w:pPr>
            <w:r w:rsidRPr="00000000">
              <w:rPr>
                <w:sz w:val="24"/>
                <w:szCs w:val="24"/>
              </w:rPr>
              <w:t>法人</w:t>
            </w:r>
            <w:r w:rsidRPr="00000000">
              <w:rPr>
                <w:sz w:val="24"/>
                <w:szCs w:val="24"/>
              </w:rPr>
              <w:t>/</w:t>
            </w:r>
            <w:r w:rsidRPr="00000000">
              <w:rPr>
                <w:sz w:val="24"/>
                <w:szCs w:val="24"/>
              </w:rPr>
              <w:t>业主电子信箱</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VARCHAR</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80</w:t>
            </w:r>
          </w:p>
        </w:tc>
        <w:tc>
          <w:tcPr>
            <w:tcW w:w="352" w:type="pct"/>
            <w:vAlign w:val="center"/>
          </w:tcPr>
          <w:p w:rsidR="0018722C">
            <w:pPr>
              <w:pStyle w:val="a5"/>
              <w:topLinePunct/>
              <w:ind w:leftChars="0" w:left="0" w:rightChars="0" w:right="0" w:firstLineChars="0" w:firstLine="0"/>
              <w:spacing w:line="240" w:lineRule="atLeast"/>
            </w:pPr>
            <w:pPr/>
          </w:p>
        </w:tc>
        <w:tc>
          <w:tcPr>
            <w:tcW w:w="1169" w:type="pct"/>
            <w:vAlign w:val="center"/>
          </w:tcPr>
          <w:p w:rsidR="0018722C">
            <w:pPr>
              <w:pStyle w:val="ad"/>
              <w:topLinePunct/>
              <w:ind w:leftChars="0" w:left="0" w:rightChars="0" w:right="0" w:firstLineChars="0" w:firstLine="0"/>
              <w:spacing w:line="240" w:lineRule="atLeast"/>
            </w:pPr>
            <w:pPr/>
          </w:p>
        </w:tc>
      </w:tr>
      <w:tr>
        <w:tc>
          <w:tcPr>
            <w:tcW w:w="339" w:type="pct"/>
            <w:vAlign w:val="center"/>
          </w:tcPr>
          <w:p w:rsidR="0018722C">
            <w:pPr>
              <w:pStyle w:val="affff9"/>
              <w:topLinePunct/>
              <w:ind w:leftChars="0" w:left="0" w:rightChars="0" w:right="0" w:firstLineChars="0" w:firstLine="0"/>
              <w:spacing w:line="240" w:lineRule="atLeast"/>
            </w:pPr>
            <w:r w:rsidRPr="00000000">
              <w:rPr>
                <w:sz w:val="24"/>
                <w:szCs w:val="24"/>
              </w:rPr>
              <w:t>14</w:t>
            </w:r>
          </w:p>
        </w:tc>
        <w:tc>
          <w:tcPr>
            <w:tcW w:w="976" w:type="pct"/>
            <w:vAlign w:val="center"/>
          </w:tcPr>
          <w:p w:rsidR="0018722C">
            <w:pPr>
              <w:pStyle w:val="a5"/>
              <w:topLinePunct/>
              <w:ind w:leftChars="0" w:left="0" w:rightChars="0" w:right="0" w:firstLineChars="0" w:firstLine="0"/>
              <w:spacing w:line="240" w:lineRule="atLeast"/>
            </w:pPr>
            <w:r w:rsidRPr="00000000">
              <w:rPr>
                <w:sz w:val="24"/>
                <w:szCs w:val="24"/>
              </w:rPr>
              <w:t>jurpcardtypecode</w:t>
            </w:r>
          </w:p>
        </w:tc>
        <w:tc>
          <w:tcPr>
            <w:tcW w:w="1163" w:type="pct"/>
            <w:vAlign w:val="center"/>
          </w:tcPr>
          <w:p w:rsidR="0018722C">
            <w:pPr>
              <w:pStyle w:val="a5"/>
              <w:topLinePunct/>
              <w:ind w:leftChars="0" w:left="0" w:rightChars="0" w:right="0" w:firstLineChars="0" w:firstLine="0"/>
              <w:spacing w:line="240" w:lineRule="atLeast"/>
            </w:pPr>
            <w:r w:rsidRPr="00000000">
              <w:rPr>
                <w:sz w:val="24"/>
                <w:szCs w:val="24"/>
              </w:rPr>
              <w:t>法人证件类型代码</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CHAR</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352" w:type="pct"/>
            <w:vAlign w:val="center"/>
          </w:tcPr>
          <w:p w:rsidR="0018722C">
            <w:pPr>
              <w:pStyle w:val="a5"/>
              <w:topLinePunct/>
              <w:ind w:leftChars="0" w:left="0" w:rightChars="0" w:right="0" w:firstLineChars="0" w:firstLine="0"/>
              <w:spacing w:line="240" w:lineRule="atLeast"/>
            </w:pPr>
            <w:pPr/>
          </w:p>
        </w:tc>
        <w:tc>
          <w:tcPr>
            <w:tcW w:w="1169" w:type="pct"/>
            <w:vAlign w:val="center"/>
          </w:tcPr>
          <w:p w:rsidR="0018722C">
            <w:pPr>
              <w:pStyle w:val="ad"/>
              <w:topLinePunct/>
              <w:ind w:leftChars="0" w:left="0" w:rightChars="0" w:right="0" w:firstLineChars="0" w:firstLine="0"/>
              <w:spacing w:line="240" w:lineRule="atLeast"/>
            </w:pPr>
            <w:r w:rsidRPr="00000000">
              <w:rPr>
                <w:sz w:val="24"/>
                <w:szCs w:val="24"/>
              </w:rPr>
              <w:t>TC_Pub_IdType</w:t>
            </w:r>
          </w:p>
        </w:tc>
      </w:tr>
      <w:tr>
        <w:tc>
          <w:tcPr>
            <w:tcW w:w="339" w:type="pct"/>
            <w:vAlign w:val="center"/>
          </w:tcPr>
          <w:p w:rsidR="0018722C">
            <w:pPr>
              <w:pStyle w:val="affff9"/>
              <w:topLinePunct/>
              <w:ind w:leftChars="0" w:left="0" w:rightChars="0" w:right="0" w:firstLineChars="0" w:firstLine="0"/>
              <w:spacing w:line="240" w:lineRule="atLeast"/>
            </w:pPr>
            <w:r w:rsidRPr="00000000">
              <w:rPr>
                <w:sz w:val="24"/>
                <w:szCs w:val="24"/>
              </w:rPr>
              <w:t>15</w:t>
            </w:r>
          </w:p>
        </w:tc>
        <w:tc>
          <w:tcPr>
            <w:tcW w:w="976" w:type="pct"/>
            <w:vAlign w:val="center"/>
          </w:tcPr>
          <w:p w:rsidR="0018722C">
            <w:pPr>
              <w:pStyle w:val="a5"/>
              <w:topLinePunct/>
              <w:ind w:leftChars="0" w:left="0" w:rightChars="0" w:right="0" w:firstLineChars="0" w:firstLine="0"/>
              <w:spacing w:line="240" w:lineRule="atLeast"/>
            </w:pPr>
            <w:r w:rsidRPr="00000000">
              <w:rPr>
                <w:sz w:val="24"/>
                <w:szCs w:val="24"/>
              </w:rPr>
              <w:t>jurpid</w:t>
            </w:r>
          </w:p>
        </w:tc>
        <w:tc>
          <w:tcPr>
            <w:tcW w:w="1163" w:type="pct"/>
            <w:vAlign w:val="center"/>
          </w:tcPr>
          <w:p w:rsidR="0018722C">
            <w:pPr>
              <w:pStyle w:val="a5"/>
              <w:topLinePunct/>
              <w:ind w:leftChars="0" w:left="0" w:rightChars="0" w:right="0" w:firstLineChars="0" w:firstLine="0"/>
              <w:spacing w:line="240" w:lineRule="atLeast"/>
            </w:pPr>
            <w:r w:rsidRPr="00000000">
              <w:rPr>
                <w:sz w:val="24"/>
                <w:szCs w:val="24"/>
              </w:rPr>
              <w:t>法人证件号码</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VARCHAR</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50</w:t>
            </w:r>
          </w:p>
        </w:tc>
        <w:tc>
          <w:tcPr>
            <w:tcW w:w="352" w:type="pct"/>
            <w:vAlign w:val="center"/>
          </w:tcPr>
          <w:p w:rsidR="0018722C">
            <w:pPr>
              <w:pStyle w:val="a5"/>
              <w:topLinePunct/>
              <w:ind w:leftChars="0" w:left="0" w:rightChars="0" w:right="0" w:firstLineChars="0" w:firstLine="0"/>
              <w:spacing w:line="240" w:lineRule="atLeast"/>
            </w:pPr>
            <w:pPr/>
          </w:p>
        </w:tc>
        <w:tc>
          <w:tcPr>
            <w:tcW w:w="1169" w:type="pct"/>
            <w:vAlign w:val="center"/>
          </w:tcPr>
          <w:p w:rsidR="0018722C">
            <w:pPr>
              <w:pStyle w:val="ad"/>
              <w:topLinePunct/>
              <w:ind w:leftChars="0" w:left="0" w:rightChars="0" w:right="0" w:firstLineChars="0" w:firstLine="0"/>
              <w:spacing w:line="240" w:lineRule="atLeast"/>
            </w:pPr>
            <w:pPr/>
          </w:p>
        </w:tc>
      </w:tr>
      <w:tr>
        <w:tc>
          <w:tcPr>
            <w:tcW w:w="339" w:type="pct"/>
            <w:vAlign w:val="center"/>
          </w:tcPr>
          <w:p w:rsidR="0018722C">
            <w:pPr>
              <w:pStyle w:val="affff9"/>
              <w:topLinePunct/>
              <w:ind w:leftChars="0" w:left="0" w:rightChars="0" w:right="0" w:firstLineChars="0" w:firstLine="0"/>
              <w:spacing w:line="240" w:lineRule="atLeast"/>
            </w:pPr>
            <w:r w:rsidRPr="00000000">
              <w:rPr>
                <w:sz w:val="24"/>
                <w:szCs w:val="24"/>
              </w:rPr>
              <w:t>16</w:t>
            </w:r>
          </w:p>
        </w:tc>
        <w:tc>
          <w:tcPr>
            <w:tcW w:w="976" w:type="pct"/>
            <w:vAlign w:val="center"/>
          </w:tcPr>
          <w:p w:rsidR="0018722C">
            <w:pPr>
              <w:pStyle w:val="a5"/>
              <w:topLinePunct/>
              <w:ind w:leftChars="0" w:left="0" w:rightChars="0" w:right="0" w:firstLineChars="0" w:firstLine="0"/>
              <w:spacing w:line="240" w:lineRule="atLeast"/>
            </w:pPr>
            <w:r w:rsidRPr="00000000">
              <w:rPr>
                <w:sz w:val="24"/>
                <w:szCs w:val="24"/>
              </w:rPr>
              <w:t>financialprincipaln</w:t>
            </w:r>
          </w:p>
          <w:p w:rsidR="0018722C">
            <w:pPr>
              <w:pStyle w:val="a5"/>
              <w:topLinePunct/>
              <w:ind w:leftChars="0" w:left="0" w:rightChars="0" w:right="0" w:firstLineChars="0" w:firstLine="0"/>
              <w:spacing w:line="240" w:lineRule="atLeast"/>
            </w:pPr>
            <w:r w:rsidRPr="00000000">
              <w:rPr>
                <w:sz w:val="24"/>
                <w:szCs w:val="24"/>
              </w:rPr>
              <w:t>ame</w:t>
            </w:r>
          </w:p>
        </w:tc>
        <w:tc>
          <w:tcPr>
            <w:tcW w:w="1163" w:type="pct"/>
            <w:vAlign w:val="center"/>
          </w:tcPr>
          <w:p w:rsidR="0018722C">
            <w:pPr>
              <w:pStyle w:val="a5"/>
              <w:topLinePunct/>
              <w:ind w:leftChars="0" w:left="0" w:rightChars="0" w:right="0" w:firstLineChars="0" w:firstLine="0"/>
              <w:spacing w:line="240" w:lineRule="atLeast"/>
            </w:pPr>
            <w:r w:rsidRPr="00000000">
              <w:rPr>
                <w:sz w:val="24"/>
                <w:szCs w:val="24"/>
              </w:rPr>
              <w:t>财务负责人名称</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VARCHAR</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80</w:t>
            </w:r>
          </w:p>
        </w:tc>
        <w:tc>
          <w:tcPr>
            <w:tcW w:w="352" w:type="pct"/>
            <w:vAlign w:val="center"/>
          </w:tcPr>
          <w:p w:rsidR="0018722C">
            <w:pPr>
              <w:pStyle w:val="a5"/>
              <w:topLinePunct/>
              <w:ind w:leftChars="0" w:left="0" w:rightChars="0" w:right="0" w:firstLineChars="0" w:firstLine="0"/>
              <w:spacing w:line="240" w:lineRule="atLeast"/>
            </w:pPr>
            <w:pPr/>
          </w:p>
        </w:tc>
        <w:tc>
          <w:tcPr>
            <w:tcW w:w="1169" w:type="pct"/>
            <w:vAlign w:val="center"/>
          </w:tcPr>
          <w:p w:rsidR="0018722C">
            <w:pPr>
              <w:pStyle w:val="ad"/>
              <w:topLinePunct/>
              <w:ind w:leftChars="0" w:left="0" w:rightChars="0" w:right="0" w:firstLineChars="0" w:firstLine="0"/>
              <w:spacing w:line="240" w:lineRule="atLeast"/>
            </w:pPr>
            <w:pPr/>
          </w:p>
        </w:tc>
      </w:tr>
      <w:tr>
        <w:tc>
          <w:tcPr>
            <w:tcW w:w="339" w:type="pct"/>
            <w:vAlign w:val="center"/>
          </w:tcPr>
          <w:p w:rsidR="0018722C">
            <w:pPr>
              <w:pStyle w:val="affff9"/>
              <w:topLinePunct/>
              <w:ind w:leftChars="0" w:left="0" w:rightChars="0" w:right="0" w:firstLineChars="0" w:firstLine="0"/>
              <w:spacing w:line="240" w:lineRule="atLeast"/>
            </w:pPr>
            <w:r w:rsidRPr="00000000">
              <w:rPr>
                <w:sz w:val="24"/>
                <w:szCs w:val="24"/>
              </w:rPr>
              <w:t>17</w:t>
            </w:r>
          </w:p>
        </w:tc>
        <w:tc>
          <w:tcPr>
            <w:tcW w:w="976" w:type="pct"/>
            <w:vAlign w:val="center"/>
          </w:tcPr>
          <w:p w:rsidR="0018722C">
            <w:pPr>
              <w:pStyle w:val="a5"/>
              <w:topLinePunct/>
              <w:ind w:leftChars="0" w:left="0" w:rightChars="0" w:right="0" w:firstLineChars="0" w:firstLine="0"/>
              <w:spacing w:line="240" w:lineRule="atLeast"/>
            </w:pPr>
            <w:r w:rsidRPr="00000000">
              <w:rPr>
                <w:sz w:val="24"/>
                <w:szCs w:val="24"/>
              </w:rPr>
              <w:t>financialprincipalte</w:t>
            </w:r>
          </w:p>
          <w:p w:rsidR="0018722C">
            <w:pPr>
              <w:pStyle w:val="a5"/>
              <w:topLinePunct/>
              <w:ind w:leftChars="0" w:left="0" w:rightChars="0" w:right="0" w:firstLineChars="0" w:firstLine="0"/>
              <w:spacing w:line="240" w:lineRule="atLeast"/>
            </w:pPr>
            <w:r w:rsidRPr="00000000">
              <w:rPr>
                <w:sz w:val="24"/>
                <w:szCs w:val="24"/>
              </w:rPr>
              <w:t>lephone</w:t>
            </w:r>
          </w:p>
        </w:tc>
        <w:tc>
          <w:tcPr>
            <w:tcW w:w="1163" w:type="pct"/>
            <w:vAlign w:val="center"/>
          </w:tcPr>
          <w:p w:rsidR="0018722C">
            <w:pPr>
              <w:pStyle w:val="a5"/>
              <w:topLinePunct/>
              <w:ind w:leftChars="0" w:left="0" w:rightChars="0" w:right="0" w:firstLineChars="0" w:firstLine="0"/>
              <w:spacing w:line="240" w:lineRule="atLeast"/>
            </w:pPr>
            <w:r w:rsidRPr="00000000">
              <w:rPr>
                <w:sz w:val="24"/>
                <w:szCs w:val="24"/>
              </w:rPr>
              <w:t>财务负责人电话</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VARCHAR</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352" w:type="pct"/>
            <w:vAlign w:val="center"/>
          </w:tcPr>
          <w:p w:rsidR="0018722C">
            <w:pPr>
              <w:pStyle w:val="a5"/>
              <w:topLinePunct/>
              <w:ind w:leftChars="0" w:left="0" w:rightChars="0" w:right="0" w:firstLineChars="0" w:firstLine="0"/>
              <w:spacing w:line="240" w:lineRule="atLeast"/>
            </w:pPr>
            <w:pPr/>
          </w:p>
        </w:tc>
        <w:tc>
          <w:tcPr>
            <w:tcW w:w="1169" w:type="pct"/>
            <w:vAlign w:val="center"/>
          </w:tcPr>
          <w:p w:rsidR="0018722C">
            <w:pPr>
              <w:pStyle w:val="ad"/>
              <w:topLinePunct/>
              <w:ind w:leftChars="0" w:left="0" w:rightChars="0" w:right="0" w:firstLineChars="0" w:firstLine="0"/>
              <w:spacing w:line="240" w:lineRule="atLeast"/>
            </w:pPr>
            <w:pPr/>
          </w:p>
        </w:tc>
      </w:tr>
      <w:tr>
        <w:tc>
          <w:tcPr>
            <w:tcW w:w="339" w:type="pct"/>
            <w:vAlign w:val="center"/>
          </w:tcPr>
          <w:p w:rsidR="0018722C">
            <w:pPr>
              <w:pStyle w:val="affff9"/>
              <w:topLinePunct/>
              <w:ind w:leftChars="0" w:left="0" w:rightChars="0" w:right="0" w:firstLineChars="0" w:firstLine="0"/>
              <w:spacing w:line="240" w:lineRule="atLeast"/>
            </w:pPr>
            <w:r w:rsidRPr="00000000">
              <w:rPr>
                <w:sz w:val="24"/>
                <w:szCs w:val="24"/>
              </w:rPr>
              <w:t>18</w:t>
            </w:r>
          </w:p>
        </w:tc>
        <w:tc>
          <w:tcPr>
            <w:tcW w:w="976" w:type="pct"/>
            <w:vAlign w:val="center"/>
          </w:tcPr>
          <w:p w:rsidR="0018722C">
            <w:pPr>
              <w:pStyle w:val="a5"/>
              <w:topLinePunct/>
              <w:ind w:leftChars="0" w:left="0" w:rightChars="0" w:right="0" w:firstLineChars="0" w:firstLine="0"/>
              <w:spacing w:line="240" w:lineRule="atLeast"/>
            </w:pPr>
            <w:r w:rsidRPr="00000000">
              <w:rPr>
                <w:sz w:val="24"/>
                <w:szCs w:val="24"/>
              </w:rPr>
              <w:t>financialprincipale</w:t>
            </w:r>
          </w:p>
          <w:p w:rsidR="0018722C">
            <w:pPr>
              <w:pStyle w:val="a5"/>
              <w:topLinePunct/>
              <w:ind w:leftChars="0" w:left="0" w:rightChars="0" w:right="0" w:firstLineChars="0" w:firstLine="0"/>
              <w:spacing w:line="240" w:lineRule="atLeast"/>
            </w:pPr>
            <w:r w:rsidRPr="00000000">
              <w:rPr>
                <w:sz w:val="24"/>
                <w:szCs w:val="24"/>
              </w:rPr>
              <w:t>mail</w:t>
            </w:r>
          </w:p>
        </w:tc>
        <w:tc>
          <w:tcPr>
            <w:tcW w:w="1163" w:type="pct"/>
            <w:vAlign w:val="center"/>
          </w:tcPr>
          <w:p w:rsidR="0018722C">
            <w:pPr>
              <w:pStyle w:val="a5"/>
              <w:topLinePunct/>
              <w:ind w:leftChars="0" w:left="0" w:rightChars="0" w:right="0" w:firstLineChars="0" w:firstLine="0"/>
              <w:spacing w:line="240" w:lineRule="atLeast"/>
            </w:pPr>
            <w:r w:rsidRPr="00000000">
              <w:rPr>
                <w:sz w:val="24"/>
                <w:szCs w:val="24"/>
              </w:rPr>
              <w:t>财务负责人邮箱</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VARCHAR</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40</w:t>
            </w:r>
          </w:p>
        </w:tc>
        <w:tc>
          <w:tcPr>
            <w:tcW w:w="352" w:type="pct"/>
            <w:vAlign w:val="center"/>
          </w:tcPr>
          <w:p w:rsidR="0018722C">
            <w:pPr>
              <w:pStyle w:val="a5"/>
              <w:topLinePunct/>
              <w:ind w:leftChars="0" w:left="0" w:rightChars="0" w:right="0" w:firstLineChars="0" w:firstLine="0"/>
              <w:spacing w:line="240" w:lineRule="atLeast"/>
            </w:pPr>
            <w:pPr/>
          </w:p>
        </w:tc>
        <w:tc>
          <w:tcPr>
            <w:tcW w:w="1169" w:type="pct"/>
            <w:vAlign w:val="center"/>
          </w:tcPr>
          <w:p w:rsidR="0018722C">
            <w:pPr>
              <w:pStyle w:val="ad"/>
              <w:topLinePunct/>
              <w:ind w:leftChars="0" w:left="0" w:rightChars="0" w:right="0" w:firstLineChars="0" w:firstLine="0"/>
              <w:spacing w:line="240" w:lineRule="atLeast"/>
            </w:pPr>
            <w:pPr/>
          </w:p>
        </w:tc>
      </w:tr>
      <w:tr>
        <w:tc>
          <w:tcPr>
            <w:tcW w:w="339" w:type="pct"/>
            <w:vAlign w:val="center"/>
          </w:tcPr>
          <w:p w:rsidR="0018722C">
            <w:pPr>
              <w:pStyle w:val="affff9"/>
              <w:topLinePunct/>
              <w:ind w:leftChars="0" w:left="0" w:rightChars="0" w:right="0" w:firstLineChars="0" w:firstLine="0"/>
              <w:spacing w:line="240" w:lineRule="atLeast"/>
            </w:pPr>
            <w:r w:rsidRPr="00000000">
              <w:rPr>
                <w:sz w:val="24"/>
                <w:szCs w:val="24"/>
              </w:rPr>
              <w:t>19</w:t>
            </w:r>
          </w:p>
        </w:tc>
        <w:tc>
          <w:tcPr>
            <w:tcW w:w="976" w:type="pct"/>
            <w:vAlign w:val="center"/>
          </w:tcPr>
          <w:p w:rsidR="0018722C">
            <w:pPr>
              <w:pStyle w:val="a5"/>
              <w:topLinePunct/>
              <w:ind w:leftChars="0" w:left="0" w:rightChars="0" w:right="0" w:firstLineChars="0" w:firstLine="0"/>
              <w:spacing w:line="240" w:lineRule="atLeast"/>
            </w:pPr>
            <w:r w:rsidRPr="00000000">
              <w:rPr>
                <w:sz w:val="24"/>
                <w:szCs w:val="24"/>
              </w:rPr>
              <w:t>taxclerkname</w:t>
            </w:r>
          </w:p>
        </w:tc>
        <w:tc>
          <w:tcPr>
            <w:tcW w:w="1163" w:type="pct"/>
            <w:vAlign w:val="center"/>
          </w:tcPr>
          <w:p w:rsidR="0018722C">
            <w:pPr>
              <w:pStyle w:val="a5"/>
              <w:topLinePunct/>
              <w:ind w:leftChars="0" w:left="0" w:rightChars="0" w:right="0" w:firstLineChars="0" w:firstLine="0"/>
              <w:spacing w:line="240" w:lineRule="atLeast"/>
            </w:pPr>
            <w:r w:rsidRPr="00000000">
              <w:rPr>
                <w:sz w:val="24"/>
                <w:szCs w:val="24"/>
              </w:rPr>
              <w:t>办税员姓名</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VARCHAR</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40</w:t>
            </w:r>
          </w:p>
        </w:tc>
        <w:tc>
          <w:tcPr>
            <w:tcW w:w="352" w:type="pct"/>
            <w:vAlign w:val="center"/>
          </w:tcPr>
          <w:p w:rsidR="0018722C">
            <w:pPr>
              <w:pStyle w:val="a5"/>
              <w:topLinePunct/>
              <w:ind w:leftChars="0" w:left="0" w:rightChars="0" w:right="0" w:firstLineChars="0" w:firstLine="0"/>
              <w:spacing w:line="240" w:lineRule="atLeast"/>
            </w:pPr>
            <w:pPr/>
          </w:p>
        </w:tc>
        <w:tc>
          <w:tcPr>
            <w:tcW w:w="1169" w:type="pct"/>
            <w:vAlign w:val="center"/>
          </w:tcPr>
          <w:p w:rsidR="0018722C">
            <w:pPr>
              <w:pStyle w:val="ad"/>
              <w:topLinePunct/>
              <w:ind w:leftChars="0" w:left="0" w:rightChars="0" w:right="0" w:firstLineChars="0" w:firstLine="0"/>
              <w:spacing w:line="240" w:lineRule="atLeast"/>
            </w:pPr>
            <w:pPr/>
          </w:p>
        </w:tc>
      </w:tr>
      <w:tr>
        <w:tc>
          <w:tcPr>
            <w:tcW w:w="339"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976" w:type="pct"/>
            <w:vAlign w:val="center"/>
          </w:tcPr>
          <w:p w:rsidR="0018722C">
            <w:pPr>
              <w:pStyle w:val="a5"/>
              <w:topLinePunct/>
              <w:ind w:leftChars="0" w:left="0" w:rightChars="0" w:right="0" w:firstLineChars="0" w:firstLine="0"/>
              <w:spacing w:line="240" w:lineRule="atLeast"/>
            </w:pPr>
            <w:r w:rsidRPr="00000000">
              <w:rPr>
                <w:sz w:val="24"/>
                <w:szCs w:val="24"/>
              </w:rPr>
              <w:t>taxclerktel</w:t>
            </w:r>
          </w:p>
        </w:tc>
        <w:tc>
          <w:tcPr>
            <w:tcW w:w="1163" w:type="pct"/>
            <w:vAlign w:val="center"/>
          </w:tcPr>
          <w:p w:rsidR="0018722C">
            <w:pPr>
              <w:pStyle w:val="a5"/>
              <w:topLinePunct/>
              <w:ind w:leftChars="0" w:left="0" w:rightChars="0" w:right="0" w:firstLineChars="0" w:firstLine="0"/>
              <w:spacing w:line="240" w:lineRule="atLeast"/>
            </w:pPr>
            <w:r w:rsidRPr="00000000">
              <w:rPr>
                <w:sz w:val="24"/>
                <w:szCs w:val="24"/>
              </w:rPr>
              <w:t>办税员电话</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VARCHAR</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352" w:type="pct"/>
            <w:vAlign w:val="center"/>
          </w:tcPr>
          <w:p w:rsidR="0018722C">
            <w:pPr>
              <w:pStyle w:val="a5"/>
              <w:topLinePunct/>
              <w:ind w:leftChars="0" w:left="0" w:rightChars="0" w:right="0" w:firstLineChars="0" w:firstLine="0"/>
              <w:spacing w:line="240" w:lineRule="atLeast"/>
            </w:pPr>
            <w:pPr/>
          </w:p>
        </w:tc>
        <w:tc>
          <w:tcPr>
            <w:tcW w:w="1169" w:type="pct"/>
            <w:vAlign w:val="center"/>
          </w:tcPr>
          <w:p w:rsidR="0018722C">
            <w:pPr>
              <w:pStyle w:val="ad"/>
              <w:topLinePunct/>
              <w:ind w:leftChars="0" w:left="0" w:rightChars="0" w:right="0" w:firstLineChars="0" w:firstLine="0"/>
              <w:spacing w:line="240" w:lineRule="atLeast"/>
            </w:pPr>
            <w:pPr/>
          </w:p>
        </w:tc>
      </w:tr>
      <w:tr>
        <w:tc>
          <w:tcPr>
            <w:tcW w:w="339" w:type="pct"/>
            <w:vAlign w:val="center"/>
          </w:tcPr>
          <w:p w:rsidR="0018722C">
            <w:pPr>
              <w:pStyle w:val="affff9"/>
              <w:topLinePunct/>
              <w:ind w:leftChars="0" w:left="0" w:rightChars="0" w:right="0" w:firstLineChars="0" w:firstLine="0"/>
              <w:spacing w:line="240" w:lineRule="atLeast"/>
            </w:pPr>
            <w:r w:rsidRPr="00000000">
              <w:rPr>
                <w:sz w:val="24"/>
                <w:szCs w:val="24"/>
              </w:rPr>
              <w:t>21</w:t>
            </w:r>
          </w:p>
        </w:tc>
        <w:tc>
          <w:tcPr>
            <w:tcW w:w="976" w:type="pct"/>
            <w:vAlign w:val="center"/>
          </w:tcPr>
          <w:p w:rsidR="0018722C">
            <w:pPr>
              <w:pStyle w:val="a5"/>
              <w:topLinePunct/>
              <w:ind w:leftChars="0" w:left="0" w:rightChars="0" w:right="0" w:firstLineChars="0" w:firstLine="0"/>
              <w:spacing w:line="240" w:lineRule="atLeast"/>
            </w:pPr>
            <w:r w:rsidRPr="00000000">
              <w:rPr>
                <w:sz w:val="24"/>
                <w:szCs w:val="24"/>
              </w:rPr>
              <w:t>taxclerkemail</w:t>
            </w:r>
          </w:p>
        </w:tc>
        <w:tc>
          <w:tcPr>
            <w:tcW w:w="1163" w:type="pct"/>
            <w:vAlign w:val="center"/>
          </w:tcPr>
          <w:p w:rsidR="0018722C">
            <w:pPr>
              <w:pStyle w:val="a5"/>
              <w:topLinePunct/>
              <w:ind w:leftChars="0" w:left="0" w:rightChars="0" w:right="0" w:firstLineChars="0" w:firstLine="0"/>
              <w:spacing w:line="240" w:lineRule="atLeast"/>
            </w:pPr>
            <w:r w:rsidRPr="00000000">
              <w:rPr>
                <w:sz w:val="24"/>
                <w:szCs w:val="24"/>
              </w:rPr>
              <w:t>办税员邮箱</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VARCHAR</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40</w:t>
            </w:r>
          </w:p>
        </w:tc>
        <w:tc>
          <w:tcPr>
            <w:tcW w:w="352" w:type="pct"/>
            <w:vAlign w:val="center"/>
          </w:tcPr>
          <w:p w:rsidR="0018722C">
            <w:pPr>
              <w:pStyle w:val="a5"/>
              <w:topLinePunct/>
              <w:ind w:leftChars="0" w:left="0" w:rightChars="0" w:right="0" w:firstLineChars="0" w:firstLine="0"/>
              <w:spacing w:line="240" w:lineRule="atLeast"/>
            </w:pPr>
            <w:pPr/>
          </w:p>
        </w:tc>
        <w:tc>
          <w:tcPr>
            <w:tcW w:w="1169" w:type="pct"/>
            <w:vAlign w:val="center"/>
          </w:tcPr>
          <w:p w:rsidR="0018722C">
            <w:pPr>
              <w:pStyle w:val="ad"/>
              <w:topLinePunct/>
              <w:ind w:leftChars="0" w:left="0" w:rightChars="0" w:right="0" w:firstLineChars="0" w:firstLine="0"/>
              <w:spacing w:line="240" w:lineRule="atLeast"/>
            </w:pPr>
            <w:pPr/>
          </w:p>
        </w:tc>
      </w:tr>
      <w:tr>
        <w:tc>
          <w:tcPr>
            <w:tcW w:w="339" w:type="pct"/>
            <w:vAlign w:val="center"/>
          </w:tcPr>
          <w:p w:rsidR="0018722C">
            <w:pPr>
              <w:pStyle w:val="affff9"/>
              <w:topLinePunct/>
              <w:ind w:leftChars="0" w:left="0" w:rightChars="0" w:right="0" w:firstLineChars="0" w:firstLine="0"/>
              <w:spacing w:line="240" w:lineRule="atLeast"/>
            </w:pPr>
            <w:r w:rsidRPr="00000000">
              <w:rPr>
                <w:sz w:val="24"/>
                <w:szCs w:val="24"/>
              </w:rPr>
              <w:t>22</w:t>
            </w:r>
          </w:p>
        </w:tc>
        <w:tc>
          <w:tcPr>
            <w:tcW w:w="976" w:type="pct"/>
            <w:vAlign w:val="center"/>
          </w:tcPr>
          <w:p w:rsidR="0018722C">
            <w:pPr>
              <w:pStyle w:val="a5"/>
              <w:topLinePunct/>
              <w:ind w:leftChars="0" w:left="0" w:rightChars="0" w:right="0" w:firstLineChars="0" w:firstLine="0"/>
              <w:spacing w:line="240" w:lineRule="atLeast"/>
            </w:pPr>
            <w:r w:rsidRPr="00000000">
              <w:rPr>
                <w:sz w:val="24"/>
                <w:szCs w:val="24"/>
              </w:rPr>
              <w:t>financesystemcode</w:t>
            </w:r>
          </w:p>
        </w:tc>
        <w:tc>
          <w:tcPr>
            <w:tcW w:w="1163" w:type="pct"/>
            <w:vAlign w:val="center"/>
          </w:tcPr>
          <w:p w:rsidR="0018722C">
            <w:pPr>
              <w:pStyle w:val="a5"/>
              <w:topLinePunct/>
              <w:ind w:leftChars="0" w:left="0" w:rightChars="0" w:right="0" w:firstLineChars="0" w:firstLine="0"/>
              <w:spacing w:line="240" w:lineRule="atLeast"/>
            </w:pPr>
            <w:r w:rsidRPr="00000000">
              <w:rPr>
                <w:sz w:val="24"/>
                <w:szCs w:val="24"/>
              </w:rPr>
              <w:t>企业财务制度代码</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CHAR</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352" w:type="pct"/>
            <w:vAlign w:val="center"/>
          </w:tcPr>
          <w:p w:rsidR="0018722C">
            <w:pPr>
              <w:pStyle w:val="a5"/>
              <w:topLinePunct/>
              <w:ind w:leftChars="0" w:left="0" w:rightChars="0" w:right="0" w:firstLineChars="0" w:firstLine="0"/>
              <w:spacing w:line="240" w:lineRule="atLeast"/>
            </w:pPr>
            <w:pPr/>
          </w:p>
        </w:tc>
        <w:tc>
          <w:tcPr>
            <w:tcW w:w="1169" w:type="pct"/>
            <w:vAlign w:val="center"/>
          </w:tcPr>
          <w:p w:rsidR="0018722C">
            <w:pPr>
              <w:pStyle w:val="a5"/>
              <w:topLinePunct/>
              <w:ind w:leftChars="0" w:left="0" w:rightChars="0" w:right="0" w:firstLineChars="0" w:firstLine="0"/>
              <w:spacing w:line="240" w:lineRule="atLeast"/>
            </w:pPr>
            <w:r w:rsidRPr="00000000">
              <w:rPr>
                <w:sz w:val="24"/>
                <w:szCs w:val="24"/>
              </w:rPr>
              <w:t>TC_Reg_EnterpriseFin</w:t>
            </w:r>
          </w:p>
          <w:p w:rsidR="0018722C">
            <w:pPr>
              <w:pStyle w:val="ad"/>
              <w:topLinePunct/>
              <w:ind w:leftChars="0" w:left="0" w:rightChars="0" w:right="0" w:firstLineChars="0" w:firstLine="0"/>
              <w:spacing w:line="240" w:lineRule="atLeast"/>
            </w:pPr>
            <w:r w:rsidRPr="00000000">
              <w:rPr>
                <w:sz w:val="24"/>
                <w:szCs w:val="24"/>
              </w:rPr>
              <w:t>anceSystem</w:t>
            </w:r>
          </w:p>
        </w:tc>
      </w:tr>
      <w:tr>
        <w:tc>
          <w:tcPr>
            <w:tcW w:w="339" w:type="pct"/>
            <w:vAlign w:val="center"/>
          </w:tcPr>
          <w:p w:rsidR="0018722C">
            <w:pPr>
              <w:pStyle w:val="affff9"/>
              <w:topLinePunct/>
              <w:ind w:leftChars="0" w:left="0" w:rightChars="0" w:right="0" w:firstLineChars="0" w:firstLine="0"/>
              <w:spacing w:line="240" w:lineRule="atLeast"/>
            </w:pPr>
            <w:r w:rsidRPr="00000000">
              <w:rPr>
                <w:sz w:val="24"/>
                <w:szCs w:val="24"/>
              </w:rPr>
              <w:t>23</w:t>
            </w:r>
          </w:p>
        </w:tc>
        <w:tc>
          <w:tcPr>
            <w:tcW w:w="976" w:type="pct"/>
            <w:vAlign w:val="center"/>
          </w:tcPr>
          <w:p w:rsidR="0018722C">
            <w:pPr>
              <w:pStyle w:val="a5"/>
              <w:topLinePunct/>
              <w:ind w:leftChars="0" w:left="0" w:rightChars="0" w:right="0" w:firstLineChars="0" w:firstLine="0"/>
              <w:spacing w:line="240" w:lineRule="atLeast"/>
            </w:pPr>
            <w:r w:rsidRPr="00000000">
              <w:rPr>
                <w:sz w:val="24"/>
                <w:szCs w:val="24"/>
              </w:rPr>
              <w:t>bursaraccountmod</w:t>
            </w:r>
          </w:p>
          <w:p w:rsidR="0018722C">
            <w:pPr>
              <w:pStyle w:val="a5"/>
              <w:topLinePunct/>
              <w:ind w:leftChars="0" w:left="0" w:rightChars="0" w:right="0" w:firstLineChars="0" w:firstLine="0"/>
              <w:spacing w:line="240" w:lineRule="atLeast"/>
            </w:pPr>
            <w:r w:rsidRPr="00000000">
              <w:rPr>
                <w:sz w:val="24"/>
                <w:szCs w:val="24"/>
              </w:rPr>
              <w:t>ecode</w:t>
            </w:r>
          </w:p>
        </w:tc>
        <w:tc>
          <w:tcPr>
            <w:tcW w:w="1163" w:type="pct"/>
            <w:vAlign w:val="center"/>
          </w:tcPr>
          <w:p w:rsidR="0018722C">
            <w:pPr>
              <w:pStyle w:val="a5"/>
              <w:topLinePunct/>
              <w:ind w:leftChars="0" w:left="0" w:rightChars="0" w:right="0" w:firstLineChars="0" w:firstLine="0"/>
              <w:spacing w:line="240" w:lineRule="atLeast"/>
            </w:pPr>
            <w:r w:rsidRPr="00000000">
              <w:rPr>
                <w:sz w:val="24"/>
                <w:szCs w:val="24"/>
              </w:rPr>
              <w:t>会计电算化核算代码</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CHAR</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352" w:type="pct"/>
            <w:vAlign w:val="center"/>
          </w:tcPr>
          <w:p w:rsidR="0018722C">
            <w:pPr>
              <w:pStyle w:val="a5"/>
              <w:topLinePunct/>
              <w:ind w:leftChars="0" w:left="0" w:rightChars="0" w:right="0" w:firstLineChars="0" w:firstLine="0"/>
              <w:spacing w:line="240" w:lineRule="atLeast"/>
            </w:pPr>
            <w:pPr/>
          </w:p>
        </w:tc>
        <w:tc>
          <w:tcPr>
            <w:tcW w:w="1169" w:type="pct"/>
            <w:vAlign w:val="center"/>
          </w:tcPr>
          <w:p w:rsidR="0018722C">
            <w:pPr>
              <w:pStyle w:val="a5"/>
              <w:topLinePunct/>
              <w:ind w:leftChars="0" w:left="0" w:rightChars="0" w:right="0" w:firstLineChars="0" w:firstLine="0"/>
              <w:spacing w:line="240" w:lineRule="atLeast"/>
            </w:pPr>
            <w:r w:rsidRPr="00000000">
              <w:rPr>
                <w:sz w:val="24"/>
                <w:szCs w:val="24"/>
              </w:rPr>
              <w:t>TC_Reg_BursarAccou</w:t>
            </w:r>
          </w:p>
          <w:p w:rsidR="0018722C">
            <w:pPr>
              <w:pStyle w:val="ad"/>
              <w:topLinePunct/>
              <w:ind w:leftChars="0" w:left="0" w:rightChars="0" w:right="0" w:firstLineChars="0" w:firstLine="0"/>
              <w:spacing w:line="240" w:lineRule="atLeast"/>
            </w:pPr>
            <w:r w:rsidRPr="00000000">
              <w:rPr>
                <w:sz w:val="24"/>
                <w:szCs w:val="24"/>
              </w:rPr>
              <w:t>ntMode</w:t>
            </w:r>
          </w:p>
        </w:tc>
      </w:tr>
      <w:tr>
        <w:tc>
          <w:tcPr>
            <w:tcW w:w="339" w:type="pct"/>
            <w:vAlign w:val="center"/>
          </w:tcPr>
          <w:p w:rsidR="0018722C">
            <w:pPr>
              <w:pStyle w:val="affff9"/>
              <w:topLinePunct/>
              <w:ind w:leftChars="0" w:left="0" w:rightChars="0" w:right="0" w:firstLineChars="0" w:firstLine="0"/>
              <w:spacing w:line="240" w:lineRule="atLeast"/>
            </w:pPr>
            <w:r w:rsidRPr="00000000">
              <w:rPr>
                <w:sz w:val="24"/>
                <w:szCs w:val="24"/>
              </w:rPr>
              <w:t>24</w:t>
            </w:r>
          </w:p>
        </w:tc>
        <w:tc>
          <w:tcPr>
            <w:tcW w:w="976" w:type="pct"/>
            <w:vAlign w:val="center"/>
          </w:tcPr>
          <w:p w:rsidR="0018722C">
            <w:pPr>
              <w:pStyle w:val="a5"/>
              <w:topLinePunct/>
              <w:ind w:leftChars="0" w:left="0" w:rightChars="0" w:right="0" w:firstLineChars="0" w:firstLine="0"/>
              <w:spacing w:line="240" w:lineRule="atLeast"/>
            </w:pPr>
            <w:r w:rsidRPr="00000000">
              <w:rPr>
                <w:sz w:val="24"/>
                <w:szCs w:val="24"/>
              </w:rPr>
              <w:t>chalkmode</w:t>
            </w:r>
          </w:p>
        </w:tc>
        <w:tc>
          <w:tcPr>
            <w:tcW w:w="1163" w:type="pct"/>
            <w:vAlign w:val="center"/>
          </w:tcPr>
          <w:p w:rsidR="0018722C">
            <w:pPr>
              <w:pStyle w:val="a5"/>
              <w:topLinePunct/>
              <w:ind w:leftChars="0" w:left="0" w:rightChars="0" w:right="0" w:firstLineChars="0" w:firstLine="0"/>
              <w:spacing w:line="240" w:lineRule="atLeast"/>
            </w:pPr>
            <w:r w:rsidRPr="00000000">
              <w:rPr>
                <w:sz w:val="24"/>
                <w:szCs w:val="24"/>
              </w:rPr>
              <w:t>记账方式代码</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CHAR</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352" w:type="pct"/>
            <w:vAlign w:val="center"/>
          </w:tcPr>
          <w:p w:rsidR="0018722C">
            <w:pPr>
              <w:pStyle w:val="a5"/>
              <w:topLinePunct/>
              <w:ind w:leftChars="0" w:left="0" w:rightChars="0" w:right="0" w:firstLineChars="0" w:firstLine="0"/>
              <w:spacing w:line="240" w:lineRule="atLeast"/>
            </w:pPr>
            <w:pPr/>
          </w:p>
        </w:tc>
        <w:tc>
          <w:tcPr>
            <w:tcW w:w="1169" w:type="pct"/>
            <w:vAlign w:val="center"/>
          </w:tcPr>
          <w:p w:rsidR="0018722C">
            <w:pPr>
              <w:pStyle w:val="ad"/>
              <w:topLinePunct/>
              <w:ind w:leftChars="0" w:left="0" w:rightChars="0" w:right="0" w:firstLineChars="0" w:firstLine="0"/>
              <w:spacing w:line="240" w:lineRule="atLeast"/>
            </w:pPr>
            <w:r w:rsidRPr="00000000">
              <w:rPr>
                <w:sz w:val="24"/>
                <w:szCs w:val="24"/>
              </w:rPr>
              <w:t>无</w:t>
            </w:r>
          </w:p>
        </w:tc>
      </w:tr>
      <w:tr>
        <w:tc>
          <w:tcPr>
            <w:tcW w:w="339"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976" w:type="pct"/>
            <w:vAlign w:val="center"/>
          </w:tcPr>
          <w:p w:rsidR="0018722C">
            <w:pPr>
              <w:pStyle w:val="a5"/>
              <w:topLinePunct/>
              <w:ind w:leftChars="0" w:left="0" w:rightChars="0" w:right="0" w:firstLineChars="0" w:firstLine="0"/>
              <w:spacing w:line="240" w:lineRule="atLeast"/>
            </w:pPr>
            <w:r w:rsidRPr="00000000">
              <w:rPr>
                <w:sz w:val="24"/>
                <w:szCs w:val="24"/>
              </w:rPr>
              <w:t>taxofficialname</w:t>
            </w:r>
          </w:p>
        </w:tc>
        <w:tc>
          <w:tcPr>
            <w:tcW w:w="1163" w:type="pct"/>
            <w:vAlign w:val="center"/>
          </w:tcPr>
          <w:p w:rsidR="0018722C">
            <w:pPr>
              <w:pStyle w:val="a5"/>
              <w:topLinePunct/>
              <w:ind w:leftChars="0" w:left="0" w:rightChars="0" w:right="0" w:firstLineChars="0" w:firstLine="0"/>
              <w:spacing w:line="240" w:lineRule="atLeast"/>
            </w:pPr>
            <w:r w:rsidRPr="00000000">
              <w:rPr>
                <w:sz w:val="24"/>
                <w:szCs w:val="24"/>
              </w:rPr>
              <w:t>税收管理员名称</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VARCHAR</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352" w:type="pct"/>
            <w:vAlign w:val="center"/>
          </w:tcPr>
          <w:p w:rsidR="0018722C">
            <w:pPr>
              <w:pStyle w:val="a5"/>
              <w:topLinePunct/>
              <w:ind w:leftChars="0" w:left="0" w:rightChars="0" w:right="0" w:firstLineChars="0" w:firstLine="0"/>
              <w:spacing w:line="240" w:lineRule="atLeast"/>
            </w:pPr>
            <w:pPr/>
          </w:p>
        </w:tc>
        <w:tc>
          <w:tcPr>
            <w:tcW w:w="1169" w:type="pct"/>
            <w:vAlign w:val="center"/>
          </w:tcPr>
          <w:p w:rsidR="0018722C">
            <w:pPr>
              <w:pStyle w:val="ad"/>
              <w:topLinePunct/>
              <w:ind w:leftChars="0" w:left="0" w:rightChars="0" w:right="0" w:firstLineChars="0" w:firstLine="0"/>
              <w:spacing w:line="240" w:lineRule="atLeast"/>
            </w:pPr>
            <w:pPr/>
          </w:p>
        </w:tc>
      </w:tr>
      <w:tr>
        <w:tc>
          <w:tcPr>
            <w:tcW w:w="339" w:type="pct"/>
            <w:vAlign w:val="center"/>
          </w:tcPr>
          <w:p w:rsidR="0018722C">
            <w:pPr>
              <w:pStyle w:val="affff9"/>
              <w:topLinePunct/>
              <w:ind w:leftChars="0" w:left="0" w:rightChars="0" w:right="0" w:firstLineChars="0" w:firstLine="0"/>
              <w:spacing w:line="240" w:lineRule="atLeast"/>
            </w:pPr>
            <w:r w:rsidRPr="00000000">
              <w:rPr>
                <w:sz w:val="24"/>
                <w:szCs w:val="24"/>
              </w:rPr>
              <w:t>26</w:t>
            </w:r>
          </w:p>
        </w:tc>
        <w:tc>
          <w:tcPr>
            <w:tcW w:w="976" w:type="pct"/>
            <w:vAlign w:val="center"/>
          </w:tcPr>
          <w:p w:rsidR="0018722C">
            <w:pPr>
              <w:pStyle w:val="a5"/>
              <w:topLinePunct/>
              <w:ind w:leftChars="0" w:left="0" w:rightChars="0" w:right="0" w:firstLineChars="0" w:firstLine="0"/>
              <w:spacing w:line="240" w:lineRule="atLeast"/>
            </w:pPr>
            <w:r w:rsidRPr="00000000">
              <w:rPr>
                <w:sz w:val="24"/>
                <w:szCs w:val="24"/>
              </w:rPr>
              <w:t>taxofficialcode</w:t>
            </w:r>
          </w:p>
        </w:tc>
        <w:tc>
          <w:tcPr>
            <w:tcW w:w="1163" w:type="pct"/>
            <w:vAlign w:val="center"/>
          </w:tcPr>
          <w:p w:rsidR="0018722C">
            <w:pPr>
              <w:pStyle w:val="a5"/>
              <w:topLinePunct/>
              <w:ind w:leftChars="0" w:left="0" w:rightChars="0" w:right="0" w:firstLineChars="0" w:firstLine="0"/>
              <w:spacing w:line="240" w:lineRule="atLeast"/>
            </w:pPr>
            <w:r w:rsidRPr="00000000">
              <w:rPr>
                <w:sz w:val="24"/>
                <w:szCs w:val="24"/>
              </w:rPr>
              <w:t>税收管理员代码</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CHAR</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352" w:type="pct"/>
            <w:vAlign w:val="center"/>
          </w:tcPr>
          <w:p w:rsidR="0018722C">
            <w:pPr>
              <w:pStyle w:val="a5"/>
              <w:topLinePunct/>
              <w:ind w:leftChars="0" w:left="0" w:rightChars="0" w:right="0" w:firstLineChars="0" w:firstLine="0"/>
              <w:spacing w:line="240" w:lineRule="atLeast"/>
            </w:pPr>
            <w:pPr/>
          </w:p>
        </w:tc>
        <w:tc>
          <w:tcPr>
            <w:tcW w:w="1169" w:type="pct"/>
            <w:vAlign w:val="center"/>
          </w:tcPr>
          <w:p w:rsidR="0018722C">
            <w:pPr>
              <w:pStyle w:val="a5"/>
              <w:topLinePunct/>
              <w:ind w:leftChars="0" w:left="0" w:rightChars="0" w:right="0" w:firstLineChars="0" w:firstLine="0"/>
              <w:spacing w:line="240" w:lineRule="atLeast"/>
            </w:pPr>
            <w:r w:rsidRPr="00000000">
              <w:rPr>
                <w:sz w:val="24"/>
                <w:szCs w:val="24"/>
              </w:rPr>
              <w:t>TC_Pub_TaxOfficialS</w:t>
            </w:r>
          </w:p>
          <w:p w:rsidR="0018722C">
            <w:pPr>
              <w:pStyle w:val="ad"/>
              <w:topLinePunct/>
              <w:ind w:leftChars="0" w:left="0" w:rightChars="0" w:right="0" w:firstLineChars="0" w:firstLine="0"/>
              <w:spacing w:line="240" w:lineRule="atLeast"/>
            </w:pPr>
            <w:r w:rsidRPr="00000000">
              <w:rPr>
                <w:sz w:val="24"/>
                <w:szCs w:val="24"/>
              </w:rPr>
              <w:t>pec</w:t>
            </w:r>
          </w:p>
        </w:tc>
      </w:tr>
      <w:tr>
        <w:tc>
          <w:tcPr>
            <w:tcW w:w="33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27</w:t>
            </w:r>
          </w:p>
        </w:tc>
        <w:tc>
          <w:tcPr>
            <w:tcW w:w="97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taxofficialtel</w:t>
            </w:r>
          </w:p>
        </w:tc>
        <w:tc>
          <w:tcPr>
            <w:tcW w:w="116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税收管理员电话</w:t>
            </w:r>
          </w:p>
        </w:tc>
        <w:tc>
          <w:tcPr>
            <w:tcW w:w="69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VARCHAR</w:t>
            </w:r>
          </w:p>
        </w:tc>
        <w:tc>
          <w:tcPr>
            <w:tcW w:w="31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20</w:t>
            </w:r>
          </w:p>
        </w:tc>
        <w:tc>
          <w:tcPr>
            <w:tcW w:w="352" w:type="pct"/>
            <w:vAlign w:val="center"/>
            <w:tcBorders>
              <w:top w:val="single" w:sz="4" w:space="0" w:color="auto"/>
            </w:tcBorders>
          </w:tcPr>
          <w:p w:rsidR="0018722C">
            <w:pPr>
              <w:pStyle w:val="aff1"/>
              <w:topLinePunct/>
              <w:ind w:leftChars="0" w:left="0" w:rightChars="0" w:right="0" w:firstLineChars="0" w:firstLine="0"/>
              <w:spacing w:line="240" w:lineRule="atLeast"/>
            </w:pPr>
            <w:pPr/>
          </w:p>
        </w:tc>
        <w:tc>
          <w:tcPr>
            <w:tcW w:w="1169" w:type="pct"/>
            <w:vAlign w:val="center"/>
            <w:tcBorders>
              <w:top w:val="single" w:sz="4" w:space="0" w:color="auto"/>
            </w:tcBorders>
          </w:tcPr>
          <w:p w:rsidR="0018722C">
            <w:pPr>
              <w:pStyle w:val="ad"/>
              <w:topLinePunct/>
              <w:ind w:leftChars="0" w:left="0" w:rightChars="0" w:right="0" w:firstLineChars="0" w:firstLine="0"/>
              <w:spacing w:line="240" w:lineRule="atLeast"/>
            </w:pPr>
            <w:pPr/>
          </w:p>
        </w:tc>
      </w:tr>
    </w:tbl>
    <w:p w:rsidR="0018722C">
      <w:pPr>
        <w:rPr/>
        <w:topLinePunct/>
        <w:pStyle w:val="affa"/>
      </w:pPr>
    </w:p>
    <w:p w:rsidR="0018722C">
      <w:pPr>
        <w:pStyle w:val="ae"/>
        <w:topLinePunct/>
      </w:pPr>
      <w:r>
        <w:rPr>
          <w:kern w:val="2"/>
          <w:sz w:val="22"/>
          <w:szCs w:val="22"/>
          <w:rFonts w:cstheme="minorBidi" w:hAnsiTheme="minorHAnsi" w:eastAsiaTheme="minorHAnsi" w:asciiTheme="minorHAnsi"/>
        </w:rPr>
        <w:pict>
          <v:shape style="margin-left:55.77pt;margin-top:-654.445129pt;width:411.58pt;height:665.17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78"/>
                    <w:gridCol w:w="1666"/>
                    <w:gridCol w:w="1985"/>
                    <w:gridCol w:w="1180"/>
                    <w:gridCol w:w="529"/>
                    <w:gridCol w:w="600"/>
                    <w:gridCol w:w="1994"/>
                  </w:tblGrid>
                  <w:tr>
                    <w:trPr>
                      <w:trHeight w:val="326" w:hRule="exact"/>
                    </w:trPr>
                    <w:tc>
                      <w:tcPr>
                        <w:tcW w:w="578" w:type="dxa"/>
                        <w:tcBorders>
                          <w:top w:val="single" w:sz="12" w:space="0" w:color="ACA89A"/>
                          <w:left w:val="single" w:sz="6" w:space="0" w:color="ECE9D8"/>
                          <w:bottom w:val="single" w:sz="12" w:space="0" w:color="ACA89A"/>
                          <w:right w:val="single" w:sz="12" w:space="0" w:color="ACA89A"/>
                        </w:tcBorders>
                        <w:shd w:val="clear" w:color="auto" w:fill="656565"/>
                      </w:tcPr>
                      <w:p w:rsidR="0018722C">
                        <w:pPr>
                          <w:widowControl w:val="0"/>
                          <w:snapToGrid w:val="1"/>
                          <w:spacing w:beforeLines="0" w:before="0" w:afterLines="0" w:after="0" w:line="260" w:lineRule="exact"/>
                          <w:ind w:firstLineChars="0" w:firstLine="0" w:leftChars="0" w:left="70" w:rightChars="0" w:right="0"/>
                          <w:jc w:val="left"/>
                          <w:pBdr>
                            <w:bottom w:val="none" w:sz="0" w:space="0" w:color="auto"/>
                          </w:pBdr>
                          <w:rPr>
                            <w:kern w:val="2"/>
                            <w:sz w:val="21"/>
                            <w:szCs w:val="21"/>
                            <w:rFonts w:cstheme="minorBidi" w:ascii="宋体" w:hAnsi="宋体" w:cs="宋体" w:eastAsia="宋体"/>
                          </w:rPr>
                        </w:pPr>
                        <w:r>
                          <w:rPr>
                            <w:kern w:val="2"/>
                            <w:rFonts w:ascii="宋体" w:hAnsi="宋体" w:cs="宋体" w:eastAsia="宋体" w:cstheme="minorBidi"/>
                            <w:sz w:val="21"/>
                            <w:szCs w:val="21"/>
                          </w:rPr>
                          <w:t>序号</w:t>
                        </w:r>
                      </w:p>
                    </w:tc>
                    <w:tc>
                      <w:tcPr>
                        <w:tcW w:w="1666" w:type="dxa"/>
                        <w:tcBorders>
                          <w:top w:val="single" w:sz="12" w:space="0" w:color="ACA89A"/>
                          <w:left w:val="single" w:sz="12" w:space="0" w:color="ACA89A"/>
                          <w:bottom w:val="single" w:sz="12" w:space="0" w:color="ACA89A"/>
                          <w:right w:val="single" w:sz="12" w:space="0" w:color="ACA89A"/>
                        </w:tcBorders>
                        <w:shd w:val="clear" w:color="auto" w:fill="656565"/>
                      </w:tcPr>
                      <w:p w:rsidR="0018722C">
                        <w:pPr>
                          <w:widowControl w:val="0"/>
                          <w:snapToGrid w:val="1"/>
                          <w:spacing w:beforeLines="0" w:afterLines="0" w:after="0" w:line="240" w:lineRule="auto" w:before="34"/>
                          <w:ind w:firstLineChars="0" w:firstLine="0" w:leftChars="0" w:left="0" w:rightChars="0" w:right="1"/>
                          <w:jc w:val="center"/>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pacing w:val="-1"/>
                            <w:sz w:val="21"/>
                          </w:rPr>
                          <w:t>ID</w:t>
                        </w:r>
                      </w:p>
                    </w:tc>
                    <w:tc>
                      <w:tcPr>
                        <w:tcW w:w="1985" w:type="dxa"/>
                        <w:tcBorders>
                          <w:top w:val="single" w:sz="12" w:space="0" w:color="ACA89A"/>
                          <w:left w:val="single" w:sz="12" w:space="0" w:color="ACA89A"/>
                          <w:bottom w:val="single" w:sz="12" w:space="0" w:color="ACA89A"/>
                          <w:right w:val="single" w:sz="12" w:space="0" w:color="ACA89A"/>
                        </w:tcBorders>
                        <w:shd w:val="clear" w:color="auto" w:fill="656565"/>
                      </w:tcPr>
                      <w:p w:rsidR="0018722C">
                        <w:pPr>
                          <w:widowControl w:val="0"/>
                          <w:snapToGrid w:val="1"/>
                          <w:spacing w:beforeLines="0" w:before="0" w:afterLines="0" w:after="0" w:line="260" w:lineRule="exact"/>
                          <w:ind w:firstLineChars="0" w:firstLine="0" w:leftChars="0" w:left="0" w:rightChars="0" w:right="1"/>
                          <w:jc w:val="center"/>
                          <w:pBdr>
                            <w:bottom w:val="none" w:sz="0" w:space="0" w:color="auto"/>
                          </w:pBdr>
                          <w:rPr>
                            <w:kern w:val="2"/>
                            <w:sz w:val="21"/>
                            <w:szCs w:val="21"/>
                            <w:rFonts w:cstheme="minorBidi" w:ascii="宋体" w:hAnsi="宋体" w:cs="宋体" w:eastAsia="宋体"/>
                          </w:rPr>
                        </w:pPr>
                        <w:r>
                          <w:rPr>
                            <w:kern w:val="2"/>
                            <w:rFonts w:ascii="宋体" w:hAnsi="宋体" w:cs="宋体" w:eastAsia="宋体" w:cstheme="minorBidi"/>
                            <w:sz w:val="21"/>
                            <w:szCs w:val="21"/>
                          </w:rPr>
                          <w:t>名称</w:t>
                        </w:r>
                      </w:p>
                    </w:tc>
                    <w:tc>
                      <w:tcPr>
                        <w:tcW w:w="1180" w:type="dxa"/>
                        <w:tcBorders>
                          <w:top w:val="single" w:sz="12" w:space="0" w:color="ACA89A"/>
                          <w:left w:val="single" w:sz="12" w:space="0" w:color="ACA89A"/>
                          <w:bottom w:val="single" w:sz="12" w:space="0" w:color="ACA89A"/>
                          <w:right w:val="single" w:sz="12" w:space="0" w:color="ACA89A"/>
                        </w:tcBorders>
                        <w:shd w:val="clear" w:color="auto" w:fill="656565"/>
                      </w:tcPr>
                      <w:p w:rsidR="0018722C">
                        <w:pPr>
                          <w:widowControl w:val="0"/>
                          <w:snapToGrid w:val="1"/>
                          <w:spacing w:beforeLines="0" w:before="0" w:afterLines="0" w:after="0" w:line="260" w:lineRule="exact"/>
                          <w:ind w:firstLineChars="0" w:firstLine="0" w:leftChars="0" w:left="364" w:rightChars="0" w:right="0"/>
                          <w:jc w:val="left"/>
                          <w:pBdr>
                            <w:bottom w:val="none" w:sz="0" w:space="0" w:color="auto"/>
                          </w:pBdr>
                          <w:rPr>
                            <w:kern w:val="2"/>
                            <w:sz w:val="21"/>
                            <w:szCs w:val="21"/>
                            <w:rFonts w:cstheme="minorBidi" w:ascii="宋体" w:hAnsi="宋体" w:cs="宋体" w:eastAsia="宋体"/>
                          </w:rPr>
                        </w:pPr>
                        <w:r>
                          <w:rPr>
                            <w:kern w:val="2"/>
                            <w:rFonts w:ascii="宋体" w:hAnsi="宋体" w:cs="宋体" w:eastAsia="宋体" w:cstheme="minorBidi"/>
                            <w:sz w:val="21"/>
                            <w:szCs w:val="21"/>
                          </w:rPr>
                          <w:t>类型</w:t>
                        </w:r>
                      </w:p>
                    </w:tc>
                    <w:tc>
                      <w:tcPr>
                        <w:tcW w:w="529" w:type="dxa"/>
                        <w:tcBorders>
                          <w:top w:val="single" w:sz="12" w:space="0" w:color="ACA89A"/>
                          <w:left w:val="single" w:sz="12" w:space="0" w:color="ACA89A"/>
                          <w:bottom w:val="single" w:sz="12" w:space="0" w:color="ACA89A"/>
                          <w:right w:val="single" w:sz="12" w:space="0" w:color="ACA89A"/>
                        </w:tcBorders>
                        <w:shd w:val="clear" w:color="auto" w:fill="656565"/>
                      </w:tcPr>
                      <w:p w:rsidR="0018722C">
                        <w:pPr>
                          <w:widowControl w:val="0"/>
                          <w:snapToGrid w:val="1"/>
                          <w:spacing w:beforeLines="0" w:before="0" w:afterLines="0" w:after="0" w:line="260" w:lineRule="exact"/>
                          <w:ind w:firstLineChars="0" w:firstLine="0" w:leftChars="0" w:left="39" w:rightChars="0" w:right="0"/>
                          <w:jc w:val="left"/>
                          <w:pBdr>
                            <w:bottom w:val="none" w:sz="0" w:space="0" w:color="auto"/>
                          </w:pBdr>
                          <w:rPr>
                            <w:kern w:val="2"/>
                            <w:sz w:val="21"/>
                            <w:szCs w:val="21"/>
                            <w:rFonts w:cstheme="minorBidi" w:ascii="宋体" w:hAnsi="宋体" w:cs="宋体" w:eastAsia="宋体"/>
                          </w:rPr>
                        </w:pPr>
                        <w:r>
                          <w:rPr>
                            <w:kern w:val="2"/>
                            <w:rFonts w:ascii="宋体" w:hAnsi="宋体" w:cs="宋体" w:eastAsia="宋体" w:cstheme="minorBidi"/>
                            <w:sz w:val="21"/>
                            <w:szCs w:val="21"/>
                          </w:rPr>
                          <w:t>长度</w:t>
                        </w:r>
                      </w:p>
                    </w:tc>
                    <w:tc>
                      <w:tcPr>
                        <w:tcW w:w="600" w:type="dxa"/>
                        <w:tcBorders>
                          <w:top w:val="single" w:sz="12" w:space="0" w:color="ACA89A"/>
                          <w:left w:val="single" w:sz="12" w:space="0" w:color="ACA89A"/>
                          <w:bottom w:val="single" w:sz="12" w:space="0" w:color="ACA89A"/>
                          <w:right w:val="single" w:sz="12" w:space="0" w:color="ACA89A"/>
                        </w:tcBorders>
                        <w:shd w:val="clear" w:color="auto" w:fill="656565"/>
                      </w:tcPr>
                      <w:p w:rsidR="0018722C">
                        <w:pPr>
                          <w:widowControl w:val="0"/>
                          <w:snapToGrid w:val="1"/>
                          <w:spacing w:beforeLines="0" w:before="0" w:afterLines="0" w:after="0" w:line="260" w:lineRule="exact"/>
                          <w:ind w:firstLineChars="0" w:firstLine="0" w:leftChars="0" w:left="74" w:rightChars="0" w:right="0"/>
                          <w:jc w:val="left"/>
                          <w:pBdr>
                            <w:bottom w:val="none" w:sz="0" w:space="0" w:color="auto"/>
                          </w:pBdr>
                          <w:rPr>
                            <w:kern w:val="2"/>
                            <w:sz w:val="21"/>
                            <w:szCs w:val="21"/>
                            <w:rFonts w:cstheme="minorBidi" w:ascii="宋体" w:hAnsi="宋体" w:cs="宋体" w:eastAsia="宋体"/>
                          </w:rPr>
                        </w:pPr>
                        <w:r>
                          <w:rPr>
                            <w:kern w:val="2"/>
                            <w:rFonts w:ascii="宋体" w:hAnsi="宋体" w:cs="宋体" w:eastAsia="宋体" w:cstheme="minorBidi"/>
                            <w:sz w:val="21"/>
                            <w:szCs w:val="21"/>
                          </w:rPr>
                          <w:t>小数</w:t>
                        </w:r>
                      </w:p>
                    </w:tc>
                    <w:tc>
                      <w:tcPr>
                        <w:tcW w:w="1994" w:type="dxa"/>
                        <w:tcBorders>
                          <w:top w:val="single" w:sz="12" w:space="0" w:color="ACA89A"/>
                          <w:left w:val="single" w:sz="12" w:space="0" w:color="ACA89A"/>
                          <w:bottom w:val="single" w:sz="12" w:space="0" w:color="ACA89A"/>
                          <w:right w:val="single" w:sz="6" w:space="0" w:color="ACA89A"/>
                        </w:tcBorders>
                        <w:shd w:val="clear" w:color="auto" w:fill="656565"/>
                      </w:tcPr>
                      <w:p w:rsidR="0018722C">
                        <w:pPr>
                          <w:widowControl w:val="0"/>
                          <w:snapToGrid w:val="1"/>
                          <w:spacing w:beforeLines="0" w:before="0" w:afterLines="0" w:after="0" w:line="260" w:lineRule="exact"/>
                          <w:ind w:firstLineChars="0" w:firstLine="0" w:leftChars="0" w:left="0" w:rightChars="0" w:right="1"/>
                          <w:jc w:val="center"/>
                          <w:pBdr>
                            <w:bottom w:val="none" w:sz="0" w:space="0" w:color="auto"/>
                          </w:pBdr>
                          <w:rPr>
                            <w:kern w:val="2"/>
                            <w:sz w:val="21"/>
                            <w:szCs w:val="21"/>
                            <w:rFonts w:cstheme="minorBidi" w:ascii="宋体" w:hAnsi="宋体" w:cs="宋体" w:eastAsia="宋体"/>
                          </w:rPr>
                        </w:pPr>
                        <w:r>
                          <w:rPr>
                            <w:kern w:val="2"/>
                            <w:rFonts w:ascii="宋体" w:hAnsi="宋体" w:cs="宋体" w:eastAsia="宋体" w:cstheme="minorBidi"/>
                            <w:sz w:val="21"/>
                            <w:szCs w:val="21"/>
                          </w:rPr>
                          <w:t>说明</w:t>
                        </w:r>
                      </w:p>
                    </w:tc>
                  </w:tr>
                  <w:tr>
                    <w:trPr>
                      <w:trHeight w:val="358" w:hRule="exact"/>
                    </w:trPr>
                    <w:tc>
                      <w:tcPr>
                        <w:tcW w:w="578" w:type="dxa"/>
                        <w:tcBorders>
                          <w:top w:val="single" w:sz="12" w:space="0" w:color="ACA89A"/>
                          <w:left w:val="single" w:sz="6" w:space="0" w:color="ECE9D8"/>
                          <w:bottom w:val="single" w:sz="12" w:space="0" w:color="ACA89A"/>
                          <w:right w:val="single" w:sz="12" w:space="0" w:color="ACA89A"/>
                        </w:tcBorders>
                      </w:tcPr>
                      <w:p w:rsidR="0018722C">
                        <w:pPr>
                          <w:widowControl w:val="0"/>
                          <w:snapToGrid w:val="1"/>
                          <w:spacing w:beforeLines="0" w:afterLines="0" w:after="0" w:line="240" w:lineRule="auto" w:before="48"/>
                          <w:ind w:firstLineChars="0" w:firstLine="0" w:leftChars="0" w:left="174"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28</w:t>
                        </w:r>
                      </w:p>
                    </w:tc>
                    <w:tc>
                      <w:tcPr>
                        <w:tcW w:w="1666"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48"/>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ta</w:t>
                        </w:r>
                        <w:r>
                          <w:rPr>
                            <w:kern w:val="2"/>
                            <w:szCs w:val="22"/>
                            <w:rFonts w:ascii="Times New Roman" w:cstheme="minorBidi" w:hAnsiTheme="minorHAnsi" w:eastAsiaTheme="minorHAnsi"/>
                            <w:spacing w:val="-1"/>
                            <w:sz w:val="21"/>
                          </w:rPr>
                          <w:t>x</w:t>
                        </w:r>
                        <w:r>
                          <w:rPr>
                            <w:kern w:val="2"/>
                            <w:szCs w:val="22"/>
                            <w:rFonts w:ascii="Times New Roman" w:cstheme="minorBidi" w:hAnsiTheme="minorHAnsi" w:eastAsiaTheme="minorHAnsi"/>
                            <w:sz w:val="21"/>
                          </w:rPr>
                          <w:t>o</w:t>
                        </w:r>
                        <w:r>
                          <w:rPr>
                            <w:kern w:val="2"/>
                            <w:szCs w:val="22"/>
                            <w:rFonts w:ascii="Times New Roman" w:cstheme="minorBidi" w:hAnsiTheme="minorHAnsi" w:eastAsiaTheme="minorHAnsi"/>
                            <w:spacing w:val="-4"/>
                            <w:sz w:val="21"/>
                          </w:rPr>
                          <w:t>f</w:t>
                        </w:r>
                        <w:r>
                          <w:rPr>
                            <w:kern w:val="2"/>
                            <w:szCs w:val="22"/>
                            <w:rFonts w:ascii="Times New Roman" w:cstheme="minorBidi" w:hAnsiTheme="minorHAnsi" w:eastAsiaTheme="minorHAnsi"/>
                            <w:spacing w:val="-1"/>
                            <w:sz w:val="21"/>
                          </w:rPr>
                          <w:t>f</w:t>
                        </w:r>
                        <w:r>
                          <w:rPr>
                            <w:kern w:val="2"/>
                            <w:szCs w:val="22"/>
                            <w:rFonts w:ascii="Times New Roman" w:cstheme="minorBidi" w:hAnsiTheme="minorHAnsi" w:eastAsiaTheme="minorHAnsi"/>
                            <w:sz w:val="21"/>
                          </w:rPr>
                          <w:t>ic</w:t>
                        </w:r>
                        <w:r>
                          <w:rPr>
                            <w:kern w:val="2"/>
                            <w:szCs w:val="22"/>
                            <w:rFonts w:ascii="Times New Roman" w:cstheme="minorBidi" w:hAnsiTheme="minorHAnsi" w:eastAsiaTheme="minorHAnsi"/>
                            <w:spacing w:val="-1"/>
                            <w:sz w:val="21"/>
                          </w:rPr>
                          <w:t>i</w:t>
                        </w:r>
                        <w:r>
                          <w:rPr>
                            <w:kern w:val="2"/>
                            <w:szCs w:val="22"/>
                            <w:rFonts w:ascii="Times New Roman" w:cstheme="minorBidi" w:hAnsiTheme="minorHAnsi" w:eastAsiaTheme="minorHAnsi"/>
                            <w:sz w:val="21"/>
                          </w:rPr>
                          <w:t>a</w:t>
                        </w:r>
                        <w:r>
                          <w:rPr>
                            <w:kern w:val="2"/>
                            <w:szCs w:val="22"/>
                            <w:rFonts w:ascii="Times New Roman" w:cstheme="minorBidi" w:hAnsiTheme="minorHAnsi" w:eastAsiaTheme="minorHAnsi"/>
                            <w:spacing w:val="-1"/>
                            <w:sz w:val="21"/>
                          </w:rPr>
                          <w:t>l</w:t>
                        </w:r>
                        <w:r>
                          <w:rPr>
                            <w:kern w:val="2"/>
                            <w:szCs w:val="22"/>
                            <w:rFonts w:ascii="Times New Roman" w:cstheme="minorBidi" w:hAnsiTheme="minorHAnsi" w:eastAsiaTheme="minorHAnsi"/>
                            <w:sz w:val="21"/>
                          </w:rPr>
                          <w:t>o</w:t>
                        </w:r>
                        <w:r>
                          <w:rPr>
                            <w:kern w:val="2"/>
                            <w:szCs w:val="22"/>
                            <w:rFonts w:ascii="Times New Roman" w:cstheme="minorBidi" w:hAnsiTheme="minorHAnsi" w:eastAsiaTheme="minorHAnsi"/>
                            <w:spacing w:val="-4"/>
                            <w:sz w:val="21"/>
                          </w:rPr>
                          <w:t>r</w:t>
                        </w:r>
                        <w:r>
                          <w:rPr>
                            <w:kern w:val="2"/>
                            <w:szCs w:val="22"/>
                            <w:rFonts w:ascii="Times New Roman" w:cstheme="minorBidi" w:hAnsiTheme="minorHAnsi" w:eastAsiaTheme="minorHAnsi"/>
                            <w:spacing w:val="-1"/>
                            <w:sz w:val="21"/>
                          </w:rPr>
                          <w:t>g</w:t>
                        </w:r>
                        <w:r>
                          <w:rPr>
                            <w:kern w:val="2"/>
                            <w:szCs w:val="22"/>
                            <w:rFonts w:ascii="Times New Roman" w:cstheme="minorBidi" w:hAnsiTheme="minorHAnsi" w:eastAsiaTheme="minorHAnsi"/>
                            <w:sz w:val="21"/>
                          </w:rPr>
                          <w:t>co</w:t>
                        </w:r>
                        <w:r>
                          <w:rPr>
                            <w:kern w:val="2"/>
                            <w:szCs w:val="22"/>
                            <w:rFonts w:ascii="Times New Roman" w:cstheme="minorBidi" w:hAnsiTheme="minorHAnsi" w:eastAsiaTheme="minorHAnsi"/>
                            <w:spacing w:val="-1"/>
                            <w:sz w:val="21"/>
                          </w:rPr>
                          <w:t>d</w:t>
                        </w:r>
                        <w:r>
                          <w:rPr>
                            <w:kern w:val="2"/>
                            <w:szCs w:val="22"/>
                            <w:rFonts w:ascii="Times New Roman" w:cstheme="minorBidi" w:hAnsiTheme="minorHAnsi" w:eastAsiaTheme="minorHAnsi"/>
                            <w:sz w:val="21"/>
                          </w:rPr>
                          <w:t>e</w:t>
                        </w:r>
                      </w:p>
                    </w:tc>
                    <w:tc>
                      <w:tcPr>
                        <w:tcW w:w="1985"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before="0" w:afterLines="0" w:after="0" w:line="274" w:lineRule="exact"/>
                          <w:ind w:firstLineChars="0" w:firstLine="0" w:leftChars="0" w:left="-1" w:rightChars="0" w:right="0"/>
                          <w:jc w:val="left"/>
                          <w:pBdr>
                            <w:bottom w:val="none" w:sz="0" w:space="0" w:color="auto"/>
                          </w:pBdr>
                          <w:rPr>
                            <w:kern w:val="2"/>
                            <w:sz w:val="21"/>
                            <w:szCs w:val="21"/>
                            <w:rFonts w:cstheme="minorBidi" w:ascii="宋体" w:hAnsi="宋体" w:cs="宋体" w:eastAsia="宋体"/>
                          </w:rPr>
                        </w:pPr>
                        <w:r>
                          <w:rPr>
                            <w:kern w:val="2"/>
                            <w:rFonts w:ascii="宋体" w:hAnsi="宋体" w:cs="宋体" w:eastAsia="宋体" w:cstheme="minorBidi"/>
                            <w:sz w:val="21"/>
                            <w:szCs w:val="21"/>
                          </w:rPr>
                          <w:t>专管员税务机构代码</w:t>
                        </w:r>
                      </w:p>
                    </w:tc>
                    <w:tc>
                      <w:tcPr>
                        <w:tcW w:w="1180"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48"/>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pacing w:val="-1"/>
                            <w:sz w:val="21"/>
                          </w:rPr>
                          <w:t>CHAR</w:t>
                        </w:r>
                      </w:p>
                    </w:tc>
                    <w:tc>
                      <w:tcPr>
                        <w:tcW w:w="529"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48"/>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pacing w:val="-8"/>
                            <w:sz w:val="21"/>
                          </w:rPr>
                          <w:t>1</w:t>
                        </w:r>
                        <w:r>
                          <w:rPr>
                            <w:kern w:val="2"/>
                            <w:szCs w:val="22"/>
                            <w:rFonts w:ascii="Times New Roman" w:cstheme="minorBidi" w:hAnsiTheme="minorHAnsi" w:eastAsiaTheme="minorHAnsi"/>
                            <w:sz w:val="21"/>
                          </w:rPr>
                          <w:t>1</w:t>
                        </w:r>
                      </w:p>
                    </w:tc>
                    <w:tc>
                      <w:tcPr>
                        <w:tcW w:w="600" w:type="dxa"/>
                        <w:tcBorders>
                          <w:top w:val="single" w:sz="12" w:space="0" w:color="ACA89A"/>
                          <w:left w:val="single" w:sz="12" w:space="0" w:color="ACA89A"/>
                          <w:bottom w:val="single" w:sz="12" w:space="0" w:color="ACA89A"/>
                          <w:right w:val="single" w:sz="12" w:space="0" w:color="ACA89A"/>
                        </w:tcBorders>
                      </w:tcPr>
                      <w:p w:rsidR="0018722C">
                        <w:pPr/>
                      </w:p>
                    </w:tc>
                    <w:tc>
                      <w:tcPr>
                        <w:tcW w:w="1994" w:type="dxa"/>
                        <w:tcBorders>
                          <w:top w:val="single" w:sz="12" w:space="0" w:color="ACA89A"/>
                          <w:left w:val="single" w:sz="12" w:space="0" w:color="ACA89A"/>
                          <w:bottom w:val="single" w:sz="12" w:space="0" w:color="ACA89A"/>
                          <w:right w:val="single" w:sz="6" w:space="0" w:color="ACA89A"/>
                        </w:tcBorders>
                      </w:tcPr>
                      <w:p w:rsidR="0018722C">
                        <w:pPr>
                          <w:widowControl w:val="0"/>
                          <w:snapToGrid w:val="1"/>
                          <w:spacing w:beforeLines="0" w:afterLines="0" w:after="0" w:line="240" w:lineRule="auto" w:before="48"/>
                          <w:ind w:firstLineChars="0" w:firstLine="0" w:leftChars="0" w:left="0"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tc</w:t>
                        </w:r>
                        <w:r>
                          <w:rPr>
                            <w:kern w:val="2"/>
                            <w:szCs w:val="22"/>
                            <w:rFonts w:ascii="Times New Roman" w:cstheme="minorBidi" w:hAnsiTheme="minorHAnsi" w:eastAsiaTheme="minorHAnsi"/>
                            <w:spacing w:val="-1"/>
                            <w:sz w:val="21"/>
                          </w:rPr>
                          <w:t>_</w:t>
                        </w:r>
                        <w:r>
                          <w:rPr>
                            <w:kern w:val="2"/>
                            <w:szCs w:val="22"/>
                            <w:rFonts w:ascii="Times New Roman" w:cstheme="minorBidi" w:hAnsiTheme="minorHAnsi" w:eastAsiaTheme="minorHAnsi"/>
                            <w:sz w:val="21"/>
                          </w:rPr>
                          <w:t>p</w:t>
                        </w:r>
                        <w:r>
                          <w:rPr>
                            <w:kern w:val="2"/>
                            <w:szCs w:val="22"/>
                            <w:rFonts w:ascii="Times New Roman" w:cstheme="minorBidi" w:hAnsiTheme="minorHAnsi" w:eastAsiaTheme="minorHAnsi"/>
                            <w:spacing w:val="-1"/>
                            <w:sz w:val="21"/>
                          </w:rPr>
                          <w:t>u</w:t>
                        </w:r>
                        <w:r>
                          <w:rPr>
                            <w:kern w:val="2"/>
                            <w:szCs w:val="22"/>
                            <w:rFonts w:ascii="Times New Roman" w:cstheme="minorBidi" w:hAnsiTheme="minorHAnsi" w:eastAsiaTheme="minorHAnsi"/>
                            <w:sz w:val="21"/>
                          </w:rPr>
                          <w:t>b</w:t>
                        </w:r>
                        <w:r>
                          <w:rPr>
                            <w:kern w:val="2"/>
                            <w:szCs w:val="22"/>
                            <w:rFonts w:ascii="Times New Roman" w:cstheme="minorBidi" w:hAnsiTheme="minorHAnsi" w:eastAsiaTheme="minorHAnsi"/>
                            <w:spacing w:val="-1"/>
                            <w:sz w:val="21"/>
                          </w:rPr>
                          <w:t>_</w:t>
                        </w:r>
                        <w:r>
                          <w:rPr>
                            <w:kern w:val="2"/>
                            <w:szCs w:val="22"/>
                            <w:rFonts w:ascii="Times New Roman" w:cstheme="minorBidi" w:hAnsiTheme="minorHAnsi" w:eastAsiaTheme="minorHAnsi"/>
                            <w:sz w:val="21"/>
                          </w:rPr>
                          <w:t>t</w:t>
                        </w:r>
                        <w:r>
                          <w:rPr>
                            <w:kern w:val="2"/>
                            <w:szCs w:val="22"/>
                            <w:rFonts w:ascii="Times New Roman" w:cstheme="minorBidi" w:hAnsiTheme="minorHAnsi" w:eastAsiaTheme="minorHAnsi"/>
                            <w:spacing w:val="-1"/>
                            <w:sz w:val="21"/>
                          </w:rPr>
                          <w:t>ax</w:t>
                        </w:r>
                        <w:r>
                          <w:rPr>
                            <w:kern w:val="2"/>
                            <w:szCs w:val="22"/>
                            <w:rFonts w:ascii="Times New Roman" w:cstheme="minorBidi" w:hAnsiTheme="minorHAnsi" w:eastAsiaTheme="minorHAnsi"/>
                            <w:sz w:val="21"/>
                          </w:rPr>
                          <w:t>o</w:t>
                        </w:r>
                        <w:r>
                          <w:rPr>
                            <w:kern w:val="2"/>
                            <w:szCs w:val="22"/>
                            <w:rFonts w:ascii="Times New Roman" w:cstheme="minorBidi" w:hAnsiTheme="minorHAnsi" w:eastAsiaTheme="minorHAnsi"/>
                            <w:spacing w:val="-4"/>
                            <w:sz w:val="21"/>
                          </w:rPr>
                          <w:t>r</w:t>
                        </w:r>
                        <w:r>
                          <w:rPr>
                            <w:kern w:val="2"/>
                            <w:szCs w:val="22"/>
                            <w:rFonts w:ascii="Times New Roman" w:cstheme="minorBidi" w:hAnsiTheme="minorHAnsi" w:eastAsiaTheme="minorHAnsi"/>
                            <w:spacing w:val="-1"/>
                            <w:sz w:val="21"/>
                          </w:rPr>
                          <w:t>g</w:t>
                        </w:r>
                        <w:r>
                          <w:rPr>
                            <w:kern w:val="2"/>
                            <w:szCs w:val="22"/>
                            <w:rFonts w:ascii="Times New Roman" w:cstheme="minorBidi" w:hAnsiTheme="minorHAnsi" w:eastAsiaTheme="minorHAnsi"/>
                            <w:sz w:val="21"/>
                          </w:rPr>
                          <w:t>d</w:t>
                        </w:r>
                        <w:r>
                          <w:rPr>
                            <w:kern w:val="2"/>
                            <w:szCs w:val="22"/>
                            <w:rFonts w:ascii="Times New Roman" w:cstheme="minorBidi" w:hAnsiTheme="minorHAnsi" w:eastAsiaTheme="minorHAnsi"/>
                            <w:spacing w:val="-1"/>
                            <w:sz w:val="21"/>
                          </w:rPr>
                          <w:t>ept</w:t>
                        </w:r>
                      </w:p>
                    </w:tc>
                  </w:tr>
                  <w:tr>
                    <w:trPr>
                      <w:trHeight w:val="342" w:hRule="exact"/>
                    </w:trPr>
                    <w:tc>
                      <w:tcPr>
                        <w:tcW w:w="578" w:type="dxa"/>
                        <w:tcBorders>
                          <w:top w:val="single" w:sz="12" w:space="0" w:color="ACA89A"/>
                          <w:left w:val="single" w:sz="6" w:space="0" w:color="ECE9D8"/>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74"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29</w:t>
                        </w:r>
                      </w:p>
                    </w:tc>
                    <w:tc>
                      <w:tcPr>
                        <w:tcW w:w="1666"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b</w:t>
                        </w:r>
                        <w:r>
                          <w:rPr>
                            <w:kern w:val="2"/>
                            <w:szCs w:val="22"/>
                            <w:rFonts w:ascii="Times New Roman" w:cstheme="minorBidi" w:hAnsiTheme="minorHAnsi" w:eastAsiaTheme="minorHAnsi"/>
                            <w:spacing w:val="-1"/>
                            <w:sz w:val="21"/>
                          </w:rPr>
                          <w:t>u</w:t>
                        </w:r>
                        <w:r>
                          <w:rPr>
                            <w:kern w:val="2"/>
                            <w:szCs w:val="22"/>
                            <w:rFonts w:ascii="Times New Roman" w:cstheme="minorBidi" w:hAnsiTheme="minorHAnsi" w:eastAsiaTheme="minorHAnsi"/>
                            <w:sz w:val="21"/>
                          </w:rPr>
                          <w:t>dg</w:t>
                        </w:r>
                        <w:r>
                          <w:rPr>
                            <w:kern w:val="2"/>
                            <w:szCs w:val="22"/>
                            <w:rFonts w:ascii="Times New Roman" w:cstheme="minorBidi" w:hAnsiTheme="minorHAnsi" w:eastAsiaTheme="minorHAnsi"/>
                            <w:spacing w:val="-1"/>
                            <w:sz w:val="21"/>
                          </w:rPr>
                          <w:t>e</w:t>
                        </w:r>
                        <w:r>
                          <w:rPr>
                            <w:kern w:val="2"/>
                            <w:szCs w:val="22"/>
                            <w:rFonts w:ascii="Times New Roman" w:cstheme="minorBidi" w:hAnsiTheme="minorHAnsi" w:eastAsiaTheme="minorHAnsi"/>
                            <w:sz w:val="21"/>
                          </w:rPr>
                          <w:t>tl</w:t>
                        </w:r>
                        <w:r>
                          <w:rPr>
                            <w:kern w:val="2"/>
                            <w:szCs w:val="22"/>
                            <w:rFonts w:ascii="Times New Roman" w:cstheme="minorBidi" w:hAnsiTheme="minorHAnsi" w:eastAsiaTheme="minorHAnsi"/>
                            <w:spacing w:val="-1"/>
                            <w:sz w:val="21"/>
                          </w:rPr>
                          <w:t>e</w:t>
                        </w:r>
                        <w:r>
                          <w:rPr>
                            <w:kern w:val="2"/>
                            <w:szCs w:val="22"/>
                            <w:rFonts w:ascii="Times New Roman" w:cstheme="minorBidi" w:hAnsiTheme="minorHAnsi" w:eastAsiaTheme="minorHAnsi"/>
                            <w:sz w:val="21"/>
                          </w:rPr>
                          <w:t>v</w:t>
                        </w:r>
                        <w:r>
                          <w:rPr>
                            <w:kern w:val="2"/>
                            <w:szCs w:val="22"/>
                            <w:rFonts w:ascii="Times New Roman" w:cstheme="minorBidi" w:hAnsiTheme="minorHAnsi" w:eastAsiaTheme="minorHAnsi"/>
                            <w:spacing w:val="-1"/>
                            <w:sz w:val="21"/>
                          </w:rPr>
                          <w:t>e</w:t>
                        </w:r>
                        <w:r>
                          <w:rPr>
                            <w:kern w:val="2"/>
                            <w:szCs w:val="22"/>
                            <w:rFonts w:ascii="Times New Roman" w:cstheme="minorBidi" w:hAnsiTheme="minorHAnsi" w:eastAsiaTheme="minorHAnsi"/>
                            <w:sz w:val="21"/>
                          </w:rPr>
                          <w:t>lc</w:t>
                        </w:r>
                        <w:r>
                          <w:rPr>
                            <w:kern w:val="2"/>
                            <w:szCs w:val="22"/>
                            <w:rFonts w:ascii="Times New Roman" w:cstheme="minorBidi" w:hAnsiTheme="minorHAnsi" w:eastAsiaTheme="minorHAnsi"/>
                            <w:spacing w:val="-1"/>
                            <w:sz w:val="21"/>
                          </w:rPr>
                          <w:t>o</w:t>
                        </w:r>
                        <w:r>
                          <w:rPr>
                            <w:kern w:val="2"/>
                            <w:szCs w:val="22"/>
                            <w:rFonts w:ascii="Times New Roman" w:cstheme="minorBidi" w:hAnsiTheme="minorHAnsi" w:eastAsiaTheme="minorHAnsi"/>
                            <w:sz w:val="21"/>
                          </w:rPr>
                          <w:t>de</w:t>
                        </w:r>
                      </w:p>
                    </w:tc>
                    <w:tc>
                      <w:tcPr>
                        <w:tcW w:w="1985"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before="0" w:afterLines="0" w:after="0" w:line="259" w:lineRule="exact"/>
                          <w:ind w:firstLineChars="0" w:firstLine="0" w:leftChars="0" w:left="-1" w:rightChars="0" w:right="0"/>
                          <w:jc w:val="left"/>
                          <w:pBdr>
                            <w:bottom w:val="none" w:sz="0" w:space="0" w:color="auto"/>
                          </w:pBdr>
                          <w:rPr>
                            <w:kern w:val="2"/>
                            <w:sz w:val="21"/>
                            <w:szCs w:val="21"/>
                            <w:rFonts w:cstheme="minorBidi" w:ascii="宋体" w:hAnsi="宋体" w:cs="宋体" w:eastAsia="宋体"/>
                          </w:rPr>
                        </w:pPr>
                        <w:r>
                          <w:rPr>
                            <w:kern w:val="2"/>
                            <w:rFonts w:ascii="宋体" w:hAnsi="宋体" w:cs="宋体" w:eastAsia="宋体" w:cstheme="minorBidi"/>
                            <w:sz w:val="21"/>
                            <w:szCs w:val="21"/>
                          </w:rPr>
                          <w:t>预算级次代码</w:t>
                        </w:r>
                      </w:p>
                    </w:tc>
                    <w:tc>
                      <w:tcPr>
                        <w:tcW w:w="1180"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pacing w:val="-1"/>
                            <w:sz w:val="21"/>
                          </w:rPr>
                          <w:t>CHAR</w:t>
                        </w:r>
                      </w:p>
                    </w:tc>
                    <w:tc>
                      <w:tcPr>
                        <w:tcW w:w="529"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2</w:t>
                        </w:r>
                      </w:p>
                    </w:tc>
                    <w:tc>
                      <w:tcPr>
                        <w:tcW w:w="600" w:type="dxa"/>
                        <w:tcBorders>
                          <w:top w:val="single" w:sz="12" w:space="0" w:color="ACA89A"/>
                          <w:left w:val="single" w:sz="12" w:space="0" w:color="ACA89A"/>
                          <w:bottom w:val="single" w:sz="12" w:space="0" w:color="ACA89A"/>
                          <w:right w:val="single" w:sz="12" w:space="0" w:color="ACA89A"/>
                        </w:tcBorders>
                      </w:tcPr>
                      <w:p w:rsidR="0018722C">
                        <w:pPr/>
                      </w:p>
                    </w:tc>
                    <w:tc>
                      <w:tcPr>
                        <w:tcW w:w="1994" w:type="dxa"/>
                        <w:tcBorders>
                          <w:top w:val="single" w:sz="12" w:space="0" w:color="ACA89A"/>
                          <w:left w:val="single" w:sz="12" w:space="0" w:color="ACA89A"/>
                          <w:bottom w:val="single" w:sz="12" w:space="0" w:color="ACA89A"/>
                          <w:right w:val="single" w:sz="6" w:space="0" w:color="ACA89A"/>
                        </w:tcBorders>
                      </w:tcPr>
                      <w:p w:rsidR="0018722C">
                        <w:pPr>
                          <w:widowControl w:val="0"/>
                          <w:snapToGrid w:val="1"/>
                          <w:spacing w:beforeLines="0" w:afterLines="0" w:after="0" w:line="240" w:lineRule="auto" w:before="33"/>
                          <w:ind w:firstLineChars="0" w:firstLine="0" w:leftChars="0" w:left="0"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tc</w:t>
                        </w:r>
                        <w:r>
                          <w:rPr>
                            <w:kern w:val="2"/>
                            <w:szCs w:val="22"/>
                            <w:rFonts w:ascii="Times New Roman" w:cstheme="minorBidi" w:hAnsiTheme="minorHAnsi" w:eastAsiaTheme="minorHAnsi"/>
                            <w:spacing w:val="-1"/>
                            <w:sz w:val="21"/>
                          </w:rPr>
                          <w:t>_</w:t>
                        </w:r>
                        <w:r>
                          <w:rPr>
                            <w:kern w:val="2"/>
                            <w:szCs w:val="22"/>
                            <w:rFonts w:ascii="Times New Roman" w:cstheme="minorBidi" w:hAnsiTheme="minorHAnsi" w:eastAsiaTheme="minorHAnsi"/>
                            <w:sz w:val="21"/>
                          </w:rPr>
                          <w:t>p</w:t>
                        </w:r>
                        <w:r>
                          <w:rPr>
                            <w:kern w:val="2"/>
                            <w:szCs w:val="22"/>
                            <w:rFonts w:ascii="Times New Roman" w:cstheme="minorBidi" w:hAnsiTheme="minorHAnsi" w:eastAsiaTheme="minorHAnsi"/>
                            <w:spacing w:val="-1"/>
                            <w:sz w:val="21"/>
                          </w:rPr>
                          <w:t>u</w:t>
                        </w:r>
                        <w:r>
                          <w:rPr>
                            <w:kern w:val="2"/>
                            <w:szCs w:val="22"/>
                            <w:rFonts w:ascii="Times New Roman" w:cstheme="minorBidi" w:hAnsiTheme="minorHAnsi" w:eastAsiaTheme="minorHAnsi"/>
                            <w:sz w:val="21"/>
                          </w:rPr>
                          <w:t>b</w:t>
                        </w:r>
                        <w:r>
                          <w:rPr>
                            <w:kern w:val="2"/>
                            <w:szCs w:val="22"/>
                            <w:rFonts w:ascii="Times New Roman" w:cstheme="minorBidi" w:hAnsiTheme="minorHAnsi" w:eastAsiaTheme="minorHAnsi"/>
                            <w:spacing w:val="-1"/>
                            <w:sz w:val="21"/>
                          </w:rPr>
                          <w:t>_</w:t>
                        </w:r>
                        <w:r>
                          <w:rPr>
                            <w:kern w:val="2"/>
                            <w:szCs w:val="22"/>
                            <w:rFonts w:ascii="Times New Roman" w:cstheme="minorBidi" w:hAnsiTheme="minorHAnsi" w:eastAsiaTheme="minorHAnsi"/>
                            <w:sz w:val="21"/>
                          </w:rPr>
                          <w:t>b</w:t>
                        </w:r>
                        <w:r>
                          <w:rPr>
                            <w:kern w:val="2"/>
                            <w:szCs w:val="22"/>
                            <w:rFonts w:ascii="Times New Roman" w:cstheme="minorBidi" w:hAnsiTheme="minorHAnsi" w:eastAsiaTheme="minorHAnsi"/>
                            <w:spacing w:val="-1"/>
                            <w:sz w:val="21"/>
                          </w:rPr>
                          <w:t>u</w:t>
                        </w:r>
                        <w:r>
                          <w:rPr>
                            <w:kern w:val="2"/>
                            <w:szCs w:val="22"/>
                            <w:rFonts w:ascii="Times New Roman" w:cstheme="minorBidi" w:hAnsiTheme="minorHAnsi" w:eastAsiaTheme="minorHAnsi"/>
                            <w:sz w:val="21"/>
                          </w:rPr>
                          <w:t>d</w:t>
                        </w:r>
                        <w:r>
                          <w:rPr>
                            <w:kern w:val="2"/>
                            <w:szCs w:val="22"/>
                            <w:rFonts w:ascii="Times New Roman" w:cstheme="minorBidi" w:hAnsiTheme="minorHAnsi" w:eastAsiaTheme="minorHAnsi"/>
                            <w:spacing w:val="-1"/>
                            <w:sz w:val="21"/>
                          </w:rPr>
                          <w:t>ge</w:t>
                        </w:r>
                        <w:r>
                          <w:rPr>
                            <w:kern w:val="2"/>
                            <w:szCs w:val="22"/>
                            <w:rFonts w:ascii="Times New Roman" w:cstheme="minorBidi" w:hAnsiTheme="minorHAnsi" w:eastAsiaTheme="minorHAnsi"/>
                            <w:sz w:val="21"/>
                          </w:rPr>
                          <w:t>tl</w:t>
                        </w:r>
                        <w:r>
                          <w:rPr>
                            <w:kern w:val="2"/>
                            <w:szCs w:val="22"/>
                            <w:rFonts w:ascii="Times New Roman" w:cstheme="minorBidi" w:hAnsiTheme="minorHAnsi" w:eastAsiaTheme="minorHAnsi"/>
                            <w:spacing w:val="-1"/>
                            <w:sz w:val="21"/>
                          </w:rPr>
                          <w:t>e</w:t>
                        </w:r>
                        <w:r>
                          <w:rPr>
                            <w:kern w:val="2"/>
                            <w:szCs w:val="22"/>
                            <w:rFonts w:ascii="Times New Roman" w:cstheme="minorBidi" w:hAnsiTheme="minorHAnsi" w:eastAsiaTheme="minorHAnsi"/>
                            <w:sz w:val="21"/>
                          </w:rPr>
                          <w:t>vel</w:t>
                        </w:r>
                      </w:p>
                    </w:tc>
                  </w:tr>
                  <w:tr>
                    <w:trPr>
                      <w:trHeight w:val="342" w:hRule="exact"/>
                    </w:trPr>
                    <w:tc>
                      <w:tcPr>
                        <w:tcW w:w="578" w:type="dxa"/>
                        <w:tcBorders>
                          <w:top w:val="single" w:sz="12" w:space="0" w:color="ACA89A"/>
                          <w:left w:val="single" w:sz="6" w:space="0" w:color="ECE9D8"/>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74"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30</w:t>
                        </w:r>
                      </w:p>
                    </w:tc>
                    <w:tc>
                      <w:tcPr>
                        <w:tcW w:w="1666"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0"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taxpayerst</w:t>
                        </w:r>
                        <w:r>
                          <w:rPr>
                            <w:kern w:val="2"/>
                            <w:szCs w:val="22"/>
                            <w:rFonts w:ascii="Times New Roman" w:cstheme="minorBidi" w:hAnsiTheme="minorHAnsi" w:eastAsiaTheme="minorHAnsi"/>
                            <w:spacing w:val="-1"/>
                            <w:sz w:val="21"/>
                          </w:rPr>
                          <w:t>a</w:t>
                        </w:r>
                        <w:r>
                          <w:rPr>
                            <w:kern w:val="2"/>
                            <w:szCs w:val="22"/>
                            <w:rFonts w:ascii="Times New Roman" w:cstheme="minorBidi" w:hAnsiTheme="minorHAnsi" w:eastAsiaTheme="minorHAnsi"/>
                            <w:sz w:val="21"/>
                          </w:rPr>
                          <w:t>tu</w:t>
                        </w:r>
                        <w:r>
                          <w:rPr>
                            <w:kern w:val="2"/>
                            <w:szCs w:val="22"/>
                            <w:rFonts w:ascii="Times New Roman" w:cstheme="minorBidi" w:hAnsiTheme="minorHAnsi" w:eastAsiaTheme="minorHAnsi"/>
                            <w:spacing w:val="-2"/>
                            <w:sz w:val="21"/>
                          </w:rPr>
                          <w:t>s</w:t>
                        </w:r>
                        <w:r>
                          <w:rPr>
                            <w:kern w:val="2"/>
                            <w:szCs w:val="22"/>
                            <w:rFonts w:ascii="Times New Roman" w:cstheme="minorBidi" w:hAnsiTheme="minorHAnsi" w:eastAsiaTheme="minorHAnsi"/>
                            <w:sz w:val="21"/>
                          </w:rPr>
                          <w:t>code</w:t>
                        </w:r>
                      </w:p>
                    </w:tc>
                    <w:tc>
                      <w:tcPr>
                        <w:tcW w:w="1985"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before="0" w:afterLines="0" w:after="0" w:line="259" w:lineRule="exact"/>
                          <w:ind w:firstLineChars="0" w:firstLine="0" w:leftChars="0" w:left="-1" w:rightChars="0" w:right="0"/>
                          <w:jc w:val="left"/>
                          <w:pBdr>
                            <w:bottom w:val="none" w:sz="0" w:space="0" w:color="auto"/>
                          </w:pBdr>
                          <w:rPr>
                            <w:kern w:val="2"/>
                            <w:sz w:val="21"/>
                            <w:szCs w:val="21"/>
                            <w:rFonts w:cstheme="minorBidi" w:ascii="宋体" w:hAnsi="宋体" w:cs="宋体" w:eastAsia="宋体"/>
                          </w:rPr>
                        </w:pPr>
                        <w:r>
                          <w:rPr>
                            <w:kern w:val="2"/>
                            <w:rFonts w:ascii="宋体" w:hAnsi="宋体" w:cs="宋体" w:eastAsia="宋体" w:cstheme="minorBidi"/>
                            <w:sz w:val="21"/>
                            <w:szCs w:val="21"/>
                          </w:rPr>
                          <w:t>纳税人状态代码</w:t>
                        </w:r>
                      </w:p>
                    </w:tc>
                    <w:tc>
                      <w:tcPr>
                        <w:tcW w:w="1180"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pacing w:val="-1"/>
                            <w:sz w:val="21"/>
                          </w:rPr>
                          <w:t>CHAR</w:t>
                        </w:r>
                      </w:p>
                    </w:tc>
                    <w:tc>
                      <w:tcPr>
                        <w:tcW w:w="529"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2</w:t>
                        </w:r>
                      </w:p>
                    </w:tc>
                    <w:tc>
                      <w:tcPr>
                        <w:tcW w:w="600" w:type="dxa"/>
                        <w:tcBorders>
                          <w:top w:val="single" w:sz="12" w:space="0" w:color="ACA89A"/>
                          <w:left w:val="single" w:sz="12" w:space="0" w:color="ACA89A"/>
                          <w:bottom w:val="single" w:sz="12" w:space="0" w:color="ACA89A"/>
                          <w:right w:val="single" w:sz="12" w:space="0" w:color="ACA89A"/>
                        </w:tcBorders>
                      </w:tcPr>
                      <w:p w:rsidR="0018722C">
                        <w:pPr/>
                      </w:p>
                    </w:tc>
                    <w:tc>
                      <w:tcPr>
                        <w:tcW w:w="1994" w:type="dxa"/>
                        <w:tcBorders>
                          <w:top w:val="single" w:sz="12" w:space="0" w:color="ACA89A"/>
                          <w:left w:val="single" w:sz="12" w:space="0" w:color="ACA89A"/>
                          <w:bottom w:val="single" w:sz="12" w:space="0" w:color="ACA89A"/>
                          <w:right w:val="single" w:sz="6" w:space="0" w:color="ACA89A"/>
                        </w:tcBorders>
                      </w:tcPr>
                      <w:p w:rsidR="0018722C">
                        <w:pPr>
                          <w:widowControl w:val="0"/>
                          <w:snapToGrid w:val="1"/>
                          <w:spacing w:beforeLines="0" w:afterLines="0" w:after="0" w:line="240" w:lineRule="auto" w:before="33"/>
                          <w:ind w:firstLineChars="0" w:firstLine="0" w:leftChars="0" w:left="0"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tc_r</w:t>
                        </w:r>
                        <w:r>
                          <w:rPr>
                            <w:kern w:val="2"/>
                            <w:szCs w:val="22"/>
                            <w:rFonts w:ascii="Times New Roman" w:cstheme="minorBidi" w:hAnsiTheme="minorHAnsi" w:eastAsiaTheme="minorHAnsi"/>
                            <w:spacing w:val="-1"/>
                            <w:sz w:val="21"/>
                          </w:rPr>
                          <w:t>e</w:t>
                        </w:r>
                        <w:r>
                          <w:rPr>
                            <w:kern w:val="2"/>
                            <w:szCs w:val="22"/>
                            <w:rFonts w:ascii="Times New Roman" w:cstheme="minorBidi" w:hAnsiTheme="minorHAnsi" w:eastAsiaTheme="minorHAnsi"/>
                            <w:sz w:val="21"/>
                          </w:rPr>
                          <w:t>g</w:t>
                        </w:r>
                        <w:r>
                          <w:rPr>
                            <w:kern w:val="2"/>
                            <w:szCs w:val="22"/>
                            <w:rFonts w:ascii="Times New Roman" w:cstheme="minorBidi" w:hAnsiTheme="minorHAnsi" w:eastAsiaTheme="minorHAnsi"/>
                            <w:spacing w:val="-1"/>
                            <w:sz w:val="21"/>
                          </w:rPr>
                          <w:t>_</w:t>
                        </w:r>
                        <w:r>
                          <w:rPr>
                            <w:kern w:val="2"/>
                            <w:szCs w:val="22"/>
                            <w:rFonts w:ascii="Times New Roman" w:cstheme="minorBidi" w:hAnsiTheme="minorHAnsi" w:eastAsiaTheme="minorHAnsi"/>
                            <w:sz w:val="21"/>
                          </w:rPr>
                          <w:t>ta</w:t>
                        </w:r>
                        <w:r>
                          <w:rPr>
                            <w:kern w:val="2"/>
                            <w:szCs w:val="22"/>
                            <w:rFonts w:ascii="Times New Roman" w:cstheme="minorBidi" w:hAnsiTheme="minorHAnsi" w:eastAsiaTheme="minorHAnsi"/>
                            <w:spacing w:val="-1"/>
                            <w:sz w:val="21"/>
                          </w:rPr>
                          <w:t>x</w:t>
                        </w:r>
                        <w:r>
                          <w:rPr>
                            <w:kern w:val="2"/>
                            <w:szCs w:val="22"/>
                            <w:rFonts w:ascii="Times New Roman" w:cstheme="minorBidi" w:hAnsiTheme="minorHAnsi" w:eastAsiaTheme="minorHAnsi"/>
                            <w:sz w:val="21"/>
                          </w:rPr>
                          <w:t>pa</w:t>
                        </w:r>
                        <w:r>
                          <w:rPr>
                            <w:kern w:val="2"/>
                            <w:szCs w:val="22"/>
                            <w:rFonts w:ascii="Times New Roman" w:cstheme="minorBidi" w:hAnsiTheme="minorHAnsi" w:eastAsiaTheme="minorHAnsi"/>
                            <w:spacing w:val="-2"/>
                            <w:sz w:val="21"/>
                          </w:rPr>
                          <w:t>y</w:t>
                        </w:r>
                        <w:r>
                          <w:rPr>
                            <w:kern w:val="2"/>
                            <w:szCs w:val="22"/>
                            <w:rFonts w:ascii="Times New Roman" w:cstheme="minorBidi" w:hAnsiTheme="minorHAnsi" w:eastAsiaTheme="minorHAnsi"/>
                            <w:sz w:val="21"/>
                          </w:rPr>
                          <w:t>ersta</w:t>
                        </w:r>
                        <w:r>
                          <w:rPr>
                            <w:kern w:val="2"/>
                            <w:szCs w:val="22"/>
                            <w:rFonts w:ascii="Times New Roman" w:cstheme="minorBidi" w:hAnsiTheme="minorHAnsi" w:eastAsiaTheme="minorHAnsi"/>
                            <w:spacing w:val="-1"/>
                            <w:sz w:val="21"/>
                          </w:rPr>
                          <w:t>t</w:t>
                        </w:r>
                        <w:r>
                          <w:rPr>
                            <w:kern w:val="2"/>
                            <w:szCs w:val="22"/>
                            <w:rFonts w:ascii="Times New Roman" w:cstheme="minorBidi" w:hAnsiTheme="minorHAnsi" w:eastAsiaTheme="minorHAnsi"/>
                            <w:sz w:val="21"/>
                          </w:rPr>
                          <w:t>us</w:t>
                        </w:r>
                      </w:p>
                    </w:tc>
                  </w:tr>
                  <w:tr>
                    <w:trPr>
                      <w:trHeight w:val="1590" w:hRule="exact"/>
                    </w:trPr>
                    <w:tc>
                      <w:tcPr>
                        <w:tcW w:w="578" w:type="dxa"/>
                        <w:tcBorders>
                          <w:top w:val="single" w:sz="12" w:space="0" w:color="ACA89A"/>
                          <w:left w:val="single" w:sz="6" w:space="0" w:color="ECE9D8"/>
                          <w:bottom w:val="single" w:sz="12" w:space="0" w:color="ACA89A"/>
                          <w:right w:val="single" w:sz="12" w:space="0" w:color="ACA89A"/>
                        </w:tcBorders>
                      </w:tcPr>
                      <w:p w:rsidR="0018722C">
                        <w:pPr>
                          <w:widowControl w:val="0"/>
                          <w:snapToGrid w:val="1"/>
                          <w:spacing w:beforeLines="0" w:before="0" w:afterLines="0" w:after="0" w:line="240" w:lineRule="auto"/>
                          <w:ind w:firstLineChars="0" w:firstLine="0" w:leftChars="0" w:left="0" w:rightChars="0" w:right="0"/>
                          <w:jc w:val="left"/>
                          <w:pBdr>
                            <w:bottom w:val="none" w:sz="0" w:space="0" w:color="auto"/>
                          </w:pBdr>
                          <w:rPr>
                            <w:kern w:val="2"/>
                            <w:sz w:val="20"/>
                            <w:szCs w:val="20"/>
                            <w:rFonts w:cstheme="minorBidi" w:ascii="宋体" w:hAnsi="宋体" w:cs="宋体" w:eastAsia="宋体"/>
                          </w:rPr>
                        </w:pPr>
                      </w:p>
                      <w:p w:rsidR="0018722C">
                        <w:pPr>
                          <w:widowControl w:val="0"/>
                          <w:snapToGrid w:val="1"/>
                          <w:spacing w:beforeLines="0" w:before="0" w:afterLines="0" w:after="0" w:line="240" w:lineRule="auto"/>
                          <w:ind w:firstLineChars="0" w:firstLine="0" w:leftChars="0" w:left="0" w:rightChars="0" w:right="0"/>
                          <w:jc w:val="left"/>
                          <w:pBdr>
                            <w:bottom w:val="none" w:sz="0" w:space="0" w:color="auto"/>
                          </w:pBdr>
                          <w:rPr>
                            <w:kern w:val="2"/>
                            <w:sz w:val="20"/>
                            <w:szCs w:val="20"/>
                            <w:rFonts w:cstheme="minorBidi" w:ascii="宋体" w:hAnsi="宋体" w:cs="宋体" w:eastAsia="宋体"/>
                          </w:rPr>
                        </w:pPr>
                      </w:p>
                      <w:p w:rsidR="0018722C">
                        <w:pPr>
                          <w:widowControl w:val="0"/>
                          <w:snapToGrid w:val="1"/>
                          <w:spacing w:beforeLines="0" w:afterLines="0" w:after="0" w:line="240" w:lineRule="auto" w:before="133"/>
                          <w:ind w:firstLineChars="0" w:firstLine="0" w:leftChars="0" w:left="174"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31</w:t>
                        </w:r>
                      </w:p>
                    </w:tc>
                    <w:tc>
                      <w:tcPr>
                        <w:tcW w:w="1666"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before="0" w:afterLines="0" w:after="0" w:line="240" w:lineRule="auto"/>
                          <w:ind w:firstLineChars="0" w:firstLine="0" w:leftChars="0" w:left="0" w:rightChars="0" w:right="0"/>
                          <w:jc w:val="left"/>
                          <w:pBdr>
                            <w:bottom w:val="none" w:sz="0" w:space="0" w:color="auto"/>
                          </w:pBdr>
                          <w:rPr>
                            <w:kern w:val="2"/>
                            <w:sz w:val="20"/>
                            <w:szCs w:val="20"/>
                            <w:rFonts w:cstheme="minorBidi" w:ascii="宋体" w:hAnsi="宋体" w:cs="宋体" w:eastAsia="宋体"/>
                          </w:rPr>
                        </w:pPr>
                      </w:p>
                      <w:p w:rsidR="0018722C">
                        <w:pPr>
                          <w:widowControl w:val="0"/>
                          <w:snapToGrid w:val="1"/>
                          <w:spacing w:beforeLines="0" w:before="0" w:afterLines="0" w:after="0" w:line="240" w:lineRule="auto"/>
                          <w:ind w:firstLineChars="0" w:firstLine="0" w:leftChars="0" w:left="0" w:rightChars="0" w:right="0"/>
                          <w:jc w:val="left"/>
                          <w:pBdr>
                            <w:bottom w:val="none" w:sz="0" w:space="0" w:color="auto"/>
                          </w:pBdr>
                          <w:rPr>
                            <w:kern w:val="2"/>
                            <w:sz w:val="20"/>
                            <w:szCs w:val="20"/>
                            <w:rFonts w:cstheme="minorBidi" w:ascii="宋体" w:hAnsi="宋体" w:cs="宋体" w:eastAsia="宋体"/>
                          </w:rPr>
                        </w:pPr>
                      </w:p>
                      <w:p w:rsidR="0018722C">
                        <w:pPr>
                          <w:widowControl w:val="0"/>
                          <w:snapToGrid w:val="1"/>
                          <w:spacing w:beforeLines="0" w:afterLines="0" w:after="0" w:line="240" w:lineRule="auto" w:before="133"/>
                          <w:ind w:firstLineChars="0" w:firstLine="0" w:leftChars="0" w:left="0"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pacing w:val="-1"/>
                            <w:sz w:val="21"/>
                          </w:rPr>
                          <w:t>s</w:t>
                        </w:r>
                        <w:r>
                          <w:rPr>
                            <w:kern w:val="2"/>
                            <w:szCs w:val="22"/>
                            <w:rFonts w:ascii="Times New Roman" w:cstheme="minorBidi" w:hAnsiTheme="minorHAnsi" w:eastAsiaTheme="minorHAnsi"/>
                            <w:sz w:val="21"/>
                          </w:rPr>
                          <w:t>o</w:t>
                        </w:r>
                        <w:r>
                          <w:rPr>
                            <w:kern w:val="2"/>
                            <w:szCs w:val="22"/>
                            <w:rFonts w:ascii="Times New Roman" w:cstheme="minorBidi" w:hAnsiTheme="minorHAnsi" w:eastAsiaTheme="minorHAnsi"/>
                            <w:spacing w:val="-1"/>
                            <w:sz w:val="21"/>
                          </w:rPr>
                          <w:t>c</w:t>
                        </w:r>
                        <w:r>
                          <w:rPr>
                            <w:kern w:val="2"/>
                            <w:szCs w:val="22"/>
                            <w:rFonts w:ascii="Times New Roman" w:cstheme="minorBidi" w:hAnsiTheme="minorHAnsi" w:eastAsiaTheme="minorHAnsi"/>
                            <w:sz w:val="21"/>
                          </w:rPr>
                          <w:t>t</w:t>
                        </w:r>
                        <w:r>
                          <w:rPr>
                            <w:kern w:val="2"/>
                            <w:szCs w:val="22"/>
                            <w:rFonts w:ascii="Times New Roman" w:cstheme="minorBidi" w:hAnsiTheme="minorHAnsi" w:eastAsiaTheme="minorHAnsi"/>
                            <w:spacing w:val="-1"/>
                            <w:sz w:val="21"/>
                          </w:rPr>
                          <w:t>a</w:t>
                        </w:r>
                        <w:r>
                          <w:rPr>
                            <w:kern w:val="2"/>
                            <w:szCs w:val="22"/>
                            <w:rFonts w:ascii="Times New Roman" w:cstheme="minorBidi" w:hAnsiTheme="minorHAnsi" w:eastAsiaTheme="minorHAnsi"/>
                            <w:sz w:val="21"/>
                          </w:rPr>
                          <w:t>x</w:t>
                        </w:r>
                        <w:r>
                          <w:rPr>
                            <w:kern w:val="2"/>
                            <w:szCs w:val="22"/>
                            <w:rFonts w:ascii="Times New Roman" w:cstheme="minorBidi" w:hAnsiTheme="minorHAnsi" w:eastAsiaTheme="minorHAnsi"/>
                            <w:spacing w:val="-1"/>
                            <w:sz w:val="21"/>
                          </w:rPr>
                          <w:t>payersta</w:t>
                        </w:r>
                        <w:r>
                          <w:rPr>
                            <w:kern w:val="2"/>
                            <w:szCs w:val="22"/>
                            <w:rFonts w:ascii="Times New Roman" w:cstheme="minorBidi" w:hAnsiTheme="minorHAnsi" w:eastAsiaTheme="minorHAnsi"/>
                            <w:sz w:val="21"/>
                          </w:rPr>
                          <w:t>tus</w:t>
                        </w:r>
                      </w:p>
                    </w:tc>
                    <w:tc>
                      <w:tcPr>
                        <w:tcW w:w="1985"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before="0" w:afterLines="0" w:after="0" w:line="240" w:lineRule="auto"/>
                          <w:ind w:firstLineChars="0" w:firstLine="0" w:leftChars="0" w:left="0" w:rightChars="0" w:right="0"/>
                          <w:jc w:val="left"/>
                          <w:pBdr>
                            <w:bottom w:val="none" w:sz="0" w:space="0" w:color="auto"/>
                          </w:pBdr>
                          <w:rPr>
                            <w:kern w:val="2"/>
                            <w:sz w:val="20"/>
                            <w:szCs w:val="20"/>
                            <w:rFonts w:cstheme="minorBidi" w:ascii="宋体" w:hAnsi="宋体" w:cs="宋体" w:eastAsia="宋体"/>
                          </w:rPr>
                        </w:pPr>
                      </w:p>
                      <w:p w:rsidR="0018722C">
                        <w:pPr>
                          <w:widowControl w:val="0"/>
                          <w:snapToGrid w:val="1"/>
                          <w:spacing w:beforeLines="0" w:afterLines="0" w:after="0" w:line="240" w:lineRule="auto" w:before="6"/>
                          <w:ind w:firstLineChars="0" w:firstLine="0" w:leftChars="0" w:left="0" w:rightChars="0" w:right="0"/>
                          <w:jc w:val="left"/>
                          <w:pBdr>
                            <w:bottom w:val="none" w:sz="0" w:space="0" w:color="auto"/>
                          </w:pBdr>
                          <w:rPr>
                            <w:kern w:val="2"/>
                            <w:sz w:val="26"/>
                            <w:szCs w:val="26"/>
                            <w:rFonts w:cstheme="minorBidi" w:ascii="宋体" w:hAnsi="宋体" w:cs="宋体" w:eastAsia="宋体"/>
                          </w:rPr>
                        </w:pPr>
                      </w:p>
                      <w:p w:rsidR="0018722C">
                        <w:pPr>
                          <w:widowControl w:val="0"/>
                          <w:snapToGrid w:val="1"/>
                          <w:spacing w:beforeLines="0" w:before="0" w:afterLines="0" w:after="0" w:line="240" w:lineRule="auto"/>
                          <w:ind w:firstLineChars="0" w:firstLine="0" w:leftChars="0" w:left="-1" w:rightChars="0" w:right="0"/>
                          <w:jc w:val="left"/>
                          <w:pBdr>
                            <w:bottom w:val="none" w:sz="0" w:space="0" w:color="auto"/>
                          </w:pBdr>
                          <w:rPr>
                            <w:kern w:val="2"/>
                            <w:sz w:val="21"/>
                            <w:szCs w:val="21"/>
                            <w:rFonts w:cstheme="minorBidi" w:ascii="宋体" w:hAnsi="宋体" w:cs="宋体" w:eastAsia="宋体"/>
                          </w:rPr>
                        </w:pPr>
                        <w:r>
                          <w:rPr>
                            <w:kern w:val="2"/>
                            <w:rFonts w:ascii="宋体" w:hAnsi="宋体" w:cs="宋体" w:eastAsia="宋体" w:cstheme="minorBidi"/>
                            <w:sz w:val="21"/>
                            <w:szCs w:val="21"/>
                          </w:rPr>
                          <w:t>社保户状态</w:t>
                        </w:r>
                      </w:p>
                    </w:tc>
                    <w:tc>
                      <w:tcPr>
                        <w:tcW w:w="1180"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pacing w:val="-1"/>
                            <w:sz w:val="21"/>
                          </w:rPr>
                          <w:t>CHAR</w:t>
                        </w:r>
                      </w:p>
                    </w:tc>
                    <w:tc>
                      <w:tcPr>
                        <w:tcW w:w="529"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before="0" w:afterLines="0" w:after="0" w:line="240" w:lineRule="auto"/>
                          <w:ind w:firstLineChars="0" w:firstLine="0" w:leftChars="0" w:left="0" w:rightChars="0" w:right="0"/>
                          <w:jc w:val="left"/>
                          <w:pBdr>
                            <w:bottom w:val="none" w:sz="0" w:space="0" w:color="auto"/>
                          </w:pBdr>
                          <w:rPr>
                            <w:kern w:val="2"/>
                            <w:sz w:val="20"/>
                            <w:szCs w:val="20"/>
                            <w:rFonts w:cstheme="minorBidi" w:ascii="宋体" w:hAnsi="宋体" w:cs="宋体" w:eastAsia="宋体"/>
                          </w:rPr>
                        </w:pPr>
                      </w:p>
                      <w:p w:rsidR="0018722C">
                        <w:pPr>
                          <w:widowControl w:val="0"/>
                          <w:snapToGrid w:val="1"/>
                          <w:spacing w:beforeLines="0" w:before="0" w:afterLines="0" w:after="0" w:line="240" w:lineRule="auto"/>
                          <w:ind w:firstLineChars="0" w:firstLine="0" w:leftChars="0" w:left="0" w:rightChars="0" w:right="0"/>
                          <w:jc w:val="left"/>
                          <w:pBdr>
                            <w:bottom w:val="none" w:sz="0" w:space="0" w:color="auto"/>
                          </w:pBdr>
                          <w:rPr>
                            <w:kern w:val="2"/>
                            <w:sz w:val="20"/>
                            <w:szCs w:val="20"/>
                            <w:rFonts w:cstheme="minorBidi" w:ascii="宋体" w:hAnsi="宋体" w:cs="宋体" w:eastAsia="宋体"/>
                          </w:rPr>
                        </w:pPr>
                      </w:p>
                      <w:p w:rsidR="0018722C">
                        <w:pPr>
                          <w:widowControl w:val="0"/>
                          <w:snapToGrid w:val="1"/>
                          <w:spacing w:beforeLines="0" w:afterLines="0" w:after="0" w:line="240" w:lineRule="auto" w:before="1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1</w:t>
                        </w:r>
                      </w:p>
                    </w:tc>
                    <w:tc>
                      <w:tcPr>
                        <w:tcW w:w="600" w:type="dxa"/>
                        <w:tcBorders>
                          <w:top w:val="single" w:sz="12" w:space="0" w:color="ACA89A"/>
                          <w:left w:val="single" w:sz="12" w:space="0" w:color="ACA89A"/>
                          <w:bottom w:val="single" w:sz="12" w:space="0" w:color="ACA89A"/>
                          <w:right w:val="single" w:sz="12" w:space="0" w:color="ACA89A"/>
                        </w:tcBorders>
                      </w:tcPr>
                      <w:p w:rsidR="0018722C">
                        <w:pPr/>
                      </w:p>
                    </w:tc>
                    <w:tc>
                      <w:tcPr>
                        <w:tcW w:w="1994" w:type="dxa"/>
                        <w:tcBorders>
                          <w:top w:val="single" w:sz="12" w:space="0" w:color="ACA89A"/>
                          <w:left w:val="single" w:sz="12" w:space="0" w:color="ACA89A"/>
                          <w:bottom w:val="single" w:sz="12" w:space="0" w:color="ACA89A"/>
                          <w:right w:val="single" w:sz="6" w:space="0" w:color="ACA89A"/>
                        </w:tcBorders>
                      </w:tcPr>
                      <w:p w:rsidR="0018722C">
                        <w:pPr>
                          <w:widowControl w:val="0"/>
                          <w:snapToGrid w:val="1"/>
                          <w:spacing w:beforeLines="0" w:afterLines="0" w:after="0" w:line="240" w:lineRule="auto" w:before="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DM_SBHZT</w:t>
                        </w:r>
                      </w:p>
                      <w:p w:rsidR="0018722C">
                        <w:pPr>
                          <w:widowControl w:val="0"/>
                          <w:snapToGrid w:val="1"/>
                          <w:spacing w:beforeLines="0" w:afterLines="0" w:after="0" w:line="240" w:lineRule="auto" w:before="21"/>
                          <w:ind w:firstLineChars="0" w:firstLine="0" w:leftChars="0" w:left="-1" w:rightChars="0" w:right="0"/>
                          <w:jc w:val="left"/>
                          <w:pBdr>
                            <w:bottom w:val="none" w:sz="0" w:space="0" w:color="auto"/>
                          </w:pBdr>
                          <w:rPr>
                            <w:kern w:val="2"/>
                            <w:sz w:val="21"/>
                            <w:szCs w:val="21"/>
                            <w:rFonts w:cstheme="minorBidi" w:ascii="宋体" w:hAnsi="宋体" w:cs="宋体" w:eastAsia="宋体"/>
                          </w:rPr>
                        </w:pPr>
                        <w:r>
                          <w:rPr>
                            <w:kern w:val="2"/>
                            <w:rFonts w:ascii="Times New Roman" w:hAnsi="Times New Roman" w:cs="Times New Roman" w:eastAsia="Times New Roman" w:cstheme="minorBidi"/>
                            <w:sz w:val="21"/>
                            <w:szCs w:val="21"/>
                          </w:rPr>
                          <w:t>0 </w:t>
                        </w:r>
                        <w:r>
                          <w:rPr>
                            <w:kern w:val="2"/>
                            <w:rFonts w:ascii="宋体" w:hAnsi="宋体" w:cs="宋体" w:eastAsia="宋体" w:cstheme="minorBidi"/>
                            <w:sz w:val="21"/>
                            <w:szCs w:val="21"/>
                          </w:rPr>
                          <w:t>非社保户</w:t>
                        </w:r>
                      </w:p>
                      <w:p w:rsidR="0018722C">
                        <w:pPr>
                          <w:widowControl w:val="0"/>
                          <w:snapToGrid w:val="1"/>
                          <w:spacing w:beforeLines="0" w:afterLines="0" w:after="0" w:line="240" w:lineRule="auto" w:before="21"/>
                          <w:ind w:firstLineChars="0" w:firstLine="0" w:leftChars="0" w:left="-1" w:rightChars="0" w:right="0"/>
                          <w:jc w:val="left"/>
                          <w:pBdr>
                            <w:bottom w:val="none" w:sz="0" w:space="0" w:color="auto"/>
                          </w:pBdr>
                          <w:rPr>
                            <w:kern w:val="2"/>
                            <w:sz w:val="21"/>
                            <w:szCs w:val="21"/>
                            <w:rFonts w:cstheme="minorBidi" w:ascii="宋体" w:hAnsi="宋体" w:cs="宋体" w:eastAsia="宋体"/>
                          </w:rPr>
                        </w:pPr>
                        <w:r>
                          <w:rPr>
                            <w:kern w:val="2"/>
                            <w:rFonts w:ascii="Times New Roman" w:hAnsi="Times New Roman" w:cs="Times New Roman" w:eastAsia="Times New Roman" w:cstheme="minorBidi"/>
                            <w:sz w:val="21"/>
                            <w:szCs w:val="21"/>
                          </w:rPr>
                          <w:t>1 </w:t>
                        </w:r>
                        <w:r>
                          <w:rPr>
                            <w:kern w:val="2"/>
                            <w:rFonts w:ascii="宋体" w:hAnsi="宋体" w:cs="宋体" w:eastAsia="宋体" w:cstheme="minorBidi"/>
                            <w:sz w:val="21"/>
                            <w:szCs w:val="21"/>
                          </w:rPr>
                          <w:t>设立完成</w:t>
                        </w:r>
                      </w:p>
                      <w:p w:rsidR="0018722C">
                        <w:pPr>
                          <w:widowControl w:val="0"/>
                          <w:snapToGrid w:val="1"/>
                          <w:spacing w:beforeLines="0" w:afterLines="0" w:after="0" w:line="240" w:lineRule="auto" w:before="21"/>
                          <w:ind w:firstLineChars="0" w:firstLine="0" w:leftChars="0" w:left="-1" w:rightChars="0" w:right="0"/>
                          <w:jc w:val="left"/>
                          <w:pBdr>
                            <w:bottom w:val="none" w:sz="0" w:space="0" w:color="auto"/>
                          </w:pBdr>
                          <w:rPr>
                            <w:kern w:val="2"/>
                            <w:sz w:val="21"/>
                            <w:szCs w:val="21"/>
                            <w:rFonts w:cstheme="minorBidi" w:ascii="宋体" w:hAnsi="宋体" w:cs="宋体" w:eastAsia="宋体"/>
                          </w:rPr>
                        </w:pPr>
                        <w:r>
                          <w:rPr>
                            <w:kern w:val="2"/>
                            <w:rFonts w:ascii="Times New Roman" w:hAnsi="Times New Roman" w:cs="Times New Roman" w:eastAsia="Times New Roman" w:cstheme="minorBidi"/>
                            <w:sz w:val="21"/>
                            <w:szCs w:val="21"/>
                          </w:rPr>
                          <w:t>2 </w:t>
                        </w:r>
                        <w:r>
                          <w:rPr>
                            <w:kern w:val="2"/>
                            <w:rFonts w:ascii="宋体" w:hAnsi="宋体" w:cs="宋体" w:eastAsia="宋体" w:cstheme="minorBidi"/>
                            <w:sz w:val="21"/>
                            <w:szCs w:val="21"/>
                          </w:rPr>
                          <w:t>正常状态</w:t>
                        </w:r>
                      </w:p>
                      <w:p w:rsidR="0018722C">
                        <w:pPr>
                          <w:widowControl w:val="0"/>
                          <w:snapToGrid w:val="1"/>
                          <w:spacing w:beforeLines="0" w:afterLines="0" w:after="0" w:line="240" w:lineRule="auto" w:before="21"/>
                          <w:ind w:firstLineChars="0" w:firstLine="0" w:leftChars="0" w:left="-1" w:rightChars="0" w:right="0"/>
                          <w:jc w:val="left"/>
                          <w:pBdr>
                            <w:bottom w:val="none" w:sz="0" w:space="0" w:color="auto"/>
                          </w:pBdr>
                          <w:rPr>
                            <w:kern w:val="2"/>
                            <w:sz w:val="21"/>
                            <w:szCs w:val="21"/>
                            <w:rFonts w:cstheme="minorBidi" w:ascii="宋体" w:hAnsi="宋体" w:cs="宋体" w:eastAsia="宋体"/>
                          </w:rPr>
                        </w:pPr>
                        <w:r>
                          <w:rPr>
                            <w:kern w:val="2"/>
                            <w:rFonts w:ascii="Times New Roman" w:hAnsi="Times New Roman" w:cs="Times New Roman" w:eastAsia="Times New Roman" w:cstheme="minorBidi"/>
                            <w:sz w:val="21"/>
                            <w:szCs w:val="21"/>
                          </w:rPr>
                          <w:t>3 </w:t>
                        </w:r>
                        <w:r>
                          <w:rPr>
                            <w:kern w:val="2"/>
                            <w:rFonts w:ascii="宋体" w:hAnsi="宋体" w:cs="宋体" w:eastAsia="宋体" w:cstheme="minorBidi"/>
                            <w:sz w:val="21"/>
                            <w:szCs w:val="21"/>
                          </w:rPr>
                          <w:t>注销</w:t>
                        </w:r>
                      </w:p>
                    </w:tc>
                  </w:tr>
                  <w:tr>
                    <w:trPr>
                      <w:trHeight w:val="1590" w:hRule="exact"/>
                    </w:trPr>
                    <w:tc>
                      <w:tcPr>
                        <w:tcW w:w="578" w:type="dxa"/>
                        <w:tcBorders>
                          <w:top w:val="single" w:sz="12" w:space="0" w:color="ACA89A"/>
                          <w:left w:val="single" w:sz="6" w:space="0" w:color="ECE9D8"/>
                          <w:bottom w:val="single" w:sz="12" w:space="0" w:color="ACA89A"/>
                          <w:right w:val="single" w:sz="12" w:space="0" w:color="ACA89A"/>
                        </w:tcBorders>
                      </w:tcPr>
                      <w:p w:rsidR="0018722C">
                        <w:pPr>
                          <w:widowControl w:val="0"/>
                          <w:snapToGrid w:val="1"/>
                          <w:spacing w:beforeLines="0" w:before="0" w:afterLines="0" w:after="0" w:line="240" w:lineRule="auto"/>
                          <w:ind w:firstLineChars="0" w:firstLine="0" w:leftChars="0" w:left="0" w:rightChars="0" w:right="0"/>
                          <w:jc w:val="left"/>
                          <w:pBdr>
                            <w:bottom w:val="none" w:sz="0" w:space="0" w:color="auto"/>
                          </w:pBdr>
                          <w:rPr>
                            <w:kern w:val="2"/>
                            <w:sz w:val="20"/>
                            <w:szCs w:val="20"/>
                            <w:rFonts w:cstheme="minorBidi" w:ascii="宋体" w:hAnsi="宋体" w:cs="宋体" w:eastAsia="宋体"/>
                          </w:rPr>
                        </w:pPr>
                      </w:p>
                      <w:p w:rsidR="0018722C">
                        <w:pPr>
                          <w:widowControl w:val="0"/>
                          <w:snapToGrid w:val="1"/>
                          <w:spacing w:beforeLines="0" w:before="0" w:afterLines="0" w:after="0" w:line="240" w:lineRule="auto"/>
                          <w:ind w:firstLineChars="0" w:firstLine="0" w:leftChars="0" w:left="0" w:rightChars="0" w:right="0"/>
                          <w:jc w:val="left"/>
                          <w:pBdr>
                            <w:bottom w:val="none" w:sz="0" w:space="0" w:color="auto"/>
                          </w:pBdr>
                          <w:rPr>
                            <w:kern w:val="2"/>
                            <w:sz w:val="20"/>
                            <w:szCs w:val="20"/>
                            <w:rFonts w:cstheme="minorBidi" w:ascii="宋体" w:hAnsi="宋体" w:cs="宋体" w:eastAsia="宋体"/>
                          </w:rPr>
                        </w:pPr>
                      </w:p>
                      <w:p w:rsidR="0018722C">
                        <w:pPr>
                          <w:widowControl w:val="0"/>
                          <w:snapToGrid w:val="1"/>
                          <w:spacing w:beforeLines="0" w:afterLines="0" w:after="0" w:line="240" w:lineRule="auto" w:before="133"/>
                          <w:ind w:firstLineChars="0" w:firstLine="0" w:leftChars="0" w:left="174"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32</w:t>
                        </w:r>
                      </w:p>
                    </w:tc>
                    <w:tc>
                      <w:tcPr>
                        <w:tcW w:w="1666"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before="0" w:afterLines="0" w:after="0" w:line="240" w:lineRule="auto"/>
                          <w:ind w:firstLineChars="0" w:firstLine="0" w:leftChars="0" w:left="0" w:rightChars="0" w:right="0"/>
                          <w:jc w:val="left"/>
                          <w:pBdr>
                            <w:bottom w:val="none" w:sz="0" w:space="0" w:color="auto"/>
                          </w:pBdr>
                          <w:rPr>
                            <w:kern w:val="2"/>
                            <w:sz w:val="20"/>
                            <w:szCs w:val="20"/>
                            <w:rFonts w:cstheme="minorBidi" w:ascii="宋体" w:hAnsi="宋体" w:cs="宋体" w:eastAsia="宋体"/>
                          </w:rPr>
                        </w:pPr>
                      </w:p>
                      <w:p w:rsidR="0018722C">
                        <w:pPr>
                          <w:widowControl w:val="0"/>
                          <w:snapToGrid w:val="1"/>
                          <w:spacing w:beforeLines="0" w:before="0" w:afterLines="0" w:after="0" w:line="240" w:lineRule="auto"/>
                          <w:ind w:firstLineChars="0" w:firstLine="0" w:leftChars="0" w:left="0" w:rightChars="0" w:right="0"/>
                          <w:jc w:val="left"/>
                          <w:pBdr>
                            <w:bottom w:val="none" w:sz="0" w:space="0" w:color="auto"/>
                          </w:pBdr>
                          <w:rPr>
                            <w:kern w:val="2"/>
                            <w:sz w:val="20"/>
                            <w:szCs w:val="20"/>
                            <w:rFonts w:cstheme="minorBidi" w:ascii="宋体" w:hAnsi="宋体" w:cs="宋体" w:eastAsia="宋体"/>
                          </w:rPr>
                        </w:pPr>
                      </w:p>
                      <w:p w:rsidR="0018722C">
                        <w:pPr>
                          <w:widowControl w:val="0"/>
                          <w:snapToGrid w:val="1"/>
                          <w:spacing w:beforeLines="0" w:afterLines="0" w:after="0" w:line="240" w:lineRule="auto" w:before="133"/>
                          <w:ind w:firstLineChars="0" w:firstLine="0" w:leftChars="0" w:left="0"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pacing w:val="-1"/>
                            <w:sz w:val="21"/>
                          </w:rPr>
                          <w:t>s</w:t>
                        </w:r>
                        <w:r>
                          <w:rPr>
                            <w:kern w:val="2"/>
                            <w:szCs w:val="22"/>
                            <w:rFonts w:ascii="Times New Roman" w:cstheme="minorBidi" w:hAnsiTheme="minorHAnsi" w:eastAsiaTheme="minorHAnsi"/>
                            <w:sz w:val="21"/>
                          </w:rPr>
                          <w:t>o</w:t>
                        </w:r>
                        <w:r>
                          <w:rPr>
                            <w:kern w:val="2"/>
                            <w:szCs w:val="22"/>
                            <w:rFonts w:ascii="Times New Roman" w:cstheme="minorBidi" w:hAnsiTheme="minorHAnsi" w:eastAsiaTheme="minorHAnsi"/>
                            <w:spacing w:val="-1"/>
                            <w:sz w:val="21"/>
                          </w:rPr>
                          <w:t>c</w:t>
                        </w:r>
                        <w:r>
                          <w:rPr>
                            <w:kern w:val="2"/>
                            <w:szCs w:val="22"/>
                            <w:rFonts w:ascii="Times New Roman" w:cstheme="minorBidi" w:hAnsiTheme="minorHAnsi" w:eastAsiaTheme="minorHAnsi"/>
                            <w:sz w:val="21"/>
                          </w:rPr>
                          <w:t>t</w:t>
                        </w:r>
                        <w:r>
                          <w:rPr>
                            <w:kern w:val="2"/>
                            <w:szCs w:val="22"/>
                            <w:rFonts w:ascii="Times New Roman" w:cstheme="minorBidi" w:hAnsiTheme="minorHAnsi" w:eastAsiaTheme="minorHAnsi"/>
                            <w:spacing w:val="-1"/>
                            <w:sz w:val="21"/>
                          </w:rPr>
                          <w:t>a</w:t>
                        </w:r>
                        <w:r>
                          <w:rPr>
                            <w:kern w:val="2"/>
                            <w:szCs w:val="22"/>
                            <w:rFonts w:ascii="Times New Roman" w:cstheme="minorBidi" w:hAnsiTheme="minorHAnsi" w:eastAsiaTheme="minorHAnsi"/>
                            <w:sz w:val="21"/>
                          </w:rPr>
                          <w:t>x</w:t>
                        </w:r>
                        <w:r>
                          <w:rPr>
                            <w:kern w:val="2"/>
                            <w:szCs w:val="22"/>
                            <w:rFonts w:ascii="Times New Roman" w:cstheme="minorBidi" w:hAnsiTheme="minorHAnsi" w:eastAsiaTheme="minorHAnsi"/>
                            <w:spacing w:val="-1"/>
                            <w:sz w:val="21"/>
                          </w:rPr>
                          <w:t>payerf</w:t>
                        </w:r>
                        <w:r>
                          <w:rPr>
                            <w:kern w:val="2"/>
                            <w:szCs w:val="22"/>
                            <w:rFonts w:ascii="Times New Roman" w:cstheme="minorBidi" w:hAnsiTheme="minorHAnsi" w:eastAsiaTheme="minorHAnsi"/>
                            <w:sz w:val="21"/>
                          </w:rPr>
                          <w:t>l</w:t>
                        </w:r>
                        <w:r>
                          <w:rPr>
                            <w:kern w:val="2"/>
                            <w:szCs w:val="22"/>
                            <w:rFonts w:ascii="Times New Roman" w:cstheme="minorBidi" w:hAnsiTheme="minorHAnsi" w:eastAsiaTheme="minorHAnsi"/>
                            <w:spacing w:val="-1"/>
                            <w:sz w:val="21"/>
                          </w:rPr>
                          <w:t>ag</w:t>
                        </w:r>
                      </w:p>
                    </w:tc>
                    <w:tc>
                      <w:tcPr>
                        <w:tcW w:w="1985"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before="0" w:afterLines="0" w:after="0" w:line="240" w:lineRule="auto"/>
                          <w:ind w:firstLineChars="0" w:firstLine="0" w:leftChars="0" w:left="0" w:rightChars="0" w:right="0"/>
                          <w:jc w:val="left"/>
                          <w:pBdr>
                            <w:bottom w:val="none" w:sz="0" w:space="0" w:color="auto"/>
                          </w:pBdr>
                          <w:rPr>
                            <w:kern w:val="2"/>
                            <w:sz w:val="20"/>
                            <w:szCs w:val="20"/>
                            <w:rFonts w:cstheme="minorBidi" w:ascii="宋体" w:hAnsi="宋体" w:cs="宋体" w:eastAsia="宋体"/>
                          </w:rPr>
                        </w:pPr>
                      </w:p>
                      <w:p w:rsidR="0018722C">
                        <w:pPr>
                          <w:widowControl w:val="0"/>
                          <w:snapToGrid w:val="1"/>
                          <w:spacing w:beforeLines="0" w:afterLines="0" w:after="0" w:line="240" w:lineRule="auto" w:before="6"/>
                          <w:ind w:firstLineChars="0" w:firstLine="0" w:leftChars="0" w:left="0" w:rightChars="0" w:right="0"/>
                          <w:jc w:val="left"/>
                          <w:pBdr>
                            <w:bottom w:val="none" w:sz="0" w:space="0" w:color="auto"/>
                          </w:pBdr>
                          <w:rPr>
                            <w:kern w:val="2"/>
                            <w:sz w:val="26"/>
                            <w:szCs w:val="26"/>
                            <w:rFonts w:cstheme="minorBidi" w:ascii="宋体" w:hAnsi="宋体" w:cs="宋体" w:eastAsia="宋体"/>
                          </w:rPr>
                        </w:pPr>
                      </w:p>
                      <w:p w:rsidR="0018722C">
                        <w:pPr>
                          <w:widowControl w:val="0"/>
                          <w:snapToGrid w:val="1"/>
                          <w:spacing w:beforeLines="0" w:before="0" w:afterLines="0" w:after="0" w:line="240" w:lineRule="auto"/>
                          <w:ind w:firstLineChars="0" w:firstLine="0" w:leftChars="0" w:left="-1" w:rightChars="0" w:right="0"/>
                          <w:jc w:val="left"/>
                          <w:pBdr>
                            <w:bottom w:val="none" w:sz="0" w:space="0" w:color="auto"/>
                          </w:pBdr>
                          <w:rPr>
                            <w:kern w:val="2"/>
                            <w:sz w:val="21"/>
                            <w:szCs w:val="21"/>
                            <w:rFonts w:cstheme="minorBidi" w:ascii="宋体" w:hAnsi="宋体" w:cs="宋体" w:eastAsia="宋体"/>
                          </w:rPr>
                        </w:pPr>
                        <w:r>
                          <w:rPr>
                            <w:kern w:val="2"/>
                            <w:rFonts w:ascii="宋体" w:hAnsi="宋体" w:cs="宋体" w:eastAsia="宋体" w:cstheme="minorBidi"/>
                            <w:sz w:val="21"/>
                            <w:szCs w:val="21"/>
                          </w:rPr>
                          <w:t>社保户标志</w:t>
                        </w:r>
                      </w:p>
                    </w:tc>
                    <w:tc>
                      <w:tcPr>
                        <w:tcW w:w="1180"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pacing w:val="-1"/>
                            <w:sz w:val="21"/>
                          </w:rPr>
                          <w:t>CHAR</w:t>
                        </w:r>
                      </w:p>
                    </w:tc>
                    <w:tc>
                      <w:tcPr>
                        <w:tcW w:w="529"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before="0" w:afterLines="0" w:after="0" w:line="240" w:lineRule="auto"/>
                          <w:ind w:firstLineChars="0" w:firstLine="0" w:leftChars="0" w:left="0" w:rightChars="0" w:right="0"/>
                          <w:jc w:val="left"/>
                          <w:pBdr>
                            <w:bottom w:val="none" w:sz="0" w:space="0" w:color="auto"/>
                          </w:pBdr>
                          <w:rPr>
                            <w:kern w:val="2"/>
                            <w:sz w:val="20"/>
                            <w:szCs w:val="20"/>
                            <w:rFonts w:cstheme="minorBidi" w:ascii="宋体" w:hAnsi="宋体" w:cs="宋体" w:eastAsia="宋体"/>
                          </w:rPr>
                        </w:pPr>
                      </w:p>
                      <w:p w:rsidR="0018722C">
                        <w:pPr>
                          <w:widowControl w:val="0"/>
                          <w:snapToGrid w:val="1"/>
                          <w:spacing w:beforeLines="0" w:before="0" w:afterLines="0" w:after="0" w:line="240" w:lineRule="auto"/>
                          <w:ind w:firstLineChars="0" w:firstLine="0" w:leftChars="0" w:left="0" w:rightChars="0" w:right="0"/>
                          <w:jc w:val="left"/>
                          <w:pBdr>
                            <w:bottom w:val="none" w:sz="0" w:space="0" w:color="auto"/>
                          </w:pBdr>
                          <w:rPr>
                            <w:kern w:val="2"/>
                            <w:sz w:val="20"/>
                            <w:szCs w:val="20"/>
                            <w:rFonts w:cstheme="minorBidi" w:ascii="宋体" w:hAnsi="宋体" w:cs="宋体" w:eastAsia="宋体"/>
                          </w:rPr>
                        </w:pPr>
                      </w:p>
                      <w:p w:rsidR="0018722C">
                        <w:pPr>
                          <w:widowControl w:val="0"/>
                          <w:snapToGrid w:val="1"/>
                          <w:spacing w:beforeLines="0" w:afterLines="0" w:after="0" w:line="240" w:lineRule="auto" w:before="1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1</w:t>
                        </w:r>
                      </w:p>
                    </w:tc>
                    <w:tc>
                      <w:tcPr>
                        <w:tcW w:w="600" w:type="dxa"/>
                        <w:tcBorders>
                          <w:top w:val="single" w:sz="12" w:space="0" w:color="ACA89A"/>
                          <w:left w:val="single" w:sz="12" w:space="0" w:color="ACA89A"/>
                          <w:bottom w:val="single" w:sz="12" w:space="0" w:color="ACA89A"/>
                          <w:right w:val="single" w:sz="12" w:space="0" w:color="ACA89A"/>
                        </w:tcBorders>
                      </w:tcPr>
                      <w:p w:rsidR="0018722C">
                        <w:pPr/>
                      </w:p>
                    </w:tc>
                    <w:tc>
                      <w:tcPr>
                        <w:tcW w:w="1994" w:type="dxa"/>
                        <w:tcBorders>
                          <w:top w:val="single" w:sz="12" w:space="0" w:color="ACA89A"/>
                          <w:left w:val="single" w:sz="12" w:space="0" w:color="ACA89A"/>
                          <w:bottom w:val="single" w:sz="12" w:space="0" w:color="ACA89A"/>
                          <w:right w:val="single" w:sz="6" w:space="0" w:color="ACA89A"/>
                        </w:tcBorders>
                      </w:tcPr>
                      <w:p w:rsidR="0018722C">
                        <w:pPr>
                          <w:widowControl w:val="0"/>
                          <w:snapToGrid w:val="1"/>
                          <w:spacing w:beforeLines="0" w:afterLines="0" w:after="0" w:line="240" w:lineRule="auto" w:before="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DM_SBHBZ</w:t>
                        </w:r>
                      </w:p>
                      <w:p w:rsidR="0018722C">
                        <w:pPr>
                          <w:widowControl w:val="0"/>
                          <w:snapToGrid w:val="1"/>
                          <w:spacing w:beforeLines="0" w:afterLines="0" w:after="0" w:line="240" w:lineRule="auto" w:before="21"/>
                          <w:ind w:firstLineChars="0" w:firstLine="0" w:leftChars="0" w:left="-1" w:rightChars="0" w:right="0"/>
                          <w:jc w:val="left"/>
                          <w:pBdr>
                            <w:bottom w:val="none" w:sz="0" w:space="0" w:color="auto"/>
                          </w:pBdr>
                          <w:rPr>
                            <w:kern w:val="2"/>
                            <w:sz w:val="21"/>
                            <w:szCs w:val="21"/>
                            <w:rFonts w:cstheme="minorBidi" w:ascii="宋体" w:hAnsi="宋体" w:cs="宋体" w:eastAsia="宋体"/>
                          </w:rPr>
                        </w:pPr>
                        <w:r>
                          <w:rPr>
                            <w:kern w:val="2"/>
                            <w:rFonts w:ascii="Times New Roman" w:hAnsi="Times New Roman" w:cs="Times New Roman" w:eastAsia="Times New Roman" w:cstheme="minorBidi"/>
                            <w:sz w:val="21"/>
                            <w:szCs w:val="21"/>
                          </w:rPr>
                          <w:t>1 </w:t>
                        </w:r>
                        <w:r>
                          <w:rPr>
                            <w:kern w:val="2"/>
                            <w:rFonts w:ascii="宋体" w:hAnsi="宋体" w:cs="宋体" w:eastAsia="宋体" w:cstheme="minorBidi"/>
                            <w:sz w:val="21"/>
                            <w:szCs w:val="21"/>
                          </w:rPr>
                          <w:t>一般纳税人</w:t>
                        </w:r>
                      </w:p>
                      <w:p w:rsidR="0018722C">
                        <w:pPr>
                          <w:widowControl w:val="0"/>
                          <w:snapToGrid w:val="1"/>
                          <w:spacing w:beforeLines="0" w:afterLines="0" w:after="0" w:line="240" w:lineRule="auto" w:before="21"/>
                          <w:ind w:firstLineChars="0" w:firstLine="0" w:leftChars="0" w:left="-1" w:rightChars="0" w:right="0"/>
                          <w:jc w:val="left"/>
                          <w:pBdr>
                            <w:bottom w:val="none" w:sz="0" w:space="0" w:color="auto"/>
                          </w:pBdr>
                          <w:rPr>
                            <w:kern w:val="2"/>
                            <w:sz w:val="21"/>
                            <w:szCs w:val="21"/>
                            <w:rFonts w:cstheme="minorBidi" w:ascii="宋体" w:hAnsi="宋体" w:cs="宋体" w:eastAsia="宋体"/>
                          </w:rPr>
                        </w:pPr>
                        <w:r>
                          <w:rPr>
                            <w:kern w:val="2"/>
                            <w:rFonts w:ascii="Times New Roman" w:hAnsi="Times New Roman" w:cs="Times New Roman" w:eastAsia="Times New Roman" w:cstheme="minorBidi"/>
                            <w:sz w:val="21"/>
                            <w:szCs w:val="21"/>
                          </w:rPr>
                          <w:t>2 </w:t>
                        </w:r>
                        <w:r>
                          <w:rPr>
                            <w:kern w:val="2"/>
                            <w:rFonts w:ascii="宋体" w:hAnsi="宋体" w:cs="宋体" w:eastAsia="宋体" w:cstheme="minorBidi"/>
                            <w:sz w:val="21"/>
                            <w:szCs w:val="21"/>
                          </w:rPr>
                          <w:t>纯社保户</w:t>
                        </w:r>
                      </w:p>
                      <w:p w:rsidR="0018722C">
                        <w:pPr>
                          <w:widowControl w:val="0"/>
                          <w:snapToGrid w:val="1"/>
                          <w:spacing w:beforeLines="0" w:afterLines="0" w:after="0" w:line="256" w:lineRule="auto" w:before="21"/>
                          <w:ind w:firstLineChars="0" w:firstLine="0" w:leftChars="0" w:left="-1" w:rightChars="0" w:right="-6"/>
                          <w:jc w:val="left"/>
                          <w:pBdr>
                            <w:bottom w:val="none" w:sz="0" w:space="0" w:color="auto"/>
                          </w:pBdr>
                          <w:rPr>
                            <w:kern w:val="2"/>
                            <w:sz w:val="21"/>
                            <w:szCs w:val="21"/>
                            <w:rFonts w:cstheme="minorBidi" w:ascii="宋体" w:hAnsi="宋体" w:cs="宋体" w:eastAsia="宋体"/>
                          </w:rPr>
                        </w:pPr>
                        <w:r>
                          <w:rPr>
                            <w:kern w:val="2"/>
                            <w:rFonts w:ascii="Times New Roman" w:hAnsi="Times New Roman" w:cs="Times New Roman" w:eastAsia="Times New Roman" w:cstheme="minorBidi"/>
                            <w:sz w:val="21"/>
                            <w:szCs w:val="21"/>
                          </w:rPr>
                          <w:t>3 </w:t>
                        </w:r>
                        <w:r>
                          <w:rPr>
                            <w:kern w:val="2"/>
                            <w:rFonts w:ascii="Times New Roman" w:hAnsi="Times New Roman" w:cs="Times New Roman" w:eastAsia="Times New Roman" w:cstheme="minorBidi"/>
                            <w:spacing w:val="10"/>
                            <w:sz w:val="21"/>
                            <w:szCs w:val="21"/>
                          </w:rPr>
                          <w:t> </w:t>
                        </w:r>
                        <w:r>
                          <w:rPr>
                            <w:kern w:val="2"/>
                            <w:rFonts w:ascii="宋体" w:hAnsi="宋体" w:cs="宋体" w:eastAsia="宋体" w:cstheme="minorBidi"/>
                            <w:spacing w:val="9"/>
                            <w:sz w:val="21"/>
                            <w:szCs w:val="21"/>
                          </w:rPr>
                          <w:t>既是纳税人又是社 </w:t>
                        </w:r>
                        <w:r>
                          <w:rPr>
                            <w:kern w:val="2"/>
                            <w:rFonts w:ascii="宋体" w:hAnsi="宋体" w:cs="宋体" w:eastAsia="宋体" w:cstheme="minorBidi"/>
                            <w:sz w:val="21"/>
                            <w:szCs w:val="21"/>
                          </w:rPr>
                          <w:t>保</w:t>
                        </w:r>
                      </w:p>
                    </w:tc>
                  </w:tr>
                  <w:tr>
                    <w:trPr>
                      <w:trHeight w:val="342" w:hRule="exact"/>
                    </w:trPr>
                    <w:tc>
                      <w:tcPr>
                        <w:tcW w:w="578" w:type="dxa"/>
                        <w:tcBorders>
                          <w:top w:val="single" w:sz="12" w:space="0" w:color="ACA89A"/>
                          <w:left w:val="single" w:sz="6" w:space="0" w:color="ECE9D8"/>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74"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33</w:t>
                        </w:r>
                      </w:p>
                    </w:tc>
                    <w:tc>
                      <w:tcPr>
                        <w:tcW w:w="1666"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ta</w:t>
                        </w:r>
                        <w:r>
                          <w:rPr>
                            <w:kern w:val="2"/>
                            <w:szCs w:val="22"/>
                            <w:rFonts w:ascii="Times New Roman" w:cstheme="minorBidi" w:hAnsiTheme="minorHAnsi" w:eastAsiaTheme="minorHAnsi"/>
                            <w:spacing w:val="-1"/>
                            <w:sz w:val="21"/>
                          </w:rPr>
                          <w:t>x</w:t>
                        </w:r>
                        <w:r>
                          <w:rPr>
                            <w:kern w:val="2"/>
                            <w:szCs w:val="22"/>
                            <w:rFonts w:ascii="Times New Roman" w:cstheme="minorBidi" w:hAnsiTheme="minorHAnsi" w:eastAsiaTheme="minorHAnsi"/>
                            <w:sz w:val="21"/>
                          </w:rPr>
                          <w:t>pa</w:t>
                        </w:r>
                        <w:r>
                          <w:rPr>
                            <w:kern w:val="2"/>
                            <w:szCs w:val="22"/>
                            <w:rFonts w:ascii="Times New Roman" w:cstheme="minorBidi" w:hAnsiTheme="minorHAnsi" w:eastAsiaTheme="minorHAnsi"/>
                            <w:spacing w:val="-1"/>
                            <w:sz w:val="21"/>
                          </w:rPr>
                          <w:t>y</w:t>
                        </w:r>
                        <w:r>
                          <w:rPr>
                            <w:kern w:val="2"/>
                            <w:szCs w:val="22"/>
                            <w:rFonts w:ascii="Times New Roman" w:cstheme="minorBidi" w:hAnsiTheme="minorHAnsi" w:eastAsiaTheme="minorHAnsi"/>
                            <w:sz w:val="21"/>
                          </w:rPr>
                          <w:t>ero</w:t>
                        </w:r>
                        <w:r>
                          <w:rPr>
                            <w:kern w:val="2"/>
                            <w:szCs w:val="22"/>
                            <w:rFonts w:ascii="Times New Roman" w:cstheme="minorBidi" w:hAnsiTheme="minorHAnsi" w:eastAsiaTheme="minorHAnsi"/>
                            <w:spacing w:val="-6"/>
                            <w:sz w:val="21"/>
                          </w:rPr>
                          <w:t>r</w:t>
                        </w:r>
                        <w:r>
                          <w:rPr>
                            <w:kern w:val="2"/>
                            <w:szCs w:val="22"/>
                            <w:rFonts w:ascii="Times New Roman" w:cstheme="minorBidi" w:hAnsiTheme="minorHAnsi" w:eastAsiaTheme="minorHAnsi"/>
                            <w:sz w:val="21"/>
                          </w:rPr>
                          <w:t>gid</w:t>
                        </w:r>
                      </w:p>
                    </w:tc>
                    <w:tc>
                      <w:tcPr>
                        <w:tcW w:w="1985"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before="0" w:afterLines="0" w:after="0" w:line="259" w:lineRule="exact"/>
                          <w:ind w:firstLineChars="0" w:firstLine="0" w:leftChars="0" w:left="-1" w:rightChars="0" w:right="0"/>
                          <w:jc w:val="left"/>
                          <w:pBdr>
                            <w:bottom w:val="none" w:sz="0" w:space="0" w:color="auto"/>
                          </w:pBdr>
                          <w:rPr>
                            <w:kern w:val="2"/>
                            <w:sz w:val="21"/>
                            <w:szCs w:val="21"/>
                            <w:rFonts w:cstheme="minorBidi" w:ascii="宋体" w:hAnsi="宋体" w:cs="宋体" w:eastAsia="宋体"/>
                          </w:rPr>
                        </w:pPr>
                        <w:r>
                          <w:rPr>
                            <w:kern w:val="2"/>
                            <w:rFonts w:ascii="宋体" w:hAnsi="宋体" w:cs="宋体" w:eastAsia="宋体" w:cstheme="minorBidi"/>
                            <w:sz w:val="21"/>
                            <w:szCs w:val="21"/>
                          </w:rPr>
                          <w:t>组织机构代码</w:t>
                        </w:r>
                      </w:p>
                    </w:tc>
                    <w:tc>
                      <w:tcPr>
                        <w:tcW w:w="1180"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pacing w:val="-1"/>
                            <w:sz w:val="21"/>
                          </w:rPr>
                          <w:t>CHAR</w:t>
                        </w:r>
                      </w:p>
                    </w:tc>
                    <w:tc>
                      <w:tcPr>
                        <w:tcW w:w="529"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20</w:t>
                        </w:r>
                      </w:p>
                    </w:tc>
                    <w:tc>
                      <w:tcPr>
                        <w:tcW w:w="600" w:type="dxa"/>
                        <w:tcBorders>
                          <w:top w:val="single" w:sz="12" w:space="0" w:color="ACA89A"/>
                          <w:left w:val="single" w:sz="12" w:space="0" w:color="ACA89A"/>
                          <w:bottom w:val="single" w:sz="12" w:space="0" w:color="ACA89A"/>
                          <w:right w:val="single" w:sz="12" w:space="0" w:color="ACA89A"/>
                        </w:tcBorders>
                      </w:tcPr>
                      <w:p w:rsidR="0018722C">
                        <w:pPr/>
                      </w:p>
                    </w:tc>
                    <w:tc>
                      <w:tcPr>
                        <w:tcW w:w="1994" w:type="dxa"/>
                        <w:tcBorders>
                          <w:top w:val="single" w:sz="12" w:space="0" w:color="ACA89A"/>
                          <w:left w:val="single" w:sz="12" w:space="0" w:color="ACA89A"/>
                          <w:bottom w:val="single" w:sz="12" w:space="0" w:color="ACA89A"/>
                          <w:right w:val="single" w:sz="6" w:space="0" w:color="ACA89A"/>
                        </w:tcBorders>
                      </w:tcPr>
                      <w:p w:rsidR="0018722C">
                        <w:pPr/>
                      </w:p>
                    </w:tc>
                  </w:tr>
                  <w:tr>
                    <w:trPr>
                      <w:trHeight w:val="342" w:hRule="exact"/>
                    </w:trPr>
                    <w:tc>
                      <w:tcPr>
                        <w:tcW w:w="578" w:type="dxa"/>
                        <w:tcBorders>
                          <w:top w:val="single" w:sz="12" w:space="0" w:color="ACA89A"/>
                          <w:left w:val="single" w:sz="6" w:space="0" w:color="ECE9D8"/>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74"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34</w:t>
                        </w:r>
                      </w:p>
                    </w:tc>
                    <w:tc>
                      <w:tcPr>
                        <w:tcW w:w="1666"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pacing w:val="-2"/>
                            <w:sz w:val="21"/>
                          </w:rPr>
                          <w:t>m</w:t>
                        </w:r>
                        <w:r>
                          <w:rPr>
                            <w:kern w:val="2"/>
                            <w:szCs w:val="22"/>
                            <w:rFonts w:ascii="Times New Roman" w:cstheme="minorBidi" w:hAnsiTheme="minorHAnsi" w:eastAsiaTheme="minorHAnsi"/>
                            <w:sz w:val="21"/>
                          </w:rPr>
                          <w:t>ainbus</w:t>
                        </w:r>
                        <w:r>
                          <w:rPr>
                            <w:kern w:val="2"/>
                            <w:szCs w:val="22"/>
                            <w:rFonts w:ascii="Times New Roman" w:cstheme="minorBidi" w:hAnsiTheme="minorHAnsi" w:eastAsiaTheme="minorHAnsi"/>
                            <w:spacing w:val="-1"/>
                            <w:sz w:val="21"/>
                          </w:rPr>
                          <w:t>i</w:t>
                        </w:r>
                        <w:r>
                          <w:rPr>
                            <w:kern w:val="2"/>
                            <w:szCs w:val="22"/>
                            <w:rFonts w:ascii="Times New Roman" w:cstheme="minorBidi" w:hAnsiTheme="minorHAnsi" w:eastAsiaTheme="minorHAnsi"/>
                            <w:sz w:val="21"/>
                          </w:rPr>
                          <w:t>desc</w:t>
                        </w:r>
                      </w:p>
                    </w:tc>
                    <w:tc>
                      <w:tcPr>
                        <w:tcW w:w="1985"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before="0" w:afterLines="0" w:after="0" w:line="259" w:lineRule="exact"/>
                          <w:ind w:firstLineChars="0" w:firstLine="0" w:leftChars="0" w:left="-1" w:rightChars="0" w:right="0"/>
                          <w:jc w:val="left"/>
                          <w:pBdr>
                            <w:bottom w:val="none" w:sz="0" w:space="0" w:color="auto"/>
                          </w:pBdr>
                          <w:rPr>
                            <w:kern w:val="2"/>
                            <w:sz w:val="21"/>
                            <w:szCs w:val="21"/>
                            <w:rFonts w:cstheme="minorBidi" w:ascii="宋体" w:hAnsi="宋体" w:cs="宋体" w:eastAsia="宋体"/>
                          </w:rPr>
                        </w:pPr>
                        <w:r>
                          <w:rPr>
                            <w:kern w:val="2"/>
                            <w:rFonts w:ascii="宋体" w:hAnsi="宋体" w:cs="宋体" w:eastAsia="宋体" w:cstheme="minorBidi"/>
                            <w:sz w:val="21"/>
                            <w:szCs w:val="21"/>
                          </w:rPr>
                          <w:t>经营范围：主营</w:t>
                        </w:r>
                      </w:p>
                    </w:tc>
                    <w:tc>
                      <w:tcPr>
                        <w:tcW w:w="1180"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pacing w:val="-29"/>
                            <w:sz w:val="21"/>
                          </w:rPr>
                          <w:t>V</w:t>
                        </w:r>
                        <w:r>
                          <w:rPr>
                            <w:kern w:val="2"/>
                            <w:szCs w:val="22"/>
                            <w:rFonts w:ascii="Times New Roman" w:cstheme="minorBidi" w:hAnsiTheme="minorHAnsi" w:eastAsiaTheme="minorHAnsi"/>
                            <w:spacing w:val="-1"/>
                            <w:sz w:val="21"/>
                          </w:rPr>
                          <w:t>ARCHAR</w:t>
                        </w:r>
                      </w:p>
                    </w:tc>
                    <w:tc>
                      <w:tcPr>
                        <w:tcW w:w="529"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2"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6</w:t>
                        </w:r>
                        <w:r>
                          <w:rPr>
                            <w:kern w:val="2"/>
                            <w:szCs w:val="22"/>
                            <w:rFonts w:ascii="Times New Roman" w:cstheme="minorBidi" w:hAnsiTheme="minorHAnsi" w:eastAsiaTheme="minorHAnsi"/>
                            <w:spacing w:val="-1"/>
                            <w:sz w:val="21"/>
                          </w:rPr>
                          <w:t>00</w:t>
                        </w:r>
                      </w:p>
                    </w:tc>
                    <w:tc>
                      <w:tcPr>
                        <w:tcW w:w="600" w:type="dxa"/>
                        <w:tcBorders>
                          <w:top w:val="single" w:sz="12" w:space="0" w:color="ACA89A"/>
                          <w:left w:val="single" w:sz="12" w:space="0" w:color="ACA89A"/>
                          <w:bottom w:val="single" w:sz="12" w:space="0" w:color="ACA89A"/>
                          <w:right w:val="single" w:sz="12" w:space="0" w:color="ACA89A"/>
                        </w:tcBorders>
                      </w:tcPr>
                      <w:p w:rsidR="0018722C">
                        <w:pPr/>
                      </w:p>
                    </w:tc>
                    <w:tc>
                      <w:tcPr>
                        <w:tcW w:w="1994" w:type="dxa"/>
                        <w:tcBorders>
                          <w:top w:val="single" w:sz="12" w:space="0" w:color="ACA89A"/>
                          <w:left w:val="single" w:sz="12" w:space="0" w:color="ACA89A"/>
                          <w:bottom w:val="single" w:sz="12" w:space="0" w:color="ACA89A"/>
                          <w:right w:val="single" w:sz="6" w:space="0" w:color="ACA89A"/>
                        </w:tcBorders>
                      </w:tcPr>
                      <w:p w:rsidR="0018722C">
                        <w:pPr/>
                      </w:p>
                    </w:tc>
                  </w:tr>
                  <w:tr>
                    <w:trPr>
                      <w:trHeight w:val="654" w:hRule="exact"/>
                    </w:trPr>
                    <w:tc>
                      <w:tcPr>
                        <w:tcW w:w="578" w:type="dxa"/>
                        <w:tcBorders>
                          <w:top w:val="single" w:sz="12" w:space="0" w:color="ACA89A"/>
                          <w:left w:val="single" w:sz="6" w:space="0" w:color="ECE9D8"/>
                          <w:bottom w:val="single" w:sz="12" w:space="0" w:color="ACA89A"/>
                          <w:right w:val="single" w:sz="12" w:space="0" w:color="ACA89A"/>
                        </w:tcBorders>
                      </w:tcPr>
                      <w:p w:rsidR="0018722C">
                        <w:pPr>
                          <w:widowControl w:val="0"/>
                          <w:snapToGrid w:val="1"/>
                          <w:spacing w:beforeLines="0" w:afterLines="0" w:after="0" w:line="240" w:lineRule="auto" w:before="6"/>
                          <w:ind w:firstLineChars="0" w:firstLine="0" w:leftChars="0" w:left="0" w:rightChars="0" w:right="0"/>
                          <w:jc w:val="left"/>
                          <w:pBdr>
                            <w:bottom w:val="none" w:sz="0" w:space="0" w:color="auto"/>
                          </w:pBdr>
                          <w:rPr>
                            <w:kern w:val="2"/>
                            <w:sz w:val="14"/>
                            <w:szCs w:val="14"/>
                            <w:rFonts w:cstheme="minorBidi" w:ascii="宋体" w:hAnsi="宋体" w:cs="宋体" w:eastAsia="宋体"/>
                          </w:rPr>
                        </w:pPr>
                      </w:p>
                      <w:p w:rsidR="0018722C">
                        <w:pPr>
                          <w:widowControl w:val="0"/>
                          <w:snapToGrid w:val="1"/>
                          <w:spacing w:beforeLines="0" w:before="0" w:afterLines="0" w:after="0" w:line="240" w:lineRule="auto"/>
                          <w:ind w:firstLineChars="0" w:firstLine="0" w:leftChars="0" w:left="174"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35</w:t>
                        </w:r>
                      </w:p>
                    </w:tc>
                    <w:tc>
                      <w:tcPr>
                        <w:tcW w:w="1666"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6"/>
                          <w:ind w:firstLineChars="0" w:firstLine="0" w:leftChars="0" w:left="0" w:rightChars="0" w:right="0"/>
                          <w:jc w:val="left"/>
                          <w:pBdr>
                            <w:bottom w:val="none" w:sz="0" w:space="0" w:color="auto"/>
                          </w:pBdr>
                          <w:rPr>
                            <w:kern w:val="2"/>
                            <w:sz w:val="14"/>
                            <w:szCs w:val="14"/>
                            <w:rFonts w:cstheme="minorBidi" w:ascii="宋体" w:hAnsi="宋体" w:cs="宋体" w:eastAsia="宋体"/>
                          </w:rPr>
                        </w:pPr>
                      </w:p>
                      <w:p w:rsidR="0018722C">
                        <w:pPr>
                          <w:widowControl w:val="0"/>
                          <w:snapToGrid w:val="1"/>
                          <w:spacing w:beforeLines="0" w:before="0" w:afterLines="0" w:after="0" w:line="240" w:lineRule="auto"/>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regt</w:t>
                        </w:r>
                        <w:r>
                          <w:rPr>
                            <w:kern w:val="2"/>
                            <w:szCs w:val="22"/>
                            <w:rFonts w:ascii="Times New Roman" w:cstheme="minorBidi" w:hAnsiTheme="minorHAnsi" w:eastAsiaTheme="minorHAnsi"/>
                            <w:spacing w:val="-1"/>
                            <w:sz w:val="21"/>
                          </w:rPr>
                          <w:t>y</w:t>
                        </w:r>
                        <w:r>
                          <w:rPr>
                            <w:kern w:val="2"/>
                            <w:szCs w:val="22"/>
                            <w:rFonts w:ascii="Times New Roman" w:cstheme="minorBidi" w:hAnsiTheme="minorHAnsi" w:eastAsiaTheme="minorHAnsi"/>
                            <w:sz w:val="21"/>
                          </w:rPr>
                          <w:t>p</w:t>
                        </w:r>
                        <w:r>
                          <w:rPr>
                            <w:kern w:val="2"/>
                            <w:szCs w:val="22"/>
                            <w:rFonts w:ascii="Times New Roman" w:cstheme="minorBidi" w:hAnsiTheme="minorHAnsi" w:eastAsiaTheme="minorHAnsi"/>
                            <w:spacing w:val="-1"/>
                            <w:sz w:val="21"/>
                          </w:rPr>
                          <w:t>e</w:t>
                        </w:r>
                        <w:r>
                          <w:rPr>
                            <w:kern w:val="2"/>
                            <w:szCs w:val="22"/>
                            <w:rFonts w:ascii="Times New Roman" w:cstheme="minorBidi" w:hAnsiTheme="minorHAnsi" w:eastAsiaTheme="minorHAnsi"/>
                            <w:sz w:val="21"/>
                          </w:rPr>
                          <w:t>c</w:t>
                        </w:r>
                        <w:r>
                          <w:rPr>
                            <w:kern w:val="2"/>
                            <w:szCs w:val="22"/>
                            <w:rFonts w:ascii="Times New Roman" w:cstheme="minorBidi" w:hAnsiTheme="minorHAnsi" w:eastAsiaTheme="minorHAnsi"/>
                            <w:spacing w:val="-1"/>
                            <w:sz w:val="21"/>
                          </w:rPr>
                          <w:t>o</w:t>
                        </w:r>
                        <w:r>
                          <w:rPr>
                            <w:kern w:val="2"/>
                            <w:szCs w:val="22"/>
                            <w:rFonts w:ascii="Times New Roman" w:cstheme="minorBidi" w:hAnsiTheme="minorHAnsi" w:eastAsiaTheme="minorHAnsi"/>
                            <w:sz w:val="21"/>
                          </w:rPr>
                          <w:t>de</w:t>
                        </w:r>
                      </w:p>
                    </w:tc>
                    <w:tc>
                      <w:tcPr>
                        <w:tcW w:w="1985"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before="0" w:afterLines="0" w:after="0" w:line="275" w:lineRule="exact"/>
                          <w:ind w:firstLineChars="0" w:firstLine="0" w:leftChars="0" w:left="-1" w:rightChars="0" w:right="-24"/>
                          <w:jc w:val="left"/>
                          <w:pBdr>
                            <w:bottom w:val="none" w:sz="0" w:space="0" w:color="auto"/>
                          </w:pBdr>
                          <w:rPr>
                            <w:kern w:val="2"/>
                            <w:sz w:val="21"/>
                            <w:szCs w:val="21"/>
                            <w:rFonts w:cstheme="minorBidi" w:ascii="宋体" w:hAnsi="宋体" w:cs="宋体" w:eastAsia="宋体"/>
                          </w:rPr>
                        </w:pPr>
                        <w:r>
                          <w:rPr>
                            <w:kern w:val="2"/>
                            <w:rFonts w:ascii="宋体" w:hAnsi="宋体" w:cs="宋体" w:eastAsia="宋体" w:cstheme="minorBidi"/>
                            <w:spacing w:val="25"/>
                            <w:sz w:val="21"/>
                            <w:szCs w:val="21"/>
                          </w:rPr>
                          <w:t>经济类</w:t>
                        </w:r>
                        <w:r>
                          <w:rPr>
                            <w:kern w:val="2"/>
                            <w:rFonts w:ascii="宋体" w:hAnsi="宋体" w:cs="宋体" w:eastAsia="宋体" w:cstheme="minorBidi"/>
                            <w:sz w:val="21"/>
                            <w:szCs w:val="21"/>
                          </w:rPr>
                          <w:t>型</w:t>
                        </w:r>
                        <w:r>
                          <w:rPr>
                            <w:kern w:val="2"/>
                            <w:rFonts w:ascii="宋体" w:hAnsi="宋体" w:cs="宋体" w:eastAsia="宋体" w:cstheme="minorBidi"/>
                            <w:spacing w:val="-79"/>
                            <w:sz w:val="21"/>
                            <w:szCs w:val="21"/>
                          </w:rPr>
                          <w:t> </w:t>
                        </w:r>
                        <w:r>
                          <w:rPr>
                            <w:kern w:val="2"/>
                            <w:rFonts w:ascii="宋体" w:hAnsi="宋体" w:cs="宋体" w:eastAsia="宋体" w:cstheme="minorBidi"/>
                            <w:sz w:val="21"/>
                            <w:szCs w:val="21"/>
                          </w:rPr>
                          <w:t>代</w:t>
                        </w:r>
                        <w:r>
                          <w:rPr>
                            <w:kern w:val="2"/>
                            <w:rFonts w:ascii="宋体" w:hAnsi="宋体" w:cs="宋体" w:eastAsia="宋体" w:cstheme="minorBidi"/>
                            <w:spacing w:val="-79"/>
                            <w:sz w:val="21"/>
                            <w:szCs w:val="21"/>
                          </w:rPr>
                          <w:t> </w:t>
                        </w:r>
                        <w:r>
                          <w:rPr>
                            <w:kern w:val="2"/>
                            <w:rFonts w:ascii="宋体" w:hAnsi="宋体" w:cs="宋体" w:eastAsia="宋体" w:cstheme="minorBidi"/>
                            <w:spacing w:val="25"/>
                            <w:sz w:val="21"/>
                            <w:szCs w:val="21"/>
                          </w:rPr>
                          <w:t>码</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pacing w:val="-28"/>
                            <w:sz w:val="21"/>
                            <w:szCs w:val="21"/>
                          </w:rPr>
                          <w:t> </w:t>
                        </w:r>
                        <w:r>
                          <w:rPr>
                            <w:kern w:val="2"/>
                            <w:rFonts w:ascii="宋体" w:hAnsi="宋体" w:cs="宋体" w:eastAsia="宋体" w:cstheme="minorBidi"/>
                            <w:spacing w:val="25"/>
                            <w:sz w:val="21"/>
                            <w:szCs w:val="21"/>
                          </w:rPr>
                          <w:t>登</w:t>
                        </w:r>
                        <w:r>
                          <w:rPr>
                            <w:kern w:val="2"/>
                            <w:rFonts w:ascii="宋体" w:hAnsi="宋体" w:cs="宋体" w:eastAsia="宋体" w:cstheme="minorBidi"/>
                            <w:sz w:val="21"/>
                            <w:szCs w:val="21"/>
                          </w:rPr>
                          <w:t>记</w:t>
                        </w:r>
                        <w:r>
                          <w:rPr>
                            <w:kern w:val="2"/>
                            <w:rFonts w:ascii="宋体" w:hAnsi="宋体" w:cs="宋体" w:eastAsia="宋体" w:cstheme="minorBidi"/>
                            <w:spacing w:val="-80"/>
                            <w:sz w:val="21"/>
                            <w:szCs w:val="21"/>
                          </w:rPr>
                          <w:t> </w:t>
                        </w:r>
                      </w:p>
                      <w:p w:rsidR="0018722C">
                        <w:pPr>
                          <w:widowControl w:val="0"/>
                          <w:snapToGrid w:val="1"/>
                          <w:spacing w:beforeLines="0" w:afterLines="0" w:after="0" w:line="240" w:lineRule="auto" w:before="21"/>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rFonts w:ascii="宋体" w:hAnsi="宋体" w:cs="宋体" w:eastAsia="宋体" w:cstheme="minorBidi"/>
                            <w:sz w:val="21"/>
                            <w:szCs w:val="21"/>
                          </w:rPr>
                          <w:t>注册类型代码</w:t>
                        </w:r>
                        <w:r>
                          <w:rPr>
                            <w:kern w:val="2"/>
                            <w:rFonts w:ascii="Times New Roman" w:hAnsi="Times New Roman" w:cs="Times New Roman" w:eastAsia="Times New Roman" w:cstheme="minorBidi"/>
                            <w:sz w:val="21"/>
                            <w:szCs w:val="21"/>
                          </w:rPr>
                          <w:t>)</w:t>
                        </w:r>
                      </w:p>
                    </w:tc>
                    <w:tc>
                      <w:tcPr>
                        <w:tcW w:w="1180"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pacing w:val="-1"/>
                            <w:sz w:val="21"/>
                          </w:rPr>
                          <w:t>CHAR</w:t>
                        </w:r>
                      </w:p>
                    </w:tc>
                    <w:tc>
                      <w:tcPr>
                        <w:tcW w:w="529"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6"/>
                          <w:ind w:firstLineChars="0" w:firstLine="0" w:leftChars="0" w:left="0" w:rightChars="0" w:right="0"/>
                          <w:jc w:val="left"/>
                          <w:pBdr>
                            <w:bottom w:val="none" w:sz="0" w:space="0" w:color="auto"/>
                          </w:pBdr>
                          <w:rPr>
                            <w:kern w:val="2"/>
                            <w:sz w:val="14"/>
                            <w:szCs w:val="14"/>
                            <w:rFonts w:cstheme="minorBidi" w:ascii="宋体" w:hAnsi="宋体" w:cs="宋体" w:eastAsia="宋体"/>
                          </w:rPr>
                        </w:pPr>
                      </w:p>
                      <w:p w:rsidR="0018722C">
                        <w:pPr>
                          <w:widowControl w:val="0"/>
                          <w:snapToGrid w:val="1"/>
                          <w:spacing w:beforeLines="0" w:before="0" w:afterLines="0" w:after="0" w:line="240" w:lineRule="auto"/>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3</w:t>
                        </w:r>
                      </w:p>
                    </w:tc>
                    <w:tc>
                      <w:tcPr>
                        <w:tcW w:w="600" w:type="dxa"/>
                        <w:tcBorders>
                          <w:top w:val="single" w:sz="12" w:space="0" w:color="ACA89A"/>
                          <w:left w:val="single" w:sz="12" w:space="0" w:color="ACA89A"/>
                          <w:bottom w:val="single" w:sz="12" w:space="0" w:color="ACA89A"/>
                          <w:right w:val="single" w:sz="12" w:space="0" w:color="ACA89A"/>
                        </w:tcBorders>
                      </w:tcPr>
                      <w:p w:rsidR="0018722C">
                        <w:pPr/>
                      </w:p>
                    </w:tc>
                    <w:tc>
                      <w:tcPr>
                        <w:tcW w:w="1994" w:type="dxa"/>
                        <w:tcBorders>
                          <w:top w:val="single" w:sz="12" w:space="0" w:color="ACA89A"/>
                          <w:left w:val="single" w:sz="12" w:space="0" w:color="ACA89A"/>
                          <w:bottom w:val="single" w:sz="12" w:space="0" w:color="ACA89A"/>
                          <w:right w:val="single" w:sz="6" w:space="0" w:color="ACA89A"/>
                        </w:tcBorders>
                      </w:tcPr>
                      <w:p w:rsidR="0018722C">
                        <w:pPr>
                          <w:widowControl w:val="0"/>
                          <w:snapToGrid w:val="1"/>
                          <w:spacing w:beforeLines="0" w:afterLines="0" w:after="0" w:line="240" w:lineRule="auto" w:before="33"/>
                          <w:ind w:firstLineChars="0" w:firstLine="0" w:leftChars="0" w:left="0"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tc_r</w:t>
                        </w:r>
                        <w:r>
                          <w:rPr>
                            <w:kern w:val="2"/>
                            <w:szCs w:val="22"/>
                            <w:rFonts w:ascii="Times New Roman" w:cstheme="minorBidi" w:hAnsiTheme="minorHAnsi" w:eastAsiaTheme="minorHAnsi"/>
                            <w:spacing w:val="-1"/>
                            <w:sz w:val="21"/>
                          </w:rPr>
                          <w:t>e</w:t>
                        </w:r>
                        <w:r>
                          <w:rPr>
                            <w:kern w:val="2"/>
                            <w:szCs w:val="22"/>
                            <w:rFonts w:ascii="Times New Roman" w:cstheme="minorBidi" w:hAnsiTheme="minorHAnsi" w:eastAsiaTheme="minorHAnsi"/>
                            <w:sz w:val="21"/>
                          </w:rPr>
                          <w:t>g_r</w:t>
                        </w:r>
                        <w:r>
                          <w:rPr>
                            <w:kern w:val="2"/>
                            <w:szCs w:val="22"/>
                            <w:rFonts w:ascii="Times New Roman" w:cstheme="minorBidi" w:hAnsiTheme="minorHAnsi" w:eastAsiaTheme="minorHAnsi"/>
                            <w:spacing w:val="-1"/>
                            <w:sz w:val="21"/>
                          </w:rPr>
                          <w:t>e</w:t>
                        </w:r>
                        <w:r>
                          <w:rPr>
                            <w:kern w:val="2"/>
                            <w:szCs w:val="22"/>
                            <w:rFonts w:ascii="Times New Roman" w:cstheme="minorBidi" w:hAnsiTheme="minorHAnsi" w:eastAsiaTheme="minorHAnsi"/>
                            <w:sz w:val="21"/>
                          </w:rPr>
                          <w:t>gis</w:t>
                        </w:r>
                        <w:r>
                          <w:rPr>
                            <w:kern w:val="2"/>
                            <w:szCs w:val="22"/>
                            <w:rFonts w:ascii="Times New Roman" w:cstheme="minorBidi" w:hAnsiTheme="minorHAnsi" w:eastAsiaTheme="minorHAnsi"/>
                            <w:spacing w:val="-1"/>
                            <w:sz w:val="21"/>
                          </w:rPr>
                          <w:t>te</w:t>
                        </w:r>
                        <w:r>
                          <w:rPr>
                            <w:kern w:val="2"/>
                            <w:szCs w:val="22"/>
                            <w:rFonts w:ascii="Times New Roman" w:cstheme="minorBidi" w:hAnsiTheme="minorHAnsi" w:eastAsiaTheme="minorHAnsi"/>
                            <w:sz w:val="21"/>
                          </w:rPr>
                          <w:t>rati</w:t>
                        </w:r>
                        <w:r>
                          <w:rPr>
                            <w:kern w:val="2"/>
                            <w:szCs w:val="22"/>
                            <w:rFonts w:ascii="Times New Roman" w:cstheme="minorBidi" w:hAnsiTheme="minorHAnsi" w:eastAsiaTheme="minorHAnsi"/>
                            <w:spacing w:val="-1"/>
                            <w:sz w:val="21"/>
                          </w:rPr>
                          <w:t>o</w:t>
                        </w:r>
                        <w:r>
                          <w:rPr>
                            <w:kern w:val="2"/>
                            <w:szCs w:val="22"/>
                            <w:rFonts w:ascii="Times New Roman" w:cstheme="minorBidi" w:hAnsiTheme="minorHAnsi" w:eastAsiaTheme="minorHAnsi"/>
                            <w:sz w:val="21"/>
                          </w:rPr>
                          <w:t>nt</w:t>
                        </w:r>
                        <w:r>
                          <w:rPr>
                            <w:kern w:val="2"/>
                            <w:szCs w:val="22"/>
                            <w:rFonts w:ascii="Times New Roman" w:cstheme="minorBidi" w:hAnsiTheme="minorHAnsi" w:eastAsiaTheme="minorHAnsi"/>
                            <w:spacing w:val="-1"/>
                            <w:sz w:val="21"/>
                          </w:rPr>
                          <w:t>y</w:t>
                        </w:r>
                        <w:r>
                          <w:rPr>
                            <w:kern w:val="2"/>
                            <w:szCs w:val="22"/>
                            <w:rFonts w:ascii="Times New Roman" w:cstheme="minorBidi" w:hAnsiTheme="minorHAnsi" w:eastAsiaTheme="minorHAnsi"/>
                            <w:sz w:val="21"/>
                          </w:rPr>
                          <w:t>p</w:t>
                        </w:r>
                      </w:p>
                      <w:p w:rsidR="0018722C">
                        <w:pPr>
                          <w:widowControl w:val="0"/>
                          <w:snapToGrid w:val="1"/>
                          <w:spacing w:beforeLines="0" w:afterLines="0" w:after="0" w:line="240" w:lineRule="auto" w:before="70"/>
                          <w:ind w:firstLineChars="0" w:firstLine="0" w:leftChars="0" w:left="0"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e</w:t>
                        </w:r>
                      </w:p>
                    </w:tc>
                  </w:tr>
                  <w:tr>
                    <w:trPr>
                      <w:trHeight w:val="342" w:hRule="exact"/>
                    </w:trPr>
                    <w:tc>
                      <w:tcPr>
                        <w:tcW w:w="578" w:type="dxa"/>
                        <w:tcBorders>
                          <w:top w:val="single" w:sz="12" w:space="0" w:color="ACA89A"/>
                          <w:left w:val="single" w:sz="6" w:space="0" w:color="ECE9D8"/>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74"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36</w:t>
                        </w:r>
                      </w:p>
                    </w:tc>
                    <w:tc>
                      <w:tcPr>
                        <w:tcW w:w="1666"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oper</w:t>
                        </w:r>
                        <w:r>
                          <w:rPr>
                            <w:kern w:val="2"/>
                            <w:szCs w:val="22"/>
                            <w:rFonts w:ascii="Times New Roman" w:cstheme="minorBidi" w:hAnsiTheme="minorHAnsi" w:eastAsiaTheme="minorHAnsi"/>
                            <w:spacing w:val="-1"/>
                            <w:sz w:val="21"/>
                          </w:rPr>
                          <w:t>a</w:t>
                        </w:r>
                        <w:r>
                          <w:rPr>
                            <w:kern w:val="2"/>
                            <w:szCs w:val="22"/>
                            <w:rFonts w:ascii="Times New Roman" w:cstheme="minorBidi" w:hAnsiTheme="minorHAnsi" w:eastAsiaTheme="minorHAnsi"/>
                            <w:sz w:val="21"/>
                          </w:rPr>
                          <w:t>t</w:t>
                        </w:r>
                        <w:r>
                          <w:rPr>
                            <w:kern w:val="2"/>
                            <w:szCs w:val="22"/>
                            <w:rFonts w:ascii="Times New Roman" w:cstheme="minorBidi" w:hAnsiTheme="minorHAnsi" w:eastAsiaTheme="minorHAnsi"/>
                            <w:spacing w:val="-1"/>
                            <w:sz w:val="21"/>
                          </w:rPr>
                          <w:t>i</w:t>
                        </w:r>
                        <w:r>
                          <w:rPr>
                            <w:kern w:val="2"/>
                            <w:szCs w:val="22"/>
                            <w:rFonts w:ascii="Times New Roman" w:cstheme="minorBidi" w:hAnsiTheme="minorHAnsi" w:eastAsiaTheme="minorHAnsi"/>
                            <w:sz w:val="21"/>
                          </w:rPr>
                          <w:t>o</w:t>
                        </w:r>
                        <w:r>
                          <w:rPr>
                            <w:kern w:val="2"/>
                            <w:szCs w:val="22"/>
                            <w:rFonts w:ascii="Times New Roman" w:cstheme="minorBidi" w:hAnsiTheme="minorHAnsi" w:eastAsiaTheme="minorHAnsi"/>
                            <w:spacing w:val="-1"/>
                            <w:sz w:val="21"/>
                          </w:rPr>
                          <w:t>n</w:t>
                        </w:r>
                        <w:r>
                          <w:rPr>
                            <w:kern w:val="2"/>
                            <w:szCs w:val="22"/>
                            <w:rFonts w:ascii="Times New Roman" w:cstheme="minorBidi" w:hAnsiTheme="minorHAnsi" w:eastAsiaTheme="minorHAnsi"/>
                            <w:sz w:val="21"/>
                          </w:rPr>
                          <w:t>desc</w:t>
                        </w:r>
                      </w:p>
                    </w:tc>
                    <w:tc>
                      <w:tcPr>
                        <w:tcW w:w="1985"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before="0" w:afterLines="0" w:after="0" w:line="259" w:lineRule="exact"/>
                          <w:ind w:firstLineChars="0" w:firstLine="0" w:leftChars="0" w:left="-1" w:rightChars="0" w:right="0"/>
                          <w:jc w:val="left"/>
                          <w:pBdr>
                            <w:bottom w:val="none" w:sz="0" w:space="0" w:color="auto"/>
                          </w:pBdr>
                          <w:rPr>
                            <w:kern w:val="2"/>
                            <w:sz w:val="21"/>
                            <w:szCs w:val="21"/>
                            <w:rFonts w:cstheme="minorBidi" w:ascii="宋体" w:hAnsi="宋体" w:cs="宋体" w:eastAsia="宋体"/>
                          </w:rPr>
                        </w:pPr>
                        <w:r>
                          <w:rPr>
                            <w:kern w:val="2"/>
                            <w:rFonts w:ascii="宋体" w:hAnsi="宋体" w:cs="宋体" w:eastAsia="宋体" w:cstheme="minorBidi"/>
                            <w:sz w:val="21"/>
                            <w:szCs w:val="21"/>
                          </w:rPr>
                          <w:t>经营方式代码</w:t>
                        </w:r>
                      </w:p>
                    </w:tc>
                    <w:tc>
                      <w:tcPr>
                        <w:tcW w:w="1180"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C</w:t>
                        </w:r>
                        <w:r>
                          <w:rPr>
                            <w:kern w:val="2"/>
                            <w:szCs w:val="22"/>
                            <w:rFonts w:ascii="Times New Roman" w:cstheme="minorBidi" w:hAnsiTheme="minorHAnsi" w:eastAsiaTheme="minorHAnsi"/>
                            <w:spacing w:val="-1"/>
                            <w:sz w:val="21"/>
                          </w:rPr>
                          <w:t>HA</w:t>
                        </w:r>
                        <w:r>
                          <w:rPr>
                            <w:kern w:val="2"/>
                            <w:szCs w:val="22"/>
                            <w:rFonts w:ascii="Times New Roman" w:cstheme="minorBidi" w:hAnsiTheme="minorHAnsi" w:eastAsiaTheme="minorHAnsi"/>
                            <w:sz w:val="21"/>
                          </w:rPr>
                          <w:t>R</w:t>
                        </w:r>
                      </w:p>
                    </w:tc>
                    <w:tc>
                      <w:tcPr>
                        <w:tcW w:w="529"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2</w:t>
                        </w:r>
                      </w:p>
                    </w:tc>
                    <w:tc>
                      <w:tcPr>
                        <w:tcW w:w="600" w:type="dxa"/>
                        <w:tcBorders>
                          <w:top w:val="single" w:sz="12" w:space="0" w:color="ACA89A"/>
                          <w:left w:val="single" w:sz="12" w:space="0" w:color="ACA89A"/>
                          <w:bottom w:val="single" w:sz="12" w:space="0" w:color="ACA89A"/>
                          <w:right w:val="single" w:sz="12" w:space="0" w:color="ACA89A"/>
                        </w:tcBorders>
                      </w:tcPr>
                      <w:p w:rsidR="0018722C">
                        <w:pPr/>
                      </w:p>
                    </w:tc>
                    <w:tc>
                      <w:tcPr>
                        <w:tcW w:w="1994" w:type="dxa"/>
                        <w:tcBorders>
                          <w:top w:val="single" w:sz="12" w:space="0" w:color="ACA89A"/>
                          <w:left w:val="single" w:sz="12" w:space="0" w:color="ACA89A"/>
                          <w:bottom w:val="single" w:sz="12" w:space="0" w:color="ACA89A"/>
                          <w:right w:val="single" w:sz="6" w:space="0" w:color="ACA89A"/>
                        </w:tcBorders>
                      </w:tcPr>
                      <w:p w:rsidR="0018722C">
                        <w:pPr>
                          <w:widowControl w:val="0"/>
                          <w:snapToGrid w:val="1"/>
                          <w:spacing w:beforeLines="0" w:afterLines="0" w:after="0" w:line="240" w:lineRule="auto" w:before="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TC_P</w:t>
                        </w:r>
                        <w:r>
                          <w:rPr>
                            <w:kern w:val="2"/>
                            <w:szCs w:val="22"/>
                            <w:rFonts w:ascii="Times New Roman" w:cstheme="minorBidi" w:hAnsiTheme="minorHAnsi" w:eastAsiaTheme="minorHAnsi"/>
                            <w:spacing w:val="-1"/>
                            <w:sz w:val="21"/>
                          </w:rPr>
                          <w:t>u</w:t>
                        </w:r>
                        <w:r>
                          <w:rPr>
                            <w:kern w:val="2"/>
                            <w:szCs w:val="22"/>
                            <w:rFonts w:ascii="Times New Roman" w:cstheme="minorBidi" w:hAnsiTheme="minorHAnsi" w:eastAsiaTheme="minorHAnsi"/>
                            <w:sz w:val="21"/>
                          </w:rPr>
                          <w:t>b_</w:t>
                        </w:r>
                        <w:r>
                          <w:rPr>
                            <w:kern w:val="2"/>
                            <w:szCs w:val="22"/>
                            <w:rFonts w:ascii="Times New Roman" w:cstheme="minorBidi" w:hAnsiTheme="minorHAnsi" w:eastAsiaTheme="minorHAnsi"/>
                            <w:spacing w:val="-1"/>
                            <w:sz w:val="21"/>
                          </w:rPr>
                          <w:t>M</w:t>
                        </w:r>
                        <w:r>
                          <w:rPr>
                            <w:kern w:val="2"/>
                            <w:szCs w:val="22"/>
                            <w:rFonts w:ascii="Times New Roman" w:cstheme="minorBidi" w:hAnsiTheme="minorHAnsi" w:eastAsiaTheme="minorHAnsi"/>
                            <w:sz w:val="21"/>
                          </w:rPr>
                          <w:t>a</w:t>
                        </w:r>
                        <w:r>
                          <w:rPr>
                            <w:kern w:val="2"/>
                            <w:szCs w:val="22"/>
                            <w:rFonts w:ascii="Times New Roman" w:cstheme="minorBidi" w:hAnsiTheme="minorHAnsi" w:eastAsiaTheme="minorHAnsi"/>
                            <w:spacing w:val="-1"/>
                            <w:sz w:val="21"/>
                          </w:rPr>
                          <w:t>n</w:t>
                        </w:r>
                        <w:r>
                          <w:rPr>
                            <w:kern w:val="2"/>
                            <w:szCs w:val="22"/>
                            <w:rFonts w:ascii="Times New Roman" w:cstheme="minorBidi" w:hAnsiTheme="minorHAnsi" w:eastAsiaTheme="minorHAnsi"/>
                            <w:sz w:val="21"/>
                          </w:rPr>
                          <w:t>age</w:t>
                        </w:r>
                        <w:r>
                          <w:rPr>
                            <w:kern w:val="2"/>
                            <w:szCs w:val="22"/>
                            <w:rFonts w:ascii="Times New Roman" w:cstheme="minorBidi" w:hAnsiTheme="minorHAnsi" w:eastAsiaTheme="minorHAnsi"/>
                            <w:spacing w:val="-8"/>
                            <w:sz w:val="21"/>
                          </w:rPr>
                          <w:t>T</w:t>
                        </w:r>
                        <w:r>
                          <w:rPr>
                            <w:kern w:val="2"/>
                            <w:szCs w:val="22"/>
                            <w:rFonts w:ascii="Times New Roman" w:cstheme="minorBidi" w:hAnsiTheme="minorHAnsi" w:eastAsiaTheme="minorHAnsi"/>
                            <w:sz w:val="21"/>
                          </w:rPr>
                          <w:t>r</w:t>
                        </w:r>
                        <w:r>
                          <w:rPr>
                            <w:kern w:val="2"/>
                            <w:szCs w:val="22"/>
                            <w:rFonts w:ascii="Times New Roman" w:cstheme="minorBidi" w:hAnsiTheme="minorHAnsi" w:eastAsiaTheme="minorHAnsi"/>
                            <w:spacing w:val="-1"/>
                            <w:sz w:val="21"/>
                          </w:rPr>
                          <w:t>a</w:t>
                        </w:r>
                        <w:r>
                          <w:rPr>
                            <w:kern w:val="2"/>
                            <w:szCs w:val="22"/>
                            <w:rFonts w:ascii="Times New Roman" w:cstheme="minorBidi" w:hAnsiTheme="minorHAnsi" w:eastAsiaTheme="minorHAnsi"/>
                            <w:sz w:val="21"/>
                          </w:rPr>
                          <w:t>de</w:t>
                        </w:r>
                      </w:p>
                    </w:tc>
                  </w:tr>
                  <w:tr>
                    <w:trPr>
                      <w:trHeight w:val="342" w:hRule="exact"/>
                    </w:trPr>
                    <w:tc>
                      <w:tcPr>
                        <w:tcW w:w="578" w:type="dxa"/>
                        <w:tcBorders>
                          <w:top w:val="single" w:sz="12" w:space="0" w:color="ACA89A"/>
                          <w:left w:val="single" w:sz="6" w:space="0" w:color="ECE9D8"/>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74"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37</w:t>
                        </w:r>
                      </w:p>
                    </w:tc>
                    <w:tc>
                      <w:tcPr>
                        <w:tcW w:w="1666"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oper</w:t>
                        </w:r>
                        <w:r>
                          <w:rPr>
                            <w:kern w:val="2"/>
                            <w:szCs w:val="22"/>
                            <w:rFonts w:ascii="Times New Roman" w:cstheme="minorBidi" w:hAnsiTheme="minorHAnsi" w:eastAsiaTheme="minorHAnsi"/>
                            <w:spacing w:val="-1"/>
                            <w:sz w:val="21"/>
                          </w:rPr>
                          <w:t>a</w:t>
                        </w:r>
                        <w:r>
                          <w:rPr>
                            <w:kern w:val="2"/>
                            <w:szCs w:val="22"/>
                            <w:rFonts w:ascii="Times New Roman" w:cstheme="minorBidi" w:hAnsiTheme="minorHAnsi" w:eastAsiaTheme="minorHAnsi"/>
                            <w:sz w:val="21"/>
                          </w:rPr>
                          <w:t>t</w:t>
                        </w:r>
                        <w:r>
                          <w:rPr>
                            <w:kern w:val="2"/>
                            <w:szCs w:val="22"/>
                            <w:rFonts w:ascii="Times New Roman" w:cstheme="minorBidi" w:hAnsiTheme="minorHAnsi" w:eastAsiaTheme="minorHAnsi"/>
                            <w:spacing w:val="-1"/>
                            <w:sz w:val="21"/>
                          </w:rPr>
                          <w:t>i</w:t>
                        </w:r>
                        <w:r>
                          <w:rPr>
                            <w:kern w:val="2"/>
                            <w:szCs w:val="22"/>
                            <w:rFonts w:ascii="Times New Roman" w:cstheme="minorBidi" w:hAnsiTheme="minorHAnsi" w:eastAsiaTheme="minorHAnsi"/>
                            <w:sz w:val="21"/>
                          </w:rPr>
                          <w:t>o</w:t>
                        </w:r>
                        <w:r>
                          <w:rPr>
                            <w:kern w:val="2"/>
                            <w:szCs w:val="22"/>
                            <w:rFonts w:ascii="Times New Roman" w:cstheme="minorBidi" w:hAnsiTheme="minorHAnsi" w:eastAsiaTheme="minorHAnsi"/>
                            <w:spacing w:val="-1"/>
                            <w:sz w:val="21"/>
                          </w:rPr>
                          <w:t>n</w:t>
                        </w:r>
                        <w:r>
                          <w:rPr>
                            <w:kern w:val="2"/>
                            <w:szCs w:val="22"/>
                            <w:rFonts w:ascii="Times New Roman" w:cstheme="minorBidi" w:hAnsiTheme="minorHAnsi" w:eastAsiaTheme="minorHAnsi"/>
                            <w:sz w:val="21"/>
                          </w:rPr>
                          <w:t>trad</w:t>
                        </w:r>
                        <w:r>
                          <w:rPr>
                            <w:kern w:val="2"/>
                            <w:szCs w:val="22"/>
                            <w:rFonts w:ascii="Times New Roman" w:cstheme="minorBidi" w:hAnsiTheme="minorHAnsi" w:eastAsiaTheme="minorHAnsi"/>
                            <w:spacing w:val="-1"/>
                            <w:sz w:val="21"/>
                          </w:rPr>
                          <w:t>e</w:t>
                        </w:r>
                        <w:r>
                          <w:rPr>
                            <w:kern w:val="2"/>
                            <w:szCs w:val="22"/>
                            <w:rFonts w:ascii="Times New Roman" w:cstheme="minorBidi" w:hAnsiTheme="minorHAnsi" w:eastAsiaTheme="minorHAnsi"/>
                            <w:sz w:val="21"/>
                          </w:rPr>
                          <w:t>co</w:t>
                        </w:r>
                        <w:r>
                          <w:rPr>
                            <w:kern w:val="2"/>
                            <w:szCs w:val="22"/>
                            <w:rFonts w:ascii="Times New Roman" w:cstheme="minorBidi" w:hAnsiTheme="minorHAnsi" w:eastAsiaTheme="minorHAnsi"/>
                            <w:spacing w:val="-1"/>
                            <w:sz w:val="21"/>
                          </w:rPr>
                          <w:t>d</w:t>
                        </w:r>
                        <w:r>
                          <w:rPr>
                            <w:kern w:val="2"/>
                            <w:szCs w:val="22"/>
                            <w:rFonts w:ascii="Times New Roman" w:cstheme="minorBidi" w:hAnsiTheme="minorHAnsi" w:eastAsiaTheme="minorHAnsi"/>
                            <w:sz w:val="21"/>
                          </w:rPr>
                          <w:t>e</w:t>
                        </w:r>
                      </w:p>
                    </w:tc>
                    <w:tc>
                      <w:tcPr>
                        <w:tcW w:w="1985"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before="0" w:afterLines="0" w:after="0" w:line="259" w:lineRule="exact"/>
                          <w:ind w:firstLineChars="0" w:firstLine="0" w:leftChars="0" w:left="-1" w:rightChars="0" w:right="0"/>
                          <w:jc w:val="left"/>
                          <w:pBdr>
                            <w:bottom w:val="none" w:sz="0" w:space="0" w:color="auto"/>
                          </w:pBdr>
                          <w:rPr>
                            <w:kern w:val="2"/>
                            <w:sz w:val="21"/>
                            <w:szCs w:val="21"/>
                            <w:rFonts w:cstheme="minorBidi" w:ascii="宋体" w:hAnsi="宋体" w:cs="宋体" w:eastAsia="宋体"/>
                          </w:rPr>
                        </w:pPr>
                        <w:r>
                          <w:rPr>
                            <w:kern w:val="2"/>
                            <w:rFonts w:ascii="宋体" w:hAnsi="宋体" w:cs="宋体" w:eastAsia="宋体" w:cstheme="minorBidi"/>
                            <w:sz w:val="21"/>
                            <w:szCs w:val="21"/>
                          </w:rPr>
                          <w:t>经营行业代码</w:t>
                        </w:r>
                      </w:p>
                    </w:tc>
                    <w:tc>
                      <w:tcPr>
                        <w:tcW w:w="1180"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C</w:t>
                        </w:r>
                        <w:r>
                          <w:rPr>
                            <w:kern w:val="2"/>
                            <w:szCs w:val="22"/>
                            <w:rFonts w:ascii="Times New Roman" w:cstheme="minorBidi" w:hAnsiTheme="minorHAnsi" w:eastAsiaTheme="minorHAnsi"/>
                            <w:spacing w:val="-1"/>
                            <w:sz w:val="21"/>
                          </w:rPr>
                          <w:t>HA</w:t>
                        </w:r>
                        <w:r>
                          <w:rPr>
                            <w:kern w:val="2"/>
                            <w:szCs w:val="22"/>
                            <w:rFonts w:ascii="Times New Roman" w:cstheme="minorBidi" w:hAnsiTheme="minorHAnsi" w:eastAsiaTheme="minorHAnsi"/>
                            <w:sz w:val="21"/>
                          </w:rPr>
                          <w:t>R</w:t>
                        </w:r>
                      </w:p>
                    </w:tc>
                    <w:tc>
                      <w:tcPr>
                        <w:tcW w:w="529"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2</w:t>
                        </w:r>
                      </w:p>
                    </w:tc>
                    <w:tc>
                      <w:tcPr>
                        <w:tcW w:w="600" w:type="dxa"/>
                        <w:tcBorders>
                          <w:top w:val="single" w:sz="12" w:space="0" w:color="ACA89A"/>
                          <w:left w:val="single" w:sz="12" w:space="0" w:color="ACA89A"/>
                          <w:bottom w:val="single" w:sz="12" w:space="0" w:color="ACA89A"/>
                          <w:right w:val="single" w:sz="12" w:space="0" w:color="ACA89A"/>
                        </w:tcBorders>
                      </w:tcPr>
                      <w:p w:rsidR="0018722C">
                        <w:pPr/>
                      </w:p>
                    </w:tc>
                    <w:tc>
                      <w:tcPr>
                        <w:tcW w:w="1994" w:type="dxa"/>
                        <w:tcBorders>
                          <w:top w:val="single" w:sz="12" w:space="0" w:color="ACA89A"/>
                          <w:left w:val="single" w:sz="12" w:space="0" w:color="ACA89A"/>
                          <w:bottom w:val="single" w:sz="12" w:space="0" w:color="ACA89A"/>
                          <w:right w:val="single" w:sz="6" w:space="0" w:color="ACA89A"/>
                        </w:tcBorders>
                      </w:tcPr>
                      <w:p w:rsidR="0018722C">
                        <w:pPr>
                          <w:widowControl w:val="0"/>
                          <w:snapToGrid w:val="1"/>
                          <w:spacing w:beforeLines="0" w:afterLines="0" w:after="0" w:line="240" w:lineRule="auto" w:before="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TC_P</w:t>
                        </w:r>
                        <w:r>
                          <w:rPr>
                            <w:kern w:val="2"/>
                            <w:szCs w:val="22"/>
                            <w:rFonts w:ascii="Times New Roman" w:cstheme="minorBidi" w:hAnsiTheme="minorHAnsi" w:eastAsiaTheme="minorHAnsi"/>
                            <w:spacing w:val="-1"/>
                            <w:sz w:val="21"/>
                          </w:rPr>
                          <w:t>u</w:t>
                        </w:r>
                        <w:r>
                          <w:rPr>
                            <w:kern w:val="2"/>
                            <w:szCs w:val="22"/>
                            <w:rFonts w:ascii="Times New Roman" w:cstheme="minorBidi" w:hAnsiTheme="minorHAnsi" w:eastAsiaTheme="minorHAnsi"/>
                            <w:sz w:val="21"/>
                          </w:rPr>
                          <w:t>b_</w:t>
                        </w:r>
                        <w:r>
                          <w:rPr>
                            <w:kern w:val="2"/>
                            <w:szCs w:val="22"/>
                            <w:rFonts w:ascii="Times New Roman" w:cstheme="minorBidi" w:hAnsiTheme="minorHAnsi" w:eastAsiaTheme="minorHAnsi"/>
                            <w:spacing w:val="-1"/>
                            <w:sz w:val="21"/>
                          </w:rPr>
                          <w:t>M</w:t>
                        </w:r>
                        <w:r>
                          <w:rPr>
                            <w:kern w:val="2"/>
                            <w:szCs w:val="22"/>
                            <w:rFonts w:ascii="Times New Roman" w:cstheme="minorBidi" w:hAnsiTheme="minorHAnsi" w:eastAsiaTheme="minorHAnsi"/>
                            <w:sz w:val="21"/>
                          </w:rPr>
                          <w:t>a</w:t>
                        </w:r>
                        <w:r>
                          <w:rPr>
                            <w:kern w:val="2"/>
                            <w:szCs w:val="22"/>
                            <w:rFonts w:ascii="Times New Roman" w:cstheme="minorBidi" w:hAnsiTheme="minorHAnsi" w:eastAsiaTheme="minorHAnsi"/>
                            <w:spacing w:val="-1"/>
                            <w:sz w:val="21"/>
                          </w:rPr>
                          <w:t>n</w:t>
                        </w:r>
                        <w:r>
                          <w:rPr>
                            <w:kern w:val="2"/>
                            <w:szCs w:val="22"/>
                            <w:rFonts w:ascii="Times New Roman" w:cstheme="minorBidi" w:hAnsiTheme="minorHAnsi" w:eastAsiaTheme="minorHAnsi"/>
                            <w:sz w:val="21"/>
                          </w:rPr>
                          <w:t>age</w:t>
                        </w:r>
                        <w:r>
                          <w:rPr>
                            <w:kern w:val="2"/>
                            <w:szCs w:val="22"/>
                            <w:rFonts w:ascii="Times New Roman" w:cstheme="minorBidi" w:hAnsiTheme="minorHAnsi" w:eastAsiaTheme="minorHAnsi"/>
                            <w:spacing w:val="-8"/>
                            <w:sz w:val="21"/>
                          </w:rPr>
                          <w:t>T</w:t>
                        </w:r>
                        <w:r>
                          <w:rPr>
                            <w:kern w:val="2"/>
                            <w:szCs w:val="22"/>
                            <w:rFonts w:ascii="Times New Roman" w:cstheme="minorBidi" w:hAnsiTheme="minorHAnsi" w:eastAsiaTheme="minorHAnsi"/>
                            <w:sz w:val="21"/>
                          </w:rPr>
                          <w:t>r</w:t>
                        </w:r>
                        <w:r>
                          <w:rPr>
                            <w:kern w:val="2"/>
                            <w:szCs w:val="22"/>
                            <w:rFonts w:ascii="Times New Roman" w:cstheme="minorBidi" w:hAnsiTheme="minorHAnsi" w:eastAsiaTheme="minorHAnsi"/>
                            <w:spacing w:val="-1"/>
                            <w:sz w:val="21"/>
                          </w:rPr>
                          <w:t>a</w:t>
                        </w:r>
                        <w:r>
                          <w:rPr>
                            <w:kern w:val="2"/>
                            <w:szCs w:val="22"/>
                            <w:rFonts w:ascii="Times New Roman" w:cstheme="minorBidi" w:hAnsiTheme="minorHAnsi" w:eastAsiaTheme="minorHAnsi"/>
                            <w:sz w:val="21"/>
                          </w:rPr>
                          <w:t>de</w:t>
                        </w:r>
                      </w:p>
                    </w:tc>
                  </w:tr>
                  <w:tr>
                    <w:trPr>
                      <w:trHeight w:val="654" w:hRule="exact"/>
                    </w:trPr>
                    <w:tc>
                      <w:tcPr>
                        <w:tcW w:w="578" w:type="dxa"/>
                        <w:tcBorders>
                          <w:top w:val="single" w:sz="12" w:space="0" w:color="ACA89A"/>
                          <w:left w:val="single" w:sz="6" w:space="0" w:color="ECE9D8"/>
                          <w:bottom w:val="single" w:sz="12" w:space="0" w:color="ACA89A"/>
                          <w:right w:val="single" w:sz="12" w:space="0" w:color="ACA89A"/>
                        </w:tcBorders>
                      </w:tcPr>
                      <w:p w:rsidR="0018722C">
                        <w:pPr>
                          <w:widowControl w:val="0"/>
                          <w:snapToGrid w:val="1"/>
                          <w:spacing w:beforeLines="0" w:afterLines="0" w:after="0" w:line="240" w:lineRule="auto" w:before="6"/>
                          <w:ind w:firstLineChars="0" w:firstLine="0" w:leftChars="0" w:left="0" w:rightChars="0" w:right="0"/>
                          <w:jc w:val="left"/>
                          <w:pBdr>
                            <w:bottom w:val="none" w:sz="0" w:space="0" w:color="auto"/>
                          </w:pBdr>
                          <w:rPr>
                            <w:kern w:val="2"/>
                            <w:sz w:val="14"/>
                            <w:szCs w:val="14"/>
                            <w:rFonts w:cstheme="minorBidi" w:ascii="宋体" w:hAnsi="宋体" w:cs="宋体" w:eastAsia="宋体"/>
                          </w:rPr>
                        </w:pPr>
                      </w:p>
                      <w:p w:rsidR="0018722C">
                        <w:pPr>
                          <w:widowControl w:val="0"/>
                          <w:snapToGrid w:val="1"/>
                          <w:spacing w:beforeLines="0" w:before="0" w:afterLines="0" w:after="0" w:line="240" w:lineRule="auto"/>
                          <w:ind w:firstLineChars="0" w:firstLine="0" w:leftChars="0" w:left="174"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38</w:t>
                        </w:r>
                      </w:p>
                    </w:tc>
                    <w:tc>
                      <w:tcPr>
                        <w:tcW w:w="1666"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6"/>
                          <w:ind w:firstLineChars="0" w:firstLine="0" w:leftChars="0" w:left="0" w:rightChars="0" w:right="0"/>
                          <w:jc w:val="left"/>
                          <w:pBdr>
                            <w:bottom w:val="none" w:sz="0" w:space="0" w:color="auto"/>
                          </w:pBdr>
                          <w:rPr>
                            <w:kern w:val="2"/>
                            <w:sz w:val="14"/>
                            <w:szCs w:val="14"/>
                            <w:rFonts w:cstheme="minorBidi" w:ascii="宋体" w:hAnsi="宋体" w:cs="宋体" w:eastAsia="宋体"/>
                          </w:rPr>
                        </w:pPr>
                      </w:p>
                      <w:p w:rsidR="0018722C">
                        <w:pPr>
                          <w:widowControl w:val="0"/>
                          <w:snapToGrid w:val="1"/>
                          <w:spacing w:beforeLines="0" w:before="0" w:afterLines="0" w:after="0" w:line="240" w:lineRule="auto"/>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certt</w:t>
                        </w:r>
                        <w:r>
                          <w:rPr>
                            <w:kern w:val="2"/>
                            <w:szCs w:val="22"/>
                            <w:rFonts w:ascii="Times New Roman" w:cstheme="minorBidi" w:hAnsiTheme="minorHAnsi" w:eastAsiaTheme="minorHAnsi"/>
                            <w:spacing w:val="-1"/>
                            <w:sz w:val="21"/>
                          </w:rPr>
                          <w:t>y</w:t>
                        </w:r>
                        <w:r>
                          <w:rPr>
                            <w:kern w:val="2"/>
                            <w:szCs w:val="22"/>
                            <w:rFonts w:ascii="Times New Roman" w:cstheme="minorBidi" w:hAnsiTheme="minorHAnsi" w:eastAsiaTheme="minorHAnsi"/>
                            <w:sz w:val="21"/>
                          </w:rPr>
                          <w:t>p</w:t>
                        </w:r>
                        <w:r>
                          <w:rPr>
                            <w:kern w:val="2"/>
                            <w:szCs w:val="22"/>
                            <w:rFonts w:ascii="Times New Roman" w:cstheme="minorBidi" w:hAnsiTheme="minorHAnsi" w:eastAsiaTheme="minorHAnsi"/>
                            <w:spacing w:val="-1"/>
                            <w:sz w:val="21"/>
                          </w:rPr>
                          <w:t>e</w:t>
                        </w:r>
                        <w:r>
                          <w:rPr>
                            <w:kern w:val="2"/>
                            <w:szCs w:val="22"/>
                            <w:rFonts w:ascii="Times New Roman" w:cstheme="minorBidi" w:hAnsiTheme="minorHAnsi" w:eastAsiaTheme="minorHAnsi"/>
                            <w:sz w:val="21"/>
                          </w:rPr>
                          <w:t>c</w:t>
                        </w:r>
                        <w:r>
                          <w:rPr>
                            <w:kern w:val="2"/>
                            <w:szCs w:val="22"/>
                            <w:rFonts w:ascii="Times New Roman" w:cstheme="minorBidi" w:hAnsiTheme="minorHAnsi" w:eastAsiaTheme="minorHAnsi"/>
                            <w:spacing w:val="-1"/>
                            <w:sz w:val="21"/>
                          </w:rPr>
                          <w:t>o</w:t>
                        </w:r>
                        <w:r>
                          <w:rPr>
                            <w:kern w:val="2"/>
                            <w:szCs w:val="22"/>
                            <w:rFonts w:ascii="Times New Roman" w:cstheme="minorBidi" w:hAnsiTheme="minorHAnsi" w:eastAsiaTheme="minorHAnsi"/>
                            <w:sz w:val="21"/>
                          </w:rPr>
                          <w:t>de</w:t>
                        </w:r>
                      </w:p>
                    </w:tc>
                    <w:tc>
                      <w:tcPr>
                        <w:tcW w:w="1985"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before="0" w:afterLines="0" w:after="0" w:line="259" w:lineRule="exact"/>
                          <w:ind w:firstLineChars="0" w:firstLine="0" w:leftChars="0" w:left="-1" w:rightChars="0" w:right="-10"/>
                          <w:jc w:val="left"/>
                          <w:pBdr>
                            <w:bottom w:val="none" w:sz="0" w:space="0" w:color="auto"/>
                          </w:pBdr>
                          <w:rPr>
                            <w:kern w:val="2"/>
                            <w:sz w:val="21"/>
                            <w:szCs w:val="21"/>
                            <w:rFonts w:cstheme="minorBidi" w:ascii="宋体" w:hAnsi="宋体" w:cs="宋体" w:eastAsia="宋体"/>
                          </w:rPr>
                        </w:pPr>
                        <w:r>
                          <w:rPr>
                            <w:kern w:val="2"/>
                            <w:rFonts w:ascii="宋体" w:hAnsi="宋体" w:cs="宋体" w:eastAsia="宋体" w:cstheme="minorBidi"/>
                            <w:spacing w:val="8"/>
                            <w:sz w:val="21"/>
                            <w:szCs w:val="21"/>
                          </w:rPr>
                          <w:t>企业工商</w:t>
                        </w:r>
                        <w:r>
                          <w:rPr>
                            <w:kern w:val="2"/>
                            <w:rFonts w:ascii="宋体" w:hAnsi="宋体" w:cs="宋体" w:eastAsia="宋体" w:cstheme="minorBidi"/>
                            <w:spacing w:val="7"/>
                            <w:sz w:val="21"/>
                            <w:szCs w:val="21"/>
                          </w:rPr>
                          <w:t>登</w:t>
                        </w:r>
                        <w:r>
                          <w:rPr>
                            <w:kern w:val="2"/>
                            <w:rFonts w:ascii="宋体" w:hAnsi="宋体" w:cs="宋体" w:eastAsia="宋体" w:cstheme="minorBidi"/>
                            <w:spacing w:val="8"/>
                            <w:sz w:val="21"/>
                            <w:szCs w:val="21"/>
                          </w:rPr>
                          <w:t>记注册类</w:t>
                        </w:r>
                      </w:p>
                      <w:p w:rsidR="0018722C">
                        <w:pPr>
                          <w:widowControl w:val="0"/>
                          <w:snapToGrid w:val="1"/>
                          <w:spacing w:beforeLines="0" w:afterLines="0" w:after="0" w:line="240" w:lineRule="auto" w:before="37"/>
                          <w:ind w:firstLineChars="0" w:firstLine="0" w:leftChars="0" w:left="-1" w:rightChars="0" w:right="0"/>
                          <w:jc w:val="left"/>
                          <w:pBdr>
                            <w:bottom w:val="none" w:sz="0" w:space="0" w:color="auto"/>
                          </w:pBdr>
                          <w:rPr>
                            <w:kern w:val="2"/>
                            <w:sz w:val="21"/>
                            <w:szCs w:val="21"/>
                            <w:rFonts w:cstheme="minorBidi" w:ascii="宋体" w:hAnsi="宋体" w:cs="宋体" w:eastAsia="宋体"/>
                          </w:rPr>
                        </w:pPr>
                        <w:r>
                          <w:rPr>
                            <w:kern w:val="2"/>
                            <w:rFonts w:ascii="宋体" w:hAnsi="宋体" w:cs="宋体" w:eastAsia="宋体" w:cstheme="minorBidi"/>
                            <w:sz w:val="21"/>
                            <w:szCs w:val="21"/>
                          </w:rPr>
                          <w:t>型代码</w:t>
                        </w:r>
                      </w:p>
                    </w:tc>
                    <w:tc>
                      <w:tcPr>
                        <w:tcW w:w="1180"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pacing w:val="-1"/>
                            <w:sz w:val="21"/>
                          </w:rPr>
                          <w:t>CHAR</w:t>
                        </w:r>
                      </w:p>
                    </w:tc>
                    <w:tc>
                      <w:tcPr>
                        <w:tcW w:w="529"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6"/>
                          <w:ind w:firstLineChars="0" w:firstLine="0" w:leftChars="0" w:left="0" w:rightChars="0" w:right="0"/>
                          <w:jc w:val="left"/>
                          <w:pBdr>
                            <w:bottom w:val="none" w:sz="0" w:space="0" w:color="auto"/>
                          </w:pBdr>
                          <w:rPr>
                            <w:kern w:val="2"/>
                            <w:sz w:val="14"/>
                            <w:szCs w:val="14"/>
                            <w:rFonts w:cstheme="minorBidi" w:ascii="宋体" w:hAnsi="宋体" w:cs="宋体" w:eastAsia="宋体"/>
                          </w:rPr>
                        </w:pPr>
                      </w:p>
                      <w:p w:rsidR="0018722C">
                        <w:pPr>
                          <w:widowControl w:val="0"/>
                          <w:snapToGrid w:val="1"/>
                          <w:spacing w:beforeLines="0" w:before="0" w:afterLines="0" w:after="0" w:line="240" w:lineRule="auto"/>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2</w:t>
                        </w:r>
                      </w:p>
                    </w:tc>
                    <w:tc>
                      <w:tcPr>
                        <w:tcW w:w="600" w:type="dxa"/>
                        <w:tcBorders>
                          <w:top w:val="single" w:sz="12" w:space="0" w:color="ACA89A"/>
                          <w:left w:val="single" w:sz="12" w:space="0" w:color="ACA89A"/>
                          <w:bottom w:val="single" w:sz="12" w:space="0" w:color="ACA89A"/>
                          <w:right w:val="single" w:sz="12" w:space="0" w:color="ACA89A"/>
                        </w:tcBorders>
                      </w:tcPr>
                      <w:p w:rsidR="0018722C">
                        <w:pPr/>
                      </w:p>
                    </w:tc>
                    <w:tc>
                      <w:tcPr>
                        <w:tcW w:w="1994" w:type="dxa"/>
                        <w:tcBorders>
                          <w:top w:val="single" w:sz="12" w:space="0" w:color="ACA89A"/>
                          <w:left w:val="single" w:sz="12" w:space="0" w:color="ACA89A"/>
                          <w:bottom w:val="single" w:sz="12" w:space="0" w:color="ACA89A"/>
                          <w:right w:val="single" w:sz="6" w:space="0" w:color="ACA89A"/>
                        </w:tcBorders>
                      </w:tcPr>
                      <w:p w:rsidR="0018722C">
                        <w:pPr>
                          <w:widowControl w:val="0"/>
                          <w:snapToGrid w:val="1"/>
                          <w:spacing w:beforeLines="0" w:afterLines="0" w:after="0" w:line="240" w:lineRule="auto" w:before="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pacing w:val="-15"/>
                            <w:sz w:val="21"/>
                          </w:rPr>
                          <w:t>T</w:t>
                        </w:r>
                        <w:r>
                          <w:rPr>
                            <w:kern w:val="2"/>
                            <w:szCs w:val="22"/>
                            <w:rFonts w:ascii="Times New Roman" w:cstheme="minorBidi" w:hAnsiTheme="minorHAnsi" w:eastAsiaTheme="minorHAnsi"/>
                            <w:sz w:val="21"/>
                          </w:rPr>
                          <w:t>c_r</w:t>
                        </w:r>
                        <w:r>
                          <w:rPr>
                            <w:kern w:val="2"/>
                            <w:szCs w:val="22"/>
                            <w:rFonts w:ascii="Times New Roman" w:cstheme="minorBidi" w:hAnsiTheme="minorHAnsi" w:eastAsiaTheme="minorHAnsi"/>
                            <w:spacing w:val="-1"/>
                            <w:sz w:val="21"/>
                          </w:rPr>
                          <w:t>e</w:t>
                        </w:r>
                        <w:r>
                          <w:rPr>
                            <w:kern w:val="2"/>
                            <w:szCs w:val="22"/>
                            <w:rFonts w:ascii="Times New Roman" w:cstheme="minorBidi" w:hAnsiTheme="minorHAnsi" w:eastAsiaTheme="minorHAnsi"/>
                            <w:sz w:val="21"/>
                          </w:rPr>
                          <w:t>g</w:t>
                        </w:r>
                        <w:r>
                          <w:rPr>
                            <w:kern w:val="2"/>
                            <w:szCs w:val="22"/>
                            <w:rFonts w:ascii="Times New Roman" w:cstheme="minorBidi" w:hAnsiTheme="minorHAnsi" w:eastAsiaTheme="minorHAnsi"/>
                            <w:spacing w:val="-1"/>
                            <w:sz w:val="21"/>
                          </w:rPr>
                          <w:t>_</w:t>
                        </w:r>
                        <w:r>
                          <w:rPr>
                            <w:kern w:val="2"/>
                            <w:szCs w:val="22"/>
                            <w:rFonts w:ascii="Times New Roman" w:cstheme="minorBidi" w:hAnsiTheme="minorHAnsi" w:eastAsiaTheme="minorHAnsi"/>
                            <w:sz w:val="21"/>
                          </w:rPr>
                          <w:t>bu</w:t>
                        </w:r>
                        <w:r>
                          <w:rPr>
                            <w:kern w:val="2"/>
                            <w:szCs w:val="22"/>
                            <w:rFonts w:ascii="Times New Roman" w:cstheme="minorBidi" w:hAnsiTheme="minorHAnsi" w:eastAsiaTheme="minorHAnsi"/>
                            <w:spacing w:val="-2"/>
                            <w:sz w:val="21"/>
                          </w:rPr>
                          <w:t>s</w:t>
                        </w:r>
                        <w:r>
                          <w:rPr>
                            <w:kern w:val="2"/>
                            <w:szCs w:val="22"/>
                            <w:rFonts w:ascii="Times New Roman" w:cstheme="minorBidi" w:hAnsiTheme="minorHAnsi" w:eastAsiaTheme="minorHAnsi"/>
                            <w:sz w:val="21"/>
                          </w:rPr>
                          <w:t>i</w:t>
                        </w:r>
                        <w:r>
                          <w:rPr>
                            <w:kern w:val="2"/>
                            <w:szCs w:val="22"/>
                            <w:rFonts w:ascii="Times New Roman" w:cstheme="minorBidi" w:hAnsiTheme="minorHAnsi" w:eastAsiaTheme="minorHAnsi"/>
                            <w:spacing w:val="-1"/>
                            <w:sz w:val="21"/>
                          </w:rPr>
                          <w:t>n</w:t>
                        </w:r>
                        <w:r>
                          <w:rPr>
                            <w:kern w:val="2"/>
                            <w:szCs w:val="22"/>
                            <w:rFonts w:ascii="Times New Roman" w:cstheme="minorBidi" w:hAnsiTheme="minorHAnsi" w:eastAsiaTheme="minorHAnsi"/>
                            <w:sz w:val="21"/>
                          </w:rPr>
                          <w:t>essregt</w:t>
                        </w:r>
                        <w:r>
                          <w:rPr>
                            <w:kern w:val="2"/>
                            <w:szCs w:val="22"/>
                            <w:rFonts w:ascii="Times New Roman" w:cstheme="minorBidi" w:hAnsiTheme="minorHAnsi" w:eastAsiaTheme="minorHAnsi"/>
                            <w:spacing w:val="-1"/>
                            <w:sz w:val="21"/>
                          </w:rPr>
                          <w:t>y</w:t>
                        </w:r>
                        <w:r>
                          <w:rPr>
                            <w:kern w:val="2"/>
                            <w:szCs w:val="22"/>
                            <w:rFonts w:ascii="Times New Roman" w:cstheme="minorBidi" w:hAnsiTheme="minorHAnsi" w:eastAsiaTheme="minorHAnsi"/>
                            <w:sz w:val="21"/>
                          </w:rPr>
                          <w:t>p</w:t>
                        </w:r>
                      </w:p>
                      <w:p w:rsidR="0018722C">
                        <w:pPr>
                          <w:widowControl w:val="0"/>
                          <w:snapToGrid w:val="1"/>
                          <w:spacing w:beforeLines="0" w:afterLines="0" w:after="0" w:line="240" w:lineRule="auto" w:before="70"/>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e</w:t>
                        </w:r>
                      </w:p>
                    </w:tc>
                  </w:tr>
                  <w:tr>
                    <w:trPr>
                      <w:trHeight w:val="654" w:hRule="exact"/>
                    </w:trPr>
                    <w:tc>
                      <w:tcPr>
                        <w:tcW w:w="578" w:type="dxa"/>
                        <w:tcBorders>
                          <w:top w:val="single" w:sz="12" w:space="0" w:color="ACA89A"/>
                          <w:left w:val="single" w:sz="6" w:space="0" w:color="ECE9D8"/>
                          <w:bottom w:val="single" w:sz="12" w:space="0" w:color="ACA89A"/>
                          <w:right w:val="single" w:sz="12" w:space="0" w:color="ACA89A"/>
                        </w:tcBorders>
                      </w:tcPr>
                      <w:p w:rsidR="0018722C">
                        <w:pPr>
                          <w:widowControl w:val="0"/>
                          <w:snapToGrid w:val="1"/>
                          <w:spacing w:beforeLines="0" w:afterLines="0" w:after="0" w:line="240" w:lineRule="auto" w:before="6"/>
                          <w:ind w:firstLineChars="0" w:firstLine="0" w:leftChars="0" w:left="0" w:rightChars="0" w:right="0"/>
                          <w:jc w:val="left"/>
                          <w:pBdr>
                            <w:bottom w:val="none" w:sz="0" w:space="0" w:color="auto"/>
                          </w:pBdr>
                          <w:rPr>
                            <w:kern w:val="2"/>
                            <w:sz w:val="14"/>
                            <w:szCs w:val="14"/>
                            <w:rFonts w:cstheme="minorBidi" w:ascii="宋体" w:hAnsi="宋体" w:cs="宋体" w:eastAsia="宋体"/>
                          </w:rPr>
                        </w:pPr>
                      </w:p>
                      <w:p w:rsidR="0018722C">
                        <w:pPr>
                          <w:widowControl w:val="0"/>
                          <w:snapToGrid w:val="1"/>
                          <w:spacing w:beforeLines="0" w:before="0" w:afterLines="0" w:after="0" w:line="240" w:lineRule="auto"/>
                          <w:ind w:firstLineChars="0" w:firstLine="0" w:leftChars="0" w:left="174"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39</w:t>
                        </w:r>
                      </w:p>
                    </w:tc>
                    <w:tc>
                      <w:tcPr>
                        <w:tcW w:w="1666"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6"/>
                          <w:ind w:firstLineChars="0" w:firstLine="0" w:leftChars="0" w:left="0" w:rightChars="0" w:right="0"/>
                          <w:jc w:val="left"/>
                          <w:pBdr>
                            <w:bottom w:val="none" w:sz="0" w:space="0" w:color="auto"/>
                          </w:pBdr>
                          <w:rPr>
                            <w:kern w:val="2"/>
                            <w:sz w:val="14"/>
                            <w:szCs w:val="14"/>
                            <w:rFonts w:cstheme="minorBidi" w:ascii="宋体" w:hAnsi="宋体" w:cs="宋体" w:eastAsia="宋体"/>
                          </w:rPr>
                        </w:pPr>
                      </w:p>
                      <w:p w:rsidR="0018722C">
                        <w:pPr>
                          <w:widowControl w:val="0"/>
                          <w:snapToGrid w:val="1"/>
                          <w:spacing w:beforeLines="0" w:before="0" w:afterLines="0" w:after="0" w:line="240" w:lineRule="auto"/>
                          <w:ind w:firstLineChars="0" w:firstLine="0" w:leftChars="0" w:left="0"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i</w:t>
                        </w:r>
                        <w:r>
                          <w:rPr>
                            <w:kern w:val="2"/>
                            <w:szCs w:val="22"/>
                            <w:rFonts w:ascii="Times New Roman" w:cstheme="minorBidi" w:hAnsiTheme="minorHAnsi" w:eastAsiaTheme="minorHAnsi"/>
                            <w:spacing w:val="-1"/>
                            <w:sz w:val="21"/>
                          </w:rPr>
                          <w:t>ss</w:t>
                        </w:r>
                        <w:r>
                          <w:rPr>
                            <w:kern w:val="2"/>
                            <w:szCs w:val="22"/>
                            <w:rFonts w:ascii="Times New Roman" w:cstheme="minorBidi" w:hAnsiTheme="minorHAnsi" w:eastAsiaTheme="minorHAnsi"/>
                            <w:sz w:val="21"/>
                          </w:rPr>
                          <w:t>u</w:t>
                        </w:r>
                        <w:r>
                          <w:rPr>
                            <w:kern w:val="2"/>
                            <w:szCs w:val="22"/>
                            <w:rFonts w:ascii="Times New Roman" w:cstheme="minorBidi" w:hAnsiTheme="minorHAnsi" w:eastAsiaTheme="minorHAnsi"/>
                            <w:spacing w:val="-1"/>
                            <w:sz w:val="21"/>
                          </w:rPr>
                          <w:t>e</w:t>
                        </w:r>
                        <w:r>
                          <w:rPr>
                            <w:kern w:val="2"/>
                            <w:szCs w:val="22"/>
                            <w:rFonts w:ascii="Times New Roman" w:cstheme="minorBidi" w:hAnsiTheme="minorHAnsi" w:eastAsiaTheme="minorHAnsi"/>
                            <w:sz w:val="21"/>
                          </w:rPr>
                          <w:t>da</w:t>
                        </w:r>
                        <w:r>
                          <w:rPr>
                            <w:kern w:val="2"/>
                            <w:szCs w:val="22"/>
                            <w:rFonts w:ascii="Times New Roman" w:cstheme="minorBidi" w:hAnsiTheme="minorHAnsi" w:eastAsiaTheme="minorHAnsi"/>
                            <w:spacing w:val="-1"/>
                            <w:sz w:val="21"/>
                          </w:rPr>
                          <w:t>t</w:t>
                        </w:r>
                        <w:r>
                          <w:rPr>
                            <w:kern w:val="2"/>
                            <w:szCs w:val="22"/>
                            <w:rFonts w:ascii="Times New Roman" w:cstheme="minorBidi" w:hAnsiTheme="minorHAnsi" w:eastAsiaTheme="minorHAnsi"/>
                            <w:sz w:val="21"/>
                          </w:rPr>
                          <w:t>e</w:t>
                        </w:r>
                      </w:p>
                    </w:tc>
                    <w:tc>
                      <w:tcPr>
                        <w:tcW w:w="1985"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before="0" w:afterLines="0" w:after="0" w:line="259" w:lineRule="exact"/>
                          <w:ind w:firstLineChars="0" w:firstLine="0" w:leftChars="0" w:left="-1" w:rightChars="0" w:right="-10"/>
                          <w:jc w:val="left"/>
                          <w:pBdr>
                            <w:bottom w:val="none" w:sz="0" w:space="0" w:color="auto"/>
                          </w:pBdr>
                          <w:rPr>
                            <w:kern w:val="2"/>
                            <w:sz w:val="21"/>
                            <w:szCs w:val="21"/>
                            <w:rFonts w:cstheme="minorBidi" w:ascii="宋体" w:hAnsi="宋体" w:cs="宋体" w:eastAsia="宋体"/>
                          </w:rPr>
                        </w:pPr>
                        <w:r>
                          <w:rPr>
                            <w:kern w:val="2"/>
                            <w:rFonts w:ascii="宋体" w:hAnsi="宋体" w:cs="宋体" w:eastAsia="宋体" w:cstheme="minorBidi"/>
                            <w:spacing w:val="8"/>
                            <w:sz w:val="21"/>
                            <w:szCs w:val="21"/>
                          </w:rPr>
                          <w:t>企业工商</w:t>
                        </w:r>
                        <w:r>
                          <w:rPr>
                            <w:kern w:val="2"/>
                            <w:rFonts w:ascii="宋体" w:hAnsi="宋体" w:cs="宋体" w:eastAsia="宋体" w:cstheme="minorBidi"/>
                            <w:spacing w:val="7"/>
                            <w:sz w:val="21"/>
                            <w:szCs w:val="21"/>
                          </w:rPr>
                          <w:t>营</w:t>
                        </w:r>
                        <w:r>
                          <w:rPr>
                            <w:kern w:val="2"/>
                            <w:rFonts w:ascii="宋体" w:hAnsi="宋体" w:cs="宋体" w:eastAsia="宋体" w:cstheme="minorBidi"/>
                            <w:spacing w:val="8"/>
                            <w:sz w:val="21"/>
                            <w:szCs w:val="21"/>
                          </w:rPr>
                          <w:t>业执照的</w:t>
                        </w:r>
                      </w:p>
                      <w:p w:rsidR="0018722C">
                        <w:pPr>
                          <w:widowControl w:val="0"/>
                          <w:snapToGrid w:val="1"/>
                          <w:spacing w:beforeLines="0" w:afterLines="0" w:after="0" w:line="240" w:lineRule="auto" w:before="37"/>
                          <w:ind w:firstLineChars="0" w:firstLine="0" w:leftChars="0" w:left="-1" w:rightChars="0" w:right="0"/>
                          <w:jc w:val="left"/>
                          <w:pBdr>
                            <w:bottom w:val="none" w:sz="0" w:space="0" w:color="auto"/>
                          </w:pBdr>
                          <w:rPr>
                            <w:kern w:val="2"/>
                            <w:sz w:val="21"/>
                            <w:szCs w:val="21"/>
                            <w:rFonts w:cstheme="minorBidi" w:ascii="宋体" w:hAnsi="宋体" w:cs="宋体" w:eastAsia="宋体"/>
                          </w:rPr>
                        </w:pPr>
                        <w:r>
                          <w:rPr>
                            <w:kern w:val="2"/>
                            <w:rFonts w:ascii="宋体" w:hAnsi="宋体" w:cs="宋体" w:eastAsia="宋体" w:cstheme="minorBidi"/>
                            <w:sz w:val="21"/>
                            <w:szCs w:val="21"/>
                          </w:rPr>
                          <w:t>登记时</w:t>
                        </w:r>
                        <w:r>
                          <w:rPr>
                            <w:kern w:val="2"/>
                            <w:rFonts w:ascii="宋体" w:hAnsi="宋体" w:cs="宋体" w:eastAsia="宋体" w:cstheme="minorBidi"/>
                            <w:spacing w:val="-40"/>
                            <w:sz w:val="21"/>
                            <w:szCs w:val="21"/>
                          </w:rPr>
                          <w:t>间</w:t>
                        </w:r>
                        <w:r>
                          <w:rPr>
                            <w:kern w:val="2"/>
                            <w:rFonts w:ascii="宋体" w:hAnsi="宋体" w:cs="宋体" w:eastAsia="宋体" w:cstheme="minorBidi"/>
                            <w:sz w:val="21"/>
                            <w:szCs w:val="21"/>
                          </w:rPr>
                          <w:t>（颁发日期</w:t>
                        </w:r>
                      </w:p>
                    </w:tc>
                    <w:tc>
                      <w:tcPr>
                        <w:tcW w:w="1180"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pacing w:val="-1"/>
                            <w:sz w:val="21"/>
                          </w:rPr>
                          <w:t>D</w:t>
                        </w:r>
                        <w:r>
                          <w:rPr>
                            <w:kern w:val="2"/>
                            <w:szCs w:val="22"/>
                            <w:rFonts w:ascii="Times New Roman" w:cstheme="minorBidi" w:hAnsiTheme="minorHAnsi" w:eastAsiaTheme="minorHAnsi"/>
                            <w:spacing w:val="-24"/>
                            <w:sz w:val="21"/>
                          </w:rPr>
                          <w:t>A</w:t>
                        </w:r>
                        <w:r>
                          <w:rPr>
                            <w:kern w:val="2"/>
                            <w:szCs w:val="22"/>
                            <w:rFonts w:ascii="Times New Roman" w:cstheme="minorBidi" w:hAnsiTheme="minorHAnsi" w:eastAsiaTheme="minorHAnsi"/>
                            <w:spacing w:val="-1"/>
                            <w:sz w:val="21"/>
                          </w:rPr>
                          <w:t>TE</w:t>
                        </w:r>
                      </w:p>
                      <w:p w:rsidR="0018722C">
                        <w:pPr>
                          <w:widowControl w:val="0"/>
                          <w:snapToGrid w:val="1"/>
                          <w:spacing w:beforeLines="0" w:afterLines="0" w:after="0" w:line="240" w:lineRule="auto" w:before="21"/>
                          <w:ind w:firstLineChars="0" w:firstLine="0" w:leftChars="0" w:left="-135" w:rightChars="0" w:right="0"/>
                          <w:jc w:val="left"/>
                          <w:pBdr>
                            <w:bottom w:val="none" w:sz="0" w:space="0" w:color="auto"/>
                          </w:pBdr>
                          <w:rPr>
                            <w:kern w:val="2"/>
                            <w:sz w:val="21"/>
                            <w:szCs w:val="21"/>
                            <w:rFonts w:cstheme="minorBidi" w:ascii="宋体" w:hAnsi="宋体" w:cs="宋体" w:eastAsia="宋体"/>
                          </w:rPr>
                        </w:pPr>
                        <w:r>
                          <w:rPr>
                            <w:kern w:val="2"/>
                            <w:rFonts w:ascii="宋体" w:hAnsi="宋体" w:cs="宋体" w:eastAsia="宋体" w:cstheme="minorBidi"/>
                            <w:sz w:val="21"/>
                            <w:szCs w:val="21"/>
                          </w:rPr>
                          <w:t>）</w:t>
                        </w:r>
                      </w:p>
                    </w:tc>
                    <w:tc>
                      <w:tcPr>
                        <w:tcW w:w="529"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6"/>
                          <w:ind w:firstLineChars="0" w:firstLine="0" w:leftChars="0" w:left="0" w:rightChars="0" w:right="0"/>
                          <w:jc w:val="left"/>
                          <w:pBdr>
                            <w:bottom w:val="none" w:sz="0" w:space="0" w:color="auto"/>
                          </w:pBdr>
                          <w:rPr>
                            <w:kern w:val="2"/>
                            <w:sz w:val="14"/>
                            <w:szCs w:val="14"/>
                            <w:rFonts w:cstheme="minorBidi" w:ascii="宋体" w:hAnsi="宋体" w:cs="宋体" w:eastAsia="宋体"/>
                          </w:rPr>
                        </w:pPr>
                      </w:p>
                      <w:p w:rsidR="0018722C">
                        <w:pPr>
                          <w:widowControl w:val="0"/>
                          <w:snapToGrid w:val="1"/>
                          <w:spacing w:beforeLines="0" w:before="0" w:afterLines="0" w:after="0" w:line="240" w:lineRule="auto"/>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10</w:t>
                        </w:r>
                      </w:p>
                    </w:tc>
                    <w:tc>
                      <w:tcPr>
                        <w:tcW w:w="600" w:type="dxa"/>
                        <w:tcBorders>
                          <w:top w:val="single" w:sz="12" w:space="0" w:color="ACA89A"/>
                          <w:left w:val="single" w:sz="12" w:space="0" w:color="ACA89A"/>
                          <w:bottom w:val="single" w:sz="12" w:space="0" w:color="ACA89A"/>
                          <w:right w:val="single" w:sz="12" w:space="0" w:color="ACA89A"/>
                        </w:tcBorders>
                      </w:tcPr>
                      <w:p w:rsidR="0018722C">
                        <w:pPr/>
                      </w:p>
                    </w:tc>
                    <w:tc>
                      <w:tcPr>
                        <w:tcW w:w="1994" w:type="dxa"/>
                        <w:tcBorders>
                          <w:top w:val="single" w:sz="12" w:space="0" w:color="ACA89A"/>
                          <w:left w:val="single" w:sz="12" w:space="0" w:color="ACA89A"/>
                          <w:bottom w:val="single" w:sz="12" w:space="0" w:color="ACA89A"/>
                          <w:right w:val="single" w:sz="6" w:space="0" w:color="ACA89A"/>
                        </w:tcBorders>
                      </w:tcPr>
                      <w:p w:rsidR="0018722C">
                        <w:pPr/>
                      </w:p>
                    </w:tc>
                  </w:tr>
                  <w:tr>
                    <w:trPr>
                      <w:trHeight w:val="342" w:hRule="exact"/>
                    </w:trPr>
                    <w:tc>
                      <w:tcPr>
                        <w:tcW w:w="578" w:type="dxa"/>
                        <w:tcBorders>
                          <w:top w:val="single" w:sz="12" w:space="0" w:color="ACA89A"/>
                          <w:left w:val="single" w:sz="6" w:space="0" w:color="ECE9D8"/>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74"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40</w:t>
                        </w:r>
                      </w:p>
                    </w:tc>
                    <w:tc>
                      <w:tcPr>
                        <w:tcW w:w="1666"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lev</w:t>
                        </w:r>
                        <w:r>
                          <w:rPr>
                            <w:kern w:val="2"/>
                            <w:szCs w:val="22"/>
                            <w:rFonts w:ascii="Times New Roman" w:cstheme="minorBidi" w:hAnsiTheme="minorHAnsi" w:eastAsiaTheme="minorHAnsi"/>
                            <w:spacing w:val="-1"/>
                            <w:sz w:val="21"/>
                          </w:rPr>
                          <w:t>y</w:t>
                        </w:r>
                        <w:r>
                          <w:rPr>
                            <w:kern w:val="2"/>
                            <w:szCs w:val="22"/>
                            <w:rFonts w:ascii="Times New Roman" w:cstheme="minorBidi" w:hAnsiTheme="minorHAnsi" w:eastAsiaTheme="minorHAnsi"/>
                            <w:spacing w:val="-3"/>
                            <w:sz w:val="21"/>
                          </w:rPr>
                          <w:t>m</w:t>
                        </w:r>
                        <w:r>
                          <w:rPr>
                            <w:kern w:val="2"/>
                            <w:szCs w:val="22"/>
                            <w:rFonts w:ascii="Times New Roman" w:cstheme="minorBidi" w:hAnsiTheme="minorHAnsi" w:eastAsiaTheme="minorHAnsi"/>
                            <w:sz w:val="21"/>
                          </w:rPr>
                          <w:t>n</w:t>
                        </w:r>
                        <w:r>
                          <w:rPr>
                            <w:kern w:val="2"/>
                            <w:szCs w:val="22"/>
                            <w:rFonts w:ascii="Times New Roman" w:cstheme="minorBidi" w:hAnsiTheme="minorHAnsi" w:eastAsiaTheme="minorHAnsi"/>
                            <w:spacing w:val="1"/>
                            <w:sz w:val="21"/>
                          </w:rPr>
                          <w:t>g</w:t>
                        </w:r>
                        <w:r>
                          <w:rPr>
                            <w:kern w:val="2"/>
                            <w:szCs w:val="22"/>
                            <w:rFonts w:ascii="Times New Roman" w:cstheme="minorBidi" w:hAnsiTheme="minorHAnsi" w:eastAsiaTheme="minorHAnsi"/>
                            <w:spacing w:val="-3"/>
                            <w:sz w:val="21"/>
                          </w:rPr>
                          <w:t>m</w:t>
                        </w:r>
                        <w:r>
                          <w:rPr>
                            <w:kern w:val="2"/>
                            <w:szCs w:val="22"/>
                            <w:rFonts w:ascii="Times New Roman" w:cstheme="minorBidi" w:hAnsiTheme="minorHAnsi" w:eastAsiaTheme="minorHAnsi"/>
                            <w:sz w:val="21"/>
                          </w:rPr>
                          <w:t>odeco</w:t>
                        </w:r>
                        <w:r>
                          <w:rPr>
                            <w:kern w:val="2"/>
                            <w:szCs w:val="22"/>
                            <w:rFonts w:ascii="Times New Roman" w:cstheme="minorBidi" w:hAnsiTheme="minorHAnsi" w:eastAsiaTheme="minorHAnsi"/>
                            <w:spacing w:val="-1"/>
                            <w:sz w:val="21"/>
                          </w:rPr>
                          <w:t>d</w:t>
                        </w:r>
                        <w:r>
                          <w:rPr>
                            <w:kern w:val="2"/>
                            <w:szCs w:val="22"/>
                            <w:rFonts w:ascii="Times New Roman" w:cstheme="minorBidi" w:hAnsiTheme="minorHAnsi" w:eastAsiaTheme="minorHAnsi"/>
                            <w:sz w:val="21"/>
                          </w:rPr>
                          <w:t>e</w:t>
                        </w:r>
                      </w:p>
                    </w:tc>
                    <w:tc>
                      <w:tcPr>
                        <w:tcW w:w="1985"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before="0" w:afterLines="0" w:after="0" w:line="259" w:lineRule="exact"/>
                          <w:ind w:firstLineChars="0" w:firstLine="0" w:leftChars="0" w:left="-1" w:rightChars="0" w:right="0"/>
                          <w:jc w:val="left"/>
                          <w:pBdr>
                            <w:bottom w:val="none" w:sz="0" w:space="0" w:color="auto"/>
                          </w:pBdr>
                          <w:rPr>
                            <w:kern w:val="2"/>
                            <w:sz w:val="21"/>
                            <w:szCs w:val="21"/>
                            <w:rFonts w:cstheme="minorBidi" w:ascii="宋体" w:hAnsi="宋体" w:cs="宋体" w:eastAsia="宋体"/>
                          </w:rPr>
                        </w:pPr>
                        <w:r>
                          <w:rPr>
                            <w:kern w:val="2"/>
                            <w:rFonts w:ascii="宋体" w:hAnsi="宋体" w:cs="宋体" w:eastAsia="宋体" w:cstheme="minorBidi"/>
                            <w:sz w:val="21"/>
                            <w:szCs w:val="21"/>
                          </w:rPr>
                          <w:t>企业国税务局属性</w:t>
                        </w:r>
                      </w:p>
                    </w:tc>
                    <w:tc>
                      <w:tcPr>
                        <w:tcW w:w="1180"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C</w:t>
                        </w:r>
                        <w:r>
                          <w:rPr>
                            <w:kern w:val="2"/>
                            <w:szCs w:val="22"/>
                            <w:rFonts w:ascii="Times New Roman" w:cstheme="minorBidi" w:hAnsiTheme="minorHAnsi" w:eastAsiaTheme="minorHAnsi"/>
                            <w:spacing w:val="-1"/>
                            <w:sz w:val="21"/>
                          </w:rPr>
                          <w:t>HA</w:t>
                        </w:r>
                        <w:r>
                          <w:rPr>
                            <w:kern w:val="2"/>
                            <w:szCs w:val="22"/>
                            <w:rFonts w:ascii="Times New Roman" w:cstheme="minorBidi" w:hAnsiTheme="minorHAnsi" w:eastAsiaTheme="minorHAnsi"/>
                            <w:sz w:val="21"/>
                          </w:rPr>
                          <w:t>R</w:t>
                        </w:r>
                      </w:p>
                    </w:tc>
                    <w:tc>
                      <w:tcPr>
                        <w:tcW w:w="529"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1</w:t>
                        </w:r>
                      </w:p>
                    </w:tc>
                    <w:tc>
                      <w:tcPr>
                        <w:tcW w:w="600" w:type="dxa"/>
                        <w:tcBorders>
                          <w:top w:val="single" w:sz="12" w:space="0" w:color="ACA89A"/>
                          <w:left w:val="single" w:sz="12" w:space="0" w:color="ACA89A"/>
                          <w:bottom w:val="single" w:sz="12" w:space="0" w:color="ACA89A"/>
                          <w:right w:val="single" w:sz="12" w:space="0" w:color="ACA89A"/>
                        </w:tcBorders>
                      </w:tcPr>
                      <w:p w:rsidR="0018722C">
                        <w:pPr/>
                      </w:p>
                    </w:tc>
                    <w:tc>
                      <w:tcPr>
                        <w:tcW w:w="1994" w:type="dxa"/>
                        <w:tcBorders>
                          <w:top w:val="single" w:sz="12" w:space="0" w:color="ACA89A"/>
                          <w:left w:val="single" w:sz="12" w:space="0" w:color="ACA89A"/>
                          <w:bottom w:val="single" w:sz="12" w:space="0" w:color="ACA89A"/>
                          <w:right w:val="single" w:sz="6" w:space="0" w:color="ACA89A"/>
                        </w:tcBorders>
                      </w:tcPr>
                      <w:p w:rsidR="0018722C">
                        <w:pPr>
                          <w:widowControl w:val="0"/>
                          <w:snapToGrid w:val="1"/>
                          <w:spacing w:beforeLines="0" w:afterLines="0" w:after="0" w:line="240" w:lineRule="auto" w:before="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pacing w:val="-15"/>
                            <w:sz w:val="21"/>
                          </w:rPr>
                          <w:t>T</w:t>
                        </w:r>
                        <w:r>
                          <w:rPr>
                            <w:kern w:val="2"/>
                            <w:szCs w:val="22"/>
                            <w:rFonts w:ascii="Times New Roman" w:cstheme="minorBidi" w:hAnsiTheme="minorHAnsi" w:eastAsiaTheme="minorHAnsi"/>
                            <w:sz w:val="21"/>
                          </w:rPr>
                          <w:t>c_r</w:t>
                        </w:r>
                        <w:r>
                          <w:rPr>
                            <w:kern w:val="2"/>
                            <w:szCs w:val="22"/>
                            <w:rFonts w:ascii="Times New Roman" w:cstheme="minorBidi" w:hAnsiTheme="minorHAnsi" w:eastAsiaTheme="minorHAnsi"/>
                            <w:spacing w:val="-1"/>
                            <w:sz w:val="21"/>
                          </w:rPr>
                          <w:t>e</w:t>
                        </w:r>
                        <w:r>
                          <w:rPr>
                            <w:kern w:val="2"/>
                            <w:szCs w:val="22"/>
                            <w:rFonts w:ascii="Times New Roman" w:cstheme="minorBidi" w:hAnsiTheme="minorHAnsi" w:eastAsiaTheme="minorHAnsi"/>
                            <w:sz w:val="21"/>
                          </w:rPr>
                          <w:t>g_If</w:t>
                        </w:r>
                        <w:r>
                          <w:rPr>
                            <w:kern w:val="2"/>
                            <w:szCs w:val="22"/>
                            <w:rFonts w:ascii="Times New Roman" w:cstheme="minorBidi" w:hAnsiTheme="minorHAnsi" w:eastAsiaTheme="minorHAnsi"/>
                            <w:spacing w:val="-1"/>
                            <w:sz w:val="21"/>
                          </w:rPr>
                          <w:t>U</w:t>
                        </w:r>
                        <w:r>
                          <w:rPr>
                            <w:kern w:val="2"/>
                            <w:szCs w:val="22"/>
                            <w:rFonts w:ascii="Times New Roman" w:cstheme="minorBidi" w:hAnsiTheme="minorHAnsi" w:eastAsiaTheme="minorHAnsi"/>
                            <w:sz w:val="21"/>
                          </w:rPr>
                          <w:t>n</w:t>
                        </w:r>
                        <w:r>
                          <w:rPr>
                            <w:kern w:val="2"/>
                            <w:szCs w:val="22"/>
                            <w:rFonts w:ascii="Times New Roman" w:cstheme="minorBidi" w:hAnsiTheme="minorHAnsi" w:eastAsiaTheme="minorHAnsi"/>
                            <w:spacing w:val="-1"/>
                            <w:sz w:val="21"/>
                          </w:rPr>
                          <w:t>i</w:t>
                        </w:r>
                        <w:r>
                          <w:rPr>
                            <w:kern w:val="2"/>
                            <w:szCs w:val="22"/>
                            <w:rFonts w:ascii="Times New Roman" w:cstheme="minorBidi" w:hAnsiTheme="minorHAnsi" w:eastAsiaTheme="minorHAnsi"/>
                            <w:sz w:val="21"/>
                          </w:rPr>
                          <w:t>onFl</w:t>
                        </w:r>
                        <w:r>
                          <w:rPr>
                            <w:kern w:val="2"/>
                            <w:szCs w:val="22"/>
                            <w:rFonts w:ascii="Times New Roman" w:cstheme="minorBidi" w:hAnsiTheme="minorHAnsi" w:eastAsiaTheme="minorHAnsi"/>
                            <w:spacing w:val="-1"/>
                            <w:sz w:val="21"/>
                          </w:rPr>
                          <w:t>a</w:t>
                        </w:r>
                        <w:r>
                          <w:rPr>
                            <w:kern w:val="2"/>
                            <w:szCs w:val="22"/>
                            <w:rFonts w:ascii="Times New Roman" w:cstheme="minorBidi" w:hAnsiTheme="minorHAnsi" w:eastAsiaTheme="minorHAnsi"/>
                            <w:sz w:val="21"/>
                          </w:rPr>
                          <w:t>g</w:t>
                        </w:r>
                      </w:p>
                    </w:tc>
                  </w:tr>
                  <w:tr>
                    <w:trPr>
                      <w:trHeight w:val="654" w:hRule="exact"/>
                    </w:trPr>
                    <w:tc>
                      <w:tcPr>
                        <w:tcW w:w="578" w:type="dxa"/>
                        <w:tcBorders>
                          <w:top w:val="single" w:sz="12" w:space="0" w:color="ACA89A"/>
                          <w:left w:val="single" w:sz="6" w:space="0" w:color="ECE9D8"/>
                          <w:bottom w:val="single" w:sz="12" w:space="0" w:color="ACA89A"/>
                          <w:right w:val="single" w:sz="12" w:space="0" w:color="ACA89A"/>
                        </w:tcBorders>
                      </w:tcPr>
                      <w:p w:rsidR="0018722C">
                        <w:pPr>
                          <w:widowControl w:val="0"/>
                          <w:snapToGrid w:val="1"/>
                          <w:spacing w:beforeLines="0" w:afterLines="0" w:after="0" w:line="240" w:lineRule="auto" w:before="6"/>
                          <w:ind w:firstLineChars="0" w:firstLine="0" w:leftChars="0" w:left="0" w:rightChars="0" w:right="0"/>
                          <w:jc w:val="left"/>
                          <w:pBdr>
                            <w:bottom w:val="none" w:sz="0" w:space="0" w:color="auto"/>
                          </w:pBdr>
                          <w:rPr>
                            <w:kern w:val="2"/>
                            <w:sz w:val="14"/>
                            <w:szCs w:val="14"/>
                            <w:rFonts w:cstheme="minorBidi" w:ascii="宋体" w:hAnsi="宋体" w:cs="宋体" w:eastAsia="宋体"/>
                          </w:rPr>
                        </w:pPr>
                      </w:p>
                      <w:p w:rsidR="0018722C">
                        <w:pPr>
                          <w:widowControl w:val="0"/>
                          <w:snapToGrid w:val="1"/>
                          <w:spacing w:beforeLines="0" w:before="0" w:afterLines="0" w:after="0" w:line="240" w:lineRule="auto"/>
                          <w:ind w:firstLineChars="0" w:firstLine="0" w:leftChars="0" w:left="174"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41</w:t>
                        </w:r>
                      </w:p>
                    </w:tc>
                    <w:tc>
                      <w:tcPr>
                        <w:tcW w:w="1666"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0"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produc</w:t>
                        </w:r>
                        <w:r>
                          <w:rPr>
                            <w:kern w:val="2"/>
                            <w:szCs w:val="22"/>
                            <w:rFonts w:ascii="Times New Roman" w:cstheme="minorBidi" w:hAnsiTheme="minorHAnsi" w:eastAsiaTheme="minorHAnsi"/>
                            <w:spacing w:val="-1"/>
                            <w:sz w:val="21"/>
                          </w:rPr>
                          <w:t>e</w:t>
                        </w:r>
                        <w:r>
                          <w:rPr>
                            <w:kern w:val="2"/>
                            <w:szCs w:val="22"/>
                            <w:rFonts w:ascii="Times New Roman" w:cstheme="minorBidi" w:hAnsiTheme="minorHAnsi" w:eastAsiaTheme="minorHAnsi"/>
                            <w:sz w:val="21"/>
                          </w:rPr>
                          <w:t>d</w:t>
                        </w:r>
                        <w:r>
                          <w:rPr>
                            <w:kern w:val="2"/>
                            <w:szCs w:val="22"/>
                            <w:rFonts w:ascii="Times New Roman" w:cstheme="minorBidi" w:hAnsiTheme="minorHAnsi" w:eastAsiaTheme="minorHAnsi"/>
                            <w:spacing w:val="-1"/>
                            <w:sz w:val="21"/>
                          </w:rPr>
                          <w:t>e</w:t>
                        </w:r>
                        <w:r>
                          <w:rPr>
                            <w:kern w:val="2"/>
                            <w:szCs w:val="22"/>
                            <w:rFonts w:ascii="Times New Roman" w:cstheme="minorBidi" w:hAnsiTheme="minorHAnsi" w:eastAsiaTheme="minorHAnsi"/>
                            <w:sz w:val="21"/>
                          </w:rPr>
                          <w:t>al</w:t>
                        </w:r>
                        <w:r>
                          <w:rPr>
                            <w:kern w:val="2"/>
                            <w:szCs w:val="22"/>
                            <w:rFonts w:ascii="Times New Roman" w:cstheme="minorBidi" w:hAnsiTheme="minorHAnsi" w:eastAsiaTheme="minorHAnsi"/>
                            <w:spacing w:val="-1"/>
                            <w:sz w:val="21"/>
                          </w:rPr>
                          <w:t>in</w:t>
                        </w:r>
                        <w:r>
                          <w:rPr>
                            <w:kern w:val="2"/>
                            <w:szCs w:val="22"/>
                            <w:rFonts w:ascii="Times New Roman" w:cstheme="minorBidi" w:hAnsiTheme="minorHAnsi" w:eastAsiaTheme="minorHAnsi"/>
                            <w:sz w:val="21"/>
                          </w:rPr>
                          <w:t>term</w:t>
                        </w:r>
                      </w:p>
                      <w:p w:rsidR="0018722C">
                        <w:pPr>
                          <w:widowControl w:val="0"/>
                          <w:snapToGrid w:val="1"/>
                          <w:spacing w:beforeLines="0" w:afterLines="0" w:after="0" w:line="240" w:lineRule="auto" w:before="70"/>
                          <w:ind w:firstLineChars="0" w:firstLine="0" w:leftChars="0" w:left="0"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pacing w:val="-1"/>
                            <w:sz w:val="21"/>
                          </w:rPr>
                          <w:t>start</w:t>
                        </w:r>
                      </w:p>
                    </w:tc>
                    <w:tc>
                      <w:tcPr>
                        <w:tcW w:w="1985"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140"/>
                          <w:ind w:firstLineChars="0" w:firstLine="0" w:leftChars="0" w:left="-1" w:rightChars="0" w:right="0"/>
                          <w:jc w:val="left"/>
                          <w:pBdr>
                            <w:bottom w:val="none" w:sz="0" w:space="0" w:color="auto"/>
                          </w:pBdr>
                          <w:rPr>
                            <w:kern w:val="2"/>
                            <w:sz w:val="21"/>
                            <w:szCs w:val="21"/>
                            <w:rFonts w:cstheme="minorBidi" w:ascii="宋体" w:hAnsi="宋体" w:cs="宋体" w:eastAsia="宋体"/>
                          </w:rPr>
                        </w:pPr>
                        <w:r>
                          <w:rPr>
                            <w:kern w:val="2"/>
                            <w:rFonts w:ascii="宋体" w:hAnsi="宋体" w:cs="宋体" w:eastAsia="宋体" w:cstheme="minorBidi"/>
                            <w:sz w:val="21"/>
                            <w:szCs w:val="21"/>
                          </w:rPr>
                          <w:t>生产经营期限起</w:t>
                        </w:r>
                      </w:p>
                    </w:tc>
                    <w:tc>
                      <w:tcPr>
                        <w:tcW w:w="1180"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pacing w:val="-1"/>
                            <w:sz w:val="21"/>
                          </w:rPr>
                          <w:t>D</w:t>
                        </w:r>
                        <w:r>
                          <w:rPr>
                            <w:kern w:val="2"/>
                            <w:szCs w:val="22"/>
                            <w:rFonts w:ascii="Times New Roman" w:cstheme="minorBidi" w:hAnsiTheme="minorHAnsi" w:eastAsiaTheme="minorHAnsi"/>
                            <w:spacing w:val="-24"/>
                            <w:sz w:val="21"/>
                          </w:rPr>
                          <w:t>A</w:t>
                        </w:r>
                        <w:r>
                          <w:rPr>
                            <w:kern w:val="2"/>
                            <w:szCs w:val="22"/>
                            <w:rFonts w:ascii="Times New Roman" w:cstheme="minorBidi" w:hAnsiTheme="minorHAnsi" w:eastAsiaTheme="minorHAnsi"/>
                            <w:spacing w:val="-1"/>
                            <w:sz w:val="21"/>
                          </w:rPr>
                          <w:t>TE</w:t>
                        </w:r>
                      </w:p>
                    </w:tc>
                    <w:tc>
                      <w:tcPr>
                        <w:tcW w:w="529"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6"/>
                          <w:ind w:firstLineChars="0" w:firstLine="0" w:leftChars="0" w:left="0" w:rightChars="0" w:right="0"/>
                          <w:jc w:val="left"/>
                          <w:pBdr>
                            <w:bottom w:val="none" w:sz="0" w:space="0" w:color="auto"/>
                          </w:pBdr>
                          <w:rPr>
                            <w:kern w:val="2"/>
                            <w:sz w:val="14"/>
                            <w:szCs w:val="14"/>
                            <w:rFonts w:cstheme="minorBidi" w:ascii="宋体" w:hAnsi="宋体" w:cs="宋体" w:eastAsia="宋体"/>
                          </w:rPr>
                        </w:pPr>
                      </w:p>
                      <w:p w:rsidR="0018722C">
                        <w:pPr>
                          <w:widowControl w:val="0"/>
                          <w:snapToGrid w:val="1"/>
                          <w:spacing w:beforeLines="0" w:before="0" w:afterLines="0" w:after="0" w:line="240" w:lineRule="auto"/>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10</w:t>
                        </w:r>
                      </w:p>
                    </w:tc>
                    <w:tc>
                      <w:tcPr>
                        <w:tcW w:w="600" w:type="dxa"/>
                        <w:tcBorders>
                          <w:top w:val="single" w:sz="12" w:space="0" w:color="ACA89A"/>
                          <w:left w:val="single" w:sz="12" w:space="0" w:color="ACA89A"/>
                          <w:bottom w:val="single" w:sz="12" w:space="0" w:color="ACA89A"/>
                          <w:right w:val="single" w:sz="12" w:space="0" w:color="ACA89A"/>
                        </w:tcBorders>
                      </w:tcPr>
                      <w:p w:rsidR="0018722C">
                        <w:pPr/>
                      </w:p>
                    </w:tc>
                    <w:tc>
                      <w:tcPr>
                        <w:tcW w:w="1994" w:type="dxa"/>
                        <w:tcBorders>
                          <w:top w:val="single" w:sz="12" w:space="0" w:color="ACA89A"/>
                          <w:left w:val="single" w:sz="12" w:space="0" w:color="ACA89A"/>
                          <w:bottom w:val="single" w:sz="12" w:space="0" w:color="ACA89A"/>
                          <w:right w:val="single" w:sz="6" w:space="0" w:color="ACA89A"/>
                        </w:tcBorders>
                      </w:tcPr>
                      <w:p w:rsidR="0018722C">
                        <w:pPr/>
                      </w:p>
                    </w:tc>
                  </w:tr>
                  <w:tr>
                    <w:trPr>
                      <w:trHeight w:val="654" w:hRule="exact"/>
                    </w:trPr>
                    <w:tc>
                      <w:tcPr>
                        <w:tcW w:w="578" w:type="dxa"/>
                        <w:tcBorders>
                          <w:top w:val="single" w:sz="12" w:space="0" w:color="ACA89A"/>
                          <w:left w:val="single" w:sz="6" w:space="0" w:color="ECE9D8"/>
                          <w:bottom w:val="single" w:sz="12" w:space="0" w:color="ACA89A"/>
                          <w:right w:val="single" w:sz="12" w:space="0" w:color="ACA89A"/>
                        </w:tcBorders>
                      </w:tcPr>
                      <w:p w:rsidR="0018722C">
                        <w:pPr>
                          <w:widowControl w:val="0"/>
                          <w:snapToGrid w:val="1"/>
                          <w:spacing w:beforeLines="0" w:afterLines="0" w:after="0" w:line="240" w:lineRule="auto" w:before="6"/>
                          <w:ind w:firstLineChars="0" w:firstLine="0" w:leftChars="0" w:left="0" w:rightChars="0" w:right="0"/>
                          <w:jc w:val="left"/>
                          <w:pBdr>
                            <w:bottom w:val="none" w:sz="0" w:space="0" w:color="auto"/>
                          </w:pBdr>
                          <w:rPr>
                            <w:kern w:val="2"/>
                            <w:sz w:val="14"/>
                            <w:szCs w:val="14"/>
                            <w:rFonts w:cstheme="minorBidi" w:ascii="宋体" w:hAnsi="宋体" w:cs="宋体" w:eastAsia="宋体"/>
                          </w:rPr>
                        </w:pPr>
                      </w:p>
                      <w:p w:rsidR="0018722C">
                        <w:pPr>
                          <w:widowControl w:val="0"/>
                          <w:snapToGrid w:val="1"/>
                          <w:spacing w:beforeLines="0" w:before="0" w:afterLines="0" w:after="0" w:line="240" w:lineRule="auto"/>
                          <w:ind w:firstLineChars="0" w:firstLine="0" w:leftChars="0" w:left="174"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42</w:t>
                        </w:r>
                      </w:p>
                    </w:tc>
                    <w:tc>
                      <w:tcPr>
                        <w:tcW w:w="1666"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0"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produc</w:t>
                        </w:r>
                        <w:r>
                          <w:rPr>
                            <w:kern w:val="2"/>
                            <w:szCs w:val="22"/>
                            <w:rFonts w:ascii="Times New Roman" w:cstheme="minorBidi" w:hAnsiTheme="minorHAnsi" w:eastAsiaTheme="minorHAnsi"/>
                            <w:spacing w:val="-1"/>
                            <w:sz w:val="21"/>
                          </w:rPr>
                          <w:t>e</w:t>
                        </w:r>
                        <w:r>
                          <w:rPr>
                            <w:kern w:val="2"/>
                            <w:szCs w:val="22"/>
                            <w:rFonts w:ascii="Times New Roman" w:cstheme="minorBidi" w:hAnsiTheme="minorHAnsi" w:eastAsiaTheme="minorHAnsi"/>
                            <w:sz w:val="21"/>
                          </w:rPr>
                          <w:t>d</w:t>
                        </w:r>
                        <w:r>
                          <w:rPr>
                            <w:kern w:val="2"/>
                            <w:szCs w:val="22"/>
                            <w:rFonts w:ascii="Times New Roman" w:cstheme="minorBidi" w:hAnsiTheme="minorHAnsi" w:eastAsiaTheme="minorHAnsi"/>
                            <w:spacing w:val="-1"/>
                            <w:sz w:val="21"/>
                          </w:rPr>
                          <w:t>e</w:t>
                        </w:r>
                        <w:r>
                          <w:rPr>
                            <w:kern w:val="2"/>
                            <w:szCs w:val="22"/>
                            <w:rFonts w:ascii="Times New Roman" w:cstheme="minorBidi" w:hAnsiTheme="minorHAnsi" w:eastAsiaTheme="minorHAnsi"/>
                            <w:sz w:val="21"/>
                          </w:rPr>
                          <w:t>al</w:t>
                        </w:r>
                        <w:r>
                          <w:rPr>
                            <w:kern w:val="2"/>
                            <w:szCs w:val="22"/>
                            <w:rFonts w:ascii="Times New Roman" w:cstheme="minorBidi" w:hAnsiTheme="minorHAnsi" w:eastAsiaTheme="minorHAnsi"/>
                            <w:spacing w:val="-1"/>
                            <w:sz w:val="21"/>
                          </w:rPr>
                          <w:t>in</w:t>
                        </w:r>
                        <w:r>
                          <w:rPr>
                            <w:kern w:val="2"/>
                            <w:szCs w:val="22"/>
                            <w:rFonts w:ascii="Times New Roman" w:cstheme="minorBidi" w:hAnsiTheme="minorHAnsi" w:eastAsiaTheme="minorHAnsi"/>
                            <w:sz w:val="21"/>
                          </w:rPr>
                          <w:t>term</w:t>
                        </w:r>
                      </w:p>
                      <w:p w:rsidR="0018722C">
                        <w:pPr>
                          <w:widowControl w:val="0"/>
                          <w:snapToGrid w:val="1"/>
                          <w:spacing w:beforeLines="0" w:afterLines="0" w:after="0" w:line="240" w:lineRule="auto" w:before="70"/>
                          <w:ind w:firstLineChars="0" w:firstLine="0" w:leftChars="0" w:left="0"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pacing w:val="-1"/>
                            <w:sz w:val="21"/>
                          </w:rPr>
                          <w:t>end</w:t>
                        </w:r>
                      </w:p>
                    </w:tc>
                    <w:tc>
                      <w:tcPr>
                        <w:tcW w:w="1985"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140"/>
                          <w:ind w:firstLineChars="0" w:firstLine="0" w:leftChars="0" w:left="-1" w:rightChars="0" w:right="0"/>
                          <w:jc w:val="left"/>
                          <w:pBdr>
                            <w:bottom w:val="none" w:sz="0" w:space="0" w:color="auto"/>
                          </w:pBdr>
                          <w:rPr>
                            <w:kern w:val="2"/>
                            <w:sz w:val="21"/>
                            <w:szCs w:val="21"/>
                            <w:rFonts w:cstheme="minorBidi" w:ascii="宋体" w:hAnsi="宋体" w:cs="宋体" w:eastAsia="宋体"/>
                          </w:rPr>
                        </w:pPr>
                        <w:r>
                          <w:rPr>
                            <w:kern w:val="2"/>
                            <w:rFonts w:ascii="宋体" w:hAnsi="宋体" w:cs="宋体" w:eastAsia="宋体" w:cstheme="minorBidi"/>
                            <w:sz w:val="21"/>
                            <w:szCs w:val="21"/>
                          </w:rPr>
                          <w:t>生产经营期限止</w:t>
                        </w:r>
                      </w:p>
                    </w:tc>
                    <w:tc>
                      <w:tcPr>
                        <w:tcW w:w="1180"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pacing w:val="-1"/>
                            <w:sz w:val="21"/>
                          </w:rPr>
                          <w:t>D</w:t>
                        </w:r>
                        <w:r>
                          <w:rPr>
                            <w:kern w:val="2"/>
                            <w:szCs w:val="22"/>
                            <w:rFonts w:ascii="Times New Roman" w:cstheme="minorBidi" w:hAnsiTheme="minorHAnsi" w:eastAsiaTheme="minorHAnsi"/>
                            <w:spacing w:val="-24"/>
                            <w:sz w:val="21"/>
                          </w:rPr>
                          <w:t>A</w:t>
                        </w:r>
                        <w:r>
                          <w:rPr>
                            <w:kern w:val="2"/>
                            <w:szCs w:val="22"/>
                            <w:rFonts w:ascii="Times New Roman" w:cstheme="minorBidi" w:hAnsiTheme="minorHAnsi" w:eastAsiaTheme="minorHAnsi"/>
                            <w:spacing w:val="-1"/>
                            <w:sz w:val="21"/>
                          </w:rPr>
                          <w:t>TE</w:t>
                        </w:r>
                      </w:p>
                    </w:tc>
                    <w:tc>
                      <w:tcPr>
                        <w:tcW w:w="529"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6"/>
                          <w:ind w:firstLineChars="0" w:firstLine="0" w:leftChars="0" w:left="0" w:rightChars="0" w:right="0"/>
                          <w:jc w:val="left"/>
                          <w:pBdr>
                            <w:bottom w:val="none" w:sz="0" w:space="0" w:color="auto"/>
                          </w:pBdr>
                          <w:rPr>
                            <w:kern w:val="2"/>
                            <w:sz w:val="14"/>
                            <w:szCs w:val="14"/>
                            <w:rFonts w:cstheme="minorBidi" w:ascii="宋体" w:hAnsi="宋体" w:cs="宋体" w:eastAsia="宋体"/>
                          </w:rPr>
                        </w:pPr>
                      </w:p>
                      <w:p w:rsidR="0018722C">
                        <w:pPr>
                          <w:widowControl w:val="0"/>
                          <w:snapToGrid w:val="1"/>
                          <w:spacing w:beforeLines="0" w:before="0" w:afterLines="0" w:after="0" w:line="240" w:lineRule="auto"/>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10</w:t>
                        </w:r>
                      </w:p>
                    </w:tc>
                    <w:tc>
                      <w:tcPr>
                        <w:tcW w:w="600" w:type="dxa"/>
                        <w:tcBorders>
                          <w:top w:val="single" w:sz="12" w:space="0" w:color="ACA89A"/>
                          <w:left w:val="single" w:sz="12" w:space="0" w:color="ACA89A"/>
                          <w:bottom w:val="single" w:sz="12" w:space="0" w:color="ACA89A"/>
                          <w:right w:val="single" w:sz="12" w:space="0" w:color="ACA89A"/>
                        </w:tcBorders>
                      </w:tcPr>
                      <w:p w:rsidR="0018722C">
                        <w:pPr/>
                      </w:p>
                    </w:tc>
                    <w:tc>
                      <w:tcPr>
                        <w:tcW w:w="1994" w:type="dxa"/>
                        <w:tcBorders>
                          <w:top w:val="single" w:sz="12" w:space="0" w:color="ACA89A"/>
                          <w:left w:val="single" w:sz="12" w:space="0" w:color="ACA89A"/>
                          <w:bottom w:val="single" w:sz="12" w:space="0" w:color="ACA89A"/>
                          <w:right w:val="single" w:sz="6" w:space="0" w:color="ACA89A"/>
                        </w:tcBorders>
                      </w:tcPr>
                      <w:p w:rsidR="0018722C">
                        <w:pPr/>
                      </w:p>
                    </w:tc>
                  </w:tr>
                  <w:tr>
                    <w:trPr>
                      <w:trHeight w:val="342" w:hRule="exact"/>
                    </w:trPr>
                    <w:tc>
                      <w:tcPr>
                        <w:tcW w:w="578" w:type="dxa"/>
                        <w:tcBorders>
                          <w:top w:val="single" w:sz="12" w:space="0" w:color="ACA89A"/>
                          <w:left w:val="single" w:sz="6" w:space="0" w:color="ECE9D8"/>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74"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43</w:t>
                        </w:r>
                      </w:p>
                    </w:tc>
                    <w:tc>
                      <w:tcPr>
                        <w:tcW w:w="1666"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gbtr</w:t>
                        </w:r>
                        <w:r>
                          <w:rPr>
                            <w:kern w:val="2"/>
                            <w:szCs w:val="22"/>
                            <w:rFonts w:ascii="Times New Roman" w:cstheme="minorBidi" w:hAnsiTheme="minorHAnsi" w:eastAsiaTheme="minorHAnsi"/>
                            <w:spacing w:val="-1"/>
                            <w:sz w:val="21"/>
                          </w:rPr>
                          <w:t>a</w:t>
                        </w:r>
                        <w:r>
                          <w:rPr>
                            <w:kern w:val="2"/>
                            <w:szCs w:val="22"/>
                            <w:rFonts w:ascii="Times New Roman" w:cstheme="minorBidi" w:hAnsiTheme="minorHAnsi" w:eastAsiaTheme="minorHAnsi"/>
                            <w:sz w:val="21"/>
                          </w:rPr>
                          <w:t>d</w:t>
                        </w:r>
                        <w:r>
                          <w:rPr>
                            <w:kern w:val="2"/>
                            <w:szCs w:val="22"/>
                            <w:rFonts w:ascii="Times New Roman" w:cstheme="minorBidi" w:hAnsiTheme="minorHAnsi" w:eastAsiaTheme="minorHAnsi"/>
                            <w:spacing w:val="-1"/>
                            <w:sz w:val="21"/>
                          </w:rPr>
                          <w:t>e</w:t>
                        </w:r>
                        <w:r>
                          <w:rPr>
                            <w:kern w:val="2"/>
                            <w:szCs w:val="22"/>
                            <w:rFonts w:ascii="Times New Roman" w:cstheme="minorBidi" w:hAnsiTheme="minorHAnsi" w:eastAsiaTheme="minorHAnsi"/>
                            <w:sz w:val="21"/>
                          </w:rPr>
                          <w:t>c</w:t>
                        </w:r>
                        <w:r>
                          <w:rPr>
                            <w:kern w:val="2"/>
                            <w:szCs w:val="22"/>
                            <w:rFonts w:ascii="Times New Roman" w:cstheme="minorBidi" w:hAnsiTheme="minorHAnsi" w:eastAsiaTheme="minorHAnsi"/>
                            <w:spacing w:val="-1"/>
                            <w:sz w:val="21"/>
                          </w:rPr>
                          <w:t>o</w:t>
                        </w:r>
                        <w:r>
                          <w:rPr>
                            <w:kern w:val="2"/>
                            <w:szCs w:val="22"/>
                            <w:rFonts w:ascii="Times New Roman" w:cstheme="minorBidi" w:hAnsiTheme="minorHAnsi" w:eastAsiaTheme="minorHAnsi"/>
                            <w:sz w:val="21"/>
                          </w:rPr>
                          <w:t>de</w:t>
                        </w:r>
                      </w:p>
                    </w:tc>
                    <w:tc>
                      <w:tcPr>
                        <w:tcW w:w="1985"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before="0" w:afterLines="0" w:after="0" w:line="259" w:lineRule="exact"/>
                          <w:ind w:firstLineChars="0" w:firstLine="0" w:leftChars="0" w:left="-1" w:rightChars="0" w:right="0"/>
                          <w:jc w:val="left"/>
                          <w:pBdr>
                            <w:bottom w:val="none" w:sz="0" w:space="0" w:color="auto"/>
                          </w:pBdr>
                          <w:rPr>
                            <w:kern w:val="2"/>
                            <w:sz w:val="21"/>
                            <w:szCs w:val="21"/>
                            <w:rFonts w:cstheme="minorBidi" w:ascii="宋体" w:hAnsi="宋体" w:cs="宋体" w:eastAsia="宋体"/>
                          </w:rPr>
                        </w:pPr>
                        <w:r>
                          <w:rPr>
                            <w:kern w:val="2"/>
                            <w:rFonts w:ascii="宋体" w:hAnsi="宋体" w:cs="宋体" w:eastAsia="宋体" w:cstheme="minorBidi"/>
                            <w:sz w:val="21"/>
                            <w:szCs w:val="21"/>
                          </w:rPr>
                          <w:t>国标行业代码</w:t>
                        </w:r>
                      </w:p>
                    </w:tc>
                    <w:tc>
                      <w:tcPr>
                        <w:tcW w:w="1180"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pacing w:val="-1"/>
                            <w:sz w:val="21"/>
                          </w:rPr>
                          <w:t>CHAR</w:t>
                        </w:r>
                      </w:p>
                    </w:tc>
                    <w:tc>
                      <w:tcPr>
                        <w:tcW w:w="529"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5</w:t>
                        </w:r>
                      </w:p>
                    </w:tc>
                    <w:tc>
                      <w:tcPr>
                        <w:tcW w:w="600" w:type="dxa"/>
                        <w:tcBorders>
                          <w:top w:val="single" w:sz="12" w:space="0" w:color="ACA89A"/>
                          <w:left w:val="single" w:sz="12" w:space="0" w:color="ACA89A"/>
                          <w:bottom w:val="single" w:sz="12" w:space="0" w:color="ACA89A"/>
                          <w:right w:val="single" w:sz="12" w:space="0" w:color="ACA89A"/>
                        </w:tcBorders>
                      </w:tcPr>
                      <w:p w:rsidR="0018722C">
                        <w:pPr/>
                      </w:p>
                    </w:tc>
                    <w:tc>
                      <w:tcPr>
                        <w:tcW w:w="1994" w:type="dxa"/>
                        <w:tcBorders>
                          <w:top w:val="single" w:sz="12" w:space="0" w:color="ACA89A"/>
                          <w:left w:val="single" w:sz="12" w:space="0" w:color="ACA89A"/>
                          <w:bottom w:val="single" w:sz="12" w:space="0" w:color="ACA89A"/>
                          <w:right w:val="single" w:sz="6" w:space="0" w:color="ACA89A"/>
                        </w:tcBorders>
                      </w:tcPr>
                      <w:p w:rsidR="0018722C">
                        <w:pPr>
                          <w:widowControl w:val="0"/>
                          <w:snapToGrid w:val="1"/>
                          <w:spacing w:beforeLines="0" w:afterLines="0" w:after="0" w:line="240" w:lineRule="auto" w:before="33"/>
                          <w:ind w:firstLineChars="0" w:firstLine="0" w:leftChars="0" w:left="0"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tc</w:t>
                        </w:r>
                        <w:r>
                          <w:rPr>
                            <w:kern w:val="2"/>
                            <w:szCs w:val="22"/>
                            <w:rFonts w:ascii="Times New Roman" w:cstheme="minorBidi" w:hAnsiTheme="minorHAnsi" w:eastAsiaTheme="minorHAnsi"/>
                            <w:spacing w:val="-1"/>
                            <w:sz w:val="21"/>
                          </w:rPr>
                          <w:t>_</w:t>
                        </w:r>
                        <w:r>
                          <w:rPr>
                            <w:kern w:val="2"/>
                            <w:szCs w:val="22"/>
                            <w:rFonts w:ascii="Times New Roman" w:cstheme="minorBidi" w:hAnsiTheme="minorHAnsi" w:eastAsiaTheme="minorHAnsi"/>
                            <w:sz w:val="21"/>
                          </w:rPr>
                          <w:t>p</w:t>
                        </w:r>
                        <w:r>
                          <w:rPr>
                            <w:kern w:val="2"/>
                            <w:szCs w:val="22"/>
                            <w:rFonts w:ascii="Times New Roman" w:cstheme="minorBidi" w:hAnsiTheme="minorHAnsi" w:eastAsiaTheme="minorHAnsi"/>
                            <w:spacing w:val="-1"/>
                            <w:sz w:val="21"/>
                          </w:rPr>
                          <w:t>u</w:t>
                        </w:r>
                        <w:r>
                          <w:rPr>
                            <w:kern w:val="2"/>
                            <w:szCs w:val="22"/>
                            <w:rFonts w:ascii="Times New Roman" w:cstheme="minorBidi" w:hAnsiTheme="minorHAnsi" w:eastAsiaTheme="minorHAnsi"/>
                            <w:sz w:val="21"/>
                          </w:rPr>
                          <w:t>b</w:t>
                        </w:r>
                        <w:r>
                          <w:rPr>
                            <w:kern w:val="2"/>
                            <w:szCs w:val="22"/>
                            <w:rFonts w:ascii="Times New Roman" w:cstheme="minorBidi" w:hAnsiTheme="minorHAnsi" w:eastAsiaTheme="minorHAnsi"/>
                            <w:spacing w:val="-1"/>
                            <w:sz w:val="21"/>
                          </w:rPr>
                          <w:t>_</w:t>
                        </w:r>
                        <w:r>
                          <w:rPr>
                            <w:kern w:val="2"/>
                            <w:szCs w:val="22"/>
                            <w:rFonts w:ascii="Times New Roman" w:cstheme="minorBidi" w:hAnsiTheme="minorHAnsi" w:eastAsiaTheme="minorHAnsi"/>
                            <w:sz w:val="21"/>
                          </w:rPr>
                          <w:t>g</w:t>
                        </w:r>
                        <w:r>
                          <w:rPr>
                            <w:kern w:val="2"/>
                            <w:szCs w:val="22"/>
                            <w:rFonts w:ascii="Times New Roman" w:cstheme="minorBidi" w:hAnsiTheme="minorHAnsi" w:eastAsiaTheme="minorHAnsi"/>
                            <w:spacing w:val="-1"/>
                            <w:sz w:val="21"/>
                          </w:rPr>
                          <w:t>b</w:t>
                        </w:r>
                        <w:r>
                          <w:rPr>
                            <w:kern w:val="2"/>
                            <w:szCs w:val="22"/>
                            <w:rFonts w:ascii="Times New Roman" w:cstheme="minorBidi" w:hAnsiTheme="minorHAnsi" w:eastAsiaTheme="minorHAnsi"/>
                            <w:sz w:val="21"/>
                          </w:rPr>
                          <w:t>t</w:t>
                        </w:r>
                        <w:r>
                          <w:rPr>
                            <w:kern w:val="2"/>
                            <w:szCs w:val="22"/>
                            <w:rFonts w:ascii="Times New Roman" w:cstheme="minorBidi" w:hAnsiTheme="minorHAnsi" w:eastAsiaTheme="minorHAnsi"/>
                            <w:spacing w:val="-1"/>
                            <w:sz w:val="21"/>
                          </w:rPr>
                          <w:t>rade</w:t>
                        </w:r>
                      </w:p>
                    </w:tc>
                  </w:tr>
                  <w:tr>
                    <w:trPr>
                      <w:trHeight w:val="654" w:hRule="exact"/>
                    </w:trPr>
                    <w:tc>
                      <w:tcPr>
                        <w:tcW w:w="578" w:type="dxa"/>
                        <w:tcBorders>
                          <w:top w:val="single" w:sz="12" w:space="0" w:color="ACA89A"/>
                          <w:left w:val="single" w:sz="6" w:space="0" w:color="ECE9D8"/>
                          <w:bottom w:val="single" w:sz="12" w:space="0" w:color="ACA89A"/>
                          <w:right w:val="single" w:sz="12" w:space="0" w:color="ACA89A"/>
                        </w:tcBorders>
                      </w:tcPr>
                      <w:p w:rsidR="0018722C">
                        <w:pPr>
                          <w:widowControl w:val="0"/>
                          <w:snapToGrid w:val="1"/>
                          <w:spacing w:beforeLines="0" w:afterLines="0" w:after="0" w:line="240" w:lineRule="auto" w:before="6"/>
                          <w:ind w:firstLineChars="0" w:firstLine="0" w:leftChars="0" w:left="0" w:rightChars="0" w:right="0"/>
                          <w:jc w:val="left"/>
                          <w:pBdr>
                            <w:bottom w:val="none" w:sz="0" w:space="0" w:color="auto"/>
                          </w:pBdr>
                          <w:rPr>
                            <w:kern w:val="2"/>
                            <w:sz w:val="14"/>
                            <w:szCs w:val="14"/>
                            <w:rFonts w:cstheme="minorBidi" w:ascii="宋体" w:hAnsi="宋体" w:cs="宋体" w:eastAsia="宋体"/>
                          </w:rPr>
                        </w:pPr>
                      </w:p>
                      <w:p w:rsidR="0018722C">
                        <w:pPr>
                          <w:widowControl w:val="0"/>
                          <w:snapToGrid w:val="1"/>
                          <w:spacing w:beforeLines="0" w:before="0" w:afterLines="0" w:after="0" w:line="240" w:lineRule="auto"/>
                          <w:ind w:firstLineChars="0" w:firstLine="0" w:leftChars="0" w:left="174"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44</w:t>
                        </w:r>
                      </w:p>
                    </w:tc>
                    <w:tc>
                      <w:tcPr>
                        <w:tcW w:w="1666"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6"/>
                          <w:ind w:firstLineChars="0" w:firstLine="0" w:leftChars="0" w:left="0" w:rightChars="0" w:right="0"/>
                          <w:jc w:val="left"/>
                          <w:pBdr>
                            <w:bottom w:val="none" w:sz="0" w:space="0" w:color="auto"/>
                          </w:pBdr>
                          <w:rPr>
                            <w:kern w:val="2"/>
                            <w:sz w:val="14"/>
                            <w:szCs w:val="14"/>
                            <w:rFonts w:cstheme="minorBidi" w:ascii="宋体" w:hAnsi="宋体" w:cs="宋体" w:eastAsia="宋体"/>
                          </w:rPr>
                        </w:pPr>
                      </w:p>
                      <w:p w:rsidR="0018722C">
                        <w:pPr>
                          <w:widowControl w:val="0"/>
                          <w:snapToGrid w:val="1"/>
                          <w:spacing w:beforeLines="0" w:before="0" w:afterLines="0" w:after="0" w:line="240" w:lineRule="auto"/>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sub</w:t>
                        </w:r>
                        <w:r>
                          <w:rPr>
                            <w:kern w:val="2"/>
                            <w:szCs w:val="22"/>
                            <w:rFonts w:ascii="Times New Roman" w:cstheme="minorBidi" w:hAnsiTheme="minorHAnsi" w:eastAsiaTheme="minorHAnsi"/>
                            <w:spacing w:val="-1"/>
                            <w:sz w:val="21"/>
                          </w:rPr>
                          <w:t>j</w:t>
                        </w:r>
                        <w:r>
                          <w:rPr>
                            <w:kern w:val="2"/>
                            <w:szCs w:val="22"/>
                            <w:rFonts w:ascii="Times New Roman" w:cstheme="minorBidi" w:hAnsiTheme="minorHAnsi" w:eastAsiaTheme="minorHAnsi"/>
                            <w:sz w:val="21"/>
                          </w:rPr>
                          <w:t>ectr</w:t>
                        </w:r>
                        <w:r>
                          <w:rPr>
                            <w:kern w:val="2"/>
                            <w:szCs w:val="22"/>
                            <w:rFonts w:ascii="Times New Roman" w:cstheme="minorBidi" w:hAnsiTheme="minorHAnsi" w:eastAsiaTheme="minorHAnsi"/>
                            <w:spacing w:val="-1"/>
                            <w:sz w:val="21"/>
                          </w:rPr>
                          <w:t>e</w:t>
                        </w:r>
                        <w:r>
                          <w:rPr>
                            <w:kern w:val="2"/>
                            <w:szCs w:val="22"/>
                            <w:rFonts w:ascii="Times New Roman" w:cstheme="minorBidi" w:hAnsiTheme="minorHAnsi" w:eastAsiaTheme="minorHAnsi"/>
                            <w:sz w:val="21"/>
                          </w:rPr>
                          <w:t>la</w:t>
                        </w:r>
                        <w:r>
                          <w:rPr>
                            <w:kern w:val="2"/>
                            <w:szCs w:val="22"/>
                            <w:rFonts w:ascii="Times New Roman" w:cstheme="minorBidi" w:hAnsiTheme="minorHAnsi" w:eastAsiaTheme="minorHAnsi"/>
                            <w:spacing w:val="-1"/>
                            <w:sz w:val="21"/>
                          </w:rPr>
                          <w:t>t</w:t>
                        </w:r>
                        <w:r>
                          <w:rPr>
                            <w:kern w:val="2"/>
                            <w:szCs w:val="22"/>
                            <w:rFonts w:ascii="Times New Roman" w:cstheme="minorBidi" w:hAnsiTheme="minorHAnsi" w:eastAsiaTheme="minorHAnsi"/>
                            <w:sz w:val="21"/>
                          </w:rPr>
                          <w:t>i</w:t>
                        </w:r>
                        <w:r>
                          <w:rPr>
                            <w:kern w:val="2"/>
                            <w:szCs w:val="22"/>
                            <w:rFonts w:ascii="Times New Roman" w:cstheme="minorBidi" w:hAnsiTheme="minorHAnsi" w:eastAsiaTheme="minorHAnsi"/>
                            <w:spacing w:val="-1"/>
                            <w:sz w:val="21"/>
                          </w:rPr>
                          <w:t>o</w:t>
                        </w:r>
                        <w:r>
                          <w:rPr>
                            <w:kern w:val="2"/>
                            <w:szCs w:val="22"/>
                            <w:rFonts w:ascii="Times New Roman" w:cstheme="minorBidi" w:hAnsiTheme="minorHAnsi" w:eastAsiaTheme="minorHAnsi"/>
                            <w:sz w:val="21"/>
                          </w:rPr>
                          <w:t>nc</w:t>
                        </w:r>
                        <w:r>
                          <w:rPr>
                            <w:kern w:val="2"/>
                            <w:szCs w:val="22"/>
                            <w:rFonts w:ascii="Times New Roman" w:cstheme="minorBidi" w:hAnsiTheme="minorHAnsi" w:eastAsiaTheme="minorHAnsi"/>
                            <w:spacing w:val="-1"/>
                            <w:sz w:val="21"/>
                          </w:rPr>
                          <w:t>o</w:t>
                        </w:r>
                        <w:r>
                          <w:rPr>
                            <w:kern w:val="2"/>
                            <w:szCs w:val="22"/>
                            <w:rFonts w:ascii="Times New Roman" w:cstheme="minorBidi" w:hAnsiTheme="minorHAnsi" w:eastAsiaTheme="minorHAnsi"/>
                            <w:sz w:val="21"/>
                          </w:rPr>
                          <w:t>de</w:t>
                        </w:r>
                      </w:p>
                    </w:tc>
                    <w:tc>
                      <w:tcPr>
                        <w:tcW w:w="1985"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140"/>
                          <w:ind w:firstLineChars="0" w:firstLine="0" w:leftChars="0" w:left="-1" w:rightChars="0" w:right="0"/>
                          <w:jc w:val="left"/>
                          <w:pBdr>
                            <w:bottom w:val="none" w:sz="0" w:space="0" w:color="auto"/>
                          </w:pBdr>
                          <w:rPr>
                            <w:kern w:val="2"/>
                            <w:sz w:val="21"/>
                            <w:szCs w:val="21"/>
                            <w:rFonts w:cstheme="minorBidi" w:ascii="宋体" w:hAnsi="宋体" w:cs="宋体" w:eastAsia="宋体"/>
                          </w:rPr>
                        </w:pPr>
                        <w:r>
                          <w:rPr>
                            <w:kern w:val="2"/>
                            <w:rFonts w:ascii="宋体" w:hAnsi="宋体" w:cs="宋体" w:eastAsia="宋体" w:cstheme="minorBidi"/>
                            <w:sz w:val="21"/>
                            <w:szCs w:val="21"/>
                          </w:rPr>
                          <w:t>隶属关系代码</w:t>
                        </w:r>
                      </w:p>
                    </w:tc>
                    <w:tc>
                      <w:tcPr>
                        <w:tcW w:w="1180"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pacing w:val="-1"/>
                            <w:sz w:val="21"/>
                          </w:rPr>
                          <w:t>CHAR</w:t>
                        </w:r>
                      </w:p>
                    </w:tc>
                    <w:tc>
                      <w:tcPr>
                        <w:tcW w:w="529"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6"/>
                          <w:ind w:firstLineChars="0" w:firstLine="0" w:leftChars="0" w:left="0" w:rightChars="0" w:right="0"/>
                          <w:jc w:val="left"/>
                          <w:pBdr>
                            <w:bottom w:val="none" w:sz="0" w:space="0" w:color="auto"/>
                          </w:pBdr>
                          <w:rPr>
                            <w:kern w:val="2"/>
                            <w:sz w:val="14"/>
                            <w:szCs w:val="14"/>
                            <w:rFonts w:cstheme="minorBidi" w:ascii="宋体" w:hAnsi="宋体" w:cs="宋体" w:eastAsia="宋体"/>
                          </w:rPr>
                        </w:pPr>
                      </w:p>
                      <w:p w:rsidR="0018722C">
                        <w:pPr>
                          <w:widowControl w:val="0"/>
                          <w:snapToGrid w:val="1"/>
                          <w:spacing w:beforeLines="0" w:before="0" w:afterLines="0" w:after="0" w:line="240" w:lineRule="auto"/>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2</w:t>
                        </w:r>
                      </w:p>
                    </w:tc>
                    <w:tc>
                      <w:tcPr>
                        <w:tcW w:w="600" w:type="dxa"/>
                        <w:tcBorders>
                          <w:top w:val="single" w:sz="12" w:space="0" w:color="ACA89A"/>
                          <w:left w:val="single" w:sz="12" w:space="0" w:color="ACA89A"/>
                          <w:bottom w:val="single" w:sz="12" w:space="0" w:color="ACA89A"/>
                          <w:right w:val="single" w:sz="12" w:space="0" w:color="ACA89A"/>
                        </w:tcBorders>
                      </w:tcPr>
                      <w:p w:rsidR="0018722C">
                        <w:pPr/>
                      </w:p>
                    </w:tc>
                    <w:tc>
                      <w:tcPr>
                        <w:tcW w:w="1994" w:type="dxa"/>
                        <w:tcBorders>
                          <w:top w:val="single" w:sz="12" w:space="0" w:color="ACA89A"/>
                          <w:left w:val="single" w:sz="12" w:space="0" w:color="ACA89A"/>
                          <w:bottom w:val="single" w:sz="12" w:space="0" w:color="ACA89A"/>
                          <w:right w:val="single" w:sz="6" w:space="0" w:color="ACA89A"/>
                        </w:tcBorders>
                      </w:tcPr>
                      <w:p w:rsidR="0018722C">
                        <w:pPr>
                          <w:widowControl w:val="0"/>
                          <w:snapToGrid w:val="1"/>
                          <w:spacing w:beforeLines="0" w:afterLines="0" w:after="0" w:line="240" w:lineRule="auto" w:before="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TC_</w:t>
                        </w:r>
                        <w:r>
                          <w:rPr>
                            <w:kern w:val="2"/>
                            <w:szCs w:val="22"/>
                            <w:rFonts w:ascii="Times New Roman" w:cstheme="minorBidi" w:hAnsiTheme="minorHAnsi" w:eastAsiaTheme="minorHAnsi"/>
                            <w:spacing w:val="-1"/>
                            <w:sz w:val="21"/>
                          </w:rPr>
                          <w:t>R</w:t>
                        </w:r>
                        <w:r>
                          <w:rPr>
                            <w:kern w:val="2"/>
                            <w:szCs w:val="22"/>
                            <w:rFonts w:ascii="Times New Roman" w:cstheme="minorBidi" w:hAnsiTheme="minorHAnsi" w:eastAsiaTheme="minorHAnsi"/>
                            <w:sz w:val="21"/>
                          </w:rPr>
                          <w:t>e</w:t>
                        </w:r>
                        <w:r>
                          <w:rPr>
                            <w:kern w:val="2"/>
                            <w:szCs w:val="22"/>
                            <w:rFonts w:ascii="Times New Roman" w:cstheme="minorBidi" w:hAnsiTheme="minorHAnsi" w:eastAsiaTheme="minorHAnsi"/>
                            <w:spacing w:val="-1"/>
                            <w:sz w:val="21"/>
                          </w:rPr>
                          <w:t>g</w:t>
                        </w:r>
                        <w:r>
                          <w:rPr>
                            <w:kern w:val="2"/>
                            <w:szCs w:val="22"/>
                            <w:rFonts w:ascii="Times New Roman" w:cstheme="minorBidi" w:hAnsiTheme="minorHAnsi" w:eastAsiaTheme="minorHAnsi"/>
                            <w:sz w:val="21"/>
                          </w:rPr>
                          <w:t>_Su</w:t>
                        </w:r>
                        <w:r>
                          <w:rPr>
                            <w:kern w:val="2"/>
                            <w:szCs w:val="22"/>
                            <w:rFonts w:ascii="Times New Roman" w:cstheme="minorBidi" w:hAnsiTheme="minorHAnsi" w:eastAsiaTheme="minorHAnsi"/>
                            <w:spacing w:val="-1"/>
                            <w:sz w:val="21"/>
                          </w:rPr>
                          <w:t>bj</w:t>
                        </w:r>
                        <w:r>
                          <w:rPr>
                            <w:kern w:val="2"/>
                            <w:szCs w:val="22"/>
                            <w:rFonts w:ascii="Times New Roman" w:cstheme="minorBidi" w:hAnsiTheme="minorHAnsi" w:eastAsiaTheme="minorHAnsi"/>
                            <w:sz w:val="21"/>
                          </w:rPr>
                          <w:t>ect</w:t>
                        </w:r>
                        <w:r>
                          <w:rPr>
                            <w:kern w:val="2"/>
                            <w:szCs w:val="22"/>
                            <w:rFonts w:ascii="Times New Roman" w:cstheme="minorBidi" w:hAnsiTheme="minorHAnsi" w:eastAsiaTheme="minorHAnsi"/>
                            <w:spacing w:val="-1"/>
                            <w:sz w:val="21"/>
                          </w:rPr>
                          <w:t>R</w:t>
                        </w:r>
                        <w:r>
                          <w:rPr>
                            <w:kern w:val="2"/>
                            <w:szCs w:val="22"/>
                            <w:rFonts w:ascii="Times New Roman" w:cstheme="minorBidi" w:hAnsiTheme="minorHAnsi" w:eastAsiaTheme="minorHAnsi"/>
                            <w:sz w:val="21"/>
                          </w:rPr>
                          <w:t>el</w:t>
                        </w:r>
                        <w:r>
                          <w:rPr>
                            <w:kern w:val="2"/>
                            <w:szCs w:val="22"/>
                            <w:rFonts w:ascii="Times New Roman" w:cstheme="minorBidi" w:hAnsiTheme="minorHAnsi" w:eastAsiaTheme="minorHAnsi"/>
                            <w:spacing w:val="-1"/>
                            <w:sz w:val="21"/>
                          </w:rPr>
                          <w:t>a</w:t>
                        </w:r>
                        <w:r>
                          <w:rPr>
                            <w:kern w:val="2"/>
                            <w:szCs w:val="22"/>
                            <w:rFonts w:ascii="Times New Roman" w:cstheme="minorBidi" w:hAnsiTheme="minorHAnsi" w:eastAsiaTheme="minorHAnsi"/>
                            <w:sz w:val="21"/>
                          </w:rPr>
                          <w:t>ti</w:t>
                        </w:r>
                      </w:p>
                      <w:p w:rsidR="0018722C">
                        <w:pPr>
                          <w:widowControl w:val="0"/>
                          <w:snapToGrid w:val="1"/>
                          <w:spacing w:beforeLines="0" w:afterLines="0" w:after="0" w:line="240" w:lineRule="auto" w:before="70"/>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on</w:t>
                        </w:r>
                      </w:p>
                    </w:tc>
                  </w:tr>
                  <w:tr>
                    <w:trPr>
                      <w:trHeight w:val="342" w:hRule="exact"/>
                    </w:trPr>
                    <w:tc>
                      <w:tcPr>
                        <w:tcW w:w="578" w:type="dxa"/>
                        <w:tcBorders>
                          <w:top w:val="single" w:sz="12" w:space="0" w:color="ACA89A"/>
                          <w:left w:val="single" w:sz="6" w:space="0" w:color="ECE9D8"/>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74"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45</w:t>
                        </w:r>
                      </w:p>
                    </w:tc>
                    <w:tc>
                      <w:tcPr>
                        <w:tcW w:w="1666"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pacing w:val="-2"/>
                            <w:sz w:val="21"/>
                          </w:rPr>
                          <w:t>m</w:t>
                        </w:r>
                        <w:r>
                          <w:rPr>
                            <w:kern w:val="2"/>
                            <w:szCs w:val="22"/>
                            <w:rFonts w:ascii="Times New Roman" w:cstheme="minorBidi" w:hAnsiTheme="minorHAnsi" w:eastAsiaTheme="minorHAnsi"/>
                            <w:sz w:val="21"/>
                          </w:rPr>
                          <w:t>ngco</w:t>
                        </w:r>
                        <w:r>
                          <w:rPr>
                            <w:kern w:val="2"/>
                            <w:szCs w:val="22"/>
                            <w:rFonts w:ascii="Times New Roman" w:cstheme="minorBidi" w:hAnsiTheme="minorHAnsi" w:eastAsiaTheme="minorHAnsi"/>
                            <w:spacing w:val="-1"/>
                            <w:sz w:val="21"/>
                          </w:rPr>
                          <w:t>d</w:t>
                        </w:r>
                        <w:r>
                          <w:rPr>
                            <w:kern w:val="2"/>
                            <w:szCs w:val="22"/>
                            <w:rFonts w:ascii="Times New Roman" w:cstheme="minorBidi" w:hAnsiTheme="minorHAnsi" w:eastAsiaTheme="minorHAnsi"/>
                            <w:sz w:val="21"/>
                          </w:rPr>
                          <w:t>e</w:t>
                        </w:r>
                      </w:p>
                    </w:tc>
                    <w:tc>
                      <w:tcPr>
                        <w:tcW w:w="1985"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before="0" w:afterLines="0" w:after="0" w:line="259" w:lineRule="exact"/>
                          <w:ind w:firstLineChars="0" w:firstLine="0" w:leftChars="0" w:left="-1" w:rightChars="0" w:right="0"/>
                          <w:jc w:val="left"/>
                          <w:pBdr>
                            <w:bottom w:val="none" w:sz="0" w:space="0" w:color="auto"/>
                          </w:pBdr>
                          <w:rPr>
                            <w:kern w:val="2"/>
                            <w:sz w:val="21"/>
                            <w:szCs w:val="21"/>
                            <w:rFonts w:cstheme="minorBidi" w:ascii="宋体" w:hAnsi="宋体" w:cs="宋体" w:eastAsia="宋体"/>
                          </w:rPr>
                        </w:pPr>
                        <w:r>
                          <w:rPr>
                            <w:kern w:val="2"/>
                            <w:rFonts w:ascii="宋体" w:hAnsi="宋体" w:cs="宋体" w:eastAsia="宋体" w:cstheme="minorBidi"/>
                            <w:sz w:val="21"/>
                            <w:szCs w:val="21"/>
                          </w:rPr>
                          <w:t>管理机构代码</w:t>
                        </w:r>
                      </w:p>
                    </w:tc>
                    <w:tc>
                      <w:tcPr>
                        <w:tcW w:w="1180"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pacing w:val="-1"/>
                            <w:sz w:val="21"/>
                          </w:rPr>
                          <w:t>CHAR</w:t>
                        </w:r>
                      </w:p>
                    </w:tc>
                    <w:tc>
                      <w:tcPr>
                        <w:tcW w:w="529"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pacing w:val="-8"/>
                            <w:sz w:val="21"/>
                          </w:rPr>
                          <w:t>1</w:t>
                        </w:r>
                        <w:r>
                          <w:rPr>
                            <w:kern w:val="2"/>
                            <w:szCs w:val="22"/>
                            <w:rFonts w:ascii="Times New Roman" w:cstheme="minorBidi" w:hAnsiTheme="minorHAnsi" w:eastAsiaTheme="minorHAnsi"/>
                            <w:sz w:val="21"/>
                          </w:rPr>
                          <w:t>1</w:t>
                        </w:r>
                      </w:p>
                    </w:tc>
                    <w:tc>
                      <w:tcPr>
                        <w:tcW w:w="600" w:type="dxa"/>
                        <w:tcBorders>
                          <w:top w:val="single" w:sz="12" w:space="0" w:color="ACA89A"/>
                          <w:left w:val="single" w:sz="12" w:space="0" w:color="ACA89A"/>
                          <w:bottom w:val="single" w:sz="12" w:space="0" w:color="ACA89A"/>
                          <w:right w:val="single" w:sz="12" w:space="0" w:color="ACA89A"/>
                        </w:tcBorders>
                      </w:tcPr>
                      <w:p w:rsidR="0018722C">
                        <w:pPr/>
                      </w:p>
                    </w:tc>
                    <w:tc>
                      <w:tcPr>
                        <w:tcW w:w="1994" w:type="dxa"/>
                        <w:tcBorders>
                          <w:top w:val="single" w:sz="12" w:space="0" w:color="ACA89A"/>
                          <w:left w:val="single" w:sz="12" w:space="0" w:color="ACA89A"/>
                          <w:bottom w:val="single" w:sz="12" w:space="0" w:color="ACA89A"/>
                          <w:right w:val="single" w:sz="6" w:space="0" w:color="ACA89A"/>
                        </w:tcBorders>
                      </w:tcPr>
                      <w:p w:rsidR="0018722C">
                        <w:pPr>
                          <w:widowControl w:val="0"/>
                          <w:snapToGrid w:val="1"/>
                          <w:spacing w:beforeLines="0" w:afterLines="0" w:after="0" w:line="240" w:lineRule="auto" w:before="33"/>
                          <w:ind w:firstLineChars="0" w:firstLine="0" w:leftChars="0" w:left="0"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tc</w:t>
                        </w:r>
                        <w:r>
                          <w:rPr>
                            <w:kern w:val="2"/>
                            <w:szCs w:val="22"/>
                            <w:rFonts w:ascii="Times New Roman" w:cstheme="minorBidi" w:hAnsiTheme="minorHAnsi" w:eastAsiaTheme="minorHAnsi"/>
                            <w:spacing w:val="-1"/>
                            <w:sz w:val="21"/>
                          </w:rPr>
                          <w:t>_</w:t>
                        </w:r>
                        <w:r>
                          <w:rPr>
                            <w:kern w:val="2"/>
                            <w:szCs w:val="22"/>
                            <w:rFonts w:ascii="Times New Roman" w:cstheme="minorBidi" w:hAnsiTheme="minorHAnsi" w:eastAsiaTheme="minorHAnsi"/>
                            <w:sz w:val="21"/>
                          </w:rPr>
                          <w:t>p</w:t>
                        </w:r>
                        <w:r>
                          <w:rPr>
                            <w:kern w:val="2"/>
                            <w:szCs w:val="22"/>
                            <w:rFonts w:ascii="Times New Roman" w:cstheme="minorBidi" w:hAnsiTheme="minorHAnsi" w:eastAsiaTheme="minorHAnsi"/>
                            <w:spacing w:val="-1"/>
                            <w:sz w:val="21"/>
                          </w:rPr>
                          <w:t>u</w:t>
                        </w:r>
                        <w:r>
                          <w:rPr>
                            <w:kern w:val="2"/>
                            <w:szCs w:val="22"/>
                            <w:rFonts w:ascii="Times New Roman" w:cstheme="minorBidi" w:hAnsiTheme="minorHAnsi" w:eastAsiaTheme="minorHAnsi"/>
                            <w:sz w:val="21"/>
                          </w:rPr>
                          <w:t>b</w:t>
                        </w:r>
                        <w:r>
                          <w:rPr>
                            <w:kern w:val="2"/>
                            <w:szCs w:val="22"/>
                            <w:rFonts w:ascii="Times New Roman" w:cstheme="minorBidi" w:hAnsiTheme="minorHAnsi" w:eastAsiaTheme="minorHAnsi"/>
                            <w:spacing w:val="-1"/>
                            <w:sz w:val="21"/>
                          </w:rPr>
                          <w:t>_</w:t>
                        </w:r>
                        <w:r>
                          <w:rPr>
                            <w:kern w:val="2"/>
                            <w:szCs w:val="22"/>
                            <w:rFonts w:ascii="Times New Roman" w:cstheme="minorBidi" w:hAnsiTheme="minorHAnsi" w:eastAsiaTheme="minorHAnsi"/>
                            <w:sz w:val="21"/>
                          </w:rPr>
                          <w:t>t</w:t>
                        </w:r>
                        <w:r>
                          <w:rPr>
                            <w:kern w:val="2"/>
                            <w:szCs w:val="22"/>
                            <w:rFonts w:ascii="Times New Roman" w:cstheme="minorBidi" w:hAnsiTheme="minorHAnsi" w:eastAsiaTheme="minorHAnsi"/>
                            <w:spacing w:val="-1"/>
                            <w:sz w:val="21"/>
                          </w:rPr>
                          <w:t>ax</w:t>
                        </w:r>
                        <w:r>
                          <w:rPr>
                            <w:kern w:val="2"/>
                            <w:szCs w:val="22"/>
                            <w:rFonts w:ascii="Times New Roman" w:cstheme="minorBidi" w:hAnsiTheme="minorHAnsi" w:eastAsiaTheme="minorHAnsi"/>
                            <w:sz w:val="21"/>
                          </w:rPr>
                          <w:t>o</w:t>
                        </w:r>
                        <w:r>
                          <w:rPr>
                            <w:kern w:val="2"/>
                            <w:szCs w:val="22"/>
                            <w:rFonts w:ascii="Times New Roman" w:cstheme="minorBidi" w:hAnsiTheme="minorHAnsi" w:eastAsiaTheme="minorHAnsi"/>
                            <w:spacing w:val="-4"/>
                            <w:sz w:val="21"/>
                          </w:rPr>
                          <w:t>r</w:t>
                        </w:r>
                        <w:r>
                          <w:rPr>
                            <w:kern w:val="2"/>
                            <w:szCs w:val="22"/>
                            <w:rFonts w:ascii="Times New Roman" w:cstheme="minorBidi" w:hAnsiTheme="minorHAnsi" w:eastAsiaTheme="minorHAnsi"/>
                            <w:spacing w:val="-1"/>
                            <w:sz w:val="21"/>
                          </w:rPr>
                          <w:t>g</w:t>
                        </w:r>
                        <w:r>
                          <w:rPr>
                            <w:kern w:val="2"/>
                            <w:szCs w:val="22"/>
                            <w:rFonts w:ascii="Times New Roman" w:cstheme="minorBidi" w:hAnsiTheme="minorHAnsi" w:eastAsiaTheme="minorHAnsi"/>
                            <w:sz w:val="21"/>
                          </w:rPr>
                          <w:t>d</w:t>
                        </w:r>
                        <w:r>
                          <w:rPr>
                            <w:kern w:val="2"/>
                            <w:szCs w:val="22"/>
                            <w:rFonts w:ascii="Times New Roman" w:cstheme="minorBidi" w:hAnsiTheme="minorHAnsi" w:eastAsiaTheme="minorHAnsi"/>
                            <w:spacing w:val="-1"/>
                            <w:sz w:val="21"/>
                          </w:rPr>
                          <w:t>ept</w:t>
                        </w:r>
                      </w:p>
                    </w:tc>
                  </w:tr>
                  <w:tr>
                    <w:trPr>
                      <w:trHeight w:val="654" w:hRule="exact"/>
                    </w:trPr>
                    <w:tc>
                      <w:tcPr>
                        <w:tcW w:w="578" w:type="dxa"/>
                        <w:tcBorders>
                          <w:top w:val="single" w:sz="12" w:space="0" w:color="ACA89A"/>
                          <w:left w:val="single" w:sz="6" w:space="0" w:color="ECE9D8"/>
                          <w:bottom w:val="single" w:sz="12" w:space="0" w:color="ACA89A"/>
                          <w:right w:val="single" w:sz="12" w:space="0" w:color="ACA89A"/>
                        </w:tcBorders>
                      </w:tcPr>
                      <w:p w:rsidR="0018722C">
                        <w:pPr>
                          <w:widowControl w:val="0"/>
                          <w:snapToGrid w:val="1"/>
                          <w:spacing w:beforeLines="0" w:afterLines="0" w:after="0" w:line="240" w:lineRule="auto" w:before="6"/>
                          <w:ind w:firstLineChars="0" w:firstLine="0" w:leftChars="0" w:left="0" w:rightChars="0" w:right="0"/>
                          <w:jc w:val="left"/>
                          <w:pBdr>
                            <w:bottom w:val="none" w:sz="0" w:space="0" w:color="auto"/>
                          </w:pBdr>
                          <w:rPr>
                            <w:kern w:val="2"/>
                            <w:sz w:val="14"/>
                            <w:szCs w:val="14"/>
                            <w:rFonts w:cstheme="minorBidi" w:ascii="宋体" w:hAnsi="宋体" w:cs="宋体" w:eastAsia="宋体"/>
                          </w:rPr>
                        </w:pPr>
                      </w:p>
                      <w:p w:rsidR="0018722C">
                        <w:pPr>
                          <w:widowControl w:val="0"/>
                          <w:snapToGrid w:val="1"/>
                          <w:spacing w:beforeLines="0" w:before="0" w:afterLines="0" w:after="0" w:line="240" w:lineRule="auto"/>
                          <w:ind w:firstLineChars="0" w:firstLine="0" w:leftChars="0" w:left="174"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46</w:t>
                        </w:r>
                      </w:p>
                    </w:tc>
                    <w:tc>
                      <w:tcPr>
                        <w:tcW w:w="1666"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6"/>
                          <w:ind w:firstLineChars="0" w:firstLine="0" w:leftChars="0" w:left="0" w:rightChars="0" w:right="0"/>
                          <w:jc w:val="left"/>
                          <w:pBdr>
                            <w:bottom w:val="none" w:sz="0" w:space="0" w:color="auto"/>
                          </w:pBdr>
                          <w:rPr>
                            <w:kern w:val="2"/>
                            <w:sz w:val="14"/>
                            <w:szCs w:val="14"/>
                            <w:rFonts w:cstheme="minorBidi" w:ascii="宋体" w:hAnsi="宋体" w:cs="宋体" w:eastAsia="宋体"/>
                          </w:rPr>
                        </w:pPr>
                      </w:p>
                      <w:p w:rsidR="0018722C">
                        <w:pPr>
                          <w:widowControl w:val="0"/>
                          <w:snapToGrid w:val="1"/>
                          <w:spacing w:beforeLines="0" w:before="0" w:afterLines="0" w:after="0" w:line="240" w:lineRule="auto"/>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de</w:t>
                        </w:r>
                        <w:r>
                          <w:rPr>
                            <w:kern w:val="2"/>
                            <w:szCs w:val="22"/>
                            <w:rFonts w:ascii="Times New Roman" w:cstheme="minorBidi" w:hAnsiTheme="minorHAnsi" w:eastAsiaTheme="minorHAnsi"/>
                            <w:spacing w:val="-1"/>
                            <w:sz w:val="21"/>
                          </w:rPr>
                          <w:t>c</w:t>
                        </w:r>
                        <w:r>
                          <w:rPr>
                            <w:kern w:val="2"/>
                            <w:szCs w:val="22"/>
                            <w:rFonts w:ascii="Times New Roman" w:cstheme="minorBidi" w:hAnsiTheme="minorHAnsi" w:eastAsiaTheme="minorHAnsi"/>
                            <w:sz w:val="21"/>
                          </w:rPr>
                          <w:t>lare</w:t>
                        </w:r>
                        <w:r>
                          <w:rPr>
                            <w:kern w:val="2"/>
                            <w:szCs w:val="22"/>
                            <w:rFonts w:ascii="Times New Roman" w:cstheme="minorBidi" w:hAnsiTheme="minorHAnsi" w:eastAsiaTheme="minorHAnsi"/>
                            <w:spacing w:val="-3"/>
                            <w:sz w:val="21"/>
                          </w:rPr>
                          <w:t>m</w:t>
                        </w:r>
                        <w:r>
                          <w:rPr>
                            <w:kern w:val="2"/>
                            <w:szCs w:val="22"/>
                            <w:rFonts w:ascii="Times New Roman" w:cstheme="minorBidi" w:hAnsiTheme="minorHAnsi" w:eastAsiaTheme="minorHAnsi"/>
                            <w:sz w:val="21"/>
                          </w:rPr>
                          <w:t>eth</w:t>
                        </w:r>
                        <w:r>
                          <w:rPr>
                            <w:kern w:val="2"/>
                            <w:szCs w:val="22"/>
                            <w:rFonts w:ascii="Times New Roman" w:cstheme="minorBidi" w:hAnsiTheme="minorHAnsi" w:eastAsiaTheme="minorHAnsi"/>
                            <w:spacing w:val="-1"/>
                            <w:sz w:val="21"/>
                          </w:rPr>
                          <w:t>o</w:t>
                        </w:r>
                        <w:r>
                          <w:rPr>
                            <w:kern w:val="2"/>
                            <w:szCs w:val="22"/>
                            <w:rFonts w:ascii="Times New Roman" w:cstheme="minorBidi" w:hAnsiTheme="minorHAnsi" w:eastAsiaTheme="minorHAnsi"/>
                            <w:sz w:val="21"/>
                          </w:rPr>
                          <w:t>dc</w:t>
                        </w:r>
                        <w:r>
                          <w:rPr>
                            <w:kern w:val="2"/>
                            <w:szCs w:val="22"/>
                            <w:rFonts w:ascii="Times New Roman" w:cstheme="minorBidi" w:hAnsiTheme="minorHAnsi" w:eastAsiaTheme="minorHAnsi"/>
                            <w:spacing w:val="-1"/>
                            <w:sz w:val="21"/>
                          </w:rPr>
                          <w:t>o</w:t>
                        </w:r>
                        <w:r>
                          <w:rPr>
                            <w:kern w:val="2"/>
                            <w:szCs w:val="22"/>
                            <w:rFonts w:ascii="Times New Roman" w:cstheme="minorBidi" w:hAnsiTheme="minorHAnsi" w:eastAsiaTheme="minorHAnsi"/>
                            <w:sz w:val="21"/>
                          </w:rPr>
                          <w:t>de</w:t>
                        </w:r>
                      </w:p>
                    </w:tc>
                    <w:tc>
                      <w:tcPr>
                        <w:tcW w:w="1985"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140"/>
                          <w:ind w:firstLineChars="0" w:firstLine="0" w:leftChars="0" w:left="-1" w:rightChars="0" w:right="0"/>
                          <w:jc w:val="left"/>
                          <w:pBdr>
                            <w:bottom w:val="none" w:sz="0" w:space="0" w:color="auto"/>
                          </w:pBdr>
                          <w:rPr>
                            <w:kern w:val="2"/>
                            <w:sz w:val="21"/>
                            <w:szCs w:val="21"/>
                            <w:rFonts w:cstheme="minorBidi" w:ascii="宋体" w:hAnsi="宋体" w:cs="宋体" w:eastAsia="宋体"/>
                          </w:rPr>
                        </w:pPr>
                        <w:r>
                          <w:rPr>
                            <w:kern w:val="2"/>
                            <w:rFonts w:ascii="宋体" w:hAnsi="宋体" w:cs="宋体" w:eastAsia="宋体" w:cstheme="minorBidi"/>
                            <w:sz w:val="21"/>
                            <w:szCs w:val="21"/>
                          </w:rPr>
                          <w:t>申报方式代码</w:t>
                        </w:r>
                      </w:p>
                    </w:tc>
                    <w:tc>
                      <w:tcPr>
                        <w:tcW w:w="1180"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pacing w:val="-1"/>
                            <w:sz w:val="21"/>
                          </w:rPr>
                          <w:t>CHAR</w:t>
                        </w:r>
                      </w:p>
                    </w:tc>
                    <w:tc>
                      <w:tcPr>
                        <w:tcW w:w="529"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6"/>
                          <w:ind w:firstLineChars="0" w:firstLine="0" w:leftChars="0" w:left="0" w:rightChars="0" w:right="0"/>
                          <w:jc w:val="left"/>
                          <w:pBdr>
                            <w:bottom w:val="none" w:sz="0" w:space="0" w:color="auto"/>
                          </w:pBdr>
                          <w:rPr>
                            <w:kern w:val="2"/>
                            <w:sz w:val="14"/>
                            <w:szCs w:val="14"/>
                            <w:rFonts w:cstheme="minorBidi" w:ascii="宋体" w:hAnsi="宋体" w:cs="宋体" w:eastAsia="宋体"/>
                          </w:rPr>
                        </w:pPr>
                      </w:p>
                      <w:p w:rsidR="0018722C">
                        <w:pPr>
                          <w:widowControl w:val="0"/>
                          <w:snapToGrid w:val="1"/>
                          <w:spacing w:beforeLines="0" w:before="0" w:afterLines="0" w:after="0" w:line="240" w:lineRule="auto"/>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2</w:t>
                        </w:r>
                      </w:p>
                    </w:tc>
                    <w:tc>
                      <w:tcPr>
                        <w:tcW w:w="600" w:type="dxa"/>
                        <w:tcBorders>
                          <w:top w:val="single" w:sz="12" w:space="0" w:color="ACA89A"/>
                          <w:left w:val="single" w:sz="12" w:space="0" w:color="ACA89A"/>
                          <w:bottom w:val="single" w:sz="12" w:space="0" w:color="ACA89A"/>
                          <w:right w:val="single" w:sz="12" w:space="0" w:color="ACA89A"/>
                        </w:tcBorders>
                      </w:tcPr>
                      <w:p w:rsidR="0018722C">
                        <w:pPr/>
                      </w:p>
                    </w:tc>
                    <w:tc>
                      <w:tcPr>
                        <w:tcW w:w="1994" w:type="dxa"/>
                        <w:tcBorders>
                          <w:top w:val="single" w:sz="12" w:space="0" w:color="ACA89A"/>
                          <w:left w:val="single" w:sz="12" w:space="0" w:color="ACA89A"/>
                          <w:bottom w:val="single" w:sz="12" w:space="0" w:color="ACA89A"/>
                          <w:right w:val="single" w:sz="6" w:space="0" w:color="ACA89A"/>
                        </w:tcBorders>
                      </w:tcPr>
                      <w:p w:rsidR="0018722C">
                        <w:pPr>
                          <w:widowControl w:val="0"/>
                          <w:snapToGrid w:val="1"/>
                          <w:spacing w:beforeLines="0" w:afterLines="0" w:after="0" w:line="240" w:lineRule="auto" w:before="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TC_</w:t>
                        </w:r>
                        <w:r>
                          <w:rPr>
                            <w:kern w:val="2"/>
                            <w:szCs w:val="22"/>
                            <w:rFonts w:ascii="Times New Roman" w:cstheme="minorBidi" w:hAnsiTheme="minorHAnsi" w:eastAsiaTheme="minorHAnsi"/>
                            <w:spacing w:val="-1"/>
                            <w:sz w:val="21"/>
                          </w:rPr>
                          <w:t>R</w:t>
                        </w:r>
                        <w:r>
                          <w:rPr>
                            <w:kern w:val="2"/>
                            <w:szCs w:val="22"/>
                            <w:rFonts w:ascii="Times New Roman" w:cstheme="minorBidi" w:hAnsiTheme="minorHAnsi" w:eastAsiaTheme="minorHAnsi"/>
                            <w:sz w:val="21"/>
                          </w:rPr>
                          <w:t>eg_Dec</w:t>
                        </w:r>
                        <w:r>
                          <w:rPr>
                            <w:kern w:val="2"/>
                            <w:szCs w:val="22"/>
                            <w:rFonts w:ascii="Times New Roman" w:cstheme="minorBidi" w:hAnsiTheme="minorHAnsi" w:eastAsiaTheme="minorHAnsi"/>
                            <w:spacing w:val="-1"/>
                            <w:sz w:val="21"/>
                          </w:rPr>
                          <w:t>l</w:t>
                        </w:r>
                        <w:r>
                          <w:rPr>
                            <w:kern w:val="2"/>
                            <w:szCs w:val="22"/>
                            <w:rFonts w:ascii="Times New Roman" w:cstheme="minorBidi" w:hAnsiTheme="minorHAnsi" w:eastAsiaTheme="minorHAnsi"/>
                            <w:sz w:val="21"/>
                          </w:rPr>
                          <w:t>areMe</w:t>
                        </w:r>
                        <w:r>
                          <w:rPr>
                            <w:kern w:val="2"/>
                            <w:szCs w:val="22"/>
                            <w:rFonts w:ascii="Times New Roman" w:cstheme="minorBidi" w:hAnsiTheme="minorHAnsi" w:eastAsiaTheme="minorHAnsi"/>
                            <w:spacing w:val="-1"/>
                            <w:sz w:val="21"/>
                          </w:rPr>
                          <w:t>t</w:t>
                        </w:r>
                        <w:r>
                          <w:rPr>
                            <w:kern w:val="2"/>
                            <w:szCs w:val="22"/>
                            <w:rFonts w:ascii="Times New Roman" w:cstheme="minorBidi" w:hAnsiTheme="minorHAnsi" w:eastAsiaTheme="minorHAnsi"/>
                            <w:sz w:val="21"/>
                          </w:rPr>
                          <w:t>h</w:t>
                        </w:r>
                      </w:p>
                      <w:p w:rsidR="0018722C">
                        <w:pPr>
                          <w:widowControl w:val="0"/>
                          <w:snapToGrid w:val="1"/>
                          <w:spacing w:beforeLines="0" w:afterLines="0" w:after="0" w:line="240" w:lineRule="auto" w:before="70"/>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od</w:t>
                        </w:r>
                      </w:p>
                    </w:tc>
                  </w:tr>
                  <w:tr>
                    <w:trPr>
                      <w:trHeight w:val="654" w:hRule="exact"/>
                    </w:trPr>
                    <w:tc>
                      <w:tcPr>
                        <w:tcW w:w="578" w:type="dxa"/>
                        <w:tcBorders>
                          <w:top w:val="single" w:sz="12" w:space="0" w:color="ACA89A"/>
                          <w:left w:val="single" w:sz="6" w:space="0" w:color="ECE9D8"/>
                          <w:bottom w:val="single" w:sz="12" w:space="0" w:color="ACA89A"/>
                          <w:right w:val="single" w:sz="12" w:space="0" w:color="ACA89A"/>
                        </w:tcBorders>
                      </w:tcPr>
                      <w:p w:rsidR="0018722C">
                        <w:pPr>
                          <w:widowControl w:val="0"/>
                          <w:snapToGrid w:val="1"/>
                          <w:spacing w:beforeLines="0" w:afterLines="0" w:after="0" w:line="240" w:lineRule="auto" w:before="6"/>
                          <w:ind w:firstLineChars="0" w:firstLine="0" w:leftChars="0" w:left="0" w:rightChars="0" w:right="0"/>
                          <w:jc w:val="left"/>
                          <w:pBdr>
                            <w:bottom w:val="none" w:sz="0" w:space="0" w:color="auto"/>
                          </w:pBdr>
                          <w:rPr>
                            <w:kern w:val="2"/>
                            <w:sz w:val="14"/>
                            <w:szCs w:val="14"/>
                            <w:rFonts w:cstheme="minorBidi" w:ascii="宋体" w:hAnsi="宋体" w:cs="宋体" w:eastAsia="宋体"/>
                          </w:rPr>
                        </w:pPr>
                      </w:p>
                      <w:p w:rsidR="0018722C">
                        <w:pPr>
                          <w:widowControl w:val="0"/>
                          <w:snapToGrid w:val="1"/>
                          <w:spacing w:beforeLines="0" w:before="0" w:afterLines="0" w:after="0" w:line="240" w:lineRule="auto"/>
                          <w:ind w:firstLineChars="0" w:firstLine="0" w:leftChars="0" w:left="174"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47</w:t>
                        </w:r>
                      </w:p>
                    </w:tc>
                    <w:tc>
                      <w:tcPr>
                        <w:tcW w:w="1666"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0"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account</w:t>
                        </w:r>
                        <w:r>
                          <w:rPr>
                            <w:kern w:val="2"/>
                            <w:szCs w:val="22"/>
                            <w:rFonts w:ascii="Times New Roman" w:cstheme="minorBidi" w:hAnsiTheme="minorHAnsi" w:eastAsiaTheme="minorHAnsi"/>
                            <w:spacing w:val="-1"/>
                            <w:sz w:val="21"/>
                          </w:rPr>
                          <w:t>i</w:t>
                        </w:r>
                        <w:r>
                          <w:rPr>
                            <w:kern w:val="2"/>
                            <w:szCs w:val="22"/>
                            <w:rFonts w:ascii="Times New Roman" w:cstheme="minorBidi" w:hAnsiTheme="minorHAnsi" w:eastAsiaTheme="minorHAnsi"/>
                            <w:sz w:val="21"/>
                          </w:rPr>
                          <w:t>ng</w:t>
                        </w:r>
                        <w:r>
                          <w:rPr>
                            <w:kern w:val="2"/>
                            <w:szCs w:val="22"/>
                            <w:rFonts w:ascii="Times New Roman" w:cstheme="minorBidi" w:hAnsiTheme="minorHAnsi" w:eastAsiaTheme="minorHAnsi"/>
                            <w:spacing w:val="-3"/>
                            <w:sz w:val="21"/>
                          </w:rPr>
                          <w:t>m</w:t>
                        </w:r>
                        <w:r>
                          <w:rPr>
                            <w:kern w:val="2"/>
                            <w:szCs w:val="22"/>
                            <w:rFonts w:ascii="Times New Roman" w:cstheme="minorBidi" w:hAnsiTheme="minorHAnsi" w:eastAsiaTheme="minorHAnsi"/>
                            <w:sz w:val="21"/>
                          </w:rPr>
                          <w:t>ode</w:t>
                        </w:r>
                        <w:r>
                          <w:rPr>
                            <w:kern w:val="2"/>
                            <w:szCs w:val="22"/>
                            <w:rFonts w:ascii="Times New Roman" w:cstheme="minorBidi" w:hAnsiTheme="minorHAnsi" w:eastAsiaTheme="minorHAnsi"/>
                            <w:spacing w:val="-1"/>
                            <w:sz w:val="21"/>
                          </w:rPr>
                          <w:t>c</w:t>
                        </w:r>
                        <w:r>
                          <w:rPr>
                            <w:kern w:val="2"/>
                            <w:szCs w:val="22"/>
                            <w:rFonts w:ascii="Times New Roman" w:cstheme="minorBidi" w:hAnsiTheme="minorHAnsi" w:eastAsiaTheme="minorHAnsi"/>
                            <w:sz w:val="21"/>
                          </w:rPr>
                          <w:t>o</w:t>
                        </w:r>
                      </w:p>
                      <w:p w:rsidR="0018722C">
                        <w:pPr>
                          <w:widowControl w:val="0"/>
                          <w:snapToGrid w:val="1"/>
                          <w:spacing w:beforeLines="0" w:afterLines="0" w:after="0" w:line="240" w:lineRule="auto" w:before="70"/>
                          <w:ind w:firstLineChars="0" w:firstLine="0" w:leftChars="0" w:left="0"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de</w:t>
                        </w:r>
                      </w:p>
                    </w:tc>
                    <w:tc>
                      <w:tcPr>
                        <w:tcW w:w="1985"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140"/>
                          <w:ind w:firstLineChars="0" w:firstLine="0" w:leftChars="0" w:left="-1" w:rightChars="0" w:right="0"/>
                          <w:jc w:val="left"/>
                          <w:pBdr>
                            <w:bottom w:val="none" w:sz="0" w:space="0" w:color="auto"/>
                          </w:pBdr>
                          <w:rPr>
                            <w:kern w:val="2"/>
                            <w:sz w:val="21"/>
                            <w:szCs w:val="21"/>
                            <w:rFonts w:cstheme="minorBidi" w:ascii="宋体" w:hAnsi="宋体" w:cs="宋体" w:eastAsia="宋体"/>
                          </w:rPr>
                        </w:pPr>
                        <w:r>
                          <w:rPr>
                            <w:kern w:val="2"/>
                            <w:rFonts w:ascii="宋体" w:hAnsi="宋体" w:cs="宋体" w:eastAsia="宋体" w:cstheme="minorBidi"/>
                            <w:sz w:val="21"/>
                            <w:szCs w:val="21"/>
                          </w:rPr>
                          <w:t>核算方式代码</w:t>
                        </w:r>
                      </w:p>
                    </w:tc>
                    <w:tc>
                      <w:tcPr>
                        <w:tcW w:w="1180"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pacing w:val="-1"/>
                            <w:sz w:val="21"/>
                          </w:rPr>
                          <w:t>CHAR</w:t>
                        </w:r>
                      </w:p>
                    </w:tc>
                    <w:tc>
                      <w:tcPr>
                        <w:tcW w:w="529"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6"/>
                          <w:ind w:firstLineChars="0" w:firstLine="0" w:leftChars="0" w:left="0" w:rightChars="0" w:right="0"/>
                          <w:jc w:val="left"/>
                          <w:pBdr>
                            <w:bottom w:val="none" w:sz="0" w:space="0" w:color="auto"/>
                          </w:pBdr>
                          <w:rPr>
                            <w:kern w:val="2"/>
                            <w:sz w:val="14"/>
                            <w:szCs w:val="14"/>
                            <w:rFonts w:cstheme="minorBidi" w:ascii="宋体" w:hAnsi="宋体" w:cs="宋体" w:eastAsia="宋体"/>
                          </w:rPr>
                        </w:pPr>
                      </w:p>
                      <w:p w:rsidR="0018722C">
                        <w:pPr>
                          <w:widowControl w:val="0"/>
                          <w:snapToGrid w:val="1"/>
                          <w:spacing w:beforeLines="0" w:before="0" w:afterLines="0" w:after="0" w:line="240" w:lineRule="auto"/>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2</w:t>
                        </w:r>
                      </w:p>
                    </w:tc>
                    <w:tc>
                      <w:tcPr>
                        <w:tcW w:w="600" w:type="dxa"/>
                        <w:tcBorders>
                          <w:top w:val="single" w:sz="12" w:space="0" w:color="ACA89A"/>
                          <w:left w:val="single" w:sz="12" w:space="0" w:color="ACA89A"/>
                          <w:bottom w:val="single" w:sz="12" w:space="0" w:color="ACA89A"/>
                          <w:right w:val="single" w:sz="12" w:space="0" w:color="ACA89A"/>
                        </w:tcBorders>
                      </w:tcPr>
                      <w:p w:rsidR="0018722C">
                        <w:pPr/>
                      </w:p>
                    </w:tc>
                    <w:tc>
                      <w:tcPr>
                        <w:tcW w:w="1994" w:type="dxa"/>
                        <w:tcBorders>
                          <w:top w:val="single" w:sz="12" w:space="0" w:color="ACA89A"/>
                          <w:left w:val="single" w:sz="12" w:space="0" w:color="ACA89A"/>
                          <w:bottom w:val="single" w:sz="12" w:space="0" w:color="ACA89A"/>
                          <w:right w:val="single" w:sz="6" w:space="0" w:color="ACA89A"/>
                        </w:tcBorders>
                      </w:tcPr>
                      <w:p w:rsidR="0018722C">
                        <w:pPr>
                          <w:widowControl w:val="0"/>
                          <w:snapToGrid w:val="1"/>
                          <w:spacing w:beforeLines="0" w:afterLines="0" w:after="0" w:line="240" w:lineRule="auto" w:before="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tc_r</w:t>
                        </w:r>
                        <w:r>
                          <w:rPr>
                            <w:kern w:val="2"/>
                            <w:szCs w:val="22"/>
                            <w:rFonts w:ascii="Times New Roman" w:cstheme="minorBidi" w:hAnsiTheme="minorHAnsi" w:eastAsiaTheme="minorHAnsi"/>
                            <w:spacing w:val="-1"/>
                            <w:sz w:val="21"/>
                          </w:rPr>
                          <w:t>e</w:t>
                        </w:r>
                        <w:r>
                          <w:rPr>
                            <w:kern w:val="2"/>
                            <w:szCs w:val="22"/>
                            <w:rFonts w:ascii="Times New Roman" w:cstheme="minorBidi" w:hAnsiTheme="minorHAnsi" w:eastAsiaTheme="minorHAnsi"/>
                            <w:sz w:val="21"/>
                          </w:rPr>
                          <w:t>g</w:t>
                        </w:r>
                        <w:r>
                          <w:rPr>
                            <w:kern w:val="2"/>
                            <w:szCs w:val="22"/>
                            <w:rFonts w:ascii="Times New Roman" w:cstheme="minorBidi" w:hAnsiTheme="minorHAnsi" w:eastAsiaTheme="minorHAnsi"/>
                            <w:spacing w:val="-1"/>
                            <w:sz w:val="21"/>
                          </w:rPr>
                          <w:t>_</w:t>
                        </w:r>
                        <w:r>
                          <w:rPr>
                            <w:kern w:val="2"/>
                            <w:szCs w:val="22"/>
                            <w:rFonts w:ascii="Times New Roman" w:cstheme="minorBidi" w:hAnsiTheme="minorHAnsi" w:eastAsiaTheme="minorHAnsi"/>
                            <w:sz w:val="21"/>
                          </w:rPr>
                          <w:t>ac</w:t>
                        </w:r>
                        <w:r>
                          <w:rPr>
                            <w:kern w:val="2"/>
                            <w:szCs w:val="22"/>
                            <w:rFonts w:ascii="Times New Roman" w:cstheme="minorBidi" w:hAnsiTheme="minorHAnsi" w:eastAsiaTheme="minorHAnsi"/>
                            <w:spacing w:val="-1"/>
                            <w:sz w:val="21"/>
                          </w:rPr>
                          <w:t>c</w:t>
                        </w:r>
                        <w:r>
                          <w:rPr>
                            <w:kern w:val="2"/>
                            <w:szCs w:val="22"/>
                            <w:rFonts w:ascii="Times New Roman" w:cstheme="minorBidi" w:hAnsiTheme="minorHAnsi" w:eastAsiaTheme="minorHAnsi"/>
                            <w:sz w:val="21"/>
                          </w:rPr>
                          <w:t>o</w:t>
                        </w:r>
                        <w:r>
                          <w:rPr>
                            <w:kern w:val="2"/>
                            <w:szCs w:val="22"/>
                            <w:rFonts w:ascii="Times New Roman" w:cstheme="minorBidi" w:hAnsiTheme="minorHAnsi" w:eastAsiaTheme="minorHAnsi"/>
                            <w:spacing w:val="-1"/>
                            <w:sz w:val="21"/>
                          </w:rPr>
                          <w:t>un</w:t>
                        </w:r>
                        <w:r>
                          <w:rPr>
                            <w:kern w:val="2"/>
                            <w:szCs w:val="22"/>
                            <w:rFonts w:ascii="Times New Roman" w:cstheme="minorBidi" w:hAnsiTheme="minorHAnsi" w:eastAsiaTheme="minorHAnsi"/>
                            <w:sz w:val="21"/>
                          </w:rPr>
                          <w:t>ti</w:t>
                        </w:r>
                        <w:r>
                          <w:rPr>
                            <w:kern w:val="2"/>
                            <w:szCs w:val="22"/>
                            <w:rFonts w:ascii="Times New Roman" w:cstheme="minorBidi" w:hAnsiTheme="minorHAnsi" w:eastAsiaTheme="minorHAnsi"/>
                            <w:spacing w:val="-1"/>
                            <w:sz w:val="21"/>
                          </w:rPr>
                          <w:t>n</w:t>
                        </w:r>
                        <w:r>
                          <w:rPr>
                            <w:kern w:val="2"/>
                            <w:szCs w:val="22"/>
                            <w:rFonts w:ascii="Times New Roman" w:cstheme="minorBidi" w:hAnsiTheme="minorHAnsi" w:eastAsiaTheme="minorHAnsi"/>
                            <w:sz w:val="21"/>
                          </w:rPr>
                          <w:t>g</w:t>
                        </w:r>
                        <w:r>
                          <w:rPr>
                            <w:kern w:val="2"/>
                            <w:szCs w:val="22"/>
                            <w:rFonts w:ascii="Times New Roman" w:cstheme="minorBidi" w:hAnsiTheme="minorHAnsi" w:eastAsiaTheme="minorHAnsi"/>
                            <w:spacing w:val="-3"/>
                            <w:sz w:val="21"/>
                          </w:rPr>
                          <w:t>m</w:t>
                        </w:r>
                        <w:r>
                          <w:rPr>
                            <w:kern w:val="2"/>
                            <w:szCs w:val="22"/>
                            <w:rFonts w:ascii="Times New Roman" w:cstheme="minorBidi" w:hAnsiTheme="minorHAnsi" w:eastAsiaTheme="minorHAnsi"/>
                            <w:sz w:val="21"/>
                          </w:rPr>
                          <w:t>od</w:t>
                        </w:r>
                      </w:p>
                      <w:p w:rsidR="0018722C">
                        <w:pPr>
                          <w:widowControl w:val="0"/>
                          <w:snapToGrid w:val="1"/>
                          <w:spacing w:beforeLines="0" w:afterLines="0" w:after="0" w:line="240" w:lineRule="auto" w:before="70"/>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e</w:t>
                        </w:r>
                      </w:p>
                    </w:tc>
                  </w:tr>
                  <w:tr>
                    <w:trPr>
                      <w:trHeight w:val="1278" w:hRule="exact"/>
                    </w:trPr>
                    <w:tc>
                      <w:tcPr>
                        <w:tcW w:w="578" w:type="dxa"/>
                        <w:tcBorders>
                          <w:top w:val="single" w:sz="12" w:space="0" w:color="ACA89A"/>
                          <w:left w:val="single" w:sz="6" w:space="0" w:color="ECE9D8"/>
                          <w:bottom w:val="single" w:sz="12" w:space="0" w:color="ACA89A"/>
                          <w:right w:val="single" w:sz="12" w:space="0" w:color="ACA89A"/>
                        </w:tcBorders>
                      </w:tcPr>
                      <w:p w:rsidR="0018722C">
                        <w:pPr>
                          <w:widowControl w:val="0"/>
                          <w:snapToGrid w:val="1"/>
                          <w:spacing w:beforeLines="0" w:before="0" w:afterLines="0" w:after="0" w:line="240" w:lineRule="auto"/>
                          <w:ind w:firstLineChars="0" w:firstLine="0" w:leftChars="0" w:left="0" w:rightChars="0" w:right="0"/>
                          <w:jc w:val="left"/>
                          <w:pBdr>
                            <w:bottom w:val="none" w:sz="0" w:space="0" w:color="auto"/>
                          </w:pBdr>
                          <w:rPr>
                            <w:kern w:val="2"/>
                            <w:sz w:val="20"/>
                            <w:szCs w:val="20"/>
                            <w:rFonts w:cstheme="minorBidi" w:ascii="宋体" w:hAnsi="宋体" w:cs="宋体" w:eastAsia="宋体"/>
                          </w:rPr>
                        </w:pPr>
                      </w:p>
                      <w:p w:rsidR="0018722C">
                        <w:pPr>
                          <w:widowControl w:val="0"/>
                          <w:snapToGrid w:val="1"/>
                          <w:spacing w:beforeLines="0" w:afterLines="0" w:after="0" w:line="240" w:lineRule="auto" w:before="4"/>
                          <w:ind w:firstLineChars="0" w:firstLine="0" w:leftChars="0" w:left="0" w:rightChars="0" w:right="0"/>
                          <w:jc w:val="left"/>
                          <w:pBdr>
                            <w:bottom w:val="none" w:sz="0" w:space="0" w:color="auto"/>
                          </w:pBdr>
                          <w:rPr>
                            <w:kern w:val="2"/>
                            <w:sz w:val="18"/>
                            <w:szCs w:val="18"/>
                            <w:rFonts w:cstheme="minorBidi" w:ascii="宋体" w:hAnsi="宋体" w:cs="宋体" w:eastAsia="宋体"/>
                          </w:rPr>
                        </w:pPr>
                      </w:p>
                      <w:p w:rsidR="0018722C">
                        <w:pPr>
                          <w:widowControl w:val="0"/>
                          <w:snapToGrid w:val="1"/>
                          <w:spacing w:beforeLines="0" w:before="0" w:afterLines="0" w:after="0" w:line="240" w:lineRule="auto"/>
                          <w:ind w:firstLineChars="0" w:firstLine="0" w:leftChars="0" w:left="174"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48</w:t>
                        </w:r>
                      </w:p>
                    </w:tc>
                    <w:tc>
                      <w:tcPr>
                        <w:tcW w:w="1666"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before="0" w:afterLines="0" w:after="0" w:line="240" w:lineRule="auto"/>
                          <w:ind w:firstLineChars="0" w:firstLine="0" w:leftChars="0" w:left="0" w:rightChars="0" w:right="0"/>
                          <w:jc w:val="left"/>
                          <w:pBdr>
                            <w:bottom w:val="none" w:sz="0" w:space="0" w:color="auto"/>
                          </w:pBdr>
                          <w:rPr>
                            <w:kern w:val="2"/>
                            <w:sz w:val="20"/>
                            <w:szCs w:val="20"/>
                            <w:rFonts w:cstheme="minorBidi" w:ascii="宋体" w:hAnsi="宋体" w:cs="宋体" w:eastAsia="宋体"/>
                          </w:rPr>
                        </w:pPr>
                      </w:p>
                      <w:p w:rsidR="0018722C">
                        <w:pPr>
                          <w:widowControl w:val="0"/>
                          <w:snapToGrid w:val="1"/>
                          <w:spacing w:beforeLines="0" w:afterLines="0" w:after="0" w:line="240" w:lineRule="auto" w:before="4"/>
                          <w:ind w:firstLineChars="0" w:firstLine="0" w:leftChars="0" w:left="0" w:rightChars="0" w:right="0"/>
                          <w:jc w:val="left"/>
                          <w:pBdr>
                            <w:bottom w:val="none" w:sz="0" w:space="0" w:color="auto"/>
                          </w:pBdr>
                          <w:rPr>
                            <w:kern w:val="2"/>
                            <w:sz w:val="18"/>
                            <w:szCs w:val="18"/>
                            <w:rFonts w:cstheme="minorBidi" w:ascii="宋体" w:hAnsi="宋体" w:cs="宋体" w:eastAsia="宋体"/>
                          </w:rPr>
                        </w:pPr>
                      </w:p>
                      <w:p w:rsidR="0018722C">
                        <w:pPr>
                          <w:widowControl w:val="0"/>
                          <w:snapToGrid w:val="1"/>
                          <w:spacing w:beforeLines="0" w:before="0" w:afterLines="0" w:after="0" w:line="240" w:lineRule="auto"/>
                          <w:ind w:firstLineChars="0" w:firstLine="0" w:leftChars="0" w:left="0"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person</w:t>
                        </w:r>
                        <w:r>
                          <w:rPr>
                            <w:kern w:val="2"/>
                            <w:szCs w:val="22"/>
                            <w:rFonts w:ascii="Times New Roman" w:cstheme="minorBidi" w:hAnsiTheme="minorHAnsi" w:eastAsiaTheme="minorHAnsi"/>
                            <w:spacing w:val="-2"/>
                            <w:sz w:val="21"/>
                          </w:rPr>
                          <w:t>f</w:t>
                        </w:r>
                        <w:r>
                          <w:rPr>
                            <w:kern w:val="2"/>
                            <w:szCs w:val="22"/>
                            <w:rFonts w:ascii="Times New Roman" w:cstheme="minorBidi" w:hAnsiTheme="minorHAnsi" w:eastAsiaTheme="minorHAnsi"/>
                            <w:sz w:val="21"/>
                          </w:rPr>
                          <w:t>lag</w:t>
                        </w:r>
                      </w:p>
                    </w:tc>
                    <w:tc>
                      <w:tcPr>
                        <w:tcW w:w="1985"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before="0" w:afterLines="0" w:after="0" w:line="240" w:lineRule="auto"/>
                          <w:ind w:firstLineChars="0" w:firstLine="0" w:leftChars="0" w:left="0" w:rightChars="0" w:right="0"/>
                          <w:jc w:val="left"/>
                          <w:pBdr>
                            <w:bottom w:val="none" w:sz="0" w:space="0" w:color="auto"/>
                          </w:pBdr>
                          <w:rPr>
                            <w:kern w:val="2"/>
                            <w:sz w:val="20"/>
                            <w:szCs w:val="20"/>
                            <w:rFonts w:cstheme="minorBidi" w:ascii="宋体" w:hAnsi="宋体" w:cs="宋体" w:eastAsia="宋体"/>
                          </w:rPr>
                        </w:pPr>
                      </w:p>
                      <w:p w:rsidR="0018722C">
                        <w:pPr>
                          <w:widowControl w:val="0"/>
                          <w:snapToGrid w:val="1"/>
                          <w:spacing w:beforeLines="0" w:afterLines="0" w:after="0" w:line="240" w:lineRule="auto" w:before="7"/>
                          <w:ind w:firstLineChars="0" w:firstLine="0" w:leftChars="0" w:left="0" w:rightChars="0" w:right="0"/>
                          <w:jc w:val="left"/>
                          <w:pBdr>
                            <w:bottom w:val="none" w:sz="0" w:space="0" w:color="auto"/>
                          </w:pBdr>
                          <w:rPr>
                            <w:kern w:val="2"/>
                            <w:sz w:val="14"/>
                            <w:szCs w:val="14"/>
                            <w:rFonts w:cstheme="minorBidi" w:ascii="宋体" w:hAnsi="宋体" w:cs="宋体" w:eastAsia="宋体"/>
                          </w:rPr>
                        </w:pPr>
                      </w:p>
                      <w:p w:rsidR="0018722C">
                        <w:pPr>
                          <w:widowControl w:val="0"/>
                          <w:snapToGrid w:val="1"/>
                          <w:spacing w:beforeLines="0" w:before="0" w:afterLines="0" w:after="0" w:line="240" w:lineRule="auto"/>
                          <w:ind w:firstLineChars="0" w:firstLine="0" w:leftChars="0" w:left="0" w:rightChars="0" w:right="0"/>
                          <w:jc w:val="left"/>
                          <w:pBdr>
                            <w:bottom w:val="none" w:sz="0" w:space="0" w:color="auto"/>
                          </w:pBdr>
                          <w:rPr>
                            <w:kern w:val="2"/>
                            <w:sz w:val="21"/>
                            <w:szCs w:val="21"/>
                            <w:rFonts w:cstheme="minorBidi" w:ascii="宋体" w:hAnsi="宋体" w:cs="宋体" w:eastAsia="宋体"/>
                          </w:rPr>
                        </w:pPr>
                        <w:r>
                          <w:rPr>
                            <w:kern w:val="2"/>
                            <w:rFonts w:ascii="宋体" w:hAnsi="宋体" w:cs="宋体" w:eastAsia="宋体" w:cstheme="minorBidi"/>
                            <w:sz w:val="21"/>
                            <w:szCs w:val="21"/>
                          </w:rPr>
                          <w:t>是否非居民企业</w:t>
                        </w:r>
                      </w:p>
                    </w:tc>
                    <w:tc>
                      <w:tcPr>
                        <w:tcW w:w="1180"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before="0" w:afterLines="0" w:after="0" w:line="240" w:lineRule="auto"/>
                          <w:ind w:firstLineChars="0" w:firstLine="0" w:leftChars="0" w:left="0" w:rightChars="0" w:right="0"/>
                          <w:jc w:val="left"/>
                          <w:pBdr>
                            <w:bottom w:val="none" w:sz="0" w:space="0" w:color="auto"/>
                          </w:pBdr>
                          <w:rPr>
                            <w:kern w:val="2"/>
                            <w:sz w:val="20"/>
                            <w:szCs w:val="20"/>
                            <w:rFonts w:cstheme="minorBidi" w:ascii="宋体" w:hAnsi="宋体" w:cs="宋体" w:eastAsia="宋体"/>
                          </w:rPr>
                        </w:pPr>
                      </w:p>
                      <w:p w:rsidR="0018722C">
                        <w:pPr>
                          <w:widowControl w:val="0"/>
                          <w:snapToGrid w:val="1"/>
                          <w:spacing w:beforeLines="0" w:afterLines="0" w:after="0" w:line="240" w:lineRule="auto" w:before="4"/>
                          <w:ind w:firstLineChars="0" w:firstLine="0" w:leftChars="0" w:left="0" w:rightChars="0" w:right="0"/>
                          <w:jc w:val="left"/>
                          <w:pBdr>
                            <w:bottom w:val="none" w:sz="0" w:space="0" w:color="auto"/>
                          </w:pBdr>
                          <w:rPr>
                            <w:kern w:val="2"/>
                            <w:sz w:val="18"/>
                            <w:szCs w:val="18"/>
                            <w:rFonts w:cstheme="minorBidi" w:ascii="宋体" w:hAnsi="宋体" w:cs="宋体" w:eastAsia="宋体"/>
                          </w:rPr>
                        </w:pPr>
                      </w:p>
                      <w:p w:rsidR="0018722C">
                        <w:pPr>
                          <w:widowControl w:val="0"/>
                          <w:snapToGrid w:val="1"/>
                          <w:spacing w:beforeLines="0" w:before="0" w:afterLines="0" w:after="0" w:line="240" w:lineRule="auto"/>
                          <w:ind w:firstLineChars="0" w:firstLine="0" w:leftChars="0" w:left="0"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pacing w:val="-1"/>
                            <w:sz w:val="21"/>
                          </w:rPr>
                          <w:t>CHAR</w:t>
                        </w:r>
                      </w:p>
                    </w:tc>
                    <w:tc>
                      <w:tcPr>
                        <w:tcW w:w="529"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before="0" w:afterLines="0" w:after="0" w:line="240" w:lineRule="auto"/>
                          <w:ind w:firstLineChars="0" w:firstLine="0" w:leftChars="0" w:left="0" w:rightChars="0" w:right="0"/>
                          <w:jc w:val="left"/>
                          <w:pBdr>
                            <w:bottom w:val="none" w:sz="0" w:space="0" w:color="auto"/>
                          </w:pBdr>
                          <w:rPr>
                            <w:kern w:val="2"/>
                            <w:sz w:val="20"/>
                            <w:szCs w:val="20"/>
                            <w:rFonts w:cstheme="minorBidi" w:ascii="宋体" w:hAnsi="宋体" w:cs="宋体" w:eastAsia="宋体"/>
                          </w:rPr>
                        </w:pPr>
                      </w:p>
                      <w:p w:rsidR="0018722C">
                        <w:pPr>
                          <w:widowControl w:val="0"/>
                          <w:snapToGrid w:val="1"/>
                          <w:spacing w:beforeLines="0" w:afterLines="0" w:after="0" w:line="240" w:lineRule="auto" w:before="4"/>
                          <w:ind w:firstLineChars="0" w:firstLine="0" w:leftChars="0" w:left="0" w:rightChars="0" w:right="0"/>
                          <w:jc w:val="left"/>
                          <w:pBdr>
                            <w:bottom w:val="none" w:sz="0" w:space="0" w:color="auto"/>
                          </w:pBdr>
                          <w:rPr>
                            <w:kern w:val="2"/>
                            <w:sz w:val="18"/>
                            <w:szCs w:val="18"/>
                            <w:rFonts w:cstheme="minorBidi" w:ascii="宋体" w:hAnsi="宋体" w:cs="宋体" w:eastAsia="宋体"/>
                          </w:rPr>
                        </w:pPr>
                      </w:p>
                      <w:p w:rsidR="0018722C">
                        <w:pPr>
                          <w:widowControl w:val="0"/>
                          <w:snapToGrid w:val="1"/>
                          <w:spacing w:beforeLines="0" w:before="0" w:afterLines="0" w:after="0" w:line="240" w:lineRule="auto"/>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2</w:t>
                        </w:r>
                      </w:p>
                    </w:tc>
                    <w:tc>
                      <w:tcPr>
                        <w:tcW w:w="600" w:type="dxa"/>
                        <w:tcBorders>
                          <w:top w:val="single" w:sz="12" w:space="0" w:color="ACA89A"/>
                          <w:left w:val="single" w:sz="12" w:space="0" w:color="ACA89A"/>
                          <w:bottom w:val="single" w:sz="12" w:space="0" w:color="ACA89A"/>
                          <w:right w:val="single" w:sz="12" w:space="0" w:color="ACA89A"/>
                        </w:tcBorders>
                      </w:tcPr>
                      <w:p w:rsidR="0018722C">
                        <w:pPr/>
                      </w:p>
                    </w:tc>
                    <w:tc>
                      <w:tcPr>
                        <w:tcW w:w="1994" w:type="dxa"/>
                        <w:tcBorders>
                          <w:top w:val="single" w:sz="12" w:space="0" w:color="ACA89A"/>
                          <w:left w:val="single" w:sz="12" w:space="0" w:color="ACA89A"/>
                          <w:bottom w:val="single" w:sz="12" w:space="0" w:color="ACA89A"/>
                          <w:right w:val="single" w:sz="6" w:space="0" w:color="ACA89A"/>
                        </w:tcBorders>
                      </w:tcPr>
                      <w:p w:rsidR="0018722C">
                        <w:pPr>
                          <w:widowControl w:val="0"/>
                          <w:snapToGrid w:val="1"/>
                          <w:spacing w:beforeLines="0" w:before="0" w:afterLines="0" w:after="0" w:line="275" w:lineRule="exact"/>
                          <w:ind w:firstLineChars="0" w:firstLine="0" w:leftChars="0" w:left="0" w:rightChars="0" w:right="0"/>
                          <w:jc w:val="left"/>
                          <w:pBdr>
                            <w:bottom w:val="none" w:sz="0" w:space="0" w:color="auto"/>
                          </w:pBdr>
                          <w:rPr>
                            <w:kern w:val="2"/>
                            <w:sz w:val="21"/>
                            <w:szCs w:val="21"/>
                            <w:rFonts w:cstheme="minorBidi" w:ascii="宋体" w:hAnsi="宋体" w:cs="宋体" w:eastAsia="宋体"/>
                          </w:rPr>
                        </w:pPr>
                        <w:r>
                          <w:rPr>
                            <w:kern w:val="2"/>
                            <w:rFonts w:ascii="Times New Roman" w:hAnsi="Times New Roman" w:cs="Times New Roman" w:eastAsia="Times New Roman" w:cstheme="minorBidi"/>
                            <w:sz w:val="21"/>
                            <w:szCs w:val="21"/>
                          </w:rPr>
                          <w:t>0</w:t>
                        </w:r>
                        <w:r>
                          <w:rPr>
                            <w:kern w:val="2"/>
                            <w:rFonts w:ascii="宋体" w:hAnsi="宋体" w:cs="宋体" w:eastAsia="宋体" w:cstheme="minorBidi"/>
                            <w:sz w:val="21"/>
                            <w:szCs w:val="21"/>
                          </w:rPr>
                          <w:t>：否</w:t>
                        </w:r>
                      </w:p>
                      <w:p w:rsidR="0018722C">
                        <w:pPr>
                          <w:widowControl w:val="0"/>
                          <w:snapToGrid w:val="1"/>
                          <w:spacing w:beforeLines="0" w:afterLines="0" w:after="0" w:line="264" w:lineRule="auto" w:before="21"/>
                          <w:ind w:firstLineChars="0" w:firstLine="0" w:leftChars="0" w:left="0" w:rightChars="0" w:right="-7" w:hanging="1"/>
                          <w:jc w:val="left"/>
                          <w:pBdr>
                            <w:bottom w:val="none" w:sz="0" w:space="0" w:color="auto"/>
                          </w:pBdr>
                          <w:rPr>
                            <w:kern w:val="2"/>
                            <w:sz w:val="21"/>
                            <w:szCs w:val="21"/>
                            <w:rFonts w:cstheme="minorBidi" w:ascii="宋体" w:hAnsi="宋体" w:cs="宋体" w:eastAsia="宋体"/>
                          </w:rPr>
                        </w:pPr>
                        <w:r>
                          <w:rPr>
                            <w:kern w:val="2"/>
                            <w:rFonts w:ascii="Times New Roman" w:hAnsi="Times New Roman" w:cs="Times New Roman" w:eastAsia="Times New Roman" w:cstheme="minorBidi"/>
                            <w:sz w:val="21"/>
                            <w:szCs w:val="21"/>
                          </w:rPr>
                          <w:t>1</w:t>
                        </w:r>
                        <w:r>
                          <w:rPr>
                            <w:kern w:val="2"/>
                            <w:rFonts w:ascii="宋体" w:hAnsi="宋体" w:cs="宋体" w:eastAsia="宋体" w:cstheme="minorBidi"/>
                            <w:sz w:val="21"/>
                            <w:szCs w:val="21"/>
                          </w:rPr>
                          <w:t>：是 </w:t>
                        </w:r>
                        <w:r>
                          <w:rPr>
                            <w:kern w:val="2"/>
                            <w:rFonts w:ascii="宋体" w:hAnsi="宋体" w:cs="宋体" w:eastAsia="宋体" w:cstheme="minorBidi"/>
                            <w:spacing w:val="9"/>
                            <w:sz w:val="21"/>
                            <w:szCs w:val="21"/>
                          </w:rPr>
                          <w:t>专项申报</w:t>
                        </w:r>
                        <w:r>
                          <w:rPr>
                            <w:kern w:val="2"/>
                            <w:rFonts w:ascii="宋体" w:hAnsi="宋体" w:cs="宋体" w:eastAsia="宋体" w:cstheme="minorBidi"/>
                            <w:spacing w:val="10"/>
                            <w:sz w:val="21"/>
                            <w:szCs w:val="21"/>
                          </w:rPr>
                          <w:t>时</w:t>
                        </w:r>
                        <w:r>
                          <w:rPr>
                            <w:kern w:val="2"/>
                            <w:rFonts w:ascii="宋体" w:hAnsi="宋体" w:cs="宋体" w:eastAsia="宋体" w:cstheme="minorBidi"/>
                            <w:spacing w:val="9"/>
                            <w:sz w:val="21"/>
                            <w:szCs w:val="21"/>
                          </w:rPr>
                          <w:t>判断（征</w:t>
                        </w:r>
                        <w:r>
                          <w:rPr>
                            <w:kern w:val="2"/>
                            <w:rFonts w:ascii="宋体" w:hAnsi="宋体" w:cs="宋体" w:eastAsia="宋体" w:cstheme="minorBidi"/>
                            <w:spacing w:val="9"/>
                            <w:sz w:val="21"/>
                            <w:szCs w:val="21"/>
                          </w:rPr>
                          <w:t> </w:t>
                        </w:r>
                        <w:r>
                          <w:rPr>
                            <w:kern w:val="2"/>
                            <w:rFonts w:ascii="宋体" w:hAnsi="宋体" w:cs="宋体" w:eastAsia="宋体" w:cstheme="minorBidi"/>
                            <w:sz w:val="21"/>
                            <w:szCs w:val="21"/>
                          </w:rPr>
                          <w:t>管暂无</w:t>
                        </w:r>
                        <w:r>
                          <w:rPr>
                            <w:kern w:val="2"/>
                            <w:rFonts w:ascii="宋体" w:hAnsi="宋体" w:cs="宋体" w:eastAsia="宋体" w:cstheme="minorBidi"/>
                            <w:spacing w:val="-28"/>
                            <w:sz w:val="21"/>
                            <w:szCs w:val="21"/>
                          </w:rPr>
                          <w:t>，</w:t>
                        </w:r>
                        <w:r>
                          <w:rPr>
                            <w:kern w:val="2"/>
                            <w:rFonts w:ascii="宋体" w:hAnsi="宋体" w:cs="宋体" w:eastAsia="宋体" w:cstheme="minorBidi"/>
                            <w:sz w:val="21"/>
                            <w:szCs w:val="21"/>
                          </w:rPr>
                          <w:t>字段先保留</w:t>
                        </w:r>
                      </w:p>
                    </w:tc>
                  </w:tr>
                  <w:tr>
                    <w:trPr>
                      <w:trHeight w:val="341" w:hRule="exact"/>
                    </w:trPr>
                    <w:tc>
                      <w:tcPr>
                        <w:tcW w:w="578" w:type="dxa"/>
                        <w:tcBorders>
                          <w:top w:val="single" w:sz="12" w:space="0" w:color="ACA89A"/>
                          <w:left w:val="single" w:sz="6" w:space="0" w:color="ECE9D8"/>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74"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pacing w:val="-1"/>
                            <w:sz w:val="21"/>
                          </w:rPr>
                          <w:t>49</w:t>
                        </w:r>
                      </w:p>
                    </w:tc>
                    <w:tc>
                      <w:tcPr>
                        <w:tcW w:w="1666"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pacing w:val="-1"/>
                            <w:sz w:val="21"/>
                          </w:rPr>
                          <w:t>enterprisesortcode</w:t>
                        </w:r>
                      </w:p>
                    </w:tc>
                    <w:tc>
                      <w:tcPr>
                        <w:tcW w:w="1985"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before="0" w:afterLines="0" w:after="0" w:line="259" w:lineRule="exact"/>
                          <w:ind w:firstLineChars="0" w:firstLine="0" w:leftChars="0" w:left="-1" w:rightChars="0" w:right="0"/>
                          <w:jc w:val="left"/>
                          <w:pBdr>
                            <w:bottom w:val="none" w:sz="0" w:space="0" w:color="auto"/>
                          </w:pBdr>
                          <w:rPr>
                            <w:kern w:val="2"/>
                            <w:sz w:val="21"/>
                            <w:szCs w:val="21"/>
                            <w:rFonts w:cstheme="minorBidi" w:ascii="宋体" w:hAnsi="宋体" w:cs="宋体" w:eastAsia="宋体"/>
                          </w:rPr>
                        </w:pPr>
                        <w:r>
                          <w:rPr>
                            <w:kern w:val="2"/>
                            <w:rFonts w:ascii="宋体" w:hAnsi="宋体" w:cs="宋体" w:eastAsia="宋体" w:cstheme="minorBidi"/>
                            <w:sz w:val="21"/>
                            <w:szCs w:val="21"/>
                          </w:rPr>
                          <w:t>企业类别代码</w:t>
                        </w:r>
                      </w:p>
                    </w:tc>
                    <w:tc>
                      <w:tcPr>
                        <w:tcW w:w="1180"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pacing w:val="-1"/>
                            <w:sz w:val="21"/>
                          </w:rPr>
                          <w:t>CHAR</w:t>
                        </w:r>
                      </w:p>
                    </w:tc>
                    <w:tc>
                      <w:tcPr>
                        <w:tcW w:w="529" w:type="dxa"/>
                        <w:tcBorders>
                          <w:top w:val="single" w:sz="12" w:space="0" w:color="ACA89A"/>
                          <w:left w:val="single" w:sz="12" w:space="0" w:color="ACA89A"/>
                          <w:bottom w:val="single" w:sz="12" w:space="0" w:color="ACA89A"/>
                          <w:right w:val="single" w:sz="12" w:space="0" w:color="ACA89A"/>
                        </w:tcBorders>
                      </w:tcPr>
                      <w:p w:rsidR="0018722C">
                        <w:pPr>
                          <w:widowControl w:val="0"/>
                          <w:snapToGrid w:val="1"/>
                          <w:spacing w:beforeLines="0" w:afterLines="0" w:after="0" w:line="240" w:lineRule="auto" w:before="33"/>
                          <w:ind w:firstLineChars="0" w:firstLine="0" w:leftChars="0" w:left="-1"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2</w:t>
                        </w:r>
                      </w:p>
                    </w:tc>
                    <w:tc>
                      <w:tcPr>
                        <w:tcW w:w="600" w:type="dxa"/>
                        <w:tcBorders>
                          <w:top w:val="single" w:sz="12" w:space="0" w:color="ACA89A"/>
                          <w:left w:val="single" w:sz="12" w:space="0" w:color="ACA89A"/>
                          <w:bottom w:val="single" w:sz="12" w:space="0" w:color="ACA89A"/>
                          <w:right w:val="single" w:sz="12" w:space="0" w:color="ACA89A"/>
                        </w:tcBorders>
                      </w:tcPr>
                      <w:p w:rsidR="0018722C">
                        <w:pPr/>
                      </w:p>
                    </w:tc>
                    <w:tc>
                      <w:tcPr>
                        <w:tcW w:w="1994" w:type="dxa"/>
                        <w:tcBorders>
                          <w:top w:val="single" w:sz="12" w:space="0" w:color="ACA89A"/>
                          <w:left w:val="single" w:sz="12" w:space="0" w:color="ACA89A"/>
                          <w:bottom w:val="single" w:sz="12" w:space="0" w:color="ACA89A"/>
                          <w:right w:val="single" w:sz="6" w:space="0" w:color="ACA89A"/>
                        </w:tcBorders>
                      </w:tcPr>
                      <w:p w:rsidR="0018722C">
                        <w:pPr>
                          <w:widowControl w:val="0"/>
                          <w:snapToGrid w:val="1"/>
                          <w:spacing w:beforeLines="0" w:afterLines="0" w:after="0" w:line="240" w:lineRule="auto" w:before="33"/>
                          <w:ind w:firstLineChars="0" w:firstLine="0" w:leftChars="0" w:left="0" w:rightChars="0" w:right="0"/>
                          <w:jc w:val="left"/>
                          <w:pBdr>
                            <w:bottom w:val="none" w:sz="0" w:space="0" w:color="auto"/>
                          </w:pBdr>
                          <w:rPr>
                            <w:kern w:val="2"/>
                            <w:sz w:val="21"/>
                            <w:szCs w:val="21"/>
                            <w:rFonts w:cstheme="minorBidi" w:ascii="Times New Roman" w:hAnsi="Times New Roman" w:cs="Times New Roman" w:eastAsia="Times New Roman"/>
                          </w:rPr>
                        </w:pPr>
                        <w:r>
                          <w:rPr>
                            <w:kern w:val="2"/>
                            <w:szCs w:val="22"/>
                            <w:rFonts w:ascii="Times New Roman" w:cstheme="minorBidi" w:hAnsiTheme="minorHAnsi" w:eastAsiaTheme="minorHAnsi"/>
                            <w:sz w:val="21"/>
                          </w:rPr>
                          <w:t>tc_r</w:t>
                        </w:r>
                        <w:r>
                          <w:rPr>
                            <w:kern w:val="2"/>
                            <w:szCs w:val="22"/>
                            <w:rFonts w:ascii="Times New Roman" w:cstheme="minorBidi" w:hAnsiTheme="minorHAnsi" w:eastAsiaTheme="minorHAnsi"/>
                            <w:spacing w:val="-1"/>
                            <w:sz w:val="21"/>
                          </w:rPr>
                          <w:t>e</w:t>
                        </w:r>
                        <w:r>
                          <w:rPr>
                            <w:kern w:val="2"/>
                            <w:szCs w:val="22"/>
                            <w:rFonts w:ascii="Times New Roman" w:cstheme="minorBidi" w:hAnsiTheme="minorHAnsi" w:eastAsiaTheme="minorHAnsi"/>
                            <w:sz w:val="21"/>
                          </w:rPr>
                          <w:t>g</w:t>
                        </w:r>
                        <w:r>
                          <w:rPr>
                            <w:kern w:val="2"/>
                            <w:szCs w:val="22"/>
                            <w:rFonts w:ascii="Times New Roman" w:cstheme="minorBidi" w:hAnsiTheme="minorHAnsi" w:eastAsiaTheme="minorHAnsi"/>
                            <w:spacing w:val="-1"/>
                            <w:sz w:val="21"/>
                          </w:rPr>
                          <w:t>_</w:t>
                        </w:r>
                        <w:r>
                          <w:rPr>
                            <w:kern w:val="2"/>
                            <w:szCs w:val="22"/>
                            <w:rFonts w:ascii="Times New Roman" w:cstheme="minorBidi" w:hAnsiTheme="minorHAnsi" w:eastAsiaTheme="minorHAnsi"/>
                            <w:sz w:val="21"/>
                          </w:rPr>
                          <w:t>en</w:t>
                        </w:r>
                        <w:r>
                          <w:rPr>
                            <w:kern w:val="2"/>
                            <w:szCs w:val="22"/>
                            <w:rFonts w:ascii="Times New Roman" w:cstheme="minorBidi" w:hAnsiTheme="minorHAnsi" w:eastAsiaTheme="minorHAnsi"/>
                            <w:spacing w:val="-1"/>
                            <w:sz w:val="21"/>
                          </w:rPr>
                          <w:t>t</w:t>
                        </w:r>
                        <w:r>
                          <w:rPr>
                            <w:kern w:val="2"/>
                            <w:szCs w:val="22"/>
                            <w:rFonts w:ascii="Times New Roman" w:cstheme="minorBidi" w:hAnsiTheme="minorHAnsi" w:eastAsiaTheme="minorHAnsi"/>
                            <w:sz w:val="21"/>
                          </w:rPr>
                          <w:t>erp</w:t>
                        </w:r>
                        <w:r>
                          <w:rPr>
                            <w:kern w:val="2"/>
                            <w:szCs w:val="22"/>
                            <w:rFonts w:ascii="Times New Roman" w:cstheme="minorBidi" w:hAnsiTheme="minorHAnsi" w:eastAsiaTheme="minorHAnsi"/>
                            <w:spacing w:val="-2"/>
                            <w:sz w:val="21"/>
                          </w:rPr>
                          <w:t>r</w:t>
                        </w:r>
                        <w:r>
                          <w:rPr>
                            <w:kern w:val="2"/>
                            <w:szCs w:val="22"/>
                            <w:rFonts w:ascii="Times New Roman" w:cstheme="minorBidi" w:hAnsiTheme="minorHAnsi" w:eastAsiaTheme="minorHAnsi"/>
                            <w:sz w:val="21"/>
                          </w:rPr>
                          <w:t>isesort</w:t>
                        </w:r>
                      </w:p>
                    </w:tc>
                  </w:tr>
                </w:tbl>
                <w:p w:rsidR="0018722C">
                  <w:pPr/>
                </w:p>
              </w:txbxContent>
            </v:textbox>
            <w10:wrap type="none"/>
          </v:shape>
        </w:pict>
      </w:r>
    </w:p>
    <w:p w:rsidR="0018722C">
      <w:pPr>
        <w:pStyle w:val="ae"/>
        <w:topLinePunct/>
      </w:pPr>
      <w:r>
        <w:rPr>
          <w:kern w:val="2"/>
          <w:rFonts w:ascii="宋体" w:hAnsi="宋体" w:cs="宋体" w:eastAsia="宋体" w:cstheme="minorBidi"/>
          <w:sz w:val="21"/>
          <w:szCs w:val="21"/>
        </w:rPr>
        <w:t>）</w:t>
      </w:r>
    </w:p>
    <w:p w:rsidR="0018722C">
      <w:pPr>
        <w:rPr/>
        <w:topLinePunct/>
      </w:pPr>
    </w:p>
    <w:tbl>
      <w:tblPr>
        <w:tblW w:w="0" w:type="auto"/>
        <w:tblInd w:w="569" w:type="dxa"/>
        <w:tblLayout w:type="fixed"/>
        <w:tblCellMar>
          <w:top w:w="0" w:type="dxa"/>
          <w:left w:w="0" w:type="dxa"/>
          <w:bottom w:w="0" w:type="dxa"/>
          <w:right w:w="0" w:type="dxa"/>
        </w:tblCellMar>
        <w:tblLook w:val="01E0"/>
      </w:tblPr>
      <w:tblGrid>
        <w:gridCol w:w="578"/>
        <w:gridCol w:w="1666"/>
        <w:gridCol w:w="1985"/>
        <w:gridCol w:w="1180"/>
        <w:gridCol w:w="529"/>
        <w:gridCol w:w="600"/>
        <w:gridCol w:w="1994"/>
      </w:tblGrid>
      <w:tr>
        <w:trPr>
          <w:trHeight w:val="326" w:hRule="exact"/>
        </w:trPr>
        <w:tc>
          <w:tcPr>
            <w:tcW w:w="578" w:type="dxa"/>
            <w:tcBorders>
              <w:top w:val="single" w:sz="12" w:space="0" w:color="ACA89A"/>
              <w:left w:val="single" w:sz="6" w:space="0" w:color="ECE9D8"/>
              <w:bottom w:val="single" w:sz="12" w:space="0" w:color="ACA89A"/>
              <w:right w:val="single" w:sz="12" w:space="0" w:color="ACA89A"/>
            </w:tcBorders>
            <w:shd w:val="clear" w:color="auto" w:fill="656565"/>
          </w:tcPr>
          <w:p w:rsidR="0018722C">
            <w:pPr>
              <w:topLinePunct/>
              <w:ind w:leftChars="0" w:left="0" w:rightChars="0" w:right="0" w:firstLineChars="0" w:firstLine="0"/>
              <w:spacing w:line="240" w:lineRule="atLeast"/>
            </w:pPr>
            <w:r>
              <w:rPr>
                <w:rFonts w:ascii="宋体" w:hAnsi="宋体" w:cs="宋体" w:eastAsia="宋体"/>
              </w:rPr>
              <w:t>序号</w:t>
            </w:r>
          </w:p>
        </w:tc>
        <w:tc>
          <w:tcPr>
            <w:tcW w:w="1666" w:type="dxa"/>
            <w:tcBorders>
              <w:top w:val="single" w:sz="12" w:space="0" w:color="ACA89A"/>
              <w:left w:val="single" w:sz="12" w:space="0" w:color="ACA89A"/>
              <w:bottom w:val="single" w:sz="12" w:space="0" w:color="ACA89A"/>
              <w:right w:val="single" w:sz="12" w:space="0" w:color="ACA89A"/>
            </w:tcBorders>
            <w:shd w:val="clear" w:color="auto" w:fill="656565"/>
          </w:tcPr>
          <w:p w:rsidR="0018722C">
            <w:pPr>
              <w:topLinePunct/>
              <w:ind w:leftChars="0" w:left="0" w:rightChars="0" w:right="0" w:firstLineChars="0" w:firstLine="0"/>
              <w:spacing w:line="240" w:lineRule="atLeast"/>
            </w:pPr>
            <w:r>
              <w:rPr>
                <w:rFonts w:ascii="Times New Roman"/>
              </w:rPr>
              <w:t>ID</w:t>
            </w:r>
          </w:p>
        </w:tc>
        <w:tc>
          <w:tcPr>
            <w:tcW w:w="1985" w:type="dxa"/>
            <w:tcBorders>
              <w:top w:val="single" w:sz="12" w:space="0" w:color="ACA89A"/>
              <w:left w:val="single" w:sz="12" w:space="0" w:color="ACA89A"/>
              <w:bottom w:val="single" w:sz="12" w:space="0" w:color="ACA89A"/>
              <w:right w:val="single" w:sz="12" w:space="0" w:color="ACA89A"/>
            </w:tcBorders>
            <w:shd w:val="clear" w:color="auto" w:fill="656565"/>
          </w:tcPr>
          <w:p w:rsidR="0018722C">
            <w:pPr>
              <w:topLinePunct/>
              <w:ind w:leftChars="0" w:left="0" w:rightChars="0" w:right="0" w:firstLineChars="0" w:firstLine="0"/>
              <w:spacing w:line="240" w:lineRule="atLeast"/>
            </w:pPr>
            <w:r>
              <w:rPr>
                <w:rFonts w:ascii="宋体" w:hAnsi="宋体" w:cs="宋体" w:eastAsia="宋体"/>
              </w:rPr>
              <w:t>名称</w:t>
            </w:r>
          </w:p>
        </w:tc>
        <w:tc>
          <w:tcPr>
            <w:tcW w:w="1180" w:type="dxa"/>
            <w:tcBorders>
              <w:top w:val="single" w:sz="12" w:space="0" w:color="ACA89A"/>
              <w:left w:val="single" w:sz="12" w:space="0" w:color="ACA89A"/>
              <w:bottom w:val="single" w:sz="12" w:space="0" w:color="ACA89A"/>
              <w:right w:val="single" w:sz="12" w:space="0" w:color="ACA89A"/>
            </w:tcBorders>
            <w:shd w:val="clear" w:color="auto" w:fill="656565"/>
          </w:tcPr>
          <w:p w:rsidR="0018722C">
            <w:pPr>
              <w:topLinePunct/>
              <w:ind w:leftChars="0" w:left="0" w:rightChars="0" w:right="0" w:firstLineChars="0" w:firstLine="0"/>
              <w:spacing w:line="240" w:lineRule="atLeast"/>
            </w:pPr>
            <w:r>
              <w:rPr>
                <w:rFonts w:ascii="宋体" w:hAnsi="宋体" w:cs="宋体" w:eastAsia="宋体"/>
              </w:rPr>
              <w:t>类型</w:t>
            </w:r>
          </w:p>
        </w:tc>
        <w:tc>
          <w:tcPr>
            <w:tcW w:w="529" w:type="dxa"/>
            <w:tcBorders>
              <w:top w:val="single" w:sz="12" w:space="0" w:color="ACA89A"/>
              <w:left w:val="single" w:sz="12" w:space="0" w:color="ACA89A"/>
              <w:bottom w:val="single" w:sz="12" w:space="0" w:color="ACA89A"/>
              <w:right w:val="single" w:sz="12" w:space="0" w:color="ACA89A"/>
            </w:tcBorders>
            <w:shd w:val="clear" w:color="auto" w:fill="656565"/>
          </w:tcPr>
          <w:p w:rsidR="0018722C">
            <w:pPr>
              <w:topLinePunct/>
              <w:ind w:leftChars="0" w:left="0" w:rightChars="0" w:right="0" w:firstLineChars="0" w:firstLine="0"/>
              <w:spacing w:line="240" w:lineRule="atLeast"/>
            </w:pPr>
            <w:r>
              <w:rPr>
                <w:rFonts w:ascii="宋体" w:hAnsi="宋体" w:cs="宋体" w:eastAsia="宋体"/>
              </w:rPr>
              <w:t>长度</w:t>
            </w:r>
          </w:p>
        </w:tc>
        <w:tc>
          <w:tcPr>
            <w:tcW w:w="600" w:type="dxa"/>
            <w:tcBorders>
              <w:top w:val="single" w:sz="12" w:space="0" w:color="ACA89A"/>
              <w:left w:val="single" w:sz="12" w:space="0" w:color="ACA89A"/>
              <w:bottom w:val="single" w:sz="12" w:space="0" w:color="ACA89A"/>
              <w:right w:val="single" w:sz="12" w:space="0" w:color="ACA89A"/>
            </w:tcBorders>
            <w:shd w:val="clear" w:color="auto" w:fill="656565"/>
          </w:tcPr>
          <w:p w:rsidR="0018722C">
            <w:pPr>
              <w:topLinePunct/>
              <w:ind w:leftChars="0" w:left="0" w:rightChars="0" w:right="0" w:firstLineChars="0" w:firstLine="0"/>
              <w:spacing w:line="240" w:lineRule="atLeast"/>
            </w:pPr>
            <w:r>
              <w:rPr>
                <w:rFonts w:ascii="宋体" w:hAnsi="宋体" w:cs="宋体" w:eastAsia="宋体"/>
              </w:rPr>
              <w:t>小数</w:t>
            </w:r>
          </w:p>
        </w:tc>
        <w:tc>
          <w:tcPr>
            <w:tcW w:w="1994" w:type="dxa"/>
            <w:tcBorders>
              <w:top w:val="single" w:sz="12" w:space="0" w:color="ACA89A"/>
              <w:left w:val="single" w:sz="12" w:space="0" w:color="ACA89A"/>
              <w:bottom w:val="single" w:sz="12" w:space="0" w:color="ACA89A"/>
              <w:right w:val="single" w:sz="6" w:space="0" w:color="ACA89A"/>
            </w:tcBorders>
            <w:shd w:val="clear" w:color="auto" w:fill="656565"/>
          </w:tcPr>
          <w:p w:rsidR="0018722C">
            <w:pPr>
              <w:topLinePunct/>
              <w:ind w:leftChars="0" w:left="0" w:rightChars="0" w:right="0" w:firstLineChars="0" w:firstLine="0"/>
              <w:spacing w:line="240" w:lineRule="atLeast"/>
            </w:pPr>
            <w:r>
              <w:rPr>
                <w:rFonts w:ascii="宋体" w:hAnsi="宋体" w:cs="宋体" w:eastAsia="宋体"/>
              </w:rPr>
              <w:t>说明</w:t>
            </w:r>
          </w:p>
        </w:tc>
      </w:tr>
      <w:tr>
        <w:trPr>
          <w:trHeight w:val="982" w:hRule="exact"/>
        </w:trPr>
        <w:tc>
          <w:tcPr>
            <w:tcW w:w="578" w:type="dxa"/>
            <w:tcBorders>
              <w:top w:val="single" w:sz="12" w:space="0" w:color="ACA89A"/>
              <w:left w:val="single" w:sz="6" w:space="0" w:color="ECE9D8"/>
              <w:bottom w:val="single" w:sz="12" w:space="0" w:color="ACA89A"/>
              <w:right w:val="single" w:sz="12" w:space="0" w:color="ACA89A"/>
            </w:tcBorders>
          </w:tcPr>
          <w:p w:rsidR="0018722C">
            <w:pPr>
              <w:topLinePunct/>
              <w:ind w:leftChars="0" w:left="0" w:rightChars="0" w:right="0" w:firstLineChars="0" w:firstLine="0"/>
              <w:spacing w:line="240" w:lineRule="atLeast"/>
            </w:pPr>
            <w:pPr/>
          </w:p>
        </w:tc>
        <w:tc>
          <w:tcPr>
            <w:tcW w:w="1666" w:type="dxa"/>
            <w:tcBorders>
              <w:top w:val="single" w:sz="12" w:space="0" w:color="ACA89A"/>
              <w:left w:val="single" w:sz="12" w:space="0" w:color="ACA89A"/>
              <w:bottom w:val="single" w:sz="12" w:space="0" w:color="ACA89A"/>
              <w:right w:val="single" w:sz="12" w:space="0" w:color="ACA89A"/>
            </w:tcBorders>
          </w:tcPr>
          <w:p w:rsidR="0018722C">
            <w:pPr>
              <w:topLinePunct/>
              <w:ind w:leftChars="0" w:left="0" w:rightChars="0" w:right="0" w:firstLineChars="0" w:firstLine="0"/>
              <w:spacing w:line="240" w:lineRule="atLeast"/>
            </w:pPr>
            <w:pPr/>
          </w:p>
        </w:tc>
        <w:tc>
          <w:tcPr>
            <w:tcW w:w="1985" w:type="dxa"/>
            <w:tcBorders>
              <w:top w:val="single" w:sz="12" w:space="0" w:color="ACA89A"/>
              <w:left w:val="single" w:sz="12" w:space="0" w:color="ACA89A"/>
              <w:bottom w:val="single" w:sz="12" w:space="0" w:color="ACA89A"/>
              <w:right w:val="single" w:sz="12" w:space="0" w:color="ACA89A"/>
            </w:tcBorders>
          </w:tcPr>
          <w:p w:rsidR="0018722C">
            <w:pPr>
              <w:topLinePunct/>
              <w:ind w:leftChars="0" w:left="0" w:rightChars="0" w:right="0" w:firstLineChars="0" w:firstLine="0"/>
              <w:spacing w:line="240" w:lineRule="atLeast"/>
            </w:pPr>
            <w:pPr/>
          </w:p>
        </w:tc>
        <w:tc>
          <w:tcPr>
            <w:tcW w:w="1180" w:type="dxa"/>
            <w:tcBorders>
              <w:top w:val="single" w:sz="12" w:space="0" w:color="ACA89A"/>
              <w:left w:val="single" w:sz="12" w:space="0" w:color="ACA89A"/>
              <w:bottom w:val="single" w:sz="12" w:space="0" w:color="ACA89A"/>
              <w:right w:val="single" w:sz="12" w:space="0" w:color="ACA89A"/>
            </w:tcBorders>
          </w:tcPr>
          <w:p w:rsidR="0018722C">
            <w:pPr>
              <w:topLinePunct/>
              <w:ind w:leftChars="0" w:left="0" w:rightChars="0" w:right="0" w:firstLineChars="0" w:firstLine="0"/>
              <w:spacing w:line="240" w:lineRule="atLeast"/>
            </w:pPr>
            <w:pPr/>
          </w:p>
        </w:tc>
        <w:tc>
          <w:tcPr>
            <w:tcW w:w="529" w:type="dxa"/>
            <w:tcBorders>
              <w:top w:val="single" w:sz="12" w:space="0" w:color="ACA89A"/>
              <w:left w:val="single" w:sz="12" w:space="0" w:color="ACA89A"/>
              <w:bottom w:val="single" w:sz="12" w:space="0" w:color="ACA89A"/>
              <w:right w:val="single" w:sz="12" w:space="0" w:color="ACA89A"/>
            </w:tcBorders>
          </w:tcPr>
          <w:p w:rsidR="0018722C">
            <w:pPr>
              <w:topLinePunct/>
              <w:ind w:leftChars="0" w:left="0" w:rightChars="0" w:right="0" w:firstLineChars="0" w:firstLine="0"/>
              <w:spacing w:line="240" w:lineRule="atLeast"/>
            </w:pPr>
            <w:pPr/>
          </w:p>
        </w:tc>
        <w:tc>
          <w:tcPr>
            <w:tcW w:w="600" w:type="dxa"/>
            <w:tcBorders>
              <w:top w:val="single" w:sz="12" w:space="0" w:color="ACA89A"/>
              <w:left w:val="single" w:sz="12" w:space="0" w:color="ACA89A"/>
              <w:bottom w:val="single" w:sz="12" w:space="0" w:color="ACA89A"/>
              <w:right w:val="single" w:sz="12" w:space="0" w:color="ACA89A"/>
            </w:tcBorders>
          </w:tcPr>
          <w:p w:rsidR="0018722C">
            <w:pPr>
              <w:topLinePunct/>
              <w:ind w:leftChars="0" w:left="0" w:rightChars="0" w:right="0" w:firstLineChars="0" w:firstLine="0"/>
              <w:spacing w:line="240" w:lineRule="atLeast"/>
            </w:pPr>
            <w:pPr/>
          </w:p>
        </w:tc>
        <w:tc>
          <w:tcPr>
            <w:tcW w:w="1994" w:type="dxa"/>
            <w:tcBorders>
              <w:top w:val="single" w:sz="12" w:space="0" w:color="ACA89A"/>
              <w:left w:val="single" w:sz="12" w:space="0" w:color="ACA89A"/>
              <w:bottom w:val="single" w:sz="12" w:space="0" w:color="ACA89A"/>
              <w:right w:val="single" w:sz="6" w:space="0" w:color="ACA89A"/>
            </w:tcBorders>
          </w:tcPr>
          <w:p w:rsidR="0018722C">
            <w:pPr>
              <w:topLinePunct/>
              <w:ind w:leftChars="0" w:left="0" w:rightChars="0" w:right="0" w:firstLineChars="0" w:firstLine="0"/>
              <w:spacing w:line="240" w:lineRule="atLeast"/>
            </w:pPr>
            <w:r>
              <w:rPr>
                <w:rFonts w:ascii="宋体" w:hAnsi="宋体" w:cs="宋体" w:eastAsia="宋体"/>
              </w:rPr>
              <w:t>企业所得税年报：本 地，内联、外地驻本 </w:t>
            </w:r>
            <w:r>
              <w:rPr>
                <w:rFonts w:ascii="宋体" w:hAnsi="宋体" w:cs="宋体" w:eastAsia="宋体"/>
              </w:rPr>
              <w:t>地企业</w:t>
            </w:r>
          </w:p>
        </w:tc>
      </w:tr>
      <w:tr>
        <w:trPr>
          <w:trHeight w:val="342" w:hRule="exact"/>
        </w:trPr>
        <w:tc>
          <w:tcPr>
            <w:tcW w:w="578" w:type="dxa"/>
            <w:tcBorders>
              <w:top w:val="single" w:sz="12" w:space="0" w:color="ACA89A"/>
              <w:left w:val="single" w:sz="6" w:space="0" w:color="ECE9D8"/>
              <w:bottom w:val="single" w:sz="12" w:space="0" w:color="ACA89A"/>
              <w:right w:val="single" w:sz="12" w:space="0" w:color="ACA89A"/>
            </w:tcBorders>
          </w:tcPr>
          <w:p w:rsidR="0018722C">
            <w:pPr>
              <w:topLinePunct/>
              <w:ind w:leftChars="0" w:left="0" w:rightChars="0" w:right="0" w:firstLineChars="0" w:firstLine="0"/>
              <w:spacing w:line="240" w:lineRule="atLeast"/>
            </w:pPr>
            <w:r>
              <w:rPr>
                <w:rFonts w:ascii="Times New Roman"/>
              </w:rPr>
              <w:t>50</w:t>
            </w:r>
          </w:p>
        </w:tc>
        <w:tc>
          <w:tcPr>
            <w:tcW w:w="1666" w:type="dxa"/>
            <w:tcBorders>
              <w:top w:val="single" w:sz="12" w:space="0" w:color="ACA89A"/>
              <w:left w:val="single" w:sz="12" w:space="0" w:color="ACA89A"/>
              <w:bottom w:val="single" w:sz="12" w:space="0" w:color="ACA89A"/>
              <w:right w:val="single" w:sz="12" w:space="0" w:color="ACA89A"/>
            </w:tcBorders>
          </w:tcPr>
          <w:p w:rsidR="0018722C">
            <w:pPr>
              <w:topLinePunct/>
              <w:ind w:leftChars="0" w:left="0" w:rightChars="0" w:right="0" w:firstLineChars="0" w:firstLine="0"/>
              <w:spacing w:line="240" w:lineRule="atLeast"/>
            </w:pPr>
            <w:r>
              <w:rPr>
                <w:rFonts w:ascii="宋体"/>
              </w:rPr>
              <w:t>levymethodcode</w:t>
            </w:r>
          </w:p>
        </w:tc>
        <w:tc>
          <w:tcPr>
            <w:tcW w:w="1985" w:type="dxa"/>
            <w:tcBorders>
              <w:top w:val="single" w:sz="12" w:space="0" w:color="ACA89A"/>
              <w:left w:val="single" w:sz="12" w:space="0" w:color="ACA89A"/>
              <w:bottom w:val="single" w:sz="12" w:space="0" w:color="ACA89A"/>
              <w:right w:val="single" w:sz="12" w:space="0" w:color="ACA89A"/>
            </w:tcBorders>
          </w:tcPr>
          <w:p w:rsidR="0018722C">
            <w:pPr>
              <w:topLinePunct/>
              <w:ind w:leftChars="0" w:left="0" w:rightChars="0" w:right="0" w:firstLineChars="0" w:firstLine="0"/>
              <w:spacing w:line="240" w:lineRule="atLeast"/>
            </w:pPr>
            <w:r>
              <w:rPr>
                <w:rFonts w:ascii="宋体" w:hAnsi="宋体" w:cs="宋体" w:eastAsia="宋体"/>
              </w:rPr>
              <w:t>征收方式代码</w:t>
            </w:r>
          </w:p>
        </w:tc>
        <w:tc>
          <w:tcPr>
            <w:tcW w:w="1180" w:type="dxa"/>
            <w:tcBorders>
              <w:top w:val="single" w:sz="12" w:space="0" w:color="ACA89A"/>
              <w:left w:val="single" w:sz="12" w:space="0" w:color="ACA89A"/>
              <w:bottom w:val="single" w:sz="12" w:space="0" w:color="ACA89A"/>
              <w:right w:val="single" w:sz="12" w:space="0" w:color="ACA89A"/>
            </w:tcBorders>
          </w:tcPr>
          <w:p w:rsidR="0018722C">
            <w:pPr>
              <w:topLinePunct/>
              <w:ind w:leftChars="0" w:left="0" w:rightChars="0" w:right="0" w:firstLineChars="0" w:firstLine="0"/>
              <w:spacing w:line="240" w:lineRule="atLeast"/>
            </w:pPr>
            <w:r>
              <w:rPr>
                <w:rFonts w:ascii="宋体"/>
              </w:rPr>
              <w:t>CHAR</w:t>
            </w:r>
          </w:p>
        </w:tc>
        <w:tc>
          <w:tcPr>
            <w:tcW w:w="529" w:type="dxa"/>
            <w:tcBorders>
              <w:top w:val="single" w:sz="12" w:space="0" w:color="ACA89A"/>
              <w:left w:val="single" w:sz="12" w:space="0" w:color="ACA89A"/>
              <w:bottom w:val="single" w:sz="12" w:space="0" w:color="ACA89A"/>
              <w:right w:val="single" w:sz="12" w:space="0" w:color="ACA89A"/>
            </w:tcBorders>
          </w:tcPr>
          <w:p w:rsidR="0018722C">
            <w:pPr>
              <w:topLinePunct/>
              <w:ind w:leftChars="0" w:left="0" w:rightChars="0" w:right="0" w:firstLineChars="0" w:firstLine="0"/>
              <w:spacing w:line="240" w:lineRule="atLeast"/>
            </w:pPr>
            <w:r>
              <w:rPr>
                <w:rFonts w:ascii="宋体"/>
              </w:rPr>
              <w:t>2</w:t>
            </w:r>
          </w:p>
        </w:tc>
        <w:tc>
          <w:tcPr>
            <w:tcW w:w="600" w:type="dxa"/>
            <w:tcBorders>
              <w:top w:val="single" w:sz="12" w:space="0" w:color="ACA89A"/>
              <w:left w:val="single" w:sz="12" w:space="0" w:color="ACA89A"/>
              <w:bottom w:val="single" w:sz="12" w:space="0" w:color="ACA89A"/>
              <w:right w:val="single" w:sz="12" w:space="0" w:color="ACA89A"/>
            </w:tcBorders>
          </w:tcPr>
          <w:p w:rsidR="0018722C">
            <w:pPr>
              <w:topLinePunct/>
              <w:ind w:leftChars="0" w:left="0" w:rightChars="0" w:right="0" w:firstLineChars="0" w:firstLine="0"/>
              <w:spacing w:line="240" w:lineRule="atLeast"/>
            </w:pPr>
            <w:pPr/>
          </w:p>
        </w:tc>
        <w:tc>
          <w:tcPr>
            <w:tcW w:w="1994" w:type="dxa"/>
            <w:tcBorders>
              <w:top w:val="single" w:sz="12" w:space="0" w:color="ACA89A"/>
              <w:left w:val="single" w:sz="12" w:space="0" w:color="ACA89A"/>
              <w:bottom w:val="single" w:sz="12" w:space="0" w:color="ACA89A"/>
              <w:right w:val="single" w:sz="6" w:space="0" w:color="ACA89A"/>
            </w:tcBorders>
          </w:tcPr>
          <w:p w:rsidR="0018722C">
            <w:pPr>
              <w:topLinePunct/>
              <w:ind w:leftChars="0" w:left="0" w:rightChars="0" w:right="0" w:firstLineChars="0" w:firstLine="0"/>
              <w:spacing w:line="240" w:lineRule="atLeast"/>
            </w:pPr>
            <w:r>
              <w:rPr>
                <w:rFonts w:ascii="宋体"/>
              </w:rPr>
              <w:t>TC_Reg_LevyMethod</w:t>
            </w:r>
          </w:p>
        </w:tc>
      </w:tr>
      <w:tr>
        <w:trPr>
          <w:trHeight w:val="2837" w:hRule="exact"/>
        </w:trPr>
        <w:tc>
          <w:tcPr>
            <w:tcW w:w="578" w:type="dxa"/>
            <w:tcBorders>
              <w:top w:val="single" w:sz="12" w:space="0" w:color="ACA89A"/>
              <w:left w:val="single" w:sz="6" w:space="0" w:color="ECE9D8"/>
              <w:bottom w:val="single" w:sz="12" w:space="0" w:color="ACA89A"/>
              <w:right w:val="single" w:sz="12" w:space="0" w:color="ACA89A"/>
            </w:tcBorders>
          </w:tcPr>
          <w:p w:rsidR="0018722C">
            <w:pPr>
              <w:topLinePunct/>
              <w:ind w:leftChars="0" w:left="0" w:rightChars="0" w:right="0" w:firstLineChars="0" w:firstLine="0"/>
              <w:spacing w:line="240" w:lineRule="atLeast"/>
            </w:pPr>
            <w:r>
              <w:rPr>
                <w:rFonts w:ascii="Times New Roman"/>
              </w:rPr>
              <w:t>51</w:t>
            </w:r>
          </w:p>
        </w:tc>
        <w:tc>
          <w:tcPr>
            <w:tcW w:w="1666" w:type="dxa"/>
            <w:tcBorders>
              <w:top w:val="single" w:sz="12" w:space="0" w:color="ACA89A"/>
              <w:left w:val="single" w:sz="12" w:space="0" w:color="ACA89A"/>
              <w:bottom w:val="single" w:sz="12" w:space="0" w:color="ACA89A"/>
              <w:right w:val="single" w:sz="12" w:space="0" w:color="ACA89A"/>
            </w:tcBorders>
          </w:tcPr>
          <w:p w:rsidR="0018722C">
            <w:pPr>
              <w:topLinePunct/>
              <w:ind w:leftChars="0" w:left="0" w:rightChars="0" w:right="0" w:firstLineChars="0" w:firstLine="0"/>
              <w:spacing w:line="240" w:lineRule="atLeast"/>
            </w:pPr>
            <w:r>
              <w:rPr>
                <w:rFonts w:ascii="宋体"/>
              </w:rPr>
              <w:t>zfzjgdm</w:t>
            </w:r>
          </w:p>
        </w:tc>
        <w:tc>
          <w:tcPr>
            <w:tcW w:w="1985" w:type="dxa"/>
            <w:tcBorders>
              <w:top w:val="single" w:sz="12" w:space="0" w:color="ACA89A"/>
              <w:left w:val="single" w:sz="12" w:space="0" w:color="ACA89A"/>
              <w:bottom w:val="single" w:sz="12" w:space="0" w:color="ACA89A"/>
              <w:right w:val="single" w:sz="12" w:space="0" w:color="ACA89A"/>
            </w:tcBorders>
          </w:tcPr>
          <w:p w:rsidR="0018722C">
            <w:pPr>
              <w:topLinePunct/>
              <w:ind w:leftChars="0" w:left="0" w:rightChars="0" w:right="0" w:firstLineChars="0" w:firstLine="0"/>
              <w:spacing w:line="240" w:lineRule="atLeast"/>
            </w:pPr>
            <w:r>
              <w:rPr>
                <w:rFonts w:ascii="宋体" w:hAnsi="宋体" w:cs="宋体" w:eastAsia="宋体"/>
              </w:rPr>
              <w:t>总分支机构类型代码</w:t>
            </w:r>
          </w:p>
        </w:tc>
        <w:tc>
          <w:tcPr>
            <w:tcW w:w="1180" w:type="dxa"/>
            <w:tcBorders>
              <w:top w:val="single" w:sz="12" w:space="0" w:color="ACA89A"/>
              <w:left w:val="single" w:sz="12" w:space="0" w:color="ACA89A"/>
              <w:bottom w:val="single" w:sz="12" w:space="0" w:color="ACA89A"/>
              <w:right w:val="single" w:sz="12" w:space="0" w:color="ACA89A"/>
            </w:tcBorders>
          </w:tcPr>
          <w:p w:rsidR="0018722C">
            <w:pPr>
              <w:topLinePunct/>
              <w:ind w:leftChars="0" w:left="0" w:rightChars="0" w:right="0" w:firstLineChars="0" w:firstLine="0"/>
              <w:spacing w:line="240" w:lineRule="atLeast"/>
            </w:pPr>
            <w:r>
              <w:rPr>
                <w:rFonts w:ascii="宋体"/>
              </w:rPr>
              <w:t>CHAR</w:t>
            </w:r>
          </w:p>
        </w:tc>
        <w:tc>
          <w:tcPr>
            <w:tcW w:w="529" w:type="dxa"/>
            <w:tcBorders>
              <w:top w:val="single" w:sz="12" w:space="0" w:color="ACA89A"/>
              <w:left w:val="single" w:sz="12" w:space="0" w:color="ACA89A"/>
              <w:bottom w:val="single" w:sz="12" w:space="0" w:color="ACA89A"/>
              <w:right w:val="single" w:sz="12" w:space="0" w:color="ACA89A"/>
            </w:tcBorders>
          </w:tcPr>
          <w:p w:rsidR="0018722C">
            <w:pPr>
              <w:topLinePunct/>
              <w:ind w:leftChars="0" w:left="0" w:rightChars="0" w:right="0" w:firstLineChars="0" w:firstLine="0"/>
              <w:spacing w:line="240" w:lineRule="atLeast"/>
            </w:pPr>
            <w:r>
              <w:rPr>
                <w:rFonts w:ascii="宋体"/>
              </w:rPr>
              <w:t>2</w:t>
            </w:r>
          </w:p>
        </w:tc>
        <w:tc>
          <w:tcPr>
            <w:tcW w:w="600" w:type="dxa"/>
            <w:tcBorders>
              <w:top w:val="single" w:sz="12" w:space="0" w:color="ACA89A"/>
              <w:left w:val="single" w:sz="12" w:space="0" w:color="ACA89A"/>
              <w:bottom w:val="single" w:sz="12" w:space="0" w:color="ACA89A"/>
              <w:right w:val="single" w:sz="12" w:space="0" w:color="ACA89A"/>
            </w:tcBorders>
          </w:tcPr>
          <w:p w:rsidR="0018722C">
            <w:pPr>
              <w:topLinePunct/>
              <w:ind w:leftChars="0" w:left="0" w:rightChars="0" w:right="0" w:firstLineChars="0" w:firstLine="0"/>
              <w:spacing w:line="240" w:lineRule="atLeast"/>
            </w:pPr>
            <w:pPr/>
          </w:p>
        </w:tc>
        <w:tc>
          <w:tcPr>
            <w:tcW w:w="1994" w:type="dxa"/>
            <w:tcBorders>
              <w:top w:val="single" w:sz="12" w:space="0" w:color="ACA89A"/>
              <w:left w:val="single" w:sz="12" w:space="0" w:color="ACA89A"/>
              <w:bottom w:val="single" w:sz="12" w:space="0" w:color="ACA89A"/>
              <w:right w:val="single" w:sz="6" w:space="0" w:color="ACA89A"/>
            </w:tcBorders>
          </w:tcPr>
          <w:p w:rsidR="0018722C">
            <w:pPr>
              <w:topLinePunct/>
              <w:ind w:leftChars="0" w:left="0" w:rightChars="0" w:right="0" w:firstLineChars="0" w:firstLine="0"/>
              <w:spacing w:line="240" w:lineRule="atLeast"/>
            </w:pPr>
            <w:r>
              <w:rPr>
                <w:rFonts w:ascii="宋体" w:hAnsi="宋体" w:cs="宋体" w:eastAsia="宋体"/>
              </w:rPr>
              <w:t>tc_reg_accorprovinb</w:t>
            </w:r>
            <w:r>
              <w:rPr>
                <w:rFonts w:ascii="宋体" w:hAnsi="宋体" w:cs="宋体" w:eastAsia="宋体"/>
              </w:rPr>
              <w:t> </w:t>
            </w:r>
            <w:r>
              <w:rPr>
                <w:rFonts w:ascii="宋体" w:hAnsi="宋体" w:cs="宋体" w:eastAsia="宋体"/>
              </w:rPr>
              <w:t>ranchtype</w:t>
            </w:r>
            <w:r>
              <w:rPr>
                <w:rFonts w:ascii="宋体" w:hAnsi="宋体" w:cs="宋体" w:eastAsia="宋体"/>
              </w:rPr>
              <w:t> </w:t>
            </w:r>
            <w:r>
              <w:rPr>
                <w:rFonts w:ascii="宋体" w:hAnsi="宋体" w:cs="宋体" w:eastAsia="宋体"/>
              </w:rPr>
              <w:t>跨省总机构</w:t>
            </w:r>
            <w:r>
              <w:rPr>
                <w:rFonts w:ascii="宋体" w:hAnsi="宋体" w:cs="宋体" w:eastAsia="宋体"/>
              </w:rPr>
              <w:t> </w:t>
            </w:r>
            <w:r>
              <w:rPr>
                <w:rFonts w:ascii="Times New Roman" w:hAnsi="Times New Roman" w:cs="Times New Roman" w:eastAsia="Times New Roman"/>
              </w:rPr>
              <w:t>01</w:t>
            </w:r>
          </w:p>
          <w:p w:rsidR="0018722C">
            <w:pPr>
              <w:topLinePunct/>
            </w:pPr>
            <w:r>
              <w:rPr>
                <w:rFonts w:ascii="宋体" w:hAnsi="宋体" w:cs="宋体" w:eastAsia="宋体"/>
              </w:rPr>
              <w:t>跨省分支机构</w:t>
            </w:r>
            <w:r>
              <w:rPr>
                <w:rFonts w:ascii="宋体" w:hAnsi="宋体" w:cs="宋体" w:eastAsia="宋体"/>
              </w:rPr>
              <w:t> </w:t>
            </w:r>
            <w:r>
              <w:rPr>
                <w:rFonts w:ascii="Times New Roman" w:hAnsi="Times New Roman" w:cs="Times New Roman" w:eastAsia="Times New Roman"/>
              </w:rPr>
              <w:t>02</w:t>
            </w:r>
          </w:p>
          <w:p w:rsidR="0018722C">
            <w:pPr>
              <w:topLinePunct/>
            </w:pPr>
            <w:r>
              <w:rPr>
                <w:rFonts w:ascii="宋体" w:hAnsi="宋体" w:cs="宋体" w:eastAsia="宋体"/>
              </w:rPr>
              <w:t>省内总机构代码</w:t>
            </w:r>
            <w:r>
              <w:rPr>
                <w:rFonts w:ascii="宋体" w:hAnsi="宋体" w:cs="宋体" w:eastAsia="宋体"/>
              </w:rPr>
              <w:t> </w:t>
            </w:r>
            <w:r>
              <w:rPr>
                <w:rFonts w:ascii="Times New Roman" w:hAnsi="Times New Roman" w:cs="Times New Roman" w:eastAsia="Times New Roman"/>
              </w:rPr>
              <w:t>03</w:t>
            </w:r>
          </w:p>
          <w:p w:rsidR="0018722C">
            <w:pPr>
              <w:topLinePunct/>
            </w:pPr>
            <w:r>
              <w:rPr>
                <w:rFonts w:ascii="宋体" w:hAnsi="宋体" w:cs="宋体" w:eastAsia="宋体"/>
              </w:rPr>
              <w:t>省内分支机构代码</w:t>
            </w:r>
            <w:r>
              <w:rPr>
                <w:rFonts w:ascii="宋体" w:hAnsi="宋体" w:cs="宋体" w:eastAsia="宋体"/>
              </w:rPr>
              <w:t> </w:t>
            </w:r>
            <w:r>
              <w:rPr>
                <w:rFonts w:ascii="Times New Roman" w:hAnsi="Times New Roman" w:cs="Times New Roman" w:eastAsia="Times New Roman"/>
              </w:rPr>
              <w:t>04</w:t>
            </w:r>
          </w:p>
          <w:p w:rsidR="0018722C">
            <w:pPr>
              <w:topLinePunct/>
              <w:ind w:leftChars="0" w:left="0" w:rightChars="0" w:right="0" w:firstLineChars="0" w:firstLine="0"/>
              <w:spacing w:line="240" w:lineRule="atLeast"/>
            </w:pPr>
            <w:r>
              <w:rPr>
                <w:rFonts w:ascii="宋体" w:hAnsi="宋体" w:cs="宋体" w:eastAsia="宋体"/>
              </w:rPr>
              <w:t>非总支机构</w:t>
            </w:r>
            <w:r w:rsidRPr="00000000">
              <w:tab/>
              <w:t>空 本地</w:t>
            </w:r>
            <w:r>
              <w:rPr>
                <w:rFonts w:ascii="宋体" w:hAnsi="宋体" w:cs="宋体" w:eastAsia="宋体"/>
              </w:rPr>
              <w:t> </w:t>
            </w:r>
            <w:r>
              <w:rPr>
                <w:rFonts w:ascii="Times New Roman" w:hAnsi="Times New Roman" w:cs="Times New Roman" w:eastAsia="Times New Roman"/>
              </w:rPr>
              <w:t>99</w:t>
            </w:r>
          </w:p>
        </w:tc>
      </w:tr>
    </w:tbl>
    <w:p w:rsidR="0018722C">
      <w:pPr>
        <w:pStyle w:val="affa"/>
      </w:pPr>
    </w:p>
    <w:p w:rsidR="0018722C">
      <w:pPr>
        <w:pStyle w:val="BodyText"/>
        <w:spacing w:line="240" w:lineRule="auto" w:before="40"/>
        <w:ind w:leftChars="0" w:left="1008" w:rightChars="0" w:right="1310"/>
        <w:jc w:val="left"/>
        <w:rPr>
          <w:rFonts w:ascii="Times New Roman" w:hAnsi="Times New Roman" w:cs="Times New Roman" w:eastAsia="Times New Roman"/>
        </w:rPr>
        <w:topLinePunct/>
      </w:pPr>
      <w:r>
        <w:t>输入</w:t>
      </w:r>
      <w:r>
        <w:rPr>
          <w:rFonts w:ascii="Times New Roman" w:hAnsi="Times New Roman" w:cs="Times New Roman" w:eastAsia="Times New Roman"/>
        </w:rPr>
        <w:t>XML</w:t>
      </w:r>
    </w:p>
    <w:p w:rsidR="0018722C">
      <w:pPr>
        <w:pStyle w:val="aff7"/>
        <w:topLinePunct/>
      </w:pPr>
      <w:r>
        <w:rPr>
          <w:kern w:val="2"/>
          <w:sz w:val="20"/>
          <w:szCs w:val="20"/>
          <w:rFonts w:cstheme="minorBidi" w:hAnsiTheme="minorHAnsi" w:eastAsiaTheme="minorHAnsi" w:asciiTheme="minorHAnsi" w:ascii="Times New Roman" w:hAnsi="Times New Roman" w:cs="Times New Roman" w:eastAsia="Times New Roman"/>
          <w:position w:val="-37"/>
        </w:rPr>
        <w:pict>
          <v:shape style="width:436.05pt;height:94.1pt;mso-position-horizontal-relative:char;mso-position-vertical-relative:line" type="#_x0000_t202" filled="false" stroked="true" strokeweight=".47998pt" strokecolor="#000000">
            <v:textbox inset="0,0,0,0">
              <w:txbxContent>
                <w:p w:rsidR="0018722C">
                  <w:pPr>
                    <w:spacing w:before="34"/>
                    <w:ind w:leftChars="0" w:left="103" w:rightChars="0" w:right="0" w:firstLineChars="0" w:firstLine="0"/>
                    <w:jc w:val="left"/>
                    <w:rPr>
                      <w:rFonts w:ascii="Times New Roman" w:hAnsi="Times New Roman" w:cs="Times New Roman" w:eastAsia="Times New Roman"/>
                      <w:sz w:val="21"/>
                      <w:szCs w:val="21"/>
                    </w:rPr>
                  </w:pPr>
                  <w:r>
                    <w:rPr>
                      <w:rFonts w:ascii="Times New Roman"/>
                      <w:spacing w:val="-1"/>
                      <w:sz w:val="21"/>
                    </w:rPr>
                    <w:t>&lt;</w:t>
                  </w:r>
                  <w:r>
                    <w:rPr>
                      <w:rFonts w:ascii="Times New Roman"/>
                      <w:spacing w:val="1"/>
                      <w:sz w:val="21"/>
                    </w:rPr>
                    <w:t>?</w:t>
                  </w:r>
                  <w:r>
                    <w:rPr>
                      <w:rFonts w:ascii="Times New Roman"/>
                      <w:sz w:val="21"/>
                    </w:rPr>
                    <w:t>x</w:t>
                  </w:r>
                  <w:r>
                    <w:rPr>
                      <w:rFonts w:ascii="Times New Roman"/>
                      <w:spacing w:val="-3"/>
                      <w:sz w:val="21"/>
                    </w:rPr>
                    <w:t>m</w:t>
                  </w:r>
                  <w:r>
                    <w:rPr>
                      <w:rFonts w:ascii="Times New Roman"/>
                      <w:sz w:val="21"/>
                    </w:rPr>
                    <w:t>l versi</w:t>
                  </w:r>
                  <w:r>
                    <w:rPr>
                      <w:rFonts w:ascii="Times New Roman"/>
                      <w:spacing w:val="-1"/>
                      <w:sz w:val="21"/>
                    </w:rPr>
                    <w:t>on</w:t>
                  </w:r>
                  <w:r>
                    <w:rPr>
                      <w:rFonts w:ascii="Times New Roman"/>
                      <w:sz w:val="21"/>
                    </w:rPr>
                    <w:t>=</w:t>
                  </w:r>
                  <w:r>
                    <w:rPr>
                      <w:rFonts w:ascii="Times New Roman"/>
                      <w:spacing w:val="-1"/>
                      <w:sz w:val="21"/>
                    </w:rPr>
                    <w:t>"</w:t>
                  </w:r>
                  <w:r>
                    <w:rPr>
                      <w:rFonts w:ascii="Times New Roman"/>
                      <w:sz w:val="21"/>
                    </w:rPr>
                    <w:t>1.0"</w:t>
                  </w:r>
                  <w:r>
                    <w:rPr>
                      <w:rFonts w:ascii="Times New Roman"/>
                      <w:spacing w:val="-1"/>
                      <w:sz w:val="21"/>
                    </w:rPr>
                    <w:t> e</w:t>
                  </w:r>
                  <w:r>
                    <w:rPr>
                      <w:rFonts w:ascii="Times New Roman"/>
                      <w:sz w:val="21"/>
                    </w:rPr>
                    <w:t>n</w:t>
                  </w:r>
                  <w:r>
                    <w:rPr>
                      <w:rFonts w:ascii="Times New Roman"/>
                      <w:spacing w:val="-1"/>
                      <w:sz w:val="21"/>
                    </w:rPr>
                    <w:t>c</w:t>
                  </w:r>
                  <w:r>
                    <w:rPr>
                      <w:rFonts w:ascii="Times New Roman"/>
                      <w:sz w:val="21"/>
                    </w:rPr>
                    <w:t>o</w:t>
                  </w:r>
                  <w:r>
                    <w:rPr>
                      <w:rFonts w:ascii="Times New Roman"/>
                      <w:spacing w:val="-1"/>
                      <w:sz w:val="21"/>
                    </w:rPr>
                    <w:t>di</w:t>
                  </w:r>
                  <w:r>
                    <w:rPr>
                      <w:rFonts w:ascii="Times New Roman"/>
                      <w:sz w:val="21"/>
                    </w:rPr>
                    <w:t>ng=</w:t>
                  </w:r>
                  <w:r>
                    <w:rPr>
                      <w:rFonts w:ascii="Times New Roman"/>
                      <w:spacing w:val="-1"/>
                      <w:sz w:val="21"/>
                    </w:rPr>
                    <w:t>"G</w:t>
                  </w:r>
                  <w:r>
                    <w:rPr>
                      <w:rFonts w:ascii="Times New Roman"/>
                      <w:sz w:val="21"/>
                    </w:rPr>
                    <w:t>B</w:t>
                  </w:r>
                  <w:r>
                    <w:rPr>
                      <w:rFonts w:ascii="Times New Roman"/>
                      <w:spacing w:val="-1"/>
                      <w:sz w:val="21"/>
                    </w:rPr>
                    <w:t>K</w:t>
                  </w:r>
                  <w:r>
                    <w:rPr>
                      <w:rFonts w:ascii="Times New Roman"/>
                      <w:spacing w:val="-2"/>
                      <w:sz w:val="21"/>
                    </w:rPr>
                    <w:t>"</w:t>
                  </w:r>
                  <w:r>
                    <w:rPr>
                      <w:rFonts w:ascii="Times New Roman"/>
                      <w:spacing w:val="1"/>
                      <w:sz w:val="21"/>
                    </w:rPr>
                    <w:t>?</w:t>
                  </w:r>
                  <w:r>
                    <w:rPr>
                      <w:rFonts w:ascii="Times New Roman"/>
                      <w:sz w:val="21"/>
                    </w:rPr>
                    <w:t>&gt;</w:t>
                  </w:r>
                </w:p>
                <w:p w:rsidR="0018722C">
                  <w:pPr>
                    <w:spacing w:before="70"/>
                    <w:ind w:leftChars="0" w:left="103" w:rightChars="0" w:right="0" w:firstLineChars="0" w:firstLine="0"/>
                    <w:jc w:val="left"/>
                    <w:rPr>
                      <w:rFonts w:ascii="Times New Roman" w:hAnsi="Times New Roman" w:cs="Times New Roman" w:eastAsia="Times New Roman"/>
                      <w:sz w:val="21"/>
                      <w:szCs w:val="21"/>
                    </w:rPr>
                  </w:pPr>
                  <w:r>
                    <w:rPr>
                      <w:rFonts w:ascii="Times New Roman"/>
                      <w:sz w:val="21"/>
                    </w:rPr>
                    <w:t>&lt;root</w:t>
                  </w:r>
                  <w:r>
                    <w:rPr>
                      <w:rFonts w:ascii="Times New Roman"/>
                      <w:spacing w:val="-29"/>
                      <w:sz w:val="21"/>
                    </w:rPr>
                    <w:t>V</w:t>
                  </w:r>
                  <w:r>
                    <w:rPr>
                      <w:rFonts w:ascii="Times New Roman"/>
                      <w:sz w:val="21"/>
                    </w:rPr>
                    <w:t>o </w:t>
                  </w:r>
                  <w:r>
                    <w:rPr>
                      <w:rFonts w:ascii="Times New Roman"/>
                      <w:spacing w:val="-2"/>
                      <w:sz w:val="21"/>
                    </w:rPr>
                    <w:t>s</w:t>
                  </w:r>
                  <w:r>
                    <w:rPr>
                      <w:rFonts w:ascii="Times New Roman"/>
                      <w:sz w:val="21"/>
                    </w:rPr>
                    <w:t>id=</w:t>
                  </w:r>
                  <w:r>
                    <w:rPr>
                      <w:rFonts w:ascii="Times New Roman"/>
                      <w:spacing w:val="-2"/>
                      <w:sz w:val="21"/>
                    </w:rPr>
                    <w:t>"</w:t>
                  </w:r>
                  <w:r>
                    <w:rPr>
                      <w:rFonts w:ascii="Times New Roman"/>
                      <w:spacing w:val="-15"/>
                      <w:sz w:val="21"/>
                    </w:rPr>
                    <w:t>T</w:t>
                  </w:r>
                  <w:r>
                    <w:rPr>
                      <w:rFonts w:ascii="Times New Roman"/>
                      <w:sz w:val="21"/>
                    </w:rPr>
                    <w:t>a</w:t>
                  </w:r>
                  <w:r>
                    <w:rPr>
                      <w:rFonts w:ascii="Times New Roman"/>
                      <w:spacing w:val="-1"/>
                      <w:sz w:val="21"/>
                    </w:rPr>
                    <w:t>x</w:t>
                  </w:r>
                  <w:r>
                    <w:rPr>
                      <w:rFonts w:ascii="Times New Roman"/>
                      <w:sz w:val="21"/>
                    </w:rPr>
                    <w:t>pa</w:t>
                  </w:r>
                  <w:r>
                    <w:rPr>
                      <w:rFonts w:ascii="Times New Roman"/>
                      <w:spacing w:val="-1"/>
                      <w:sz w:val="21"/>
                    </w:rPr>
                    <w:t>y</w:t>
                  </w:r>
                  <w:r>
                    <w:rPr>
                      <w:rFonts w:ascii="Times New Roman"/>
                      <w:sz w:val="21"/>
                    </w:rPr>
                    <w:t>erBas</w:t>
                  </w:r>
                  <w:r>
                    <w:rPr>
                      <w:rFonts w:ascii="Times New Roman"/>
                      <w:spacing w:val="-1"/>
                      <w:sz w:val="21"/>
                    </w:rPr>
                    <w:t>i</w:t>
                  </w:r>
                  <w:r>
                    <w:rPr>
                      <w:rFonts w:ascii="Times New Roman"/>
                      <w:sz w:val="21"/>
                    </w:rPr>
                    <w:t>cInfo</w:t>
                  </w:r>
                  <w:r>
                    <w:rPr>
                      <w:rFonts w:ascii="Times New Roman"/>
                      <w:spacing w:val="-1"/>
                      <w:sz w:val="21"/>
                    </w:rPr>
                    <w:t>Q</w:t>
                  </w:r>
                  <w:r>
                    <w:rPr>
                      <w:rFonts w:ascii="Times New Roman"/>
                      <w:sz w:val="21"/>
                    </w:rPr>
                    <w:t>uer</w:t>
                  </w:r>
                  <w:r>
                    <w:rPr>
                      <w:rFonts w:ascii="Times New Roman"/>
                      <w:spacing w:val="-1"/>
                      <w:sz w:val="21"/>
                    </w:rPr>
                    <w:t>y</w:t>
                  </w:r>
                  <w:r>
                    <w:rPr>
                      <w:rFonts w:ascii="Times New Roman"/>
                      <w:sz w:val="21"/>
                    </w:rPr>
                    <w:t>C</w:t>
                  </w:r>
                  <w:r>
                    <w:rPr>
                      <w:rFonts w:ascii="Times New Roman"/>
                      <w:spacing w:val="-1"/>
                      <w:sz w:val="21"/>
                    </w:rPr>
                    <w:t>om</w:t>
                  </w:r>
                  <w:r>
                    <w:rPr>
                      <w:rFonts w:ascii="Times New Roman"/>
                      <w:spacing w:val="-2"/>
                      <w:sz w:val="21"/>
                    </w:rPr>
                    <w:t>m</w:t>
                  </w:r>
                  <w:r>
                    <w:rPr>
                      <w:rFonts w:ascii="Times New Roman"/>
                      <w:sz w:val="21"/>
                    </w:rPr>
                    <w:t>andServI</w:t>
                  </w:r>
                  <w:r>
                    <w:rPr>
                      <w:rFonts w:ascii="Times New Roman"/>
                      <w:spacing w:val="-1"/>
                      <w:sz w:val="21"/>
                    </w:rPr>
                    <w:t>d"</w:t>
                  </w:r>
                  <w:r>
                    <w:rPr>
                      <w:rFonts w:ascii="Times New Roman"/>
                      <w:sz w:val="21"/>
                    </w:rPr>
                    <w:t>&gt;</w:t>
                  </w:r>
                </w:p>
                <w:p w:rsidR="0018722C">
                  <w:pPr>
                    <w:spacing w:before="70"/>
                    <w:ind w:leftChars="0" w:left="523" w:rightChars="0" w:right="0" w:firstLineChars="0" w:firstLine="0"/>
                    <w:jc w:val="left"/>
                    <w:rPr>
                      <w:rFonts w:ascii="Times New Roman" w:hAnsi="Times New Roman" w:cs="Times New Roman" w:eastAsia="Times New Roman"/>
                      <w:sz w:val="21"/>
                      <w:szCs w:val="21"/>
                    </w:rPr>
                  </w:pPr>
                  <w:r>
                    <w:rPr>
                      <w:rFonts w:ascii="Times New Roman"/>
                      <w:spacing w:val="-1"/>
                      <w:sz w:val="21"/>
                    </w:rPr>
                    <w:t>&lt;properties&gt;</w:t>
                  </w:r>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w:t>
                  </w:r>
                  <w:r>
                    <w:rPr>
                      <w:rFonts w:ascii="Times New Roman"/>
                      <w:spacing w:val="-1"/>
                      <w:sz w:val="21"/>
                    </w:rPr>
                    <w:t>n</w:t>
                  </w:r>
                  <w:r>
                    <w:rPr>
                      <w:rFonts w:ascii="Times New Roman"/>
                      <w:sz w:val="21"/>
                    </w:rPr>
                    <w:t>a</w:t>
                  </w:r>
                  <w:r>
                    <w:rPr>
                      <w:rFonts w:ascii="Times New Roman"/>
                      <w:spacing w:val="-3"/>
                      <w:sz w:val="21"/>
                    </w:rPr>
                    <w:t>m</w:t>
                  </w:r>
                  <w:r>
                    <w:rPr>
                      <w:rFonts w:ascii="Times New Roman"/>
                      <w:sz w:val="21"/>
                    </w:rPr>
                    <w:t>e=</w:t>
                  </w:r>
                  <w:r>
                    <w:rPr>
                      <w:rFonts w:ascii="Times New Roman"/>
                      <w:spacing w:val="-1"/>
                      <w:sz w:val="21"/>
                    </w:rPr>
                    <w:t>"</w:t>
                  </w:r>
                  <w:r>
                    <w:rPr>
                      <w:rFonts w:ascii="Times New Roman"/>
                      <w:sz w:val="21"/>
                    </w:rPr>
                    <w:t>tax</w:t>
                  </w:r>
                  <w:r>
                    <w:rPr>
                      <w:rFonts w:ascii="Times New Roman"/>
                      <w:spacing w:val="-1"/>
                      <w:sz w:val="21"/>
                    </w:rPr>
                    <w:t>p</w:t>
                  </w:r>
                  <w:r>
                    <w:rPr>
                      <w:rFonts w:ascii="Times New Roman"/>
                      <w:sz w:val="21"/>
                    </w:rPr>
                    <w:t>a</w:t>
                  </w:r>
                  <w:r>
                    <w:rPr>
                      <w:rFonts w:ascii="Times New Roman"/>
                      <w:spacing w:val="-1"/>
                      <w:sz w:val="21"/>
                    </w:rPr>
                    <w:t>y</w:t>
                  </w:r>
                  <w:r>
                    <w:rPr>
                      <w:rFonts w:ascii="Times New Roman"/>
                      <w:sz w:val="21"/>
                    </w:rPr>
                    <w:t>erid"</w:t>
                  </w:r>
                  <w:r>
                    <w:rPr>
                      <w:rFonts w:ascii="Times New Roman"/>
                      <w:spacing w:val="-1"/>
                      <w:sz w:val="21"/>
                    </w:rPr>
                    <w:t> v</w:t>
                  </w:r>
                  <w:r>
                    <w:rPr>
                      <w:rFonts w:ascii="Times New Roman"/>
                      <w:sz w:val="21"/>
                    </w:rPr>
                    <w:t>a</w:t>
                  </w:r>
                  <w:r>
                    <w:rPr>
                      <w:rFonts w:ascii="Times New Roman"/>
                      <w:spacing w:val="-1"/>
                      <w:sz w:val="21"/>
                    </w:rPr>
                    <w:t>l</w:t>
                  </w:r>
                  <w:r>
                    <w:rPr>
                      <w:rFonts w:ascii="Times New Roman"/>
                      <w:sz w:val="21"/>
                    </w:rPr>
                    <w:t>ue=</w:t>
                  </w:r>
                  <w:r>
                    <w:rPr>
                      <w:rFonts w:ascii="Times New Roman"/>
                      <w:spacing w:val="-1"/>
                      <w:sz w:val="21"/>
                    </w:rPr>
                    <w:t>"1</w:t>
                  </w:r>
                  <w:r>
                    <w:rPr>
                      <w:rFonts w:ascii="Times New Roman"/>
                      <w:sz w:val="21"/>
                    </w:rPr>
                    <w:t>2</w:t>
                  </w:r>
                  <w:r>
                    <w:rPr>
                      <w:rFonts w:ascii="Times New Roman"/>
                      <w:spacing w:val="-1"/>
                      <w:sz w:val="21"/>
                    </w:rPr>
                    <w:t>3</w:t>
                  </w:r>
                  <w:r>
                    <w:rPr>
                      <w:rFonts w:ascii="Times New Roman"/>
                      <w:sz w:val="21"/>
                    </w:rPr>
                    <w:t>4</w:t>
                  </w:r>
                  <w:r>
                    <w:rPr>
                      <w:rFonts w:ascii="Times New Roman"/>
                      <w:spacing w:val="-1"/>
                      <w:sz w:val="21"/>
                    </w:rPr>
                    <w:t>5</w:t>
                  </w:r>
                  <w:r>
                    <w:rPr>
                      <w:rFonts w:ascii="Times New Roman"/>
                      <w:sz w:val="21"/>
                    </w:rPr>
                    <w:t>6</w:t>
                  </w:r>
                  <w:r>
                    <w:rPr>
                      <w:rFonts w:ascii="Times New Roman"/>
                      <w:spacing w:val="-1"/>
                      <w:sz w:val="21"/>
                    </w:rPr>
                    <w:t>7</w:t>
                  </w:r>
                  <w:r>
                    <w:rPr>
                      <w:rFonts w:ascii="Times New Roman"/>
                      <w:sz w:val="21"/>
                    </w:rPr>
                    <w:t>89</w:t>
                  </w:r>
                  <w:r>
                    <w:rPr>
                      <w:rFonts w:ascii="Times New Roman"/>
                      <w:spacing w:val="-1"/>
                      <w:sz w:val="21"/>
                    </w:rPr>
                    <w:t>"</w:t>
                  </w:r>
                  <w:r>
                    <w:rPr>
                      <w:rFonts w:ascii="Times New Roman"/>
                      <w:sz w:val="21"/>
                    </w:rPr>
                    <w:t>/&gt;</w:t>
                  </w:r>
                </w:p>
                <w:p w:rsidR="0018722C">
                  <w:pPr>
                    <w:spacing w:before="70"/>
                    <w:ind w:leftChars="0" w:left="523" w:rightChars="0" w:right="0" w:firstLineChars="0" w:firstLine="0"/>
                    <w:jc w:val="left"/>
                    <w:rPr>
                      <w:rFonts w:ascii="Times New Roman" w:hAnsi="Times New Roman" w:cs="Times New Roman" w:eastAsia="Times New Roman"/>
                      <w:sz w:val="21"/>
                      <w:szCs w:val="21"/>
                    </w:rPr>
                  </w:pPr>
                  <w:r>
                    <w:rPr>
                      <w:rFonts w:ascii="Times New Roman"/>
                      <w:sz w:val="21"/>
                    </w:rPr>
                    <w:t>&lt;/proper</w:t>
                  </w:r>
                  <w:r>
                    <w:rPr>
                      <w:rFonts w:ascii="Times New Roman"/>
                      <w:spacing w:val="-1"/>
                      <w:sz w:val="21"/>
                    </w:rPr>
                    <w:t>t</w:t>
                  </w:r>
                  <w:r>
                    <w:rPr>
                      <w:rFonts w:ascii="Times New Roman"/>
                      <w:sz w:val="21"/>
                    </w:rPr>
                    <w:t>ies&gt;</w:t>
                  </w:r>
                </w:p>
                <w:p w:rsidR="0018722C">
                  <w:pPr>
                    <w:spacing w:before="70"/>
                    <w:ind w:leftChars="0" w:left="103" w:rightChars="0" w:right="0" w:firstLineChars="0" w:firstLine="0"/>
                    <w:jc w:val="left"/>
                    <w:rPr>
                      <w:rFonts w:ascii="Times New Roman" w:hAnsi="Times New Roman" w:cs="Times New Roman" w:eastAsia="Times New Roman"/>
                      <w:sz w:val="21"/>
                      <w:szCs w:val="21"/>
                    </w:rPr>
                  </w:pPr>
                  <w:r>
                    <w:rPr>
                      <w:rFonts w:ascii="Times New Roman"/>
                      <w:sz w:val="21"/>
                    </w:rPr>
                    <w:t>&lt;/root</w:t>
                  </w:r>
                  <w:r>
                    <w:rPr>
                      <w:rFonts w:ascii="Times New Roman"/>
                      <w:spacing w:val="-29"/>
                      <w:sz w:val="21"/>
                    </w:rPr>
                    <w:t>V</w:t>
                  </w:r>
                  <w:r>
                    <w:rPr>
                      <w:rFonts w:ascii="Times New Roman"/>
                      <w:sz w:val="21"/>
                    </w:rPr>
                    <w:t>o&gt;</w:t>
                  </w:r>
                </w:p>
              </w:txbxContent>
            </v:textbox>
            <w10:wrap type="none"/>
          </v:shape>
        </w:pict>
      </w:r>
    </w:p>
    <w:p w:rsidR="0018722C">
      <w:pPr>
        <w:pStyle w:val="affff1"/>
        <w:spacing w:line="240" w:lineRule="auto" w:before="45"/>
        <w:ind w:leftChars="0" w:left="1008" w:rightChars="0" w:right="1310"/>
        <w:jc w:val="left"/>
        <w:rPr>
          <w:rFonts w:ascii="Times New Roman" w:hAnsi="Times New Roman" w:cs="Times New Roman" w:eastAsia="Times New Roman"/>
        </w:rPr>
        <w:topLinePunct/>
      </w:pPr>
      <w:r>
        <w:t>输出</w:t>
      </w:r>
      <w:r>
        <w:rPr>
          <w:rFonts w:ascii="Times New Roman" w:hAnsi="Times New Roman" w:cs="Times New Roman" w:eastAsia="Times New Roman"/>
        </w:rPr>
        <w:t>XML</w:t>
      </w:r>
    </w:p>
    <w:p w:rsidR="0018722C">
      <w:pPr>
        <w:pStyle w:val="aff7"/>
        <w:topLinePunct/>
      </w:pPr>
      <w:r>
        <w:rPr>
          <w:kern w:val="2"/>
          <w:sz w:val="20"/>
          <w:szCs w:val="20"/>
          <w:rFonts w:cstheme="minorBidi" w:hAnsiTheme="minorHAnsi" w:eastAsiaTheme="minorHAnsi" w:asciiTheme="minorHAnsi" w:ascii="Times New Roman" w:hAnsi="Times New Roman" w:cs="Times New Roman" w:eastAsia="Times New Roman"/>
          <w:position w:val="-130"/>
        </w:rPr>
        <w:pict>
          <v:shape style="width:436.05pt;height:328.1pt;mso-position-horizontal-relative:char;mso-position-vertical-relative:line" type="#_x0000_t202" filled="false" stroked="true" strokeweight=".47998pt" strokecolor="#000000">
            <v:textbox inset="0,0,0,0">
              <w:txbxContent>
                <w:p w:rsidR="0018722C">
                  <w:pPr>
                    <w:spacing w:before="34"/>
                    <w:ind w:leftChars="0" w:left="0" w:rightChars="0" w:right="4974" w:firstLineChars="0" w:firstLine="0"/>
                    <w:jc w:val="center"/>
                    <w:rPr>
                      <w:rFonts w:ascii="Times New Roman" w:hAnsi="Times New Roman" w:cs="Times New Roman" w:eastAsia="Times New Roman"/>
                      <w:sz w:val="21"/>
                      <w:szCs w:val="21"/>
                    </w:rPr>
                  </w:pPr>
                  <w:r>
                    <w:rPr>
                      <w:rFonts w:ascii="Times New Roman"/>
                      <w:spacing w:val="-1"/>
                      <w:sz w:val="21"/>
                    </w:rPr>
                    <w:t>&lt;</w:t>
                  </w:r>
                  <w:r>
                    <w:rPr>
                      <w:rFonts w:ascii="Times New Roman"/>
                      <w:spacing w:val="1"/>
                      <w:sz w:val="21"/>
                    </w:rPr>
                    <w:t>?</w:t>
                  </w:r>
                  <w:r>
                    <w:rPr>
                      <w:rFonts w:ascii="Times New Roman"/>
                      <w:sz w:val="21"/>
                    </w:rPr>
                    <w:t>x</w:t>
                  </w:r>
                  <w:r>
                    <w:rPr>
                      <w:rFonts w:ascii="Times New Roman"/>
                      <w:spacing w:val="-3"/>
                      <w:sz w:val="21"/>
                    </w:rPr>
                    <w:t>m</w:t>
                  </w:r>
                  <w:r>
                    <w:rPr>
                      <w:rFonts w:ascii="Times New Roman"/>
                      <w:sz w:val="21"/>
                    </w:rPr>
                    <w:t>l versi</w:t>
                  </w:r>
                  <w:r>
                    <w:rPr>
                      <w:rFonts w:ascii="Times New Roman"/>
                      <w:spacing w:val="-1"/>
                      <w:sz w:val="21"/>
                    </w:rPr>
                    <w:t>on</w:t>
                  </w:r>
                  <w:r>
                    <w:rPr>
                      <w:rFonts w:ascii="Times New Roman"/>
                      <w:sz w:val="21"/>
                    </w:rPr>
                    <w:t>=</w:t>
                  </w:r>
                  <w:r>
                    <w:rPr>
                      <w:rFonts w:ascii="Times New Roman"/>
                      <w:spacing w:val="-1"/>
                      <w:sz w:val="21"/>
                    </w:rPr>
                    <w:t>"</w:t>
                  </w:r>
                  <w:r>
                    <w:rPr>
                      <w:rFonts w:ascii="Times New Roman"/>
                      <w:sz w:val="21"/>
                    </w:rPr>
                    <w:t>1.0"</w:t>
                  </w:r>
                  <w:r>
                    <w:rPr>
                      <w:rFonts w:ascii="Times New Roman"/>
                      <w:spacing w:val="-1"/>
                      <w:sz w:val="21"/>
                    </w:rPr>
                    <w:t> e</w:t>
                  </w:r>
                  <w:r>
                    <w:rPr>
                      <w:rFonts w:ascii="Times New Roman"/>
                      <w:sz w:val="21"/>
                    </w:rPr>
                    <w:t>n</w:t>
                  </w:r>
                  <w:r>
                    <w:rPr>
                      <w:rFonts w:ascii="Times New Roman"/>
                      <w:spacing w:val="-1"/>
                      <w:sz w:val="21"/>
                    </w:rPr>
                    <w:t>c</w:t>
                  </w:r>
                  <w:r>
                    <w:rPr>
                      <w:rFonts w:ascii="Times New Roman"/>
                      <w:sz w:val="21"/>
                    </w:rPr>
                    <w:t>o</w:t>
                  </w:r>
                  <w:r>
                    <w:rPr>
                      <w:rFonts w:ascii="Times New Roman"/>
                      <w:spacing w:val="-1"/>
                      <w:sz w:val="21"/>
                    </w:rPr>
                    <w:t>di</w:t>
                  </w:r>
                  <w:r>
                    <w:rPr>
                      <w:rFonts w:ascii="Times New Roman"/>
                      <w:sz w:val="21"/>
                    </w:rPr>
                    <w:t>ng=</w:t>
                  </w:r>
                  <w:r>
                    <w:rPr>
                      <w:rFonts w:ascii="Times New Roman"/>
                      <w:spacing w:val="-1"/>
                      <w:sz w:val="21"/>
                    </w:rPr>
                    <w:t>"G</w:t>
                  </w:r>
                  <w:r>
                    <w:rPr>
                      <w:rFonts w:ascii="Times New Roman"/>
                      <w:sz w:val="21"/>
                    </w:rPr>
                    <w:t>B</w:t>
                  </w:r>
                  <w:r>
                    <w:rPr>
                      <w:rFonts w:ascii="Times New Roman"/>
                      <w:spacing w:val="-1"/>
                      <w:sz w:val="21"/>
                    </w:rPr>
                    <w:t>K</w:t>
                  </w:r>
                  <w:r>
                    <w:rPr>
                      <w:rFonts w:ascii="Times New Roman"/>
                      <w:spacing w:val="-2"/>
                      <w:sz w:val="21"/>
                    </w:rPr>
                    <w:t>"</w:t>
                  </w:r>
                  <w:r>
                    <w:rPr>
                      <w:rFonts w:ascii="Times New Roman"/>
                      <w:spacing w:val="1"/>
                      <w:sz w:val="21"/>
                    </w:rPr>
                    <w:t>?</w:t>
                  </w:r>
                  <w:r>
                    <w:rPr>
                      <w:rFonts w:ascii="Times New Roman"/>
                      <w:sz w:val="21"/>
                    </w:rPr>
                    <w:t>&gt;</w:t>
                  </w:r>
                </w:p>
                <w:p w:rsidR="0018722C">
                  <w:pPr>
                    <w:spacing w:before="70"/>
                    <w:ind w:leftChars="0" w:left="103" w:rightChars="0" w:right="0" w:firstLineChars="0" w:firstLine="0"/>
                    <w:jc w:val="left"/>
                    <w:rPr>
                      <w:rFonts w:ascii="Times New Roman" w:hAnsi="Times New Roman" w:cs="Times New Roman" w:eastAsia="Times New Roman"/>
                      <w:sz w:val="21"/>
                      <w:szCs w:val="21"/>
                    </w:rPr>
                  </w:pPr>
                  <w:r>
                    <w:rPr>
                      <w:rFonts w:ascii="Times New Roman"/>
                      <w:sz w:val="21"/>
                    </w:rPr>
                    <w:t>&lt;root</w:t>
                  </w:r>
                  <w:r>
                    <w:rPr>
                      <w:rFonts w:ascii="Times New Roman"/>
                      <w:spacing w:val="-29"/>
                      <w:sz w:val="21"/>
                    </w:rPr>
                    <w:t>V</w:t>
                  </w:r>
                  <w:r>
                    <w:rPr>
                      <w:rFonts w:ascii="Times New Roman"/>
                      <w:sz w:val="21"/>
                    </w:rPr>
                    <w:t>o</w:t>
                  </w:r>
                  <w:r>
                    <w:rPr>
                      <w:rFonts w:ascii="Times New Roman"/>
                      <w:spacing w:val="-1"/>
                      <w:sz w:val="21"/>
                    </w:rPr>
                    <w:t> </w:t>
                  </w:r>
                  <w:r>
                    <w:rPr>
                      <w:rFonts w:ascii="Times New Roman"/>
                      <w:sz w:val="21"/>
                    </w:rPr>
                    <w:t>b</w:t>
                  </w:r>
                  <w:r>
                    <w:rPr>
                      <w:rFonts w:ascii="Times New Roman"/>
                      <w:spacing w:val="-1"/>
                      <w:sz w:val="21"/>
                    </w:rPr>
                    <w:t>l</w:t>
                  </w:r>
                  <w:r>
                    <w:rPr>
                      <w:rFonts w:ascii="Times New Roman"/>
                      <w:sz w:val="21"/>
                    </w:rPr>
                    <w:t>h</w:t>
                  </w:r>
                  <w:r>
                    <w:rPr>
                      <w:rFonts w:ascii="Times New Roman"/>
                      <w:spacing w:val="-1"/>
                      <w:sz w:val="21"/>
                    </w:rPr>
                    <w:t>N</w:t>
                  </w:r>
                  <w:r>
                    <w:rPr>
                      <w:rFonts w:ascii="Times New Roman"/>
                      <w:sz w:val="21"/>
                    </w:rPr>
                    <w:t>a</w:t>
                  </w:r>
                  <w:r>
                    <w:rPr>
                      <w:rFonts w:ascii="Times New Roman"/>
                      <w:spacing w:val="-3"/>
                      <w:sz w:val="21"/>
                    </w:rPr>
                    <w:t>m</w:t>
                  </w:r>
                  <w:r>
                    <w:rPr>
                      <w:rFonts w:ascii="Times New Roman"/>
                      <w:sz w:val="21"/>
                    </w:rPr>
                    <w:t>e=</w:t>
                  </w:r>
                  <w:r>
                    <w:rPr>
                      <w:rFonts w:ascii="Times New Roman"/>
                      <w:spacing w:val="-1"/>
                      <w:sz w:val="21"/>
                    </w:rPr>
                    <w:t>"</w:t>
                  </w:r>
                  <w:r>
                    <w:rPr>
                      <w:rFonts w:ascii="Times New Roman"/>
                      <w:spacing w:val="-15"/>
                      <w:sz w:val="21"/>
                    </w:rPr>
                    <w:t>T</w:t>
                  </w:r>
                  <w:r>
                    <w:rPr>
                      <w:rFonts w:ascii="Times New Roman"/>
                      <w:sz w:val="21"/>
                    </w:rPr>
                    <w:t>axpa</w:t>
                  </w:r>
                  <w:r>
                    <w:rPr>
                      <w:rFonts w:ascii="Times New Roman"/>
                      <w:spacing w:val="-2"/>
                      <w:sz w:val="21"/>
                    </w:rPr>
                    <w:t>y</w:t>
                  </w:r>
                  <w:r>
                    <w:rPr>
                      <w:rFonts w:ascii="Times New Roman"/>
                      <w:sz w:val="21"/>
                    </w:rPr>
                    <w:t>erBasic</w:t>
                  </w:r>
                  <w:r>
                    <w:rPr>
                      <w:rFonts w:ascii="Times New Roman"/>
                      <w:spacing w:val="-2"/>
                      <w:sz w:val="21"/>
                    </w:rPr>
                    <w:t>I</w:t>
                  </w:r>
                  <w:r>
                    <w:rPr>
                      <w:rFonts w:ascii="Times New Roman"/>
                      <w:sz w:val="21"/>
                    </w:rPr>
                    <w:t>nfo</w:t>
                  </w:r>
                  <w:r>
                    <w:rPr>
                      <w:rFonts w:ascii="Times New Roman"/>
                      <w:spacing w:val="-1"/>
                      <w:sz w:val="21"/>
                    </w:rPr>
                    <w:t>Q</w:t>
                  </w:r>
                  <w:r>
                    <w:rPr>
                      <w:rFonts w:ascii="Times New Roman"/>
                      <w:sz w:val="21"/>
                    </w:rPr>
                    <w:t>uer</w:t>
                  </w:r>
                  <w:r>
                    <w:rPr>
                      <w:rFonts w:ascii="Times New Roman"/>
                      <w:spacing w:val="-1"/>
                      <w:sz w:val="21"/>
                    </w:rPr>
                    <w:t>y</w:t>
                  </w:r>
                  <w:r>
                    <w:rPr>
                      <w:rFonts w:ascii="Times New Roman"/>
                      <w:sz w:val="21"/>
                    </w:rPr>
                    <w:t>Co</w:t>
                  </w:r>
                  <w:r>
                    <w:rPr>
                      <w:rFonts w:ascii="Times New Roman"/>
                      <w:spacing w:val="-2"/>
                      <w:sz w:val="21"/>
                    </w:rPr>
                    <w:t>mm</w:t>
                  </w:r>
                  <w:r>
                    <w:rPr>
                      <w:rFonts w:ascii="Times New Roman"/>
                      <w:sz w:val="21"/>
                    </w:rPr>
                    <w:t>a</w:t>
                  </w:r>
                  <w:r>
                    <w:rPr>
                      <w:rFonts w:ascii="Times New Roman"/>
                      <w:spacing w:val="1"/>
                      <w:sz w:val="21"/>
                    </w:rPr>
                    <w:t>n</w:t>
                  </w:r>
                  <w:r>
                    <w:rPr>
                      <w:rFonts w:ascii="Times New Roman"/>
                      <w:sz w:val="21"/>
                    </w:rPr>
                    <w:t>dServId</w:t>
                  </w:r>
                  <w:r>
                    <w:rPr>
                      <w:rFonts w:ascii="Times New Roman"/>
                      <w:spacing w:val="-1"/>
                      <w:sz w:val="21"/>
                    </w:rPr>
                    <w:t>"</w:t>
                  </w:r>
                  <w:r>
                    <w:rPr>
                      <w:rFonts w:ascii="Times New Roman"/>
                      <w:sz w:val="21"/>
                    </w:rPr>
                    <w:t>&gt;</w:t>
                  </w:r>
                </w:p>
                <w:p w:rsidR="0018722C">
                  <w:pPr>
                    <w:spacing w:before="70"/>
                    <w:ind w:leftChars="0" w:left="523" w:rightChars="0" w:right="0" w:firstLineChars="0" w:firstLine="0"/>
                    <w:jc w:val="left"/>
                    <w:rPr>
                      <w:rFonts w:ascii="Times New Roman" w:hAnsi="Times New Roman" w:cs="Times New Roman" w:eastAsia="Times New Roman"/>
                      <w:sz w:val="21"/>
                      <w:szCs w:val="21"/>
                    </w:rPr>
                  </w:pPr>
                  <w:r>
                    <w:rPr>
                      <w:rFonts w:ascii="Times New Roman"/>
                      <w:sz w:val="21"/>
                    </w:rPr>
                    <w:t>&lt;he</w:t>
                  </w:r>
                  <w:r>
                    <w:rPr>
                      <w:rFonts w:ascii="Times New Roman"/>
                      <w:spacing w:val="-1"/>
                      <w:sz w:val="21"/>
                    </w:rPr>
                    <w:t>a</w:t>
                  </w:r>
                  <w:r>
                    <w:rPr>
                      <w:rFonts w:ascii="Times New Roman"/>
                      <w:sz w:val="21"/>
                    </w:rPr>
                    <w:t>d&gt;</w:t>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&lt;rep</w:t>
                  </w:r>
                  <w:r>
                    <w:rPr>
                      <w:rFonts w:ascii="Times New Roman"/>
                      <w:spacing w:val="-1"/>
                      <w:sz w:val="21"/>
                    </w:rPr>
                    <w:t>c</w:t>
                  </w:r>
                  <w:r>
                    <w:rPr>
                      <w:rFonts w:ascii="Times New Roman"/>
                      <w:sz w:val="21"/>
                    </w:rPr>
                    <w:t>ode&gt;1&lt;</w:t>
                  </w:r>
                  <w:r>
                    <w:rPr>
                      <w:rFonts w:ascii="Times New Roman"/>
                      <w:spacing w:val="-1"/>
                      <w:sz w:val="21"/>
                    </w:rPr>
                    <w:t>/</w:t>
                  </w:r>
                  <w:r>
                    <w:rPr>
                      <w:rFonts w:ascii="Times New Roman"/>
                      <w:sz w:val="21"/>
                    </w:rPr>
                    <w:t>repcod</w:t>
                  </w:r>
                  <w:r>
                    <w:rPr>
                      <w:rFonts w:ascii="Times New Roman"/>
                      <w:spacing w:val="-1"/>
                      <w:sz w:val="21"/>
                    </w:rPr>
                    <w:t>e</w:t>
                  </w:r>
                  <w:r>
                    <w:rPr>
                      <w:rFonts w:ascii="Times New Roman"/>
                      <w:sz w:val="21"/>
                    </w:rPr>
                    <w:t>&gt;</w:t>
                  </w:r>
                </w:p>
                <w:p w:rsidR="0018722C">
                  <w:pPr>
                    <w:spacing w:before="21"/>
                    <w:ind w:leftChars="0" w:left="943" w:rightChars="0" w:right="0" w:firstLineChars="0" w:firstLine="0"/>
                    <w:jc w:val="left"/>
                    <w:rPr>
                      <w:rFonts w:ascii="Times New Roman" w:hAnsi="Times New Roman" w:cs="Times New Roman" w:eastAsia="Times New Roman"/>
                      <w:sz w:val="21"/>
                      <w:szCs w:val="21"/>
                    </w:rPr>
                  </w:pPr>
                  <w:r>
                    <w:rPr>
                      <w:rFonts w:ascii="Times New Roman" w:hAnsi="Times New Roman" w:cs="Times New Roman" w:eastAsia="Times New Roman"/>
                      <w:sz w:val="21"/>
                      <w:szCs w:val="21"/>
                    </w:rPr>
                    <w:t>&lt;retur</w:t>
                  </w:r>
                  <w:r>
                    <w:rPr>
                      <w:rFonts w:ascii="Times New Roman" w:hAnsi="Times New Roman" w:cs="Times New Roman" w:eastAsia="Times New Roman"/>
                      <w:spacing w:val="-1"/>
                      <w:sz w:val="21"/>
                      <w:szCs w:val="21"/>
                    </w:rPr>
                    <w:t>n</w:t>
                  </w:r>
                  <w:r>
                    <w:rPr>
                      <w:rFonts w:ascii="Times New Roman" w:hAnsi="Times New Roman" w:cs="Times New Roman" w:eastAsia="Times New Roman"/>
                      <w:sz w:val="21"/>
                      <w:szCs w:val="21"/>
                    </w:rPr>
                    <w:t>Mess</w:t>
                  </w:r>
                  <w:r>
                    <w:rPr>
                      <w:rFonts w:ascii="Times New Roman" w:hAnsi="Times New Roman" w:cs="Times New Roman" w:eastAsia="Times New Roman"/>
                      <w:spacing w:val="-1"/>
                      <w:sz w:val="21"/>
                      <w:szCs w:val="21"/>
                    </w:rPr>
                    <w:t>a</w:t>
                  </w:r>
                  <w:r>
                    <w:rPr>
                      <w:rFonts w:ascii="Times New Roman" w:hAnsi="Times New Roman" w:cs="Times New Roman" w:eastAsia="Times New Roman"/>
                      <w:sz w:val="21"/>
                      <w:szCs w:val="21"/>
                    </w:rPr>
                    <w:t>ge&gt;</w:t>
                  </w:r>
                  <w:r>
                    <w:rPr>
                      <w:rFonts w:ascii="宋体" w:hAnsi="宋体" w:cs="宋体" w:eastAsia="宋体"/>
                      <w:sz w:val="21"/>
                      <w:szCs w:val="21"/>
                    </w:rPr>
                    <w:t>查询纳</w:t>
                  </w:r>
                  <w:r>
                    <w:rPr>
                      <w:rFonts w:ascii="宋体" w:hAnsi="宋体" w:cs="宋体" w:eastAsia="宋体"/>
                      <w:spacing w:val="-2"/>
                      <w:sz w:val="21"/>
                      <w:szCs w:val="21"/>
                    </w:rPr>
                    <w:t>税</w:t>
                  </w:r>
                  <w:r>
                    <w:rPr>
                      <w:rFonts w:ascii="宋体" w:hAnsi="宋体" w:cs="宋体" w:eastAsia="宋体"/>
                      <w:sz w:val="21"/>
                      <w:szCs w:val="21"/>
                    </w:rPr>
                    <w:t>人基本信息成功</w:t>
                  </w:r>
                  <w:r>
                    <w:rPr>
                      <w:rFonts w:ascii="Times New Roman" w:hAnsi="Times New Roman" w:cs="Times New Roman" w:eastAsia="Times New Roman"/>
                      <w:spacing w:val="-1"/>
                      <w:sz w:val="21"/>
                      <w:szCs w:val="21"/>
                    </w:rPr>
                    <w:t>&lt;/returnMessage&gt;</w:t>
                  </w:r>
                  <w:r/>
                </w:p>
                <w:p w:rsidR="0018722C">
                  <w:pPr>
                    <w:spacing w:before="70"/>
                    <w:ind w:leftChars="0" w:left="523" w:rightChars="0" w:right="0" w:firstLineChars="0" w:firstLine="0"/>
                    <w:jc w:val="left"/>
                    <w:rPr>
                      <w:rFonts w:ascii="Times New Roman" w:hAnsi="Times New Roman" w:cs="Times New Roman" w:eastAsia="Times New Roman"/>
                      <w:sz w:val="21"/>
                      <w:szCs w:val="21"/>
                    </w:rPr>
                  </w:pPr>
                  <w:r>
                    <w:rPr>
                      <w:rFonts w:ascii="Times New Roman"/>
                      <w:sz w:val="21"/>
                    </w:rPr>
                    <w:t>&lt;/head&gt;</w:t>
                  </w:r>
                </w:p>
                <w:p w:rsidR="0018722C">
                  <w:pPr>
                    <w:spacing w:before="70"/>
                    <w:ind w:leftChars="0" w:left="523" w:rightChars="0" w:right="0" w:firstLineChars="0" w:firstLine="0"/>
                    <w:jc w:val="left"/>
                    <w:rPr>
                      <w:rFonts w:ascii="Times New Roman" w:hAnsi="Times New Roman" w:cs="Times New Roman" w:eastAsia="Times New Roman"/>
                      <w:sz w:val="21"/>
                      <w:szCs w:val="21"/>
                    </w:rPr>
                  </w:pPr>
                  <w:r>
                    <w:rPr>
                      <w:rFonts w:ascii="Times New Roman"/>
                      <w:spacing w:val="-1"/>
                      <w:sz w:val="21"/>
                    </w:rPr>
                    <w:t>&lt;properties&gt;</w:t>
                  </w:r>
                  <w:r/>
                </w:p>
                <w:p w:rsidR="0018722C">
                  <w:pPr>
                    <w:spacing w:before="21"/>
                    <w:ind w:leftChars="0" w:left="943" w:rightChars="0" w:right="0" w:firstLineChars="0" w:firstLine="0"/>
                    <w:jc w:val="left"/>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 </w:t>
                  </w:r>
                  <w:r>
                    <w:rPr>
                      <w:rFonts w:ascii="Times New Roman" w:hAnsi="Times New Roman" w:cs="Times New Roman" w:eastAsia="Times New Roman"/>
                      <w:spacing w:val="-13"/>
                      <w:sz w:val="21"/>
                      <w:szCs w:val="21"/>
                    </w:rPr>
                    <w:t> </w:t>
                  </w:r>
                  <w:r>
                    <w:rPr>
                      <w:rFonts w:ascii="宋体" w:hAnsi="宋体" w:cs="宋体" w:eastAsia="宋体"/>
                      <w:sz w:val="21"/>
                      <w:szCs w:val="21"/>
                    </w:rPr>
                    <w:t>纳税人管理码</w:t>
                  </w:r>
                  <w:r>
                    <w:rPr>
                      <w:rFonts w:ascii="Times New Roman" w:hAnsi="Times New Roman" w:cs="Times New Roman" w:eastAsia="Times New Roman"/>
                      <w:spacing w:val="-1"/>
                      <w:sz w:val="21"/>
                      <w:szCs w:val="21"/>
                    </w:rPr>
                    <w:t>--&gt;</w:t>
                  </w:r>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na</w:t>
                  </w:r>
                  <w:r>
                    <w:rPr>
                      <w:rFonts w:ascii="Times New Roman"/>
                      <w:spacing w:val="-3"/>
                      <w:sz w:val="21"/>
                    </w:rPr>
                    <w:t>m</w:t>
                  </w:r>
                  <w:r>
                    <w:rPr>
                      <w:rFonts w:ascii="Times New Roman"/>
                      <w:sz w:val="21"/>
                    </w:rPr>
                    <w:t>e="</w:t>
                  </w:r>
                  <w:r>
                    <w:rPr>
                      <w:rFonts w:ascii="Times New Roman"/>
                      <w:spacing w:val="1"/>
                      <w:sz w:val="21"/>
                    </w:rPr>
                    <w:t>t</w:t>
                  </w:r>
                  <w:r>
                    <w:rPr>
                      <w:rFonts w:ascii="Times New Roman"/>
                      <w:sz w:val="21"/>
                    </w:rPr>
                    <w:t>axpayerid "</w:t>
                  </w:r>
                  <w:r>
                    <w:rPr>
                      <w:rFonts w:ascii="Times New Roman"/>
                      <w:spacing w:val="-1"/>
                      <w:sz w:val="21"/>
                    </w:rPr>
                    <w:t> </w:t>
                  </w:r>
                  <w:r>
                    <w:rPr>
                      <w:rFonts w:ascii="Times New Roman"/>
                      <w:sz w:val="21"/>
                    </w:rPr>
                    <w:t>v</w:t>
                  </w:r>
                  <w:r>
                    <w:rPr>
                      <w:rFonts w:ascii="Times New Roman"/>
                      <w:spacing w:val="-1"/>
                      <w:sz w:val="21"/>
                    </w:rPr>
                    <w:t>a</w:t>
                  </w:r>
                  <w:r>
                    <w:rPr>
                      <w:rFonts w:ascii="Times New Roman"/>
                      <w:sz w:val="21"/>
                    </w:rPr>
                    <w:t>lu</w:t>
                  </w:r>
                  <w:r>
                    <w:rPr>
                      <w:rFonts w:ascii="Times New Roman"/>
                      <w:spacing w:val="-1"/>
                      <w:sz w:val="21"/>
                    </w:rPr>
                    <w:t>e</w:t>
                  </w:r>
                  <w:r>
                    <w:rPr>
                      <w:rFonts w:ascii="Times New Roman"/>
                      <w:sz w:val="21"/>
                    </w:rPr>
                    <w:t>=""/&gt;</w:t>
                  </w:r>
                </w:p>
                <w:p w:rsidR="0018722C">
                  <w:pPr>
                    <w:spacing w:before="21"/>
                    <w:ind w:leftChars="0" w:left="943" w:rightChars="0" w:right="0" w:firstLineChars="0" w:firstLine="0"/>
                    <w:jc w:val="left"/>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 </w:t>
                  </w:r>
                  <w:r>
                    <w:rPr>
                      <w:rFonts w:ascii="Times New Roman" w:hAnsi="Times New Roman" w:cs="Times New Roman" w:eastAsia="Times New Roman"/>
                      <w:spacing w:val="-13"/>
                      <w:sz w:val="21"/>
                      <w:szCs w:val="21"/>
                    </w:rPr>
                    <w:t> </w:t>
                  </w:r>
                  <w:r>
                    <w:rPr>
                      <w:rFonts w:ascii="宋体" w:hAnsi="宋体" w:cs="宋体" w:eastAsia="宋体"/>
                      <w:sz w:val="21"/>
                      <w:szCs w:val="21"/>
                    </w:rPr>
                    <w:t>纳税人名称（中文）</w:t>
                  </w:r>
                  <w:r>
                    <w:rPr>
                      <w:rFonts w:ascii="Times New Roman" w:hAnsi="Times New Roman" w:cs="Times New Roman" w:eastAsia="Times New Roman"/>
                      <w:spacing w:val="-1"/>
                      <w:sz w:val="21"/>
                      <w:szCs w:val="21"/>
                    </w:rPr>
                    <w:t>--&gt;</w:t>
                  </w:r>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na</w:t>
                  </w:r>
                  <w:r>
                    <w:rPr>
                      <w:rFonts w:ascii="Times New Roman"/>
                      <w:spacing w:val="-3"/>
                      <w:sz w:val="21"/>
                    </w:rPr>
                    <w:t>m</w:t>
                  </w:r>
                  <w:r>
                    <w:rPr>
                      <w:rFonts w:ascii="Times New Roman"/>
                      <w:sz w:val="21"/>
                    </w:rPr>
                    <w:t>e="</w:t>
                  </w:r>
                  <w:r>
                    <w:rPr>
                      <w:rFonts w:ascii="Times New Roman"/>
                      <w:spacing w:val="1"/>
                      <w:sz w:val="21"/>
                    </w:rPr>
                    <w:t>c</w:t>
                  </w:r>
                  <w:r>
                    <w:rPr>
                      <w:rFonts w:ascii="Times New Roman"/>
                      <w:sz w:val="21"/>
                    </w:rPr>
                    <w:t>hinan</w:t>
                  </w:r>
                  <w:r>
                    <w:rPr>
                      <w:rFonts w:ascii="Times New Roman"/>
                      <w:spacing w:val="1"/>
                      <w:sz w:val="21"/>
                    </w:rPr>
                    <w:t>a</w:t>
                  </w:r>
                  <w:r>
                    <w:rPr>
                      <w:rFonts w:ascii="Times New Roman"/>
                      <w:spacing w:val="-3"/>
                      <w:sz w:val="21"/>
                    </w:rPr>
                    <w:t>m</w:t>
                  </w:r>
                  <w:r>
                    <w:rPr>
                      <w:rFonts w:ascii="Times New Roman"/>
                      <w:sz w:val="21"/>
                    </w:rPr>
                    <w:t>e " v</w:t>
                  </w:r>
                  <w:r>
                    <w:rPr>
                      <w:rFonts w:ascii="Times New Roman"/>
                      <w:spacing w:val="-1"/>
                      <w:sz w:val="21"/>
                    </w:rPr>
                    <w:t>a</w:t>
                  </w:r>
                  <w:r>
                    <w:rPr>
                      <w:rFonts w:ascii="Times New Roman"/>
                      <w:sz w:val="21"/>
                    </w:rPr>
                    <w:t>lu</w:t>
                  </w:r>
                  <w:r>
                    <w:rPr>
                      <w:rFonts w:ascii="Times New Roman"/>
                      <w:spacing w:val="-1"/>
                      <w:sz w:val="21"/>
                    </w:rPr>
                    <w:t>e</w:t>
                  </w:r>
                  <w:r>
                    <w:rPr>
                      <w:rFonts w:ascii="Times New Roman"/>
                      <w:sz w:val="21"/>
                    </w:rPr>
                    <w:t>=""/&gt;</w:t>
                  </w:r>
                </w:p>
                <w:p w:rsidR="0018722C">
                  <w:pPr>
                    <w:spacing w:before="21"/>
                    <w:ind w:leftChars="0" w:left="943" w:rightChars="0" w:right="0" w:firstLineChars="0" w:firstLine="0"/>
                    <w:jc w:val="left"/>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 </w:t>
                  </w:r>
                  <w:r>
                    <w:rPr>
                      <w:rFonts w:ascii="Times New Roman" w:hAnsi="Times New Roman" w:cs="Times New Roman" w:eastAsia="Times New Roman"/>
                      <w:spacing w:val="-13"/>
                      <w:sz w:val="21"/>
                      <w:szCs w:val="21"/>
                    </w:rPr>
                    <w:t> </w:t>
                  </w:r>
                  <w:r>
                    <w:rPr>
                      <w:rFonts w:ascii="宋体" w:hAnsi="宋体" w:cs="宋体" w:eastAsia="宋体"/>
                      <w:sz w:val="21"/>
                      <w:szCs w:val="21"/>
                    </w:rPr>
                    <w:t>纳税人名称</w:t>
                  </w:r>
                  <w:r>
                    <w:rPr>
                      <w:rFonts w:ascii="Times New Roman" w:hAnsi="Times New Roman" w:cs="Times New Roman" w:eastAsia="Times New Roman"/>
                      <w:spacing w:val="-1"/>
                      <w:sz w:val="21"/>
                      <w:szCs w:val="21"/>
                    </w:rPr>
                    <w:t>(</w:t>
                  </w:r>
                  <w:r>
                    <w:rPr>
                      <w:rFonts w:ascii="宋体" w:hAnsi="宋体" w:cs="宋体" w:eastAsia="宋体"/>
                      <w:sz w:val="21"/>
                      <w:szCs w:val="21"/>
                    </w:rPr>
                    <w:t>英文</w:t>
                  </w:r>
                  <w:r>
                    <w:rPr>
                      <w:rFonts w:ascii="Times New Roman" w:hAnsi="Times New Roman" w:cs="Times New Roman" w:eastAsia="Times New Roman"/>
                      <w:spacing w:val="-1"/>
                      <w:sz w:val="21"/>
                      <w:szCs w:val="21"/>
                    </w:rPr>
                    <w:t>)--&gt;</w:t>
                  </w:r>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na</w:t>
                  </w:r>
                  <w:r>
                    <w:rPr>
                      <w:rFonts w:ascii="Times New Roman"/>
                      <w:spacing w:val="-3"/>
                      <w:sz w:val="21"/>
                    </w:rPr>
                    <w:t>m</w:t>
                  </w:r>
                  <w:r>
                    <w:rPr>
                      <w:rFonts w:ascii="Times New Roman"/>
                      <w:sz w:val="21"/>
                    </w:rPr>
                    <w:t>e="</w:t>
                  </w:r>
                  <w:r>
                    <w:rPr>
                      <w:rFonts w:ascii="Times New Roman"/>
                      <w:spacing w:val="1"/>
                      <w:sz w:val="21"/>
                    </w:rPr>
                    <w:t>e</w:t>
                  </w:r>
                  <w:r>
                    <w:rPr>
                      <w:rFonts w:ascii="Times New Roman"/>
                      <w:sz w:val="21"/>
                    </w:rPr>
                    <w:t>ng</w:t>
                  </w:r>
                  <w:r>
                    <w:rPr>
                      <w:rFonts w:ascii="Times New Roman"/>
                      <w:spacing w:val="-1"/>
                      <w:sz w:val="21"/>
                    </w:rPr>
                    <w:t>l</w:t>
                  </w:r>
                  <w:r>
                    <w:rPr>
                      <w:rFonts w:ascii="Times New Roman"/>
                      <w:sz w:val="21"/>
                    </w:rPr>
                    <w:t>ishna</w:t>
                  </w:r>
                  <w:r>
                    <w:rPr>
                      <w:rFonts w:ascii="Times New Roman"/>
                      <w:spacing w:val="-3"/>
                      <w:sz w:val="21"/>
                    </w:rPr>
                    <w:t>m</w:t>
                  </w:r>
                  <w:r>
                    <w:rPr>
                      <w:rFonts w:ascii="Times New Roman"/>
                      <w:sz w:val="21"/>
                    </w:rPr>
                    <w:t>e "</w:t>
                  </w:r>
                  <w:r>
                    <w:rPr>
                      <w:rFonts w:ascii="Times New Roman"/>
                      <w:spacing w:val="1"/>
                      <w:sz w:val="21"/>
                    </w:rPr>
                    <w:t> </w:t>
                  </w:r>
                  <w:r>
                    <w:rPr>
                      <w:rFonts w:ascii="Times New Roman"/>
                      <w:sz w:val="21"/>
                    </w:rPr>
                    <w:t>va</w:t>
                  </w:r>
                  <w:r>
                    <w:rPr>
                      <w:rFonts w:ascii="Times New Roman"/>
                      <w:spacing w:val="-1"/>
                      <w:sz w:val="21"/>
                    </w:rPr>
                    <w:t>l</w:t>
                  </w:r>
                  <w:r>
                    <w:rPr>
                      <w:rFonts w:ascii="Times New Roman"/>
                      <w:sz w:val="21"/>
                    </w:rPr>
                    <w:t>ue=""/&gt;</w:t>
                  </w:r>
                </w:p>
                <w:p w:rsidR="0018722C">
                  <w:pPr>
                    <w:spacing w:before="21"/>
                    <w:ind w:leftChars="0" w:left="943" w:rightChars="0" w:right="0" w:firstLineChars="0" w:firstLine="0"/>
                    <w:jc w:val="left"/>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 </w:t>
                  </w:r>
                  <w:r>
                    <w:rPr>
                      <w:rFonts w:ascii="Times New Roman" w:hAnsi="Times New Roman" w:cs="Times New Roman" w:eastAsia="Times New Roman"/>
                      <w:spacing w:val="-13"/>
                      <w:sz w:val="21"/>
                      <w:szCs w:val="21"/>
                    </w:rPr>
                    <w:t> </w:t>
                  </w:r>
                  <w:r>
                    <w:rPr>
                      <w:rFonts w:ascii="宋体" w:hAnsi="宋体" w:cs="宋体" w:eastAsia="宋体"/>
                      <w:sz w:val="21"/>
                      <w:szCs w:val="21"/>
                    </w:rPr>
                    <w:t>税务登记证号</w:t>
                  </w:r>
                  <w:r>
                    <w:rPr>
                      <w:rFonts w:ascii="Times New Roman" w:hAnsi="Times New Roman" w:cs="Times New Roman" w:eastAsia="Times New Roman"/>
                      <w:spacing w:val="-1"/>
                      <w:sz w:val="21"/>
                      <w:szCs w:val="21"/>
                    </w:rPr>
                    <w:t>--&gt;</w:t>
                  </w:r>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na</w:t>
                  </w:r>
                  <w:r>
                    <w:rPr>
                      <w:rFonts w:ascii="Times New Roman"/>
                      <w:spacing w:val="-3"/>
                      <w:sz w:val="21"/>
                    </w:rPr>
                    <w:t>m</w:t>
                  </w:r>
                  <w:r>
                    <w:rPr>
                      <w:rFonts w:ascii="Times New Roman"/>
                      <w:sz w:val="21"/>
                    </w:rPr>
                    <w:t>e="</w:t>
                  </w:r>
                  <w:r>
                    <w:rPr>
                      <w:rFonts w:ascii="Times New Roman"/>
                      <w:spacing w:val="1"/>
                      <w:sz w:val="21"/>
                    </w:rPr>
                    <w:t>t</w:t>
                  </w:r>
                  <w:r>
                    <w:rPr>
                      <w:rFonts w:ascii="Times New Roman"/>
                      <w:sz w:val="21"/>
                    </w:rPr>
                    <w:t>axregcode "</w:t>
                  </w:r>
                  <w:r>
                    <w:rPr>
                      <w:rFonts w:ascii="Times New Roman"/>
                      <w:spacing w:val="-1"/>
                      <w:sz w:val="21"/>
                    </w:rPr>
                    <w:t> </w:t>
                  </w:r>
                  <w:r>
                    <w:rPr>
                      <w:rFonts w:ascii="Times New Roman"/>
                      <w:sz w:val="21"/>
                    </w:rPr>
                    <w:t>value=""/&gt;</w:t>
                  </w:r>
                </w:p>
                <w:p w:rsidR="0018722C">
                  <w:pPr>
                    <w:spacing w:before="21"/>
                    <w:ind w:leftChars="0" w:left="943" w:rightChars="0" w:right="0" w:firstLineChars="0" w:firstLine="0"/>
                    <w:jc w:val="left"/>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 </w:t>
                  </w:r>
                  <w:r>
                    <w:rPr>
                      <w:rFonts w:ascii="Times New Roman" w:hAnsi="Times New Roman" w:cs="Times New Roman" w:eastAsia="Times New Roman"/>
                      <w:spacing w:val="-13"/>
                      <w:sz w:val="21"/>
                      <w:szCs w:val="21"/>
                    </w:rPr>
                    <w:t> </w:t>
                  </w:r>
                  <w:r>
                    <w:rPr>
                      <w:rFonts w:ascii="宋体" w:hAnsi="宋体" w:cs="宋体" w:eastAsia="宋体"/>
                      <w:sz w:val="21"/>
                      <w:szCs w:val="21"/>
                    </w:rPr>
                    <w:t>税务登记类型代码企业类型</w:t>
                  </w:r>
                  <w:r>
                    <w:rPr>
                      <w:rFonts w:ascii="Times New Roman" w:hAnsi="Times New Roman" w:cs="Times New Roman" w:eastAsia="Times New Roman"/>
                      <w:spacing w:val="-1"/>
                      <w:sz w:val="21"/>
                      <w:szCs w:val="21"/>
                    </w:rPr>
                    <w:t>)--&gt;</w:t>
                  </w:r>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na</w:t>
                  </w:r>
                  <w:r>
                    <w:rPr>
                      <w:rFonts w:ascii="Times New Roman"/>
                      <w:spacing w:val="-3"/>
                      <w:sz w:val="21"/>
                    </w:rPr>
                    <w:t>m</w:t>
                  </w:r>
                  <w:r>
                    <w:rPr>
                      <w:rFonts w:ascii="Times New Roman"/>
                      <w:sz w:val="21"/>
                    </w:rPr>
                    <w:t>e="</w:t>
                  </w:r>
                  <w:r>
                    <w:rPr>
                      <w:rFonts w:ascii="Times New Roman"/>
                      <w:spacing w:val="1"/>
                      <w:sz w:val="21"/>
                    </w:rPr>
                    <w:t>t</w:t>
                  </w:r>
                  <w:r>
                    <w:rPr>
                      <w:rFonts w:ascii="Times New Roman"/>
                      <w:sz w:val="21"/>
                    </w:rPr>
                    <w:t>axpayertype</w:t>
                  </w:r>
                  <w:r>
                    <w:rPr>
                      <w:rFonts w:ascii="Times New Roman"/>
                      <w:spacing w:val="-1"/>
                      <w:sz w:val="21"/>
                    </w:rPr>
                    <w:t>co</w:t>
                  </w:r>
                  <w:r>
                    <w:rPr>
                      <w:rFonts w:ascii="Times New Roman"/>
                      <w:sz w:val="21"/>
                    </w:rPr>
                    <w:t>de " va</w:t>
                  </w:r>
                  <w:r>
                    <w:rPr>
                      <w:rFonts w:ascii="Times New Roman"/>
                      <w:spacing w:val="-1"/>
                      <w:sz w:val="21"/>
                    </w:rPr>
                    <w:t>l</w:t>
                  </w:r>
                  <w:r>
                    <w:rPr>
                      <w:rFonts w:ascii="Times New Roman"/>
                      <w:sz w:val="21"/>
                    </w:rPr>
                    <w:t>ue=""</w:t>
                  </w:r>
                  <w:r>
                    <w:rPr>
                      <w:rFonts w:ascii="Times New Roman"/>
                      <w:spacing w:val="-1"/>
                      <w:sz w:val="21"/>
                    </w:rPr>
                    <w:t>/</w:t>
                  </w:r>
                  <w:r>
                    <w:rPr>
                      <w:rFonts w:ascii="Times New Roman"/>
                      <w:sz w:val="21"/>
                    </w:rPr>
                    <w:t>&gt;</w:t>
                  </w:r>
                </w:p>
                <w:p w:rsidR="0018722C">
                  <w:pPr>
                    <w:spacing w:before="21"/>
                    <w:ind w:leftChars="0" w:left="943" w:rightChars="0" w:right="0" w:firstLineChars="0" w:firstLine="0"/>
                    <w:jc w:val="left"/>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 </w:t>
                  </w:r>
                  <w:r>
                    <w:rPr>
                      <w:rFonts w:ascii="Times New Roman" w:hAnsi="Times New Roman" w:cs="Times New Roman" w:eastAsia="Times New Roman"/>
                      <w:spacing w:val="-13"/>
                      <w:sz w:val="21"/>
                      <w:szCs w:val="21"/>
                    </w:rPr>
                    <w:t> </w:t>
                  </w:r>
                  <w:r>
                    <w:rPr>
                      <w:rFonts w:ascii="宋体" w:hAnsi="宋体" w:cs="宋体" w:eastAsia="宋体"/>
                      <w:sz w:val="21"/>
                      <w:szCs w:val="21"/>
                    </w:rPr>
                    <w:t>注册地址</w:t>
                  </w:r>
                  <w:r>
                    <w:rPr>
                      <w:rFonts w:ascii="Times New Roman" w:hAnsi="Times New Roman" w:cs="Times New Roman" w:eastAsia="Times New Roman"/>
                      <w:spacing w:val="-1"/>
                      <w:sz w:val="21"/>
                      <w:szCs w:val="21"/>
                    </w:rPr>
                    <w:t>--&gt;</w:t>
                  </w:r>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w:t>
                  </w:r>
                  <w:r>
                    <w:rPr>
                      <w:rFonts w:ascii="Times New Roman"/>
                      <w:spacing w:val="-1"/>
                      <w:sz w:val="21"/>
                    </w:rPr>
                    <w:t>n</w:t>
                  </w:r>
                  <w:r>
                    <w:rPr>
                      <w:rFonts w:ascii="Times New Roman"/>
                      <w:sz w:val="21"/>
                    </w:rPr>
                    <w:t>a</w:t>
                  </w:r>
                  <w:r>
                    <w:rPr>
                      <w:rFonts w:ascii="Times New Roman"/>
                      <w:spacing w:val="-3"/>
                      <w:sz w:val="21"/>
                    </w:rPr>
                    <w:t>m</w:t>
                  </w:r>
                  <w:r>
                    <w:rPr>
                      <w:rFonts w:ascii="Times New Roman"/>
                      <w:sz w:val="21"/>
                    </w:rPr>
                    <w:t>e=</w:t>
                  </w:r>
                  <w:r>
                    <w:rPr>
                      <w:rFonts w:ascii="Times New Roman"/>
                      <w:spacing w:val="-1"/>
                      <w:sz w:val="21"/>
                    </w:rPr>
                    <w:t>"</w:t>
                  </w:r>
                  <w:r>
                    <w:rPr>
                      <w:rFonts w:ascii="Times New Roman"/>
                      <w:sz w:val="21"/>
                    </w:rPr>
                    <w:t>reg</w:t>
                  </w:r>
                  <w:r>
                    <w:rPr>
                      <w:rFonts w:ascii="Times New Roman"/>
                      <w:spacing w:val="-1"/>
                      <w:sz w:val="21"/>
                    </w:rPr>
                    <w:t>a</w:t>
                  </w:r>
                  <w:r>
                    <w:rPr>
                      <w:rFonts w:ascii="Times New Roman"/>
                      <w:sz w:val="21"/>
                    </w:rPr>
                    <w:t>ddress "</w:t>
                  </w:r>
                  <w:r>
                    <w:rPr>
                      <w:rFonts w:ascii="Times New Roman"/>
                      <w:spacing w:val="-2"/>
                      <w:sz w:val="21"/>
                    </w:rPr>
                    <w:t> </w:t>
                  </w:r>
                  <w:r>
                    <w:rPr>
                      <w:rFonts w:ascii="Times New Roman"/>
                      <w:sz w:val="21"/>
                    </w:rPr>
                    <w:t>v</w:t>
                  </w:r>
                  <w:r>
                    <w:rPr>
                      <w:rFonts w:ascii="Times New Roman"/>
                      <w:spacing w:val="-1"/>
                      <w:sz w:val="21"/>
                    </w:rPr>
                    <w:t>a</w:t>
                  </w:r>
                  <w:r>
                    <w:rPr>
                      <w:rFonts w:ascii="Times New Roman"/>
                      <w:sz w:val="21"/>
                    </w:rPr>
                    <w:t>lu</w:t>
                  </w:r>
                  <w:r>
                    <w:rPr>
                      <w:rFonts w:ascii="Times New Roman"/>
                      <w:spacing w:val="-1"/>
                      <w:sz w:val="21"/>
                    </w:rPr>
                    <w:t>e</w:t>
                  </w:r>
                  <w:r>
                    <w:rPr>
                      <w:rFonts w:ascii="Times New Roman"/>
                      <w:sz w:val="21"/>
                    </w:rPr>
                    <w:t>=</w:t>
                  </w:r>
                  <w:r>
                    <w:rPr>
                      <w:rFonts w:ascii="Times New Roman"/>
                      <w:spacing w:val="-1"/>
                      <w:sz w:val="21"/>
                    </w:rPr>
                    <w:t>""</w:t>
                  </w:r>
                  <w:r>
                    <w:rPr>
                      <w:rFonts w:ascii="Times New Roman"/>
                      <w:sz w:val="21"/>
                    </w:rPr>
                    <w:t>/&gt;</w:t>
                  </w:r>
                </w:p>
                <w:p w:rsidR="0018722C">
                  <w:pPr>
                    <w:spacing w:before="21"/>
                    <w:ind w:leftChars="0" w:left="943" w:rightChars="0" w:right="0" w:firstLineChars="0" w:firstLine="0"/>
                    <w:jc w:val="left"/>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 </w:t>
                  </w:r>
                  <w:r>
                    <w:rPr>
                      <w:rFonts w:ascii="Times New Roman" w:hAnsi="Times New Roman" w:cs="Times New Roman" w:eastAsia="Times New Roman"/>
                      <w:spacing w:val="-13"/>
                      <w:sz w:val="21"/>
                      <w:szCs w:val="21"/>
                    </w:rPr>
                    <w:t> </w:t>
                  </w:r>
                  <w:r>
                    <w:rPr>
                      <w:rFonts w:ascii="宋体" w:hAnsi="宋体" w:cs="宋体" w:eastAsia="宋体"/>
                      <w:sz w:val="21"/>
                      <w:szCs w:val="21"/>
                    </w:rPr>
                    <w:t>联系电话</w:t>
                  </w:r>
                  <w:r>
                    <w:rPr>
                      <w:rFonts w:ascii="Times New Roman" w:hAnsi="Times New Roman" w:cs="Times New Roman" w:eastAsia="Times New Roman"/>
                      <w:spacing w:val="-1"/>
                      <w:sz w:val="21"/>
                      <w:szCs w:val="21"/>
                    </w:rPr>
                    <w:t>--&gt;</w:t>
                  </w:r>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na</w:t>
                  </w:r>
                  <w:r>
                    <w:rPr>
                      <w:rFonts w:ascii="Times New Roman"/>
                      <w:spacing w:val="-3"/>
                      <w:sz w:val="21"/>
                    </w:rPr>
                    <w:t>m</w:t>
                  </w:r>
                  <w:r>
                    <w:rPr>
                      <w:rFonts w:ascii="Times New Roman"/>
                      <w:sz w:val="21"/>
                    </w:rPr>
                    <w:t>e="reg</w:t>
                  </w:r>
                  <w:r>
                    <w:rPr>
                      <w:rFonts w:ascii="Times New Roman"/>
                      <w:spacing w:val="-1"/>
                      <w:sz w:val="21"/>
                    </w:rPr>
                    <w:t>a</w:t>
                  </w:r>
                  <w:r>
                    <w:rPr>
                      <w:rFonts w:ascii="Times New Roman"/>
                      <w:sz w:val="21"/>
                    </w:rPr>
                    <w:t>ddress</w:t>
                  </w:r>
                  <w:r>
                    <w:rPr>
                      <w:rFonts w:ascii="Times New Roman"/>
                      <w:spacing w:val="-1"/>
                      <w:sz w:val="21"/>
                    </w:rPr>
                    <w:t>t</w:t>
                  </w:r>
                  <w:r>
                    <w:rPr>
                      <w:rFonts w:ascii="Times New Roman"/>
                      <w:sz w:val="21"/>
                    </w:rPr>
                    <w:t>el"</w:t>
                  </w:r>
                  <w:r>
                    <w:rPr>
                      <w:rFonts w:ascii="Times New Roman"/>
                      <w:spacing w:val="-1"/>
                      <w:sz w:val="21"/>
                    </w:rPr>
                    <w:t> </w:t>
                  </w:r>
                  <w:r>
                    <w:rPr>
                      <w:rFonts w:ascii="Times New Roman"/>
                      <w:sz w:val="21"/>
                    </w:rPr>
                    <w:t>va</w:t>
                  </w:r>
                  <w:r>
                    <w:rPr>
                      <w:rFonts w:ascii="Times New Roman"/>
                      <w:spacing w:val="-1"/>
                      <w:sz w:val="21"/>
                    </w:rPr>
                    <w:t>l</w:t>
                  </w:r>
                  <w:r>
                    <w:rPr>
                      <w:rFonts w:ascii="Times New Roman"/>
                      <w:sz w:val="21"/>
                    </w:rPr>
                    <w:t>ue=""/&gt;</w:t>
                  </w:r>
                </w:p>
              </w:txbxContent>
            </v:textbox>
            <w10:wrap type="none"/>
          </v:shape>
        </w:pict>
      </w:r>
    </w:p>
    <w:p w:rsidR="0018722C">
      <w:pPr>
        <w:rPr/>
        <w:topLinePunct/>
      </w:pPr>
    </w:p>
    <w:p w:rsidR="0018722C">
      <w:pPr>
        <w:pStyle w:val="aff7"/>
        <w:topLinePunct/>
      </w:pPr>
      <w:r>
        <w:rPr>
          <w:kern w:val="2"/>
          <w:sz w:val="20"/>
          <w:szCs w:val="20"/>
          <w:rFonts w:cstheme="minorBidi" w:hAnsiTheme="minorHAnsi" w:eastAsiaTheme="minorHAnsi" w:asciiTheme="minorHAnsi" w:ascii="Times New Roman" w:hAnsi="Times New Roman" w:cs="Times New Roman" w:eastAsia="Times New Roman"/>
          <w:position w:val="-274"/>
        </w:rPr>
        <w:pict>
          <v:shape style="width:436.05pt;height:686.9pt;mso-position-horizontal-relative:char;mso-position-vertical-relative:line" type="#_x0000_t202" filled="false" stroked="true" strokeweight=".48001pt" strokecolor="#000000">
            <v:textbox inset="0,0,0,0">
              <w:txbxContent>
                <w:p w:rsidR="0018722C">
                  <w:pPr>
                    <w:tabs>
                      <w:tab w:pos="629" w:val="left" w:leader="none"/>
                    </w:tabs>
                    <w:spacing w:line="276" w:lineRule="exact" w:before="0"/>
                    <w:ind w:leftChars="0" w:left="0" w:rightChars="0" w:right="3623" w:firstLineChars="0" w:firstLine="0"/>
                    <w:jc w:val="center"/>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w:t>
                    <w:tab/>
                  </w:r>
                  <w:r>
                    <w:rPr>
                      <w:rFonts w:ascii="宋体" w:hAnsi="宋体" w:cs="宋体" w:eastAsia="宋体"/>
                      <w:sz w:val="21"/>
                      <w:szCs w:val="21"/>
                    </w:rPr>
                    <w:t>注册地邮编</w:t>
                  </w:r>
                  <w:r>
                    <w:rPr>
                      <w:rFonts w:ascii="Times New Roman" w:hAnsi="Times New Roman" w:cs="Times New Roman" w:eastAsia="Times New Roman"/>
                      <w:sz w:val="21"/>
                      <w:szCs w:val="21"/>
                    </w:rPr>
                    <w:t>--&gt;</w:t>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w:t>
                  </w:r>
                  <w:r>
                    <w:rPr>
                      <w:rFonts w:ascii="Times New Roman"/>
                      <w:spacing w:val="-1"/>
                      <w:sz w:val="21"/>
                    </w:rPr>
                    <w:t>n</w:t>
                  </w:r>
                  <w:r>
                    <w:rPr>
                      <w:rFonts w:ascii="Times New Roman"/>
                      <w:sz w:val="21"/>
                    </w:rPr>
                    <w:t>a</w:t>
                  </w:r>
                  <w:r>
                    <w:rPr>
                      <w:rFonts w:ascii="Times New Roman"/>
                      <w:spacing w:val="-3"/>
                      <w:sz w:val="21"/>
                    </w:rPr>
                    <w:t>m</w:t>
                  </w:r>
                  <w:r>
                    <w:rPr>
                      <w:rFonts w:ascii="Times New Roman"/>
                      <w:sz w:val="21"/>
                    </w:rPr>
                    <w:t>e=</w:t>
                  </w:r>
                  <w:r>
                    <w:rPr>
                      <w:rFonts w:ascii="Times New Roman"/>
                      <w:spacing w:val="-1"/>
                      <w:sz w:val="21"/>
                    </w:rPr>
                    <w:t>"</w:t>
                  </w:r>
                  <w:r>
                    <w:rPr>
                      <w:rFonts w:ascii="Times New Roman"/>
                      <w:sz w:val="21"/>
                    </w:rPr>
                    <w:t>log</w:t>
                  </w:r>
                  <w:r>
                    <w:rPr>
                      <w:rFonts w:ascii="Times New Roman"/>
                      <w:spacing w:val="-1"/>
                      <w:sz w:val="21"/>
                    </w:rPr>
                    <w:t>i</w:t>
                  </w:r>
                  <w:r>
                    <w:rPr>
                      <w:rFonts w:ascii="Times New Roman"/>
                      <w:sz w:val="21"/>
                    </w:rPr>
                    <w:t>n</w:t>
                  </w:r>
                  <w:r>
                    <w:rPr>
                      <w:rFonts w:ascii="Times New Roman"/>
                      <w:spacing w:val="-1"/>
                      <w:sz w:val="21"/>
                    </w:rPr>
                    <w:t>p</w:t>
                  </w:r>
                  <w:r>
                    <w:rPr>
                      <w:rFonts w:ascii="Times New Roman"/>
                      <w:sz w:val="21"/>
                    </w:rPr>
                    <w:t>os</w:t>
                  </w:r>
                  <w:r>
                    <w:rPr>
                      <w:rFonts w:ascii="Times New Roman"/>
                      <w:spacing w:val="-1"/>
                      <w:sz w:val="21"/>
                    </w:rPr>
                    <w:t>t</w:t>
                  </w:r>
                  <w:r>
                    <w:rPr>
                      <w:rFonts w:ascii="Times New Roman"/>
                      <w:sz w:val="21"/>
                    </w:rPr>
                    <w:t>nu</w:t>
                  </w:r>
                  <w:r>
                    <w:rPr>
                      <w:rFonts w:ascii="Times New Roman"/>
                      <w:spacing w:val="-3"/>
                      <w:sz w:val="21"/>
                    </w:rPr>
                    <w:t>m</w:t>
                  </w:r>
                  <w:r>
                    <w:rPr>
                      <w:rFonts w:ascii="Times New Roman"/>
                      <w:sz w:val="21"/>
                    </w:rPr>
                    <w:t>" va</w:t>
                  </w:r>
                  <w:r>
                    <w:rPr>
                      <w:rFonts w:ascii="Times New Roman"/>
                      <w:spacing w:val="-1"/>
                      <w:sz w:val="21"/>
                    </w:rPr>
                    <w:t>l</w:t>
                  </w:r>
                  <w:r>
                    <w:rPr>
                      <w:rFonts w:ascii="Times New Roman"/>
                      <w:sz w:val="21"/>
                    </w:rPr>
                    <w:t>u</w:t>
                  </w:r>
                  <w:r>
                    <w:rPr>
                      <w:rFonts w:ascii="Times New Roman"/>
                      <w:spacing w:val="-1"/>
                      <w:sz w:val="21"/>
                    </w:rPr>
                    <w:t>e</w:t>
                  </w:r>
                  <w:r>
                    <w:rPr>
                      <w:rFonts w:ascii="Times New Roman"/>
                      <w:sz w:val="21"/>
                    </w:rPr>
                    <w:t>=</w:t>
                  </w:r>
                  <w:r>
                    <w:rPr>
                      <w:rFonts w:ascii="Times New Roman"/>
                      <w:spacing w:val="-1"/>
                      <w:sz w:val="21"/>
                    </w:rPr>
                    <w:t>""</w:t>
                  </w:r>
                  <w:r>
                    <w:rPr>
                      <w:rFonts w:ascii="Times New Roman"/>
                      <w:sz w:val="21"/>
                    </w:rPr>
                    <w:t>/&gt;</w:t>
                  </w:r>
                </w:p>
                <w:p w:rsidR="0018722C">
                  <w:pPr>
                    <w:spacing w:before="21"/>
                    <w:ind w:leftChars="0" w:left="943" w:rightChars="0" w:right="0" w:firstLineChars="0" w:firstLine="0"/>
                    <w:jc w:val="left"/>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 </w:t>
                  </w:r>
                  <w:r>
                    <w:rPr>
                      <w:rFonts w:ascii="Times New Roman" w:hAnsi="Times New Roman" w:cs="Times New Roman" w:eastAsia="Times New Roman"/>
                      <w:spacing w:val="-13"/>
                      <w:sz w:val="21"/>
                      <w:szCs w:val="21"/>
                    </w:rPr>
                    <w:t> </w:t>
                  </w:r>
                  <w:r>
                    <w:rPr>
                      <w:rFonts w:ascii="宋体" w:hAnsi="宋体" w:cs="宋体" w:eastAsia="宋体"/>
                      <w:sz w:val="21"/>
                      <w:szCs w:val="21"/>
                    </w:rPr>
                    <w:t>法人</w:t>
                  </w:r>
                  <w:r>
                    <w:rPr>
                      <w:rFonts w:ascii="Times New Roman" w:hAnsi="Times New Roman" w:cs="Times New Roman" w:eastAsia="Times New Roman"/>
                      <w:sz w:val="21"/>
                      <w:szCs w:val="21"/>
                    </w:rPr>
                    <w:t>/</w:t>
                  </w:r>
                  <w:r>
                    <w:rPr>
                      <w:rFonts w:ascii="宋体" w:hAnsi="宋体" w:cs="宋体" w:eastAsia="宋体"/>
                      <w:sz w:val="21"/>
                      <w:szCs w:val="21"/>
                    </w:rPr>
                    <w:t>业主姓名</w:t>
                  </w:r>
                  <w:r>
                    <w:rPr>
                      <w:rFonts w:ascii="Times New Roman" w:hAnsi="Times New Roman" w:cs="Times New Roman" w:eastAsia="Times New Roman"/>
                      <w:spacing w:val="-1"/>
                      <w:sz w:val="21"/>
                      <w:szCs w:val="21"/>
                    </w:rPr>
                    <w:t>--&gt;</w:t>
                  </w:r>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na</w:t>
                  </w:r>
                  <w:r>
                    <w:rPr>
                      <w:rFonts w:ascii="Times New Roman"/>
                      <w:spacing w:val="-3"/>
                      <w:sz w:val="21"/>
                    </w:rPr>
                    <w:t>m</w:t>
                  </w:r>
                  <w:r>
                    <w:rPr>
                      <w:rFonts w:ascii="Times New Roman"/>
                      <w:sz w:val="21"/>
                    </w:rPr>
                    <w:t>e="</w:t>
                  </w:r>
                  <w:r>
                    <w:rPr>
                      <w:rFonts w:ascii="Times New Roman"/>
                      <w:spacing w:val="1"/>
                      <w:sz w:val="21"/>
                    </w:rPr>
                    <w:t>j</w:t>
                  </w:r>
                  <w:r>
                    <w:rPr>
                      <w:rFonts w:ascii="Times New Roman"/>
                      <w:sz w:val="21"/>
                    </w:rPr>
                    <w:t>urpn</w:t>
                  </w:r>
                  <w:r>
                    <w:rPr>
                      <w:rFonts w:ascii="Times New Roman"/>
                      <w:spacing w:val="1"/>
                      <w:sz w:val="21"/>
                    </w:rPr>
                    <w:t>a</w:t>
                  </w:r>
                  <w:r>
                    <w:rPr>
                      <w:rFonts w:ascii="Times New Roman"/>
                      <w:spacing w:val="-3"/>
                      <w:sz w:val="21"/>
                    </w:rPr>
                    <w:t>m</w:t>
                  </w:r>
                  <w:r>
                    <w:rPr>
                      <w:rFonts w:ascii="Times New Roman"/>
                      <w:sz w:val="21"/>
                    </w:rPr>
                    <w:t>e" va</w:t>
                  </w:r>
                  <w:r>
                    <w:rPr>
                      <w:rFonts w:ascii="Times New Roman"/>
                      <w:spacing w:val="-1"/>
                      <w:sz w:val="21"/>
                    </w:rPr>
                    <w:t>l</w:t>
                  </w:r>
                  <w:r>
                    <w:rPr>
                      <w:rFonts w:ascii="Times New Roman"/>
                      <w:sz w:val="21"/>
                    </w:rPr>
                    <w:t>ue=""/&gt;</w:t>
                  </w:r>
                </w:p>
                <w:p w:rsidR="0018722C">
                  <w:pPr>
                    <w:spacing w:before="21"/>
                    <w:ind w:leftChars="0" w:left="943" w:rightChars="0" w:right="0" w:firstLineChars="0" w:firstLine="0"/>
                    <w:jc w:val="left"/>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 </w:t>
                  </w:r>
                  <w:r>
                    <w:rPr>
                      <w:rFonts w:ascii="Times New Roman" w:hAnsi="Times New Roman" w:cs="Times New Roman" w:eastAsia="Times New Roman"/>
                      <w:spacing w:val="-13"/>
                      <w:sz w:val="21"/>
                      <w:szCs w:val="21"/>
                    </w:rPr>
                    <w:t> </w:t>
                  </w:r>
                  <w:r>
                    <w:rPr>
                      <w:rFonts w:ascii="宋体" w:hAnsi="宋体" w:cs="宋体" w:eastAsia="宋体"/>
                      <w:sz w:val="21"/>
                      <w:szCs w:val="21"/>
                    </w:rPr>
                    <w:t>法人</w:t>
                  </w:r>
                  <w:r>
                    <w:rPr>
                      <w:rFonts w:ascii="Times New Roman" w:hAnsi="Times New Roman" w:cs="Times New Roman" w:eastAsia="Times New Roman"/>
                      <w:sz w:val="21"/>
                      <w:szCs w:val="21"/>
                    </w:rPr>
                    <w:t>/</w:t>
                  </w:r>
                  <w:r>
                    <w:rPr>
                      <w:rFonts w:ascii="宋体" w:hAnsi="宋体" w:cs="宋体" w:eastAsia="宋体"/>
                      <w:sz w:val="21"/>
                      <w:szCs w:val="21"/>
                    </w:rPr>
                    <w:t>业主详细地址</w:t>
                  </w:r>
                  <w:r>
                    <w:rPr>
                      <w:rFonts w:ascii="Times New Roman" w:hAnsi="Times New Roman" w:cs="Times New Roman" w:eastAsia="Times New Roman"/>
                      <w:spacing w:val="-1"/>
                      <w:sz w:val="21"/>
                      <w:szCs w:val="21"/>
                    </w:rPr>
                    <w:t>--&gt;</w:t>
                  </w:r>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na</w:t>
                  </w:r>
                  <w:r>
                    <w:rPr>
                      <w:rFonts w:ascii="Times New Roman"/>
                      <w:spacing w:val="-3"/>
                      <w:sz w:val="21"/>
                    </w:rPr>
                    <w:t>m</w:t>
                  </w:r>
                  <w:r>
                    <w:rPr>
                      <w:rFonts w:ascii="Times New Roman"/>
                      <w:sz w:val="21"/>
                    </w:rPr>
                    <w:t>e="</w:t>
                  </w:r>
                  <w:r>
                    <w:rPr>
                      <w:rFonts w:ascii="Times New Roman"/>
                      <w:spacing w:val="1"/>
                      <w:sz w:val="21"/>
                    </w:rPr>
                    <w:t>j</w:t>
                  </w:r>
                  <w:r>
                    <w:rPr>
                      <w:rFonts w:ascii="Times New Roman"/>
                      <w:sz w:val="21"/>
                    </w:rPr>
                    <w:t>urp</w:t>
                  </w:r>
                  <w:r>
                    <w:rPr>
                      <w:rFonts w:ascii="Times New Roman"/>
                      <w:spacing w:val="-1"/>
                      <w:sz w:val="21"/>
                    </w:rPr>
                    <w:t>a</w:t>
                  </w:r>
                  <w:r>
                    <w:rPr>
                      <w:rFonts w:ascii="Times New Roman"/>
                      <w:sz w:val="21"/>
                    </w:rPr>
                    <w:t>ddress" value=""/&gt;</w:t>
                  </w:r>
                </w:p>
                <w:p w:rsidR="0018722C">
                  <w:pPr>
                    <w:spacing w:before="21"/>
                    <w:ind w:leftChars="0" w:left="943" w:rightChars="0" w:right="0" w:firstLineChars="0" w:firstLine="0"/>
                    <w:jc w:val="left"/>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 </w:t>
                  </w:r>
                  <w:r>
                    <w:rPr>
                      <w:rFonts w:ascii="Times New Roman" w:hAnsi="Times New Roman" w:cs="Times New Roman" w:eastAsia="Times New Roman"/>
                      <w:spacing w:val="-13"/>
                      <w:sz w:val="21"/>
                      <w:szCs w:val="21"/>
                    </w:rPr>
                    <w:t> </w:t>
                  </w:r>
                  <w:r>
                    <w:rPr>
                      <w:rFonts w:ascii="宋体" w:hAnsi="宋体" w:cs="宋体" w:eastAsia="宋体"/>
                      <w:sz w:val="21"/>
                      <w:szCs w:val="21"/>
                    </w:rPr>
                    <w:t>法人</w:t>
                  </w:r>
                  <w:r>
                    <w:rPr>
                      <w:rFonts w:ascii="Times New Roman" w:hAnsi="Times New Roman" w:cs="Times New Roman" w:eastAsia="Times New Roman"/>
                      <w:sz w:val="21"/>
                      <w:szCs w:val="21"/>
                    </w:rPr>
                    <w:t>/</w:t>
                  </w:r>
                  <w:r>
                    <w:rPr>
                      <w:rFonts w:ascii="宋体" w:hAnsi="宋体" w:cs="宋体" w:eastAsia="宋体"/>
                      <w:sz w:val="21"/>
                      <w:szCs w:val="21"/>
                    </w:rPr>
                    <w:t>业主电子信箱</w:t>
                  </w:r>
                  <w:r>
                    <w:rPr>
                      <w:rFonts w:ascii="Times New Roman" w:hAnsi="Times New Roman" w:cs="Times New Roman" w:eastAsia="Times New Roman"/>
                      <w:spacing w:val="-1"/>
                      <w:sz w:val="21"/>
                      <w:szCs w:val="21"/>
                    </w:rPr>
                    <w:t>--&gt;</w:t>
                  </w:r>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na</w:t>
                  </w:r>
                  <w:r>
                    <w:rPr>
                      <w:rFonts w:ascii="Times New Roman"/>
                      <w:spacing w:val="-3"/>
                      <w:sz w:val="21"/>
                    </w:rPr>
                    <w:t>m</w:t>
                  </w:r>
                  <w:r>
                    <w:rPr>
                      <w:rFonts w:ascii="Times New Roman"/>
                      <w:sz w:val="21"/>
                    </w:rPr>
                    <w:t>e="</w:t>
                  </w:r>
                  <w:r>
                    <w:rPr>
                      <w:rFonts w:ascii="Times New Roman"/>
                      <w:spacing w:val="1"/>
                      <w:sz w:val="21"/>
                    </w:rPr>
                    <w:t>j</w:t>
                  </w:r>
                  <w:r>
                    <w:rPr>
                      <w:rFonts w:ascii="Times New Roman"/>
                      <w:sz w:val="21"/>
                    </w:rPr>
                    <w:t>urpe</w:t>
                  </w:r>
                  <w:r>
                    <w:rPr>
                      <w:rFonts w:ascii="Times New Roman"/>
                      <w:spacing w:val="-3"/>
                      <w:sz w:val="21"/>
                    </w:rPr>
                    <w:t>m</w:t>
                  </w:r>
                  <w:r>
                    <w:rPr>
                      <w:rFonts w:ascii="Times New Roman"/>
                      <w:sz w:val="21"/>
                    </w:rPr>
                    <w:t>ail" va</w:t>
                  </w:r>
                  <w:r>
                    <w:rPr>
                      <w:rFonts w:ascii="Times New Roman"/>
                      <w:spacing w:val="-1"/>
                      <w:sz w:val="21"/>
                    </w:rPr>
                    <w:t>l</w:t>
                  </w:r>
                  <w:r>
                    <w:rPr>
                      <w:rFonts w:ascii="Times New Roman"/>
                      <w:sz w:val="21"/>
                    </w:rPr>
                    <w:t>ue=""/&gt;</w:t>
                  </w:r>
                </w:p>
                <w:p w:rsidR="0018722C">
                  <w:pPr>
                    <w:spacing w:before="21"/>
                    <w:ind w:leftChars="0" w:left="943" w:rightChars="0" w:right="0" w:firstLineChars="0" w:firstLine="0"/>
                    <w:jc w:val="left"/>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 </w:t>
                  </w:r>
                  <w:r>
                    <w:rPr>
                      <w:rFonts w:ascii="Times New Roman" w:hAnsi="Times New Roman" w:cs="Times New Roman" w:eastAsia="Times New Roman"/>
                      <w:spacing w:val="-13"/>
                      <w:sz w:val="21"/>
                      <w:szCs w:val="21"/>
                    </w:rPr>
                    <w:t> </w:t>
                  </w:r>
                  <w:r>
                    <w:rPr>
                      <w:rFonts w:ascii="宋体" w:hAnsi="宋体" w:cs="宋体" w:eastAsia="宋体"/>
                      <w:sz w:val="21"/>
                      <w:szCs w:val="21"/>
                    </w:rPr>
                    <w:t>法人证件类型代码</w:t>
                  </w:r>
                  <w:r>
                    <w:rPr>
                      <w:rFonts w:ascii="Times New Roman" w:hAnsi="Times New Roman" w:cs="Times New Roman" w:eastAsia="Times New Roman"/>
                      <w:spacing w:val="-1"/>
                      <w:sz w:val="21"/>
                      <w:szCs w:val="21"/>
                    </w:rPr>
                    <w:t>--&gt;</w:t>
                  </w:r>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na</w:t>
                  </w:r>
                  <w:r>
                    <w:rPr>
                      <w:rFonts w:ascii="Times New Roman"/>
                      <w:spacing w:val="-3"/>
                      <w:sz w:val="21"/>
                    </w:rPr>
                    <w:t>m</w:t>
                  </w:r>
                  <w:r>
                    <w:rPr>
                      <w:rFonts w:ascii="Times New Roman"/>
                      <w:sz w:val="21"/>
                    </w:rPr>
                    <w:t>e="</w:t>
                  </w:r>
                  <w:r>
                    <w:rPr>
                      <w:rFonts w:ascii="Times New Roman"/>
                      <w:spacing w:val="1"/>
                      <w:sz w:val="21"/>
                    </w:rPr>
                    <w:t>j</w:t>
                  </w:r>
                  <w:r>
                    <w:rPr>
                      <w:rFonts w:ascii="Times New Roman"/>
                      <w:sz w:val="21"/>
                    </w:rPr>
                    <w:t>urpca</w:t>
                  </w:r>
                  <w:r>
                    <w:rPr>
                      <w:rFonts w:ascii="Times New Roman"/>
                      <w:spacing w:val="-2"/>
                      <w:sz w:val="21"/>
                    </w:rPr>
                    <w:t>r</w:t>
                  </w:r>
                  <w:r>
                    <w:rPr>
                      <w:rFonts w:ascii="Times New Roman"/>
                      <w:sz w:val="21"/>
                    </w:rPr>
                    <w:t>dtyp</w:t>
                  </w:r>
                  <w:r>
                    <w:rPr>
                      <w:rFonts w:ascii="Times New Roman"/>
                      <w:spacing w:val="-1"/>
                      <w:sz w:val="21"/>
                    </w:rPr>
                    <w:t>e</w:t>
                  </w:r>
                  <w:r>
                    <w:rPr>
                      <w:rFonts w:ascii="Times New Roman"/>
                      <w:sz w:val="21"/>
                    </w:rPr>
                    <w:t>code" v</w:t>
                  </w:r>
                  <w:r>
                    <w:rPr>
                      <w:rFonts w:ascii="Times New Roman"/>
                      <w:spacing w:val="-1"/>
                      <w:sz w:val="21"/>
                    </w:rPr>
                    <w:t>a</w:t>
                  </w:r>
                  <w:r>
                    <w:rPr>
                      <w:rFonts w:ascii="Times New Roman"/>
                      <w:sz w:val="21"/>
                    </w:rPr>
                    <w:t>lue=""</w:t>
                  </w:r>
                  <w:r>
                    <w:rPr>
                      <w:rFonts w:ascii="Times New Roman"/>
                      <w:spacing w:val="-1"/>
                      <w:sz w:val="21"/>
                    </w:rPr>
                    <w:t>/</w:t>
                  </w:r>
                  <w:r>
                    <w:rPr>
                      <w:rFonts w:ascii="Times New Roman"/>
                      <w:sz w:val="21"/>
                    </w:rPr>
                    <w:t>&gt;</w:t>
                  </w:r>
                </w:p>
                <w:p w:rsidR="0018722C">
                  <w:pPr>
                    <w:tabs>
                      <w:tab w:pos="629" w:val="left" w:leader="none"/>
                    </w:tabs>
                    <w:spacing w:before="21"/>
                    <w:ind w:leftChars="0" w:left="0" w:rightChars="0" w:right="3414" w:firstLineChars="0" w:firstLine="0"/>
                    <w:jc w:val="center"/>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w:t>
                    <w:tab/>
                  </w:r>
                  <w:r>
                    <w:rPr>
                      <w:rFonts w:ascii="宋体" w:hAnsi="宋体" w:cs="宋体" w:eastAsia="宋体"/>
                      <w:sz w:val="21"/>
                      <w:szCs w:val="21"/>
                    </w:rPr>
                    <w:t>法人证件号码</w:t>
                  </w:r>
                  <w:r>
                    <w:rPr>
                      <w:rFonts w:ascii="Times New Roman" w:hAnsi="Times New Roman" w:cs="Times New Roman" w:eastAsia="Times New Roman"/>
                      <w:spacing w:val="-1"/>
                      <w:sz w:val="21"/>
                      <w:szCs w:val="21"/>
                    </w:rPr>
                    <w:t>--&gt;</w:t>
                  </w:r>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na</w:t>
                  </w:r>
                  <w:r>
                    <w:rPr>
                      <w:rFonts w:ascii="Times New Roman"/>
                      <w:spacing w:val="-3"/>
                      <w:sz w:val="21"/>
                    </w:rPr>
                    <w:t>m</w:t>
                  </w:r>
                  <w:r>
                    <w:rPr>
                      <w:rFonts w:ascii="Times New Roman"/>
                      <w:sz w:val="21"/>
                    </w:rPr>
                    <w:t>e="</w:t>
                  </w:r>
                  <w:r>
                    <w:rPr>
                      <w:rFonts w:ascii="Times New Roman"/>
                      <w:spacing w:val="1"/>
                      <w:sz w:val="21"/>
                    </w:rPr>
                    <w:t>j</w:t>
                  </w:r>
                  <w:r>
                    <w:rPr>
                      <w:rFonts w:ascii="Times New Roman"/>
                      <w:sz w:val="21"/>
                    </w:rPr>
                    <w:t>urp</w:t>
                  </w:r>
                  <w:r>
                    <w:rPr>
                      <w:rFonts w:ascii="Times New Roman"/>
                      <w:spacing w:val="-1"/>
                      <w:sz w:val="21"/>
                    </w:rPr>
                    <w:t>i</w:t>
                  </w:r>
                  <w:r>
                    <w:rPr>
                      <w:rFonts w:ascii="Times New Roman"/>
                      <w:sz w:val="21"/>
                    </w:rPr>
                    <w:t>d " value</w:t>
                  </w:r>
                  <w:r>
                    <w:rPr>
                      <w:rFonts w:ascii="Times New Roman"/>
                      <w:spacing w:val="-1"/>
                      <w:sz w:val="21"/>
                    </w:rPr>
                    <w:t>=</w:t>
                  </w:r>
                  <w:r>
                    <w:rPr>
                      <w:rFonts w:ascii="Times New Roman"/>
                      <w:sz w:val="21"/>
                    </w:rPr>
                    <w:t>""/&gt;</w:t>
                  </w:r>
                </w:p>
                <w:p w:rsidR="0018722C">
                  <w:pPr>
                    <w:spacing w:before="21"/>
                    <w:ind w:leftChars="0" w:left="943" w:rightChars="0" w:right="0" w:firstLineChars="0" w:firstLine="0"/>
                    <w:jc w:val="left"/>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 </w:t>
                  </w:r>
                  <w:r>
                    <w:rPr>
                      <w:rFonts w:ascii="Times New Roman" w:hAnsi="Times New Roman" w:cs="Times New Roman" w:eastAsia="Times New Roman"/>
                      <w:spacing w:val="-13"/>
                      <w:sz w:val="21"/>
                      <w:szCs w:val="21"/>
                    </w:rPr>
                    <w:t> </w:t>
                  </w:r>
                  <w:r>
                    <w:rPr>
                      <w:rFonts w:ascii="宋体" w:hAnsi="宋体" w:cs="宋体" w:eastAsia="宋体"/>
                      <w:sz w:val="21"/>
                      <w:szCs w:val="21"/>
                    </w:rPr>
                    <w:t>财务负责人名称</w:t>
                  </w:r>
                  <w:r>
                    <w:rPr>
                      <w:rFonts w:ascii="Times New Roman" w:hAnsi="Times New Roman" w:cs="Times New Roman" w:eastAsia="Times New Roman"/>
                      <w:spacing w:val="-1"/>
                      <w:sz w:val="21"/>
                      <w:szCs w:val="21"/>
                    </w:rPr>
                    <w:t>--&gt;</w:t>
                  </w:r>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w:t>
                  </w:r>
                  <w:r>
                    <w:rPr>
                      <w:rFonts w:ascii="Times New Roman"/>
                      <w:spacing w:val="-1"/>
                      <w:sz w:val="21"/>
                    </w:rPr>
                    <w:t>n</w:t>
                  </w:r>
                  <w:r>
                    <w:rPr>
                      <w:rFonts w:ascii="Times New Roman"/>
                      <w:sz w:val="21"/>
                    </w:rPr>
                    <w:t>a</w:t>
                  </w:r>
                  <w:r>
                    <w:rPr>
                      <w:rFonts w:ascii="Times New Roman"/>
                      <w:spacing w:val="-3"/>
                      <w:sz w:val="21"/>
                    </w:rPr>
                    <w:t>m</w:t>
                  </w:r>
                  <w:r>
                    <w:rPr>
                      <w:rFonts w:ascii="Times New Roman"/>
                      <w:sz w:val="21"/>
                    </w:rPr>
                    <w:t>e=</w:t>
                  </w:r>
                  <w:r>
                    <w:rPr>
                      <w:rFonts w:ascii="Times New Roman"/>
                      <w:spacing w:val="-1"/>
                      <w:sz w:val="21"/>
                    </w:rPr>
                    <w:t>"</w:t>
                  </w:r>
                  <w:r>
                    <w:rPr>
                      <w:rFonts w:ascii="Times New Roman"/>
                      <w:sz w:val="21"/>
                    </w:rPr>
                    <w:t>fin</w:t>
                  </w:r>
                  <w:r>
                    <w:rPr>
                      <w:rFonts w:ascii="Times New Roman"/>
                      <w:spacing w:val="-1"/>
                      <w:sz w:val="21"/>
                    </w:rPr>
                    <w:t>a</w:t>
                  </w:r>
                  <w:r>
                    <w:rPr>
                      <w:rFonts w:ascii="Times New Roman"/>
                      <w:sz w:val="21"/>
                    </w:rPr>
                    <w:t>nc</w:t>
                  </w:r>
                  <w:r>
                    <w:rPr>
                      <w:rFonts w:ascii="Times New Roman"/>
                      <w:spacing w:val="-1"/>
                      <w:sz w:val="21"/>
                    </w:rPr>
                    <w:t>i</w:t>
                  </w:r>
                  <w:r>
                    <w:rPr>
                      <w:rFonts w:ascii="Times New Roman"/>
                      <w:sz w:val="21"/>
                    </w:rPr>
                    <w:t>a</w:t>
                  </w:r>
                  <w:r>
                    <w:rPr>
                      <w:rFonts w:ascii="Times New Roman"/>
                      <w:spacing w:val="-1"/>
                      <w:sz w:val="21"/>
                    </w:rPr>
                    <w:t>l</w:t>
                  </w:r>
                  <w:r>
                    <w:rPr>
                      <w:rFonts w:ascii="Times New Roman"/>
                      <w:sz w:val="21"/>
                    </w:rPr>
                    <w:t>pri</w:t>
                  </w:r>
                  <w:r>
                    <w:rPr>
                      <w:rFonts w:ascii="Times New Roman"/>
                      <w:spacing w:val="-1"/>
                      <w:sz w:val="21"/>
                    </w:rPr>
                    <w:t>n</w:t>
                  </w:r>
                  <w:r>
                    <w:rPr>
                      <w:rFonts w:ascii="Times New Roman"/>
                      <w:sz w:val="21"/>
                    </w:rPr>
                    <w:t>c</w:t>
                  </w:r>
                  <w:r>
                    <w:rPr>
                      <w:rFonts w:ascii="Times New Roman"/>
                      <w:spacing w:val="-1"/>
                      <w:sz w:val="21"/>
                    </w:rPr>
                    <w:t>i</w:t>
                  </w:r>
                  <w:r>
                    <w:rPr>
                      <w:rFonts w:ascii="Times New Roman"/>
                      <w:sz w:val="21"/>
                    </w:rPr>
                    <w:t>pa</w:t>
                  </w:r>
                  <w:r>
                    <w:rPr>
                      <w:rFonts w:ascii="Times New Roman"/>
                      <w:spacing w:val="-1"/>
                      <w:sz w:val="21"/>
                    </w:rPr>
                    <w:t>l</w:t>
                  </w:r>
                  <w:r>
                    <w:rPr>
                      <w:rFonts w:ascii="Times New Roman"/>
                      <w:sz w:val="21"/>
                    </w:rPr>
                    <w:t>na</w:t>
                  </w:r>
                  <w:r>
                    <w:rPr>
                      <w:rFonts w:ascii="Times New Roman"/>
                      <w:spacing w:val="-3"/>
                      <w:sz w:val="21"/>
                    </w:rPr>
                    <w:t>m</w:t>
                  </w:r>
                  <w:r>
                    <w:rPr>
                      <w:rFonts w:ascii="Times New Roman"/>
                      <w:sz w:val="21"/>
                    </w:rPr>
                    <w:t>e"</w:t>
                  </w:r>
                  <w:r>
                    <w:rPr>
                      <w:rFonts w:ascii="Times New Roman"/>
                      <w:spacing w:val="-1"/>
                      <w:sz w:val="21"/>
                    </w:rPr>
                    <w:t> </w:t>
                  </w:r>
                  <w:r>
                    <w:rPr>
                      <w:rFonts w:ascii="Times New Roman"/>
                      <w:sz w:val="21"/>
                    </w:rPr>
                    <w:t>val</w:t>
                  </w:r>
                  <w:r>
                    <w:rPr>
                      <w:rFonts w:ascii="Times New Roman"/>
                      <w:spacing w:val="-1"/>
                      <w:sz w:val="21"/>
                    </w:rPr>
                    <w:t>u</w:t>
                  </w:r>
                  <w:r>
                    <w:rPr>
                      <w:rFonts w:ascii="Times New Roman"/>
                      <w:sz w:val="21"/>
                    </w:rPr>
                    <w:t>e=</w:t>
                  </w:r>
                  <w:r>
                    <w:rPr>
                      <w:rFonts w:ascii="Times New Roman"/>
                      <w:spacing w:val="-1"/>
                      <w:sz w:val="21"/>
                    </w:rPr>
                    <w:t>""</w:t>
                  </w:r>
                  <w:r>
                    <w:rPr>
                      <w:rFonts w:ascii="Times New Roman"/>
                      <w:sz w:val="21"/>
                    </w:rPr>
                    <w:t>/&gt;</w:t>
                  </w:r>
                </w:p>
                <w:p w:rsidR="0018722C">
                  <w:pPr>
                    <w:spacing w:before="21"/>
                    <w:ind w:leftChars="0" w:left="943" w:rightChars="0" w:right="0" w:firstLineChars="0" w:firstLine="0"/>
                    <w:jc w:val="left"/>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 </w:t>
                  </w:r>
                  <w:r>
                    <w:rPr>
                      <w:rFonts w:ascii="Times New Roman" w:hAnsi="Times New Roman" w:cs="Times New Roman" w:eastAsia="Times New Roman"/>
                      <w:spacing w:val="-13"/>
                      <w:sz w:val="21"/>
                      <w:szCs w:val="21"/>
                    </w:rPr>
                    <w:t> </w:t>
                  </w:r>
                  <w:r>
                    <w:rPr>
                      <w:rFonts w:ascii="宋体" w:hAnsi="宋体" w:cs="宋体" w:eastAsia="宋体"/>
                      <w:sz w:val="21"/>
                      <w:szCs w:val="21"/>
                    </w:rPr>
                    <w:t>财务负责人电话</w:t>
                  </w:r>
                  <w:r>
                    <w:rPr>
                      <w:rFonts w:ascii="Times New Roman" w:hAnsi="Times New Roman" w:cs="Times New Roman" w:eastAsia="Times New Roman"/>
                      <w:spacing w:val="-1"/>
                      <w:sz w:val="21"/>
                      <w:szCs w:val="21"/>
                    </w:rPr>
                    <w:t>--&gt;</w:t>
                  </w:r>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w:t>
                  </w:r>
                  <w:r>
                    <w:rPr>
                      <w:rFonts w:ascii="Times New Roman"/>
                      <w:spacing w:val="-1"/>
                      <w:sz w:val="21"/>
                    </w:rPr>
                    <w:t>n</w:t>
                  </w:r>
                  <w:r>
                    <w:rPr>
                      <w:rFonts w:ascii="Times New Roman"/>
                      <w:sz w:val="21"/>
                    </w:rPr>
                    <w:t>a</w:t>
                  </w:r>
                  <w:r>
                    <w:rPr>
                      <w:rFonts w:ascii="Times New Roman"/>
                      <w:spacing w:val="-3"/>
                      <w:sz w:val="21"/>
                    </w:rPr>
                    <w:t>m</w:t>
                  </w:r>
                  <w:r>
                    <w:rPr>
                      <w:rFonts w:ascii="Times New Roman"/>
                      <w:sz w:val="21"/>
                    </w:rPr>
                    <w:t>e=</w:t>
                  </w:r>
                  <w:r>
                    <w:rPr>
                      <w:rFonts w:ascii="Times New Roman"/>
                      <w:spacing w:val="-1"/>
                      <w:sz w:val="21"/>
                    </w:rPr>
                    <w:t>"</w:t>
                  </w:r>
                  <w:r>
                    <w:rPr>
                      <w:rFonts w:ascii="Times New Roman"/>
                      <w:sz w:val="21"/>
                    </w:rPr>
                    <w:t>fin</w:t>
                  </w:r>
                  <w:r>
                    <w:rPr>
                      <w:rFonts w:ascii="Times New Roman"/>
                      <w:spacing w:val="-1"/>
                      <w:sz w:val="21"/>
                    </w:rPr>
                    <w:t>a</w:t>
                  </w:r>
                  <w:r>
                    <w:rPr>
                      <w:rFonts w:ascii="Times New Roman"/>
                      <w:sz w:val="21"/>
                    </w:rPr>
                    <w:t>nc</w:t>
                  </w:r>
                  <w:r>
                    <w:rPr>
                      <w:rFonts w:ascii="Times New Roman"/>
                      <w:spacing w:val="-1"/>
                      <w:sz w:val="21"/>
                    </w:rPr>
                    <w:t>i</w:t>
                  </w:r>
                  <w:r>
                    <w:rPr>
                      <w:rFonts w:ascii="Times New Roman"/>
                      <w:sz w:val="21"/>
                    </w:rPr>
                    <w:t>a</w:t>
                  </w:r>
                  <w:r>
                    <w:rPr>
                      <w:rFonts w:ascii="Times New Roman"/>
                      <w:spacing w:val="-1"/>
                      <w:sz w:val="21"/>
                    </w:rPr>
                    <w:t>l</w:t>
                  </w:r>
                  <w:r>
                    <w:rPr>
                      <w:rFonts w:ascii="Times New Roman"/>
                      <w:sz w:val="21"/>
                    </w:rPr>
                    <w:t>p</w:t>
                  </w:r>
                  <w:r>
                    <w:rPr>
                      <w:rFonts w:ascii="Times New Roman"/>
                      <w:spacing w:val="-1"/>
                      <w:sz w:val="21"/>
                    </w:rPr>
                    <w:t>r</w:t>
                  </w:r>
                  <w:r>
                    <w:rPr>
                      <w:rFonts w:ascii="Times New Roman"/>
                      <w:sz w:val="21"/>
                    </w:rPr>
                    <w:t>i</w:t>
                  </w:r>
                  <w:r>
                    <w:rPr>
                      <w:rFonts w:ascii="Times New Roman"/>
                      <w:spacing w:val="-1"/>
                      <w:sz w:val="21"/>
                    </w:rPr>
                    <w:t>n</w:t>
                  </w:r>
                  <w:r>
                    <w:rPr>
                      <w:rFonts w:ascii="Times New Roman"/>
                      <w:sz w:val="21"/>
                    </w:rPr>
                    <w:t>c</w:t>
                  </w:r>
                  <w:r>
                    <w:rPr>
                      <w:rFonts w:ascii="Times New Roman"/>
                      <w:spacing w:val="-1"/>
                      <w:sz w:val="21"/>
                    </w:rPr>
                    <w:t>i</w:t>
                  </w:r>
                  <w:r>
                    <w:rPr>
                      <w:rFonts w:ascii="Times New Roman"/>
                      <w:sz w:val="21"/>
                    </w:rPr>
                    <w:t>pa</w:t>
                  </w:r>
                  <w:r>
                    <w:rPr>
                      <w:rFonts w:ascii="Times New Roman"/>
                      <w:spacing w:val="-1"/>
                      <w:sz w:val="21"/>
                    </w:rPr>
                    <w:t>l</w:t>
                  </w:r>
                  <w:r>
                    <w:rPr>
                      <w:rFonts w:ascii="Times New Roman"/>
                      <w:sz w:val="21"/>
                    </w:rPr>
                    <w:t>te</w:t>
                  </w:r>
                  <w:r>
                    <w:rPr>
                      <w:rFonts w:ascii="Times New Roman"/>
                      <w:spacing w:val="-1"/>
                      <w:sz w:val="21"/>
                    </w:rPr>
                    <w:t>l</w:t>
                  </w:r>
                  <w:r>
                    <w:rPr>
                      <w:rFonts w:ascii="Times New Roman"/>
                      <w:sz w:val="21"/>
                    </w:rPr>
                    <w:t>e</w:t>
                  </w:r>
                  <w:r>
                    <w:rPr>
                      <w:rFonts w:ascii="Times New Roman"/>
                      <w:spacing w:val="-1"/>
                      <w:sz w:val="21"/>
                    </w:rPr>
                    <w:t>p</w:t>
                  </w:r>
                  <w:r>
                    <w:rPr>
                      <w:rFonts w:ascii="Times New Roman"/>
                      <w:sz w:val="21"/>
                    </w:rPr>
                    <w:t>h</w:t>
                  </w:r>
                  <w:r>
                    <w:rPr>
                      <w:rFonts w:ascii="Times New Roman"/>
                      <w:spacing w:val="-1"/>
                      <w:sz w:val="21"/>
                    </w:rPr>
                    <w:t>o</w:t>
                  </w:r>
                  <w:r>
                    <w:rPr>
                      <w:rFonts w:ascii="Times New Roman"/>
                      <w:sz w:val="21"/>
                    </w:rPr>
                    <w:t>ne"</w:t>
                  </w:r>
                  <w:r>
                    <w:rPr>
                      <w:rFonts w:ascii="Times New Roman"/>
                      <w:spacing w:val="-2"/>
                      <w:sz w:val="21"/>
                    </w:rPr>
                    <w:t> </w:t>
                  </w:r>
                  <w:r>
                    <w:rPr>
                      <w:rFonts w:ascii="Times New Roman"/>
                      <w:sz w:val="21"/>
                    </w:rPr>
                    <w:t>va</w:t>
                  </w:r>
                  <w:r>
                    <w:rPr>
                      <w:rFonts w:ascii="Times New Roman"/>
                      <w:spacing w:val="-1"/>
                      <w:sz w:val="21"/>
                    </w:rPr>
                    <w:t>l</w:t>
                  </w:r>
                  <w:r>
                    <w:rPr>
                      <w:rFonts w:ascii="Times New Roman"/>
                      <w:sz w:val="21"/>
                    </w:rPr>
                    <w:t>ue=</w:t>
                  </w:r>
                  <w:r>
                    <w:rPr>
                      <w:rFonts w:ascii="Times New Roman"/>
                      <w:spacing w:val="-1"/>
                      <w:sz w:val="21"/>
                    </w:rPr>
                    <w:t>""</w:t>
                  </w:r>
                  <w:r>
                    <w:rPr>
                      <w:rFonts w:ascii="Times New Roman"/>
                      <w:sz w:val="21"/>
                    </w:rPr>
                    <w:t>/&gt;</w:t>
                  </w:r>
                </w:p>
                <w:p w:rsidR="0018722C">
                  <w:pPr>
                    <w:spacing w:before="21"/>
                    <w:ind w:leftChars="0" w:left="943" w:rightChars="0" w:right="0" w:firstLineChars="0" w:firstLine="0"/>
                    <w:jc w:val="left"/>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 </w:t>
                  </w:r>
                  <w:r>
                    <w:rPr>
                      <w:rFonts w:ascii="Times New Roman" w:hAnsi="Times New Roman" w:cs="Times New Roman" w:eastAsia="Times New Roman"/>
                      <w:spacing w:val="-13"/>
                      <w:sz w:val="21"/>
                      <w:szCs w:val="21"/>
                    </w:rPr>
                    <w:t> </w:t>
                  </w:r>
                  <w:r>
                    <w:rPr>
                      <w:rFonts w:ascii="宋体" w:hAnsi="宋体" w:cs="宋体" w:eastAsia="宋体"/>
                      <w:sz w:val="21"/>
                      <w:szCs w:val="21"/>
                    </w:rPr>
                    <w:t>财务负责人邮箱</w:t>
                  </w:r>
                  <w:r>
                    <w:rPr>
                      <w:rFonts w:ascii="Times New Roman" w:hAnsi="Times New Roman" w:cs="Times New Roman" w:eastAsia="Times New Roman"/>
                      <w:spacing w:val="-1"/>
                      <w:sz w:val="21"/>
                      <w:szCs w:val="21"/>
                    </w:rPr>
                    <w:t>--&gt;</w:t>
                  </w:r>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w:t>
                  </w:r>
                  <w:r>
                    <w:rPr>
                      <w:rFonts w:ascii="Times New Roman"/>
                      <w:spacing w:val="-1"/>
                      <w:sz w:val="21"/>
                    </w:rPr>
                    <w:t>n</w:t>
                  </w:r>
                  <w:r>
                    <w:rPr>
                      <w:rFonts w:ascii="Times New Roman"/>
                      <w:sz w:val="21"/>
                    </w:rPr>
                    <w:t>a</w:t>
                  </w:r>
                  <w:r>
                    <w:rPr>
                      <w:rFonts w:ascii="Times New Roman"/>
                      <w:spacing w:val="-3"/>
                      <w:sz w:val="21"/>
                    </w:rPr>
                    <w:t>m</w:t>
                  </w:r>
                  <w:r>
                    <w:rPr>
                      <w:rFonts w:ascii="Times New Roman"/>
                      <w:sz w:val="21"/>
                    </w:rPr>
                    <w:t>e=</w:t>
                  </w:r>
                  <w:r>
                    <w:rPr>
                      <w:rFonts w:ascii="Times New Roman"/>
                      <w:spacing w:val="-1"/>
                      <w:sz w:val="21"/>
                    </w:rPr>
                    <w:t>"</w:t>
                  </w:r>
                  <w:r>
                    <w:rPr>
                      <w:rFonts w:ascii="Times New Roman"/>
                      <w:sz w:val="21"/>
                    </w:rPr>
                    <w:t>fin</w:t>
                  </w:r>
                  <w:r>
                    <w:rPr>
                      <w:rFonts w:ascii="Times New Roman"/>
                      <w:spacing w:val="-1"/>
                      <w:sz w:val="21"/>
                    </w:rPr>
                    <w:t>a</w:t>
                  </w:r>
                  <w:r>
                    <w:rPr>
                      <w:rFonts w:ascii="Times New Roman"/>
                      <w:sz w:val="21"/>
                    </w:rPr>
                    <w:t>nc</w:t>
                  </w:r>
                  <w:r>
                    <w:rPr>
                      <w:rFonts w:ascii="Times New Roman"/>
                      <w:spacing w:val="-1"/>
                      <w:sz w:val="21"/>
                    </w:rPr>
                    <w:t>i</w:t>
                  </w:r>
                  <w:r>
                    <w:rPr>
                      <w:rFonts w:ascii="Times New Roman"/>
                      <w:sz w:val="21"/>
                    </w:rPr>
                    <w:t>a</w:t>
                  </w:r>
                  <w:r>
                    <w:rPr>
                      <w:rFonts w:ascii="Times New Roman"/>
                      <w:spacing w:val="-1"/>
                      <w:sz w:val="21"/>
                    </w:rPr>
                    <w:t>l</w:t>
                  </w:r>
                  <w:r>
                    <w:rPr>
                      <w:rFonts w:ascii="Times New Roman"/>
                      <w:sz w:val="21"/>
                    </w:rPr>
                    <w:t>p</w:t>
                  </w:r>
                  <w:r>
                    <w:rPr>
                      <w:rFonts w:ascii="Times New Roman"/>
                      <w:spacing w:val="-1"/>
                      <w:sz w:val="21"/>
                    </w:rPr>
                    <w:t>r</w:t>
                  </w:r>
                  <w:r>
                    <w:rPr>
                      <w:rFonts w:ascii="Times New Roman"/>
                      <w:sz w:val="21"/>
                    </w:rPr>
                    <w:t>i</w:t>
                  </w:r>
                  <w:r>
                    <w:rPr>
                      <w:rFonts w:ascii="Times New Roman"/>
                      <w:spacing w:val="-1"/>
                      <w:sz w:val="21"/>
                    </w:rPr>
                    <w:t>n</w:t>
                  </w:r>
                  <w:r>
                    <w:rPr>
                      <w:rFonts w:ascii="Times New Roman"/>
                      <w:sz w:val="21"/>
                    </w:rPr>
                    <w:t>c</w:t>
                  </w:r>
                  <w:r>
                    <w:rPr>
                      <w:rFonts w:ascii="Times New Roman"/>
                      <w:spacing w:val="-1"/>
                      <w:sz w:val="21"/>
                    </w:rPr>
                    <w:t>i</w:t>
                  </w:r>
                  <w:r>
                    <w:rPr>
                      <w:rFonts w:ascii="Times New Roman"/>
                      <w:sz w:val="21"/>
                    </w:rPr>
                    <w:t>pa</w:t>
                  </w:r>
                  <w:r>
                    <w:rPr>
                      <w:rFonts w:ascii="Times New Roman"/>
                      <w:spacing w:val="-1"/>
                      <w:sz w:val="21"/>
                    </w:rPr>
                    <w:t>l</w:t>
                  </w:r>
                  <w:r>
                    <w:rPr>
                      <w:rFonts w:ascii="Times New Roman"/>
                      <w:spacing w:val="1"/>
                      <w:sz w:val="21"/>
                    </w:rPr>
                    <w:t>e</w:t>
                  </w:r>
                  <w:r>
                    <w:rPr>
                      <w:rFonts w:ascii="Times New Roman"/>
                      <w:spacing w:val="-3"/>
                      <w:sz w:val="21"/>
                    </w:rPr>
                    <w:t>m</w:t>
                  </w:r>
                  <w:r>
                    <w:rPr>
                      <w:rFonts w:ascii="Times New Roman"/>
                      <w:sz w:val="21"/>
                    </w:rPr>
                    <w:t>ail "</w:t>
                  </w:r>
                  <w:r>
                    <w:rPr>
                      <w:rFonts w:ascii="Times New Roman"/>
                      <w:spacing w:val="-1"/>
                      <w:sz w:val="21"/>
                    </w:rPr>
                    <w:t> </w:t>
                  </w:r>
                  <w:r>
                    <w:rPr>
                      <w:rFonts w:ascii="Times New Roman"/>
                      <w:sz w:val="21"/>
                    </w:rPr>
                    <w:t>v</w:t>
                  </w:r>
                  <w:r>
                    <w:rPr>
                      <w:rFonts w:ascii="Times New Roman"/>
                      <w:spacing w:val="-1"/>
                      <w:sz w:val="21"/>
                    </w:rPr>
                    <w:t>al</w:t>
                  </w:r>
                  <w:r>
                    <w:rPr>
                      <w:rFonts w:ascii="Times New Roman"/>
                      <w:sz w:val="21"/>
                    </w:rPr>
                    <w:t>ue=</w:t>
                  </w:r>
                  <w:r>
                    <w:rPr>
                      <w:rFonts w:ascii="Times New Roman"/>
                      <w:spacing w:val="-1"/>
                      <w:sz w:val="21"/>
                    </w:rPr>
                    <w:t>""</w:t>
                  </w:r>
                  <w:r>
                    <w:rPr>
                      <w:rFonts w:ascii="Times New Roman"/>
                      <w:sz w:val="21"/>
                    </w:rPr>
                    <w:t>/&gt;</w:t>
                  </w:r>
                </w:p>
                <w:p w:rsidR="0018722C">
                  <w:pPr>
                    <w:spacing w:before="21"/>
                    <w:ind w:leftChars="0" w:left="943" w:rightChars="0" w:right="0" w:firstLineChars="0" w:firstLine="0"/>
                    <w:jc w:val="left"/>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 </w:t>
                  </w:r>
                  <w:r>
                    <w:rPr>
                      <w:rFonts w:ascii="Times New Roman" w:hAnsi="Times New Roman" w:cs="Times New Roman" w:eastAsia="Times New Roman"/>
                      <w:spacing w:val="-13"/>
                      <w:sz w:val="21"/>
                      <w:szCs w:val="21"/>
                    </w:rPr>
                    <w:t> </w:t>
                  </w:r>
                  <w:r>
                    <w:rPr>
                      <w:rFonts w:ascii="宋体" w:hAnsi="宋体" w:cs="宋体" w:eastAsia="宋体"/>
                      <w:sz w:val="21"/>
                      <w:szCs w:val="21"/>
                    </w:rPr>
                    <w:t>办税员姓名</w:t>
                  </w:r>
                  <w:r>
                    <w:rPr>
                      <w:rFonts w:ascii="Times New Roman" w:hAnsi="Times New Roman" w:cs="Times New Roman" w:eastAsia="Times New Roman"/>
                      <w:sz w:val="21"/>
                      <w:szCs w:val="21"/>
                    </w:rPr>
                    <w:t>--&gt;</w:t>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w:t>
                  </w:r>
                  <w:r>
                    <w:rPr>
                      <w:rFonts w:ascii="Times New Roman"/>
                      <w:spacing w:val="-1"/>
                      <w:sz w:val="21"/>
                    </w:rPr>
                    <w:t>n</w:t>
                  </w:r>
                  <w:r>
                    <w:rPr>
                      <w:rFonts w:ascii="Times New Roman"/>
                      <w:sz w:val="21"/>
                    </w:rPr>
                    <w:t>a</w:t>
                  </w:r>
                  <w:r>
                    <w:rPr>
                      <w:rFonts w:ascii="Times New Roman"/>
                      <w:spacing w:val="-3"/>
                      <w:sz w:val="21"/>
                    </w:rPr>
                    <w:t>m</w:t>
                  </w:r>
                  <w:r>
                    <w:rPr>
                      <w:rFonts w:ascii="Times New Roman"/>
                      <w:sz w:val="21"/>
                    </w:rPr>
                    <w:t>e=</w:t>
                  </w:r>
                  <w:r>
                    <w:rPr>
                      <w:rFonts w:ascii="Times New Roman"/>
                      <w:spacing w:val="-1"/>
                      <w:sz w:val="21"/>
                    </w:rPr>
                    <w:t>"</w:t>
                  </w:r>
                  <w:r>
                    <w:rPr>
                      <w:rFonts w:ascii="Times New Roman"/>
                      <w:sz w:val="21"/>
                    </w:rPr>
                    <w:t>tax</w:t>
                  </w:r>
                  <w:r>
                    <w:rPr>
                      <w:rFonts w:ascii="Times New Roman"/>
                      <w:spacing w:val="-1"/>
                      <w:sz w:val="21"/>
                    </w:rPr>
                    <w:t>c</w:t>
                  </w:r>
                  <w:r>
                    <w:rPr>
                      <w:rFonts w:ascii="Times New Roman"/>
                      <w:sz w:val="21"/>
                    </w:rPr>
                    <w:t>ler</w:t>
                  </w:r>
                  <w:r>
                    <w:rPr>
                      <w:rFonts w:ascii="Times New Roman"/>
                      <w:spacing w:val="-1"/>
                      <w:sz w:val="21"/>
                    </w:rPr>
                    <w:t>k</w:t>
                  </w:r>
                  <w:r>
                    <w:rPr>
                      <w:rFonts w:ascii="Times New Roman"/>
                      <w:sz w:val="21"/>
                    </w:rPr>
                    <w:t>na</w:t>
                  </w:r>
                  <w:r>
                    <w:rPr>
                      <w:rFonts w:ascii="Times New Roman"/>
                      <w:spacing w:val="-3"/>
                      <w:sz w:val="21"/>
                    </w:rPr>
                    <w:t>m</w:t>
                  </w:r>
                  <w:r>
                    <w:rPr>
                      <w:rFonts w:ascii="Times New Roman"/>
                      <w:sz w:val="21"/>
                    </w:rPr>
                    <w:t>e " va</w:t>
                  </w:r>
                  <w:r>
                    <w:rPr>
                      <w:rFonts w:ascii="Times New Roman"/>
                      <w:spacing w:val="-1"/>
                      <w:sz w:val="21"/>
                    </w:rPr>
                    <w:t>l</w:t>
                  </w:r>
                  <w:r>
                    <w:rPr>
                      <w:rFonts w:ascii="Times New Roman"/>
                      <w:sz w:val="21"/>
                    </w:rPr>
                    <w:t>u</w:t>
                  </w:r>
                  <w:r>
                    <w:rPr>
                      <w:rFonts w:ascii="Times New Roman"/>
                      <w:spacing w:val="-1"/>
                      <w:sz w:val="21"/>
                    </w:rPr>
                    <w:t>e</w:t>
                  </w:r>
                  <w:r>
                    <w:rPr>
                      <w:rFonts w:ascii="Times New Roman"/>
                      <w:sz w:val="21"/>
                    </w:rPr>
                    <w:t>=</w:t>
                  </w:r>
                  <w:r>
                    <w:rPr>
                      <w:rFonts w:ascii="Times New Roman"/>
                      <w:spacing w:val="-1"/>
                      <w:sz w:val="21"/>
                    </w:rPr>
                    <w:t>""</w:t>
                  </w:r>
                  <w:r>
                    <w:rPr>
                      <w:rFonts w:ascii="Times New Roman"/>
                      <w:sz w:val="21"/>
                    </w:rPr>
                    <w:t>/&gt;</w:t>
                  </w:r>
                </w:p>
                <w:p w:rsidR="0018722C">
                  <w:pPr>
                    <w:spacing w:before="21"/>
                    <w:ind w:leftChars="0" w:left="943" w:rightChars="0" w:right="0" w:firstLineChars="0" w:firstLine="0"/>
                    <w:jc w:val="left"/>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 </w:t>
                  </w:r>
                  <w:r>
                    <w:rPr>
                      <w:rFonts w:ascii="Times New Roman" w:hAnsi="Times New Roman" w:cs="Times New Roman" w:eastAsia="Times New Roman"/>
                      <w:spacing w:val="-13"/>
                      <w:sz w:val="21"/>
                      <w:szCs w:val="21"/>
                    </w:rPr>
                    <w:t> </w:t>
                  </w:r>
                  <w:r>
                    <w:rPr>
                      <w:rFonts w:ascii="宋体" w:hAnsi="宋体" w:cs="宋体" w:eastAsia="宋体"/>
                      <w:sz w:val="21"/>
                      <w:szCs w:val="21"/>
                    </w:rPr>
                    <w:t>办税员电话</w:t>
                  </w:r>
                  <w:r>
                    <w:rPr>
                      <w:rFonts w:ascii="Times New Roman" w:hAnsi="Times New Roman" w:cs="Times New Roman" w:eastAsia="Times New Roman"/>
                      <w:sz w:val="21"/>
                      <w:szCs w:val="21"/>
                    </w:rPr>
                    <w:t>--&gt;</w:t>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w:t>
                  </w:r>
                  <w:r>
                    <w:rPr>
                      <w:rFonts w:ascii="Times New Roman"/>
                      <w:spacing w:val="-1"/>
                      <w:sz w:val="21"/>
                    </w:rPr>
                    <w:t>n</w:t>
                  </w:r>
                  <w:r>
                    <w:rPr>
                      <w:rFonts w:ascii="Times New Roman"/>
                      <w:sz w:val="21"/>
                    </w:rPr>
                    <w:t>a</w:t>
                  </w:r>
                  <w:r>
                    <w:rPr>
                      <w:rFonts w:ascii="Times New Roman"/>
                      <w:spacing w:val="-3"/>
                      <w:sz w:val="21"/>
                    </w:rPr>
                    <w:t>m</w:t>
                  </w:r>
                  <w:r>
                    <w:rPr>
                      <w:rFonts w:ascii="Times New Roman"/>
                      <w:sz w:val="21"/>
                    </w:rPr>
                    <w:t>e="</w:t>
                  </w:r>
                  <w:r>
                    <w:rPr>
                      <w:rFonts w:ascii="Times New Roman"/>
                      <w:spacing w:val="1"/>
                      <w:sz w:val="21"/>
                    </w:rPr>
                    <w:t>t</w:t>
                  </w:r>
                  <w:r>
                    <w:rPr>
                      <w:rFonts w:ascii="Times New Roman"/>
                      <w:sz w:val="21"/>
                    </w:rPr>
                    <w:t>ax</w:t>
                  </w:r>
                  <w:r>
                    <w:rPr>
                      <w:rFonts w:ascii="Times New Roman"/>
                      <w:spacing w:val="-1"/>
                      <w:sz w:val="21"/>
                    </w:rPr>
                    <w:t>c</w:t>
                  </w:r>
                  <w:r>
                    <w:rPr>
                      <w:rFonts w:ascii="Times New Roman"/>
                      <w:sz w:val="21"/>
                    </w:rPr>
                    <w:t>lerk</w:t>
                  </w:r>
                  <w:r>
                    <w:rPr>
                      <w:rFonts w:ascii="Times New Roman"/>
                      <w:spacing w:val="-1"/>
                      <w:sz w:val="21"/>
                    </w:rPr>
                    <w:t>t</w:t>
                  </w:r>
                  <w:r>
                    <w:rPr>
                      <w:rFonts w:ascii="Times New Roman"/>
                      <w:sz w:val="21"/>
                    </w:rPr>
                    <w:t>el "</w:t>
                  </w:r>
                  <w:r>
                    <w:rPr>
                      <w:rFonts w:ascii="Times New Roman"/>
                      <w:spacing w:val="-1"/>
                      <w:sz w:val="21"/>
                    </w:rPr>
                    <w:t> </w:t>
                  </w:r>
                  <w:r>
                    <w:rPr>
                      <w:rFonts w:ascii="Times New Roman"/>
                      <w:sz w:val="21"/>
                    </w:rPr>
                    <w:t>v</w:t>
                  </w:r>
                  <w:r>
                    <w:rPr>
                      <w:rFonts w:ascii="Times New Roman"/>
                      <w:spacing w:val="-1"/>
                      <w:sz w:val="21"/>
                    </w:rPr>
                    <w:t>a</w:t>
                  </w:r>
                  <w:r>
                    <w:rPr>
                      <w:rFonts w:ascii="Times New Roman"/>
                      <w:sz w:val="21"/>
                    </w:rPr>
                    <w:t>lu</w:t>
                  </w:r>
                  <w:r>
                    <w:rPr>
                      <w:rFonts w:ascii="Times New Roman"/>
                      <w:spacing w:val="-1"/>
                      <w:sz w:val="21"/>
                    </w:rPr>
                    <w:t>e</w:t>
                  </w:r>
                  <w:r>
                    <w:rPr>
                      <w:rFonts w:ascii="Times New Roman"/>
                      <w:sz w:val="21"/>
                    </w:rPr>
                    <w:t>=""/&gt;</w:t>
                  </w:r>
                </w:p>
                <w:p w:rsidR="0018722C">
                  <w:pPr>
                    <w:spacing w:before="21"/>
                    <w:ind w:leftChars="0" w:left="943" w:rightChars="0" w:right="0" w:firstLineChars="0" w:firstLine="0"/>
                    <w:jc w:val="left"/>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 </w:t>
                  </w:r>
                  <w:r>
                    <w:rPr>
                      <w:rFonts w:ascii="Times New Roman" w:hAnsi="Times New Roman" w:cs="Times New Roman" w:eastAsia="Times New Roman"/>
                      <w:spacing w:val="-13"/>
                      <w:sz w:val="21"/>
                      <w:szCs w:val="21"/>
                    </w:rPr>
                    <w:t> </w:t>
                  </w:r>
                  <w:r>
                    <w:rPr>
                      <w:rFonts w:ascii="宋体" w:hAnsi="宋体" w:cs="宋体" w:eastAsia="宋体"/>
                      <w:sz w:val="21"/>
                      <w:szCs w:val="21"/>
                    </w:rPr>
                    <w:t>办税员邮箱</w:t>
                  </w:r>
                  <w:r>
                    <w:rPr>
                      <w:rFonts w:ascii="Times New Roman" w:hAnsi="Times New Roman" w:cs="Times New Roman" w:eastAsia="Times New Roman"/>
                      <w:sz w:val="21"/>
                      <w:szCs w:val="21"/>
                    </w:rPr>
                    <w:t>--&gt;</w:t>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w:t>
                  </w:r>
                  <w:r>
                    <w:rPr>
                      <w:rFonts w:ascii="Times New Roman"/>
                      <w:spacing w:val="-1"/>
                      <w:sz w:val="21"/>
                    </w:rPr>
                    <w:t>n</w:t>
                  </w:r>
                  <w:r>
                    <w:rPr>
                      <w:rFonts w:ascii="Times New Roman"/>
                      <w:sz w:val="21"/>
                    </w:rPr>
                    <w:t>a</w:t>
                  </w:r>
                  <w:r>
                    <w:rPr>
                      <w:rFonts w:ascii="Times New Roman"/>
                      <w:spacing w:val="-3"/>
                      <w:sz w:val="21"/>
                    </w:rPr>
                    <w:t>m</w:t>
                  </w:r>
                  <w:r>
                    <w:rPr>
                      <w:rFonts w:ascii="Times New Roman"/>
                      <w:sz w:val="21"/>
                    </w:rPr>
                    <w:t>e="</w:t>
                  </w:r>
                  <w:r>
                    <w:rPr>
                      <w:rFonts w:ascii="Times New Roman"/>
                      <w:spacing w:val="1"/>
                      <w:sz w:val="21"/>
                    </w:rPr>
                    <w:t>t</w:t>
                  </w:r>
                  <w:r>
                    <w:rPr>
                      <w:rFonts w:ascii="Times New Roman"/>
                      <w:sz w:val="21"/>
                    </w:rPr>
                    <w:t>ax</w:t>
                  </w:r>
                  <w:r>
                    <w:rPr>
                      <w:rFonts w:ascii="Times New Roman"/>
                      <w:spacing w:val="-1"/>
                      <w:sz w:val="21"/>
                    </w:rPr>
                    <w:t>c</w:t>
                  </w:r>
                  <w:r>
                    <w:rPr>
                      <w:rFonts w:ascii="Times New Roman"/>
                      <w:sz w:val="21"/>
                    </w:rPr>
                    <w:t>lerke</w:t>
                  </w:r>
                  <w:r>
                    <w:rPr>
                      <w:rFonts w:ascii="Times New Roman"/>
                      <w:spacing w:val="-3"/>
                      <w:sz w:val="21"/>
                    </w:rPr>
                    <w:t>m</w:t>
                  </w:r>
                  <w:r>
                    <w:rPr>
                      <w:rFonts w:ascii="Times New Roman"/>
                      <w:sz w:val="21"/>
                    </w:rPr>
                    <w:t>ail " va</w:t>
                  </w:r>
                  <w:r>
                    <w:rPr>
                      <w:rFonts w:ascii="Times New Roman"/>
                      <w:spacing w:val="-1"/>
                      <w:sz w:val="21"/>
                    </w:rPr>
                    <w:t>l</w:t>
                  </w:r>
                  <w:r>
                    <w:rPr>
                      <w:rFonts w:ascii="Times New Roman"/>
                      <w:sz w:val="21"/>
                    </w:rPr>
                    <w:t>u</w:t>
                  </w:r>
                  <w:r>
                    <w:rPr>
                      <w:rFonts w:ascii="Times New Roman"/>
                      <w:spacing w:val="-1"/>
                      <w:sz w:val="21"/>
                    </w:rPr>
                    <w:t>e</w:t>
                  </w:r>
                  <w:r>
                    <w:rPr>
                      <w:rFonts w:ascii="Times New Roman"/>
                      <w:sz w:val="21"/>
                    </w:rPr>
                    <w:t>=""/&gt;</w:t>
                  </w:r>
                </w:p>
                <w:p w:rsidR="0018722C">
                  <w:pPr>
                    <w:spacing w:before="21"/>
                    <w:ind w:leftChars="0" w:left="943" w:rightChars="0" w:right="0" w:firstLineChars="0" w:firstLine="0"/>
                    <w:jc w:val="left"/>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 </w:t>
                  </w:r>
                  <w:r>
                    <w:rPr>
                      <w:rFonts w:ascii="Times New Roman" w:hAnsi="Times New Roman" w:cs="Times New Roman" w:eastAsia="Times New Roman"/>
                      <w:spacing w:val="-13"/>
                      <w:sz w:val="21"/>
                      <w:szCs w:val="21"/>
                    </w:rPr>
                    <w:t> </w:t>
                  </w:r>
                  <w:r>
                    <w:rPr>
                      <w:rFonts w:ascii="宋体" w:hAnsi="宋体" w:cs="宋体" w:eastAsia="宋体"/>
                      <w:sz w:val="21"/>
                      <w:szCs w:val="21"/>
                    </w:rPr>
                    <w:t>企业财务制度代码</w:t>
                  </w:r>
                  <w:r>
                    <w:rPr>
                      <w:rFonts w:ascii="Times New Roman" w:hAnsi="Times New Roman" w:cs="Times New Roman" w:eastAsia="Times New Roman"/>
                      <w:spacing w:val="-1"/>
                      <w:sz w:val="21"/>
                      <w:szCs w:val="21"/>
                    </w:rPr>
                    <w:t>--&gt;</w:t>
                  </w:r>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w:t>
                  </w:r>
                  <w:r>
                    <w:rPr>
                      <w:rFonts w:ascii="Times New Roman"/>
                      <w:spacing w:val="-1"/>
                      <w:sz w:val="21"/>
                    </w:rPr>
                    <w:t>n</w:t>
                  </w:r>
                  <w:r>
                    <w:rPr>
                      <w:rFonts w:ascii="Times New Roman"/>
                      <w:sz w:val="21"/>
                    </w:rPr>
                    <w:t>a</w:t>
                  </w:r>
                  <w:r>
                    <w:rPr>
                      <w:rFonts w:ascii="Times New Roman"/>
                      <w:spacing w:val="-3"/>
                      <w:sz w:val="21"/>
                    </w:rPr>
                    <w:t>m</w:t>
                  </w:r>
                  <w:r>
                    <w:rPr>
                      <w:rFonts w:ascii="Times New Roman"/>
                      <w:sz w:val="21"/>
                    </w:rPr>
                    <w:t>e=</w:t>
                  </w:r>
                  <w:r>
                    <w:rPr>
                      <w:rFonts w:ascii="Times New Roman"/>
                      <w:spacing w:val="-1"/>
                      <w:sz w:val="21"/>
                    </w:rPr>
                    <w:t>"</w:t>
                  </w:r>
                  <w:r>
                    <w:rPr>
                      <w:rFonts w:ascii="Times New Roman"/>
                      <w:sz w:val="21"/>
                    </w:rPr>
                    <w:t>fin</w:t>
                  </w:r>
                  <w:r>
                    <w:rPr>
                      <w:rFonts w:ascii="Times New Roman"/>
                      <w:spacing w:val="-1"/>
                      <w:sz w:val="21"/>
                    </w:rPr>
                    <w:t>a</w:t>
                  </w:r>
                  <w:r>
                    <w:rPr>
                      <w:rFonts w:ascii="Times New Roman"/>
                      <w:sz w:val="21"/>
                    </w:rPr>
                    <w:t>nces</w:t>
                  </w:r>
                  <w:r>
                    <w:rPr>
                      <w:rFonts w:ascii="Times New Roman"/>
                      <w:spacing w:val="-1"/>
                      <w:sz w:val="21"/>
                    </w:rPr>
                    <w:t>ys</w:t>
                  </w:r>
                  <w:r>
                    <w:rPr>
                      <w:rFonts w:ascii="Times New Roman"/>
                      <w:sz w:val="21"/>
                    </w:rPr>
                    <w:t>te</w:t>
                  </w:r>
                  <w:r>
                    <w:rPr>
                      <w:rFonts w:ascii="Times New Roman"/>
                      <w:spacing w:val="-3"/>
                      <w:sz w:val="21"/>
                    </w:rPr>
                    <w:t>m</w:t>
                  </w:r>
                  <w:r>
                    <w:rPr>
                      <w:rFonts w:ascii="Times New Roman"/>
                      <w:sz w:val="21"/>
                    </w:rPr>
                    <w:t>code</w:t>
                  </w:r>
                  <w:r>
                    <w:rPr>
                      <w:rFonts w:ascii="Times New Roman"/>
                      <w:spacing w:val="-1"/>
                      <w:sz w:val="21"/>
                    </w:rPr>
                    <w:t> </w:t>
                  </w:r>
                  <w:r>
                    <w:rPr>
                      <w:rFonts w:ascii="Times New Roman"/>
                      <w:sz w:val="21"/>
                    </w:rPr>
                    <w:t>"</w:t>
                  </w:r>
                  <w:r>
                    <w:rPr>
                      <w:rFonts w:ascii="Times New Roman"/>
                      <w:spacing w:val="-1"/>
                      <w:sz w:val="21"/>
                    </w:rPr>
                    <w:t> </w:t>
                  </w:r>
                  <w:r>
                    <w:rPr>
                      <w:rFonts w:ascii="Times New Roman"/>
                      <w:sz w:val="21"/>
                    </w:rPr>
                    <w:t>v</w:t>
                  </w:r>
                  <w:r>
                    <w:rPr>
                      <w:rFonts w:ascii="Times New Roman"/>
                      <w:spacing w:val="-1"/>
                      <w:sz w:val="21"/>
                    </w:rPr>
                    <w:t>a</w:t>
                  </w:r>
                  <w:r>
                    <w:rPr>
                      <w:rFonts w:ascii="Times New Roman"/>
                      <w:sz w:val="21"/>
                    </w:rPr>
                    <w:t>lu</w:t>
                  </w:r>
                  <w:r>
                    <w:rPr>
                      <w:rFonts w:ascii="Times New Roman"/>
                      <w:spacing w:val="-1"/>
                      <w:sz w:val="21"/>
                    </w:rPr>
                    <w:t>e</w:t>
                  </w:r>
                  <w:r>
                    <w:rPr>
                      <w:rFonts w:ascii="Times New Roman"/>
                      <w:sz w:val="21"/>
                    </w:rPr>
                    <w:t>=</w:t>
                  </w:r>
                  <w:r>
                    <w:rPr>
                      <w:rFonts w:ascii="Times New Roman"/>
                      <w:spacing w:val="-1"/>
                      <w:sz w:val="21"/>
                    </w:rPr>
                    <w:t>""</w:t>
                  </w:r>
                  <w:r>
                    <w:rPr>
                      <w:rFonts w:ascii="Times New Roman"/>
                      <w:sz w:val="21"/>
                    </w:rPr>
                    <w:t>/&gt;</w:t>
                  </w:r>
                </w:p>
                <w:p w:rsidR="0018722C">
                  <w:pPr>
                    <w:spacing w:before="21"/>
                    <w:ind w:leftChars="0" w:left="943" w:rightChars="0" w:right="0" w:firstLineChars="0" w:firstLine="0"/>
                    <w:jc w:val="left"/>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 </w:t>
                  </w:r>
                  <w:r>
                    <w:rPr>
                      <w:rFonts w:ascii="Times New Roman" w:hAnsi="Times New Roman" w:cs="Times New Roman" w:eastAsia="Times New Roman"/>
                      <w:spacing w:val="-13"/>
                      <w:sz w:val="21"/>
                      <w:szCs w:val="21"/>
                    </w:rPr>
                    <w:t> </w:t>
                  </w:r>
                  <w:r>
                    <w:rPr>
                      <w:rFonts w:ascii="宋体" w:hAnsi="宋体" w:cs="宋体" w:eastAsia="宋体"/>
                      <w:sz w:val="21"/>
                      <w:szCs w:val="21"/>
                    </w:rPr>
                    <w:t>会计电算化核算代码</w:t>
                  </w:r>
                  <w:r>
                    <w:rPr>
                      <w:rFonts w:ascii="Times New Roman" w:hAnsi="Times New Roman" w:cs="Times New Roman" w:eastAsia="Times New Roman"/>
                      <w:spacing w:val="-1"/>
                      <w:sz w:val="21"/>
                      <w:szCs w:val="21"/>
                    </w:rPr>
                    <w:t>--&gt;</w:t>
                  </w:r>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pacing w:val="-1"/>
                      <w:sz w:val="21"/>
                    </w:rPr>
                    <w:t>&lt;cel</w:t>
                  </w:r>
                  <w:r>
                    <w:rPr>
                      <w:rFonts w:ascii="Times New Roman"/>
                      <w:sz w:val="21"/>
                    </w:rPr>
                    <w:t>l </w:t>
                  </w:r>
                  <w:r>
                    <w:rPr>
                      <w:rFonts w:ascii="Times New Roman"/>
                      <w:spacing w:val="-1"/>
                      <w:sz w:val="21"/>
                    </w:rPr>
                    <w:t>na</w:t>
                  </w:r>
                  <w:r>
                    <w:rPr>
                      <w:rFonts w:ascii="Times New Roman"/>
                      <w:spacing w:val="-3"/>
                      <w:sz w:val="21"/>
                    </w:rPr>
                    <w:t>m</w:t>
                  </w:r>
                  <w:r>
                    <w:rPr>
                      <w:rFonts w:ascii="Times New Roman"/>
                      <w:sz w:val="21"/>
                    </w:rPr>
                    <w:t>e</w:t>
                  </w:r>
                  <w:r>
                    <w:rPr>
                      <w:rFonts w:ascii="Times New Roman"/>
                      <w:spacing w:val="-1"/>
                      <w:sz w:val="21"/>
                    </w:rPr>
                    <w:t>=</w:t>
                  </w:r>
                  <w:r>
                    <w:rPr>
                      <w:rFonts w:ascii="Times New Roman"/>
                      <w:sz w:val="21"/>
                    </w:rPr>
                    <w:t>"bu</w:t>
                  </w:r>
                  <w:r>
                    <w:rPr>
                      <w:rFonts w:ascii="Times New Roman"/>
                      <w:spacing w:val="-1"/>
                      <w:sz w:val="21"/>
                    </w:rPr>
                    <w:t>rsaracco</w:t>
                  </w:r>
                  <w:r>
                    <w:rPr>
                      <w:rFonts w:ascii="Times New Roman"/>
                      <w:sz w:val="21"/>
                    </w:rPr>
                    <w:t>u</w:t>
                  </w:r>
                  <w:r>
                    <w:rPr>
                      <w:rFonts w:ascii="Times New Roman"/>
                      <w:spacing w:val="-1"/>
                      <w:sz w:val="21"/>
                    </w:rPr>
                    <w:t>ntm</w:t>
                  </w:r>
                  <w:r>
                    <w:rPr>
                      <w:rFonts w:ascii="Times New Roman"/>
                      <w:sz w:val="21"/>
                    </w:rPr>
                    <w:t>od</w:t>
                  </w:r>
                  <w:r>
                    <w:rPr>
                      <w:rFonts w:ascii="Times New Roman"/>
                      <w:spacing w:val="-1"/>
                      <w:sz w:val="21"/>
                    </w:rPr>
                    <w:t>eco</w:t>
                  </w:r>
                  <w:r>
                    <w:rPr>
                      <w:rFonts w:ascii="Times New Roman"/>
                      <w:sz w:val="21"/>
                    </w:rPr>
                    <w:t>de " </w:t>
                  </w:r>
                  <w:r>
                    <w:rPr>
                      <w:rFonts w:ascii="Times New Roman"/>
                      <w:spacing w:val="-1"/>
                      <w:sz w:val="21"/>
                    </w:rPr>
                    <w:t>va</w:t>
                  </w:r>
                  <w:r>
                    <w:rPr>
                      <w:rFonts w:ascii="Times New Roman"/>
                      <w:sz w:val="21"/>
                    </w:rPr>
                    <w:t>l</w:t>
                  </w:r>
                  <w:r>
                    <w:rPr>
                      <w:rFonts w:ascii="Times New Roman"/>
                      <w:spacing w:val="-1"/>
                      <w:sz w:val="21"/>
                    </w:rPr>
                    <w:t>ue=""</w:t>
                  </w:r>
                  <w:r>
                    <w:rPr>
                      <w:rFonts w:ascii="Times New Roman"/>
                      <w:sz w:val="21"/>
                    </w:rPr>
                    <w:t>/&gt;</w:t>
                  </w:r>
                </w:p>
                <w:p w:rsidR="0018722C">
                  <w:pPr>
                    <w:spacing w:before="21"/>
                    <w:ind w:leftChars="0" w:left="943" w:rightChars="0" w:right="0" w:firstLineChars="0" w:firstLine="0"/>
                    <w:jc w:val="left"/>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 </w:t>
                  </w:r>
                  <w:r>
                    <w:rPr>
                      <w:rFonts w:ascii="Times New Roman" w:hAnsi="Times New Roman" w:cs="Times New Roman" w:eastAsia="Times New Roman"/>
                      <w:spacing w:val="-13"/>
                      <w:sz w:val="21"/>
                      <w:szCs w:val="21"/>
                    </w:rPr>
                    <w:t> </w:t>
                  </w:r>
                  <w:r>
                    <w:rPr>
                      <w:rFonts w:ascii="宋体" w:hAnsi="宋体" w:cs="宋体" w:eastAsia="宋体"/>
                      <w:sz w:val="21"/>
                      <w:szCs w:val="21"/>
                    </w:rPr>
                    <w:t>记账方式代码</w:t>
                  </w:r>
                  <w:r>
                    <w:rPr>
                      <w:rFonts w:ascii="Times New Roman" w:hAnsi="Times New Roman" w:cs="Times New Roman" w:eastAsia="Times New Roman"/>
                      <w:spacing w:val="-1"/>
                      <w:sz w:val="21"/>
                      <w:szCs w:val="21"/>
                    </w:rPr>
                    <w:t>--&gt;</w:t>
                  </w:r>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w:t>
                  </w:r>
                  <w:r>
                    <w:rPr>
                      <w:rFonts w:ascii="Times New Roman"/>
                      <w:spacing w:val="-1"/>
                      <w:sz w:val="21"/>
                    </w:rPr>
                    <w:t>n</w:t>
                  </w:r>
                  <w:r>
                    <w:rPr>
                      <w:rFonts w:ascii="Times New Roman"/>
                      <w:sz w:val="21"/>
                    </w:rPr>
                    <w:t>a</w:t>
                  </w:r>
                  <w:r>
                    <w:rPr>
                      <w:rFonts w:ascii="Times New Roman"/>
                      <w:spacing w:val="-3"/>
                      <w:sz w:val="21"/>
                    </w:rPr>
                    <w:t>m</w:t>
                  </w:r>
                  <w:r>
                    <w:rPr>
                      <w:rFonts w:ascii="Times New Roman"/>
                      <w:sz w:val="21"/>
                    </w:rPr>
                    <w:t>e=</w:t>
                  </w:r>
                  <w:r>
                    <w:rPr>
                      <w:rFonts w:ascii="Times New Roman"/>
                      <w:spacing w:val="-1"/>
                      <w:sz w:val="21"/>
                    </w:rPr>
                    <w:t>"</w:t>
                  </w:r>
                  <w:r>
                    <w:rPr>
                      <w:rFonts w:ascii="Times New Roman"/>
                      <w:sz w:val="21"/>
                    </w:rPr>
                    <w:t>cha</w:t>
                  </w:r>
                  <w:r>
                    <w:rPr>
                      <w:rFonts w:ascii="Times New Roman"/>
                      <w:spacing w:val="-1"/>
                      <w:sz w:val="21"/>
                    </w:rPr>
                    <w:t>l</w:t>
                  </w:r>
                  <w:r>
                    <w:rPr>
                      <w:rFonts w:ascii="Times New Roman"/>
                      <w:sz w:val="21"/>
                    </w:rPr>
                    <w:t>k</w:t>
                  </w:r>
                  <w:r>
                    <w:rPr>
                      <w:rFonts w:ascii="Times New Roman"/>
                      <w:spacing w:val="-3"/>
                      <w:sz w:val="21"/>
                    </w:rPr>
                    <w:t>m</w:t>
                  </w:r>
                  <w:r>
                    <w:rPr>
                      <w:rFonts w:ascii="Times New Roman"/>
                      <w:sz w:val="21"/>
                    </w:rPr>
                    <w:t>ode "</w:t>
                  </w:r>
                  <w:r>
                    <w:rPr>
                      <w:rFonts w:ascii="Times New Roman"/>
                      <w:spacing w:val="-1"/>
                      <w:sz w:val="21"/>
                    </w:rPr>
                    <w:t> </w:t>
                  </w:r>
                  <w:r>
                    <w:rPr>
                      <w:rFonts w:ascii="Times New Roman"/>
                      <w:sz w:val="21"/>
                    </w:rPr>
                    <w:t>v</w:t>
                  </w:r>
                  <w:r>
                    <w:rPr>
                      <w:rFonts w:ascii="Times New Roman"/>
                      <w:spacing w:val="-1"/>
                      <w:sz w:val="21"/>
                    </w:rPr>
                    <w:t>a</w:t>
                  </w:r>
                  <w:r>
                    <w:rPr>
                      <w:rFonts w:ascii="Times New Roman"/>
                      <w:sz w:val="21"/>
                    </w:rPr>
                    <w:t>lu</w:t>
                  </w:r>
                  <w:r>
                    <w:rPr>
                      <w:rFonts w:ascii="Times New Roman"/>
                      <w:spacing w:val="-1"/>
                      <w:sz w:val="21"/>
                    </w:rPr>
                    <w:t>e</w:t>
                  </w:r>
                  <w:r>
                    <w:rPr>
                      <w:rFonts w:ascii="Times New Roman"/>
                      <w:sz w:val="21"/>
                    </w:rPr>
                    <w:t>=</w:t>
                  </w:r>
                  <w:r>
                    <w:rPr>
                      <w:rFonts w:ascii="Times New Roman"/>
                      <w:spacing w:val="-1"/>
                      <w:sz w:val="21"/>
                    </w:rPr>
                    <w:t>""</w:t>
                  </w:r>
                  <w:r>
                    <w:rPr>
                      <w:rFonts w:ascii="Times New Roman"/>
                      <w:sz w:val="21"/>
                    </w:rPr>
                    <w:t>/&gt;</w:t>
                  </w:r>
                </w:p>
                <w:p w:rsidR="0018722C">
                  <w:pPr>
                    <w:spacing w:before="21"/>
                    <w:ind w:leftChars="0" w:left="943" w:rightChars="0" w:right="0" w:firstLineChars="0" w:firstLine="0"/>
                    <w:jc w:val="left"/>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 </w:t>
                  </w:r>
                  <w:r>
                    <w:rPr>
                      <w:rFonts w:ascii="Times New Roman" w:hAnsi="Times New Roman" w:cs="Times New Roman" w:eastAsia="Times New Roman"/>
                      <w:spacing w:val="-13"/>
                      <w:sz w:val="21"/>
                      <w:szCs w:val="21"/>
                    </w:rPr>
                    <w:t> </w:t>
                  </w:r>
                  <w:r>
                    <w:rPr>
                      <w:rFonts w:ascii="宋体" w:hAnsi="宋体" w:cs="宋体" w:eastAsia="宋体"/>
                      <w:sz w:val="21"/>
                      <w:szCs w:val="21"/>
                    </w:rPr>
                    <w:t>税收管理员名称</w:t>
                  </w:r>
                  <w:r>
                    <w:rPr>
                      <w:rFonts w:ascii="Times New Roman" w:hAnsi="Times New Roman" w:cs="Times New Roman" w:eastAsia="Times New Roman"/>
                      <w:spacing w:val="-1"/>
                      <w:sz w:val="21"/>
                      <w:szCs w:val="21"/>
                    </w:rPr>
                    <w:t>--&gt;</w:t>
                  </w:r>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na</w:t>
                  </w:r>
                  <w:r>
                    <w:rPr>
                      <w:rFonts w:ascii="Times New Roman"/>
                      <w:spacing w:val="-3"/>
                      <w:sz w:val="21"/>
                    </w:rPr>
                    <w:t>m</w:t>
                  </w:r>
                  <w:r>
                    <w:rPr>
                      <w:rFonts w:ascii="Times New Roman"/>
                      <w:sz w:val="21"/>
                    </w:rPr>
                    <w:t>e="</w:t>
                  </w:r>
                  <w:r>
                    <w:rPr>
                      <w:rFonts w:ascii="Times New Roman"/>
                      <w:spacing w:val="1"/>
                      <w:sz w:val="21"/>
                    </w:rPr>
                    <w:t>t</w:t>
                  </w:r>
                  <w:r>
                    <w:rPr>
                      <w:rFonts w:ascii="Times New Roman"/>
                      <w:sz w:val="21"/>
                    </w:rPr>
                    <w:t>axo</w:t>
                  </w:r>
                  <w:r>
                    <w:rPr>
                      <w:rFonts w:ascii="Times New Roman"/>
                      <w:spacing w:val="-4"/>
                      <w:sz w:val="21"/>
                    </w:rPr>
                    <w:t>f</w:t>
                  </w:r>
                  <w:r>
                    <w:rPr>
                      <w:rFonts w:ascii="Times New Roman"/>
                      <w:sz w:val="21"/>
                    </w:rPr>
                    <w:t>f</w:t>
                  </w:r>
                  <w:r>
                    <w:rPr>
                      <w:rFonts w:ascii="Times New Roman"/>
                      <w:spacing w:val="-1"/>
                      <w:sz w:val="21"/>
                    </w:rPr>
                    <w:t>i</w:t>
                  </w:r>
                  <w:r>
                    <w:rPr>
                      <w:rFonts w:ascii="Times New Roman"/>
                      <w:sz w:val="21"/>
                    </w:rPr>
                    <w:t>ci</w:t>
                  </w:r>
                  <w:r>
                    <w:rPr>
                      <w:rFonts w:ascii="Times New Roman"/>
                      <w:spacing w:val="-1"/>
                      <w:sz w:val="21"/>
                    </w:rPr>
                    <w:t>a</w:t>
                  </w:r>
                  <w:r>
                    <w:rPr>
                      <w:rFonts w:ascii="Times New Roman"/>
                      <w:sz w:val="21"/>
                    </w:rPr>
                    <w:t>ln</w:t>
                  </w:r>
                  <w:r>
                    <w:rPr>
                      <w:rFonts w:ascii="Times New Roman"/>
                      <w:spacing w:val="1"/>
                      <w:sz w:val="21"/>
                    </w:rPr>
                    <w:t>a</w:t>
                  </w:r>
                  <w:r>
                    <w:rPr>
                      <w:rFonts w:ascii="Times New Roman"/>
                      <w:spacing w:val="-2"/>
                      <w:sz w:val="21"/>
                    </w:rPr>
                    <w:t>m</w:t>
                  </w:r>
                  <w:r>
                    <w:rPr>
                      <w:rFonts w:ascii="Times New Roman"/>
                      <w:sz w:val="21"/>
                    </w:rPr>
                    <w:t>e " v</w:t>
                  </w:r>
                  <w:r>
                    <w:rPr>
                      <w:rFonts w:ascii="Times New Roman"/>
                      <w:spacing w:val="-1"/>
                      <w:sz w:val="21"/>
                    </w:rPr>
                    <w:t>a</w:t>
                  </w:r>
                  <w:r>
                    <w:rPr>
                      <w:rFonts w:ascii="Times New Roman"/>
                      <w:sz w:val="21"/>
                    </w:rPr>
                    <w:t>lu</w:t>
                  </w:r>
                  <w:r>
                    <w:rPr>
                      <w:rFonts w:ascii="Times New Roman"/>
                      <w:spacing w:val="-1"/>
                      <w:sz w:val="21"/>
                    </w:rPr>
                    <w:t>e</w:t>
                  </w:r>
                  <w:r>
                    <w:rPr>
                      <w:rFonts w:ascii="Times New Roman"/>
                      <w:sz w:val="21"/>
                    </w:rPr>
                    <w:t>=""/&gt;</w:t>
                  </w:r>
                </w:p>
                <w:p w:rsidR="0018722C">
                  <w:pPr>
                    <w:spacing w:before="21"/>
                    <w:ind w:leftChars="0" w:left="943" w:rightChars="0" w:right="0" w:firstLineChars="0" w:firstLine="0"/>
                    <w:jc w:val="left"/>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 </w:t>
                  </w:r>
                  <w:r>
                    <w:rPr>
                      <w:rFonts w:ascii="Times New Roman" w:hAnsi="Times New Roman" w:cs="Times New Roman" w:eastAsia="Times New Roman"/>
                      <w:spacing w:val="-13"/>
                      <w:sz w:val="21"/>
                      <w:szCs w:val="21"/>
                    </w:rPr>
                    <w:t> </w:t>
                  </w:r>
                  <w:r>
                    <w:rPr>
                      <w:rFonts w:ascii="宋体" w:hAnsi="宋体" w:cs="宋体" w:eastAsia="宋体"/>
                      <w:sz w:val="21"/>
                      <w:szCs w:val="21"/>
                    </w:rPr>
                    <w:t>税收管理员代码</w:t>
                  </w:r>
                  <w:r>
                    <w:rPr>
                      <w:rFonts w:ascii="Times New Roman" w:hAnsi="Times New Roman" w:cs="Times New Roman" w:eastAsia="Times New Roman"/>
                      <w:spacing w:val="-1"/>
                      <w:sz w:val="21"/>
                      <w:szCs w:val="21"/>
                    </w:rPr>
                    <w:t>--&gt;</w:t>
                  </w:r>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w:t>
                  </w:r>
                  <w:r>
                    <w:rPr>
                      <w:rFonts w:ascii="Times New Roman"/>
                      <w:spacing w:val="-1"/>
                      <w:sz w:val="21"/>
                    </w:rPr>
                    <w:t>n</w:t>
                  </w:r>
                  <w:r>
                    <w:rPr>
                      <w:rFonts w:ascii="Times New Roman"/>
                      <w:sz w:val="21"/>
                    </w:rPr>
                    <w:t>a</w:t>
                  </w:r>
                  <w:r>
                    <w:rPr>
                      <w:rFonts w:ascii="Times New Roman"/>
                      <w:spacing w:val="-3"/>
                      <w:sz w:val="21"/>
                    </w:rPr>
                    <w:t>m</w:t>
                  </w:r>
                  <w:r>
                    <w:rPr>
                      <w:rFonts w:ascii="Times New Roman"/>
                      <w:sz w:val="21"/>
                    </w:rPr>
                    <w:t>e=</w:t>
                  </w:r>
                  <w:r>
                    <w:rPr>
                      <w:rFonts w:ascii="Times New Roman"/>
                      <w:spacing w:val="-1"/>
                      <w:sz w:val="21"/>
                    </w:rPr>
                    <w:t>"</w:t>
                  </w:r>
                  <w:r>
                    <w:rPr>
                      <w:rFonts w:ascii="Times New Roman"/>
                      <w:sz w:val="21"/>
                    </w:rPr>
                    <w:t>taxo</w:t>
                  </w:r>
                  <w:r>
                    <w:rPr>
                      <w:rFonts w:ascii="Times New Roman"/>
                      <w:spacing w:val="-4"/>
                      <w:sz w:val="21"/>
                    </w:rPr>
                    <w:t>f</w:t>
                  </w:r>
                  <w:r>
                    <w:rPr>
                      <w:rFonts w:ascii="Times New Roman"/>
                      <w:sz w:val="21"/>
                    </w:rPr>
                    <w:t>f</w:t>
                  </w:r>
                  <w:r>
                    <w:rPr>
                      <w:rFonts w:ascii="Times New Roman"/>
                      <w:spacing w:val="-1"/>
                      <w:sz w:val="21"/>
                    </w:rPr>
                    <w:t>i</w:t>
                  </w:r>
                  <w:r>
                    <w:rPr>
                      <w:rFonts w:ascii="Times New Roman"/>
                      <w:sz w:val="21"/>
                    </w:rPr>
                    <w:t>ci</w:t>
                  </w:r>
                  <w:r>
                    <w:rPr>
                      <w:rFonts w:ascii="Times New Roman"/>
                      <w:spacing w:val="-1"/>
                      <w:sz w:val="21"/>
                    </w:rPr>
                    <w:t>a</w:t>
                  </w:r>
                  <w:r>
                    <w:rPr>
                      <w:rFonts w:ascii="Times New Roman"/>
                      <w:sz w:val="21"/>
                    </w:rPr>
                    <w:t>l</w:t>
                  </w:r>
                  <w:r>
                    <w:rPr>
                      <w:rFonts w:ascii="Times New Roman"/>
                      <w:spacing w:val="-1"/>
                      <w:sz w:val="21"/>
                    </w:rPr>
                    <w:t>c</w:t>
                  </w:r>
                  <w:r>
                    <w:rPr>
                      <w:rFonts w:ascii="Times New Roman"/>
                      <w:sz w:val="21"/>
                    </w:rPr>
                    <w:t>ode</w:t>
                  </w:r>
                  <w:r>
                    <w:rPr>
                      <w:rFonts w:ascii="Times New Roman"/>
                      <w:spacing w:val="-1"/>
                      <w:sz w:val="21"/>
                    </w:rPr>
                    <w:t> </w:t>
                  </w:r>
                  <w:r>
                    <w:rPr>
                      <w:rFonts w:ascii="Times New Roman"/>
                      <w:sz w:val="21"/>
                    </w:rPr>
                    <w:t>"</w:t>
                  </w:r>
                  <w:r>
                    <w:rPr>
                      <w:rFonts w:ascii="Times New Roman"/>
                      <w:spacing w:val="-1"/>
                      <w:sz w:val="21"/>
                    </w:rPr>
                    <w:t> </w:t>
                  </w:r>
                  <w:r>
                    <w:rPr>
                      <w:rFonts w:ascii="Times New Roman"/>
                      <w:sz w:val="21"/>
                    </w:rPr>
                    <w:t>va</w:t>
                  </w:r>
                  <w:r>
                    <w:rPr>
                      <w:rFonts w:ascii="Times New Roman"/>
                      <w:spacing w:val="-1"/>
                      <w:sz w:val="21"/>
                    </w:rPr>
                    <w:t>l</w:t>
                  </w:r>
                  <w:r>
                    <w:rPr>
                      <w:rFonts w:ascii="Times New Roman"/>
                      <w:sz w:val="21"/>
                    </w:rPr>
                    <w:t>ue=</w:t>
                  </w:r>
                  <w:r>
                    <w:rPr>
                      <w:rFonts w:ascii="Times New Roman"/>
                      <w:spacing w:val="-1"/>
                      <w:sz w:val="21"/>
                    </w:rPr>
                    <w:t>""</w:t>
                  </w:r>
                  <w:r>
                    <w:rPr>
                      <w:rFonts w:ascii="Times New Roman"/>
                      <w:sz w:val="21"/>
                    </w:rPr>
                    <w:t>/&gt;</w:t>
                  </w:r>
                </w:p>
                <w:p w:rsidR="0018722C">
                  <w:pPr>
                    <w:spacing w:before="21"/>
                    <w:ind w:leftChars="0" w:left="943" w:rightChars="0" w:right="0" w:firstLineChars="0" w:firstLine="0"/>
                    <w:jc w:val="left"/>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 </w:t>
                  </w:r>
                  <w:r>
                    <w:rPr>
                      <w:rFonts w:ascii="Times New Roman" w:hAnsi="Times New Roman" w:cs="Times New Roman" w:eastAsia="Times New Roman"/>
                      <w:spacing w:val="-13"/>
                      <w:sz w:val="21"/>
                      <w:szCs w:val="21"/>
                    </w:rPr>
                    <w:t> </w:t>
                  </w:r>
                  <w:r>
                    <w:rPr>
                      <w:rFonts w:ascii="宋体" w:hAnsi="宋体" w:cs="宋体" w:eastAsia="宋体"/>
                      <w:sz w:val="21"/>
                      <w:szCs w:val="21"/>
                    </w:rPr>
                    <w:t>税收管理员电话</w:t>
                  </w:r>
                  <w:r>
                    <w:rPr>
                      <w:rFonts w:ascii="Times New Roman" w:hAnsi="Times New Roman" w:cs="Times New Roman" w:eastAsia="Times New Roman"/>
                      <w:spacing w:val="-1"/>
                      <w:sz w:val="21"/>
                      <w:szCs w:val="21"/>
                    </w:rPr>
                    <w:t>--&gt;</w:t>
                  </w:r>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w:t>
                  </w:r>
                  <w:r>
                    <w:rPr>
                      <w:rFonts w:ascii="Times New Roman"/>
                      <w:spacing w:val="-1"/>
                      <w:sz w:val="21"/>
                    </w:rPr>
                    <w:t>n</w:t>
                  </w:r>
                  <w:r>
                    <w:rPr>
                      <w:rFonts w:ascii="Times New Roman"/>
                      <w:sz w:val="21"/>
                    </w:rPr>
                    <w:t>a</w:t>
                  </w:r>
                  <w:r>
                    <w:rPr>
                      <w:rFonts w:ascii="Times New Roman"/>
                      <w:spacing w:val="-3"/>
                      <w:sz w:val="21"/>
                    </w:rPr>
                    <w:t>m</w:t>
                  </w:r>
                  <w:r>
                    <w:rPr>
                      <w:rFonts w:ascii="Times New Roman"/>
                      <w:sz w:val="21"/>
                    </w:rPr>
                    <w:t>e="</w:t>
                  </w:r>
                  <w:r>
                    <w:rPr>
                      <w:rFonts w:ascii="Times New Roman"/>
                      <w:spacing w:val="1"/>
                      <w:sz w:val="21"/>
                    </w:rPr>
                    <w:t>t</w:t>
                  </w:r>
                  <w:r>
                    <w:rPr>
                      <w:rFonts w:ascii="Times New Roman"/>
                      <w:sz w:val="21"/>
                    </w:rPr>
                    <w:t>axo</w:t>
                  </w:r>
                  <w:r>
                    <w:rPr>
                      <w:rFonts w:ascii="Times New Roman"/>
                      <w:spacing w:val="-4"/>
                      <w:sz w:val="21"/>
                    </w:rPr>
                    <w:t>f</w:t>
                  </w:r>
                  <w:r>
                    <w:rPr>
                      <w:rFonts w:ascii="Times New Roman"/>
                      <w:sz w:val="21"/>
                    </w:rPr>
                    <w:t>f</w:t>
                  </w:r>
                  <w:r>
                    <w:rPr>
                      <w:rFonts w:ascii="Times New Roman"/>
                      <w:spacing w:val="-1"/>
                      <w:sz w:val="21"/>
                    </w:rPr>
                    <w:t>i</w:t>
                  </w:r>
                  <w:r>
                    <w:rPr>
                      <w:rFonts w:ascii="Times New Roman"/>
                      <w:sz w:val="21"/>
                    </w:rPr>
                    <w:t>ci</w:t>
                  </w:r>
                  <w:r>
                    <w:rPr>
                      <w:rFonts w:ascii="Times New Roman"/>
                      <w:spacing w:val="-1"/>
                      <w:sz w:val="21"/>
                    </w:rPr>
                    <w:t>a</w:t>
                  </w:r>
                  <w:r>
                    <w:rPr>
                      <w:rFonts w:ascii="Times New Roman"/>
                      <w:sz w:val="21"/>
                    </w:rPr>
                    <w:t>lt</w:t>
                  </w:r>
                  <w:r>
                    <w:rPr>
                      <w:rFonts w:ascii="Times New Roman"/>
                      <w:spacing w:val="-1"/>
                      <w:sz w:val="21"/>
                    </w:rPr>
                    <w:t>e</w:t>
                  </w:r>
                  <w:r>
                    <w:rPr>
                      <w:rFonts w:ascii="Times New Roman"/>
                      <w:sz w:val="21"/>
                    </w:rPr>
                    <w:t>l "</w:t>
                  </w:r>
                  <w:r>
                    <w:rPr>
                      <w:rFonts w:ascii="Times New Roman"/>
                      <w:spacing w:val="-1"/>
                      <w:sz w:val="21"/>
                    </w:rPr>
                    <w:t> </w:t>
                  </w:r>
                  <w:r>
                    <w:rPr>
                      <w:rFonts w:ascii="Times New Roman"/>
                      <w:sz w:val="21"/>
                    </w:rPr>
                    <w:t>va</w:t>
                  </w:r>
                  <w:r>
                    <w:rPr>
                      <w:rFonts w:ascii="Times New Roman"/>
                      <w:spacing w:val="-1"/>
                      <w:sz w:val="21"/>
                    </w:rPr>
                    <w:t>l</w:t>
                  </w:r>
                  <w:r>
                    <w:rPr>
                      <w:rFonts w:ascii="Times New Roman"/>
                      <w:sz w:val="21"/>
                    </w:rPr>
                    <w:t>ue=""/&gt;</w:t>
                  </w:r>
                </w:p>
                <w:p w:rsidR="0018722C">
                  <w:pPr>
                    <w:spacing w:before="21"/>
                    <w:ind w:leftChars="0" w:left="943" w:rightChars="0" w:right="0" w:firstLineChars="0" w:firstLine="0"/>
                    <w:jc w:val="left"/>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 </w:t>
                  </w:r>
                  <w:r>
                    <w:rPr>
                      <w:rFonts w:ascii="Times New Roman" w:hAnsi="Times New Roman" w:cs="Times New Roman" w:eastAsia="Times New Roman"/>
                      <w:spacing w:val="-13"/>
                      <w:sz w:val="21"/>
                      <w:szCs w:val="21"/>
                    </w:rPr>
                    <w:t> </w:t>
                  </w:r>
                  <w:r>
                    <w:rPr>
                      <w:rFonts w:ascii="宋体" w:hAnsi="宋体" w:cs="宋体" w:eastAsia="宋体"/>
                      <w:sz w:val="21"/>
                      <w:szCs w:val="21"/>
                    </w:rPr>
                    <w:t>专管员税务机构代码</w:t>
                  </w:r>
                  <w:r>
                    <w:rPr>
                      <w:rFonts w:ascii="Times New Roman" w:hAnsi="Times New Roman" w:cs="Times New Roman" w:eastAsia="Times New Roman"/>
                      <w:spacing w:val="-1"/>
                      <w:sz w:val="21"/>
                      <w:szCs w:val="21"/>
                    </w:rPr>
                    <w:t>--&gt;</w:t>
                  </w:r>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w:t>
                  </w:r>
                  <w:r>
                    <w:rPr>
                      <w:rFonts w:ascii="Times New Roman"/>
                      <w:spacing w:val="-1"/>
                      <w:sz w:val="21"/>
                    </w:rPr>
                    <w:t>n</w:t>
                  </w:r>
                  <w:r>
                    <w:rPr>
                      <w:rFonts w:ascii="Times New Roman"/>
                      <w:sz w:val="21"/>
                    </w:rPr>
                    <w:t>a</w:t>
                  </w:r>
                  <w:r>
                    <w:rPr>
                      <w:rFonts w:ascii="Times New Roman"/>
                      <w:spacing w:val="-3"/>
                      <w:sz w:val="21"/>
                    </w:rPr>
                    <w:t>m</w:t>
                  </w:r>
                  <w:r>
                    <w:rPr>
                      <w:rFonts w:ascii="Times New Roman"/>
                      <w:sz w:val="21"/>
                    </w:rPr>
                    <w:t>e=</w:t>
                  </w:r>
                  <w:r>
                    <w:rPr>
                      <w:rFonts w:ascii="Times New Roman"/>
                      <w:spacing w:val="-1"/>
                      <w:sz w:val="21"/>
                    </w:rPr>
                    <w:t>"</w:t>
                  </w:r>
                  <w:r>
                    <w:rPr>
                      <w:rFonts w:ascii="Times New Roman"/>
                      <w:sz w:val="21"/>
                    </w:rPr>
                    <w:t>taxo</w:t>
                  </w:r>
                  <w:r>
                    <w:rPr>
                      <w:rFonts w:ascii="Times New Roman"/>
                      <w:spacing w:val="-4"/>
                      <w:sz w:val="21"/>
                    </w:rPr>
                    <w:t>f</w:t>
                  </w:r>
                  <w:r>
                    <w:rPr>
                      <w:rFonts w:ascii="Times New Roman"/>
                      <w:sz w:val="21"/>
                    </w:rPr>
                    <w:t>f</w:t>
                  </w:r>
                  <w:r>
                    <w:rPr>
                      <w:rFonts w:ascii="Times New Roman"/>
                      <w:spacing w:val="-1"/>
                      <w:sz w:val="21"/>
                    </w:rPr>
                    <w:t>i</w:t>
                  </w:r>
                  <w:r>
                    <w:rPr>
                      <w:rFonts w:ascii="Times New Roman"/>
                      <w:sz w:val="21"/>
                    </w:rPr>
                    <w:t>ci</w:t>
                  </w:r>
                  <w:r>
                    <w:rPr>
                      <w:rFonts w:ascii="Times New Roman"/>
                      <w:spacing w:val="-1"/>
                      <w:sz w:val="21"/>
                    </w:rPr>
                    <w:t>a</w:t>
                  </w:r>
                  <w:r>
                    <w:rPr>
                      <w:rFonts w:ascii="Times New Roman"/>
                      <w:sz w:val="21"/>
                    </w:rPr>
                    <w:t>lo</w:t>
                  </w:r>
                  <w:r>
                    <w:rPr>
                      <w:rFonts w:ascii="Times New Roman"/>
                      <w:spacing w:val="-6"/>
                      <w:sz w:val="21"/>
                    </w:rPr>
                    <w:t>r</w:t>
                  </w:r>
                  <w:r>
                    <w:rPr>
                      <w:rFonts w:ascii="Times New Roman"/>
                      <w:sz w:val="21"/>
                    </w:rPr>
                    <w:t>g</w:t>
                  </w:r>
                  <w:r>
                    <w:rPr>
                      <w:rFonts w:ascii="Times New Roman"/>
                      <w:spacing w:val="-1"/>
                      <w:sz w:val="21"/>
                    </w:rPr>
                    <w:t>c</w:t>
                  </w:r>
                  <w:r>
                    <w:rPr>
                      <w:rFonts w:ascii="Times New Roman"/>
                      <w:sz w:val="21"/>
                    </w:rPr>
                    <w:t>ode</w:t>
                  </w:r>
                  <w:r>
                    <w:rPr>
                      <w:rFonts w:ascii="Times New Roman"/>
                      <w:spacing w:val="-1"/>
                      <w:sz w:val="21"/>
                    </w:rPr>
                    <w:t> </w:t>
                  </w:r>
                  <w:r>
                    <w:rPr>
                      <w:rFonts w:ascii="Times New Roman"/>
                      <w:sz w:val="21"/>
                    </w:rPr>
                    <w:t>"</w:t>
                  </w:r>
                  <w:r>
                    <w:rPr>
                      <w:rFonts w:ascii="Times New Roman"/>
                      <w:spacing w:val="-1"/>
                      <w:sz w:val="21"/>
                    </w:rPr>
                    <w:t> </w:t>
                  </w:r>
                  <w:r>
                    <w:rPr>
                      <w:rFonts w:ascii="Times New Roman"/>
                      <w:sz w:val="21"/>
                    </w:rPr>
                    <w:t>v</w:t>
                  </w:r>
                  <w:r>
                    <w:rPr>
                      <w:rFonts w:ascii="Times New Roman"/>
                      <w:spacing w:val="-1"/>
                      <w:sz w:val="21"/>
                    </w:rPr>
                    <w:t>a</w:t>
                  </w:r>
                  <w:r>
                    <w:rPr>
                      <w:rFonts w:ascii="Times New Roman"/>
                      <w:sz w:val="21"/>
                    </w:rPr>
                    <w:t>lu</w:t>
                  </w:r>
                  <w:r>
                    <w:rPr>
                      <w:rFonts w:ascii="Times New Roman"/>
                      <w:spacing w:val="-1"/>
                      <w:sz w:val="21"/>
                    </w:rPr>
                    <w:t>e</w:t>
                  </w:r>
                  <w:r>
                    <w:rPr>
                      <w:rFonts w:ascii="Times New Roman"/>
                      <w:sz w:val="21"/>
                    </w:rPr>
                    <w:t>=</w:t>
                  </w:r>
                  <w:r>
                    <w:rPr>
                      <w:rFonts w:ascii="Times New Roman"/>
                      <w:spacing w:val="-1"/>
                      <w:sz w:val="21"/>
                    </w:rPr>
                    <w:t>""</w:t>
                  </w:r>
                  <w:r>
                    <w:rPr>
                      <w:rFonts w:ascii="Times New Roman"/>
                      <w:sz w:val="21"/>
                    </w:rPr>
                    <w:t>/&gt;</w:t>
                  </w:r>
                </w:p>
                <w:p w:rsidR="0018722C">
                  <w:pPr>
                    <w:spacing w:before="21"/>
                    <w:ind w:leftChars="0" w:left="943" w:rightChars="0" w:right="0" w:firstLineChars="0" w:firstLine="0"/>
                    <w:jc w:val="left"/>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 </w:t>
                  </w:r>
                  <w:r>
                    <w:rPr>
                      <w:rFonts w:ascii="Times New Roman" w:hAnsi="Times New Roman" w:cs="Times New Roman" w:eastAsia="Times New Roman"/>
                      <w:spacing w:val="-13"/>
                      <w:sz w:val="21"/>
                      <w:szCs w:val="21"/>
                    </w:rPr>
                    <w:t> </w:t>
                  </w:r>
                  <w:r>
                    <w:rPr>
                      <w:rFonts w:ascii="宋体" w:hAnsi="宋体" w:cs="宋体" w:eastAsia="宋体"/>
                      <w:sz w:val="21"/>
                      <w:szCs w:val="21"/>
                    </w:rPr>
                    <w:t>预算级次代码</w:t>
                  </w:r>
                  <w:r>
                    <w:rPr>
                      <w:rFonts w:ascii="Times New Roman" w:hAnsi="Times New Roman" w:cs="Times New Roman" w:eastAsia="Times New Roman"/>
                      <w:spacing w:val="-1"/>
                      <w:sz w:val="21"/>
                      <w:szCs w:val="21"/>
                    </w:rPr>
                    <w:t>--&gt;</w:t>
                  </w:r>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w:t>
                  </w:r>
                  <w:r>
                    <w:rPr>
                      <w:rFonts w:ascii="Times New Roman"/>
                      <w:spacing w:val="-1"/>
                      <w:sz w:val="21"/>
                    </w:rPr>
                    <w:t>n</w:t>
                  </w:r>
                  <w:r>
                    <w:rPr>
                      <w:rFonts w:ascii="Times New Roman"/>
                      <w:sz w:val="21"/>
                    </w:rPr>
                    <w:t>a</w:t>
                  </w:r>
                  <w:r>
                    <w:rPr>
                      <w:rFonts w:ascii="Times New Roman"/>
                      <w:spacing w:val="-3"/>
                      <w:sz w:val="21"/>
                    </w:rPr>
                    <w:t>m</w:t>
                  </w:r>
                  <w:r>
                    <w:rPr>
                      <w:rFonts w:ascii="Times New Roman"/>
                      <w:sz w:val="21"/>
                    </w:rPr>
                    <w:t>e="b</w:t>
                  </w:r>
                  <w:r>
                    <w:rPr>
                      <w:rFonts w:ascii="Times New Roman"/>
                      <w:spacing w:val="-1"/>
                      <w:sz w:val="21"/>
                    </w:rPr>
                    <w:t>u</w:t>
                  </w:r>
                  <w:r>
                    <w:rPr>
                      <w:rFonts w:ascii="Times New Roman"/>
                      <w:sz w:val="21"/>
                    </w:rPr>
                    <w:t>dg</w:t>
                  </w:r>
                  <w:r>
                    <w:rPr>
                      <w:rFonts w:ascii="Times New Roman"/>
                      <w:spacing w:val="-1"/>
                      <w:sz w:val="21"/>
                    </w:rPr>
                    <w:t>e</w:t>
                  </w:r>
                  <w:r>
                    <w:rPr>
                      <w:rFonts w:ascii="Times New Roman"/>
                      <w:sz w:val="21"/>
                    </w:rPr>
                    <w:t>tl</w:t>
                  </w:r>
                  <w:r>
                    <w:rPr>
                      <w:rFonts w:ascii="Times New Roman"/>
                      <w:spacing w:val="-1"/>
                      <w:sz w:val="21"/>
                    </w:rPr>
                    <w:t>e</w:t>
                  </w:r>
                  <w:r>
                    <w:rPr>
                      <w:rFonts w:ascii="Times New Roman"/>
                      <w:sz w:val="21"/>
                    </w:rPr>
                    <w:t>v</w:t>
                  </w:r>
                  <w:r>
                    <w:rPr>
                      <w:rFonts w:ascii="Times New Roman"/>
                      <w:spacing w:val="-1"/>
                      <w:sz w:val="21"/>
                    </w:rPr>
                    <w:t>e</w:t>
                  </w:r>
                  <w:r>
                    <w:rPr>
                      <w:rFonts w:ascii="Times New Roman"/>
                      <w:sz w:val="21"/>
                    </w:rPr>
                    <w:t>lc</w:t>
                  </w:r>
                  <w:r>
                    <w:rPr>
                      <w:rFonts w:ascii="Times New Roman"/>
                      <w:spacing w:val="-1"/>
                      <w:sz w:val="21"/>
                    </w:rPr>
                    <w:t>o</w:t>
                  </w:r>
                  <w:r>
                    <w:rPr>
                      <w:rFonts w:ascii="Times New Roman"/>
                      <w:sz w:val="21"/>
                    </w:rPr>
                    <w:t>de "</w:t>
                  </w:r>
                  <w:r>
                    <w:rPr>
                      <w:rFonts w:ascii="Times New Roman"/>
                      <w:spacing w:val="-1"/>
                      <w:sz w:val="21"/>
                    </w:rPr>
                    <w:t> v</w:t>
                  </w:r>
                  <w:r>
                    <w:rPr>
                      <w:rFonts w:ascii="Times New Roman"/>
                      <w:sz w:val="21"/>
                    </w:rPr>
                    <w:t>a</w:t>
                  </w:r>
                  <w:r>
                    <w:rPr>
                      <w:rFonts w:ascii="Times New Roman"/>
                      <w:spacing w:val="-1"/>
                      <w:sz w:val="21"/>
                    </w:rPr>
                    <w:t>l</w:t>
                  </w:r>
                  <w:r>
                    <w:rPr>
                      <w:rFonts w:ascii="Times New Roman"/>
                      <w:sz w:val="21"/>
                    </w:rPr>
                    <w:t>ue=</w:t>
                  </w:r>
                  <w:r>
                    <w:rPr>
                      <w:rFonts w:ascii="Times New Roman"/>
                      <w:spacing w:val="-1"/>
                      <w:sz w:val="21"/>
                    </w:rPr>
                    <w:t>""/</w:t>
                  </w:r>
                  <w:r>
                    <w:rPr>
                      <w:rFonts w:ascii="Times New Roman"/>
                      <w:sz w:val="21"/>
                    </w:rPr>
                    <w:t>&gt;</w:t>
                  </w:r>
                </w:p>
                <w:p w:rsidR="0018722C">
                  <w:pPr>
                    <w:spacing w:before="21"/>
                    <w:ind w:leftChars="0" w:left="943" w:rightChars="0" w:right="0" w:firstLineChars="0" w:firstLine="0"/>
                    <w:jc w:val="left"/>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 </w:t>
                  </w:r>
                  <w:r>
                    <w:rPr>
                      <w:rFonts w:ascii="Times New Roman" w:hAnsi="Times New Roman" w:cs="Times New Roman" w:eastAsia="Times New Roman"/>
                      <w:spacing w:val="-13"/>
                      <w:sz w:val="21"/>
                      <w:szCs w:val="21"/>
                    </w:rPr>
                    <w:t> </w:t>
                  </w:r>
                  <w:r>
                    <w:rPr>
                      <w:rFonts w:ascii="宋体" w:hAnsi="宋体" w:cs="宋体" w:eastAsia="宋体"/>
                      <w:sz w:val="21"/>
                      <w:szCs w:val="21"/>
                    </w:rPr>
                    <w:t>纳税人状态代码</w:t>
                  </w:r>
                  <w:r>
                    <w:rPr>
                      <w:rFonts w:ascii="Times New Roman" w:hAnsi="Times New Roman" w:cs="Times New Roman" w:eastAsia="Times New Roman"/>
                      <w:spacing w:val="-1"/>
                      <w:sz w:val="21"/>
                      <w:szCs w:val="21"/>
                    </w:rPr>
                    <w:t>--&gt;</w:t>
                  </w:r>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na</w:t>
                  </w:r>
                  <w:r>
                    <w:rPr>
                      <w:rFonts w:ascii="Times New Roman"/>
                      <w:spacing w:val="-3"/>
                      <w:sz w:val="21"/>
                    </w:rPr>
                    <w:t>m</w:t>
                  </w:r>
                  <w:r>
                    <w:rPr>
                      <w:rFonts w:ascii="Times New Roman"/>
                      <w:sz w:val="21"/>
                    </w:rPr>
                    <w:t>e="</w:t>
                  </w:r>
                  <w:r>
                    <w:rPr>
                      <w:rFonts w:ascii="Times New Roman"/>
                      <w:spacing w:val="1"/>
                      <w:sz w:val="21"/>
                    </w:rPr>
                    <w:t>t</w:t>
                  </w:r>
                  <w:r>
                    <w:rPr>
                      <w:rFonts w:ascii="Times New Roman"/>
                      <w:sz w:val="21"/>
                    </w:rPr>
                    <w:t>axpayersta</w:t>
                  </w:r>
                  <w:r>
                    <w:rPr>
                      <w:rFonts w:ascii="Times New Roman"/>
                      <w:spacing w:val="-1"/>
                      <w:sz w:val="21"/>
                    </w:rPr>
                    <w:t>t</w:t>
                  </w:r>
                  <w:r>
                    <w:rPr>
                      <w:rFonts w:ascii="Times New Roman"/>
                      <w:sz w:val="21"/>
                    </w:rPr>
                    <w:t>u</w:t>
                  </w:r>
                  <w:r>
                    <w:rPr>
                      <w:rFonts w:ascii="Times New Roman"/>
                      <w:spacing w:val="-2"/>
                      <w:sz w:val="21"/>
                    </w:rPr>
                    <w:t>s</w:t>
                  </w:r>
                  <w:r>
                    <w:rPr>
                      <w:rFonts w:ascii="Times New Roman"/>
                      <w:sz w:val="21"/>
                    </w:rPr>
                    <w:t>code " value</w:t>
                  </w:r>
                  <w:r>
                    <w:rPr>
                      <w:rFonts w:ascii="Times New Roman"/>
                      <w:spacing w:val="-1"/>
                      <w:sz w:val="21"/>
                    </w:rPr>
                    <w:t>=</w:t>
                  </w:r>
                  <w:r>
                    <w:rPr>
                      <w:rFonts w:ascii="Times New Roman"/>
                      <w:sz w:val="21"/>
                    </w:rPr>
                    <w:t>""/&gt;</w:t>
                  </w:r>
                </w:p>
                <w:p w:rsidR="0018722C">
                  <w:pPr>
                    <w:spacing w:before="21"/>
                    <w:ind w:leftChars="0" w:left="943" w:rightChars="0" w:right="0" w:firstLineChars="0" w:firstLine="0"/>
                    <w:jc w:val="left"/>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 </w:t>
                  </w:r>
                  <w:r>
                    <w:rPr>
                      <w:rFonts w:ascii="Times New Roman" w:hAnsi="Times New Roman" w:cs="Times New Roman" w:eastAsia="Times New Roman"/>
                      <w:spacing w:val="-13"/>
                      <w:sz w:val="21"/>
                      <w:szCs w:val="21"/>
                    </w:rPr>
                    <w:t> </w:t>
                  </w:r>
                  <w:r>
                    <w:rPr>
                      <w:rFonts w:ascii="宋体" w:hAnsi="宋体" w:cs="宋体" w:eastAsia="宋体"/>
                      <w:sz w:val="21"/>
                      <w:szCs w:val="21"/>
                    </w:rPr>
                    <w:t>社保户状态</w:t>
                  </w:r>
                  <w:r>
                    <w:rPr>
                      <w:rFonts w:ascii="Times New Roman" w:hAnsi="Times New Roman" w:cs="Times New Roman" w:eastAsia="Times New Roman"/>
                      <w:sz w:val="21"/>
                      <w:szCs w:val="21"/>
                    </w:rPr>
                    <w:t>--&gt;</w:t>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na</w:t>
                  </w:r>
                  <w:r>
                    <w:rPr>
                      <w:rFonts w:ascii="Times New Roman"/>
                      <w:spacing w:val="-3"/>
                      <w:sz w:val="21"/>
                    </w:rPr>
                    <w:t>m</w:t>
                  </w:r>
                  <w:r>
                    <w:rPr>
                      <w:rFonts w:ascii="Times New Roman"/>
                      <w:sz w:val="21"/>
                    </w:rPr>
                    <w:t>e="soc</w:t>
                  </w:r>
                  <w:r>
                    <w:rPr>
                      <w:rFonts w:ascii="Times New Roman"/>
                      <w:spacing w:val="-1"/>
                      <w:sz w:val="21"/>
                    </w:rPr>
                    <w:t>t</w:t>
                  </w:r>
                  <w:r>
                    <w:rPr>
                      <w:rFonts w:ascii="Times New Roman"/>
                      <w:sz w:val="21"/>
                    </w:rPr>
                    <w:t>axpayersta</w:t>
                  </w:r>
                  <w:r>
                    <w:rPr>
                      <w:rFonts w:ascii="Times New Roman"/>
                      <w:spacing w:val="-1"/>
                      <w:sz w:val="21"/>
                    </w:rPr>
                    <w:t>t</w:t>
                  </w:r>
                  <w:r>
                    <w:rPr>
                      <w:rFonts w:ascii="Times New Roman"/>
                      <w:sz w:val="21"/>
                    </w:rPr>
                    <w:t>us " v</w:t>
                  </w:r>
                  <w:r>
                    <w:rPr>
                      <w:rFonts w:ascii="Times New Roman"/>
                      <w:spacing w:val="-1"/>
                      <w:sz w:val="21"/>
                    </w:rPr>
                    <w:t>a</w:t>
                  </w:r>
                  <w:r>
                    <w:rPr>
                      <w:rFonts w:ascii="Times New Roman"/>
                      <w:sz w:val="21"/>
                    </w:rPr>
                    <w:t>lue=""/&gt;</w:t>
                  </w:r>
                </w:p>
              </w:txbxContent>
            </v:textbox>
            <w10:wrap type="none"/>
          </v:shape>
        </w:pict>
      </w:r>
    </w:p>
    <w:p w:rsidR="0018722C">
      <w:pPr>
        <w:rPr/>
        <w:topLinePunct/>
      </w:pPr>
    </w:p>
    <w:p w:rsidR="0018722C">
      <w:pPr>
        <w:pStyle w:val="aff7"/>
        <w:topLinePunct/>
      </w:pPr>
      <w:r>
        <w:rPr>
          <w:kern w:val="2"/>
          <w:sz w:val="20"/>
          <w:szCs w:val="20"/>
          <w:rFonts w:cstheme="minorBidi" w:hAnsiTheme="minorHAnsi" w:eastAsiaTheme="minorHAnsi" w:asciiTheme="minorHAnsi" w:ascii="Times New Roman" w:hAnsi="Times New Roman" w:cs="Times New Roman" w:eastAsia="Times New Roman"/>
          <w:position w:val="-261"/>
        </w:rPr>
        <w:pict>
          <v:shape style="width:436.05pt;height:655.7pt;mso-position-horizontal-relative:char;mso-position-vertical-relative:line" type="#_x0000_t202" filled="false" stroked="true" strokeweight=".47998pt" strokecolor="#000000">
            <v:textbox inset="0,0,0,0">
              <w:txbxContent>
                <w:p w:rsidR="0018722C">
                  <w:pPr>
                    <w:spacing w:line="276" w:lineRule="exact" w:before="0"/>
                    <w:ind w:leftChars="0" w:left="943" w:rightChars="0" w:right="0" w:firstLineChars="0" w:firstLine="0"/>
                    <w:jc w:val="left"/>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 </w:t>
                  </w:r>
                  <w:r>
                    <w:rPr>
                      <w:rFonts w:ascii="Times New Roman" w:hAnsi="Times New Roman" w:cs="Times New Roman" w:eastAsia="Times New Roman"/>
                      <w:spacing w:val="-13"/>
                      <w:sz w:val="21"/>
                      <w:szCs w:val="21"/>
                    </w:rPr>
                    <w:t> </w:t>
                  </w:r>
                  <w:r>
                    <w:rPr>
                      <w:rFonts w:ascii="宋体" w:hAnsi="宋体" w:cs="宋体" w:eastAsia="宋体"/>
                      <w:sz w:val="21"/>
                      <w:szCs w:val="21"/>
                    </w:rPr>
                    <w:t>社保户标志</w:t>
                  </w:r>
                  <w:r>
                    <w:rPr>
                      <w:rFonts w:ascii="Times New Roman" w:hAnsi="Times New Roman" w:cs="Times New Roman" w:eastAsia="Times New Roman"/>
                      <w:sz w:val="21"/>
                      <w:szCs w:val="21"/>
                    </w:rPr>
                    <w:t>--&gt;</w:t>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na</w:t>
                  </w:r>
                  <w:r>
                    <w:rPr>
                      <w:rFonts w:ascii="Times New Roman"/>
                      <w:spacing w:val="-3"/>
                      <w:sz w:val="21"/>
                    </w:rPr>
                    <w:t>m</w:t>
                  </w:r>
                  <w:r>
                    <w:rPr>
                      <w:rFonts w:ascii="Times New Roman"/>
                      <w:sz w:val="21"/>
                    </w:rPr>
                    <w:t>e="soc</w:t>
                  </w:r>
                  <w:r>
                    <w:rPr>
                      <w:rFonts w:ascii="Times New Roman"/>
                      <w:spacing w:val="-1"/>
                      <w:sz w:val="21"/>
                    </w:rPr>
                    <w:t>t</w:t>
                  </w:r>
                  <w:r>
                    <w:rPr>
                      <w:rFonts w:ascii="Times New Roman"/>
                      <w:sz w:val="21"/>
                    </w:rPr>
                    <w:t>axpayerfl</w:t>
                  </w:r>
                  <w:r>
                    <w:rPr>
                      <w:rFonts w:ascii="Times New Roman"/>
                      <w:spacing w:val="-1"/>
                      <w:sz w:val="21"/>
                    </w:rPr>
                    <w:t>a</w:t>
                  </w:r>
                  <w:r>
                    <w:rPr>
                      <w:rFonts w:ascii="Times New Roman"/>
                      <w:sz w:val="21"/>
                    </w:rPr>
                    <w:t>g " v</w:t>
                  </w:r>
                  <w:r>
                    <w:rPr>
                      <w:rFonts w:ascii="Times New Roman"/>
                      <w:spacing w:val="-1"/>
                      <w:sz w:val="21"/>
                    </w:rPr>
                    <w:t>a</w:t>
                  </w:r>
                  <w:r>
                    <w:rPr>
                      <w:rFonts w:ascii="Times New Roman"/>
                      <w:sz w:val="21"/>
                    </w:rPr>
                    <w:t>lue=""/&gt;</w:t>
                  </w:r>
                </w:p>
                <w:p w:rsidR="0018722C">
                  <w:pPr>
                    <w:spacing w:before="21"/>
                    <w:ind w:leftChars="0" w:left="943" w:rightChars="0" w:right="0" w:firstLineChars="0" w:firstLine="0"/>
                    <w:jc w:val="left"/>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 </w:t>
                  </w:r>
                  <w:r>
                    <w:rPr>
                      <w:rFonts w:ascii="Times New Roman" w:hAnsi="Times New Roman" w:cs="Times New Roman" w:eastAsia="Times New Roman"/>
                      <w:spacing w:val="-13"/>
                      <w:sz w:val="21"/>
                      <w:szCs w:val="21"/>
                    </w:rPr>
                    <w:t> </w:t>
                  </w:r>
                  <w:r>
                    <w:rPr>
                      <w:rFonts w:ascii="宋体" w:hAnsi="宋体" w:cs="宋体" w:eastAsia="宋体"/>
                      <w:sz w:val="21"/>
                      <w:szCs w:val="21"/>
                    </w:rPr>
                    <w:t>组织机构代码</w:t>
                  </w:r>
                  <w:r>
                    <w:rPr>
                      <w:rFonts w:ascii="Times New Roman" w:hAnsi="Times New Roman" w:cs="Times New Roman" w:eastAsia="Times New Roman"/>
                      <w:spacing w:val="-1"/>
                      <w:sz w:val="21"/>
                      <w:szCs w:val="21"/>
                    </w:rPr>
                    <w:t>--&gt;</w:t>
                  </w:r>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na</w:t>
                  </w:r>
                  <w:r>
                    <w:rPr>
                      <w:rFonts w:ascii="Times New Roman"/>
                      <w:spacing w:val="-3"/>
                      <w:sz w:val="21"/>
                    </w:rPr>
                    <w:t>m</w:t>
                  </w:r>
                  <w:r>
                    <w:rPr>
                      <w:rFonts w:ascii="Times New Roman"/>
                      <w:sz w:val="21"/>
                    </w:rPr>
                    <w:t>e="</w:t>
                  </w:r>
                  <w:r>
                    <w:rPr>
                      <w:rFonts w:ascii="Times New Roman"/>
                      <w:spacing w:val="1"/>
                      <w:sz w:val="21"/>
                    </w:rPr>
                    <w:t>t</w:t>
                  </w:r>
                  <w:r>
                    <w:rPr>
                      <w:rFonts w:ascii="Times New Roman"/>
                      <w:sz w:val="21"/>
                    </w:rPr>
                    <w:t>axpayero</w:t>
                  </w:r>
                  <w:r>
                    <w:rPr>
                      <w:rFonts w:ascii="Times New Roman"/>
                      <w:spacing w:val="-4"/>
                      <w:sz w:val="21"/>
                    </w:rPr>
                    <w:t>r</w:t>
                  </w:r>
                  <w:r>
                    <w:rPr>
                      <w:rFonts w:ascii="Times New Roman"/>
                      <w:sz w:val="21"/>
                    </w:rPr>
                    <w:t>gid</w:t>
                  </w:r>
                  <w:r>
                    <w:rPr>
                      <w:rFonts w:ascii="Times New Roman"/>
                      <w:spacing w:val="-1"/>
                      <w:sz w:val="21"/>
                    </w:rPr>
                    <w:t> </w:t>
                  </w:r>
                  <w:r>
                    <w:rPr>
                      <w:rFonts w:ascii="Times New Roman"/>
                      <w:sz w:val="21"/>
                    </w:rPr>
                    <w:t>" va</w:t>
                  </w:r>
                  <w:r>
                    <w:rPr>
                      <w:rFonts w:ascii="Times New Roman"/>
                      <w:spacing w:val="-1"/>
                      <w:sz w:val="21"/>
                    </w:rPr>
                    <w:t>l</w:t>
                  </w:r>
                  <w:r>
                    <w:rPr>
                      <w:rFonts w:ascii="Times New Roman"/>
                      <w:sz w:val="21"/>
                    </w:rPr>
                    <w:t>ue=""/&gt;</w:t>
                  </w:r>
                </w:p>
                <w:p w:rsidR="0018722C">
                  <w:pPr>
                    <w:spacing w:before="21"/>
                    <w:ind w:leftChars="0" w:left="943" w:rightChars="0" w:right="0" w:firstLineChars="0" w:firstLine="0"/>
                    <w:jc w:val="left"/>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 </w:t>
                  </w:r>
                  <w:r>
                    <w:rPr>
                      <w:rFonts w:ascii="Times New Roman" w:hAnsi="Times New Roman" w:cs="Times New Roman" w:eastAsia="Times New Roman"/>
                      <w:spacing w:val="-13"/>
                      <w:sz w:val="21"/>
                      <w:szCs w:val="21"/>
                    </w:rPr>
                    <w:t> </w:t>
                  </w:r>
                  <w:r>
                    <w:rPr>
                      <w:rFonts w:ascii="宋体" w:hAnsi="宋体" w:cs="宋体" w:eastAsia="宋体"/>
                      <w:sz w:val="21"/>
                      <w:szCs w:val="21"/>
                    </w:rPr>
                    <w:t>经营范围：主营</w:t>
                  </w:r>
                  <w:r>
                    <w:rPr>
                      <w:rFonts w:ascii="Times New Roman" w:hAnsi="Times New Roman" w:cs="Times New Roman" w:eastAsia="Times New Roman"/>
                      <w:spacing w:val="-1"/>
                      <w:sz w:val="21"/>
                      <w:szCs w:val="21"/>
                    </w:rPr>
                    <w:t>--&gt;</w:t>
                  </w:r>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w:t>
                  </w:r>
                  <w:r>
                    <w:rPr>
                      <w:rFonts w:ascii="Times New Roman"/>
                      <w:spacing w:val="-1"/>
                      <w:sz w:val="21"/>
                    </w:rPr>
                    <w:t>n</w:t>
                  </w:r>
                  <w:r>
                    <w:rPr>
                      <w:rFonts w:ascii="Times New Roman"/>
                      <w:sz w:val="21"/>
                    </w:rPr>
                    <w:t>a</w:t>
                  </w:r>
                  <w:r>
                    <w:rPr>
                      <w:rFonts w:ascii="Times New Roman"/>
                      <w:spacing w:val="-3"/>
                      <w:sz w:val="21"/>
                    </w:rPr>
                    <w:t>m</w:t>
                  </w:r>
                  <w:r>
                    <w:rPr>
                      <w:rFonts w:ascii="Times New Roman"/>
                      <w:sz w:val="21"/>
                    </w:rPr>
                    <w:t>e="</w:t>
                  </w:r>
                  <w:r>
                    <w:rPr>
                      <w:rFonts w:ascii="Times New Roman"/>
                      <w:spacing w:val="-2"/>
                      <w:sz w:val="21"/>
                    </w:rPr>
                    <w:t>m</w:t>
                  </w:r>
                  <w:r>
                    <w:rPr>
                      <w:rFonts w:ascii="Times New Roman"/>
                      <w:sz w:val="21"/>
                    </w:rPr>
                    <w:t>ainbus</w:t>
                  </w:r>
                  <w:r>
                    <w:rPr>
                      <w:rFonts w:ascii="Times New Roman"/>
                      <w:spacing w:val="-1"/>
                      <w:sz w:val="21"/>
                    </w:rPr>
                    <w:t>i</w:t>
                  </w:r>
                  <w:r>
                    <w:rPr>
                      <w:rFonts w:ascii="Times New Roman"/>
                      <w:sz w:val="21"/>
                    </w:rPr>
                    <w:t>desc</w:t>
                  </w:r>
                  <w:r>
                    <w:rPr>
                      <w:rFonts w:ascii="Times New Roman"/>
                      <w:spacing w:val="-2"/>
                      <w:sz w:val="21"/>
                    </w:rPr>
                    <w:t> </w:t>
                  </w:r>
                  <w:r>
                    <w:rPr>
                      <w:rFonts w:ascii="Times New Roman"/>
                      <w:sz w:val="21"/>
                    </w:rPr>
                    <w:t>"</w:t>
                  </w:r>
                  <w:r>
                    <w:rPr>
                      <w:rFonts w:ascii="Times New Roman"/>
                      <w:spacing w:val="-1"/>
                      <w:sz w:val="21"/>
                    </w:rPr>
                    <w:t> </w:t>
                  </w:r>
                  <w:r>
                    <w:rPr>
                      <w:rFonts w:ascii="Times New Roman"/>
                      <w:sz w:val="21"/>
                    </w:rPr>
                    <w:t>va</w:t>
                  </w:r>
                  <w:r>
                    <w:rPr>
                      <w:rFonts w:ascii="Times New Roman"/>
                      <w:spacing w:val="-1"/>
                      <w:sz w:val="21"/>
                    </w:rPr>
                    <w:t>l</w:t>
                  </w:r>
                  <w:r>
                    <w:rPr>
                      <w:rFonts w:ascii="Times New Roman"/>
                      <w:sz w:val="21"/>
                    </w:rPr>
                    <w:t>ue=</w:t>
                  </w:r>
                  <w:r>
                    <w:rPr>
                      <w:rFonts w:ascii="Times New Roman"/>
                      <w:spacing w:val="-1"/>
                      <w:sz w:val="21"/>
                    </w:rPr>
                    <w:t>""</w:t>
                  </w:r>
                  <w:r>
                    <w:rPr>
                      <w:rFonts w:ascii="Times New Roman"/>
                      <w:sz w:val="21"/>
                    </w:rPr>
                    <w:t>/&gt;</w:t>
                  </w:r>
                </w:p>
                <w:p w:rsidR="0018722C">
                  <w:pPr>
                    <w:spacing w:before="21"/>
                    <w:ind w:leftChars="0" w:left="943" w:rightChars="0" w:right="0" w:firstLineChars="0" w:firstLine="0"/>
                    <w:jc w:val="left"/>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 </w:t>
                  </w:r>
                  <w:r>
                    <w:rPr>
                      <w:rFonts w:ascii="Times New Roman" w:hAnsi="Times New Roman" w:cs="Times New Roman" w:eastAsia="Times New Roman"/>
                      <w:spacing w:val="-13"/>
                      <w:sz w:val="21"/>
                      <w:szCs w:val="21"/>
                    </w:rPr>
                    <w:t> </w:t>
                  </w:r>
                  <w:r>
                    <w:rPr>
                      <w:rFonts w:ascii="宋体" w:hAnsi="宋体" w:cs="宋体" w:eastAsia="宋体"/>
                      <w:sz w:val="21"/>
                      <w:szCs w:val="21"/>
                    </w:rPr>
                    <w:t>经济类型代码</w:t>
                  </w:r>
                  <w:r>
                    <w:rPr>
                      <w:rFonts w:ascii="Times New Roman" w:hAnsi="Times New Roman" w:cs="Times New Roman" w:eastAsia="Times New Roman"/>
                      <w:spacing w:val="-1"/>
                      <w:sz w:val="21"/>
                      <w:szCs w:val="21"/>
                    </w:rPr>
                    <w:t>(</w:t>
                  </w:r>
                  <w:r>
                    <w:rPr>
                      <w:rFonts w:ascii="宋体" w:hAnsi="宋体" w:cs="宋体" w:eastAsia="宋体"/>
                      <w:sz w:val="21"/>
                      <w:szCs w:val="21"/>
                    </w:rPr>
                    <w:t>登记注册类型代码</w:t>
                  </w:r>
                  <w:r>
                    <w:rPr>
                      <w:rFonts w:ascii="Times New Roman" w:hAnsi="Times New Roman" w:cs="Times New Roman" w:eastAsia="Times New Roman"/>
                      <w:spacing w:val="-1"/>
                      <w:sz w:val="21"/>
                      <w:szCs w:val="21"/>
                    </w:rPr>
                    <w:t>)--&gt;</w:t>
                  </w:r>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na</w:t>
                  </w:r>
                  <w:r>
                    <w:rPr>
                      <w:rFonts w:ascii="Times New Roman"/>
                      <w:spacing w:val="-3"/>
                      <w:sz w:val="21"/>
                    </w:rPr>
                    <w:t>m</w:t>
                  </w:r>
                  <w:r>
                    <w:rPr>
                      <w:rFonts w:ascii="Times New Roman"/>
                      <w:sz w:val="21"/>
                    </w:rPr>
                    <w:t>e="regtypecode "</w:t>
                  </w:r>
                  <w:r>
                    <w:rPr>
                      <w:rFonts w:ascii="Times New Roman"/>
                      <w:spacing w:val="-1"/>
                      <w:sz w:val="21"/>
                    </w:rPr>
                    <w:t> </w:t>
                  </w:r>
                  <w:r>
                    <w:rPr>
                      <w:rFonts w:ascii="Times New Roman"/>
                      <w:sz w:val="21"/>
                    </w:rPr>
                    <w:t>va</w:t>
                  </w:r>
                  <w:r>
                    <w:rPr>
                      <w:rFonts w:ascii="Times New Roman"/>
                      <w:spacing w:val="-1"/>
                      <w:sz w:val="21"/>
                    </w:rPr>
                    <w:t>l</w:t>
                  </w:r>
                  <w:r>
                    <w:rPr>
                      <w:rFonts w:ascii="Times New Roman"/>
                      <w:sz w:val="21"/>
                    </w:rPr>
                    <w:t>ue=""/&gt;</w:t>
                  </w:r>
                </w:p>
                <w:p w:rsidR="0018722C">
                  <w:pPr>
                    <w:spacing w:before="21"/>
                    <w:ind w:leftChars="0" w:left="943" w:rightChars="0" w:right="0" w:firstLineChars="0" w:firstLine="0"/>
                    <w:jc w:val="left"/>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 </w:t>
                  </w:r>
                  <w:r>
                    <w:rPr>
                      <w:rFonts w:ascii="Times New Roman" w:hAnsi="Times New Roman" w:cs="Times New Roman" w:eastAsia="Times New Roman"/>
                      <w:spacing w:val="-13"/>
                      <w:sz w:val="21"/>
                      <w:szCs w:val="21"/>
                    </w:rPr>
                    <w:t> </w:t>
                  </w:r>
                  <w:r>
                    <w:rPr>
                      <w:rFonts w:ascii="宋体" w:hAnsi="宋体" w:cs="宋体" w:eastAsia="宋体"/>
                      <w:sz w:val="21"/>
                      <w:szCs w:val="21"/>
                    </w:rPr>
                    <w:t>经营方式代码</w:t>
                  </w:r>
                  <w:r>
                    <w:rPr>
                      <w:rFonts w:ascii="Times New Roman" w:hAnsi="Times New Roman" w:cs="Times New Roman" w:eastAsia="Times New Roman"/>
                      <w:spacing w:val="-1"/>
                      <w:sz w:val="21"/>
                      <w:szCs w:val="21"/>
                    </w:rPr>
                    <w:t>--&gt;</w:t>
                  </w:r>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w:t>
                  </w:r>
                  <w:r>
                    <w:rPr>
                      <w:rFonts w:ascii="Times New Roman"/>
                      <w:spacing w:val="-1"/>
                      <w:sz w:val="21"/>
                    </w:rPr>
                    <w:t>n</w:t>
                  </w:r>
                  <w:r>
                    <w:rPr>
                      <w:rFonts w:ascii="Times New Roman"/>
                      <w:sz w:val="21"/>
                    </w:rPr>
                    <w:t>a</w:t>
                  </w:r>
                  <w:r>
                    <w:rPr>
                      <w:rFonts w:ascii="Times New Roman"/>
                      <w:spacing w:val="-3"/>
                      <w:sz w:val="21"/>
                    </w:rPr>
                    <w:t>m</w:t>
                  </w:r>
                  <w:r>
                    <w:rPr>
                      <w:rFonts w:ascii="Times New Roman"/>
                      <w:sz w:val="21"/>
                    </w:rPr>
                    <w:t>e="oper</w:t>
                  </w:r>
                  <w:r>
                    <w:rPr>
                      <w:rFonts w:ascii="Times New Roman"/>
                      <w:spacing w:val="-1"/>
                      <w:sz w:val="21"/>
                    </w:rPr>
                    <w:t>a</w:t>
                  </w:r>
                  <w:r>
                    <w:rPr>
                      <w:rFonts w:ascii="Times New Roman"/>
                      <w:sz w:val="21"/>
                    </w:rPr>
                    <w:t>t</w:t>
                  </w:r>
                  <w:r>
                    <w:rPr>
                      <w:rFonts w:ascii="Times New Roman"/>
                      <w:spacing w:val="-1"/>
                      <w:sz w:val="21"/>
                    </w:rPr>
                    <w:t>i</w:t>
                  </w:r>
                  <w:r>
                    <w:rPr>
                      <w:rFonts w:ascii="Times New Roman"/>
                      <w:sz w:val="21"/>
                    </w:rPr>
                    <w:t>o</w:t>
                  </w:r>
                  <w:r>
                    <w:rPr>
                      <w:rFonts w:ascii="Times New Roman"/>
                      <w:spacing w:val="-1"/>
                      <w:sz w:val="21"/>
                    </w:rPr>
                    <w:t>n</w:t>
                  </w:r>
                  <w:r>
                    <w:rPr>
                      <w:rFonts w:ascii="Times New Roman"/>
                      <w:sz w:val="21"/>
                    </w:rPr>
                    <w:t>desc</w:t>
                  </w:r>
                  <w:r>
                    <w:rPr>
                      <w:rFonts w:ascii="Times New Roman"/>
                      <w:spacing w:val="-1"/>
                      <w:sz w:val="21"/>
                    </w:rPr>
                    <w:t> </w:t>
                  </w:r>
                  <w:r>
                    <w:rPr>
                      <w:rFonts w:ascii="Times New Roman"/>
                      <w:sz w:val="21"/>
                    </w:rPr>
                    <w:t>"</w:t>
                  </w:r>
                  <w:r>
                    <w:rPr>
                      <w:rFonts w:ascii="Times New Roman"/>
                      <w:spacing w:val="-1"/>
                      <w:sz w:val="21"/>
                    </w:rPr>
                    <w:t> </w:t>
                  </w:r>
                  <w:r>
                    <w:rPr>
                      <w:rFonts w:ascii="Times New Roman"/>
                      <w:sz w:val="21"/>
                    </w:rPr>
                    <w:t>va</w:t>
                  </w:r>
                  <w:r>
                    <w:rPr>
                      <w:rFonts w:ascii="Times New Roman"/>
                      <w:spacing w:val="-1"/>
                      <w:sz w:val="21"/>
                    </w:rPr>
                    <w:t>l</w:t>
                  </w:r>
                  <w:r>
                    <w:rPr>
                      <w:rFonts w:ascii="Times New Roman"/>
                      <w:sz w:val="21"/>
                    </w:rPr>
                    <w:t>ue=</w:t>
                  </w:r>
                  <w:r>
                    <w:rPr>
                      <w:rFonts w:ascii="Times New Roman"/>
                      <w:spacing w:val="-1"/>
                      <w:sz w:val="21"/>
                    </w:rPr>
                    <w:t>""</w:t>
                  </w:r>
                  <w:r>
                    <w:rPr>
                      <w:rFonts w:ascii="Times New Roman"/>
                      <w:sz w:val="21"/>
                    </w:rPr>
                    <w:t>/&gt;</w:t>
                  </w:r>
                </w:p>
                <w:p w:rsidR="0018722C">
                  <w:pPr>
                    <w:spacing w:before="21"/>
                    <w:ind w:leftChars="0" w:left="943" w:rightChars="0" w:right="0" w:firstLineChars="0" w:firstLine="0"/>
                    <w:jc w:val="left"/>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 </w:t>
                  </w:r>
                  <w:r>
                    <w:rPr>
                      <w:rFonts w:ascii="Times New Roman" w:hAnsi="Times New Roman" w:cs="Times New Roman" w:eastAsia="Times New Roman"/>
                      <w:spacing w:val="-13"/>
                      <w:sz w:val="21"/>
                      <w:szCs w:val="21"/>
                    </w:rPr>
                    <w:t> </w:t>
                  </w:r>
                  <w:r>
                    <w:rPr>
                      <w:rFonts w:ascii="宋体" w:hAnsi="宋体" w:cs="宋体" w:eastAsia="宋体"/>
                      <w:sz w:val="21"/>
                      <w:szCs w:val="21"/>
                    </w:rPr>
                    <w:t>经营行业代码</w:t>
                  </w:r>
                  <w:r>
                    <w:rPr>
                      <w:rFonts w:ascii="Times New Roman" w:hAnsi="Times New Roman" w:cs="Times New Roman" w:eastAsia="Times New Roman"/>
                      <w:spacing w:val="-1"/>
                      <w:sz w:val="21"/>
                      <w:szCs w:val="21"/>
                    </w:rPr>
                    <w:t>--&gt;</w:t>
                  </w:r>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na</w:t>
                  </w:r>
                  <w:r>
                    <w:rPr>
                      <w:rFonts w:ascii="Times New Roman"/>
                      <w:spacing w:val="-3"/>
                      <w:sz w:val="21"/>
                    </w:rPr>
                    <w:t>m</w:t>
                  </w:r>
                  <w:r>
                    <w:rPr>
                      <w:rFonts w:ascii="Times New Roman"/>
                      <w:sz w:val="21"/>
                    </w:rPr>
                    <w:t>e="oper</w:t>
                  </w:r>
                  <w:r>
                    <w:rPr>
                      <w:rFonts w:ascii="Times New Roman"/>
                      <w:spacing w:val="-1"/>
                      <w:sz w:val="21"/>
                    </w:rPr>
                    <w:t>a</w:t>
                  </w:r>
                  <w:r>
                    <w:rPr>
                      <w:rFonts w:ascii="Times New Roman"/>
                      <w:sz w:val="21"/>
                    </w:rPr>
                    <w:t>t</w:t>
                  </w:r>
                  <w:r>
                    <w:rPr>
                      <w:rFonts w:ascii="Times New Roman"/>
                      <w:spacing w:val="-1"/>
                      <w:sz w:val="21"/>
                    </w:rPr>
                    <w:t>i</w:t>
                  </w:r>
                  <w:r>
                    <w:rPr>
                      <w:rFonts w:ascii="Times New Roman"/>
                      <w:sz w:val="21"/>
                    </w:rPr>
                    <w:t>ontrad</w:t>
                  </w:r>
                  <w:r>
                    <w:rPr>
                      <w:rFonts w:ascii="Times New Roman"/>
                      <w:spacing w:val="-1"/>
                      <w:sz w:val="21"/>
                    </w:rPr>
                    <w:t>e</w:t>
                  </w:r>
                  <w:r>
                    <w:rPr>
                      <w:rFonts w:ascii="Times New Roman"/>
                      <w:sz w:val="21"/>
                    </w:rPr>
                    <w:t>code " value</w:t>
                  </w:r>
                  <w:r>
                    <w:rPr>
                      <w:rFonts w:ascii="Times New Roman"/>
                      <w:spacing w:val="-1"/>
                      <w:sz w:val="21"/>
                    </w:rPr>
                    <w:t>=</w:t>
                  </w:r>
                  <w:r>
                    <w:rPr>
                      <w:rFonts w:ascii="Times New Roman"/>
                      <w:sz w:val="21"/>
                    </w:rPr>
                    <w:t>""/&gt;</w:t>
                  </w:r>
                </w:p>
                <w:p w:rsidR="0018722C">
                  <w:pPr>
                    <w:spacing w:before="21"/>
                    <w:ind w:leftChars="0" w:left="943" w:rightChars="0" w:right="0" w:firstLineChars="0" w:firstLine="0"/>
                    <w:jc w:val="left"/>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 </w:t>
                  </w:r>
                  <w:r>
                    <w:rPr>
                      <w:rFonts w:ascii="Times New Roman" w:hAnsi="Times New Roman" w:cs="Times New Roman" w:eastAsia="Times New Roman"/>
                      <w:spacing w:val="-13"/>
                      <w:sz w:val="21"/>
                      <w:szCs w:val="21"/>
                    </w:rPr>
                    <w:t> </w:t>
                  </w:r>
                  <w:r>
                    <w:rPr>
                      <w:rFonts w:ascii="宋体" w:hAnsi="宋体" w:cs="宋体" w:eastAsia="宋体"/>
                      <w:sz w:val="21"/>
                      <w:szCs w:val="21"/>
                    </w:rPr>
                    <w:t>企业工商登记注册类型代码</w:t>
                  </w:r>
                  <w:r>
                    <w:rPr>
                      <w:rFonts w:ascii="Times New Roman" w:hAnsi="Times New Roman" w:cs="Times New Roman" w:eastAsia="Times New Roman"/>
                      <w:spacing w:val="-1"/>
                      <w:sz w:val="21"/>
                      <w:szCs w:val="21"/>
                    </w:rPr>
                    <w:t>--&gt;</w:t>
                  </w:r>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w:t>
                  </w:r>
                  <w:r>
                    <w:rPr>
                      <w:rFonts w:ascii="Times New Roman"/>
                      <w:spacing w:val="-1"/>
                      <w:sz w:val="21"/>
                    </w:rPr>
                    <w:t>n</w:t>
                  </w:r>
                  <w:r>
                    <w:rPr>
                      <w:rFonts w:ascii="Times New Roman"/>
                      <w:sz w:val="21"/>
                    </w:rPr>
                    <w:t>a</w:t>
                  </w:r>
                  <w:r>
                    <w:rPr>
                      <w:rFonts w:ascii="Times New Roman"/>
                      <w:spacing w:val="-3"/>
                      <w:sz w:val="21"/>
                    </w:rPr>
                    <w:t>m</w:t>
                  </w:r>
                  <w:r>
                    <w:rPr>
                      <w:rFonts w:ascii="Times New Roman"/>
                      <w:sz w:val="21"/>
                    </w:rPr>
                    <w:t>e="</w:t>
                  </w:r>
                  <w:r>
                    <w:rPr>
                      <w:rFonts w:ascii="Times New Roman"/>
                      <w:spacing w:val="1"/>
                      <w:sz w:val="21"/>
                    </w:rPr>
                    <w:t>c</w:t>
                  </w:r>
                  <w:r>
                    <w:rPr>
                      <w:rFonts w:ascii="Times New Roman"/>
                      <w:sz w:val="21"/>
                    </w:rPr>
                    <w:t>ertt</w:t>
                  </w:r>
                  <w:r>
                    <w:rPr>
                      <w:rFonts w:ascii="Times New Roman"/>
                      <w:spacing w:val="-1"/>
                      <w:sz w:val="21"/>
                    </w:rPr>
                    <w:t>y</w:t>
                  </w:r>
                  <w:r>
                    <w:rPr>
                      <w:rFonts w:ascii="Times New Roman"/>
                      <w:sz w:val="21"/>
                    </w:rPr>
                    <w:t>pe</w:t>
                  </w:r>
                  <w:r>
                    <w:rPr>
                      <w:rFonts w:ascii="Times New Roman"/>
                      <w:spacing w:val="-1"/>
                      <w:sz w:val="21"/>
                    </w:rPr>
                    <w:t>c</w:t>
                  </w:r>
                  <w:r>
                    <w:rPr>
                      <w:rFonts w:ascii="Times New Roman"/>
                      <w:sz w:val="21"/>
                    </w:rPr>
                    <w:t>o</w:t>
                  </w:r>
                  <w:r>
                    <w:rPr>
                      <w:rFonts w:ascii="Times New Roman"/>
                      <w:spacing w:val="-1"/>
                      <w:sz w:val="21"/>
                    </w:rPr>
                    <w:t>d</w:t>
                  </w:r>
                  <w:r>
                    <w:rPr>
                      <w:rFonts w:ascii="Times New Roman"/>
                      <w:sz w:val="21"/>
                    </w:rPr>
                    <w:t>e "</w:t>
                  </w:r>
                  <w:r>
                    <w:rPr>
                      <w:rFonts w:ascii="Times New Roman"/>
                      <w:spacing w:val="-1"/>
                      <w:sz w:val="21"/>
                    </w:rPr>
                    <w:t> </w:t>
                  </w:r>
                  <w:r>
                    <w:rPr>
                      <w:rFonts w:ascii="Times New Roman"/>
                      <w:sz w:val="21"/>
                    </w:rPr>
                    <w:t>va</w:t>
                  </w:r>
                  <w:r>
                    <w:rPr>
                      <w:rFonts w:ascii="Times New Roman"/>
                      <w:spacing w:val="-1"/>
                      <w:sz w:val="21"/>
                    </w:rPr>
                    <w:t>l</w:t>
                  </w:r>
                  <w:r>
                    <w:rPr>
                      <w:rFonts w:ascii="Times New Roman"/>
                      <w:sz w:val="21"/>
                    </w:rPr>
                    <w:t>ue=""/&gt;</w:t>
                  </w:r>
                </w:p>
                <w:p w:rsidR="0018722C">
                  <w:pPr>
                    <w:spacing w:before="21"/>
                    <w:ind w:leftChars="0" w:left="943" w:rightChars="0" w:right="0" w:firstLineChars="0" w:firstLine="0"/>
                    <w:jc w:val="left"/>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 </w:t>
                  </w:r>
                  <w:r>
                    <w:rPr>
                      <w:rFonts w:ascii="Times New Roman" w:hAnsi="Times New Roman" w:cs="Times New Roman" w:eastAsia="Times New Roman"/>
                      <w:spacing w:val="-13"/>
                      <w:sz w:val="21"/>
                      <w:szCs w:val="21"/>
                    </w:rPr>
                    <w:t> </w:t>
                  </w:r>
                  <w:r>
                    <w:rPr>
                      <w:rFonts w:ascii="宋体" w:hAnsi="宋体" w:cs="宋体" w:eastAsia="宋体"/>
                      <w:sz w:val="21"/>
                      <w:szCs w:val="21"/>
                    </w:rPr>
                    <w:t>企业工商营业执照的登记时间（颁发日期）</w:t>
                  </w:r>
                  <w:r>
                    <w:rPr>
                      <w:rFonts w:ascii="Times New Roman" w:hAnsi="Times New Roman" w:cs="Times New Roman" w:eastAsia="Times New Roman"/>
                      <w:spacing w:val="-1"/>
                      <w:sz w:val="21"/>
                      <w:szCs w:val="21"/>
                    </w:rPr>
                    <w:t>--&gt;</w:t>
                  </w:r>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na</w:t>
                  </w:r>
                  <w:r>
                    <w:rPr>
                      <w:rFonts w:ascii="Times New Roman"/>
                      <w:spacing w:val="-3"/>
                      <w:sz w:val="21"/>
                    </w:rPr>
                    <w:t>m</w:t>
                  </w:r>
                  <w:r>
                    <w:rPr>
                      <w:rFonts w:ascii="Times New Roman"/>
                      <w:sz w:val="21"/>
                    </w:rPr>
                    <w:t>e="</w:t>
                  </w:r>
                  <w:r>
                    <w:rPr>
                      <w:rFonts w:ascii="Times New Roman"/>
                      <w:spacing w:val="1"/>
                      <w:sz w:val="21"/>
                    </w:rPr>
                    <w:t>i</w:t>
                  </w:r>
                  <w:r>
                    <w:rPr>
                      <w:rFonts w:ascii="Times New Roman"/>
                      <w:sz w:val="21"/>
                    </w:rPr>
                    <w:t>ssued</w:t>
                  </w:r>
                  <w:r>
                    <w:rPr>
                      <w:rFonts w:ascii="Times New Roman"/>
                      <w:spacing w:val="-1"/>
                      <w:sz w:val="21"/>
                    </w:rPr>
                    <w:t>a</w:t>
                  </w:r>
                  <w:r>
                    <w:rPr>
                      <w:rFonts w:ascii="Times New Roman"/>
                      <w:sz w:val="21"/>
                    </w:rPr>
                    <w:t>te "</w:t>
                  </w:r>
                  <w:r>
                    <w:rPr>
                      <w:rFonts w:ascii="Times New Roman"/>
                      <w:spacing w:val="-1"/>
                      <w:sz w:val="21"/>
                    </w:rPr>
                    <w:t> </w:t>
                  </w:r>
                  <w:r>
                    <w:rPr>
                      <w:rFonts w:ascii="Times New Roman"/>
                      <w:sz w:val="21"/>
                    </w:rPr>
                    <w:t>va</w:t>
                  </w:r>
                  <w:r>
                    <w:rPr>
                      <w:rFonts w:ascii="Times New Roman"/>
                      <w:spacing w:val="-1"/>
                      <w:sz w:val="21"/>
                    </w:rPr>
                    <w:t>l</w:t>
                  </w:r>
                  <w:r>
                    <w:rPr>
                      <w:rFonts w:ascii="Times New Roman"/>
                      <w:sz w:val="21"/>
                    </w:rPr>
                    <w:t>ue=""/&gt;</w:t>
                  </w:r>
                </w:p>
                <w:p w:rsidR="0018722C">
                  <w:pPr>
                    <w:spacing w:before="21"/>
                    <w:ind w:leftChars="0" w:left="943" w:rightChars="0" w:right="0" w:firstLineChars="0" w:firstLine="0"/>
                    <w:jc w:val="left"/>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 </w:t>
                  </w:r>
                  <w:r>
                    <w:rPr>
                      <w:rFonts w:ascii="Times New Roman" w:hAnsi="Times New Roman" w:cs="Times New Roman" w:eastAsia="Times New Roman"/>
                      <w:spacing w:val="-13"/>
                      <w:sz w:val="21"/>
                      <w:szCs w:val="21"/>
                    </w:rPr>
                    <w:t> </w:t>
                  </w:r>
                  <w:r>
                    <w:rPr>
                      <w:rFonts w:ascii="宋体" w:hAnsi="宋体" w:cs="宋体" w:eastAsia="宋体"/>
                      <w:sz w:val="21"/>
                      <w:szCs w:val="21"/>
                    </w:rPr>
                    <w:t>企业国税务局属性</w:t>
                  </w:r>
                  <w:r>
                    <w:rPr>
                      <w:rFonts w:ascii="Times New Roman" w:hAnsi="Times New Roman" w:cs="Times New Roman" w:eastAsia="Times New Roman"/>
                      <w:spacing w:val="-1"/>
                      <w:sz w:val="21"/>
                      <w:szCs w:val="21"/>
                    </w:rPr>
                    <w:t>--&gt;</w:t>
                  </w:r>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na</w:t>
                  </w:r>
                  <w:r>
                    <w:rPr>
                      <w:rFonts w:ascii="Times New Roman"/>
                      <w:spacing w:val="-3"/>
                      <w:sz w:val="21"/>
                    </w:rPr>
                    <w:t>m</w:t>
                  </w:r>
                  <w:r>
                    <w:rPr>
                      <w:rFonts w:ascii="Times New Roman"/>
                      <w:sz w:val="21"/>
                    </w:rPr>
                    <w:t>e="</w:t>
                  </w:r>
                  <w:r>
                    <w:rPr>
                      <w:rFonts w:ascii="Times New Roman"/>
                      <w:spacing w:val="1"/>
                      <w:sz w:val="21"/>
                    </w:rPr>
                    <w:t>l</w:t>
                  </w:r>
                  <w:r>
                    <w:rPr>
                      <w:rFonts w:ascii="Times New Roman"/>
                      <w:sz w:val="21"/>
                    </w:rPr>
                    <w:t>evy</w:t>
                  </w:r>
                  <w:r>
                    <w:rPr>
                      <w:rFonts w:ascii="Times New Roman"/>
                      <w:spacing w:val="-3"/>
                      <w:sz w:val="21"/>
                    </w:rPr>
                    <w:t>m</w:t>
                  </w:r>
                  <w:r>
                    <w:rPr>
                      <w:rFonts w:ascii="Times New Roman"/>
                      <w:sz w:val="21"/>
                    </w:rPr>
                    <w:t>n</w:t>
                  </w:r>
                  <w:r>
                    <w:rPr>
                      <w:rFonts w:ascii="Times New Roman"/>
                      <w:spacing w:val="1"/>
                      <w:sz w:val="21"/>
                    </w:rPr>
                    <w:t>g</w:t>
                  </w:r>
                  <w:r>
                    <w:rPr>
                      <w:rFonts w:ascii="Times New Roman"/>
                      <w:spacing w:val="-3"/>
                      <w:sz w:val="21"/>
                    </w:rPr>
                    <w:t>m</w:t>
                  </w:r>
                  <w:r>
                    <w:rPr>
                      <w:rFonts w:ascii="Times New Roman"/>
                      <w:sz w:val="21"/>
                    </w:rPr>
                    <w:t>odecode " value</w:t>
                  </w:r>
                  <w:r>
                    <w:rPr>
                      <w:rFonts w:ascii="Times New Roman"/>
                      <w:spacing w:val="-1"/>
                      <w:sz w:val="21"/>
                    </w:rPr>
                    <w:t>=</w:t>
                  </w:r>
                  <w:r>
                    <w:rPr>
                      <w:rFonts w:ascii="Times New Roman"/>
                      <w:sz w:val="21"/>
                    </w:rPr>
                    <w:t>""/&gt;</w:t>
                  </w:r>
                </w:p>
                <w:p w:rsidR="0018722C">
                  <w:pPr>
                    <w:spacing w:before="21"/>
                    <w:ind w:leftChars="0" w:left="943" w:rightChars="0" w:right="0" w:firstLineChars="0" w:firstLine="0"/>
                    <w:jc w:val="left"/>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 </w:t>
                  </w:r>
                  <w:r>
                    <w:rPr>
                      <w:rFonts w:ascii="Times New Roman" w:hAnsi="Times New Roman" w:cs="Times New Roman" w:eastAsia="Times New Roman"/>
                      <w:spacing w:val="-13"/>
                      <w:sz w:val="21"/>
                      <w:szCs w:val="21"/>
                    </w:rPr>
                    <w:t> </w:t>
                  </w:r>
                  <w:r>
                    <w:rPr>
                      <w:rFonts w:ascii="宋体" w:hAnsi="宋体" w:cs="宋体" w:eastAsia="宋体"/>
                      <w:sz w:val="21"/>
                      <w:szCs w:val="21"/>
                    </w:rPr>
                    <w:t>生产经营期限起</w:t>
                  </w:r>
                  <w:r>
                    <w:rPr>
                      <w:rFonts w:ascii="Times New Roman" w:hAnsi="Times New Roman" w:cs="Times New Roman" w:eastAsia="Times New Roman"/>
                      <w:spacing w:val="-1"/>
                      <w:sz w:val="21"/>
                      <w:szCs w:val="21"/>
                    </w:rPr>
                    <w:t>--&gt;</w:t>
                  </w:r>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w:t>
                  </w:r>
                  <w:r>
                    <w:rPr>
                      <w:rFonts w:ascii="Times New Roman"/>
                      <w:spacing w:val="-1"/>
                      <w:sz w:val="21"/>
                    </w:rPr>
                    <w:t>n</w:t>
                  </w:r>
                  <w:r>
                    <w:rPr>
                      <w:rFonts w:ascii="Times New Roman"/>
                      <w:sz w:val="21"/>
                    </w:rPr>
                    <w:t>a</w:t>
                  </w:r>
                  <w:r>
                    <w:rPr>
                      <w:rFonts w:ascii="Times New Roman"/>
                      <w:spacing w:val="-3"/>
                      <w:sz w:val="21"/>
                    </w:rPr>
                    <w:t>m</w:t>
                  </w:r>
                  <w:r>
                    <w:rPr>
                      <w:rFonts w:ascii="Times New Roman"/>
                      <w:sz w:val="21"/>
                    </w:rPr>
                    <w:t>e="pro</w:t>
                  </w:r>
                  <w:r>
                    <w:rPr>
                      <w:rFonts w:ascii="Times New Roman"/>
                      <w:spacing w:val="-1"/>
                      <w:sz w:val="21"/>
                    </w:rPr>
                    <w:t>d</w:t>
                  </w:r>
                  <w:r>
                    <w:rPr>
                      <w:rFonts w:ascii="Times New Roman"/>
                      <w:sz w:val="21"/>
                    </w:rPr>
                    <w:t>uc</w:t>
                  </w:r>
                  <w:r>
                    <w:rPr>
                      <w:rFonts w:ascii="Times New Roman"/>
                      <w:spacing w:val="-1"/>
                      <w:sz w:val="21"/>
                    </w:rPr>
                    <w:t>e</w:t>
                  </w:r>
                  <w:r>
                    <w:rPr>
                      <w:rFonts w:ascii="Times New Roman"/>
                      <w:sz w:val="21"/>
                    </w:rPr>
                    <w:t>d</w:t>
                  </w:r>
                  <w:r>
                    <w:rPr>
                      <w:rFonts w:ascii="Times New Roman"/>
                      <w:spacing w:val="-1"/>
                      <w:sz w:val="21"/>
                    </w:rPr>
                    <w:t>e</w:t>
                  </w:r>
                  <w:r>
                    <w:rPr>
                      <w:rFonts w:ascii="Times New Roman"/>
                      <w:sz w:val="21"/>
                    </w:rPr>
                    <w:t>al</w:t>
                  </w:r>
                  <w:r>
                    <w:rPr>
                      <w:rFonts w:ascii="Times New Roman"/>
                      <w:spacing w:val="-1"/>
                      <w:sz w:val="21"/>
                    </w:rPr>
                    <w:t>in</w:t>
                  </w:r>
                  <w:r>
                    <w:rPr>
                      <w:rFonts w:ascii="Times New Roman"/>
                      <w:sz w:val="21"/>
                    </w:rPr>
                    <w:t>ter</w:t>
                  </w:r>
                  <w:r>
                    <w:rPr>
                      <w:rFonts w:ascii="Times New Roman"/>
                      <w:spacing w:val="-3"/>
                      <w:sz w:val="21"/>
                    </w:rPr>
                    <w:t>m</w:t>
                  </w:r>
                  <w:r>
                    <w:rPr>
                      <w:rFonts w:ascii="Times New Roman"/>
                      <w:spacing w:val="-1"/>
                      <w:sz w:val="21"/>
                    </w:rPr>
                    <w:t>s</w:t>
                  </w:r>
                  <w:r>
                    <w:rPr>
                      <w:rFonts w:ascii="Times New Roman"/>
                      <w:sz w:val="21"/>
                    </w:rPr>
                    <w:t>tart "</w:t>
                  </w:r>
                  <w:r>
                    <w:rPr>
                      <w:rFonts w:ascii="Times New Roman"/>
                      <w:spacing w:val="-1"/>
                      <w:sz w:val="21"/>
                    </w:rPr>
                    <w:t> </w:t>
                  </w:r>
                  <w:r>
                    <w:rPr>
                      <w:rFonts w:ascii="Times New Roman"/>
                      <w:sz w:val="21"/>
                    </w:rPr>
                    <w:t>va</w:t>
                  </w:r>
                  <w:r>
                    <w:rPr>
                      <w:rFonts w:ascii="Times New Roman"/>
                      <w:spacing w:val="-1"/>
                      <w:sz w:val="21"/>
                    </w:rPr>
                    <w:t>l</w:t>
                  </w:r>
                  <w:r>
                    <w:rPr>
                      <w:rFonts w:ascii="Times New Roman"/>
                      <w:sz w:val="21"/>
                    </w:rPr>
                    <w:t>ue=</w:t>
                  </w:r>
                  <w:r>
                    <w:rPr>
                      <w:rFonts w:ascii="Times New Roman"/>
                      <w:spacing w:val="-1"/>
                      <w:sz w:val="21"/>
                    </w:rPr>
                    <w:t>""</w:t>
                  </w:r>
                  <w:r>
                    <w:rPr>
                      <w:rFonts w:ascii="Times New Roman"/>
                      <w:sz w:val="21"/>
                    </w:rPr>
                    <w:t>/&gt;</w:t>
                  </w:r>
                </w:p>
                <w:p w:rsidR="0018722C">
                  <w:pPr>
                    <w:spacing w:before="21"/>
                    <w:ind w:leftChars="0" w:left="943" w:rightChars="0" w:right="0" w:firstLineChars="0" w:firstLine="0"/>
                    <w:jc w:val="left"/>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 </w:t>
                  </w:r>
                  <w:r>
                    <w:rPr>
                      <w:rFonts w:ascii="Times New Roman" w:hAnsi="Times New Roman" w:cs="Times New Roman" w:eastAsia="Times New Roman"/>
                      <w:spacing w:val="-13"/>
                      <w:sz w:val="21"/>
                      <w:szCs w:val="21"/>
                    </w:rPr>
                    <w:t> </w:t>
                  </w:r>
                  <w:r>
                    <w:rPr>
                      <w:rFonts w:ascii="宋体" w:hAnsi="宋体" w:cs="宋体" w:eastAsia="宋体"/>
                      <w:sz w:val="21"/>
                      <w:szCs w:val="21"/>
                    </w:rPr>
                    <w:t>生产经营期限止</w:t>
                  </w:r>
                  <w:r>
                    <w:rPr>
                      <w:rFonts w:ascii="Times New Roman" w:hAnsi="Times New Roman" w:cs="Times New Roman" w:eastAsia="Times New Roman"/>
                      <w:spacing w:val="-1"/>
                      <w:sz w:val="21"/>
                      <w:szCs w:val="21"/>
                    </w:rPr>
                    <w:t>--&gt;</w:t>
                  </w:r>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w:t>
                  </w:r>
                  <w:r>
                    <w:rPr>
                      <w:rFonts w:ascii="Times New Roman"/>
                      <w:spacing w:val="-1"/>
                      <w:sz w:val="21"/>
                    </w:rPr>
                    <w:t>n</w:t>
                  </w:r>
                  <w:r>
                    <w:rPr>
                      <w:rFonts w:ascii="Times New Roman"/>
                      <w:sz w:val="21"/>
                    </w:rPr>
                    <w:t>a</w:t>
                  </w:r>
                  <w:r>
                    <w:rPr>
                      <w:rFonts w:ascii="Times New Roman"/>
                      <w:spacing w:val="-3"/>
                      <w:sz w:val="21"/>
                    </w:rPr>
                    <w:t>m</w:t>
                  </w:r>
                  <w:r>
                    <w:rPr>
                      <w:rFonts w:ascii="Times New Roman"/>
                      <w:sz w:val="21"/>
                    </w:rPr>
                    <w:t>e="pro</w:t>
                  </w:r>
                  <w:r>
                    <w:rPr>
                      <w:rFonts w:ascii="Times New Roman"/>
                      <w:spacing w:val="-1"/>
                      <w:sz w:val="21"/>
                    </w:rPr>
                    <w:t>d</w:t>
                  </w:r>
                  <w:r>
                    <w:rPr>
                      <w:rFonts w:ascii="Times New Roman"/>
                      <w:sz w:val="21"/>
                    </w:rPr>
                    <w:t>uc</w:t>
                  </w:r>
                  <w:r>
                    <w:rPr>
                      <w:rFonts w:ascii="Times New Roman"/>
                      <w:spacing w:val="-1"/>
                      <w:sz w:val="21"/>
                    </w:rPr>
                    <w:t>e</w:t>
                  </w:r>
                  <w:r>
                    <w:rPr>
                      <w:rFonts w:ascii="Times New Roman"/>
                      <w:sz w:val="21"/>
                    </w:rPr>
                    <w:t>d</w:t>
                  </w:r>
                  <w:r>
                    <w:rPr>
                      <w:rFonts w:ascii="Times New Roman"/>
                      <w:spacing w:val="-1"/>
                      <w:sz w:val="21"/>
                    </w:rPr>
                    <w:t>e</w:t>
                  </w:r>
                  <w:r>
                    <w:rPr>
                      <w:rFonts w:ascii="Times New Roman"/>
                      <w:sz w:val="21"/>
                    </w:rPr>
                    <w:t>al</w:t>
                  </w:r>
                  <w:r>
                    <w:rPr>
                      <w:rFonts w:ascii="Times New Roman"/>
                      <w:spacing w:val="-1"/>
                      <w:sz w:val="21"/>
                    </w:rPr>
                    <w:t>in</w:t>
                  </w:r>
                  <w:r>
                    <w:rPr>
                      <w:rFonts w:ascii="Times New Roman"/>
                      <w:sz w:val="21"/>
                    </w:rPr>
                    <w:t>ter</w:t>
                  </w:r>
                  <w:r>
                    <w:rPr>
                      <w:rFonts w:ascii="Times New Roman"/>
                      <w:spacing w:val="-3"/>
                      <w:sz w:val="21"/>
                    </w:rPr>
                    <w:t>m</w:t>
                  </w:r>
                  <w:r>
                    <w:rPr>
                      <w:rFonts w:ascii="Times New Roman"/>
                      <w:sz w:val="21"/>
                    </w:rPr>
                    <w:t>end "</w:t>
                  </w:r>
                  <w:r>
                    <w:rPr>
                      <w:rFonts w:ascii="Times New Roman"/>
                      <w:spacing w:val="-1"/>
                      <w:sz w:val="21"/>
                    </w:rPr>
                    <w:t> v</w:t>
                  </w:r>
                  <w:r>
                    <w:rPr>
                      <w:rFonts w:ascii="Times New Roman"/>
                      <w:sz w:val="21"/>
                    </w:rPr>
                    <w:t>a</w:t>
                  </w:r>
                  <w:r>
                    <w:rPr>
                      <w:rFonts w:ascii="Times New Roman"/>
                      <w:spacing w:val="-1"/>
                      <w:sz w:val="21"/>
                    </w:rPr>
                    <w:t>l</w:t>
                  </w:r>
                  <w:r>
                    <w:rPr>
                      <w:rFonts w:ascii="Times New Roman"/>
                      <w:sz w:val="21"/>
                    </w:rPr>
                    <w:t>ue=</w:t>
                  </w:r>
                  <w:r>
                    <w:rPr>
                      <w:rFonts w:ascii="Times New Roman"/>
                      <w:spacing w:val="-1"/>
                      <w:sz w:val="21"/>
                    </w:rPr>
                    <w:t>""</w:t>
                  </w:r>
                  <w:r>
                    <w:rPr>
                      <w:rFonts w:ascii="Times New Roman"/>
                      <w:sz w:val="21"/>
                    </w:rPr>
                    <w:t>/&gt;</w:t>
                  </w:r>
                </w:p>
                <w:p w:rsidR="0018722C">
                  <w:pPr>
                    <w:spacing w:before="21"/>
                    <w:ind w:leftChars="0" w:left="943" w:rightChars="0" w:right="0" w:firstLineChars="0" w:firstLine="0"/>
                    <w:jc w:val="left"/>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 </w:t>
                  </w:r>
                  <w:r>
                    <w:rPr>
                      <w:rFonts w:ascii="Times New Roman" w:hAnsi="Times New Roman" w:cs="Times New Roman" w:eastAsia="Times New Roman"/>
                      <w:spacing w:val="-13"/>
                      <w:sz w:val="21"/>
                      <w:szCs w:val="21"/>
                    </w:rPr>
                    <w:t> </w:t>
                  </w:r>
                  <w:r>
                    <w:rPr>
                      <w:rFonts w:ascii="宋体" w:hAnsi="宋体" w:cs="宋体" w:eastAsia="宋体"/>
                      <w:sz w:val="21"/>
                      <w:szCs w:val="21"/>
                    </w:rPr>
                    <w:t>国标行业代码</w:t>
                  </w:r>
                  <w:r>
                    <w:rPr>
                      <w:rFonts w:ascii="Times New Roman" w:hAnsi="Times New Roman" w:cs="Times New Roman" w:eastAsia="Times New Roman"/>
                      <w:spacing w:val="-1"/>
                      <w:sz w:val="21"/>
                      <w:szCs w:val="21"/>
                    </w:rPr>
                    <w:t>--&gt;</w:t>
                  </w:r>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w:t>
                  </w:r>
                  <w:r>
                    <w:rPr>
                      <w:rFonts w:ascii="Times New Roman"/>
                      <w:spacing w:val="-1"/>
                      <w:sz w:val="21"/>
                    </w:rPr>
                    <w:t>n</w:t>
                  </w:r>
                  <w:r>
                    <w:rPr>
                      <w:rFonts w:ascii="Times New Roman"/>
                      <w:sz w:val="21"/>
                    </w:rPr>
                    <w:t>a</w:t>
                  </w:r>
                  <w:r>
                    <w:rPr>
                      <w:rFonts w:ascii="Times New Roman"/>
                      <w:spacing w:val="-3"/>
                      <w:sz w:val="21"/>
                    </w:rPr>
                    <w:t>m</w:t>
                  </w:r>
                  <w:r>
                    <w:rPr>
                      <w:rFonts w:ascii="Times New Roman"/>
                      <w:sz w:val="21"/>
                    </w:rPr>
                    <w:t>e="gbtr</w:t>
                  </w:r>
                  <w:r>
                    <w:rPr>
                      <w:rFonts w:ascii="Times New Roman"/>
                      <w:spacing w:val="-1"/>
                      <w:sz w:val="21"/>
                    </w:rPr>
                    <w:t>a</w:t>
                  </w:r>
                  <w:r>
                    <w:rPr>
                      <w:rFonts w:ascii="Times New Roman"/>
                      <w:sz w:val="21"/>
                    </w:rPr>
                    <w:t>d</w:t>
                  </w:r>
                  <w:r>
                    <w:rPr>
                      <w:rFonts w:ascii="Times New Roman"/>
                      <w:spacing w:val="-1"/>
                      <w:sz w:val="21"/>
                    </w:rPr>
                    <w:t>e</w:t>
                  </w:r>
                  <w:r>
                    <w:rPr>
                      <w:rFonts w:ascii="Times New Roman"/>
                      <w:sz w:val="21"/>
                    </w:rPr>
                    <w:t>c</w:t>
                  </w:r>
                  <w:r>
                    <w:rPr>
                      <w:rFonts w:ascii="Times New Roman"/>
                      <w:spacing w:val="-1"/>
                      <w:sz w:val="21"/>
                    </w:rPr>
                    <w:t>o</w:t>
                  </w:r>
                  <w:r>
                    <w:rPr>
                      <w:rFonts w:ascii="Times New Roman"/>
                      <w:sz w:val="21"/>
                    </w:rPr>
                    <w:t>de "</w:t>
                  </w:r>
                  <w:r>
                    <w:rPr>
                      <w:rFonts w:ascii="Times New Roman"/>
                      <w:spacing w:val="-2"/>
                      <w:sz w:val="21"/>
                    </w:rPr>
                    <w:t> </w:t>
                  </w:r>
                  <w:r>
                    <w:rPr>
                      <w:rFonts w:ascii="Times New Roman"/>
                      <w:sz w:val="21"/>
                    </w:rPr>
                    <w:t>va</w:t>
                  </w:r>
                  <w:r>
                    <w:rPr>
                      <w:rFonts w:ascii="Times New Roman"/>
                      <w:spacing w:val="-1"/>
                      <w:sz w:val="21"/>
                    </w:rPr>
                    <w:t>l</w:t>
                  </w:r>
                  <w:r>
                    <w:rPr>
                      <w:rFonts w:ascii="Times New Roman"/>
                      <w:sz w:val="21"/>
                    </w:rPr>
                    <w:t>ue=</w:t>
                  </w:r>
                  <w:r>
                    <w:rPr>
                      <w:rFonts w:ascii="Times New Roman"/>
                      <w:spacing w:val="-1"/>
                      <w:sz w:val="21"/>
                    </w:rPr>
                    <w:t>""</w:t>
                  </w:r>
                  <w:r>
                    <w:rPr>
                      <w:rFonts w:ascii="Times New Roman"/>
                      <w:sz w:val="21"/>
                    </w:rPr>
                    <w:t>/&gt;</w:t>
                  </w:r>
                </w:p>
                <w:p w:rsidR="0018722C">
                  <w:pPr>
                    <w:spacing w:before="21"/>
                    <w:ind w:leftChars="0" w:left="943" w:rightChars="0" w:right="0" w:firstLineChars="0" w:firstLine="0"/>
                    <w:jc w:val="left"/>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 </w:t>
                  </w:r>
                  <w:r>
                    <w:rPr>
                      <w:rFonts w:ascii="Times New Roman" w:hAnsi="Times New Roman" w:cs="Times New Roman" w:eastAsia="Times New Roman"/>
                      <w:spacing w:val="-13"/>
                      <w:sz w:val="21"/>
                      <w:szCs w:val="21"/>
                    </w:rPr>
                    <w:t> </w:t>
                  </w:r>
                  <w:r>
                    <w:rPr>
                      <w:rFonts w:ascii="宋体" w:hAnsi="宋体" w:cs="宋体" w:eastAsia="宋体"/>
                      <w:sz w:val="21"/>
                      <w:szCs w:val="21"/>
                    </w:rPr>
                    <w:t>隶属关系代码</w:t>
                  </w:r>
                  <w:r>
                    <w:rPr>
                      <w:rFonts w:ascii="Times New Roman" w:hAnsi="Times New Roman" w:cs="Times New Roman" w:eastAsia="Times New Roman"/>
                      <w:spacing w:val="-1"/>
                      <w:sz w:val="21"/>
                      <w:szCs w:val="21"/>
                    </w:rPr>
                    <w:t>--&gt;</w:t>
                  </w:r>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na</w:t>
                  </w:r>
                  <w:r>
                    <w:rPr>
                      <w:rFonts w:ascii="Times New Roman"/>
                      <w:spacing w:val="-3"/>
                      <w:sz w:val="21"/>
                    </w:rPr>
                    <w:t>m</w:t>
                  </w:r>
                  <w:r>
                    <w:rPr>
                      <w:rFonts w:ascii="Times New Roman"/>
                      <w:sz w:val="21"/>
                    </w:rPr>
                    <w:t>e="sub</w:t>
                  </w:r>
                  <w:r>
                    <w:rPr>
                      <w:rFonts w:ascii="Times New Roman"/>
                      <w:spacing w:val="-1"/>
                      <w:sz w:val="21"/>
                    </w:rPr>
                    <w:t>j</w:t>
                  </w:r>
                  <w:r>
                    <w:rPr>
                      <w:rFonts w:ascii="Times New Roman"/>
                      <w:sz w:val="21"/>
                    </w:rPr>
                    <w:t>ectr</w:t>
                  </w:r>
                  <w:r>
                    <w:rPr>
                      <w:rFonts w:ascii="Times New Roman"/>
                      <w:spacing w:val="-1"/>
                      <w:sz w:val="21"/>
                    </w:rPr>
                    <w:t>e</w:t>
                  </w:r>
                  <w:r>
                    <w:rPr>
                      <w:rFonts w:ascii="Times New Roman"/>
                      <w:sz w:val="21"/>
                    </w:rPr>
                    <w:t>l</w:t>
                  </w:r>
                  <w:r>
                    <w:rPr>
                      <w:rFonts w:ascii="Times New Roman"/>
                      <w:spacing w:val="-1"/>
                      <w:sz w:val="21"/>
                    </w:rPr>
                    <w:t>a</w:t>
                  </w:r>
                  <w:r>
                    <w:rPr>
                      <w:rFonts w:ascii="Times New Roman"/>
                      <w:sz w:val="21"/>
                    </w:rPr>
                    <w:t>tioncode " value</w:t>
                  </w:r>
                  <w:r>
                    <w:rPr>
                      <w:rFonts w:ascii="Times New Roman"/>
                      <w:spacing w:val="-1"/>
                      <w:sz w:val="21"/>
                    </w:rPr>
                    <w:t>=</w:t>
                  </w:r>
                  <w:r>
                    <w:rPr>
                      <w:rFonts w:ascii="Times New Roman"/>
                      <w:sz w:val="21"/>
                    </w:rPr>
                    <w:t>""/&gt;</w:t>
                  </w:r>
                </w:p>
                <w:p w:rsidR="0018722C">
                  <w:pPr>
                    <w:spacing w:before="21"/>
                    <w:ind w:leftChars="0" w:left="943" w:rightChars="0" w:right="0" w:firstLineChars="0" w:firstLine="0"/>
                    <w:jc w:val="left"/>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 </w:t>
                  </w:r>
                  <w:r>
                    <w:rPr>
                      <w:rFonts w:ascii="Times New Roman" w:hAnsi="Times New Roman" w:cs="Times New Roman" w:eastAsia="Times New Roman"/>
                      <w:spacing w:val="-13"/>
                      <w:sz w:val="21"/>
                      <w:szCs w:val="21"/>
                    </w:rPr>
                    <w:t> </w:t>
                  </w:r>
                  <w:r>
                    <w:rPr>
                      <w:rFonts w:ascii="宋体" w:hAnsi="宋体" w:cs="宋体" w:eastAsia="宋体"/>
                      <w:sz w:val="21"/>
                      <w:szCs w:val="21"/>
                    </w:rPr>
                    <w:t>管理机构代码</w:t>
                  </w:r>
                  <w:r>
                    <w:rPr>
                      <w:rFonts w:ascii="Times New Roman" w:hAnsi="Times New Roman" w:cs="Times New Roman" w:eastAsia="Times New Roman"/>
                      <w:spacing w:val="-1"/>
                      <w:sz w:val="21"/>
                      <w:szCs w:val="21"/>
                    </w:rPr>
                    <w:t>--&gt;</w:t>
                  </w:r>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w:t>
                  </w:r>
                  <w:r>
                    <w:rPr>
                      <w:rFonts w:ascii="Times New Roman"/>
                      <w:spacing w:val="-1"/>
                      <w:sz w:val="21"/>
                    </w:rPr>
                    <w:t>n</w:t>
                  </w:r>
                  <w:r>
                    <w:rPr>
                      <w:rFonts w:ascii="Times New Roman"/>
                      <w:sz w:val="21"/>
                    </w:rPr>
                    <w:t>a</w:t>
                  </w:r>
                  <w:r>
                    <w:rPr>
                      <w:rFonts w:ascii="Times New Roman"/>
                      <w:spacing w:val="-3"/>
                      <w:sz w:val="21"/>
                    </w:rPr>
                    <w:t>m</w:t>
                  </w:r>
                  <w:r>
                    <w:rPr>
                      <w:rFonts w:ascii="Times New Roman"/>
                      <w:sz w:val="21"/>
                    </w:rPr>
                    <w:t>e="</w:t>
                  </w:r>
                  <w:r>
                    <w:rPr>
                      <w:rFonts w:ascii="Times New Roman"/>
                      <w:spacing w:val="-2"/>
                      <w:sz w:val="21"/>
                    </w:rPr>
                    <w:t>m</w:t>
                  </w:r>
                  <w:r>
                    <w:rPr>
                      <w:rFonts w:ascii="Times New Roman"/>
                      <w:sz w:val="21"/>
                    </w:rPr>
                    <w:t>ngco</w:t>
                  </w:r>
                  <w:r>
                    <w:rPr>
                      <w:rFonts w:ascii="Times New Roman"/>
                      <w:spacing w:val="-1"/>
                      <w:sz w:val="21"/>
                    </w:rPr>
                    <w:t>d</w:t>
                  </w:r>
                  <w:r>
                    <w:rPr>
                      <w:rFonts w:ascii="Times New Roman"/>
                      <w:sz w:val="21"/>
                    </w:rPr>
                    <w:t>e "</w:t>
                  </w:r>
                  <w:r>
                    <w:rPr>
                      <w:rFonts w:ascii="Times New Roman"/>
                      <w:spacing w:val="-1"/>
                      <w:sz w:val="21"/>
                    </w:rPr>
                    <w:t> </w:t>
                  </w:r>
                  <w:r>
                    <w:rPr>
                      <w:rFonts w:ascii="Times New Roman"/>
                      <w:sz w:val="21"/>
                    </w:rPr>
                    <w:t>v</w:t>
                  </w:r>
                  <w:r>
                    <w:rPr>
                      <w:rFonts w:ascii="Times New Roman"/>
                      <w:spacing w:val="-1"/>
                      <w:sz w:val="21"/>
                    </w:rPr>
                    <w:t>al</w:t>
                  </w:r>
                  <w:r>
                    <w:rPr>
                      <w:rFonts w:ascii="Times New Roman"/>
                      <w:sz w:val="21"/>
                    </w:rPr>
                    <w:t>ue=</w:t>
                  </w:r>
                  <w:r>
                    <w:rPr>
                      <w:rFonts w:ascii="Times New Roman"/>
                      <w:spacing w:val="-1"/>
                      <w:sz w:val="21"/>
                    </w:rPr>
                    <w:t>""</w:t>
                  </w:r>
                  <w:r>
                    <w:rPr>
                      <w:rFonts w:ascii="Times New Roman"/>
                      <w:sz w:val="21"/>
                    </w:rPr>
                    <w:t>/&gt;</w:t>
                  </w:r>
                </w:p>
                <w:p w:rsidR="0018722C">
                  <w:pPr>
                    <w:spacing w:before="21"/>
                    <w:ind w:leftChars="0" w:left="943" w:rightChars="0" w:right="0" w:firstLineChars="0" w:firstLine="0"/>
                    <w:jc w:val="left"/>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 </w:t>
                  </w:r>
                  <w:r>
                    <w:rPr>
                      <w:rFonts w:ascii="Times New Roman" w:hAnsi="Times New Roman" w:cs="Times New Roman" w:eastAsia="Times New Roman"/>
                      <w:spacing w:val="-13"/>
                      <w:sz w:val="21"/>
                      <w:szCs w:val="21"/>
                    </w:rPr>
                    <w:t> </w:t>
                  </w:r>
                  <w:r>
                    <w:rPr>
                      <w:rFonts w:ascii="宋体" w:hAnsi="宋体" w:cs="宋体" w:eastAsia="宋体"/>
                      <w:sz w:val="21"/>
                      <w:szCs w:val="21"/>
                    </w:rPr>
                    <w:t>申报方式代码</w:t>
                  </w:r>
                  <w:r>
                    <w:rPr>
                      <w:rFonts w:ascii="Times New Roman" w:hAnsi="Times New Roman" w:cs="Times New Roman" w:eastAsia="Times New Roman"/>
                      <w:spacing w:val="-1"/>
                      <w:sz w:val="21"/>
                      <w:szCs w:val="21"/>
                    </w:rPr>
                    <w:t>--&gt;</w:t>
                  </w:r>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na</w:t>
                  </w:r>
                  <w:r>
                    <w:rPr>
                      <w:rFonts w:ascii="Times New Roman"/>
                      <w:spacing w:val="-3"/>
                      <w:sz w:val="21"/>
                    </w:rPr>
                    <w:t>m</w:t>
                  </w:r>
                  <w:r>
                    <w:rPr>
                      <w:rFonts w:ascii="Times New Roman"/>
                      <w:sz w:val="21"/>
                    </w:rPr>
                    <w:t>e="de</w:t>
                  </w:r>
                  <w:r>
                    <w:rPr>
                      <w:rFonts w:ascii="Times New Roman"/>
                      <w:spacing w:val="-1"/>
                      <w:sz w:val="21"/>
                    </w:rPr>
                    <w:t>c</w:t>
                  </w:r>
                  <w:r>
                    <w:rPr>
                      <w:rFonts w:ascii="Times New Roman"/>
                      <w:sz w:val="21"/>
                    </w:rPr>
                    <w:t>lare</w:t>
                  </w:r>
                  <w:r>
                    <w:rPr>
                      <w:rFonts w:ascii="Times New Roman"/>
                      <w:spacing w:val="-3"/>
                      <w:sz w:val="21"/>
                    </w:rPr>
                    <w:t>m</w:t>
                  </w:r>
                  <w:r>
                    <w:rPr>
                      <w:rFonts w:ascii="Times New Roman"/>
                      <w:sz w:val="21"/>
                    </w:rPr>
                    <w:t>ethodcode" va</w:t>
                  </w:r>
                  <w:r>
                    <w:rPr>
                      <w:rFonts w:ascii="Times New Roman"/>
                      <w:spacing w:val="-1"/>
                      <w:sz w:val="21"/>
                    </w:rPr>
                    <w:t>l</w:t>
                  </w:r>
                  <w:r>
                    <w:rPr>
                      <w:rFonts w:ascii="Times New Roman"/>
                      <w:sz w:val="21"/>
                    </w:rPr>
                    <w:t>ue</w:t>
                  </w:r>
                  <w:r>
                    <w:rPr>
                      <w:rFonts w:ascii="Times New Roman"/>
                      <w:spacing w:val="-1"/>
                      <w:sz w:val="21"/>
                    </w:rPr>
                    <w:t>=</w:t>
                  </w:r>
                  <w:r>
                    <w:rPr>
                      <w:rFonts w:ascii="Times New Roman"/>
                      <w:sz w:val="21"/>
                    </w:rPr>
                    <w:t>""/&gt;</w:t>
                  </w:r>
                </w:p>
                <w:p w:rsidR="0018722C">
                  <w:pPr>
                    <w:spacing w:before="21"/>
                    <w:ind w:leftChars="0" w:left="943" w:rightChars="0" w:right="0" w:firstLineChars="0" w:firstLine="0"/>
                    <w:jc w:val="left"/>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 </w:t>
                  </w:r>
                  <w:r>
                    <w:rPr>
                      <w:rFonts w:ascii="Times New Roman" w:hAnsi="Times New Roman" w:cs="Times New Roman" w:eastAsia="Times New Roman"/>
                      <w:spacing w:val="-13"/>
                      <w:sz w:val="21"/>
                      <w:szCs w:val="21"/>
                    </w:rPr>
                    <w:t> </w:t>
                  </w:r>
                  <w:r>
                    <w:rPr>
                      <w:rFonts w:ascii="宋体" w:hAnsi="宋体" w:cs="宋体" w:eastAsia="宋体"/>
                      <w:sz w:val="21"/>
                      <w:szCs w:val="21"/>
                    </w:rPr>
                    <w:t>核算方式代码</w:t>
                  </w:r>
                  <w:r>
                    <w:rPr>
                      <w:rFonts w:ascii="Times New Roman" w:hAnsi="Times New Roman" w:cs="Times New Roman" w:eastAsia="Times New Roman"/>
                      <w:spacing w:val="-1"/>
                      <w:sz w:val="21"/>
                      <w:szCs w:val="21"/>
                    </w:rPr>
                    <w:t>--&gt;</w:t>
                  </w:r>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na</w:t>
                  </w:r>
                  <w:r>
                    <w:rPr>
                      <w:rFonts w:ascii="Times New Roman"/>
                      <w:spacing w:val="-3"/>
                      <w:sz w:val="21"/>
                    </w:rPr>
                    <w:t>m</w:t>
                  </w:r>
                  <w:r>
                    <w:rPr>
                      <w:rFonts w:ascii="Times New Roman"/>
                      <w:sz w:val="21"/>
                    </w:rPr>
                    <w:t>e="</w:t>
                  </w:r>
                  <w:r>
                    <w:rPr>
                      <w:rFonts w:ascii="Times New Roman"/>
                      <w:spacing w:val="1"/>
                      <w:sz w:val="21"/>
                    </w:rPr>
                    <w:t>a</w:t>
                  </w:r>
                  <w:r>
                    <w:rPr>
                      <w:rFonts w:ascii="Times New Roman"/>
                      <w:sz w:val="21"/>
                    </w:rPr>
                    <w:t>ccounting</w:t>
                  </w:r>
                  <w:r>
                    <w:rPr>
                      <w:rFonts w:ascii="Times New Roman"/>
                      <w:spacing w:val="-3"/>
                      <w:sz w:val="21"/>
                    </w:rPr>
                    <w:t>m</w:t>
                  </w:r>
                  <w:r>
                    <w:rPr>
                      <w:rFonts w:ascii="Times New Roman"/>
                      <w:sz w:val="21"/>
                    </w:rPr>
                    <w:t>odecode" va</w:t>
                  </w:r>
                  <w:r>
                    <w:rPr>
                      <w:rFonts w:ascii="Times New Roman"/>
                      <w:spacing w:val="-1"/>
                      <w:sz w:val="21"/>
                    </w:rPr>
                    <w:t>l</w:t>
                  </w:r>
                  <w:r>
                    <w:rPr>
                      <w:rFonts w:ascii="Times New Roman"/>
                      <w:sz w:val="21"/>
                    </w:rPr>
                    <w:t>ue</w:t>
                  </w:r>
                  <w:r>
                    <w:rPr>
                      <w:rFonts w:ascii="Times New Roman"/>
                      <w:spacing w:val="-1"/>
                      <w:sz w:val="21"/>
                    </w:rPr>
                    <w:t>=</w:t>
                  </w:r>
                  <w:r>
                    <w:rPr>
                      <w:rFonts w:ascii="Times New Roman"/>
                      <w:sz w:val="21"/>
                    </w:rPr>
                    <w:t>""/&gt;</w:t>
                  </w:r>
                </w:p>
                <w:p w:rsidR="0018722C">
                  <w:pPr>
                    <w:spacing w:before="21"/>
                    <w:ind w:leftChars="0" w:left="943" w:rightChars="0" w:right="0" w:firstLineChars="0" w:firstLine="0"/>
                    <w:jc w:val="left"/>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 </w:t>
                  </w:r>
                  <w:r>
                    <w:rPr>
                      <w:rFonts w:ascii="Times New Roman" w:hAnsi="Times New Roman" w:cs="Times New Roman" w:eastAsia="Times New Roman"/>
                      <w:spacing w:val="-13"/>
                      <w:sz w:val="21"/>
                      <w:szCs w:val="21"/>
                    </w:rPr>
                    <w:t> </w:t>
                  </w:r>
                  <w:r>
                    <w:rPr>
                      <w:rFonts w:ascii="宋体" w:hAnsi="宋体" w:cs="宋体" w:eastAsia="宋体"/>
                      <w:sz w:val="21"/>
                      <w:szCs w:val="21"/>
                    </w:rPr>
                    <w:t>是否非居民企业</w:t>
                  </w:r>
                  <w:r>
                    <w:rPr>
                      <w:rFonts w:ascii="Times New Roman" w:hAnsi="Times New Roman" w:cs="Times New Roman" w:eastAsia="Times New Roman"/>
                      <w:spacing w:val="-1"/>
                      <w:sz w:val="21"/>
                      <w:szCs w:val="21"/>
                    </w:rPr>
                    <w:t>--&gt;</w:t>
                  </w:r>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w:t>
                  </w:r>
                  <w:r>
                    <w:rPr>
                      <w:rFonts w:ascii="Times New Roman"/>
                      <w:spacing w:val="-1"/>
                      <w:sz w:val="21"/>
                    </w:rPr>
                    <w:t>n</w:t>
                  </w:r>
                  <w:r>
                    <w:rPr>
                      <w:rFonts w:ascii="Times New Roman"/>
                      <w:sz w:val="21"/>
                    </w:rPr>
                    <w:t>a</w:t>
                  </w:r>
                  <w:r>
                    <w:rPr>
                      <w:rFonts w:ascii="Times New Roman"/>
                      <w:spacing w:val="-3"/>
                      <w:sz w:val="21"/>
                    </w:rPr>
                    <w:t>m</w:t>
                  </w:r>
                  <w:r>
                    <w:rPr>
                      <w:rFonts w:ascii="Times New Roman"/>
                      <w:sz w:val="21"/>
                    </w:rPr>
                    <w:t>e="person</w:t>
                  </w:r>
                  <w:r>
                    <w:rPr>
                      <w:rFonts w:ascii="Times New Roman"/>
                      <w:spacing w:val="-2"/>
                      <w:sz w:val="21"/>
                    </w:rPr>
                    <w:t>f</w:t>
                  </w:r>
                  <w:r>
                    <w:rPr>
                      <w:rFonts w:ascii="Times New Roman"/>
                      <w:sz w:val="21"/>
                    </w:rPr>
                    <w:t>lag"</w:t>
                  </w:r>
                  <w:r>
                    <w:rPr>
                      <w:rFonts w:ascii="Times New Roman"/>
                      <w:spacing w:val="-2"/>
                      <w:sz w:val="21"/>
                    </w:rPr>
                    <w:t> </w:t>
                  </w:r>
                  <w:r>
                    <w:rPr>
                      <w:rFonts w:ascii="Times New Roman"/>
                      <w:sz w:val="21"/>
                    </w:rPr>
                    <w:t>v</w:t>
                  </w:r>
                  <w:r>
                    <w:rPr>
                      <w:rFonts w:ascii="Times New Roman"/>
                      <w:spacing w:val="-1"/>
                      <w:sz w:val="21"/>
                    </w:rPr>
                    <w:t>a</w:t>
                  </w:r>
                  <w:r>
                    <w:rPr>
                      <w:rFonts w:ascii="Times New Roman"/>
                      <w:sz w:val="21"/>
                    </w:rPr>
                    <w:t>lu</w:t>
                  </w:r>
                  <w:r>
                    <w:rPr>
                      <w:rFonts w:ascii="Times New Roman"/>
                      <w:spacing w:val="-1"/>
                      <w:sz w:val="21"/>
                    </w:rPr>
                    <w:t>e</w:t>
                  </w:r>
                  <w:r>
                    <w:rPr>
                      <w:rFonts w:ascii="Times New Roman"/>
                      <w:sz w:val="21"/>
                    </w:rPr>
                    <w:t>=</w:t>
                  </w:r>
                  <w:r>
                    <w:rPr>
                      <w:rFonts w:ascii="Times New Roman"/>
                      <w:spacing w:val="-1"/>
                      <w:sz w:val="21"/>
                    </w:rPr>
                    <w:t>""</w:t>
                  </w:r>
                  <w:r>
                    <w:rPr>
                      <w:rFonts w:ascii="Times New Roman"/>
                      <w:sz w:val="21"/>
                    </w:rPr>
                    <w:t>/&gt;</w:t>
                  </w:r>
                </w:p>
                <w:p w:rsidR="0018722C">
                  <w:pPr>
                    <w:tabs>
                      <w:tab w:pos="629" w:val="left" w:leader="none"/>
                    </w:tabs>
                    <w:spacing w:before="21"/>
                    <w:ind w:leftChars="0" w:left="0" w:rightChars="0" w:right="3414" w:firstLineChars="0" w:firstLine="0"/>
                    <w:jc w:val="center"/>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w:t>
                    <w:tab/>
                  </w:r>
                  <w:r>
                    <w:rPr>
                      <w:rFonts w:ascii="宋体" w:hAnsi="宋体" w:cs="宋体" w:eastAsia="宋体"/>
                      <w:sz w:val="21"/>
                      <w:szCs w:val="21"/>
                    </w:rPr>
                    <w:t>企业类别代码</w:t>
                  </w:r>
                  <w:r>
                    <w:rPr>
                      <w:rFonts w:ascii="Times New Roman" w:hAnsi="Times New Roman" w:cs="Times New Roman" w:eastAsia="Times New Roman"/>
                      <w:spacing w:val="-1"/>
                      <w:sz w:val="21"/>
                      <w:szCs w:val="21"/>
                    </w:rPr>
                    <w:t>--&gt;</w:t>
                  </w:r>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w:t>
                  </w:r>
                  <w:r>
                    <w:rPr>
                      <w:rFonts w:ascii="Times New Roman"/>
                      <w:spacing w:val="-1"/>
                      <w:sz w:val="21"/>
                    </w:rPr>
                    <w:t>n</w:t>
                  </w:r>
                  <w:r>
                    <w:rPr>
                      <w:rFonts w:ascii="Times New Roman"/>
                      <w:sz w:val="21"/>
                    </w:rPr>
                    <w:t>a</w:t>
                  </w:r>
                  <w:r>
                    <w:rPr>
                      <w:rFonts w:ascii="Times New Roman"/>
                      <w:spacing w:val="-3"/>
                      <w:sz w:val="21"/>
                    </w:rPr>
                    <w:t>m</w:t>
                  </w:r>
                  <w:r>
                    <w:rPr>
                      <w:rFonts w:ascii="Times New Roman"/>
                      <w:sz w:val="21"/>
                    </w:rPr>
                    <w:t>e=</w:t>
                  </w:r>
                  <w:r>
                    <w:rPr>
                      <w:rFonts w:ascii="Times New Roman"/>
                      <w:spacing w:val="-1"/>
                      <w:sz w:val="21"/>
                    </w:rPr>
                    <w:t>"</w:t>
                  </w:r>
                  <w:r>
                    <w:rPr>
                      <w:rFonts w:ascii="Times New Roman"/>
                      <w:sz w:val="21"/>
                    </w:rPr>
                    <w:t>enterp</w:t>
                  </w:r>
                  <w:r>
                    <w:rPr>
                      <w:rFonts w:ascii="Times New Roman"/>
                      <w:spacing w:val="-2"/>
                      <w:sz w:val="21"/>
                    </w:rPr>
                    <w:t>r</w:t>
                  </w:r>
                  <w:r>
                    <w:rPr>
                      <w:rFonts w:ascii="Times New Roman"/>
                      <w:sz w:val="21"/>
                    </w:rPr>
                    <w:t>isesor</w:t>
                  </w:r>
                  <w:r>
                    <w:rPr>
                      <w:rFonts w:ascii="Times New Roman"/>
                      <w:spacing w:val="-1"/>
                      <w:sz w:val="21"/>
                    </w:rPr>
                    <w:t>tc</w:t>
                  </w:r>
                  <w:r>
                    <w:rPr>
                      <w:rFonts w:ascii="Times New Roman"/>
                      <w:sz w:val="21"/>
                    </w:rPr>
                    <w:t>ode"</w:t>
                  </w:r>
                  <w:r>
                    <w:rPr>
                      <w:rFonts w:ascii="Times New Roman"/>
                      <w:spacing w:val="-2"/>
                      <w:sz w:val="21"/>
                    </w:rPr>
                    <w:t> </w:t>
                  </w:r>
                  <w:r>
                    <w:rPr>
                      <w:rFonts w:ascii="Times New Roman"/>
                      <w:sz w:val="21"/>
                    </w:rPr>
                    <w:t>va</w:t>
                  </w:r>
                  <w:r>
                    <w:rPr>
                      <w:rFonts w:ascii="Times New Roman"/>
                      <w:spacing w:val="-1"/>
                      <w:sz w:val="21"/>
                    </w:rPr>
                    <w:t>l</w:t>
                  </w:r>
                  <w:r>
                    <w:rPr>
                      <w:rFonts w:ascii="Times New Roman"/>
                      <w:sz w:val="21"/>
                    </w:rPr>
                    <w:t>u</w:t>
                  </w:r>
                  <w:r>
                    <w:rPr>
                      <w:rFonts w:ascii="Times New Roman"/>
                      <w:spacing w:val="-1"/>
                      <w:sz w:val="21"/>
                    </w:rPr>
                    <w:t>e</w:t>
                  </w:r>
                  <w:r>
                    <w:rPr>
                      <w:rFonts w:ascii="Times New Roman"/>
                      <w:sz w:val="21"/>
                    </w:rPr>
                    <w:t>=</w:t>
                  </w:r>
                  <w:r>
                    <w:rPr>
                      <w:rFonts w:ascii="Times New Roman"/>
                      <w:spacing w:val="-1"/>
                      <w:sz w:val="21"/>
                    </w:rPr>
                    <w:t>""</w:t>
                  </w:r>
                  <w:r>
                    <w:rPr>
                      <w:rFonts w:ascii="Times New Roman"/>
                      <w:sz w:val="21"/>
                    </w:rPr>
                    <w:t>/&gt;</w:t>
                  </w:r>
                </w:p>
                <w:p w:rsidR="0018722C">
                  <w:pPr>
                    <w:tabs>
                      <w:tab w:pos="629" w:val="left" w:leader="none"/>
                    </w:tabs>
                    <w:spacing w:before="21"/>
                    <w:ind w:leftChars="0" w:left="0" w:rightChars="0" w:right="3414" w:firstLineChars="0" w:firstLine="0"/>
                    <w:jc w:val="center"/>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w:t>
                    <w:tab/>
                  </w:r>
                  <w:r>
                    <w:rPr>
                      <w:rFonts w:ascii="宋体" w:hAnsi="宋体" w:cs="宋体" w:eastAsia="宋体"/>
                      <w:sz w:val="21"/>
                      <w:szCs w:val="21"/>
                    </w:rPr>
                    <w:t>征收方式代码</w:t>
                  </w:r>
                  <w:r>
                    <w:rPr>
                      <w:rFonts w:ascii="Times New Roman" w:hAnsi="Times New Roman" w:cs="Times New Roman" w:eastAsia="Times New Roman"/>
                      <w:spacing w:val="-1"/>
                      <w:sz w:val="21"/>
                      <w:szCs w:val="21"/>
                    </w:rPr>
                    <w:t>--&gt;</w:t>
                  </w:r>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w:t>
                  </w:r>
                  <w:r>
                    <w:rPr>
                      <w:rFonts w:ascii="Times New Roman"/>
                      <w:spacing w:val="-1"/>
                      <w:sz w:val="21"/>
                    </w:rPr>
                    <w:t>n</w:t>
                  </w:r>
                  <w:r>
                    <w:rPr>
                      <w:rFonts w:ascii="Times New Roman"/>
                      <w:sz w:val="21"/>
                    </w:rPr>
                    <w:t>a</w:t>
                  </w:r>
                  <w:r>
                    <w:rPr>
                      <w:rFonts w:ascii="Times New Roman"/>
                      <w:spacing w:val="-3"/>
                      <w:sz w:val="21"/>
                    </w:rPr>
                    <w:t>m</w:t>
                  </w:r>
                  <w:r>
                    <w:rPr>
                      <w:rFonts w:ascii="Times New Roman"/>
                      <w:sz w:val="21"/>
                    </w:rPr>
                    <w:t>e=</w:t>
                  </w:r>
                  <w:r>
                    <w:rPr>
                      <w:rFonts w:ascii="Times New Roman"/>
                      <w:spacing w:val="-1"/>
                      <w:sz w:val="21"/>
                    </w:rPr>
                    <w:t>"</w:t>
                  </w:r>
                  <w:r>
                    <w:rPr>
                      <w:rFonts w:ascii="Times New Roman"/>
                      <w:sz w:val="21"/>
                    </w:rPr>
                    <w:t>levy</w:t>
                  </w:r>
                  <w:r>
                    <w:rPr>
                      <w:rFonts w:ascii="Times New Roman"/>
                      <w:spacing w:val="-3"/>
                      <w:sz w:val="21"/>
                    </w:rPr>
                    <w:t>m</w:t>
                  </w:r>
                  <w:r>
                    <w:rPr>
                      <w:rFonts w:ascii="Times New Roman"/>
                      <w:sz w:val="21"/>
                    </w:rPr>
                    <w:t>etho</w:t>
                  </w:r>
                  <w:r>
                    <w:rPr>
                      <w:rFonts w:ascii="Times New Roman"/>
                      <w:spacing w:val="-1"/>
                      <w:sz w:val="21"/>
                    </w:rPr>
                    <w:t>d</w:t>
                  </w:r>
                  <w:r>
                    <w:rPr>
                      <w:rFonts w:ascii="Times New Roman"/>
                      <w:sz w:val="21"/>
                    </w:rPr>
                    <w:t>c</w:t>
                  </w:r>
                  <w:r>
                    <w:rPr>
                      <w:rFonts w:ascii="Times New Roman"/>
                      <w:spacing w:val="-1"/>
                      <w:sz w:val="21"/>
                    </w:rPr>
                    <w:t>o</w:t>
                  </w:r>
                  <w:r>
                    <w:rPr>
                      <w:rFonts w:ascii="Times New Roman"/>
                      <w:sz w:val="21"/>
                    </w:rPr>
                    <w:t>de"</w:t>
                  </w:r>
                  <w:r>
                    <w:rPr>
                      <w:rFonts w:ascii="Times New Roman"/>
                      <w:spacing w:val="-1"/>
                      <w:sz w:val="21"/>
                    </w:rPr>
                    <w:t> </w:t>
                  </w:r>
                  <w:r>
                    <w:rPr>
                      <w:rFonts w:ascii="Times New Roman"/>
                      <w:sz w:val="21"/>
                    </w:rPr>
                    <w:t>v</w:t>
                  </w:r>
                  <w:r>
                    <w:rPr>
                      <w:rFonts w:ascii="Times New Roman"/>
                      <w:spacing w:val="-1"/>
                      <w:sz w:val="21"/>
                    </w:rPr>
                    <w:t>a</w:t>
                  </w:r>
                  <w:r>
                    <w:rPr>
                      <w:rFonts w:ascii="Times New Roman"/>
                      <w:sz w:val="21"/>
                    </w:rPr>
                    <w:t>l</w:t>
                  </w:r>
                  <w:r>
                    <w:rPr>
                      <w:rFonts w:ascii="Times New Roman"/>
                      <w:spacing w:val="-1"/>
                      <w:sz w:val="21"/>
                    </w:rPr>
                    <w:t>u</w:t>
                  </w:r>
                  <w:r>
                    <w:rPr>
                      <w:rFonts w:ascii="Times New Roman"/>
                      <w:sz w:val="21"/>
                    </w:rPr>
                    <w:t>e=</w:t>
                  </w:r>
                  <w:r>
                    <w:rPr>
                      <w:rFonts w:ascii="Times New Roman"/>
                      <w:spacing w:val="-1"/>
                      <w:sz w:val="21"/>
                    </w:rPr>
                    <w:t>""/</w:t>
                  </w:r>
                  <w:r>
                    <w:rPr>
                      <w:rFonts w:ascii="Times New Roman"/>
                      <w:sz w:val="21"/>
                    </w:rPr>
                    <w:t>&gt;</w:t>
                  </w:r>
                </w:p>
                <w:p w:rsidR="0018722C">
                  <w:pPr>
                    <w:tabs>
                      <w:tab w:pos="629" w:val="left" w:leader="none"/>
                    </w:tabs>
                    <w:spacing w:before="21"/>
                    <w:ind w:leftChars="0" w:left="0" w:rightChars="0" w:right="2784" w:firstLineChars="0" w:firstLine="0"/>
                    <w:jc w:val="center"/>
                    <w:rPr>
                      <w:rFonts w:ascii="Times New Roman" w:hAnsi="Times New Roman" w:cs="Times New Roman" w:eastAsia="Times New Roman"/>
                      <w:sz w:val="21"/>
                      <w:szCs w:val="21"/>
                    </w:rPr>
                  </w:pPr>
                  <w:r>
                    <w:rPr>
                      <w:rFonts w:ascii="Times New Roman" w:hAnsi="Times New Roman" w:cs="Times New Roman" w:eastAsia="Times New Roman"/>
                      <w:spacing w:val="-1"/>
                      <w:sz w:val="21"/>
                      <w:szCs w:val="21"/>
                    </w:rPr>
                    <w:t>&lt;!-</w:t>
                  </w:r>
                  <w:r>
                    <w:rPr>
                      <w:rFonts w:ascii="Times New Roman" w:hAnsi="Times New Roman" w:cs="Times New Roman" w:eastAsia="Times New Roman"/>
                      <w:sz w:val="21"/>
                      <w:szCs w:val="21"/>
                    </w:rPr>
                    <w:t>-</w:t>
                    <w:tab/>
                  </w:r>
                  <w:r>
                    <w:rPr>
                      <w:rFonts w:ascii="宋体" w:hAnsi="宋体" w:cs="宋体" w:eastAsia="宋体"/>
                      <w:sz w:val="21"/>
                      <w:szCs w:val="21"/>
                    </w:rPr>
                    <w:t>总分支机构类型代码</w:t>
                  </w:r>
                  <w:r>
                    <w:rPr>
                      <w:rFonts w:ascii="Times New Roman" w:hAnsi="Times New Roman" w:cs="Times New Roman" w:eastAsia="Times New Roman"/>
                      <w:spacing w:val="-1"/>
                      <w:sz w:val="21"/>
                      <w:szCs w:val="21"/>
                    </w:rPr>
                    <w:t>--&gt;</w:t>
                  </w:r>
                  <w:r/>
                </w:p>
                <w:p w:rsidR="0018722C">
                  <w:pPr>
                    <w:spacing w:before="70"/>
                    <w:ind w:leftChars="0" w:left="943" w:rightChars="0" w:right="0" w:firstLineChars="0" w:firstLine="0"/>
                    <w:jc w:val="left"/>
                    <w:rPr>
                      <w:rFonts w:ascii="Times New Roman" w:hAnsi="Times New Roman" w:cs="Times New Roman" w:eastAsia="Times New Roman"/>
                      <w:sz w:val="21"/>
                      <w:szCs w:val="21"/>
                    </w:rPr>
                  </w:pPr>
                  <w:r>
                    <w:rPr>
                      <w:rFonts w:ascii="Times New Roman"/>
                      <w:sz w:val="21"/>
                    </w:rPr>
                    <w:t>&lt;ce</w:t>
                  </w:r>
                  <w:r>
                    <w:rPr>
                      <w:rFonts w:ascii="Times New Roman"/>
                      <w:spacing w:val="-1"/>
                      <w:sz w:val="21"/>
                    </w:rPr>
                    <w:t>l</w:t>
                  </w:r>
                  <w:r>
                    <w:rPr>
                      <w:rFonts w:ascii="Times New Roman"/>
                      <w:sz w:val="21"/>
                    </w:rPr>
                    <w:t>l na</w:t>
                  </w:r>
                  <w:r>
                    <w:rPr>
                      <w:rFonts w:ascii="Times New Roman"/>
                      <w:spacing w:val="-3"/>
                      <w:sz w:val="21"/>
                    </w:rPr>
                    <w:t>m</w:t>
                  </w:r>
                  <w:r>
                    <w:rPr>
                      <w:rFonts w:ascii="Times New Roman"/>
                      <w:sz w:val="21"/>
                    </w:rPr>
                    <w:t>e="</w:t>
                  </w:r>
                  <w:r>
                    <w:rPr>
                      <w:rFonts w:ascii="Times New Roman"/>
                      <w:spacing w:val="1"/>
                      <w:sz w:val="21"/>
                    </w:rPr>
                    <w:t>z</w:t>
                  </w:r>
                  <w:r>
                    <w:rPr>
                      <w:rFonts w:ascii="Times New Roman"/>
                      <w:spacing w:val="-1"/>
                      <w:sz w:val="21"/>
                    </w:rPr>
                    <w:t>f</w:t>
                  </w:r>
                  <w:r>
                    <w:rPr>
                      <w:rFonts w:ascii="Times New Roman"/>
                      <w:sz w:val="21"/>
                    </w:rPr>
                    <w:t>zjgd</w:t>
                  </w:r>
                  <w:r>
                    <w:rPr>
                      <w:rFonts w:ascii="Times New Roman"/>
                      <w:spacing w:val="-3"/>
                      <w:sz w:val="21"/>
                    </w:rPr>
                    <w:t>m</w:t>
                  </w:r>
                  <w:r>
                    <w:rPr>
                      <w:rFonts w:ascii="Times New Roman"/>
                      <w:sz w:val="21"/>
                    </w:rPr>
                    <w:t>" valu</w:t>
                  </w:r>
                  <w:r>
                    <w:rPr>
                      <w:rFonts w:ascii="Times New Roman"/>
                      <w:spacing w:val="-1"/>
                      <w:sz w:val="21"/>
                    </w:rPr>
                    <w:t>e</w:t>
                  </w:r>
                  <w:r>
                    <w:rPr>
                      <w:rFonts w:ascii="Times New Roman"/>
                      <w:sz w:val="21"/>
                    </w:rPr>
                    <w:t>=""/&gt;</w:t>
                  </w:r>
                </w:p>
                <w:p w:rsidR="0018722C">
                  <w:pPr>
                    <w:spacing w:before="70"/>
                    <w:ind w:leftChars="0" w:left="523" w:rightChars="0" w:right="0" w:firstLineChars="0" w:firstLine="0"/>
                    <w:jc w:val="left"/>
                    <w:rPr>
                      <w:rFonts w:ascii="Times New Roman" w:hAnsi="Times New Roman" w:cs="Times New Roman" w:eastAsia="Times New Roman"/>
                      <w:sz w:val="21"/>
                      <w:szCs w:val="21"/>
                    </w:rPr>
                  </w:pPr>
                  <w:r>
                    <w:rPr>
                      <w:rFonts w:ascii="Times New Roman"/>
                      <w:sz w:val="21"/>
                    </w:rPr>
                    <w:t>&lt;/proper</w:t>
                  </w:r>
                  <w:r>
                    <w:rPr>
                      <w:rFonts w:ascii="Times New Roman"/>
                      <w:spacing w:val="-1"/>
                      <w:sz w:val="21"/>
                    </w:rPr>
                    <w:t>t</w:t>
                  </w:r>
                  <w:r>
                    <w:rPr>
                      <w:rFonts w:ascii="Times New Roman"/>
                      <w:sz w:val="21"/>
                    </w:rPr>
                    <w:t>ies&gt;</w:t>
                  </w:r>
                </w:p>
                <w:p w:rsidR="0018722C">
                  <w:pPr>
                    <w:spacing w:before="70"/>
                    <w:ind w:leftChars="0" w:left="103" w:rightChars="0" w:right="0" w:firstLineChars="0" w:firstLine="0"/>
                    <w:jc w:val="left"/>
                    <w:rPr>
                      <w:rFonts w:ascii="Times New Roman" w:hAnsi="Times New Roman" w:cs="Times New Roman" w:eastAsia="Times New Roman"/>
                      <w:sz w:val="21"/>
                      <w:szCs w:val="21"/>
                    </w:rPr>
                  </w:pPr>
                  <w:r>
                    <w:rPr>
                      <w:rFonts w:ascii="Times New Roman"/>
                      <w:sz w:val="21"/>
                    </w:rPr>
                    <w:t>&lt;/root</w:t>
                  </w:r>
                  <w:r>
                    <w:rPr>
                      <w:rFonts w:ascii="Times New Roman"/>
                      <w:spacing w:val="-29"/>
                      <w:sz w:val="21"/>
                    </w:rPr>
                    <w:t>V</w:t>
                  </w:r>
                  <w:r>
                    <w:rPr>
                      <w:rFonts w:ascii="Times New Roman"/>
                      <w:sz w:val="21"/>
                    </w:rPr>
                    <w:t>o&gt;</w:t>
                  </w:r>
                </w:p>
              </w:txbxContent>
            </v:textbox>
            <w10:wrap type="none"/>
          </v:shape>
        </w:pict>
      </w:r>
    </w:p>
    <w:p w:rsidR="0018722C">
      <w:pPr>
        <w:rPr/>
        <w:topLinePunct/>
      </w:pPr>
    </w:p>
    <w:p w:rsidR="0018722C">
      <w:pPr>
        <w:pStyle w:val="Heading2"/>
        <w:topLinePunct/>
        <w:ind w:left="171" w:hangingChars="171" w:hanging="171"/>
      </w:pPr>
      <w:bookmarkStart w:id="599594" w:name="_Toc686599594"/>
      <w:bookmarkStart w:name="4.2 税务移动办公系统设计与实现 " w:id="44"/>
      <w:bookmarkEnd w:id="44"/>
      <w:r/>
      <w:r>
        <w:t>4.2</w:t>
      </w:r>
      <w:r>
        <w:t> </w:t>
      </w:r>
      <w:r>
        <w:t>税务移动办公系统设计与实现</w:t>
      </w:r>
      <w:bookmarkEnd w:id="599594"/>
    </w:p>
    <w:p w:rsidR="0018722C">
      <w:pPr>
        <w:topLinePunct/>
      </w:pPr>
      <w:r>
        <w:t>税务移动办公系统设计主要针对移动办公系统产品的功能模块的实现，主要描</w:t>
      </w:r>
      <w:r>
        <w:t>述移动办公系统前端、后端相关功能以及流程</w:t>
      </w:r>
      <w:r>
        <w:rPr>
          <w:vertAlign w:val="superscript"/>
          /&gt;
        </w:rPr>
        <w:t>[</w:t>
      </w:r>
      <w:r>
        <w:rPr>
          <w:vertAlign w:val="superscript"/>
          /&gt;
        </w:rPr>
        <w:t xml:space="preserve">15</w:t>
      </w:r>
      <w:r>
        <w:rPr>
          <w:vertAlign w:val="superscript"/>
          /&gt;
        </w:rPr>
        <w:t>]</w:t>
      </w:r>
      <w:r>
        <w:t>。基本的业务功能共</w:t>
      </w:r>
      <w:r>
        <w:rPr>
          <w:rFonts w:ascii="Times New Roman" w:hAnsi="Times New Roman" w:cs="Times New Roman" w:eastAsia="宋体"/>
        </w:rPr>
        <w:t>6</w:t>
      </w:r>
      <w:r>
        <w:t>大类共</w:t>
      </w:r>
      <w:r>
        <w:rPr>
          <w:rFonts w:ascii="Times New Roman" w:hAnsi="Times New Roman" w:cs="Times New Roman" w:eastAsia="宋体"/>
        </w:rPr>
        <w:t>30</w:t>
      </w:r>
      <w:r>
        <w:t>个</w:t>
      </w:r>
      <w:r/>
      <w:r>
        <w:t>功能模块，下面就逐一对功能模块从功能描述、界面、事件说明、执行过程这些</w:t>
      </w:r>
      <w:r/>
      <w:r>
        <w:t>方面进行详细的设计和实现。</w:t>
      </w:r>
    </w:p>
    <w:p w:rsidR="0018722C">
      <w:pPr>
        <w:pStyle w:val="3"/>
        <w:topLinePunct/>
        <w:ind w:left="200" w:hangingChars="200" w:hanging="200"/>
      </w:pPr>
      <w:bookmarkStart w:id="599595" w:name="_Toc686599595"/>
      <w:r>
        <w:t>4.2.1</w:t>
      </w:r>
      <w:r>
        <w:t xml:space="preserve"> </w:t>
      </w:r>
      <w:r>
        <w:t>用户登录</w:t>
      </w:r>
      <w:bookmarkEnd w:id="599595"/>
    </w:p>
    <w:p w:rsidR="0018722C">
      <w:pPr>
        <w:topLinePunct/>
      </w:pPr>
      <w:r>
        <w:rPr>
          <w:rFonts w:ascii="Arial Unicode MS" w:hAnsi="Arial Unicode MS" w:cs="Arial Unicode MS" w:eastAsia="Arial Unicode MS"/>
        </w:rPr>
        <w:t>》</w:t>
      </w:r>
      <w:r>
        <w:t>功能说明</w:t>
      </w:r>
      <w:r w:rsidR="001852F3">
        <w:t xml:space="preserve">提供决策版、管理版用户的登录实现。</w:t>
      </w:r>
    </w:p>
    <w:p w:rsidR="0018722C">
      <w:pPr>
        <w:pStyle w:val="BodyText"/>
        <w:tabs>
          <w:tab w:pos="993" w:val="left" w:leader="none"/>
        </w:tabs>
        <w:spacing w:line="401" w:lineRule="exact"/>
        <w:ind w:leftChars="0" w:left="574" w:rightChars="0" w:right="43"/>
        <w:jc w:val="left"/>
        <w:rPr>
          <w:rFonts w:ascii="Times New Roman" w:hAnsi="Times New Roman" w:cs="Times New Roman" w:eastAsia="Times New Roman"/>
        </w:rPr>
        <w:topLinePunct/>
      </w:pPr>
      <w:r>
        <w:rPr>
          <w:rFonts w:ascii="Arial Unicode MS" w:hAnsi="Arial Unicode MS" w:cs="Arial Unicode MS" w:eastAsia="Arial Unicode MS"/>
          <w:w w:val="85"/>
        </w:rPr>
        <w:t>》</w:t>
      </w:r>
      <w:r>
        <w:t>界面，见</w:t>
      </w:r>
      <w:r>
        <w:t>图</w:t>
      </w:r>
      <w:r>
        <w:rPr>
          <w:rFonts w:ascii="Times New Roman" w:hAnsi="Times New Roman" w:cs="Times New Roman" w:eastAsia="Times New Roman"/>
        </w:rPr>
        <w:t>4.4</w:t>
      </w:r>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Times New Roman" w:hAnsi="Times New Roman" w:cs="Times New Roman" w:eastAsia="Times New Roman" w:cstheme="minorBidi"/>
          <w:sz w:val="21"/>
          <w:szCs w:val="21"/>
        </w:rPr>
        <w:t>4</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4</w:t>
      </w:r>
      <w:r>
        <w:t xml:space="preserve">  </w:t>
      </w:r>
      <w:r>
        <w:rPr>
          <w:kern w:val="2"/>
          <w:rFonts w:ascii="宋体" w:hAnsi="宋体" w:cs="宋体" w:eastAsia="宋体" w:cstheme="minorBidi"/>
          <w:sz w:val="21"/>
          <w:szCs w:val="21"/>
        </w:rPr>
        <w:t>用户登录界面</w:t>
      </w:r>
    </w:p>
    <w:p w:rsidR="0018722C">
      <w:pPr>
        <w:topLinePunct/>
      </w:pPr>
      <w:r>
        <w:rPr>
          <w:rFonts w:ascii="Arial Unicode MS" w:hAnsi="Arial Unicode MS" w:cs="Arial Unicode MS" w:eastAsia="Arial Unicode MS"/>
        </w:rPr>
        <w:t>》</w:t>
      </w:r>
      <w:r>
        <w:t>事件说明</w:t>
      </w:r>
      <w:r w:rsidR="001852F3">
        <w:t xml:space="preserve">用户输入用户名、密码，点击登录按钮；</w:t>
      </w:r>
    </w:p>
    <w:p w:rsidR="0018722C">
      <w:pPr>
        <w:topLinePunct/>
      </w:pPr>
      <w:r>
        <w:t>系统调用综合平台接口进行用户验证，并返回验证结果，若登录成功则进入移</w:t>
      </w:r>
      <w:r w:rsidR="001852F3">
        <w:t xml:space="preserve">动办公系统模块；</w:t>
      </w:r>
    </w:p>
    <w:p w:rsidR="0018722C">
      <w:pPr>
        <w:pStyle w:val="BodyText"/>
        <w:tabs>
          <w:tab w:pos="993" w:val="left" w:leader="none"/>
        </w:tabs>
        <w:spacing w:line="366" w:lineRule="exact"/>
        <w:ind w:leftChars="0" w:left="573" w:rightChars="0" w:right="43"/>
        <w:jc w:val="left"/>
        <w:rPr>
          <w:rFonts w:ascii="Times New Roman" w:hAnsi="Times New Roman" w:cs="Times New Roman" w:eastAsia="Times New Roman"/>
        </w:rPr>
        <w:topLinePunct/>
      </w:pPr>
      <w:r>
        <w:rPr>
          <w:rFonts w:ascii="Arial Unicode MS" w:hAnsi="Arial Unicode MS" w:cs="Arial Unicode MS" w:eastAsia="Arial Unicode MS"/>
          <w:w w:val="85"/>
        </w:rPr>
        <w:t>》</w:t>
      </w:r>
      <w:r>
        <w:t>执行过程见</w:t>
      </w:r>
      <w:r>
        <w:t>表</w:t>
      </w:r>
      <w:r>
        <w:rPr>
          <w:rFonts w:ascii="Times New Roman" w:hAnsi="Times New Roman" w:cs="Times New Roman" w:eastAsia="Times New Roman"/>
        </w:rPr>
        <w:t>4.4</w:t>
      </w: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宋体" w:hAnsi="宋体" w:cs="宋体" w:eastAsia="宋体" w:cstheme="minorBidi"/>
          <w:spacing w:val="-27"/>
          <w:sz w:val="21"/>
          <w:szCs w:val="21"/>
        </w:rPr>
        <w:t> </w:t>
      </w:r>
      <w:r>
        <w:rPr>
          <w:kern w:val="2"/>
          <w:rFonts w:ascii="Times New Roman" w:hAnsi="Times New Roman" w:cs="Times New Roman" w:eastAsia="Times New Roman" w:cstheme="minorBidi"/>
          <w:sz w:val="21"/>
          <w:szCs w:val="21"/>
        </w:rPr>
        <w:t>4</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4</w:t>
      </w:r>
      <w:r>
        <w:t xml:space="preserve">  </w:t>
      </w:r>
      <w:r>
        <w:rPr>
          <w:kern w:val="2"/>
          <w:rFonts w:ascii="宋体" w:hAnsi="宋体" w:cs="宋体" w:eastAsia="宋体" w:cstheme="minorBidi"/>
          <w:sz w:val="21"/>
          <w:szCs w:val="21"/>
        </w:rPr>
        <w:t>用户登录执行过程</w:t>
      </w:r>
    </w:p>
    <w:tbl>
      <w:tblPr>
        <w:tblW w:w="5000" w:type="pct"/>
        <w:tblInd w:w="763"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243"/>
        <w:gridCol w:w="3686"/>
        <w:gridCol w:w="2970"/>
      </w:tblGrid>
      <w:tr>
        <w:trPr>
          <w:tblHeader/>
        </w:trPr>
        <w:tc>
          <w:tcPr>
            <w:tcW w:w="787" w:type="pct"/>
            <w:vAlign w:val="center"/>
            <w:tcBorders>
              <w:bottom w:val="single" w:sz="4" w:space="0" w:color="auto"/>
            </w:tcBorders>
          </w:tcPr>
          <w:p w:rsidR="0018722C">
            <w:pPr>
              <w:pStyle w:val="a7"/>
              <w:topLinePunct/>
              <w:ind w:leftChars="0" w:left="0" w:rightChars="0" w:right="0" w:firstLineChars="0" w:firstLine="0"/>
              <w:spacing w:line="240" w:lineRule="atLeast"/>
            </w:pPr>
            <w:r>
              <w:t>功能描述</w:t>
            </w:r>
          </w:p>
        </w:tc>
        <w:tc>
          <w:tcPr>
            <w:tcW w:w="421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用户登录</w:t>
            </w:r>
          </w:p>
        </w:tc>
      </w:tr>
      <w:tr>
        <w:tc>
          <w:tcPr>
            <w:tcW w:w="787" w:type="pct"/>
            <w:vAlign w:val="center"/>
          </w:tcPr>
          <w:p w:rsidR="0018722C">
            <w:pPr>
              <w:pStyle w:val="ac"/>
              <w:topLinePunct/>
              <w:ind w:leftChars="0" w:left="0" w:rightChars="0" w:right="0" w:firstLineChars="0" w:firstLine="0"/>
              <w:spacing w:line="240" w:lineRule="atLeast"/>
            </w:pPr>
            <w:r>
              <w:t>页面名称</w:t>
            </w:r>
          </w:p>
        </w:tc>
        <w:tc>
          <w:tcPr>
            <w:tcW w:w="2333" w:type="pct"/>
            <w:vAlign w:val="center"/>
          </w:tcPr>
          <w:p w:rsidR="0018722C">
            <w:pPr>
              <w:pStyle w:val="a5"/>
              <w:topLinePunct/>
              <w:ind w:leftChars="0" w:left="0" w:rightChars="0" w:right="0" w:firstLineChars="0" w:firstLine="0"/>
              <w:spacing w:line="240" w:lineRule="atLeast"/>
            </w:pPr>
            <w:r>
              <w:t>用户登录</w:t>
            </w:r>
          </w:p>
        </w:tc>
        <w:tc>
          <w:tcPr>
            <w:tcW w:w="1880" w:type="pct"/>
            <w:vAlign w:val="center"/>
          </w:tcPr>
          <w:p w:rsidR="0018722C">
            <w:pPr>
              <w:pStyle w:val="ad"/>
              <w:topLinePunct/>
              <w:ind w:leftChars="0" w:left="0" w:rightChars="0" w:right="0" w:firstLineChars="0" w:firstLine="0"/>
              <w:spacing w:line="240" w:lineRule="atLeast"/>
            </w:pPr>
            <w:pPr/>
          </w:p>
        </w:tc>
      </w:tr>
      <w:tr>
        <w:tc>
          <w:tcPr>
            <w:tcW w:w="787" w:type="pct"/>
            <w:vAlign w:val="center"/>
          </w:tcPr>
          <w:p w:rsidR="0018722C">
            <w:pPr>
              <w:pStyle w:val="ac"/>
              <w:topLinePunct/>
              <w:ind w:leftChars="0" w:left="0" w:rightChars="0" w:right="0" w:firstLineChars="0" w:firstLine="0"/>
              <w:spacing w:line="240" w:lineRule="atLeast"/>
            </w:pPr>
            <w:r>
              <w:t>输入的项</w:t>
            </w:r>
            <w:r/>
            <w:r/>
          </w:p>
          <w:p w:rsidR="0018722C">
            <w:pPr>
              <w:pStyle w:val="a5"/>
              <w:topLinePunct/>
              <w:ind w:leftChars="0" w:left="0" w:rightChars="0" w:right="0" w:firstLineChars="0" w:firstLine="0"/>
              <w:spacing w:line="240" w:lineRule="atLeast"/>
            </w:pPr>
            <w:r>
              <w:t>目名称及</w:t>
            </w:r>
            <w:r>
              <w:t> </w:t>
            </w:r>
            <w:r>
              <w:t>注释说明</w:t>
            </w:r>
          </w:p>
        </w:tc>
        <w:tc>
          <w:tcPr>
            <w:tcW w:w="4213" w:type="pct"/>
            <w:gridSpan w:val="2"/>
            <w:vAlign w:val="center"/>
          </w:tcPr>
          <w:p w:rsidR="0018722C">
            <w:pPr>
              <w:pStyle w:val="a5"/>
              <w:topLinePunct/>
              <w:ind w:leftChars="0" w:left="0" w:rightChars="0" w:right="0" w:firstLineChars="0" w:firstLine="0"/>
            </w:pPr>
            <w:r/>
            <w:r>
              <w:rPr>
                <w:u w:val="single" w:color="000000"/>
              </w:rPr>
              <w:t>paramList.add</w:t>
            </w:r>
            <w:r>
              <w:rPr>
                <w:u w:val="single" w:color="000000"/>
              </w:rPr>
              <w:t>(</w:t>
            </w:r>
            <w:r>
              <w:rPr>
                <w:color w:val="2A00FF"/>
                <w:szCs w:val="20"/>
                <w:u w:val="single" w:color="000000"/>
              </w:rPr>
              <w:t>"usename"</w:t>
            </w:r>
            <w:r>
              <w:rPr>
                <w:u w:val="single" w:color="000000"/>
              </w:rPr>
              <w:t>)</w:t>
            </w:r>
            <w:r>
              <w:t>;</w:t>
            </w:r>
            <w:r>
              <w:t>/</w:t>
            </w:r>
            <w:r/>
            <w:r>
              <w:t>/</w:t>
            </w:r>
            <w:r>
              <w:t>用户名</w:t>
            </w:r>
            <w:r>
              <w:t> </w:t>
            </w:r>
            <w:r/>
            <w:r>
              <w:rPr>
                <w:u w:val="single" w:color="000000"/>
              </w:rPr>
              <w:t>paramList.add</w:t>
            </w:r>
            <w:r>
              <w:rPr>
                <w:u w:val="single" w:color="000000"/>
              </w:rPr>
              <w:t>(</w:t>
            </w:r>
            <w:r>
              <w:rPr>
                <w:color w:val="2A00FF"/>
                <w:szCs w:val="20"/>
                <w:u w:val="single" w:color="000000"/>
              </w:rPr>
              <w:t>"password"</w:t>
            </w:r>
            <w:r>
              <w:rPr>
                <w:u w:val="single" w:color="000000"/>
              </w:rPr>
              <w:t>)</w:t>
            </w:r>
            <w:r>
              <w:t>;</w:t>
            </w:r>
            <w:r>
              <w:t>/</w:t>
            </w:r>
            <w:r/>
            <w:r>
              <w:t>/</w:t>
            </w:r>
            <w:r>
              <w:t>密码</w:t>
            </w:r>
            <w:r>
              <w:t> </w:t>
            </w:r>
            <w:r/>
            <w:r>
              <w:rPr>
                <w:u w:val="single" w:color="000000"/>
              </w:rPr>
              <w:t>paramList.add</w:t>
            </w:r>
            <w:r>
              <w:rPr>
                <w:u w:val="single" w:color="000000"/>
              </w:rPr>
              <w:t>(</w:t>
            </w:r>
            <w:r>
              <w:rPr>
                <w:color w:val="2A00FF"/>
                <w:szCs w:val="20"/>
                <w:u w:val="single" w:color="000000"/>
              </w:rPr>
              <w:t>"versionType"</w:t>
            </w:r>
            <w:r>
              <w:rPr>
                <w:u w:val="single" w:color="000000"/>
              </w:rPr>
              <w:t>)</w:t>
            </w:r>
            <w:r>
              <w:t>;</w:t>
            </w:r>
            <w:r>
              <w:t>/</w:t>
            </w:r>
            <w:r/>
            <w:r>
              <w:t>/</w:t>
            </w:r>
            <w:r>
              <w:t>版本类型</w:t>
            </w:r>
            <w:r>
              <w:t>1</w:t>
            </w:r>
            <w:r>
              <w:t>：领导，</w:t>
            </w:r>
            <w:r>
              <w:t>2</w:t>
            </w:r>
            <w:r>
              <w:rPr>
                <w:spacing w:line="240" w:lineRule="atLeast"/>
              </w:rPr>
              <w:t>:</w:t>
            </w:r>
          </w:p>
          <w:p w:rsidR="0018722C">
            <w:pPr>
              <w:pStyle w:val="a5"/>
              <w:topLinePunct/>
            </w:pPr>
            <w:r>
              <w:t>税务干部，</w:t>
            </w:r>
            <w:r>
              <w:t>3</w:t>
            </w:r>
            <w:r>
              <w:t>：纳税人</w:t>
            </w:r>
          </w:p>
          <w:p w:rsidR="0018722C">
            <w:pPr>
              <w:pStyle w:val="ad"/>
              <w:topLinePunct/>
              <w:ind w:leftChars="0" w:left="0" w:rightChars="0" w:right="0" w:firstLineChars="0" w:firstLine="0"/>
              <w:spacing w:line="240" w:lineRule="atLeast"/>
            </w:pPr>
            <w:r/>
            <w:r>
              <w:rPr>
                <w:u w:val="single" w:color="000000"/>
              </w:rPr>
              <w:t>paramList.add</w:t>
            </w:r>
            <w:r>
              <w:rPr>
                <w:u w:val="single" w:color="000000"/>
              </w:rPr>
              <w:t>(</w:t>
            </w:r>
            <w:r>
              <w:rPr>
                <w:u w:val="single" w:color="000000"/>
              </w:rPr>
              <w:t>"imei"</w:t>
            </w:r>
            <w:r>
              <w:rPr>
                <w:u w:val="single" w:color="000000"/>
              </w:rPr>
              <w:t>)</w:t>
            </w:r>
            <w:r>
              <w:t>;</w:t>
            </w:r>
            <w:r>
              <w:t>/</w:t>
            </w:r>
            <w:r/>
            <w:r>
              <w:t>/</w:t>
            </w:r>
            <w:r>
              <w:t>手机</w:t>
            </w:r>
            <w:r>
              <w:t>imei</w:t>
            </w:r>
          </w:p>
        </w:tc>
      </w:tr>
      <w:tr>
        <w:tc>
          <w:tcPr>
            <w:tcW w:w="787" w:type="pct"/>
            <w:vAlign w:val="center"/>
          </w:tcPr>
          <w:p w:rsidR="0018722C">
            <w:pPr>
              <w:pStyle w:val="ac"/>
              <w:topLinePunct/>
              <w:ind w:leftChars="0" w:left="0" w:rightChars="0" w:right="0" w:firstLineChars="0" w:firstLine="0"/>
              <w:spacing w:line="240" w:lineRule="atLeast"/>
            </w:pPr>
            <w:r>
              <w:t>实现类</w:t>
            </w:r>
          </w:p>
        </w:tc>
        <w:tc>
          <w:tcPr>
            <w:tcW w:w="4213" w:type="pct"/>
            <w:gridSpan w:val="2"/>
            <w:vAlign w:val="center"/>
          </w:tcPr>
          <w:p w:rsidR="0018722C">
            <w:pPr>
              <w:pStyle w:val="ad"/>
              <w:topLinePunct/>
              <w:ind w:leftChars="0" w:left="0" w:rightChars="0" w:right="0" w:firstLineChars="0" w:firstLine="0"/>
              <w:spacing w:line="240" w:lineRule="atLeast"/>
            </w:pPr>
            <w:r>
              <w:t>cn.com.tax.sspt.ywpt.common.LoginImpl</w:t>
            </w:r>
          </w:p>
        </w:tc>
      </w:tr>
      <w:tr>
        <w:tc>
          <w:tcPr>
            <w:tcW w:w="787" w:type="pct"/>
            <w:vAlign w:val="center"/>
          </w:tcPr>
          <w:p w:rsidR="0018722C">
            <w:pPr>
              <w:pStyle w:val="ac"/>
              <w:topLinePunct/>
              <w:ind w:leftChars="0" w:left="0" w:rightChars="0" w:right="0" w:firstLineChars="0" w:firstLine="0"/>
              <w:spacing w:line="240" w:lineRule="atLeast"/>
            </w:pPr>
            <w:r>
              <w:t>执行过程</w:t>
            </w:r>
          </w:p>
        </w:tc>
        <w:tc>
          <w:tcPr>
            <w:tcW w:w="4213" w:type="pct"/>
            <w:gridSpan w:val="2"/>
            <w:vAlign w:val="center"/>
          </w:tcPr>
          <w:p w:rsidR="0018722C">
            <w:pPr>
              <w:pStyle w:val="a5"/>
              <w:topLinePunct/>
              <w:ind w:leftChars="0" w:left="0" w:rightChars="0" w:right="0" w:firstLineChars="0" w:firstLine="0"/>
              <w:spacing w:line="240" w:lineRule="atLeast"/>
            </w:pPr>
            <w:r>
              <w:t>1.</w:t>
            </w:r>
            <w:r w:rsidRPr="00000000">
              <w:tab/>
            </w:r>
            <w:r>
              <w:t>获取用户输入的参数：用户名、密码、版本、手机</w:t>
            </w:r>
            <w:r>
              <w:t> </w:t>
            </w:r>
            <w:r>
              <w:t>imei</w:t>
            </w:r>
            <w:r>
              <w:t>。</w:t>
            </w:r>
          </w:p>
          <w:p w:rsidR="0018722C">
            <w:pPr>
              <w:pStyle w:val="a5"/>
              <w:topLinePunct/>
            </w:pPr>
            <w:r>
              <w:t>2.</w:t>
            </w:r>
            <w:r>
              <w:t> </w:t>
            </w:r>
            <w:r>
              <w:t>调用综合平台接口：</w:t>
            </w:r>
            <w:r>
              <w:t>RoleLoginCommandServiceId</w:t>
            </w:r>
            <w:r>
              <w:t>，判断用户是否 验证通过，并将此次登录信息写入登录日志信息表；</w:t>
            </w:r>
          </w:p>
          <w:p w:rsidR="0018722C">
            <w:pPr>
              <w:pStyle w:val="a5"/>
              <w:topLinePunct/>
            </w:pPr>
            <w:r>
              <w:t>3.</w:t>
            </w:r>
            <w:r>
              <w:t> </w:t>
            </w:r>
            <w:r>
              <w:t>如果验证通过，则从系统版本数据库表中获取系统的版本号，并与</w:t>
            </w:r>
            <w:r>
              <w:t> </w:t>
            </w:r>
            <w:r>
              <w:t>用户版本号进行判断，如用户版本号低，则将版本升级信息下发给</w:t>
            </w:r>
            <w:r>
              <w:t> 手机系统；</w:t>
            </w:r>
          </w:p>
          <w:p w:rsidR="0018722C">
            <w:pPr>
              <w:pStyle w:val="ad"/>
              <w:topLinePunct/>
              <w:ind w:leftChars="0" w:left="0" w:rightChars="0" w:right="0" w:firstLineChars="0" w:firstLine="0"/>
              <w:spacing w:line="240" w:lineRule="atLeast"/>
            </w:pPr>
            <w:r>
              <w:t>4.</w:t>
            </w:r>
            <w:r w:rsidRPr="00000000">
              <w:tab/>
            </w:r>
            <w:r>
              <w:t>如验证不通过，则组织相关错误信息返回；</w:t>
            </w:r>
          </w:p>
        </w:tc>
      </w:tr>
      <w:tr>
        <w:tc>
          <w:tcPr>
            <w:tcW w:w="787" w:type="pct"/>
            <w:vAlign w:val="center"/>
            <w:tcBorders>
              <w:top w:val="single" w:sz="4" w:space="0" w:color="auto"/>
            </w:tcBorders>
          </w:tcPr>
          <w:p w:rsidR="0018722C">
            <w:pPr>
              <w:pStyle w:val="ac"/>
              <w:topLinePunct/>
              <w:ind w:leftChars="0" w:left="0" w:rightChars="0" w:right="0" w:firstLineChars="0" w:firstLine="0"/>
              <w:spacing w:line="240" w:lineRule="atLeast"/>
            </w:pPr>
            <w:r>
              <w:t>接口名称</w:t>
            </w:r>
          </w:p>
        </w:tc>
        <w:tc>
          <w:tcPr>
            <w:tcW w:w="4213" w:type="pct"/>
            <w:gridSpan w:val="2"/>
            <w:vAlign w:val="center"/>
            <w:tcBorders>
              <w:top w:val="single" w:sz="4" w:space="0" w:color="auto"/>
            </w:tcBorders>
          </w:tcPr>
          <w:p w:rsidR="0018722C">
            <w:pPr>
              <w:pStyle w:val="ad"/>
              <w:topLinePunct/>
              <w:ind w:leftChars="0" w:left="0" w:rightChars="0" w:right="0" w:firstLineChars="0" w:firstLine="0"/>
              <w:spacing w:line="240" w:lineRule="atLeast"/>
            </w:pPr>
            <w:r>
              <w:t>login</w:t>
            </w:r>
          </w:p>
        </w:tc>
      </w:tr>
    </w:tbl>
    <w:p w:rsidR="0018722C">
      <w:pPr>
        <w:topLinePunct/>
        <w:pStyle w:val="affa"/>
      </w:pPr>
    </w:p>
    <w:p w:rsidR="0018722C">
      <w:pPr>
        <w:pStyle w:val="3"/>
        <w:topLinePunct/>
        <w:ind w:left="200" w:hangingChars="200" w:hanging="200"/>
      </w:pPr>
      <w:bookmarkStart w:id="599596" w:name="_Toc686599596"/>
      <w:r>
        <w:t>4.2.2</w:t>
      </w:r>
      <w:r>
        <w:t xml:space="preserve"> </w:t>
      </w:r>
      <w:r>
        <w:t>宏观统计</w:t>
      </w:r>
      <w:bookmarkEnd w:id="599596"/>
    </w:p>
    <w:p w:rsidR="0018722C">
      <w:pPr>
        <w:pStyle w:val="4"/>
        <w:topLinePunct/>
        <w:ind w:left="200" w:hangingChars="200" w:hanging="200"/>
      </w:pPr>
      <w:r>
        <w:t>1.</w:t>
      </w:r>
      <w:r>
        <w:t xml:space="preserve"> </w:t>
      </w:r>
      <w:r>
        <w:t>收入进度</w:t>
      </w:r>
    </w:p>
    <w:p w:rsidR="0018722C">
      <w:pPr>
        <w:topLinePunct/>
      </w:pPr>
      <w:r>
        <w:rPr>
          <w:rFonts w:ascii="Arial Unicode MS" w:hAnsi="Arial Unicode MS" w:cs="Arial Unicode MS" w:eastAsia="Arial Unicode MS"/>
        </w:rPr>
        <w:t>》</w:t>
      </w:r>
      <w:r>
        <w:t>功能说明</w:t>
      </w:r>
      <w:r w:rsidR="001852F3">
        <w:t xml:space="preserve">查询当前使用人所属税务机关的税收收入进度信息。</w:t>
      </w:r>
    </w:p>
    <w:p w:rsidR="0018722C">
      <w:pPr>
        <w:pStyle w:val="BodyText"/>
        <w:tabs>
          <w:tab w:pos="1427" w:val="left" w:leader="none"/>
        </w:tabs>
        <w:spacing w:line="400" w:lineRule="exact"/>
        <w:ind w:leftChars="0" w:left="1007" w:rightChars="0" w:right="43"/>
        <w:jc w:val="left"/>
        <w:rPr>
          <w:rFonts w:ascii="Times New Roman" w:hAnsi="Times New Roman" w:cs="Times New Roman" w:eastAsia="Times New Roman"/>
        </w:rPr>
        <w:topLinePunct/>
      </w:pPr>
      <w:r>
        <w:rPr>
          <w:rFonts w:ascii="Arial Unicode MS" w:hAnsi="Arial Unicode MS" w:cs="Arial Unicode MS" w:eastAsia="Arial Unicode MS"/>
          <w:w w:val="85"/>
        </w:rPr>
        <w:t>》</w:t>
      </w:r>
      <w:r>
        <w:t>界面，见</w:t>
      </w:r>
      <w:r>
        <w:t>图</w:t>
      </w:r>
      <w:r>
        <w:rPr>
          <w:rFonts w:ascii="Times New Roman" w:hAnsi="Times New Roman" w:cs="Times New Roman" w:eastAsia="Times New Roman"/>
        </w:rPr>
        <w:t>4.5</w:t>
      </w:r>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宋体" w:hAnsi="宋体" w:cs="宋体" w:eastAsia="宋体" w:cstheme="minorBidi"/>
          <w:spacing w:val="-28"/>
          <w:sz w:val="21"/>
          <w:szCs w:val="21"/>
        </w:rPr>
        <w:t> </w:t>
      </w:r>
      <w:r>
        <w:rPr>
          <w:kern w:val="2"/>
          <w:rFonts w:ascii="Times New Roman" w:hAnsi="Times New Roman" w:cs="Times New Roman" w:eastAsia="Times New Roman" w:cstheme="minorBidi"/>
          <w:sz w:val="21"/>
          <w:szCs w:val="21"/>
        </w:rPr>
        <w:t>4</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5</w:t>
      </w:r>
      <w:r>
        <w:t xml:space="preserve">  </w:t>
      </w:r>
      <w:r>
        <w:rPr>
          <w:kern w:val="2"/>
          <w:rFonts w:ascii="宋体" w:hAnsi="宋体" w:cs="宋体" w:eastAsia="宋体" w:cstheme="minorBidi"/>
          <w:sz w:val="21"/>
          <w:szCs w:val="21"/>
        </w:rPr>
        <w:t>收入进度界面</w:t>
      </w:r>
    </w:p>
    <w:p w:rsidR="0018722C">
      <w:pPr>
        <w:pStyle w:val="BodyText"/>
        <w:tabs>
          <w:tab w:pos="993" w:val="left" w:leader="none"/>
        </w:tabs>
        <w:spacing w:line="371" w:lineRule="exact"/>
        <w:ind w:leftChars="0" w:left="573" w:rightChars="0" w:right="43"/>
        <w:jc w:val="left"/>
        <w:topLinePunct/>
      </w:pPr>
      <w:r>
        <w:rPr>
          <w:rFonts w:ascii="Arial Unicode MS" w:hAnsi="Arial Unicode MS" w:cs="Arial Unicode MS" w:eastAsia="Arial Unicode MS"/>
          <w:w w:val="85"/>
        </w:rPr>
        <w:t>》</w:t>
      </w:r>
      <w:r>
        <w:t>事件说明</w:t>
      </w:r>
    </w:p>
    <w:p w:rsidR="0018722C">
      <w:pPr>
        <w:topLinePunct/>
      </w:pPr>
      <w:r>
        <w:t>用户点击收入进度，获取到当前税务机关下的相关收入信息：本年累计入库金</w:t>
      </w:r>
      <w:r w:rsidR="001852F3">
        <w:t xml:space="preserve">额、收入任务金额、入库进度、同比增长</w:t>
      </w:r>
      <w:r w:rsidR="001852F3">
        <w:t>率</w:t>
      </w:r>
    </w:p>
    <w:p w:rsidR="0018722C">
      <w:pPr>
        <w:pStyle w:val="BodyText"/>
        <w:tabs>
          <w:tab w:pos="993" w:val="left" w:leader="none"/>
        </w:tabs>
        <w:spacing w:line="366" w:lineRule="exact"/>
        <w:ind w:leftChars="0" w:left="573" w:rightChars="0" w:right="43"/>
        <w:jc w:val="left"/>
        <w:rPr>
          <w:rFonts w:ascii="Times New Roman" w:hAnsi="Times New Roman" w:cs="Times New Roman" w:eastAsia="Times New Roman"/>
        </w:rPr>
        <w:topLinePunct/>
      </w:pPr>
      <w:r>
        <w:rPr>
          <w:rFonts w:ascii="Arial Unicode MS" w:hAnsi="Arial Unicode MS" w:cs="Arial Unicode MS" w:eastAsia="Arial Unicode MS"/>
          <w:w w:val="85"/>
        </w:rPr>
        <w:t>》</w:t>
      </w:r>
      <w:r>
        <w:t>执行过程见</w:t>
      </w:r>
      <w:r>
        <w:t>表</w:t>
      </w:r>
      <w:r>
        <w:rPr>
          <w:rFonts w:ascii="Times New Roman" w:hAnsi="Times New Roman" w:cs="Times New Roman" w:eastAsia="Times New Roman"/>
        </w:rPr>
        <w:t>4.5</w:t>
      </w: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宋体" w:hAnsi="宋体" w:cs="宋体" w:eastAsia="宋体" w:cstheme="minorBidi"/>
          <w:spacing w:val="-28"/>
          <w:sz w:val="21"/>
          <w:szCs w:val="21"/>
        </w:rPr>
        <w:t> </w:t>
      </w:r>
      <w:r>
        <w:rPr>
          <w:kern w:val="2"/>
          <w:rFonts w:ascii="Times New Roman" w:hAnsi="Times New Roman" w:cs="Times New Roman" w:eastAsia="Times New Roman" w:cstheme="minorBidi"/>
          <w:sz w:val="21"/>
          <w:szCs w:val="21"/>
        </w:rPr>
        <w:t>4</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5</w:t>
      </w:r>
      <w:r>
        <w:t xml:space="preserve">  </w:t>
      </w:r>
      <w:r>
        <w:rPr>
          <w:kern w:val="2"/>
          <w:rFonts w:ascii="宋体" w:hAnsi="宋体" w:cs="宋体" w:eastAsia="宋体" w:cstheme="minorBidi"/>
          <w:sz w:val="21"/>
          <w:szCs w:val="21"/>
        </w:rPr>
        <w:t>宏观统计执行过程</w:t>
      </w:r>
    </w:p>
    <w:tbl>
      <w:tblPr>
        <w:tblW w:w="5000" w:type="pct"/>
        <w:tblInd w:w="329"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243"/>
        <w:gridCol w:w="3686"/>
        <w:gridCol w:w="3254"/>
      </w:tblGrid>
      <w:tr>
        <w:trPr>
          <w:tblHeader/>
        </w:trPr>
        <w:tc>
          <w:tcPr>
            <w:tcW w:w="760" w:type="pct"/>
            <w:vAlign w:val="center"/>
            <w:tcBorders>
              <w:bottom w:val="single" w:sz="4" w:space="0" w:color="auto"/>
            </w:tcBorders>
          </w:tcPr>
          <w:p w:rsidR="0018722C">
            <w:pPr>
              <w:pStyle w:val="a7"/>
              <w:topLinePunct/>
              <w:ind w:leftChars="0" w:left="0" w:rightChars="0" w:right="0" w:firstLineChars="0" w:firstLine="0"/>
              <w:spacing w:line="240" w:lineRule="atLeast"/>
            </w:pPr>
            <w:r>
              <w:t>功能描述</w:t>
            </w:r>
          </w:p>
        </w:tc>
        <w:tc>
          <w:tcPr>
            <w:tcW w:w="424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收入进度</w:t>
            </w:r>
          </w:p>
        </w:tc>
      </w:tr>
      <w:tr>
        <w:tc>
          <w:tcPr>
            <w:tcW w:w="760" w:type="pct"/>
            <w:vAlign w:val="center"/>
          </w:tcPr>
          <w:p w:rsidR="0018722C">
            <w:pPr>
              <w:pStyle w:val="ac"/>
              <w:topLinePunct/>
              <w:ind w:leftChars="0" w:left="0" w:rightChars="0" w:right="0" w:firstLineChars="0" w:firstLine="0"/>
              <w:spacing w:line="240" w:lineRule="atLeast"/>
            </w:pPr>
            <w:r>
              <w:t>页面名称</w:t>
            </w:r>
          </w:p>
        </w:tc>
        <w:tc>
          <w:tcPr>
            <w:tcW w:w="2252" w:type="pct"/>
            <w:vAlign w:val="center"/>
          </w:tcPr>
          <w:p w:rsidR="0018722C">
            <w:pPr>
              <w:pStyle w:val="a5"/>
              <w:topLinePunct/>
              <w:ind w:leftChars="0" w:left="0" w:rightChars="0" w:right="0" w:firstLineChars="0" w:firstLine="0"/>
              <w:spacing w:line="240" w:lineRule="atLeast"/>
            </w:pPr>
            <w:r>
              <w:t>收入进度</w:t>
            </w:r>
          </w:p>
        </w:tc>
        <w:tc>
          <w:tcPr>
            <w:tcW w:w="1988" w:type="pct"/>
            <w:vAlign w:val="center"/>
          </w:tcPr>
          <w:p w:rsidR="0018722C">
            <w:pPr>
              <w:pStyle w:val="ad"/>
              <w:topLinePunct/>
              <w:ind w:leftChars="0" w:left="0" w:rightChars="0" w:right="0" w:firstLineChars="0" w:firstLine="0"/>
              <w:spacing w:line="240" w:lineRule="atLeast"/>
            </w:pPr>
            <w:pPr/>
          </w:p>
        </w:tc>
      </w:tr>
      <w:tr>
        <w:tc>
          <w:tcPr>
            <w:tcW w:w="760" w:type="pct"/>
            <w:vAlign w:val="center"/>
          </w:tcPr>
          <w:p w:rsidR="0018722C">
            <w:pPr>
              <w:pStyle w:val="ac"/>
              <w:topLinePunct/>
              <w:ind w:leftChars="0" w:left="0" w:rightChars="0" w:right="0" w:firstLineChars="0" w:firstLine="0"/>
              <w:spacing w:line="240" w:lineRule="atLeast"/>
            </w:pPr>
            <w:r>
              <w:t>输入的项</w:t>
            </w:r>
            <w:r/>
            <w:r/>
          </w:p>
        </w:tc>
        <w:tc>
          <w:tcPr>
            <w:tcW w:w="4241" w:type="pct"/>
            <w:gridSpan w:val="2"/>
            <w:vMerge w:val="restart"/>
            <w:vAlign w:val="center"/>
          </w:tcPr>
          <w:p w:rsidR="0018722C">
            <w:pPr>
              <w:pStyle w:val="ad"/>
              <w:topLinePunct/>
              <w:ind w:leftChars="0" w:left="0" w:rightChars="0" w:right="0" w:firstLineChars="0" w:firstLine="0"/>
              <w:spacing w:line="240" w:lineRule="atLeast"/>
            </w:pPr>
            <w:r>
              <w:t>paramList.add</w:t>
            </w:r>
            <w:r>
              <w:t>(</w:t>
            </w:r>
            <w:r>
              <w:t>"orgdeptcode"</w:t>
            </w:r>
            <w:r>
              <w:t>)</w:t>
            </w:r>
            <w:r>
              <w:t xml:space="preserve">;</w:t>
            </w:r>
            <w:r>
              <w:t>/</w:t>
            </w:r>
            <w:r/>
            <w:r>
              <w:t>/</w:t>
            </w:r>
            <w:r>
              <w:t>用户所属税务机关代码</w:t>
            </w:r>
          </w:p>
        </w:tc>
      </w:tr>
      <w:tr>
        <w:tc>
          <w:tcPr>
            <w:tcW w:w="760" w:type="pct"/>
            <w:vAlign w:val="center"/>
          </w:tcPr>
          <w:p w:rsidR="0018722C">
            <w:pPr>
              <w:pStyle w:val="ac"/>
              <w:topLinePunct/>
              <w:ind w:leftChars="0" w:left="0" w:rightChars="0" w:right="0" w:firstLineChars="0" w:firstLine="0"/>
              <w:spacing w:line="240" w:lineRule="atLeast"/>
            </w:pPr>
            <w:r>
              <w:t>目名称及</w:t>
            </w:r>
            <w:r/>
            <w:r/>
          </w:p>
        </w:tc>
        <w:tc>
          <w:tcPr>
            <w:tcW w:w="4241" w:type="pct"/>
            <w:gridSpan w:val="2"/>
            <w:vMerge/>
            <w:vAlign w:val="center"/>
          </w:tcPr>
          <w:p w:rsidR="0018722C">
            <w:pPr>
              <w:pStyle w:val="ad"/>
              <w:topLinePunct/>
              <w:ind w:leftChars="0" w:left="0" w:rightChars="0" w:right="0" w:firstLineChars="0" w:firstLine="0"/>
              <w:spacing w:line="240" w:lineRule="atLeast"/>
            </w:pPr>
            <w:pPr/>
          </w:p>
        </w:tc>
      </w:tr>
      <w:tr>
        <w:tc>
          <w:tcPr>
            <w:tcW w:w="760" w:type="pct"/>
            <w:vAlign w:val="center"/>
          </w:tcPr>
          <w:p w:rsidR="0018722C">
            <w:pPr>
              <w:pStyle w:val="ac"/>
              <w:topLinePunct/>
              <w:ind w:leftChars="0" w:left="0" w:rightChars="0" w:right="0" w:firstLineChars="0" w:firstLine="0"/>
              <w:spacing w:line="240" w:lineRule="atLeast"/>
            </w:pPr>
            <w:r>
              <w:t>注释说明</w:t>
            </w:r>
          </w:p>
        </w:tc>
        <w:tc>
          <w:tcPr>
            <w:tcW w:w="4241" w:type="pct"/>
            <w:gridSpan w:val="2"/>
            <w:vMerge/>
            <w:vAlign w:val="center"/>
          </w:tcPr>
          <w:p w:rsidR="0018722C">
            <w:pPr>
              <w:pStyle w:val="ad"/>
              <w:topLinePunct/>
              <w:ind w:leftChars="0" w:left="0" w:rightChars="0" w:right="0" w:firstLineChars="0" w:firstLine="0"/>
              <w:spacing w:line="240" w:lineRule="atLeast"/>
            </w:pPr>
            <w:pPr/>
          </w:p>
        </w:tc>
      </w:tr>
      <w:tr>
        <w:tc>
          <w:tcPr>
            <w:tcW w:w="760" w:type="pct"/>
            <w:vAlign w:val="center"/>
          </w:tcPr>
          <w:p w:rsidR="0018722C">
            <w:pPr>
              <w:pStyle w:val="ac"/>
              <w:topLinePunct/>
              <w:ind w:leftChars="0" w:left="0" w:rightChars="0" w:right="0" w:firstLineChars="0" w:firstLine="0"/>
              <w:spacing w:line="240" w:lineRule="atLeast"/>
            </w:pPr>
            <w:r>
              <w:t>实现类</w:t>
            </w:r>
          </w:p>
        </w:tc>
        <w:tc>
          <w:tcPr>
            <w:tcW w:w="4241" w:type="pct"/>
            <w:gridSpan w:val="2"/>
            <w:vAlign w:val="center"/>
          </w:tcPr>
          <w:p w:rsidR="0018722C">
            <w:pPr>
              <w:pStyle w:val="ad"/>
              <w:topLinePunct/>
              <w:ind w:leftChars="0" w:left="0" w:rightChars="0" w:right="0" w:firstLineChars="0" w:firstLine="0"/>
              <w:spacing w:line="240" w:lineRule="atLeast"/>
            </w:pPr>
            <w:r>
              <w:t>cn.com.tax.sspt.ywpt.hgtj.SrjdQueryImpl</w:t>
            </w:r>
          </w:p>
        </w:tc>
      </w:tr>
      <w:tr>
        <w:tc>
          <w:tcPr>
            <w:tcW w:w="760" w:type="pct"/>
            <w:vMerge w:val="restart"/>
            <w:vAlign w:val="center"/>
          </w:tcPr>
          <w:p w:rsidR="0018722C">
            <w:pPr>
              <w:pStyle w:val="ac"/>
              <w:topLinePunct/>
              <w:ind w:leftChars="0" w:left="0" w:rightChars="0" w:right="0" w:firstLineChars="0" w:firstLine="0"/>
              <w:spacing w:line="240" w:lineRule="atLeast"/>
            </w:pPr>
            <w:r>
              <w:t>执行过程</w:t>
            </w:r>
          </w:p>
        </w:tc>
        <w:tc>
          <w:tcPr>
            <w:tcW w:w="4241" w:type="pct"/>
            <w:gridSpan w:val="2"/>
            <w:vAlign w:val="center"/>
          </w:tcPr>
          <w:p w:rsidR="0018722C">
            <w:pPr>
              <w:pStyle w:val="ad"/>
              <w:topLinePunct/>
              <w:ind w:leftChars="0" w:left="0" w:rightChars="0" w:right="0" w:firstLineChars="0" w:firstLine="0"/>
              <w:spacing w:line="240" w:lineRule="atLeast"/>
            </w:pPr>
            <w:r>
              <w:t>1.</w:t>
            </w:r>
            <w:r w:rsidRPr="00000000">
              <w:tab/>
            </w:r>
            <w:r>
              <w:t>获取用户选择的输入参数：用户所属税务机关代码；</w:t>
            </w:r>
          </w:p>
        </w:tc>
      </w:tr>
      <w:tr>
        <w:tc>
          <w:tcPr>
            <w:tcW w:w="760" w:type="pct"/>
            <w:vMerge/>
            <w:vAlign w:val="center"/>
          </w:tcPr>
          <w:p w:rsidR="0018722C">
            <w:pPr>
              <w:pStyle w:val="ac"/>
              <w:topLinePunct/>
              <w:ind w:leftChars="0" w:left="0" w:rightChars="0" w:right="0" w:firstLineChars="0" w:firstLine="0"/>
              <w:spacing w:line="240" w:lineRule="atLeast"/>
            </w:pPr>
            <w:pPr/>
          </w:p>
        </w:tc>
        <w:tc>
          <w:tcPr>
            <w:tcW w:w="4241" w:type="pct"/>
            <w:gridSpan w:val="2"/>
            <w:vAlign w:val="center"/>
          </w:tcPr>
          <w:p w:rsidR="0018722C">
            <w:pPr>
              <w:pStyle w:val="ad"/>
              <w:topLinePunct/>
              <w:ind w:leftChars="0" w:left="0" w:rightChars="0" w:right="0" w:firstLineChars="0" w:firstLine="0"/>
              <w:spacing w:line="240" w:lineRule="atLeast"/>
            </w:pPr>
            <w:r>
              <w:t>2.</w:t>
            </w:r>
            <w:r w:rsidRPr="00000000">
              <w:tab/>
            </w:r>
            <w:r>
              <w:t>调用综合平台接口：</w:t>
            </w:r>
          </w:p>
        </w:tc>
      </w:tr>
      <w:tr>
        <w:tc>
          <w:tcPr>
            <w:tcW w:w="760" w:type="pct"/>
            <w:vMerge/>
            <w:vAlign w:val="center"/>
          </w:tcPr>
          <w:p w:rsidR="0018722C">
            <w:pPr>
              <w:pStyle w:val="ac"/>
              <w:topLinePunct/>
              <w:ind w:leftChars="0" w:left="0" w:rightChars="0" w:right="0" w:firstLineChars="0" w:firstLine="0"/>
              <w:spacing w:line="240" w:lineRule="atLeast"/>
            </w:pPr>
            <w:pPr/>
          </w:p>
        </w:tc>
        <w:tc>
          <w:tcPr>
            <w:tcW w:w="4241" w:type="pct"/>
            <w:gridSpan w:val="2"/>
            <w:vAlign w:val="center"/>
          </w:tcPr>
          <w:p w:rsidR="0018722C">
            <w:pPr>
              <w:pStyle w:val="ad"/>
              <w:topLinePunct/>
              <w:ind w:leftChars="0" w:left="0" w:rightChars="0" w:right="0" w:firstLineChars="0" w:firstLine="0"/>
              <w:spacing w:line="240" w:lineRule="atLeast"/>
            </w:pPr>
            <w:r>
              <w:t>QueryEnterTaxScheduleMessageCommandServiceId</w:t>
            </w:r>
            <w:r>
              <w:t>，获取当前税务机关</w:t>
            </w:r>
          </w:p>
        </w:tc>
      </w:tr>
      <w:tr>
        <w:tc>
          <w:tcPr>
            <w:tcW w:w="760" w:type="pct"/>
            <w:vMerge/>
            <w:vAlign w:val="center"/>
          </w:tcPr>
          <w:p w:rsidR="0018722C">
            <w:pPr>
              <w:pStyle w:val="ac"/>
              <w:topLinePunct/>
              <w:ind w:leftChars="0" w:left="0" w:rightChars="0" w:right="0" w:firstLineChars="0" w:firstLine="0"/>
              <w:spacing w:line="240" w:lineRule="atLeast"/>
            </w:pPr>
            <w:pPr/>
          </w:p>
        </w:tc>
        <w:tc>
          <w:tcPr>
            <w:tcW w:w="4241" w:type="pct"/>
            <w:gridSpan w:val="2"/>
            <w:vAlign w:val="center"/>
          </w:tcPr>
          <w:p w:rsidR="0018722C">
            <w:pPr>
              <w:pStyle w:val="ad"/>
              <w:topLinePunct/>
              <w:ind w:leftChars="0" w:left="0" w:rightChars="0" w:right="0" w:firstLineChars="0" w:firstLine="0"/>
              <w:spacing w:line="240" w:lineRule="atLeast"/>
            </w:pPr>
            <w:r>
              <w:t>的相关收入进度信息；</w:t>
            </w:r>
          </w:p>
        </w:tc>
      </w:tr>
      <w:tr>
        <w:tc>
          <w:tcPr>
            <w:tcW w:w="760" w:type="pct"/>
            <w:vMerge/>
            <w:vAlign w:val="center"/>
          </w:tcPr>
          <w:p w:rsidR="0018722C">
            <w:pPr>
              <w:pStyle w:val="ac"/>
              <w:topLinePunct/>
              <w:ind w:leftChars="0" w:left="0" w:rightChars="0" w:right="0" w:firstLineChars="0" w:firstLine="0"/>
              <w:spacing w:line="240" w:lineRule="atLeast"/>
            </w:pPr>
            <w:pPr/>
          </w:p>
        </w:tc>
        <w:tc>
          <w:tcPr>
            <w:tcW w:w="4241" w:type="pct"/>
            <w:gridSpan w:val="2"/>
            <w:vAlign w:val="center"/>
          </w:tcPr>
          <w:p w:rsidR="0018722C">
            <w:pPr>
              <w:pStyle w:val="ad"/>
              <w:topLinePunct/>
              <w:ind w:leftChars="0" w:left="0" w:rightChars="0" w:right="0" w:firstLineChars="0" w:firstLine="0"/>
              <w:spacing w:line="240" w:lineRule="atLeast"/>
            </w:pPr>
            <w:r>
              <w:t>3.</w:t>
            </w:r>
            <w:r w:rsidRPr="00000000">
              <w:tab/>
            </w:r>
            <w:r>
              <w:t>将获取到的进度信息组织成</w:t>
            </w:r>
            <w:r>
              <w:t> </w:t>
            </w:r>
            <w:r>
              <w:t>Json</w:t>
            </w:r>
            <w:r>
              <w:t> </w:t>
            </w:r>
            <w:r>
              <w:t>数据返回给手机终端，若没有获取到</w:t>
            </w:r>
          </w:p>
        </w:tc>
      </w:tr>
      <w:tr>
        <w:tc>
          <w:tcPr>
            <w:tcW w:w="760" w:type="pct"/>
            <w:vMerge/>
            <w:vAlign w:val="center"/>
          </w:tcPr>
          <w:p w:rsidR="0018722C">
            <w:pPr>
              <w:pStyle w:val="ac"/>
              <w:topLinePunct/>
              <w:ind w:leftChars="0" w:left="0" w:rightChars="0" w:right="0" w:firstLineChars="0" w:firstLine="0"/>
              <w:spacing w:line="240" w:lineRule="atLeast"/>
            </w:pPr>
            <w:pPr/>
          </w:p>
        </w:tc>
        <w:tc>
          <w:tcPr>
            <w:tcW w:w="4241" w:type="pct"/>
            <w:gridSpan w:val="2"/>
            <w:vAlign w:val="center"/>
          </w:tcPr>
          <w:p w:rsidR="0018722C">
            <w:pPr>
              <w:pStyle w:val="ad"/>
              <w:topLinePunct/>
              <w:ind w:leftChars="0" w:left="0" w:rightChars="0" w:right="0" w:firstLineChars="0" w:firstLine="0"/>
              <w:spacing w:line="240" w:lineRule="atLeast"/>
            </w:pPr>
            <w:r>
              <w:t>数据则组织相关失败信息；</w:t>
            </w:r>
          </w:p>
        </w:tc>
      </w:tr>
      <w:tr>
        <w:tc>
          <w:tcPr>
            <w:tcW w:w="760" w:type="pct"/>
            <w:vAlign w:val="center"/>
            <w:tcBorders>
              <w:top w:val="single" w:sz="4" w:space="0" w:color="auto"/>
            </w:tcBorders>
          </w:tcPr>
          <w:p w:rsidR="0018722C">
            <w:pPr>
              <w:pStyle w:val="ac"/>
              <w:topLinePunct/>
              <w:ind w:leftChars="0" w:left="0" w:rightChars="0" w:right="0" w:firstLineChars="0" w:firstLine="0"/>
              <w:spacing w:line="240" w:lineRule="atLeast"/>
            </w:pPr>
            <w:r>
              <w:t>接口名称</w:t>
            </w:r>
          </w:p>
        </w:tc>
        <w:tc>
          <w:tcPr>
            <w:tcW w:w="4241" w:type="pct"/>
            <w:gridSpan w:val="2"/>
            <w:vAlign w:val="center"/>
            <w:tcBorders>
              <w:top w:val="single" w:sz="4" w:space="0" w:color="auto"/>
            </w:tcBorders>
          </w:tcPr>
          <w:p w:rsidR="0018722C">
            <w:pPr>
              <w:pStyle w:val="ad"/>
              <w:topLinePunct/>
              <w:ind w:leftChars="0" w:left="0" w:rightChars="0" w:right="0" w:firstLineChars="0" w:firstLine="0"/>
              <w:spacing w:line="240" w:lineRule="atLeast"/>
            </w:pPr>
            <w:r>
              <w:t>hgtjsrjd</w:t>
            </w:r>
          </w:p>
        </w:tc>
      </w:tr>
    </w:tbl>
    <w:p w:rsidR="0018722C">
      <w:pPr>
        <w:pStyle w:val="affa"/>
      </w:pPr>
    </w:p>
    <w:p w:rsidR="0018722C">
      <w:pPr>
        <w:pStyle w:val="4"/>
        <w:topLinePunct/>
        <w:ind w:left="200" w:hangingChars="200" w:hanging="200"/>
      </w:pPr>
      <w:r>
        <w:t>2.</w:t>
      </w:r>
      <w:r>
        <w:t xml:space="preserve"> </w:t>
      </w:r>
      <w:r>
        <w:t>当月征管情况汇总</w:t>
      </w:r>
    </w:p>
    <w:p w:rsidR="0018722C">
      <w:pPr>
        <w:pStyle w:val="BodyText"/>
        <w:tabs>
          <w:tab w:pos="993" w:val="left" w:leader="none"/>
        </w:tabs>
        <w:spacing w:line="417" w:lineRule="exact"/>
        <w:ind w:leftChars="0" w:left="573" w:rightChars="0" w:right="43"/>
        <w:jc w:val="left"/>
        <w:topLinePunct/>
      </w:pPr>
      <w:r>
        <w:rPr>
          <w:rFonts w:ascii="Arial Unicode MS" w:hAnsi="Arial Unicode MS" w:cs="Arial Unicode MS" w:eastAsia="Arial Unicode MS"/>
          <w:w w:val="85"/>
        </w:rPr>
        <w:t>》</w:t>
      </w:r>
      <w:r>
        <w:t>功能说明</w:t>
      </w:r>
    </w:p>
    <w:p w:rsidR="0018722C">
      <w:pPr>
        <w:topLinePunct/>
      </w:pPr>
      <w:r>
        <w:rPr>
          <w:rFonts w:cstheme="minorBidi" w:hAnsiTheme="minorHAnsi" w:eastAsiaTheme="minorHAnsi" w:asciiTheme="minorHAnsi" w:ascii="宋体" w:hAnsi="宋体" w:cs="宋体" w:eastAsia="宋体"/>
        </w:rPr>
        <w:t>查询当前使用人所属税务机关的入库，管户，欠税等征管状况数据。</w:t>
      </w:r>
    </w:p>
    <w:p w:rsidR="0018722C">
      <w:pPr>
        <w:pStyle w:val="BodyText"/>
        <w:tabs>
          <w:tab w:pos="993" w:val="left" w:leader="none"/>
        </w:tabs>
        <w:spacing w:line="240" w:lineRule="auto" w:before="16"/>
        <w:ind w:leftChars="0" w:left="574" w:rightChars="0" w:right="43"/>
        <w:jc w:val="left"/>
        <w:rPr>
          <w:rFonts w:ascii="Times New Roman" w:hAnsi="Times New Roman" w:cs="Times New Roman" w:eastAsia="Times New Roman"/>
        </w:rPr>
        <w:topLinePunct/>
      </w:pPr>
      <w:r>
        <w:rPr>
          <w:rFonts w:ascii="Arial Unicode MS" w:hAnsi="Arial Unicode MS" w:cs="Arial Unicode MS" w:eastAsia="Arial Unicode MS"/>
          <w:w w:val="85"/>
        </w:rPr>
        <w:t>》</w:t>
      </w:r>
      <w:r>
        <w:t>界面，见</w:t>
      </w:r>
      <w:r>
        <w:t>图</w:t>
      </w:r>
      <w:r>
        <w:rPr>
          <w:rFonts w:ascii="Times New Roman" w:hAnsi="Times New Roman" w:cs="Times New Roman" w:eastAsia="Times New Roman"/>
        </w:rPr>
        <w:t>4.6</w:t>
      </w:r>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宋体" w:hAnsi="宋体" w:cs="宋体" w:eastAsia="宋体" w:cstheme="minorBidi"/>
          <w:spacing w:val="-28"/>
          <w:sz w:val="21"/>
          <w:szCs w:val="21"/>
        </w:rPr>
        <w:t> </w:t>
      </w:r>
      <w:r>
        <w:rPr>
          <w:kern w:val="2"/>
          <w:rFonts w:ascii="Times New Roman" w:hAnsi="Times New Roman" w:cs="Times New Roman" w:eastAsia="Times New Roman" w:cstheme="minorBidi"/>
          <w:sz w:val="21"/>
          <w:szCs w:val="21"/>
        </w:rPr>
        <w:t>4</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6</w:t>
      </w:r>
      <w:r>
        <w:t xml:space="preserve">  </w:t>
      </w:r>
      <w:r>
        <w:rPr>
          <w:kern w:val="2"/>
          <w:rFonts w:ascii="宋体" w:hAnsi="宋体" w:cs="宋体" w:eastAsia="宋体" w:cstheme="minorBidi"/>
          <w:sz w:val="21"/>
          <w:szCs w:val="21"/>
        </w:rPr>
        <w:t>当月征管情况汇总界面</w:t>
      </w:r>
    </w:p>
    <w:p w:rsidR="0018722C">
      <w:pPr>
        <w:pStyle w:val="BodyText"/>
        <w:tabs>
          <w:tab w:pos="1427" w:val="left" w:leader="none"/>
        </w:tabs>
        <w:spacing w:line="371" w:lineRule="exact"/>
        <w:ind w:leftChars="0" w:left="1008" w:rightChars="0" w:right="43"/>
        <w:jc w:val="left"/>
        <w:topLinePunct/>
      </w:pPr>
      <w:r>
        <w:rPr>
          <w:rFonts w:ascii="Arial Unicode MS" w:hAnsi="Arial Unicode MS" w:cs="Arial Unicode MS" w:eastAsia="Arial Unicode MS"/>
          <w:w w:val="85"/>
        </w:rPr>
        <w:t>》</w:t>
      </w:r>
      <w:r>
        <w:t>事件说明</w:t>
      </w:r>
    </w:p>
    <w:p w:rsidR="0018722C">
      <w:pPr>
        <w:topLinePunct/>
      </w:pPr>
      <w:r>
        <w:t>用户点击当月征管情况汇总图标，获取到当前税务机关下的相关征管情况信</w:t>
      </w:r>
      <w:r>
        <w:t>息：本年累计入库金额、月累计入库金额、登记户数、登记增长率、本月申报金</w:t>
      </w:r>
      <w:r/>
      <w:r>
        <w:t>额、申报率、本月入库金额、入库率、当前欠税总额、欠税增减率、月份、入库</w:t>
      </w:r>
      <w:r/>
      <w:r>
        <w:t>金额。</w:t>
      </w:r>
    </w:p>
    <w:p w:rsidR="0018722C">
      <w:pPr>
        <w:pStyle w:val="BodyText"/>
        <w:tabs>
          <w:tab w:pos="1427" w:val="left" w:leader="none"/>
        </w:tabs>
        <w:spacing w:line="366" w:lineRule="exact"/>
        <w:ind w:leftChars="0" w:left="1008" w:rightChars="0" w:right="43"/>
        <w:jc w:val="left"/>
        <w:rPr>
          <w:rFonts w:ascii="Times New Roman" w:hAnsi="Times New Roman" w:cs="Times New Roman" w:eastAsia="Times New Roman"/>
        </w:rPr>
        <w:topLinePunct/>
      </w:pPr>
      <w:r>
        <w:rPr>
          <w:rFonts w:ascii="Arial Unicode MS" w:hAnsi="Arial Unicode MS" w:cs="Arial Unicode MS" w:eastAsia="Arial Unicode MS"/>
          <w:w w:val="85"/>
        </w:rPr>
        <w:t>》</w:t>
      </w:r>
      <w:r>
        <w:t>执行过程见</w:t>
      </w:r>
      <w:r>
        <w:t>表</w:t>
      </w:r>
      <w:r>
        <w:rPr>
          <w:rFonts w:ascii="Times New Roman" w:hAnsi="Times New Roman" w:cs="Times New Roman" w:eastAsia="Times New Roman"/>
        </w:rPr>
        <w:t>4.6</w:t>
      </w: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宋体" w:hAnsi="宋体" w:cs="宋体" w:eastAsia="宋体" w:cstheme="minorBidi"/>
          <w:spacing w:val="-28"/>
          <w:sz w:val="21"/>
          <w:szCs w:val="21"/>
        </w:rPr>
        <w:t> </w:t>
      </w:r>
      <w:r>
        <w:rPr>
          <w:kern w:val="2"/>
          <w:rFonts w:ascii="Times New Roman" w:hAnsi="Times New Roman" w:cs="Times New Roman" w:eastAsia="Times New Roman" w:cstheme="minorBidi"/>
          <w:sz w:val="21"/>
          <w:szCs w:val="21"/>
        </w:rPr>
        <w:t>4</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6</w:t>
      </w:r>
      <w:r>
        <w:t xml:space="preserve">  </w:t>
      </w:r>
      <w:r>
        <w:rPr>
          <w:kern w:val="2"/>
          <w:rFonts w:ascii="宋体" w:hAnsi="宋体" w:cs="宋体" w:eastAsia="宋体" w:cstheme="minorBidi"/>
          <w:sz w:val="21"/>
          <w:szCs w:val="21"/>
        </w:rPr>
        <w:t>征管情况汇总执行过程</w:t>
      </w:r>
    </w:p>
    <w:tbl>
      <w:tblPr>
        <w:tblW w:w="5000" w:type="pct"/>
        <w:tblInd w:w="763"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243"/>
        <w:gridCol w:w="3686"/>
        <w:gridCol w:w="3396"/>
      </w:tblGrid>
      <w:tr>
        <w:trPr>
          <w:tblHeader/>
        </w:trPr>
        <w:tc>
          <w:tcPr>
            <w:tcW w:w="747" w:type="pct"/>
            <w:vAlign w:val="center"/>
            <w:tcBorders>
              <w:bottom w:val="single" w:sz="4" w:space="0" w:color="auto"/>
            </w:tcBorders>
          </w:tcPr>
          <w:p w:rsidR="0018722C">
            <w:pPr>
              <w:pStyle w:val="a7"/>
              <w:topLinePunct/>
              <w:ind w:leftChars="0" w:left="0" w:rightChars="0" w:right="0" w:firstLineChars="0" w:firstLine="0"/>
              <w:spacing w:line="240" w:lineRule="atLeast"/>
            </w:pPr>
            <w:r>
              <w:t>功能描述</w:t>
            </w:r>
          </w:p>
        </w:tc>
        <w:tc>
          <w:tcPr>
            <w:tcW w:w="425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当月征管情况汇总</w:t>
            </w:r>
          </w:p>
        </w:tc>
      </w:tr>
      <w:tr>
        <w:tc>
          <w:tcPr>
            <w:tcW w:w="747" w:type="pct"/>
            <w:vAlign w:val="center"/>
          </w:tcPr>
          <w:p w:rsidR="0018722C">
            <w:pPr>
              <w:pStyle w:val="ac"/>
              <w:topLinePunct/>
              <w:ind w:leftChars="0" w:left="0" w:rightChars="0" w:right="0" w:firstLineChars="0" w:firstLine="0"/>
              <w:spacing w:line="240" w:lineRule="atLeast"/>
            </w:pPr>
            <w:r>
              <w:t>页面名称</w:t>
            </w:r>
          </w:p>
        </w:tc>
        <w:tc>
          <w:tcPr>
            <w:tcW w:w="2214" w:type="pct"/>
            <w:vAlign w:val="center"/>
          </w:tcPr>
          <w:p w:rsidR="0018722C">
            <w:pPr>
              <w:pStyle w:val="a5"/>
              <w:topLinePunct/>
              <w:ind w:leftChars="0" w:left="0" w:rightChars="0" w:right="0" w:firstLineChars="0" w:firstLine="0"/>
              <w:spacing w:line="240" w:lineRule="atLeast"/>
            </w:pPr>
            <w:r>
              <w:t>当月征管情况汇总</w:t>
            </w:r>
          </w:p>
        </w:tc>
        <w:tc>
          <w:tcPr>
            <w:tcW w:w="2040" w:type="pct"/>
            <w:vAlign w:val="center"/>
          </w:tcPr>
          <w:p w:rsidR="0018722C">
            <w:pPr>
              <w:pStyle w:val="ad"/>
              <w:topLinePunct/>
              <w:ind w:leftChars="0" w:left="0" w:rightChars="0" w:right="0" w:firstLineChars="0" w:firstLine="0"/>
              <w:spacing w:line="240" w:lineRule="atLeast"/>
            </w:pPr>
            <w:pPr/>
          </w:p>
        </w:tc>
      </w:tr>
      <w:tr>
        <w:tc>
          <w:tcPr>
            <w:tcW w:w="747" w:type="pct"/>
            <w:vAlign w:val="center"/>
          </w:tcPr>
          <w:p w:rsidR="0018722C">
            <w:pPr>
              <w:pStyle w:val="ac"/>
              <w:topLinePunct/>
              <w:ind w:leftChars="0" w:left="0" w:rightChars="0" w:right="0" w:firstLineChars="0" w:firstLine="0"/>
              <w:spacing w:line="240" w:lineRule="atLeast"/>
            </w:pPr>
            <w:r>
              <w:t>输入的项</w:t>
            </w:r>
            <w:r/>
            <w:r/>
          </w:p>
        </w:tc>
        <w:tc>
          <w:tcPr>
            <w:tcW w:w="4253" w:type="pct"/>
            <w:gridSpan w:val="2"/>
            <w:vMerge w:val="restart"/>
            <w:vAlign w:val="center"/>
          </w:tcPr>
          <w:p w:rsidR="0018722C">
            <w:pPr>
              <w:pStyle w:val="ad"/>
              <w:topLinePunct/>
              <w:ind w:leftChars="0" w:left="0" w:rightChars="0" w:right="0" w:firstLineChars="0" w:firstLine="0"/>
              <w:spacing w:line="240" w:lineRule="atLeast"/>
            </w:pPr>
            <w:r>
              <w:t>paramList.add</w:t>
            </w:r>
            <w:r>
              <w:t>(</w:t>
            </w:r>
            <w:r>
              <w:t>"orgdeptcode"</w:t>
            </w:r>
            <w:r>
              <w:t>)</w:t>
            </w:r>
            <w:r>
              <w:t xml:space="preserve">;</w:t>
            </w:r>
            <w:r>
              <w:t>/</w:t>
            </w:r>
            <w:r/>
            <w:r>
              <w:t>/</w:t>
            </w:r>
            <w:r>
              <w:t>用户所属税务机关代码</w:t>
            </w:r>
          </w:p>
        </w:tc>
      </w:tr>
      <w:tr>
        <w:tc>
          <w:tcPr>
            <w:tcW w:w="747" w:type="pct"/>
            <w:vAlign w:val="center"/>
          </w:tcPr>
          <w:p w:rsidR="0018722C">
            <w:pPr>
              <w:pStyle w:val="ac"/>
              <w:topLinePunct/>
              <w:ind w:leftChars="0" w:left="0" w:rightChars="0" w:right="0" w:firstLineChars="0" w:firstLine="0"/>
              <w:spacing w:line="240" w:lineRule="atLeast"/>
            </w:pPr>
            <w:r>
              <w:t>目名称及</w:t>
            </w:r>
            <w:r/>
            <w:r/>
          </w:p>
        </w:tc>
        <w:tc>
          <w:tcPr>
            <w:tcW w:w="4253" w:type="pct"/>
            <w:gridSpan w:val="2"/>
            <w:vMerge/>
            <w:vAlign w:val="center"/>
          </w:tcPr>
          <w:p w:rsidR="0018722C">
            <w:pPr>
              <w:pStyle w:val="ad"/>
              <w:topLinePunct/>
              <w:ind w:leftChars="0" w:left="0" w:rightChars="0" w:right="0" w:firstLineChars="0" w:firstLine="0"/>
              <w:spacing w:line="240" w:lineRule="atLeast"/>
            </w:pPr>
            <w:pPr/>
          </w:p>
        </w:tc>
      </w:tr>
      <w:tr>
        <w:tc>
          <w:tcPr>
            <w:tcW w:w="747" w:type="pct"/>
            <w:vAlign w:val="center"/>
          </w:tcPr>
          <w:p w:rsidR="0018722C">
            <w:pPr>
              <w:pStyle w:val="ac"/>
              <w:topLinePunct/>
              <w:ind w:leftChars="0" w:left="0" w:rightChars="0" w:right="0" w:firstLineChars="0" w:firstLine="0"/>
              <w:spacing w:line="240" w:lineRule="atLeast"/>
            </w:pPr>
            <w:r>
              <w:t>注释说明</w:t>
            </w:r>
          </w:p>
        </w:tc>
        <w:tc>
          <w:tcPr>
            <w:tcW w:w="4253" w:type="pct"/>
            <w:gridSpan w:val="2"/>
            <w:vMerge/>
            <w:vAlign w:val="center"/>
          </w:tcPr>
          <w:p w:rsidR="0018722C">
            <w:pPr>
              <w:pStyle w:val="ad"/>
              <w:topLinePunct/>
              <w:ind w:leftChars="0" w:left="0" w:rightChars="0" w:right="0" w:firstLineChars="0" w:firstLine="0"/>
              <w:spacing w:line="240" w:lineRule="atLeast"/>
            </w:pPr>
            <w:pPr/>
          </w:p>
        </w:tc>
      </w:tr>
      <w:tr>
        <w:tc>
          <w:tcPr>
            <w:tcW w:w="747" w:type="pct"/>
            <w:vAlign w:val="center"/>
          </w:tcPr>
          <w:p w:rsidR="0018722C">
            <w:pPr>
              <w:pStyle w:val="ac"/>
              <w:topLinePunct/>
              <w:ind w:leftChars="0" w:left="0" w:rightChars="0" w:right="0" w:firstLineChars="0" w:firstLine="0"/>
              <w:spacing w:line="240" w:lineRule="atLeast"/>
            </w:pPr>
            <w:r>
              <w:t>实现类</w:t>
            </w:r>
          </w:p>
        </w:tc>
        <w:tc>
          <w:tcPr>
            <w:tcW w:w="4253" w:type="pct"/>
            <w:gridSpan w:val="2"/>
            <w:vAlign w:val="center"/>
          </w:tcPr>
          <w:p w:rsidR="0018722C">
            <w:pPr>
              <w:pStyle w:val="ad"/>
              <w:topLinePunct/>
              <w:ind w:leftChars="0" w:left="0" w:rightChars="0" w:right="0" w:firstLineChars="0" w:firstLine="0"/>
              <w:spacing w:line="240" w:lineRule="atLeast"/>
            </w:pPr>
            <w:r/>
            <w:r>
              <w:t/>
            </w:r>
            <w:r>
              <w:t>C</w:t>
            </w:r>
            <w:r>
              <w:t>n.com.tax.sspt.ywpt.hgtj.</w:t>
            </w:r>
            <w:r>
              <w:t xml:space="preserve"> </w:t>
            </w:r>
            <w:r>
              <w:t>DyzgQkhzImpl</w:t>
            </w:r>
          </w:p>
        </w:tc>
      </w:tr>
      <w:tr>
        <w:tc>
          <w:tcPr>
            <w:tcW w:w="747" w:type="pct"/>
            <w:vMerge w:val="restart"/>
            <w:vAlign w:val="center"/>
          </w:tcPr>
          <w:p w:rsidR="0018722C">
            <w:pPr>
              <w:pStyle w:val="ac"/>
              <w:topLinePunct/>
              <w:ind w:leftChars="0" w:left="0" w:rightChars="0" w:right="0" w:firstLineChars="0" w:firstLine="0"/>
              <w:spacing w:line="240" w:lineRule="atLeast"/>
            </w:pPr>
            <w:r>
              <w:t>执行过程</w:t>
            </w:r>
          </w:p>
        </w:tc>
        <w:tc>
          <w:tcPr>
            <w:tcW w:w="4253" w:type="pct"/>
            <w:gridSpan w:val="2"/>
            <w:vAlign w:val="center"/>
          </w:tcPr>
          <w:p w:rsidR="0018722C">
            <w:pPr>
              <w:pStyle w:val="ad"/>
              <w:topLinePunct/>
              <w:ind w:leftChars="0" w:left="0" w:rightChars="0" w:right="0" w:firstLineChars="0" w:firstLine="0"/>
              <w:spacing w:line="240" w:lineRule="atLeast"/>
            </w:pPr>
            <w:r>
              <w:t>1.</w:t>
            </w:r>
            <w:r w:rsidRPr="00000000">
              <w:tab/>
            </w:r>
            <w:r>
              <w:t>获取用户选择的输入参数：用户所属税务机关代码；</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2.</w:t>
            </w:r>
            <w:r w:rsidRPr="00000000">
              <w:tab/>
            </w:r>
            <w:r>
              <w:t>调用综合平台接口：</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QueryZGTaxAndTaxpayerMessageCommandServiceId</w:t>
            </w:r>
            <w:r>
              <w:t>，获取当前税务机</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关的相关征管情况汇总信息；</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3.</w:t>
            </w:r>
            <w:r w:rsidRPr="00000000">
              <w:tab/>
            </w:r>
            <w:r>
              <w:t>将获取到的信息组织成</w:t>
            </w:r>
            <w:r>
              <w:t> </w:t>
            </w:r>
            <w:r>
              <w:t>Json</w:t>
            </w:r>
            <w:r>
              <w:t> </w:t>
            </w:r>
            <w:r>
              <w:t>数据返回给手机终端，若没有获取到数据</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则组织相关失败信息；</w:t>
            </w:r>
          </w:p>
        </w:tc>
      </w:tr>
      <w:tr>
        <w:tc>
          <w:tcPr>
            <w:tcW w:w="747" w:type="pct"/>
            <w:vAlign w:val="center"/>
            <w:tcBorders>
              <w:top w:val="single" w:sz="4" w:space="0" w:color="auto"/>
            </w:tcBorders>
          </w:tcPr>
          <w:p w:rsidR="0018722C">
            <w:pPr>
              <w:pStyle w:val="ac"/>
              <w:topLinePunct/>
              <w:ind w:leftChars="0" w:left="0" w:rightChars="0" w:right="0" w:firstLineChars="0" w:firstLine="0"/>
              <w:spacing w:line="240" w:lineRule="atLeast"/>
            </w:pPr>
            <w:r>
              <w:t>接口名称</w:t>
            </w:r>
          </w:p>
        </w:tc>
        <w:tc>
          <w:tcPr>
            <w:tcW w:w="4253" w:type="pct"/>
            <w:gridSpan w:val="2"/>
            <w:vAlign w:val="center"/>
            <w:tcBorders>
              <w:top w:val="single" w:sz="4" w:space="0" w:color="auto"/>
            </w:tcBorders>
          </w:tcPr>
          <w:p w:rsidR="0018722C">
            <w:pPr>
              <w:pStyle w:val="ad"/>
              <w:topLinePunct/>
              <w:ind w:leftChars="0" w:left="0" w:rightChars="0" w:right="0" w:firstLineChars="0" w:firstLine="0"/>
              <w:spacing w:line="240" w:lineRule="atLeast"/>
            </w:pPr>
            <w:r>
              <w:t>hgtjdyzgqk</w:t>
            </w:r>
          </w:p>
        </w:tc>
      </w:tr>
    </w:tbl>
    <w:p w:rsidR="0018722C">
      <w:pPr>
        <w:topLinePunct/>
        <w:pStyle w:val="affa"/>
      </w:pPr>
    </w:p>
    <w:p w:rsidR="0018722C">
      <w:pPr>
        <w:pStyle w:val="3"/>
        <w:topLinePunct/>
        <w:ind w:left="200" w:hangingChars="200" w:hanging="200"/>
      </w:pPr>
      <w:bookmarkStart w:id="599597" w:name="_Toc686599597"/>
      <w:r>
        <w:t>4.2.3</w:t>
      </w:r>
      <w:r>
        <w:t xml:space="preserve"> </w:t>
      </w:r>
      <w:r>
        <w:t>一局式</w:t>
      </w:r>
      <w:bookmarkEnd w:id="599597"/>
    </w:p>
    <w:p w:rsidR="0018722C">
      <w:pPr>
        <w:pStyle w:val="4"/>
        <w:topLinePunct/>
        <w:ind w:left="200" w:hangingChars="200" w:hanging="200"/>
      </w:pPr>
      <w:r>
        <w:t>1.</w:t>
      </w:r>
      <w:r>
        <w:t xml:space="preserve"> </w:t>
      </w:r>
      <w:r>
        <w:t>申报入库</w:t>
      </w:r>
    </w:p>
    <w:p w:rsidR="0018722C">
      <w:pPr>
        <w:topLinePunct/>
      </w:pPr>
      <w:r>
        <w:rPr>
          <w:rFonts w:ascii="Arial Unicode MS" w:hAnsi="Arial Unicode MS" w:cs="Arial Unicode MS" w:eastAsia="Arial Unicode MS"/>
        </w:rPr>
        <w:t>》</w:t>
      </w:r>
      <w:r>
        <w:t>功能说明</w:t>
      </w:r>
      <w:r w:rsidR="001852F3">
        <w:t xml:space="preserve">通过“税务机关代码”查询该税务机关下纳税人申报入库信息。</w:t>
      </w:r>
    </w:p>
    <w:p w:rsidR="0018722C">
      <w:pPr>
        <w:topLinePunct/>
      </w:pPr>
      <w:r>
        <w:rPr>
          <w:rFonts w:ascii="Arial Unicode MS" w:hAnsi="Arial Unicode MS" w:cs="Arial Unicode MS" w:eastAsia="Arial Unicode MS"/>
        </w:rPr>
        <w:t>》</w:t>
      </w:r>
      <w:r>
        <w:t>界面，见</w:t>
      </w:r>
      <w:r>
        <w:t>图</w:t>
      </w:r>
      <w:r>
        <w:rPr>
          <w:rFonts w:ascii="Times New Roman" w:hAnsi="Times New Roman" w:cs="Times New Roman" w:eastAsia="Times New Roman"/>
        </w:rPr>
        <w:t>4.7</w:t>
      </w:r>
      <w:r>
        <w:t>进入</w:t>
      </w:r>
      <w:r>
        <w:t>【</w:t>
      </w:r>
      <w:r>
        <w:t>申报入库</w:t>
      </w:r>
      <w:r>
        <w:t>】</w:t>
      </w:r>
      <w:r>
        <w:t>功能，默认显示当前用户所在税务机关本月申报金额和入库</w:t>
      </w:r>
    </w:p>
    <w:p w:rsidR="0018722C">
      <w:pPr>
        <w:topLinePunct/>
      </w:pPr>
      <w:r>
        <w:t>金额，通过点击税务机关名称，下钻查看下级机关数据；选择右上角图标可选择</w:t>
      </w:r>
      <w:r/>
      <w:r>
        <w:t>查看本年、本月数据。</w:t>
      </w:r>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宋体" w:hAnsi="宋体" w:cs="宋体" w:eastAsia="宋体" w:cstheme="minorBidi"/>
          <w:spacing w:val="-28"/>
          <w:sz w:val="21"/>
          <w:szCs w:val="21"/>
        </w:rPr>
        <w:t> </w:t>
      </w:r>
      <w:r>
        <w:rPr>
          <w:kern w:val="2"/>
          <w:rFonts w:ascii="Times New Roman" w:hAnsi="Times New Roman" w:cs="Times New Roman" w:eastAsia="Times New Roman" w:cstheme="minorBidi"/>
          <w:sz w:val="21"/>
          <w:szCs w:val="21"/>
        </w:rPr>
        <w:t>4</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7</w:t>
      </w:r>
      <w:r>
        <w:t xml:space="preserve">  </w:t>
      </w:r>
      <w:r>
        <w:rPr>
          <w:kern w:val="2"/>
          <w:rFonts w:ascii="宋体" w:hAnsi="宋体" w:cs="宋体" w:eastAsia="宋体" w:cstheme="minorBidi"/>
          <w:sz w:val="21"/>
          <w:szCs w:val="21"/>
        </w:rPr>
        <w:t>申报入库界面</w:t>
      </w:r>
    </w:p>
    <w:p w:rsidR="0018722C">
      <w:pPr>
        <w:topLinePunct/>
      </w:pPr>
      <w:r>
        <w:rPr>
          <w:rFonts w:ascii="Arial Unicode MS" w:hAnsi="Arial Unicode MS" w:cs="Arial Unicode MS" w:eastAsia="Arial Unicode MS"/>
        </w:rPr>
        <w:t>》</w:t>
      </w:r>
      <w:r>
        <w:t>事件说明</w:t>
      </w:r>
      <w:r w:rsidR="001852F3">
        <w:t xml:space="preserve">用户点击申报入库图标，获取到当前税务机关下的相关信息：</w:t>
      </w:r>
      <w:r w:rsidR="001852F3">
        <w:t xml:space="preserve">申报金额、入库金额</w:t>
      </w:r>
    </w:p>
    <w:p w:rsidR="0018722C">
      <w:pPr>
        <w:pStyle w:val="BodyText"/>
        <w:tabs>
          <w:tab w:pos="993" w:val="left" w:leader="none"/>
        </w:tabs>
        <w:spacing w:line="383" w:lineRule="exact"/>
        <w:ind w:leftChars="0" w:left="573" w:rightChars="0" w:right="43"/>
        <w:jc w:val="left"/>
        <w:rPr>
          <w:rFonts w:ascii="Times New Roman" w:hAnsi="Times New Roman" w:cs="Times New Roman" w:eastAsia="Times New Roman"/>
        </w:rPr>
        <w:topLinePunct/>
      </w:pPr>
      <w:r>
        <w:rPr>
          <w:rFonts w:ascii="Arial Unicode MS" w:hAnsi="Arial Unicode MS" w:cs="Arial Unicode MS" w:eastAsia="Arial Unicode MS"/>
          <w:w w:val="85"/>
        </w:rPr>
        <w:t>》</w:t>
      </w:r>
      <w:r>
        <w:t>执行过程见</w:t>
      </w:r>
      <w:r>
        <w:t>表</w:t>
      </w:r>
      <w:r>
        <w:rPr>
          <w:rFonts w:ascii="Times New Roman" w:hAnsi="Times New Roman" w:cs="Times New Roman" w:eastAsia="Times New Roman"/>
        </w:rPr>
        <w:t>4.7</w:t>
      </w: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宋体" w:hAnsi="宋体" w:cs="宋体" w:eastAsia="宋体" w:cstheme="minorBidi"/>
          <w:spacing w:val="-27"/>
          <w:sz w:val="21"/>
          <w:szCs w:val="21"/>
        </w:rPr>
        <w:t> </w:t>
      </w:r>
      <w:r>
        <w:rPr>
          <w:kern w:val="2"/>
          <w:rFonts w:ascii="Times New Roman" w:hAnsi="Times New Roman" w:cs="Times New Roman" w:eastAsia="Times New Roman" w:cstheme="minorBidi"/>
          <w:sz w:val="21"/>
          <w:szCs w:val="21"/>
        </w:rPr>
        <w:t>4</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7</w:t>
      </w:r>
      <w:r>
        <w:t xml:space="preserve">  </w:t>
      </w:r>
      <w:r>
        <w:rPr>
          <w:kern w:val="2"/>
          <w:rFonts w:ascii="宋体" w:hAnsi="宋体" w:cs="宋体" w:eastAsia="宋体" w:cstheme="minorBidi"/>
          <w:sz w:val="21"/>
          <w:szCs w:val="21"/>
        </w:rPr>
        <w:t>申报入库执行过程</w:t>
      </w:r>
    </w:p>
    <w:tbl>
      <w:tblPr>
        <w:tblW w:w="5000" w:type="pct"/>
        <w:tblInd w:w="329"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243"/>
        <w:gridCol w:w="3686"/>
        <w:gridCol w:w="3396"/>
      </w:tblGrid>
      <w:tr>
        <w:trPr>
          <w:tblHeader/>
        </w:trPr>
        <w:tc>
          <w:tcPr>
            <w:tcW w:w="747" w:type="pct"/>
            <w:vAlign w:val="center"/>
            <w:tcBorders>
              <w:bottom w:val="single" w:sz="4" w:space="0" w:color="auto"/>
            </w:tcBorders>
          </w:tcPr>
          <w:p w:rsidR="0018722C">
            <w:pPr>
              <w:pStyle w:val="a7"/>
              <w:topLinePunct/>
              <w:ind w:leftChars="0" w:left="0" w:rightChars="0" w:right="0" w:firstLineChars="0" w:firstLine="0"/>
              <w:spacing w:line="240" w:lineRule="atLeast"/>
            </w:pPr>
            <w:r>
              <w:t>功能描述</w:t>
            </w:r>
          </w:p>
        </w:tc>
        <w:tc>
          <w:tcPr>
            <w:tcW w:w="425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申报入库</w:t>
            </w:r>
          </w:p>
        </w:tc>
      </w:tr>
      <w:tr>
        <w:tc>
          <w:tcPr>
            <w:tcW w:w="747" w:type="pct"/>
            <w:vAlign w:val="center"/>
          </w:tcPr>
          <w:p w:rsidR="0018722C">
            <w:pPr>
              <w:pStyle w:val="ac"/>
              <w:topLinePunct/>
              <w:ind w:leftChars="0" w:left="0" w:rightChars="0" w:right="0" w:firstLineChars="0" w:firstLine="0"/>
              <w:spacing w:line="240" w:lineRule="atLeast"/>
            </w:pPr>
            <w:r>
              <w:t>页面名称</w:t>
            </w:r>
          </w:p>
        </w:tc>
        <w:tc>
          <w:tcPr>
            <w:tcW w:w="2214" w:type="pct"/>
            <w:vAlign w:val="center"/>
          </w:tcPr>
          <w:p w:rsidR="0018722C">
            <w:pPr>
              <w:pStyle w:val="a5"/>
              <w:topLinePunct/>
              <w:ind w:leftChars="0" w:left="0" w:rightChars="0" w:right="0" w:firstLineChars="0" w:firstLine="0"/>
              <w:spacing w:line="240" w:lineRule="atLeast"/>
            </w:pPr>
            <w:r>
              <w:t>申报入库</w:t>
            </w:r>
          </w:p>
        </w:tc>
        <w:tc>
          <w:tcPr>
            <w:tcW w:w="2040" w:type="pct"/>
            <w:vAlign w:val="center"/>
          </w:tcPr>
          <w:p w:rsidR="0018722C">
            <w:pPr>
              <w:pStyle w:val="ad"/>
              <w:topLinePunct/>
              <w:ind w:leftChars="0" w:left="0" w:rightChars="0" w:right="0" w:firstLineChars="0" w:firstLine="0"/>
              <w:spacing w:line="240" w:lineRule="atLeast"/>
            </w:pPr>
            <w:pPr/>
          </w:p>
        </w:tc>
      </w:tr>
      <w:tr>
        <w:tc>
          <w:tcPr>
            <w:tcW w:w="747" w:type="pct"/>
            <w:vAlign w:val="center"/>
          </w:tcPr>
          <w:p w:rsidR="0018722C">
            <w:pPr>
              <w:pStyle w:val="ac"/>
              <w:topLinePunct/>
              <w:ind w:leftChars="0" w:left="0" w:rightChars="0" w:right="0" w:firstLineChars="0" w:firstLine="0"/>
              <w:spacing w:line="240" w:lineRule="atLeast"/>
            </w:pPr>
            <w:r>
              <w:t>输入的项</w:t>
            </w:r>
            <w:r/>
            <w:r/>
          </w:p>
        </w:tc>
        <w:tc>
          <w:tcPr>
            <w:tcW w:w="4253" w:type="pct"/>
            <w:gridSpan w:val="2"/>
            <w:vAlign w:val="center"/>
          </w:tcPr>
          <w:p w:rsidR="0018722C">
            <w:pPr>
              <w:pStyle w:val="ad"/>
              <w:topLinePunct/>
              <w:ind w:leftChars="0" w:left="0" w:rightChars="0" w:right="0" w:firstLineChars="0" w:firstLine="0"/>
              <w:spacing w:line="240" w:lineRule="atLeast"/>
            </w:pPr>
            <w:r>
              <w:t>paramList.add</w:t>
            </w:r>
            <w:r>
              <w:t>(</w:t>
            </w:r>
            <w:r>
              <w:t>"orgdeptcode"</w:t>
            </w:r>
            <w:r>
              <w:t>)</w:t>
            </w:r>
            <w:r>
              <w:t>;</w:t>
            </w:r>
            <w:r>
              <w:t>/</w:t>
            </w:r>
            <w:r/>
            <w:r>
              <w:t>/</w:t>
            </w:r>
            <w:r>
              <w:t>税务机关</w:t>
            </w:r>
          </w:p>
        </w:tc>
      </w:tr>
      <w:tr>
        <w:tc>
          <w:tcPr>
            <w:tcW w:w="747" w:type="pct"/>
            <w:vAlign w:val="center"/>
          </w:tcPr>
          <w:p w:rsidR="0018722C">
            <w:pPr>
              <w:pStyle w:val="ac"/>
              <w:topLinePunct/>
              <w:ind w:leftChars="0" w:left="0" w:rightChars="0" w:right="0" w:firstLineChars="0" w:firstLine="0"/>
              <w:spacing w:line="240" w:lineRule="atLeast"/>
            </w:pPr>
            <w:r>
              <w:t>目名称及</w:t>
            </w:r>
            <w:r/>
            <w:r/>
          </w:p>
        </w:tc>
        <w:tc>
          <w:tcPr>
            <w:tcW w:w="4253" w:type="pct"/>
            <w:gridSpan w:val="2"/>
            <w:vAlign w:val="center"/>
          </w:tcPr>
          <w:p w:rsidR="0018722C">
            <w:pPr>
              <w:pStyle w:val="ad"/>
              <w:topLinePunct/>
              <w:ind w:leftChars="0" w:left="0" w:rightChars="0" w:right="0" w:firstLineChars="0" w:firstLine="0"/>
              <w:spacing w:line="240" w:lineRule="atLeast"/>
            </w:pPr>
            <w:r>
              <w:t>paramList.add</w:t>
            </w:r>
            <w:r>
              <w:t>(</w:t>
            </w:r>
            <w:r>
              <w:t>"sumflag"</w:t>
            </w:r>
            <w:r>
              <w:t>)</w:t>
            </w:r>
            <w:r>
              <w:t>;</w:t>
            </w:r>
            <w:r>
              <w:t>/</w:t>
            </w:r>
            <w:r/>
            <w:r>
              <w:t>/</w:t>
            </w:r>
            <w:r>
              <w:t>本月</w:t>
            </w:r>
            <w:r>
              <w:t>\</w:t>
            </w:r>
            <w:r>
              <w:t>本年</w:t>
            </w:r>
          </w:p>
        </w:tc>
      </w:tr>
      <w:tr>
        <w:tc>
          <w:tcPr>
            <w:tcW w:w="747" w:type="pct"/>
            <w:vAlign w:val="center"/>
          </w:tcPr>
          <w:p w:rsidR="0018722C">
            <w:pPr>
              <w:pStyle w:val="ac"/>
              <w:topLinePunct/>
              <w:ind w:leftChars="0" w:left="0" w:rightChars="0" w:right="0" w:firstLineChars="0" w:firstLine="0"/>
              <w:spacing w:line="240" w:lineRule="atLeast"/>
            </w:pPr>
            <w:r>
              <w:t>注释说明</w:t>
            </w:r>
          </w:p>
        </w:tc>
        <w:tc>
          <w:tcPr>
            <w:tcW w:w="4253" w:type="pct"/>
            <w:gridSpan w:val="2"/>
            <w:vAlign w:val="center"/>
          </w:tcPr>
          <w:p w:rsidR="0018722C">
            <w:pPr>
              <w:pStyle w:val="ad"/>
              <w:topLinePunct/>
              <w:ind w:leftChars="0" w:left="0" w:rightChars="0" w:right="0" w:firstLineChars="0" w:firstLine="0"/>
              <w:spacing w:line="240" w:lineRule="atLeast"/>
            </w:pPr>
            <w:r>
              <w:t>paramList.add</w:t>
            </w:r>
            <w:r>
              <w:t>(</w:t>
            </w:r>
            <w:r>
              <w:t>"levelflag"</w:t>
            </w:r>
            <w:r>
              <w:t>)</w:t>
            </w:r>
            <w:r>
              <w:t>;</w:t>
            </w:r>
            <w:r>
              <w:t>/</w:t>
            </w:r>
            <w:r/>
            <w:r>
              <w:t>/</w:t>
            </w:r>
            <w:r>
              <w:t>本级</w:t>
            </w:r>
            <w:r>
              <w:t>\</w:t>
            </w:r>
            <w:r>
              <w:t>下级</w:t>
            </w:r>
          </w:p>
        </w:tc>
      </w:tr>
      <w:tr>
        <w:tc>
          <w:tcPr>
            <w:tcW w:w="747" w:type="pct"/>
            <w:vAlign w:val="center"/>
          </w:tcPr>
          <w:p w:rsidR="0018722C">
            <w:pPr>
              <w:pStyle w:val="ac"/>
              <w:topLinePunct/>
              <w:ind w:leftChars="0" w:left="0" w:rightChars="0" w:right="0" w:firstLineChars="0" w:firstLine="0"/>
              <w:spacing w:line="240" w:lineRule="atLeast"/>
            </w:pPr>
            <w:r>
              <w:t>实现类</w:t>
            </w:r>
          </w:p>
        </w:tc>
        <w:tc>
          <w:tcPr>
            <w:tcW w:w="4253" w:type="pct"/>
            <w:gridSpan w:val="2"/>
            <w:vAlign w:val="center"/>
          </w:tcPr>
          <w:p w:rsidR="0018722C">
            <w:pPr>
              <w:pStyle w:val="ad"/>
              <w:topLinePunct/>
              <w:ind w:leftChars="0" w:left="0" w:rightChars="0" w:right="0" w:firstLineChars="0" w:firstLine="0"/>
              <w:spacing w:line="240" w:lineRule="atLeast"/>
            </w:pPr>
            <w:r>
              <w:t>cn.com.tax.sspt.ywpt.yjs.SbrkQueryImpl</w:t>
            </w:r>
          </w:p>
        </w:tc>
      </w:tr>
      <w:tr>
        <w:tc>
          <w:tcPr>
            <w:tcW w:w="747" w:type="pct"/>
            <w:vMerge w:val="restart"/>
            <w:vAlign w:val="center"/>
          </w:tcPr>
          <w:p w:rsidR="0018722C">
            <w:pPr>
              <w:pStyle w:val="ac"/>
              <w:topLinePunct/>
              <w:ind w:leftChars="0" w:left="0" w:rightChars="0" w:right="0" w:firstLineChars="0" w:firstLine="0"/>
              <w:spacing w:line="240" w:lineRule="atLeast"/>
            </w:pPr>
            <w:r>
              <w:t>执行过程</w:t>
            </w:r>
          </w:p>
        </w:tc>
        <w:tc>
          <w:tcPr>
            <w:tcW w:w="4253" w:type="pct"/>
            <w:gridSpan w:val="2"/>
            <w:vAlign w:val="center"/>
          </w:tcPr>
          <w:p w:rsidR="0018722C">
            <w:pPr>
              <w:pStyle w:val="ad"/>
              <w:topLinePunct/>
              <w:ind w:leftChars="0" w:left="0" w:rightChars="0" w:right="0" w:firstLineChars="0" w:firstLine="0"/>
              <w:spacing w:line="240" w:lineRule="atLeast"/>
            </w:pPr>
            <w:r>
              <w:t>1.</w:t>
            </w:r>
            <w:r w:rsidRPr="00000000">
              <w:tab/>
            </w:r>
            <w:r>
              <w:t>获取用户选择的输入参数：用户所属税务机关代码；</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2.</w:t>
            </w:r>
            <w:r w:rsidRPr="00000000">
              <w:tab/>
            </w:r>
            <w:r>
              <w:t>调用综合平台接口：</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QueryCumulativeByDeclarationWarehousingCommandServiceId</w:t>
            </w:r>
            <w:r>
              <w:t xml:space="preserve">, </w:t>
            </w:r>
            <w:r>
              <w:t>获取当</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前税务机关的申报入库信息；</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3.</w:t>
            </w:r>
            <w:r w:rsidRPr="00000000">
              <w:tab/>
            </w:r>
            <w:r>
              <w:t>将获取到的信息组织成</w:t>
            </w:r>
            <w:r>
              <w:t> </w:t>
            </w:r>
            <w:r>
              <w:t>Json</w:t>
            </w:r>
            <w:r>
              <w:t> </w:t>
            </w:r>
            <w:r>
              <w:t>数据返回给手机终端，若没有获取到数据</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则组织相关失败信息；</w:t>
            </w:r>
          </w:p>
        </w:tc>
      </w:tr>
      <w:tr>
        <w:tc>
          <w:tcPr>
            <w:tcW w:w="747" w:type="pct"/>
            <w:vAlign w:val="center"/>
            <w:tcBorders>
              <w:top w:val="single" w:sz="4" w:space="0" w:color="auto"/>
            </w:tcBorders>
          </w:tcPr>
          <w:p w:rsidR="0018722C">
            <w:pPr>
              <w:pStyle w:val="ac"/>
              <w:topLinePunct/>
              <w:ind w:leftChars="0" w:left="0" w:rightChars="0" w:right="0" w:firstLineChars="0" w:firstLine="0"/>
              <w:spacing w:line="240" w:lineRule="atLeast"/>
            </w:pPr>
            <w:r>
              <w:t>接口名称</w:t>
            </w:r>
          </w:p>
        </w:tc>
        <w:tc>
          <w:tcPr>
            <w:tcW w:w="4253" w:type="pct"/>
            <w:gridSpan w:val="2"/>
            <w:vAlign w:val="center"/>
            <w:tcBorders>
              <w:top w:val="single" w:sz="4" w:space="0" w:color="auto"/>
            </w:tcBorders>
          </w:tcPr>
          <w:p w:rsidR="0018722C">
            <w:pPr>
              <w:pStyle w:val="ad"/>
              <w:topLinePunct/>
              <w:ind w:leftChars="0" w:left="0" w:rightChars="0" w:right="0" w:firstLineChars="0" w:firstLine="0"/>
              <w:spacing w:line="240" w:lineRule="atLeast"/>
            </w:pPr>
            <w:r>
              <w:t>yjssbrk</w:t>
            </w:r>
          </w:p>
        </w:tc>
      </w:tr>
    </w:tbl>
    <w:p w:rsidR="0018722C">
      <w:pPr>
        <w:pStyle w:val="affa"/>
      </w:pPr>
    </w:p>
    <w:p w:rsidR="0018722C">
      <w:pPr>
        <w:pStyle w:val="4"/>
        <w:topLinePunct/>
        <w:ind w:left="200" w:hangingChars="200" w:hanging="200"/>
      </w:pPr>
      <w:r>
        <w:t>2.</w:t>
      </w:r>
      <w:r>
        <w:t xml:space="preserve"> </w:t>
      </w:r>
      <w:r>
        <w:t>户籍管理</w:t>
      </w:r>
    </w:p>
    <w:p w:rsidR="0018722C">
      <w:pPr>
        <w:topLinePunct/>
      </w:pPr>
      <w:r>
        <w:rPr>
          <w:rFonts w:ascii="Arial Unicode MS" w:hAnsi="Arial Unicode MS" w:cs="Arial Unicode MS" w:eastAsia="Arial Unicode MS"/>
        </w:rPr>
        <w:t>》</w:t>
      </w:r>
      <w:r>
        <w:t>功能说明</w:t>
      </w:r>
      <w:r w:rsidR="001852F3">
        <w:t xml:space="preserve">通过“税务机关代码”查询该税务机关下纳税人申报入库信息。</w:t>
      </w:r>
    </w:p>
    <w:p w:rsidR="0018722C">
      <w:pPr>
        <w:pStyle w:val="BodyText"/>
        <w:tabs>
          <w:tab w:pos="1427" w:val="left" w:leader="none"/>
        </w:tabs>
        <w:spacing w:line="371" w:lineRule="exact"/>
        <w:ind w:leftChars="0" w:left="1008" w:rightChars="0" w:right="0"/>
        <w:jc w:val="left"/>
        <w:rPr>
          <w:rFonts w:ascii="Times New Roman" w:hAnsi="Times New Roman" w:cs="Times New Roman" w:eastAsia="Times New Roman"/>
        </w:rPr>
        <w:topLinePunct/>
      </w:pPr>
      <w:r>
        <w:rPr>
          <w:rFonts w:ascii="Arial Unicode MS" w:hAnsi="Arial Unicode MS" w:cs="Arial Unicode MS" w:eastAsia="Arial Unicode MS"/>
          <w:w w:val="85"/>
        </w:rPr>
        <w:t>》</w:t>
      </w:r>
      <w:r>
        <w:t>界面，见</w:t>
      </w:r>
      <w:r>
        <w:t>图</w:t>
      </w:r>
      <w:r>
        <w:rPr>
          <w:rFonts w:ascii="Times New Roman" w:hAnsi="Times New Roman" w:cs="Times New Roman" w:eastAsia="Times New Roman"/>
        </w:rPr>
        <w:t>4.8</w:t>
      </w:r>
    </w:p>
    <w:p w:rsidR="0018722C">
      <w:pPr>
        <w:topLinePunct/>
      </w:pPr>
      <w:r>
        <w:t>进入</w:t>
      </w:r>
      <w:r>
        <w:t>【</w:t>
      </w:r>
      <w:r>
        <w:t>户籍管理</w:t>
      </w:r>
      <w:r>
        <w:t>】</w:t>
      </w:r>
      <w:r>
        <w:t>功能，默认显示当前用户所在税务机关纳税人总数、新增企</w:t>
      </w:r>
      <w:r>
        <w:t>业户数和新增个体户数累计数，通过点击税务机关名称，下钻查看下级机关数据；</w:t>
      </w:r>
      <w:r/>
      <w:r>
        <w:t>选择右上角图标可选择查看本月、本年以及累计数据。</w:t>
      </w:r>
    </w:p>
    <w:p w:rsidR="0018722C">
      <w:spacing w:beforeLines="0" w:before="0" w:afterLines="0" w:after="0" w:line="440" w:lineRule="auto"/>
      <w:pPr>
        <w:sectPr w:rsidR="00556256">
          <w:type w:val="continuous"/>
          <w:pgSz w:w="11910" w:h="16840"/>
          <w:pgMar w:header="1154" w:footer="0" w:top="1440" w:bottom="280" w:left="1680" w:right="900"/>
        </w:sectPr>
        <w:topLinePunct/>
      </w:pPr>
    </w:p>
    <w:p w:rsidR="0018722C">
      <w:pPr>
        <w:pStyle w:val="BodyText"/>
        <w:tabs>
          <w:tab w:pos="1427" w:val="left" w:leader="none"/>
        </w:tabs>
        <w:spacing w:line="240" w:lineRule="auto"/>
        <w:ind w:leftChars="0" w:left="1008" w:rightChars="0" w:right="0"/>
        <w:jc w:val="left"/>
        <w:keepNext/>
        <w:topLinePunct/>
      </w:pPr>
      <w:r>
        <w:rPr>
          <w:rFonts w:ascii="Arial Unicode MS" w:hAnsi="Arial Unicode MS" w:cs="Arial Unicode MS" w:eastAsia="Arial Unicode MS"/>
          <w:w w:val="85"/>
        </w:rPr>
        <w:t>》</w:t>
      </w:r>
      <w:r>
        <w:t>事件说明</w:t>
      </w:r>
    </w:p>
    <w:p w:rsidR="0018722C">
      <w:pPr>
        <w:pStyle w:val="a9"/>
        <w:topLinePunct/>
      </w:pPr>
      <w:r>
        <w:rPr>
          <w:kern w:val="2"/>
          <w:sz w:val="22"/>
          <w:szCs w:val="22"/>
          <w:rFonts w:cstheme="minorBidi" w:hAnsiTheme="minorHAnsi" w:eastAsiaTheme="minorHAnsi" w:asciiTheme="minorHAnsi"/>
        </w:rPr>
        <w:br w:type="column"/>
      </w:r>
      <w:r>
        <w:rPr>
          <w:kern w:val="2"/>
          <w:rFonts w:ascii="宋体" w:hAnsi="宋体" w:cs="宋体" w:eastAsia="宋体" w:cstheme="minorBidi"/>
          <w:sz w:val="21"/>
          <w:szCs w:val="21"/>
        </w:rPr>
        <w:t>图</w:t>
      </w:r>
      <w:r>
        <w:rPr>
          <w:kern w:val="2"/>
          <w:rFonts w:ascii="宋体" w:hAnsi="宋体" w:cs="宋体" w:eastAsia="宋体" w:cstheme="minorBidi"/>
          <w:spacing w:val="-28"/>
          <w:sz w:val="21"/>
          <w:szCs w:val="21"/>
        </w:rPr>
        <w:t> </w:t>
      </w:r>
      <w:r>
        <w:rPr>
          <w:kern w:val="2"/>
          <w:rFonts w:ascii="Times New Roman" w:hAnsi="Times New Roman" w:cs="Times New Roman" w:eastAsia="Times New Roman" w:cstheme="minorBidi"/>
          <w:sz w:val="21"/>
          <w:szCs w:val="21"/>
        </w:rPr>
        <w:t>4</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8</w:t>
      </w:r>
      <w:r>
        <w:t xml:space="preserve">  </w:t>
      </w:r>
      <w:r>
        <w:rPr>
          <w:kern w:val="2"/>
          <w:rFonts w:ascii="宋体" w:hAnsi="宋体" w:cs="宋体" w:eastAsia="宋体" w:cstheme="minorBidi"/>
          <w:sz w:val="21"/>
          <w:szCs w:val="21"/>
        </w:rPr>
        <w:t>户籍管理界面</w:t>
      </w:r>
    </w:p>
    <w:p w:rsidR="0018722C">
      <w:spacing w:beforeLines="0" w:before="0" w:afterLines="0" w:after="0" w:line="440" w:lineRule="auto"/>
      <w:pPr>
        <w:sectPr w:rsidR="00556256">
          <w:type w:val="continuous"/>
          <w:pgSz w:w="11910" w:h="16840"/>
          <w:pgMar w:top="1600" w:bottom="280" w:left="1680" w:right="900"/>
          <w:cols w:num="2" w:equalWidth="0">
            <w:col w:w="2389" w:space="473"/>
            <w:col w:w="6468"/>
          </w:cols>
        </w:sectPr>
        <w:topLinePunct/>
      </w:pPr>
    </w:p>
    <w:p w:rsidR="0018722C">
      <w:pPr>
        <w:topLinePunct/>
      </w:pPr>
      <w:r>
        <w:t>用户点击户籍管理图标，获取到当前税务机关下的相关信息：</w:t>
      </w:r>
      <w:r w:rsidR="001852F3">
        <w:t xml:space="preserve">申报金额、入库金额</w:t>
      </w:r>
    </w:p>
    <w:p w:rsidR="0018722C">
      <w:pPr>
        <w:pStyle w:val="BodyText"/>
        <w:tabs>
          <w:tab w:pos="1427" w:val="left" w:leader="none"/>
        </w:tabs>
        <w:spacing w:line="367" w:lineRule="exact"/>
        <w:ind w:leftChars="0" w:left="1007" w:rightChars="0" w:right="0"/>
        <w:jc w:val="left"/>
        <w:rPr>
          <w:rFonts w:ascii="Times New Roman" w:hAnsi="Times New Roman" w:cs="Times New Roman" w:eastAsia="Times New Roman"/>
        </w:rPr>
        <w:topLinePunct/>
      </w:pPr>
      <w:r>
        <w:rPr>
          <w:rFonts w:ascii="Arial Unicode MS" w:hAnsi="Arial Unicode MS" w:cs="Arial Unicode MS" w:eastAsia="Arial Unicode MS"/>
          <w:w w:val="85"/>
        </w:rPr>
        <w:t>》</w:t>
      </w:r>
      <w:r>
        <w:t>执行过程见</w:t>
      </w:r>
      <w:r>
        <w:t>表</w:t>
      </w:r>
      <w:r>
        <w:rPr>
          <w:rFonts w:ascii="Times New Roman" w:hAnsi="Times New Roman" w:cs="Times New Roman" w:eastAsia="Times New Roman"/>
        </w:rPr>
        <w:t>4.8</w:t>
      </w: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宋体" w:hAnsi="宋体" w:cs="宋体" w:eastAsia="宋体" w:cstheme="minorBidi"/>
          <w:spacing w:val="-27"/>
          <w:sz w:val="21"/>
          <w:szCs w:val="21"/>
        </w:rPr>
        <w:t> </w:t>
      </w:r>
      <w:r>
        <w:rPr>
          <w:kern w:val="2"/>
          <w:rFonts w:ascii="Times New Roman" w:hAnsi="Times New Roman" w:cs="Times New Roman" w:eastAsia="Times New Roman" w:cstheme="minorBidi"/>
          <w:sz w:val="21"/>
          <w:szCs w:val="21"/>
        </w:rPr>
        <w:t>4</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8</w:t>
      </w:r>
      <w:r>
        <w:t xml:space="preserve">  </w:t>
      </w:r>
      <w:r>
        <w:rPr>
          <w:kern w:val="2"/>
          <w:rFonts w:ascii="宋体" w:hAnsi="宋体" w:cs="宋体" w:eastAsia="宋体" w:cstheme="minorBidi"/>
          <w:sz w:val="21"/>
          <w:szCs w:val="21"/>
        </w:rPr>
        <w:t>户籍管理执行过程</w:t>
      </w:r>
    </w:p>
    <w:tbl>
      <w:tblPr>
        <w:tblW w:w="5000" w:type="pct"/>
        <w:tblInd w:w="329"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243"/>
        <w:gridCol w:w="3686"/>
        <w:gridCol w:w="3396"/>
      </w:tblGrid>
      <w:tr>
        <w:trPr>
          <w:tblHeader/>
        </w:trPr>
        <w:tc>
          <w:tcPr>
            <w:tcW w:w="747" w:type="pct"/>
            <w:vAlign w:val="center"/>
            <w:tcBorders>
              <w:bottom w:val="single" w:sz="4" w:space="0" w:color="auto"/>
            </w:tcBorders>
          </w:tcPr>
          <w:p w:rsidR="0018722C">
            <w:pPr>
              <w:pStyle w:val="a7"/>
              <w:topLinePunct/>
              <w:ind w:leftChars="0" w:left="0" w:rightChars="0" w:right="0" w:firstLineChars="0" w:firstLine="0"/>
              <w:spacing w:line="240" w:lineRule="atLeast"/>
            </w:pPr>
            <w:r>
              <w:t>功能描述</w:t>
            </w:r>
          </w:p>
        </w:tc>
        <w:tc>
          <w:tcPr>
            <w:tcW w:w="425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户籍管理</w:t>
            </w:r>
          </w:p>
        </w:tc>
      </w:tr>
      <w:tr>
        <w:tc>
          <w:tcPr>
            <w:tcW w:w="747" w:type="pct"/>
            <w:vAlign w:val="center"/>
          </w:tcPr>
          <w:p w:rsidR="0018722C">
            <w:pPr>
              <w:pStyle w:val="ac"/>
              <w:topLinePunct/>
              <w:ind w:leftChars="0" w:left="0" w:rightChars="0" w:right="0" w:firstLineChars="0" w:firstLine="0"/>
              <w:spacing w:line="240" w:lineRule="atLeast"/>
            </w:pPr>
            <w:r>
              <w:t>页面名称</w:t>
            </w:r>
          </w:p>
        </w:tc>
        <w:tc>
          <w:tcPr>
            <w:tcW w:w="2214" w:type="pct"/>
            <w:vAlign w:val="center"/>
          </w:tcPr>
          <w:p w:rsidR="0018722C">
            <w:pPr>
              <w:pStyle w:val="a5"/>
              <w:topLinePunct/>
              <w:ind w:leftChars="0" w:left="0" w:rightChars="0" w:right="0" w:firstLineChars="0" w:firstLine="0"/>
              <w:spacing w:line="240" w:lineRule="atLeast"/>
            </w:pPr>
            <w:r>
              <w:t>户籍管理</w:t>
            </w:r>
          </w:p>
        </w:tc>
        <w:tc>
          <w:tcPr>
            <w:tcW w:w="2040" w:type="pct"/>
            <w:vAlign w:val="center"/>
          </w:tcPr>
          <w:p w:rsidR="0018722C">
            <w:pPr>
              <w:pStyle w:val="ad"/>
              <w:topLinePunct/>
              <w:ind w:leftChars="0" w:left="0" w:rightChars="0" w:right="0" w:firstLineChars="0" w:firstLine="0"/>
              <w:spacing w:line="240" w:lineRule="atLeast"/>
            </w:pPr>
            <w:pPr/>
          </w:p>
        </w:tc>
      </w:tr>
      <w:tr>
        <w:tc>
          <w:tcPr>
            <w:tcW w:w="747" w:type="pct"/>
            <w:vAlign w:val="center"/>
          </w:tcPr>
          <w:p w:rsidR="0018722C">
            <w:pPr>
              <w:pStyle w:val="ac"/>
              <w:topLinePunct/>
              <w:ind w:leftChars="0" w:left="0" w:rightChars="0" w:right="0" w:firstLineChars="0" w:firstLine="0"/>
              <w:spacing w:line="240" w:lineRule="atLeast"/>
            </w:pPr>
            <w:r>
              <w:t>输入的项</w:t>
            </w:r>
            <w:r/>
            <w:r/>
          </w:p>
        </w:tc>
        <w:tc>
          <w:tcPr>
            <w:tcW w:w="4253" w:type="pct"/>
            <w:gridSpan w:val="2"/>
            <w:vAlign w:val="center"/>
          </w:tcPr>
          <w:p w:rsidR="0018722C">
            <w:pPr>
              <w:pStyle w:val="ad"/>
              <w:topLinePunct/>
              <w:ind w:leftChars="0" w:left="0" w:rightChars="0" w:right="0" w:firstLineChars="0" w:firstLine="0"/>
              <w:spacing w:line="240" w:lineRule="atLeast"/>
            </w:pPr>
            <w:r>
              <w:t>paramList.add</w:t>
            </w:r>
            <w:r>
              <w:t>(</w:t>
            </w:r>
            <w:r>
              <w:t>"orgdeptcode"</w:t>
            </w:r>
            <w:r>
              <w:t>)</w:t>
            </w:r>
            <w:r>
              <w:t>;</w:t>
            </w:r>
            <w:r>
              <w:t>/</w:t>
            </w:r>
            <w:r/>
            <w:r>
              <w:t>/</w:t>
            </w:r>
            <w:r>
              <w:t>用户所属税务机关代码</w:t>
            </w:r>
          </w:p>
        </w:tc>
      </w:tr>
      <w:tr>
        <w:tc>
          <w:tcPr>
            <w:tcW w:w="747" w:type="pct"/>
            <w:vAlign w:val="center"/>
          </w:tcPr>
          <w:p w:rsidR="0018722C">
            <w:pPr>
              <w:pStyle w:val="ac"/>
              <w:topLinePunct/>
              <w:ind w:leftChars="0" w:left="0" w:rightChars="0" w:right="0" w:firstLineChars="0" w:firstLine="0"/>
              <w:spacing w:line="240" w:lineRule="atLeast"/>
            </w:pPr>
            <w:r>
              <w:t>目名称及</w:t>
            </w:r>
            <w:r/>
            <w:r/>
          </w:p>
        </w:tc>
        <w:tc>
          <w:tcPr>
            <w:tcW w:w="4253" w:type="pct"/>
            <w:gridSpan w:val="2"/>
            <w:vAlign w:val="center"/>
          </w:tcPr>
          <w:p w:rsidR="0018722C">
            <w:pPr>
              <w:pStyle w:val="ad"/>
              <w:topLinePunct/>
              <w:ind w:leftChars="0" w:left="0" w:rightChars="0" w:right="0" w:firstLineChars="0" w:firstLine="0"/>
              <w:spacing w:line="240" w:lineRule="atLeast"/>
            </w:pPr>
            <w:r>
              <w:t>paramList.add</w:t>
            </w:r>
            <w:r>
              <w:t>(</w:t>
            </w:r>
            <w:r>
              <w:t>"queryType"</w:t>
            </w:r>
            <w:r>
              <w:t>)</w:t>
            </w:r>
            <w:r>
              <w:t>;</w:t>
            </w:r>
            <w:r>
              <w:t>/</w:t>
            </w:r>
            <w:r/>
            <w:r>
              <w:t>/</w:t>
            </w:r>
            <w:r>
              <w:t>本月</w:t>
            </w:r>
            <w:r>
              <w:t>\</w:t>
            </w:r>
            <w:r>
              <w:t>本年</w:t>
            </w:r>
            <w:r>
              <w:t>\</w:t>
            </w:r>
            <w:r>
              <w:t>累计</w:t>
            </w:r>
          </w:p>
        </w:tc>
      </w:tr>
      <w:tr>
        <w:tc>
          <w:tcPr>
            <w:tcW w:w="747" w:type="pct"/>
            <w:vAlign w:val="center"/>
          </w:tcPr>
          <w:p w:rsidR="0018722C">
            <w:pPr>
              <w:pStyle w:val="ac"/>
              <w:topLinePunct/>
              <w:ind w:leftChars="0" w:left="0" w:rightChars="0" w:right="0" w:firstLineChars="0" w:firstLine="0"/>
              <w:spacing w:line="240" w:lineRule="atLeast"/>
            </w:pPr>
            <w:r>
              <w:t>注释说明</w:t>
            </w:r>
          </w:p>
        </w:tc>
        <w:tc>
          <w:tcPr>
            <w:tcW w:w="4253" w:type="pct"/>
            <w:gridSpan w:val="2"/>
            <w:vAlign w:val="center"/>
          </w:tcPr>
          <w:p w:rsidR="0018722C">
            <w:pPr>
              <w:pStyle w:val="ad"/>
              <w:topLinePunct/>
              <w:ind w:leftChars="0" w:left="0" w:rightChars="0" w:right="0" w:firstLineChars="0" w:firstLine="0"/>
              <w:spacing w:line="240" w:lineRule="atLeast"/>
            </w:pPr>
            <w:r>
              <w:t>paramList.add</w:t>
            </w:r>
            <w:r>
              <w:t>(</w:t>
            </w:r>
            <w:r>
              <w:t>"queryLevel"</w:t>
            </w:r>
            <w:r>
              <w:t>)</w:t>
            </w:r>
            <w:r>
              <w:t>;</w:t>
            </w:r>
            <w:r>
              <w:t>/</w:t>
            </w:r>
            <w:r/>
            <w:r>
              <w:t>/</w:t>
            </w:r>
            <w:r>
              <w:t>本级</w:t>
            </w:r>
            <w:r>
              <w:t>\</w:t>
            </w:r>
            <w:r>
              <w:t>下级</w:t>
            </w:r>
          </w:p>
        </w:tc>
      </w:tr>
      <w:tr>
        <w:tc>
          <w:tcPr>
            <w:tcW w:w="747" w:type="pct"/>
            <w:vAlign w:val="center"/>
          </w:tcPr>
          <w:p w:rsidR="0018722C">
            <w:pPr>
              <w:pStyle w:val="ac"/>
              <w:topLinePunct/>
              <w:ind w:leftChars="0" w:left="0" w:rightChars="0" w:right="0" w:firstLineChars="0" w:firstLine="0"/>
              <w:spacing w:line="240" w:lineRule="atLeast"/>
            </w:pPr>
            <w:r>
              <w:t>实现类</w:t>
            </w:r>
          </w:p>
        </w:tc>
        <w:tc>
          <w:tcPr>
            <w:tcW w:w="4253" w:type="pct"/>
            <w:gridSpan w:val="2"/>
            <w:vAlign w:val="center"/>
          </w:tcPr>
          <w:p w:rsidR="0018722C">
            <w:pPr>
              <w:pStyle w:val="ad"/>
              <w:topLinePunct/>
              <w:ind w:leftChars="0" w:left="0" w:rightChars="0" w:right="0" w:firstLineChars="0" w:firstLine="0"/>
              <w:spacing w:line="240" w:lineRule="atLeast"/>
            </w:pPr>
            <w:r/>
            <w:r>
              <w:t/>
            </w:r>
            <w:r>
              <w:t>C</w:t>
            </w:r>
            <w:r>
              <w:t>n.com.tax.sspt.ywpt.yjs.</w:t>
            </w:r>
            <w:r>
              <w:t xml:space="preserve"> </w:t>
            </w:r>
            <w:r>
              <w:t>HjglQueryImpl</w:t>
            </w:r>
          </w:p>
        </w:tc>
      </w:tr>
      <w:tr>
        <w:tc>
          <w:tcPr>
            <w:tcW w:w="747" w:type="pct"/>
            <w:vMerge w:val="restart"/>
            <w:vAlign w:val="center"/>
          </w:tcPr>
          <w:p w:rsidR="0018722C">
            <w:pPr>
              <w:pStyle w:val="ac"/>
              <w:topLinePunct/>
              <w:ind w:leftChars="0" w:left="0" w:rightChars="0" w:right="0" w:firstLineChars="0" w:firstLine="0"/>
              <w:spacing w:line="240" w:lineRule="atLeast"/>
            </w:pPr>
            <w:r>
              <w:t>执行过程</w:t>
            </w:r>
          </w:p>
        </w:tc>
        <w:tc>
          <w:tcPr>
            <w:tcW w:w="4253" w:type="pct"/>
            <w:gridSpan w:val="2"/>
            <w:vAlign w:val="center"/>
          </w:tcPr>
          <w:p w:rsidR="0018722C">
            <w:pPr>
              <w:pStyle w:val="ad"/>
              <w:topLinePunct/>
              <w:ind w:leftChars="0" w:left="0" w:rightChars="0" w:right="0" w:firstLineChars="0" w:firstLine="0"/>
              <w:spacing w:line="240" w:lineRule="atLeast"/>
            </w:pPr>
            <w:r>
              <w:t>1.</w:t>
            </w:r>
            <w:r w:rsidRPr="00000000">
              <w:tab/>
            </w:r>
            <w:r>
              <w:t>获取用户选择的输入参数：用户所属税务机关代码、查询等级、查询类</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型；</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2.</w:t>
            </w:r>
            <w:r w:rsidRPr="00000000">
              <w:tab/>
            </w:r>
            <w:r>
              <w:t>调用综合平台接口：</w:t>
            </w:r>
            <w:r>
              <w:t>CensusRegisterManagementCommandServiceId</w:t>
            </w:r>
            <w:r>
              <w:t>，获</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取当前税务机关的户籍管理信息；</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3.</w:t>
            </w:r>
            <w:r w:rsidRPr="00000000">
              <w:tab/>
            </w:r>
            <w:r>
              <w:t>将获取到的信息组织成</w:t>
            </w:r>
            <w:r>
              <w:t> </w:t>
            </w:r>
            <w:r>
              <w:t>Json</w:t>
            </w:r>
            <w:r>
              <w:t> </w:t>
            </w:r>
            <w:r>
              <w:t>数据返回给手机终端，若没有获取到数据</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则组织相关失败信息；</w:t>
            </w:r>
          </w:p>
        </w:tc>
      </w:tr>
      <w:tr>
        <w:tc>
          <w:tcPr>
            <w:tcW w:w="747" w:type="pct"/>
            <w:vAlign w:val="center"/>
            <w:tcBorders>
              <w:top w:val="single" w:sz="4" w:space="0" w:color="auto"/>
            </w:tcBorders>
          </w:tcPr>
          <w:p w:rsidR="0018722C">
            <w:pPr>
              <w:pStyle w:val="ac"/>
              <w:topLinePunct/>
              <w:ind w:leftChars="0" w:left="0" w:rightChars="0" w:right="0" w:firstLineChars="0" w:firstLine="0"/>
              <w:spacing w:line="240" w:lineRule="atLeast"/>
            </w:pPr>
            <w:r>
              <w:t>接口名称</w:t>
            </w:r>
          </w:p>
        </w:tc>
        <w:tc>
          <w:tcPr>
            <w:tcW w:w="4253" w:type="pct"/>
            <w:gridSpan w:val="2"/>
            <w:vAlign w:val="center"/>
            <w:tcBorders>
              <w:top w:val="single" w:sz="4" w:space="0" w:color="auto"/>
            </w:tcBorders>
          </w:tcPr>
          <w:p w:rsidR="0018722C">
            <w:pPr>
              <w:pStyle w:val="ad"/>
              <w:topLinePunct/>
              <w:ind w:leftChars="0" w:left="0" w:rightChars="0" w:right="0" w:firstLineChars="0" w:firstLine="0"/>
              <w:spacing w:line="240" w:lineRule="atLeast"/>
            </w:pPr>
            <w:r>
              <w:t>yjshjgl</w:t>
            </w:r>
          </w:p>
        </w:tc>
      </w:tr>
    </w:tbl>
    <w:p w:rsidR="0018722C">
      <w:pPr>
        <w:pStyle w:val="affa"/>
      </w:pPr>
    </w:p>
    <w:p w:rsidR="0018722C">
      <w:pPr>
        <w:pStyle w:val="4"/>
        <w:topLinePunct/>
        <w:ind w:left="200" w:hangingChars="200" w:hanging="200"/>
      </w:pPr>
      <w:r>
        <w:t>3.</w:t>
      </w:r>
      <w:r>
        <w:t xml:space="preserve"> </w:t>
      </w:r>
      <w:r>
        <w:t>欠税信息</w:t>
      </w:r>
    </w:p>
    <w:p w:rsidR="0018722C">
      <w:pPr>
        <w:topLinePunct/>
      </w:pPr>
      <w:r>
        <w:rPr>
          <w:rFonts w:ascii="Arial Unicode MS" w:hAnsi="Arial Unicode MS" w:cs="Arial Unicode MS" w:eastAsia="Arial Unicode MS"/>
        </w:rPr>
        <w:t>》</w:t>
      </w:r>
      <w:r>
        <w:t>功能说明</w:t>
      </w:r>
      <w:r w:rsidR="001852F3">
        <w:t xml:space="preserve">通过“税务机关代码”查询该税务机关下纳税人欠税信息。</w:t>
      </w:r>
    </w:p>
    <w:p w:rsidR="0018722C">
      <w:pPr>
        <w:pStyle w:val="BodyText"/>
        <w:tabs>
          <w:tab w:pos="993" w:val="left" w:leader="none"/>
        </w:tabs>
        <w:spacing w:line="401" w:lineRule="exact"/>
        <w:ind w:leftChars="0" w:left="573" w:rightChars="0" w:right="43"/>
        <w:jc w:val="left"/>
        <w:rPr>
          <w:rFonts w:ascii="Times New Roman" w:hAnsi="Times New Roman" w:cs="Times New Roman" w:eastAsia="Times New Roman"/>
        </w:rPr>
        <w:topLinePunct/>
      </w:pPr>
      <w:r>
        <w:rPr>
          <w:rFonts w:ascii="Arial Unicode MS" w:hAnsi="Arial Unicode MS" w:cs="Arial Unicode MS" w:eastAsia="Arial Unicode MS"/>
          <w:w w:val="85"/>
        </w:rPr>
        <w:t>》</w:t>
      </w:r>
      <w:r>
        <w:t>界面，见</w:t>
      </w:r>
      <w:r>
        <w:t>图</w:t>
      </w:r>
      <w:r>
        <w:rPr>
          <w:rFonts w:ascii="Times New Roman" w:hAnsi="Times New Roman" w:cs="Times New Roman" w:eastAsia="Times New Roman"/>
        </w:rPr>
        <w:t>4.9</w:t>
      </w:r>
    </w:p>
    <w:p w:rsidR="0018722C">
      <w:spacing w:beforeLines="0" w:before="0" w:afterLines="0" w:after="0" w:line="440" w:lineRule="auto"/>
      <w:pPr>
        <w:sectPr w:rsidR="00556256">
          <w:type w:val="continuous"/>
          <w:pgSz w:w="11910" w:h="16840"/>
          <w:pgMar w:header="1154" w:footer="0" w:top="1400" w:bottom="280" w:left="980" w:right="1680"/>
        </w:sectPr>
        <w:topLinePunct/>
      </w:pPr>
    </w:p>
    <w:p w:rsidR="0018722C">
      <w:pPr>
        <w:pStyle w:val="BodyText"/>
        <w:tabs>
          <w:tab w:pos="993" w:val="left" w:leader="none"/>
        </w:tabs>
        <w:spacing w:line="240" w:lineRule="auto"/>
        <w:ind w:leftChars="0" w:left="574" w:rightChars="0" w:right="0"/>
        <w:jc w:val="left"/>
        <w:keepNext/>
        <w:topLinePunct/>
      </w:pPr>
      <w:r>
        <w:rPr>
          <w:rFonts w:ascii="Arial Unicode MS" w:hAnsi="Arial Unicode MS" w:cs="Arial Unicode MS" w:eastAsia="Arial Unicode MS"/>
          <w:w w:val="85"/>
        </w:rPr>
        <w:t>》</w:t>
      </w:r>
      <w:r>
        <w:t>事件说明</w:t>
      </w:r>
    </w:p>
    <w:p w:rsidR="0018722C">
      <w:pPr>
        <w:pStyle w:val="a9"/>
        <w:topLinePunct/>
      </w:pPr>
      <w:r>
        <w:rPr>
          <w:kern w:val="2"/>
          <w:sz w:val="22"/>
          <w:szCs w:val="22"/>
          <w:rFonts w:cstheme="minorBidi" w:hAnsiTheme="minorHAnsi" w:eastAsiaTheme="minorHAnsi" w:asciiTheme="minorHAnsi"/>
        </w:rPr>
        <w:br w:type="column"/>
      </w:r>
      <w:r>
        <w:rPr>
          <w:kern w:val="2"/>
          <w:rFonts w:ascii="宋体" w:hAnsi="宋体" w:cs="宋体" w:eastAsia="宋体" w:cstheme="minorBidi"/>
          <w:sz w:val="21"/>
          <w:szCs w:val="21"/>
        </w:rPr>
        <w:t>图</w:t>
      </w:r>
      <w:r>
        <w:rPr>
          <w:kern w:val="2"/>
          <w:rFonts w:ascii="宋体" w:hAnsi="宋体" w:cs="宋体" w:eastAsia="宋体" w:cstheme="minorBidi"/>
          <w:spacing w:val="-28"/>
          <w:sz w:val="21"/>
          <w:szCs w:val="21"/>
        </w:rPr>
        <w:t> </w:t>
      </w:r>
      <w:r>
        <w:rPr>
          <w:kern w:val="2"/>
          <w:rFonts w:ascii="Times New Roman" w:hAnsi="Times New Roman" w:cs="Times New Roman" w:eastAsia="Times New Roman" w:cstheme="minorBidi"/>
          <w:sz w:val="21"/>
          <w:szCs w:val="21"/>
        </w:rPr>
        <w:t>4</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9</w:t>
      </w:r>
      <w:r>
        <w:t xml:space="preserve">  </w:t>
      </w:r>
      <w:r>
        <w:rPr>
          <w:kern w:val="2"/>
          <w:rFonts w:ascii="宋体" w:hAnsi="宋体" w:cs="宋体" w:eastAsia="宋体" w:cstheme="minorBidi"/>
          <w:sz w:val="21"/>
          <w:szCs w:val="21"/>
        </w:rPr>
        <w:t>欠税信息界面</w:t>
      </w:r>
    </w:p>
    <w:p w:rsidR="0018722C">
      <w:spacing w:beforeLines="0" w:before="0" w:afterLines="0" w:after="0" w:line="440" w:lineRule="auto"/>
      <w:pPr>
        <w:sectPr w:rsidR="00556256">
          <w:type w:val="continuous"/>
          <w:pgSz w:w="11910" w:h="16840"/>
          <w:pgMar w:top="1600" w:bottom="280" w:left="980" w:right="1680"/>
          <w:cols w:num="2" w:equalWidth="0">
            <w:col w:w="1955" w:space="908"/>
            <w:col w:w="6387"/>
          </w:cols>
        </w:sectPr>
        <w:topLinePunct/>
      </w:pPr>
    </w:p>
    <w:p w:rsidR="0018722C">
      <w:pPr>
        <w:topLinePunct/>
      </w:pPr>
      <w:r>
        <w:t>用户点击欠税信息图标，获取到当前税务机关下的相关信息：</w:t>
      </w:r>
      <w:r w:rsidR="001852F3">
        <w:t xml:space="preserve">税务机关名称、往年陈欠金额、新欠金额、总计金额</w:t>
      </w:r>
      <w:r>
        <w:t>通过点击税务机关名称，下钻查看下级机关数据；选择右上角图标可选择查</w:t>
      </w:r>
      <w:r>
        <w:t>看</w:t>
      </w:r>
    </w:p>
    <w:p w:rsidR="0018722C">
      <w:pPr>
        <w:topLinePunct/>
      </w:pPr>
      <w:r>
        <w:t>本月、本年欠税信息。</w:t>
      </w:r>
    </w:p>
    <w:p w:rsidR="0018722C">
      <w:pPr>
        <w:pStyle w:val="BodyText"/>
        <w:tabs>
          <w:tab w:pos="1427" w:val="left" w:leader="none"/>
        </w:tabs>
        <w:spacing w:line="371" w:lineRule="exact"/>
        <w:ind w:leftChars="0" w:left="1008" w:rightChars="0" w:right="43"/>
        <w:jc w:val="left"/>
        <w:rPr>
          <w:rFonts w:ascii="Times New Roman" w:hAnsi="Times New Roman" w:cs="Times New Roman" w:eastAsia="Times New Roman"/>
        </w:rPr>
        <w:topLinePunct/>
      </w:pPr>
      <w:r>
        <w:rPr>
          <w:rFonts w:ascii="Arial Unicode MS" w:hAnsi="Arial Unicode MS" w:cs="Arial Unicode MS" w:eastAsia="Arial Unicode MS"/>
          <w:w w:val="85"/>
        </w:rPr>
        <w:t>》</w:t>
      </w:r>
      <w:r>
        <w:t>执行过程见</w:t>
      </w:r>
      <w:r>
        <w:t>表</w:t>
      </w:r>
      <w:r>
        <w:rPr>
          <w:rFonts w:ascii="Times New Roman" w:hAnsi="Times New Roman" w:cs="Times New Roman" w:eastAsia="Times New Roman"/>
        </w:rPr>
        <w:t>4.9</w:t>
      </w: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宋体" w:hAnsi="宋体" w:cs="宋体" w:eastAsia="宋体" w:cstheme="minorBidi"/>
          <w:spacing w:val="-28"/>
          <w:sz w:val="21"/>
          <w:szCs w:val="21"/>
        </w:rPr>
        <w:t> </w:t>
      </w:r>
      <w:r>
        <w:rPr>
          <w:kern w:val="2"/>
          <w:rFonts w:ascii="Times New Roman" w:hAnsi="Times New Roman" w:cs="Times New Roman" w:eastAsia="Times New Roman" w:cstheme="minorBidi"/>
          <w:sz w:val="21"/>
          <w:szCs w:val="21"/>
        </w:rPr>
        <w:t>4</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9</w:t>
      </w:r>
      <w:r>
        <w:t xml:space="preserve">  </w:t>
      </w:r>
      <w:r>
        <w:rPr>
          <w:kern w:val="2"/>
          <w:rFonts w:ascii="宋体" w:hAnsi="宋体" w:cs="宋体" w:eastAsia="宋体" w:cstheme="minorBidi"/>
          <w:sz w:val="21"/>
          <w:szCs w:val="21"/>
        </w:rPr>
        <w:t>欠税信息查询执行过程</w:t>
      </w:r>
    </w:p>
    <w:tbl>
      <w:tblPr>
        <w:tblW w:w="5000" w:type="pct"/>
        <w:tblInd w:w="763"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243"/>
        <w:gridCol w:w="3686"/>
        <w:gridCol w:w="3396"/>
      </w:tblGrid>
      <w:tr>
        <w:trPr>
          <w:tblHeader/>
        </w:trPr>
        <w:tc>
          <w:tcPr>
            <w:tcW w:w="747" w:type="pct"/>
            <w:vAlign w:val="center"/>
            <w:tcBorders>
              <w:bottom w:val="single" w:sz="4" w:space="0" w:color="auto"/>
            </w:tcBorders>
          </w:tcPr>
          <w:p w:rsidR="0018722C">
            <w:pPr>
              <w:pStyle w:val="a7"/>
              <w:topLinePunct/>
              <w:ind w:leftChars="0" w:left="0" w:rightChars="0" w:right="0" w:firstLineChars="0" w:firstLine="0"/>
              <w:spacing w:line="240" w:lineRule="atLeast"/>
            </w:pPr>
            <w:r>
              <w:t>功能描述</w:t>
            </w:r>
          </w:p>
        </w:tc>
        <w:tc>
          <w:tcPr>
            <w:tcW w:w="425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欠税信息</w:t>
            </w:r>
          </w:p>
        </w:tc>
      </w:tr>
      <w:tr>
        <w:tc>
          <w:tcPr>
            <w:tcW w:w="747" w:type="pct"/>
            <w:vAlign w:val="center"/>
          </w:tcPr>
          <w:p w:rsidR="0018722C">
            <w:pPr>
              <w:pStyle w:val="ac"/>
              <w:topLinePunct/>
              <w:ind w:leftChars="0" w:left="0" w:rightChars="0" w:right="0" w:firstLineChars="0" w:firstLine="0"/>
              <w:spacing w:line="240" w:lineRule="atLeast"/>
            </w:pPr>
            <w:r>
              <w:t>页面名称</w:t>
            </w:r>
          </w:p>
        </w:tc>
        <w:tc>
          <w:tcPr>
            <w:tcW w:w="2214" w:type="pct"/>
            <w:vAlign w:val="center"/>
          </w:tcPr>
          <w:p w:rsidR="0018722C">
            <w:pPr>
              <w:pStyle w:val="a5"/>
              <w:topLinePunct/>
              <w:ind w:leftChars="0" w:left="0" w:rightChars="0" w:right="0" w:firstLineChars="0" w:firstLine="0"/>
              <w:spacing w:line="240" w:lineRule="atLeast"/>
            </w:pPr>
            <w:r>
              <w:t>欠税信息</w:t>
            </w:r>
          </w:p>
        </w:tc>
        <w:tc>
          <w:tcPr>
            <w:tcW w:w="2040" w:type="pct"/>
            <w:vAlign w:val="center"/>
          </w:tcPr>
          <w:p w:rsidR="0018722C">
            <w:pPr>
              <w:pStyle w:val="ad"/>
              <w:topLinePunct/>
              <w:ind w:leftChars="0" w:left="0" w:rightChars="0" w:right="0" w:firstLineChars="0" w:firstLine="0"/>
              <w:spacing w:line="240" w:lineRule="atLeast"/>
            </w:pPr>
            <w:pPr/>
          </w:p>
        </w:tc>
      </w:tr>
      <w:tr>
        <w:tc>
          <w:tcPr>
            <w:tcW w:w="747" w:type="pct"/>
            <w:vAlign w:val="center"/>
          </w:tcPr>
          <w:p w:rsidR="0018722C">
            <w:pPr>
              <w:pStyle w:val="ac"/>
              <w:topLinePunct/>
              <w:ind w:leftChars="0" w:left="0" w:rightChars="0" w:right="0" w:firstLineChars="0" w:firstLine="0"/>
              <w:spacing w:line="240" w:lineRule="atLeast"/>
            </w:pPr>
            <w:r>
              <w:t>输入的项</w:t>
            </w:r>
            <w:r/>
            <w:r/>
          </w:p>
        </w:tc>
        <w:tc>
          <w:tcPr>
            <w:tcW w:w="4253" w:type="pct"/>
            <w:gridSpan w:val="2"/>
            <w:vAlign w:val="center"/>
          </w:tcPr>
          <w:p w:rsidR="0018722C">
            <w:pPr>
              <w:pStyle w:val="ad"/>
              <w:topLinePunct/>
              <w:ind w:leftChars="0" w:left="0" w:rightChars="0" w:right="0" w:firstLineChars="0" w:firstLine="0"/>
              <w:spacing w:line="240" w:lineRule="atLeast"/>
            </w:pPr>
            <w:r>
              <w:t>paramList.add</w:t>
            </w:r>
            <w:r>
              <w:t>(</w:t>
            </w:r>
            <w:r>
              <w:t>"orgdeptcode"</w:t>
            </w:r>
            <w:r>
              <w:t>)</w:t>
            </w:r>
            <w:r>
              <w:t>;</w:t>
            </w:r>
            <w:r>
              <w:t>/</w:t>
            </w:r>
            <w:r/>
            <w:r>
              <w:t>/</w:t>
            </w:r>
            <w:r>
              <w:t>税务机关</w:t>
            </w:r>
          </w:p>
        </w:tc>
      </w:tr>
      <w:tr>
        <w:tc>
          <w:tcPr>
            <w:tcW w:w="747" w:type="pct"/>
            <w:vAlign w:val="center"/>
          </w:tcPr>
          <w:p w:rsidR="0018722C">
            <w:pPr>
              <w:pStyle w:val="ac"/>
              <w:topLinePunct/>
              <w:ind w:leftChars="0" w:left="0" w:rightChars="0" w:right="0" w:firstLineChars="0" w:firstLine="0"/>
              <w:spacing w:line="240" w:lineRule="atLeast"/>
            </w:pPr>
            <w:r>
              <w:t>目名称及</w:t>
            </w:r>
            <w:r/>
            <w:r/>
          </w:p>
        </w:tc>
        <w:tc>
          <w:tcPr>
            <w:tcW w:w="4253" w:type="pct"/>
            <w:gridSpan w:val="2"/>
            <w:vAlign w:val="center"/>
          </w:tcPr>
          <w:p w:rsidR="0018722C">
            <w:pPr>
              <w:pStyle w:val="ad"/>
              <w:topLinePunct/>
              <w:ind w:leftChars="0" w:left="0" w:rightChars="0" w:right="0" w:firstLineChars="0" w:firstLine="0"/>
              <w:spacing w:line="240" w:lineRule="atLeast"/>
            </w:pPr>
            <w:r>
              <w:t>paramList.add</w:t>
            </w:r>
            <w:r>
              <w:t>(</w:t>
            </w:r>
            <w:r>
              <w:t>"sumflag"</w:t>
            </w:r>
            <w:r>
              <w:t>)</w:t>
            </w:r>
            <w:r>
              <w:t>;</w:t>
            </w:r>
            <w:r>
              <w:t>/</w:t>
            </w:r>
            <w:r/>
            <w:r>
              <w:t>/</w:t>
            </w:r>
            <w:r>
              <w:t>本月</w:t>
            </w:r>
            <w:r>
              <w:t>\</w:t>
            </w:r>
            <w:r>
              <w:t>本年</w:t>
            </w:r>
          </w:p>
        </w:tc>
      </w:tr>
      <w:tr>
        <w:tc>
          <w:tcPr>
            <w:tcW w:w="747" w:type="pct"/>
            <w:vAlign w:val="center"/>
          </w:tcPr>
          <w:p w:rsidR="0018722C">
            <w:pPr>
              <w:pStyle w:val="ac"/>
              <w:topLinePunct/>
              <w:ind w:leftChars="0" w:left="0" w:rightChars="0" w:right="0" w:firstLineChars="0" w:firstLine="0"/>
              <w:spacing w:line="240" w:lineRule="atLeast"/>
            </w:pPr>
            <w:r>
              <w:t>注释说明</w:t>
            </w:r>
          </w:p>
        </w:tc>
        <w:tc>
          <w:tcPr>
            <w:tcW w:w="4253" w:type="pct"/>
            <w:gridSpan w:val="2"/>
            <w:vAlign w:val="center"/>
          </w:tcPr>
          <w:p w:rsidR="0018722C">
            <w:pPr>
              <w:pStyle w:val="ad"/>
              <w:topLinePunct/>
              <w:ind w:leftChars="0" w:left="0" w:rightChars="0" w:right="0" w:firstLineChars="0" w:firstLine="0"/>
              <w:spacing w:line="240" w:lineRule="atLeast"/>
            </w:pPr>
            <w:r>
              <w:t>paramList.add</w:t>
            </w:r>
            <w:r>
              <w:t>(</w:t>
            </w:r>
            <w:r>
              <w:t>"levelflag"</w:t>
            </w:r>
            <w:r>
              <w:t>)</w:t>
            </w:r>
            <w:r>
              <w:t>;</w:t>
            </w:r>
            <w:r>
              <w:t>/</w:t>
            </w:r>
            <w:r/>
            <w:r>
              <w:t>/</w:t>
            </w:r>
            <w:r>
              <w:t>本级</w:t>
            </w:r>
            <w:r>
              <w:t>\</w:t>
            </w:r>
            <w:r>
              <w:t>下级</w:t>
            </w:r>
          </w:p>
        </w:tc>
      </w:tr>
      <w:tr>
        <w:tc>
          <w:tcPr>
            <w:tcW w:w="747" w:type="pct"/>
            <w:vAlign w:val="center"/>
          </w:tcPr>
          <w:p w:rsidR="0018722C">
            <w:pPr>
              <w:pStyle w:val="ac"/>
              <w:topLinePunct/>
              <w:ind w:leftChars="0" w:left="0" w:rightChars="0" w:right="0" w:firstLineChars="0" w:firstLine="0"/>
              <w:spacing w:line="240" w:lineRule="atLeast"/>
            </w:pPr>
            <w:r>
              <w:t>实现类</w:t>
            </w:r>
          </w:p>
        </w:tc>
        <w:tc>
          <w:tcPr>
            <w:tcW w:w="4253" w:type="pct"/>
            <w:gridSpan w:val="2"/>
            <w:vAlign w:val="center"/>
          </w:tcPr>
          <w:p w:rsidR="0018722C">
            <w:pPr>
              <w:pStyle w:val="ad"/>
              <w:topLinePunct/>
              <w:ind w:leftChars="0" w:left="0" w:rightChars="0" w:right="0" w:firstLineChars="0" w:firstLine="0"/>
              <w:spacing w:line="240" w:lineRule="atLeast"/>
            </w:pPr>
            <w:r/>
            <w:r>
              <w:t/>
            </w:r>
            <w:r>
              <w:t>C</w:t>
            </w:r>
            <w:r>
              <w:t>n.com.tax.sspt.ywpt.yjs.</w:t>
            </w:r>
            <w:r>
              <w:t xml:space="preserve"> </w:t>
            </w:r>
            <w:r>
              <w:t>QsxxQueryImpl</w:t>
            </w:r>
          </w:p>
        </w:tc>
      </w:tr>
      <w:tr>
        <w:tc>
          <w:tcPr>
            <w:tcW w:w="747" w:type="pct"/>
            <w:vMerge w:val="restart"/>
            <w:vAlign w:val="center"/>
          </w:tcPr>
          <w:p w:rsidR="0018722C">
            <w:pPr>
              <w:pStyle w:val="ac"/>
              <w:topLinePunct/>
              <w:ind w:leftChars="0" w:left="0" w:rightChars="0" w:right="0" w:firstLineChars="0" w:firstLine="0"/>
              <w:spacing w:line="240" w:lineRule="atLeast"/>
            </w:pPr>
            <w:r>
              <w:t>执行过程</w:t>
            </w:r>
          </w:p>
        </w:tc>
        <w:tc>
          <w:tcPr>
            <w:tcW w:w="4253" w:type="pct"/>
            <w:gridSpan w:val="2"/>
            <w:vAlign w:val="center"/>
          </w:tcPr>
          <w:p w:rsidR="0018722C">
            <w:pPr>
              <w:pStyle w:val="ad"/>
              <w:topLinePunct/>
              <w:ind w:leftChars="0" w:left="0" w:rightChars="0" w:right="0" w:firstLineChars="0" w:firstLine="0"/>
              <w:spacing w:line="240" w:lineRule="atLeast"/>
            </w:pPr>
            <w:r>
              <w:t>1.</w:t>
            </w:r>
            <w:r w:rsidRPr="00000000">
              <w:tab/>
            </w:r>
            <w:r>
              <w:t>获取用户选择的输入参数：用户所属税务机关代码、查询等级、查询类</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型；</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2.</w:t>
            </w:r>
            <w:r w:rsidRPr="00000000">
              <w:tab/>
            </w:r>
            <w:r>
              <w:t>调用综合平台接口：</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QueryTaxOweMessageByOrgdeptcodeCommandServiceId</w:t>
            </w:r>
            <w:r>
              <w:t xml:space="preserve">, </w:t>
            </w:r>
            <w:r>
              <w:t>获取当前税务</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机关的欠税信息；</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3.</w:t>
            </w:r>
            <w:r w:rsidRPr="00000000">
              <w:tab/>
            </w:r>
            <w:r>
              <w:t>将获取到的信息组织成</w:t>
            </w:r>
            <w:r>
              <w:t> </w:t>
            </w:r>
            <w:r>
              <w:t>Json</w:t>
            </w:r>
            <w:r>
              <w:t> </w:t>
            </w:r>
            <w:r>
              <w:t>数据返回给手机终端，若没有获取到数据</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则组织相关失败信息；</w:t>
            </w:r>
          </w:p>
        </w:tc>
      </w:tr>
      <w:tr>
        <w:tc>
          <w:tcPr>
            <w:tcW w:w="747" w:type="pct"/>
            <w:vAlign w:val="center"/>
            <w:tcBorders>
              <w:top w:val="single" w:sz="4" w:space="0" w:color="auto"/>
            </w:tcBorders>
          </w:tcPr>
          <w:p w:rsidR="0018722C">
            <w:pPr>
              <w:pStyle w:val="ac"/>
              <w:topLinePunct/>
              <w:ind w:leftChars="0" w:left="0" w:rightChars="0" w:right="0" w:firstLineChars="0" w:firstLine="0"/>
              <w:spacing w:line="240" w:lineRule="atLeast"/>
            </w:pPr>
            <w:r>
              <w:t>接口名称</w:t>
            </w:r>
          </w:p>
        </w:tc>
        <w:tc>
          <w:tcPr>
            <w:tcW w:w="4253" w:type="pct"/>
            <w:gridSpan w:val="2"/>
            <w:vAlign w:val="center"/>
            <w:tcBorders>
              <w:top w:val="single" w:sz="4" w:space="0" w:color="auto"/>
            </w:tcBorders>
          </w:tcPr>
          <w:p w:rsidR="0018722C">
            <w:pPr>
              <w:pStyle w:val="ad"/>
              <w:topLinePunct/>
              <w:ind w:leftChars="0" w:left="0" w:rightChars="0" w:right="0" w:firstLineChars="0" w:firstLine="0"/>
              <w:spacing w:line="240" w:lineRule="atLeast"/>
            </w:pPr>
            <w:r>
              <w:t>yjsqsxx</w:t>
            </w:r>
          </w:p>
        </w:tc>
      </w:tr>
    </w:tbl>
    <w:p w:rsidR="0018722C">
      <w:pPr>
        <w:pStyle w:val="affa"/>
      </w:pPr>
    </w:p>
    <w:p w:rsidR="0018722C">
      <w:pPr>
        <w:pStyle w:val="4"/>
        <w:topLinePunct/>
        <w:ind w:left="200" w:hangingChars="200" w:hanging="200"/>
      </w:pPr>
      <w:r>
        <w:t>4.</w:t>
      </w:r>
      <w:r>
        <w:t xml:space="preserve"> </w:t>
      </w:r>
      <w:r>
        <w:t>计划达成</w:t>
      </w:r>
      <w:r>
        <w:t>&lt;</w:t>
      </w:r>
      <w:r>
        <w:t>分单位</w:t>
      </w:r>
      <w:r>
        <w:t>&gt;</w:t>
      </w:r>
    </w:p>
    <w:p w:rsidR="0018722C">
      <w:pPr>
        <w:topLinePunct/>
      </w:pPr>
      <w:r>
        <w:rPr>
          <w:rFonts w:ascii="Arial Unicode MS" w:hAnsi="Arial Unicode MS" w:cs="Arial Unicode MS" w:eastAsia="Arial Unicode MS"/>
        </w:rPr>
        <w:t>》</w:t>
      </w:r>
      <w:r>
        <w:t>功能说明</w:t>
      </w:r>
      <w:r w:rsidR="001852F3">
        <w:t xml:space="preserve">查询当前使用人所在单位税收进度情况。</w:t>
      </w:r>
    </w:p>
    <w:p w:rsidR="0018722C">
      <w:pPr>
        <w:pStyle w:val="BodyText"/>
        <w:tabs>
          <w:tab w:pos="1427" w:val="left" w:leader="none"/>
        </w:tabs>
        <w:spacing w:line="400" w:lineRule="exact"/>
        <w:ind w:leftChars="0" w:left="1007" w:rightChars="0" w:right="43"/>
        <w:jc w:val="left"/>
        <w:topLinePunct/>
      </w:pPr>
      <w:r>
        <w:rPr>
          <w:rFonts w:ascii="Arial Unicode MS" w:hAnsi="Arial Unicode MS" w:cs="Arial Unicode MS" w:eastAsia="Arial Unicode MS"/>
          <w:w w:val="85"/>
        </w:rPr>
        <w:t>》</w:t>
      </w:r>
      <w:r>
        <w:t>事件说明</w:t>
      </w:r>
    </w:p>
    <w:p w:rsidR="0018722C">
      <w:pPr>
        <w:topLinePunct/>
      </w:pPr>
      <w:r>
        <w:t>用户点击计划达成</w:t>
      </w:r>
      <w:r>
        <w:rPr>
          <w:rFonts w:ascii="Times New Roman" w:hAnsi="Times New Roman" w:cs="Times New Roman" w:eastAsia="Times New Roman"/>
        </w:rPr>
        <w:t>&lt;</w:t>
      </w:r>
      <w:r>
        <w:t>分单位</w:t>
      </w:r>
      <w:r>
        <w:rPr>
          <w:rFonts w:ascii="Times New Roman" w:hAnsi="Times New Roman" w:cs="Times New Roman" w:eastAsia="Times New Roman"/>
        </w:rPr>
        <w:t>&gt;</w:t>
      </w:r>
      <w:r>
        <w:t>图标，获取到当前税务机关下的相关信息：</w:t>
      </w:r>
      <w:r>
        <w:t>项目名称、本月税收、年度计划数、本年累计数、上年同期、增</w:t>
      </w:r>
      <w:r>
        <w:rPr>
          <w:rFonts w:ascii="Times New Roman" w:hAnsi="Times New Roman" w:cs="Times New Roman" w:eastAsia="Times New Roman"/>
        </w:rPr>
        <w:t>/</w:t>
      </w:r>
      <w:r>
        <w:t>减幅、完</w:t>
      </w:r>
      <w:r>
        <w:t>成</w:t>
      </w:r>
    </w:p>
    <w:p w:rsidR="0018722C">
      <w:pPr>
        <w:pStyle w:val="BodyText"/>
        <w:spacing w:line="240" w:lineRule="auto" w:before="11"/>
        <w:ind w:leftChars="0" w:left="587" w:rightChars="0" w:right="43"/>
        <w:jc w:val="left"/>
        <w:topLinePunct/>
      </w:pPr>
      <w:r>
        <w:t>年计划</w:t>
      </w:r>
    </w:p>
    <w:p w:rsidR="0018722C">
      <w:pPr>
        <w:pStyle w:val="BodyText"/>
        <w:tabs>
          <w:tab w:pos="1427" w:val="left" w:leader="none"/>
        </w:tabs>
        <w:spacing w:line="240" w:lineRule="auto" w:before="10"/>
        <w:ind w:leftChars="0" w:left="1007" w:rightChars="0" w:right="43"/>
        <w:jc w:val="left"/>
        <w:rPr>
          <w:rFonts w:ascii="Times New Roman" w:hAnsi="Times New Roman" w:cs="Times New Roman" w:eastAsia="Times New Roman"/>
        </w:rPr>
        <w:topLinePunct/>
      </w:pPr>
      <w:r>
        <w:rPr>
          <w:rFonts w:ascii="Arial Unicode MS" w:hAnsi="Arial Unicode MS" w:cs="Arial Unicode MS" w:eastAsia="Arial Unicode MS"/>
          <w:w w:val="85"/>
        </w:rPr>
        <w:t>》</w:t>
      </w:r>
      <w:r>
        <w:t>执行过程见</w:t>
      </w:r>
      <w:r>
        <w:t>表</w:t>
      </w:r>
      <w:r>
        <w:rPr>
          <w:rFonts w:ascii="Times New Roman" w:hAnsi="Times New Roman" w:cs="Times New Roman" w:eastAsia="Times New Roman"/>
        </w:rPr>
        <w:t>4.10</w:t>
      </w: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宋体" w:hAnsi="宋体" w:cs="宋体" w:eastAsia="宋体" w:cstheme="minorBidi"/>
          <w:spacing w:val="-28"/>
          <w:sz w:val="21"/>
          <w:szCs w:val="21"/>
        </w:rPr>
        <w:t> </w:t>
      </w:r>
      <w:r>
        <w:rPr>
          <w:kern w:val="2"/>
          <w:rFonts w:ascii="Times New Roman" w:hAnsi="Times New Roman" w:cs="Times New Roman" w:eastAsia="Times New Roman" w:cstheme="minorBidi"/>
          <w:sz w:val="21"/>
          <w:szCs w:val="21"/>
        </w:rPr>
        <w:t>4</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10</w:t>
      </w:r>
      <w:r>
        <w:t xml:space="preserve">  </w:t>
      </w:r>
      <w:r>
        <w:rPr>
          <w:kern w:val="2"/>
          <w:rFonts w:ascii="宋体" w:hAnsi="宋体" w:cs="宋体" w:eastAsia="宋体" w:cstheme="minorBidi"/>
          <w:sz w:val="21"/>
          <w:szCs w:val="21"/>
        </w:rPr>
        <w:t>查询税收进度执行过程</w:t>
      </w:r>
    </w:p>
    <w:tbl>
      <w:tblPr>
        <w:tblW w:w="5000" w:type="pct"/>
        <w:tblInd w:w="763"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243"/>
        <w:gridCol w:w="3686"/>
        <w:gridCol w:w="3396"/>
      </w:tblGrid>
      <w:tr>
        <w:trPr>
          <w:tblHeader/>
        </w:trPr>
        <w:tc>
          <w:tcPr>
            <w:tcW w:w="747" w:type="pct"/>
            <w:vAlign w:val="center"/>
            <w:tcBorders>
              <w:bottom w:val="single" w:sz="4" w:space="0" w:color="auto"/>
            </w:tcBorders>
          </w:tcPr>
          <w:p w:rsidR="0018722C">
            <w:pPr>
              <w:pStyle w:val="a7"/>
              <w:topLinePunct/>
              <w:ind w:leftChars="0" w:left="0" w:rightChars="0" w:right="0" w:firstLineChars="0" w:firstLine="0"/>
              <w:spacing w:line="240" w:lineRule="atLeast"/>
            </w:pPr>
            <w:r>
              <w:t>功能描述</w:t>
            </w:r>
          </w:p>
        </w:tc>
        <w:tc>
          <w:tcPr>
            <w:tcW w:w="425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计划达成</w:t>
            </w:r>
          </w:p>
        </w:tc>
      </w:tr>
      <w:tr>
        <w:tc>
          <w:tcPr>
            <w:tcW w:w="747" w:type="pct"/>
            <w:vAlign w:val="center"/>
          </w:tcPr>
          <w:p w:rsidR="0018722C">
            <w:pPr>
              <w:pStyle w:val="ac"/>
              <w:topLinePunct/>
              <w:ind w:leftChars="0" w:left="0" w:rightChars="0" w:right="0" w:firstLineChars="0" w:firstLine="0"/>
              <w:spacing w:line="240" w:lineRule="atLeast"/>
            </w:pPr>
            <w:r>
              <w:t>页面名称</w:t>
            </w:r>
          </w:p>
        </w:tc>
        <w:tc>
          <w:tcPr>
            <w:tcW w:w="2214" w:type="pct"/>
            <w:vAlign w:val="center"/>
          </w:tcPr>
          <w:p w:rsidR="0018722C">
            <w:pPr>
              <w:pStyle w:val="a5"/>
              <w:topLinePunct/>
              <w:ind w:leftChars="0" w:left="0" w:rightChars="0" w:right="0" w:firstLineChars="0" w:firstLine="0"/>
              <w:spacing w:line="240" w:lineRule="atLeast"/>
            </w:pPr>
            <w:r>
              <w:t>计划达成</w:t>
            </w:r>
          </w:p>
        </w:tc>
        <w:tc>
          <w:tcPr>
            <w:tcW w:w="2040" w:type="pct"/>
            <w:vAlign w:val="center"/>
          </w:tcPr>
          <w:p w:rsidR="0018722C">
            <w:pPr>
              <w:pStyle w:val="ad"/>
              <w:topLinePunct/>
              <w:ind w:leftChars="0" w:left="0" w:rightChars="0" w:right="0" w:firstLineChars="0" w:firstLine="0"/>
              <w:spacing w:line="240" w:lineRule="atLeast"/>
            </w:pPr>
            <w:pPr/>
          </w:p>
        </w:tc>
      </w:tr>
      <w:tr>
        <w:tc>
          <w:tcPr>
            <w:tcW w:w="747" w:type="pct"/>
            <w:vAlign w:val="center"/>
          </w:tcPr>
          <w:p w:rsidR="0018722C">
            <w:pPr>
              <w:pStyle w:val="ac"/>
              <w:topLinePunct/>
              <w:ind w:leftChars="0" w:left="0" w:rightChars="0" w:right="0" w:firstLineChars="0" w:firstLine="0"/>
              <w:spacing w:line="240" w:lineRule="atLeast"/>
            </w:pPr>
            <w:r>
              <w:t>输入的项</w:t>
            </w:r>
            <w:r/>
            <w:r/>
          </w:p>
          <w:p w:rsidR="0018722C">
            <w:pPr>
              <w:pStyle w:val="a5"/>
              <w:topLinePunct/>
              <w:ind w:leftChars="0" w:left="0" w:rightChars="0" w:right="0" w:firstLineChars="0" w:firstLine="0"/>
              <w:spacing w:line="240" w:lineRule="atLeast"/>
            </w:pPr>
            <w:r>
              <w:t>目名称及</w:t>
            </w:r>
            <w:r>
              <w:t> </w:t>
            </w:r>
            <w:r>
              <w:t>注释说明</w:t>
            </w:r>
          </w:p>
        </w:tc>
        <w:tc>
          <w:tcPr>
            <w:tcW w:w="4253" w:type="pct"/>
            <w:gridSpan w:val="2"/>
            <w:vAlign w:val="center"/>
          </w:tcPr>
          <w:p w:rsidR="0018722C">
            <w:pPr>
              <w:pStyle w:val="ad"/>
              <w:topLinePunct/>
              <w:ind w:leftChars="0" w:left="0" w:rightChars="0" w:right="0" w:firstLineChars="0" w:firstLine="0"/>
              <w:spacing w:line="240" w:lineRule="atLeast"/>
            </w:pPr>
            <w:r>
              <w:t>paramList.add</w:t>
            </w:r>
            <w:r>
              <w:t>(</w:t>
            </w:r>
            <w:r>
              <w:t>"orgdeptcode"</w:t>
            </w:r>
            <w:r>
              <w:t>)</w:t>
            </w:r>
            <w:r>
              <w:t>;</w:t>
            </w:r>
            <w:r>
              <w:t>/</w:t>
            </w:r>
            <w:r/>
            <w:r>
              <w:t>/</w:t>
            </w:r>
            <w:r>
              <w:t>税务机关</w:t>
            </w:r>
          </w:p>
        </w:tc>
      </w:tr>
      <w:tr>
        <w:tc>
          <w:tcPr>
            <w:tcW w:w="747" w:type="pct"/>
            <w:vAlign w:val="center"/>
          </w:tcPr>
          <w:p w:rsidR="0018722C">
            <w:pPr>
              <w:pStyle w:val="ac"/>
              <w:topLinePunct/>
              <w:ind w:leftChars="0" w:left="0" w:rightChars="0" w:right="0" w:firstLineChars="0" w:firstLine="0"/>
              <w:spacing w:line="240" w:lineRule="atLeast"/>
            </w:pPr>
            <w:r>
              <w:t>实现类</w:t>
            </w:r>
          </w:p>
        </w:tc>
        <w:tc>
          <w:tcPr>
            <w:tcW w:w="4253" w:type="pct"/>
            <w:gridSpan w:val="2"/>
            <w:vAlign w:val="center"/>
          </w:tcPr>
          <w:p w:rsidR="0018722C">
            <w:pPr>
              <w:pStyle w:val="ad"/>
              <w:topLinePunct/>
              <w:ind w:leftChars="0" w:left="0" w:rightChars="0" w:right="0" w:firstLineChars="0" w:firstLine="0"/>
              <w:spacing w:line="240" w:lineRule="atLeast"/>
            </w:pPr>
            <w:r/>
            <w:r>
              <w:t/>
            </w:r>
            <w:r>
              <w:t>C</w:t>
            </w:r>
            <w:r>
              <w:t>n.com.tax.sspt.ywpt.yjs.</w:t>
            </w:r>
            <w:r>
              <w:t xml:space="preserve"> </w:t>
            </w:r>
            <w:r>
              <w:t>JhdcFdwQueryImpl</w:t>
            </w:r>
          </w:p>
        </w:tc>
      </w:tr>
      <w:tr>
        <w:tc>
          <w:tcPr>
            <w:tcW w:w="747" w:type="pct"/>
            <w:vAlign w:val="center"/>
          </w:tcPr>
          <w:p w:rsidR="0018722C">
            <w:pPr>
              <w:pStyle w:val="ac"/>
              <w:topLinePunct/>
              <w:ind w:leftChars="0" w:left="0" w:rightChars="0" w:right="0" w:firstLineChars="0" w:firstLine="0"/>
              <w:spacing w:line="240" w:lineRule="atLeast"/>
            </w:pPr>
            <w:r>
              <w:t>执行过程</w:t>
            </w:r>
          </w:p>
        </w:tc>
        <w:tc>
          <w:tcPr>
            <w:tcW w:w="4253" w:type="pct"/>
            <w:gridSpan w:val="2"/>
            <w:vAlign w:val="center"/>
          </w:tcPr>
          <w:p w:rsidR="0018722C">
            <w:pPr>
              <w:pStyle w:val="a5"/>
              <w:topLinePunct/>
              <w:ind w:leftChars="0" w:left="0" w:rightChars="0" w:right="0" w:firstLineChars="0" w:firstLine="0"/>
              <w:spacing w:line="240" w:lineRule="atLeast"/>
            </w:pPr>
            <w:r>
              <w:t>1.</w:t>
            </w:r>
            <w:r w:rsidRPr="00000000">
              <w:tab/>
            </w:r>
            <w:r>
              <w:t>获取用户选择的输入参数：用户所属税务机关代码；</w:t>
            </w:r>
          </w:p>
          <w:p w:rsidR="0018722C">
            <w:pPr>
              <w:pStyle w:val="a5"/>
              <w:topLinePunct/>
            </w:pPr>
            <w:r>
              <w:t>2.</w:t>
            </w:r>
            <w:r w:rsidRPr="00000000">
              <w:tab/>
            </w:r>
            <w:r>
              <w:t>调用综合平台接口：</w:t>
            </w:r>
            <w:r>
              <w:t>EnterTaxPlanFinishByOrgCommandServiceId</w:t>
            </w:r>
            <w:r>
              <w:t>，获取</w:t>
            </w:r>
            <w:r>
              <w:t> </w:t>
            </w:r>
            <w:r/>
            <w:r>
              <w:t>当前税务机关的计划达成信息；</w:t>
            </w:r>
          </w:p>
          <w:p w:rsidR="0018722C">
            <w:pPr>
              <w:pStyle w:val="ad"/>
              <w:topLinePunct/>
              <w:ind w:leftChars="0" w:left="0" w:rightChars="0" w:right="0" w:firstLineChars="0" w:firstLine="0"/>
              <w:spacing w:line="240" w:lineRule="atLeast"/>
            </w:pPr>
            <w:r>
              <w:t>3.</w:t>
            </w:r>
            <w:r w:rsidRPr="00000000">
              <w:tab/>
            </w:r>
            <w:r>
              <w:t>将获取到的信息组织成</w:t>
            </w:r>
            <w:r>
              <w:t> </w:t>
            </w:r>
            <w:r>
              <w:t>Json</w:t>
            </w:r>
            <w:r>
              <w:t> </w:t>
            </w:r>
            <w:r>
              <w:t>数据返回给手机终端，若没有获取到数据 则组织相关失败信息；</w:t>
            </w:r>
          </w:p>
        </w:tc>
      </w:tr>
      <w:tr>
        <w:tc>
          <w:tcPr>
            <w:tcW w:w="747" w:type="pct"/>
            <w:vAlign w:val="center"/>
          </w:tcPr>
          <w:p w:rsidR="0018722C">
            <w:pPr>
              <w:pStyle w:val="ac"/>
              <w:topLinePunct/>
              <w:ind w:leftChars="0" w:left="0" w:rightChars="0" w:right="0" w:firstLineChars="0" w:firstLine="0"/>
              <w:spacing w:line="240" w:lineRule="atLeast"/>
            </w:pPr>
            <w:r>
              <w:t>接口名称</w:t>
            </w:r>
          </w:p>
        </w:tc>
        <w:tc>
          <w:tcPr>
            <w:tcW w:w="4253" w:type="pct"/>
            <w:gridSpan w:val="2"/>
            <w:vAlign w:val="center"/>
          </w:tcPr>
          <w:p w:rsidR="0018722C">
            <w:pPr>
              <w:pStyle w:val="ad"/>
              <w:topLinePunct/>
              <w:ind w:leftChars="0" w:left="0" w:rightChars="0" w:right="0" w:firstLineChars="0" w:firstLine="0"/>
              <w:spacing w:line="240" w:lineRule="atLeast"/>
            </w:pPr>
            <w:r>
              <w:t>jhdcfdw</w:t>
            </w:r>
          </w:p>
        </w:tc>
      </w:tr>
      <w:tr>
        <w:tc>
          <w:tcPr>
            <w:tcW w:w="747" w:type="pct"/>
            <w:vAlign w:val="center"/>
          </w:tcPr>
          <w:p w:rsidR="0018722C">
            <w:pPr>
              <w:pStyle w:val="ac"/>
              <w:topLinePunct/>
              <w:ind w:leftChars="0" w:left="0" w:rightChars="0" w:right="0" w:firstLineChars="0" w:firstLine="0"/>
              <w:spacing w:line="240" w:lineRule="atLeast"/>
            </w:pPr>
            <w:r>
              <w:t>数据库配</w:t>
            </w:r>
            <w:r/>
            <w:r/>
          </w:p>
          <w:p w:rsidR="0018722C">
            <w:pPr>
              <w:pStyle w:val="a5"/>
              <w:topLinePunct/>
              <w:ind w:leftChars="0" w:left="0" w:rightChars="0" w:right="0" w:firstLineChars="0" w:firstLine="0"/>
              <w:spacing w:line="240" w:lineRule="atLeast"/>
            </w:pPr>
            <w:r>
              <w:t>置</w:t>
            </w:r>
          </w:p>
        </w:tc>
        <w:tc>
          <w:tcPr>
            <w:tcW w:w="4253" w:type="pct"/>
            <w:gridSpan w:val="2"/>
            <w:vAlign w:val="center"/>
          </w:tcPr>
          <w:p w:rsidR="0018722C">
            <w:pPr>
              <w:pStyle w:val="ad"/>
              <w:topLinePunct/>
              <w:ind w:leftChars="0" w:left="0" w:rightChars="0" w:right="0" w:firstLineChars="0" w:firstLine="0"/>
              <w:spacing w:line="240" w:lineRule="atLeast"/>
            </w:pPr>
            <w:r>
              <w:t>无</w:t>
            </w:r>
          </w:p>
        </w:tc>
      </w:tr>
      <w:tr>
        <w:tc>
          <w:tcPr>
            <w:tcW w:w="747" w:type="pct"/>
            <w:vAlign w:val="center"/>
            <w:tcBorders>
              <w:top w:val="single" w:sz="4" w:space="0" w:color="auto"/>
            </w:tcBorders>
          </w:tcPr>
          <w:p w:rsidR="0018722C">
            <w:pPr>
              <w:pStyle w:val="ac"/>
              <w:topLinePunct/>
              <w:ind w:leftChars="0" w:left="0" w:rightChars="0" w:right="0" w:firstLineChars="0" w:firstLine="0"/>
              <w:spacing w:line="240" w:lineRule="atLeast"/>
            </w:pPr>
            <w:r>
              <w:t>其它</w:t>
            </w:r>
          </w:p>
        </w:tc>
        <w:tc>
          <w:tcPr>
            <w:tcW w:w="4253" w:type="pct"/>
            <w:gridSpan w:val="2"/>
            <w:vAlign w:val="center"/>
            <w:tcBorders>
              <w:top w:val="single" w:sz="4" w:space="0" w:color="auto"/>
            </w:tcBorders>
          </w:tcPr>
          <w:p w:rsidR="0018722C">
            <w:pPr>
              <w:pStyle w:val="ad"/>
              <w:topLinePunct/>
              <w:ind w:leftChars="0" w:left="0" w:rightChars="0" w:right="0" w:firstLineChars="0" w:firstLine="0"/>
              <w:spacing w:line="240" w:lineRule="atLeast"/>
            </w:pPr>
            <w:pPr/>
          </w:p>
        </w:tc>
      </w:tr>
    </w:tbl>
    <w:p w:rsidR="0018722C">
      <w:pPr>
        <w:rPr/>
        <w:topLinePunct/>
        <w:pStyle w:val="affa"/>
      </w:pPr>
    </w:p>
    <w:p w:rsidR="0018722C">
      <w:pPr>
        <w:pStyle w:val="4"/>
        <w:topLinePunct/>
        <w:ind w:left="200" w:hangingChars="200" w:hanging="200"/>
      </w:pPr>
      <w:r>
        <w:t>5.</w:t>
      </w:r>
      <w:r>
        <w:t xml:space="preserve"> </w:t>
      </w:r>
      <w:r>
        <w:t>计划达成</w:t>
      </w:r>
      <w:r>
        <w:t>&lt;</w:t>
      </w:r>
      <w:r>
        <w:t>全局分税种</w:t>
      </w:r>
      <w:r>
        <w:t>&gt;</w:t>
      </w:r>
    </w:p>
    <w:p w:rsidR="0018722C">
      <w:pPr>
        <w:topLinePunct/>
      </w:pPr>
      <w:r>
        <w:rPr>
          <w:rFonts w:ascii="Arial Unicode MS" w:hAnsi="Arial Unicode MS" w:cs="Arial Unicode MS" w:eastAsia="Arial Unicode MS"/>
        </w:rPr>
        <w:t>》</w:t>
      </w:r>
      <w:r>
        <w:t>功能说明</w:t>
      </w:r>
      <w:r w:rsidR="001852F3">
        <w:t xml:space="preserve">查询税收分税种收入进度信息。</w:t>
      </w:r>
    </w:p>
    <w:p w:rsidR="0018722C">
      <w:pPr>
        <w:pStyle w:val="BodyText"/>
        <w:tabs>
          <w:tab w:pos="993" w:val="left" w:leader="none"/>
        </w:tabs>
        <w:spacing w:line="401" w:lineRule="exact"/>
        <w:ind w:leftChars="0" w:left="573" w:rightChars="0" w:right="43"/>
        <w:jc w:val="left"/>
        <w:topLinePunct/>
      </w:pPr>
      <w:r>
        <w:rPr>
          <w:rFonts w:ascii="Arial Unicode MS" w:hAnsi="Arial Unicode MS" w:cs="Arial Unicode MS" w:eastAsia="Arial Unicode MS"/>
          <w:w w:val="85"/>
        </w:rPr>
        <w:t>》</w:t>
      </w:r>
      <w:r>
        <w:t>事件说明</w:t>
      </w:r>
    </w:p>
    <w:p w:rsidR="0018722C">
      <w:pPr>
        <w:topLinePunct/>
      </w:pPr>
      <w:r>
        <w:t>用户点击计划达成</w:t>
      </w:r>
      <w:r>
        <w:rPr>
          <w:rFonts w:ascii="Times New Roman" w:hAnsi="Times New Roman" w:cs="Times New Roman" w:eastAsia="Times New Roman"/>
        </w:rPr>
        <w:t>&lt;</w:t>
      </w:r>
      <w:r>
        <w:t>全局分税种</w:t>
      </w:r>
      <w:r>
        <w:rPr>
          <w:rFonts w:ascii="Times New Roman" w:hAnsi="Times New Roman" w:cs="Times New Roman" w:eastAsia="Times New Roman"/>
        </w:rPr>
        <w:t>&gt;</w:t>
      </w:r>
      <w:r>
        <w:t>图标，获取到当前税务机关下的相关信息：</w:t>
      </w:r>
      <w:r>
        <w:t>项目名称、本月税收、年度计划数、本年累计数、上年同期、增</w:t>
      </w:r>
      <w:r>
        <w:rPr>
          <w:rFonts w:ascii="Times New Roman" w:hAnsi="Times New Roman" w:cs="Times New Roman" w:eastAsia="Times New Roman"/>
        </w:rPr>
        <w:t>/</w:t>
      </w:r>
      <w:r>
        <w:t>减幅、完</w:t>
      </w:r>
      <w:r>
        <w:t>成</w:t>
      </w:r>
    </w:p>
    <w:p w:rsidR="0018722C">
      <w:pPr>
        <w:pStyle w:val="BodyText"/>
        <w:spacing w:line="240" w:lineRule="auto" w:before="15"/>
        <w:ind w:rightChars="0" w:right="43"/>
        <w:jc w:val="left"/>
        <w:topLinePunct/>
      </w:pPr>
      <w:r>
        <w:t>年计划</w:t>
      </w:r>
    </w:p>
    <w:p w:rsidR="0018722C">
      <w:pPr>
        <w:pStyle w:val="BodyText"/>
        <w:tabs>
          <w:tab w:pos="993" w:val="left" w:leader="none"/>
        </w:tabs>
        <w:spacing w:line="240" w:lineRule="auto" w:before="10"/>
        <w:ind w:leftChars="0" w:left="573" w:rightChars="0" w:right="43"/>
        <w:jc w:val="left"/>
        <w:rPr>
          <w:rFonts w:ascii="Times New Roman" w:hAnsi="Times New Roman" w:cs="Times New Roman" w:eastAsia="Times New Roman"/>
        </w:rPr>
        <w:topLinePunct/>
      </w:pPr>
      <w:r>
        <w:rPr>
          <w:rFonts w:ascii="Arial Unicode MS" w:hAnsi="Arial Unicode MS" w:cs="Arial Unicode MS" w:eastAsia="Arial Unicode MS"/>
          <w:w w:val="85"/>
        </w:rPr>
        <w:t>》</w:t>
      </w:r>
      <w:r>
        <w:t>执行过程见</w:t>
      </w:r>
      <w:r>
        <w:t>表</w:t>
      </w:r>
      <w:r>
        <w:rPr>
          <w:rFonts w:ascii="Times New Roman" w:hAnsi="Times New Roman" w:cs="Times New Roman" w:eastAsia="Times New Roman"/>
        </w:rPr>
        <w:t>4.11</w:t>
      </w: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宋体" w:hAnsi="宋体" w:cs="宋体" w:eastAsia="宋体" w:cstheme="minorBidi"/>
          <w:spacing w:val="-26"/>
          <w:sz w:val="21"/>
          <w:szCs w:val="21"/>
        </w:rPr>
        <w:t> </w:t>
      </w:r>
      <w:r>
        <w:rPr>
          <w:kern w:val="2"/>
          <w:rFonts w:ascii="Times New Roman" w:hAnsi="Times New Roman" w:cs="Times New Roman" w:eastAsia="Times New Roman" w:cstheme="minorBidi"/>
          <w:spacing w:val="-2"/>
          <w:sz w:val="21"/>
          <w:szCs w:val="21"/>
        </w:rPr>
        <w:t>4</w:t>
      </w:r>
      <w:r>
        <w:rPr>
          <w:kern w:val="2"/>
          <w:rFonts w:ascii="Times New Roman" w:hAnsi="Times New Roman" w:cs="Times New Roman" w:eastAsia="Times New Roman" w:cstheme="minorBidi"/>
          <w:spacing w:val="-2"/>
          <w:sz w:val="21"/>
          <w:szCs w:val="21"/>
        </w:rPr>
        <w:t>.</w:t>
      </w:r>
      <w:r>
        <w:rPr>
          <w:kern w:val="2"/>
          <w:rFonts w:ascii="Times New Roman" w:hAnsi="Times New Roman" w:cs="Times New Roman" w:eastAsia="Times New Roman" w:cstheme="minorBidi"/>
          <w:spacing w:val="-2"/>
          <w:sz w:val="21"/>
          <w:szCs w:val="21"/>
        </w:rPr>
        <w:t>11</w:t>
      </w:r>
      <w:r>
        <w:t xml:space="preserve">  </w:t>
      </w:r>
      <w:r>
        <w:rPr>
          <w:kern w:val="2"/>
          <w:rFonts w:ascii="宋体" w:hAnsi="宋体" w:cs="宋体" w:eastAsia="宋体" w:cstheme="minorBidi"/>
          <w:sz w:val="21"/>
          <w:szCs w:val="21"/>
        </w:rPr>
        <w:t>计划达成执行过程</w:t>
      </w:r>
    </w:p>
    <w:tbl>
      <w:tblPr>
        <w:tblW w:w="5000" w:type="pct"/>
        <w:tblInd w:w="329"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243"/>
        <w:gridCol w:w="3686"/>
        <w:gridCol w:w="3396"/>
      </w:tblGrid>
      <w:tr>
        <w:trPr>
          <w:tblHeader/>
        </w:trPr>
        <w:tc>
          <w:tcPr>
            <w:tcW w:w="747" w:type="pct"/>
            <w:vAlign w:val="center"/>
            <w:tcBorders>
              <w:bottom w:val="single" w:sz="4" w:space="0" w:color="auto"/>
            </w:tcBorders>
          </w:tcPr>
          <w:p w:rsidR="0018722C">
            <w:pPr>
              <w:pStyle w:val="a7"/>
              <w:topLinePunct/>
              <w:ind w:leftChars="0" w:left="0" w:rightChars="0" w:right="0" w:firstLineChars="0" w:firstLine="0"/>
              <w:spacing w:line="240" w:lineRule="atLeast"/>
            </w:pPr>
            <w:r>
              <w:t>功能描述</w:t>
            </w:r>
          </w:p>
        </w:tc>
        <w:tc>
          <w:tcPr>
            <w:tcW w:w="425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计划达成</w:t>
            </w:r>
            <w:r>
              <w:t>：</w:t>
            </w:r>
            <w:r>
              <w:t>全局分税种</w:t>
            </w:r>
          </w:p>
        </w:tc>
      </w:tr>
      <w:tr>
        <w:tc>
          <w:tcPr>
            <w:tcW w:w="747" w:type="pct"/>
            <w:vAlign w:val="center"/>
          </w:tcPr>
          <w:p w:rsidR="0018722C">
            <w:pPr>
              <w:pStyle w:val="ac"/>
              <w:topLinePunct/>
              <w:ind w:leftChars="0" w:left="0" w:rightChars="0" w:right="0" w:firstLineChars="0" w:firstLine="0"/>
              <w:spacing w:line="240" w:lineRule="atLeast"/>
            </w:pPr>
            <w:r>
              <w:t>页面名称</w:t>
            </w:r>
          </w:p>
        </w:tc>
        <w:tc>
          <w:tcPr>
            <w:tcW w:w="2214" w:type="pct"/>
            <w:vAlign w:val="center"/>
          </w:tcPr>
          <w:p w:rsidR="0018722C">
            <w:pPr>
              <w:pStyle w:val="a5"/>
              <w:topLinePunct/>
              <w:ind w:leftChars="0" w:left="0" w:rightChars="0" w:right="0" w:firstLineChars="0" w:firstLine="0"/>
              <w:spacing w:line="240" w:lineRule="atLeast"/>
            </w:pPr>
            <w:r>
              <w:t>计划达成</w:t>
            </w:r>
            <w:r>
              <w:t>：</w:t>
            </w:r>
            <w:r>
              <w:t> </w:t>
            </w:r>
            <w:r>
              <w:t>全局分税种</w:t>
            </w:r>
          </w:p>
        </w:tc>
        <w:tc>
          <w:tcPr>
            <w:tcW w:w="2040" w:type="pct"/>
            <w:vAlign w:val="center"/>
          </w:tcPr>
          <w:p w:rsidR="0018722C">
            <w:pPr>
              <w:pStyle w:val="ad"/>
              <w:topLinePunct/>
              <w:ind w:leftChars="0" w:left="0" w:rightChars="0" w:right="0" w:firstLineChars="0" w:firstLine="0"/>
              <w:spacing w:line="240" w:lineRule="atLeast"/>
            </w:pPr>
            <w:pPr/>
          </w:p>
        </w:tc>
      </w:tr>
      <w:tr>
        <w:tc>
          <w:tcPr>
            <w:tcW w:w="747" w:type="pct"/>
            <w:vAlign w:val="center"/>
          </w:tcPr>
          <w:p w:rsidR="0018722C">
            <w:pPr>
              <w:pStyle w:val="ac"/>
              <w:topLinePunct/>
              <w:ind w:leftChars="0" w:left="0" w:rightChars="0" w:right="0" w:firstLineChars="0" w:firstLine="0"/>
              <w:spacing w:line="240" w:lineRule="atLeast"/>
            </w:pPr>
            <w:r>
              <w:t>输入的项</w:t>
            </w:r>
            <w:r/>
            <w:r/>
          </w:p>
        </w:tc>
        <w:tc>
          <w:tcPr>
            <w:tcW w:w="4253" w:type="pct"/>
            <w:gridSpan w:val="2"/>
            <w:vMerge w:val="restart"/>
            <w:vAlign w:val="center"/>
          </w:tcPr>
          <w:p w:rsidR="0018722C">
            <w:pPr>
              <w:pStyle w:val="ad"/>
              <w:topLinePunct/>
              <w:ind w:leftChars="0" w:left="0" w:rightChars="0" w:right="0" w:firstLineChars="0" w:firstLine="0"/>
              <w:spacing w:line="240" w:lineRule="atLeast"/>
            </w:pPr>
            <w:r>
              <w:t>paramList.add</w:t>
            </w:r>
            <w:r>
              <w:t>(</w:t>
            </w:r>
            <w:r>
              <w:t>"orgdeptcode"</w:t>
            </w:r>
            <w:r>
              <w:t>)</w:t>
            </w:r>
            <w:r>
              <w:t>;</w:t>
            </w:r>
            <w:r>
              <w:t>/</w:t>
            </w:r>
            <w:r/>
            <w:r>
              <w:t>/</w:t>
            </w:r>
            <w:r>
              <w:t>税务机关</w:t>
            </w:r>
          </w:p>
        </w:tc>
      </w:tr>
      <w:tr>
        <w:tc>
          <w:tcPr>
            <w:tcW w:w="747" w:type="pct"/>
            <w:vAlign w:val="center"/>
          </w:tcPr>
          <w:p w:rsidR="0018722C">
            <w:pPr>
              <w:pStyle w:val="ac"/>
              <w:topLinePunct/>
              <w:ind w:leftChars="0" w:left="0" w:rightChars="0" w:right="0" w:firstLineChars="0" w:firstLine="0"/>
              <w:spacing w:line="240" w:lineRule="atLeast"/>
            </w:pPr>
            <w:r>
              <w:t>目名称及</w:t>
            </w:r>
            <w:r/>
            <w:r/>
          </w:p>
        </w:tc>
        <w:tc>
          <w:tcPr>
            <w:tcW w:w="4253" w:type="pct"/>
            <w:gridSpan w:val="2"/>
            <w:vMerge/>
            <w:vAlign w:val="center"/>
          </w:tcPr>
          <w:p w:rsidR="0018722C">
            <w:pPr>
              <w:pStyle w:val="ad"/>
              <w:topLinePunct/>
              <w:ind w:leftChars="0" w:left="0" w:rightChars="0" w:right="0" w:firstLineChars="0" w:firstLine="0"/>
              <w:spacing w:line="240" w:lineRule="atLeast"/>
            </w:pPr>
            <w:pPr/>
          </w:p>
        </w:tc>
      </w:tr>
      <w:tr>
        <w:tc>
          <w:tcPr>
            <w:tcW w:w="747" w:type="pct"/>
            <w:vAlign w:val="center"/>
          </w:tcPr>
          <w:p w:rsidR="0018722C">
            <w:pPr>
              <w:pStyle w:val="ac"/>
              <w:topLinePunct/>
              <w:ind w:leftChars="0" w:left="0" w:rightChars="0" w:right="0" w:firstLineChars="0" w:firstLine="0"/>
              <w:spacing w:line="240" w:lineRule="atLeast"/>
            </w:pPr>
            <w:r>
              <w:t>注释说明</w:t>
            </w:r>
          </w:p>
        </w:tc>
        <w:tc>
          <w:tcPr>
            <w:tcW w:w="4253" w:type="pct"/>
            <w:gridSpan w:val="2"/>
            <w:vMerge/>
            <w:vAlign w:val="center"/>
          </w:tcPr>
          <w:p w:rsidR="0018722C">
            <w:pPr>
              <w:pStyle w:val="ad"/>
              <w:topLinePunct/>
              <w:ind w:leftChars="0" w:left="0" w:rightChars="0" w:right="0" w:firstLineChars="0" w:firstLine="0"/>
              <w:spacing w:line="240" w:lineRule="atLeast"/>
            </w:pPr>
            <w:pPr/>
          </w:p>
        </w:tc>
      </w:tr>
      <w:tr>
        <w:tc>
          <w:tcPr>
            <w:tcW w:w="747" w:type="pct"/>
            <w:vAlign w:val="center"/>
          </w:tcPr>
          <w:p w:rsidR="0018722C">
            <w:pPr>
              <w:pStyle w:val="ac"/>
              <w:topLinePunct/>
              <w:ind w:leftChars="0" w:left="0" w:rightChars="0" w:right="0" w:firstLineChars="0" w:firstLine="0"/>
              <w:spacing w:line="240" w:lineRule="atLeast"/>
            </w:pPr>
            <w:r>
              <w:t>实现类</w:t>
            </w:r>
          </w:p>
        </w:tc>
        <w:tc>
          <w:tcPr>
            <w:tcW w:w="4253" w:type="pct"/>
            <w:gridSpan w:val="2"/>
            <w:vAlign w:val="center"/>
          </w:tcPr>
          <w:p w:rsidR="0018722C">
            <w:pPr>
              <w:pStyle w:val="ad"/>
              <w:topLinePunct/>
              <w:ind w:leftChars="0" w:left="0" w:rightChars="0" w:right="0" w:firstLineChars="0" w:firstLine="0"/>
              <w:spacing w:line="240" w:lineRule="atLeast"/>
            </w:pPr>
            <w:r/>
            <w:r>
              <w:t/>
            </w:r>
            <w:r>
              <w:t>C</w:t>
            </w:r>
            <w:r>
              <w:t>n.com.tax.sspt.ywpt.yjs.</w:t>
            </w:r>
            <w:r>
              <w:t xml:space="preserve"> </w:t>
            </w:r>
            <w:r>
              <w:t>JhdcFszQueryImpl</w:t>
            </w:r>
          </w:p>
        </w:tc>
      </w:tr>
      <w:tr>
        <w:tc>
          <w:tcPr>
            <w:tcW w:w="747" w:type="pct"/>
            <w:vMerge w:val="restart"/>
            <w:vAlign w:val="center"/>
          </w:tcPr>
          <w:p w:rsidR="0018722C">
            <w:pPr>
              <w:pStyle w:val="ac"/>
              <w:topLinePunct/>
              <w:ind w:leftChars="0" w:left="0" w:rightChars="0" w:right="0" w:firstLineChars="0" w:firstLine="0"/>
              <w:spacing w:line="240" w:lineRule="atLeast"/>
            </w:pPr>
            <w:r>
              <w:t>执行过程</w:t>
            </w:r>
          </w:p>
        </w:tc>
        <w:tc>
          <w:tcPr>
            <w:tcW w:w="4253" w:type="pct"/>
            <w:gridSpan w:val="2"/>
            <w:vAlign w:val="center"/>
          </w:tcPr>
          <w:p w:rsidR="0018722C">
            <w:pPr>
              <w:pStyle w:val="ad"/>
              <w:topLinePunct/>
              <w:ind w:leftChars="0" w:left="0" w:rightChars="0" w:right="0" w:firstLineChars="0" w:firstLine="0"/>
              <w:spacing w:line="240" w:lineRule="atLeast"/>
            </w:pPr>
            <w:r>
              <w:t>1.</w:t>
            </w:r>
            <w:r w:rsidRPr="00000000">
              <w:tab/>
            </w:r>
            <w:r>
              <w:t>获取用户选择的输入参数：用户所属税务机关代码；</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2.</w:t>
            </w:r>
            <w:r w:rsidRPr="00000000">
              <w:tab/>
            </w:r>
            <w:r>
              <w:t>调用综合平台接口：</w:t>
            </w:r>
            <w:r>
              <w:t>EnterTaxPlanFinishByTaxCommandServiceId</w:t>
            </w:r>
            <w:r>
              <w:t>，获取</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当前税务机关的计划达成</w:t>
            </w:r>
            <w:r>
              <w:t>&lt;</w:t>
            </w:r>
            <w:r>
              <w:t>分税种</w:t>
            </w:r>
            <w:r>
              <w:t>&gt;</w:t>
            </w:r>
            <w:r>
              <w:t>信息；</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3.</w:t>
            </w:r>
            <w:r w:rsidRPr="00000000">
              <w:tab/>
            </w:r>
            <w:r>
              <w:t>将获取到的信息组织成</w:t>
            </w:r>
            <w:r>
              <w:t> </w:t>
            </w:r>
            <w:r>
              <w:t>Json</w:t>
            </w:r>
            <w:r>
              <w:t> </w:t>
            </w:r>
            <w:r>
              <w:t>数据返回给手机终端，若没有获取到数据</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则组织相关失败信息；</w:t>
            </w:r>
          </w:p>
        </w:tc>
      </w:tr>
      <w:tr>
        <w:tc>
          <w:tcPr>
            <w:tcW w:w="747" w:type="pct"/>
            <w:vAlign w:val="center"/>
            <w:tcBorders>
              <w:top w:val="single" w:sz="4" w:space="0" w:color="auto"/>
            </w:tcBorders>
          </w:tcPr>
          <w:p w:rsidR="0018722C">
            <w:pPr>
              <w:pStyle w:val="ac"/>
              <w:topLinePunct/>
              <w:ind w:leftChars="0" w:left="0" w:rightChars="0" w:right="0" w:firstLineChars="0" w:firstLine="0"/>
              <w:spacing w:line="240" w:lineRule="atLeast"/>
            </w:pPr>
            <w:r>
              <w:t>接口名称</w:t>
            </w:r>
          </w:p>
        </w:tc>
        <w:tc>
          <w:tcPr>
            <w:tcW w:w="4253" w:type="pct"/>
            <w:gridSpan w:val="2"/>
            <w:vAlign w:val="center"/>
            <w:tcBorders>
              <w:top w:val="single" w:sz="4" w:space="0" w:color="auto"/>
            </w:tcBorders>
          </w:tcPr>
          <w:p w:rsidR="0018722C">
            <w:pPr>
              <w:pStyle w:val="ad"/>
              <w:topLinePunct/>
              <w:ind w:leftChars="0" w:left="0" w:rightChars="0" w:right="0" w:firstLineChars="0" w:firstLine="0"/>
              <w:spacing w:line="240" w:lineRule="atLeast"/>
            </w:pPr>
            <w:r>
              <w:t>jhdcfsz</w:t>
            </w:r>
          </w:p>
        </w:tc>
      </w:tr>
    </w:tbl>
    <w:p w:rsidR="0018722C">
      <w:pPr>
        <w:pStyle w:val="affa"/>
      </w:pPr>
    </w:p>
    <w:p w:rsidR="0018722C">
      <w:pPr>
        <w:pStyle w:val="4"/>
        <w:topLinePunct/>
        <w:ind w:left="200" w:hangingChars="200" w:hanging="200"/>
      </w:pPr>
      <w:r>
        <w:t>6.</w:t>
      </w:r>
      <w:r>
        <w:t xml:space="preserve"> </w:t>
      </w:r>
      <w:r>
        <w:t>通讯录</w:t>
      </w:r>
    </w:p>
    <w:p w:rsidR="0018722C">
      <w:pPr>
        <w:topLinePunct/>
      </w:pPr>
      <w:r>
        <w:rPr>
          <w:rFonts w:ascii="Arial Unicode MS" w:hAnsi="Arial Unicode MS" w:cs="Arial Unicode MS" w:eastAsia="Arial Unicode MS"/>
        </w:rPr>
        <w:t>》</w:t>
      </w:r>
      <w:r>
        <w:t>功能说明</w:t>
      </w:r>
      <w:r w:rsidR="001852F3">
        <w:t xml:space="preserve">查询人员通讯录信息。</w:t>
      </w:r>
    </w:p>
    <w:p w:rsidR="0018722C">
      <w:pPr>
        <w:pStyle w:val="BodyText"/>
        <w:tabs>
          <w:tab w:pos="993" w:val="left" w:leader="none"/>
        </w:tabs>
        <w:spacing w:line="400" w:lineRule="exact"/>
        <w:ind w:leftChars="0" w:left="573" w:rightChars="0" w:right="43"/>
        <w:jc w:val="left"/>
        <w:topLinePunct/>
      </w:pPr>
      <w:r>
        <w:rPr>
          <w:rFonts w:ascii="Arial Unicode MS" w:hAnsi="Arial Unicode MS" w:cs="Arial Unicode MS" w:eastAsia="Arial Unicode MS"/>
          <w:w w:val="85"/>
        </w:rPr>
        <w:t>》</w:t>
      </w:r>
      <w:r>
        <w:t>事件说明</w:t>
      </w:r>
    </w:p>
    <w:p w:rsidR="0018722C">
      <w:pPr>
        <w:topLinePunct/>
      </w:pPr>
      <w:r>
        <w:t>用户点击通讯录图标，获取到当前税务机关</w:t>
      </w:r>
      <w:r/>
      <w:r>
        <w:t>的人员通讯录信息并完成打电话</w:t>
      </w:r>
      <w:r/>
      <w:r>
        <w:t>或者发短信功能。</w:t>
      </w:r>
    </w:p>
    <w:p w:rsidR="0018722C">
      <w:pPr>
        <w:pStyle w:val="BodyText"/>
        <w:tabs>
          <w:tab w:pos="993" w:val="left" w:leader="none"/>
        </w:tabs>
        <w:spacing w:line="366" w:lineRule="exact"/>
        <w:ind w:leftChars="0" w:left="573" w:rightChars="0" w:right="43"/>
        <w:jc w:val="left"/>
        <w:rPr>
          <w:rFonts w:ascii="Times New Roman" w:hAnsi="Times New Roman" w:cs="Times New Roman" w:eastAsia="Times New Roman"/>
        </w:rPr>
        <w:topLinePunct/>
      </w:pPr>
      <w:r>
        <w:rPr>
          <w:rFonts w:ascii="Arial Unicode MS" w:hAnsi="Arial Unicode MS" w:cs="Arial Unicode MS" w:eastAsia="Arial Unicode MS"/>
          <w:w w:val="85"/>
        </w:rPr>
        <w:t>》</w:t>
      </w:r>
      <w:r>
        <w:t>执行过程见</w:t>
      </w:r>
      <w:r>
        <w:t>表</w:t>
      </w:r>
      <w:r>
        <w:rPr>
          <w:rFonts w:ascii="Times New Roman" w:hAnsi="Times New Roman" w:cs="Times New Roman" w:eastAsia="Times New Roman"/>
        </w:rPr>
        <w:t>4.12</w:t>
      </w: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宋体" w:hAnsi="宋体" w:cs="宋体" w:eastAsia="宋体" w:cstheme="minorBidi"/>
          <w:spacing w:val="-27"/>
          <w:sz w:val="21"/>
          <w:szCs w:val="21"/>
        </w:rPr>
        <w:t> </w:t>
      </w:r>
      <w:r>
        <w:rPr>
          <w:kern w:val="2"/>
          <w:rFonts w:ascii="Times New Roman" w:hAnsi="Times New Roman" w:cs="Times New Roman" w:eastAsia="Times New Roman" w:cstheme="minorBidi"/>
          <w:sz w:val="21"/>
          <w:szCs w:val="21"/>
        </w:rPr>
        <w:t>4</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12</w:t>
      </w:r>
      <w:r>
        <w:t xml:space="preserve">  </w:t>
      </w:r>
      <w:r>
        <w:rPr>
          <w:kern w:val="2"/>
          <w:rFonts w:ascii="宋体" w:hAnsi="宋体" w:cs="宋体" w:eastAsia="宋体" w:cstheme="minorBidi"/>
          <w:sz w:val="21"/>
          <w:szCs w:val="21"/>
        </w:rPr>
        <w:t>通讯录执行过程</w:t>
      </w:r>
    </w:p>
    <w:tbl>
      <w:tblPr>
        <w:tblW w:w="5000" w:type="pct"/>
        <w:tblInd w:w="763"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243"/>
        <w:gridCol w:w="3686"/>
        <w:gridCol w:w="3396"/>
      </w:tblGrid>
      <w:tr>
        <w:trPr>
          <w:tblHeader/>
        </w:trPr>
        <w:tc>
          <w:tcPr>
            <w:tcW w:w="747" w:type="pct"/>
            <w:vAlign w:val="center"/>
            <w:tcBorders>
              <w:bottom w:val="single" w:sz="4" w:space="0" w:color="auto"/>
            </w:tcBorders>
          </w:tcPr>
          <w:p w:rsidR="0018722C">
            <w:pPr>
              <w:pStyle w:val="a7"/>
              <w:topLinePunct/>
              <w:ind w:leftChars="0" w:left="0" w:rightChars="0" w:right="0" w:firstLineChars="0" w:firstLine="0"/>
              <w:spacing w:line="240" w:lineRule="atLeast"/>
            </w:pPr>
            <w:r>
              <w:t>功能描述</w:t>
            </w:r>
          </w:p>
        </w:tc>
        <w:tc>
          <w:tcPr>
            <w:tcW w:w="425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通讯录</w:t>
            </w:r>
          </w:p>
        </w:tc>
      </w:tr>
      <w:tr>
        <w:tc>
          <w:tcPr>
            <w:tcW w:w="747" w:type="pct"/>
            <w:vAlign w:val="center"/>
          </w:tcPr>
          <w:p w:rsidR="0018722C">
            <w:pPr>
              <w:pStyle w:val="ac"/>
              <w:topLinePunct/>
              <w:ind w:leftChars="0" w:left="0" w:rightChars="0" w:right="0" w:firstLineChars="0" w:firstLine="0"/>
              <w:spacing w:line="240" w:lineRule="atLeast"/>
            </w:pPr>
            <w:r>
              <w:t>页面名称</w:t>
            </w:r>
          </w:p>
        </w:tc>
        <w:tc>
          <w:tcPr>
            <w:tcW w:w="2214" w:type="pct"/>
            <w:vAlign w:val="center"/>
          </w:tcPr>
          <w:p w:rsidR="0018722C">
            <w:pPr>
              <w:pStyle w:val="a5"/>
              <w:topLinePunct/>
              <w:ind w:leftChars="0" w:left="0" w:rightChars="0" w:right="0" w:firstLineChars="0" w:firstLine="0"/>
              <w:spacing w:line="240" w:lineRule="atLeast"/>
            </w:pPr>
            <w:r>
              <w:t>通讯录</w:t>
            </w:r>
          </w:p>
        </w:tc>
        <w:tc>
          <w:tcPr>
            <w:tcW w:w="2040" w:type="pct"/>
            <w:vAlign w:val="center"/>
          </w:tcPr>
          <w:p w:rsidR="0018722C">
            <w:pPr>
              <w:pStyle w:val="ad"/>
              <w:topLinePunct/>
              <w:ind w:leftChars="0" w:left="0" w:rightChars="0" w:right="0" w:firstLineChars="0" w:firstLine="0"/>
              <w:spacing w:line="240" w:lineRule="atLeast"/>
            </w:pPr>
            <w:pPr/>
          </w:p>
        </w:tc>
      </w:tr>
      <w:tr>
        <w:tc>
          <w:tcPr>
            <w:tcW w:w="747" w:type="pct"/>
            <w:vAlign w:val="center"/>
          </w:tcPr>
          <w:p w:rsidR="0018722C">
            <w:pPr>
              <w:pStyle w:val="ac"/>
              <w:topLinePunct/>
              <w:ind w:leftChars="0" w:left="0" w:rightChars="0" w:right="0" w:firstLineChars="0" w:firstLine="0"/>
              <w:spacing w:line="240" w:lineRule="atLeast"/>
            </w:pPr>
            <w:r>
              <w:t>输入的项</w:t>
            </w:r>
            <w:r/>
            <w:r/>
          </w:p>
        </w:tc>
        <w:tc>
          <w:tcPr>
            <w:tcW w:w="4253" w:type="pct"/>
            <w:gridSpan w:val="2"/>
            <w:vAlign w:val="center"/>
          </w:tcPr>
          <w:p w:rsidR="0018722C">
            <w:pPr>
              <w:pStyle w:val="ad"/>
              <w:topLinePunct/>
              <w:ind w:leftChars="0" w:left="0" w:rightChars="0" w:right="0" w:firstLineChars="0" w:firstLine="0"/>
              <w:spacing w:line="240" w:lineRule="atLeast"/>
            </w:pPr>
            <w:r>
              <w:t>userName</w:t>
            </w:r>
            <w:r w:rsidRPr="00000000">
              <w:tab/>
            </w:r>
            <w:r>
              <w:t>待查询人员姓名</w:t>
            </w:r>
            <w:r>
              <w:t>（</w:t>
            </w:r>
            <w:r>
              <w:t>部分或全部</w:t>
            </w:r>
            <w:r>
              <w:t>）</w:t>
            </w:r>
          </w:p>
        </w:tc>
      </w:tr>
      <w:tr>
        <w:tc>
          <w:tcPr>
            <w:tcW w:w="747" w:type="pct"/>
            <w:vAlign w:val="center"/>
          </w:tcPr>
          <w:p w:rsidR="0018722C">
            <w:pPr>
              <w:pStyle w:val="ac"/>
              <w:topLinePunct/>
              <w:ind w:leftChars="0" w:left="0" w:rightChars="0" w:right="0" w:firstLineChars="0" w:firstLine="0"/>
              <w:spacing w:line="240" w:lineRule="atLeast"/>
            </w:pPr>
            <w:r>
              <w:t>目名称及</w:t>
            </w:r>
            <w:r/>
            <w:r/>
          </w:p>
        </w:tc>
        <w:tc>
          <w:tcPr>
            <w:tcW w:w="4253" w:type="pct"/>
            <w:gridSpan w:val="2"/>
            <w:vMerge w:val="restart"/>
            <w:vAlign w:val="center"/>
          </w:tcPr>
          <w:p w:rsidR="0018722C">
            <w:pPr>
              <w:pStyle w:val="ad"/>
              <w:topLinePunct/>
              <w:ind w:leftChars="0" w:left="0" w:rightChars="0" w:right="0" w:firstLineChars="0" w:firstLine="0"/>
              <w:spacing w:line="240" w:lineRule="atLeast"/>
            </w:pPr>
            <w:r>
              <w:t>currentUser</w:t>
            </w:r>
            <w:r w:rsidRPr="00000000">
              <w:tab/>
            </w:r>
            <w:r>
              <w:t>当前使用人员代码</w:t>
            </w:r>
          </w:p>
        </w:tc>
      </w:tr>
      <w:tr>
        <w:tc>
          <w:tcPr>
            <w:tcW w:w="747" w:type="pct"/>
            <w:vAlign w:val="center"/>
          </w:tcPr>
          <w:p w:rsidR="0018722C">
            <w:pPr>
              <w:pStyle w:val="ac"/>
              <w:topLinePunct/>
              <w:ind w:leftChars="0" w:left="0" w:rightChars="0" w:right="0" w:firstLineChars="0" w:firstLine="0"/>
              <w:spacing w:line="240" w:lineRule="atLeast"/>
            </w:pPr>
            <w:r>
              <w:t>注释说明</w:t>
            </w:r>
          </w:p>
        </w:tc>
        <w:tc>
          <w:tcPr>
            <w:tcW w:w="4253" w:type="pct"/>
            <w:gridSpan w:val="2"/>
            <w:vMerge/>
            <w:vAlign w:val="center"/>
          </w:tcPr>
          <w:p w:rsidR="0018722C">
            <w:pPr>
              <w:pStyle w:val="ad"/>
              <w:topLinePunct/>
              <w:ind w:leftChars="0" w:left="0" w:rightChars="0" w:right="0" w:firstLineChars="0" w:firstLine="0"/>
              <w:spacing w:line="240" w:lineRule="atLeast"/>
            </w:pPr>
            <w:pPr/>
          </w:p>
        </w:tc>
      </w:tr>
      <w:tr>
        <w:tc>
          <w:tcPr>
            <w:tcW w:w="747" w:type="pct"/>
            <w:vAlign w:val="center"/>
          </w:tcPr>
          <w:p w:rsidR="0018722C">
            <w:pPr>
              <w:pStyle w:val="ac"/>
              <w:topLinePunct/>
              <w:ind w:leftChars="0" w:left="0" w:rightChars="0" w:right="0" w:firstLineChars="0" w:firstLine="0"/>
              <w:spacing w:line="240" w:lineRule="atLeast"/>
            </w:pPr>
            <w:r>
              <w:t>实现类</w:t>
            </w:r>
          </w:p>
        </w:tc>
        <w:tc>
          <w:tcPr>
            <w:tcW w:w="4253" w:type="pct"/>
            <w:gridSpan w:val="2"/>
            <w:vAlign w:val="center"/>
          </w:tcPr>
          <w:p w:rsidR="0018722C">
            <w:pPr>
              <w:pStyle w:val="ad"/>
              <w:topLinePunct/>
              <w:ind w:leftChars="0" w:left="0" w:rightChars="0" w:right="0" w:firstLineChars="0" w:firstLine="0"/>
              <w:spacing w:line="240" w:lineRule="atLeast"/>
            </w:pPr>
            <w:r/>
            <w:r>
              <w:t/>
            </w:r>
            <w:r>
              <w:t>C</w:t>
            </w:r>
            <w:r>
              <w:t>n.com.tax.sspt.ywpt.yjs.</w:t>
            </w:r>
            <w:r>
              <w:t xml:space="preserve"> </w:t>
            </w:r>
            <w:r>
              <w:t>TxlQueryImpl</w:t>
            </w:r>
          </w:p>
        </w:tc>
      </w:tr>
      <w:tr>
        <w:tc>
          <w:tcPr>
            <w:tcW w:w="747" w:type="pct"/>
            <w:vMerge w:val="restart"/>
            <w:vAlign w:val="center"/>
          </w:tcPr>
          <w:p w:rsidR="0018722C">
            <w:pPr>
              <w:pStyle w:val="ac"/>
              <w:topLinePunct/>
              <w:ind w:leftChars="0" w:left="0" w:rightChars="0" w:right="0" w:firstLineChars="0" w:firstLine="0"/>
              <w:spacing w:line="240" w:lineRule="atLeast"/>
            </w:pPr>
            <w:r>
              <w:t>执行过程</w:t>
            </w:r>
          </w:p>
        </w:tc>
        <w:tc>
          <w:tcPr>
            <w:tcW w:w="4253" w:type="pct"/>
            <w:gridSpan w:val="2"/>
            <w:vAlign w:val="center"/>
          </w:tcPr>
          <w:p w:rsidR="0018722C">
            <w:pPr>
              <w:pStyle w:val="ad"/>
              <w:topLinePunct/>
              <w:ind w:leftChars="0" w:left="0" w:rightChars="0" w:right="0" w:firstLineChars="0" w:firstLine="0"/>
              <w:spacing w:line="240" w:lineRule="atLeast"/>
            </w:pPr>
            <w:r>
              <w:t>1.</w:t>
            </w:r>
            <w:r w:rsidRPr="00000000">
              <w:tab/>
            </w:r>
            <w:r>
              <w:t>获取用户选择的输入参数：查询人员姓名、当前使用人员代码；</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2.</w:t>
            </w:r>
            <w:r w:rsidRPr="00000000">
              <w:tab/>
            </w:r>
            <w:r>
              <w:t>调用综合平台接口：</w:t>
            </w:r>
            <w:r>
              <w:t>QueryTelMessageCommandServiceId</w:t>
            </w:r>
            <w:r>
              <w:t>，获取当前查</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询人员的通讯信息；</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3.</w:t>
            </w:r>
            <w:r w:rsidRPr="00000000">
              <w:tab/>
            </w:r>
            <w:r>
              <w:t>将获取到的信息组织成</w:t>
            </w:r>
            <w:r>
              <w:t> </w:t>
            </w:r>
            <w:r>
              <w:t>Json</w:t>
            </w:r>
            <w:r>
              <w:t> </w:t>
            </w:r>
            <w:r>
              <w:t>数据返回给手机终端，若没有获取到数据</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则组织相关失败信息；</w:t>
            </w:r>
          </w:p>
        </w:tc>
      </w:tr>
      <w:tr>
        <w:tc>
          <w:tcPr>
            <w:tcW w:w="747" w:type="pct"/>
            <w:vAlign w:val="center"/>
            <w:tcBorders>
              <w:top w:val="single" w:sz="4" w:space="0" w:color="auto"/>
            </w:tcBorders>
          </w:tcPr>
          <w:p w:rsidR="0018722C">
            <w:pPr>
              <w:pStyle w:val="ac"/>
              <w:topLinePunct/>
              <w:ind w:leftChars="0" w:left="0" w:rightChars="0" w:right="0" w:firstLineChars="0" w:firstLine="0"/>
              <w:spacing w:line="240" w:lineRule="atLeast"/>
            </w:pPr>
            <w:r>
              <w:t>接口名称</w:t>
            </w:r>
          </w:p>
        </w:tc>
        <w:tc>
          <w:tcPr>
            <w:tcW w:w="4253" w:type="pct"/>
            <w:gridSpan w:val="2"/>
            <w:vAlign w:val="center"/>
            <w:tcBorders>
              <w:top w:val="single" w:sz="4" w:space="0" w:color="auto"/>
            </w:tcBorders>
          </w:tcPr>
          <w:p w:rsidR="0018722C">
            <w:pPr>
              <w:pStyle w:val="ad"/>
              <w:topLinePunct/>
              <w:ind w:leftChars="0" w:left="0" w:rightChars="0" w:right="0" w:firstLineChars="0" w:firstLine="0"/>
              <w:spacing w:line="240" w:lineRule="atLeast"/>
            </w:pPr>
            <w:r>
              <w:t>txlquery</w:t>
            </w:r>
          </w:p>
        </w:tc>
      </w:tr>
    </w:tbl>
    <w:p w:rsidR="0018722C">
      <w:pPr>
        <w:topLinePunct/>
        <w:pStyle w:val="affa"/>
      </w:pPr>
    </w:p>
    <w:p w:rsidR="0018722C">
      <w:pPr>
        <w:pStyle w:val="3"/>
        <w:topLinePunct/>
        <w:ind w:left="200" w:hangingChars="200" w:hanging="200"/>
      </w:pPr>
      <w:bookmarkStart w:id="599598" w:name="_Toc686599598"/>
      <w:r>
        <w:t>4.2.4</w:t>
      </w:r>
      <w:r>
        <w:t xml:space="preserve"> </w:t>
      </w:r>
      <w:r>
        <w:t>本月</w:t>
      </w:r>
      <w:r>
        <w:t>/</w:t>
      </w:r>
      <w:r>
        <w:t>本年纳税</w:t>
      </w:r>
      <w:r/>
      <w:r>
        <w:t>50 </w:t>
      </w:r>
      <w:r>
        <w:t>强</w:t>
      </w:r>
      <w:bookmarkEnd w:id="599598"/>
    </w:p>
    <w:p w:rsidR="0018722C">
      <w:pPr>
        <w:pStyle w:val="4"/>
        <w:topLinePunct/>
        <w:ind w:left="200" w:hangingChars="200" w:hanging="200"/>
      </w:pPr>
      <w:r>
        <w:t>1.</w:t>
      </w:r>
      <w:r>
        <w:t xml:space="preserve"> </w:t>
      </w:r>
      <w:r>
        <w:t>纳税人本月纳税金额</w:t>
      </w:r>
    </w:p>
    <w:p w:rsidR="0018722C">
      <w:pPr>
        <w:topLinePunct/>
      </w:pPr>
      <w:r>
        <w:rPr>
          <w:rFonts w:ascii="Arial Unicode MS" w:hAnsi="Arial Unicode MS" w:cs="Arial Unicode MS" w:eastAsia="Arial Unicode MS"/>
        </w:rPr>
        <w:t>》</w:t>
      </w:r>
      <w:r>
        <w:t>功能说明</w:t>
      </w:r>
      <w:r w:rsidR="001852F3">
        <w:t xml:space="preserve">通过“用户所属税务机关代码”获取纳税人本月纳税金额信息，进行查询。</w:t>
      </w:r>
    </w:p>
    <w:p w:rsidR="0018722C">
      <w:pPr>
        <w:pStyle w:val="BodyText"/>
        <w:tabs>
          <w:tab w:pos="1427" w:val="left" w:leader="none"/>
        </w:tabs>
        <w:spacing w:line="400" w:lineRule="exact"/>
        <w:ind w:leftChars="0" w:left="1008" w:rightChars="0" w:right="43"/>
        <w:jc w:val="left"/>
        <w:rPr>
          <w:rFonts w:ascii="Times New Roman" w:hAnsi="Times New Roman" w:cs="Times New Roman" w:eastAsia="Times New Roman"/>
        </w:rPr>
        <w:topLinePunct/>
      </w:pPr>
      <w:r>
        <w:rPr>
          <w:rFonts w:ascii="Arial Unicode MS" w:hAnsi="Arial Unicode MS" w:cs="Arial Unicode MS" w:eastAsia="Arial Unicode MS"/>
          <w:w w:val="85"/>
        </w:rPr>
        <w:t>》</w:t>
      </w:r>
      <w:r>
        <w:t>界面，见</w:t>
      </w:r>
      <w:r>
        <w:t>图</w:t>
      </w:r>
      <w:r>
        <w:rPr>
          <w:rFonts w:ascii="Times New Roman" w:hAnsi="Times New Roman" w:cs="Times New Roman" w:eastAsia="Times New Roman"/>
        </w:rPr>
        <w:t>4.10</w:t>
      </w:r>
    </w:p>
    <w:p w:rsidR="0018722C">
      <w:spacing w:beforeLines="0" w:before="0" w:afterLines="0" w:after="0" w:line="440" w:lineRule="auto"/>
      <w:pPr>
        <w:sectPr w:rsidR="00556256">
          <w:type w:val="continuous"/>
          <w:pgSz w:w="11910" w:h="16840"/>
          <w:pgMar w:header="1154" w:footer="0" w:top="1440" w:bottom="280" w:left="1680" w:right="980"/>
        </w:sectPr>
        <w:topLinePunct/>
      </w:pPr>
    </w:p>
    <w:p w:rsidR="0018722C">
      <w:pPr>
        <w:pStyle w:val="BodyText"/>
        <w:tabs>
          <w:tab w:pos="1427" w:val="left" w:leader="none"/>
        </w:tabs>
        <w:spacing w:line="240" w:lineRule="auto" w:before="178"/>
        <w:ind w:leftChars="0" w:left="1008" w:rightChars="0" w:right="0"/>
        <w:jc w:val="left"/>
        <w:keepNext/>
        <w:topLinePunct/>
      </w:pPr>
      <w:r>
        <w:rPr>
          <w:rFonts w:ascii="Arial Unicode MS" w:hAnsi="Arial Unicode MS" w:cs="Arial Unicode MS" w:eastAsia="Arial Unicode MS"/>
          <w:w w:val="85"/>
        </w:rPr>
        <w:t>》</w:t>
      </w:r>
      <w:r>
        <w:t>事件说明</w:t>
      </w:r>
    </w:p>
    <w:p w:rsidR="0018722C">
      <w:pPr>
        <w:pStyle w:val="a9"/>
        <w:topLinePunct/>
      </w:pPr>
      <w:r>
        <w:rPr>
          <w:kern w:val="2"/>
          <w:sz w:val="22"/>
          <w:szCs w:val="22"/>
          <w:rFonts w:cstheme="minorBidi" w:hAnsiTheme="minorHAnsi" w:eastAsiaTheme="minorHAnsi" w:asciiTheme="minorHAnsi"/>
        </w:rPr>
        <w:br w:type="column"/>
      </w:r>
      <w:r>
        <w:rPr>
          <w:kern w:val="2"/>
          <w:rFonts w:ascii="宋体" w:hAnsi="宋体" w:cs="宋体" w:eastAsia="宋体" w:cstheme="minorBidi"/>
          <w:sz w:val="21"/>
          <w:szCs w:val="21"/>
        </w:rPr>
        <w:t>图</w:t>
      </w:r>
      <w:r>
        <w:rPr>
          <w:kern w:val="2"/>
          <w:rFonts w:ascii="宋体" w:hAnsi="宋体" w:cs="宋体" w:eastAsia="宋体" w:cstheme="minorBidi"/>
          <w:spacing w:val="-27"/>
          <w:sz w:val="21"/>
          <w:szCs w:val="21"/>
        </w:rPr>
        <w:t> </w:t>
      </w:r>
      <w:r>
        <w:rPr>
          <w:kern w:val="2"/>
          <w:rFonts w:ascii="Times New Roman" w:hAnsi="Times New Roman" w:cs="Times New Roman" w:eastAsia="Times New Roman" w:cstheme="minorBidi"/>
          <w:sz w:val="21"/>
          <w:szCs w:val="21"/>
        </w:rPr>
        <w:t>4</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10</w:t>
      </w:r>
      <w:r>
        <w:t xml:space="preserve">  </w:t>
      </w:r>
      <w:r>
        <w:rPr>
          <w:kern w:val="2"/>
          <w:rFonts w:ascii="宋体" w:hAnsi="宋体" w:cs="宋体" w:eastAsia="宋体" w:cstheme="minorBidi"/>
          <w:sz w:val="21"/>
          <w:szCs w:val="21"/>
        </w:rPr>
        <w:t>本月</w:t>
      </w:r>
      <w:r>
        <w:rPr>
          <w:kern w:val="2"/>
          <w:rFonts w:ascii="Times New Roman" w:hAnsi="Times New Roman" w:cs="Times New Roman" w:eastAsia="Times New Roman" w:cstheme="minorBidi"/>
          <w:sz w:val="21"/>
          <w:szCs w:val="21"/>
        </w:rPr>
        <w:t>/</w:t>
      </w:r>
      <w:r>
        <w:rPr>
          <w:kern w:val="2"/>
          <w:rFonts w:ascii="宋体" w:hAnsi="宋体" w:cs="宋体" w:eastAsia="宋体" w:cstheme="minorBidi"/>
          <w:sz w:val="21"/>
          <w:szCs w:val="21"/>
        </w:rPr>
        <w:t>本年纳税</w:t>
      </w:r>
      <w:r>
        <w:rPr>
          <w:kern w:val="2"/>
          <w:rFonts w:ascii="Times New Roman" w:hAnsi="Times New Roman" w:cs="Times New Roman" w:eastAsia="Times New Roman" w:cstheme="minorBidi"/>
          <w:sz w:val="21"/>
          <w:szCs w:val="21"/>
        </w:rPr>
        <w:t>50</w:t>
      </w:r>
      <w:r>
        <w:rPr>
          <w:kern w:val="2"/>
          <w:rFonts w:ascii="宋体" w:hAnsi="宋体" w:cs="宋体" w:eastAsia="宋体" w:cstheme="minorBidi"/>
          <w:sz w:val="21"/>
          <w:szCs w:val="21"/>
        </w:rPr>
        <w:t>强界面</w:t>
      </w:r>
    </w:p>
    <w:p w:rsidR="0018722C">
      <w:spacing w:beforeLines="0" w:before="0" w:afterLines="0" w:after="0" w:line="440" w:lineRule="auto"/>
      <w:pPr>
        <w:sectPr w:rsidR="00556256">
          <w:type w:val="continuous"/>
          <w:pgSz w:w="11910" w:h="16840"/>
          <w:pgMar w:top="1600" w:bottom="280" w:left="1680" w:right="980"/>
          <w:cols w:num="2" w:equalWidth="0">
            <w:col w:w="2389" w:space="40"/>
            <w:col w:w="6821"/>
          </w:cols>
        </w:sectPr>
        <w:topLinePunct/>
      </w:pPr>
    </w:p>
    <w:p w:rsidR="0018722C">
      <w:pPr>
        <w:topLinePunct/>
      </w:pPr>
      <w:r>
        <w:t>用户点击本月纳税</w:t>
      </w:r>
      <w:r>
        <w:rPr>
          <w:rFonts w:ascii="Times New Roman" w:hAnsi="Times New Roman" w:cs="Times New Roman" w:eastAsia="宋体"/>
        </w:rPr>
        <w:t>50</w:t>
      </w:r>
      <w:r>
        <w:t>强</w:t>
      </w:r>
      <w:r>
        <w:rPr>
          <w:rFonts w:ascii="Times New Roman" w:hAnsi="Times New Roman" w:cs="Times New Roman" w:eastAsia="宋体"/>
        </w:rPr>
        <w:t>-</w:t>
      </w:r>
      <w:r>
        <w:t>纳税人本月纳税金额，获取到当前税务机关下的相关</w:t>
      </w:r>
      <w:r/>
      <w:r>
        <w:t>信息：</w:t>
      </w:r>
    </w:p>
    <w:p w:rsidR="0018722C">
      <w:pPr>
        <w:topLinePunct/>
      </w:pPr>
      <w:r>
        <w:t>纳税人管理代码、纳税人名称、本月纳税金额、同比上月增减百分比</w:t>
      </w:r>
    </w:p>
    <w:p w:rsidR="0018722C">
      <w:pPr>
        <w:pStyle w:val="BodyText"/>
        <w:tabs>
          <w:tab w:pos="1427" w:val="left" w:leader="none"/>
        </w:tabs>
        <w:spacing w:line="240" w:lineRule="auto" w:before="10"/>
        <w:ind w:leftChars="0" w:left="1007" w:rightChars="0" w:right="43"/>
        <w:jc w:val="left"/>
        <w:rPr>
          <w:rFonts w:ascii="Times New Roman" w:hAnsi="Times New Roman" w:cs="Times New Roman" w:eastAsia="Times New Roman"/>
        </w:rPr>
        <w:topLinePunct/>
      </w:pPr>
      <w:r>
        <w:rPr>
          <w:rFonts w:ascii="Arial Unicode MS" w:hAnsi="Arial Unicode MS" w:cs="Arial Unicode MS" w:eastAsia="Arial Unicode MS"/>
          <w:w w:val="85"/>
        </w:rPr>
        <w:t>》</w:t>
      </w:r>
      <w:r>
        <w:t>执行过程见</w:t>
      </w:r>
      <w:r>
        <w:t>表</w:t>
      </w:r>
      <w:r>
        <w:rPr>
          <w:rFonts w:ascii="Times New Roman" w:hAnsi="Times New Roman" w:cs="Times New Roman" w:eastAsia="Times New Roman"/>
        </w:rPr>
        <w:t>4.13</w:t>
      </w: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宋体" w:hAnsi="宋体" w:cs="宋体" w:eastAsia="宋体" w:cstheme="minorBidi"/>
          <w:spacing w:val="-28"/>
          <w:sz w:val="21"/>
          <w:szCs w:val="21"/>
        </w:rPr>
        <w:t> </w:t>
      </w:r>
      <w:r>
        <w:rPr>
          <w:kern w:val="2"/>
          <w:rFonts w:ascii="Times New Roman" w:hAnsi="Times New Roman" w:cs="Times New Roman" w:eastAsia="Times New Roman" w:cstheme="minorBidi"/>
          <w:sz w:val="21"/>
          <w:szCs w:val="21"/>
        </w:rPr>
        <w:t>4</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13</w:t>
      </w:r>
      <w:r>
        <w:t xml:space="preserve">  </w:t>
      </w:r>
      <w:r>
        <w:rPr>
          <w:kern w:val="2"/>
          <w:rFonts w:ascii="宋体" w:hAnsi="宋体" w:cs="宋体" w:eastAsia="宋体" w:cstheme="minorBidi"/>
          <w:sz w:val="21"/>
          <w:szCs w:val="21"/>
        </w:rPr>
        <w:t>查询纳税</w:t>
      </w:r>
      <w:r>
        <w:rPr>
          <w:kern w:val="2"/>
          <w:rFonts w:ascii="Times New Roman" w:hAnsi="Times New Roman" w:cs="Times New Roman" w:eastAsia="Times New Roman" w:cstheme="minorBidi"/>
          <w:sz w:val="21"/>
          <w:szCs w:val="21"/>
        </w:rPr>
        <w:t>50</w:t>
      </w:r>
      <w:r>
        <w:rPr>
          <w:kern w:val="2"/>
          <w:rFonts w:ascii="宋体" w:hAnsi="宋体" w:cs="宋体" w:eastAsia="宋体" w:cstheme="minorBidi"/>
          <w:sz w:val="21"/>
          <w:szCs w:val="21"/>
        </w:rPr>
        <w:t>强执行过程</w:t>
      </w:r>
    </w:p>
    <w:tbl>
      <w:tblPr>
        <w:tblW w:w="5000" w:type="pct"/>
        <w:tblInd w:w="329"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243"/>
        <w:gridCol w:w="1608"/>
        <w:gridCol w:w="2078"/>
        <w:gridCol w:w="3396"/>
      </w:tblGrid>
      <w:tr>
        <w:trPr>
          <w:tblHeader/>
        </w:trPr>
        <w:tc>
          <w:tcPr>
            <w:tcW w:w="747" w:type="pct"/>
            <w:vAlign w:val="center"/>
            <w:tcBorders>
              <w:bottom w:val="single" w:sz="4" w:space="0" w:color="auto"/>
            </w:tcBorders>
          </w:tcPr>
          <w:p w:rsidR="0018722C">
            <w:pPr>
              <w:pStyle w:val="a7"/>
              <w:topLinePunct/>
              <w:ind w:leftChars="0" w:left="0" w:rightChars="0" w:right="0" w:firstLineChars="0" w:firstLine="0"/>
              <w:spacing w:line="240" w:lineRule="atLeast"/>
            </w:pPr>
            <w:r>
              <w:t>功能描述</w:t>
            </w:r>
          </w:p>
        </w:tc>
        <w:tc>
          <w:tcPr>
            <w:tcW w:w="4253"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本月纳税</w:t>
            </w:r>
            <w:r>
              <w:t> </w:t>
            </w:r>
            <w:r>
              <w:t>50</w:t>
            </w:r>
            <w:r>
              <w:t> </w:t>
            </w:r>
            <w:r>
              <w:t>强</w:t>
            </w:r>
            <w:r>
              <w:t>-</w:t>
            </w:r>
            <w:r>
              <w:t>纳税人本月纳税金额</w:t>
            </w:r>
          </w:p>
        </w:tc>
      </w:tr>
      <w:tr>
        <w:tc>
          <w:tcPr>
            <w:tcW w:w="747" w:type="pct"/>
            <w:vAlign w:val="center"/>
          </w:tcPr>
          <w:p w:rsidR="0018722C">
            <w:pPr>
              <w:pStyle w:val="ac"/>
              <w:topLinePunct/>
              <w:ind w:leftChars="0" w:left="0" w:rightChars="0" w:right="0" w:firstLineChars="0" w:firstLine="0"/>
              <w:spacing w:line="240" w:lineRule="atLeast"/>
            </w:pPr>
            <w:r>
              <w:t>页面名称</w:t>
            </w:r>
          </w:p>
        </w:tc>
        <w:tc>
          <w:tcPr>
            <w:tcW w:w="2214" w:type="pct"/>
            <w:gridSpan w:val="2"/>
            <w:vAlign w:val="center"/>
          </w:tcPr>
          <w:p w:rsidR="0018722C">
            <w:pPr>
              <w:pStyle w:val="a5"/>
              <w:topLinePunct/>
              <w:ind w:leftChars="0" w:left="0" w:rightChars="0" w:right="0" w:firstLineChars="0" w:firstLine="0"/>
              <w:spacing w:line="240" w:lineRule="atLeast"/>
            </w:pPr>
            <w:r>
              <w:t>本月纳税</w:t>
            </w:r>
            <w:r>
              <w:t> </w:t>
            </w:r>
            <w:r>
              <w:t>50</w:t>
            </w:r>
            <w:r>
              <w:t> </w:t>
            </w:r>
            <w:r>
              <w:t>强</w:t>
            </w:r>
            <w:r>
              <w:t>-</w:t>
            </w:r>
            <w:r>
              <w:t>纳税人本月纳税金额</w:t>
            </w:r>
          </w:p>
        </w:tc>
        <w:tc>
          <w:tcPr>
            <w:tcW w:w="2040" w:type="pct"/>
            <w:vAlign w:val="center"/>
          </w:tcPr>
          <w:p w:rsidR="0018722C">
            <w:pPr>
              <w:pStyle w:val="ad"/>
              <w:topLinePunct/>
              <w:ind w:leftChars="0" w:left="0" w:rightChars="0" w:right="0" w:firstLineChars="0" w:firstLine="0"/>
              <w:spacing w:line="240" w:lineRule="atLeast"/>
            </w:pPr>
            <w:pPr/>
          </w:p>
        </w:tc>
      </w:tr>
      <w:tr>
        <w:tc>
          <w:tcPr>
            <w:tcW w:w="747" w:type="pct"/>
            <w:vAlign w:val="center"/>
          </w:tcPr>
          <w:p w:rsidR="0018722C">
            <w:pPr>
              <w:pStyle w:val="ac"/>
              <w:topLinePunct/>
              <w:ind w:leftChars="0" w:left="0" w:rightChars="0" w:right="0" w:firstLineChars="0" w:firstLine="0"/>
              <w:spacing w:line="240" w:lineRule="atLeast"/>
            </w:pPr>
            <w:r>
              <w:t>输入的项</w:t>
            </w:r>
            <w:r/>
            <w:r/>
          </w:p>
        </w:tc>
        <w:tc>
          <w:tcPr>
            <w:tcW w:w="966" w:type="pct"/>
            <w:vMerge w:val="restart"/>
            <w:vAlign w:val="center"/>
          </w:tcPr>
          <w:p w:rsidR="0018722C">
            <w:pPr>
              <w:pStyle w:val="a5"/>
              <w:topLinePunct/>
              <w:ind w:leftChars="0" w:left="0" w:rightChars="0" w:right="0" w:firstLineChars="0" w:firstLine="0"/>
              <w:spacing w:line="240" w:lineRule="atLeast"/>
            </w:pPr>
            <w:r>
              <w:t>orgdeptcode</w:t>
            </w:r>
          </w:p>
        </w:tc>
        <w:tc>
          <w:tcPr>
            <w:tcW w:w="3288" w:type="pct"/>
            <w:gridSpan w:val="2"/>
            <w:vMerge w:val="restart"/>
            <w:vAlign w:val="center"/>
          </w:tcPr>
          <w:p w:rsidR="0018722C">
            <w:pPr>
              <w:pStyle w:val="ad"/>
              <w:topLinePunct/>
              <w:ind w:leftChars="0" w:left="0" w:rightChars="0" w:right="0" w:firstLineChars="0" w:firstLine="0"/>
              <w:spacing w:line="240" w:lineRule="atLeast"/>
            </w:pPr>
            <w:r>
              <w:t>用户所属税务机关代码</w:t>
            </w:r>
          </w:p>
        </w:tc>
      </w:tr>
      <w:tr>
        <w:tc>
          <w:tcPr>
            <w:tcW w:w="747" w:type="pct"/>
            <w:vAlign w:val="center"/>
          </w:tcPr>
          <w:p w:rsidR="0018722C">
            <w:pPr>
              <w:pStyle w:val="ac"/>
              <w:topLinePunct/>
              <w:ind w:leftChars="0" w:left="0" w:rightChars="0" w:right="0" w:firstLineChars="0" w:firstLine="0"/>
              <w:spacing w:line="240" w:lineRule="atLeast"/>
            </w:pPr>
            <w:r>
              <w:t>目名称及</w:t>
            </w:r>
            <w:r/>
            <w:r/>
          </w:p>
        </w:tc>
        <w:tc>
          <w:tcPr>
            <w:tcW w:w="966" w:type="pct"/>
            <w:vMerge/>
            <w:vAlign w:val="center"/>
          </w:tcPr>
          <w:p w:rsidR="0018722C">
            <w:pPr>
              <w:pStyle w:val="a5"/>
              <w:topLinePunct/>
              <w:ind w:leftChars="0" w:left="0" w:rightChars="0" w:right="0" w:firstLineChars="0" w:firstLine="0"/>
              <w:spacing w:line="240" w:lineRule="atLeast"/>
            </w:pPr>
            <w:pPr/>
          </w:p>
        </w:tc>
        <w:tc>
          <w:tcPr>
            <w:tcW w:w="3288" w:type="pct"/>
            <w:gridSpan w:val="2"/>
            <w:vMerge/>
            <w:vAlign w:val="center"/>
          </w:tcPr>
          <w:p w:rsidR="0018722C">
            <w:pPr>
              <w:pStyle w:val="ad"/>
              <w:topLinePunct/>
              <w:ind w:leftChars="0" w:left="0" w:rightChars="0" w:right="0" w:firstLineChars="0" w:firstLine="0"/>
              <w:spacing w:line="240" w:lineRule="atLeast"/>
            </w:pPr>
            <w:pPr/>
          </w:p>
        </w:tc>
      </w:tr>
      <w:tr>
        <w:tc>
          <w:tcPr>
            <w:tcW w:w="747" w:type="pct"/>
            <w:vAlign w:val="center"/>
          </w:tcPr>
          <w:p w:rsidR="0018722C">
            <w:pPr>
              <w:pStyle w:val="ac"/>
              <w:topLinePunct/>
              <w:ind w:leftChars="0" w:left="0" w:rightChars="0" w:right="0" w:firstLineChars="0" w:firstLine="0"/>
              <w:spacing w:line="240" w:lineRule="atLeast"/>
            </w:pPr>
            <w:r>
              <w:t>注释说明</w:t>
            </w:r>
          </w:p>
        </w:tc>
        <w:tc>
          <w:tcPr>
            <w:tcW w:w="966" w:type="pct"/>
            <w:vMerge/>
            <w:vAlign w:val="center"/>
          </w:tcPr>
          <w:p w:rsidR="0018722C">
            <w:pPr>
              <w:pStyle w:val="a5"/>
              <w:topLinePunct/>
              <w:ind w:leftChars="0" w:left="0" w:rightChars="0" w:right="0" w:firstLineChars="0" w:firstLine="0"/>
              <w:spacing w:line="240" w:lineRule="atLeast"/>
            </w:pPr>
            <w:pPr/>
          </w:p>
        </w:tc>
        <w:tc>
          <w:tcPr>
            <w:tcW w:w="3288" w:type="pct"/>
            <w:gridSpan w:val="2"/>
            <w:vMerge/>
            <w:vAlign w:val="center"/>
          </w:tcPr>
          <w:p w:rsidR="0018722C">
            <w:pPr>
              <w:pStyle w:val="ad"/>
              <w:topLinePunct/>
              <w:ind w:leftChars="0" w:left="0" w:rightChars="0" w:right="0" w:firstLineChars="0" w:firstLine="0"/>
              <w:spacing w:line="240" w:lineRule="atLeast"/>
            </w:pPr>
            <w:pPr/>
          </w:p>
        </w:tc>
      </w:tr>
      <w:tr>
        <w:tc>
          <w:tcPr>
            <w:tcW w:w="747" w:type="pct"/>
            <w:vAlign w:val="center"/>
          </w:tcPr>
          <w:p w:rsidR="0018722C">
            <w:pPr>
              <w:pStyle w:val="ac"/>
              <w:topLinePunct/>
              <w:ind w:leftChars="0" w:left="0" w:rightChars="0" w:right="0" w:firstLineChars="0" w:firstLine="0"/>
              <w:spacing w:line="240" w:lineRule="atLeast"/>
            </w:pPr>
            <w:r>
              <w:t>实现类</w:t>
            </w:r>
          </w:p>
        </w:tc>
        <w:tc>
          <w:tcPr>
            <w:tcW w:w="4253" w:type="pct"/>
            <w:gridSpan w:val="3"/>
            <w:vAlign w:val="center"/>
          </w:tcPr>
          <w:p w:rsidR="0018722C">
            <w:pPr>
              <w:pStyle w:val="ad"/>
              <w:topLinePunct/>
              <w:ind w:leftChars="0" w:left="0" w:rightChars="0" w:right="0" w:firstLineChars="0" w:firstLine="0"/>
              <w:spacing w:line="240" w:lineRule="atLeast"/>
            </w:pPr>
            <w:r>
              <w:t>cn.com.tax.sspt.ywpt.zdsy.NsByNsImpl</w:t>
            </w:r>
            <w:r/>
          </w:p>
        </w:tc>
      </w:tr>
      <w:tr>
        <w:tc>
          <w:tcPr>
            <w:tcW w:w="747" w:type="pct"/>
            <w:vMerge w:val="restart"/>
            <w:vAlign w:val="center"/>
          </w:tcPr>
          <w:p w:rsidR="0018722C">
            <w:pPr>
              <w:pStyle w:val="ac"/>
              <w:topLinePunct/>
              <w:ind w:leftChars="0" w:left="0" w:rightChars="0" w:right="0" w:firstLineChars="0" w:firstLine="0"/>
              <w:spacing w:line="240" w:lineRule="atLeast"/>
            </w:pPr>
            <w:r>
              <w:t>执行过程</w:t>
            </w:r>
          </w:p>
        </w:tc>
        <w:tc>
          <w:tcPr>
            <w:tcW w:w="4253" w:type="pct"/>
            <w:gridSpan w:val="3"/>
            <w:vAlign w:val="center"/>
          </w:tcPr>
          <w:p w:rsidR="0018722C">
            <w:pPr>
              <w:pStyle w:val="ad"/>
              <w:topLinePunct/>
              <w:ind w:leftChars="0" w:left="0" w:rightChars="0" w:right="0" w:firstLineChars="0" w:firstLine="0"/>
              <w:spacing w:line="240" w:lineRule="atLeast"/>
            </w:pPr>
            <w:r>
              <w:t>1.</w:t>
            </w:r>
            <w:r w:rsidRPr="00000000">
              <w:tab/>
            </w:r>
            <w:r>
              <w:t>获取用户选择的输入参数：用户所属税务机关代码；</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3"/>
            <w:vAlign w:val="center"/>
          </w:tcPr>
          <w:p w:rsidR="0018722C">
            <w:pPr>
              <w:pStyle w:val="ad"/>
              <w:topLinePunct/>
              <w:ind w:leftChars="0" w:left="0" w:rightChars="0" w:right="0" w:firstLineChars="0" w:firstLine="0"/>
              <w:spacing w:line="240" w:lineRule="atLeast"/>
            </w:pPr>
            <w:r>
              <w:t>2.</w:t>
            </w:r>
            <w:r w:rsidRPr="00000000">
              <w:tab/>
            </w:r>
            <w:r>
              <w:t>调用综合平台接口：</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3"/>
            <w:vAlign w:val="center"/>
          </w:tcPr>
          <w:p w:rsidR="0018722C">
            <w:pPr>
              <w:pStyle w:val="ad"/>
              <w:topLinePunct/>
              <w:ind w:leftChars="0" w:left="0" w:rightChars="0" w:right="0" w:firstLineChars="0" w:firstLine="0"/>
              <w:spacing w:line="240" w:lineRule="atLeast"/>
            </w:pPr>
            <w:r>
              <w:t>ThisMonthTaxpayersTaxAmountThisMonthListCommandServiceId</w:t>
            </w:r>
            <w:r>
              <w:t xml:space="preserve">, </w:t>
            </w:r>
            <w:r>
              <w:t>获取</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3"/>
            <w:vAlign w:val="center"/>
          </w:tcPr>
          <w:p w:rsidR="0018722C">
            <w:pPr>
              <w:pStyle w:val="ad"/>
              <w:topLinePunct/>
              <w:ind w:leftChars="0" w:left="0" w:rightChars="0" w:right="0" w:firstLineChars="0" w:firstLine="0"/>
              <w:spacing w:line="240" w:lineRule="atLeast"/>
            </w:pPr>
            <w:r>
              <w:t>当前纳税人本月纳税金额信息；</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3"/>
            <w:vAlign w:val="center"/>
          </w:tcPr>
          <w:p w:rsidR="0018722C">
            <w:pPr>
              <w:pStyle w:val="ad"/>
              <w:topLinePunct/>
              <w:ind w:leftChars="0" w:left="0" w:rightChars="0" w:right="0" w:firstLineChars="0" w:firstLine="0"/>
              <w:spacing w:line="240" w:lineRule="atLeast"/>
            </w:pPr>
            <w:r>
              <w:t>3.</w:t>
            </w:r>
            <w:r w:rsidRPr="00000000">
              <w:tab/>
            </w:r>
            <w:r>
              <w:t>将获取到的信息组织成</w:t>
            </w:r>
            <w:r>
              <w:t> </w:t>
            </w:r>
            <w:r>
              <w:t>Json</w:t>
            </w:r>
            <w:r>
              <w:t> </w:t>
            </w:r>
            <w:r>
              <w:t>数据返回给手机终端，若没有获取到数据</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3"/>
            <w:vAlign w:val="center"/>
          </w:tcPr>
          <w:p w:rsidR="0018722C">
            <w:pPr>
              <w:pStyle w:val="ad"/>
              <w:topLinePunct/>
              <w:ind w:leftChars="0" w:left="0" w:rightChars="0" w:right="0" w:firstLineChars="0" w:firstLine="0"/>
              <w:spacing w:line="240" w:lineRule="atLeast"/>
            </w:pPr>
            <w:r>
              <w:t>则组织相关失败信息；</w:t>
            </w:r>
          </w:p>
        </w:tc>
      </w:tr>
      <w:tr>
        <w:tc>
          <w:tcPr>
            <w:tcW w:w="747" w:type="pct"/>
            <w:vAlign w:val="center"/>
            <w:tcBorders>
              <w:top w:val="single" w:sz="4" w:space="0" w:color="auto"/>
            </w:tcBorders>
          </w:tcPr>
          <w:p w:rsidR="0018722C">
            <w:pPr>
              <w:pStyle w:val="ac"/>
              <w:topLinePunct/>
              <w:ind w:leftChars="0" w:left="0" w:rightChars="0" w:right="0" w:firstLineChars="0" w:firstLine="0"/>
              <w:spacing w:line="240" w:lineRule="atLeast"/>
            </w:pPr>
            <w:r>
              <w:t>接口名称</w:t>
            </w:r>
          </w:p>
        </w:tc>
        <w:tc>
          <w:tcPr>
            <w:tcW w:w="4253" w:type="pct"/>
            <w:gridSpan w:val="3"/>
            <w:vAlign w:val="center"/>
            <w:tcBorders>
              <w:top w:val="single" w:sz="4" w:space="0" w:color="auto"/>
            </w:tcBorders>
          </w:tcPr>
          <w:p w:rsidR="0018722C">
            <w:pPr>
              <w:pStyle w:val="ad"/>
              <w:topLinePunct/>
              <w:ind w:leftChars="0" w:left="0" w:rightChars="0" w:right="0" w:firstLineChars="0" w:firstLine="0"/>
              <w:spacing w:line="240" w:lineRule="atLeast"/>
            </w:pPr>
            <w:r>
              <w:t>nsbynsrns</w:t>
            </w:r>
          </w:p>
        </w:tc>
      </w:tr>
    </w:tbl>
    <w:p w:rsidR="0018722C">
      <w:pPr>
        <w:pStyle w:val="affa"/>
      </w:pPr>
    </w:p>
    <w:p w:rsidR="0018722C">
      <w:pPr>
        <w:pStyle w:val="4"/>
        <w:topLinePunct/>
        <w:ind w:left="200" w:hangingChars="200" w:hanging="200"/>
      </w:pPr>
      <w:r>
        <w:t>2.</w:t>
      </w:r>
      <w:r>
        <w:t xml:space="preserve"> </w:t>
      </w:r>
      <w:r>
        <w:t>纳税人申报征收</w:t>
      </w:r>
    </w:p>
    <w:p w:rsidR="0018722C">
      <w:pPr>
        <w:topLinePunct/>
      </w:pPr>
      <w:r>
        <w:rPr>
          <w:rFonts w:ascii="Arial Unicode MS" w:hAnsi="Arial Unicode MS" w:cs="Arial Unicode MS" w:eastAsia="Arial Unicode MS"/>
        </w:rPr>
        <w:t>》</w:t>
      </w:r>
      <w:r>
        <w:t>功能说明</w:t>
      </w:r>
      <w:r w:rsidR="001852F3">
        <w:t xml:space="preserve">通过“纳税人管理代码”获取纳税人申报征收信息，进行查询。</w:t>
      </w:r>
    </w:p>
    <w:p w:rsidR="0018722C">
      <w:pPr>
        <w:pStyle w:val="BodyText"/>
        <w:tabs>
          <w:tab w:pos="993" w:val="left" w:leader="none"/>
        </w:tabs>
        <w:spacing w:line="401" w:lineRule="exact"/>
        <w:ind w:leftChars="0" w:left="573" w:rightChars="0" w:right="43"/>
        <w:jc w:val="left"/>
        <w:rPr>
          <w:rFonts w:ascii="Times New Roman" w:hAnsi="Times New Roman" w:cs="Times New Roman" w:eastAsia="Times New Roman"/>
        </w:rPr>
        <w:topLinePunct/>
      </w:pPr>
      <w:r>
        <w:rPr>
          <w:rFonts w:ascii="Arial Unicode MS" w:hAnsi="Arial Unicode MS" w:cs="Arial Unicode MS" w:eastAsia="Arial Unicode MS"/>
          <w:w w:val="85"/>
        </w:rPr>
        <w:t>》</w:t>
      </w:r>
      <w:r>
        <w:t>界面，见</w:t>
      </w:r>
      <w:r>
        <w:t>图</w:t>
      </w:r>
      <w:r>
        <w:rPr>
          <w:rFonts w:ascii="Times New Roman" w:hAnsi="Times New Roman" w:cs="Times New Roman" w:eastAsia="Times New Roman"/>
        </w:rPr>
        <w:t>4.11</w:t>
      </w:r>
    </w:p>
    <w:p w:rsidR="0018722C">
      <w:spacing w:beforeLines="0" w:before="0" w:afterLines="0" w:after="0" w:line="440" w:lineRule="auto"/>
      <w:pPr>
        <w:sectPr w:rsidR="00556256">
          <w:type w:val="continuous"/>
          <w:pgSz w:w="11910" w:h="16840"/>
          <w:pgMar w:header="1154" w:footer="0" w:top="1400" w:bottom="280" w:left="980" w:right="1680"/>
        </w:sectPr>
        <w:topLinePunct/>
      </w:pPr>
    </w:p>
    <w:p w:rsidR="0018722C">
      <w:pPr>
        <w:pStyle w:val="BodyText"/>
        <w:tabs>
          <w:tab w:pos="993" w:val="left" w:leader="none"/>
        </w:tabs>
        <w:spacing w:line="240" w:lineRule="auto"/>
        <w:ind w:leftChars="0" w:left="574" w:rightChars="0" w:right="0"/>
        <w:jc w:val="left"/>
        <w:keepNext/>
        <w:topLinePunct/>
      </w:pPr>
      <w:r>
        <w:rPr>
          <w:rFonts w:ascii="Arial Unicode MS" w:hAnsi="Arial Unicode MS" w:cs="Arial Unicode MS" w:eastAsia="Arial Unicode MS"/>
          <w:w w:val="85"/>
        </w:rPr>
        <w:t>》</w:t>
      </w:r>
      <w:r>
        <w:t>事件说明</w:t>
      </w:r>
    </w:p>
    <w:p w:rsidR="0018722C">
      <w:pPr>
        <w:pStyle w:val="a9"/>
        <w:topLinePunct/>
      </w:pPr>
      <w:r>
        <w:rPr>
          <w:kern w:val="2"/>
          <w:sz w:val="22"/>
          <w:szCs w:val="22"/>
          <w:rFonts w:cstheme="minorBidi" w:hAnsiTheme="minorHAnsi" w:eastAsiaTheme="minorHAnsi" w:asciiTheme="minorHAnsi"/>
        </w:rPr>
        <w:br w:type="column"/>
      </w:r>
      <w:r>
        <w:rPr>
          <w:kern w:val="2"/>
          <w:rFonts w:ascii="宋体" w:hAnsi="宋体" w:cs="宋体" w:eastAsia="宋体" w:cstheme="minorBidi"/>
          <w:sz w:val="21"/>
          <w:szCs w:val="21"/>
        </w:rPr>
        <w:t>图</w:t>
      </w:r>
      <w:r>
        <w:rPr>
          <w:kern w:val="2"/>
          <w:rFonts w:ascii="宋体" w:hAnsi="宋体" w:cs="宋体" w:eastAsia="宋体" w:cstheme="minorBidi"/>
          <w:spacing w:val="-26"/>
          <w:sz w:val="21"/>
          <w:szCs w:val="21"/>
        </w:rPr>
        <w:t> </w:t>
      </w:r>
      <w:r>
        <w:rPr>
          <w:kern w:val="2"/>
          <w:rFonts w:ascii="Times New Roman" w:hAnsi="Times New Roman" w:cs="Times New Roman" w:eastAsia="Times New Roman" w:cstheme="minorBidi"/>
          <w:spacing w:val="-2"/>
          <w:sz w:val="21"/>
          <w:szCs w:val="21"/>
        </w:rPr>
        <w:t>4</w:t>
      </w:r>
      <w:r>
        <w:rPr>
          <w:kern w:val="2"/>
          <w:rFonts w:ascii="Times New Roman" w:hAnsi="Times New Roman" w:cs="Times New Roman" w:eastAsia="Times New Roman" w:cstheme="minorBidi"/>
          <w:spacing w:val="-2"/>
          <w:sz w:val="21"/>
          <w:szCs w:val="21"/>
        </w:rPr>
        <w:t>.</w:t>
      </w:r>
      <w:r>
        <w:rPr>
          <w:kern w:val="2"/>
          <w:rFonts w:ascii="Times New Roman" w:hAnsi="Times New Roman" w:cs="Times New Roman" w:eastAsia="Times New Roman" w:cstheme="minorBidi"/>
          <w:spacing w:val="-2"/>
          <w:sz w:val="21"/>
          <w:szCs w:val="21"/>
        </w:rPr>
        <w:t>11</w:t>
      </w:r>
      <w:r>
        <w:t xml:space="preserve">  </w:t>
      </w:r>
      <w:r>
        <w:rPr>
          <w:kern w:val="2"/>
          <w:rFonts w:ascii="宋体" w:hAnsi="宋体" w:cs="宋体" w:eastAsia="宋体" w:cstheme="minorBidi"/>
          <w:sz w:val="21"/>
          <w:szCs w:val="21"/>
        </w:rPr>
        <w:t>申报征收界面</w:t>
      </w:r>
    </w:p>
    <w:p w:rsidR="0018722C">
      <w:spacing w:beforeLines="0" w:before="0" w:afterLines="0" w:after="0" w:line="440" w:lineRule="auto"/>
      <w:pPr>
        <w:sectPr w:rsidR="00556256">
          <w:type w:val="continuous"/>
          <w:pgSz w:w="11910" w:h="16840"/>
          <w:pgMar w:top="1600" w:bottom="280" w:left="980" w:right="1680"/>
          <w:cols w:num="2" w:equalWidth="0">
            <w:col w:w="1955" w:space="858"/>
            <w:col w:w="6437"/>
          </w:cols>
        </w:sectPr>
        <w:topLinePunct/>
      </w:pPr>
    </w:p>
    <w:p w:rsidR="0018722C">
      <w:pPr>
        <w:topLinePunct/>
      </w:pPr>
      <w:r>
        <w:t>用户点击纳税人申报征收，获取到当前税务机关下的相关信息：</w:t>
      </w:r>
      <w:r w:rsidR="001852F3">
        <w:t xml:space="preserve">纳税人管理代码、纳税人名称、本月纳税金额、同比上月增减百分</w:t>
      </w:r>
      <w:r w:rsidR="001852F3">
        <w:t>比</w:t>
      </w:r>
    </w:p>
    <w:p w:rsidR="0018722C">
      <w:pPr>
        <w:pStyle w:val="BodyText"/>
        <w:tabs>
          <w:tab w:pos="993" w:val="left" w:leader="none"/>
        </w:tabs>
        <w:spacing w:line="364" w:lineRule="exact"/>
        <w:ind w:leftChars="0" w:left="573" w:rightChars="0" w:right="43"/>
        <w:jc w:val="left"/>
        <w:rPr>
          <w:rFonts w:ascii="Times New Roman" w:hAnsi="Times New Roman" w:cs="Times New Roman" w:eastAsia="Times New Roman"/>
        </w:rPr>
        <w:topLinePunct/>
      </w:pPr>
      <w:r>
        <w:rPr>
          <w:rFonts w:ascii="Arial Unicode MS" w:hAnsi="Arial Unicode MS" w:cs="Arial Unicode MS" w:eastAsia="Arial Unicode MS"/>
          <w:w w:val="85"/>
        </w:rPr>
        <w:t>》</w:t>
      </w:r>
      <w:r>
        <w:t>执行过程见</w:t>
      </w:r>
      <w:r>
        <w:t>表</w:t>
      </w:r>
      <w:r>
        <w:rPr>
          <w:rFonts w:ascii="Times New Roman" w:hAnsi="Times New Roman" w:cs="Times New Roman" w:eastAsia="Times New Roman"/>
        </w:rPr>
        <w:t>4.14</w:t>
      </w: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宋体" w:hAnsi="宋体" w:cs="宋体" w:eastAsia="宋体" w:cstheme="minorBidi"/>
          <w:spacing w:val="-28"/>
          <w:sz w:val="21"/>
          <w:szCs w:val="21"/>
        </w:rPr>
        <w:t> </w:t>
      </w:r>
      <w:r>
        <w:rPr>
          <w:kern w:val="2"/>
          <w:rFonts w:ascii="Times New Roman" w:hAnsi="Times New Roman" w:cs="Times New Roman" w:eastAsia="Times New Roman" w:cstheme="minorBidi"/>
          <w:sz w:val="21"/>
          <w:szCs w:val="21"/>
        </w:rPr>
        <w:t>4</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14</w:t>
      </w:r>
      <w:r>
        <w:t xml:space="preserve">  </w:t>
      </w:r>
      <w:r>
        <w:rPr>
          <w:kern w:val="2"/>
          <w:rFonts w:ascii="宋体" w:hAnsi="宋体" w:cs="宋体" w:eastAsia="宋体" w:cstheme="minorBidi"/>
          <w:sz w:val="21"/>
          <w:szCs w:val="21"/>
        </w:rPr>
        <w:t>申报征收执行过程</w:t>
      </w:r>
    </w:p>
    <w:tbl>
      <w:tblPr>
        <w:tblW w:w="5000" w:type="pct"/>
        <w:tblInd w:w="763"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243"/>
        <w:gridCol w:w="3686"/>
        <w:gridCol w:w="3396"/>
      </w:tblGrid>
      <w:tr>
        <w:trPr>
          <w:tblHeader/>
        </w:trPr>
        <w:tc>
          <w:tcPr>
            <w:tcW w:w="747" w:type="pct"/>
            <w:vAlign w:val="center"/>
            <w:tcBorders>
              <w:bottom w:val="single" w:sz="4" w:space="0" w:color="auto"/>
            </w:tcBorders>
          </w:tcPr>
          <w:p w:rsidR="0018722C">
            <w:pPr>
              <w:pStyle w:val="a7"/>
              <w:topLinePunct/>
              <w:ind w:leftChars="0" w:left="0" w:rightChars="0" w:right="0" w:firstLineChars="0" w:firstLine="0"/>
              <w:spacing w:line="240" w:lineRule="atLeast"/>
            </w:pPr>
            <w:r>
              <w:t>功能描述</w:t>
            </w:r>
          </w:p>
        </w:tc>
        <w:tc>
          <w:tcPr>
            <w:tcW w:w="425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本月纳税</w:t>
            </w:r>
            <w:r>
              <w:t> </w:t>
            </w:r>
            <w:r>
              <w:t>50</w:t>
            </w:r>
            <w:r>
              <w:t> </w:t>
            </w:r>
            <w:r>
              <w:t>强</w:t>
            </w:r>
            <w:r>
              <w:t>-</w:t>
            </w:r>
            <w:r>
              <w:t>纳税人申报征收</w:t>
            </w:r>
          </w:p>
        </w:tc>
      </w:tr>
      <w:tr>
        <w:tc>
          <w:tcPr>
            <w:tcW w:w="747" w:type="pct"/>
            <w:vAlign w:val="center"/>
          </w:tcPr>
          <w:p w:rsidR="0018722C">
            <w:pPr>
              <w:pStyle w:val="ac"/>
              <w:topLinePunct/>
              <w:ind w:leftChars="0" w:left="0" w:rightChars="0" w:right="0" w:firstLineChars="0" w:firstLine="0"/>
              <w:spacing w:line="240" w:lineRule="atLeast"/>
            </w:pPr>
            <w:r>
              <w:t>页面名称</w:t>
            </w:r>
          </w:p>
        </w:tc>
        <w:tc>
          <w:tcPr>
            <w:tcW w:w="2214" w:type="pct"/>
            <w:vAlign w:val="center"/>
          </w:tcPr>
          <w:p w:rsidR="0018722C">
            <w:pPr>
              <w:pStyle w:val="a5"/>
              <w:topLinePunct/>
              <w:ind w:leftChars="0" w:left="0" w:rightChars="0" w:right="0" w:firstLineChars="0" w:firstLine="0"/>
              <w:spacing w:line="240" w:lineRule="atLeast"/>
            </w:pPr>
            <w:r>
              <w:t>本月纳税</w:t>
            </w:r>
            <w:r>
              <w:t> </w:t>
            </w:r>
            <w:r>
              <w:t>50</w:t>
            </w:r>
            <w:r>
              <w:t> </w:t>
            </w:r>
            <w:r>
              <w:t>强</w:t>
            </w:r>
            <w:r>
              <w:t>-</w:t>
            </w:r>
            <w:r>
              <w:t>纳税人申报征收</w:t>
            </w:r>
          </w:p>
        </w:tc>
        <w:tc>
          <w:tcPr>
            <w:tcW w:w="2040" w:type="pct"/>
            <w:vAlign w:val="center"/>
          </w:tcPr>
          <w:p w:rsidR="0018722C">
            <w:pPr>
              <w:pStyle w:val="ad"/>
              <w:topLinePunct/>
              <w:ind w:leftChars="0" w:left="0" w:rightChars="0" w:right="0" w:firstLineChars="0" w:firstLine="0"/>
              <w:spacing w:line="240" w:lineRule="atLeast"/>
            </w:pPr>
            <w:pPr/>
          </w:p>
        </w:tc>
      </w:tr>
      <w:tr>
        <w:tc>
          <w:tcPr>
            <w:tcW w:w="747" w:type="pct"/>
            <w:vAlign w:val="center"/>
          </w:tcPr>
          <w:p w:rsidR="0018722C">
            <w:pPr>
              <w:pStyle w:val="ac"/>
              <w:topLinePunct/>
              <w:ind w:leftChars="0" w:left="0" w:rightChars="0" w:right="0" w:firstLineChars="0" w:firstLine="0"/>
              <w:spacing w:line="240" w:lineRule="atLeast"/>
            </w:pPr>
            <w:r>
              <w:t>输入的项</w:t>
            </w:r>
            <w:r/>
            <w:r/>
          </w:p>
        </w:tc>
        <w:tc>
          <w:tcPr>
            <w:tcW w:w="4253" w:type="pct"/>
            <w:gridSpan w:val="2"/>
            <w:vMerge w:val="restart"/>
            <w:vAlign w:val="center"/>
          </w:tcPr>
          <w:p w:rsidR="0018722C">
            <w:pPr>
              <w:pStyle w:val="ad"/>
              <w:topLinePunct/>
              <w:ind w:leftChars="0" w:left="0" w:rightChars="0" w:right="0" w:firstLineChars="0" w:firstLine="0"/>
              <w:spacing w:line="240" w:lineRule="atLeast"/>
            </w:pPr>
            <w:r>
              <w:t>taxregcode</w:t>
            </w:r>
            <w:r>
              <w:t> </w:t>
            </w:r>
            <w:r>
              <w:t>纳税人管理代码</w:t>
            </w:r>
          </w:p>
        </w:tc>
      </w:tr>
      <w:tr>
        <w:tc>
          <w:tcPr>
            <w:tcW w:w="747" w:type="pct"/>
            <w:vAlign w:val="center"/>
          </w:tcPr>
          <w:p w:rsidR="0018722C">
            <w:pPr>
              <w:pStyle w:val="ac"/>
              <w:topLinePunct/>
              <w:ind w:leftChars="0" w:left="0" w:rightChars="0" w:right="0" w:firstLineChars="0" w:firstLine="0"/>
              <w:spacing w:line="240" w:lineRule="atLeast"/>
            </w:pPr>
            <w:r>
              <w:t>目名称及</w:t>
            </w:r>
            <w:r/>
            <w:r/>
          </w:p>
        </w:tc>
        <w:tc>
          <w:tcPr>
            <w:tcW w:w="4253" w:type="pct"/>
            <w:gridSpan w:val="2"/>
            <w:vMerge/>
            <w:vAlign w:val="center"/>
          </w:tcPr>
          <w:p w:rsidR="0018722C">
            <w:pPr>
              <w:pStyle w:val="ad"/>
              <w:topLinePunct/>
              <w:ind w:leftChars="0" w:left="0" w:rightChars="0" w:right="0" w:firstLineChars="0" w:firstLine="0"/>
              <w:spacing w:line="240" w:lineRule="atLeast"/>
            </w:pPr>
            <w:pPr/>
          </w:p>
        </w:tc>
      </w:tr>
      <w:tr>
        <w:tc>
          <w:tcPr>
            <w:tcW w:w="747" w:type="pct"/>
            <w:vAlign w:val="center"/>
          </w:tcPr>
          <w:p w:rsidR="0018722C">
            <w:pPr>
              <w:pStyle w:val="ac"/>
              <w:topLinePunct/>
              <w:ind w:leftChars="0" w:left="0" w:rightChars="0" w:right="0" w:firstLineChars="0" w:firstLine="0"/>
              <w:spacing w:line="240" w:lineRule="atLeast"/>
            </w:pPr>
            <w:r>
              <w:t>注释说明</w:t>
            </w:r>
          </w:p>
        </w:tc>
        <w:tc>
          <w:tcPr>
            <w:tcW w:w="4253" w:type="pct"/>
            <w:gridSpan w:val="2"/>
            <w:vMerge/>
            <w:vAlign w:val="center"/>
          </w:tcPr>
          <w:p w:rsidR="0018722C">
            <w:pPr>
              <w:pStyle w:val="ad"/>
              <w:topLinePunct/>
              <w:ind w:leftChars="0" w:left="0" w:rightChars="0" w:right="0" w:firstLineChars="0" w:firstLine="0"/>
              <w:spacing w:line="240" w:lineRule="atLeast"/>
            </w:pPr>
            <w:pPr/>
          </w:p>
        </w:tc>
      </w:tr>
      <w:tr>
        <w:tc>
          <w:tcPr>
            <w:tcW w:w="747" w:type="pct"/>
            <w:vAlign w:val="center"/>
          </w:tcPr>
          <w:p w:rsidR="0018722C">
            <w:pPr>
              <w:pStyle w:val="ac"/>
              <w:topLinePunct/>
              <w:ind w:leftChars="0" w:left="0" w:rightChars="0" w:right="0" w:firstLineChars="0" w:firstLine="0"/>
              <w:spacing w:line="240" w:lineRule="atLeast"/>
            </w:pPr>
            <w:r>
              <w:t>实现类</w:t>
            </w:r>
          </w:p>
        </w:tc>
        <w:tc>
          <w:tcPr>
            <w:tcW w:w="4253" w:type="pct"/>
            <w:gridSpan w:val="2"/>
            <w:vAlign w:val="center"/>
          </w:tcPr>
          <w:p w:rsidR="0018722C">
            <w:pPr>
              <w:pStyle w:val="ad"/>
              <w:topLinePunct/>
              <w:ind w:leftChars="0" w:left="0" w:rightChars="0" w:right="0" w:firstLineChars="0" w:firstLine="0"/>
              <w:spacing w:line="240" w:lineRule="atLeast"/>
            </w:pPr>
            <w:r/>
            <w:r>
              <w:t/>
            </w:r>
            <w:r>
              <w:t>C</w:t>
            </w:r>
            <w:r>
              <w:t>n.com.tax.sspt.ywpt.zdsy.</w:t>
            </w:r>
            <w:r>
              <w:t xml:space="preserve"> </w:t>
            </w:r>
            <w:r>
              <w:t>NsBySbzsImpl</w:t>
            </w:r>
          </w:p>
        </w:tc>
      </w:tr>
      <w:tr>
        <w:tc>
          <w:tcPr>
            <w:tcW w:w="747" w:type="pct"/>
            <w:vMerge w:val="restart"/>
            <w:vAlign w:val="center"/>
          </w:tcPr>
          <w:p w:rsidR="0018722C">
            <w:pPr>
              <w:pStyle w:val="ac"/>
              <w:topLinePunct/>
              <w:ind w:leftChars="0" w:left="0" w:rightChars="0" w:right="0" w:firstLineChars="0" w:firstLine="0"/>
              <w:spacing w:line="240" w:lineRule="atLeast"/>
            </w:pPr>
            <w:r>
              <w:t>执行过程</w:t>
            </w:r>
          </w:p>
        </w:tc>
        <w:tc>
          <w:tcPr>
            <w:tcW w:w="4253" w:type="pct"/>
            <w:gridSpan w:val="2"/>
            <w:vAlign w:val="center"/>
          </w:tcPr>
          <w:p w:rsidR="0018722C">
            <w:pPr>
              <w:pStyle w:val="ad"/>
              <w:topLinePunct/>
              <w:ind w:leftChars="0" w:left="0" w:rightChars="0" w:right="0" w:firstLineChars="0" w:firstLine="0"/>
              <w:spacing w:line="240" w:lineRule="atLeast"/>
            </w:pPr>
            <w:r>
              <w:t>1.</w:t>
            </w:r>
            <w:r w:rsidRPr="00000000">
              <w:tab/>
            </w:r>
            <w:r>
              <w:t>获取用户选择的输入参数：纳税人管理代码；</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2.</w:t>
            </w:r>
            <w:r w:rsidRPr="00000000">
              <w:tab/>
            </w:r>
            <w:r>
              <w:t>调用综合平台接口：</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ThisMonthTaxpayerDeclareCollectCommandServiceId</w:t>
            </w:r>
            <w:r>
              <w:t>，获取当前纳税人申</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报征收信息；</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3.</w:t>
            </w:r>
            <w:r w:rsidRPr="00000000">
              <w:tab/>
            </w:r>
            <w:r>
              <w:t>将获取到的信息组织成</w:t>
            </w:r>
            <w:r>
              <w:t> </w:t>
            </w:r>
            <w:r>
              <w:t>Json</w:t>
            </w:r>
            <w:r>
              <w:t> </w:t>
            </w:r>
            <w:r>
              <w:t>数据返回给手机终端，若没有获取到数据</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则组织相关失败信息；</w:t>
            </w:r>
          </w:p>
        </w:tc>
      </w:tr>
      <w:tr>
        <w:tc>
          <w:tcPr>
            <w:tcW w:w="747" w:type="pct"/>
            <w:vAlign w:val="center"/>
            <w:tcBorders>
              <w:top w:val="single" w:sz="4" w:space="0" w:color="auto"/>
            </w:tcBorders>
          </w:tcPr>
          <w:p w:rsidR="0018722C">
            <w:pPr>
              <w:pStyle w:val="ac"/>
              <w:topLinePunct/>
              <w:ind w:leftChars="0" w:left="0" w:rightChars="0" w:right="0" w:firstLineChars="0" w:firstLine="0"/>
              <w:spacing w:line="240" w:lineRule="atLeast"/>
            </w:pPr>
            <w:r>
              <w:t>接口名称</w:t>
            </w:r>
          </w:p>
        </w:tc>
        <w:tc>
          <w:tcPr>
            <w:tcW w:w="4253" w:type="pct"/>
            <w:gridSpan w:val="2"/>
            <w:vAlign w:val="center"/>
            <w:tcBorders>
              <w:top w:val="single" w:sz="4" w:space="0" w:color="auto"/>
            </w:tcBorders>
          </w:tcPr>
          <w:p w:rsidR="0018722C">
            <w:pPr>
              <w:pStyle w:val="ad"/>
              <w:topLinePunct/>
              <w:ind w:leftChars="0" w:left="0" w:rightChars="0" w:right="0" w:firstLineChars="0" w:firstLine="0"/>
              <w:spacing w:line="240" w:lineRule="atLeast"/>
            </w:pPr>
            <w:r>
              <w:t>nsbysbzs</w:t>
            </w:r>
          </w:p>
        </w:tc>
      </w:tr>
    </w:tbl>
    <w:p w:rsidR="0018722C">
      <w:pPr>
        <w:topLinePunct/>
        <w:pStyle w:val="affa"/>
      </w:pPr>
    </w:p>
    <w:p w:rsidR="0018722C">
      <w:pPr>
        <w:pStyle w:val="3"/>
        <w:topLinePunct/>
        <w:ind w:left="200" w:hangingChars="200" w:hanging="200"/>
      </w:pPr>
      <w:bookmarkStart w:id="599599" w:name="_Toc686599599"/>
      <w:r>
        <w:t>4.2.5</w:t>
      </w:r>
      <w:r>
        <w:t xml:space="preserve"> </w:t>
      </w:r>
      <w:r>
        <w:t>一户式</w:t>
      </w:r>
      <w:bookmarkEnd w:id="599599"/>
    </w:p>
    <w:p w:rsidR="0018722C">
      <w:pPr>
        <w:pStyle w:val="4"/>
        <w:topLinePunct/>
        <w:ind w:left="200" w:hangingChars="200" w:hanging="200"/>
      </w:pPr>
      <w:r>
        <w:t>1.</w:t>
      </w:r>
      <w:r>
        <w:t xml:space="preserve"> </w:t>
      </w:r>
      <w:r/>
      <w:r>
        <w:t>一户式</w:t>
      </w:r>
      <w:r>
        <w:t>-</w:t>
      </w:r>
      <w:r>
        <w:t>基本信息</w:t>
      </w:r>
    </w:p>
    <w:p w:rsidR="0018722C">
      <w:pPr>
        <w:pStyle w:val="BodyText"/>
        <w:tabs>
          <w:tab w:pos="1427" w:val="left" w:leader="none"/>
        </w:tabs>
        <w:spacing w:line="417" w:lineRule="exact"/>
        <w:ind w:leftChars="0" w:left="1008" w:rightChars="0" w:right="43"/>
        <w:jc w:val="left"/>
        <w:topLinePunct/>
      </w:pPr>
      <w:r>
        <w:rPr>
          <w:rFonts w:ascii="Arial Unicode MS" w:hAnsi="Arial Unicode MS" w:cs="Arial Unicode MS" w:eastAsia="Arial Unicode MS"/>
          <w:w w:val="85"/>
        </w:rPr>
        <w:t>》</w:t>
      </w:r>
      <w:r>
        <w:t>功能说明</w:t>
      </w:r>
    </w:p>
    <w:p w:rsidR="0018722C">
      <w:pPr>
        <w:topLinePunct/>
      </w:pPr>
      <w:r>
        <w:t>通过“纳税人管理代码”</w:t>
      </w:r>
      <w:r w:rsidR="001852F3">
        <w:t xml:space="preserve">查询纳税人基本信息。</w:t>
      </w:r>
    </w:p>
    <w:p w:rsidR="0018722C">
      <w:pPr>
        <w:pStyle w:val="BodyText"/>
        <w:tabs>
          <w:tab w:pos="1427" w:val="left" w:leader="none"/>
        </w:tabs>
        <w:spacing w:line="240" w:lineRule="auto" w:before="10"/>
        <w:ind w:leftChars="0" w:left="1007" w:rightChars="0" w:right="43"/>
        <w:jc w:val="left"/>
        <w:rPr>
          <w:rFonts w:ascii="Times New Roman" w:hAnsi="Times New Roman" w:cs="Times New Roman" w:eastAsia="Times New Roman"/>
        </w:rPr>
        <w:topLinePunct/>
      </w:pPr>
      <w:r>
        <w:rPr>
          <w:rFonts w:ascii="Arial Unicode MS" w:hAnsi="Arial Unicode MS" w:cs="Arial Unicode MS" w:eastAsia="Arial Unicode MS"/>
          <w:w w:val="85"/>
        </w:rPr>
        <w:t>》</w:t>
      </w:r>
      <w:r>
        <w:t>界面，见</w:t>
      </w:r>
      <w:r>
        <w:t>图</w:t>
      </w:r>
      <w:r>
        <w:rPr>
          <w:rFonts w:ascii="Times New Roman" w:hAnsi="Times New Roman" w:cs="Times New Roman" w:eastAsia="Times New Roman"/>
        </w:rPr>
        <w:t>4.12</w:t>
      </w:r>
    </w:p>
    <w:p w:rsidR="0018722C">
      <w:spacing w:beforeLines="0" w:before="0" w:afterLines="0" w:after="0" w:line="440" w:lineRule="auto"/>
      <w:pPr>
        <w:sectPr w:rsidR="00556256">
          <w:type w:val="continuous"/>
          <w:pgSz w:w="11910" w:h="16840"/>
          <w:pgMar w:header="1154" w:footer="0" w:top="1440" w:bottom="280" w:left="1680" w:right="980"/>
        </w:sectPr>
        <w:topLinePunct/>
      </w:pPr>
    </w:p>
    <w:p w:rsidR="0018722C">
      <w:pPr>
        <w:pStyle w:val="BodyText"/>
        <w:tabs>
          <w:tab w:pos="1427" w:val="left" w:leader="none"/>
        </w:tabs>
        <w:spacing w:line="240" w:lineRule="auto"/>
        <w:ind w:leftChars="0" w:left="1008" w:rightChars="0" w:right="0"/>
        <w:jc w:val="left"/>
        <w:keepNext/>
        <w:topLinePunct/>
      </w:pPr>
      <w:r>
        <w:rPr>
          <w:rFonts w:ascii="Arial Unicode MS" w:hAnsi="Arial Unicode MS" w:cs="Arial Unicode MS" w:eastAsia="Arial Unicode MS"/>
          <w:w w:val="85"/>
        </w:rPr>
        <w:t>》</w:t>
      </w:r>
      <w:r>
        <w:t>事件说明</w:t>
      </w:r>
    </w:p>
    <w:p w:rsidR="0018722C">
      <w:pPr>
        <w:pStyle w:val="a9"/>
        <w:topLinePunct/>
      </w:pPr>
      <w:r>
        <w:rPr>
          <w:kern w:val="2"/>
          <w:sz w:val="22"/>
          <w:szCs w:val="22"/>
          <w:rFonts w:cstheme="minorBidi" w:hAnsiTheme="minorHAnsi" w:eastAsiaTheme="minorHAnsi" w:asciiTheme="minorHAnsi"/>
        </w:rPr>
        <w:br w:type="column"/>
      </w:r>
      <w:r>
        <w:rPr>
          <w:kern w:val="2"/>
          <w:rFonts w:ascii="宋体" w:hAnsi="宋体" w:cs="宋体" w:eastAsia="宋体" w:cstheme="minorBidi"/>
          <w:sz w:val="21"/>
          <w:szCs w:val="21"/>
        </w:rPr>
        <w:t>图</w:t>
      </w:r>
      <w:r>
        <w:rPr>
          <w:kern w:val="2"/>
          <w:rFonts w:ascii="Times New Roman" w:hAnsi="Times New Roman" w:cs="Times New Roman" w:eastAsia="Times New Roman" w:cstheme="minorBidi"/>
          <w:sz w:val="21"/>
          <w:szCs w:val="21"/>
        </w:rPr>
        <w:t>4</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12</w:t>
      </w:r>
      <w:r>
        <w:t xml:space="preserve">  </w:t>
      </w:r>
      <w:r>
        <w:rPr>
          <w:kern w:val="2"/>
          <w:rFonts w:ascii="宋体" w:hAnsi="宋体" w:cs="宋体" w:eastAsia="宋体" w:cstheme="minorBidi"/>
          <w:sz w:val="21"/>
          <w:szCs w:val="21"/>
        </w:rPr>
        <w:t>基本信息界面</w:t>
      </w:r>
    </w:p>
    <w:p w:rsidR="0018722C">
      <w:spacing w:beforeLines="0" w:before="0" w:afterLines="0" w:after="0" w:line="440" w:lineRule="auto"/>
      <w:pPr>
        <w:sectPr w:rsidR="00556256">
          <w:type w:val="continuous"/>
          <w:pgSz w:w="11910" w:h="16840"/>
          <w:pgMar w:top="1600" w:bottom="280" w:left="1680" w:right="980"/>
          <w:cols w:num="2" w:equalWidth="0">
            <w:col w:w="2389" w:space="394"/>
            <w:col w:w="6467"/>
          </w:cols>
        </w:sectPr>
        <w:topLinePunct/>
      </w:pPr>
    </w:p>
    <w:p w:rsidR="0018722C">
      <w:pPr>
        <w:topLinePunct/>
      </w:pPr>
      <w:r>
        <w:t>用户点击基本信息，获取到当前税务机关下的相关信息：</w:t>
      </w:r>
      <w:r>
        <w:t>纳税人管理代码、纳税人名称、国民经济行业、纳税人税务登记证号、经济</w:t>
      </w:r>
      <w:r>
        <w:t>类</w:t>
      </w:r>
    </w:p>
    <w:p w:rsidR="0018722C">
      <w:pPr>
        <w:pStyle w:val="BodyText"/>
        <w:spacing w:line="240" w:lineRule="auto" w:before="26"/>
        <w:ind w:leftChars="0" w:left="154" w:rightChars="0" w:right="43"/>
        <w:jc w:val="left"/>
        <w:topLinePunct/>
      </w:pPr>
      <w:r>
        <w:t>型</w:t>
      </w:r>
    </w:p>
    <w:p w:rsidR="0018722C">
      <w:pPr>
        <w:topLinePunct/>
      </w:pPr>
      <w:r>
        <w:t>然后分别点击</w:t>
      </w:r>
      <w:r>
        <w:t>【</w:t>
      </w:r>
      <w:r>
        <w:rPr>
          <w:spacing w:val="-2"/>
        </w:rPr>
        <w:t>登记</w:t>
      </w:r>
      <w:r>
        <w:t>】</w:t>
      </w:r>
      <w:r>
        <w:t>、</w:t>
      </w:r>
      <w:r>
        <w:t>【</w:t>
      </w:r>
      <w:r>
        <w:rPr>
          <w:spacing w:val="-2"/>
        </w:rPr>
        <w:t>鉴定</w:t>
      </w:r>
      <w:r>
        <w:t>】</w:t>
      </w:r>
      <w:r>
        <w:t>、</w:t>
      </w:r>
      <w:r>
        <w:t>【</w:t>
      </w:r>
      <w:r>
        <w:rPr>
          <w:spacing w:val="-2"/>
        </w:rPr>
        <w:t>征收</w:t>
      </w:r>
      <w:r>
        <w:t>】</w:t>
      </w:r>
      <w:r>
        <w:t>、</w:t>
      </w:r>
      <w:r>
        <w:t>【</w:t>
      </w:r>
      <w:r>
        <w:rPr>
          <w:spacing w:val="-2"/>
        </w:rPr>
        <w:t>欠税</w:t>
      </w:r>
      <w:r>
        <w:t>】</w:t>
      </w:r>
      <w:r>
        <w:t>、</w:t>
      </w:r>
      <w:r>
        <w:t>【</w:t>
      </w:r>
      <w:r>
        <w:rPr>
          <w:spacing w:val="-2"/>
        </w:rPr>
        <w:t>违章</w:t>
      </w:r>
      <w:r>
        <w:t>】</w:t>
      </w:r>
      <w:r>
        <w:t>显示关于</w:t>
      </w:r>
    </w:p>
    <w:p w:rsidR="0018722C">
      <w:pPr>
        <w:topLinePunct/>
      </w:pPr>
      <w:r>
        <w:t>该企业的相关信息。</w:t>
      </w:r>
    </w:p>
    <w:p w:rsidR="0018722C">
      <w:pPr>
        <w:pStyle w:val="BodyText"/>
        <w:tabs>
          <w:tab w:pos="993" w:val="left" w:leader="none"/>
        </w:tabs>
        <w:spacing w:line="240" w:lineRule="auto" w:before="11"/>
        <w:ind w:leftChars="0" w:left="573" w:rightChars="0" w:right="43"/>
        <w:jc w:val="left"/>
        <w:rPr>
          <w:rFonts w:ascii="Times New Roman" w:hAnsi="Times New Roman" w:cs="Times New Roman" w:eastAsia="Times New Roman"/>
        </w:rPr>
        <w:topLinePunct/>
      </w:pPr>
      <w:r>
        <w:rPr>
          <w:rFonts w:ascii="Arial Unicode MS" w:hAnsi="Arial Unicode MS" w:cs="Arial Unicode MS" w:eastAsia="Arial Unicode MS"/>
          <w:w w:val="85"/>
        </w:rPr>
        <w:t>》</w:t>
      </w:r>
      <w:r>
        <w:t>执行过程见</w:t>
      </w:r>
      <w:r>
        <w:t>表</w:t>
      </w:r>
      <w:r>
        <w:rPr>
          <w:rFonts w:ascii="Times New Roman" w:hAnsi="Times New Roman" w:cs="Times New Roman" w:eastAsia="Times New Roman"/>
        </w:rPr>
        <w:t>4.15</w:t>
      </w:r>
    </w:p>
    <w:p w:rsidR="0018722C">
      <w:pPr>
        <w:pStyle w:val="a8"/>
        <w:topLinePunct/>
      </w:pPr>
      <w:r>
        <w:rPr>
          <w:rFonts w:cstheme="minorBidi" w:hAnsiTheme="minorHAnsi" w:eastAsiaTheme="minorHAnsi" w:asciiTheme="minorHAnsi" w:ascii="宋体" w:hAnsi="宋体" w:cs="宋体" w:eastAsia="宋体"/>
        </w:rPr>
        <w:t>表</w:t>
      </w:r>
      <w:r>
        <w:rPr>
          <w:rFonts w:ascii="宋体" w:hAnsi="宋体" w:cs="宋体" w:eastAsia="宋体" w:cstheme="minorBidi"/>
        </w:rPr>
        <w:t> </w:t>
      </w:r>
      <w:r>
        <w:rPr>
          <w:rFonts w:ascii="Times New Roman" w:hAnsi="Times New Roman" w:cs="Times New Roman" w:eastAsia="Times New Roman" w:cstheme="minorBidi"/>
        </w:rPr>
        <w:t>4</w:t>
      </w:r>
      <w:r>
        <w:rPr>
          <w:rFonts w:ascii="Times New Roman" w:hAnsi="Times New Roman" w:cs="Times New Roman" w:eastAsia="Times New Roman" w:cstheme="minorBidi"/>
        </w:rPr>
        <w:t>.</w:t>
      </w:r>
      <w:r>
        <w:rPr>
          <w:rFonts w:ascii="Times New Roman" w:hAnsi="Times New Roman" w:cs="Times New Roman" w:eastAsia="Times New Roman" w:cstheme="minorBidi"/>
        </w:rPr>
        <w:t>15</w:t>
      </w:r>
      <w:r>
        <w:t xml:space="preserve">  </w:t>
      </w:r>
      <w:r>
        <w:rPr>
          <w:rFonts w:ascii="宋体" w:hAnsi="宋体" w:cs="宋体" w:eastAsia="宋体" w:cstheme="minorBidi"/>
        </w:rPr>
        <w:t>查询纳税人基本信息执行过程</w:t>
      </w:r>
    </w:p>
    <w:tbl>
      <w:tblPr>
        <w:tblW w:w="5000" w:type="pct"/>
        <w:tblInd w:w="329"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243"/>
        <w:gridCol w:w="3686"/>
        <w:gridCol w:w="3396"/>
      </w:tblGrid>
      <w:tr>
        <w:trPr>
          <w:tblHeader/>
        </w:trPr>
        <w:tc>
          <w:tcPr>
            <w:tcW w:w="747" w:type="pct"/>
            <w:vAlign w:val="center"/>
            <w:tcBorders>
              <w:bottom w:val="single" w:sz="4" w:space="0" w:color="auto"/>
            </w:tcBorders>
          </w:tcPr>
          <w:p w:rsidR="0018722C">
            <w:pPr>
              <w:pStyle w:val="a7"/>
              <w:topLinePunct/>
              <w:ind w:leftChars="0" w:left="0" w:rightChars="0" w:right="0" w:firstLineChars="0" w:firstLine="0"/>
              <w:spacing w:line="240" w:lineRule="atLeast"/>
            </w:pPr>
            <w:r>
              <w:t>功能描述</w:t>
            </w:r>
          </w:p>
        </w:tc>
        <w:tc>
          <w:tcPr>
            <w:tcW w:w="425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基本信息</w:t>
            </w:r>
          </w:p>
        </w:tc>
      </w:tr>
      <w:tr>
        <w:tc>
          <w:tcPr>
            <w:tcW w:w="747" w:type="pct"/>
            <w:vAlign w:val="center"/>
          </w:tcPr>
          <w:p w:rsidR="0018722C">
            <w:pPr>
              <w:pStyle w:val="ac"/>
              <w:topLinePunct/>
              <w:ind w:leftChars="0" w:left="0" w:rightChars="0" w:right="0" w:firstLineChars="0" w:firstLine="0"/>
              <w:spacing w:line="240" w:lineRule="atLeast"/>
            </w:pPr>
            <w:r>
              <w:t>页面名称</w:t>
            </w:r>
          </w:p>
        </w:tc>
        <w:tc>
          <w:tcPr>
            <w:tcW w:w="2214" w:type="pct"/>
            <w:vAlign w:val="center"/>
          </w:tcPr>
          <w:p w:rsidR="0018722C">
            <w:pPr>
              <w:pStyle w:val="a5"/>
              <w:topLinePunct/>
              <w:ind w:leftChars="0" w:left="0" w:rightChars="0" w:right="0" w:firstLineChars="0" w:firstLine="0"/>
              <w:spacing w:line="240" w:lineRule="atLeast"/>
            </w:pPr>
            <w:r>
              <w:t>基本信息</w:t>
            </w:r>
          </w:p>
        </w:tc>
        <w:tc>
          <w:tcPr>
            <w:tcW w:w="2040" w:type="pct"/>
            <w:vAlign w:val="center"/>
          </w:tcPr>
          <w:p w:rsidR="0018722C">
            <w:pPr>
              <w:pStyle w:val="ad"/>
              <w:topLinePunct/>
              <w:ind w:leftChars="0" w:left="0" w:rightChars="0" w:right="0" w:firstLineChars="0" w:firstLine="0"/>
              <w:spacing w:line="240" w:lineRule="atLeast"/>
            </w:pPr>
            <w:pPr/>
          </w:p>
        </w:tc>
      </w:tr>
      <w:tr>
        <w:tc>
          <w:tcPr>
            <w:tcW w:w="747" w:type="pct"/>
            <w:vAlign w:val="center"/>
          </w:tcPr>
          <w:p w:rsidR="0018722C">
            <w:pPr>
              <w:pStyle w:val="ac"/>
              <w:topLinePunct/>
              <w:ind w:leftChars="0" w:left="0" w:rightChars="0" w:right="0" w:firstLineChars="0" w:firstLine="0"/>
              <w:spacing w:line="240" w:lineRule="atLeast"/>
            </w:pPr>
            <w:r>
              <w:t>输入的项</w:t>
            </w:r>
            <w:r/>
            <w:r/>
          </w:p>
        </w:tc>
        <w:tc>
          <w:tcPr>
            <w:tcW w:w="4253" w:type="pct"/>
            <w:gridSpan w:val="2"/>
            <w:vMerge w:val="restart"/>
            <w:vAlign w:val="center"/>
          </w:tcPr>
          <w:p w:rsidR="0018722C">
            <w:pPr>
              <w:pStyle w:val="ad"/>
              <w:topLinePunct/>
              <w:ind w:leftChars="0" w:left="0" w:rightChars="0" w:right="0" w:firstLineChars="0" w:firstLine="0"/>
              <w:spacing w:line="240" w:lineRule="atLeast"/>
            </w:pPr>
            <w:r>
              <w:t>private </w:t>
            </w:r>
            <w:r>
              <w:t>String </w:t>
            </w:r>
            <w:r>
              <w:t>taxRegCode </w:t>
            </w:r>
            <w:r>
              <w:t>=</w:t>
            </w:r>
            <w:r>
              <w:t> </w:t>
            </w:r>
            <w:r>
              <w:t>""</w:t>
            </w:r>
            <w:r>
              <w:t>;</w:t>
            </w:r>
            <w:r>
              <w:t>/</w:t>
            </w:r>
            <w:r/>
            <w:r>
              <w:t>/</w:t>
            </w:r>
            <w:r>
              <w:t>管理代码</w:t>
            </w:r>
            <w:r>
              <w:t>(</w:t>
            </w:r>
            <w:r>
              <w:t>9</w:t>
            </w:r>
            <w:r>
              <w:t>位</w:t>
            </w:r>
            <w:r>
              <w:t>)</w:t>
            </w:r>
            <w:r/>
          </w:p>
        </w:tc>
      </w:tr>
      <w:tr>
        <w:tc>
          <w:tcPr>
            <w:tcW w:w="747" w:type="pct"/>
            <w:vAlign w:val="center"/>
          </w:tcPr>
          <w:p w:rsidR="0018722C">
            <w:pPr>
              <w:pStyle w:val="ac"/>
              <w:topLinePunct/>
              <w:ind w:leftChars="0" w:left="0" w:rightChars="0" w:right="0" w:firstLineChars="0" w:firstLine="0"/>
              <w:spacing w:line="240" w:lineRule="atLeast"/>
            </w:pPr>
            <w:r>
              <w:t>目名称及</w:t>
            </w:r>
            <w:r/>
            <w:r/>
          </w:p>
        </w:tc>
        <w:tc>
          <w:tcPr>
            <w:tcW w:w="4253" w:type="pct"/>
            <w:gridSpan w:val="2"/>
            <w:vMerge/>
            <w:vAlign w:val="center"/>
          </w:tcPr>
          <w:p w:rsidR="0018722C">
            <w:pPr>
              <w:pStyle w:val="ad"/>
              <w:topLinePunct/>
              <w:ind w:leftChars="0" w:left="0" w:rightChars="0" w:right="0" w:firstLineChars="0" w:firstLine="0"/>
              <w:spacing w:line="240" w:lineRule="atLeast"/>
            </w:pPr>
            <w:pPr/>
          </w:p>
        </w:tc>
      </w:tr>
      <w:tr>
        <w:tc>
          <w:tcPr>
            <w:tcW w:w="747" w:type="pct"/>
            <w:vAlign w:val="center"/>
          </w:tcPr>
          <w:p w:rsidR="0018722C">
            <w:pPr>
              <w:pStyle w:val="ac"/>
              <w:topLinePunct/>
              <w:ind w:leftChars="0" w:left="0" w:rightChars="0" w:right="0" w:firstLineChars="0" w:firstLine="0"/>
              <w:spacing w:line="240" w:lineRule="atLeast"/>
            </w:pPr>
            <w:r>
              <w:t>注释说明</w:t>
            </w:r>
          </w:p>
        </w:tc>
        <w:tc>
          <w:tcPr>
            <w:tcW w:w="4253" w:type="pct"/>
            <w:gridSpan w:val="2"/>
            <w:vMerge/>
            <w:vAlign w:val="center"/>
          </w:tcPr>
          <w:p w:rsidR="0018722C">
            <w:pPr>
              <w:pStyle w:val="ad"/>
              <w:topLinePunct/>
              <w:ind w:leftChars="0" w:left="0" w:rightChars="0" w:right="0" w:firstLineChars="0" w:firstLine="0"/>
              <w:spacing w:line="240" w:lineRule="atLeast"/>
            </w:pPr>
            <w:pPr/>
          </w:p>
        </w:tc>
      </w:tr>
      <w:tr>
        <w:tc>
          <w:tcPr>
            <w:tcW w:w="747" w:type="pct"/>
            <w:vAlign w:val="center"/>
          </w:tcPr>
          <w:p w:rsidR="0018722C">
            <w:pPr>
              <w:pStyle w:val="ac"/>
              <w:topLinePunct/>
              <w:ind w:leftChars="0" w:left="0" w:rightChars="0" w:right="0" w:firstLineChars="0" w:firstLine="0"/>
              <w:spacing w:line="240" w:lineRule="atLeast"/>
            </w:pPr>
            <w:r>
              <w:t>实现类</w:t>
            </w:r>
          </w:p>
        </w:tc>
        <w:tc>
          <w:tcPr>
            <w:tcW w:w="4253" w:type="pct"/>
            <w:gridSpan w:val="2"/>
            <w:vAlign w:val="center"/>
          </w:tcPr>
          <w:p w:rsidR="0018722C">
            <w:pPr>
              <w:pStyle w:val="ad"/>
              <w:topLinePunct/>
              <w:ind w:leftChars="0" w:left="0" w:rightChars="0" w:right="0" w:firstLineChars="0" w:firstLine="0"/>
              <w:spacing w:line="240" w:lineRule="atLeast"/>
            </w:pPr>
            <w:r/>
            <w:r>
              <w:t/>
            </w:r>
            <w:r>
              <w:t>C</w:t>
            </w:r>
            <w:r>
              <w:t>n.com.tax.sspt.web.yhs.</w:t>
            </w:r>
            <w:r>
              <w:t xml:space="preserve"> </w:t>
            </w:r>
            <w:r>
              <w:t>NsrjbxxQueryAction</w:t>
            </w:r>
          </w:p>
        </w:tc>
      </w:tr>
      <w:tr>
        <w:tc>
          <w:tcPr>
            <w:tcW w:w="747" w:type="pct"/>
            <w:vMerge w:val="restart"/>
            <w:vAlign w:val="center"/>
          </w:tcPr>
          <w:p w:rsidR="0018722C">
            <w:pPr>
              <w:pStyle w:val="ac"/>
              <w:topLinePunct/>
              <w:ind w:leftChars="0" w:left="0" w:rightChars="0" w:right="0" w:firstLineChars="0" w:firstLine="0"/>
              <w:spacing w:line="240" w:lineRule="atLeast"/>
            </w:pPr>
            <w:r>
              <w:t>执行过程</w:t>
            </w:r>
          </w:p>
        </w:tc>
        <w:tc>
          <w:tcPr>
            <w:tcW w:w="4253" w:type="pct"/>
            <w:gridSpan w:val="2"/>
            <w:vAlign w:val="center"/>
          </w:tcPr>
          <w:p w:rsidR="0018722C">
            <w:pPr>
              <w:pStyle w:val="ad"/>
              <w:topLinePunct/>
              <w:ind w:leftChars="0" w:left="0" w:rightChars="0" w:right="0" w:firstLineChars="0" w:firstLine="0"/>
              <w:spacing w:line="240" w:lineRule="atLeast"/>
            </w:pPr>
            <w:r>
              <w:t>1.</w:t>
            </w:r>
            <w:r w:rsidRPr="00000000">
              <w:tab/>
            </w:r>
            <w:r>
              <w:t>获取用户选择的输入参数：纳税人管理代码；</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2.</w:t>
            </w:r>
            <w:r w:rsidRPr="00000000">
              <w:tab/>
            </w:r>
            <w:r>
              <w:t>调用综合平台接口：</w:t>
            </w:r>
            <w:r>
              <w:t>TaxpayerBasicInformationQueryCommandServiceId</w:t>
            </w:r>
            <w:r>
              <w:t>，</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获取纳税人基本信息；</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3.</w:t>
            </w:r>
            <w:r w:rsidRPr="00000000">
              <w:tab/>
            </w:r>
            <w:r>
              <w:t>将获取到的信息组织成</w:t>
            </w:r>
            <w:r>
              <w:t> </w:t>
            </w:r>
            <w:r>
              <w:t>Json</w:t>
            </w:r>
            <w:r>
              <w:t> </w:t>
            </w:r>
            <w:r>
              <w:t>数据返回给手机终端，若没有获取到数据</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则组织相关失败信息；</w:t>
            </w:r>
          </w:p>
        </w:tc>
      </w:tr>
      <w:tr>
        <w:tc>
          <w:tcPr>
            <w:tcW w:w="747" w:type="pct"/>
            <w:vAlign w:val="center"/>
            <w:tcBorders>
              <w:top w:val="single" w:sz="4" w:space="0" w:color="auto"/>
            </w:tcBorders>
          </w:tcPr>
          <w:p w:rsidR="0018722C">
            <w:pPr>
              <w:pStyle w:val="ac"/>
              <w:topLinePunct/>
              <w:ind w:leftChars="0" w:left="0" w:rightChars="0" w:right="0" w:firstLineChars="0" w:firstLine="0"/>
              <w:spacing w:line="240" w:lineRule="atLeast"/>
            </w:pPr>
            <w:r>
              <w:t>接口名称</w:t>
            </w:r>
          </w:p>
        </w:tc>
        <w:tc>
          <w:tcPr>
            <w:tcW w:w="4253" w:type="pct"/>
            <w:gridSpan w:val="2"/>
            <w:vAlign w:val="center"/>
            <w:tcBorders>
              <w:top w:val="single" w:sz="4" w:space="0" w:color="auto"/>
            </w:tcBorders>
          </w:tcPr>
          <w:p w:rsidR="0018722C">
            <w:pPr>
              <w:pStyle w:val="ad"/>
              <w:topLinePunct/>
              <w:ind w:leftChars="0" w:left="0" w:rightChars="0" w:right="0" w:firstLineChars="0" w:firstLine="0"/>
              <w:spacing w:line="240" w:lineRule="atLeast"/>
            </w:pPr>
            <w:pPr/>
          </w:p>
        </w:tc>
      </w:tr>
    </w:tbl>
    <w:p w:rsidR="0018722C">
      <w:pPr>
        <w:pStyle w:val="affa"/>
      </w:pPr>
    </w:p>
    <w:p w:rsidR="0018722C">
      <w:pPr>
        <w:pStyle w:val="4"/>
        <w:topLinePunct/>
        <w:ind w:left="200" w:hangingChars="200" w:hanging="200"/>
      </w:pPr>
      <w:r>
        <w:t>2.</w:t>
      </w:r>
      <w:r>
        <w:t xml:space="preserve"> </w:t>
      </w:r>
      <w:r>
        <w:t>一户式</w:t>
      </w:r>
      <w:r>
        <w:t>-</w:t>
      </w:r>
      <w:r>
        <w:t>征管鉴定</w:t>
      </w:r>
    </w:p>
    <w:p w:rsidR="0018722C">
      <w:pPr>
        <w:topLinePunct/>
      </w:pPr>
      <w:r>
        <w:rPr>
          <w:rFonts w:ascii="Arial Unicode MS" w:hAnsi="Arial Unicode MS" w:cs="Arial Unicode MS" w:eastAsia="Arial Unicode MS"/>
        </w:rPr>
        <w:t>》</w:t>
      </w:r>
      <w:r>
        <w:t>功能说明</w:t>
      </w:r>
      <w:r w:rsidR="001852F3">
        <w:t xml:space="preserve">通过“纳税人管理代码”查询征管鉴定信息。</w:t>
      </w:r>
    </w:p>
    <w:p w:rsidR="0018722C">
      <w:pPr>
        <w:pStyle w:val="BodyText"/>
        <w:tabs>
          <w:tab w:pos="993" w:val="left" w:leader="none"/>
        </w:tabs>
        <w:spacing w:line="400" w:lineRule="exact"/>
        <w:ind w:leftChars="0" w:left="573" w:rightChars="0" w:right="43"/>
        <w:jc w:val="left"/>
        <w:rPr>
          <w:rFonts w:ascii="Times New Roman" w:hAnsi="Times New Roman" w:cs="Times New Roman" w:eastAsia="Times New Roman"/>
        </w:rPr>
        <w:topLinePunct/>
      </w:pPr>
      <w:r>
        <w:rPr>
          <w:rFonts w:ascii="Arial Unicode MS" w:hAnsi="Arial Unicode MS" w:cs="Arial Unicode MS" w:eastAsia="Arial Unicode MS"/>
          <w:w w:val="85"/>
        </w:rPr>
        <w:t>》</w:t>
      </w:r>
      <w:r>
        <w:t>界面，见</w:t>
      </w:r>
      <w:r>
        <w:t>图</w:t>
      </w:r>
      <w:r>
        <w:rPr>
          <w:rFonts w:ascii="Times New Roman" w:hAnsi="Times New Roman" w:cs="Times New Roman" w:eastAsia="Times New Roman"/>
        </w:rPr>
        <w:t>4.13</w:t>
      </w:r>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宋体" w:hAnsi="宋体" w:cs="宋体" w:eastAsia="宋体" w:cstheme="minorBidi"/>
          <w:spacing w:val="-28"/>
          <w:sz w:val="21"/>
          <w:szCs w:val="21"/>
        </w:rPr>
        <w:t> </w:t>
      </w:r>
      <w:r>
        <w:rPr>
          <w:kern w:val="2"/>
          <w:rFonts w:ascii="Times New Roman" w:hAnsi="Times New Roman" w:cs="Times New Roman" w:eastAsia="Times New Roman" w:cstheme="minorBidi"/>
          <w:sz w:val="21"/>
          <w:szCs w:val="21"/>
        </w:rPr>
        <w:t>4</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13</w:t>
      </w:r>
      <w:r>
        <w:t xml:space="preserve">  </w:t>
      </w:r>
      <w:r>
        <w:rPr>
          <w:kern w:val="2"/>
          <w:rFonts w:ascii="宋体" w:hAnsi="宋体" w:cs="宋体" w:eastAsia="宋体" w:cstheme="minorBidi"/>
          <w:sz w:val="21"/>
          <w:szCs w:val="21"/>
        </w:rPr>
        <w:t>征管鉴定界面</w:t>
      </w:r>
    </w:p>
    <w:p w:rsidR="0018722C">
      <w:pPr>
        <w:pStyle w:val="BodyText"/>
        <w:tabs>
          <w:tab w:pos="993" w:val="left" w:leader="none"/>
        </w:tabs>
        <w:spacing w:line="371" w:lineRule="exact"/>
        <w:ind w:leftChars="0" w:left="574" w:rightChars="0" w:right="43"/>
        <w:jc w:val="left"/>
        <w:topLinePunct/>
      </w:pPr>
      <w:r>
        <w:rPr>
          <w:rFonts w:ascii="Arial Unicode MS" w:hAnsi="Arial Unicode MS" w:cs="Arial Unicode MS" w:eastAsia="Arial Unicode MS"/>
          <w:w w:val="85"/>
        </w:rPr>
        <w:t>》</w:t>
      </w:r>
      <w:r>
        <w:t>事件说明</w:t>
      </w:r>
    </w:p>
    <w:p w:rsidR="0018722C">
      <w:pPr>
        <w:topLinePunct/>
      </w:pPr>
      <w:r>
        <w:t>用户点击征管鉴定，获取到当前税务机关下的相关信息：</w:t>
      </w:r>
      <w:r>
        <w:t>纳税人名称、税务登记证件号码、法定代表人、跨地区总分支机构类型、申</w:t>
      </w:r>
      <w:r>
        <w:t>报</w:t>
      </w:r>
    </w:p>
    <w:p w:rsidR="0018722C">
      <w:pPr>
        <w:topLinePunct/>
      </w:pPr>
      <w:r>
        <w:t>方式、折旧方式、控股方式、低值易耗品摊销方法、银行名称、开户银行分支机</w:t>
      </w:r>
      <w:r/>
      <w:r>
        <w:t>构名称、帐号、银行帐户类型、帐户性质、税种、税目、主管社保机构、申报期</w:t>
      </w:r>
      <w:r/>
      <w:r>
        <w:t>限，执行过程见</w:t>
      </w:r>
      <w:r>
        <w:t>表</w:t>
      </w:r>
      <w:r>
        <w:rPr>
          <w:rFonts w:ascii="Times New Roman" w:hAnsi="Times New Roman" w:cs="Times New Roman" w:eastAsia="宋体"/>
        </w:rPr>
        <w:t>4.1</w:t>
      </w:r>
      <w:r>
        <w:rPr>
          <w:rFonts w:ascii="Times New Roman" w:hAnsi="Times New Roman" w:cs="Times New Roman" w:eastAsia="宋体"/>
        </w:rPr>
        <w:t>6</w:t>
      </w: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宋体" w:hAnsi="宋体" w:cs="宋体" w:eastAsia="宋体" w:cstheme="minorBidi"/>
          <w:spacing w:val="-27"/>
          <w:sz w:val="21"/>
          <w:szCs w:val="21"/>
        </w:rPr>
        <w:t> </w:t>
      </w:r>
      <w:r>
        <w:rPr>
          <w:kern w:val="2"/>
          <w:rFonts w:ascii="Times New Roman" w:hAnsi="Times New Roman" w:cs="Times New Roman" w:eastAsia="Times New Roman" w:cstheme="minorBidi"/>
          <w:sz w:val="21"/>
          <w:szCs w:val="21"/>
        </w:rPr>
        <w:t>4</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16</w:t>
      </w:r>
      <w:r>
        <w:t xml:space="preserve">  </w:t>
      </w:r>
      <w:r>
        <w:rPr>
          <w:kern w:val="2"/>
          <w:rFonts w:ascii="宋体" w:hAnsi="宋体" w:cs="宋体" w:eastAsia="宋体" w:cstheme="minorBidi"/>
          <w:sz w:val="21"/>
          <w:szCs w:val="21"/>
        </w:rPr>
        <w:t>征管鉴定执行过程</w:t>
      </w:r>
    </w:p>
    <w:tbl>
      <w:tblPr>
        <w:tblW w:w="5000" w:type="pct"/>
        <w:tblInd w:w="763"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243"/>
        <w:gridCol w:w="3686"/>
        <w:gridCol w:w="3396"/>
      </w:tblGrid>
      <w:tr>
        <w:trPr>
          <w:tblHeader/>
        </w:trPr>
        <w:tc>
          <w:tcPr>
            <w:tcW w:w="747" w:type="pct"/>
            <w:vAlign w:val="center"/>
            <w:tcBorders>
              <w:bottom w:val="single" w:sz="4" w:space="0" w:color="auto"/>
            </w:tcBorders>
          </w:tcPr>
          <w:p w:rsidR="0018722C">
            <w:pPr>
              <w:pStyle w:val="a7"/>
              <w:topLinePunct/>
              <w:ind w:leftChars="0" w:left="0" w:rightChars="0" w:right="0" w:firstLineChars="0" w:firstLine="0"/>
              <w:spacing w:line="240" w:lineRule="atLeast"/>
            </w:pPr>
            <w:r>
              <w:t>功能描述</w:t>
            </w:r>
          </w:p>
        </w:tc>
        <w:tc>
          <w:tcPr>
            <w:tcW w:w="425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征管鉴定</w:t>
            </w:r>
          </w:p>
        </w:tc>
      </w:tr>
      <w:tr>
        <w:tc>
          <w:tcPr>
            <w:tcW w:w="747" w:type="pct"/>
            <w:vAlign w:val="center"/>
          </w:tcPr>
          <w:p w:rsidR="0018722C">
            <w:pPr>
              <w:pStyle w:val="ac"/>
              <w:topLinePunct/>
              <w:ind w:leftChars="0" w:left="0" w:rightChars="0" w:right="0" w:firstLineChars="0" w:firstLine="0"/>
              <w:spacing w:line="240" w:lineRule="atLeast"/>
            </w:pPr>
            <w:r>
              <w:t>页面名称</w:t>
            </w:r>
          </w:p>
        </w:tc>
        <w:tc>
          <w:tcPr>
            <w:tcW w:w="2214" w:type="pct"/>
            <w:vAlign w:val="center"/>
          </w:tcPr>
          <w:p w:rsidR="0018722C">
            <w:pPr>
              <w:pStyle w:val="a5"/>
              <w:topLinePunct/>
              <w:ind w:leftChars="0" w:left="0" w:rightChars="0" w:right="0" w:firstLineChars="0" w:firstLine="0"/>
              <w:spacing w:line="240" w:lineRule="atLeast"/>
            </w:pPr>
            <w:r>
              <w:t>征管鉴定</w:t>
            </w:r>
          </w:p>
        </w:tc>
        <w:tc>
          <w:tcPr>
            <w:tcW w:w="2040" w:type="pct"/>
            <w:vAlign w:val="center"/>
          </w:tcPr>
          <w:p w:rsidR="0018722C">
            <w:pPr>
              <w:pStyle w:val="ad"/>
              <w:topLinePunct/>
              <w:ind w:leftChars="0" w:left="0" w:rightChars="0" w:right="0" w:firstLineChars="0" w:firstLine="0"/>
              <w:spacing w:line="240" w:lineRule="atLeast"/>
            </w:pPr>
            <w:pPr/>
          </w:p>
        </w:tc>
      </w:tr>
      <w:tr>
        <w:tc>
          <w:tcPr>
            <w:tcW w:w="747" w:type="pct"/>
            <w:vAlign w:val="center"/>
          </w:tcPr>
          <w:p w:rsidR="0018722C">
            <w:pPr>
              <w:pStyle w:val="ac"/>
              <w:topLinePunct/>
              <w:ind w:leftChars="0" w:left="0" w:rightChars="0" w:right="0" w:firstLineChars="0" w:firstLine="0"/>
              <w:spacing w:line="240" w:lineRule="atLeast"/>
            </w:pPr>
            <w:r>
              <w:t>输入的项</w:t>
            </w:r>
            <w:r/>
            <w:r/>
          </w:p>
          <w:p w:rsidR="0018722C">
            <w:pPr>
              <w:pStyle w:val="a5"/>
              <w:topLinePunct/>
              <w:ind w:leftChars="0" w:left="0" w:rightChars="0" w:right="0" w:firstLineChars="0" w:firstLine="0"/>
              <w:spacing w:line="240" w:lineRule="atLeast"/>
            </w:pPr>
            <w:r>
              <w:t>目名称及</w:t>
            </w:r>
            <w:r>
              <w:t> </w:t>
            </w:r>
            <w:r>
              <w:t>注释说明</w:t>
            </w:r>
          </w:p>
        </w:tc>
        <w:tc>
          <w:tcPr>
            <w:tcW w:w="4253" w:type="pct"/>
            <w:gridSpan w:val="2"/>
            <w:vAlign w:val="center"/>
          </w:tcPr>
          <w:p w:rsidR="0018722C">
            <w:pPr>
              <w:pStyle w:val="a5"/>
              <w:topLinePunct/>
              <w:ind w:leftChars="0" w:left="0" w:rightChars="0" w:right="0" w:firstLineChars="0" w:firstLine="0"/>
              <w:spacing w:line="240" w:lineRule="atLeast"/>
            </w:pPr>
            <w:r>
              <w:t>private </w:t>
            </w:r>
            <w:r>
              <w:t>String </w:t>
            </w:r>
            <w:r>
              <w:t>taxRegCode </w:t>
            </w:r>
            <w:r>
              <w:t>=</w:t>
            </w:r>
            <w:r>
              <w:t> </w:t>
            </w:r>
            <w:r>
              <w:t>""</w:t>
            </w:r>
            <w:r>
              <w:t>;</w:t>
            </w:r>
            <w:r>
              <w:t>/</w:t>
            </w:r>
            <w:r/>
            <w:r>
              <w:t>/</w:t>
            </w:r>
            <w:r>
              <w:t>管理代码</w:t>
            </w:r>
            <w:r>
              <w:t>(</w:t>
            </w:r>
            <w:r>
              <w:t>9</w:t>
            </w:r>
            <w:r>
              <w:t>位</w:t>
            </w:r>
            <w:r>
              <w:t>)</w:t>
            </w:r>
            <w:r>
              <w:t> </w:t>
            </w:r>
            <w:r>
              <w:t>private </w:t>
            </w:r>
            <w:r>
              <w:t>String </w:t>
            </w:r>
            <w:r>
              <w:t>taxpayerName </w:t>
            </w:r>
            <w:r>
              <w:t>=</w:t>
            </w:r>
            <w:r>
              <w:t> </w:t>
            </w:r>
            <w:r>
              <w:t>""</w:t>
            </w:r>
            <w:r>
              <w:t>;</w:t>
            </w:r>
            <w:r>
              <w:t>/</w:t>
            </w:r>
            <w:r/>
            <w:r>
              <w:t>/</w:t>
            </w:r>
            <w:r>
              <w:t>纳税人名称</w:t>
            </w:r>
            <w:r>
              <w:t> </w:t>
            </w:r>
            <w:r>
              <w:t>private </w:t>
            </w:r>
            <w:r>
              <w:t>String </w:t>
            </w:r>
            <w:r>
              <w:t>taxpayerId</w:t>
            </w:r>
            <w:r>
              <w:t> </w:t>
            </w:r>
            <w:r>
              <w:t>=</w:t>
            </w:r>
            <w:r>
              <w:t>""</w:t>
            </w:r>
            <w:r>
              <w:t>;</w:t>
            </w:r>
            <w:r>
              <w:t>/</w:t>
            </w:r>
            <w:r/>
            <w:r>
              <w:t>/</w:t>
            </w:r>
            <w:r>
              <w:t>税务登记证件号码</w:t>
            </w:r>
            <w:r>
              <w:t> </w:t>
            </w:r>
            <w:r>
              <w:t>private </w:t>
            </w:r>
            <w:r>
              <w:t>String </w:t>
            </w:r>
            <w:r>
              <w:t>jurpName </w:t>
            </w:r>
            <w:r>
              <w:t>=</w:t>
            </w:r>
            <w:r>
              <w:t> </w:t>
            </w:r>
            <w:r>
              <w:t>""</w:t>
            </w:r>
            <w:r>
              <w:t>;</w:t>
            </w:r>
            <w:r>
              <w:t>/</w:t>
            </w:r>
            <w:r/>
            <w:r>
              <w:t>/</w:t>
            </w:r>
            <w:r>
              <w:t>法定代表人</w:t>
            </w:r>
            <w:r/>
          </w:p>
          <w:p w:rsidR="0018722C">
            <w:pPr>
              <w:pStyle w:val="a5"/>
              <w:topLinePunct/>
            </w:pPr>
            <w:r>
              <w:t>private </w:t>
            </w:r>
            <w:r>
              <w:t>String </w:t>
            </w:r>
            <w:r>
              <w:t>acrossType </w:t>
            </w:r>
            <w:r>
              <w:t>=</w:t>
            </w:r>
            <w:r>
              <w:t> </w:t>
            </w:r>
            <w:r>
              <w:t>""</w:t>
            </w:r>
            <w:r>
              <w:t>;</w:t>
            </w:r>
            <w:r>
              <w:t>/</w:t>
            </w:r>
            <w:r/>
            <w:r>
              <w:t>/</w:t>
            </w:r>
            <w:r>
              <w:t>跨地区总分支机构类型</w:t>
            </w:r>
            <w:r>
              <w:t> </w:t>
            </w:r>
            <w:r>
              <w:t>private </w:t>
            </w:r>
            <w:r>
              <w:t>String </w:t>
            </w:r>
            <w:r>
              <w:t>declareMethodName </w:t>
            </w:r>
            <w:r>
              <w:t>=</w:t>
            </w:r>
            <w:r>
              <w:t> </w:t>
            </w:r>
            <w:r>
              <w:t>""</w:t>
            </w:r>
            <w:r>
              <w:t>;</w:t>
            </w:r>
            <w:r>
              <w:t>/</w:t>
            </w:r>
            <w:r/>
            <w:r>
              <w:t>/</w:t>
            </w:r>
            <w:r>
              <w:t>申报方式</w:t>
            </w:r>
            <w:r>
              <w:t> </w:t>
            </w:r>
            <w:r>
              <w:t>private </w:t>
            </w:r>
            <w:r/>
            <w:r>
              <w:rPr>
                <w:u w:val="single" w:color="000000"/>
              </w:rPr>
              <w:t>String </w:t>
            </w:r>
            <w:r/>
            <w:r>
              <w:t>depreciationName </w:t>
            </w:r>
            <w:r>
              <w:t>=</w:t>
            </w:r>
            <w:r>
              <w:t> </w:t>
            </w:r>
            <w:r>
              <w:t>""</w:t>
            </w:r>
            <w:r>
              <w:t>;</w:t>
            </w:r>
            <w:r>
              <w:t>/</w:t>
            </w:r>
            <w:r/>
            <w:r>
              <w:t>/</w:t>
            </w:r>
            <w:r>
              <w:t>折旧方式</w:t>
            </w:r>
            <w:r>
              <w:t> </w:t>
            </w:r>
            <w:r>
              <w:t>private </w:t>
            </w:r>
            <w:r>
              <w:t>String </w:t>
            </w:r>
            <w:r>
              <w:t>holdTypeName </w:t>
            </w:r>
            <w:r>
              <w:t>=</w:t>
            </w:r>
            <w:r>
              <w:t> </w:t>
            </w:r>
            <w:r>
              <w:t>""</w:t>
            </w:r>
            <w:r>
              <w:t>;</w:t>
            </w:r>
            <w:r>
              <w:t>/</w:t>
            </w:r>
            <w:r/>
            <w:r>
              <w:t>/</w:t>
            </w:r>
            <w:r>
              <w:t>控股方式</w:t>
            </w:r>
            <w:r/>
          </w:p>
          <w:p w:rsidR="0018722C">
            <w:pPr>
              <w:pStyle w:val="ad"/>
              <w:topLinePunct/>
              <w:ind w:leftChars="0" w:left="0" w:rightChars="0" w:right="0" w:firstLineChars="0" w:firstLine="0"/>
              <w:spacing w:line="240" w:lineRule="atLeast"/>
            </w:pPr>
            <w:r>
              <w:t>private </w:t>
            </w:r>
            <w:r>
              <w:t>String</w:t>
            </w:r>
            <w:r>
              <w:t> </w:t>
            </w:r>
            <w:r>
              <w:t>consumableAmortizeName</w:t>
            </w:r>
            <w:r>
              <w:t>=</w:t>
            </w:r>
            <w:r>
              <w:t>""</w:t>
            </w:r>
            <w:r>
              <w:t>;</w:t>
            </w:r>
            <w:r>
              <w:t>/</w:t>
            </w:r>
            <w:r/>
            <w:r>
              <w:t>/</w:t>
            </w:r>
            <w:r>
              <w:t>低值易耗品摊</w:t>
            </w:r>
            <w:r>
              <w:t> </w:t>
            </w:r>
            <w:r>
              <w:t>销方法</w:t>
            </w:r>
            <w:r/>
          </w:p>
        </w:tc>
      </w:tr>
      <w:tr>
        <w:tc>
          <w:tcPr>
            <w:tcW w:w="747" w:type="pct"/>
            <w:vAlign w:val="center"/>
          </w:tcPr>
          <w:p w:rsidR="0018722C">
            <w:pPr>
              <w:pStyle w:val="ac"/>
              <w:topLinePunct/>
              <w:ind w:leftChars="0" w:left="0" w:rightChars="0" w:right="0" w:firstLineChars="0" w:firstLine="0"/>
              <w:spacing w:line="240" w:lineRule="atLeast"/>
            </w:pPr>
            <w:r>
              <w:t>实现类</w:t>
            </w:r>
          </w:p>
        </w:tc>
        <w:tc>
          <w:tcPr>
            <w:tcW w:w="4253" w:type="pct"/>
            <w:gridSpan w:val="2"/>
            <w:vAlign w:val="center"/>
          </w:tcPr>
          <w:p w:rsidR="0018722C">
            <w:pPr>
              <w:pStyle w:val="ad"/>
              <w:topLinePunct/>
              <w:ind w:leftChars="0" w:left="0" w:rightChars="0" w:right="0" w:firstLineChars="0" w:firstLine="0"/>
              <w:spacing w:line="240" w:lineRule="atLeast"/>
            </w:pPr>
            <w:r>
              <w:t>cn.com.tax.sspt.web.yhs.ZgjdQueryAction</w:t>
            </w:r>
            <w:r/>
          </w:p>
        </w:tc>
      </w:tr>
      <w:tr>
        <w:tc>
          <w:tcPr>
            <w:tcW w:w="747" w:type="pct"/>
            <w:vAlign w:val="center"/>
          </w:tcPr>
          <w:p w:rsidR="0018722C">
            <w:pPr>
              <w:pStyle w:val="ac"/>
              <w:topLinePunct/>
              <w:ind w:leftChars="0" w:left="0" w:rightChars="0" w:right="0" w:firstLineChars="0" w:firstLine="0"/>
              <w:spacing w:line="240" w:lineRule="atLeast"/>
            </w:pPr>
            <w:r>
              <w:t>执行过程</w:t>
            </w:r>
          </w:p>
        </w:tc>
        <w:tc>
          <w:tcPr>
            <w:tcW w:w="4253" w:type="pct"/>
            <w:gridSpan w:val="2"/>
            <w:vAlign w:val="center"/>
          </w:tcPr>
          <w:p w:rsidR="0018722C">
            <w:pPr>
              <w:pStyle w:val="a5"/>
              <w:topLinePunct/>
              <w:ind w:leftChars="0" w:left="0" w:rightChars="0" w:right="0" w:firstLineChars="0" w:firstLine="0"/>
              <w:spacing w:line="240" w:lineRule="atLeast"/>
            </w:pPr>
            <w:r>
              <w:t>1.</w:t>
            </w:r>
            <w:r w:rsidRPr="00000000">
              <w:tab/>
            </w:r>
            <w:r>
              <w:t>获取用户选择的输入参数：纳税人管理代码；</w:t>
            </w:r>
          </w:p>
          <w:p w:rsidR="0018722C">
            <w:pPr>
              <w:pStyle w:val="a5"/>
              <w:topLinePunct/>
            </w:pPr>
            <w:r>
              <w:t>2.</w:t>
            </w:r>
            <w:r w:rsidRPr="00000000">
              <w:tab/>
            </w:r>
            <w:r>
              <w:t>调用综合平台接口：</w:t>
            </w:r>
            <w:r>
              <w:t>QueryAppraisalMessageCommandServiceId</w:t>
            </w:r>
            <w:r>
              <w:t>，获取纳</w:t>
            </w:r>
            <w:r>
              <w:t> </w:t>
            </w:r>
            <w:r/>
            <w:r>
              <w:t>税人征管鉴定信息；</w:t>
            </w:r>
          </w:p>
          <w:p w:rsidR="0018722C">
            <w:pPr>
              <w:pStyle w:val="ad"/>
              <w:topLinePunct/>
              <w:ind w:leftChars="0" w:left="0" w:rightChars="0" w:right="0" w:firstLineChars="0" w:firstLine="0"/>
              <w:spacing w:line="240" w:lineRule="atLeast"/>
            </w:pPr>
            <w:r>
              <w:t>3.</w:t>
            </w:r>
            <w:r w:rsidRPr="00000000">
              <w:tab/>
            </w:r>
            <w:r>
              <w:t>将获取到的信息组织成</w:t>
            </w:r>
            <w:r>
              <w:t> </w:t>
            </w:r>
            <w:r>
              <w:t>Json</w:t>
            </w:r>
            <w:r>
              <w:t> </w:t>
            </w:r>
            <w:r>
              <w:t>数据返回给手机终端，若没有获取到数据 则组织相关失败信息；</w:t>
            </w:r>
          </w:p>
        </w:tc>
      </w:tr>
      <w:tr>
        <w:tc>
          <w:tcPr>
            <w:tcW w:w="747" w:type="pct"/>
            <w:vAlign w:val="center"/>
            <w:tcBorders>
              <w:top w:val="single" w:sz="4" w:space="0" w:color="auto"/>
            </w:tcBorders>
          </w:tcPr>
          <w:p w:rsidR="0018722C">
            <w:pPr>
              <w:pStyle w:val="ac"/>
              <w:topLinePunct/>
              <w:ind w:leftChars="0" w:left="0" w:rightChars="0" w:right="0" w:firstLineChars="0" w:firstLine="0"/>
              <w:spacing w:line="240" w:lineRule="atLeast"/>
            </w:pPr>
            <w:r>
              <w:t>接口名称</w:t>
            </w:r>
          </w:p>
        </w:tc>
        <w:tc>
          <w:tcPr>
            <w:tcW w:w="4253" w:type="pct"/>
            <w:gridSpan w:val="2"/>
            <w:vAlign w:val="center"/>
            <w:tcBorders>
              <w:top w:val="single" w:sz="4" w:space="0" w:color="auto"/>
            </w:tcBorders>
          </w:tcPr>
          <w:p w:rsidR="0018722C">
            <w:pPr>
              <w:pStyle w:val="ad"/>
              <w:topLinePunct/>
              <w:ind w:leftChars="0" w:left="0" w:rightChars="0" w:right="0" w:firstLineChars="0" w:firstLine="0"/>
              <w:spacing w:line="240" w:lineRule="atLeast"/>
            </w:pPr>
            <w:pPr/>
          </w:p>
        </w:tc>
      </w:tr>
    </w:tbl>
    <w:p w:rsidR="0018722C">
      <w:pPr>
        <w:pStyle w:val="affa"/>
      </w:pPr>
    </w:p>
    <w:p w:rsidR="0018722C">
      <w:pPr>
        <w:pStyle w:val="4"/>
        <w:topLinePunct/>
        <w:ind w:left="200" w:hangingChars="200" w:hanging="200"/>
      </w:pPr>
      <w:r>
        <w:t>3.</w:t>
      </w:r>
      <w:r>
        <w:t xml:space="preserve"> </w:t>
      </w:r>
      <w:r/>
      <w:r>
        <w:t>一户式</w:t>
      </w:r>
      <w:r>
        <w:t>-</w:t>
      </w:r>
      <w:r>
        <w:t>税款征收</w:t>
      </w:r>
    </w:p>
    <w:p w:rsidR="0018722C">
      <w:pPr>
        <w:pStyle w:val="BodyText"/>
        <w:tabs>
          <w:tab w:pos="1427" w:val="left" w:leader="none"/>
        </w:tabs>
        <w:spacing w:line="417" w:lineRule="exact"/>
        <w:ind w:leftChars="0" w:left="1008" w:rightChars="0" w:right="43"/>
        <w:jc w:val="left"/>
        <w:topLinePunct/>
      </w:pPr>
      <w:r>
        <w:rPr>
          <w:rFonts w:ascii="Arial Unicode MS" w:hAnsi="Arial Unicode MS" w:cs="Arial Unicode MS" w:eastAsia="Arial Unicode MS"/>
          <w:w w:val="85"/>
        </w:rPr>
        <w:t>》</w:t>
      </w:r>
      <w:r>
        <w:t>功能说明</w:t>
      </w:r>
    </w:p>
    <w:p w:rsidR="0018722C">
      <w:pPr>
        <w:topLinePunct/>
      </w:pPr>
      <w:r>
        <w:t>通过“纳税人管理代码”</w:t>
      </w:r>
      <w:r w:rsidR="001852F3">
        <w:t xml:space="preserve">查询纳税人税款征收信息。</w:t>
      </w:r>
    </w:p>
    <w:p w:rsidR="0018722C">
      <w:pPr>
        <w:pStyle w:val="BodyText"/>
        <w:tabs>
          <w:tab w:pos="1427" w:val="left" w:leader="none"/>
        </w:tabs>
        <w:spacing w:line="240" w:lineRule="auto" w:before="10"/>
        <w:ind w:leftChars="0" w:left="1007" w:rightChars="0" w:right="43"/>
        <w:jc w:val="left"/>
        <w:rPr>
          <w:rFonts w:ascii="Times New Roman" w:hAnsi="Times New Roman" w:cs="Times New Roman" w:eastAsia="Times New Roman"/>
        </w:rPr>
        <w:topLinePunct/>
      </w:pPr>
      <w:r>
        <w:rPr>
          <w:rFonts w:ascii="Arial Unicode MS" w:hAnsi="Arial Unicode MS" w:cs="Arial Unicode MS" w:eastAsia="Arial Unicode MS"/>
          <w:w w:val="85"/>
        </w:rPr>
        <w:t>》</w:t>
      </w:r>
      <w:r>
        <w:t>界面，见</w:t>
      </w:r>
      <w:r>
        <w:t>图</w:t>
      </w:r>
      <w:r>
        <w:rPr>
          <w:rFonts w:ascii="Times New Roman" w:hAnsi="Times New Roman" w:cs="Times New Roman" w:eastAsia="Times New Roman"/>
        </w:rPr>
        <w:t>4.14</w:t>
      </w:r>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宋体" w:hAnsi="宋体" w:cs="宋体" w:eastAsia="宋体" w:cstheme="minorBidi"/>
          <w:spacing w:val="-28"/>
          <w:sz w:val="21"/>
          <w:szCs w:val="21"/>
        </w:rPr>
        <w:t> </w:t>
      </w:r>
      <w:r>
        <w:rPr>
          <w:kern w:val="2"/>
          <w:rFonts w:ascii="Times New Roman" w:hAnsi="Times New Roman" w:cs="Times New Roman" w:eastAsia="Times New Roman" w:cstheme="minorBidi"/>
          <w:sz w:val="21"/>
          <w:szCs w:val="21"/>
        </w:rPr>
        <w:t>4</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14</w:t>
      </w:r>
      <w:r>
        <w:t xml:space="preserve">  </w:t>
      </w:r>
      <w:r>
        <w:rPr>
          <w:kern w:val="2"/>
          <w:rFonts w:ascii="宋体" w:hAnsi="宋体" w:cs="宋体" w:eastAsia="宋体" w:cstheme="minorBidi"/>
          <w:sz w:val="21"/>
          <w:szCs w:val="21"/>
        </w:rPr>
        <w:t>税款征收界面</w:t>
      </w:r>
    </w:p>
    <w:p w:rsidR="0018722C">
      <w:pPr>
        <w:topLinePunct/>
      </w:pPr>
      <w:r>
        <w:rPr>
          <w:rFonts w:ascii="Arial Unicode MS" w:hAnsi="Arial Unicode MS" w:cs="Arial Unicode MS" w:eastAsia="Arial Unicode MS"/>
        </w:rPr>
        <w:t>》</w:t>
      </w:r>
      <w:r>
        <w:t>事件说明</w:t>
      </w:r>
      <w:r w:rsidR="001852F3">
        <w:t xml:space="preserve">用户点击税款征收，获取到当前税务机关下的相关信息：</w:t>
      </w:r>
    </w:p>
    <w:p w:rsidR="0018722C">
      <w:pPr>
        <w:topLinePunct/>
      </w:pPr>
      <w:r>
        <w:t>纳税人管理代码、纳税人名称、国民经济行业、纳税人税务登记证号、经济类</w:t>
      </w:r>
      <w:r w:rsidR="001852F3">
        <w:t xml:space="preserve">型、税种、税目、税票号码、开票金额、开票日期、征收类型、征收机</w:t>
      </w:r>
      <w:r w:rsidR="001852F3">
        <w:t>关</w:t>
      </w:r>
    </w:p>
    <w:p w:rsidR="0018722C">
      <w:pPr>
        <w:pStyle w:val="BodyText"/>
        <w:tabs>
          <w:tab w:pos="993" w:val="left" w:leader="none"/>
        </w:tabs>
        <w:spacing w:line="367" w:lineRule="exact"/>
        <w:ind w:leftChars="0" w:left="573" w:rightChars="0" w:right="43"/>
        <w:jc w:val="left"/>
        <w:rPr>
          <w:rFonts w:ascii="Times New Roman" w:hAnsi="Times New Roman" w:cs="Times New Roman" w:eastAsia="Times New Roman"/>
        </w:rPr>
        <w:topLinePunct/>
      </w:pPr>
      <w:r>
        <w:rPr>
          <w:rFonts w:ascii="Arial Unicode MS" w:hAnsi="Arial Unicode MS" w:cs="Arial Unicode MS" w:eastAsia="Arial Unicode MS"/>
          <w:w w:val="85"/>
        </w:rPr>
        <w:t>》</w:t>
      </w:r>
      <w:r>
        <w:t>执行过程见</w:t>
      </w:r>
      <w:r>
        <w:t>表</w:t>
      </w:r>
      <w:r>
        <w:rPr>
          <w:rFonts w:ascii="Times New Roman" w:hAnsi="Times New Roman" w:cs="Times New Roman" w:eastAsia="Times New Roman"/>
        </w:rPr>
        <w:t>4.17</w:t>
      </w: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宋体" w:hAnsi="宋体" w:cs="宋体" w:eastAsia="宋体" w:cstheme="minorBidi"/>
          <w:spacing w:val="-28"/>
          <w:sz w:val="21"/>
          <w:szCs w:val="21"/>
        </w:rPr>
        <w:t> </w:t>
      </w:r>
      <w:r>
        <w:rPr>
          <w:kern w:val="2"/>
          <w:rFonts w:ascii="Times New Roman" w:hAnsi="Times New Roman" w:cs="Times New Roman" w:eastAsia="Times New Roman" w:cstheme="minorBidi"/>
          <w:sz w:val="21"/>
          <w:szCs w:val="21"/>
        </w:rPr>
        <w:t>4</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17</w:t>
      </w:r>
      <w:r>
        <w:t xml:space="preserve">  </w:t>
      </w:r>
      <w:r>
        <w:rPr>
          <w:kern w:val="2"/>
          <w:rFonts w:ascii="宋体" w:hAnsi="宋体" w:cs="宋体" w:eastAsia="宋体" w:cstheme="minorBidi"/>
          <w:sz w:val="21"/>
          <w:szCs w:val="21"/>
        </w:rPr>
        <w:t>税款征收执行过程</w:t>
      </w:r>
    </w:p>
    <w:tbl>
      <w:tblPr>
        <w:tblW w:w="5000" w:type="pct"/>
        <w:tblInd w:w="329"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243"/>
        <w:gridCol w:w="3686"/>
        <w:gridCol w:w="3396"/>
      </w:tblGrid>
      <w:tr>
        <w:trPr>
          <w:tblHeader/>
        </w:trPr>
        <w:tc>
          <w:tcPr>
            <w:tcW w:w="747" w:type="pct"/>
            <w:vAlign w:val="center"/>
            <w:tcBorders>
              <w:bottom w:val="single" w:sz="4" w:space="0" w:color="auto"/>
            </w:tcBorders>
          </w:tcPr>
          <w:p w:rsidR="0018722C">
            <w:pPr>
              <w:pStyle w:val="a7"/>
              <w:topLinePunct/>
              <w:ind w:leftChars="0" w:left="0" w:rightChars="0" w:right="0" w:firstLineChars="0" w:firstLine="0"/>
              <w:spacing w:line="240" w:lineRule="atLeast"/>
            </w:pPr>
            <w:r>
              <w:t>功能描述</w:t>
            </w:r>
          </w:p>
        </w:tc>
        <w:tc>
          <w:tcPr>
            <w:tcW w:w="425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税款征收</w:t>
            </w:r>
          </w:p>
        </w:tc>
      </w:tr>
      <w:tr>
        <w:tc>
          <w:tcPr>
            <w:tcW w:w="747" w:type="pct"/>
            <w:vAlign w:val="center"/>
          </w:tcPr>
          <w:p w:rsidR="0018722C">
            <w:pPr>
              <w:pStyle w:val="ac"/>
              <w:topLinePunct/>
              <w:ind w:leftChars="0" w:left="0" w:rightChars="0" w:right="0" w:firstLineChars="0" w:firstLine="0"/>
              <w:spacing w:line="240" w:lineRule="atLeast"/>
            </w:pPr>
            <w:r>
              <w:t>页面名称</w:t>
            </w:r>
          </w:p>
        </w:tc>
        <w:tc>
          <w:tcPr>
            <w:tcW w:w="2214" w:type="pct"/>
            <w:vAlign w:val="center"/>
          </w:tcPr>
          <w:p w:rsidR="0018722C">
            <w:pPr>
              <w:pStyle w:val="a5"/>
              <w:topLinePunct/>
              <w:ind w:leftChars="0" w:left="0" w:rightChars="0" w:right="0" w:firstLineChars="0" w:firstLine="0"/>
              <w:spacing w:line="240" w:lineRule="atLeast"/>
            </w:pPr>
            <w:r>
              <w:t>税款征收</w:t>
            </w:r>
          </w:p>
        </w:tc>
        <w:tc>
          <w:tcPr>
            <w:tcW w:w="2040" w:type="pct"/>
            <w:vAlign w:val="center"/>
          </w:tcPr>
          <w:p w:rsidR="0018722C">
            <w:pPr>
              <w:pStyle w:val="ad"/>
              <w:topLinePunct/>
              <w:ind w:leftChars="0" w:left="0" w:rightChars="0" w:right="0" w:firstLineChars="0" w:firstLine="0"/>
              <w:spacing w:line="240" w:lineRule="atLeast"/>
            </w:pPr>
            <w:pPr/>
          </w:p>
        </w:tc>
      </w:tr>
      <w:tr>
        <w:tc>
          <w:tcPr>
            <w:tcW w:w="747" w:type="pct"/>
            <w:vAlign w:val="center"/>
          </w:tcPr>
          <w:p w:rsidR="0018722C">
            <w:pPr>
              <w:pStyle w:val="ac"/>
              <w:topLinePunct/>
              <w:ind w:leftChars="0" w:left="0" w:rightChars="0" w:right="0" w:firstLineChars="0" w:firstLine="0"/>
              <w:spacing w:line="240" w:lineRule="atLeast"/>
            </w:pPr>
            <w:r>
              <w:t>输入的项</w:t>
            </w:r>
            <w:r/>
            <w:r/>
          </w:p>
        </w:tc>
        <w:tc>
          <w:tcPr>
            <w:tcW w:w="4253" w:type="pct"/>
            <w:gridSpan w:val="2"/>
            <w:vMerge w:val="restart"/>
            <w:vAlign w:val="center"/>
          </w:tcPr>
          <w:p w:rsidR="0018722C">
            <w:pPr>
              <w:pStyle w:val="ad"/>
              <w:topLinePunct/>
              <w:ind w:leftChars="0" w:left="0" w:rightChars="0" w:right="0" w:firstLineChars="0" w:firstLine="0"/>
              <w:spacing w:line="240" w:lineRule="atLeast"/>
            </w:pPr>
            <w:r>
              <w:t>private </w:t>
            </w:r>
            <w:r>
              <w:t>String </w:t>
            </w:r>
            <w:r>
              <w:t>taxRegCode </w:t>
            </w:r>
            <w:r>
              <w:t>=</w:t>
            </w:r>
            <w:r>
              <w:t> </w:t>
            </w:r>
            <w:r>
              <w:t>""</w:t>
            </w:r>
            <w:r>
              <w:t>;</w:t>
            </w:r>
            <w:r>
              <w:t>/</w:t>
            </w:r>
            <w:r/>
            <w:r>
              <w:t>/</w:t>
            </w:r>
            <w:r>
              <w:t>管理代码</w:t>
            </w:r>
            <w:r>
              <w:t>(</w:t>
            </w:r>
            <w:r>
              <w:t>9</w:t>
            </w:r>
            <w:r>
              <w:t>位</w:t>
            </w:r>
            <w:r>
              <w:t>)</w:t>
            </w:r>
            <w:r/>
          </w:p>
        </w:tc>
      </w:tr>
      <w:tr>
        <w:tc>
          <w:tcPr>
            <w:tcW w:w="747" w:type="pct"/>
            <w:vAlign w:val="center"/>
          </w:tcPr>
          <w:p w:rsidR="0018722C">
            <w:pPr>
              <w:pStyle w:val="ac"/>
              <w:topLinePunct/>
              <w:ind w:leftChars="0" w:left="0" w:rightChars="0" w:right="0" w:firstLineChars="0" w:firstLine="0"/>
              <w:spacing w:line="240" w:lineRule="atLeast"/>
            </w:pPr>
            <w:r>
              <w:t>目名称及</w:t>
            </w:r>
            <w:r/>
            <w:r/>
          </w:p>
        </w:tc>
        <w:tc>
          <w:tcPr>
            <w:tcW w:w="4253" w:type="pct"/>
            <w:gridSpan w:val="2"/>
            <w:vMerge/>
            <w:vAlign w:val="center"/>
          </w:tcPr>
          <w:p w:rsidR="0018722C">
            <w:pPr>
              <w:pStyle w:val="ad"/>
              <w:topLinePunct/>
              <w:ind w:leftChars="0" w:left="0" w:rightChars="0" w:right="0" w:firstLineChars="0" w:firstLine="0"/>
              <w:spacing w:line="240" w:lineRule="atLeast"/>
            </w:pPr>
            <w:pPr/>
          </w:p>
        </w:tc>
      </w:tr>
      <w:tr>
        <w:tc>
          <w:tcPr>
            <w:tcW w:w="747" w:type="pct"/>
            <w:vAlign w:val="center"/>
          </w:tcPr>
          <w:p w:rsidR="0018722C">
            <w:pPr>
              <w:pStyle w:val="ac"/>
              <w:topLinePunct/>
              <w:ind w:leftChars="0" w:left="0" w:rightChars="0" w:right="0" w:firstLineChars="0" w:firstLine="0"/>
              <w:spacing w:line="240" w:lineRule="atLeast"/>
            </w:pPr>
            <w:r>
              <w:t>注释说明</w:t>
            </w:r>
          </w:p>
        </w:tc>
        <w:tc>
          <w:tcPr>
            <w:tcW w:w="4253" w:type="pct"/>
            <w:gridSpan w:val="2"/>
            <w:vMerge/>
            <w:vAlign w:val="center"/>
          </w:tcPr>
          <w:p w:rsidR="0018722C">
            <w:pPr>
              <w:pStyle w:val="ad"/>
              <w:topLinePunct/>
              <w:ind w:leftChars="0" w:left="0" w:rightChars="0" w:right="0" w:firstLineChars="0" w:firstLine="0"/>
              <w:spacing w:line="240" w:lineRule="atLeast"/>
            </w:pPr>
            <w:pPr/>
          </w:p>
        </w:tc>
      </w:tr>
      <w:tr>
        <w:tc>
          <w:tcPr>
            <w:tcW w:w="747" w:type="pct"/>
            <w:vAlign w:val="center"/>
          </w:tcPr>
          <w:p w:rsidR="0018722C">
            <w:pPr>
              <w:pStyle w:val="ac"/>
              <w:topLinePunct/>
              <w:ind w:leftChars="0" w:left="0" w:rightChars="0" w:right="0" w:firstLineChars="0" w:firstLine="0"/>
              <w:spacing w:line="240" w:lineRule="atLeast"/>
            </w:pPr>
            <w:r>
              <w:t>实现类</w:t>
            </w:r>
          </w:p>
        </w:tc>
        <w:tc>
          <w:tcPr>
            <w:tcW w:w="4253" w:type="pct"/>
            <w:gridSpan w:val="2"/>
            <w:vAlign w:val="center"/>
          </w:tcPr>
          <w:p w:rsidR="0018722C">
            <w:pPr>
              <w:pStyle w:val="ad"/>
              <w:topLinePunct/>
              <w:ind w:leftChars="0" w:left="0" w:rightChars="0" w:right="0" w:firstLineChars="0" w:firstLine="0"/>
              <w:spacing w:line="240" w:lineRule="atLeast"/>
            </w:pPr>
            <w:r/>
            <w:r>
              <w:t/>
            </w:r>
            <w:r>
              <w:t>C</w:t>
            </w:r>
            <w:r>
              <w:t>n.com.tax.sspt.web.yhs.</w:t>
            </w:r>
            <w:r>
              <w:t xml:space="preserve"> </w:t>
            </w:r>
            <w:r>
              <w:t>SkzsQueryAction</w:t>
            </w:r>
          </w:p>
        </w:tc>
      </w:tr>
      <w:tr>
        <w:tc>
          <w:tcPr>
            <w:tcW w:w="747" w:type="pct"/>
            <w:vMerge w:val="restart"/>
            <w:vAlign w:val="center"/>
          </w:tcPr>
          <w:p w:rsidR="0018722C">
            <w:pPr>
              <w:pStyle w:val="ac"/>
              <w:topLinePunct/>
              <w:ind w:leftChars="0" w:left="0" w:rightChars="0" w:right="0" w:firstLineChars="0" w:firstLine="0"/>
              <w:spacing w:line="240" w:lineRule="atLeast"/>
            </w:pPr>
            <w:r>
              <w:t>执行过程</w:t>
            </w:r>
          </w:p>
        </w:tc>
        <w:tc>
          <w:tcPr>
            <w:tcW w:w="4253" w:type="pct"/>
            <w:gridSpan w:val="2"/>
            <w:vAlign w:val="center"/>
          </w:tcPr>
          <w:p w:rsidR="0018722C">
            <w:pPr>
              <w:pStyle w:val="ad"/>
              <w:topLinePunct/>
              <w:ind w:leftChars="0" w:left="0" w:rightChars="0" w:right="0" w:firstLineChars="0" w:firstLine="0"/>
              <w:spacing w:line="240" w:lineRule="atLeast"/>
            </w:pPr>
            <w:r>
              <w:t>1.</w:t>
            </w:r>
            <w:r w:rsidRPr="00000000">
              <w:tab/>
            </w:r>
            <w:r>
              <w:t>获取用户选择的输入参数：纳税人管理代码；</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2.</w:t>
            </w:r>
            <w:r w:rsidRPr="00000000">
              <w:tab/>
            </w:r>
            <w:r>
              <w:t>调用综合平台接口：</w:t>
            </w:r>
            <w:r>
              <w:t>QueryTaxCollectionMessageCommandServiceId</w:t>
            </w:r>
            <w:r>
              <w:t>，获</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取纳税人税款征收信息；</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3.</w:t>
            </w:r>
            <w:r w:rsidRPr="00000000">
              <w:tab/>
            </w:r>
            <w:r>
              <w:t>将获取到的信息组织成</w:t>
            </w:r>
            <w:r>
              <w:t> </w:t>
            </w:r>
            <w:r>
              <w:t>Json</w:t>
            </w:r>
            <w:r>
              <w:t> </w:t>
            </w:r>
            <w:r>
              <w:t>数据返回给手机终端，若没有获取到数据</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则组织相关失败信息；</w:t>
            </w:r>
          </w:p>
        </w:tc>
      </w:tr>
      <w:tr>
        <w:tc>
          <w:tcPr>
            <w:tcW w:w="747" w:type="pct"/>
            <w:vAlign w:val="center"/>
            <w:tcBorders>
              <w:top w:val="single" w:sz="4" w:space="0" w:color="auto"/>
            </w:tcBorders>
          </w:tcPr>
          <w:p w:rsidR="0018722C">
            <w:pPr>
              <w:pStyle w:val="ac"/>
              <w:topLinePunct/>
              <w:ind w:leftChars="0" w:left="0" w:rightChars="0" w:right="0" w:firstLineChars="0" w:firstLine="0"/>
              <w:spacing w:line="240" w:lineRule="atLeast"/>
            </w:pPr>
            <w:r>
              <w:t>接口名称</w:t>
            </w:r>
          </w:p>
        </w:tc>
        <w:tc>
          <w:tcPr>
            <w:tcW w:w="4253" w:type="pct"/>
            <w:gridSpan w:val="2"/>
            <w:vAlign w:val="center"/>
            <w:tcBorders>
              <w:top w:val="single" w:sz="4" w:space="0" w:color="auto"/>
            </w:tcBorders>
          </w:tcPr>
          <w:p w:rsidR="0018722C">
            <w:pPr>
              <w:pStyle w:val="ad"/>
              <w:topLinePunct/>
              <w:ind w:leftChars="0" w:left="0" w:rightChars="0" w:right="0" w:firstLineChars="0" w:firstLine="0"/>
              <w:spacing w:line="240" w:lineRule="atLeast"/>
            </w:pPr>
            <w:pPr/>
          </w:p>
        </w:tc>
      </w:tr>
    </w:tbl>
    <w:p w:rsidR="0018722C">
      <w:pPr>
        <w:topLinePunct/>
        <w:pStyle w:val="affa"/>
      </w:pPr>
    </w:p>
    <w:p w:rsidR="0018722C">
      <w:pPr>
        <w:pStyle w:val="3"/>
        <w:topLinePunct/>
        <w:ind w:left="200" w:hangingChars="200" w:hanging="200"/>
      </w:pPr>
      <w:bookmarkStart w:id="599600" w:name="_Toc686599600"/>
      <w:r>
        <w:t>4.2.6</w:t>
      </w:r>
      <w:r>
        <w:t xml:space="preserve"> </w:t>
      </w:r>
      <w:r>
        <w:t>发票查询</w:t>
      </w:r>
      <w:bookmarkEnd w:id="599600"/>
    </w:p>
    <w:p w:rsidR="0018722C">
      <w:pPr>
        <w:pStyle w:val="4"/>
        <w:topLinePunct/>
        <w:ind w:left="200" w:hangingChars="200" w:hanging="200"/>
      </w:pPr>
      <w:r>
        <w:t>1.</w:t>
      </w:r>
      <w:r>
        <w:t xml:space="preserve"> </w:t>
      </w:r>
      <w:r/>
      <w:r>
        <w:t>发票查询</w:t>
      </w:r>
      <w:r>
        <w:t>-</w:t>
      </w:r>
      <w:r>
        <w:t>发票流向</w:t>
      </w:r>
    </w:p>
    <w:p w:rsidR="0018722C">
      <w:pPr>
        <w:pStyle w:val="BodyText"/>
        <w:tabs>
          <w:tab w:pos="993" w:val="left" w:leader="none"/>
        </w:tabs>
        <w:spacing w:line="417" w:lineRule="exact"/>
        <w:ind w:leftChars="0" w:left="573" w:rightChars="0" w:right="43"/>
        <w:jc w:val="left"/>
        <w:topLinePunct/>
      </w:pPr>
      <w:r>
        <w:rPr>
          <w:rFonts w:ascii="Arial Unicode MS" w:hAnsi="Arial Unicode MS" w:cs="Arial Unicode MS" w:eastAsia="Arial Unicode MS"/>
          <w:w w:val="85"/>
        </w:rPr>
        <w:t>》</w:t>
      </w:r>
      <w:r>
        <w:t>功能说明</w:t>
      </w:r>
    </w:p>
    <w:p w:rsidR="0018722C">
      <w:pPr>
        <w:topLinePunct/>
      </w:pPr>
      <w:r>
        <w:t>通过“发票号码”查询出发票流向信息。</w:t>
      </w:r>
    </w:p>
    <w:p w:rsidR="0018722C">
      <w:pPr>
        <w:pStyle w:val="BodyText"/>
        <w:tabs>
          <w:tab w:pos="1427" w:val="left" w:leader="none"/>
        </w:tabs>
        <w:spacing w:line="240" w:lineRule="auto" w:before="10"/>
        <w:ind w:leftChars="0" w:left="1007" w:rightChars="0" w:right="0"/>
        <w:jc w:val="left"/>
        <w:rPr>
          <w:rFonts w:ascii="Times New Roman" w:hAnsi="Times New Roman" w:cs="Times New Roman" w:eastAsia="Times New Roman"/>
        </w:rPr>
        <w:topLinePunct/>
      </w:pPr>
      <w:r>
        <w:rPr>
          <w:rFonts w:ascii="Arial Unicode MS" w:hAnsi="Arial Unicode MS" w:cs="Arial Unicode MS" w:eastAsia="Arial Unicode MS"/>
          <w:w w:val="85"/>
        </w:rPr>
        <w:t>》</w:t>
      </w:r>
      <w:r>
        <w:t>界面，见</w:t>
      </w:r>
      <w:r>
        <w:t>图</w:t>
      </w:r>
      <w:r>
        <w:rPr>
          <w:rFonts w:ascii="Times New Roman" w:hAnsi="Times New Roman" w:cs="Times New Roman" w:eastAsia="Times New Roman"/>
        </w:rPr>
        <w:t>4.15</w:t>
      </w:r>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Times New Roman" w:hAnsi="Times New Roman" w:cs="Times New Roman" w:eastAsia="Times New Roman" w:cstheme="minorBidi"/>
          <w:sz w:val="21"/>
          <w:szCs w:val="21"/>
        </w:rPr>
        <w:t>4</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15</w:t>
      </w:r>
      <w:r>
        <w:t xml:space="preserve">  </w:t>
      </w:r>
      <w:r>
        <w:rPr>
          <w:kern w:val="2"/>
          <w:rFonts w:ascii="宋体" w:hAnsi="宋体" w:cs="宋体" w:eastAsia="宋体" w:cstheme="minorBidi"/>
          <w:sz w:val="21"/>
          <w:szCs w:val="21"/>
        </w:rPr>
        <w:t>发票流向查询界面</w:t>
      </w:r>
    </w:p>
    <w:p w:rsidR="0018722C">
      <w:pPr>
        <w:topLinePunct/>
      </w:pPr>
      <w:r>
        <w:rPr>
          <w:rFonts w:ascii="Arial Unicode MS" w:hAnsi="Arial Unicode MS" w:cs="Arial Unicode MS" w:eastAsia="Arial Unicode MS"/>
        </w:rPr>
        <w:t>》</w:t>
      </w:r>
      <w:r>
        <w:t>事件说明</w:t>
      </w:r>
      <w:r w:rsidR="001852F3">
        <w:t xml:space="preserve">用户点击发票流向，获取到当前发票的相关信息：</w:t>
      </w:r>
    </w:p>
    <w:p w:rsidR="0018722C">
      <w:pPr>
        <w:topLinePunct/>
      </w:pPr>
      <w:r>
        <w:t>发票名称、发票状态、管理代码、纳税人名称、发售时间、票面金额</w:t>
      </w:r>
      <w:r>
        <w:t>（</w:t>
      </w:r>
      <w:r>
        <w:t>元</w:t>
      </w:r>
      <w:r>
        <w:t>）</w:t>
      </w:r>
      <w:r>
        <w:t>、</w:t>
      </w:r>
      <w:r w:rsidR="001852F3">
        <w:t xml:space="preserve">纳税人所属机关、销售机关</w:t>
      </w:r>
    </w:p>
    <w:p w:rsidR="0018722C">
      <w:pPr>
        <w:pStyle w:val="BodyText"/>
        <w:tabs>
          <w:tab w:pos="1427" w:val="left" w:leader="none"/>
        </w:tabs>
        <w:spacing w:line="366" w:lineRule="exact"/>
        <w:ind w:leftChars="0" w:left="1007" w:rightChars="0" w:right="0"/>
        <w:jc w:val="left"/>
        <w:rPr>
          <w:rFonts w:ascii="Times New Roman" w:hAnsi="Times New Roman" w:cs="Times New Roman" w:eastAsia="Times New Roman"/>
        </w:rPr>
        <w:topLinePunct/>
      </w:pPr>
      <w:r>
        <w:rPr>
          <w:rFonts w:ascii="Arial Unicode MS" w:hAnsi="Arial Unicode MS" w:cs="Arial Unicode MS" w:eastAsia="Arial Unicode MS"/>
          <w:w w:val="85"/>
        </w:rPr>
        <w:t>》</w:t>
      </w:r>
      <w:r>
        <w:t>执行过程见</w:t>
      </w:r>
      <w:r>
        <w:rPr>
          <w:rFonts w:ascii="Times New Roman" w:hAnsi="Times New Roman" w:cs="Times New Roman" w:eastAsia="Times New Roman"/>
        </w:rPr>
        <w:t>4.18</w:t>
      </w: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宋体" w:hAnsi="宋体" w:cs="宋体" w:eastAsia="宋体" w:cstheme="minorBidi"/>
          <w:spacing w:val="-27"/>
          <w:sz w:val="21"/>
          <w:szCs w:val="21"/>
        </w:rPr>
        <w:t> </w:t>
      </w:r>
      <w:r>
        <w:rPr>
          <w:kern w:val="2"/>
          <w:rFonts w:ascii="Times New Roman" w:hAnsi="Times New Roman" w:cs="Times New Roman" w:eastAsia="Times New Roman" w:cstheme="minorBidi"/>
          <w:sz w:val="21"/>
          <w:szCs w:val="21"/>
        </w:rPr>
        <w:t>4</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18</w:t>
      </w:r>
      <w:r>
        <w:t xml:space="preserve">  </w:t>
      </w:r>
      <w:r>
        <w:rPr>
          <w:kern w:val="2"/>
          <w:rFonts w:ascii="宋体" w:hAnsi="宋体" w:cs="宋体" w:eastAsia="宋体" w:cstheme="minorBidi"/>
          <w:sz w:val="21"/>
          <w:szCs w:val="21"/>
        </w:rPr>
        <w:t>发票流向查询执行过程</w:t>
      </w:r>
    </w:p>
    <w:tbl>
      <w:tblPr>
        <w:tblW w:w="5000" w:type="pct"/>
        <w:tblInd w:w="763"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243"/>
        <w:gridCol w:w="3686"/>
        <w:gridCol w:w="3396"/>
      </w:tblGrid>
      <w:tr>
        <w:trPr>
          <w:tblHeader/>
        </w:trPr>
        <w:tc>
          <w:tcPr>
            <w:tcW w:w="747" w:type="pct"/>
            <w:vAlign w:val="center"/>
            <w:tcBorders>
              <w:bottom w:val="single" w:sz="4" w:space="0" w:color="auto"/>
            </w:tcBorders>
          </w:tcPr>
          <w:p w:rsidR="0018722C">
            <w:pPr>
              <w:pStyle w:val="a7"/>
              <w:topLinePunct/>
              <w:ind w:leftChars="0" w:left="0" w:rightChars="0" w:right="0" w:firstLineChars="0" w:firstLine="0"/>
              <w:spacing w:line="240" w:lineRule="atLeast"/>
            </w:pPr>
            <w:r>
              <w:t>功能描述</w:t>
            </w:r>
          </w:p>
        </w:tc>
        <w:tc>
          <w:tcPr>
            <w:tcW w:w="425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发票流向</w:t>
            </w:r>
          </w:p>
        </w:tc>
      </w:tr>
      <w:tr>
        <w:tc>
          <w:tcPr>
            <w:tcW w:w="747" w:type="pct"/>
            <w:vAlign w:val="center"/>
          </w:tcPr>
          <w:p w:rsidR="0018722C">
            <w:pPr>
              <w:pStyle w:val="ac"/>
              <w:topLinePunct/>
              <w:ind w:leftChars="0" w:left="0" w:rightChars="0" w:right="0" w:firstLineChars="0" w:firstLine="0"/>
              <w:spacing w:line="240" w:lineRule="atLeast"/>
            </w:pPr>
            <w:r>
              <w:t>页面名称</w:t>
            </w:r>
          </w:p>
        </w:tc>
        <w:tc>
          <w:tcPr>
            <w:tcW w:w="2214" w:type="pct"/>
            <w:vAlign w:val="center"/>
          </w:tcPr>
          <w:p w:rsidR="0018722C">
            <w:pPr>
              <w:pStyle w:val="a5"/>
              <w:topLinePunct/>
              <w:ind w:leftChars="0" w:left="0" w:rightChars="0" w:right="0" w:firstLineChars="0" w:firstLine="0"/>
              <w:spacing w:line="240" w:lineRule="atLeast"/>
            </w:pPr>
            <w:r>
              <w:t>发票流向</w:t>
            </w:r>
          </w:p>
        </w:tc>
        <w:tc>
          <w:tcPr>
            <w:tcW w:w="2040" w:type="pct"/>
            <w:vAlign w:val="center"/>
          </w:tcPr>
          <w:p w:rsidR="0018722C">
            <w:pPr>
              <w:pStyle w:val="ad"/>
              <w:topLinePunct/>
              <w:ind w:leftChars="0" w:left="0" w:rightChars="0" w:right="0" w:firstLineChars="0" w:firstLine="0"/>
              <w:spacing w:line="240" w:lineRule="atLeast"/>
            </w:pPr>
            <w:pPr/>
          </w:p>
        </w:tc>
      </w:tr>
      <w:tr>
        <w:tc>
          <w:tcPr>
            <w:tcW w:w="747" w:type="pct"/>
            <w:vAlign w:val="center"/>
          </w:tcPr>
          <w:p w:rsidR="0018722C">
            <w:pPr>
              <w:pStyle w:val="ac"/>
              <w:topLinePunct/>
              <w:ind w:leftChars="0" w:left="0" w:rightChars="0" w:right="0" w:firstLineChars="0" w:firstLine="0"/>
              <w:spacing w:line="240" w:lineRule="atLeast"/>
            </w:pPr>
            <w:r>
              <w:t>输入的项</w:t>
            </w:r>
            <w:r/>
            <w:r/>
          </w:p>
        </w:tc>
        <w:tc>
          <w:tcPr>
            <w:tcW w:w="4253" w:type="pct"/>
            <w:gridSpan w:val="2"/>
            <w:vMerge w:val="restart"/>
            <w:vAlign w:val="center"/>
          </w:tcPr>
          <w:p w:rsidR="0018722C">
            <w:pPr>
              <w:pStyle w:val="ad"/>
              <w:topLinePunct/>
              <w:ind w:leftChars="0" w:left="0" w:rightChars="0" w:right="0" w:firstLineChars="0" w:firstLine="0"/>
              <w:spacing w:line="240" w:lineRule="atLeast"/>
            </w:pPr>
            <w:r>
              <w:t>invoicenum</w:t>
            </w:r>
            <w:r>
              <w:t> </w:t>
            </w:r>
            <w:r>
              <w:t>发票号码</w:t>
            </w:r>
            <w:r/>
          </w:p>
        </w:tc>
      </w:tr>
      <w:tr>
        <w:tc>
          <w:tcPr>
            <w:tcW w:w="747" w:type="pct"/>
            <w:vAlign w:val="center"/>
          </w:tcPr>
          <w:p w:rsidR="0018722C">
            <w:pPr>
              <w:pStyle w:val="ac"/>
              <w:topLinePunct/>
              <w:ind w:leftChars="0" w:left="0" w:rightChars="0" w:right="0" w:firstLineChars="0" w:firstLine="0"/>
              <w:spacing w:line="240" w:lineRule="atLeast"/>
            </w:pPr>
            <w:r>
              <w:t>目名称及</w:t>
            </w:r>
            <w:r/>
            <w:r/>
          </w:p>
        </w:tc>
        <w:tc>
          <w:tcPr>
            <w:tcW w:w="4253" w:type="pct"/>
            <w:gridSpan w:val="2"/>
            <w:vMerge/>
            <w:vAlign w:val="center"/>
          </w:tcPr>
          <w:p w:rsidR="0018722C">
            <w:pPr>
              <w:pStyle w:val="ad"/>
              <w:topLinePunct/>
              <w:ind w:leftChars="0" w:left="0" w:rightChars="0" w:right="0" w:firstLineChars="0" w:firstLine="0"/>
              <w:spacing w:line="240" w:lineRule="atLeast"/>
            </w:pPr>
            <w:pPr/>
          </w:p>
        </w:tc>
      </w:tr>
      <w:tr>
        <w:tc>
          <w:tcPr>
            <w:tcW w:w="747" w:type="pct"/>
            <w:vAlign w:val="center"/>
          </w:tcPr>
          <w:p w:rsidR="0018722C">
            <w:pPr>
              <w:pStyle w:val="ac"/>
              <w:topLinePunct/>
              <w:ind w:leftChars="0" w:left="0" w:rightChars="0" w:right="0" w:firstLineChars="0" w:firstLine="0"/>
              <w:spacing w:line="240" w:lineRule="atLeast"/>
            </w:pPr>
            <w:r>
              <w:t>注释说明</w:t>
            </w:r>
          </w:p>
        </w:tc>
        <w:tc>
          <w:tcPr>
            <w:tcW w:w="4253" w:type="pct"/>
            <w:gridSpan w:val="2"/>
            <w:vMerge/>
            <w:vAlign w:val="center"/>
          </w:tcPr>
          <w:p w:rsidR="0018722C">
            <w:pPr>
              <w:pStyle w:val="ad"/>
              <w:topLinePunct/>
              <w:ind w:leftChars="0" w:left="0" w:rightChars="0" w:right="0" w:firstLineChars="0" w:firstLine="0"/>
              <w:spacing w:line="240" w:lineRule="atLeast"/>
            </w:pPr>
            <w:pPr/>
          </w:p>
        </w:tc>
      </w:tr>
      <w:tr>
        <w:tc>
          <w:tcPr>
            <w:tcW w:w="747" w:type="pct"/>
            <w:vAlign w:val="center"/>
          </w:tcPr>
          <w:p w:rsidR="0018722C">
            <w:pPr>
              <w:pStyle w:val="ac"/>
              <w:topLinePunct/>
              <w:ind w:leftChars="0" w:left="0" w:rightChars="0" w:right="0" w:firstLineChars="0" w:firstLine="0"/>
              <w:spacing w:line="240" w:lineRule="atLeast"/>
            </w:pPr>
            <w:r>
              <w:t>实现类</w:t>
            </w:r>
          </w:p>
        </w:tc>
        <w:tc>
          <w:tcPr>
            <w:tcW w:w="4253" w:type="pct"/>
            <w:gridSpan w:val="2"/>
            <w:vAlign w:val="center"/>
          </w:tcPr>
          <w:p w:rsidR="0018722C">
            <w:pPr>
              <w:pStyle w:val="ad"/>
              <w:topLinePunct/>
              <w:ind w:leftChars="0" w:left="0" w:rightChars="0" w:right="0" w:firstLineChars="0" w:firstLine="0"/>
              <w:spacing w:line="240" w:lineRule="atLeast"/>
            </w:pPr>
            <w:r>
              <w:t>cn.com.tax.sspt.web.fpcx.FpLxQueryAction</w:t>
            </w:r>
            <w:r/>
          </w:p>
        </w:tc>
      </w:tr>
      <w:tr>
        <w:tc>
          <w:tcPr>
            <w:tcW w:w="747" w:type="pct"/>
            <w:vMerge w:val="restart"/>
            <w:vAlign w:val="center"/>
          </w:tcPr>
          <w:p w:rsidR="0018722C">
            <w:pPr>
              <w:pStyle w:val="ac"/>
              <w:topLinePunct/>
              <w:ind w:leftChars="0" w:left="0" w:rightChars="0" w:right="0" w:firstLineChars="0" w:firstLine="0"/>
              <w:spacing w:line="240" w:lineRule="atLeast"/>
            </w:pPr>
            <w:r>
              <w:t>执行过程</w:t>
            </w:r>
          </w:p>
        </w:tc>
        <w:tc>
          <w:tcPr>
            <w:tcW w:w="4253" w:type="pct"/>
            <w:gridSpan w:val="2"/>
            <w:vAlign w:val="center"/>
          </w:tcPr>
          <w:p w:rsidR="0018722C">
            <w:pPr>
              <w:pStyle w:val="ad"/>
              <w:topLinePunct/>
              <w:ind w:leftChars="0" w:left="0" w:rightChars="0" w:right="0" w:firstLineChars="0" w:firstLine="0"/>
              <w:spacing w:line="240" w:lineRule="atLeast"/>
            </w:pPr>
            <w:r>
              <w:t>1.</w:t>
            </w:r>
            <w:r w:rsidRPr="00000000">
              <w:tab/>
            </w:r>
            <w:r>
              <w:t>获取用户选择的输入参数：发票号码；</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2.</w:t>
            </w:r>
            <w:r w:rsidRPr="00000000">
              <w:tab/>
            </w:r>
            <w:r>
              <w:t>调用综合平台接口：</w:t>
            </w:r>
            <w:r>
              <w:t>QueryInvoiceFlowCommandServiceId</w:t>
            </w:r>
            <w:r>
              <w:t>，获取发票流</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向相关信息；</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3.</w:t>
            </w:r>
            <w:r w:rsidRPr="00000000">
              <w:tab/>
            </w:r>
            <w:r>
              <w:t>将获取到的信息组织成</w:t>
            </w:r>
            <w:r>
              <w:t> </w:t>
            </w:r>
            <w:r>
              <w:t>Json</w:t>
            </w:r>
            <w:r>
              <w:t> </w:t>
            </w:r>
            <w:r>
              <w:t>数据返回给手机终端，若没有获取到数据</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则组织相关失败信息；</w:t>
            </w:r>
          </w:p>
        </w:tc>
      </w:tr>
      <w:tr>
        <w:tc>
          <w:tcPr>
            <w:tcW w:w="747" w:type="pct"/>
            <w:vAlign w:val="center"/>
            <w:tcBorders>
              <w:top w:val="single" w:sz="4" w:space="0" w:color="auto"/>
            </w:tcBorders>
          </w:tcPr>
          <w:p w:rsidR="0018722C">
            <w:pPr>
              <w:pStyle w:val="ac"/>
              <w:topLinePunct/>
              <w:ind w:leftChars="0" w:left="0" w:rightChars="0" w:right="0" w:firstLineChars="0" w:firstLine="0"/>
              <w:spacing w:line="240" w:lineRule="atLeast"/>
            </w:pPr>
            <w:r>
              <w:t>接口名称</w:t>
            </w:r>
          </w:p>
        </w:tc>
        <w:tc>
          <w:tcPr>
            <w:tcW w:w="4253" w:type="pct"/>
            <w:gridSpan w:val="2"/>
            <w:vAlign w:val="center"/>
            <w:tcBorders>
              <w:top w:val="single" w:sz="4" w:space="0" w:color="auto"/>
            </w:tcBorders>
          </w:tcPr>
          <w:p w:rsidR="0018722C">
            <w:pPr>
              <w:pStyle w:val="ad"/>
              <w:topLinePunct/>
              <w:ind w:leftChars="0" w:left="0" w:rightChars="0" w:right="0" w:firstLineChars="0" w:firstLine="0"/>
              <w:spacing w:line="240" w:lineRule="atLeast"/>
            </w:pPr>
            <w:pPr/>
          </w:p>
        </w:tc>
      </w:tr>
    </w:tbl>
    <w:p w:rsidR="0018722C">
      <w:pPr>
        <w:pStyle w:val="affa"/>
      </w:pPr>
    </w:p>
    <w:p w:rsidR="0018722C">
      <w:pPr>
        <w:pStyle w:val="4"/>
        <w:topLinePunct/>
        <w:ind w:left="200" w:hangingChars="200" w:hanging="200"/>
      </w:pPr>
      <w:r>
        <w:t>2.</w:t>
      </w:r>
      <w:r>
        <w:t xml:space="preserve"> </w:t>
      </w:r>
      <w:r/>
      <w:r>
        <w:t>发票查询</w:t>
      </w:r>
      <w:r>
        <w:t>-</w:t>
      </w:r>
      <w:r>
        <w:t>发票领购查询</w:t>
      </w:r>
    </w:p>
    <w:p w:rsidR="0018722C">
      <w:pPr>
        <w:topLinePunct/>
      </w:pPr>
      <w:r>
        <w:rPr>
          <w:rFonts w:ascii="Arial Unicode MS" w:hAnsi="Arial Unicode MS" w:cs="Arial Unicode MS" w:eastAsia="Arial Unicode MS"/>
        </w:rPr>
        <w:t>》</w:t>
      </w:r>
      <w:r>
        <w:t>功能说明</w:t>
      </w:r>
      <w:r w:rsidR="001852F3">
        <w:t xml:space="preserve">通过“纳税人管理代码”</w:t>
      </w:r>
      <w:r>
        <w:rPr>
          <w:rFonts w:ascii="Times New Roman" w:hAnsi="Times New Roman" w:cs="Times New Roman" w:eastAsia="Times New Roman"/>
          <w:rFonts w:hint="eastAsia"/>
        </w:rPr>
        <w:t>，</w:t>
      </w:r>
      <w:r>
        <w:t>“起止时间”查询纳税人发票领购记录信息。</w:t>
      </w:r>
    </w:p>
    <w:p w:rsidR="0018722C">
      <w:pPr>
        <w:pStyle w:val="BodyText"/>
        <w:tabs>
          <w:tab w:pos="1427" w:val="left" w:leader="none"/>
        </w:tabs>
        <w:spacing w:line="378" w:lineRule="exact"/>
        <w:ind w:leftChars="0" w:left="1007" w:rightChars="0" w:right="0"/>
        <w:jc w:val="left"/>
        <w:rPr>
          <w:rFonts w:ascii="Times New Roman" w:hAnsi="Times New Roman" w:cs="Times New Roman" w:eastAsia="Times New Roman"/>
        </w:rPr>
        <w:topLinePunct/>
      </w:pPr>
      <w:r>
        <w:rPr>
          <w:rFonts w:ascii="Arial Unicode MS" w:hAnsi="Arial Unicode MS" w:cs="Arial Unicode MS" w:eastAsia="Arial Unicode MS"/>
          <w:w w:val="85"/>
        </w:rPr>
        <w:t>》</w:t>
      </w:r>
      <w:r>
        <w:t>界面，见</w:t>
      </w:r>
      <w:r>
        <w:t>图</w:t>
      </w:r>
      <w:r>
        <w:rPr>
          <w:rFonts w:ascii="Times New Roman" w:hAnsi="Times New Roman" w:cs="Times New Roman" w:eastAsia="Times New Roman"/>
        </w:rPr>
        <w:t>4.16</w:t>
      </w:r>
    </w:p>
    <w:p w:rsidR="0018722C">
      <w:spacing w:beforeLines="0" w:before="0" w:afterLines="0" w:after="0" w:line="440" w:lineRule="auto"/>
      <w:pPr>
        <w:sectPr w:rsidR="00556256">
          <w:type w:val="continuous"/>
          <w:pgSz w:w="11910" w:h="16840"/>
          <w:pgMar w:header="1154" w:footer="0" w:top="1400" w:bottom="280" w:left="980" w:right="1680"/>
        </w:sectPr>
        <w:topLinePunct/>
      </w:pPr>
    </w:p>
    <w:p w:rsidR="0018722C">
      <w:pPr>
        <w:pStyle w:val="BodyText"/>
        <w:tabs>
          <w:tab w:pos="993" w:val="left" w:leader="none"/>
        </w:tabs>
        <w:spacing w:line="240" w:lineRule="auto"/>
        <w:ind w:leftChars="0" w:left="574" w:rightChars="0" w:right="0"/>
        <w:jc w:val="left"/>
        <w:keepNext/>
        <w:topLinePunct/>
      </w:pPr>
      <w:r>
        <w:rPr>
          <w:rFonts w:ascii="Arial Unicode MS" w:hAnsi="Arial Unicode MS" w:cs="Arial Unicode MS" w:eastAsia="Arial Unicode MS"/>
          <w:w w:val="85"/>
        </w:rPr>
        <w:t>》</w:t>
      </w:r>
      <w:r>
        <w:t>事件说明</w:t>
      </w:r>
    </w:p>
    <w:p w:rsidR="0018722C">
      <w:pPr>
        <w:pStyle w:val="a9"/>
        <w:topLinePunct/>
      </w:pPr>
      <w:r>
        <w:rPr>
          <w:kern w:val="2"/>
          <w:sz w:val="22"/>
          <w:szCs w:val="22"/>
          <w:rFonts w:cstheme="minorBidi" w:hAnsiTheme="minorHAnsi" w:eastAsiaTheme="minorHAnsi" w:asciiTheme="minorHAnsi"/>
        </w:rPr>
        <w:br w:type="column"/>
      </w:r>
      <w:r>
        <w:rPr>
          <w:kern w:val="2"/>
          <w:rFonts w:ascii="宋体" w:hAnsi="宋体" w:cs="宋体" w:eastAsia="宋体" w:cstheme="minorBidi"/>
          <w:sz w:val="21"/>
          <w:szCs w:val="21"/>
        </w:rPr>
        <w:t>图</w:t>
      </w:r>
      <w:r>
        <w:rPr>
          <w:kern w:val="2"/>
          <w:rFonts w:ascii="Times New Roman" w:hAnsi="Times New Roman" w:cs="Times New Roman" w:eastAsia="Times New Roman" w:cstheme="minorBidi"/>
          <w:sz w:val="21"/>
          <w:szCs w:val="21"/>
        </w:rPr>
        <w:t>4</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16</w:t>
      </w:r>
      <w:r>
        <w:t xml:space="preserve">  </w:t>
      </w:r>
      <w:r>
        <w:rPr>
          <w:kern w:val="2"/>
          <w:rFonts w:ascii="宋体" w:hAnsi="宋体" w:cs="宋体" w:eastAsia="宋体" w:cstheme="minorBidi"/>
          <w:sz w:val="21"/>
          <w:szCs w:val="21"/>
        </w:rPr>
        <w:t>发票领购查询界面</w:t>
      </w:r>
    </w:p>
    <w:p w:rsidR="0018722C">
      <w:spacing w:beforeLines="0" w:before="0" w:afterLines="0" w:after="0" w:line="440" w:lineRule="auto"/>
      <w:pPr>
        <w:sectPr w:rsidR="00556256">
          <w:type w:val="continuous"/>
          <w:pgSz w:w="11910" w:h="16840"/>
          <w:pgMar w:top="1600" w:bottom="280" w:left="980" w:right="1680"/>
          <w:cols w:num="2" w:equalWidth="0">
            <w:col w:w="1955" w:space="618"/>
            <w:col w:w="6677"/>
          </w:cols>
        </w:sectPr>
        <w:topLinePunct/>
      </w:pPr>
    </w:p>
    <w:p w:rsidR="0018722C">
      <w:pPr>
        <w:topLinePunct/>
      </w:pPr>
      <w:r>
        <w:t>用户点击发票领购查询，获取到当前发票的相关信息：</w:t>
      </w:r>
      <w:r>
        <w:t>销售日期、发票种类、发票分类代码、本数、票面金额、销售机构、销售人员</w:t>
      </w:r>
      <w:r>
        <w:t>、</w:t>
      </w:r>
    </w:p>
    <w:p w:rsidR="0018722C">
      <w:pPr>
        <w:pStyle w:val="BodyText"/>
        <w:spacing w:line="240" w:lineRule="auto" w:before="20"/>
        <w:ind w:rightChars="0" w:right="43"/>
        <w:jc w:val="left"/>
        <w:topLinePunct/>
      </w:pPr>
      <w:r>
        <w:t>发票起号、发票止号</w:t>
      </w:r>
    </w:p>
    <w:p w:rsidR="0018722C">
      <w:pPr>
        <w:pStyle w:val="BodyText"/>
        <w:tabs>
          <w:tab w:pos="993" w:val="left" w:leader="none"/>
        </w:tabs>
        <w:spacing w:line="240" w:lineRule="auto" w:before="11"/>
        <w:ind w:leftChars="0" w:left="573" w:rightChars="0" w:right="43"/>
        <w:jc w:val="left"/>
        <w:rPr>
          <w:rFonts w:ascii="Times New Roman" w:hAnsi="Times New Roman" w:cs="Times New Roman" w:eastAsia="Times New Roman"/>
        </w:rPr>
        <w:topLinePunct/>
      </w:pPr>
      <w:r>
        <w:rPr>
          <w:rFonts w:ascii="Arial Unicode MS" w:hAnsi="Arial Unicode MS" w:cs="Arial Unicode MS" w:eastAsia="Arial Unicode MS"/>
          <w:w w:val="85"/>
        </w:rPr>
        <w:t>》</w:t>
      </w:r>
      <w:r>
        <w:t>执行过程见</w:t>
      </w:r>
      <w:r>
        <w:t>表</w:t>
      </w:r>
      <w:r>
        <w:rPr>
          <w:rFonts w:ascii="Times New Roman" w:hAnsi="Times New Roman" w:cs="Times New Roman" w:eastAsia="Times New Roman"/>
        </w:rPr>
        <w:t>4.19</w:t>
      </w: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宋体" w:hAnsi="宋体" w:cs="宋体" w:eastAsia="宋体" w:cstheme="minorBidi"/>
          <w:spacing w:val="-28"/>
          <w:sz w:val="21"/>
          <w:szCs w:val="21"/>
        </w:rPr>
        <w:t> </w:t>
      </w:r>
      <w:r>
        <w:rPr>
          <w:kern w:val="2"/>
          <w:rFonts w:ascii="Times New Roman" w:hAnsi="Times New Roman" w:cs="Times New Roman" w:eastAsia="Times New Roman" w:cstheme="minorBidi"/>
          <w:sz w:val="21"/>
          <w:szCs w:val="21"/>
        </w:rPr>
        <w:t>4</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19</w:t>
      </w:r>
      <w:r>
        <w:t xml:space="preserve">  </w:t>
      </w:r>
      <w:r>
        <w:rPr>
          <w:kern w:val="2"/>
          <w:rFonts w:ascii="宋体" w:hAnsi="宋体" w:cs="宋体" w:eastAsia="宋体" w:cstheme="minorBidi"/>
          <w:sz w:val="21"/>
          <w:szCs w:val="21"/>
        </w:rPr>
        <w:t>发票领购查询执行过程</w:t>
      </w:r>
    </w:p>
    <w:tbl>
      <w:tblPr>
        <w:tblW w:w="5000" w:type="pct"/>
        <w:tblInd w:w="329"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243"/>
        <w:gridCol w:w="3686"/>
        <w:gridCol w:w="3396"/>
      </w:tblGrid>
      <w:tr>
        <w:trPr>
          <w:tblHeader/>
        </w:trPr>
        <w:tc>
          <w:tcPr>
            <w:tcW w:w="747" w:type="pct"/>
            <w:vAlign w:val="center"/>
            <w:tcBorders>
              <w:bottom w:val="single" w:sz="4" w:space="0" w:color="auto"/>
            </w:tcBorders>
          </w:tcPr>
          <w:p w:rsidR="0018722C">
            <w:pPr>
              <w:pStyle w:val="a7"/>
              <w:topLinePunct/>
              <w:ind w:leftChars="0" w:left="0" w:rightChars="0" w:right="0" w:firstLineChars="0" w:firstLine="0"/>
              <w:spacing w:line="240" w:lineRule="atLeast"/>
            </w:pPr>
            <w:r>
              <w:t>功能描述</w:t>
            </w:r>
          </w:p>
        </w:tc>
        <w:tc>
          <w:tcPr>
            <w:tcW w:w="425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发票领购查询</w:t>
            </w:r>
          </w:p>
        </w:tc>
      </w:tr>
      <w:tr>
        <w:tc>
          <w:tcPr>
            <w:tcW w:w="747" w:type="pct"/>
            <w:vAlign w:val="center"/>
          </w:tcPr>
          <w:p w:rsidR="0018722C">
            <w:pPr>
              <w:pStyle w:val="ac"/>
              <w:topLinePunct/>
              <w:ind w:leftChars="0" w:left="0" w:rightChars="0" w:right="0" w:firstLineChars="0" w:firstLine="0"/>
              <w:spacing w:line="240" w:lineRule="atLeast"/>
            </w:pPr>
            <w:r>
              <w:t>页面名称</w:t>
            </w:r>
          </w:p>
        </w:tc>
        <w:tc>
          <w:tcPr>
            <w:tcW w:w="2214" w:type="pct"/>
            <w:vAlign w:val="center"/>
          </w:tcPr>
          <w:p w:rsidR="0018722C">
            <w:pPr>
              <w:pStyle w:val="a5"/>
              <w:topLinePunct/>
              <w:ind w:leftChars="0" w:left="0" w:rightChars="0" w:right="0" w:firstLineChars="0" w:firstLine="0"/>
              <w:spacing w:line="240" w:lineRule="atLeast"/>
            </w:pPr>
            <w:r>
              <w:t>发票领购查询</w:t>
            </w:r>
          </w:p>
        </w:tc>
        <w:tc>
          <w:tcPr>
            <w:tcW w:w="2040" w:type="pct"/>
            <w:vAlign w:val="center"/>
          </w:tcPr>
          <w:p w:rsidR="0018722C">
            <w:pPr>
              <w:pStyle w:val="ad"/>
              <w:topLinePunct/>
              <w:ind w:leftChars="0" w:left="0" w:rightChars="0" w:right="0" w:firstLineChars="0" w:firstLine="0"/>
              <w:spacing w:line="240" w:lineRule="atLeast"/>
            </w:pPr>
            <w:pPr/>
          </w:p>
        </w:tc>
      </w:tr>
      <w:tr>
        <w:tc>
          <w:tcPr>
            <w:tcW w:w="747" w:type="pct"/>
            <w:vAlign w:val="center"/>
          </w:tcPr>
          <w:p w:rsidR="0018722C">
            <w:pPr>
              <w:pStyle w:val="ac"/>
              <w:topLinePunct/>
              <w:ind w:leftChars="0" w:left="0" w:rightChars="0" w:right="0" w:firstLineChars="0" w:firstLine="0"/>
              <w:spacing w:line="240" w:lineRule="atLeast"/>
            </w:pPr>
            <w:r>
              <w:t>输入的项</w:t>
            </w:r>
            <w:r/>
            <w:r/>
          </w:p>
        </w:tc>
        <w:tc>
          <w:tcPr>
            <w:tcW w:w="4253" w:type="pct"/>
            <w:gridSpan w:val="2"/>
            <w:vAlign w:val="center"/>
          </w:tcPr>
          <w:p w:rsidR="0018722C">
            <w:pPr>
              <w:pStyle w:val="ad"/>
              <w:topLinePunct/>
              <w:ind w:leftChars="0" w:left="0" w:rightChars="0" w:right="0" w:firstLineChars="0" w:firstLine="0"/>
              <w:spacing w:line="240" w:lineRule="atLeast"/>
            </w:pPr>
            <w:r>
              <w:t>taxregcode</w:t>
            </w:r>
            <w:r>
              <w:t> </w:t>
            </w:r>
            <w:r>
              <w:t>纳税人管理代码</w:t>
            </w:r>
            <w:r>
              <w:t>(</w:t>
            </w:r>
            <w:r>
              <w:t>9</w:t>
            </w:r>
            <w:r>
              <w:t>位</w:t>
            </w:r>
            <w:r>
              <w:t>)</w:t>
            </w:r>
            <w:r/>
          </w:p>
        </w:tc>
      </w:tr>
      <w:tr>
        <w:tc>
          <w:tcPr>
            <w:tcW w:w="747" w:type="pct"/>
            <w:vAlign w:val="center"/>
          </w:tcPr>
          <w:p w:rsidR="0018722C">
            <w:pPr>
              <w:pStyle w:val="ac"/>
              <w:topLinePunct/>
              <w:ind w:leftChars="0" w:left="0" w:rightChars="0" w:right="0" w:firstLineChars="0" w:firstLine="0"/>
              <w:spacing w:line="240" w:lineRule="atLeast"/>
            </w:pPr>
            <w:r>
              <w:t>目名称及</w:t>
            </w:r>
            <w:r/>
            <w:r/>
          </w:p>
        </w:tc>
        <w:tc>
          <w:tcPr>
            <w:tcW w:w="4253" w:type="pct"/>
            <w:gridSpan w:val="2"/>
            <w:vAlign w:val="center"/>
          </w:tcPr>
          <w:p w:rsidR="0018722C">
            <w:pPr>
              <w:pStyle w:val="ad"/>
              <w:topLinePunct/>
              <w:ind w:leftChars="0" w:left="0" w:rightChars="0" w:right="0" w:firstLineChars="0" w:firstLine="0"/>
              <w:spacing w:line="240" w:lineRule="atLeast"/>
            </w:pPr>
            <w:r>
              <w:t>startdate</w:t>
            </w:r>
            <w:r>
              <w:t> </w:t>
            </w:r>
            <w:r>
              <w:t>起时间</w:t>
            </w:r>
            <w:r/>
          </w:p>
        </w:tc>
      </w:tr>
      <w:tr>
        <w:tc>
          <w:tcPr>
            <w:tcW w:w="747" w:type="pct"/>
            <w:vAlign w:val="center"/>
          </w:tcPr>
          <w:p w:rsidR="0018722C">
            <w:pPr>
              <w:pStyle w:val="ac"/>
              <w:topLinePunct/>
              <w:ind w:leftChars="0" w:left="0" w:rightChars="0" w:right="0" w:firstLineChars="0" w:firstLine="0"/>
              <w:spacing w:line="240" w:lineRule="atLeast"/>
            </w:pPr>
            <w:r>
              <w:t>注释说明</w:t>
            </w:r>
          </w:p>
        </w:tc>
        <w:tc>
          <w:tcPr>
            <w:tcW w:w="4253" w:type="pct"/>
            <w:gridSpan w:val="2"/>
            <w:vAlign w:val="center"/>
          </w:tcPr>
          <w:p w:rsidR="0018722C">
            <w:pPr>
              <w:pStyle w:val="ad"/>
              <w:topLinePunct/>
              <w:ind w:leftChars="0" w:left="0" w:rightChars="0" w:right="0" w:firstLineChars="0" w:firstLine="0"/>
              <w:spacing w:line="240" w:lineRule="atLeast"/>
            </w:pPr>
            <w:r>
              <w:t>enddate</w:t>
            </w:r>
            <w:r w:rsidRPr="00000000">
              <w:tab/>
            </w:r>
            <w:r>
              <w:t>止时间</w:t>
            </w:r>
            <w:r/>
          </w:p>
        </w:tc>
      </w:tr>
      <w:tr>
        <w:tc>
          <w:tcPr>
            <w:tcW w:w="747" w:type="pct"/>
            <w:vAlign w:val="center"/>
          </w:tcPr>
          <w:p w:rsidR="0018722C">
            <w:pPr>
              <w:pStyle w:val="ac"/>
              <w:topLinePunct/>
              <w:ind w:leftChars="0" w:left="0" w:rightChars="0" w:right="0" w:firstLineChars="0" w:firstLine="0"/>
              <w:spacing w:line="240" w:lineRule="atLeast"/>
            </w:pPr>
            <w:r>
              <w:t>实现类</w:t>
            </w:r>
          </w:p>
        </w:tc>
        <w:tc>
          <w:tcPr>
            <w:tcW w:w="4253" w:type="pct"/>
            <w:gridSpan w:val="2"/>
            <w:vAlign w:val="center"/>
          </w:tcPr>
          <w:p w:rsidR="0018722C">
            <w:pPr>
              <w:pStyle w:val="ad"/>
              <w:topLinePunct/>
              <w:ind w:leftChars="0" w:left="0" w:rightChars="0" w:right="0" w:firstLineChars="0" w:firstLine="0"/>
              <w:spacing w:line="240" w:lineRule="atLeast"/>
            </w:pPr>
            <w:r/>
            <w:r>
              <w:t/>
            </w:r>
            <w:r>
              <w:t>C</w:t>
            </w:r>
            <w:r>
              <w:t>n.com.tax.sspt.web.fpcx.</w:t>
            </w:r>
            <w:r>
              <w:t xml:space="preserve"> </w:t>
            </w:r>
            <w:r>
              <w:t>FpLgcxAction</w:t>
            </w:r>
          </w:p>
        </w:tc>
      </w:tr>
      <w:tr>
        <w:tc>
          <w:tcPr>
            <w:tcW w:w="747" w:type="pct"/>
            <w:vMerge w:val="restart"/>
            <w:vAlign w:val="center"/>
          </w:tcPr>
          <w:p w:rsidR="0018722C">
            <w:pPr>
              <w:pStyle w:val="ac"/>
              <w:topLinePunct/>
              <w:ind w:leftChars="0" w:left="0" w:rightChars="0" w:right="0" w:firstLineChars="0" w:firstLine="0"/>
              <w:spacing w:line="240" w:lineRule="atLeast"/>
            </w:pPr>
            <w:r>
              <w:t>执行过程</w:t>
            </w:r>
          </w:p>
        </w:tc>
        <w:tc>
          <w:tcPr>
            <w:tcW w:w="4253" w:type="pct"/>
            <w:gridSpan w:val="2"/>
            <w:vAlign w:val="center"/>
          </w:tcPr>
          <w:p w:rsidR="0018722C">
            <w:pPr>
              <w:pStyle w:val="ad"/>
              <w:topLinePunct/>
              <w:ind w:leftChars="0" w:left="0" w:rightChars="0" w:right="0" w:firstLineChars="0" w:firstLine="0"/>
              <w:spacing w:line="240" w:lineRule="atLeast"/>
            </w:pPr>
            <w:r>
              <w:t>1.</w:t>
            </w:r>
            <w:r w:rsidRPr="00000000">
              <w:tab/>
            </w:r>
            <w:r>
              <w:t>获取用户选择的输入参数：纳税人管理代码、起止时间；</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2.</w:t>
            </w:r>
            <w:r w:rsidRPr="00000000">
              <w:tab/>
            </w:r>
            <w:r>
              <w:t>调用综合平台接口：</w:t>
            </w:r>
            <w:r>
              <w:t>QueryRecordByTaxpayerSalaCommandServiceId</w:t>
            </w:r>
            <w:r>
              <w:t>，获</w:t>
            </w:r>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取发票领购相关信息；</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3.</w:t>
            </w:r>
            <w:r w:rsidRPr="00000000">
              <w:tab/>
            </w:r>
            <w:r>
              <w:t>将获取到的信息组织成</w:t>
            </w:r>
            <w:r>
              <w:t> </w:t>
            </w:r>
            <w:r>
              <w:t>Json</w:t>
            </w:r>
            <w:r>
              <w:t> </w:t>
            </w:r>
            <w:r>
              <w:t>数据返回给手机终端，若没有获取到数据</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则组织相关失败信息；</w:t>
            </w:r>
          </w:p>
        </w:tc>
      </w:tr>
      <w:tr>
        <w:tc>
          <w:tcPr>
            <w:tcW w:w="747" w:type="pct"/>
            <w:vAlign w:val="center"/>
            <w:tcBorders>
              <w:top w:val="single" w:sz="4" w:space="0" w:color="auto"/>
            </w:tcBorders>
          </w:tcPr>
          <w:p w:rsidR="0018722C">
            <w:pPr>
              <w:pStyle w:val="ac"/>
              <w:topLinePunct/>
              <w:ind w:leftChars="0" w:left="0" w:rightChars="0" w:right="0" w:firstLineChars="0" w:firstLine="0"/>
              <w:spacing w:line="240" w:lineRule="atLeast"/>
            </w:pPr>
            <w:r>
              <w:t>接口名称</w:t>
            </w:r>
          </w:p>
        </w:tc>
        <w:tc>
          <w:tcPr>
            <w:tcW w:w="4253" w:type="pct"/>
            <w:gridSpan w:val="2"/>
            <w:vAlign w:val="center"/>
            <w:tcBorders>
              <w:top w:val="single" w:sz="4" w:space="0" w:color="auto"/>
            </w:tcBorders>
          </w:tcPr>
          <w:p w:rsidR="0018722C">
            <w:pPr>
              <w:pStyle w:val="ad"/>
              <w:topLinePunct/>
              <w:ind w:leftChars="0" w:left="0" w:rightChars="0" w:right="0" w:firstLineChars="0" w:firstLine="0"/>
              <w:spacing w:line="240" w:lineRule="atLeast"/>
            </w:pPr>
            <w:pPr/>
          </w:p>
        </w:tc>
      </w:tr>
    </w:tbl>
    <w:p w:rsidR="0018722C">
      <w:pPr>
        <w:pStyle w:val="affa"/>
      </w:pPr>
    </w:p>
    <w:p w:rsidR="0018722C">
      <w:pPr>
        <w:pStyle w:val="4"/>
        <w:topLinePunct/>
        <w:ind w:left="200" w:hangingChars="200" w:hanging="200"/>
      </w:pPr>
      <w:r>
        <w:t>3.</w:t>
      </w:r>
      <w:r>
        <w:t xml:space="preserve"> </w:t>
      </w:r>
      <w:r>
        <w:t>发票查询</w:t>
      </w:r>
      <w:r>
        <w:t>-</w:t>
      </w:r>
      <w:r>
        <w:t>发票真伪查询</w:t>
      </w:r>
    </w:p>
    <w:p w:rsidR="0018722C">
      <w:pPr>
        <w:topLinePunct/>
      </w:pPr>
      <w:r>
        <w:rPr>
          <w:rFonts w:ascii="Arial Unicode MS" w:hAnsi="Arial Unicode MS" w:cs="Arial Unicode MS" w:eastAsia="Arial Unicode MS"/>
        </w:rPr>
        <w:t>》</w:t>
      </w:r>
      <w:r>
        <w:t>功能说明</w:t>
      </w:r>
      <w:r>
        <w:t>通过“发票号码”，“发票查询码”验证发票真伪，查询发票信息，分为号码</w:t>
      </w:r>
    </w:p>
    <w:p w:rsidR="0018722C">
      <w:pPr>
        <w:topLinePunct/>
      </w:pPr>
      <w:r>
        <w:t>验真、扫描验真。</w:t>
      </w:r>
    </w:p>
    <w:p w:rsidR="0018722C">
      <w:pPr>
        <w:topLinePunct/>
      </w:pPr>
      <w:r>
        <w:rPr>
          <w:rFonts w:ascii="Arial Unicode MS" w:hAnsi="Arial Unicode MS" w:cs="Arial Unicode MS" w:eastAsia="Arial Unicode MS"/>
        </w:rPr>
        <w:t>》</w:t>
      </w:r>
      <w:r>
        <w:t>选择</w:t>
      </w:r>
      <w:r>
        <w:t>【</w:t>
      </w:r>
      <w:r>
        <w:t>发票扫描验真</w:t>
      </w:r>
      <w:r>
        <w:t>】</w:t>
      </w:r>
      <w:r>
        <w:t>，再选择</w:t>
      </w:r>
      <w:r>
        <w:t>【</w:t>
      </w:r>
      <w:r>
        <w:t>发票扫描验真</w:t>
      </w:r>
      <w:r>
        <w:t>】</w:t>
      </w:r>
      <w:r>
        <w:t>进行发票扫描。界面见</w:t>
      </w:r>
      <w:r/>
      <w:r>
        <w:t>图</w:t>
      </w:r>
      <w:r>
        <w:rPr>
          <w:rFonts w:ascii="Times New Roman" w:hAnsi="Times New Roman" w:cs="Times New Roman" w:eastAsia="Times New Roman"/>
        </w:rPr>
        <w:t>4.17</w:t>
      </w:r>
      <w:r>
        <w:rPr>
          <w:rFonts w:ascii="Times New Roman" w:hAnsi="Times New Roman" w:cs="Times New Roman" w:eastAsia="Times New Roman"/>
          <w:rFonts w:ascii="Times New Roman" w:hAnsi="Times New Roman" w:cs="Times New Roman" w:eastAsia="Times New Roman"/>
        </w:rPr>
        <w:t>（</w:t>
      </w:r>
      <w:r>
        <w:rPr>
          <w:rFonts w:ascii="Times New Roman" w:hAnsi="Times New Roman" w:cs="Times New Roman" w:eastAsia="Times New Roman"/>
        </w:rPr>
        <w:t>a</w:t>
      </w:r>
      <w:r>
        <w:rPr>
          <w:rFonts w:ascii="Times New Roman" w:hAnsi="Times New Roman" w:cs="Times New Roman" w:eastAsia="Times New Roman"/>
          <w:rFonts w:ascii="Times New Roman" w:hAnsi="Times New Roman" w:cs="Times New Roman" w:eastAsia="Times New Roman"/>
        </w:rPr>
        <w:t>）</w:t>
      </w:r>
    </w:p>
    <w:p w:rsidR="0018722C">
      <w:pPr>
        <w:topLinePunct/>
      </w:pPr>
      <w:r>
        <w:t>将待验证的纸质发票置于摄像头目标范围内，手机镜头对准发票二维码区</w:t>
      </w:r>
      <w:r w:rsidR="001852F3">
        <w:t xml:space="preserve">域，自动识别扫描，显示扫描成功字样，并返回结果。若发票票面污损或者其它</w:t>
      </w:r>
      <w:r w:rsidR="001852F3">
        <w:t xml:space="preserve">因素导致不能自动识别的，可选择</w:t>
      </w:r>
      <w:r>
        <w:t>【</w:t>
      </w:r>
      <w:r>
        <w:t>发票号码验真</w:t>
      </w:r>
      <w:r>
        <w:t>】</w:t>
      </w:r>
      <w:r>
        <w:t>通过输入机打票号或发票赋</w:t>
      </w:r>
      <w:r w:rsidR="001852F3">
        <w:t xml:space="preserve">码和查询码验真。扫描成功后可选择</w:t>
      </w:r>
      <w:r>
        <w:t>【</w:t>
      </w:r>
      <w:r>
        <w:t>继续扫描验真</w:t>
      </w:r>
      <w:r>
        <w:t>】</w:t>
      </w:r>
      <w:r>
        <w:t>进行下一次扫描，或选择</w:t>
      </w:r>
      <w:r w:rsidR="001852F3">
        <w:t xml:space="preserve">返回上一步操作。</w:t>
      </w:r>
    </w:p>
    <w:p w:rsidR="0018722C">
      <w:pPr>
        <w:topLinePunct/>
      </w:pPr>
      <w:r>
        <w:t>选择</w:t>
      </w:r>
      <w:r>
        <w:t>【</w:t>
      </w:r>
      <w:r>
        <w:t>发票号码验真</w:t>
      </w:r>
      <w:r>
        <w:t>】</w:t>
      </w:r>
      <w:r>
        <w:t>，输入机打票号或发票赋码和查询码选择</w:t>
      </w:r>
      <w:r>
        <w:t>【</w:t>
      </w:r>
      <w:r>
        <w:t>发票号码验</w:t>
      </w:r>
    </w:p>
    <w:p w:rsidR="0018722C">
      <w:pPr>
        <w:topLinePunct/>
      </w:pPr>
      <w:r>
        <w:t>真</w:t>
      </w:r>
      <w:r>
        <w:t>】</w:t>
      </w:r>
      <w:r>
        <w:t>提交进行发票验真，或选择返回上一步操作。如</w:t>
      </w:r>
      <w:r>
        <w:t>图</w:t>
      </w:r>
      <w:r/>
      <w:r>
        <w:rPr>
          <w:rFonts w:ascii="Times New Roman" w:hAnsi="Times New Roman" w:cs="Times New Roman" w:eastAsia="宋体"/>
        </w:rPr>
        <w:t>4</w:t>
      </w:r>
      <w:r>
        <w:rPr>
          <w:rFonts w:ascii="Times New Roman" w:hAnsi="Times New Roman" w:cs="Times New Roman" w:eastAsia="宋体"/>
        </w:rPr>
        <w:t>.</w:t>
      </w:r>
      <w:r>
        <w:rPr>
          <w:rFonts w:ascii="Times New Roman" w:hAnsi="Times New Roman" w:cs="Times New Roman" w:eastAsia="宋体"/>
        </w:rPr>
        <w:t>17</w:t>
      </w:r>
      <w:r>
        <w:rPr>
          <w:rFonts w:ascii="Times New Roman" w:hAnsi="Times New Roman" w:cs="Times New Roman" w:eastAsia="宋体"/>
          <w:rFonts w:ascii="Times New Roman" w:hAnsi="Times New Roman" w:cs="Times New Roman" w:eastAsia="宋体"/>
        </w:rPr>
        <w:t>（</w:t>
      </w:r>
      <w:r>
        <w:rPr>
          <w:rFonts w:ascii="Times New Roman" w:hAnsi="Times New Roman" w:cs="Times New Roman" w:eastAsia="宋体"/>
        </w:rPr>
        <w:t>b</w:t>
      </w:r>
      <w:r>
        <w:rPr>
          <w:rFonts w:ascii="Times New Roman" w:hAnsi="Times New Roman" w:cs="Times New Roman" w:eastAsia="宋体"/>
          <w:rFonts w:ascii="Times New Roman" w:hAnsi="Times New Roman" w:cs="Times New Roman" w:eastAsia="宋体"/>
        </w:rPr>
        <w:t>）</w:t>
      </w:r>
      <w:r>
        <w:t>：</w:t>
      </w:r>
    </w:p>
    <w:p w:rsidR="0018722C">
      <w:pPr>
        <w:keepNext/>
        <w:pStyle w:val="cw19"/>
        <w:topLinePunct/>
      </w:pPr>
      <w:r>
        <w:rPr>
          <w:rFonts w:ascii="Times New Roman" w:hAnsi="Times New Roman" w:cs="Times New Roman" w:eastAsia="Times New Roman"/>
          <w:rFonts w:ascii="Times New Roman" w:hAnsi="Times New Roman" w:cs="Times New Roman" w:eastAsia="Times New Roman"/>
          <w:sz w:val="24"/>
        </w:rPr>
        <w:t>（</w:t>
      </w:r>
      <w:r>
        <w:rPr>
          <w:rFonts w:ascii="Times New Roman" w:hAnsi="Times New Roman" w:cs="Times New Roman" w:eastAsia="Times New Roman"/>
        </w:rPr>
        <w:t xml:space="preserve">a</w:t>
      </w:r>
      <w:r>
        <w:rPr>
          <w:rFonts w:ascii="Times New Roman" w:hAnsi="Times New Roman" w:cs="Times New Roman" w:eastAsia="Times New Roman"/>
          <w:rFonts w:ascii="Times New Roman" w:hAnsi="Times New Roman" w:cs="Times New Roman" w:eastAsia="Times New Roman"/>
          <w:sz w:val="24"/>
        </w:rPr>
        <w:t>）</w:t>
      </w:r>
      <w:r>
        <w:rPr>
          <w:rFonts w:ascii="Times New Roman"/>
        </w:rPr>
        <w:t>(</w:t>
      </w:r>
      <w:r>
        <w:rPr>
          <w:rFonts w:ascii="Times New Roman"/>
          <w:sz w:val="24"/>
        </w:rPr>
        <w:t xml:space="preserve">b</w:t>
      </w:r>
      <w:r>
        <w:rPr>
          <w:rFonts w:ascii="Times New Roman"/>
        </w:rPr>
        <w:t>)</w:t>
      </w:r>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宋体" w:hAnsi="宋体" w:cs="宋体" w:eastAsia="宋体" w:cstheme="minorBidi"/>
          <w:spacing w:val="-28"/>
          <w:sz w:val="21"/>
          <w:szCs w:val="21"/>
        </w:rPr>
        <w:t> </w:t>
      </w:r>
      <w:r>
        <w:rPr>
          <w:kern w:val="2"/>
          <w:rFonts w:ascii="Times New Roman" w:hAnsi="Times New Roman" w:cs="Times New Roman" w:eastAsia="Times New Roman" w:cstheme="minorBidi"/>
          <w:sz w:val="21"/>
          <w:szCs w:val="21"/>
        </w:rPr>
        <w:t>4</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17</w:t>
      </w:r>
      <w:r>
        <w:t xml:space="preserve">  </w:t>
      </w:r>
      <w:r>
        <w:rPr>
          <w:kern w:val="2"/>
          <w:rFonts w:ascii="宋体" w:hAnsi="宋体" w:cs="宋体" w:eastAsia="宋体" w:cstheme="minorBidi"/>
          <w:sz w:val="21"/>
          <w:szCs w:val="21"/>
        </w:rPr>
        <w:t>发票扫描验真界面</w:t>
      </w:r>
    </w:p>
    <w:p w:rsidR="0018722C">
      <w:pPr>
        <w:topLinePunct/>
      </w:pPr>
      <w:r>
        <w:t>该图显示查询返回结果同上</w:t>
      </w:r>
      <w:r>
        <w:t>【</w:t>
      </w:r>
      <w:r>
        <w:t>发票扫描验真</w:t>
      </w:r>
      <w:r>
        <w:t>】</w:t>
      </w:r>
    </w:p>
    <w:p w:rsidR="0018722C">
      <w:pPr>
        <w:topLinePunct/>
      </w:pPr>
      <w:r>
        <w:rPr>
          <w:rFonts w:ascii="Arial Unicode MS" w:hAnsi="Arial Unicode MS" w:cs="Arial Unicode MS" w:eastAsia="Arial Unicode MS"/>
        </w:rPr>
        <w:t>》</w:t>
      </w:r>
      <w:r>
        <w:t>事件说明</w:t>
      </w:r>
      <w:r w:rsidR="001852F3">
        <w:t xml:space="preserve">用户点击发票真伪查询，获取到当前发票的相关信息：</w:t>
      </w:r>
    </w:p>
    <w:p w:rsidR="0018722C">
      <w:pPr>
        <w:topLinePunct/>
      </w:pPr>
      <w:r>
        <w:t>发票真伪提示信息、发票代码、发票号码、票种、收款方名称、付款方名称、</w:t>
      </w:r>
      <w:r w:rsidR="001852F3">
        <w:t xml:space="preserve">开票日期、发票开具状态、开票人、发票状态、开票金</w:t>
      </w:r>
      <w:r w:rsidR="001852F3">
        <w:t>额</w:t>
      </w:r>
    </w:p>
    <w:p w:rsidR="0018722C">
      <w:pPr>
        <w:pStyle w:val="BodyText"/>
        <w:tabs>
          <w:tab w:pos="1427" w:val="left" w:leader="none"/>
        </w:tabs>
        <w:spacing w:line="367" w:lineRule="exact"/>
        <w:ind w:leftChars="0" w:left="1007" w:rightChars="0" w:right="0"/>
        <w:jc w:val="left"/>
        <w:rPr>
          <w:rFonts w:ascii="Times New Roman" w:hAnsi="Times New Roman" w:cs="Times New Roman" w:eastAsia="Times New Roman"/>
        </w:rPr>
        <w:topLinePunct/>
      </w:pPr>
      <w:r>
        <w:rPr>
          <w:rFonts w:ascii="Arial Unicode MS" w:hAnsi="Arial Unicode MS" w:cs="Arial Unicode MS" w:eastAsia="Arial Unicode MS"/>
          <w:w w:val="85"/>
        </w:rPr>
        <w:t>》</w:t>
      </w:r>
      <w:r>
        <w:t>执行过程见</w:t>
      </w:r>
      <w:r>
        <w:t>表</w:t>
      </w:r>
      <w:r>
        <w:rPr>
          <w:rFonts w:ascii="Times New Roman" w:hAnsi="Times New Roman" w:cs="Times New Roman" w:eastAsia="Times New Roman"/>
        </w:rPr>
        <w:t>4.20</w:t>
      </w: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宋体" w:hAnsi="宋体" w:cs="宋体" w:eastAsia="宋体" w:cstheme="minorBidi"/>
          <w:spacing w:val="-28"/>
          <w:sz w:val="21"/>
          <w:szCs w:val="21"/>
        </w:rPr>
        <w:t> </w:t>
      </w:r>
      <w:r>
        <w:rPr>
          <w:kern w:val="2"/>
          <w:rFonts w:ascii="Times New Roman" w:hAnsi="Times New Roman" w:cs="Times New Roman" w:eastAsia="Times New Roman" w:cstheme="minorBidi"/>
          <w:sz w:val="21"/>
          <w:szCs w:val="21"/>
        </w:rPr>
        <w:t>4</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20</w:t>
      </w:r>
      <w:r>
        <w:t xml:space="preserve">  </w:t>
      </w:r>
      <w:r>
        <w:rPr>
          <w:kern w:val="2"/>
          <w:rFonts w:ascii="宋体" w:hAnsi="宋体" w:cs="宋体" w:eastAsia="宋体" w:cstheme="minorBidi"/>
          <w:sz w:val="21"/>
          <w:szCs w:val="21"/>
        </w:rPr>
        <w:t>发票真伪查询执行过程</w:t>
      </w:r>
    </w:p>
    <w:tbl>
      <w:tblPr>
        <w:tblW w:w="5000" w:type="pct"/>
        <w:tblInd w:w="763"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243"/>
        <w:gridCol w:w="3686"/>
        <w:gridCol w:w="3396"/>
      </w:tblGrid>
      <w:tr>
        <w:trPr>
          <w:tblHeader/>
        </w:trPr>
        <w:tc>
          <w:tcPr>
            <w:tcW w:w="747" w:type="pct"/>
            <w:vAlign w:val="center"/>
            <w:tcBorders>
              <w:bottom w:val="single" w:sz="4" w:space="0" w:color="auto"/>
            </w:tcBorders>
          </w:tcPr>
          <w:p w:rsidR="0018722C">
            <w:pPr>
              <w:pStyle w:val="a7"/>
              <w:topLinePunct/>
              <w:ind w:leftChars="0" w:left="0" w:rightChars="0" w:right="0" w:firstLineChars="0" w:firstLine="0"/>
              <w:spacing w:line="240" w:lineRule="atLeast"/>
            </w:pPr>
            <w:r>
              <w:t>功能描述</w:t>
            </w:r>
          </w:p>
        </w:tc>
        <w:tc>
          <w:tcPr>
            <w:tcW w:w="425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发票真伪查询</w:t>
            </w:r>
          </w:p>
        </w:tc>
      </w:tr>
      <w:tr>
        <w:tc>
          <w:tcPr>
            <w:tcW w:w="747" w:type="pct"/>
            <w:vAlign w:val="center"/>
          </w:tcPr>
          <w:p w:rsidR="0018722C">
            <w:pPr>
              <w:pStyle w:val="ac"/>
              <w:topLinePunct/>
              <w:ind w:leftChars="0" w:left="0" w:rightChars="0" w:right="0" w:firstLineChars="0" w:firstLine="0"/>
              <w:spacing w:line="240" w:lineRule="atLeast"/>
            </w:pPr>
            <w:r>
              <w:t>页面名称</w:t>
            </w:r>
          </w:p>
        </w:tc>
        <w:tc>
          <w:tcPr>
            <w:tcW w:w="2214" w:type="pct"/>
            <w:vAlign w:val="center"/>
          </w:tcPr>
          <w:p w:rsidR="0018722C">
            <w:pPr>
              <w:pStyle w:val="a5"/>
              <w:topLinePunct/>
              <w:ind w:leftChars="0" w:left="0" w:rightChars="0" w:right="0" w:firstLineChars="0" w:firstLine="0"/>
              <w:spacing w:line="240" w:lineRule="atLeast"/>
            </w:pPr>
            <w:r>
              <w:t>发票真伪查询</w:t>
            </w:r>
          </w:p>
        </w:tc>
        <w:tc>
          <w:tcPr>
            <w:tcW w:w="2040" w:type="pct"/>
            <w:vAlign w:val="center"/>
          </w:tcPr>
          <w:p w:rsidR="0018722C">
            <w:pPr>
              <w:pStyle w:val="ad"/>
              <w:topLinePunct/>
              <w:ind w:leftChars="0" w:left="0" w:rightChars="0" w:right="0" w:firstLineChars="0" w:firstLine="0"/>
              <w:spacing w:line="240" w:lineRule="atLeast"/>
            </w:pPr>
            <w:pPr/>
          </w:p>
        </w:tc>
      </w:tr>
      <w:tr>
        <w:tc>
          <w:tcPr>
            <w:tcW w:w="747" w:type="pct"/>
            <w:vAlign w:val="center"/>
          </w:tcPr>
          <w:p w:rsidR="0018722C">
            <w:pPr>
              <w:pStyle w:val="ac"/>
              <w:topLinePunct/>
              <w:ind w:leftChars="0" w:left="0" w:rightChars="0" w:right="0" w:firstLineChars="0" w:firstLine="0"/>
              <w:spacing w:line="240" w:lineRule="atLeast"/>
            </w:pPr>
            <w:r>
              <w:t>输入的项</w:t>
            </w:r>
            <w:r/>
            <w:r/>
          </w:p>
        </w:tc>
        <w:tc>
          <w:tcPr>
            <w:tcW w:w="4253" w:type="pct"/>
            <w:gridSpan w:val="2"/>
            <w:vAlign w:val="center"/>
          </w:tcPr>
          <w:p w:rsidR="0018722C">
            <w:pPr>
              <w:pStyle w:val="ad"/>
              <w:topLinePunct/>
              <w:ind w:leftChars="0" w:left="0" w:rightChars="0" w:right="0" w:firstLineChars="0" w:firstLine="0"/>
              <w:spacing w:line="240" w:lineRule="atLeast"/>
            </w:pPr>
            <w:r>
              <w:t>扫描验真：</w:t>
            </w:r>
            <w:r/>
          </w:p>
        </w:tc>
      </w:tr>
      <w:tr>
        <w:tc>
          <w:tcPr>
            <w:tcW w:w="747" w:type="pct"/>
            <w:vAlign w:val="center"/>
          </w:tcPr>
          <w:p w:rsidR="0018722C">
            <w:pPr>
              <w:pStyle w:val="ac"/>
              <w:topLinePunct/>
              <w:ind w:leftChars="0" w:left="0" w:rightChars="0" w:right="0" w:firstLineChars="0" w:firstLine="0"/>
              <w:spacing w:line="240" w:lineRule="atLeast"/>
            </w:pPr>
            <w:r>
              <w:t>目名称及</w:t>
            </w:r>
            <w:r/>
            <w:r/>
          </w:p>
        </w:tc>
        <w:tc>
          <w:tcPr>
            <w:tcW w:w="4253" w:type="pct"/>
            <w:gridSpan w:val="2"/>
            <w:vAlign w:val="center"/>
          </w:tcPr>
          <w:p w:rsidR="0018722C">
            <w:pPr>
              <w:pStyle w:val="ad"/>
              <w:topLinePunct/>
              <w:ind w:leftChars="0" w:left="0" w:rightChars="0" w:right="0" w:firstLineChars="0" w:firstLine="0"/>
              <w:spacing w:line="240" w:lineRule="atLeast"/>
            </w:pPr>
            <w:r>
              <w:t>invoiceno</w:t>
            </w:r>
            <w:r>
              <w:t> </w:t>
            </w:r>
            <w:r>
              <w:t>发票号码</w:t>
            </w:r>
            <w:r/>
          </w:p>
        </w:tc>
      </w:tr>
      <w:tr>
        <w:tc>
          <w:tcPr>
            <w:tcW w:w="747" w:type="pct"/>
            <w:vMerge w:val="restart"/>
            <w:vAlign w:val="center"/>
          </w:tcPr>
          <w:p w:rsidR="0018722C">
            <w:pPr>
              <w:pStyle w:val="ac"/>
              <w:topLinePunct/>
              <w:ind w:leftChars="0" w:left="0" w:rightChars="0" w:right="0" w:firstLineChars="0" w:firstLine="0"/>
              <w:spacing w:line="240" w:lineRule="atLeast"/>
            </w:pPr>
            <w:r>
              <w:t>注释说明</w:t>
            </w:r>
          </w:p>
        </w:tc>
        <w:tc>
          <w:tcPr>
            <w:tcW w:w="4253" w:type="pct"/>
            <w:gridSpan w:val="2"/>
            <w:vAlign w:val="center"/>
          </w:tcPr>
          <w:p w:rsidR="0018722C">
            <w:pPr>
              <w:pStyle w:val="ad"/>
              <w:topLinePunct/>
              <w:ind w:leftChars="0" w:left="0" w:rightChars="0" w:right="0" w:firstLineChars="0" w:firstLine="0"/>
              <w:spacing w:line="240" w:lineRule="atLeast"/>
            </w:pPr>
            <w:r>
              <w:t>queryNum</w:t>
            </w:r>
            <w:r w:rsidRPr="00000000">
              <w:tab/>
            </w:r>
            <w:r>
              <w:t>发票查询码</w:t>
            </w:r>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号码验真：</w:t>
            </w:r>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invoiceno</w:t>
            </w:r>
            <w:r>
              <w:t> </w:t>
            </w:r>
            <w:r>
              <w:t>发票号码</w:t>
            </w:r>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queryNum</w:t>
            </w:r>
            <w:r w:rsidRPr="00000000">
              <w:tab/>
            </w:r>
            <w:r>
              <w:t>发票查询码</w:t>
            </w:r>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securityNum</w:t>
            </w:r>
            <w:r w:rsidRPr="00000000">
              <w:tab/>
            </w:r>
            <w:r>
              <w:t>发票防伪码</w:t>
            </w:r>
            <w:r/>
          </w:p>
        </w:tc>
      </w:tr>
      <w:tr>
        <w:tc>
          <w:tcPr>
            <w:tcW w:w="747" w:type="pct"/>
            <w:vAlign w:val="center"/>
          </w:tcPr>
          <w:p w:rsidR="0018722C">
            <w:pPr>
              <w:pStyle w:val="ac"/>
              <w:topLinePunct/>
              <w:ind w:leftChars="0" w:left="0" w:rightChars="0" w:right="0" w:firstLineChars="0" w:firstLine="0"/>
              <w:spacing w:line="240" w:lineRule="atLeast"/>
            </w:pPr>
            <w:r>
              <w:t>实现类</w:t>
            </w:r>
          </w:p>
        </w:tc>
        <w:tc>
          <w:tcPr>
            <w:tcW w:w="4253" w:type="pct"/>
            <w:gridSpan w:val="2"/>
            <w:vAlign w:val="center"/>
          </w:tcPr>
          <w:p w:rsidR="0018722C">
            <w:pPr>
              <w:pStyle w:val="a5"/>
              <w:topLinePunct/>
              <w:ind w:leftChars="0" w:left="0" w:rightChars="0" w:right="0" w:firstLineChars="0" w:firstLine="0"/>
              <w:spacing w:line="240" w:lineRule="atLeast"/>
            </w:pPr>
            <w:r/>
            <w:r>
              <w:t/>
            </w:r>
            <w:r>
              <w:t>C</w:t>
            </w:r>
            <w:r>
              <w:t>n.com.tax.sspt.web.fpcx.</w:t>
            </w:r>
            <w:r>
              <w:t xml:space="preserve"> </w:t>
            </w:r>
            <w:r>
              <w:t>FpSmyzAction</w:t>
            </w:r>
          </w:p>
          <w:p w:rsidR="0018722C">
            <w:pPr>
              <w:pStyle w:val="ad"/>
              <w:topLinePunct/>
              <w:ind w:leftChars="0" w:left="0" w:rightChars="0" w:right="0" w:firstLineChars="0" w:firstLine="0"/>
              <w:spacing w:line="240" w:lineRule="atLeast"/>
            </w:pPr>
            <w:r/>
            <w:r>
              <w:t/>
            </w:r>
            <w:r>
              <w:t>C</w:t>
            </w:r>
            <w:r>
              <w:t>n.com.tax.sspt.web.fpcx.</w:t>
            </w:r>
            <w:r>
              <w:t xml:space="preserve"> </w:t>
            </w:r>
            <w:r>
              <w:t>FpHmyzAction</w:t>
            </w:r>
          </w:p>
        </w:tc>
      </w:tr>
      <w:tr>
        <w:tc>
          <w:tcPr>
            <w:tcW w:w="747" w:type="pct"/>
            <w:vMerge w:val="restart"/>
            <w:vAlign w:val="center"/>
          </w:tcPr>
          <w:p w:rsidR="0018722C">
            <w:pPr>
              <w:pStyle w:val="ac"/>
              <w:topLinePunct/>
              <w:ind w:leftChars="0" w:left="0" w:rightChars="0" w:right="0" w:firstLineChars="0" w:firstLine="0"/>
              <w:spacing w:line="240" w:lineRule="atLeast"/>
            </w:pPr>
            <w:r>
              <w:t>执行过程</w:t>
            </w:r>
          </w:p>
        </w:tc>
        <w:tc>
          <w:tcPr>
            <w:tcW w:w="4253" w:type="pct"/>
            <w:gridSpan w:val="2"/>
            <w:vAlign w:val="center"/>
          </w:tcPr>
          <w:p w:rsidR="0018722C">
            <w:pPr>
              <w:pStyle w:val="ad"/>
              <w:topLinePunct/>
              <w:ind w:leftChars="0" w:left="0" w:rightChars="0" w:right="0" w:firstLineChars="0" w:firstLine="0"/>
              <w:spacing w:line="240" w:lineRule="atLeast"/>
            </w:pPr>
            <w:r>
              <w:t>1.</w:t>
            </w:r>
            <w:r w:rsidRPr="00000000">
              <w:tab/>
            </w:r>
            <w:r>
              <w:t>获取用户选择的输入参数，号码验真：发票号码、发票查询码、发票防</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伪码，扫描验真：获取扫描到的参数发票号码、发票查询码；</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2.</w:t>
            </w:r>
            <w:r w:rsidRPr="00000000">
              <w:tab/>
            </w:r>
            <w:r>
              <w:t>调用综合平台接口：</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QueryInvonlineBillMessageByInvoiceNOCommandServiceId</w:t>
            </w:r>
            <w:r>
              <w:t>、</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QueryInvonlineBillMessageByBarCodeCommandServiceId</w:t>
            </w:r>
            <w:r>
              <w:t xml:space="preserve">, </w:t>
            </w:r>
            <w:r>
              <w:t>获取发票的真</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伪信息；</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3.</w:t>
            </w:r>
            <w:r w:rsidRPr="00000000">
              <w:tab/>
            </w:r>
            <w:r>
              <w:t>将获取到的信息组织成</w:t>
            </w:r>
            <w:r>
              <w:t> </w:t>
            </w:r>
            <w:r>
              <w:t>Json</w:t>
            </w:r>
            <w:r>
              <w:t> </w:t>
            </w:r>
            <w:r>
              <w:t>数据返回给手机终端，若没有获取到数据</w:t>
            </w:r>
          </w:p>
        </w:tc>
      </w:tr>
      <w:tr>
        <w:tc>
          <w:tcPr>
            <w:tcW w:w="747" w:type="pct"/>
            <w:vMerge/>
            <w:vAlign w:val="center"/>
          </w:tcPr>
          <w:p w:rsidR="0018722C">
            <w:pPr>
              <w:pStyle w:val="ac"/>
              <w:topLinePunct/>
              <w:ind w:leftChars="0" w:left="0" w:rightChars="0" w:right="0" w:firstLineChars="0" w:firstLine="0"/>
              <w:spacing w:line="240" w:lineRule="atLeast"/>
            </w:pPr>
            <w:pPr/>
          </w:p>
        </w:tc>
        <w:tc>
          <w:tcPr>
            <w:tcW w:w="4253" w:type="pct"/>
            <w:gridSpan w:val="2"/>
            <w:vAlign w:val="center"/>
          </w:tcPr>
          <w:p w:rsidR="0018722C">
            <w:pPr>
              <w:pStyle w:val="ad"/>
              <w:topLinePunct/>
              <w:ind w:leftChars="0" w:left="0" w:rightChars="0" w:right="0" w:firstLineChars="0" w:firstLine="0"/>
              <w:spacing w:line="240" w:lineRule="atLeast"/>
            </w:pPr>
            <w:r>
              <w:t>则组织相关失败信息；</w:t>
            </w:r>
          </w:p>
        </w:tc>
      </w:tr>
      <w:tr>
        <w:tc>
          <w:tcPr>
            <w:tcW w:w="747" w:type="pct"/>
            <w:vAlign w:val="center"/>
            <w:tcBorders>
              <w:top w:val="single" w:sz="4" w:space="0" w:color="auto"/>
            </w:tcBorders>
          </w:tcPr>
          <w:p w:rsidR="0018722C">
            <w:pPr>
              <w:pStyle w:val="ac"/>
              <w:topLinePunct/>
              <w:ind w:leftChars="0" w:left="0" w:rightChars="0" w:right="0" w:firstLineChars="0" w:firstLine="0"/>
              <w:spacing w:line="240" w:lineRule="atLeast"/>
            </w:pPr>
            <w:r>
              <w:t>接口名称</w:t>
            </w:r>
          </w:p>
        </w:tc>
        <w:tc>
          <w:tcPr>
            <w:tcW w:w="4253" w:type="pct"/>
            <w:gridSpan w:val="2"/>
            <w:vAlign w:val="center"/>
            <w:tcBorders>
              <w:top w:val="single" w:sz="4" w:space="0" w:color="auto"/>
            </w:tcBorders>
          </w:tcPr>
          <w:p w:rsidR="0018722C">
            <w:pPr>
              <w:pStyle w:val="ad"/>
              <w:topLinePunct/>
              <w:ind w:leftChars="0" w:left="0" w:rightChars="0" w:right="0" w:firstLineChars="0" w:firstLine="0"/>
              <w:spacing w:line="240" w:lineRule="atLeast"/>
            </w:pPr>
            <w:pPr/>
          </w:p>
        </w:tc>
      </w:tr>
    </w:tbl>
    <w:p w:rsidR="0018722C">
      <w:pPr>
        <w:rPr/>
        <w:topLinePunct/>
        <w:pStyle w:val="affa"/>
      </w:pPr>
    </w:p>
    <w:p w:rsidR="0018722C">
      <w:pPr>
        <w:pStyle w:val="Heading2"/>
        <w:topLinePunct/>
        <w:ind w:left="171" w:hangingChars="171" w:hanging="171"/>
      </w:pPr>
      <w:bookmarkStart w:id="599601" w:name="_Toc686599601"/>
      <w:bookmarkStart w:name="4.3 APPCAN开发技术及环境准备 " w:id="45"/>
      <w:bookmarkEnd w:id="45"/>
      <w:r/>
      <w:r>
        <w:t>4.3 </w:t>
      </w:r>
      <w:r>
        <w:t>APPCAN</w:t>
      </w:r>
      <w:r/>
      <w:r>
        <w:t>开发技术及环境准备</w:t>
      </w:r>
      <w:bookmarkEnd w:id="599601"/>
    </w:p>
    <w:p w:rsidR="0018722C">
      <w:pPr>
        <w:pStyle w:val="4"/>
        <w:topLinePunct/>
        <w:ind w:left="200" w:hangingChars="200" w:hanging="200"/>
      </w:pPr>
      <w:r>
        <w:t>1.</w:t>
      </w:r>
      <w:r>
        <w:t xml:space="preserve"> </w:t>
      </w:r>
      <w:r>
        <w:t>开发关键技术及解决途径</w:t>
      </w:r>
    </w:p>
    <w:p w:rsidR="0018722C">
      <w:pPr>
        <w:topLinePunct/>
      </w:pPr>
      <w:r>
        <w:t>系统运用经济实用的</w:t>
      </w:r>
      <w:r>
        <w:rPr>
          <w:rFonts w:ascii="Times New Roman" w:hAnsi="Times New Roman" w:cs="Times New Roman" w:eastAsia="宋体"/>
        </w:rPr>
        <w:t>Scale</w:t>
      </w:r>
      <w:r>
        <w:rPr>
          <w:rFonts w:ascii="Times New Roman" w:hAnsi="Times New Roman" w:cs="Times New Roman" w:eastAsia="宋体"/>
        </w:rPr>
        <w:t> </w:t>
      </w:r>
      <w:r>
        <w:rPr>
          <w:rFonts w:ascii="Times New Roman" w:hAnsi="Times New Roman" w:cs="Times New Roman" w:eastAsia="宋体"/>
        </w:rPr>
        <w:t>In</w:t>
      </w:r>
      <w:r>
        <w:t>（</w:t>
      </w:r>
      <w:r>
        <w:t>向内扩展</w:t>
      </w:r>
      <w:r>
        <w:t>）</w:t>
      </w:r>
      <w:r>
        <w:t>布署方案，将系统普通的分布布署</w:t>
      </w:r>
      <w:r/>
      <w:r>
        <w:t>服务集成于一台服务器，实现多层次的数据分析及统计支持。应用分层式结构标</w:t>
      </w:r>
      <w:r/>
      <w:r>
        <w:t>准分解成</w:t>
      </w:r>
      <w:r>
        <w:rPr>
          <w:rFonts w:ascii="Times New Roman" w:hAnsi="Times New Roman" w:cs="Times New Roman" w:eastAsia="宋体"/>
        </w:rPr>
        <w:t>UI</w:t>
      </w:r>
      <w:r>
        <w:t>层、应用层和数据层三层，实现系统</w:t>
      </w:r>
      <w:r/>
      <w:r>
        <w:t>“高内聚、低耦合”高度应变能</w:t>
      </w:r>
      <w:r>
        <w:t>力</w:t>
      </w:r>
      <w:r>
        <w:rPr>
          <w:rFonts w:ascii="Times New Roman" w:hAnsi="Times New Roman" w:cs="Times New Roman" w:eastAsia="宋体"/>
          <w:vertAlign w:val="superscript"/>
        </w:rPr>
        <w:t>[</w:t>
      </w:r>
      <w:r>
        <w:rPr>
          <w:rFonts w:ascii="Times New Roman" w:hAnsi="Times New Roman" w:cs="Times New Roman" w:eastAsia="宋体"/>
          <w:vertAlign w:val="superscript"/>
        </w:rPr>
        <w:t xml:space="preserve">16</w:t>
      </w:r>
      <w:r>
        <w:rPr>
          <w:rFonts w:ascii="Times New Roman" w:hAnsi="Times New Roman" w:cs="Times New Roman" w:eastAsia="宋体"/>
          <w:vertAlign w:val="superscript"/>
        </w:rPr>
        <w:t>]</w:t>
      </w:r>
      <w:r>
        <w:t>。</w:t>
      </w:r>
    </w:p>
    <w:p w:rsidR="0018722C">
      <w:pPr>
        <w:topLinePunct/>
      </w:pPr>
      <w:r>
        <w:t>手机端架构采用</w:t>
      </w:r>
      <w:r>
        <w:rPr>
          <w:rFonts w:ascii="Times New Roman" w:hAnsi="Times New Roman" w:cs="Times New Roman" w:eastAsia="宋体"/>
        </w:rPr>
        <w:t>APPCAN</w:t>
      </w:r>
      <w:r>
        <w:t>开发平台，</w:t>
      </w:r>
      <w:r>
        <w:rPr>
          <w:rFonts w:ascii="Times New Roman" w:hAnsi="Times New Roman" w:cs="Times New Roman" w:eastAsia="宋体"/>
        </w:rPr>
        <w:t>APPCAN</w:t>
      </w:r>
      <w:r>
        <w:t>是一个用基于</w:t>
      </w:r>
      <w:r>
        <w:rPr>
          <w:rFonts w:ascii="Times New Roman" w:hAnsi="Times New Roman" w:cs="Times New Roman" w:eastAsia="宋体"/>
        </w:rPr>
        <w:t>HTML</w:t>
      </w:r>
      <w:r>
        <w:t>，</w:t>
      </w:r>
      <w:r>
        <w:rPr>
          <w:rFonts w:ascii="Times New Roman" w:hAnsi="Times New Roman" w:cs="Times New Roman" w:eastAsia="宋体"/>
        </w:rPr>
        <w:t>CSS</w:t>
      </w:r>
      <w:r>
        <w:t>和</w:t>
      </w:r>
      <w:r>
        <w:rPr>
          <w:rFonts w:ascii="Times New Roman" w:hAnsi="Times New Roman" w:cs="Times New Roman" w:eastAsia="宋体"/>
        </w:rPr>
        <w:t>JavaScript</w:t>
      </w:r>
      <w:r>
        <w:t>的，创建移动跨平台移动应用程序的快速开发平台。它使开发者能够利</w:t>
      </w:r>
      <w:r/>
      <w:r>
        <w:t>用</w:t>
      </w:r>
      <w:r>
        <w:rPr>
          <w:rFonts w:ascii="Times New Roman" w:hAnsi="Times New Roman" w:cs="Times New Roman" w:eastAsia="宋体"/>
        </w:rPr>
        <w:t>iPhone</w:t>
      </w:r>
      <w:r>
        <w:t>，</w:t>
      </w:r>
      <w:r>
        <w:rPr>
          <w:rFonts w:ascii="Times New Roman" w:hAnsi="Times New Roman" w:cs="Times New Roman" w:eastAsia="宋体"/>
        </w:rPr>
        <w:t>Android</w:t>
      </w:r>
      <w:r>
        <w:t>，</w:t>
      </w:r>
      <w:r>
        <w:rPr>
          <w:rFonts w:ascii="Times New Roman" w:hAnsi="Times New Roman" w:cs="Times New Roman" w:eastAsia="宋体"/>
        </w:rPr>
        <w:t>Palm</w:t>
      </w:r>
      <w:r>
        <w:t>，</w:t>
      </w:r>
      <w:r>
        <w:rPr>
          <w:rFonts w:ascii="Times New Roman" w:hAnsi="Times New Roman" w:cs="Times New Roman" w:eastAsia="宋体"/>
        </w:rPr>
        <w:t>Symbian</w:t>
      </w:r>
      <w:r>
        <w:rPr>
          <w:rFonts w:hint="eastAsia"/>
        </w:rPr>
        <w:t>，</w:t>
      </w:r>
      <w:r>
        <w:rPr>
          <w:rFonts w:ascii="Times New Roman" w:hAnsi="Times New Roman" w:cs="Times New Roman" w:eastAsia="宋体"/>
        </w:rPr>
        <w:t>WP7</w:t>
      </w:r>
      <w:r>
        <w:rPr>
          <w:rFonts w:hint="eastAsia"/>
        </w:rPr>
        <w:t>，</w:t>
      </w:r>
      <w:r>
        <w:rPr>
          <w:rFonts w:ascii="Times New Roman" w:hAnsi="Times New Roman" w:cs="Times New Roman" w:eastAsia="宋体"/>
        </w:rPr>
        <w:t>Bada</w:t>
      </w:r>
      <w:r>
        <w:t>和</w:t>
      </w:r>
      <w:r>
        <w:rPr>
          <w:rFonts w:ascii="Times New Roman" w:hAnsi="Times New Roman" w:cs="Times New Roman" w:eastAsia="宋体"/>
        </w:rPr>
        <w:t>Blackberry</w:t>
      </w:r>
      <w:r>
        <w:t>等智能手机的核心功能，</w:t>
      </w:r>
      <w:r/>
      <w:r>
        <w:t>此外</w:t>
      </w:r>
      <w:r>
        <w:rPr>
          <w:rFonts w:ascii="Times New Roman" w:hAnsi="Times New Roman" w:cs="Times New Roman" w:eastAsia="宋体"/>
        </w:rPr>
        <w:t>APPCAN</w:t>
      </w:r>
      <w:r>
        <w:t>拥有丰富的插件，可以以此扩展无限的功能。此次开发在此平台基</w:t>
      </w:r>
      <w:r/>
      <w:r>
        <w:t>础上，结合</w:t>
      </w:r>
      <w:r>
        <w:rPr>
          <w:rFonts w:ascii="Times New Roman" w:hAnsi="Times New Roman" w:cs="Times New Roman" w:eastAsia="宋体"/>
        </w:rPr>
        <w:t>HTML5</w:t>
      </w:r>
      <w:r>
        <w:t>、</w:t>
      </w:r>
      <w:r>
        <w:rPr>
          <w:rFonts w:ascii="Times New Roman" w:hAnsi="Times New Roman" w:cs="Times New Roman" w:eastAsia="宋体"/>
        </w:rPr>
        <w:t>Json</w:t>
      </w:r>
      <w:r>
        <w:t>、</w:t>
      </w:r>
      <w:r>
        <w:rPr>
          <w:rFonts w:ascii="Times New Roman" w:hAnsi="Times New Roman" w:cs="Times New Roman" w:eastAsia="宋体"/>
        </w:rPr>
        <w:t>java</w:t>
      </w:r>
      <w:r>
        <w:t>等技术实现相关业务功能。</w:t>
      </w:r>
    </w:p>
    <w:p w:rsidR="0018722C">
      <w:pPr>
        <w:topLinePunct/>
      </w:pPr>
      <w:r>
        <w:t>通过建立“数据交换前置机”的数据同步机制，实现“外网受理，内网处理、</w:t>
      </w:r>
      <w:r>
        <w:t>外网反馈”。从安全角度和减轻对核心业务系统的压力角度考虚，“数据交换前</w:t>
      </w:r>
      <w:r/>
      <w:r>
        <w:t>置机”通过</w:t>
      </w:r>
      <w:r>
        <w:rPr>
          <w:rFonts w:ascii="Times New Roman" w:hAnsi="Times New Roman" w:cs="Times New Roman" w:eastAsia="宋体"/>
        </w:rPr>
        <w:t>EJB</w:t>
      </w:r>
      <w:r>
        <w:rPr>
          <w:rFonts w:ascii="Times New Roman" w:hAnsi="Times New Roman" w:cs="Times New Roman" w:eastAsia="宋体"/>
        </w:rPr>
        <w:t>/</w:t>
      </w:r>
      <w:r>
        <w:rPr>
          <w:rFonts w:ascii="Times New Roman" w:hAnsi="Times New Roman" w:cs="Times New Roman" w:eastAsia="宋体"/>
        </w:rPr>
        <w:t>RMI</w:t>
      </w:r>
      <w:r>
        <w:t>同步调用方式与内网综合数据平台进行数据交换，外网用户不</w:t>
      </w:r>
      <w:r/>
      <w:r>
        <w:t>直接访问内网业务数据库。</w:t>
      </w:r>
    </w:p>
    <w:p w:rsidR="0018722C">
      <w:pPr>
        <w:topLinePunct/>
      </w:pPr>
      <w:r>
        <w:t>移动办公系统是由物理上分布在不同子网的系统组成，移动应用中间件服务器</w:t>
      </w:r>
      <w:r>
        <w:t>部署在局端内部边界防火墙的非军事区</w:t>
      </w:r>
      <w:r>
        <w:t>（</w:t>
      </w:r>
      <w:r>
        <w:rPr>
          <w:rFonts w:ascii="Times New Roman" w:hAnsi="Times New Roman" w:cs="Times New Roman" w:eastAsia="宋体"/>
          <w:spacing w:val="-1"/>
        </w:rPr>
        <w:t>DMZ</w:t>
      </w:r>
      <w:r>
        <w:t>）</w:t>
      </w:r>
      <w:r>
        <w:t>内，置于防火墙的安全保护之下。</w:t>
      </w:r>
      <w:r/>
      <w:r>
        <w:t>内联网与外联网间使用网闸、防火墙、路由器包过滤、地址转换</w:t>
      </w:r>
      <w:r>
        <w:t>（</w:t>
      </w:r>
      <w:r>
        <w:rPr>
          <w:rFonts w:ascii="Times New Roman" w:hAnsi="Times New Roman" w:cs="Times New Roman" w:eastAsia="宋体"/>
        </w:rPr>
        <w:t>NAT</w:t>
      </w:r>
      <w:r>
        <w:t>）</w:t>
      </w:r>
      <w:r>
        <w:t>等技术</w:t>
      </w:r>
      <w:r/>
      <w:r>
        <w:t>手段，对来自接入网的非法访问进行控制；堵塞系统中一切未经授权的服务</w:t>
      </w:r>
      <w:r>
        <w:rPr>
          <w:rFonts w:ascii="Times New Roman" w:hAnsi="Times New Roman" w:cs="Times New Roman" w:eastAsia="宋体"/>
        </w:rPr>
        <w:t>/</w:t>
      </w:r>
      <w:r>
        <w:t>程序</w:t>
      </w:r>
      <w:r/>
      <w:r>
        <w:t>与外部</w:t>
      </w:r>
      <w:r>
        <w:t>（</w:t>
      </w:r>
      <w:r>
        <w:rPr>
          <w:rFonts w:ascii="Times New Roman" w:hAnsi="Times New Roman" w:cs="Times New Roman" w:eastAsia="宋体"/>
        </w:rPr>
        <w:t>Internet</w:t>
      </w:r>
      <w:r>
        <w:rPr>
          <w:rFonts w:ascii="Times New Roman" w:hAnsi="Times New Roman" w:cs="Times New Roman" w:eastAsia="宋体"/>
        </w:rPr>
        <w:t>/</w:t>
      </w:r>
      <w:r>
        <w:rPr>
          <w:rFonts w:ascii="Times New Roman" w:hAnsi="Times New Roman" w:cs="Times New Roman" w:eastAsia="宋体"/>
        </w:rPr>
        <w:t>VPDN</w:t>
      </w:r>
      <w:r>
        <w:t>）</w:t>
      </w:r>
      <w:r>
        <w:t>进行通信</w:t>
      </w:r>
      <w:r>
        <w:rPr>
          <w:rFonts w:ascii="Times New Roman" w:hAnsi="Times New Roman" w:cs="Times New Roman" w:eastAsia="宋体"/>
          <w:vertAlign w:val="superscript"/>
        </w:rPr>
        <w:t>[</w:t>
      </w:r>
      <w:r>
        <w:rPr>
          <w:rFonts w:ascii="Times New Roman" w:hAnsi="Times New Roman" w:cs="Times New Roman" w:eastAsia="宋体"/>
          <w:vertAlign w:val="superscript"/>
          <w:position w:val="11"/>
        </w:rPr>
        <w:t xml:space="preserve">17</w:t>
      </w:r>
      <w:r>
        <w:rPr>
          <w:rFonts w:ascii="Times New Roman" w:hAnsi="Times New Roman" w:cs="Times New Roman" w:eastAsia="宋体"/>
          <w:vertAlign w:val="superscript"/>
        </w:rPr>
        <w:t>]</w:t>
      </w:r>
      <w:r>
        <w:t>。</w:t>
      </w:r>
    </w:p>
    <w:p w:rsidR="0018722C">
      <w:pPr>
        <w:pStyle w:val="4"/>
        <w:topLinePunct/>
        <w:ind w:left="200" w:hangingChars="200" w:hanging="200"/>
      </w:pPr>
      <w:r>
        <w:t>2.</w:t>
      </w:r>
      <w:r>
        <w:t xml:space="preserve"> </w:t>
      </w:r>
      <w:r>
        <w:t>开发技术参数</w:t>
      </w:r>
    </w:p>
    <w:p w:rsidR="0018722C">
      <w:pPr>
        <w:topLinePunct/>
      </w:pPr>
      <w:r>
        <w:t>系统结构：</w:t>
      </w:r>
      <w:r/>
      <w:r>
        <w:rPr>
          <w:rFonts w:ascii="Times New Roman" w:hAnsi="Times New Roman" w:cs="Times New Roman" w:eastAsia="宋体"/>
        </w:rPr>
        <w:t>B</w:t>
      </w:r>
      <w:r>
        <w:rPr>
          <w:rFonts w:ascii="Times New Roman" w:hAnsi="Times New Roman" w:cs="Times New Roman" w:eastAsia="宋体"/>
        </w:rPr>
        <w:t>/</w:t>
      </w:r>
      <w:r>
        <w:rPr>
          <w:rFonts w:ascii="Times New Roman" w:hAnsi="Times New Roman" w:cs="Times New Roman" w:eastAsia="宋体"/>
        </w:rPr>
        <w:t>S</w:t>
      </w:r>
      <w:r>
        <w:t>架构，确保终端操作较好的交互性；</w:t>
      </w:r>
      <w:r w:rsidR="001852F3">
        <w:t xml:space="preserve">系统数据库：</w:t>
      </w:r>
      <w:r>
        <w:rPr>
          <w:rFonts w:ascii="Times New Roman" w:hAnsi="Times New Roman" w:cs="Times New Roman" w:eastAsia="宋体"/>
        </w:rPr>
        <w:t>Oracle9i</w:t>
      </w:r>
      <w:r>
        <w:t>企业级数据库，拥有最佳性价比；</w:t>
      </w:r>
      <w:r w:rsidR="001852F3">
        <w:t xml:space="preserve">开发工具：</w:t>
      </w:r>
      <w:r>
        <w:rPr>
          <w:rFonts w:ascii="Times New Roman" w:hAnsi="Times New Roman" w:cs="Times New Roman" w:eastAsia="宋体"/>
        </w:rPr>
        <w:t>APPCA</w:t>
      </w:r>
      <w:r>
        <w:rPr>
          <w:rFonts w:ascii="Times New Roman" w:hAnsi="Times New Roman" w:cs="Times New Roman" w:eastAsia="宋体"/>
        </w:rPr>
        <w:t>N</w:t>
      </w:r>
    </w:p>
    <w:p w:rsidR="0018722C">
      <w:pPr>
        <w:topLinePunct/>
      </w:pPr>
      <w:r>
        <w:t>开发语言：</w:t>
      </w:r>
      <w:r>
        <w:rPr>
          <w:rFonts w:ascii="Times New Roman" w:hAnsi="Times New Roman" w:cs="Times New Roman" w:eastAsia="Times New Roman"/>
        </w:rPr>
        <w:t>C#</w:t>
      </w:r>
      <w:r>
        <w:t>，</w:t>
      </w:r>
      <w:r>
        <w:rPr>
          <w:rFonts w:ascii="Times New Roman" w:hAnsi="Times New Roman" w:cs="Times New Roman" w:eastAsia="Times New Roman"/>
        </w:rPr>
        <w:t>HTML</w:t>
      </w:r>
      <w:r>
        <w:t>，</w:t>
      </w:r>
      <w:r>
        <w:rPr>
          <w:rFonts w:ascii="Times New Roman" w:hAnsi="Times New Roman" w:cs="Times New Roman" w:eastAsia="Times New Roman"/>
        </w:rPr>
        <w:t>Javascript</w:t>
      </w:r>
      <w:r>
        <w:t>开发技术：</w:t>
      </w:r>
      <w:r>
        <w:rPr>
          <w:rFonts w:ascii="Times New Roman" w:hAnsi="Times New Roman" w:cs="Times New Roman" w:eastAsia="Times New Roman"/>
        </w:rPr>
        <w:t>HTML5</w:t>
      </w:r>
      <w:r>
        <w:t>、</w:t>
      </w:r>
      <w:r>
        <w:rPr>
          <w:rFonts w:ascii="Times New Roman" w:hAnsi="Times New Roman" w:cs="Times New Roman" w:eastAsia="Times New Roman"/>
        </w:rPr>
        <w:t>Json</w:t>
      </w:r>
      <w:r>
        <w:t>、</w:t>
      </w:r>
      <w:r>
        <w:rPr>
          <w:rFonts w:ascii="Times New Roman" w:hAnsi="Times New Roman" w:cs="Times New Roman" w:eastAsia="Times New Roman"/>
        </w:rPr>
        <w:t>Java</w:t>
      </w:r>
      <w:r>
        <w:rPr>
          <w:rFonts w:ascii="Times New Roman" w:hAnsi="Times New Roman" w:cs="Times New Roman" w:eastAsia="Times New Roman"/>
        </w:rPr>
        <w:t> </w:t>
      </w:r>
      <w:r>
        <w:rPr>
          <w:rFonts w:ascii="Times New Roman" w:hAnsi="Times New Roman" w:cs="Times New Roman" w:eastAsia="Times New Roman"/>
        </w:rPr>
        <w:t>3.</w:t>
      </w:r>
      <w:r>
        <w:t>服务器软硬参数</w:t>
      </w:r>
    </w:p>
    <w:p w:rsidR="0018722C">
      <w:pPr>
        <w:topLinePunct/>
      </w:pPr>
      <w:r>
        <w:t>服务器型号：</w:t>
      </w:r>
      <w:r>
        <w:rPr>
          <w:rFonts w:ascii="Times New Roman" w:hAnsi="Times New Roman" w:cs="Times New Roman" w:eastAsia="宋体"/>
        </w:rPr>
        <w:t>HP ProLiant DL580G5</w:t>
      </w:r>
      <w:r>
        <w:t>机架式</w:t>
      </w:r>
      <w:r>
        <w:rPr>
          <w:rFonts w:ascii="Times New Roman" w:hAnsi="Times New Roman" w:cs="Times New Roman" w:eastAsia="宋体"/>
        </w:rPr>
        <w:t>CPU</w:t>
      </w:r>
      <w:r>
        <w:t xml:space="preserve">: </w:t>
      </w:r>
      <w:r>
        <w:rPr>
          <w:rFonts w:ascii="Times New Roman" w:hAnsi="Times New Roman" w:cs="Times New Roman" w:eastAsia="宋体"/>
        </w:rPr>
        <w:t>Xeon E7310 1.60GH X</w:t>
      </w:r>
      <w:r>
        <w:rPr>
          <w:rFonts w:ascii="Times New Roman" w:hAnsi="Times New Roman" w:cs="Times New Roman" w:eastAsia="宋体"/>
        </w:rPr>
        <w:t> </w:t>
      </w:r>
      <w:r>
        <w:rPr>
          <w:rFonts w:ascii="Times New Roman" w:hAnsi="Times New Roman" w:cs="Times New Roman" w:eastAsia="宋体"/>
        </w:rPr>
        <w:t>2 RAM</w:t>
      </w:r>
      <w:r>
        <w:t xml:space="preserve">: </w:t>
      </w:r>
      <w:r>
        <w:rPr>
          <w:rFonts w:ascii="Times New Roman" w:hAnsi="Times New Roman" w:cs="Times New Roman" w:eastAsia="宋体"/>
        </w:rPr>
        <w:t>16GB</w:t>
      </w:r>
    </w:p>
    <w:p w:rsidR="0018722C">
      <w:pPr>
        <w:topLinePunct/>
      </w:pPr>
      <w:r>
        <w:t>硬盘：</w:t>
      </w:r>
      <w:r>
        <w:rPr>
          <w:rFonts w:ascii="Times New Roman" w:hAnsi="Times New Roman" w:cs="Times New Roman" w:eastAsia="Times New Roman"/>
        </w:rPr>
        <w:t>550GB</w:t>
      </w:r>
      <w:r>
        <w:t>或以上</w:t>
      </w:r>
      <w:r>
        <w:t>（</w:t>
      </w:r>
      <w:r>
        <w:t>采用</w:t>
      </w:r>
      <w:r>
        <w:rPr>
          <w:rFonts w:ascii="Times New Roman" w:hAnsi="Times New Roman" w:cs="Times New Roman" w:eastAsia="Times New Roman"/>
        </w:rPr>
        <w:t>SCSI</w:t>
      </w:r>
      <w:r>
        <w:t>）</w:t>
      </w:r>
      <w:r/>
      <w:r w:rsidR="001852F3">
        <w:t xml:space="preserve">阵列：</w:t>
      </w:r>
      <w:r>
        <w:rPr>
          <w:rFonts w:ascii="Times New Roman" w:hAnsi="Times New Roman" w:cs="Times New Roman" w:eastAsia="Times New Roman"/>
        </w:rPr>
        <w:t>Raid 5</w:t>
      </w:r>
    </w:p>
    <w:p w:rsidR="0018722C">
      <w:pPr>
        <w:topLinePunct/>
      </w:pPr>
      <w:r>
        <w:rPr>
          <w:rFonts w:ascii="Times New Roman" w:hAnsi="Times New Roman" w:cs="Times New Roman" w:eastAsia="Times New Roman"/>
        </w:rPr>
        <w:t>WebServer</w:t>
      </w:r>
      <w:r>
        <w:t xml:space="preserve">: </w:t>
      </w:r>
      <w:r>
        <w:rPr>
          <w:rFonts w:ascii="Times New Roman" w:hAnsi="Times New Roman" w:cs="Times New Roman" w:eastAsia="Times New Roman"/>
        </w:rPr>
        <w:t>Microsoft IIS</w:t>
      </w:r>
      <w:r>
        <w:rPr>
          <w:rFonts w:ascii="Times New Roman" w:hAnsi="Times New Roman" w:cs="Times New Roman" w:eastAsia="Times New Roman"/>
        </w:rPr>
        <w:t> </w:t>
      </w:r>
      <w:r>
        <w:rPr>
          <w:rFonts w:ascii="Times New Roman" w:hAnsi="Times New Roman" w:cs="Times New Roman" w:eastAsia="Times New Roman"/>
        </w:rPr>
        <w:t>9.0</w:t>
      </w:r>
    </w:p>
    <w:p w:rsidR="0018722C">
      <w:pPr>
        <w:pStyle w:val="BodyText"/>
        <w:spacing w:line="240" w:lineRule="auto" w:before="26"/>
        <w:ind w:leftChars="0" w:left="1008" w:rightChars="0" w:right="43"/>
        <w:jc w:val="left"/>
        <w:rPr>
          <w:rFonts w:ascii="Times New Roman" w:hAnsi="Times New Roman" w:cs="Times New Roman" w:eastAsia="Times New Roman"/>
        </w:rPr>
        <w:topLinePunct/>
      </w:pPr>
      <w:r>
        <w:t>基础环境：</w:t>
      </w:r>
      <w:r>
        <w:rPr>
          <w:rFonts w:ascii="Times New Roman" w:hAnsi="Times New Roman" w:cs="Times New Roman" w:eastAsia="Times New Roman"/>
        </w:rPr>
        <w:t>Microsoft</w:t>
      </w:r>
      <w:r w:rsidR="004B696B">
        <w:rPr>
          <w:rFonts w:ascii="Times New Roman" w:hAnsi="Times New Roman" w:cs="Times New Roman" w:eastAsia="Times New Roman"/>
        </w:rPr>
        <w:t>.</w:t>
      </w:r>
      <w:r w:rsidR="004B696B">
        <w:rPr>
          <w:rFonts w:ascii="Times New Roman" w:hAnsi="Times New Roman" w:cs="Times New Roman" w:eastAsia="Times New Roman"/>
        </w:rPr>
        <w:t xml:space="preserve"> </w:t>
      </w:r>
      <w:r w:rsidR="004B696B">
        <w:rPr>
          <w:rFonts w:ascii="Times New Roman" w:hAnsi="Times New Roman" w:cs="Times New Roman" w:eastAsia="Times New Roman"/>
        </w:rPr>
        <w:t>NET Framework</w:t>
      </w:r>
      <w:r>
        <w:rPr>
          <w:rFonts w:ascii="Times New Roman" w:hAnsi="Times New Roman" w:cs="Times New Roman" w:eastAsia="Times New Roman"/>
          <w:spacing w:val="0"/>
        </w:rPr>
        <w:t> </w:t>
      </w:r>
      <w:r>
        <w:rPr>
          <w:rFonts w:ascii="Times New Roman" w:hAnsi="Times New Roman" w:cs="Times New Roman" w:eastAsia="Times New Roman"/>
        </w:rPr>
        <w:t>2.0</w:t>
      </w:r>
    </w:p>
    <w:p w:rsidR="0018722C">
      <w:pPr>
        <w:topLinePunct/>
      </w:pPr>
      <w:r>
        <w:t>操作系统：</w:t>
      </w:r>
      <w:r>
        <w:rPr>
          <w:rFonts w:ascii="Times New Roman" w:hAnsi="Times New Roman" w:cs="Times New Roman" w:eastAsia="Times New Roman"/>
        </w:rPr>
        <w:t>Microsoft Windows Server 2003 Datacenter Edition Service Pack</w:t>
      </w:r>
      <w:r>
        <w:rPr>
          <w:rFonts w:ascii="Times New Roman" w:hAnsi="Times New Roman" w:cs="Times New Roman" w:eastAsia="Times New Roman"/>
        </w:rPr>
        <w:t> </w:t>
      </w:r>
      <w:r>
        <w:rPr>
          <w:rFonts w:ascii="Times New Roman" w:hAnsi="Times New Roman" w:cs="Times New Roman" w:eastAsia="Times New Roman"/>
        </w:rPr>
        <w:t>2</w:t>
      </w:r>
      <w:r>
        <w:rPr>
          <w:rFonts w:ascii="Times New Roman" w:hAnsi="Times New Roman" w:cs="Times New Roman" w:eastAsia="Times New Roman"/>
        </w:rPr>
        <w:t> 4.</w:t>
      </w:r>
      <w:r>
        <w:t>客户端软硬参数</w:t>
      </w:r>
    </w:p>
    <w:p w:rsidR="0018722C">
      <w:pPr>
        <w:pStyle w:val="BodyText"/>
        <w:spacing w:line="240" w:lineRule="auto" w:before="15"/>
        <w:ind w:leftChars="0" w:left="1008" w:rightChars="0" w:right="43"/>
        <w:jc w:val="left"/>
        <w:rPr>
          <w:rFonts w:ascii="Times New Roman" w:hAnsi="Times New Roman" w:cs="Times New Roman" w:eastAsia="Times New Roman"/>
        </w:rPr>
        <w:topLinePunct/>
      </w:pPr>
      <w:r>
        <w:t>操作系统：</w:t>
      </w:r>
      <w:r>
        <w:rPr>
          <w:rFonts w:ascii="Times New Roman" w:hAnsi="Times New Roman" w:cs="Times New Roman" w:eastAsia="Times New Roman"/>
        </w:rPr>
        <w:t>Android</w:t>
      </w:r>
      <w:r>
        <w:t>、</w:t>
      </w:r>
      <w:r>
        <w:rPr>
          <w:rFonts w:ascii="Times New Roman" w:hAnsi="Times New Roman" w:cs="Times New Roman" w:eastAsia="Times New Roman"/>
        </w:rPr>
        <w:t>IOS</w:t>
      </w:r>
    </w:p>
    <w:p w:rsidR="0018722C">
      <w:pPr>
        <w:pStyle w:val="Heading2"/>
        <w:topLinePunct/>
        <w:ind w:left="171" w:hangingChars="171" w:hanging="171"/>
      </w:pPr>
      <w:bookmarkStart w:id="599602" w:name="_Toc686599602"/>
      <w:bookmarkStart w:name="4.4 本章小结 " w:id="46"/>
      <w:bookmarkEnd w:id="46"/>
      <w:r/>
      <w:r>
        <w:t>4.4</w:t>
      </w:r>
      <w:r>
        <w:t> </w:t>
      </w:r>
      <w:r>
        <w:t>本章小结</w:t>
      </w:r>
      <w:bookmarkEnd w:id="599602"/>
    </w:p>
    <w:p w:rsidR="0018722C">
      <w:pPr>
        <w:topLinePunct/>
      </w:pPr>
      <w:r>
        <w:t>本章针对移动办公系统，详细设计了</w:t>
      </w:r>
      <w:r>
        <w:rPr>
          <w:rFonts w:ascii="Times New Roman" w:hAnsi="Times New Roman" w:cs="Times New Roman" w:eastAsia="宋体"/>
        </w:rPr>
        <w:t>6</w:t>
      </w:r>
      <w:r>
        <w:t>大类共</w:t>
      </w:r>
      <w:r>
        <w:rPr>
          <w:rFonts w:ascii="Times New Roman" w:hAnsi="Times New Roman" w:cs="Times New Roman" w:eastAsia="宋体"/>
        </w:rPr>
        <w:t>30</w:t>
      </w:r>
      <w:r>
        <w:t>个功能模块的、界面、事件说</w:t>
      </w:r>
      <w:r/>
      <w:r>
        <w:t>明、执行过程；根据接口方案选定的</w:t>
      </w:r>
      <w:r>
        <w:rPr>
          <w:rFonts w:ascii="Times New Roman" w:hAnsi="Times New Roman" w:cs="Times New Roman" w:eastAsia="宋体"/>
        </w:rPr>
        <w:t>EJB</w:t>
      </w:r>
      <w:r>
        <w:t>调用方式，完成与综合数据平台接口的详</w:t>
      </w:r>
      <w:r/>
      <w:r>
        <w:t>细设计；在完成设计的同时准备开发技术及开发环境，并以“发票扫描验证”功</w:t>
      </w:r>
      <w:r/>
      <w:r>
        <w:t>能为例说明基于</w:t>
      </w:r>
      <w:r>
        <w:rPr>
          <w:rFonts w:ascii="Times New Roman" w:hAnsi="Times New Roman" w:cs="Times New Roman" w:eastAsia="宋体"/>
        </w:rPr>
        <w:t>APPCAN</w:t>
      </w:r>
      <w:r>
        <w:t>开发框架如何开发及实现。</w:t>
      </w:r>
    </w:p>
    <w:p w:rsidR="0018722C">
      <w:pPr>
        <w:pStyle w:val="Heading1"/>
        <w:topLinePunct/>
      </w:pPr>
      <w:bookmarkStart w:id="599603" w:name="_Toc686599603"/>
      <w:bookmarkStart w:name="第五章 系统安全部署及性能测试 " w:id="47"/>
      <w:bookmarkEnd w:id="47"/>
      <w:r/>
      <w:r>
        <w:t>第五章</w:t>
      </w:r>
      <w:r>
        <w:t xml:space="preserve">  </w:t>
      </w:r>
      <w:r/>
      <w:r>
        <w:t>系统安全部署及性能测试</w:t>
      </w:r>
      <w:bookmarkEnd w:id="599603"/>
    </w:p>
    <w:p w:rsidR="0018722C">
      <w:pPr>
        <w:pStyle w:val="Heading2"/>
        <w:topLinePunct/>
        <w:ind w:left="171" w:hangingChars="171" w:hanging="171"/>
      </w:pPr>
      <w:bookmarkStart w:id="599604" w:name="_Toc686599604"/>
      <w:bookmarkStart w:name="5.1系统部署 " w:id="48"/>
      <w:bookmarkEnd w:id="48"/>
      <w:r/>
      <w:r>
        <w:t>5.1</w:t>
      </w:r>
      <w:r>
        <w:t> </w:t>
      </w:r>
      <w:r>
        <w:t>系统部署</w:t>
      </w:r>
      <w:bookmarkEnd w:id="599604"/>
    </w:p>
    <w:p w:rsidR="0018722C">
      <w:pPr>
        <w:topLinePunct/>
      </w:pPr>
      <w:r>
        <w:t>税务局移动办公系统是通过</w:t>
      </w:r>
      <w:r>
        <w:rPr>
          <w:rFonts w:ascii="Times New Roman" w:hAnsi="Times New Roman" w:cs="Times New Roman" w:eastAsia="宋体"/>
        </w:rPr>
        <w:t>3G</w:t>
      </w:r>
      <w:r>
        <w:t>网实现，为了给移动终端提供快速、稳定的</w:t>
      </w:r>
      <w:r w:rsidR="001852F3">
        <w:t xml:space="preserve">访问服务，税务</w:t>
      </w:r>
      <w:r/>
      <w:r>
        <w:rPr>
          <w:rFonts w:ascii="Times New Roman" w:hAnsi="Times New Roman" w:cs="Times New Roman" w:eastAsia="宋体"/>
        </w:rPr>
        <w:t>IDC</w:t>
      </w:r>
      <w:r>
        <w:t>机房需要提供高速</w:t>
      </w:r>
      <w:r/>
      <w:r>
        <w:rPr>
          <w:rFonts w:ascii="Times New Roman" w:hAnsi="Times New Roman" w:cs="Times New Roman" w:eastAsia="宋体"/>
        </w:rPr>
        <w:t>Internet</w:t>
      </w:r>
      <w:r>
        <w:t>互联网或</w:t>
      </w:r>
      <w:r/>
      <w:r>
        <w:rPr>
          <w:rFonts w:ascii="Times New Roman" w:hAnsi="Times New Roman" w:cs="Times New Roman" w:eastAsia="宋体"/>
        </w:rPr>
        <w:t>VPDN</w:t>
      </w:r>
      <w:r>
        <w:t>网络接入服务。</w:t>
      </w:r>
    </w:p>
    <w:p w:rsidR="0018722C">
      <w:pPr>
        <w:topLinePunct/>
      </w:pPr>
      <w:r>
        <w:t>系统部署如下</w:t>
      </w:r>
      <w:r>
        <w:t>图</w:t>
      </w:r>
      <w:r/>
      <w:r>
        <w:rPr>
          <w:rFonts w:ascii="Times New Roman" w:hAnsi="Times New Roman" w:cs="Times New Roman" w:eastAsia="宋体"/>
        </w:rPr>
        <w:t>5</w:t>
      </w:r>
      <w:r>
        <w:rPr>
          <w:rFonts w:ascii="Times New Roman" w:hAnsi="Times New Roman" w:cs="Times New Roman" w:eastAsia="宋体"/>
        </w:rPr>
        <w:t>.</w:t>
      </w:r>
      <w:r>
        <w:rPr>
          <w:rFonts w:ascii="Times New Roman" w:hAnsi="Times New Roman" w:cs="Times New Roman" w:eastAsia="宋体"/>
        </w:rPr>
        <w:t>1</w:t>
      </w:r>
      <w:r>
        <w:t>所示：</w:t>
      </w:r>
    </w:p>
    <w:p w:rsidR="0018722C">
      <w:spacing w:beforeLines="0" w:before="0" w:afterLines="0" w:after="0" w:line="440" w:lineRule="auto"/>
      <w:pPr>
        <w:sectPr w:rsidR="00556256">
          <w:type w:val="continuous"/>
          <w:pgSz w:w="11910" w:h="16840"/>
          <w:pgMar w:header="1154" w:footer="0" w:top="1440" w:bottom="280" w:left="1680" w:right="980"/>
        </w:sectPr>
        <w:topLinePunct/>
      </w:pPr>
    </w:p>
    <w:p w:rsidR="0018722C">
      <w:pPr>
        <w:topLinePunct/>
      </w:pPr>
      <w:bookmarkStart w:id="599616" w:name="_cwCmt1"/>
      <w:r>
        <w:rPr>
          <w:rFonts w:cstheme="minorBidi" w:hAnsiTheme="minorHAnsi" w:eastAsiaTheme="minorHAnsi" w:asciiTheme="minorHAnsi" w:ascii="Times New Roman" w:hAnsi="Times New Roman" w:cs="Times New Roman" w:eastAsia="宋体"/>
        </w:rPr>
        <w:t>3G</w:t>
      </w:r>
      <w:r>
        <w:rPr>
          <w:rFonts w:ascii="宋体" w:hAnsi="宋体" w:cs="宋体" w:eastAsia="宋体" w:cstheme="minorBidi"/>
        </w:rPr>
        <w:t>网络</w:t>
      </w:r>
      <w:r>
        <w:rPr>
          <w:rFonts w:ascii="Times New Roman" w:hAnsi="Times New Roman" w:cs="Times New Roman" w:eastAsia="宋体" w:cstheme="minorBidi"/>
          <w:kern w:val="2"/>
          <w:rFonts w:ascii="Times New Roman" w:hAnsi="Times New Roman" w:cs="Times New Roman" w:eastAsia="宋体" w:cstheme="minorBidi"/>
          <w:w w:val="95"/>
          <w:sz w:val="16"/>
        </w:rPr>
        <w:t>（</w:t>
      </w:r>
      <w:r>
        <w:rPr>
          <w:rFonts w:ascii="宋体" w:hAnsi="宋体" w:cs="宋体" w:eastAsia="宋体" w:cstheme="minorBidi"/>
        </w:rPr>
        <w:t>电信、联</w:t>
      </w:r>
      <w:r>
        <w:rPr>
          <w:rFonts w:ascii="宋体" w:hAnsi="宋体" w:cs="宋体" w:eastAsia="宋体" w:cstheme="minorBidi"/>
        </w:rPr>
        <w:t>通、移动</w:t>
      </w:r>
      <w:r>
        <w:rPr>
          <w:rFonts w:ascii="Times New Roman" w:hAnsi="Times New Roman" w:cs="Times New Roman" w:eastAsia="宋体" w:cstheme="minorBidi"/>
          <w:kern w:val="2"/>
          <w:rFonts w:ascii="Times New Roman" w:hAnsi="Times New Roman" w:cs="Times New Roman" w:eastAsia="宋体" w:cstheme="minorBidi"/>
          <w:sz w:val="16"/>
        </w:rPr>
        <w:t>）</w:t>
      </w:r>
      <w:bookmarkEnd w:id="599616"/>
    </w:p>
    <w:p w:rsidR="0018722C">
      <w:pPr>
        <w:topLinePunct/>
      </w:pPr>
      <w:r>
        <w:rPr>
          <w:rFonts w:cstheme="minorBidi" w:hAnsiTheme="minorHAnsi" w:eastAsiaTheme="minorHAnsi" w:asciiTheme="minorHAnsi" w:ascii="Times New Roman"/>
          <w:b/>
        </w:rPr>
        <w:t>Internet</w:t>
      </w:r>
    </w:p>
    <w:p w:rsidR="0018722C">
      <w:pPr>
        <w:topLinePunct/>
      </w:pPr>
      <w:r>
        <w:rPr>
          <w:rFonts w:cstheme="minorBidi" w:hAnsiTheme="minorHAnsi" w:eastAsiaTheme="minorHAnsi" w:asciiTheme="minorHAnsi" w:ascii="Times New Roman"/>
          <w:b/>
        </w:rPr>
        <w:t>VPDN</w:t>
      </w:r>
    </w:p>
    <w:p w:rsidR="0018722C">
      <w:pPr>
        <w:topLinePunct/>
      </w:pPr>
      <w:r>
        <w:rPr>
          <w:rFonts w:cstheme="minorBidi" w:hAnsiTheme="minorHAnsi" w:eastAsiaTheme="minorHAnsi" w:asciiTheme="minorHAnsi"/>
        </w:rPr>
        <w:br w:type="column"/>
      </w:r>
      <w:r>
        <w:rPr>
          <w:rFonts w:ascii="Times New Roman" w:hAnsi="Times New Roman" w:cs="Times New Roman" w:eastAsia="宋体" w:cstheme="minorBidi"/>
        </w:rPr>
        <w:t>3G</w:t>
      </w:r>
      <w:r>
        <w:rPr>
          <w:rFonts w:ascii="宋体" w:hAnsi="宋体" w:cs="宋体" w:eastAsia="宋体" w:cstheme="minorBidi"/>
        </w:rPr>
        <w:t>网络</w:t>
      </w:r>
      <w:r>
        <w:rPr>
          <w:rFonts w:ascii="Times New Roman" w:hAnsi="Times New Roman" w:cs="Times New Roman" w:eastAsia="宋体" w:cstheme="minorBidi"/>
          <w:kern w:val="2"/>
          <w:rFonts w:ascii="Times New Roman" w:hAnsi="Times New Roman" w:cs="Times New Roman" w:eastAsia="宋体" w:cstheme="minorBidi"/>
          <w:sz w:val="16"/>
        </w:rPr>
        <w:t>（</w:t>
      </w:r>
      <w:r>
        <w:rPr>
          <w:rFonts w:ascii="宋体" w:hAnsi="宋体" w:cs="宋体" w:eastAsia="宋体" w:cstheme="minorBidi"/>
        </w:rPr>
        <w:t>电信、联</w:t>
      </w:r>
      <w:r>
        <w:rPr>
          <w:rFonts w:ascii="宋体" w:hAnsi="宋体" w:cs="宋体" w:eastAsia="宋体" w:cstheme="minorBidi"/>
        </w:rPr>
        <w:t>通、移动</w:t>
      </w:r>
      <w:r>
        <w:rPr>
          <w:rFonts w:ascii="Times New Roman" w:hAnsi="Times New Roman" w:cs="Times New Roman" w:eastAsia="宋体" w:cstheme="minorBidi"/>
          <w:kern w:val="2"/>
          <w:rFonts w:ascii="Times New Roman" w:hAnsi="Times New Roman" w:cs="Times New Roman" w:eastAsia="宋体" w:cstheme="minorBidi"/>
          <w:sz w:val="16"/>
        </w:rPr>
        <w:t>）</w:t>
      </w:r>
    </w:p>
    <w:p w:rsidR="0018722C">
      <w:spacing w:beforeLines="0" w:before="0" w:afterLines="0" w:after="0" w:line="440" w:lineRule="auto"/>
      <w:pPr>
        <w:sectPr w:rsidR="00556256">
          <w:type w:val="continuous"/>
          <w:pgSz w:w="11910" w:h="16840"/>
          <w:pgMar w:top="1600" w:bottom="280" w:left="1680" w:right="980"/>
          <w:cols w:num="4" w:equalWidth="0">
            <w:col w:w="2528" w:space="40"/>
            <w:col w:w="1439" w:space="492"/>
            <w:col w:w="1838" w:space="40"/>
            <w:col w:w="2873"/>
          </w:cols>
        </w:sectPr>
        <w:topLinePunct/>
      </w:pPr>
    </w:p>
    <w:p w:rsidR="0018722C">
      <w:spacing w:beforeLines="0" w:before="0" w:afterLines="0" w:after="0" w:line="440" w:lineRule="auto"/>
      <w:pPr>
        <w:sectPr w:rsidR="00556256">
          <w:type w:val="continuous"/>
          <w:pgSz w:w="11910" w:h="16840"/>
          <w:pgMar w:top="1600" w:bottom="280" w:left="1680" w:right="980"/>
        </w:sectPr>
        <w:topLinePunct/>
      </w:pPr>
    </w:p>
    <w:p w:rsidR="0018722C">
      <w:pPr>
        <w:topLinePunct/>
      </w:pPr>
      <w:r>
        <w:rPr>
          <w:rFonts w:cstheme="minorBidi" w:hAnsiTheme="minorHAnsi" w:eastAsiaTheme="minorHAnsi" w:asciiTheme="minorHAnsi" w:ascii="Times New Roman"/>
          <w:b/>
        </w:rPr>
        <w:t>ISP1</w:t>
      </w:r>
    </w:p>
    <w:p w:rsidR="0018722C">
      <w:pPr>
        <w:topLinePunct/>
      </w:pPr>
      <w:r>
        <w:rPr>
          <w:rFonts w:cstheme="minorBidi" w:hAnsiTheme="minorHAnsi" w:eastAsiaTheme="minorHAnsi" w:asciiTheme="minorHAnsi" w:ascii="Times New Roman"/>
          <w:b/>
        </w:rPr>
        <w:t>ISP1</w:t>
      </w:r>
    </w:p>
    <w:p w:rsidR="0018722C">
      <w:spacing w:beforeLines="0" w:before="0" w:afterLines="0" w:after="0" w:line="440" w:lineRule="auto"/>
      <w:pPr>
        <w:sectPr w:rsidR="00556256">
          <w:type w:val="continuous"/>
          <w:pgSz w:w="11910" w:h="16840"/>
          <w:pgMar w:top="1600" w:bottom="280" w:left="1680" w:right="980"/>
          <w:cols w:num="2" w:equalWidth="0">
            <w:col w:w="4135" w:space="40"/>
            <w:col w:w="5075"/>
          </w:cols>
        </w:sectPr>
        <w:topLinePunct/>
      </w:pPr>
    </w:p>
    <w:p w:rsidR="0018722C">
      <w:spacing w:beforeLines="0" w:before="0" w:afterLines="0" w:after="0" w:line="440" w:lineRule="auto"/>
      <w:pPr>
        <w:sectPr w:rsidR="00556256">
          <w:type w:val="continuous"/>
          <w:pgSz w:w="11910" w:h="16840"/>
          <w:pgMar w:top="1600" w:bottom="280" w:left="1680" w:right="980"/>
        </w:sectPr>
        <w:topLinePunct/>
      </w:pPr>
    </w:p>
    <w:p w:rsidR="0018722C">
      <w:pPr>
        <w:topLinePunct/>
      </w:pPr>
      <w:r>
        <w:rPr>
          <w:rFonts w:cstheme="minorBidi" w:hAnsiTheme="minorHAnsi" w:eastAsiaTheme="minorHAnsi" w:asciiTheme="minorHAnsi" w:ascii="Times New Roman"/>
          <w:b/>
        </w:rPr>
        <w:t>Internet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b/>
        </w:rPr>
        <w:t>VPDN</w:t>
      </w:r>
    </w:p>
    <w:p w:rsidR="0018722C">
      <w:spacing w:beforeLines="0" w:before="0" w:afterLines="0" w:after="0" w:line="440" w:lineRule="auto"/>
      <w:pPr>
        <w:sectPr w:rsidR="00556256">
          <w:type w:val="continuous"/>
          <w:pgSz w:w="11910" w:h="16840"/>
          <w:pgMar w:top="1600" w:bottom="280" w:left="1680" w:right="980"/>
          <w:cols w:num="2" w:equalWidth="0">
            <w:col w:w="1915" w:space="4439"/>
            <w:col w:w="2896"/>
          </w:cols>
        </w:sectPr>
        <w:topLinePunct/>
      </w:pPr>
    </w:p>
    <w:p w:rsidR="0018722C">
      <w:pPr>
        <w:spacing w:before="75"/>
        <w:ind w:leftChars="0" w:left="1752" w:rightChars="0" w:right="732" w:firstLineChars="0" w:firstLine="0"/>
        <w:jc w:val="center"/>
        <w:topLinePunct/>
      </w:pPr>
      <w:r>
        <w:rPr>
          <w:kern w:val="2"/>
          <w:sz w:val="10"/>
          <w:szCs w:val="10"/>
          <w:rFonts w:cstheme="minorBidi" w:hAnsiTheme="minorHAnsi" w:eastAsiaTheme="minorHAnsi" w:asciiTheme="minorHAnsi" w:ascii="宋体" w:hAnsi="宋体" w:cs="宋体" w:eastAsia="宋体"/>
          <w:w w:val="105"/>
        </w:rPr>
        <w:t>交换机</w:t>
      </w:r>
    </w:p>
    <w:p w:rsidR="0018722C">
      <w:pPr>
        <w:topLinePunct/>
      </w:pPr>
      <w:r>
        <w:rPr>
          <w:rFonts w:cstheme="minorBidi" w:hAnsiTheme="minorHAnsi" w:eastAsiaTheme="minorHAnsi" w:asciiTheme="minorHAnsi" w:ascii="Times New Roman"/>
          <w:b/>
          <w:kern w:val="2"/>
          <w:sz w:val="16"/>
          <w:rFonts w:cstheme="minorBidi" w:hAnsiTheme="minorHAnsi" w:eastAsiaTheme="minorHAnsi" w:asciiTheme="minorHAnsi" w:ascii="Times New Roman"/>
          <w:b/>
          <w:w w:val="99"/>
        </w:rPr>
        <w:t>（</w:t>
      </w:r>
    </w:p>
    <w:p w:rsidR="0018722C">
      <w:pPr>
        <w:topLinePunct/>
      </w:pPr>
      <w:r>
        <w:rPr>
          <w:rFonts w:cstheme="minorBidi" w:hAnsiTheme="minorHAnsi" w:eastAsiaTheme="minorHAnsi" w:asciiTheme="minorHAnsi" w:ascii="Times New Roman"/>
          <w:b/>
        </w:rPr>
        <w:t>)</w:t>
      </w:r>
    </w:p>
    <w:p w:rsidR="0018722C">
      <w:spacing w:beforeLines="0" w:before="0" w:afterLines="0" w:after="0" w:line="440" w:lineRule="auto"/>
      <w:pPr>
        <w:sectPr w:rsidR="00556256">
          <w:type w:val="continuous"/>
          <w:pgSz w:w="11910" w:h="16840"/>
          <w:pgMar w:top="1600" w:bottom="280" w:left="1680" w:right="980"/>
        </w:sectPr>
        <w:topLinePunct/>
      </w:pPr>
    </w:p>
    <w:p w:rsidR="0018722C">
      <w:pPr>
        <w:topLinePunct/>
      </w:pPr>
      <w:r>
        <w:rPr>
          <w:rFonts w:cstheme="minorBidi" w:hAnsiTheme="minorHAnsi" w:eastAsiaTheme="minorHAnsi" w:asciiTheme="minorHAnsi" w:ascii="Times New Roman"/>
          <w:b/>
        </w:rPr>
        <w:t>DMZ</w:t>
      </w:r>
    </w:p>
    <w:p w:rsidR="0018722C">
      <w:pPr>
        <w:topLinePunct/>
      </w:pPr>
      <w:r>
        <w:rPr>
          <w:rFonts w:cstheme="minorBidi" w:hAnsiTheme="minorHAnsi" w:eastAsiaTheme="minorHAnsi" w:asciiTheme="minorHAnsi" w:ascii="Times New Roman"/>
          <w:b/>
        </w:rPr>
        <w:t>IPS</w:t>
      </w:r>
    </w:p>
    <w:p w:rsidR="0018722C">
      <w:spacing w:beforeLines="0" w:before="0" w:afterLines="0" w:after="0" w:line="440" w:lineRule="auto"/>
      <w:pPr>
        <w:sectPr w:rsidR="00556256">
          <w:type w:val="continuous"/>
          <w:pgSz w:w="11910" w:h="16840"/>
          <w:pgMar w:top="1600" w:bottom="280" w:left="1680" w:right="980"/>
          <w:cols w:num="2" w:equalWidth="0">
            <w:col w:w="2092" w:space="1495"/>
            <w:col w:w="5663"/>
          </w:cols>
        </w:sectPr>
        <w:topLinePunct/>
      </w:pPr>
    </w:p>
    <w:p w:rsidR="0018722C">
      <w:pPr>
        <w:spacing w:before="75"/>
        <w:ind w:leftChars="0" w:left="1676" w:rightChars="0" w:right="732" w:firstLineChars="0" w:firstLine="0"/>
        <w:jc w:val="center"/>
        <w:topLinePunct/>
      </w:pPr>
      <w:r>
        <w:rPr>
          <w:kern w:val="2"/>
          <w:sz w:val="10"/>
          <w:szCs w:val="10"/>
          <w:rFonts w:cstheme="minorBidi" w:hAnsiTheme="minorHAnsi" w:eastAsiaTheme="minorHAnsi" w:asciiTheme="minorHAnsi" w:ascii="宋体" w:hAnsi="宋体" w:cs="宋体" w:eastAsia="宋体"/>
          <w:w w:val="105"/>
        </w:rPr>
        <w:t>专线接入路由</w:t>
      </w:r>
    </w:p>
    <w:p w:rsidR="0018722C">
      <w:pPr>
        <w:spacing w:before="75"/>
        <w:ind w:leftChars="0" w:left="1601" w:rightChars="0" w:right="732" w:firstLineChars="0" w:firstLine="0"/>
        <w:jc w:val="center"/>
        <w:topLinePunct/>
      </w:pPr>
      <w:r>
        <w:rPr>
          <w:kern w:val="2"/>
          <w:sz w:val="10"/>
          <w:szCs w:val="10"/>
          <w:rFonts w:cstheme="minorBidi" w:hAnsiTheme="minorHAnsi" w:eastAsiaTheme="minorHAnsi" w:asciiTheme="minorHAnsi" w:ascii="宋体" w:hAnsi="宋体" w:cs="宋体" w:eastAsia="宋体"/>
          <w:w w:val="105"/>
        </w:rPr>
        <w:t>交换机</w:t>
      </w:r>
    </w:p>
    <w:p w:rsidR="0018722C">
      <w:pPr>
        <w:topLinePunct/>
      </w:pPr>
      <w:r>
        <w:rPr>
          <w:rFonts w:cstheme="minorBidi" w:hAnsiTheme="minorHAnsi" w:eastAsiaTheme="minorHAnsi" w:asciiTheme="minorHAnsi" w:ascii="Times New Roman" w:hAnsi="Times New Roman" w:cs="Times New Roman" w:eastAsia="宋体"/>
        </w:rPr>
        <w:t>EJB</w:t>
      </w:r>
      <w:r>
        <w:rPr>
          <w:rFonts w:ascii="宋体" w:hAnsi="宋体" w:cs="宋体" w:eastAsia="宋体" w:cstheme="minorBidi"/>
        </w:rPr>
        <w:t>接口</w:t>
      </w:r>
      <w:r>
        <w:rPr>
          <w:rFonts w:ascii="Times New Roman" w:hAnsi="Times New Roman" w:cs="Times New Roman" w:eastAsia="宋体" w:cstheme="minorBidi"/>
        </w:rPr>
        <w:t>Apache</w:t>
      </w:r>
      <w:r>
        <w:rPr>
          <w:rFonts w:ascii="宋体" w:hAnsi="宋体" w:cs="宋体" w:eastAsia="宋体" w:cstheme="minorBidi"/>
        </w:rPr>
        <w:t>代理</w:t>
      </w:r>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宋体" w:hAnsi="宋体" w:cs="宋体" w:eastAsia="宋体" w:cstheme="minorBidi"/>
          <w:spacing w:val="-28"/>
          <w:sz w:val="21"/>
          <w:szCs w:val="21"/>
        </w:rPr>
        <w:t> </w:t>
      </w:r>
      <w:r>
        <w:rPr>
          <w:kern w:val="2"/>
          <w:rFonts w:ascii="Times New Roman" w:hAnsi="Times New Roman" w:cs="Times New Roman" w:eastAsia="Times New Roman" w:cstheme="minorBidi"/>
          <w:sz w:val="21"/>
          <w:szCs w:val="21"/>
        </w:rPr>
        <w:t>5</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1</w:t>
      </w:r>
      <w:r>
        <w:t xml:space="preserve">  </w:t>
      </w:r>
      <w:r>
        <w:rPr>
          <w:kern w:val="2"/>
          <w:rFonts w:ascii="宋体" w:hAnsi="宋体" w:cs="宋体" w:eastAsia="宋体" w:cstheme="minorBidi"/>
          <w:sz w:val="21"/>
          <w:szCs w:val="21"/>
        </w:rPr>
        <w:t>移动办公系统部署</w:t>
      </w:r>
    </w:p>
    <w:p w:rsidR="0018722C">
      <w:pPr>
        <w:topLinePunct/>
      </w:pPr>
      <w:r>
        <w:rPr>
          <w:rFonts w:ascii="Times New Roman" w:hAnsi="Times New Roman" w:cs="Times New Roman" w:eastAsia="Times New Roman"/>
        </w:rPr>
        <w:t>1</w:t>
      </w:r>
      <w:r>
        <w:t>．电信云平台</w:t>
      </w:r>
      <w:r>
        <w:t>电信云平台应用层部署两台应用服务器，一台为移动办公</w:t>
      </w:r>
      <w:r>
        <w:t>（</w:t>
      </w:r>
      <w:r>
        <w:t>企业版、公众版</w:t>
      </w:r>
      <w:r>
        <w:t>）</w:t>
      </w:r>
    </w:p>
    <w:p w:rsidR="0018722C">
      <w:pPr>
        <w:topLinePunct/>
      </w:pPr>
      <w:r>
        <w:t>应用服务器安装有</w:t>
      </w:r>
      <w:r>
        <w:rPr>
          <w:rFonts w:ascii="Times New Roman" w:hAnsi="Times New Roman" w:cs="Times New Roman" w:eastAsia="宋体"/>
        </w:rPr>
        <w:t>weblgic</w:t>
      </w:r>
      <w:r>
        <w:t>应用中间件并部署服务，起着连接公众版客户端与数</w:t>
      </w:r>
      <w:r/>
      <w:r>
        <w:t>据交换系统的桥梁作用，负责手机端请求的接受，并通过数据交换系统获取税务</w:t>
      </w:r>
      <w:r w:rsidR="001852F3">
        <w:t xml:space="preserve">数据。另外一台为移动办公</w:t>
      </w:r>
      <w:r>
        <w:t>（</w:t>
      </w:r>
      <w:r>
        <w:t xml:space="preserve">决策版、管理版</w:t>
      </w:r>
      <w:r>
        <w:t>）</w:t>
      </w:r>
      <w:r>
        <w:t xml:space="preserve">应用服务器，安装有</w:t>
      </w:r>
      <w:r>
        <w:rPr>
          <w:rFonts w:ascii="Times New Roman" w:hAnsi="Times New Roman" w:cs="Times New Roman" w:eastAsia="宋体"/>
        </w:rPr>
        <w:t>weblgic</w:t>
      </w:r>
      <w:r>
        <w:t>应</w:t>
      </w:r>
      <w:r w:rsidR="001852F3">
        <w:t xml:space="preserve">用中间件及</w:t>
      </w:r>
      <w:r/>
      <w:r>
        <w:rPr>
          <w:rFonts w:ascii="Times New Roman" w:hAnsi="Times New Roman" w:cs="Times New Roman" w:eastAsia="宋体"/>
        </w:rPr>
        <w:t>oracle</w:t>
      </w:r>
      <w:r>
        <w:t>数据库，起着连接决策版、管理版客户端与数据交换系统的桥</w:t>
      </w:r>
      <w:r/>
      <w:r>
        <w:t>梁及应用管理作用，负责手机端请求的接受，并通过数据交换系统获取数据</w:t>
      </w:r>
      <w:r/>
      <w:r>
        <w:rPr>
          <w:rFonts w:ascii="Times New Roman" w:hAnsi="Times New Roman" w:cs="Times New Roman" w:eastAsia="宋体"/>
          <w:vertAlign w:val="superscript"/>
        </w:rPr>
        <w:t>[</w:t>
      </w:r>
      <w:r>
        <w:rPr>
          <w:rFonts w:ascii="Times New Roman" w:hAnsi="Times New Roman" w:cs="Times New Roman" w:eastAsia="宋体"/>
          <w:vertAlign w:val="superscript"/>
        </w:rPr>
        <w:t xml:space="preserve">14</w:t>
      </w:r>
      <w:r>
        <w:rPr>
          <w:rFonts w:ascii="Times New Roman" w:hAnsi="Times New Roman" w:cs="Times New Roman" w:eastAsia="宋体"/>
          <w:vertAlign w:val="superscript"/>
        </w:rPr>
        <w:t>]</w:t>
      </w:r>
      <w:r>
        <w:rPr>
          <w:rFonts w:ascii="Times New Roman" w:hAnsi="Times New Roman" w:cs="Times New Roman" w:eastAsia="宋体"/>
          <w:vertAlign w:val="superscript"/>
        </w:rPr>
        <w:t>[</w:t>
      </w:r>
      <w:r>
        <w:rPr>
          <w:rFonts w:ascii="Times New Roman" w:hAnsi="Times New Roman" w:cs="Times New Roman" w:eastAsia="宋体"/>
          <w:vertAlign w:val="superscript"/>
        </w:rPr>
        <w:t>15</w:t>
      </w:r>
      <w:r>
        <w:rPr>
          <w:rFonts w:ascii="Times New Roman" w:hAnsi="Times New Roman" w:cs="Times New Roman" w:eastAsia="宋体"/>
          <w:vertAlign w:val="superscript"/>
        </w:rPr>
        <w:t>]</w:t>
      </w:r>
      <w:r>
        <w:t>。</w:t>
      </w:r>
    </w:p>
    <w:p w:rsidR="0018722C">
      <w:pPr>
        <w:topLinePunct/>
      </w:pPr>
      <w:r>
        <w:rPr>
          <w:rFonts w:ascii="Times New Roman" w:hAnsi="Times New Roman" w:cs="Times New Roman" w:eastAsia="Times New Roman"/>
        </w:rPr>
        <w:t>2</w:t>
      </w:r>
      <w:r>
        <w:t>．网络接入</w:t>
      </w:r>
    </w:p>
    <w:p w:rsidR="0018722C">
      <w:pPr>
        <w:topLinePunct/>
      </w:pPr>
      <w:r>
        <w:t>网络接入层分</w:t>
      </w:r>
      <w:r/>
      <w:r>
        <w:rPr>
          <w:rFonts w:ascii="Times New Roman" w:hAnsi="Times New Roman" w:cs="Times New Roman" w:eastAsia="宋体"/>
        </w:rPr>
        <w:t>Internet</w:t>
      </w:r>
      <w:r>
        <w:t>接入和</w:t>
      </w:r>
      <w:r/>
      <w:r>
        <w:rPr>
          <w:rFonts w:ascii="Times New Roman" w:hAnsi="Times New Roman" w:cs="Times New Roman" w:eastAsia="宋体"/>
        </w:rPr>
        <w:t>VPDN</w:t>
      </w:r>
      <w:r>
        <w:t>接入。天翼掌上移动办公系统企业版、</w:t>
      </w:r>
      <w:r w:rsidR="001852F3">
        <w:t xml:space="preserve">公众版用户通过</w:t>
      </w:r>
      <w:r/>
      <w:r>
        <w:rPr>
          <w:rFonts w:ascii="Times New Roman" w:hAnsi="Times New Roman" w:cs="Times New Roman" w:eastAsia="宋体"/>
        </w:rPr>
        <w:t>3G</w:t>
      </w:r>
      <w:r>
        <w:t>移动终端接入</w:t>
      </w:r>
      <w:r/>
      <w:r>
        <w:rPr>
          <w:rFonts w:ascii="Times New Roman" w:hAnsi="Times New Roman" w:cs="Times New Roman" w:eastAsia="宋体"/>
        </w:rPr>
        <w:t>Internet</w:t>
      </w:r>
      <w:r>
        <w:t>互联网并连通移动办公</w:t>
      </w:r>
      <w:r>
        <w:t>（</w:t>
      </w:r>
      <w:r>
        <w:rPr>
          <w:spacing w:val="-2"/>
        </w:rPr>
        <w:t>公众版</w:t>
      </w:r>
      <w:r>
        <w:t>）</w:t>
      </w:r>
      <w:r>
        <w:t>应用</w:t>
      </w:r>
      <w:r>
        <w:t>服务器。天翼掌上移动办公系统决策版和管理版用户通过</w:t>
      </w:r>
      <w:r>
        <w:rPr>
          <w:rFonts w:ascii="Times New Roman" w:hAnsi="Times New Roman" w:cs="Times New Roman" w:eastAsia="宋体"/>
        </w:rPr>
        <w:t>3G</w:t>
      </w:r>
      <w:r>
        <w:t>移动终端，完成</w:t>
      </w:r>
      <w:r>
        <w:rPr>
          <w:rFonts w:ascii="Times New Roman" w:hAnsi="Times New Roman" w:cs="Times New Roman" w:eastAsia="宋体"/>
        </w:rPr>
        <w:t>VPDN</w:t>
      </w:r>
      <w:r>
        <w:t>拨号验证后连通移动办公</w:t>
      </w:r>
      <w:r>
        <w:t>（</w:t>
      </w:r>
      <w:r>
        <w:t>决策版、管理版</w:t>
      </w:r>
      <w:r>
        <w:t>）</w:t>
      </w:r>
      <w:r>
        <w:t>应用服务器</w:t>
      </w:r>
      <w:r>
        <w:rPr>
          <w:rFonts w:ascii="Times New Roman" w:hAnsi="Times New Roman" w:cs="Times New Roman" w:eastAsia="宋体"/>
          <w:vertAlign w:val="superscript"/>
        </w:rPr>
        <w:t>[</w:t>
      </w:r>
      <w:r>
        <w:rPr>
          <w:rFonts w:ascii="Times New Roman" w:hAnsi="Times New Roman" w:cs="Times New Roman" w:eastAsia="宋体"/>
          <w:vertAlign w:val="superscript"/>
          <w:position w:val="11"/>
        </w:rPr>
        <w:t xml:space="preserve">18</w:t>
      </w:r>
      <w:r>
        <w:rPr>
          <w:rFonts w:ascii="Times New Roman" w:hAnsi="Times New Roman" w:cs="Times New Roman" w:eastAsia="宋体"/>
          <w:vertAlign w:val="superscript"/>
        </w:rPr>
        <w:t>]</w:t>
      </w:r>
      <w:r>
        <w:t>。</w:t>
      </w:r>
    </w:p>
    <w:p w:rsidR="0018722C">
      <w:pPr>
        <w:topLinePunct/>
      </w:pPr>
      <w:r>
        <w:rPr>
          <w:rFonts w:ascii="Times New Roman" w:hAnsi="Times New Roman" w:cs="Times New Roman" w:eastAsia="Times New Roman"/>
        </w:rPr>
        <w:t>3</w:t>
      </w:r>
      <w:r>
        <w:t>．税务局端</w:t>
      </w:r>
    </w:p>
    <w:p w:rsidR="0018722C">
      <w:pPr>
        <w:topLinePunct/>
      </w:pPr>
      <w:r>
        <w:t>税务局</w:t>
      </w:r>
      <w:r>
        <w:rPr>
          <w:rFonts w:ascii="Times New Roman" w:hAnsi="Times New Roman" w:cs="Times New Roman" w:eastAsia="宋体"/>
        </w:rPr>
        <w:t>DMZ</w:t>
      </w:r>
      <w:r>
        <w:t>区安装有</w:t>
      </w:r>
      <w:r>
        <w:rPr>
          <w:rFonts w:ascii="Times New Roman" w:hAnsi="Times New Roman" w:cs="Times New Roman" w:eastAsia="宋体"/>
        </w:rPr>
        <w:t>Apache</w:t>
      </w:r>
      <w:r>
        <w:t>服务器和数据交换应用服务器。</w:t>
      </w:r>
      <w:r>
        <w:rPr>
          <w:rFonts w:ascii="Times New Roman" w:hAnsi="Times New Roman" w:cs="Times New Roman" w:eastAsia="宋体"/>
        </w:rPr>
        <w:t>Apache</w:t>
      </w:r>
      <w:r>
        <w:t>服务</w:t>
      </w:r>
      <w:r w:rsidR="001852F3">
        <w:t xml:space="preserve">器主要通过反向地址代理获取省税务局内网办公系统内容，同时负责系统记录访</w:t>
      </w:r>
      <w:r w:rsidR="001852F3">
        <w:t xml:space="preserve">问日志，数据交换应用服务器起着移动办公系统终端与税务核心征管系统桥梁作</w:t>
      </w:r>
      <w:r w:rsidR="001852F3">
        <w:t xml:space="preserve">用，通过</w:t>
      </w:r>
      <w:r/>
      <w:r>
        <w:rPr>
          <w:rFonts w:ascii="Times New Roman" w:hAnsi="Times New Roman" w:cs="Times New Roman" w:eastAsia="宋体"/>
        </w:rPr>
        <w:t>EJB</w:t>
      </w:r>
      <w:r>
        <w:t>接口实现与核心征管数据交换。</w:t>
      </w:r>
    </w:p>
    <w:p w:rsidR="0018722C">
      <w:pPr>
        <w:pStyle w:val="Heading2"/>
        <w:topLinePunct/>
        <w:ind w:left="171" w:hangingChars="171" w:hanging="171"/>
      </w:pPr>
      <w:bookmarkStart w:id="599605" w:name="_Toc686599605"/>
      <w:bookmarkStart w:name="5.2安全措施 " w:id="49"/>
      <w:bookmarkEnd w:id="49"/>
      <w:r/>
      <w:r>
        <w:t>5.2</w:t>
      </w:r>
      <w:r>
        <w:t> </w:t>
      </w:r>
      <w:r>
        <w:t>安全措施</w:t>
      </w:r>
      <w:bookmarkEnd w:id="599605"/>
    </w:p>
    <w:p w:rsidR="0018722C">
      <w:pPr>
        <w:topLinePunct/>
      </w:pPr>
      <w:r>
        <w:t>税务局移动办公系统建设包含了从操作层到应用层、网络层、系统层及硬件</w:t>
      </w:r>
      <w:r w:rsidR="001852F3">
        <w:t xml:space="preserve">环境等层面的安全技术实现，通过采用一系列安全措施来保证整体的信息安全。</w:t>
      </w:r>
    </w:p>
    <w:p w:rsidR="0018722C">
      <w:pPr>
        <w:topLinePunct/>
      </w:pPr>
      <w:r>
        <w:rPr>
          <w:rFonts w:ascii="Times New Roman" w:hAnsi="Times New Roman" w:cs="Times New Roman" w:eastAsia="Times New Roman"/>
        </w:rPr>
        <w:t>1.</w:t>
      </w:r>
      <w:r>
        <w:t>传输安全</w:t>
      </w:r>
    </w:p>
    <w:p w:rsidR="0018722C">
      <w:pPr>
        <w:topLinePunct/>
      </w:pPr>
      <w:r>
        <w:t>一是在终端设备与服务端之间构建采用</w:t>
      </w:r>
      <w:r/>
      <w:r>
        <w:rPr>
          <w:rFonts w:ascii="Times New Roman" w:hAnsi="Times New Roman" w:cs="Times New Roman" w:eastAsia="宋体"/>
        </w:rPr>
        <w:t>L2TP</w:t>
      </w:r>
      <w:r>
        <w:t>协议的</w:t>
      </w:r>
      <w:r/>
      <w:r>
        <w:rPr>
          <w:rFonts w:ascii="Times New Roman" w:hAnsi="Times New Roman" w:cs="Times New Roman" w:eastAsia="宋体"/>
        </w:rPr>
        <w:t>VPDN</w:t>
      </w:r>
      <w:r>
        <w:t>网络。</w:t>
      </w:r>
      <w:r>
        <w:rPr>
          <w:rFonts w:ascii="Times New Roman" w:hAnsi="Times New Roman" w:cs="Times New Roman" w:eastAsia="宋体"/>
        </w:rPr>
        <w:t>VPDN</w:t>
      </w:r>
      <w:r>
        <w:t>是</w:t>
      </w:r>
      <w:r w:rsidR="001852F3">
        <w:t xml:space="preserve">通过一个公用网络</w:t>
      </w:r>
      <w:r>
        <w:t>（</w:t>
      </w:r>
      <w:r>
        <w:t>通常是因特网</w:t>
      </w:r>
      <w:r>
        <w:t>）</w:t>
      </w:r>
      <w:r>
        <w:t>建立一个临时的、安全的连接，是一条穿过</w:t>
      </w:r>
      <w:r w:rsidR="001852F3">
        <w:t xml:space="preserve">混乱的公用网络的安全、稳定隧道。使用这条隧道可以对数据进行几倍加密达到</w:t>
      </w:r>
      <w:r w:rsidR="001852F3">
        <w:t xml:space="preserve">安全使用互联网的目的</w:t>
      </w:r>
      <w:r>
        <w:rPr>
          <w:vertAlign w:val="superscript"/>
          /&gt;
        </w:rPr>
        <w:t>[</w:t>
      </w:r>
      <w:r>
        <w:rPr>
          <w:rFonts w:ascii="Times New Roman" w:hAnsi="Times New Roman" w:cs="Times New Roman" w:eastAsia="宋体"/>
          <w:vertAlign w:val="superscript"/>
          <w:position w:val="11"/>
        </w:rPr>
        <w:t xml:space="preserve">19</w:t>
      </w:r>
      <w:r>
        <w:rPr>
          <w:vertAlign w:val="superscript"/>
          /&gt;
        </w:rPr>
        <w:t>]</w:t>
      </w:r>
      <w:r>
        <w:t>。根据</w:t>
      </w:r>
      <w:r>
        <w:rPr>
          <w:rFonts w:ascii="Times New Roman" w:hAnsi="Times New Roman" w:cs="Times New Roman" w:eastAsia="宋体"/>
        </w:rPr>
        <w:t>L2TP</w:t>
      </w:r>
      <w:r>
        <w:t>协议特性，移动终端设备不管是电信、移</w:t>
      </w:r>
      <w:r w:rsidR="001852F3">
        <w:t xml:space="preserve">动或者联通的网络，只要能通过移动网络接入电信</w:t>
      </w:r>
      <w:r/>
      <w:r>
        <w:rPr>
          <w:rFonts w:ascii="Times New Roman" w:hAnsi="Times New Roman" w:cs="Times New Roman" w:eastAsia="宋体"/>
        </w:rPr>
        <w:t>VPDN</w:t>
      </w:r>
      <w:r>
        <w:t>网络，都可以在移动终</w:t>
      </w:r>
      <w:r w:rsidR="001852F3">
        <w:t xml:space="preserve">端设备与移动办公系统之间建立起点对点的加密通讯隧道，如</w:t>
      </w:r>
      <w:r w:rsidR="001852F3">
        <w:t>图</w:t>
      </w:r>
      <w:r/>
      <w:r>
        <w:t>5</w:t>
      </w:r>
      <w:r>
        <w:t>.</w:t>
      </w:r>
      <w:r>
        <w:t>2</w:t>
      </w:r>
      <w:r>
        <w:t>。</w:t>
      </w:r>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Times New Roman" w:hAnsi="Times New Roman" w:cs="Times New Roman" w:eastAsia="Times New Roman" w:cstheme="minorBidi"/>
          <w:sz w:val="21"/>
          <w:szCs w:val="21"/>
        </w:rPr>
        <w:t>5</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2</w:t>
      </w:r>
      <w:r>
        <w:t xml:space="preserve">  </w:t>
      </w:r>
      <w:r>
        <w:rPr>
          <w:kern w:val="2"/>
          <w:rFonts w:ascii="宋体" w:hAnsi="宋体" w:cs="宋体" w:eastAsia="宋体" w:cstheme="minorBidi"/>
          <w:sz w:val="21"/>
          <w:szCs w:val="21"/>
        </w:rPr>
        <w:t>移动办公系统传输</w:t>
      </w:r>
    </w:p>
    <w:p w:rsidR="0018722C">
      <w:pPr>
        <w:topLinePunct/>
      </w:pPr>
      <w:r>
        <w:t>二是强化了</w:t>
      </w:r>
      <w:r/>
      <w:r>
        <w:rPr>
          <w:rFonts w:ascii="Times New Roman" w:hAnsi="Times New Roman" w:cs="Times New Roman" w:eastAsia="宋体"/>
        </w:rPr>
        <w:t>VPDN</w:t>
      </w:r>
      <w:r>
        <w:t>验证机制。在移动设备上应用预置的</w:t>
      </w:r>
      <w:r/>
      <w:r>
        <w:rPr>
          <w:rFonts w:ascii="Times New Roman" w:hAnsi="Times New Roman" w:cs="Times New Roman" w:eastAsia="宋体"/>
        </w:rPr>
        <w:t>VPN</w:t>
      </w:r>
      <w:r>
        <w:t>功能建立连接，</w:t>
      </w:r>
      <w:r w:rsidR="001852F3">
        <w:t xml:space="preserve">输入事先开通的电信</w:t>
      </w:r>
      <w:r/>
      <w:r>
        <w:rPr>
          <w:rFonts w:ascii="Times New Roman" w:hAnsi="Times New Roman" w:cs="Times New Roman" w:eastAsia="宋体"/>
        </w:rPr>
        <w:t>VPDN</w:t>
      </w:r>
      <w:r>
        <w:t>账号密码拨号连接，</w:t>
      </w:r>
      <w:r>
        <w:rPr>
          <w:rFonts w:ascii="Times New Roman" w:hAnsi="Times New Roman" w:cs="Times New Roman" w:eastAsia="宋体"/>
        </w:rPr>
        <w:t>VPDN</w:t>
      </w:r>
      <w:r>
        <w:t>认证服务对终端手机信息</w:t>
      </w:r>
      <w:r w:rsidR="001852F3">
        <w:t xml:space="preserve">和</w:t>
      </w:r>
      <w:r/>
      <w:r>
        <w:rPr>
          <w:rFonts w:ascii="Times New Roman" w:hAnsi="Times New Roman" w:cs="Times New Roman" w:eastAsia="宋体"/>
        </w:rPr>
        <w:t>VPDN</w:t>
      </w:r>
      <w:r>
        <w:t>账号捆绑验证，不一致无法连接</w:t>
      </w:r>
      <w:r/>
      <w:r>
        <w:rPr>
          <w:rFonts w:ascii="Times New Roman" w:hAnsi="Times New Roman" w:cs="Times New Roman" w:eastAsia="宋体"/>
        </w:rPr>
        <w:t>VPDN</w:t>
      </w:r>
      <w:r>
        <w:t>，防止非注册手机使用系统，通</w:t>
      </w:r>
      <w:r w:rsidR="001852F3">
        <w:t xml:space="preserve">过虚拟局域网的隔离功能来保证网络和数据传输安全</w:t>
      </w:r>
      <w:r>
        <w:rPr>
          <w:vertAlign w:val="superscript"/>
          /&gt;
        </w:rPr>
        <w:t>[</w:t>
      </w:r>
      <w:r>
        <w:rPr>
          <w:vertAlign w:val="superscript"/>
          /&gt;
        </w:rPr>
        <w:t xml:space="preserve">20</w:t>
      </w:r>
      <w:r>
        <w:rPr>
          <w:vertAlign w:val="superscript"/>
          /&gt;
        </w:rPr>
        <w:t>]</w:t>
      </w:r>
      <w:r>
        <w:t>。</w:t>
      </w:r>
    </w:p>
    <w:p w:rsidR="0018722C">
      <w:pPr>
        <w:topLinePunct/>
      </w:pPr>
      <w:r>
        <w:t>2.应用安全</w:t>
      </w:r>
      <w:r w:rsidR="001852F3">
        <w:t xml:space="preserve">一是用户管理：用户管理是指对本系统各种用户的身份认证，以及这些用户</w:t>
      </w:r>
    </w:p>
    <w:p w:rsidR="0018722C">
      <w:pPr>
        <w:topLinePunct/>
      </w:pPr>
      <w:r>
        <w:t>所对应的数据访问权限的控制。同时允许系统用户与移动终端硬件设备绑定，限</w:t>
      </w:r>
      <w:r w:rsidR="001852F3">
        <w:t xml:space="preserve">定到指定硬件上只有指定用户才能访问到系统。用户向其系统请求服务时，要出</w:t>
      </w:r>
      <w:r>
        <w:t>示自己的身份证明，输入用户名和密码并提交移动终端</w:t>
      </w:r>
      <w:r/>
      <w:r>
        <w:t>IMEI</w:t>
      </w:r>
      <w:r/>
      <w:r>
        <w:t>串码，防止非注册手</w:t>
      </w:r>
      <w:r w:rsidR="001852F3">
        <w:t xml:space="preserve">机、非注册用户使用系统。系统具备查验用户的身份证明的能力</w:t>
      </w:r>
      <w:r>
        <w:rPr>
          <w:vertAlign w:val="superscript"/>
          /&gt;
        </w:rPr>
        <w:t>[</w:t>
      </w:r>
      <w:r>
        <w:rPr>
          <w:vertAlign w:val="superscript"/>
          /&gt;
        </w:rPr>
        <w:t xml:space="preserve">21</w:t>
      </w:r>
      <w:r>
        <w:rPr>
          <w:vertAlign w:val="superscript"/>
          /&gt;
        </w:rPr>
        <w:t>]</w:t>
      </w:r>
      <w:r>
        <w:t>。</w:t>
      </w:r>
    </w:p>
    <w:p w:rsidR="0018722C">
      <w:pPr>
        <w:topLinePunct/>
      </w:pPr>
      <w:r>
        <w:t>二是功能权限控制：功能使用授权是指具体每个操作员所能使用的功能模块，</w:t>
      </w:r>
      <w:r w:rsidR="001852F3">
        <w:t xml:space="preserve">系统通过设定用户群组来定义。经过身份确认之后使用符合其角色模块。目前系</w:t>
      </w:r>
      <w:r w:rsidR="001852F3">
        <w:t xml:space="preserve">统设定有公众用户、管理人员及领导用户群组</w:t>
      </w:r>
      <w:r>
        <w:rPr>
          <w:vertAlign w:val="superscript"/>
          /&gt;
        </w:rPr>
        <w:t>[</w:t>
      </w:r>
      <w:r>
        <w:rPr>
          <w:vertAlign w:val="superscript"/>
          /&gt;
        </w:rPr>
        <w:t xml:space="preserve">22</w:t>
      </w:r>
      <w:r>
        <w:rPr>
          <w:vertAlign w:val="superscript"/>
          /&gt;
        </w:rPr>
        <w:t>]</w:t>
      </w:r>
      <w:r>
        <w:t>。</w:t>
      </w:r>
    </w:p>
    <w:p w:rsidR="0018722C">
      <w:pPr>
        <w:topLinePunct/>
      </w:pPr>
      <w:r>
        <w:t>三是数据范围授权：每个模块，对于不同的用户所能操作的数据范围是不同</w:t>
      </w:r>
      <w:r w:rsidR="001852F3">
        <w:t xml:space="preserve">的，系统根据用户级别及所属税务机关的级次来授权限制所能访问的数据范围。</w:t>
      </w:r>
      <w:r w:rsidR="001852F3">
        <w:t xml:space="preserve">四是安全审计：提供全方位的用户管理、认证和授权的审计信息，系统提供</w:t>
      </w:r>
      <w:r w:rsidR="001852F3">
        <w:t xml:space="preserve">了多维度、全方位的日志记录功能，实时对用户行为进行记录，以达到集中审</w:t>
      </w:r>
      <w:r w:rsidR="001852F3">
        <w:t>计</w:t>
      </w:r>
    </w:p>
    <w:p w:rsidR="0018722C">
      <w:pPr>
        <w:topLinePunct/>
      </w:pPr>
      <w:r>
        <w:rPr>
          <w:rFonts w:cstheme="minorBidi" w:hAnsiTheme="minorHAnsi" w:eastAsiaTheme="minorHAnsi" w:asciiTheme="minorHAnsi" w:ascii="宋体" w:hAnsi="宋体" w:cs="宋体" w:eastAsia="宋体"/>
        </w:rPr>
        <w:t>的目的</w:t>
      </w:r>
      <w:r>
        <w:rPr>
          <w:vertAlign w:val="subscript"/>
          <w:rFonts w:ascii="宋体" w:hAnsi="宋体" w:cs="宋体" w:eastAsia="宋体" w:cstheme="minorBidi"/>
        </w:rPr>
        <w:t>[</w:t>
      </w:r>
      <w:r>
        <w:rPr>
          <w:vertAlign w:val="subscript"/>
          <w:rFonts w:ascii="宋体" w:hAnsi="宋体" w:cs="宋体" w:eastAsia="宋体" w:cstheme="minorBidi"/>
        </w:rPr>
        <w:t xml:space="preserve">23</w:t>
      </w:r>
      <w:r>
        <w:rPr>
          <w:vertAlign w:val="subscript"/>
          <w:rFonts w:ascii="宋体" w:hAnsi="宋体" w:cs="宋体" w:eastAsia="宋体" w:cstheme="minorBidi"/>
        </w:rPr>
        <w:t>]</w:t>
      </w:r>
      <w:r>
        <w:rPr>
          <w:rFonts w:ascii="宋体" w:hAnsi="宋体" w:cs="宋体" w:eastAsia="宋体" w:cstheme="minorBidi"/>
        </w:rPr>
        <w:t>。</w:t>
      </w:r>
    </w:p>
    <w:p w:rsidR="0018722C">
      <w:pPr>
        <w:topLinePunct/>
      </w:pPr>
      <w:r>
        <w:t>五是缓存数据清理：移动终端设备在退出程序是对缓存数据进行及时清理，</w:t>
      </w:r>
      <w:r w:rsidR="001852F3">
        <w:t xml:space="preserve">服务器端采用</w:t>
      </w:r>
      <w:r/>
      <w:r>
        <w:rPr>
          <w:rFonts w:ascii="Times New Roman" w:hAnsi="Times New Roman" w:cs="Times New Roman" w:eastAsia="宋体"/>
        </w:rPr>
        <w:t>EJB</w:t>
      </w:r>
      <w:r>
        <w:t>接口获取数据，不存储任何业务数据。</w:t>
      </w:r>
    </w:p>
    <w:p w:rsidR="0018722C">
      <w:pPr>
        <w:topLinePunct/>
      </w:pPr>
      <w:r>
        <w:rPr>
          <w:rFonts w:ascii="Times New Roman" w:hAnsi="Times New Roman" w:cs="Times New Roman" w:eastAsia="Times New Roman"/>
        </w:rPr>
        <w:t>3.</w:t>
      </w:r>
      <w:r>
        <w:t>网络安全</w:t>
      </w:r>
      <w:r w:rsidR="001852F3">
        <w:t xml:space="preserve">网络防护系统依靠税务局已有的防护体系，采用入侵检测、漏洞扫描、病毒</w:t>
      </w:r>
    </w:p>
    <w:p w:rsidR="0018722C">
      <w:pPr>
        <w:topLinePunct/>
      </w:pPr>
      <w:r>
        <w:t>防治、防火墙、网络隔离、安全虚拟专网等成熟技术，通过对网络和系统安全防</w:t>
      </w:r>
      <w:r w:rsidR="001852F3">
        <w:t xml:space="preserve">护的统一设计和统一配置，实现全系统高效、可靠的网络安全防护。</w:t>
      </w:r>
    </w:p>
    <w:p w:rsidR="0018722C">
      <w:pPr>
        <w:topLinePunct/>
      </w:pPr>
      <w:r>
        <w:t>税务局移动办公系统是由物理上分布在不同子网的系统组成，移动应用中间</w:t>
      </w:r>
      <w:r w:rsidR="001852F3">
        <w:t xml:space="preserve">件服务器部署在局端内部边界防火墙的非军事区</w:t>
      </w:r>
      <w:r>
        <w:t>（</w:t>
      </w:r>
      <w:r>
        <w:rPr>
          <w:rFonts w:ascii="Times New Roman" w:hAnsi="Times New Roman" w:cs="Times New Roman" w:eastAsia="宋体"/>
        </w:rPr>
        <w:t>DMZ</w:t>
      </w:r>
      <w:r>
        <w:t>）</w:t>
      </w:r>
      <w:r>
        <w:t xml:space="preserve">内，置于防火墙的安全</w:t>
      </w:r>
      <w:r>
        <w:t>保护之下。内联网与外联网间使用网闸、防火墙、路由器包过滤、地址转换</w:t>
      </w:r>
      <w:r>
        <w:t>（</w:t>
      </w:r>
      <w:r>
        <w:rPr>
          <w:rFonts w:ascii="Times New Roman" w:hAnsi="Times New Roman" w:cs="Times New Roman" w:eastAsia="宋体"/>
          <w:spacing w:val="-5"/>
        </w:rPr>
        <w:t>NAT</w:t>
      </w:r>
      <w:r>
        <w:t>）</w:t>
      </w:r>
      <w:r/>
      <w:r>
        <w:t>等技术手段，对来自接入网的非法访问进行控制；堵塞系统中一切未经授权的服</w:t>
      </w:r>
      <w:r w:rsidR="001852F3">
        <w:t xml:space="preserve">务</w:t>
      </w:r>
      <w:r>
        <w:rPr>
          <w:rFonts w:ascii="Times New Roman" w:hAnsi="Times New Roman" w:cs="Times New Roman" w:eastAsia="宋体"/>
        </w:rPr>
        <w:t>/</w:t>
      </w:r>
      <w:r>
        <w:t>程序与外部</w:t>
      </w:r>
      <w:r>
        <w:t>（</w:t>
      </w:r>
      <w:r>
        <w:rPr>
          <w:rFonts w:ascii="Times New Roman" w:hAnsi="Times New Roman" w:cs="Times New Roman" w:eastAsia="宋体"/>
        </w:rPr>
        <w:t>Internet</w:t>
      </w:r>
      <w:r>
        <w:rPr>
          <w:rFonts w:ascii="Times New Roman" w:hAnsi="Times New Roman" w:cs="Times New Roman" w:eastAsia="宋体"/>
        </w:rPr>
        <w:t>/</w:t>
      </w:r>
      <w:r>
        <w:rPr>
          <w:rFonts w:ascii="Times New Roman" w:hAnsi="Times New Roman" w:cs="Times New Roman" w:eastAsia="宋体"/>
        </w:rPr>
        <w:t>VPDN</w:t>
      </w:r>
      <w:r>
        <w:t>）</w:t>
      </w:r>
      <w:r>
        <w:t>进行通信。</w:t>
      </w:r>
    </w:p>
    <w:p w:rsidR="0018722C">
      <w:pPr>
        <w:topLinePunct/>
      </w:pPr>
      <w:r>
        <w:t>通过防火墙的</w:t>
      </w:r>
      <w:r>
        <w:rPr>
          <w:rFonts w:ascii="Times New Roman" w:hAnsi="Times New Roman" w:cs="Times New Roman" w:eastAsia="宋体"/>
        </w:rPr>
        <w:t>NAT</w:t>
      </w:r>
      <w:r>
        <w:t>功能将移动应用中间件服务器的内网地址静态映射成可</w:t>
      </w:r>
      <w:r w:rsidR="001852F3">
        <w:t xml:space="preserve">与运营商通信的外网地址。</w:t>
      </w:r>
    </w:p>
    <w:p w:rsidR="0018722C">
      <w:pPr>
        <w:topLinePunct/>
      </w:pPr>
      <w:r>
        <w:t>通过边界防火墙可以有效地限制运营商通信网络侧只能访问移动应用中间件</w:t>
      </w:r>
      <w:r w:rsidR="001852F3">
        <w:t xml:space="preserve">服务器的相应端口和服务。</w:t>
      </w:r>
    </w:p>
    <w:p w:rsidR="0018722C">
      <w:pPr>
        <w:topLinePunct/>
      </w:pPr>
      <w:r>
        <w:t>通过防火墙的安全策略可拒绝和阻断来自广域网、专线和企业内网的非授权</w:t>
      </w:r>
      <w:r w:rsidR="001852F3">
        <w:t xml:space="preserve">访问和攻击。</w:t>
      </w:r>
    </w:p>
    <w:p w:rsidR="0018722C">
      <w:pPr>
        <w:topLinePunct/>
      </w:pPr>
      <w:r>
        <w:t>同时，移动应用中间件服务器作为部署在用户内部的一个独立服务器单元，</w:t>
      </w:r>
      <w:r w:rsidR="001852F3">
        <w:t xml:space="preserve">通过局端现有的入侵检测系统、漏洞扫描系统和网络防病毒系统对移动应用中间</w:t>
      </w:r>
      <w:r w:rsidR="001852F3">
        <w:t xml:space="preserve">件服务器制定其安全访问、安全保护的策略和规则</w:t>
      </w:r>
      <w:r>
        <w:rPr>
          <w:rFonts w:ascii="Times New Roman" w:hAnsi="Times New Roman" w:cs="Times New Roman" w:eastAsia="Times New Roman"/>
          <w:vertAlign w:val="superscript"/>
        </w:rPr>
        <w:t>[</w:t>
      </w:r>
      <w:r>
        <w:rPr>
          <w:rFonts w:ascii="Times New Roman" w:hAnsi="Times New Roman" w:cs="Times New Roman" w:eastAsia="Times New Roman"/>
          <w:vertAlign w:val="superscript"/>
        </w:rPr>
        <w:t xml:space="preserve">24</w:t>
      </w:r>
      <w:r>
        <w:rPr>
          <w:rFonts w:ascii="Times New Roman" w:hAnsi="Times New Roman" w:cs="Times New Roman" w:eastAsia="Times New Roman"/>
          <w:vertAlign w:val="superscript"/>
        </w:rPr>
        <w:t>]</w:t>
      </w:r>
      <w:r>
        <w:t>。</w:t>
      </w:r>
    </w:p>
    <w:p w:rsidR="0018722C">
      <w:pPr>
        <w:topLinePunct/>
      </w:pPr>
      <w:r>
        <w:rPr>
          <w:rFonts w:ascii="Times New Roman" w:hAnsi="Times New Roman" w:cs="Times New Roman" w:eastAsia="Times New Roman"/>
        </w:rPr>
        <w:t>4.</w:t>
      </w:r>
      <w:r>
        <w:t>访问控制</w:t>
      </w:r>
    </w:p>
    <w:p w:rsidR="0018722C">
      <w:pPr>
        <w:topLinePunct/>
      </w:pPr>
      <w:r>
        <w:t>一是</w:t>
      </w:r>
      <w:r/>
      <w:r>
        <w:rPr>
          <w:rFonts w:ascii="Times New Roman" w:hAnsi="Times New Roman" w:cs="Times New Roman" w:eastAsia="宋体"/>
        </w:rPr>
        <w:t>MD5</w:t>
      </w:r>
      <w:r>
        <w:t>验证。移动终端与应用服务每次数据交换都需要进行一次</w:t>
      </w:r>
      <w:r/>
      <w:r>
        <w:rPr>
          <w:rFonts w:ascii="Times New Roman" w:hAnsi="Times New Roman" w:cs="Times New Roman" w:eastAsia="宋体"/>
        </w:rPr>
        <w:t>MD5</w:t>
      </w:r>
      <w:r>
        <w:t>验</w:t>
      </w:r>
      <w:r>
        <w:t>证。移动终端登录成功后记录服务器给编制的</w:t>
      </w:r>
      <w:r/>
      <w:r>
        <w:rPr>
          <w:rFonts w:ascii="Times New Roman" w:hAnsi="Times New Roman" w:cs="Times New Roman" w:eastAsia="宋体"/>
        </w:rPr>
        <w:t>MD5</w:t>
      </w:r>
      <w:r>
        <w:rPr>
          <w:rFonts w:ascii="Times New Roman" w:hAnsi="Times New Roman" w:cs="Times New Roman" w:eastAsia="宋体"/>
        </w:rPr>
        <w:t>(</w:t>
      </w:r>
      <w:r>
        <w:rPr>
          <w:rFonts w:ascii="Times New Roman" w:hAnsi="Times New Roman" w:cs="Times New Roman" w:eastAsia="宋体"/>
        </w:rPr>
        <w:t>imei+username+</w:t>
      </w:r>
      <w:r>
        <w:t>服务端随机</w:t>
      </w:r>
      <w:r>
        <w:t>码</w:t>
      </w:r>
    </w:p>
    <w:p w:rsidR="0018722C">
      <w:pPr>
        <w:topLinePunct/>
      </w:pPr>
      <w:r>
        <w:rPr>
          <w:rFonts w:ascii="Times New Roman" w:hAnsi="Times New Roman" w:cs="Times New Roman" w:eastAsia="Times New Roman"/>
        </w:rPr>
        <w:t>+</w:t>
      </w:r>
      <w:r>
        <w:t>时间</w:t>
      </w:r>
      <w:r>
        <w:rPr>
          <w:rFonts w:ascii="Times New Roman" w:hAnsi="Times New Roman" w:cs="Times New Roman" w:eastAsia="Times New Roman"/>
          <w:rFonts w:ascii="Times New Roman" w:hAnsi="Times New Roman" w:cs="Times New Roman" w:eastAsia="Times New Roman"/>
          <w:spacing w:val="4"/>
        </w:rPr>
        <w:t>）</w:t>
      </w:r>
      <w:r>
        <w:t>的验证码，每次移动终端获取数据时都需要提交</w:t>
      </w:r>
      <w:r>
        <w:t>（</w:t>
      </w:r>
      <w:r>
        <w:rPr>
          <w:rFonts w:ascii="Times New Roman" w:hAnsi="Times New Roman" w:cs="Times New Roman" w:eastAsia="Times New Roman"/>
        </w:rPr>
        <w:t>imei+username+</w:t>
      </w:r>
      <w:r>
        <w:t>时间</w:t>
      </w:r>
      <w:r/>
    </w:p>
    <w:p w:rsidR="0018722C">
      <w:pPr>
        <w:topLinePunct/>
      </w:pPr>
      <w:r>
        <w:rPr>
          <w:rFonts w:ascii="Times New Roman" w:hAnsi="Times New Roman" w:cs="Times New Roman" w:eastAsia="宋体"/>
        </w:rPr>
        <w:t>+MD5</w:t>
      </w:r>
      <w:r>
        <w:t>码</w:t>
      </w:r>
      <w:r>
        <w:t>）</w:t>
      </w:r>
      <w:r>
        <w:t>给服务器端，如果服务器验证提交的</w:t>
      </w:r>
      <w:r/>
      <w:r>
        <w:rPr>
          <w:rFonts w:ascii="Times New Roman" w:hAnsi="Times New Roman" w:cs="Times New Roman" w:eastAsia="宋体"/>
        </w:rPr>
        <w:t>MD5</w:t>
      </w:r>
      <w:r>
        <w:t>码与各项数据组成的</w:t>
      </w:r>
      <w:r/>
      <w:r>
        <w:rPr>
          <w:rFonts w:ascii="Times New Roman" w:hAnsi="Times New Roman" w:cs="Times New Roman" w:eastAsia="宋体"/>
        </w:rPr>
        <w:t>MD5</w:t>
      </w:r>
    </w:p>
    <w:p w:rsidR="0018722C">
      <w:pPr>
        <w:topLinePunct/>
      </w:pPr>
      <w:r>
        <w:t>码不同就验证失败，返回错误信息，如果这个时间超时了就提示重新登录。</w:t>
      </w:r>
      <w:r w:rsidR="001852F3">
        <w:t xml:space="preserve">二是流量限制。</w:t>
      </w:r>
      <w:r w:rsidR="001852F3">
        <w:t xml:space="preserve">设置登录错误次数限制，只允许用户每次登录尝试可设定次数的密码，超</w:t>
      </w:r>
      <w:r w:rsidR="001852F3">
        <w:t>出</w:t>
      </w:r>
    </w:p>
    <w:p w:rsidR="0018722C">
      <w:pPr>
        <w:topLinePunct/>
      </w:pPr>
      <w:r>
        <w:t>规定的次数，将自动在一段时间内中止登录系统，以防止对用户密码的穷举攻击</w:t>
      </w:r>
    </w:p>
    <w:p w:rsidR="0018722C">
      <w:pPr>
        <w:pStyle w:val="cw18"/>
        <w:topLinePunct/>
      </w:pPr>
      <w:r>
        <w:rPr>
          <w:rFonts w:cstheme="minorBidi" w:hAnsiTheme="minorHAnsi" w:eastAsiaTheme="minorHAnsi" w:asciiTheme="minorHAnsi" w:ascii="Times New Roman" w:hAnsi="Times New Roman" w:cs="Times New Roman" w:eastAsia="Times New Roman"/>
        </w:rPr>
        <w:t>[</w:t>
      </w:r>
      <w:r>
        <w:rPr>
          <w:rFonts w:cstheme="minorBidi" w:hAnsiTheme="minorHAnsi" w:eastAsiaTheme="minorHAnsi" w:asciiTheme="minorHAnsi" w:ascii="Times New Roman" w:hAnsi="Times New Roman" w:cs="Times New Roman" w:eastAsia="Times New Roman"/>
        </w:rPr>
        <w:t xml:space="preserve">25</w:t>
      </w:r>
      <w:r>
        <w:rPr>
          <w:rFonts w:cstheme="minorBidi" w:hAnsiTheme="minorHAnsi" w:eastAsiaTheme="minorHAnsi" w:asciiTheme="minorHAnsi" w:ascii="Times New Roman" w:hAnsi="Times New Roman" w:cs="Times New Roman" w:eastAsia="Times New Roman"/>
        </w:rPr>
        <w:t>]</w:t>
      </w:r>
      <w:r>
        <w:rPr>
          <w:rFonts w:ascii="宋体" w:hAnsi="宋体" w:cs="宋体" w:eastAsia="宋体" w:cstheme="minorBidi"/>
        </w:rPr>
        <w:t>。</w:t>
      </w:r>
    </w:p>
    <w:p w:rsidR="0018722C">
      <w:pPr>
        <w:topLinePunct/>
      </w:pPr>
      <w:r>
        <w:t>设置数据流量限制，允许每个终端每隔</w:t>
      </w:r>
      <w:r/>
      <w:r>
        <w:rPr>
          <w:rFonts w:ascii="Times New Roman" w:hAnsi="Times New Roman" w:cs="Times New Roman" w:eastAsia="宋体"/>
        </w:rPr>
        <w:t>5</w:t>
      </w:r>
      <w:r>
        <w:t>秒请求一次，一次只允许一个数据</w:t>
      </w:r>
    </w:p>
    <w:p w:rsidR="0018722C">
      <w:pPr>
        <w:topLinePunct/>
      </w:pPr>
      <w:r>
        <w:t>链路，公众版发票查询每天访问不超</w:t>
      </w:r>
      <w:r/>
      <w:r>
        <w:rPr>
          <w:rFonts w:ascii="Times New Roman" w:hAnsi="Times New Roman" w:cs="Times New Roman" w:eastAsia="宋体"/>
        </w:rPr>
        <w:t>100</w:t>
      </w:r>
      <w:r>
        <w:t>次，以防止非法恶意批量窃取数据。</w:t>
      </w:r>
      <w:r>
        <w:rPr>
          <w:rFonts w:ascii="Times New Roman" w:hAnsi="Times New Roman" w:cs="Times New Roman" w:eastAsia="宋体"/>
        </w:rPr>
        <w:t>5</w:t>
      </w:r>
      <w:r>
        <w:rPr>
          <w:rFonts w:hint="eastAsia"/>
        </w:rPr>
        <w:t>。</w:t>
      </w:r>
      <w:r>
        <w:t>终端程序安全</w:t>
      </w:r>
      <w:r w:rsidR="001852F3">
        <w:t xml:space="preserve">移动办公系统包括公众版、管理版、决策版，分别有安卓系统及苹果</w:t>
      </w:r>
      <w:r>
        <w:rPr>
          <w:rFonts w:ascii="Times New Roman" w:hAnsi="Times New Roman" w:cs="Times New Roman" w:eastAsia="宋体"/>
        </w:rPr>
        <w:t>ios</w:t>
      </w:r>
      <w:r>
        <w:rPr>
          <w:rFonts w:ascii="Times New Roman" w:hAnsi="Times New Roman" w:cs="Times New Roman" w:eastAsia="宋体"/>
        </w:rPr>
        <w:t> </w:t>
      </w:r>
      <w:r>
        <w:t>系</w:t>
      </w:r>
    </w:p>
    <w:p w:rsidR="0018722C">
      <w:pPr>
        <w:topLinePunct/>
      </w:pPr>
      <w:r>
        <w:t>统版本，程序发布需要在安卓或者苹果的应用市场进行登记、审核，审核通过后</w:t>
      </w:r>
      <w:r w:rsidR="001852F3">
        <w:t xml:space="preserve">用户可以在公众的应用市场里下载安装程序，所以程序本身的安全尤为重要。对</w:t>
      </w:r>
      <w:r w:rsidR="001852F3">
        <w:t xml:space="preserve">此，采取措施：一是程序源码基于密钥的加密，混编代码，无法破解，应用市场</w:t>
      </w:r>
      <w:r w:rsidR="001852F3">
        <w:t xml:space="preserve">发布均提供加密版本程序，不提供源码；二是安卓版本程序在应用市场只发布公</w:t>
      </w:r>
      <w:r w:rsidR="001852F3">
        <w:t xml:space="preserve">众版，决策版和管理版采用内网地址发布，苹果版本程序在审核时提供测试账</w:t>
      </w:r>
      <w:r w:rsidR="001852F3">
        <w:t>号</w:t>
      </w:r>
    </w:p>
    <w:p w:rsidR="0018722C">
      <w:pPr>
        <w:topLinePunct/>
      </w:pPr>
      <w:r>
        <w:rPr>
          <w:rFonts w:cstheme="minorBidi" w:hAnsiTheme="minorHAnsi" w:eastAsiaTheme="minorHAnsi" w:asciiTheme="minorHAnsi" w:ascii="宋体" w:hAnsi="宋体" w:cs="宋体" w:eastAsia="宋体"/>
        </w:rPr>
        <w:t>密码，发布成功后立即注销</w:t>
      </w:r>
      <w:r>
        <w:rPr>
          <w:vertAlign w:val="superscript"/>
          /&gt;
        </w:rPr>
        <w:t>[</w:t>
      </w:r>
      <w:r>
        <w:rPr>
          <w:vertAlign w:val="superscript"/>
          /&gt;
        </w:rPr>
        <w:t xml:space="preserve">26</w:t>
      </w:r>
      <w:r>
        <w:rPr>
          <w:vertAlign w:val="superscript"/>
          /&gt;
        </w:rPr>
        <w:t>]</w:t>
      </w:r>
      <w:r>
        <w:rPr>
          <w:rFonts w:ascii="宋体" w:hAnsi="宋体" w:cs="宋体" w:eastAsia="宋体" w:cstheme="minorBidi"/>
        </w:rPr>
        <w:t>。</w:t>
      </w:r>
    </w:p>
    <w:p w:rsidR="0018722C">
      <w:pPr>
        <w:pStyle w:val="Heading2"/>
        <w:topLinePunct/>
        <w:ind w:left="171" w:hangingChars="171" w:hanging="171"/>
      </w:pPr>
      <w:bookmarkStart w:id="599606" w:name="_Toc686599606"/>
      <w:bookmarkStart w:name="5.3系统性能测试 " w:id="50"/>
      <w:bookmarkEnd w:id="50"/>
      <w:r/>
      <w:r>
        <w:t>5.3</w:t>
      </w:r>
      <w:r>
        <w:t> </w:t>
      </w:r>
      <w:r>
        <w:t>系统性能测试</w:t>
      </w:r>
      <w:bookmarkEnd w:id="599606"/>
    </w:p>
    <w:p w:rsidR="0018722C">
      <w:pPr>
        <w:pStyle w:val="3"/>
        <w:topLinePunct/>
        <w:ind w:left="200" w:hangingChars="200" w:hanging="200"/>
      </w:pPr>
      <w:bookmarkStart w:id="599607" w:name="_Toc686599607"/>
      <w:r>
        <w:t>5.3.1</w:t>
      </w:r>
      <w:r>
        <w:t xml:space="preserve"> </w:t>
      </w:r>
      <w:r>
        <w:t>性能测试目标</w:t>
      </w:r>
      <w:bookmarkEnd w:id="599607"/>
    </w:p>
    <w:p w:rsidR="0018722C">
      <w:pPr>
        <w:topLinePunct/>
      </w:pPr>
      <w:r>
        <w:t>（</w:t>
      </w:r>
      <w:r>
        <w:rPr>
          <w:rFonts w:ascii="Times New Roman" w:hAnsi="Times New Roman" w:cs="Times New Roman" w:eastAsia="宋体"/>
        </w:rPr>
        <w:t>1</w:t>
      </w:r>
      <w:r>
        <w:t>）</w:t>
      </w:r>
      <w:r>
        <w:t>在典型的数据使用情况下，系统的页面响应时间不超过</w:t>
      </w:r>
      <w:r/>
      <w:r>
        <w:rPr>
          <w:rFonts w:ascii="Times New Roman" w:hAnsi="Times New Roman" w:cs="Times New Roman" w:eastAsia="宋体"/>
        </w:rPr>
        <w:t>5</w:t>
      </w:r>
      <w:r>
        <w:t>秒。特殊的大</w:t>
      </w:r>
    </w:p>
    <w:p w:rsidR="0018722C">
      <w:pPr>
        <w:topLinePunct/>
      </w:pPr>
      <w:r>
        <w:t>数据量操作响应时间小于等于</w:t>
      </w:r>
      <w:r/>
      <w:r>
        <w:rPr>
          <w:rFonts w:ascii="Times New Roman" w:hAnsi="Times New Roman" w:cs="Times New Roman" w:eastAsia="宋体"/>
        </w:rPr>
        <w:t>15</w:t>
      </w:r>
      <w:r>
        <w:t>秒。典型的数据定义为当前系统所以静态数据和</w:t>
      </w:r>
      <w:r w:rsidR="001852F3">
        <w:t xml:space="preserve">和半年的流动数据。</w:t>
      </w:r>
    </w:p>
    <w:p w:rsidR="0018722C">
      <w:pPr>
        <w:topLinePunct/>
      </w:pPr>
      <w:r>
        <w:t>（</w:t>
      </w:r>
      <w:r>
        <w:rPr>
          <w:rFonts w:ascii="Times New Roman" w:hAnsi="Times New Roman" w:cs="Times New Roman" w:eastAsia="Times New Roman"/>
        </w:rPr>
        <w:t>2</w:t>
      </w:r>
      <w:r>
        <w:t>）</w:t>
      </w:r>
      <w:r>
        <w:t xml:space="preserve">系统能够在高于实际系统运行压力</w:t>
      </w:r>
      <w:r>
        <w:rPr>
          <w:rFonts w:ascii="Times New Roman" w:hAnsi="Times New Roman" w:cs="Times New Roman" w:eastAsia="Times New Roman"/>
        </w:rPr>
        <w:t>1</w:t>
      </w:r>
      <w:r w:rsidR="001852F3">
        <w:rPr>
          <w:rFonts w:ascii="Times New Roman" w:hAnsi="Times New Roman" w:cs="Times New Roman" w:eastAsia="Times New Roman"/>
        </w:rPr>
        <w:t xml:space="preserve"> </w:t>
      </w:r>
      <w:r>
        <w:t>倍的压力情况下，持续稳定工作</w:t>
      </w:r>
    </w:p>
    <w:p w:rsidR="0018722C">
      <w:pPr>
        <w:topLinePunct/>
      </w:pPr>
      <w:r>
        <w:rPr>
          <w:rFonts w:ascii="Times New Roman" w:hAnsi="Times New Roman" w:cs="Times New Roman" w:eastAsia="宋体"/>
        </w:rPr>
        <w:t>72</w:t>
      </w:r>
      <w:r>
        <w:t>小时；持续稳定工作定义为在系统运行期间。系统的可以资源不会出现持续性</w:t>
      </w:r>
      <w:r w:rsidR="001852F3">
        <w:t xml:space="preserve">的减少，用户响应速度不会有显著变化。</w:t>
      </w:r>
    </w:p>
    <w:p w:rsidR="0018722C">
      <w:pPr>
        <w:topLinePunct/>
      </w:pPr>
      <w:r>
        <w:t>本测试需要重点关注的是系统性能表现能力，性能瓶颈。</w:t>
      </w:r>
      <w:r w:rsidR="001852F3">
        <w:t xml:space="preserve">测试的环境为：</w:t>
      </w:r>
      <w:r w:rsidR="001852F3">
        <w:t xml:space="preserve">应用服务器：</w:t>
      </w:r>
      <w:r>
        <w:rPr>
          <w:rFonts w:ascii="Times New Roman" w:hAnsi="Times New Roman" w:cs="Times New Roman" w:eastAsia="Times New Roman"/>
        </w:rPr>
        <w:t>Windows2003server</w:t>
      </w:r>
      <w:r>
        <w:t>、</w:t>
      </w:r>
      <w:r>
        <w:rPr>
          <w:rFonts w:ascii="Times New Roman" w:hAnsi="Times New Roman" w:cs="Times New Roman" w:eastAsia="Times New Roman"/>
        </w:rPr>
        <w:t>Weblogic8.16</w:t>
      </w:r>
      <w:r>
        <w:t>；</w:t>
      </w:r>
      <w:r w:rsidR="001852F3">
        <w:t xml:space="preserve">数据库服务器：</w:t>
      </w:r>
      <w:r>
        <w:rPr>
          <w:rFonts w:ascii="Times New Roman" w:hAnsi="Times New Roman" w:cs="Times New Roman" w:eastAsia="Times New Roman"/>
        </w:rPr>
        <w:t>Windows2003server</w:t>
      </w:r>
      <w:r>
        <w:t>、</w:t>
      </w:r>
      <w:r>
        <w:rPr>
          <w:rFonts w:ascii="Times New Roman" w:hAnsi="Times New Roman" w:cs="Times New Roman" w:eastAsia="Times New Roman"/>
        </w:rPr>
        <w:t>Oracle</w:t>
      </w:r>
      <w:r>
        <w:rPr>
          <w:rFonts w:ascii="Times New Roman" w:hAnsi="Times New Roman" w:cs="Times New Roman" w:eastAsia="Times New Roman"/>
        </w:rPr>
        <w:t> </w:t>
      </w:r>
      <w:r>
        <w:rPr>
          <w:rFonts w:ascii="Times New Roman" w:hAnsi="Times New Roman" w:cs="Times New Roman" w:eastAsia="Times New Roman"/>
        </w:rPr>
        <w:t>9i</w:t>
      </w:r>
      <w:r>
        <w:t>；</w:t>
      </w:r>
      <w:r w:rsidR="001852F3">
        <w:t xml:space="preserve">移动终端系统：</w:t>
      </w:r>
      <w:r>
        <w:rPr>
          <w:rFonts w:ascii="Times New Roman" w:hAnsi="Times New Roman" w:cs="Times New Roman" w:eastAsia="Times New Roman"/>
        </w:rPr>
        <w:t>Android4.0</w:t>
      </w:r>
      <w:r>
        <w:t>、</w:t>
      </w:r>
      <w:r>
        <w:rPr>
          <w:rFonts w:ascii="Times New Roman" w:hAnsi="Times New Roman" w:cs="Times New Roman" w:eastAsia="Times New Roman"/>
        </w:rPr>
        <w:t>IOS5</w:t>
      </w:r>
      <w:r>
        <w:t>；</w:t>
      </w:r>
    </w:p>
    <w:p w:rsidR="0018722C">
      <w:pPr>
        <w:topLinePunct/>
      </w:pPr>
      <w:r>
        <w:t>测试工具有：</w:t>
      </w:r>
    </w:p>
    <w:p w:rsidR="0018722C">
      <w:pPr>
        <w:topLinePunct/>
      </w:pPr>
      <w:r>
        <w:t>使用</w:t>
      </w:r>
      <w:r/>
      <w:r>
        <w:rPr>
          <w:rFonts w:ascii="Times New Roman" w:hAnsi="Times New Roman" w:cs="Times New Roman" w:eastAsia="宋体"/>
        </w:rPr>
        <w:t>LoadRunner8.0</w:t>
      </w:r>
      <w:r>
        <w:t>创建虚拟用户脚本工具</w:t>
      </w:r>
      <w:r/>
      <w:r>
        <w:rPr>
          <w:rFonts w:ascii="Times New Roman" w:hAnsi="Times New Roman" w:cs="Times New Roman" w:eastAsia="宋体"/>
        </w:rPr>
        <w:t>Virtual</w:t>
      </w:r>
      <w:r>
        <w:rPr>
          <w:rFonts w:ascii="Times New Roman" w:hAnsi="Times New Roman" w:cs="Times New Roman" w:eastAsia="宋体"/>
        </w:rPr>
        <w:t> </w:t>
      </w:r>
      <w:r>
        <w:rPr>
          <w:rFonts w:ascii="Times New Roman" w:hAnsi="Times New Roman" w:cs="Times New Roman" w:eastAsia="宋体"/>
        </w:rPr>
        <w:t>User</w:t>
      </w:r>
      <w:r>
        <w:rPr>
          <w:rFonts w:ascii="Times New Roman" w:hAnsi="Times New Roman" w:cs="Times New Roman" w:eastAsia="宋体"/>
        </w:rPr>
        <w:t> </w:t>
      </w:r>
      <w:r>
        <w:rPr>
          <w:rFonts w:ascii="Times New Roman" w:hAnsi="Times New Roman" w:cs="Times New Roman" w:eastAsia="宋体"/>
        </w:rPr>
        <w:t>Generator</w:t>
      </w:r>
      <w:r>
        <w:t>；</w:t>
      </w:r>
      <w:r w:rsidR="001852F3">
        <w:t xml:space="preserve">使用</w:t>
      </w:r>
      <w:r/>
      <w:r>
        <w:rPr>
          <w:rFonts w:ascii="Times New Roman" w:hAnsi="Times New Roman" w:cs="Times New Roman" w:eastAsia="宋体"/>
        </w:rPr>
        <w:t>LoadRunner8.0</w:t>
      </w:r>
      <w:r>
        <w:t>创建、运行实际场景工具</w:t>
      </w:r>
      <w:r/>
      <w:r>
        <w:rPr>
          <w:rFonts w:ascii="Times New Roman" w:hAnsi="Times New Roman" w:cs="Times New Roman" w:eastAsia="宋体"/>
        </w:rPr>
        <w:t>Controller</w:t>
      </w:r>
      <w:r>
        <w:t>；</w:t>
      </w:r>
    </w:p>
    <w:p w:rsidR="0018722C">
      <w:pPr>
        <w:topLinePunct/>
      </w:pPr>
      <w:r>
        <w:t>使用</w:t>
      </w:r>
      <w:r/>
      <w:r>
        <w:rPr>
          <w:rFonts w:ascii="Times New Roman" w:hAnsi="Times New Roman" w:cs="Times New Roman" w:eastAsia="宋体"/>
        </w:rPr>
        <w:t>LoadRunner8.0</w:t>
      </w:r>
      <w:r>
        <w:t>分析测试结果工具</w:t>
      </w:r>
      <w:r/>
      <w:r>
        <w:rPr>
          <w:rFonts w:ascii="Times New Roman" w:hAnsi="Times New Roman" w:cs="Times New Roman" w:eastAsia="宋体"/>
        </w:rPr>
        <w:t>Analysis</w:t>
      </w:r>
      <w:r>
        <w:t>。</w:t>
      </w:r>
    </w:p>
    <w:p w:rsidR="0018722C">
      <w:pPr>
        <w:pStyle w:val="3"/>
        <w:topLinePunct/>
        <w:ind w:left="200" w:hangingChars="200" w:hanging="200"/>
      </w:pPr>
      <w:bookmarkStart w:id="599608" w:name="_Toc686599608"/>
      <w:r>
        <w:t>5.3.2</w:t>
      </w:r>
      <w:r>
        <w:t xml:space="preserve"> </w:t>
      </w:r>
      <w:r>
        <w:t>测试范围与主要内容</w:t>
      </w:r>
      <w:bookmarkEnd w:id="599608"/>
    </w:p>
    <w:p w:rsidR="0018722C">
      <w:pPr>
        <w:topLinePunct/>
      </w:pPr>
      <w:r>
        <w:t>测试范围为市税务局移动办公系统</w:t>
      </w:r>
      <w:r>
        <w:t>（</w:t>
      </w:r>
      <w:r>
        <w:t>移动办公系统</w:t>
      </w:r>
      <w:r>
        <w:t>）</w:t>
      </w:r>
      <w:r>
        <w:t>系统各项性能指标。</w:t>
      </w:r>
      <w:r w:rsidR="001852F3">
        <w:t xml:space="preserve">主要检测内容有：一是主要页面及操作的响应时间；二是系统并发数；三</w:t>
      </w:r>
      <w:r w:rsidR="001852F3">
        <w:t>是</w:t>
      </w:r>
    </w:p>
    <w:p w:rsidR="0018722C">
      <w:pPr>
        <w:topLinePunct/>
      </w:pPr>
      <w:r>
        <w:t>系统的极限。</w:t>
      </w:r>
    </w:p>
    <w:p w:rsidR="0018722C">
      <w:pPr>
        <w:pStyle w:val="3"/>
        <w:topLinePunct/>
        <w:ind w:left="200" w:hangingChars="200" w:hanging="200"/>
      </w:pPr>
      <w:bookmarkStart w:id="599609" w:name="_Toc686599609"/>
      <w:r>
        <w:t>5.3.3</w:t>
      </w:r>
      <w:r>
        <w:t xml:space="preserve"> </w:t>
      </w:r>
      <w:r>
        <w:t>测试场景和结果</w:t>
      </w:r>
      <w:bookmarkEnd w:id="599609"/>
    </w:p>
    <w:p w:rsidR="0018722C">
      <w:pPr>
        <w:topLinePunct/>
      </w:pPr>
      <w:r>
        <w:t>1.系统登录</w:t>
      </w:r>
      <w:r w:rsidR="001852F3">
        <w:t xml:space="preserve">测试项：系统登录</w:t>
      </w:r>
    </w:p>
    <w:p w:rsidR="0018722C">
      <w:pPr>
        <w:topLinePunct/>
      </w:pPr>
      <w:r>
        <w:t>场景：100</w:t>
      </w:r>
      <w:r/>
      <w:r>
        <w:t>个虚拟用户同时登录</w:t>
      </w:r>
      <w:r w:rsidR="001852F3">
        <w:t xml:space="preserve">测试过程如</w:t>
      </w:r>
      <w:r w:rsidR="001852F3">
        <w:t>图</w:t>
      </w:r>
      <w:r/>
      <w:r>
        <w:t>5</w:t>
      </w:r>
      <w:r>
        <w:t>.</w:t>
      </w:r>
      <w:r>
        <w:t>3</w:t>
      </w:r>
      <w:r/>
      <w:r>
        <w:t>所示：</w:t>
      </w:r>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宋体" w:hAnsi="宋体" w:cs="宋体" w:eastAsia="宋体" w:cstheme="minorBidi"/>
          <w:spacing w:val="-28"/>
          <w:sz w:val="21"/>
          <w:szCs w:val="21"/>
        </w:rPr>
        <w:t> </w:t>
      </w:r>
      <w:r>
        <w:rPr>
          <w:kern w:val="2"/>
          <w:rFonts w:ascii="Times New Roman" w:hAnsi="Times New Roman" w:cs="Times New Roman" w:eastAsia="Times New Roman" w:cstheme="minorBidi"/>
          <w:sz w:val="21"/>
          <w:szCs w:val="21"/>
        </w:rPr>
        <w:t>5</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3</w:t>
      </w:r>
      <w:r>
        <w:t xml:space="preserve">  </w:t>
      </w:r>
      <w:r>
        <w:rPr>
          <w:kern w:val="2"/>
          <w:rFonts w:ascii="宋体" w:hAnsi="宋体" w:cs="宋体" w:eastAsia="宋体" w:cstheme="minorBidi"/>
          <w:sz w:val="21"/>
          <w:szCs w:val="21"/>
        </w:rPr>
        <w:t>系统登录测试</w:t>
      </w:r>
    </w:p>
    <w:p w:rsidR="0018722C">
      <w:pPr>
        <w:pStyle w:val="BodyText"/>
        <w:spacing w:line="240" w:lineRule="auto" w:before="26"/>
        <w:ind w:leftChars="0" w:left="694" w:rightChars="0" w:right="1310"/>
        <w:jc w:val="left"/>
        <w:topLinePunct/>
      </w:pPr>
      <w:r>
        <w:t>测试结果见</w:t>
      </w:r>
      <w:r>
        <w:t>表</w:t>
      </w:r>
      <w:r>
        <w:t>5</w:t>
      </w:r>
      <w:r>
        <w:t>.</w:t>
      </w:r>
      <w:r>
        <w:t>1</w:t>
      </w: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宋体" w:hAnsi="宋体" w:cs="宋体" w:eastAsia="宋体" w:cstheme="minorBidi"/>
          <w:spacing w:val="-28"/>
          <w:sz w:val="21"/>
          <w:szCs w:val="21"/>
        </w:rPr>
        <w:t> </w:t>
      </w:r>
      <w:r>
        <w:rPr>
          <w:kern w:val="2"/>
          <w:rFonts w:ascii="Times New Roman" w:hAnsi="Times New Roman" w:cs="Times New Roman" w:eastAsia="Times New Roman" w:cstheme="minorBidi"/>
          <w:sz w:val="21"/>
          <w:szCs w:val="21"/>
        </w:rPr>
        <w:t>5</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1</w:t>
      </w:r>
      <w:r>
        <w:t xml:space="preserve">  </w:t>
      </w:r>
      <w:r>
        <w:rPr>
          <w:kern w:val="2"/>
          <w:rFonts w:ascii="宋体" w:hAnsi="宋体" w:cs="宋体" w:eastAsia="宋体" w:cstheme="minorBidi"/>
          <w:sz w:val="21"/>
          <w:szCs w:val="21"/>
        </w:rPr>
        <w:t>测试结果</w:t>
      </w:r>
    </w:p>
    <w:tbl>
      <w:tblPr>
        <w:tblW w:w="5000" w:type="pct"/>
        <w:tblInd w:w="101"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2321"/>
        <w:gridCol w:w="6400"/>
      </w:tblGrid>
      <w:tr>
        <w:trPr>
          <w:tblHeader/>
        </w:trPr>
        <w:tc>
          <w:tcPr>
            <w:tcW w:w="1331" w:type="pct"/>
            <w:vAlign w:val="center"/>
            <w:tcBorders>
              <w:bottom w:val="single" w:sz="4" w:space="0" w:color="auto"/>
            </w:tcBorders>
          </w:tcPr>
          <w:p w:rsidR="0018722C">
            <w:pPr>
              <w:pStyle w:val="a7"/>
              <w:topLinePunct/>
              <w:ind w:leftChars="0" w:left="0" w:rightChars="0" w:right="0" w:firstLineChars="0" w:firstLine="0"/>
              <w:spacing w:line="240" w:lineRule="atLeast"/>
            </w:pPr>
            <w:r>
              <w:t>最大运</w:t>
            </w:r>
            <w:r>
              <w:t> </w:t>
            </w:r>
            <w:r>
              <w:t>行虚</w:t>
            </w:r>
            <w:r>
              <w:t> </w:t>
            </w:r>
            <w:r>
              <w:t>拟用户数</w:t>
            </w:r>
            <w:r/>
            <w:r/>
          </w:p>
          <w:p w:rsidR="0018722C">
            <w:pPr>
              <w:pStyle w:val="a7"/>
              <w:topLinePunct/>
              <w:ind w:leftChars="0" w:left="0" w:rightChars="0" w:right="0" w:firstLineChars="0" w:firstLine="0"/>
              <w:spacing w:line="240" w:lineRule="atLeast"/>
            </w:pPr>
            <w:r>
              <w:t>（</w:t>
            </w:r>
            <w:r>
              <w:t xml:space="preserve">极限并发</w:t>
            </w:r>
            <w:r>
              <w:t>）</w:t>
            </w:r>
          </w:p>
        </w:tc>
        <w:tc>
          <w:tcPr>
            <w:tcW w:w="3669" w:type="pct"/>
            <w:vAlign w:val="center"/>
            <w:tcBorders>
              <w:bottom w:val="single" w:sz="4" w:space="0" w:color="auto"/>
            </w:tcBorders>
          </w:tcPr>
          <w:p w:rsidR="0018722C">
            <w:pPr>
              <w:pStyle w:val="a7"/>
              <w:topLinePunct/>
              <w:ind w:leftChars="0" w:left="0" w:rightChars="0" w:right="0" w:firstLineChars="0" w:firstLine="0"/>
              <w:spacing w:line="240" w:lineRule="atLeast"/>
            </w:pPr>
            <w:r>
              <w:t>100</w:t>
            </w:r>
          </w:p>
        </w:tc>
      </w:tr>
      <w:tr>
        <w:tc>
          <w:tcPr>
            <w:tcW w:w="1331" w:type="pct"/>
            <w:vAlign w:val="center"/>
          </w:tcPr>
          <w:p w:rsidR="0018722C">
            <w:pPr>
              <w:pStyle w:val="ac"/>
              <w:topLinePunct/>
              <w:ind w:leftChars="0" w:left="0" w:rightChars="0" w:right="0" w:firstLineChars="0" w:firstLine="0"/>
              <w:spacing w:line="240" w:lineRule="atLeast"/>
            </w:pPr>
            <w:r>
              <w:t>总吞吐量</w:t>
            </w:r>
            <w:r>
              <w:t>（</w:t>
            </w:r>
            <w:r>
              <w:t>bytes</w:t>
            </w:r>
            <w:r>
              <w:t>）</w:t>
            </w:r>
          </w:p>
        </w:tc>
        <w:tc>
          <w:tcPr>
            <w:tcW w:w="3669" w:type="pct"/>
            <w:vAlign w:val="center"/>
          </w:tcPr>
          <w:p w:rsidR="0018722C">
            <w:pPr>
              <w:pStyle w:val="affff9"/>
              <w:topLinePunct/>
              <w:ind w:leftChars="0" w:left="0" w:rightChars="0" w:right="0" w:firstLineChars="0" w:firstLine="0"/>
              <w:spacing w:line="240" w:lineRule="atLeast"/>
            </w:pPr>
            <w:r>
              <w:t>157,511,050</w:t>
            </w:r>
          </w:p>
        </w:tc>
      </w:tr>
      <w:tr>
        <w:tc>
          <w:tcPr>
            <w:tcW w:w="1331" w:type="pct"/>
            <w:vAlign w:val="center"/>
          </w:tcPr>
          <w:p w:rsidR="0018722C">
            <w:pPr>
              <w:pStyle w:val="ac"/>
              <w:topLinePunct/>
              <w:ind w:leftChars="0" w:left="0" w:rightChars="0" w:right="0" w:firstLineChars="0" w:firstLine="0"/>
              <w:spacing w:line="240" w:lineRule="atLeast"/>
            </w:pPr>
            <w:r>
              <w:t>平均吞吐量</w:t>
            </w:r>
            <w:r>
              <w:t>（</w:t>
            </w:r>
            <w:r>
              <w:t>bytes</w:t>
            </w:r>
            <w:r>
              <w:t>）</w:t>
            </w:r>
          </w:p>
        </w:tc>
        <w:tc>
          <w:tcPr>
            <w:tcW w:w="3669" w:type="pct"/>
            <w:vAlign w:val="center"/>
          </w:tcPr>
          <w:p w:rsidR="0018722C">
            <w:pPr>
              <w:pStyle w:val="affff9"/>
              <w:topLinePunct/>
              <w:ind w:leftChars="0" w:left="0" w:rightChars="0" w:right="0" w:firstLineChars="0" w:firstLine="0"/>
              <w:spacing w:line="240" w:lineRule="atLeast"/>
            </w:pPr>
            <w:r>
              <w:t>8,885,570</w:t>
            </w:r>
          </w:p>
        </w:tc>
      </w:tr>
      <w:tr>
        <w:tc>
          <w:tcPr>
            <w:tcW w:w="1331" w:type="pct"/>
            <w:vAlign w:val="center"/>
          </w:tcPr>
          <w:p w:rsidR="0018722C">
            <w:pPr>
              <w:pStyle w:val="ac"/>
              <w:topLinePunct/>
              <w:ind w:leftChars="0" w:left="0" w:rightChars="0" w:right="0" w:firstLineChars="0" w:firstLine="0"/>
              <w:spacing w:line="240" w:lineRule="atLeast"/>
            </w:pPr>
            <w:r>
              <w:t>总点击次数</w:t>
            </w:r>
          </w:p>
        </w:tc>
        <w:tc>
          <w:tcPr>
            <w:tcW w:w="3669" w:type="pct"/>
            <w:vAlign w:val="center"/>
          </w:tcPr>
          <w:p w:rsidR="0018722C">
            <w:pPr>
              <w:pStyle w:val="affff9"/>
              <w:topLinePunct/>
              <w:ind w:leftChars="0" w:left="0" w:rightChars="0" w:right="0" w:firstLineChars="0" w:firstLine="0"/>
              <w:spacing w:line="240" w:lineRule="atLeast"/>
            </w:pPr>
            <w:r>
              <w:t>15,050</w:t>
            </w:r>
          </w:p>
        </w:tc>
      </w:tr>
      <w:tr>
        <w:tc>
          <w:tcPr>
            <w:tcW w:w="1331" w:type="pct"/>
            <w:vAlign w:val="center"/>
          </w:tcPr>
          <w:p w:rsidR="0018722C">
            <w:pPr>
              <w:pStyle w:val="ac"/>
              <w:topLinePunct/>
              <w:ind w:leftChars="0" w:left="0" w:rightChars="0" w:right="0" w:firstLineChars="0" w:firstLine="0"/>
              <w:spacing w:line="240" w:lineRule="atLeast"/>
            </w:pPr>
            <w:r>
              <w:t>平均每秒点击次数</w:t>
            </w:r>
          </w:p>
        </w:tc>
        <w:tc>
          <w:tcPr>
            <w:tcW w:w="3669" w:type="pct"/>
            <w:vAlign w:val="center"/>
          </w:tcPr>
          <w:p w:rsidR="0018722C">
            <w:pPr>
              <w:pStyle w:val="affff9"/>
              <w:topLinePunct/>
              <w:ind w:leftChars="0" w:left="0" w:rightChars="0" w:right="0" w:firstLineChars="0" w:firstLine="0"/>
              <w:spacing w:line="240" w:lineRule="atLeast"/>
            </w:pPr>
            <w:r>
              <w:t>501.5</w:t>
            </w:r>
          </w:p>
        </w:tc>
      </w:tr>
      <w:tr>
        <w:tc>
          <w:tcPr>
            <w:tcW w:w="1331" w:type="pct"/>
            <w:vAlign w:val="center"/>
          </w:tcPr>
          <w:p w:rsidR="0018722C">
            <w:pPr>
              <w:pStyle w:val="ac"/>
              <w:topLinePunct/>
              <w:ind w:leftChars="0" w:left="0" w:rightChars="0" w:right="0" w:firstLineChars="0" w:firstLine="0"/>
              <w:spacing w:line="240" w:lineRule="atLeast"/>
            </w:pPr>
            <w:r>
              <w:t>最小响应时间</w:t>
            </w:r>
            <w:r>
              <w:t>（</w:t>
            </w:r>
            <w:r>
              <w:t>秒</w:t>
            </w:r>
            <w:r>
              <w:t>）</w:t>
            </w:r>
          </w:p>
        </w:tc>
        <w:tc>
          <w:tcPr>
            <w:tcW w:w="3669" w:type="pct"/>
            <w:vAlign w:val="center"/>
          </w:tcPr>
          <w:p w:rsidR="0018722C">
            <w:pPr>
              <w:pStyle w:val="affff9"/>
              <w:topLinePunct/>
              <w:ind w:leftChars="0" w:left="0" w:rightChars="0" w:right="0" w:firstLineChars="0" w:firstLine="0"/>
              <w:spacing w:line="240" w:lineRule="atLeast"/>
            </w:pPr>
            <w:r>
              <w:t>4.793</w:t>
            </w:r>
          </w:p>
        </w:tc>
      </w:tr>
      <w:tr>
        <w:tc>
          <w:tcPr>
            <w:tcW w:w="1331" w:type="pct"/>
            <w:vAlign w:val="center"/>
          </w:tcPr>
          <w:p w:rsidR="0018722C">
            <w:pPr>
              <w:pStyle w:val="ac"/>
              <w:topLinePunct/>
              <w:ind w:leftChars="0" w:left="0" w:rightChars="0" w:right="0" w:firstLineChars="0" w:firstLine="0"/>
              <w:spacing w:line="240" w:lineRule="atLeast"/>
            </w:pPr>
            <w:r>
              <w:t>平均响应时间</w:t>
            </w:r>
            <w:r>
              <w:t>（</w:t>
            </w:r>
            <w:r>
              <w:t>秒</w:t>
            </w:r>
            <w:r>
              <w:t>）</w:t>
            </w:r>
          </w:p>
        </w:tc>
        <w:tc>
          <w:tcPr>
            <w:tcW w:w="3669" w:type="pct"/>
            <w:vAlign w:val="center"/>
          </w:tcPr>
          <w:p w:rsidR="0018722C">
            <w:pPr>
              <w:pStyle w:val="affff9"/>
              <w:topLinePunct/>
              <w:ind w:leftChars="0" w:left="0" w:rightChars="0" w:right="0" w:firstLineChars="0" w:firstLine="0"/>
              <w:spacing w:line="240" w:lineRule="atLeast"/>
            </w:pPr>
            <w:r>
              <w:t>7.397</w:t>
            </w:r>
          </w:p>
        </w:tc>
      </w:tr>
      <w:tr>
        <w:tc>
          <w:tcPr>
            <w:tcW w:w="1331" w:type="pct"/>
            <w:vAlign w:val="center"/>
          </w:tcPr>
          <w:p w:rsidR="0018722C">
            <w:pPr>
              <w:pStyle w:val="ac"/>
              <w:topLinePunct/>
              <w:ind w:leftChars="0" w:left="0" w:rightChars="0" w:right="0" w:firstLineChars="0" w:firstLine="0"/>
              <w:spacing w:line="240" w:lineRule="atLeast"/>
            </w:pPr>
            <w:r>
              <w:t>最大响应时间</w:t>
            </w:r>
            <w:r>
              <w:t>（</w:t>
            </w:r>
            <w:r>
              <w:t>秒</w:t>
            </w:r>
            <w:r>
              <w:t>）</w:t>
            </w:r>
          </w:p>
        </w:tc>
        <w:tc>
          <w:tcPr>
            <w:tcW w:w="3669" w:type="pct"/>
            <w:vAlign w:val="center"/>
          </w:tcPr>
          <w:p w:rsidR="0018722C">
            <w:pPr>
              <w:pStyle w:val="affff9"/>
              <w:topLinePunct/>
              <w:ind w:leftChars="0" w:left="0" w:rightChars="0" w:right="0" w:firstLineChars="0" w:firstLine="0"/>
              <w:spacing w:line="240" w:lineRule="atLeast"/>
            </w:pPr>
            <w:r>
              <w:t>8.913</w:t>
            </w:r>
          </w:p>
        </w:tc>
      </w:tr>
      <w:tr>
        <w:tc>
          <w:tcPr>
            <w:tcW w:w="1331" w:type="pct"/>
            <w:vAlign w:val="center"/>
            <w:tcBorders>
              <w:top w:val="single" w:sz="4" w:space="0" w:color="auto"/>
            </w:tcBorders>
          </w:tcPr>
          <w:p w:rsidR="0018722C">
            <w:pPr>
              <w:pStyle w:val="ac"/>
              <w:topLinePunct/>
              <w:ind w:leftChars="0" w:left="0" w:rightChars="0" w:right="0" w:firstLineChars="0" w:firstLine="0"/>
              <w:spacing w:line="240" w:lineRule="atLeast"/>
            </w:pPr>
            <w:r>
              <w:t>响应时间标准偏差</w:t>
            </w:r>
            <w:r>
              <w:t>（</w:t>
            </w:r>
            <w:r>
              <w:t>秒</w:t>
            </w:r>
            <w:r>
              <w:t>）</w:t>
            </w:r>
          </w:p>
        </w:tc>
        <w:tc>
          <w:tcPr>
            <w:tcW w:w="3669" w:type="pct"/>
            <w:vAlign w:val="center"/>
            <w:tcBorders>
              <w:top w:val="single" w:sz="4" w:space="0" w:color="auto"/>
            </w:tcBorders>
          </w:tcPr>
          <w:p w:rsidR="0018722C">
            <w:pPr>
              <w:pStyle w:val="affff9"/>
              <w:topLinePunct/>
              <w:ind w:leftChars="0" w:left="0" w:rightChars="0" w:right="0" w:firstLineChars="0" w:firstLine="0"/>
              <w:spacing w:line="240" w:lineRule="atLeast"/>
            </w:pPr>
            <w:r>
              <w:t>0.834</w:t>
            </w:r>
          </w:p>
        </w:tc>
      </w:tr>
    </w:tbl>
    <w:p w:rsidR="0018722C">
      <w:pPr>
        <w:pStyle w:val="affa"/>
      </w:pPr>
    </w:p>
    <w:p w:rsidR="0018722C">
      <w:pPr>
        <w:topLinePunct/>
      </w:pPr>
      <w:r>
        <w:t>2.多条数据加载</w:t>
      </w:r>
      <w:r w:rsidR="001852F3">
        <w:t xml:space="preserve">测试项：7995</w:t>
      </w:r>
      <w:r/>
      <w:r>
        <w:t>条数据加载</w:t>
      </w:r>
    </w:p>
    <w:p w:rsidR="0018722C">
      <w:pPr>
        <w:topLinePunct/>
      </w:pPr>
      <w:r>
        <w:t>场景：7995</w:t>
      </w:r>
      <w:r/>
      <w:r>
        <w:t>条数据同时加载，50</w:t>
      </w:r>
      <w:r/>
      <w:r>
        <w:t>个虚拟用户同时操作。</w:t>
      </w:r>
      <w:r w:rsidR="001852F3">
        <w:t xml:space="preserve">测试过程如</w:t>
      </w:r>
      <w:r w:rsidR="001852F3">
        <w:t>图</w:t>
      </w:r>
      <w:r/>
      <w:r>
        <w:t>5</w:t>
      </w:r>
      <w:r>
        <w:t>.</w:t>
      </w:r>
      <w:r>
        <w:t>4</w:t>
      </w:r>
      <w:r/>
      <w:r>
        <w:t>所示：</w:t>
      </w:r>
    </w:p>
    <w:p w:rsidR="0018722C">
      <w:pPr>
        <w:pStyle w:val="a9"/>
        <w:topLinePunct/>
      </w:pPr>
      <w:r>
        <w:rPr>
          <w:kern w:val="2"/>
          <w:sz w:val="21"/>
          <w:szCs w:val="21"/>
          <w:rFonts w:cstheme="minorBidi" w:hAnsiTheme="minorHAnsi" w:eastAsiaTheme="minorHAnsi" w:asciiTheme="minorHAnsi" w:ascii="宋体" w:hAnsi="宋体" w:cs="宋体" w:eastAsia="宋体"/>
        </w:rPr>
        <w:t>图5</w:t>
      </w:r>
      <w:r>
        <w:rPr>
          <w:kern w:val="2"/>
          <w:sz w:val="21"/>
          <w:szCs w:val="21"/>
          <w:rFonts w:cstheme="minorBidi" w:hAnsiTheme="minorHAnsi" w:eastAsiaTheme="minorHAnsi" w:asciiTheme="minorHAnsi" w:ascii="宋体" w:hAnsi="宋体" w:cs="宋体" w:eastAsia="宋体"/>
        </w:rPr>
        <w:t>.</w:t>
      </w:r>
      <w:r>
        <w:rPr>
          <w:kern w:val="2"/>
          <w:sz w:val="21"/>
          <w:szCs w:val="21"/>
          <w:rFonts w:cstheme="minorBidi" w:hAnsiTheme="minorHAnsi" w:eastAsiaTheme="minorHAnsi" w:asciiTheme="minorHAnsi" w:ascii="宋体" w:hAnsi="宋体" w:cs="宋体" w:eastAsia="宋体"/>
        </w:rPr>
        <w:t>4</w:t>
      </w:r>
      <w:r>
        <w:t xml:space="preserve">  </w:t>
      </w:r>
      <w:r>
        <w:rPr>
          <w:kern w:val="2"/>
          <w:rFonts w:ascii="宋体" w:hAnsi="宋体" w:cs="宋体" w:eastAsia="宋体" w:cstheme="minorBidi"/>
          <w:sz w:val="21"/>
          <w:szCs w:val="21"/>
        </w:rPr>
        <w:t>多条数据加载系统测试</w:t>
      </w:r>
    </w:p>
    <w:p w:rsidR="0018722C">
      <w:pPr>
        <w:pStyle w:val="BodyText"/>
        <w:spacing w:line="240" w:lineRule="auto"/>
        <w:ind w:leftChars="0" w:left="948" w:rightChars="0" w:right="0"/>
        <w:jc w:val="left"/>
        <w:topLinePunct/>
      </w:pPr>
      <w:r>
        <w:t>多条数据加载测试结果见</w:t>
      </w:r>
      <w:r>
        <w:t>表</w:t>
      </w:r>
      <w:r>
        <w:t>5</w:t>
      </w:r>
      <w:r>
        <w:t>.</w:t>
      </w:r>
      <w:r>
        <w:t>2</w:t>
      </w: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宋体" w:hAnsi="宋体" w:cs="宋体" w:eastAsia="宋体" w:cstheme="minorBidi"/>
          <w:spacing w:val="-26"/>
          <w:sz w:val="21"/>
          <w:szCs w:val="21"/>
        </w:rPr>
        <w:t> </w:t>
      </w:r>
      <w:r>
        <w:rPr>
          <w:kern w:val="2"/>
          <w:rFonts w:ascii="宋体" w:hAnsi="宋体" w:cs="宋体" w:eastAsia="宋体" w:cstheme="minorBidi"/>
          <w:sz w:val="21"/>
          <w:szCs w:val="21"/>
        </w:rPr>
        <w:t>5</w:t>
      </w:r>
      <w:r>
        <w:rPr>
          <w:kern w:val="2"/>
          <w:rFonts w:ascii="宋体" w:hAnsi="宋体" w:cs="宋体" w:eastAsia="宋体" w:cstheme="minorBidi"/>
          <w:sz w:val="21"/>
          <w:szCs w:val="21"/>
        </w:rPr>
        <w:t>.</w:t>
      </w:r>
      <w:r>
        <w:rPr>
          <w:kern w:val="2"/>
          <w:rFonts w:ascii="宋体" w:hAnsi="宋体" w:cs="宋体" w:eastAsia="宋体" w:cstheme="minorBidi"/>
          <w:sz w:val="21"/>
          <w:szCs w:val="21"/>
        </w:rPr>
        <w:t>2</w:t>
      </w:r>
      <w:r>
        <w:t xml:space="preserve">  </w:t>
      </w:r>
      <w:r w:rsidR="001852F3">
        <w:rPr>
          <w:kern w:val="2"/>
          <w:sz w:val="22"/>
          <w:szCs w:val="22"/>
          <w:rFonts w:cstheme="minorBidi" w:hAnsiTheme="minorHAnsi" w:eastAsiaTheme="minorHAnsi" w:asciiTheme="minorHAnsi"/>
        </w:rPr>
        <w:t>多条数据加载测试结果</w:t>
      </w:r>
    </w:p>
    <w:tbl>
      <w:tblPr>
        <w:tblW w:w="5000" w:type="pct"/>
        <w:tblInd w:w="475"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2321"/>
        <w:gridCol w:w="6400"/>
      </w:tblGrid>
      <w:tr>
        <w:trPr>
          <w:tblHeader/>
        </w:trPr>
        <w:tc>
          <w:tcPr>
            <w:tcW w:w="1331" w:type="pct"/>
            <w:vAlign w:val="center"/>
            <w:tcBorders>
              <w:bottom w:val="single" w:sz="4" w:space="0" w:color="auto"/>
            </w:tcBorders>
          </w:tcPr>
          <w:p w:rsidR="0018722C">
            <w:pPr>
              <w:pStyle w:val="a7"/>
              <w:topLinePunct/>
            </w:pPr>
            <w:r>
              <w:t>最大运</w:t>
            </w:r>
            <w:r>
              <w:t> </w:t>
            </w:r>
            <w:r>
              <w:t>行虚</w:t>
            </w:r>
            <w:r>
              <w:t> </w:t>
            </w:r>
            <w:r>
              <w:t>拟用户数</w:t>
            </w:r>
            <w:r/>
            <w:r/>
          </w:p>
          <w:p w:rsidR="0018722C">
            <w:pPr>
              <w:pStyle w:val="a7"/>
              <w:topLinePunct/>
              <w:ind w:leftChars="0" w:left="0" w:rightChars="0" w:right="0" w:firstLineChars="0" w:firstLine="0"/>
              <w:spacing w:line="240" w:lineRule="atLeast"/>
            </w:pPr>
            <w:r>
              <w:t>（</w:t>
            </w:r>
            <w:r>
              <w:t xml:space="preserve">极限并发</w:t>
            </w:r>
            <w:r>
              <w:t>）</w:t>
            </w:r>
          </w:p>
        </w:tc>
        <w:tc>
          <w:tcPr>
            <w:tcW w:w="3669" w:type="pct"/>
            <w:vAlign w:val="center"/>
            <w:tcBorders>
              <w:bottom w:val="single" w:sz="4" w:space="0" w:color="auto"/>
            </w:tcBorders>
          </w:tcPr>
          <w:p w:rsidR="0018722C">
            <w:pPr>
              <w:pStyle w:val="a7"/>
              <w:topLinePunct/>
              <w:ind w:leftChars="0" w:left="0" w:rightChars="0" w:right="0" w:firstLineChars="0" w:firstLine="0"/>
              <w:spacing w:line="240" w:lineRule="atLeast"/>
            </w:pPr>
            <w:r>
              <w:t>50</w:t>
            </w:r>
          </w:p>
        </w:tc>
      </w:tr>
      <w:tr>
        <w:tc>
          <w:tcPr>
            <w:tcW w:w="1331" w:type="pct"/>
            <w:vAlign w:val="center"/>
          </w:tcPr>
          <w:p w:rsidR="0018722C">
            <w:pPr>
              <w:pStyle w:val="ac"/>
              <w:topLinePunct/>
              <w:ind w:leftChars="0" w:left="0" w:rightChars="0" w:right="0" w:firstLineChars="0" w:firstLine="0"/>
              <w:spacing w:line="240" w:lineRule="atLeast"/>
            </w:pPr>
            <w:r>
              <w:t>总吞吐量</w:t>
            </w:r>
            <w:r>
              <w:t>（</w:t>
            </w:r>
            <w:r>
              <w:t>bytes</w:t>
            </w:r>
            <w:r>
              <w:t>）</w:t>
            </w:r>
          </w:p>
        </w:tc>
        <w:tc>
          <w:tcPr>
            <w:tcW w:w="3669" w:type="pct"/>
            <w:vAlign w:val="center"/>
          </w:tcPr>
          <w:p w:rsidR="0018722C">
            <w:pPr>
              <w:pStyle w:val="affff9"/>
              <w:topLinePunct/>
              <w:ind w:leftChars="0" w:left="0" w:rightChars="0" w:right="0" w:firstLineChars="0" w:firstLine="0"/>
              <w:spacing w:line="240" w:lineRule="atLeast"/>
            </w:pPr>
            <w:r>
              <w:t>57,503,293</w:t>
            </w:r>
          </w:p>
        </w:tc>
      </w:tr>
      <w:tr>
        <w:tc>
          <w:tcPr>
            <w:tcW w:w="1331" w:type="pct"/>
            <w:vAlign w:val="center"/>
          </w:tcPr>
          <w:p w:rsidR="0018722C">
            <w:pPr>
              <w:pStyle w:val="ac"/>
              <w:topLinePunct/>
              <w:ind w:leftChars="0" w:left="0" w:rightChars="0" w:right="0" w:firstLineChars="0" w:firstLine="0"/>
              <w:spacing w:line="240" w:lineRule="atLeast"/>
            </w:pPr>
            <w:r>
              <w:t>平均吞吐量</w:t>
            </w:r>
            <w:r>
              <w:t>（</w:t>
            </w:r>
            <w:r>
              <w:t>bytes</w:t>
            </w:r>
            <w:r>
              <w:t>）</w:t>
            </w:r>
          </w:p>
        </w:tc>
        <w:tc>
          <w:tcPr>
            <w:tcW w:w="3669" w:type="pct"/>
            <w:vAlign w:val="center"/>
          </w:tcPr>
          <w:p w:rsidR="0018722C">
            <w:pPr>
              <w:pStyle w:val="affff9"/>
              <w:topLinePunct/>
              <w:ind w:leftChars="0" w:left="0" w:rightChars="0" w:right="0" w:firstLineChars="0" w:firstLine="0"/>
              <w:spacing w:line="240" w:lineRule="atLeast"/>
            </w:pPr>
            <w:r>
              <w:t>728,392</w:t>
            </w:r>
          </w:p>
        </w:tc>
      </w:tr>
      <w:tr>
        <w:tc>
          <w:tcPr>
            <w:tcW w:w="1331" w:type="pct"/>
            <w:vAlign w:val="center"/>
          </w:tcPr>
          <w:p w:rsidR="0018722C">
            <w:pPr>
              <w:pStyle w:val="ac"/>
              <w:topLinePunct/>
              <w:ind w:leftChars="0" w:left="0" w:rightChars="0" w:right="0" w:firstLineChars="0" w:firstLine="0"/>
              <w:spacing w:line="240" w:lineRule="atLeast"/>
            </w:pPr>
            <w:r>
              <w:t>总点击次数</w:t>
            </w:r>
          </w:p>
        </w:tc>
        <w:tc>
          <w:tcPr>
            <w:tcW w:w="3669" w:type="pct"/>
            <w:vAlign w:val="center"/>
          </w:tcPr>
          <w:p w:rsidR="0018722C">
            <w:pPr>
              <w:pStyle w:val="affff9"/>
              <w:topLinePunct/>
              <w:ind w:leftChars="0" w:left="0" w:rightChars="0" w:right="0" w:firstLineChars="0" w:firstLine="0"/>
              <w:spacing w:line="240" w:lineRule="atLeast"/>
            </w:pPr>
            <w:r>
              <w:t>3,090</w:t>
            </w:r>
          </w:p>
        </w:tc>
      </w:tr>
      <w:tr>
        <w:tc>
          <w:tcPr>
            <w:tcW w:w="1331" w:type="pct"/>
            <w:vAlign w:val="center"/>
          </w:tcPr>
          <w:p w:rsidR="0018722C">
            <w:pPr>
              <w:pStyle w:val="ac"/>
              <w:topLinePunct/>
              <w:ind w:leftChars="0" w:left="0" w:rightChars="0" w:right="0" w:firstLineChars="0" w:firstLine="0"/>
              <w:spacing w:line="240" w:lineRule="atLeast"/>
            </w:pPr>
            <w:r>
              <w:t>平均每秒点击次数</w:t>
            </w:r>
          </w:p>
        </w:tc>
        <w:tc>
          <w:tcPr>
            <w:tcW w:w="3669" w:type="pct"/>
            <w:vAlign w:val="center"/>
          </w:tcPr>
          <w:p w:rsidR="0018722C">
            <w:pPr>
              <w:pStyle w:val="affff9"/>
              <w:topLinePunct/>
              <w:ind w:leftChars="0" w:left="0" w:rightChars="0" w:right="0" w:firstLineChars="0" w:firstLine="0"/>
              <w:spacing w:line="240" w:lineRule="atLeast"/>
            </w:pPr>
            <w:r>
              <w:t>90.5</w:t>
            </w:r>
          </w:p>
        </w:tc>
      </w:tr>
      <w:tr>
        <w:tc>
          <w:tcPr>
            <w:tcW w:w="1331" w:type="pct"/>
            <w:vAlign w:val="center"/>
          </w:tcPr>
          <w:p w:rsidR="0018722C">
            <w:pPr>
              <w:pStyle w:val="ac"/>
              <w:topLinePunct/>
              <w:ind w:leftChars="0" w:left="0" w:rightChars="0" w:right="0" w:firstLineChars="0" w:firstLine="0"/>
              <w:spacing w:line="240" w:lineRule="atLeast"/>
            </w:pPr>
            <w:r>
              <w:t>最小响应时间</w:t>
            </w:r>
            <w:r>
              <w:t>（</w:t>
            </w:r>
            <w:r>
              <w:t>秒</w:t>
            </w:r>
            <w:r>
              <w:t>）</w:t>
            </w:r>
          </w:p>
        </w:tc>
        <w:tc>
          <w:tcPr>
            <w:tcW w:w="3669" w:type="pct"/>
            <w:vAlign w:val="center"/>
          </w:tcPr>
          <w:p w:rsidR="0018722C">
            <w:pPr>
              <w:pStyle w:val="affff9"/>
              <w:topLinePunct/>
              <w:ind w:leftChars="0" w:left="0" w:rightChars="0" w:right="0" w:firstLineChars="0" w:firstLine="0"/>
              <w:spacing w:line="240" w:lineRule="atLeast"/>
            </w:pPr>
            <w:r>
              <w:t>7.343</w:t>
            </w:r>
          </w:p>
        </w:tc>
      </w:tr>
      <w:tr>
        <w:tc>
          <w:tcPr>
            <w:tcW w:w="1331" w:type="pct"/>
            <w:vAlign w:val="center"/>
          </w:tcPr>
          <w:p w:rsidR="0018722C">
            <w:pPr>
              <w:pStyle w:val="ac"/>
              <w:topLinePunct/>
              <w:ind w:leftChars="0" w:left="0" w:rightChars="0" w:right="0" w:firstLineChars="0" w:firstLine="0"/>
              <w:spacing w:line="240" w:lineRule="atLeast"/>
            </w:pPr>
            <w:r>
              <w:t>平均响应时间</w:t>
            </w:r>
            <w:r>
              <w:t>（</w:t>
            </w:r>
            <w:r>
              <w:t>秒</w:t>
            </w:r>
            <w:r>
              <w:t>）</w:t>
            </w:r>
          </w:p>
        </w:tc>
        <w:tc>
          <w:tcPr>
            <w:tcW w:w="3669" w:type="pct"/>
            <w:vAlign w:val="center"/>
          </w:tcPr>
          <w:p w:rsidR="0018722C">
            <w:pPr>
              <w:pStyle w:val="affff9"/>
              <w:topLinePunct/>
              <w:ind w:leftChars="0" w:left="0" w:rightChars="0" w:right="0" w:firstLineChars="0" w:firstLine="0"/>
              <w:spacing w:line="240" w:lineRule="atLeast"/>
            </w:pPr>
            <w:r>
              <w:t>13.864</w:t>
            </w:r>
          </w:p>
        </w:tc>
      </w:tr>
      <w:tr>
        <w:tc>
          <w:tcPr>
            <w:tcW w:w="1331" w:type="pct"/>
            <w:vAlign w:val="center"/>
          </w:tcPr>
          <w:p w:rsidR="0018722C">
            <w:pPr>
              <w:pStyle w:val="ac"/>
              <w:topLinePunct/>
              <w:ind w:leftChars="0" w:left="0" w:rightChars="0" w:right="0" w:firstLineChars="0" w:firstLine="0"/>
              <w:spacing w:line="240" w:lineRule="atLeast"/>
            </w:pPr>
            <w:r>
              <w:t>最大响应时间</w:t>
            </w:r>
            <w:r>
              <w:t>（</w:t>
            </w:r>
            <w:r>
              <w:t>秒</w:t>
            </w:r>
            <w:r>
              <w:t>）</w:t>
            </w:r>
          </w:p>
        </w:tc>
        <w:tc>
          <w:tcPr>
            <w:tcW w:w="3669" w:type="pct"/>
            <w:vAlign w:val="center"/>
          </w:tcPr>
          <w:p w:rsidR="0018722C">
            <w:pPr>
              <w:pStyle w:val="affff9"/>
              <w:topLinePunct/>
              <w:ind w:leftChars="0" w:left="0" w:rightChars="0" w:right="0" w:firstLineChars="0" w:firstLine="0"/>
              <w:spacing w:line="240" w:lineRule="atLeast"/>
            </w:pPr>
            <w:r>
              <w:t>20.028</w:t>
            </w:r>
          </w:p>
        </w:tc>
      </w:tr>
      <w:tr>
        <w:tc>
          <w:tcPr>
            <w:tcW w:w="1331" w:type="pct"/>
            <w:vAlign w:val="center"/>
            <w:tcBorders>
              <w:top w:val="single" w:sz="4" w:space="0" w:color="auto"/>
            </w:tcBorders>
          </w:tcPr>
          <w:p w:rsidR="0018722C">
            <w:pPr>
              <w:pStyle w:val="ac"/>
              <w:topLinePunct/>
              <w:ind w:leftChars="0" w:left="0" w:rightChars="0" w:right="0" w:firstLineChars="0" w:firstLine="0"/>
              <w:spacing w:line="240" w:lineRule="atLeast"/>
            </w:pPr>
            <w:r>
              <w:t>响应时间标准偏差</w:t>
            </w:r>
            <w:r>
              <w:t>（</w:t>
            </w:r>
            <w:r>
              <w:t>秒</w:t>
            </w:r>
            <w:r>
              <w:t>）</w:t>
            </w:r>
          </w:p>
        </w:tc>
        <w:tc>
          <w:tcPr>
            <w:tcW w:w="3669" w:type="pct"/>
            <w:vAlign w:val="center"/>
            <w:tcBorders>
              <w:top w:val="single" w:sz="4" w:space="0" w:color="auto"/>
            </w:tcBorders>
          </w:tcPr>
          <w:p w:rsidR="0018722C">
            <w:pPr>
              <w:pStyle w:val="affff9"/>
              <w:topLinePunct/>
              <w:ind w:leftChars="0" w:left="0" w:rightChars="0" w:right="0" w:firstLineChars="0" w:firstLine="0"/>
              <w:spacing w:line="240" w:lineRule="atLeast"/>
            </w:pPr>
            <w:r>
              <w:t>5.123</w:t>
            </w:r>
          </w:p>
        </w:tc>
      </w:tr>
    </w:tbl>
    <w:p w:rsidR="0018722C">
      <w:pPr>
        <w:pStyle w:val="affa"/>
      </w:pPr>
    </w:p>
    <w:p w:rsidR="0018722C">
      <w:pPr>
        <w:topLinePunct/>
      </w:pPr>
      <w:r>
        <w:t>3.提交表单</w:t>
      </w:r>
      <w:r w:rsidR="001852F3">
        <w:t xml:space="preserve">测试项：提交请求单</w:t>
      </w:r>
    </w:p>
    <w:p w:rsidR="0018722C">
      <w:pPr>
        <w:topLinePunct/>
      </w:pPr>
      <w:r>
        <w:t>场景：50</w:t>
      </w:r>
      <w:r/>
      <w:r>
        <w:t>个虚拟用户同时运行。</w:t>
      </w:r>
      <w:r w:rsidR="001852F3">
        <w:t xml:space="preserve">测试过程如</w:t>
      </w:r>
      <w:r w:rsidR="001852F3">
        <w:t>图</w:t>
      </w:r>
      <w:r/>
      <w:r>
        <w:t>5</w:t>
      </w:r>
      <w:r>
        <w:t>.</w:t>
      </w:r>
      <w:r>
        <w:t>5</w:t>
      </w:r>
      <w:r/>
      <w:r>
        <w:t>所示：</w:t>
      </w:r>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宋体" w:hAnsi="宋体" w:cs="宋体" w:eastAsia="宋体" w:cstheme="minorBidi"/>
          <w:spacing w:val="-29"/>
          <w:sz w:val="21"/>
          <w:szCs w:val="21"/>
        </w:rPr>
        <w:t> </w:t>
      </w:r>
      <w:r>
        <w:rPr>
          <w:kern w:val="2"/>
          <w:rFonts w:ascii="宋体" w:hAnsi="宋体" w:cs="宋体" w:eastAsia="宋体" w:cstheme="minorBidi"/>
          <w:sz w:val="21"/>
          <w:szCs w:val="21"/>
        </w:rPr>
        <w:t>5</w:t>
      </w:r>
      <w:r>
        <w:rPr>
          <w:kern w:val="2"/>
          <w:rFonts w:ascii="宋体" w:hAnsi="宋体" w:cs="宋体" w:eastAsia="宋体" w:cstheme="minorBidi"/>
          <w:sz w:val="21"/>
          <w:szCs w:val="21"/>
        </w:rPr>
        <w:t>.</w:t>
      </w:r>
      <w:r>
        <w:rPr>
          <w:kern w:val="2"/>
          <w:rFonts w:ascii="宋体" w:hAnsi="宋体" w:cs="宋体" w:eastAsia="宋体" w:cstheme="minorBidi"/>
          <w:sz w:val="21"/>
          <w:szCs w:val="21"/>
        </w:rPr>
        <w:t>5</w:t>
      </w:r>
      <w:r>
        <w:t xml:space="preserve">  </w:t>
      </w:r>
      <w:r>
        <w:rPr>
          <w:kern w:val="2"/>
          <w:rFonts w:ascii="宋体" w:hAnsi="宋体" w:cs="宋体" w:eastAsia="宋体" w:cstheme="minorBidi"/>
          <w:sz w:val="21"/>
          <w:szCs w:val="21"/>
        </w:rPr>
        <w:t>提交表单系统测试</w:t>
      </w:r>
    </w:p>
    <w:p w:rsidR="0018722C">
      <w:pPr>
        <w:pStyle w:val="BodyText"/>
        <w:spacing w:line="240" w:lineRule="auto"/>
        <w:ind w:leftChars="0" w:left="694" w:rightChars="0" w:right="1310"/>
        <w:jc w:val="left"/>
        <w:topLinePunct/>
      </w:pPr>
      <w:r>
        <w:t>提交表单测试结果见</w:t>
      </w:r>
      <w:r>
        <w:t>表</w:t>
      </w:r>
      <w:r>
        <w:t>5</w:t>
      </w:r>
      <w:r>
        <w:t>.</w:t>
      </w:r>
      <w:r>
        <w:t>3</w:t>
      </w: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宋体" w:hAnsi="宋体" w:cs="宋体" w:eastAsia="宋体" w:cstheme="minorBidi"/>
          <w:spacing w:val="-27"/>
          <w:sz w:val="21"/>
          <w:szCs w:val="21"/>
        </w:rPr>
        <w:t> </w:t>
      </w:r>
      <w:r>
        <w:rPr>
          <w:kern w:val="2"/>
          <w:rFonts w:ascii="宋体" w:hAnsi="宋体" w:cs="宋体" w:eastAsia="宋体" w:cstheme="minorBidi"/>
          <w:sz w:val="21"/>
          <w:szCs w:val="21"/>
        </w:rPr>
        <w:t>5</w:t>
      </w:r>
      <w:r>
        <w:rPr>
          <w:kern w:val="2"/>
          <w:rFonts w:ascii="宋体" w:hAnsi="宋体" w:cs="宋体" w:eastAsia="宋体" w:cstheme="minorBidi"/>
          <w:sz w:val="21"/>
          <w:szCs w:val="21"/>
        </w:rPr>
        <w:t>.</w:t>
      </w:r>
      <w:r>
        <w:rPr>
          <w:kern w:val="2"/>
          <w:rFonts w:ascii="宋体" w:hAnsi="宋体" w:cs="宋体" w:eastAsia="宋体" w:cstheme="minorBidi"/>
          <w:sz w:val="21"/>
          <w:szCs w:val="21"/>
        </w:rPr>
        <w:t>3</w:t>
      </w:r>
      <w:r>
        <w:t xml:space="preserve">  </w:t>
      </w:r>
      <w:r w:rsidR="001852F3">
        <w:rPr>
          <w:kern w:val="2"/>
          <w:sz w:val="22"/>
          <w:szCs w:val="22"/>
          <w:rFonts w:cstheme="minorBidi" w:hAnsiTheme="minorHAnsi" w:eastAsiaTheme="minorHAnsi" w:asciiTheme="minorHAnsi"/>
        </w:rPr>
        <w:t>提交表单测试结果</w:t>
      </w:r>
    </w:p>
    <w:tbl>
      <w:tblPr>
        <w:tblW w:w="5000" w:type="pct"/>
        <w:tblInd w:w="101"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2321"/>
        <w:gridCol w:w="6400"/>
      </w:tblGrid>
      <w:tr>
        <w:trPr>
          <w:tblHeader/>
        </w:trPr>
        <w:tc>
          <w:tcPr>
            <w:tcW w:w="1331" w:type="pct"/>
            <w:vAlign w:val="center"/>
            <w:tcBorders>
              <w:bottom w:val="single" w:sz="4" w:space="0" w:color="auto"/>
            </w:tcBorders>
          </w:tcPr>
          <w:p w:rsidR="0018722C">
            <w:pPr>
              <w:pStyle w:val="a7"/>
              <w:topLinePunct/>
              <w:ind w:leftChars="0" w:left="0" w:rightChars="0" w:right="0" w:firstLineChars="0" w:firstLine="0"/>
              <w:spacing w:line="240" w:lineRule="atLeast"/>
            </w:pPr>
            <w:r>
              <w:t>最大运</w:t>
            </w:r>
            <w:r>
              <w:t> </w:t>
            </w:r>
            <w:r>
              <w:t>行虚</w:t>
            </w:r>
            <w:r>
              <w:t> </w:t>
            </w:r>
            <w:r>
              <w:t>拟用户数</w:t>
            </w:r>
            <w:r/>
            <w:r/>
          </w:p>
          <w:p w:rsidR="0018722C">
            <w:pPr>
              <w:pStyle w:val="a7"/>
              <w:topLinePunct/>
              <w:ind w:leftChars="0" w:left="0" w:rightChars="0" w:right="0" w:firstLineChars="0" w:firstLine="0"/>
              <w:spacing w:line="240" w:lineRule="atLeast"/>
            </w:pPr>
            <w:r>
              <w:t>（</w:t>
            </w:r>
            <w:r>
              <w:t xml:space="preserve">极限并发</w:t>
            </w:r>
            <w:r>
              <w:t>）</w:t>
            </w:r>
          </w:p>
        </w:tc>
        <w:tc>
          <w:tcPr>
            <w:tcW w:w="3669" w:type="pct"/>
            <w:vAlign w:val="center"/>
            <w:tcBorders>
              <w:bottom w:val="single" w:sz="4" w:space="0" w:color="auto"/>
            </w:tcBorders>
          </w:tcPr>
          <w:p w:rsidR="0018722C">
            <w:pPr>
              <w:pStyle w:val="a7"/>
              <w:topLinePunct/>
              <w:ind w:leftChars="0" w:left="0" w:rightChars="0" w:right="0" w:firstLineChars="0" w:firstLine="0"/>
              <w:spacing w:line="240" w:lineRule="atLeast"/>
            </w:pPr>
            <w:r>
              <w:t>50</w:t>
            </w:r>
          </w:p>
        </w:tc>
      </w:tr>
      <w:tr>
        <w:tc>
          <w:tcPr>
            <w:tcW w:w="1331" w:type="pct"/>
            <w:vAlign w:val="center"/>
          </w:tcPr>
          <w:p w:rsidR="0018722C">
            <w:pPr>
              <w:pStyle w:val="ac"/>
              <w:topLinePunct/>
              <w:ind w:leftChars="0" w:left="0" w:rightChars="0" w:right="0" w:firstLineChars="0" w:firstLine="0"/>
              <w:spacing w:line="240" w:lineRule="atLeast"/>
            </w:pPr>
            <w:r>
              <w:t>总吞吐量</w:t>
            </w:r>
            <w:r>
              <w:t>（</w:t>
            </w:r>
            <w:r>
              <w:t>bytes</w:t>
            </w:r>
            <w:r>
              <w:t>）</w:t>
            </w:r>
          </w:p>
        </w:tc>
        <w:tc>
          <w:tcPr>
            <w:tcW w:w="3669" w:type="pct"/>
            <w:vAlign w:val="center"/>
          </w:tcPr>
          <w:p w:rsidR="0018722C">
            <w:pPr>
              <w:pStyle w:val="affff9"/>
              <w:topLinePunct/>
              <w:ind w:leftChars="0" w:left="0" w:rightChars="0" w:right="0" w:firstLineChars="0" w:firstLine="0"/>
              <w:spacing w:line="240" w:lineRule="atLeast"/>
            </w:pPr>
            <w:r>
              <w:t>22,237,292</w:t>
            </w:r>
          </w:p>
        </w:tc>
      </w:tr>
      <w:tr>
        <w:tc>
          <w:tcPr>
            <w:tcW w:w="1331" w:type="pct"/>
            <w:vAlign w:val="center"/>
          </w:tcPr>
          <w:p w:rsidR="0018722C">
            <w:pPr>
              <w:pStyle w:val="ac"/>
              <w:topLinePunct/>
              <w:ind w:leftChars="0" w:left="0" w:rightChars="0" w:right="0" w:firstLineChars="0" w:firstLine="0"/>
              <w:spacing w:line="240" w:lineRule="atLeast"/>
            </w:pPr>
            <w:r>
              <w:t>平均吞吐量</w:t>
            </w:r>
            <w:r>
              <w:t>（</w:t>
            </w:r>
            <w:r>
              <w:t>bytes</w:t>
            </w:r>
            <w:r>
              <w:t>）</w:t>
            </w:r>
          </w:p>
        </w:tc>
        <w:tc>
          <w:tcPr>
            <w:tcW w:w="3669" w:type="pct"/>
            <w:vAlign w:val="center"/>
          </w:tcPr>
          <w:p w:rsidR="0018722C">
            <w:pPr>
              <w:pStyle w:val="affff9"/>
              <w:topLinePunct/>
              <w:ind w:leftChars="0" w:left="0" w:rightChars="0" w:right="0" w:firstLineChars="0" w:firstLine="0"/>
              <w:spacing w:line="240" w:lineRule="atLeast"/>
            </w:pPr>
            <w:r>
              <w:t>791,759</w:t>
            </w:r>
          </w:p>
        </w:tc>
      </w:tr>
      <w:tr>
        <w:tc>
          <w:tcPr>
            <w:tcW w:w="1331" w:type="pct"/>
            <w:vAlign w:val="center"/>
          </w:tcPr>
          <w:p w:rsidR="0018722C">
            <w:pPr>
              <w:pStyle w:val="ac"/>
              <w:topLinePunct/>
              <w:ind w:leftChars="0" w:left="0" w:rightChars="0" w:right="0" w:firstLineChars="0" w:firstLine="0"/>
              <w:spacing w:line="240" w:lineRule="atLeast"/>
            </w:pPr>
            <w:r>
              <w:t>总点击次数</w:t>
            </w:r>
          </w:p>
        </w:tc>
        <w:tc>
          <w:tcPr>
            <w:tcW w:w="3669" w:type="pct"/>
            <w:vAlign w:val="center"/>
          </w:tcPr>
          <w:p w:rsidR="0018722C">
            <w:pPr>
              <w:pStyle w:val="affff9"/>
              <w:topLinePunct/>
              <w:ind w:leftChars="0" w:left="0" w:rightChars="0" w:right="0" w:firstLineChars="0" w:firstLine="0"/>
              <w:spacing w:line="240" w:lineRule="atLeast"/>
            </w:pPr>
            <w:r>
              <w:t>2757</w:t>
            </w:r>
          </w:p>
        </w:tc>
      </w:tr>
      <w:tr>
        <w:tc>
          <w:tcPr>
            <w:tcW w:w="1331" w:type="pct"/>
            <w:vAlign w:val="center"/>
          </w:tcPr>
          <w:p w:rsidR="0018722C">
            <w:pPr>
              <w:pStyle w:val="ac"/>
              <w:topLinePunct/>
              <w:ind w:leftChars="0" w:left="0" w:rightChars="0" w:right="0" w:firstLineChars="0" w:firstLine="0"/>
              <w:spacing w:line="240" w:lineRule="atLeast"/>
            </w:pPr>
            <w:r>
              <w:t>平均每秒点击次数</w:t>
            </w:r>
          </w:p>
        </w:tc>
        <w:tc>
          <w:tcPr>
            <w:tcW w:w="3669" w:type="pct"/>
            <w:vAlign w:val="center"/>
          </w:tcPr>
          <w:p w:rsidR="0018722C">
            <w:pPr>
              <w:pStyle w:val="affff9"/>
              <w:topLinePunct/>
              <w:ind w:leftChars="0" w:left="0" w:rightChars="0" w:right="0" w:firstLineChars="0" w:firstLine="0"/>
              <w:spacing w:line="240" w:lineRule="atLeast"/>
            </w:pPr>
            <w:r>
              <w:t>22.159</w:t>
            </w:r>
          </w:p>
        </w:tc>
      </w:tr>
      <w:tr>
        <w:tc>
          <w:tcPr>
            <w:tcW w:w="1331" w:type="pct"/>
            <w:vAlign w:val="center"/>
          </w:tcPr>
          <w:p w:rsidR="0018722C">
            <w:pPr>
              <w:pStyle w:val="ac"/>
              <w:topLinePunct/>
              <w:ind w:leftChars="0" w:left="0" w:rightChars="0" w:right="0" w:firstLineChars="0" w:firstLine="0"/>
              <w:spacing w:line="240" w:lineRule="atLeast"/>
            </w:pPr>
            <w:r>
              <w:t>最小响应时间</w:t>
            </w:r>
            <w:r>
              <w:t>（</w:t>
            </w:r>
            <w:r>
              <w:t>秒</w:t>
            </w:r>
            <w:r>
              <w:t>）</w:t>
            </w:r>
          </w:p>
        </w:tc>
        <w:tc>
          <w:tcPr>
            <w:tcW w:w="3669" w:type="pct"/>
            <w:vAlign w:val="center"/>
          </w:tcPr>
          <w:p w:rsidR="0018722C">
            <w:pPr>
              <w:pStyle w:val="affff9"/>
              <w:topLinePunct/>
              <w:ind w:leftChars="0" w:left="0" w:rightChars="0" w:right="0" w:firstLineChars="0" w:firstLine="0"/>
              <w:spacing w:line="240" w:lineRule="atLeast"/>
            </w:pPr>
            <w:r>
              <w:t>8.383</w:t>
            </w:r>
          </w:p>
        </w:tc>
      </w:tr>
      <w:tr>
        <w:tc>
          <w:tcPr>
            <w:tcW w:w="1331" w:type="pct"/>
            <w:vAlign w:val="center"/>
          </w:tcPr>
          <w:p w:rsidR="0018722C">
            <w:pPr>
              <w:pStyle w:val="ac"/>
              <w:topLinePunct/>
              <w:ind w:leftChars="0" w:left="0" w:rightChars="0" w:right="0" w:firstLineChars="0" w:firstLine="0"/>
              <w:spacing w:line="240" w:lineRule="atLeast"/>
            </w:pPr>
            <w:r>
              <w:t>平均响应时间</w:t>
            </w:r>
            <w:r>
              <w:t>（</w:t>
            </w:r>
            <w:r>
              <w:t>秒</w:t>
            </w:r>
            <w:r>
              <w:t>）</w:t>
            </w:r>
          </w:p>
        </w:tc>
        <w:tc>
          <w:tcPr>
            <w:tcW w:w="3669" w:type="pct"/>
            <w:vAlign w:val="center"/>
          </w:tcPr>
          <w:p w:rsidR="0018722C">
            <w:pPr>
              <w:pStyle w:val="affff9"/>
              <w:topLinePunct/>
              <w:ind w:leftChars="0" w:left="0" w:rightChars="0" w:right="0" w:firstLineChars="0" w:firstLine="0"/>
              <w:spacing w:line="240" w:lineRule="atLeast"/>
            </w:pPr>
            <w:r>
              <w:t>8.393</w:t>
            </w:r>
          </w:p>
        </w:tc>
      </w:tr>
      <w:tr>
        <w:tc>
          <w:tcPr>
            <w:tcW w:w="1331" w:type="pct"/>
            <w:vAlign w:val="center"/>
          </w:tcPr>
          <w:p w:rsidR="0018722C">
            <w:pPr>
              <w:pStyle w:val="ac"/>
              <w:topLinePunct/>
              <w:ind w:leftChars="0" w:left="0" w:rightChars="0" w:right="0" w:firstLineChars="0" w:firstLine="0"/>
              <w:spacing w:line="240" w:lineRule="atLeast"/>
            </w:pPr>
            <w:r>
              <w:t>最大响应时间</w:t>
            </w:r>
            <w:r>
              <w:t>（</w:t>
            </w:r>
            <w:r>
              <w:t>秒</w:t>
            </w:r>
            <w:r>
              <w:t>）</w:t>
            </w:r>
          </w:p>
        </w:tc>
        <w:tc>
          <w:tcPr>
            <w:tcW w:w="3669" w:type="pct"/>
            <w:vAlign w:val="center"/>
          </w:tcPr>
          <w:p w:rsidR="0018722C">
            <w:pPr>
              <w:pStyle w:val="affff9"/>
              <w:topLinePunct/>
              <w:ind w:leftChars="0" w:left="0" w:rightChars="0" w:right="0" w:firstLineChars="0" w:firstLine="0"/>
              <w:spacing w:line="240" w:lineRule="atLeast"/>
            </w:pPr>
            <w:r>
              <w:t>8.404</w:t>
            </w:r>
          </w:p>
        </w:tc>
      </w:tr>
      <w:tr>
        <w:tc>
          <w:tcPr>
            <w:tcW w:w="1331" w:type="pct"/>
            <w:vAlign w:val="center"/>
            <w:tcBorders>
              <w:top w:val="single" w:sz="4" w:space="0" w:color="auto"/>
            </w:tcBorders>
          </w:tcPr>
          <w:p w:rsidR="0018722C">
            <w:pPr>
              <w:pStyle w:val="ac"/>
              <w:topLinePunct/>
              <w:ind w:leftChars="0" w:left="0" w:rightChars="0" w:right="0" w:firstLineChars="0" w:firstLine="0"/>
              <w:spacing w:line="240" w:lineRule="atLeast"/>
            </w:pPr>
            <w:r>
              <w:t>响应时间标准偏差</w:t>
            </w:r>
            <w:r>
              <w:t>（</w:t>
            </w:r>
            <w:r>
              <w:t>秒</w:t>
            </w:r>
            <w:r>
              <w:t>）</w:t>
            </w:r>
          </w:p>
        </w:tc>
        <w:tc>
          <w:tcPr>
            <w:tcW w:w="3669" w:type="pct"/>
            <w:vAlign w:val="center"/>
            <w:tcBorders>
              <w:top w:val="single" w:sz="4" w:space="0" w:color="auto"/>
            </w:tcBorders>
          </w:tcPr>
          <w:p w:rsidR="0018722C">
            <w:pPr>
              <w:pStyle w:val="affff9"/>
              <w:topLinePunct/>
              <w:ind w:leftChars="0" w:left="0" w:rightChars="0" w:right="0" w:firstLineChars="0" w:firstLine="0"/>
              <w:spacing w:line="240" w:lineRule="atLeast"/>
            </w:pPr>
            <w:r>
              <w:t>0.007</w:t>
            </w:r>
          </w:p>
        </w:tc>
      </w:tr>
    </w:tbl>
    <w:p w:rsidR="0018722C">
      <w:pPr>
        <w:topLinePunct/>
        <w:pStyle w:val="affa"/>
      </w:pPr>
    </w:p>
    <w:p w:rsidR="0018722C">
      <w:pPr>
        <w:pStyle w:val="3"/>
        <w:topLinePunct/>
        <w:ind w:left="200" w:hangingChars="200" w:hanging="200"/>
      </w:pPr>
      <w:bookmarkStart w:id="599610" w:name="_Toc686599610"/>
      <w:r>
        <w:t>5.3.4</w:t>
      </w:r>
      <w:r>
        <w:t xml:space="preserve"> </w:t>
      </w:r>
      <w:r>
        <w:t>测试总结</w:t>
      </w:r>
      <w:bookmarkEnd w:id="599610"/>
    </w:p>
    <w:p w:rsidR="0018722C">
      <w:pPr>
        <w:topLinePunct/>
      </w:pPr>
      <w:r>
        <w:t>通过对市税务局移动办公系统进行测试，总结如下：系统的页面响应时间均</w:t>
      </w:r>
      <w:r w:rsidR="001852F3">
        <w:t xml:space="preserve">不超过</w:t>
      </w:r>
      <w:r/>
      <w:r>
        <w:t>5</w:t>
      </w:r>
      <w:r/>
      <w:r>
        <w:t>秒，特殊的大数据量操作响应时间小于等于</w:t>
      </w:r>
      <w:r/>
      <w:r>
        <w:t>15</w:t>
      </w:r>
      <w:r/>
      <w:r>
        <w:t>秒，并发数量满足业务需</w:t>
      </w:r>
      <w:r w:rsidR="001852F3">
        <w:t xml:space="preserve">求。</w:t>
      </w:r>
    </w:p>
    <w:p w:rsidR="0018722C">
      <w:pPr>
        <w:pStyle w:val="Heading2"/>
        <w:topLinePunct/>
        <w:ind w:left="171" w:hangingChars="171" w:hanging="171"/>
      </w:pPr>
      <w:bookmarkStart w:id="599611" w:name="_Toc686599611"/>
      <w:bookmarkStart w:name="5.4 本章小结 " w:id="51"/>
      <w:bookmarkEnd w:id="51"/>
      <w:r/>
      <w:r>
        <w:t>5.4</w:t>
      </w:r>
      <w:r>
        <w:t> </w:t>
      </w:r>
      <w:r>
        <w:t>本章小结</w:t>
      </w:r>
      <w:bookmarkEnd w:id="599611"/>
    </w:p>
    <w:p w:rsidR="0018722C">
      <w:pPr>
        <w:topLinePunct/>
      </w:pPr>
      <w:r>
        <w:t>本章设计了系统的部署方案，移动办公系统是通过移动通讯的</w:t>
      </w:r>
      <w:r>
        <w:rPr>
          <w:rFonts w:ascii="Times New Roman" w:hAnsi="Times New Roman" w:cs="Times New Roman" w:eastAsia="宋体"/>
        </w:rPr>
        <w:t>3G</w:t>
      </w:r>
      <w:r>
        <w:t>网络来实</w:t>
      </w:r>
      <w:r w:rsidR="001852F3">
        <w:t xml:space="preserve">现系统数据业务的互联互通，同时为了给移动终端提供快速、稳定、安全的访问</w:t>
      </w:r>
      <w:r w:rsidR="001852F3">
        <w:t xml:space="preserve">服务，税务</w:t>
      </w:r>
      <w:r/>
      <w:r>
        <w:rPr>
          <w:rFonts w:ascii="Times New Roman" w:hAnsi="Times New Roman" w:cs="Times New Roman" w:eastAsia="宋体"/>
        </w:rPr>
        <w:t>IDC</w:t>
      </w:r>
      <w:r>
        <w:t>机房需要提供高速</w:t>
      </w:r>
      <w:r/>
      <w:r>
        <w:rPr>
          <w:rFonts w:ascii="Times New Roman" w:hAnsi="Times New Roman" w:cs="Times New Roman" w:eastAsia="宋体"/>
        </w:rPr>
        <w:t>Internet</w:t>
      </w:r>
      <w:r>
        <w:t>互联网或</w:t>
      </w:r>
      <w:r/>
      <w:r>
        <w:rPr>
          <w:rFonts w:ascii="Times New Roman" w:hAnsi="Times New Roman" w:cs="Times New Roman" w:eastAsia="宋体"/>
        </w:rPr>
        <w:t>VPDN</w:t>
      </w:r>
      <w:r>
        <w:t>网络接入服务。为了</w:t>
      </w:r>
      <w:r w:rsidR="001852F3">
        <w:t xml:space="preserve">保障移动办公系统的安全，在数据传输、访问控制、终端安全、网络安全方面采</w:t>
      </w:r>
      <w:r w:rsidR="001852F3">
        <w:t xml:space="preserve">取了严格而有效的措施，切实保证了系统运行的安全。</w:t>
      </w:r>
    </w:p>
    <w:p w:rsidR="0018722C">
      <w:pPr>
        <w:topLinePunct/>
      </w:pPr>
      <w:r>
        <w:t>在完成部署的基础上，对系统的性能进行了完整的压力测试，测试结果表明</w:t>
      </w:r>
      <w:r w:rsidR="001852F3">
        <w:t xml:space="preserve">移动办公系统符合设计需求，满足上线运行要求。</w:t>
      </w:r>
    </w:p>
    <w:p w:rsidR="0018722C">
      <w:pPr>
        <w:pStyle w:val="Heading1"/>
        <w:topLinePunct/>
      </w:pPr>
      <w:bookmarkStart w:id="599612" w:name="_Toc686599612"/>
      <w:bookmarkStart w:name="第六章 结束语 " w:id="52"/>
      <w:bookmarkEnd w:id="52"/>
      <w:r/>
      <w:r>
        <w:t>第六章</w:t>
      </w:r>
      <w:r>
        <w:t xml:space="preserve">  </w:t>
      </w:r>
      <w:r w:rsidRPr="00DB64CE">
        <w:t>结束语</w:t>
      </w:r>
      <w:bookmarkEnd w:id="599612"/>
    </w:p>
    <w:p w:rsidR="0018722C">
      <w:pPr>
        <w:pStyle w:val="Heading2"/>
        <w:topLinePunct/>
        <w:ind w:left="171" w:hangingChars="171" w:hanging="171"/>
      </w:pPr>
      <w:bookmarkStart w:id="599613" w:name="_Toc686599613"/>
      <w:bookmarkStart w:name="6.1 总结 " w:id="53"/>
      <w:bookmarkEnd w:id="53"/>
      <w:r/>
      <w:r>
        <w:t>6.1</w:t>
      </w:r>
      <w:r>
        <w:t> </w:t>
      </w:r>
      <w:r>
        <w:t>总结</w:t>
      </w:r>
      <w:bookmarkEnd w:id="599613"/>
    </w:p>
    <w:p w:rsidR="0018722C">
      <w:pPr>
        <w:topLinePunct/>
      </w:pPr>
      <w:r>
        <w:t>信息技术的突飞猛进为移动办公的发展拓宽了道路，</w:t>
      </w:r>
      <w:r>
        <w:rPr>
          <w:rFonts w:ascii="Times New Roman" w:hAnsi="Times New Roman" w:cs="Times New Roman" w:eastAsia="宋体"/>
        </w:rPr>
        <w:t>3G</w:t>
      </w:r>
      <w:r>
        <w:t>的商用将再一次推动</w:t>
      </w:r>
      <w:r/>
      <w:r>
        <w:t>移动办公市场发展，智能手机责无旁贷的成了进行移动办公的利器。将移动办公</w:t>
      </w:r>
      <w:r/>
      <w:r>
        <w:t>应用在税务行业，是大势所趋，税务信息化发展的必然</w:t>
      </w:r>
      <w:r>
        <w:rPr>
          <w:vertAlign w:val="superscript"/>
          /&gt;
        </w:rPr>
        <w:t>[</w:t>
      </w:r>
      <w:r>
        <w:rPr>
          <w:vertAlign w:val="superscript"/>
          /&gt;
        </w:rPr>
        <w:t xml:space="preserve">27</w:t>
      </w:r>
      <w:r>
        <w:rPr>
          <w:vertAlign w:val="superscript"/>
          /&gt;
        </w:rPr>
        <w:t>]</w:t>
      </w:r>
      <w:r>
        <w:t>。税务局移动办公系统</w:t>
      </w:r>
      <w:r/>
      <w:r>
        <w:t>的成功开发，填补了移动应用</w:t>
      </w:r>
      <w:r>
        <w:rPr>
          <w:rFonts w:ascii="Times New Roman" w:hAnsi="Times New Roman" w:cs="Times New Roman" w:eastAsia="宋体"/>
        </w:rPr>
        <w:t>APP</w:t>
      </w:r>
      <w:r>
        <w:t>在税务行业的空缺，更好的服务决策、服务管理，</w:t>
      </w:r>
      <w:r/>
      <w:r>
        <w:t>服务税收工作，更大大提升了纳税服务的水平。税务局部门不管是领导和一般干</w:t>
      </w:r>
      <w:r/>
      <w:r>
        <w:t>部，使用手机随时随地就可以很方便的及时掌握局内动态或者所管理企业情况。</w:t>
      </w:r>
    </w:p>
    <w:p w:rsidR="0018722C">
      <w:pPr>
        <w:topLinePunct/>
      </w:pPr>
      <w:r>
        <w:t>税务移动办公系统的设计研制开发工作量大，作者为整个方案的设计做了大量</w:t>
      </w:r>
      <w:r>
        <w:t>工作，提出了基于</w:t>
      </w:r>
      <w:r>
        <w:rPr>
          <w:rFonts w:ascii="Times New Roman" w:hAnsi="Times New Roman" w:cs="Times New Roman" w:eastAsia="宋体"/>
        </w:rPr>
        <w:t>APPCAN</w:t>
      </w:r>
      <w:r>
        <w:t>开发框架的移动办公解决方案，并对系统的开发和实</w:t>
      </w:r>
      <w:r/>
      <w:r>
        <w:t>现做了深入的分析和详尽的软件设计。主要工作表现在以下几个方面：</w:t>
      </w:r>
    </w:p>
    <w:p w:rsidR="0018722C">
      <w:pPr>
        <w:topLinePunct/>
      </w:pPr>
      <w:r>
        <w:rPr>
          <w:rFonts w:ascii="Times New Roman" w:hAnsi="Times New Roman" w:cs="Times New Roman" w:eastAsia="宋体"/>
        </w:rPr>
        <w:t>1</w:t>
      </w:r>
      <w:r>
        <w:t>、对税务局移动办公业务需求进行分析和整理，制定出功能框架，梳理出详</w:t>
      </w:r>
      <w:r/>
      <w:r>
        <w:t>细的功能分类列表及需求说明。</w:t>
      </w:r>
    </w:p>
    <w:p w:rsidR="0018722C">
      <w:pPr>
        <w:topLinePunct/>
      </w:pPr>
      <w:r>
        <w:rPr>
          <w:rFonts w:ascii="Times New Roman" w:hAnsi="Times New Roman" w:cs="Times New Roman" w:eastAsia="宋体"/>
        </w:rPr>
        <w:t>2</w:t>
      </w:r>
      <w:r>
        <w:t>、通过研究和不断的实践，选择</w:t>
      </w:r>
      <w:r>
        <w:rPr>
          <w:rFonts w:ascii="Times New Roman" w:hAnsi="Times New Roman" w:cs="Times New Roman" w:eastAsia="宋体"/>
        </w:rPr>
        <w:t>APPCAN</w:t>
      </w:r>
      <w:r>
        <w:t>作为开发框架。在此开发框架上设</w:t>
      </w:r>
      <w:r/>
      <w:r>
        <w:t>计并开发了基于</w:t>
      </w:r>
      <w:r>
        <w:rPr>
          <w:rFonts w:ascii="Times New Roman" w:hAnsi="Times New Roman" w:cs="Times New Roman" w:eastAsia="宋体"/>
        </w:rPr>
        <w:t>Android</w:t>
      </w:r>
      <w:r>
        <w:t>和</w:t>
      </w:r>
      <w:r>
        <w:rPr>
          <w:rFonts w:ascii="Times New Roman" w:hAnsi="Times New Roman" w:cs="Times New Roman" w:eastAsia="宋体"/>
        </w:rPr>
        <w:t>IOS</w:t>
      </w:r>
      <w:r>
        <w:t>的手机客户端</w:t>
      </w:r>
      <w:r>
        <w:rPr>
          <w:rFonts w:ascii="Times New Roman" w:hAnsi="Times New Roman" w:cs="Times New Roman" w:eastAsia="宋体"/>
        </w:rPr>
        <w:t>APP</w:t>
      </w:r>
      <w:r>
        <w:t>。</w:t>
      </w:r>
    </w:p>
    <w:p w:rsidR="0018722C">
      <w:pPr>
        <w:topLinePunct/>
      </w:pPr>
      <w:r>
        <w:rPr>
          <w:rFonts w:ascii="Times New Roman" w:hAnsi="Times New Roman" w:cs="Times New Roman" w:eastAsia="宋体"/>
        </w:rPr>
        <w:t>3</w:t>
      </w:r>
      <w:r>
        <w:t>、综合技术、业务等各方因素，采用了</w:t>
      </w:r>
      <w:r>
        <w:rPr>
          <w:rFonts w:ascii="Times New Roman" w:hAnsi="Times New Roman" w:cs="Times New Roman" w:eastAsia="宋体"/>
        </w:rPr>
        <w:t>EJB</w:t>
      </w:r>
      <w:r>
        <w:t>的方式来实现移动办公系统数据交</w:t>
      </w:r>
      <w:r w:rsidR="001852F3">
        <w:t xml:space="preserve">互。并定义了接口规范，设计了</w:t>
      </w:r>
      <w:r>
        <w:rPr>
          <w:rFonts w:ascii="Times New Roman" w:hAnsi="Times New Roman" w:cs="Times New Roman" w:eastAsia="宋体"/>
        </w:rPr>
        <w:t>22</w:t>
      </w:r>
      <w:r>
        <w:t>个与综合数据平台的接口。</w:t>
      </w:r>
    </w:p>
    <w:p w:rsidR="0018722C">
      <w:pPr>
        <w:topLinePunct/>
      </w:pPr>
      <w:r>
        <w:rPr>
          <w:rFonts w:ascii="Times New Roman" w:hAnsi="Times New Roman" w:cs="Times New Roman" w:eastAsia="Times New Roman"/>
        </w:rPr>
        <w:t>4</w:t>
      </w:r>
      <w:r>
        <w:t>、完成了移动办公系统详细设计，包括基本业务功能共</w:t>
      </w:r>
      <w:r>
        <w:rPr>
          <w:rFonts w:ascii="Times New Roman" w:hAnsi="Times New Roman" w:cs="Times New Roman" w:eastAsia="Times New Roman"/>
        </w:rPr>
        <w:t>6</w:t>
      </w:r>
      <w:r>
        <w:t>大类</w:t>
      </w:r>
      <w:r>
        <w:rPr>
          <w:rFonts w:ascii="Times New Roman" w:hAnsi="Times New Roman" w:cs="Times New Roman" w:eastAsia="Times New Roman"/>
        </w:rPr>
        <w:t>30</w:t>
      </w:r>
      <w:r>
        <w:t>个功能模块。</w:t>
      </w:r>
      <w:r w:rsidR="001852F3">
        <w:t xml:space="preserve">本文设计的税务移动办公系统具有以下几方面特点：</w:t>
      </w:r>
      <w:r>
        <w:rPr>
          <w:rFonts w:ascii="Times New Roman" w:hAnsi="Times New Roman" w:cs="Times New Roman" w:eastAsia="Times New Roman"/>
        </w:rPr>
        <w:t>1</w:t>
      </w:r>
      <w:r>
        <w:t>、整个系统的设计都是围绕着快捷、简单、实效的原则，结合了实际的软</w:t>
      </w:r>
      <w:r>
        <w:t>件</w:t>
      </w:r>
    </w:p>
    <w:p w:rsidR="0018722C">
      <w:pPr>
        <w:topLinePunct/>
      </w:pPr>
      <w:r>
        <w:t>环境，具有高实用性，高稳定性和高维护性的特色。</w:t>
      </w:r>
    </w:p>
    <w:p w:rsidR="0018722C">
      <w:pPr>
        <w:topLinePunct/>
      </w:pPr>
      <w:r>
        <w:rPr>
          <w:rFonts w:ascii="Times New Roman" w:hAnsi="Times New Roman" w:cs="Times New Roman" w:eastAsia="宋体"/>
        </w:rPr>
        <w:t>2</w:t>
      </w:r>
      <w:r>
        <w:t>、系统的页面响应时间快，响应时间均不超过</w:t>
      </w:r>
      <w:r>
        <w:rPr>
          <w:rFonts w:ascii="Times New Roman" w:hAnsi="Times New Roman" w:cs="Times New Roman" w:eastAsia="宋体"/>
        </w:rPr>
        <w:t>5</w:t>
      </w:r>
      <w:r>
        <w:t>秒，特殊的大数据量操作响应</w:t>
      </w:r>
      <w:r w:rsidR="001852F3">
        <w:t xml:space="preserve">时间小于等于</w:t>
      </w:r>
      <w:r>
        <w:rPr>
          <w:rFonts w:ascii="Times New Roman" w:hAnsi="Times New Roman" w:cs="Times New Roman" w:eastAsia="宋体"/>
        </w:rPr>
        <w:t>15</w:t>
      </w:r>
      <w:r>
        <w:t>秒。并发数量基本满足业务需求。</w:t>
      </w:r>
    </w:p>
    <w:p w:rsidR="0018722C">
      <w:pPr>
        <w:topLinePunct/>
      </w:pPr>
      <w:r>
        <w:rPr>
          <w:rFonts w:ascii="Times New Roman" w:hAnsi="Times New Roman" w:cs="Times New Roman" w:eastAsia="宋体"/>
        </w:rPr>
        <w:t>3</w:t>
      </w:r>
      <w:r>
        <w:t>、该系统的应用，极大地减少了税务机关电话、上门办税以及内部日常办公</w:t>
      </w:r>
      <w:r/>
      <w:r>
        <w:t>的工作量，节约了办税成本，显著改善了机关形象。同时，纳税人通过使用移动</w:t>
      </w:r>
      <w:r/>
      <w:r>
        <w:t>办公系统的服务，提高了办税效率，提高了涉税违法、违规成本，节约了大量人</w:t>
      </w:r>
      <w:r/>
      <w:r>
        <w:t>力、物力。</w:t>
      </w:r>
    </w:p>
    <w:p w:rsidR="0018722C">
      <w:pPr>
        <w:pStyle w:val="Heading2"/>
        <w:topLinePunct/>
        <w:ind w:left="171" w:hangingChars="171" w:hanging="171"/>
      </w:pPr>
      <w:bookmarkStart w:id="599614" w:name="_Toc686599614"/>
      <w:bookmarkStart w:name="6.2 展望 " w:id="54"/>
      <w:bookmarkEnd w:id="54"/>
      <w:r/>
      <w:r>
        <w:t>6.2</w:t>
      </w:r>
      <w:r>
        <w:t> </w:t>
      </w:r>
      <w:r>
        <w:t>展望</w:t>
      </w:r>
      <w:bookmarkEnd w:id="599614"/>
    </w:p>
    <w:p w:rsidR="0018722C">
      <w:pPr>
        <w:topLinePunct/>
      </w:pPr>
      <w:r>
        <w:t>移动办公系统的开发是一项系统工程，由于时问仓促，软件某些还不够完善，</w:t>
      </w:r>
    </w:p>
    <w:p w:rsidR="0018722C">
      <w:pPr>
        <w:topLinePunct/>
      </w:pPr>
      <w:r>
        <w:t>还不能称之为完全意义上的移动办公；随着用户不断地使用和体验，随着对税务</w:t>
      </w:r>
      <w:r/>
      <w:r>
        <w:t>行业需求理解的加深，我们逐步发现了存在着的一些问题和不足，同时对于</w:t>
      </w:r>
      <w:r/>
      <w:r>
        <w:rPr>
          <w:rFonts w:ascii="Times New Roman" w:hAnsi="Times New Roman" w:cs="Times New Roman" w:eastAsia="宋体"/>
        </w:rPr>
        <w:t>APPCAN</w:t>
      </w:r>
      <w:r>
        <w:t>开发平台也需要做进一步深入的研究。</w:t>
      </w:r>
    </w:p>
    <w:p w:rsidR="0018722C">
      <w:pPr>
        <w:topLinePunct/>
      </w:pPr>
      <w:r>
        <w:t>主要有以下几点：</w:t>
      </w:r>
    </w:p>
    <w:p w:rsidR="0018722C">
      <w:pPr>
        <w:topLinePunct/>
      </w:pPr>
      <w:r>
        <w:rPr>
          <w:rFonts w:ascii="Times New Roman" w:hAnsi="Times New Roman" w:cs="Times New Roman" w:eastAsia="宋体"/>
        </w:rPr>
        <w:t>1</w:t>
      </w:r>
      <w:r>
        <w:t>．系统上线运行以来表现良好，持续的发挥了移动办公的优势和特点，满足</w:t>
      </w:r>
      <w:r/>
      <w:r>
        <w:t>了税务局部门传递信息、共享数据、提升管理效率的需求，但业务发生变化，还</w:t>
      </w:r>
      <w:r/>
      <w:r>
        <w:t>需要不断优化完善，使之更趋成熟和稳定，使之具备在更大范围推广使用的条件。</w:t>
      </w:r>
    </w:p>
    <w:p w:rsidR="0018722C">
      <w:pPr>
        <w:topLinePunct/>
      </w:pPr>
      <w:r>
        <w:rPr>
          <w:rFonts w:ascii="Times New Roman" w:hAnsi="Times New Roman" w:cs="Times New Roman" w:eastAsia="宋体"/>
        </w:rPr>
        <w:t>2.</w:t>
      </w:r>
      <w:r>
        <w:rPr>
          <w:rFonts w:ascii="Times New Roman" w:hAnsi="Times New Roman" w:cs="Times New Roman" w:eastAsia="宋体"/>
        </w:rPr>
        <w:t> </w:t>
      </w:r>
      <w:r>
        <w:t>通过对</w:t>
      </w:r>
      <w:r>
        <w:rPr>
          <w:rFonts w:ascii="Times New Roman" w:hAnsi="Times New Roman" w:cs="Times New Roman" w:eastAsia="宋体"/>
        </w:rPr>
        <w:t>APPCAN</w:t>
      </w:r>
      <w:r>
        <w:t>平台的使用，更趋掌握它的优缺点。虽然相比其它同类平</w:t>
      </w:r>
      <w:r/>
      <w:r>
        <w:t>台具备丰富的</w:t>
      </w:r>
      <w:r>
        <w:rPr>
          <w:rFonts w:ascii="Times New Roman" w:hAnsi="Times New Roman" w:cs="Times New Roman" w:eastAsia="宋体"/>
        </w:rPr>
        <w:t>API</w:t>
      </w:r>
      <w:r>
        <w:t>、</w:t>
      </w:r>
      <w:r>
        <w:rPr>
          <w:rFonts w:ascii="Times New Roman" w:hAnsi="Times New Roman" w:cs="Times New Roman" w:eastAsia="宋体"/>
        </w:rPr>
        <w:t>UI</w:t>
      </w:r>
      <w:r>
        <w:t>包，对</w:t>
      </w:r>
      <w:r>
        <w:rPr>
          <w:rFonts w:ascii="Times New Roman" w:hAnsi="Times New Roman" w:cs="Times New Roman" w:eastAsia="宋体"/>
        </w:rPr>
        <w:t>UI</w:t>
      </w:r>
      <w:r>
        <w:t>、动画渲染的速度快，支持四大主流系统；但同时</w:t>
      </w:r>
      <w:r>
        <w:t>也发现一些缺点，比如不开源，无法修改、优化底层代码，暂不支持自行开发控</w:t>
      </w:r>
      <w:r/>
      <w:r>
        <w:t>件，无法调取</w:t>
      </w:r>
      <w:r>
        <w:rPr>
          <w:rFonts w:ascii="Times New Roman" w:hAnsi="Times New Roman" w:cs="Times New Roman" w:eastAsia="宋体"/>
        </w:rPr>
        <w:t>Android</w:t>
      </w:r>
      <w:r>
        <w:t>原生功能，框架自带功能过多导致应用安装包偏大，只能在</w:t>
      </w:r>
      <w:r>
        <w:t>服务器端发布而无法在本地发布等。这些缺点也限制制约了开发更好功能更强的</w:t>
      </w:r>
      <w:r/>
      <w:r>
        <w:t>移动应用。</w:t>
      </w:r>
    </w:p>
    <w:p w:rsidR="0018722C">
      <w:pPr>
        <w:topLinePunct/>
      </w:pPr>
      <w:r>
        <w:rPr>
          <w:rFonts w:ascii="Times New Roman" w:hAnsi="Times New Roman" w:cs="Times New Roman" w:eastAsia="宋体"/>
        </w:rPr>
        <w:t>3</w:t>
      </w:r>
      <w:r>
        <w:t>．进一步提高平台系统的信息安全性。移动办公系统是专门应用于税务体系</w:t>
      </w:r>
      <w:r/>
      <w:r>
        <w:t>的系统，其涉及到税务、纳税人等多个部门的各种涉密信息，因此，它的安全性</w:t>
      </w:r>
      <w:r/>
      <w:r>
        <w:t>就成了一个重要的课题。在税务局移动办公系统中虽然采取了众多的安全措施，</w:t>
      </w:r>
      <w:r/>
      <w:r>
        <w:t>但安全始终是一个需要不断研究扩充的内容。进一步加强终端平台存储安全、操</w:t>
      </w:r>
      <w:r/>
      <w:r>
        <w:t>作安全和应用协议安全等。</w:t>
      </w:r>
    </w:p>
    <w:p w:rsidR="0018722C">
      <w:pPr>
        <w:topLinePunct/>
      </w:pPr>
      <w:r>
        <w:rPr>
          <w:rFonts w:ascii="Times New Roman" w:hAnsi="Times New Roman" w:cs="Times New Roman" w:eastAsia="宋体"/>
        </w:rPr>
        <w:t>4</w:t>
      </w:r>
      <w:r>
        <w:t>．随着市场的发展，对移动办公功能的要求也会越来越多，我们应根据市场</w:t>
      </w:r>
      <w:r/>
      <w:r>
        <w:t>的趋向，在移动办公系统的基础上，提前研发扩充某些功能。</w:t>
      </w:r>
    </w:p>
    <w:p w:rsidR="0018722C">
      <w:pPr>
        <w:topLinePunct/>
      </w:pPr>
      <w:r>
        <w:t>以上工作在今后将持续不断的开展，今年有望进行税务局移动办公系统二期建</w:t>
      </w:r>
      <w:r>
        <w:t>设，届时，系统将更趋完善，功能更加强大，更加符合税务行业应用需求，保障</w:t>
      </w:r>
      <w:r/>
      <w:r>
        <w:t>税收部门能够准确、便捷的收税，同时更好的服务纳税人，为我国的税务行业信</w:t>
      </w:r>
      <w:r/>
      <w:r>
        <w:t>息化建设做出贡献。</w:t>
      </w:r>
    </w:p>
    <w:p w:rsidR="0018722C">
      <w:pPr>
        <w:pStyle w:val="aff2"/>
        <w:topLinePunct/>
      </w:pPr>
      <w:bookmarkStart w:name="致谢 " w:id="55"/>
      <w:bookmarkEnd w:id="55"/>
      <w:r/>
      <w:r>
        <w:t>致</w:t>
      </w:r>
      <w:r w:rsidR="004F241D">
        <w:t xml:space="preserve">  </w:t>
      </w:r>
      <w:r w:rsidR="004F241D">
        <w:t xml:space="preserve">谢</w:t>
      </w:r>
    </w:p>
    <w:p w:rsidR="0018722C">
      <w:pPr>
        <w:topLinePunct/>
      </w:pPr>
      <w:r>
        <w:t>深深感谢我的导师姜建国教授。感谢他多年以来在学习上，生活上对我的深</w:t>
      </w:r>
      <w:r w:rsidR="001852F3">
        <w:t xml:space="preserve">切关怀和无私帮助。我所取得的每一分成果，都是和老师的悉心指导和严格要求</w:t>
      </w:r>
      <w:r w:rsidR="001852F3">
        <w:t xml:space="preserve">分不开的。老师渊博的知识，严谨的治学态度，和无私的奉献精神对我们产生了</w:t>
      </w:r>
      <w:r w:rsidR="001852F3">
        <w:t xml:space="preserve">很大的影响。正是在老师的带领下整个研究室充满了积极向上的学术气氛，这为</w:t>
      </w:r>
      <w:r w:rsidR="001852F3">
        <w:t xml:space="preserve">我的发展创造了一个良好的环境。还要深深感谢师母，每当我在学习上生活上遇</w:t>
      </w:r>
      <w:r w:rsidR="001852F3">
        <w:t xml:space="preserve">到困难的</w:t>
      </w:r>
      <w:r w:rsidR="001852F3">
        <w:t>时候</w:t>
      </w:r>
      <w:r w:rsidR="001852F3">
        <w:t>，老师和师母对我的关怀和帮助使我感受到家庭般的温暖。</w:t>
      </w:r>
    </w:p>
    <w:p w:rsidR="0018722C">
      <w:pPr>
        <w:pStyle w:val="afff1"/>
        <w:topLinePunct/>
      </w:pPr>
      <w:bookmarkStart w:id="599615" w:name="_Toc686599615"/>
      <w:bookmarkStart w:name="参考文献 " w:id="56"/>
      <w:bookmarkEnd w:id="56"/>
      <w:r/>
      <w:r>
        <w:t>参考文献</w:t>
      </w:r>
      <w:bookmarkEnd w:id="599615"/>
    </w:p>
    <w:p w:rsidR="0018722C">
      <w:pPr>
        <w:pStyle w:val="ab"/>
        <w:topLinePunct/>
        <w:ind w:left="200" w:hangingChars="200" w:hanging="200"/>
      </w:pPr>
      <w:r>
        <w:rPr>
          <w:rFonts w:ascii="Times New Roman" w:hAnsi="Times New Roman" w:cs="Times New Roman" w:eastAsia="宋体"/>
        </w:rPr>
        <w:t xml:space="preserve">[</w:t>
      </w:r>
      <w:r>
        <w:rPr>
          <w:rFonts w:ascii="Times New Roman" w:hAnsi="Times New Roman" w:cs="Times New Roman" w:eastAsia="宋体"/>
        </w:rPr>
        <w:t xml:space="preserve">1</w:t>
      </w:r>
      <w:r>
        <w:rPr>
          <w:rFonts w:ascii="Times New Roman" w:hAnsi="Times New Roman" w:cs="Times New Roman" w:eastAsia="宋体"/>
        </w:rPr>
        <w:t xml:space="preserve">]</w:t>
      </w:r>
      <w:r w:rsidRPr="00281126">
        <w:t xml:space="preserve">  </w:t>
      </w:r>
      <w:r>
        <w:t xml:space="preserve">杨菠</w:t>
      </w:r>
      <w:r>
        <w:rPr>
          <w:rFonts w:ascii="Times New Roman" w:hAnsi="Times New Roman" w:cs="Times New Roman" w:eastAsia="宋体"/>
        </w:rPr>
        <w:t xml:space="preserve">. </w:t>
      </w:r>
      <w:r>
        <w:t xml:space="preserve">移动终</w:t>
      </w:r>
      <w:r>
        <w:t>端近</w:t>
      </w:r>
      <w:r>
        <w:t>期发展趋势</w:t>
      </w:r>
      <w:r>
        <w:rPr>
          <w:rFonts w:ascii="Times New Roman" w:hAnsi="Times New Roman" w:cs="Times New Roman" w:eastAsia="宋体"/>
        </w:rPr>
        <w:t xml:space="preserve">[</w:t>
      </w:r>
      <w:r>
        <w:rPr>
          <w:rFonts w:ascii="Times New Roman" w:hAnsi="Times New Roman" w:cs="Times New Roman" w:eastAsia="宋体"/>
        </w:rPr>
        <w:t xml:space="preserve">J</w:t>
      </w:r>
      <w:r>
        <w:rPr>
          <w:rFonts w:ascii="Times New Roman" w:hAnsi="Times New Roman" w:cs="Times New Roman" w:eastAsia="宋体"/>
        </w:rPr>
        <w:t xml:space="preserve">]</w:t>
      </w:r>
      <w:r w:rsidR="004B696B">
        <w:rPr>
          <w:rFonts w:ascii="Times New Roman" w:hAnsi="Times New Roman" w:cs="Times New Roman" w:eastAsia="宋体"/>
        </w:rPr>
        <w:t xml:space="preserve">. </w:t>
      </w:r>
      <w:r>
        <w:t xml:space="preserve">当代通信</w:t>
      </w:r>
      <w:r>
        <w:rPr>
          <w:rFonts w:ascii="Times New Roman" w:hAnsi="Times New Roman" w:cs="Times New Roman" w:eastAsia="宋体"/>
        </w:rPr>
        <w:t xml:space="preserve">.</w:t>
      </w:r>
      <w:r>
        <w:rPr>
          <w:rFonts w:ascii="Times New Roman" w:hAnsi="Times New Roman" w:cs="Times New Roman" w:eastAsia="宋体"/>
        </w:rPr>
        <w:t xml:space="preserve"> </w:t>
      </w:r>
      <w:r>
        <w:t xml:space="preserve">2006 </w:t>
      </w:r>
      <w:r>
        <w:t xml:space="preserve">(</w:t>
      </w:r>
      <w:r>
        <w:t xml:space="preserve">05</w:t>
      </w:r>
      <w:r>
        <w:t xml:space="preserve">)</w:t>
      </w:r>
      <w:r>
        <w:t xml:space="preserve">.</w:t>
      </w:r>
      <w:r>
        <w:rPr>
          <w:rFonts w:ascii="Times New Roman" w:hAnsi="Times New Roman" w:cs="Times New Roman" w:eastAsia="宋体"/>
        </w:rPr>
        <w:t xml:space="preserve"> </w:t>
      </w:r>
      <w:r>
        <w:rPr>
          <w:rFonts w:ascii="Times New Roman" w:hAnsi="Times New Roman" w:cs="Times New Roman" w:eastAsia="宋体"/>
        </w:rPr>
        <w:t xml:space="preserve">67-68</w:t>
      </w:r>
      <w:r>
        <w:rPr>
          <w:rFonts w:ascii="Times New Roman" w:hAnsi="Times New Roman" w:cs="Times New Roman" w:eastAsia="宋体"/>
        </w:rPr>
        <w:t xml:space="preserve"> </w:t>
      </w:r>
      <w:r>
        <w:rPr>
          <w:rFonts w:ascii="Times New Roman" w:hAnsi="Times New Roman" w:cs="Times New Roman" w:eastAsia="宋体"/>
        </w:rPr>
        <w:t xml:space="preserve">[</w:t>
      </w:r>
      <w:r>
        <w:rPr>
          <w:rFonts w:ascii="Times New Roman" w:hAnsi="Times New Roman" w:cs="Times New Roman" w:eastAsia="宋体"/>
        </w:rPr>
        <w:t xml:space="preserve">2</w:t>
      </w:r>
      <w:r>
        <w:rPr>
          <w:rFonts w:ascii="Times New Roman" w:hAnsi="Times New Roman" w:cs="Times New Roman" w:eastAsia="宋体"/>
        </w:rPr>
        <w:t xml:space="preserve">]</w:t>
      </w:r>
      <w:r w:rsidR="001852F3">
        <w:rPr>
          <w:rFonts w:ascii="Times New Roman" w:hAnsi="Times New Roman" w:cs="Times New Roman" w:eastAsia="宋体"/>
        </w:rPr>
        <w:t xml:space="preserve"> </w:t>
      </w:r>
      <w:r>
        <w:t xml:space="preserve">虞大胆</w:t>
      </w:r>
      <w:r>
        <w:rPr>
          <w:rFonts w:ascii="Times New Roman" w:hAnsi="Times New Roman" w:cs="Times New Roman" w:eastAsia="宋体"/>
        </w:rPr>
        <w:t xml:space="preserve">. </w:t>
      </w:r>
      <w:r>
        <w:t xml:space="preserve">读</w:t>
      </w:r>
      <w:r>
        <w:rPr>
          <w:rFonts w:ascii="Times New Roman" w:hAnsi="Times New Roman" w:cs="Times New Roman" w:eastAsia="宋体"/>
        </w:rPr>
        <w:t xml:space="preserve">-Web </w:t>
      </w:r>
      <w:r>
        <w:rPr>
          <w:rFonts w:ascii="Times New Roman" w:hAnsi="Times New Roman" w:cs="Times New Roman" w:eastAsia="宋体"/>
        </w:rPr>
        <w:t xml:space="preserve">App</w:t>
      </w:r>
      <w:r>
        <w:t xml:space="preserve">和</w:t>
      </w:r>
      <w:r>
        <w:rPr>
          <w:rFonts w:ascii="Times New Roman" w:hAnsi="Times New Roman" w:cs="Times New Roman" w:eastAsia="宋体"/>
        </w:rPr>
        <w:t xml:space="preserve">Native</w:t>
      </w:r>
      <w:r>
        <w:rPr>
          <w:rFonts w:ascii="Times New Roman" w:hAnsi="Times New Roman" w:cs="Times New Roman" w:eastAsia="宋体"/>
        </w:rPr>
        <w:t xml:space="preserve"> </w:t>
      </w:r>
      <w:r>
        <w:rPr>
          <w:rFonts w:ascii="Times New Roman" w:hAnsi="Times New Roman" w:cs="Times New Roman" w:eastAsia="宋体"/>
        </w:rPr>
        <w:t xml:space="preserve">App</w:t>
      </w:r>
      <w:r>
        <w:rPr>
          <w:rFonts w:ascii="Times New Roman" w:hAnsi="Times New Roman" w:cs="Times New Roman" w:eastAsia="宋体"/>
        </w:rPr>
        <w:t xml:space="preserve">[</w:t>
      </w:r>
      <w:r>
        <w:rPr>
          <w:rFonts w:ascii="Times New Roman" w:hAnsi="Times New Roman" w:cs="Times New Roman" w:eastAsia="宋体"/>
        </w:rPr>
        <w:t xml:space="preserve">EB</w:t>
      </w:r>
      <w:r>
        <w:rPr>
          <w:rFonts w:ascii="Times New Roman" w:hAnsi="Times New Roman" w:cs="Times New Roman" w:eastAsia="宋体"/>
        </w:rPr>
        <w:t xml:space="preserve">/</w:t>
      </w:r>
      <w:r>
        <w:rPr>
          <w:rFonts w:ascii="Times New Roman" w:hAnsi="Times New Roman" w:cs="Times New Roman" w:eastAsia="宋体"/>
        </w:rPr>
        <w:t xml:space="preserve">OL</w:t>
      </w:r>
      <w:r>
        <w:rPr>
          <w:rFonts w:ascii="Times New Roman" w:hAnsi="Times New Roman" w:cs="Times New Roman" w:eastAsia="宋体"/>
        </w:rPr>
        <w:t xml:space="preserve">]</w:t>
      </w:r>
    </w:p>
    <w:p w:rsidR="0018722C">
      <w:pPr>
        <w:topLinePunct/>
      </w:pPr>
      <w:hyperlink r:id="rId25">
        <w:r>
          <w:rPr>
            <w:rFonts w:ascii="Times New Roman" w:hAnsi="Times New Roman" w:cs="Times New Roman" w:eastAsia="宋体"/>
          </w:rPr>
          <w:t xml:space="preserve">http:</w:t>
        </w:r>
        <w:r w:rsidR="004B696B">
          <w:rPr>
            <w:rFonts w:ascii="Times New Roman" w:hAnsi="Times New Roman" w:cs="Times New Roman" w:eastAsia="宋体"/>
          </w:rPr>
          <w:t xml:space="preserve"> </w:t>
        </w:r>
        <w:r>
          <w:rPr>
            <w:rFonts w:ascii="Times New Roman" w:hAnsi="Times New Roman" w:cs="Times New Roman" w:eastAsia="宋体"/>
          </w:rPr>
          <w:t xml:space="preserve">/</w:t>
        </w:r>
        <w:r>
          <w:rPr>
            <w:rFonts w:ascii="Times New Roman" w:hAnsi="Times New Roman" w:cs="Times New Roman" w:eastAsia="宋体"/>
          </w:rPr>
          <w:t xml:space="preserve">/</w:t>
        </w:r>
        <w:r>
          <w:rPr>
            <w:rFonts w:ascii="Times New Roman" w:hAnsi="Times New Roman" w:cs="Times New Roman" w:eastAsia="宋体"/>
          </w:rPr>
          <w:t xml:space="preserve">blog.</w:t>
        </w:r>
        <w:r w:rsidR="001852F3">
          <w:rPr>
            <w:rFonts w:ascii="Times New Roman" w:hAnsi="Times New Roman" w:cs="Times New Roman" w:eastAsia="宋体"/>
          </w:rPr>
          <w:t xml:space="preserve"> </w:t>
        </w:r>
        <w:r w:rsidR="001852F3">
          <w:rPr>
            <w:rFonts w:ascii="Times New Roman" w:hAnsi="Times New Roman" w:cs="Times New Roman" w:eastAsia="宋体"/>
          </w:rPr>
          <w:t xml:space="preserve">sina.</w:t>
        </w:r>
        <w:r w:rsidR="001852F3">
          <w:rPr>
            <w:rFonts w:ascii="Times New Roman" w:hAnsi="Times New Roman" w:cs="Times New Roman" w:eastAsia="宋体"/>
          </w:rPr>
          <w:t xml:space="preserve"> </w:t>
        </w:r>
        <w:r w:rsidR="001852F3">
          <w:rPr>
            <w:rFonts w:ascii="Times New Roman" w:hAnsi="Times New Roman" w:cs="Times New Roman" w:eastAsia="宋体"/>
          </w:rPr>
          <w:t xml:space="preserve">com.</w:t>
        </w:r>
        <w:r w:rsidR="001852F3">
          <w:rPr>
            <w:rFonts w:ascii="Times New Roman" w:hAnsi="Times New Roman" w:cs="Times New Roman" w:eastAsia="宋体"/>
          </w:rPr>
          <w:t xml:space="preserve"> </w:t>
        </w:r>
        <w:r w:rsidR="001852F3">
          <w:rPr>
            <w:rFonts w:ascii="Times New Roman" w:hAnsi="Times New Roman" w:cs="Times New Roman" w:eastAsia="宋体"/>
          </w:rPr>
          <w:t xml:space="preserve">cn</w:t>
        </w:r>
        <w:r>
          <w:rPr>
            <w:rFonts w:ascii="Times New Roman" w:hAnsi="Times New Roman" w:cs="Times New Roman" w:eastAsia="宋体"/>
          </w:rPr>
          <w:t xml:space="preserve">/</w:t>
        </w:r>
        <w:r>
          <w:rPr>
            <w:rFonts w:ascii="Times New Roman" w:hAnsi="Times New Roman" w:cs="Times New Roman" w:eastAsia="宋体"/>
          </w:rPr>
          <w:t xml:space="preserve">s</w:t>
        </w:r>
        <w:r>
          <w:rPr>
            <w:rFonts w:ascii="Times New Roman" w:hAnsi="Times New Roman" w:cs="Times New Roman" w:eastAsia="宋体"/>
          </w:rPr>
          <w:t xml:space="preserve">/</w:t>
        </w:r>
        <w:r>
          <w:rPr>
            <w:rFonts w:ascii="Times New Roman" w:hAnsi="Times New Roman" w:cs="Times New Roman" w:eastAsia="宋体"/>
          </w:rPr>
          <w:t xml:space="preserve">blog_5993663f0102dwrs.</w:t>
        </w:r>
        <w:r w:rsidR="001852F3">
          <w:rPr>
            <w:rFonts w:ascii="Times New Roman" w:hAnsi="Times New Roman" w:cs="Times New Roman" w:eastAsia="宋体"/>
          </w:rPr>
          <w:t xml:space="preserve"> </w:t>
        </w:r>
        <w:r w:rsidR="001852F3">
          <w:rPr>
            <w:rFonts w:ascii="Times New Roman" w:hAnsi="Times New Roman" w:cs="Times New Roman" w:eastAsia="宋体"/>
          </w:rPr>
          <w:t xml:space="preserve">html</w:t>
        </w:r>
      </w:hyperlink>
      <w:r w:rsidR="004B696B">
        <w:rPr>
          <w:rFonts w:ascii="Times New Roman" w:hAnsi="Times New Roman" w:cs="Times New Roman" w:eastAsia="宋体"/>
        </w:rPr>
        <w:t xml:space="preserve">.</w:t>
      </w:r>
      <w:r>
        <w:rPr>
          <w:rFonts w:ascii="Times New Roman" w:hAnsi="Times New Roman" w:cs="Times New Roman" w:eastAsia="宋体"/>
        </w:rPr>
        <w:t xml:space="preserve"> </w:t>
      </w:r>
      <w:r>
        <w:rPr>
          <w:rFonts w:ascii="Times New Roman" w:hAnsi="Times New Roman" w:cs="Times New Roman" w:eastAsia="宋体"/>
        </w:rPr>
        <w:t xml:space="preserve">2012-09-25</w:t>
      </w:r>
      <w:r>
        <w:rPr>
          <w:rFonts w:ascii="Times New Roman" w:hAnsi="Times New Roman" w:cs="Times New Roman" w:eastAsia="宋体"/>
        </w:rPr>
        <w:t xml:space="preserve"> </w:t>
      </w:r>
      <w:r>
        <w:rPr>
          <w:rFonts w:ascii="Times New Roman" w:hAnsi="Times New Roman" w:cs="Times New Roman" w:eastAsia="宋体"/>
        </w:rPr>
        <w:t xml:space="preserve">[</w:t>
      </w:r>
      <w:r>
        <w:rPr>
          <w:rFonts w:ascii="Times New Roman" w:hAnsi="Times New Roman" w:cs="Times New Roman" w:eastAsia="宋体"/>
        </w:rPr>
        <w:t xml:space="preserve">3</w:t>
      </w:r>
      <w:r>
        <w:rPr>
          <w:rFonts w:ascii="Times New Roman" w:hAnsi="Times New Roman" w:cs="Times New Roman" w:eastAsia="宋体"/>
        </w:rPr>
        <w:t xml:space="preserve">]</w:t>
      </w:r>
      <w:r>
        <w:t xml:space="preserve">徐珂铭</w:t>
      </w:r>
      <w:r/>
      <w:r>
        <w:rPr>
          <w:rFonts w:ascii="Times New Roman" w:hAnsi="Times New Roman" w:cs="Times New Roman" w:eastAsia="宋体"/>
        </w:rPr>
        <w:t xml:space="preserve">.</w:t>
      </w:r>
      <w:r>
        <w:rPr>
          <w:rFonts w:ascii="Times New Roman" w:hAnsi="Times New Roman" w:cs="Times New Roman" w:eastAsia="宋体"/>
        </w:rPr>
        <w:t xml:space="preserve"> </w:t>
      </w:r>
      <w:r>
        <w:rPr>
          <w:rFonts w:ascii="Times New Roman" w:hAnsi="Times New Roman" w:cs="Times New Roman" w:eastAsia="宋体"/>
        </w:rPr>
        <w:t xml:space="preserve">Web</w:t>
      </w:r>
      <w:r>
        <w:rPr>
          <w:rFonts w:ascii="Times New Roman" w:hAnsi="Times New Roman" w:cs="Times New Roman" w:eastAsia="宋体"/>
        </w:rPr>
        <w:t xml:space="preserve"> </w:t>
      </w:r>
      <w:r>
        <w:rPr>
          <w:rFonts w:ascii="Times New Roman" w:hAnsi="Times New Roman" w:cs="Times New Roman" w:eastAsia="宋体"/>
        </w:rPr>
        <w:t xml:space="preserve">App</w:t>
      </w:r>
      <w:r>
        <w:t xml:space="preserve">或夭折</w:t>
      </w:r>
      <w:r>
        <w:rPr>
          <w:rFonts w:ascii="Times New Roman" w:hAnsi="Times New Roman" w:cs="Times New Roman" w:eastAsia="宋体"/>
        </w:rPr>
        <w:t xml:space="preserve">[</w:t>
      </w:r>
      <w:r>
        <w:rPr>
          <w:rFonts w:ascii="Times New Roman" w:hAnsi="Times New Roman" w:cs="Times New Roman" w:eastAsia="宋体"/>
        </w:rPr>
        <w:t xml:space="preserve">EB</w:t>
      </w:r>
      <w:r>
        <w:rPr>
          <w:rFonts w:ascii="Times New Roman" w:hAnsi="Times New Roman" w:cs="Times New Roman" w:eastAsia="宋体"/>
        </w:rPr>
        <w:t xml:space="preserve">/</w:t>
      </w:r>
      <w:r>
        <w:rPr>
          <w:rFonts w:ascii="Times New Roman" w:hAnsi="Times New Roman" w:cs="Times New Roman" w:eastAsia="宋体"/>
        </w:rPr>
        <w:t xml:space="preserve">OL</w:t>
      </w:r>
      <w:r>
        <w:rPr>
          <w:rFonts w:ascii="Times New Roman" w:hAnsi="Times New Roman" w:cs="Times New Roman" w:eastAsia="宋体"/>
        </w:rPr>
        <w:t xml:space="preserve">]</w:t>
      </w:r>
      <w:r>
        <w:rPr>
          <w:rFonts w:ascii="Times New Roman" w:hAnsi="Times New Roman" w:cs="Times New Roman" w:eastAsia="宋体"/>
        </w:rPr>
        <w:t xml:space="preserve">.</w:t>
      </w:r>
    </w:p>
    <w:p w:rsidR="0018722C">
      <w:pPr>
        <w:topLinePunct/>
      </w:pPr>
      <w:hyperlink r:id="rId26">
        <w:r>
          <w:rPr>
            <w:rFonts w:ascii="Times New Roman"/>
          </w:rPr>
          <w:t/>
        </w:r>
        <w:r>
          <w:rPr>
            <w:rFonts w:ascii="Times New Roman"/>
          </w:rPr>
          <w:t>H</w:t>
        </w:r>
        <w:r>
          <w:rPr>
            <w:rFonts w:ascii="Times New Roman"/>
          </w:rPr>
          <w:t>ttp:</w:t>
        </w:r>
        <w:r w:rsidR="004B696B">
          <w:rPr>
            <w:rFonts w:ascii="Times New Roman"/>
          </w:rPr>
          <w:t xml:space="preserve"> </w:t>
        </w:r>
        <w:r>
          <w:rPr>
            <w:rFonts w:ascii="Times New Roman"/>
          </w:rPr>
          <w:t>/</w:t>
        </w:r>
        <w:r>
          <w:rPr>
            <w:rFonts w:ascii="Times New Roman"/>
          </w:rPr>
          <w:t>/</w:t>
        </w:r>
        <w:r>
          <w:rPr>
            <w:rFonts w:ascii="Times New Roman"/>
          </w:rPr>
          <w:t>blog.</w:t>
        </w:r>
        <w:r w:rsidR="004B696B">
          <w:rPr>
            <w:rFonts w:ascii="Times New Roman"/>
          </w:rPr>
          <w:t xml:space="preserve"> </w:t>
        </w:r>
        <w:r w:rsidR="004B696B">
          <w:rPr>
            <w:rFonts w:ascii="Times New Roman"/>
          </w:rPr>
          <w:t>csdn.</w:t>
        </w:r>
        <w:r w:rsidR="004B696B">
          <w:rPr>
            <w:rFonts w:ascii="Times New Roman"/>
          </w:rPr>
          <w:t xml:space="preserve"> </w:t>
        </w:r>
        <w:r w:rsidR="004B696B">
          <w:rPr>
            <w:rFonts w:ascii="Times New Roman"/>
          </w:rPr>
          <w:t>net</w:t>
        </w:r>
        <w:r>
          <w:rPr>
            <w:rFonts w:ascii="Times New Roman"/>
          </w:rPr>
          <w:t>/</w:t>
        </w:r>
        <w:r>
          <w:rPr>
            <w:rFonts w:ascii="Times New Roman"/>
          </w:rPr>
          <w:t>leiphone</w:t>
        </w:r>
        <w:r>
          <w:rPr>
            <w:rFonts w:ascii="Times New Roman"/>
          </w:rPr>
          <w:t>/</w:t>
        </w:r>
        <w:r>
          <w:rPr>
            <w:rFonts w:ascii="Times New Roman"/>
          </w:rPr>
          <w:t>article</w:t>
        </w:r>
        <w:r>
          <w:rPr>
            <w:rFonts w:ascii="Times New Roman"/>
          </w:rPr>
          <w:t>/</w:t>
        </w:r>
        <w:r>
          <w:rPr>
            <w:rFonts w:ascii="Times New Roman"/>
          </w:rPr>
          <w:t>details</w:t>
        </w:r>
        <w:r>
          <w:rPr>
            <w:rFonts w:ascii="Times New Roman"/>
          </w:rPr>
          <w:t>/</w:t>
        </w:r>
        <w:r>
          <w:rPr>
            <w:rFonts w:ascii="Times New Roman"/>
          </w:rPr>
          <w:t>77016492012.</w:t>
        </w:r>
      </w:hyperlink>
      <w:r>
        <w:rPr>
          <w:rFonts w:ascii="Times New Roman"/>
        </w:rPr>
        <w:t xml:space="preserve"> </w:t>
      </w:r>
      <w:r>
        <w:rPr>
          <w:rFonts w:ascii="Times New Roman"/>
        </w:rPr>
        <w:t>2012-08-30</w:t>
      </w:r>
    </w:p>
    <w:p w:rsidR="0018722C">
      <w:pPr>
        <w:pStyle w:val="ab"/>
        <w:topLinePunct/>
        <w:ind w:left="200" w:hangingChars="200" w:hanging="200"/>
      </w:pPr>
      <w:r>
        <w:rPr>
          <w:rFonts w:ascii="Times New Roman" w:hAnsi="Times New Roman" w:cs="Times New Roman" w:eastAsia="Times New Roman"/>
        </w:rPr>
        <w:t>[</w:t>
      </w:r>
      <w:r>
        <w:rPr>
          <w:rFonts w:ascii="Times New Roman" w:hAnsi="Times New Roman" w:cs="Times New Roman" w:eastAsia="Times New Roman"/>
        </w:rPr>
        <w:t xml:space="preserve">4</w:t>
      </w:r>
      <w:r>
        <w:rPr>
          <w:rFonts w:ascii="Times New Roman" w:hAnsi="Times New Roman" w:cs="Times New Roman" w:eastAsia="Times New Roman"/>
        </w:rPr>
        <w:t>]</w:t>
      </w:r>
      <w:r w:rsidRPr="00281126">
        <w:t xml:space="preserve">  </w:t>
      </w:r>
      <w:r>
        <w:t>刘昶</w:t>
      </w:r>
      <w:r>
        <w:rPr>
          <w:rFonts w:ascii="Times New Roman" w:hAnsi="Times New Roman" w:cs="Times New Roman" w:eastAsia="Times New Roman"/>
        </w:rPr>
        <w:t>. Android</w:t>
      </w:r>
      <w:r>
        <w:t>操作系统的存储技术研究</w:t>
      </w:r>
      <w:r>
        <w:rPr>
          <w:rFonts w:ascii="Times New Roman" w:hAnsi="Times New Roman" w:cs="Times New Roman" w:eastAsia="Times New Roman"/>
        </w:rPr>
        <w:t>[</w:t>
      </w:r>
      <w:r>
        <w:rPr>
          <w:rFonts w:ascii="Times New Roman" w:hAnsi="Times New Roman" w:cs="Times New Roman" w:eastAsia="Times New Roman"/>
        </w:rPr>
        <w:t xml:space="preserve">D</w:t>
      </w:r>
      <w:r>
        <w:rPr>
          <w:rFonts w:ascii="Times New Roman" w:hAnsi="Times New Roman" w:cs="Times New Roman" w:eastAsia="Times New Roman"/>
        </w:rPr>
        <w:t>]</w:t>
      </w:r>
      <w:r>
        <w:rPr>
          <w:rFonts w:ascii="Times New Roman" w:hAnsi="Times New Roman" w:cs="Times New Roman" w:eastAsia="Times New Roman"/>
        </w:rPr>
        <w:t xml:space="preserve">. </w:t>
      </w:r>
      <w:r>
        <w:t>北京理工大学</w:t>
      </w:r>
      <w:r/>
      <w:r>
        <w:t>硕士学位论文</w:t>
      </w:r>
      <w:r>
        <w:rPr>
          <w:rFonts w:ascii="Times New Roman" w:hAnsi="Times New Roman" w:cs="Times New Roman" w:eastAsia="Times New Roman"/>
        </w:rPr>
        <w:t xml:space="preserve">.</w:t>
      </w:r>
      <w:r>
        <w:rPr>
          <w:rFonts w:ascii="Times New Roman" w:hAnsi="Times New Roman" w:cs="Times New Roman" w:eastAsia="Times New Roman"/>
        </w:rPr>
        <w:t xml:space="preserve"> </w:t>
      </w:r>
      <w:r>
        <w:rPr>
          <w:rFonts w:ascii="Times New Roman"/>
        </w:rPr>
        <w:t>2011.</w:t>
      </w:r>
    </w:p>
    <w:p w:rsidR="0018722C">
      <w:pPr>
        <w:pStyle w:val="ab"/>
        <w:topLinePunct/>
        <w:ind w:left="200" w:hangingChars="200" w:hanging="200"/>
      </w:pPr>
      <w:r>
        <w:rPr>
          <w:rFonts w:ascii="Times New Roman" w:hAnsi="Times New Roman" w:cs="Times New Roman" w:eastAsia="Times New Roman"/>
        </w:rPr>
        <w:t>[</w:t>
      </w:r>
      <w:r>
        <w:rPr>
          <w:rFonts w:ascii="Times New Roman" w:hAnsi="Times New Roman" w:cs="Times New Roman" w:eastAsia="Times New Roman"/>
        </w:rPr>
        <w:t xml:space="preserve">5</w:t>
      </w:r>
      <w:r>
        <w:rPr>
          <w:rFonts w:ascii="Times New Roman" w:hAnsi="Times New Roman" w:cs="Times New Roman" w:eastAsia="Times New Roman"/>
        </w:rPr>
        <w:t>]</w:t>
      </w:r>
      <w:r w:rsidRPr="00281126">
        <w:t xml:space="preserve">  </w:t>
      </w:r>
      <w:r>
        <w:t>雍宾宾</w:t>
      </w:r>
      <w:r>
        <w:rPr>
          <w:rFonts w:ascii="Times New Roman" w:hAnsi="Times New Roman" w:cs="Times New Roman" w:eastAsia="Times New Roman"/>
        </w:rPr>
        <w:t>. Android</w:t>
      </w:r>
      <w:r>
        <w:t>应用快速开发系统设计与实现</w:t>
      </w:r>
      <w:r>
        <w:rPr>
          <w:rFonts w:ascii="Times New Roman" w:hAnsi="Times New Roman" w:cs="Times New Roman" w:eastAsia="Times New Roman"/>
        </w:rPr>
        <w:t>[</w:t>
      </w:r>
      <w:r>
        <w:rPr>
          <w:rFonts w:ascii="Times New Roman" w:hAnsi="Times New Roman" w:cs="Times New Roman" w:eastAsia="Times New Roman"/>
        </w:rPr>
        <w:t xml:space="preserve">D</w:t>
      </w:r>
      <w:r>
        <w:rPr>
          <w:rFonts w:ascii="Times New Roman" w:hAnsi="Times New Roman" w:cs="Times New Roman" w:eastAsia="Times New Roman"/>
        </w:rPr>
        <w:t>]</w:t>
      </w:r>
      <w:r>
        <w:rPr>
          <w:rFonts w:ascii="Times New Roman" w:hAnsi="Times New Roman" w:cs="Times New Roman" w:eastAsia="Times New Roman"/>
        </w:rPr>
        <w:t xml:space="preserve">. </w:t>
      </w:r>
      <w:r>
        <w:t>兰州大学</w:t>
      </w:r>
      <w:r/>
      <w:r>
        <w:t>硕士学位论文</w:t>
      </w:r>
      <w:r>
        <w:rPr>
          <w:rFonts w:ascii="Times New Roman"/>
        </w:rPr>
        <w:t>2012</w:t>
      </w:r>
    </w:p>
    <w:p w:rsidR="0018722C">
      <w:pPr>
        <w:pStyle w:val="ab"/>
        <w:topLinePunct/>
        <w:ind w:left="200" w:hangingChars="200" w:hanging="200"/>
      </w:pPr>
      <w:r>
        <w:rPr>
          <w:rFonts w:ascii="Times New Roman" w:hAnsi="Times New Roman" w:cs="Times New Roman" w:eastAsia="Times New Roman"/>
        </w:rPr>
        <w:t xml:space="preserve">[</w:t>
      </w:r>
      <w:r>
        <w:rPr>
          <w:rFonts w:ascii="Times New Roman" w:hAnsi="Times New Roman" w:cs="Times New Roman" w:eastAsia="Times New Roman"/>
        </w:rPr>
        <w:t xml:space="preserve">6</w:t>
      </w:r>
      <w:r>
        <w:rPr>
          <w:rFonts w:ascii="Times New Roman" w:hAnsi="Times New Roman" w:cs="Times New Roman" w:eastAsia="Times New Roman"/>
        </w:rPr>
        <w:t xml:space="preserve">]</w:t>
      </w:r>
      <w:r w:rsidRPr="00281126">
        <w:t xml:space="preserve">  </w:t>
      </w:r>
      <w:r>
        <w:t xml:space="preserve">邢晓鹏</w:t>
      </w:r>
      <w:r>
        <w:rPr>
          <w:rFonts w:ascii="Times New Roman" w:hAnsi="Times New Roman" w:cs="Times New Roman" w:eastAsia="Times New Roman"/>
        </w:rPr>
        <w:t xml:space="preserve">. HTML5</w:t>
      </w:r>
      <w:r>
        <w:t xml:space="preserve">核心技术的研究与价值分析</w:t>
      </w:r>
      <w:r>
        <w:rPr>
          <w:rFonts w:ascii="Times New Roman" w:hAnsi="Times New Roman" w:cs="Times New Roman" w:eastAsia="Times New Roman"/>
        </w:rPr>
        <w:t xml:space="preserve">[</w:t>
      </w:r>
      <w:r>
        <w:rPr>
          <w:rFonts w:ascii="Times New Roman" w:hAnsi="Times New Roman" w:cs="Times New Roman" w:eastAsia="Times New Roman"/>
        </w:rPr>
        <w:t xml:space="preserve">J</w:t>
      </w:r>
      <w:r>
        <w:rPr>
          <w:rFonts w:ascii="Times New Roman" w:hAnsi="Times New Roman" w:cs="Times New Roman" w:eastAsia="Times New Roman"/>
        </w:rPr>
        <w:t xml:space="preserve">]</w:t>
      </w:r>
      <w:r>
        <w:rPr>
          <w:rFonts w:ascii="Times New Roman" w:hAnsi="Times New Roman" w:cs="Times New Roman" w:eastAsia="Times New Roman"/>
        </w:rPr>
        <w:t xml:space="preserve">. </w:t>
      </w:r>
      <w:r>
        <w:t xml:space="preserve">价值工程</w:t>
      </w:r>
      <w:r>
        <w:rPr>
          <w:rFonts w:ascii="Times New Roman" w:hAnsi="Times New Roman" w:cs="Times New Roman" w:eastAsia="Times New Roman"/>
        </w:rPr>
        <w:t xml:space="preserve">. 2011</w:t>
      </w:r>
      <w:r>
        <w:rPr>
          <w:rFonts w:ascii="Times New Roman" w:hAnsi="Times New Roman" w:cs="Times New Roman" w:eastAsia="Times New Roman"/>
        </w:rPr>
        <w:t xml:space="preserve">(</w:t>
      </w:r>
      <w:r>
        <w:rPr>
          <w:rFonts w:ascii="Times New Roman" w:hAnsi="Times New Roman" w:cs="Times New Roman" w:eastAsia="Times New Roman"/>
        </w:rPr>
        <w:t xml:space="preserve">22</w:t>
      </w:r>
      <w:r>
        <w:rPr>
          <w:rFonts w:ascii="Times New Roman" w:hAnsi="Times New Roman" w:cs="Times New Roman" w:eastAsia="Times New Roman"/>
        </w:rPr>
        <w:t xml:space="preserve">)</w:t>
      </w:r>
      <w:r>
        <w:rPr>
          <w:rFonts w:ascii="Times New Roman" w:hAnsi="Times New Roman" w:cs="Times New Roman" w:eastAsia="Times New Roman"/>
        </w:rPr>
        <w:t xml:space="preserve">.</w:t>
      </w:r>
      <w:r>
        <w:rPr>
          <w:rFonts w:ascii="Times New Roman" w:hAnsi="Times New Roman" w:cs="Times New Roman" w:eastAsia="Times New Roman"/>
        </w:rPr>
        <w:t xml:space="preserve"> </w:t>
      </w:r>
      <w:r>
        <w:rPr>
          <w:rFonts w:ascii="Times New Roman" w:hAnsi="Times New Roman" w:cs="Times New Roman" w:eastAsia="Times New Roman"/>
        </w:rPr>
        <w:t xml:space="preserve">157-158</w:t>
      </w:r>
      <w:r>
        <w:rPr>
          <w:rFonts w:ascii="Times New Roman" w:hAnsi="Times New Roman" w:cs="Times New Roman" w:eastAsia="Times New Roman"/>
        </w:rPr>
        <w:t xml:space="preserve"> </w:t>
      </w:r>
      <w:r>
        <w:rPr>
          <w:rFonts w:ascii="Times New Roman" w:hAnsi="Times New Roman" w:cs="Times New Roman" w:eastAsia="Times New Roman"/>
        </w:rPr>
        <w:t xml:space="preserve">[</w:t>
      </w:r>
      <w:r>
        <w:rPr>
          <w:rFonts w:ascii="Times New Roman" w:hAnsi="Times New Roman" w:cs="Times New Roman" w:eastAsia="Times New Roman"/>
        </w:rPr>
        <w:t xml:space="preserve">7</w:t>
      </w:r>
      <w:r>
        <w:rPr>
          <w:rFonts w:ascii="Times New Roman" w:hAnsi="Times New Roman" w:cs="Times New Roman" w:eastAsia="Times New Roman"/>
        </w:rPr>
        <w:t xml:space="preserve">]</w:t>
      </w:r>
      <w:r w:rsidR="001852F3">
        <w:rPr>
          <w:rFonts w:ascii="Times New Roman" w:hAnsi="Times New Roman" w:cs="Times New Roman" w:eastAsia="Times New Roman"/>
        </w:rPr>
        <w:t xml:space="preserve"> Bruce Lawson Remy Sharp</w:t>
      </w:r>
      <w:r w:rsidR="004B696B">
        <w:rPr>
          <w:rFonts w:ascii="Times New Roman" w:hAnsi="Times New Roman" w:cs="Times New Roman" w:eastAsia="Times New Roman"/>
        </w:rPr>
        <w:t xml:space="preserve">. Introducing HTML5</w:t>
      </w:r>
      <w:r>
        <w:rPr>
          <w:rFonts w:ascii="Times New Roman" w:hAnsi="Times New Roman" w:cs="Times New Roman" w:eastAsia="Times New Roman"/>
        </w:rPr>
        <w:t xml:space="preserve">[</w:t>
      </w:r>
      <w:r>
        <w:rPr>
          <w:rFonts w:ascii="Times New Roman" w:hAnsi="Times New Roman" w:cs="Times New Roman" w:eastAsia="Times New Roman"/>
        </w:rPr>
        <w:t xml:space="preserve">M</w:t>
      </w:r>
      <w:r>
        <w:rPr>
          <w:rFonts w:ascii="Times New Roman" w:hAnsi="Times New Roman" w:cs="Times New Roman" w:eastAsia="Times New Roman"/>
        </w:rPr>
        <w:t xml:space="preserve">]</w:t>
      </w:r>
      <w:r>
        <w:rPr>
          <w:rFonts w:ascii="Times New Roman" w:hAnsi="Times New Roman" w:cs="Times New Roman" w:eastAsia="Times New Roman"/>
        </w:rPr>
        <w:t xml:space="preserve">. New Riders Press.</w:t>
      </w:r>
      <w:r>
        <w:rPr>
          <w:rFonts w:ascii="Times New Roman" w:hAnsi="Times New Roman" w:cs="Times New Roman" w:eastAsia="Times New Roman"/>
        </w:rPr>
        <w:t xml:space="preserve"> </w:t>
      </w:r>
      <w:r>
        <w:rPr>
          <w:rFonts w:ascii="Times New Roman" w:hAnsi="Times New Roman" w:cs="Times New Roman" w:eastAsia="Times New Roman"/>
        </w:rPr>
        <w:t xml:space="preserve">2011</w:t>
      </w:r>
      <w:r>
        <w:rPr>
          <w:rFonts w:ascii="Times New Roman" w:hAnsi="Times New Roman" w:cs="Times New Roman" w:eastAsia="Times New Roman"/>
        </w:rPr>
        <w:t xml:space="preserve">(</w:t>
      </w:r>
      <w:r>
        <w:rPr>
          <w:rFonts w:ascii="Times New Roman" w:hAnsi="Times New Roman" w:cs="Times New Roman" w:eastAsia="Times New Roman"/>
        </w:rPr>
        <w:t xml:space="preserve">03</w:t>
      </w:r>
      <w:r>
        <w:rPr>
          <w:rFonts w:ascii="Times New Roman" w:hAnsi="Times New Roman" w:cs="Times New Roman" w:eastAsia="Times New Roman"/>
        </w:rPr>
        <w:t xml:space="preserve">)</w:t>
      </w:r>
      <w:r>
        <w:rPr>
          <w:rFonts w:ascii="Times New Roman" w:hAnsi="Times New Roman" w:cs="Times New Roman" w:eastAsia="Times New Roman"/>
        </w:rPr>
        <w:t xml:space="preserve">.</w:t>
      </w:r>
      <w:r>
        <w:rPr>
          <w:rFonts w:ascii="Times New Roman" w:hAnsi="Times New Roman" w:cs="Times New Roman" w:eastAsia="Times New Roman"/>
        </w:rPr>
        <w:t xml:space="preserve"> </w:t>
      </w:r>
      <w:r>
        <w:rPr>
          <w:rFonts w:ascii="Times New Roman"/>
        </w:rPr>
        <w:t>55-56</w:t>
      </w:r>
    </w:p>
    <w:p w:rsidR="0018722C">
      <w:pPr>
        <w:pStyle w:val="ab"/>
        <w:topLinePunct/>
        <w:ind w:left="200" w:hangingChars="200" w:hanging="200"/>
      </w:pPr>
      <w:r>
        <w:rPr>
          <w:rFonts w:ascii="Times New Roman"/>
        </w:rPr>
        <w:t>[</w:t>
      </w:r>
      <w:r>
        <w:rPr>
          <w:rFonts w:ascii="Times New Roman"/>
        </w:rPr>
        <w:t xml:space="preserve">8</w:t>
      </w:r>
      <w:r>
        <w:rPr>
          <w:rFonts w:ascii="Times New Roman"/>
        </w:rPr>
        <w:t>]</w:t>
      </w:r>
      <w:r w:rsidRPr="00281126">
        <w:t xml:space="preserve">  </w:t>
      </w:r>
      <w:r>
        <w:rPr>
          <w:rFonts w:ascii="Times New Roman"/>
        </w:rPr>
        <w:t xml:space="preserve">Thompson </w:t>
      </w:r>
      <w:r>
        <w:rPr>
          <w:rFonts w:ascii="Times New Roman"/>
        </w:rPr>
        <w:t>T. </w:t>
      </w:r>
      <w:r>
        <w:rPr>
          <w:rFonts w:ascii="Times New Roman"/>
        </w:rPr>
        <w:t>The Android Mobile Phone Platform</w:t>
      </w:r>
      <w:r>
        <w:rPr>
          <w:rFonts w:ascii="Times New Roman"/>
        </w:rPr>
        <w:t>[</w:t>
      </w:r>
      <w:r>
        <w:rPr>
          <w:rFonts w:ascii="Times New Roman"/>
        </w:rPr>
        <w:t xml:space="preserve">J</w:t>
      </w:r>
      <w:r>
        <w:rPr>
          <w:rFonts w:ascii="Times New Roman"/>
        </w:rPr>
        <w:t>]</w:t>
      </w:r>
      <w:r>
        <w:rPr>
          <w:rFonts w:ascii="Times New Roman"/>
        </w:rPr>
        <w:t xml:space="preserve">. The </w:t>
      </w:r>
      <w:r>
        <w:rPr>
          <w:rFonts w:ascii="Times New Roman"/>
        </w:rPr>
        <w:t>World</w:t>
      </w:r>
      <w:r>
        <w:rPr>
          <w:rFonts w:ascii="Times New Roman"/>
        </w:rPr>
        <w:t> </w:t>
      </w:r>
      <w:r>
        <w:rPr>
          <w:rFonts w:ascii="Times New Roman"/>
        </w:rPr>
        <w:t>Software</w:t>
      </w:r>
      <w:r>
        <w:rPr>
          <w:rFonts w:ascii="Times New Roman"/>
        </w:rPr>
        <w:t> Development</w:t>
      </w:r>
      <w:r w:rsidR="004B696B">
        <w:rPr>
          <w:rFonts w:ascii="Times New Roman"/>
        </w:rPr>
        <w:t>. 2008</w:t>
      </w:r>
      <w:r>
        <w:rPr>
          <w:rFonts w:ascii="Times New Roman"/>
        </w:rPr>
        <w:t>(</w:t>
      </w:r>
      <w:r>
        <w:rPr>
          <w:rFonts w:ascii="Times New Roman"/>
        </w:rPr>
        <w:t>06</w:t>
      </w:r>
      <w:r>
        <w:rPr>
          <w:rFonts w:ascii="Times New Roman"/>
        </w:rPr>
        <w:t>)</w:t>
      </w:r>
      <w:r>
        <w:rPr>
          <w:rFonts w:ascii="Times New Roman"/>
        </w:rPr>
        <w:t>.</w:t>
      </w:r>
      <w:r>
        <w:rPr>
          <w:rFonts w:ascii="Times New Roman"/>
        </w:rPr>
        <w:t> </w:t>
      </w:r>
      <w:r>
        <w:rPr>
          <w:rFonts w:ascii="Times New Roman"/>
        </w:rPr>
        <w:t>32-33</w:t>
      </w:r>
    </w:p>
    <w:p w:rsidR="0018722C">
      <w:pPr>
        <w:pStyle w:val="ab"/>
        <w:topLinePunct/>
        <w:ind w:left="200" w:hangingChars="200" w:hanging="200"/>
      </w:pPr>
      <w:r>
        <w:rPr>
          <w:rFonts w:ascii="Times New Roman"/>
        </w:rPr>
        <w:t>[</w:t>
      </w:r>
      <w:r>
        <w:rPr>
          <w:rFonts w:ascii="Times New Roman"/>
        </w:rPr>
        <w:t xml:space="preserve">9</w:t>
      </w:r>
      <w:r>
        <w:rPr>
          <w:rFonts w:ascii="Times New Roman"/>
        </w:rPr>
        <w:t>]</w:t>
      </w:r>
      <w:r w:rsidRPr="00281126">
        <w:t xml:space="preserve">  </w:t>
      </w:r>
      <w:r w:rsidR="001852F3">
        <w:rPr>
          <w:rFonts w:ascii="Times New Roman"/>
        </w:rPr>
        <w:t>Palenchar J. Android to Set Wireless Markets</w:t>
      </w:r>
      <w:r>
        <w:rPr>
          <w:rFonts w:ascii="Times New Roman"/>
        </w:rPr>
        <w:t> </w:t>
      </w:r>
      <w:r>
        <w:rPr>
          <w:rFonts w:ascii="Times New Roman"/>
        </w:rPr>
        <w:t xml:space="preserve">Free:</w:t>
      </w:r>
      <w:r w:rsidR="001852F3">
        <w:rPr>
          <w:rFonts w:ascii="Times New Roman"/>
        </w:rPr>
        <w:t xml:space="preserve"> </w:t>
      </w:r>
      <w:r w:rsidR="001852F3">
        <w:rPr>
          <w:rFonts w:ascii="Times New Roman"/>
        </w:rPr>
        <w:t xml:space="preserve">Supporters</w:t>
      </w:r>
      <w:r>
        <w:rPr>
          <w:rFonts w:ascii="Times New Roman"/>
        </w:rPr>
        <w:t>[</w:t>
      </w:r>
      <w:r>
        <w:rPr>
          <w:rFonts w:ascii="Times New Roman"/>
        </w:rPr>
        <w:t>J</w:t>
      </w:r>
      <w:r>
        <w:rPr>
          <w:rFonts w:ascii="Times New Roman"/>
        </w:rPr>
        <w:t>]</w:t>
      </w:r>
      <w:r>
        <w:rPr>
          <w:rFonts w:ascii="Times New Roman"/>
        </w:rPr>
        <w:t xml:space="preserve">.</w:t>
      </w:r>
      <w:r>
        <w:rPr>
          <w:rFonts w:ascii="Times New Roman"/>
        </w:rPr>
        <w:t xml:space="preserve"> </w:t>
      </w:r>
      <w:r>
        <w:t>This </w:t>
      </w:r>
      <w:r>
        <w:rPr>
          <w:rFonts w:ascii="Times New Roman"/>
        </w:rPr>
        <w:t>Week</w:t>
      </w:r>
      <w:r>
        <w:rPr>
          <w:rFonts w:ascii="Times New Roman"/>
        </w:rPr>
        <w:t> </w:t>
      </w:r>
      <w:r>
        <w:rPr>
          <w:rFonts w:ascii="Times New Roman"/>
        </w:rPr>
        <w:t>in</w:t>
      </w:r>
      <w:r>
        <w:rPr>
          <w:rFonts w:ascii="Times New Roman"/>
        </w:rPr>
        <w:t> Consumer Electronics</w:t>
      </w:r>
      <w:r w:rsidR="004B696B">
        <w:rPr>
          <w:rFonts w:ascii="Times New Roman"/>
        </w:rPr>
        <w:t>.</w:t>
      </w:r>
      <w:r>
        <w:rPr>
          <w:rFonts w:ascii="Times New Roman"/>
        </w:rPr>
        <w:t> </w:t>
      </w:r>
      <w:r>
        <w:rPr>
          <w:rFonts w:ascii="Times New Roman"/>
        </w:rPr>
        <w:t>2007</w:t>
      </w:r>
      <w:r>
        <w:rPr>
          <w:rFonts w:ascii="Times New Roman"/>
        </w:rPr>
        <w:t>(</w:t>
      </w:r>
      <w:r>
        <w:rPr>
          <w:rFonts w:ascii="Times New Roman"/>
        </w:rPr>
        <w:t>11</w:t>
      </w:r>
      <w:r>
        <w:rPr>
          <w:rFonts w:ascii="Times New Roman"/>
        </w:rPr>
        <w:t>)</w:t>
      </w:r>
      <w:r>
        <w:rPr>
          <w:rFonts w:ascii="Times New Roman"/>
        </w:rPr>
        <w:t xml:space="preserve">.</w:t>
      </w:r>
      <w:r>
        <w:rPr>
          <w:rFonts w:ascii="Times New Roman"/>
        </w:rPr>
        <w:t xml:space="preserve"> </w:t>
      </w:r>
      <w:r>
        <w:t>76-77</w:t>
      </w:r>
    </w:p>
    <w:p w:rsidR="0018722C">
      <w:pPr>
        <w:pStyle w:val="ab"/>
        <w:topLinePunct/>
        <w:ind w:left="200" w:hangingChars="200" w:hanging="200"/>
      </w:pPr>
      <w:r>
        <w:rPr>
          <w:rFonts w:ascii="Times New Roman" w:hAnsi="Times New Roman" w:cs="Times New Roman" w:eastAsia="Times New Roman"/>
        </w:rPr>
        <w:t>[</w:t>
      </w:r>
      <w:r>
        <w:rPr>
          <w:rFonts w:ascii="Times New Roman" w:hAnsi="Times New Roman" w:cs="Times New Roman" w:eastAsia="Times New Roman"/>
        </w:rPr>
        <w:t xml:space="preserve">10</w:t>
      </w:r>
      <w:r>
        <w:rPr>
          <w:rFonts w:ascii="Times New Roman" w:hAnsi="Times New Roman" w:cs="Times New Roman" w:eastAsia="Times New Roman"/>
        </w:rPr>
        <w:t>]</w:t>
      </w:r>
      <w:r w:rsidRPr="00281126">
        <w:t xml:space="preserve"> </w:t>
      </w:r>
      <w:r>
        <w:t>陈平</w:t>
      </w:r>
      <w:r>
        <w:rPr>
          <w:rFonts w:ascii="Times New Roman" w:hAnsi="Times New Roman" w:cs="Times New Roman" w:eastAsia="Times New Roman"/>
        </w:rPr>
        <w:t>. </w:t>
      </w:r>
      <w:r>
        <w:t>移动办公系统开发技术的选择及其架构设计</w:t>
      </w:r>
      <w:r>
        <w:rPr>
          <w:rFonts w:ascii="Times New Roman" w:hAnsi="Times New Roman" w:cs="Times New Roman" w:eastAsia="Times New Roman"/>
        </w:rPr>
        <w:t>[</w:t>
      </w:r>
      <w:r>
        <w:rPr>
          <w:rFonts w:ascii="Times New Roman" w:hAnsi="Times New Roman" w:cs="Times New Roman" w:eastAsia="Times New Roman"/>
        </w:rPr>
        <w:t xml:space="preserve">J</w:t>
      </w:r>
      <w:r>
        <w:rPr>
          <w:rFonts w:ascii="Times New Roman" w:hAnsi="Times New Roman" w:cs="Times New Roman" w:eastAsia="Times New Roman"/>
        </w:rPr>
        <w:t>]</w:t>
      </w:r>
      <w:r>
        <w:rPr>
          <w:rFonts w:ascii="Times New Roman" w:hAnsi="Times New Roman" w:cs="Times New Roman" w:eastAsia="Times New Roman"/>
        </w:rPr>
        <w:t xml:space="preserve">. </w:t>
      </w:r>
      <w:r>
        <w:t>福建电脑</w:t>
      </w:r>
      <w:r>
        <w:rPr>
          <w:rFonts w:ascii="Times New Roman" w:hAnsi="Times New Roman" w:cs="Times New Roman" w:eastAsia="Times New Roman"/>
        </w:rPr>
        <w:t>.</w:t>
      </w:r>
      <w:r>
        <w:rPr>
          <w:rFonts w:ascii="Times New Roman" w:hAnsi="Times New Roman" w:cs="Times New Roman" w:eastAsia="Times New Roman"/>
        </w:rPr>
        <w:t> </w:t>
      </w:r>
      <w:r>
        <w:rPr>
          <w:rFonts w:ascii="Times New Roman" w:hAnsi="Times New Roman" w:cs="Times New Roman" w:eastAsia="Times New Roman"/>
        </w:rPr>
        <w:t>2009</w:t>
      </w:r>
      <w:r>
        <w:rPr>
          <w:rFonts w:ascii="Times New Roman" w:hAnsi="Times New Roman" w:cs="Times New Roman" w:eastAsia="Times New Roman"/>
        </w:rPr>
        <w:t>(</w:t>
      </w:r>
      <w:r>
        <w:rPr>
          <w:rFonts w:ascii="Times New Roman" w:hAnsi="Times New Roman" w:cs="Times New Roman" w:eastAsia="Times New Roman"/>
        </w:rPr>
        <w:t>04</w:t>
      </w:r>
      <w:r>
        <w:rPr>
          <w:rFonts w:ascii="Times New Roman" w:hAnsi="Times New Roman" w:cs="Times New Roman" w:eastAsia="Times New Roman"/>
        </w:rPr>
        <w:t>)</w:t>
      </w:r>
      <w:r>
        <w:rPr>
          <w:rFonts w:ascii="Times New Roman" w:hAnsi="Times New Roman" w:cs="Times New Roman" w:eastAsia="Times New Roman"/>
        </w:rPr>
        <w:t xml:space="preserve">.</w:t>
      </w:r>
      <w:r>
        <w:rPr>
          <w:rFonts w:ascii="Times New Roman" w:hAnsi="Times New Roman" w:cs="Times New Roman" w:eastAsia="Times New Roman"/>
        </w:rPr>
        <w:t xml:space="preserve"> </w:t>
      </w:r>
      <w:r>
        <w:rPr>
          <w:rFonts w:ascii="Times New Roman"/>
        </w:rPr>
        <w:t>107-108</w:t>
      </w:r>
    </w:p>
    <w:p w:rsidR="0018722C">
      <w:pPr>
        <w:pStyle w:val="ab"/>
        <w:topLinePunct/>
        <w:ind w:left="200" w:hangingChars="200" w:hanging="200"/>
      </w:pPr>
      <w:r>
        <w:rPr>
          <w:rFonts w:ascii="Times New Roman" w:hAnsi="Times New Roman" w:cs="Times New Roman" w:eastAsia="宋体"/>
        </w:rPr>
        <w:t>[</w:t>
      </w:r>
      <w:r>
        <w:rPr>
          <w:rFonts w:ascii="Times New Roman" w:hAnsi="Times New Roman" w:cs="Times New Roman" w:eastAsia="宋体"/>
        </w:rPr>
        <w:t xml:space="preserve">11</w:t>
      </w:r>
      <w:r>
        <w:rPr>
          <w:rFonts w:ascii="Times New Roman" w:hAnsi="Times New Roman" w:cs="Times New Roman" w:eastAsia="宋体"/>
        </w:rPr>
        <w:t>]</w:t>
      </w:r>
      <w:r w:rsidRPr="00281126">
        <w:t xml:space="preserve"> </w:t>
      </w:r>
      <w:r>
        <w:t>陈冠胜</w:t>
      </w:r>
      <w:r>
        <w:rPr>
          <w:rFonts w:ascii="Times New Roman" w:hAnsi="Times New Roman" w:cs="Times New Roman" w:eastAsia="宋体"/>
        </w:rPr>
        <w:t>. </w:t>
      </w:r>
      <w:r>
        <w:t>移动办公安全技术分析及比较</w:t>
      </w:r>
      <w:r>
        <w:rPr>
          <w:rFonts w:ascii="Times New Roman" w:hAnsi="Times New Roman" w:cs="Times New Roman" w:eastAsia="宋体"/>
        </w:rPr>
        <w:t>[</w:t>
      </w:r>
      <w:r>
        <w:rPr>
          <w:rFonts w:ascii="Times New Roman" w:hAnsi="Times New Roman" w:cs="Times New Roman" w:eastAsia="宋体"/>
        </w:rPr>
        <w:t xml:space="preserve">J</w:t>
      </w:r>
      <w:r>
        <w:rPr>
          <w:rFonts w:ascii="Times New Roman" w:hAnsi="Times New Roman" w:cs="Times New Roman" w:eastAsia="宋体"/>
        </w:rPr>
        <w:t>]</w:t>
      </w:r>
      <w:r>
        <w:rPr>
          <w:rFonts w:ascii="Times New Roman" w:hAnsi="Times New Roman" w:cs="Times New Roman" w:eastAsia="宋体"/>
        </w:rPr>
        <w:t xml:space="preserve">. </w:t>
      </w:r>
      <w:r>
        <w:t>中国电力企业管理</w:t>
      </w:r>
      <w:r>
        <w:rPr>
          <w:rFonts w:ascii="Times New Roman" w:hAnsi="Times New Roman" w:cs="Times New Roman" w:eastAsia="宋体"/>
        </w:rPr>
        <w:t>. 2009</w:t>
      </w:r>
      <w:r>
        <w:rPr>
          <w:rFonts w:ascii="Times New Roman" w:hAnsi="Times New Roman" w:cs="Times New Roman" w:eastAsia="宋体"/>
        </w:rPr>
        <w:t>(</w:t>
      </w:r>
      <w:r>
        <w:rPr>
          <w:rFonts w:ascii="Times New Roman" w:hAnsi="Times New Roman" w:cs="Times New Roman" w:eastAsia="宋体"/>
        </w:rPr>
        <w:t>30</w:t>
      </w:r>
      <w:r>
        <w:rPr>
          <w:rFonts w:ascii="Times New Roman" w:hAnsi="Times New Roman" w:cs="Times New Roman" w:eastAsia="宋体"/>
        </w:rPr>
        <w:t>)</w:t>
      </w:r>
      <w:r>
        <w:rPr>
          <w:rFonts w:ascii="Times New Roman" w:hAnsi="Times New Roman" w:cs="Times New Roman" w:eastAsia="宋体"/>
        </w:rPr>
        <w:t xml:space="preserve">.</w:t>
      </w:r>
      <w:r>
        <w:rPr>
          <w:rFonts w:ascii="Times New Roman" w:hAnsi="Times New Roman" w:cs="Times New Roman" w:eastAsia="宋体"/>
        </w:rPr>
        <w:t xml:space="preserve"> </w:t>
      </w:r>
      <w:r>
        <w:rPr>
          <w:rFonts w:ascii="Times New Roman" w:hAnsi="Times New Roman" w:cs="Times New Roman" w:eastAsia="宋体"/>
        </w:rPr>
        <w:t xml:space="preserve">59-50 </w:t>
      </w:r>
      <w:r>
        <w:rPr>
          <w:rFonts w:ascii="Times New Roman" w:hAnsi="Times New Roman" w:cs="Times New Roman" w:eastAsia="宋体"/>
        </w:rPr>
        <w:t>[</w:t>
      </w:r>
      <w:r>
        <w:rPr>
          <w:rFonts w:ascii="Times New Roman" w:hAnsi="Times New Roman" w:cs="Times New Roman" w:eastAsia="宋体"/>
          <w:spacing w:val="1"/>
        </w:rPr>
        <w:t xml:space="preserve">12</w:t>
      </w:r>
      <w:r>
        <w:rPr>
          <w:rFonts w:ascii="Times New Roman" w:hAnsi="Times New Roman" w:cs="Times New Roman" w:eastAsia="宋体"/>
        </w:rPr>
        <w:t xml:space="preserve">]</w:t>
      </w:r>
      <w:r>
        <w:rPr>
          <w:rFonts w:ascii="Times New Roman" w:hAnsi="Times New Roman" w:cs="Times New Roman" w:eastAsia="宋体"/>
        </w:rPr>
        <w:t xml:space="preserve"> </w:t>
      </w:r>
      <w:r>
        <w:t>石锦洪</w:t>
      </w:r>
      <w:r>
        <w:rPr>
          <w:rFonts w:ascii="Times New Roman" w:hAnsi="Times New Roman" w:cs="Times New Roman" w:eastAsia="宋体"/>
        </w:rPr>
        <w:t>.</w:t>
      </w:r>
      <w:r>
        <w:rPr>
          <w:rFonts w:ascii="Times New Roman" w:hAnsi="Times New Roman" w:cs="Times New Roman" w:eastAsia="宋体"/>
        </w:rPr>
        <w:t> </w:t>
      </w:r>
      <w:r>
        <w:t>构建税源管理信息化工作体系的研究</w:t>
      </w:r>
      <w:r>
        <w:rPr>
          <w:rFonts w:ascii="Times New Roman" w:hAnsi="Times New Roman" w:cs="Times New Roman" w:eastAsia="宋体"/>
        </w:rPr>
        <w:t>[</w:t>
      </w:r>
      <w:r>
        <w:rPr>
          <w:rFonts w:ascii="Times New Roman" w:hAnsi="Times New Roman" w:cs="Times New Roman" w:eastAsia="宋体"/>
        </w:rPr>
        <w:t xml:space="preserve">D</w:t>
      </w:r>
      <w:r>
        <w:rPr>
          <w:rFonts w:ascii="Times New Roman" w:hAnsi="Times New Roman" w:cs="Times New Roman" w:eastAsia="宋体"/>
        </w:rPr>
        <w:t xml:space="preserve">]</w:t>
      </w:r>
      <w:r>
        <w:rPr>
          <w:rFonts w:ascii="Times New Roman" w:hAnsi="Times New Roman" w:cs="Times New Roman" w:eastAsia="宋体"/>
        </w:rPr>
        <w:t xml:space="preserve"> </w:t>
      </w:r>
      <w:r>
        <w:t>暨南大学</w:t>
      </w:r>
      <w:r w:rsidR="001852F3">
        <w:t xml:space="preserve">硕士学位论文</w:t>
      </w:r>
      <w:r>
        <w:rPr>
          <w:rFonts w:ascii="Times New Roman"/>
        </w:rPr>
        <w:t>2010.</w:t>
      </w:r>
    </w:p>
    <w:p w:rsidR="0018722C">
      <w:pPr>
        <w:pStyle w:val="ab"/>
        <w:topLinePunct/>
        <w:ind w:left="200" w:hangingChars="200" w:hanging="200"/>
      </w:pPr>
      <w:r>
        <w:rPr>
          <w:rFonts w:ascii="Times New Roman" w:hAnsi="Times New Roman" w:cs="Times New Roman" w:eastAsia="Times New Roman"/>
        </w:rPr>
        <w:t>[</w:t>
      </w:r>
      <w:r>
        <w:rPr>
          <w:rFonts w:ascii="Times New Roman" w:hAnsi="Times New Roman" w:cs="Times New Roman" w:eastAsia="Times New Roman"/>
        </w:rPr>
        <w:t xml:space="preserve">13</w:t>
      </w:r>
      <w:r>
        <w:rPr>
          <w:rFonts w:ascii="Times New Roman" w:hAnsi="Times New Roman" w:cs="Times New Roman" w:eastAsia="Times New Roman"/>
        </w:rPr>
        <w:t>]</w:t>
      </w:r>
      <w:r w:rsidRPr="00281126">
        <w:t xml:space="preserve"> </w:t>
      </w:r>
      <w:r>
        <w:t>李涵</w:t>
      </w:r>
      <w:r>
        <w:rPr>
          <w:rFonts w:ascii="Times New Roman" w:hAnsi="Times New Roman" w:cs="Times New Roman" w:eastAsia="Times New Roman"/>
        </w:rPr>
        <w:t>. </w:t>
      </w:r>
      <w:r>
        <w:rPr>
          <w:rFonts w:ascii="Times New Roman" w:hAnsi="Times New Roman" w:cs="Times New Roman" w:eastAsia="Times New Roman"/>
        </w:rPr>
        <w:t>CTAIS</w:t>
      </w:r>
      <w:r>
        <w:t>中申报征收子系统的研究与实现</w:t>
      </w:r>
      <w:r>
        <w:rPr>
          <w:rFonts w:ascii="Times New Roman" w:hAnsi="Times New Roman" w:cs="Times New Roman" w:eastAsia="Times New Roman"/>
        </w:rPr>
        <w:t>[</w:t>
      </w:r>
      <w:r>
        <w:rPr>
          <w:rFonts w:ascii="Times New Roman" w:hAnsi="Times New Roman" w:cs="Times New Roman" w:eastAsia="Times New Roman"/>
        </w:rPr>
        <w:t xml:space="preserve">D</w:t>
      </w:r>
      <w:r>
        <w:rPr>
          <w:rFonts w:ascii="Times New Roman" w:hAnsi="Times New Roman" w:cs="Times New Roman" w:eastAsia="Times New Roman"/>
        </w:rPr>
        <w:t xml:space="preserve">]</w:t>
      </w:r>
      <w:r>
        <w:rPr>
          <w:rFonts w:ascii="Times New Roman" w:hAnsi="Times New Roman" w:cs="Times New Roman" w:eastAsia="Times New Roman"/>
        </w:rPr>
        <w:t xml:space="preserve"> </w:t>
      </w:r>
      <w:r>
        <w:t>西南交通大学</w:t>
      </w:r>
      <w:r/>
      <w:r>
        <w:t>硕士学位论</w:t>
      </w:r>
      <w:r w:rsidR="001852F3">
        <w:t xml:space="preserve">文</w:t>
      </w:r>
      <w:r>
        <w:rPr>
          <w:rFonts w:ascii="Times New Roman" w:hAnsi="Times New Roman" w:cs="Times New Roman" w:eastAsia="Times New Roman"/>
        </w:rPr>
        <w:t>2008</w:t>
      </w:r>
    </w:p>
    <w:p w:rsidR="0018722C">
      <w:pPr>
        <w:pStyle w:val="ab"/>
        <w:topLinePunct/>
        <w:ind w:left="200" w:hangingChars="200" w:hanging="200"/>
      </w:pPr>
      <w:r>
        <w:rPr>
          <w:rFonts w:ascii="Times New Roman" w:hAnsi="Times New Roman" w:cs="Times New Roman" w:eastAsia="Times New Roman"/>
        </w:rPr>
        <w:t>[</w:t>
      </w:r>
      <w:r>
        <w:rPr>
          <w:rFonts w:ascii="Times New Roman" w:hAnsi="Times New Roman" w:cs="Times New Roman" w:eastAsia="Times New Roman"/>
        </w:rPr>
        <w:t xml:space="preserve">14</w:t>
      </w:r>
      <w:r>
        <w:rPr>
          <w:rFonts w:ascii="Times New Roman" w:hAnsi="Times New Roman" w:cs="Times New Roman" w:eastAsia="Times New Roman"/>
        </w:rPr>
        <w:t>]</w:t>
      </w:r>
      <w:r w:rsidRPr="00281126">
        <w:t xml:space="preserve"> </w:t>
      </w:r>
      <w:r>
        <w:t>郭金凤</w:t>
      </w:r>
      <w:r>
        <w:rPr>
          <w:rFonts w:ascii="Times New Roman" w:hAnsi="Times New Roman" w:cs="Times New Roman" w:eastAsia="Times New Roman"/>
        </w:rPr>
        <w:t>.</w:t>
      </w:r>
      <w:r>
        <w:rPr>
          <w:rFonts w:ascii="Times New Roman" w:hAnsi="Times New Roman" w:cs="Times New Roman" w:eastAsia="Times New Roman"/>
        </w:rPr>
        <w:t> </w:t>
      </w:r>
      <w:r>
        <w:t>综合征管系统—中鲁电子报税接口</w:t>
      </w:r>
      <w:r>
        <w:rPr>
          <w:rFonts w:ascii="Times New Roman" w:hAnsi="Times New Roman" w:cs="Times New Roman" w:eastAsia="Times New Roman"/>
        </w:rPr>
        <w:t>[</w:t>
      </w:r>
      <w:r>
        <w:rPr>
          <w:rFonts w:ascii="Times New Roman" w:hAnsi="Times New Roman" w:cs="Times New Roman" w:eastAsia="Times New Roman"/>
        </w:rPr>
        <w:t xml:space="preserve">D</w:t>
      </w:r>
      <w:r>
        <w:rPr>
          <w:rFonts w:ascii="Times New Roman" w:hAnsi="Times New Roman" w:cs="Times New Roman" w:eastAsia="Times New Roman"/>
        </w:rPr>
        <w:t xml:space="preserve">]</w:t>
      </w:r>
      <w:r>
        <w:rPr>
          <w:rFonts w:ascii="Times New Roman" w:hAnsi="Times New Roman" w:cs="Times New Roman" w:eastAsia="Times New Roman"/>
        </w:rPr>
        <w:t xml:space="preserve"> </w:t>
      </w:r>
      <w:r>
        <w:t>山东大学</w:t>
      </w:r>
      <w:r/>
      <w:r>
        <w:t>硕士学位论文</w:t>
      </w:r>
      <w:r>
        <w:rPr>
          <w:rFonts w:ascii="Times New Roman"/>
        </w:rPr>
        <w:t>2009</w:t>
      </w:r>
    </w:p>
    <w:p w:rsidR="0018722C">
      <w:pPr>
        <w:pStyle w:val="ab"/>
        <w:topLinePunct/>
        <w:ind w:left="200" w:hangingChars="200" w:hanging="200"/>
      </w:pPr>
      <w:r>
        <w:rPr>
          <w:rFonts w:ascii="Times New Roman" w:hAnsi="Times New Roman" w:cs="Times New Roman" w:eastAsia="Times New Roman"/>
        </w:rPr>
        <w:t>[</w:t>
      </w:r>
      <w:r>
        <w:rPr>
          <w:rFonts w:ascii="Times New Roman" w:hAnsi="Times New Roman" w:cs="Times New Roman" w:eastAsia="Times New Roman"/>
        </w:rPr>
        <w:t xml:space="preserve">15</w:t>
      </w:r>
      <w:r>
        <w:rPr>
          <w:rFonts w:ascii="Times New Roman" w:hAnsi="Times New Roman" w:cs="Times New Roman" w:eastAsia="Times New Roman"/>
        </w:rPr>
        <w:t>]</w:t>
      </w:r>
      <w:r w:rsidRPr="00281126">
        <w:t xml:space="preserve"> </w:t>
      </w:r>
      <w:r>
        <w:t>林杰</w:t>
      </w:r>
      <w:r>
        <w:rPr>
          <w:rFonts w:ascii="Times New Roman" w:hAnsi="Times New Roman" w:cs="Times New Roman" w:eastAsia="Times New Roman"/>
        </w:rPr>
        <w:t>.</w:t>
      </w:r>
      <w:r>
        <w:rPr>
          <w:rFonts w:ascii="Times New Roman" w:hAnsi="Times New Roman" w:cs="Times New Roman" w:eastAsia="Times New Roman"/>
        </w:rPr>
        <w:t> </w:t>
      </w:r>
      <w:r>
        <w:t>重点税源管理系统的设计与实现</w:t>
      </w:r>
      <w:r>
        <w:rPr>
          <w:rFonts w:ascii="Times New Roman" w:hAnsi="Times New Roman" w:cs="Times New Roman" w:eastAsia="Times New Roman"/>
        </w:rPr>
        <w:t>[</w:t>
      </w:r>
      <w:r>
        <w:rPr>
          <w:rFonts w:ascii="Times New Roman" w:hAnsi="Times New Roman" w:cs="Times New Roman" w:eastAsia="Times New Roman"/>
        </w:rPr>
        <w:t xml:space="preserve">D</w:t>
      </w:r>
      <w:r>
        <w:rPr>
          <w:rFonts w:ascii="Times New Roman" w:hAnsi="Times New Roman" w:cs="Times New Roman" w:eastAsia="Times New Roman"/>
        </w:rPr>
        <w:t xml:space="preserve">]</w:t>
      </w:r>
      <w:r>
        <w:rPr>
          <w:rFonts w:ascii="Times New Roman" w:hAnsi="Times New Roman" w:cs="Times New Roman" w:eastAsia="Times New Roman"/>
        </w:rPr>
        <w:t xml:space="preserve"> </w:t>
      </w:r>
      <w:r>
        <w:t>西安电子科技大学</w:t>
      </w:r>
      <w:r w:rsidR="001852F3">
        <w:t xml:space="preserve">硕士学位论文</w:t>
      </w:r>
      <w:r>
        <w:rPr>
          <w:rFonts w:ascii="Times New Roman"/>
        </w:rPr>
        <w:t>2009</w:t>
      </w:r>
    </w:p>
    <w:p w:rsidR="0018722C">
      <w:pPr>
        <w:pStyle w:val="ab"/>
        <w:topLinePunct/>
        <w:ind w:left="200" w:hangingChars="200" w:hanging="200"/>
      </w:pPr>
      <w:r>
        <w:rPr>
          <w:rFonts w:ascii="Times New Roman" w:hAnsi="Times New Roman" w:cs="Times New Roman" w:eastAsia="宋体"/>
        </w:rPr>
        <w:t>[</w:t>
      </w:r>
      <w:r>
        <w:rPr>
          <w:rFonts w:ascii="Times New Roman" w:hAnsi="Times New Roman" w:cs="Times New Roman" w:eastAsia="宋体"/>
        </w:rPr>
        <w:t xml:space="preserve">16</w:t>
      </w:r>
      <w:r>
        <w:rPr>
          <w:rFonts w:ascii="Times New Roman" w:hAnsi="Times New Roman" w:cs="Times New Roman" w:eastAsia="宋体"/>
        </w:rPr>
        <w:t>]</w:t>
      </w:r>
      <w:r w:rsidRPr="00281126">
        <w:t xml:space="preserve"> </w:t>
      </w:r>
      <w:r>
        <w:t>方锐</w:t>
      </w:r>
      <w:r>
        <w:rPr>
          <w:rFonts w:ascii="Times New Roman" w:hAnsi="Times New Roman" w:cs="Times New Roman" w:eastAsia="宋体"/>
        </w:rPr>
        <w:t>. </w:t>
      </w:r>
      <w:r>
        <w:t>基于</w:t>
      </w:r>
      <w:r>
        <w:rPr>
          <w:rFonts w:ascii="Times New Roman" w:hAnsi="Times New Roman" w:cs="Times New Roman" w:eastAsia="宋体"/>
        </w:rPr>
        <w:t>APPCAN</w:t>
      </w:r>
      <w:r>
        <w:t>平台的</w:t>
      </w:r>
      <w:r>
        <w:rPr>
          <w:rFonts w:ascii="Times New Roman" w:hAnsi="Times New Roman" w:cs="Times New Roman" w:eastAsia="宋体"/>
        </w:rPr>
        <w:t>Android</w:t>
      </w:r>
      <w:r>
        <w:t>手机电商客户端的设计与实现</w:t>
      </w:r>
      <w:r>
        <w:rPr>
          <w:rFonts w:ascii="Times New Roman" w:hAnsi="Times New Roman" w:cs="Times New Roman" w:eastAsia="宋体"/>
        </w:rPr>
        <w:t>[</w:t>
      </w:r>
      <w:r>
        <w:rPr>
          <w:rFonts w:ascii="Times New Roman" w:hAnsi="Times New Roman" w:cs="Times New Roman" w:eastAsia="宋体"/>
        </w:rPr>
        <w:t xml:space="preserve">J</w:t>
      </w:r>
      <w:r>
        <w:rPr>
          <w:rFonts w:ascii="Times New Roman" w:hAnsi="Times New Roman" w:cs="Times New Roman" w:eastAsia="宋体"/>
        </w:rPr>
        <w:t>]</w:t>
      </w:r>
      <w:r>
        <w:rPr>
          <w:rFonts w:ascii="Times New Roman" w:hAnsi="Times New Roman" w:cs="Times New Roman" w:eastAsia="宋体"/>
        </w:rPr>
        <w:t xml:space="preserve">.</w:t>
      </w:r>
      <w:r>
        <w:rPr>
          <w:rFonts w:ascii="Times New Roman" w:hAnsi="Times New Roman" w:cs="Times New Roman" w:eastAsia="宋体"/>
        </w:rPr>
        <w:t xml:space="preserve"> </w:t>
      </w:r>
      <w:r>
        <w:t>电子商</w:t>
      </w:r>
      <w:r w:rsidR="001852F3">
        <w:t xml:space="preserve">务</w:t>
      </w:r>
      <w:r>
        <w:rPr>
          <w:rFonts w:ascii="Times New Roman" w:hAnsi="Times New Roman" w:cs="Times New Roman" w:eastAsia="宋体"/>
        </w:rPr>
        <w:t xml:space="preserve">.</w:t>
      </w:r>
      <w:r>
        <w:rPr>
          <w:rFonts w:ascii="Times New Roman" w:hAnsi="Times New Roman" w:cs="Times New Roman" w:eastAsia="宋体"/>
        </w:rPr>
        <w:t xml:space="preserve"> </w:t>
      </w:r>
      <w:r>
        <w:rPr>
          <w:rFonts w:ascii="Times New Roman" w:hAnsi="Times New Roman" w:cs="Times New Roman" w:eastAsia="宋体"/>
        </w:rPr>
        <w:t>2012</w:t>
      </w:r>
      <w:r>
        <w:t>(</w:t>
      </w:r>
      <w:r>
        <w:rPr>
          <w:rFonts w:ascii="Times New Roman" w:hAnsi="Times New Roman" w:cs="Times New Roman" w:eastAsia="宋体"/>
        </w:rPr>
        <w:t>03</w:t>
      </w:r>
      <w:r>
        <w:t>)</w:t>
      </w:r>
      <w:r>
        <w:rPr>
          <w:rFonts w:ascii="Times New Roman" w:hAnsi="Times New Roman" w:cs="Times New Roman" w:eastAsia="宋体"/>
        </w:rPr>
        <w:t>. 54-56</w:t>
      </w:r>
    </w:p>
    <w:p w:rsidR="0018722C">
      <w:pPr>
        <w:pStyle w:val="ab"/>
        <w:topLinePunct/>
        <w:ind w:left="200" w:hangingChars="200" w:hanging="200"/>
      </w:pPr>
      <w:r>
        <w:rPr>
          <w:rFonts w:ascii="Times New Roman" w:hAnsi="Times New Roman" w:cs="Times New Roman" w:eastAsia="宋体"/>
        </w:rPr>
        <w:t>[</w:t>
      </w:r>
      <w:r>
        <w:rPr>
          <w:rFonts w:ascii="Times New Roman" w:hAnsi="Times New Roman" w:cs="Times New Roman" w:eastAsia="宋体"/>
        </w:rPr>
        <w:t xml:space="preserve">17</w:t>
      </w:r>
      <w:r>
        <w:rPr>
          <w:rFonts w:ascii="Times New Roman" w:hAnsi="Times New Roman" w:cs="Times New Roman" w:eastAsia="宋体"/>
        </w:rPr>
        <w:t>]</w:t>
      </w:r>
      <w:r w:rsidRPr="00281126">
        <w:t xml:space="preserve"> </w:t>
      </w:r>
      <w:r>
        <w:t>程勇</w:t>
      </w:r>
      <w:r>
        <w:rPr>
          <w:rFonts w:ascii="Times New Roman" w:hAnsi="Times New Roman" w:cs="Times New Roman" w:eastAsia="宋体"/>
        </w:rPr>
        <w:t>. </w:t>
      </w:r>
      <w:r>
        <w:t>高速公路机电系统网络安全体系探讨</w:t>
      </w:r>
      <w:r>
        <w:rPr>
          <w:rFonts w:ascii="Times New Roman" w:hAnsi="Times New Roman" w:cs="Times New Roman" w:eastAsia="宋体"/>
        </w:rPr>
        <w:t>[</w:t>
      </w:r>
      <w:r>
        <w:rPr>
          <w:rFonts w:ascii="Times New Roman" w:hAnsi="Times New Roman" w:cs="Times New Roman" w:eastAsia="宋体"/>
        </w:rPr>
        <w:t xml:space="preserve">J</w:t>
      </w:r>
      <w:r>
        <w:rPr>
          <w:rFonts w:ascii="Times New Roman" w:hAnsi="Times New Roman" w:cs="Times New Roman" w:eastAsia="宋体"/>
        </w:rPr>
        <w:t>]</w:t>
      </w:r>
      <w:r w:rsidR="004B696B">
        <w:rPr>
          <w:rFonts w:ascii="Times New Roman" w:hAnsi="Times New Roman" w:cs="Times New Roman" w:eastAsia="宋体"/>
        </w:rPr>
        <w:t xml:space="preserve">.</w:t>
      </w:r>
      <w:r>
        <w:rPr>
          <w:rFonts w:ascii="Times New Roman" w:hAnsi="Times New Roman" w:cs="Times New Roman" w:eastAsia="宋体"/>
        </w:rPr>
        <w:t xml:space="preserve"> </w:t>
      </w:r>
      <w:r>
        <w:t>中国高新技术企业</w:t>
      </w:r>
      <w:r/>
      <w:r>
        <w:rPr>
          <w:rFonts w:ascii="Times New Roman" w:hAnsi="Times New Roman" w:cs="Times New Roman" w:eastAsia="宋体"/>
        </w:rPr>
        <w:t xml:space="preserve">.</w:t>
      </w:r>
      <w:r>
        <w:rPr>
          <w:rFonts w:ascii="Times New Roman" w:hAnsi="Times New Roman" w:cs="Times New Roman" w:eastAsia="宋体"/>
        </w:rPr>
        <w:t xml:space="preserve"> </w:t>
      </w:r>
      <w:r>
        <w:rPr>
          <w:rFonts w:ascii="Times New Roman" w:hAnsi="Times New Roman" w:cs="Times New Roman" w:eastAsia="宋体"/>
        </w:rPr>
        <w:t>2008</w:t>
      </w:r>
      <w:r>
        <w:t>（</w:t>
      </w:r>
      <w:r>
        <w:rPr>
          <w:rFonts w:ascii="Times New Roman" w:hAnsi="Times New Roman" w:cs="Times New Roman" w:eastAsia="宋体"/>
        </w:rPr>
        <w:t>09</w:t>
      </w:r>
      <w:r>
        <w:t>）</w:t>
      </w:r>
      <w:r>
        <w:rPr>
          <w:rFonts w:ascii="Times New Roman" w:hAnsi="Times New Roman" w:cs="Times New Roman" w:eastAsia="宋体"/>
        </w:rPr>
        <w:t xml:space="preserve">.</w:t>
      </w:r>
      <w:r>
        <w:rPr>
          <w:rFonts w:ascii="Times New Roman" w:hAnsi="Times New Roman" w:cs="Times New Roman" w:eastAsia="宋体"/>
        </w:rPr>
        <w:t xml:space="preserve"> </w:t>
      </w:r>
      <w:r>
        <w:rPr>
          <w:rFonts w:ascii="Times New Roman"/>
        </w:rPr>
        <w:t>159</w:t>
      </w:r>
    </w:p>
    <w:p w:rsidR="0018722C">
      <w:pPr>
        <w:pStyle w:val="ab"/>
        <w:topLinePunct/>
        <w:ind w:left="200" w:hangingChars="200" w:hanging="200"/>
      </w:pPr>
      <w:r>
        <w:rPr>
          <w:rFonts w:ascii="Times New Roman" w:hAnsi="Times New Roman" w:cs="Times New Roman" w:eastAsia="Times New Roman"/>
        </w:rPr>
        <w:t>[</w:t>
      </w:r>
      <w:r>
        <w:rPr>
          <w:rFonts w:ascii="Times New Roman" w:hAnsi="Times New Roman" w:cs="Times New Roman" w:eastAsia="Times New Roman"/>
        </w:rPr>
        <w:t xml:space="preserve">18</w:t>
      </w:r>
      <w:r>
        <w:rPr>
          <w:rFonts w:ascii="Times New Roman" w:hAnsi="Times New Roman" w:cs="Times New Roman" w:eastAsia="Times New Roman"/>
        </w:rPr>
        <w:t>]</w:t>
      </w:r>
      <w:r w:rsidRPr="00281126">
        <w:t xml:space="preserve"> </w:t>
      </w:r>
      <w:r>
        <w:t>金蓉</w:t>
      </w:r>
      <w:r/>
      <w:r>
        <w:rPr>
          <w:rFonts w:ascii="Times New Roman" w:hAnsi="Times New Roman" w:cs="Times New Roman" w:eastAsia="Times New Roman"/>
        </w:rPr>
        <w:t xml:space="preserve">.</w:t>
      </w:r>
      <w:r>
        <w:rPr>
          <w:rFonts w:ascii="Times New Roman" w:hAnsi="Times New Roman" w:cs="Times New Roman" w:eastAsia="Times New Roman"/>
        </w:rPr>
        <w:t xml:space="preserve"> </w:t>
      </w:r>
      <w:r>
        <w:t>妇幼保健院客户关系管理系统的设计与实现</w:t>
      </w:r>
      <w:r>
        <w:rPr>
          <w:rFonts w:ascii="Times New Roman" w:hAnsi="Times New Roman" w:cs="Times New Roman" w:eastAsia="Times New Roman"/>
        </w:rPr>
        <w:t>[</w:t>
      </w:r>
      <w:r>
        <w:rPr>
          <w:rFonts w:ascii="Times New Roman" w:hAnsi="Times New Roman" w:cs="Times New Roman" w:eastAsia="Times New Roman"/>
        </w:rPr>
        <w:t xml:space="preserve">D</w:t>
      </w:r>
      <w:r>
        <w:rPr>
          <w:rFonts w:ascii="Times New Roman" w:hAnsi="Times New Roman" w:cs="Times New Roman" w:eastAsia="Times New Roman"/>
        </w:rPr>
        <w:t>]</w:t>
      </w:r>
      <w:r>
        <w:rPr>
          <w:rFonts w:ascii="Times New Roman" w:hAnsi="Times New Roman" w:cs="Times New Roman" w:eastAsia="Times New Roman"/>
        </w:rPr>
        <w:t xml:space="preserve">.</w:t>
      </w:r>
      <w:r>
        <w:rPr>
          <w:rFonts w:ascii="Times New Roman" w:hAnsi="Times New Roman" w:cs="Times New Roman" w:eastAsia="Times New Roman"/>
        </w:rPr>
        <w:t xml:space="preserve"> </w:t>
      </w:r>
      <w:r>
        <w:t>华南理工大学</w:t>
      </w:r>
      <w:r w:rsidR="001852F3">
        <w:t xml:space="preserve">硕士学位论文</w:t>
      </w:r>
      <w:r>
        <w:rPr>
          <w:rFonts w:ascii="Times New Roman" w:hAnsi="Times New Roman" w:cs="Times New Roman" w:eastAsia="Times New Roman"/>
        </w:rPr>
        <w:t>2011</w:t>
      </w:r>
    </w:p>
    <w:p w:rsidR="0018722C">
      <w:pPr>
        <w:pStyle w:val="ab"/>
        <w:topLinePunct/>
        <w:ind w:left="200" w:hangingChars="200" w:hanging="200"/>
      </w:pPr>
      <w:r>
        <w:rPr>
          <w:rFonts w:ascii="Times New Roman" w:hAnsi="Times New Roman" w:cs="Times New Roman" w:eastAsia="宋体"/>
        </w:rPr>
        <w:t>[</w:t>
      </w:r>
      <w:r>
        <w:rPr>
          <w:rFonts w:ascii="Times New Roman" w:hAnsi="Times New Roman" w:cs="Times New Roman" w:eastAsia="宋体"/>
        </w:rPr>
        <w:t xml:space="preserve">19</w:t>
      </w:r>
      <w:r>
        <w:rPr>
          <w:rFonts w:ascii="Times New Roman" w:hAnsi="Times New Roman" w:cs="Times New Roman" w:eastAsia="宋体"/>
        </w:rPr>
        <w:t>]</w:t>
      </w:r>
      <w:r w:rsidRPr="00281126">
        <w:t xml:space="preserve"> </w:t>
      </w:r>
      <w:r>
        <w:t>李磊</w:t>
      </w:r>
      <w:r>
        <w:rPr>
          <w:rFonts w:ascii="Times New Roman" w:hAnsi="Times New Roman" w:cs="Times New Roman" w:eastAsia="宋体"/>
        </w:rPr>
        <w:t xml:space="preserve">.</w:t>
      </w:r>
      <w:r>
        <w:rPr>
          <w:rFonts w:ascii="Times New Roman" w:hAnsi="Times New Roman" w:cs="Times New Roman" w:eastAsia="宋体"/>
        </w:rPr>
        <w:t xml:space="preserve"> </w:t>
      </w:r>
      <w:r>
        <w:rPr>
          <w:rFonts w:ascii="Times New Roman" w:hAnsi="Times New Roman" w:cs="Times New Roman" w:eastAsia="宋体"/>
        </w:rPr>
        <w:t>SSL VPN</w:t>
      </w:r>
      <w:r>
        <w:t>技术及其在高校图书馆的应用</w:t>
      </w:r>
      <w:r>
        <w:rPr>
          <w:rFonts w:ascii="Times New Roman" w:hAnsi="Times New Roman" w:cs="Times New Roman" w:eastAsia="宋体"/>
        </w:rPr>
        <w:t>[</w:t>
      </w:r>
      <w:r>
        <w:rPr>
          <w:rFonts w:ascii="Times New Roman" w:hAnsi="Times New Roman" w:cs="Times New Roman" w:eastAsia="宋体"/>
        </w:rPr>
        <w:t xml:space="preserve">J</w:t>
      </w:r>
      <w:r>
        <w:rPr>
          <w:rFonts w:ascii="Times New Roman" w:hAnsi="Times New Roman" w:cs="Times New Roman" w:eastAsia="宋体"/>
        </w:rPr>
        <w:t>]</w:t>
      </w:r>
      <w:r>
        <w:rPr>
          <w:rFonts w:ascii="Times New Roman" w:hAnsi="Times New Roman" w:cs="Times New Roman" w:eastAsia="宋体"/>
        </w:rPr>
        <w:t xml:space="preserve">. </w:t>
      </w:r>
      <w:r>
        <w:t>成功</w:t>
      </w:r>
      <w:r>
        <w:rPr>
          <w:rFonts w:ascii="Times New Roman" w:hAnsi="Times New Roman" w:cs="Times New Roman" w:eastAsia="宋体"/>
        </w:rPr>
        <w:t>(</w:t>
      </w:r>
      <w:r>
        <w:t>教育</w:t>
      </w:r>
      <w:r>
        <w:rPr>
          <w:rFonts w:ascii="Times New Roman" w:hAnsi="Times New Roman" w:cs="Times New Roman" w:eastAsia="宋体"/>
        </w:rPr>
        <w:t>)</w:t>
      </w:r>
      <w:r w:rsidR="004B696B">
        <w:rPr>
          <w:rFonts w:ascii="Times New Roman" w:hAnsi="Times New Roman" w:cs="Times New Roman" w:eastAsia="宋体"/>
        </w:rPr>
        <w:t xml:space="preserve">.</w:t>
      </w:r>
      <w:r>
        <w:rPr>
          <w:rFonts w:ascii="Times New Roman" w:hAnsi="Times New Roman" w:cs="Times New Roman" w:eastAsia="宋体"/>
        </w:rPr>
        <w:t> </w:t>
      </w:r>
      <w:r>
        <w:rPr>
          <w:rFonts w:ascii="Times New Roman" w:hAnsi="Times New Roman" w:cs="Times New Roman" w:eastAsia="宋体"/>
        </w:rPr>
        <w:t>2011</w:t>
      </w:r>
      <w:r>
        <w:rPr>
          <w:rFonts w:ascii="Times New Roman" w:hAnsi="Times New Roman" w:cs="Times New Roman" w:eastAsia="宋体"/>
        </w:rPr>
        <w:t>(</w:t>
      </w:r>
      <w:r>
        <w:rPr>
          <w:rFonts w:ascii="Times New Roman" w:hAnsi="Times New Roman" w:cs="Times New Roman" w:eastAsia="宋体"/>
        </w:rPr>
        <w:t>04</w:t>
      </w:r>
      <w:r>
        <w:rPr>
          <w:rFonts w:ascii="Times New Roman" w:hAnsi="Times New Roman" w:cs="Times New Roman" w:eastAsia="宋体"/>
        </w:rPr>
        <w:t>)</w:t>
      </w:r>
      <w:r>
        <w:rPr>
          <w:rFonts w:ascii="Times New Roman" w:hAnsi="Times New Roman" w:cs="Times New Roman" w:eastAsia="宋体"/>
        </w:rPr>
        <w:t xml:space="preserve">.</w:t>
      </w:r>
      <w:r>
        <w:rPr>
          <w:rFonts w:ascii="Times New Roman" w:hAnsi="Times New Roman" w:cs="Times New Roman" w:eastAsia="宋体"/>
        </w:rPr>
        <w:t xml:space="preserve"> </w:t>
      </w:r>
      <w:r>
        <w:rPr>
          <w:rFonts w:ascii="Times New Roman"/>
        </w:rPr>
        <w:t>261</w:t>
      </w:r>
    </w:p>
    <w:p w:rsidR="0018722C">
      <w:pPr>
        <w:pStyle w:val="ab"/>
        <w:topLinePunct/>
        <w:ind w:left="200" w:hangingChars="200" w:hanging="200"/>
      </w:pPr>
      <w:r>
        <w:rPr>
          <w:rFonts w:ascii="Times New Roman" w:hAnsi="Times New Roman" w:cs="Times New Roman" w:eastAsia="宋体"/>
        </w:rPr>
        <w:t xml:space="preserve">[</w:t>
      </w:r>
      <w:r>
        <w:rPr>
          <w:rFonts w:ascii="Times New Roman" w:hAnsi="Times New Roman" w:cs="Times New Roman" w:eastAsia="宋体"/>
        </w:rPr>
        <w:t xml:space="preserve">20</w:t>
      </w:r>
      <w:r>
        <w:rPr>
          <w:rFonts w:ascii="Times New Roman" w:hAnsi="Times New Roman" w:cs="Times New Roman" w:eastAsia="宋体"/>
        </w:rPr>
        <w:t xml:space="preserve">]</w:t>
      </w:r>
      <w:r w:rsidRPr="00281126">
        <w:t xml:space="preserve"> </w:t>
      </w:r>
      <w:r>
        <w:t xml:space="preserve">陈伟</w:t>
      </w:r>
      <w:r>
        <w:rPr>
          <w:rFonts w:ascii="Times New Roman" w:hAnsi="Times New Roman" w:cs="Times New Roman" w:eastAsia="宋体"/>
        </w:rPr>
        <w:t xml:space="preserve">.</w:t>
      </w:r>
      <w:r>
        <w:rPr>
          <w:rFonts w:ascii="Times New Roman" w:hAnsi="Times New Roman" w:cs="Times New Roman" w:eastAsia="宋体"/>
        </w:rPr>
        <w:t xml:space="preserve"> </w:t>
      </w:r>
      <w:r>
        <w:t xml:space="preserve">互联网电子商务安全应用技术研讨</w:t>
      </w:r>
      <w:r>
        <w:rPr>
          <w:rFonts w:ascii="Times New Roman" w:hAnsi="Times New Roman" w:cs="Times New Roman" w:eastAsia="宋体"/>
        </w:rPr>
        <w:t xml:space="preserve">[</w:t>
      </w:r>
      <w:r>
        <w:rPr>
          <w:rFonts w:ascii="Times New Roman" w:hAnsi="Times New Roman" w:cs="Times New Roman" w:eastAsia="宋体"/>
        </w:rPr>
        <w:t xml:space="preserve">J</w:t>
      </w:r>
      <w:r>
        <w:rPr>
          <w:rFonts w:ascii="Times New Roman" w:hAnsi="Times New Roman" w:cs="Times New Roman" w:eastAsia="宋体"/>
        </w:rPr>
        <w:t xml:space="preserve">]</w:t>
      </w:r>
      <w:r>
        <w:rPr>
          <w:rFonts w:ascii="Times New Roman" w:hAnsi="Times New Roman" w:cs="Times New Roman" w:eastAsia="宋体"/>
        </w:rPr>
        <w:t xml:space="preserve">.</w:t>
      </w:r>
      <w:r>
        <w:rPr>
          <w:rFonts w:ascii="Times New Roman" w:hAnsi="Times New Roman" w:cs="Times New Roman" w:eastAsia="宋体"/>
        </w:rPr>
        <w:t xml:space="preserve"> </w:t>
      </w:r>
      <w:r>
        <w:t xml:space="preserve">信息通信</w:t>
      </w:r>
      <w:r>
        <w:rPr>
          <w:rFonts w:ascii="Times New Roman" w:hAnsi="Times New Roman" w:cs="Times New Roman" w:eastAsia="宋体"/>
        </w:rPr>
        <w:t xml:space="preserve">. 2011</w:t>
      </w:r>
      <w:r>
        <w:rPr>
          <w:rFonts w:ascii="Times New Roman" w:hAnsi="Times New Roman" w:cs="Times New Roman" w:eastAsia="宋体"/>
        </w:rPr>
        <w:t xml:space="preserve">(</w:t>
      </w:r>
      <w:r>
        <w:rPr>
          <w:rFonts w:ascii="Times New Roman" w:hAnsi="Times New Roman" w:cs="Times New Roman" w:eastAsia="宋体"/>
        </w:rPr>
        <w:t xml:space="preserve">12</w:t>
      </w:r>
      <w:r>
        <w:rPr>
          <w:rFonts w:ascii="Times New Roman" w:hAnsi="Times New Roman" w:cs="Times New Roman" w:eastAsia="宋体"/>
        </w:rPr>
        <w:t xml:space="preserve">)</w:t>
      </w:r>
      <w:r>
        <w:rPr>
          <w:rFonts w:ascii="Times New Roman" w:hAnsi="Times New Roman" w:cs="Times New Roman" w:eastAsia="宋体"/>
        </w:rPr>
        <w:t xml:space="preserve">.</w:t>
      </w:r>
      <w:r>
        <w:rPr>
          <w:rFonts w:ascii="Times New Roman" w:hAnsi="Times New Roman" w:cs="Times New Roman" w:eastAsia="宋体"/>
        </w:rPr>
        <w:t xml:space="preserve"> </w:t>
      </w:r>
      <w:r>
        <w:rPr>
          <w:rFonts w:ascii="Times New Roman" w:hAnsi="Times New Roman" w:cs="Times New Roman" w:eastAsia="宋体"/>
        </w:rPr>
        <w:t xml:space="preserve">192-193</w:t>
      </w:r>
      <w:r>
        <w:rPr>
          <w:rFonts w:ascii="Times New Roman" w:hAnsi="Times New Roman" w:cs="Times New Roman" w:eastAsia="宋体"/>
        </w:rPr>
        <w:t xml:space="preserve"> </w:t>
      </w:r>
      <w:r>
        <w:rPr>
          <w:rFonts w:ascii="Times New Roman" w:hAnsi="Times New Roman" w:cs="Times New Roman" w:eastAsia="宋体"/>
        </w:rPr>
        <w:t xml:space="preserve">[</w:t>
      </w:r>
      <w:r>
        <w:rPr>
          <w:rFonts w:ascii="Times New Roman" w:hAnsi="Times New Roman" w:cs="Times New Roman" w:eastAsia="宋体"/>
        </w:rPr>
        <w:t xml:space="preserve">21</w:t>
      </w:r>
      <w:r>
        <w:rPr>
          <w:rFonts w:ascii="Times New Roman" w:hAnsi="Times New Roman" w:cs="Times New Roman" w:eastAsia="宋体"/>
        </w:rPr>
        <w:t xml:space="preserve">]</w:t>
      </w:r>
      <w:r>
        <w:rPr>
          <w:rFonts w:ascii="Times New Roman" w:hAnsi="Times New Roman" w:cs="Times New Roman" w:eastAsia="宋体"/>
        </w:rPr>
        <w:t xml:space="preserve"> </w:t>
      </w:r>
      <w:r>
        <w:t xml:space="preserve">李福东、吴伟明</w:t>
      </w:r>
      <w:r>
        <w:rPr>
          <w:rFonts w:ascii="Times New Roman" w:hAnsi="Times New Roman" w:cs="Times New Roman" w:eastAsia="宋体"/>
        </w:rPr>
        <w:t xml:space="preserve">.</w:t>
      </w:r>
      <w:r>
        <w:rPr>
          <w:rFonts w:ascii="Times New Roman" w:hAnsi="Times New Roman" w:cs="Times New Roman" w:eastAsia="宋体"/>
        </w:rPr>
        <w:t xml:space="preserve"> </w:t>
      </w:r>
      <w:r>
        <w:t xml:space="preserve">移动办公平台架构及关键技术</w:t>
      </w:r>
      <w:r>
        <w:rPr>
          <w:rFonts w:ascii="Times New Roman" w:hAnsi="Times New Roman" w:cs="Times New Roman" w:eastAsia="宋体"/>
        </w:rPr>
        <w:t xml:space="preserve">[</w:t>
      </w:r>
      <w:r>
        <w:rPr>
          <w:rFonts w:ascii="Times New Roman" w:hAnsi="Times New Roman" w:cs="Times New Roman" w:eastAsia="宋体"/>
        </w:rPr>
        <w:t xml:space="preserve">J</w:t>
      </w:r>
      <w:r>
        <w:rPr>
          <w:rFonts w:ascii="Times New Roman" w:hAnsi="Times New Roman" w:cs="Times New Roman" w:eastAsia="宋体"/>
        </w:rPr>
        <w:t xml:space="preserve">]</w:t>
      </w:r>
      <w:r>
        <w:rPr>
          <w:rFonts w:ascii="Times New Roman" w:hAnsi="Times New Roman" w:cs="Times New Roman" w:eastAsia="宋体"/>
        </w:rPr>
        <w:t xml:space="preserve">.</w:t>
      </w:r>
      <w:r>
        <w:rPr>
          <w:rFonts w:ascii="Times New Roman" w:hAnsi="Times New Roman" w:cs="Times New Roman" w:eastAsia="宋体"/>
        </w:rPr>
        <w:t xml:space="preserve"> </w:t>
      </w:r>
      <w:r>
        <w:t xml:space="preserve">办公自动化</w:t>
      </w:r>
      <w:r>
        <w:rPr>
          <w:rFonts w:ascii="Times New Roman" w:hAnsi="Times New Roman" w:cs="Times New Roman" w:eastAsia="宋体"/>
        </w:rPr>
        <w:t xml:space="preserve">(</w:t>
      </w:r>
      <w:r>
        <w:t xml:space="preserve">综合版</w:t>
      </w:r>
      <w:r>
        <w:rPr>
          <w:rFonts w:ascii="Times New Roman" w:hAnsi="Times New Roman" w:cs="Times New Roman" w:eastAsia="宋体"/>
        </w:rPr>
        <w:t xml:space="preserve">)</w:t>
      </w:r>
      <w:r w:rsidR="004B696B">
        <w:rPr>
          <w:rFonts w:ascii="Times New Roman" w:hAnsi="Times New Roman" w:cs="Times New Roman" w:eastAsia="宋体"/>
        </w:rPr>
        <w:t xml:space="preserve"> </w:t>
      </w:r>
      <w:r>
        <w:rPr>
          <w:rFonts w:ascii="Times New Roman"/>
        </w:rPr>
        <w:t>2008</w:t>
      </w:r>
      <w:r>
        <w:rPr>
          <w:rFonts w:ascii="Times New Roman"/>
        </w:rPr>
        <w:t>(</w:t>
      </w:r>
      <w:r>
        <w:rPr>
          <w:rFonts w:ascii="Times New Roman"/>
        </w:rPr>
        <w:t>02</w:t>
      </w:r>
      <w:r>
        <w:rPr>
          <w:rFonts w:ascii="Times New Roman"/>
        </w:rPr>
        <w:t>)</w:t>
      </w:r>
      <w:r>
        <w:rPr>
          <w:rFonts w:ascii="Times New Roman"/>
        </w:rPr>
        <w:t>. 38-39</w:t>
      </w:r>
    </w:p>
    <w:p w:rsidR="0018722C">
      <w:pPr>
        <w:pStyle w:val="ab"/>
        <w:topLinePunct/>
        <w:ind w:left="200" w:hangingChars="200" w:hanging="200"/>
      </w:pPr>
      <w:r>
        <w:rPr>
          <w:rFonts w:ascii="Times New Roman" w:hAnsi="Times New Roman" w:cs="Times New Roman" w:eastAsia="Times New Roman"/>
        </w:rPr>
        <w:t>[</w:t>
      </w:r>
      <w:r>
        <w:rPr>
          <w:rFonts w:ascii="Times New Roman" w:hAnsi="Times New Roman" w:cs="Times New Roman" w:eastAsia="Times New Roman"/>
        </w:rPr>
        <w:t xml:space="preserve">22</w:t>
      </w:r>
      <w:r>
        <w:rPr>
          <w:rFonts w:ascii="Times New Roman" w:hAnsi="Times New Roman" w:cs="Times New Roman" w:eastAsia="Times New Roman"/>
        </w:rPr>
        <w:t>]</w:t>
      </w:r>
      <w:r w:rsidRPr="00281126">
        <w:t xml:space="preserve"> </w:t>
      </w:r>
      <w:r>
        <w:t>王炳辉、黄春</w:t>
      </w:r>
      <w:r>
        <w:rPr>
          <w:rFonts w:ascii="Times New Roman" w:hAnsi="Times New Roman" w:cs="Times New Roman" w:eastAsia="Times New Roman"/>
        </w:rPr>
        <w:t>. </w:t>
      </w:r>
      <w:r>
        <w:rPr>
          <w:rFonts w:ascii="Times New Roman" w:hAnsi="Times New Roman" w:cs="Times New Roman" w:eastAsia="Times New Roman"/>
        </w:rPr>
        <w:t> </w:t>
      </w:r>
      <w:r>
        <w:t>移动办公的安全解决方案</w:t>
      </w:r>
      <w:r>
        <w:rPr>
          <w:rFonts w:ascii="Times New Roman" w:hAnsi="Times New Roman" w:cs="Times New Roman" w:eastAsia="Times New Roman"/>
        </w:rPr>
        <w:t>[</w:t>
      </w:r>
      <w:r>
        <w:rPr>
          <w:rFonts w:ascii="Times New Roman" w:hAnsi="Times New Roman" w:cs="Times New Roman" w:eastAsia="Times New Roman"/>
        </w:rPr>
        <w:t xml:space="preserve">J</w:t>
      </w:r>
      <w:r>
        <w:rPr>
          <w:rFonts w:ascii="Times New Roman" w:hAnsi="Times New Roman" w:cs="Times New Roman" w:eastAsia="Times New Roman"/>
        </w:rPr>
        <w:t>]</w:t>
      </w:r>
      <w:r>
        <w:rPr>
          <w:rFonts w:ascii="Times New Roman" w:hAnsi="Times New Roman" w:cs="Times New Roman" w:eastAsia="Times New Roman"/>
        </w:rPr>
        <w:t xml:space="preserve">.</w:t>
      </w:r>
      <w:r>
        <w:rPr>
          <w:rFonts w:ascii="Times New Roman" w:hAnsi="Times New Roman" w:cs="Times New Roman" w:eastAsia="Times New Roman"/>
        </w:rPr>
        <w:t xml:space="preserve"> </w:t>
      </w:r>
      <w:r>
        <w:t>移动通信</w:t>
      </w:r>
      <w:r>
        <w:rPr>
          <w:rFonts w:ascii="Times New Roman" w:hAnsi="Times New Roman" w:cs="Times New Roman" w:eastAsia="Times New Roman"/>
        </w:rPr>
        <w:t>. 2010</w:t>
      </w:r>
      <w:r>
        <w:rPr>
          <w:rFonts w:ascii="Times New Roman" w:hAnsi="Times New Roman" w:cs="Times New Roman" w:eastAsia="Times New Roman"/>
        </w:rPr>
        <w:t>(</w:t>
      </w:r>
      <w:r>
        <w:rPr>
          <w:rFonts w:ascii="Times New Roman" w:hAnsi="Times New Roman" w:cs="Times New Roman" w:eastAsia="Times New Roman"/>
        </w:rPr>
        <w:t>18</w:t>
      </w:r>
      <w:r>
        <w:rPr>
          <w:rFonts w:ascii="Times New Roman" w:hAnsi="Times New Roman" w:cs="Times New Roman" w:eastAsia="Times New Roman"/>
        </w:rPr>
        <w:t>)</w:t>
      </w:r>
      <w:r>
        <w:rPr>
          <w:rFonts w:ascii="Times New Roman" w:hAnsi="Times New Roman" w:cs="Times New Roman" w:eastAsia="Times New Roman"/>
        </w:rPr>
        <w:t xml:space="preserve">.</w:t>
      </w:r>
      <w:r>
        <w:rPr>
          <w:rFonts w:ascii="Times New Roman" w:hAnsi="Times New Roman" w:cs="Times New Roman" w:eastAsia="Times New Roman"/>
        </w:rPr>
        <w:t xml:space="preserve"> </w:t>
      </w:r>
      <w:r>
        <w:t>74-77</w:t>
      </w:r>
    </w:p>
    <w:p w:rsidR="0018722C">
      <w:pPr>
        <w:pStyle w:val="ab"/>
        <w:topLinePunct/>
        <w:ind w:left="200" w:hangingChars="200" w:hanging="200"/>
      </w:pPr>
      <w:r>
        <w:rPr>
          <w:rFonts w:ascii="Times New Roman" w:hAnsi="Times New Roman" w:cs="Times New Roman" w:eastAsia="宋体"/>
        </w:rPr>
        <w:t>[</w:t>
      </w:r>
      <w:r>
        <w:rPr>
          <w:rFonts w:ascii="Times New Roman" w:hAnsi="Times New Roman" w:cs="Times New Roman" w:eastAsia="宋体"/>
        </w:rPr>
        <w:t xml:space="preserve">23</w:t>
      </w:r>
      <w:r>
        <w:rPr>
          <w:rFonts w:ascii="Times New Roman" w:hAnsi="Times New Roman" w:cs="Times New Roman" w:eastAsia="宋体"/>
        </w:rPr>
        <w:t>]</w:t>
      </w:r>
      <w:r w:rsidRPr="00281126">
        <w:t xml:space="preserve"> </w:t>
      </w:r>
      <w:r>
        <w:t>尤卫军</w:t>
      </w:r>
      <w:r>
        <w:rPr>
          <w:rFonts w:ascii="Times New Roman" w:hAnsi="Times New Roman" w:cs="Times New Roman" w:eastAsia="宋体"/>
        </w:rPr>
        <w:t>.</w:t>
      </w:r>
      <w:r>
        <w:rPr>
          <w:rFonts w:ascii="Times New Roman" w:hAnsi="Times New Roman" w:cs="Times New Roman" w:eastAsia="宋体"/>
        </w:rPr>
        <w:t> </w:t>
      </w:r>
      <w:r>
        <w:t>移动办公平台的实现方式</w:t>
      </w:r>
      <w:r>
        <w:rPr>
          <w:rFonts w:ascii="Times New Roman" w:hAnsi="Times New Roman" w:cs="Times New Roman" w:eastAsia="宋体"/>
        </w:rPr>
        <w:t>[</w:t>
      </w:r>
      <w:r>
        <w:rPr>
          <w:rFonts w:ascii="Times New Roman" w:hAnsi="Times New Roman" w:cs="Times New Roman" w:eastAsia="宋体"/>
        </w:rPr>
        <w:t xml:space="preserve">J</w:t>
      </w:r>
      <w:r>
        <w:rPr>
          <w:rFonts w:ascii="Times New Roman" w:hAnsi="Times New Roman" w:cs="Times New Roman" w:eastAsia="宋体"/>
        </w:rPr>
        <w:t>]</w:t>
      </w:r>
      <w:r>
        <w:rPr>
          <w:rFonts w:ascii="Times New Roman" w:hAnsi="Times New Roman" w:cs="Times New Roman" w:eastAsia="宋体"/>
        </w:rPr>
        <w:t xml:space="preserve">.</w:t>
      </w:r>
      <w:r>
        <w:rPr>
          <w:rFonts w:ascii="Times New Roman" w:hAnsi="Times New Roman" w:cs="Times New Roman" w:eastAsia="宋体"/>
        </w:rPr>
        <w:t xml:space="preserve"> </w:t>
      </w:r>
      <w:r>
        <w:t>计算机时代</w:t>
      </w:r>
      <w:r>
        <w:rPr>
          <w:rFonts w:ascii="Times New Roman" w:hAnsi="Times New Roman" w:cs="Times New Roman" w:eastAsia="宋体"/>
        </w:rPr>
        <w:t xml:space="preserve">.</w:t>
      </w:r>
      <w:r>
        <w:rPr>
          <w:rFonts w:ascii="Times New Roman" w:hAnsi="Times New Roman" w:cs="Times New Roman" w:eastAsia="宋体"/>
        </w:rPr>
        <w:t xml:space="preserve"> </w:t>
      </w:r>
      <w:r>
        <w:t>2012</w:t>
      </w:r>
      <w:r>
        <w:t>(</w:t>
      </w:r>
      <w:r>
        <w:t>02</w:t>
      </w:r>
      <w:r>
        <w:t>)</w:t>
      </w:r>
      <w:r w:rsidR="004B696B">
        <w:t xml:space="preserve">. 35-36</w:t>
      </w:r>
    </w:p>
    <w:p w:rsidR="0018722C">
      <w:pPr>
        <w:pStyle w:val="ab"/>
        <w:topLinePunct/>
        <w:ind w:left="200" w:hangingChars="200" w:hanging="200"/>
      </w:pPr>
      <w:r>
        <w:rPr>
          <w:rFonts w:ascii="Times New Roman" w:hAnsi="Times New Roman" w:cs="Times New Roman" w:eastAsia="Times New Roman"/>
        </w:rPr>
        <w:t>[</w:t>
      </w:r>
      <w:r>
        <w:rPr>
          <w:rFonts w:ascii="Times New Roman" w:hAnsi="Times New Roman" w:cs="Times New Roman" w:eastAsia="Times New Roman"/>
        </w:rPr>
        <w:t xml:space="preserve">24</w:t>
      </w:r>
      <w:r>
        <w:rPr>
          <w:rFonts w:ascii="Times New Roman" w:hAnsi="Times New Roman" w:cs="Times New Roman" w:eastAsia="Times New Roman"/>
        </w:rPr>
        <w:t>]</w:t>
      </w:r>
      <w:r w:rsidRPr="00281126">
        <w:t xml:space="preserve"> </w:t>
      </w:r>
      <w:r>
        <w:t>王家仁</w:t>
      </w:r>
      <w:r>
        <w:rPr>
          <w:rFonts w:ascii="Times New Roman" w:hAnsi="Times New Roman" w:cs="Times New Roman" w:eastAsia="Times New Roman"/>
        </w:rPr>
        <w:t>. </w:t>
      </w:r>
      <w:r>
        <w:t>浅析移动办公的安全保障</w:t>
      </w:r>
      <w:r>
        <w:rPr>
          <w:rFonts w:ascii="Times New Roman" w:hAnsi="Times New Roman" w:cs="Times New Roman" w:eastAsia="Times New Roman"/>
        </w:rPr>
        <w:t>[</w:t>
      </w:r>
      <w:r>
        <w:rPr>
          <w:rFonts w:ascii="Times New Roman" w:hAnsi="Times New Roman" w:cs="Times New Roman" w:eastAsia="Times New Roman"/>
        </w:rPr>
        <w:t xml:space="preserve">J</w:t>
      </w:r>
      <w:r>
        <w:rPr>
          <w:rFonts w:ascii="Times New Roman" w:hAnsi="Times New Roman" w:cs="Times New Roman" w:eastAsia="Times New Roman"/>
        </w:rPr>
        <w:t>]</w:t>
      </w:r>
      <w:r>
        <w:rPr>
          <w:rFonts w:ascii="Times New Roman" w:hAnsi="Times New Roman" w:cs="Times New Roman" w:eastAsia="Times New Roman"/>
        </w:rPr>
        <w:t xml:space="preserve">. </w:t>
      </w:r>
      <w:r>
        <w:t>网络与信息</w:t>
      </w:r>
      <w:r>
        <w:rPr>
          <w:rFonts w:ascii="Times New Roman" w:hAnsi="Times New Roman" w:cs="Times New Roman" w:eastAsia="Times New Roman"/>
        </w:rPr>
        <w:t>. </w:t>
      </w:r>
      <w:r>
        <w:rPr>
          <w:rFonts w:ascii="Times New Roman" w:hAnsi="Times New Roman" w:cs="Times New Roman" w:eastAsia="Times New Roman"/>
        </w:rPr>
        <w:t>2011</w:t>
      </w:r>
      <w:r>
        <w:rPr>
          <w:rFonts w:ascii="Times New Roman" w:hAnsi="Times New Roman" w:cs="Times New Roman" w:eastAsia="Times New Roman"/>
        </w:rPr>
        <w:t>(</w:t>
      </w:r>
      <w:r>
        <w:rPr>
          <w:rFonts w:ascii="Times New Roman" w:hAnsi="Times New Roman" w:cs="Times New Roman" w:eastAsia="Times New Roman"/>
          <w:spacing w:val="-2"/>
        </w:rPr>
        <w:t>11</w:t>
      </w:r>
      <w:r>
        <w:rPr>
          <w:rFonts w:ascii="Times New Roman" w:hAnsi="Times New Roman" w:cs="Times New Roman" w:eastAsia="Times New Roman"/>
        </w:rPr>
        <w:t>)</w:t>
      </w:r>
      <w:r>
        <w:rPr>
          <w:rFonts w:ascii="Times New Roman" w:hAnsi="Times New Roman" w:cs="Times New Roman" w:eastAsia="Times New Roman"/>
        </w:rPr>
        <w:t>.</w:t>
      </w:r>
      <w:r>
        <w:rPr>
          <w:rFonts w:ascii="Times New Roman" w:hAnsi="Times New Roman" w:cs="Times New Roman" w:eastAsia="Times New Roman"/>
        </w:rPr>
        <w:t> </w:t>
      </w:r>
      <w:r>
        <w:rPr>
          <w:rFonts w:ascii="Times New Roman" w:hAnsi="Times New Roman" w:cs="Times New Roman" w:eastAsia="Times New Roman"/>
        </w:rPr>
        <w:t>67</w:t>
      </w:r>
      <w:r>
        <w:rPr>
          <w:rFonts w:ascii="Times New Roman" w:hAnsi="Times New Roman" w:cs="Times New Roman" w:eastAsia="Times New Roman"/>
        </w:rPr>
        <w:t> </w:t>
      </w:r>
      <w:r>
        <w:rPr>
          <w:rFonts w:ascii="Times New Roman" w:hAnsi="Times New Roman" w:cs="Times New Roman" w:eastAsia="Times New Roman"/>
        </w:rPr>
        <w:t>[</w:t>
      </w:r>
      <w:r>
        <w:rPr>
          <w:rFonts w:ascii="Times New Roman" w:hAnsi="Times New Roman" w:cs="Times New Roman" w:eastAsia="Times New Roman"/>
          <w:spacing w:val="1"/>
        </w:rPr>
        <w:t xml:space="preserve">25</w:t>
      </w:r>
      <w:r>
        <w:rPr>
          <w:rFonts w:ascii="Times New Roman" w:hAnsi="Times New Roman" w:cs="Times New Roman" w:eastAsia="Times New Roman"/>
        </w:rPr>
        <w:t xml:space="preserve">]</w:t>
      </w:r>
      <w:r>
        <w:rPr>
          <w:rFonts w:ascii="Times New Roman" w:hAnsi="Times New Roman" w:cs="Times New Roman" w:eastAsia="Times New Roman"/>
        </w:rPr>
        <w:t xml:space="preserve"> </w:t>
      </w:r>
      <w:r>
        <w:t>曹代伟</w:t>
      </w:r>
      <w:r>
        <w:rPr>
          <w:rFonts w:ascii="Times New Roman" w:hAnsi="Times New Roman" w:cs="Times New Roman" w:eastAsia="Times New Roman"/>
        </w:rPr>
        <w:t xml:space="preserve">.</w:t>
      </w:r>
      <w:r>
        <w:rPr>
          <w:rFonts w:ascii="Times New Roman" w:hAnsi="Times New Roman" w:cs="Times New Roman" w:eastAsia="Times New Roman"/>
        </w:rPr>
        <w:t xml:space="preserve"> </w:t>
      </w:r>
      <w:r>
        <w:t>手机</w:t>
      </w:r>
      <w:r>
        <w:rPr>
          <w:rFonts w:ascii="Times New Roman" w:hAnsi="Times New Roman" w:cs="Times New Roman" w:eastAsia="Times New Roman"/>
        </w:rPr>
        <w:t>OA</w:t>
      </w:r>
      <w:r>
        <w:t>适配应用</w:t>
      </w:r>
      <w:r>
        <w:rPr>
          <w:rFonts w:ascii="Times New Roman" w:hAnsi="Times New Roman" w:cs="Times New Roman" w:eastAsia="Times New Roman"/>
        </w:rPr>
        <w:t>[</w:t>
      </w:r>
      <w:r>
        <w:rPr>
          <w:rFonts w:ascii="Times New Roman" w:hAnsi="Times New Roman" w:cs="Times New Roman" w:eastAsia="Times New Roman"/>
          <w:spacing w:val="0"/>
        </w:rPr>
        <w:t xml:space="preserve">D</w:t>
      </w:r>
      <w:r>
        <w:rPr>
          <w:rFonts w:ascii="Times New Roman" w:hAnsi="Times New Roman" w:cs="Times New Roman" w:eastAsia="Times New Roman"/>
        </w:rPr>
        <w:t>]</w:t>
      </w:r>
      <w:r>
        <w:rPr>
          <w:rFonts w:ascii="Times New Roman" w:hAnsi="Times New Roman" w:cs="Times New Roman" w:eastAsia="Times New Roman"/>
        </w:rPr>
        <w:t xml:space="preserve">.</w:t>
      </w:r>
      <w:r>
        <w:rPr>
          <w:rFonts w:ascii="Times New Roman" w:hAnsi="Times New Roman" w:cs="Times New Roman" w:eastAsia="Times New Roman"/>
        </w:rPr>
        <w:t xml:space="preserve"> </w:t>
      </w:r>
      <w:r>
        <w:t>山东大学</w:t>
      </w:r>
      <w:r>
        <w:rPr>
          <w:rFonts w:ascii="Times New Roman" w:hAnsi="Times New Roman" w:cs="Times New Roman" w:eastAsia="Times New Roman"/>
        </w:rPr>
        <w:t xml:space="preserve">.</w:t>
      </w:r>
      <w:r>
        <w:rPr>
          <w:rFonts w:ascii="Times New Roman" w:hAnsi="Times New Roman" w:cs="Times New Roman" w:eastAsia="Times New Roman"/>
        </w:rPr>
        <w:t xml:space="preserve"> </w:t>
      </w:r>
      <w:r>
        <w:t>硕士学位论文</w:t>
      </w:r>
      <w:r>
        <w:rPr>
          <w:rFonts w:ascii="Times New Roman" w:hAnsi="Times New Roman" w:cs="Times New Roman" w:eastAsia="Times New Roman"/>
        </w:rPr>
        <w:t>2011</w:t>
      </w:r>
    </w:p>
    <w:p w:rsidR="0018722C">
      <w:pPr>
        <w:pStyle w:val="ab"/>
        <w:topLinePunct/>
        <w:ind w:left="200" w:hangingChars="200" w:hanging="200"/>
      </w:pPr>
      <w:r>
        <w:rPr>
          <w:rFonts w:ascii="Times New Roman" w:hAnsi="Times New Roman" w:cs="Times New Roman" w:eastAsia="Times New Roman"/>
        </w:rPr>
        <w:t>[</w:t>
      </w:r>
      <w:r>
        <w:rPr>
          <w:rFonts w:ascii="Times New Roman" w:hAnsi="Times New Roman" w:cs="Times New Roman" w:eastAsia="Times New Roman"/>
        </w:rPr>
        <w:t xml:space="preserve">26</w:t>
      </w:r>
      <w:r>
        <w:rPr>
          <w:rFonts w:ascii="Times New Roman" w:hAnsi="Times New Roman" w:cs="Times New Roman" w:eastAsia="Times New Roman"/>
        </w:rPr>
        <w:t>]</w:t>
      </w:r>
      <w:r w:rsidRPr="00281126">
        <w:t xml:space="preserve"> </w:t>
      </w:r>
      <w:r>
        <w:t>张磊</w:t>
      </w:r>
      <w:r>
        <w:rPr>
          <w:rFonts w:ascii="Times New Roman" w:hAnsi="Times New Roman" w:cs="Times New Roman" w:eastAsia="Times New Roman"/>
        </w:rPr>
        <w:t xml:space="preserve">.</w:t>
      </w:r>
      <w:r>
        <w:rPr>
          <w:rFonts w:ascii="Times New Roman" w:hAnsi="Times New Roman" w:cs="Times New Roman" w:eastAsia="Times New Roman"/>
        </w:rPr>
        <w:t xml:space="preserve"> </w:t>
      </w:r>
      <w:r>
        <w:t>关于软件测试外包管理问题的研究</w:t>
      </w:r>
      <w:r>
        <w:rPr>
          <w:rFonts w:ascii="Times New Roman" w:hAnsi="Times New Roman" w:cs="Times New Roman" w:eastAsia="Times New Roman"/>
        </w:rPr>
        <w:t>[</w:t>
      </w:r>
      <w:r>
        <w:rPr>
          <w:rFonts w:ascii="Times New Roman" w:hAnsi="Times New Roman" w:cs="Times New Roman" w:eastAsia="Times New Roman"/>
        </w:rPr>
        <w:t xml:space="preserve">D</w:t>
      </w:r>
      <w:r>
        <w:rPr>
          <w:rFonts w:ascii="Times New Roman" w:hAnsi="Times New Roman" w:cs="Times New Roman" w:eastAsia="Times New Roman"/>
        </w:rPr>
        <w:t>]</w:t>
      </w:r>
      <w:r>
        <w:rPr>
          <w:rFonts w:ascii="Times New Roman" w:hAnsi="Times New Roman" w:cs="Times New Roman" w:eastAsia="Times New Roman"/>
        </w:rPr>
        <w:t xml:space="preserve">.  </w:t>
      </w:r>
      <w:r>
        <w:t>北京邮电大学</w:t>
      </w:r>
      <w:r>
        <w:rPr>
          <w:rFonts w:ascii="Times New Roman" w:hAnsi="Times New Roman" w:cs="Times New Roman" w:eastAsia="Times New Roman"/>
        </w:rPr>
        <w:t>.</w:t>
      </w:r>
      <w:r>
        <w:rPr>
          <w:rFonts w:ascii="Times New Roman" w:hAnsi="Times New Roman" w:cs="Times New Roman" w:eastAsia="Times New Roman"/>
        </w:rPr>
        <w:t> </w:t>
      </w:r>
      <w:r>
        <w:t>硕士学位论文</w:t>
      </w:r>
      <w:r>
        <w:rPr>
          <w:rFonts w:ascii="Times New Roman"/>
        </w:rPr>
        <w:t>2008</w:t>
      </w:r>
    </w:p>
    <w:p w:rsidR="0018722C">
      <w:pPr>
        <w:pStyle w:val="ab"/>
        <w:topLinePunct/>
        <w:ind w:left="200" w:hangingChars="200" w:hanging="200"/>
      </w:pPr>
      <w:r>
        <w:rPr>
          <w:rFonts w:ascii="Times New Roman" w:hAnsi="Times New Roman" w:cs="Times New Roman" w:eastAsia="Times New Roman"/>
        </w:rPr>
        <w:t>[</w:t>
      </w:r>
      <w:r>
        <w:rPr>
          <w:rFonts w:ascii="Times New Roman" w:hAnsi="Times New Roman" w:cs="Times New Roman" w:eastAsia="Times New Roman"/>
        </w:rPr>
        <w:t xml:space="preserve">27</w:t>
      </w:r>
      <w:r>
        <w:rPr>
          <w:rFonts w:ascii="Times New Roman" w:hAnsi="Times New Roman" w:cs="Times New Roman" w:eastAsia="Times New Roman"/>
        </w:rPr>
        <w:t>]</w:t>
      </w:r>
      <w:r w:rsidRPr="00281126">
        <w:t xml:space="preserve"> </w:t>
      </w:r>
      <w:r>
        <w:t>李福东</w:t>
      </w:r>
      <w:r>
        <w:rPr>
          <w:rFonts w:ascii="Times New Roman" w:hAnsi="Times New Roman" w:cs="Times New Roman" w:eastAsia="Times New Roman"/>
        </w:rPr>
        <w:t>. </w:t>
      </w:r>
      <w:r>
        <w:t>移动办公平台架构研究与实现</w:t>
      </w:r>
      <w:r>
        <w:rPr>
          <w:rFonts w:ascii="Times New Roman" w:hAnsi="Times New Roman" w:cs="Times New Roman" w:eastAsia="Times New Roman"/>
        </w:rPr>
        <w:t>[</w:t>
      </w:r>
      <w:r>
        <w:rPr>
          <w:rFonts w:ascii="Times New Roman" w:hAnsi="Times New Roman" w:cs="Times New Roman" w:eastAsia="Times New Roman"/>
        </w:rPr>
        <w:t xml:space="preserve">D</w:t>
      </w:r>
      <w:r>
        <w:rPr>
          <w:rFonts w:ascii="Times New Roman" w:hAnsi="Times New Roman" w:cs="Times New Roman" w:eastAsia="Times New Roman"/>
        </w:rPr>
        <w:t>]</w:t>
      </w:r>
      <w:r>
        <w:rPr>
          <w:rFonts w:ascii="Times New Roman" w:hAnsi="Times New Roman" w:cs="Times New Roman" w:eastAsia="Times New Roman"/>
        </w:rPr>
        <w:t xml:space="preserve">. </w:t>
      </w:r>
      <w:r>
        <w:t>北京邮电大学</w:t>
      </w:r>
      <w:r>
        <w:rPr>
          <w:rFonts w:ascii="Times New Roman" w:hAnsi="Times New Roman" w:cs="Times New Roman" w:eastAsia="Times New Roman"/>
        </w:rPr>
        <w:t>.</w:t>
      </w:r>
      <w:r>
        <w:rPr>
          <w:rFonts w:ascii="Times New Roman" w:hAnsi="Times New Roman" w:cs="Times New Roman" w:eastAsia="Times New Roman"/>
        </w:rPr>
        <w:t> </w:t>
      </w:r>
      <w:r>
        <w:t>硕士学位论文</w:t>
      </w:r>
      <w:r>
        <w:rPr>
          <w:rFonts w:ascii="Times New Roman"/>
        </w:rPr>
        <w:t>2008</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黑体">
    <w:altName w:val="黑体"/>
    <w:charset w:val="86"/>
    <w:family w:val="modern"/>
    <w:pitch w:val="fixed"/>
  </w:font>
  <w:font w:name="Arial Unicode MS">
    <w:altName w:val="Arial Unicode MS"/>
    <w:charset w:val="86"/>
    <w:family w:val="swiss"/>
    <w:pitch w:val="variable"/>
  </w:font>
  <w:font w:name="宋体">
    <w:altName w:val="宋体"/>
    <w:charset w:val="86"/>
    <w:family w:val="auto"/>
    <w:pitch w:val="variable"/>
  </w:font>
</w:fonts>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95.339996pt;margin-top:112.708824pt;width:56.3pt;height:18.05pt;mso-position-horizontal-relative:page;mso-position-vertical-relative:page;z-index:-146704" type="#_x0000_t202" filled="false" stroked="false">
          <v:textbox inset="0,0,0,0">
            <w:txbxContent>
              <w:p>
                <w:pPr>
                  <w:spacing w:line="347" w:lineRule="exact" w:before="0"/>
                  <w:ind w:left="20" w:right="0" w:firstLine="0"/>
                  <w:jc w:val="left"/>
                  <w:rPr>
                    <w:rFonts w:ascii="Times New Roman" w:hAnsi="Times New Roman" w:cs="Times New Roman" w:eastAsia="Times New Roman"/>
                    <w:sz w:val="32"/>
                    <w:szCs w:val="32"/>
                  </w:rPr>
                </w:pPr>
                <w:r>
                  <w:rPr>
                    <w:rFonts w:ascii="Times New Roman"/>
                    <w:w w:val="100"/>
                    <w:sz w:val="32"/>
                  </w:rPr>
                  <w:t>Abstract</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700001pt;margin-top:56.677635pt;width:13pt;height:11pt;mso-position-horizontal-relative:page;mso-position-vertical-relative:page;z-index:-146320"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16</w:t>
                </w:r>
                <w:r>
                  <w:rPr/>
                  <w:fldChar w:fldCharType="end"/>
                </w:r>
              </w:p>
            </w:txbxContent>
          </v:textbox>
          <w10:wrap type="none"/>
        </v:shape>
      </w:pict>
    </w:r>
    <w:r>
      <w:rPr/>
      <w:pict>
        <v:shape style="position:absolute;margin-left:152.539993pt;margin-top:57.263615pt;width:233.5pt;height:14pt;mso-position-horizontal-relative:page;mso-position-vertical-relative:page;z-index:-146296" type="#_x0000_t202" filled="false" stroked="false">
          <v:textbox inset="0,0,0,0">
            <w:txbxContent>
              <w:p>
                <w:pPr>
                  <w:spacing w:line="265" w:lineRule="exact" w:before="0"/>
                  <w:ind w:left="20" w:right="0" w:firstLine="0"/>
                  <w:jc w:val="left"/>
                  <w:rPr>
                    <w:rFonts w:ascii="宋体" w:hAnsi="宋体" w:cs="宋体" w:eastAsia="宋体"/>
                    <w:sz w:val="21"/>
                    <w:szCs w:val="21"/>
                  </w:rPr>
                </w:pPr>
                <w:r>
                  <w:rPr>
                    <w:rFonts w:ascii="宋体" w:hAnsi="宋体" w:cs="宋体" w:eastAsia="宋体"/>
                    <w:sz w:val="21"/>
                    <w:szCs w:val="21"/>
                  </w:rPr>
                  <w:t>基于</w:t>
                </w:r>
                <w:r>
                  <w:rPr>
                    <w:rFonts w:ascii="宋体" w:hAnsi="宋体" w:cs="宋体" w:eastAsia="宋体"/>
                    <w:spacing w:val="-53"/>
                    <w:sz w:val="21"/>
                    <w:szCs w:val="21"/>
                  </w:rPr>
                  <w:t> </w:t>
                </w:r>
                <w:r>
                  <w:rPr>
                    <w:rFonts w:ascii="Times New Roman" w:hAnsi="Times New Roman" w:cs="Times New Roman" w:eastAsia="Times New Roman"/>
                    <w:spacing w:val="-1"/>
                    <w:sz w:val="24"/>
                    <w:szCs w:val="24"/>
                  </w:rPr>
                  <w:t>APPCA</w:t>
                </w:r>
                <w:r>
                  <w:rPr>
                    <w:rFonts w:ascii="Times New Roman" w:hAnsi="Times New Roman" w:cs="Times New Roman" w:eastAsia="Times New Roman"/>
                    <w:sz w:val="24"/>
                    <w:szCs w:val="24"/>
                  </w:rPr>
                  <w:t>N </w:t>
                </w:r>
                <w:r>
                  <w:rPr>
                    <w:rFonts w:ascii="宋体" w:hAnsi="宋体" w:cs="宋体" w:eastAsia="宋体"/>
                    <w:sz w:val="21"/>
                    <w:szCs w:val="21"/>
                  </w:rPr>
                  <w:t>的税</w:t>
                </w:r>
                <w:r>
                  <w:rPr>
                    <w:rFonts w:ascii="宋体" w:hAnsi="宋体" w:cs="宋体" w:eastAsia="宋体"/>
                    <w:spacing w:val="1"/>
                    <w:sz w:val="21"/>
                    <w:szCs w:val="21"/>
                  </w:rPr>
                  <w:t>务</w:t>
                </w:r>
                <w:r>
                  <w:rPr>
                    <w:rFonts w:ascii="宋体" w:hAnsi="宋体" w:cs="宋体" w:eastAsia="宋体"/>
                    <w:sz w:val="21"/>
                    <w:szCs w:val="21"/>
                  </w:rPr>
                  <w:t>移动办公系统的设计与实现</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1.900002pt;margin-top:71.700012pt;width:428.25pt;height:.1pt;mso-position-horizontal-relative:page;mso-position-vertical-relative:page;z-index:-146272" coordorigin="2238,1434" coordsize="8565,2">
          <v:shape style="position:absolute;left:2238;top:1434;width:8565;height:2" coordorigin="2238,1434" coordsize="8565,0" path="m2238,1434l10802,1434e" filled="false" stroked="true" strokeweight=".71997pt" strokecolor="#000000">
            <v:path arrowok="t"/>
          </v:shape>
          <w10:wrap type="none"/>
        </v:group>
      </w:pict>
    </w:r>
    <w:r>
      <w:rPr/>
      <w:pict>
        <v:shape style="position:absolute;margin-left:238.399994pt;margin-top:57.296261pt;width:175.25pt;height:12.5pt;mso-position-horizontal-relative:page;mso-position-vertical-relative:page;z-index:-146248"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第四章 税</w:t>
                </w:r>
                <w:r>
                  <w:rPr>
                    <w:rFonts w:ascii="宋体" w:hAnsi="宋体" w:cs="宋体" w:eastAsia="宋体"/>
                    <w:spacing w:val="-2"/>
                    <w:sz w:val="21"/>
                    <w:szCs w:val="21"/>
                  </w:rPr>
                  <w:t>务</w:t>
                </w:r>
                <w:r>
                  <w:rPr>
                    <w:rFonts w:ascii="宋体" w:hAnsi="宋体" w:cs="宋体" w:eastAsia="宋体"/>
                    <w:sz w:val="21"/>
                    <w:szCs w:val="21"/>
                  </w:rPr>
                  <w:t>移动办公系统设计与实现</w:t>
                </w:r>
              </w:p>
            </w:txbxContent>
          </v:textbox>
          <w10:wrap type="none"/>
        </v:shape>
      </w:pict>
    </w:r>
    <w:r>
      <w:rPr/>
      <w:pict>
        <v:shape style="position:absolute;margin-left:527.559875pt;margin-top:56.677635pt;width:13pt;height:11pt;mso-position-horizontal-relative:page;mso-position-vertical-relative:page;z-index:-146224"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29</w:t>
                </w:r>
                <w:r>
                  <w:rPr/>
                  <w:fldChar w:fldCharType="end"/>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72.300018pt;width:410.25pt;height:.1pt;mso-position-horizontal-relative:page;mso-position-vertical-relative:page;z-index:-146200" coordorigin="1104,1446" coordsize="8205,2">
          <v:shape style="position:absolute;left:1104;top:1446;width:8205;height:2" coordorigin="1104,1446" coordsize="8205,0" path="m1104,1446l9308,1446e" filled="false" stroked="true" strokeweight=".71997pt" strokecolor="#000000">
            <v:path arrowok="t"/>
          </v:shape>
          <w10:wrap type="none"/>
        </v:group>
      </w:pict>
    </w:r>
    <w:r>
      <w:rPr/>
      <w:pict>
        <v:shape style="position:absolute;margin-left:54.700001pt;margin-top:56.677635pt;width:13pt;height:11pt;mso-position-horizontal-relative:page;mso-position-vertical-relative:page;z-index:-146176"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r>
      <w:rPr/>
      <w:pict>
        <v:shape style="position:absolute;margin-left:152.539993pt;margin-top:57.263615pt;width:233.5pt;height:14pt;mso-position-horizontal-relative:page;mso-position-vertical-relative:page;z-index:-146152" type="#_x0000_t202" filled="false" stroked="false">
          <v:textbox inset="0,0,0,0">
            <w:txbxContent>
              <w:p>
                <w:pPr>
                  <w:spacing w:line="265" w:lineRule="exact" w:before="0"/>
                  <w:ind w:left="20" w:right="0" w:firstLine="0"/>
                  <w:jc w:val="left"/>
                  <w:rPr>
                    <w:rFonts w:ascii="宋体" w:hAnsi="宋体" w:cs="宋体" w:eastAsia="宋体"/>
                    <w:sz w:val="21"/>
                    <w:szCs w:val="21"/>
                  </w:rPr>
                </w:pPr>
                <w:r>
                  <w:rPr>
                    <w:rFonts w:ascii="宋体" w:hAnsi="宋体" w:cs="宋体" w:eastAsia="宋体"/>
                    <w:sz w:val="21"/>
                    <w:szCs w:val="21"/>
                  </w:rPr>
                  <w:t>基于</w:t>
                </w:r>
                <w:r>
                  <w:rPr>
                    <w:rFonts w:ascii="宋体" w:hAnsi="宋体" w:cs="宋体" w:eastAsia="宋体"/>
                    <w:spacing w:val="-53"/>
                    <w:sz w:val="21"/>
                    <w:szCs w:val="21"/>
                  </w:rPr>
                  <w:t> </w:t>
                </w:r>
                <w:r>
                  <w:rPr>
                    <w:rFonts w:ascii="Times New Roman" w:hAnsi="Times New Roman" w:cs="Times New Roman" w:eastAsia="Times New Roman"/>
                    <w:spacing w:val="-1"/>
                    <w:sz w:val="24"/>
                    <w:szCs w:val="24"/>
                  </w:rPr>
                  <w:t>APPCA</w:t>
                </w:r>
                <w:r>
                  <w:rPr>
                    <w:rFonts w:ascii="Times New Roman" w:hAnsi="Times New Roman" w:cs="Times New Roman" w:eastAsia="Times New Roman"/>
                    <w:sz w:val="24"/>
                    <w:szCs w:val="24"/>
                  </w:rPr>
                  <w:t>N </w:t>
                </w:r>
                <w:r>
                  <w:rPr>
                    <w:rFonts w:ascii="宋体" w:hAnsi="宋体" w:cs="宋体" w:eastAsia="宋体"/>
                    <w:sz w:val="21"/>
                    <w:szCs w:val="21"/>
                  </w:rPr>
                  <w:t>的税</w:t>
                </w:r>
                <w:r>
                  <w:rPr>
                    <w:rFonts w:ascii="宋体" w:hAnsi="宋体" w:cs="宋体" w:eastAsia="宋体"/>
                    <w:spacing w:val="1"/>
                    <w:sz w:val="21"/>
                    <w:szCs w:val="21"/>
                  </w:rPr>
                  <w:t>务</w:t>
                </w:r>
                <w:r>
                  <w:rPr>
                    <w:rFonts w:ascii="宋体" w:hAnsi="宋体" w:cs="宋体" w:eastAsia="宋体"/>
                    <w:sz w:val="21"/>
                    <w:szCs w:val="21"/>
                  </w:rPr>
                  <w:t>移动办公系统的设计与实现</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1.900002pt;margin-top:71.700012pt;width:428.25pt;height:.1pt;mso-position-horizontal-relative:page;mso-position-vertical-relative:page;z-index:-146128" coordorigin="2238,1434" coordsize="8565,2">
          <v:shape style="position:absolute;left:2238;top:1434;width:8565;height:2" coordorigin="2238,1434" coordsize="8565,0" path="m2238,1434l10802,1434e" filled="false" stroked="true" strokeweight=".71997pt" strokecolor="#000000">
            <v:path arrowok="t"/>
          </v:shape>
          <w10:wrap type="none"/>
        </v:group>
      </w:pict>
    </w:r>
    <w:r>
      <w:rPr/>
      <w:pict>
        <v:shape style="position:absolute;margin-left:248.899994pt;margin-top:57.296261pt;width:154.25pt;height:12.5pt;mso-position-horizontal-relative:page;mso-position-vertical-relative:page;z-index:-146104"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第五章 系</w:t>
                </w:r>
                <w:r>
                  <w:rPr>
                    <w:rFonts w:ascii="宋体" w:hAnsi="宋体" w:cs="宋体" w:eastAsia="宋体"/>
                    <w:spacing w:val="-2"/>
                    <w:sz w:val="21"/>
                    <w:szCs w:val="21"/>
                  </w:rPr>
                  <w:t>统</w:t>
                </w:r>
                <w:r>
                  <w:rPr>
                    <w:rFonts w:ascii="宋体" w:hAnsi="宋体" w:cs="宋体" w:eastAsia="宋体"/>
                    <w:sz w:val="21"/>
                    <w:szCs w:val="21"/>
                  </w:rPr>
                  <w:t>安全部署及性能测试</w:t>
                </w:r>
              </w:p>
            </w:txbxContent>
          </v:textbox>
          <w10:wrap type="none"/>
        </v:shape>
      </w:pict>
    </w:r>
    <w:r>
      <w:rPr/>
      <w:pict>
        <v:shape style="position:absolute;margin-left:527.559875pt;margin-top:56.677635pt;width:13pt;height:11pt;mso-position-horizontal-relative:page;mso-position-vertical-relative:page;z-index:-146080"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59</w:t>
                </w:r>
                <w:r>
                  <w:rPr/>
                  <w:fldChar w:fldCharType="end"/>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700001pt;margin-top:56.677635pt;width:13pt;height:11pt;mso-position-horizontal-relative:page;mso-position-vertical-relative:page;z-index:-146056"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r>
      <w:rPr/>
      <w:pict>
        <v:shape style="position:absolute;margin-left:152.539993pt;margin-top:57.263615pt;width:233.5pt;height:14pt;mso-position-horizontal-relative:page;mso-position-vertical-relative:page;z-index:-146032" type="#_x0000_t202" filled="false" stroked="false">
          <v:textbox inset="0,0,0,0">
            <w:txbxContent>
              <w:p>
                <w:pPr>
                  <w:spacing w:line="265" w:lineRule="exact" w:before="0"/>
                  <w:ind w:left="20" w:right="0" w:firstLine="0"/>
                  <w:jc w:val="left"/>
                  <w:rPr>
                    <w:rFonts w:ascii="宋体" w:hAnsi="宋体" w:cs="宋体" w:eastAsia="宋体"/>
                    <w:sz w:val="21"/>
                    <w:szCs w:val="21"/>
                  </w:rPr>
                </w:pPr>
                <w:r>
                  <w:rPr>
                    <w:rFonts w:ascii="宋体" w:hAnsi="宋体" w:cs="宋体" w:eastAsia="宋体"/>
                    <w:sz w:val="21"/>
                    <w:szCs w:val="21"/>
                  </w:rPr>
                  <w:t>基于</w:t>
                </w:r>
                <w:r>
                  <w:rPr>
                    <w:rFonts w:ascii="宋体" w:hAnsi="宋体" w:cs="宋体" w:eastAsia="宋体"/>
                    <w:spacing w:val="-53"/>
                    <w:sz w:val="21"/>
                    <w:szCs w:val="21"/>
                  </w:rPr>
                  <w:t> </w:t>
                </w:r>
                <w:r>
                  <w:rPr>
                    <w:rFonts w:ascii="Times New Roman" w:hAnsi="Times New Roman" w:cs="Times New Roman" w:eastAsia="Times New Roman"/>
                    <w:spacing w:val="-1"/>
                    <w:sz w:val="24"/>
                    <w:szCs w:val="24"/>
                  </w:rPr>
                  <w:t>APPCA</w:t>
                </w:r>
                <w:r>
                  <w:rPr>
                    <w:rFonts w:ascii="Times New Roman" w:hAnsi="Times New Roman" w:cs="Times New Roman" w:eastAsia="Times New Roman"/>
                    <w:sz w:val="24"/>
                    <w:szCs w:val="24"/>
                  </w:rPr>
                  <w:t>N </w:t>
                </w:r>
                <w:r>
                  <w:rPr>
                    <w:rFonts w:ascii="宋体" w:hAnsi="宋体" w:cs="宋体" w:eastAsia="宋体"/>
                    <w:sz w:val="21"/>
                    <w:szCs w:val="21"/>
                  </w:rPr>
                  <w:t>的税</w:t>
                </w:r>
                <w:r>
                  <w:rPr>
                    <w:rFonts w:ascii="宋体" w:hAnsi="宋体" w:cs="宋体" w:eastAsia="宋体"/>
                    <w:spacing w:val="1"/>
                    <w:sz w:val="21"/>
                    <w:szCs w:val="21"/>
                  </w:rPr>
                  <w:t>务</w:t>
                </w:r>
                <w:r>
                  <w:rPr>
                    <w:rFonts w:ascii="宋体" w:hAnsi="宋体" w:cs="宋体" w:eastAsia="宋体"/>
                    <w:sz w:val="21"/>
                    <w:szCs w:val="21"/>
                  </w:rPr>
                  <w:t>移动办公系统的设计与实现</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1.900002pt;margin-top:71.700012pt;width:428.25pt;height:.1pt;mso-position-horizontal-relative:page;mso-position-vertical-relative:page;z-index:-146008" coordorigin="2238,1434" coordsize="8565,2">
          <v:shape style="position:absolute;left:2238;top:1434;width:8565;height:2" coordorigin="2238,1434" coordsize="8565,0" path="m2238,1434l10802,1434e" filled="false" stroked="true" strokeweight=".71997pt" strokecolor="#000000">
            <v:path arrowok="t"/>
          </v:shape>
          <w10:wrap type="none"/>
        </v:group>
      </w:pict>
    </w:r>
    <w:r>
      <w:rPr/>
      <w:pict>
        <v:shape style="position:absolute;margin-left:290.899994pt;margin-top:57.296261pt;width:70.25pt;height:12.5pt;mso-position-horizontal-relative:page;mso-position-vertical-relative:page;z-index:-145984"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第六章 结</w:t>
                </w:r>
                <w:r>
                  <w:rPr>
                    <w:rFonts w:ascii="宋体" w:hAnsi="宋体" w:cs="宋体" w:eastAsia="宋体"/>
                    <w:spacing w:val="-2"/>
                    <w:sz w:val="21"/>
                    <w:szCs w:val="21"/>
                  </w:rPr>
                  <w:t>束</w:t>
                </w:r>
                <w:r>
                  <w:rPr>
                    <w:rFonts w:ascii="宋体" w:hAnsi="宋体" w:cs="宋体" w:eastAsia="宋体"/>
                    <w:sz w:val="21"/>
                    <w:szCs w:val="21"/>
                  </w:rPr>
                  <w:t>语</w:t>
                </w:r>
              </w:p>
            </w:txbxContent>
          </v:textbox>
          <w10:wrap type="none"/>
        </v:shape>
      </w:pict>
    </w:r>
    <w:r>
      <w:rPr/>
      <w:pict>
        <v:shape style="position:absolute;margin-left:528.559875pt;margin-top:56.677635pt;width:11pt;height:11pt;mso-position-horizontal-relative:page;mso-position-vertical-relative:page;z-index:-145960"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sz w:val="18"/>
                  </w:rPr>
                  <w:t>69</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700001pt;margin-top:56.677635pt;width:13pt;height:11pt;mso-position-horizontal-relative:page;mso-position-vertical-relative:page;z-index:-145936"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r>
      <w:rPr/>
      <w:pict>
        <v:shape style="position:absolute;margin-left:152.539993pt;margin-top:57.263615pt;width:233.5pt;height:14pt;mso-position-horizontal-relative:page;mso-position-vertical-relative:page;z-index:-145912" type="#_x0000_t202" filled="false" stroked="false">
          <v:textbox inset="0,0,0,0">
            <w:txbxContent>
              <w:p>
                <w:pPr>
                  <w:spacing w:line="265" w:lineRule="exact" w:before="0"/>
                  <w:ind w:left="20" w:right="0" w:firstLine="0"/>
                  <w:jc w:val="left"/>
                  <w:rPr>
                    <w:rFonts w:ascii="宋体" w:hAnsi="宋体" w:cs="宋体" w:eastAsia="宋体"/>
                    <w:sz w:val="21"/>
                    <w:szCs w:val="21"/>
                  </w:rPr>
                </w:pPr>
                <w:r>
                  <w:rPr>
                    <w:rFonts w:ascii="宋体" w:hAnsi="宋体" w:cs="宋体" w:eastAsia="宋体"/>
                    <w:sz w:val="21"/>
                    <w:szCs w:val="21"/>
                  </w:rPr>
                  <w:t>基于</w:t>
                </w:r>
                <w:r>
                  <w:rPr>
                    <w:rFonts w:ascii="宋体" w:hAnsi="宋体" w:cs="宋体" w:eastAsia="宋体"/>
                    <w:spacing w:val="-53"/>
                    <w:sz w:val="21"/>
                    <w:szCs w:val="21"/>
                  </w:rPr>
                  <w:t> </w:t>
                </w:r>
                <w:r>
                  <w:rPr>
                    <w:rFonts w:ascii="Times New Roman" w:hAnsi="Times New Roman" w:cs="Times New Roman" w:eastAsia="Times New Roman"/>
                    <w:spacing w:val="-1"/>
                    <w:sz w:val="24"/>
                    <w:szCs w:val="24"/>
                  </w:rPr>
                  <w:t>APPCA</w:t>
                </w:r>
                <w:r>
                  <w:rPr>
                    <w:rFonts w:ascii="Times New Roman" w:hAnsi="Times New Roman" w:cs="Times New Roman" w:eastAsia="Times New Roman"/>
                    <w:sz w:val="24"/>
                    <w:szCs w:val="24"/>
                  </w:rPr>
                  <w:t>N </w:t>
                </w:r>
                <w:r>
                  <w:rPr>
                    <w:rFonts w:ascii="宋体" w:hAnsi="宋体" w:cs="宋体" w:eastAsia="宋体"/>
                    <w:sz w:val="21"/>
                    <w:szCs w:val="21"/>
                  </w:rPr>
                  <w:t>的税</w:t>
                </w:r>
                <w:r>
                  <w:rPr>
                    <w:rFonts w:ascii="宋体" w:hAnsi="宋体" w:cs="宋体" w:eastAsia="宋体"/>
                    <w:spacing w:val="1"/>
                    <w:sz w:val="21"/>
                    <w:szCs w:val="21"/>
                  </w:rPr>
                  <w:t>务</w:t>
                </w:r>
                <w:r>
                  <w:rPr>
                    <w:rFonts w:ascii="宋体" w:hAnsi="宋体" w:cs="宋体" w:eastAsia="宋体"/>
                    <w:sz w:val="21"/>
                    <w:szCs w:val="21"/>
                  </w:rPr>
                  <w:t>移动办公系统的设计与实现</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1.900002pt;margin-top:71.700012pt;width:428.25pt;height:.1pt;mso-position-horizontal-relative:page;mso-position-vertical-relative:page;z-index:-145888" coordorigin="2238,1434" coordsize="8565,2">
          <v:shape style="position:absolute;left:2238;top:1434;width:8565;height:2" coordorigin="2238,1434" coordsize="8565,0" path="m2238,1434l10802,1434e" filled="false" stroked="true" strokeweight=".71997pt" strokecolor="#000000">
            <v:path arrowok="t"/>
          </v:shape>
          <w10:wrap type="none"/>
        </v:group>
      </w:pict>
    </w:r>
    <w:r>
      <w:rPr/>
      <w:pict>
        <v:shape style="position:absolute;margin-left:311.899994pt;margin-top:57.296261pt;width:28.3pt;height:12.5pt;mso-position-horizontal-relative:page;mso-position-vertical-relative:page;z-index:-145864"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致 谢</w:t>
                </w:r>
              </w:p>
            </w:txbxContent>
          </v:textbox>
          <w10:wrap type="none"/>
        </v:shape>
      </w:pict>
    </w:r>
    <w:r>
      <w:rPr/>
      <w:pict>
        <v:shape style="position:absolute;margin-left:528.559875pt;margin-top:56.677635pt;width:11pt;height:11pt;mso-position-horizontal-relative:page;mso-position-vertical-relative:page;z-index:-145840"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sz w:val="18"/>
                  </w:rPr>
                  <w:t>71</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700001pt;margin-top:56.677635pt;width:13pt;height:11pt;mso-position-horizontal-relative:page;mso-position-vertical-relative:page;z-index:-145816"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72</w:t>
                </w:r>
                <w:r>
                  <w:rPr/>
                  <w:fldChar w:fldCharType="end"/>
                </w:r>
              </w:p>
            </w:txbxContent>
          </v:textbox>
          <w10:wrap type="none"/>
        </v:shape>
      </w:pict>
    </w:r>
    <w:r>
      <w:rPr/>
      <w:pict>
        <v:shape style="position:absolute;margin-left:152.539993pt;margin-top:57.263615pt;width:233.5pt;height:14pt;mso-position-horizontal-relative:page;mso-position-vertical-relative:page;z-index:-145792" type="#_x0000_t202" filled="false" stroked="false">
          <v:textbox inset="0,0,0,0">
            <w:txbxContent>
              <w:p>
                <w:pPr>
                  <w:spacing w:line="265" w:lineRule="exact" w:before="0"/>
                  <w:ind w:left="20" w:right="0" w:firstLine="0"/>
                  <w:jc w:val="left"/>
                  <w:rPr>
                    <w:rFonts w:ascii="宋体" w:hAnsi="宋体" w:cs="宋体" w:eastAsia="宋体"/>
                    <w:sz w:val="21"/>
                    <w:szCs w:val="21"/>
                  </w:rPr>
                </w:pPr>
                <w:r>
                  <w:rPr>
                    <w:rFonts w:ascii="宋体" w:hAnsi="宋体" w:cs="宋体" w:eastAsia="宋体"/>
                    <w:sz w:val="21"/>
                    <w:szCs w:val="21"/>
                  </w:rPr>
                  <w:t>基于</w:t>
                </w:r>
                <w:r>
                  <w:rPr>
                    <w:rFonts w:ascii="宋体" w:hAnsi="宋体" w:cs="宋体" w:eastAsia="宋体"/>
                    <w:spacing w:val="-53"/>
                    <w:sz w:val="21"/>
                    <w:szCs w:val="21"/>
                  </w:rPr>
                  <w:t> </w:t>
                </w:r>
                <w:r>
                  <w:rPr>
                    <w:rFonts w:ascii="Times New Roman" w:hAnsi="Times New Roman" w:cs="Times New Roman" w:eastAsia="Times New Roman"/>
                    <w:spacing w:val="-1"/>
                    <w:sz w:val="24"/>
                    <w:szCs w:val="24"/>
                  </w:rPr>
                  <w:t>APPCA</w:t>
                </w:r>
                <w:r>
                  <w:rPr>
                    <w:rFonts w:ascii="Times New Roman" w:hAnsi="Times New Roman" w:cs="Times New Roman" w:eastAsia="Times New Roman"/>
                    <w:sz w:val="24"/>
                    <w:szCs w:val="24"/>
                  </w:rPr>
                  <w:t>N </w:t>
                </w:r>
                <w:r>
                  <w:rPr>
                    <w:rFonts w:ascii="宋体" w:hAnsi="宋体" w:cs="宋体" w:eastAsia="宋体"/>
                    <w:sz w:val="21"/>
                    <w:szCs w:val="21"/>
                  </w:rPr>
                  <w:t>的税</w:t>
                </w:r>
                <w:r>
                  <w:rPr>
                    <w:rFonts w:ascii="宋体" w:hAnsi="宋体" w:cs="宋体" w:eastAsia="宋体"/>
                    <w:spacing w:val="1"/>
                    <w:sz w:val="21"/>
                    <w:szCs w:val="21"/>
                  </w:rPr>
                  <w:t>务</w:t>
                </w:r>
                <w:r>
                  <w:rPr>
                    <w:rFonts w:ascii="宋体" w:hAnsi="宋体" w:cs="宋体" w:eastAsia="宋体"/>
                    <w:sz w:val="21"/>
                    <w:szCs w:val="21"/>
                  </w:rPr>
                  <w:t>移动办公系统的设计与实现</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1.900002pt;margin-top:71.700012pt;width:428.25pt;height:.1pt;mso-position-horizontal-relative:page;mso-position-vertical-relative:page;z-index:-145768" coordorigin="2238,1434" coordsize="8565,2">
          <v:shape style="position:absolute;left:2238;top:1434;width:8565;height:2" coordorigin="2238,1434" coordsize="8565,0" path="m2238,1434l10802,1434e" filled="false" stroked="true" strokeweight=".71997pt" strokecolor="#000000">
            <v:path arrowok="t"/>
          </v:shape>
          <w10:wrap type="none"/>
        </v:group>
      </w:pict>
    </w:r>
    <w:r>
      <w:rPr/>
      <w:pict>
        <v:shape style="position:absolute;margin-left:303.980011pt;margin-top:57.296261pt;width:44pt;height:12.5pt;mso-position-horizontal-relative:page;mso-position-vertical-relative:page;z-index:-145744"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参考文献</w:t>
                </w:r>
              </w:p>
            </w:txbxContent>
          </v:textbox>
          <w10:wrap type="none"/>
        </v:shape>
      </w:pict>
    </w:r>
    <w:r>
      <w:rPr/>
      <w:pict>
        <v:shape style="position:absolute;margin-left:528.559875pt;margin-top:56.677635pt;width:11pt;height:11pt;mso-position-horizontal-relative:page;mso-position-vertical-relative:page;z-index:-145720"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sz w:val="18"/>
                  </w:rPr>
                  <w:t>73</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700001pt;margin-top:56.677635pt;width:13pt;height:11pt;mso-position-horizontal-relative:page;mso-position-vertical-relative:page;z-index:-145696"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74</w:t>
                </w:r>
                <w:r>
                  <w:rPr/>
                  <w:fldChar w:fldCharType="end"/>
                </w:r>
              </w:p>
            </w:txbxContent>
          </v:textbox>
          <w10:wrap type="none"/>
        </v:shape>
      </w:pict>
    </w:r>
    <w:r>
      <w:rPr/>
      <w:pict>
        <v:shape style="position:absolute;margin-left:152.539993pt;margin-top:57.263615pt;width:233.5pt;height:14pt;mso-position-horizontal-relative:page;mso-position-vertical-relative:page;z-index:-145672" type="#_x0000_t202" filled="false" stroked="false">
          <v:textbox inset="0,0,0,0">
            <w:txbxContent>
              <w:p>
                <w:pPr>
                  <w:spacing w:line="265" w:lineRule="exact" w:before="0"/>
                  <w:ind w:left="20" w:right="0" w:firstLine="0"/>
                  <w:jc w:val="left"/>
                  <w:rPr>
                    <w:rFonts w:ascii="宋体" w:hAnsi="宋体" w:cs="宋体" w:eastAsia="宋体"/>
                    <w:sz w:val="21"/>
                    <w:szCs w:val="21"/>
                  </w:rPr>
                </w:pPr>
                <w:r>
                  <w:rPr>
                    <w:rFonts w:ascii="宋体" w:hAnsi="宋体" w:cs="宋体" w:eastAsia="宋体"/>
                    <w:sz w:val="21"/>
                    <w:szCs w:val="21"/>
                  </w:rPr>
                  <w:t>基于</w:t>
                </w:r>
                <w:r>
                  <w:rPr>
                    <w:rFonts w:ascii="宋体" w:hAnsi="宋体" w:cs="宋体" w:eastAsia="宋体"/>
                    <w:spacing w:val="-53"/>
                    <w:sz w:val="21"/>
                    <w:szCs w:val="21"/>
                  </w:rPr>
                  <w:t> </w:t>
                </w:r>
                <w:r>
                  <w:rPr>
                    <w:rFonts w:ascii="Times New Roman" w:hAnsi="Times New Roman" w:cs="Times New Roman" w:eastAsia="Times New Roman"/>
                    <w:spacing w:val="-1"/>
                    <w:sz w:val="24"/>
                    <w:szCs w:val="24"/>
                  </w:rPr>
                  <w:t>APPCA</w:t>
                </w:r>
                <w:r>
                  <w:rPr>
                    <w:rFonts w:ascii="Times New Roman" w:hAnsi="Times New Roman" w:cs="Times New Roman" w:eastAsia="Times New Roman"/>
                    <w:sz w:val="24"/>
                    <w:szCs w:val="24"/>
                  </w:rPr>
                  <w:t>N </w:t>
                </w:r>
                <w:r>
                  <w:rPr>
                    <w:rFonts w:ascii="宋体" w:hAnsi="宋体" w:cs="宋体" w:eastAsia="宋体"/>
                    <w:sz w:val="21"/>
                    <w:szCs w:val="21"/>
                  </w:rPr>
                  <w:t>的税</w:t>
                </w:r>
                <w:r>
                  <w:rPr>
                    <w:rFonts w:ascii="宋体" w:hAnsi="宋体" w:cs="宋体" w:eastAsia="宋体"/>
                    <w:spacing w:val="1"/>
                    <w:sz w:val="21"/>
                    <w:szCs w:val="21"/>
                  </w:rPr>
                  <w:t>务</w:t>
                </w:r>
                <w:r>
                  <w:rPr>
                    <w:rFonts w:ascii="宋体" w:hAnsi="宋体" w:cs="宋体" w:eastAsia="宋体"/>
                    <w:sz w:val="21"/>
                    <w:szCs w:val="21"/>
                  </w:rPr>
                  <w:t>移动办公系统的设计与实现</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1.900002pt;margin-top:71.700012pt;width:428.25pt;height:.1pt;mso-position-horizontal-relative:page;mso-position-vertical-relative:page;z-index:-146632" coordorigin="2238,1434" coordsize="8565,2">
          <v:shape style="position:absolute;left:2238;top:1434;width:8565;height:2" coordorigin="2238,1434" coordsize="8565,0" path="m2238,1434l10802,1434e" filled="false" stroked="true" strokeweight=".71997pt" strokecolor="#000000">
            <v:path arrowok="t"/>
          </v:shape>
          <w10:wrap type="none"/>
        </v:group>
      </w:pict>
    </w:r>
    <w:r>
      <w:rPr/>
      <w:pict>
        <v:shape style="position:absolute;margin-left:296.119995pt;margin-top:57.296261pt;width:59.8pt;height:12.5pt;mso-position-horizontal-relative:page;mso-position-vertical-relative:page;z-index:-146608"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第一章 绪论</w:t>
                </w:r>
              </w:p>
            </w:txbxContent>
          </v:textbox>
          <w10:wrap type="none"/>
        </v:shape>
      </w:pict>
    </w:r>
    <w:r>
      <w:rPr/>
      <w:pict>
        <v:shape style="position:absolute;margin-left:532.059875pt;margin-top:56.677635pt;width:8.5pt;height:11pt;mso-position-horizontal-relative:page;mso-position-vertical-relative:page;z-index:-146584"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700001pt;margin-top:56.677635pt;width:13pt;height:11pt;mso-position-horizontal-relative:page;mso-position-vertical-relative:page;z-index:-146560"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r>
      <w:rPr/>
      <w:pict>
        <v:shape style="position:absolute;margin-left:152.539993pt;margin-top:57.263615pt;width:233.5pt;height:14pt;mso-position-horizontal-relative:page;mso-position-vertical-relative:page;z-index:-146536" type="#_x0000_t202" filled="false" stroked="false">
          <v:textbox inset="0,0,0,0">
            <w:txbxContent>
              <w:p>
                <w:pPr>
                  <w:spacing w:line="265" w:lineRule="exact" w:before="0"/>
                  <w:ind w:left="20" w:right="0" w:firstLine="0"/>
                  <w:jc w:val="left"/>
                  <w:rPr>
                    <w:rFonts w:ascii="宋体" w:hAnsi="宋体" w:cs="宋体" w:eastAsia="宋体"/>
                    <w:sz w:val="21"/>
                    <w:szCs w:val="21"/>
                  </w:rPr>
                </w:pPr>
                <w:r>
                  <w:rPr>
                    <w:rFonts w:ascii="宋体" w:hAnsi="宋体" w:cs="宋体" w:eastAsia="宋体"/>
                    <w:sz w:val="21"/>
                    <w:szCs w:val="21"/>
                  </w:rPr>
                  <w:t>基于</w:t>
                </w:r>
                <w:r>
                  <w:rPr>
                    <w:rFonts w:ascii="宋体" w:hAnsi="宋体" w:cs="宋体" w:eastAsia="宋体"/>
                    <w:spacing w:val="-53"/>
                    <w:sz w:val="21"/>
                    <w:szCs w:val="21"/>
                  </w:rPr>
                  <w:t> </w:t>
                </w:r>
                <w:r>
                  <w:rPr>
                    <w:rFonts w:ascii="Times New Roman" w:hAnsi="Times New Roman" w:cs="Times New Roman" w:eastAsia="Times New Roman"/>
                    <w:spacing w:val="-1"/>
                    <w:sz w:val="24"/>
                    <w:szCs w:val="24"/>
                  </w:rPr>
                  <w:t>APPCA</w:t>
                </w:r>
                <w:r>
                  <w:rPr>
                    <w:rFonts w:ascii="Times New Roman" w:hAnsi="Times New Roman" w:cs="Times New Roman" w:eastAsia="Times New Roman"/>
                    <w:sz w:val="24"/>
                    <w:szCs w:val="24"/>
                  </w:rPr>
                  <w:t>N </w:t>
                </w:r>
                <w:r>
                  <w:rPr>
                    <w:rFonts w:ascii="宋体" w:hAnsi="宋体" w:cs="宋体" w:eastAsia="宋体"/>
                    <w:sz w:val="21"/>
                    <w:szCs w:val="21"/>
                  </w:rPr>
                  <w:t>的税</w:t>
                </w:r>
                <w:r>
                  <w:rPr>
                    <w:rFonts w:ascii="宋体" w:hAnsi="宋体" w:cs="宋体" w:eastAsia="宋体"/>
                    <w:spacing w:val="1"/>
                    <w:sz w:val="21"/>
                    <w:szCs w:val="21"/>
                  </w:rPr>
                  <w:t>务</w:t>
                </w:r>
                <w:r>
                  <w:rPr>
                    <w:rFonts w:ascii="宋体" w:hAnsi="宋体" w:cs="宋体" w:eastAsia="宋体"/>
                    <w:sz w:val="21"/>
                    <w:szCs w:val="21"/>
                  </w:rPr>
                  <w:t>移动办公系统的设计与实现</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1.900002pt;margin-top:71.700012pt;width:428.25pt;height:.1pt;mso-position-horizontal-relative:page;mso-position-vertical-relative:page;z-index:-146512" coordorigin="2238,1434" coordsize="8565,2">
          <v:shape style="position:absolute;left:2238;top:1434;width:8565;height:2" coordorigin="2238,1434" coordsize="8565,0" path="m2238,1434l10802,1434e" filled="false" stroked="true" strokeweight=".71997pt" strokecolor="#000000">
            <v:path arrowok="t"/>
          </v:shape>
          <w10:wrap type="none"/>
        </v:group>
      </w:pict>
    </w:r>
    <w:r>
      <w:rPr/>
      <w:pict>
        <v:shape style="position:absolute;margin-left:242.600006pt;margin-top:57.296261pt;width:166.8pt;height:13.1pt;mso-position-horizontal-relative:page;mso-position-vertical-relative:page;z-index:-146488" type="#_x0000_t202" filled="false" stroked="false">
          <v:textbox inset="0,0,0,0">
            <w:txbxContent>
              <w:p>
                <w:pPr>
                  <w:spacing w:line="246" w:lineRule="exact" w:before="0"/>
                  <w:ind w:left="20" w:right="0" w:firstLine="0"/>
                  <w:jc w:val="left"/>
                  <w:rPr>
                    <w:rFonts w:ascii="宋体" w:hAnsi="宋体" w:cs="宋体" w:eastAsia="宋体"/>
                    <w:sz w:val="21"/>
                    <w:szCs w:val="21"/>
                  </w:rPr>
                </w:pPr>
                <w:r>
                  <w:rPr>
                    <w:rFonts w:ascii="宋体" w:hAnsi="宋体" w:cs="宋体" w:eastAsia="宋体"/>
                    <w:sz w:val="21"/>
                    <w:szCs w:val="21"/>
                  </w:rPr>
                  <w:t>第二章 </w:t>
                </w:r>
                <w:r>
                  <w:rPr>
                    <w:rFonts w:ascii="Times New Roman" w:hAnsi="Times New Roman" w:cs="Times New Roman" w:eastAsia="Times New Roman"/>
                    <w:spacing w:val="-1"/>
                    <w:sz w:val="21"/>
                    <w:szCs w:val="21"/>
                  </w:rPr>
                  <w:t>APPCA</w:t>
                </w:r>
                <w:r>
                  <w:rPr>
                    <w:rFonts w:ascii="Times New Roman" w:hAnsi="Times New Roman" w:cs="Times New Roman" w:eastAsia="Times New Roman"/>
                    <w:sz w:val="21"/>
                    <w:szCs w:val="21"/>
                  </w:rPr>
                  <w:t>N </w:t>
                </w:r>
                <w:r>
                  <w:rPr>
                    <w:rFonts w:ascii="宋体" w:hAnsi="宋体" w:cs="宋体" w:eastAsia="宋体"/>
                    <w:sz w:val="21"/>
                    <w:szCs w:val="21"/>
                  </w:rPr>
                  <w:t>移动开发平台研究</w:t>
                </w:r>
              </w:p>
            </w:txbxContent>
          </v:textbox>
          <w10:wrap type="none"/>
        </v:shape>
      </w:pict>
    </w:r>
    <w:r>
      <w:rPr/>
      <w:pict>
        <v:shape style="position:absolute;margin-left:527.559875pt;margin-top:56.677635pt;width:13pt;height:11pt;mso-position-horizontal-relative:page;mso-position-vertical-relative:page;z-index:-146464"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700001pt;margin-top:56.677635pt;width:8.5pt;height:11pt;mso-position-horizontal-relative:page;mso-position-vertical-relative:page;z-index:-146440"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6</w:t>
                </w:r>
                <w:r>
                  <w:rPr/>
                  <w:fldChar w:fldCharType="end"/>
                </w:r>
              </w:p>
            </w:txbxContent>
          </v:textbox>
          <w10:wrap type="none"/>
        </v:shape>
      </w:pict>
    </w:r>
    <w:r>
      <w:rPr/>
      <w:pict>
        <v:shape style="position:absolute;margin-left:152.539993pt;margin-top:57.263615pt;width:233.5pt;height:14pt;mso-position-horizontal-relative:page;mso-position-vertical-relative:page;z-index:-146416" type="#_x0000_t202" filled="false" stroked="false">
          <v:textbox inset="0,0,0,0">
            <w:txbxContent>
              <w:p>
                <w:pPr>
                  <w:spacing w:line="265" w:lineRule="exact" w:before="0"/>
                  <w:ind w:left="20" w:right="0" w:firstLine="0"/>
                  <w:jc w:val="left"/>
                  <w:rPr>
                    <w:rFonts w:ascii="宋体" w:hAnsi="宋体" w:cs="宋体" w:eastAsia="宋体"/>
                    <w:sz w:val="21"/>
                    <w:szCs w:val="21"/>
                  </w:rPr>
                </w:pPr>
                <w:r>
                  <w:rPr>
                    <w:rFonts w:ascii="宋体" w:hAnsi="宋体" w:cs="宋体" w:eastAsia="宋体"/>
                    <w:sz w:val="21"/>
                    <w:szCs w:val="21"/>
                  </w:rPr>
                  <w:t>基于</w:t>
                </w:r>
                <w:r>
                  <w:rPr>
                    <w:rFonts w:ascii="宋体" w:hAnsi="宋体" w:cs="宋体" w:eastAsia="宋体"/>
                    <w:spacing w:val="-53"/>
                    <w:sz w:val="21"/>
                    <w:szCs w:val="21"/>
                  </w:rPr>
                  <w:t> </w:t>
                </w:r>
                <w:r>
                  <w:rPr>
                    <w:rFonts w:ascii="Times New Roman" w:hAnsi="Times New Roman" w:cs="Times New Roman" w:eastAsia="Times New Roman"/>
                    <w:spacing w:val="-1"/>
                    <w:sz w:val="24"/>
                    <w:szCs w:val="24"/>
                  </w:rPr>
                  <w:t>APPCA</w:t>
                </w:r>
                <w:r>
                  <w:rPr>
                    <w:rFonts w:ascii="Times New Roman" w:hAnsi="Times New Roman" w:cs="Times New Roman" w:eastAsia="Times New Roman"/>
                    <w:sz w:val="24"/>
                    <w:szCs w:val="24"/>
                  </w:rPr>
                  <w:t>N </w:t>
                </w:r>
                <w:r>
                  <w:rPr>
                    <w:rFonts w:ascii="宋体" w:hAnsi="宋体" w:cs="宋体" w:eastAsia="宋体"/>
                    <w:sz w:val="21"/>
                    <w:szCs w:val="21"/>
                  </w:rPr>
                  <w:t>的税</w:t>
                </w:r>
                <w:r>
                  <w:rPr>
                    <w:rFonts w:ascii="宋体" w:hAnsi="宋体" w:cs="宋体" w:eastAsia="宋体"/>
                    <w:spacing w:val="1"/>
                    <w:sz w:val="21"/>
                    <w:szCs w:val="21"/>
                  </w:rPr>
                  <w:t>务</w:t>
                </w:r>
                <w:r>
                  <w:rPr>
                    <w:rFonts w:ascii="宋体" w:hAnsi="宋体" w:cs="宋体" w:eastAsia="宋体"/>
                    <w:sz w:val="21"/>
                    <w:szCs w:val="21"/>
                  </w:rPr>
                  <w:t>移动办公系统的设计与实现</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1.900002pt;margin-top:71.700012pt;width:428.25pt;height:.1pt;mso-position-horizontal-relative:page;mso-position-vertical-relative:page;z-index:-146392" coordorigin="2238,1434" coordsize="8565,2">
          <v:shape style="position:absolute;left:2238;top:1434;width:8565;height:2" coordorigin="2238,1434" coordsize="8565,0" path="m2238,1434l10802,1434e" filled="false" stroked="true" strokeweight=".71997pt" strokecolor="#000000">
            <v:path arrowok="t"/>
          </v:shape>
          <w10:wrap type="none"/>
        </v:group>
      </w:pict>
    </w:r>
    <w:r>
      <w:rPr/>
      <w:pict>
        <v:shape style="position:absolute;margin-left:227.899994pt;margin-top:57.296261pt;width:196.25pt;height:12.5pt;mso-position-horizontal-relative:page;mso-position-vertical-relative:page;z-index:-146368"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第三章 税</w:t>
                </w:r>
                <w:r>
                  <w:rPr>
                    <w:rFonts w:ascii="宋体" w:hAnsi="宋体" w:cs="宋体" w:eastAsia="宋体"/>
                    <w:spacing w:val="-2"/>
                    <w:sz w:val="21"/>
                    <w:szCs w:val="21"/>
                  </w:rPr>
                  <w:t>务</w:t>
                </w:r>
                <w:r>
                  <w:rPr>
                    <w:rFonts w:ascii="宋体" w:hAnsi="宋体" w:cs="宋体" w:eastAsia="宋体"/>
                    <w:sz w:val="21"/>
                    <w:szCs w:val="21"/>
                  </w:rPr>
                  <w:t>移动办公系统分析与总体设计</w:t>
                </w:r>
              </w:p>
            </w:txbxContent>
          </v:textbox>
          <w10:wrap type="none"/>
        </v:shape>
      </w:pict>
    </w:r>
    <w:r>
      <w:rPr/>
      <w:pict>
        <v:shape style="position:absolute;margin-left:527.559875pt;margin-top:56.677635pt;width:13pt;height:11pt;mso-position-horizontal-relative:page;mso-position-vertical-relative:page;z-index:-146344"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15</w:t>
                </w:r>
                <w:r>
                  <w:rPr/>
                  <w:fldChar w:fldCharType="end"/>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700001pt;margin-top:56.677635pt;width:13pt;height:11pt;mso-position-horizontal-relative:page;mso-position-vertical-relative:page;z-index:-146320"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16</w:t>
                </w:r>
                <w:r>
                  <w:rPr/>
                  <w:fldChar w:fldCharType="end"/>
                </w:r>
              </w:p>
            </w:txbxContent>
          </v:textbox>
          <w10:wrap type="none"/>
        </v:shape>
      </w:pict>
    </w:r>
    <w:r>
      <w:rPr/>
      <w:pict>
        <v:shape style="position:absolute;margin-left:152.539993pt;margin-top:57.263615pt;width:233.5pt;height:14pt;mso-position-horizontal-relative:page;mso-position-vertical-relative:page;z-index:-146296" type="#_x0000_t202" filled="false" stroked="false">
          <v:textbox inset="0,0,0,0">
            <w:txbxContent>
              <w:p>
                <w:pPr>
                  <w:spacing w:line="265" w:lineRule="exact" w:before="0"/>
                  <w:ind w:left="20" w:right="0" w:firstLine="0"/>
                  <w:jc w:val="left"/>
                  <w:rPr>
                    <w:rFonts w:ascii="宋体" w:hAnsi="宋体" w:cs="宋体" w:eastAsia="宋体"/>
                    <w:sz w:val="21"/>
                    <w:szCs w:val="21"/>
                  </w:rPr>
                </w:pPr>
                <w:r>
                  <w:rPr>
                    <w:rFonts w:ascii="宋体" w:hAnsi="宋体" w:cs="宋体" w:eastAsia="宋体"/>
                    <w:sz w:val="21"/>
                    <w:szCs w:val="21"/>
                  </w:rPr>
                  <w:t>基于</w:t>
                </w:r>
                <w:r>
                  <w:rPr>
                    <w:rFonts w:ascii="宋体" w:hAnsi="宋体" w:cs="宋体" w:eastAsia="宋体"/>
                    <w:spacing w:val="-53"/>
                    <w:sz w:val="21"/>
                    <w:szCs w:val="21"/>
                  </w:rPr>
                  <w:t> </w:t>
                </w:r>
                <w:r>
                  <w:rPr>
                    <w:rFonts w:ascii="Times New Roman" w:hAnsi="Times New Roman" w:cs="Times New Roman" w:eastAsia="Times New Roman"/>
                    <w:spacing w:val="-1"/>
                    <w:sz w:val="24"/>
                    <w:szCs w:val="24"/>
                  </w:rPr>
                  <w:t>APPCA</w:t>
                </w:r>
                <w:r>
                  <w:rPr>
                    <w:rFonts w:ascii="Times New Roman" w:hAnsi="Times New Roman" w:cs="Times New Roman" w:eastAsia="Times New Roman"/>
                    <w:sz w:val="24"/>
                    <w:szCs w:val="24"/>
                  </w:rPr>
                  <w:t>N </w:t>
                </w:r>
                <w:r>
                  <w:rPr>
                    <w:rFonts w:ascii="宋体" w:hAnsi="宋体" w:cs="宋体" w:eastAsia="宋体"/>
                    <w:sz w:val="21"/>
                    <w:szCs w:val="21"/>
                  </w:rPr>
                  <w:t>的税</w:t>
                </w:r>
                <w:r>
                  <w:rPr>
                    <w:rFonts w:ascii="宋体" w:hAnsi="宋体" w:cs="宋体" w:eastAsia="宋体"/>
                    <w:spacing w:val="1"/>
                    <w:sz w:val="21"/>
                    <w:szCs w:val="21"/>
                  </w:rPr>
                  <w:t>务</w:t>
                </w:r>
                <w:r>
                  <w:rPr>
                    <w:rFonts w:ascii="宋体" w:hAnsi="宋体" w:cs="宋体" w:eastAsia="宋体"/>
                    <w:sz w:val="21"/>
                    <w:szCs w:val="21"/>
                  </w:rPr>
                  <w:t>移动办公系统的设计与实现</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1.900002pt;margin-top:71.700012pt;width:428.25pt;height:.1pt;mso-position-horizontal-relative:page;mso-position-vertical-relative:page;z-index:-146008" coordorigin="2238,1434" coordsize="8565,2">
          <v:shape style="position:absolute;left:2238;top:1434;width:8565;height:2" coordorigin="2238,1434" coordsize="8565,0" path="m2238,1434l10802,1434e" filled="false" stroked="true" strokeweight=".71997pt" strokecolor="#000000">
            <v:path arrowok="t"/>
          </v:shape>
          <w10:wrap type="none"/>
        </v:group>
      </w:pict>
    </w:r>
    <w:r>
      <w:rPr/>
      <w:pict>
        <v:shape style="position:absolute;margin-left:290.899994pt;margin-top:57.296261pt;width:70.25pt;height:12.5pt;mso-position-horizontal-relative:page;mso-position-vertical-relative:page;z-index:-145984"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第六章 结</w:t>
                </w:r>
                <w:r>
                  <w:rPr>
                    <w:rFonts w:ascii="宋体" w:hAnsi="宋体" w:cs="宋体" w:eastAsia="宋体"/>
                    <w:spacing w:val="-2"/>
                    <w:sz w:val="21"/>
                    <w:szCs w:val="21"/>
                  </w:rPr>
                  <w:t>束</w:t>
                </w:r>
                <w:r>
                  <w:rPr>
                    <w:rFonts w:ascii="宋体" w:hAnsi="宋体" w:cs="宋体" w:eastAsia="宋体"/>
                    <w:sz w:val="21"/>
                    <w:szCs w:val="21"/>
                  </w:rPr>
                  <w:t>语</w:t>
                </w:r>
              </w:p>
            </w:txbxContent>
          </v:textbox>
          <w10:wrap type="none"/>
        </v:shape>
      </w:pict>
    </w:r>
    <w:r>
      <w:rPr/>
      <w:pict>
        <v:shape style="position:absolute;margin-left:528.559875pt;margin-top:56.677635pt;width:11pt;height:11pt;mso-position-horizontal-relative:page;mso-position-vertical-relative:page;z-index:-145960"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sz w:val="18"/>
                  </w:rPr>
                  <w:t>69</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700001pt;margin-top:56.677635pt;width:13pt;height:11pt;mso-position-horizontal-relative:page;mso-position-vertical-relative:page;z-index:-145936"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r>
      <w:rPr/>
      <w:pict>
        <v:shape style="position:absolute;margin-left:152.539993pt;margin-top:57.263615pt;width:233.5pt;height:14pt;mso-position-horizontal-relative:page;mso-position-vertical-relative:page;z-index:-145912" type="#_x0000_t202" filled="false" stroked="false">
          <v:textbox inset="0,0,0,0">
            <w:txbxContent>
              <w:p>
                <w:pPr>
                  <w:spacing w:line="265" w:lineRule="exact" w:before="0"/>
                  <w:ind w:left="20" w:right="0" w:firstLine="0"/>
                  <w:jc w:val="left"/>
                  <w:rPr>
                    <w:rFonts w:ascii="宋体" w:hAnsi="宋体" w:cs="宋体" w:eastAsia="宋体"/>
                    <w:sz w:val="21"/>
                    <w:szCs w:val="21"/>
                  </w:rPr>
                </w:pPr>
                <w:r>
                  <w:rPr>
                    <w:rFonts w:ascii="宋体" w:hAnsi="宋体" w:cs="宋体" w:eastAsia="宋体"/>
                    <w:sz w:val="21"/>
                    <w:szCs w:val="21"/>
                  </w:rPr>
                  <w:t>基于</w:t>
                </w:r>
                <w:r>
                  <w:rPr>
                    <w:rFonts w:ascii="宋体" w:hAnsi="宋体" w:cs="宋体" w:eastAsia="宋体"/>
                    <w:spacing w:val="-53"/>
                    <w:sz w:val="21"/>
                    <w:szCs w:val="21"/>
                  </w:rPr>
                  <w:t> </w:t>
                </w:r>
                <w:r>
                  <w:rPr>
                    <w:rFonts w:ascii="Times New Roman" w:hAnsi="Times New Roman" w:cs="Times New Roman" w:eastAsia="Times New Roman"/>
                    <w:spacing w:val="-1"/>
                    <w:sz w:val="24"/>
                    <w:szCs w:val="24"/>
                  </w:rPr>
                  <w:t>APPCA</w:t>
                </w:r>
                <w:r>
                  <w:rPr>
                    <w:rFonts w:ascii="Times New Roman" w:hAnsi="Times New Roman" w:cs="Times New Roman" w:eastAsia="Times New Roman"/>
                    <w:sz w:val="24"/>
                    <w:szCs w:val="24"/>
                  </w:rPr>
                  <w:t>N </w:t>
                </w:r>
                <w:r>
                  <w:rPr>
                    <w:rFonts w:ascii="宋体" w:hAnsi="宋体" w:cs="宋体" w:eastAsia="宋体"/>
                    <w:sz w:val="21"/>
                    <w:szCs w:val="21"/>
                  </w:rPr>
                  <w:t>的税</w:t>
                </w:r>
                <w:r>
                  <w:rPr>
                    <w:rFonts w:ascii="宋体" w:hAnsi="宋体" w:cs="宋体" w:eastAsia="宋体"/>
                    <w:spacing w:val="1"/>
                    <w:sz w:val="21"/>
                    <w:szCs w:val="21"/>
                  </w:rPr>
                  <w:t>务</w:t>
                </w:r>
                <w:r>
                  <w:rPr>
                    <w:rFonts w:ascii="宋体" w:hAnsi="宋体" w:cs="宋体" w:eastAsia="宋体"/>
                    <w:sz w:val="21"/>
                    <w:szCs w:val="21"/>
                  </w:rPr>
                  <w:t>移动办公系统的设计与实现</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1.900002pt;margin-top:71.700012pt;width:428.25pt;height:.1pt;mso-position-horizontal-relative:page;mso-position-vertical-relative:page;z-index:-145888" coordorigin="2238,1434" coordsize="8565,2">
          <v:shape style="position:absolute;left:2238;top:1434;width:8565;height:2" coordorigin="2238,1434" coordsize="8565,0" path="m2238,1434l10802,1434e" filled="false" stroked="true" strokeweight=".71997pt" strokecolor="#000000">
            <v:path arrowok="t"/>
          </v:shape>
          <w10:wrap type="none"/>
        </v:group>
      </w:pict>
    </w:r>
    <w:r>
      <w:rPr/>
      <w:pict>
        <v:shape style="position:absolute;margin-left:311.899994pt;margin-top:57.296261pt;width:28.3pt;height:12.5pt;mso-position-horizontal-relative:page;mso-position-vertical-relative:page;z-index:-145864"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致 谢</w:t>
                </w:r>
              </w:p>
            </w:txbxContent>
          </v:textbox>
          <w10:wrap type="none"/>
        </v:shape>
      </w:pict>
    </w:r>
    <w:r>
      <w:rPr/>
      <w:pict>
        <v:shape style="position:absolute;margin-left:528.559875pt;margin-top:56.677635pt;width:11pt;height:11pt;mso-position-horizontal-relative:page;mso-position-vertical-relative:page;z-index:-145840"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sz w:val="18"/>
                  </w:rPr>
                  <w:t>71</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399994pt;margin-top:111.832512pt;width:18.05pt;height:18.05pt;mso-position-horizontal-relative:page;mso-position-vertical-relative:page;z-index:-146680" type="#_x0000_t202" filled="false" stroked="false">
          <v:textbox inset="0,0,0,0">
            <w:txbxContent>
              <w:p>
                <w:pPr>
                  <w:spacing w:line="340" w:lineRule="exact" w:before="0"/>
                  <w:ind w:left="20" w:right="0" w:firstLine="0"/>
                  <w:jc w:val="left"/>
                  <w:rPr>
                    <w:rFonts w:ascii="黑体" w:hAnsi="黑体" w:cs="黑体" w:eastAsia="黑体"/>
                    <w:sz w:val="32"/>
                    <w:szCs w:val="32"/>
                  </w:rPr>
                </w:pPr>
                <w:r>
                  <w:rPr>
                    <w:rFonts w:ascii="黑体" w:hAnsi="黑体" w:cs="黑体" w:eastAsia="黑体"/>
                    <w:w w:val="100"/>
                    <w:sz w:val="32"/>
                    <w:szCs w:val="32"/>
                  </w:rPr>
                  <w:t>目</w:t>
                </w:r>
              </w:p>
            </w:txbxContent>
          </v:textbox>
          <w10:wrap type="none"/>
        </v:shape>
      </w:pict>
    </w:r>
    <w:r>
      <w:rPr/>
      <w:pict>
        <v:shape style="position:absolute;margin-left:330.440002pt;margin-top:111.832512pt;width:18.05pt;height:18.05pt;mso-position-horizontal-relative:page;mso-position-vertical-relative:page;z-index:-146656" type="#_x0000_t202" filled="false" stroked="false">
          <v:textbox inset="0,0,0,0">
            <w:txbxContent>
              <w:p>
                <w:pPr>
                  <w:spacing w:line="340" w:lineRule="exact" w:before="0"/>
                  <w:ind w:left="20" w:right="0" w:firstLine="0"/>
                  <w:jc w:val="left"/>
                  <w:rPr>
                    <w:rFonts w:ascii="黑体" w:hAnsi="黑体" w:cs="黑体" w:eastAsia="黑体"/>
                    <w:sz w:val="32"/>
                    <w:szCs w:val="32"/>
                  </w:rPr>
                </w:pPr>
                <w:r>
                  <w:rPr>
                    <w:rFonts w:ascii="黑体" w:hAnsi="黑体" w:cs="黑体" w:eastAsia="黑体"/>
                    <w:w w:val="100"/>
                    <w:sz w:val="32"/>
                    <w:szCs w:val="32"/>
                  </w:rPr>
                  <w:t>录</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700001pt;margin-top:56.677635pt;width:13pt;height:11pt;mso-position-horizontal-relative:page;mso-position-vertical-relative:page;z-index:-145816"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72</w:t>
                </w:r>
                <w:r>
                  <w:rPr/>
                  <w:fldChar w:fldCharType="end"/>
                </w:r>
              </w:p>
            </w:txbxContent>
          </v:textbox>
          <w10:wrap type="none"/>
        </v:shape>
      </w:pict>
    </w:r>
    <w:r>
      <w:rPr/>
      <w:pict>
        <v:shape style="position:absolute;margin-left:152.539993pt;margin-top:57.263615pt;width:233.5pt;height:14pt;mso-position-horizontal-relative:page;mso-position-vertical-relative:page;z-index:-145792" type="#_x0000_t202" filled="false" stroked="false">
          <v:textbox inset="0,0,0,0">
            <w:txbxContent>
              <w:p>
                <w:pPr>
                  <w:spacing w:line="265" w:lineRule="exact" w:before="0"/>
                  <w:ind w:left="20" w:right="0" w:firstLine="0"/>
                  <w:jc w:val="left"/>
                  <w:rPr>
                    <w:rFonts w:ascii="宋体" w:hAnsi="宋体" w:cs="宋体" w:eastAsia="宋体"/>
                    <w:sz w:val="21"/>
                    <w:szCs w:val="21"/>
                  </w:rPr>
                </w:pPr>
                <w:r>
                  <w:rPr>
                    <w:rFonts w:ascii="宋体" w:hAnsi="宋体" w:cs="宋体" w:eastAsia="宋体"/>
                    <w:sz w:val="21"/>
                    <w:szCs w:val="21"/>
                  </w:rPr>
                  <w:t>基于</w:t>
                </w:r>
                <w:r>
                  <w:rPr>
                    <w:rFonts w:ascii="宋体" w:hAnsi="宋体" w:cs="宋体" w:eastAsia="宋体"/>
                    <w:spacing w:val="-53"/>
                    <w:sz w:val="21"/>
                    <w:szCs w:val="21"/>
                  </w:rPr>
                  <w:t> </w:t>
                </w:r>
                <w:r>
                  <w:rPr>
                    <w:rFonts w:ascii="Times New Roman" w:hAnsi="Times New Roman" w:cs="Times New Roman" w:eastAsia="Times New Roman"/>
                    <w:spacing w:val="-1"/>
                    <w:sz w:val="24"/>
                    <w:szCs w:val="24"/>
                  </w:rPr>
                  <w:t>APPCA</w:t>
                </w:r>
                <w:r>
                  <w:rPr>
                    <w:rFonts w:ascii="Times New Roman" w:hAnsi="Times New Roman" w:cs="Times New Roman" w:eastAsia="Times New Roman"/>
                    <w:sz w:val="24"/>
                    <w:szCs w:val="24"/>
                  </w:rPr>
                  <w:t>N </w:t>
                </w:r>
                <w:r>
                  <w:rPr>
                    <w:rFonts w:ascii="宋体" w:hAnsi="宋体" w:cs="宋体" w:eastAsia="宋体"/>
                    <w:sz w:val="21"/>
                    <w:szCs w:val="21"/>
                  </w:rPr>
                  <w:t>的税</w:t>
                </w:r>
                <w:r>
                  <w:rPr>
                    <w:rFonts w:ascii="宋体" w:hAnsi="宋体" w:cs="宋体" w:eastAsia="宋体"/>
                    <w:spacing w:val="1"/>
                    <w:sz w:val="21"/>
                    <w:szCs w:val="21"/>
                  </w:rPr>
                  <w:t>务</w:t>
                </w:r>
                <w:r>
                  <w:rPr>
                    <w:rFonts w:ascii="宋体" w:hAnsi="宋体" w:cs="宋体" w:eastAsia="宋体"/>
                    <w:sz w:val="21"/>
                    <w:szCs w:val="21"/>
                  </w:rPr>
                  <w:t>移动办公系统的设计与实现</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1.900002pt;margin-top:71.700012pt;width:428.25pt;height:.1pt;mso-position-horizontal-relative:page;mso-position-vertical-relative:page;z-index:-145768" coordorigin="2238,1434" coordsize="8565,2">
          <v:shape style="position:absolute;left:2238;top:1434;width:8565;height:2" coordorigin="2238,1434" coordsize="8565,0" path="m2238,1434l10802,1434e" filled="false" stroked="true" strokeweight=".71997pt" strokecolor="#000000">
            <v:path arrowok="t"/>
          </v:shape>
          <w10:wrap type="none"/>
        </v:group>
      </w:pict>
    </w:r>
    <w:r>
      <w:rPr/>
      <w:pict>
        <v:shape style="position:absolute;margin-left:303.980011pt;margin-top:57.296261pt;width:44pt;height:12.5pt;mso-position-horizontal-relative:page;mso-position-vertical-relative:page;z-index:-145744"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参考文献</w:t>
                </w:r>
              </w:p>
            </w:txbxContent>
          </v:textbox>
          <w10:wrap type="none"/>
        </v:shape>
      </w:pict>
    </w:r>
    <w:r>
      <w:rPr/>
      <w:pict>
        <v:shape style="position:absolute;margin-left:528.559875pt;margin-top:56.677635pt;width:11pt;height:11pt;mso-position-horizontal-relative:page;mso-position-vertical-relative:page;z-index:-145720"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sz w:val="18"/>
                  </w:rPr>
                  <w:t>73</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700001pt;margin-top:56.677635pt;width:13pt;height:11pt;mso-position-horizontal-relative:page;mso-position-vertical-relative:page;z-index:-145696"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74</w:t>
                </w:r>
                <w:r>
                  <w:rPr/>
                  <w:fldChar w:fldCharType="end"/>
                </w:r>
              </w:p>
            </w:txbxContent>
          </v:textbox>
          <w10:wrap type="none"/>
        </v:shape>
      </w:pict>
    </w:r>
    <w:r>
      <w:rPr/>
      <w:pict>
        <v:shape style="position:absolute;margin-left:152.539993pt;margin-top:57.263615pt;width:233.5pt;height:14pt;mso-position-horizontal-relative:page;mso-position-vertical-relative:page;z-index:-145672" type="#_x0000_t202" filled="false" stroked="false">
          <v:textbox inset="0,0,0,0">
            <w:txbxContent>
              <w:p>
                <w:pPr>
                  <w:spacing w:line="265" w:lineRule="exact" w:before="0"/>
                  <w:ind w:left="20" w:right="0" w:firstLine="0"/>
                  <w:jc w:val="left"/>
                  <w:rPr>
                    <w:rFonts w:ascii="宋体" w:hAnsi="宋体" w:cs="宋体" w:eastAsia="宋体"/>
                    <w:sz w:val="21"/>
                    <w:szCs w:val="21"/>
                  </w:rPr>
                </w:pPr>
                <w:r>
                  <w:rPr>
                    <w:rFonts w:ascii="宋体" w:hAnsi="宋体" w:cs="宋体" w:eastAsia="宋体"/>
                    <w:sz w:val="21"/>
                    <w:szCs w:val="21"/>
                  </w:rPr>
                  <w:t>基于</w:t>
                </w:r>
                <w:r>
                  <w:rPr>
                    <w:rFonts w:ascii="宋体" w:hAnsi="宋体" w:cs="宋体" w:eastAsia="宋体"/>
                    <w:spacing w:val="-53"/>
                    <w:sz w:val="21"/>
                    <w:szCs w:val="21"/>
                  </w:rPr>
                  <w:t> </w:t>
                </w:r>
                <w:r>
                  <w:rPr>
                    <w:rFonts w:ascii="Times New Roman" w:hAnsi="Times New Roman" w:cs="Times New Roman" w:eastAsia="Times New Roman"/>
                    <w:spacing w:val="-1"/>
                    <w:sz w:val="24"/>
                    <w:szCs w:val="24"/>
                  </w:rPr>
                  <w:t>APPCA</w:t>
                </w:r>
                <w:r>
                  <w:rPr>
                    <w:rFonts w:ascii="Times New Roman" w:hAnsi="Times New Roman" w:cs="Times New Roman" w:eastAsia="Times New Roman"/>
                    <w:sz w:val="24"/>
                    <w:szCs w:val="24"/>
                  </w:rPr>
                  <w:t>N </w:t>
                </w:r>
                <w:r>
                  <w:rPr>
                    <w:rFonts w:ascii="宋体" w:hAnsi="宋体" w:cs="宋体" w:eastAsia="宋体"/>
                    <w:sz w:val="21"/>
                    <w:szCs w:val="21"/>
                  </w:rPr>
                  <w:t>的税</w:t>
                </w:r>
                <w:r>
                  <w:rPr>
                    <w:rFonts w:ascii="宋体" w:hAnsi="宋体" w:cs="宋体" w:eastAsia="宋体"/>
                    <w:spacing w:val="1"/>
                    <w:sz w:val="21"/>
                    <w:szCs w:val="21"/>
                  </w:rPr>
                  <w:t>务</w:t>
                </w:r>
                <w:r>
                  <w:rPr>
                    <w:rFonts w:ascii="宋体" w:hAnsi="宋体" w:cs="宋体" w:eastAsia="宋体"/>
                    <w:sz w:val="21"/>
                    <w:szCs w:val="21"/>
                  </w:rPr>
                  <w:t>移动办公系统的设计与实现</w:t>
                </w:r>
              </w:p>
            </w:txbxContent>
          </v:textbox>
          <w10:wrap type="none"/>
        </v:shape>
      </w:pic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_Ref665214389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3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1.900002pt;margin-top:71.700012pt;width:428.25pt;height:.1pt;mso-position-horizontal-relative:page;mso-position-vertical-relative:page;z-index:-146632" coordorigin="2238,1434" coordsize="8565,2">
          <v:shape style="position:absolute;left:2238;top:1434;width:8565;height:2" coordorigin="2238,1434" coordsize="8565,0" path="m2238,1434l10802,1434e" filled="false" stroked="true" strokeweight=".71997pt" strokecolor="#000000">
            <v:path arrowok="t"/>
          </v:shape>
          <w10:wrap type="none"/>
        </v:group>
      </w:pict>
    </w:r>
    <w:r>
      <w:rPr/>
      <w:pict>
        <v:shape style="position:absolute;margin-left:296.119995pt;margin-top:57.296261pt;width:59.8pt;height:12.5pt;mso-position-horizontal-relative:page;mso-position-vertical-relative:page;z-index:-146608"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第一章 绪论</w:t>
                </w:r>
              </w:p>
            </w:txbxContent>
          </v:textbox>
          <w10:wrap type="none"/>
        </v:shape>
      </w:pict>
    </w:r>
    <w:r>
      <w:rPr/>
      <w:pict>
        <v:shape style="position:absolute;margin-left:532.059875pt;margin-top:56.677635pt;width:8.5pt;height:11pt;mso-position-horizontal-relative:page;mso-position-vertical-relative:page;z-index:-146584"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700001pt;margin-top:56.677635pt;width:13pt;height:11pt;mso-position-horizontal-relative:page;mso-position-vertical-relative:page;z-index:-146560"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r>
      <w:rPr/>
      <w:pict>
        <v:shape style="position:absolute;margin-left:152.539993pt;margin-top:57.263615pt;width:233.5pt;height:14pt;mso-position-horizontal-relative:page;mso-position-vertical-relative:page;z-index:-146536" type="#_x0000_t202" filled="false" stroked="false">
          <v:textbox inset="0,0,0,0">
            <w:txbxContent>
              <w:p>
                <w:pPr>
                  <w:spacing w:line="265" w:lineRule="exact" w:before="0"/>
                  <w:ind w:left="20" w:right="0" w:firstLine="0"/>
                  <w:jc w:val="left"/>
                  <w:rPr>
                    <w:rFonts w:ascii="宋体" w:hAnsi="宋体" w:cs="宋体" w:eastAsia="宋体"/>
                    <w:sz w:val="21"/>
                    <w:szCs w:val="21"/>
                  </w:rPr>
                </w:pPr>
                <w:r>
                  <w:rPr>
                    <w:rFonts w:ascii="宋体" w:hAnsi="宋体" w:cs="宋体" w:eastAsia="宋体"/>
                    <w:sz w:val="21"/>
                    <w:szCs w:val="21"/>
                  </w:rPr>
                  <w:t>基于</w:t>
                </w:r>
                <w:r>
                  <w:rPr>
                    <w:rFonts w:ascii="宋体" w:hAnsi="宋体" w:cs="宋体" w:eastAsia="宋体"/>
                    <w:spacing w:val="-53"/>
                    <w:sz w:val="21"/>
                    <w:szCs w:val="21"/>
                  </w:rPr>
                  <w:t> </w:t>
                </w:r>
                <w:r>
                  <w:rPr>
                    <w:rFonts w:ascii="Times New Roman" w:hAnsi="Times New Roman" w:cs="Times New Roman" w:eastAsia="Times New Roman"/>
                    <w:spacing w:val="-1"/>
                    <w:sz w:val="24"/>
                    <w:szCs w:val="24"/>
                  </w:rPr>
                  <w:t>APPCA</w:t>
                </w:r>
                <w:r>
                  <w:rPr>
                    <w:rFonts w:ascii="Times New Roman" w:hAnsi="Times New Roman" w:cs="Times New Roman" w:eastAsia="Times New Roman"/>
                    <w:sz w:val="24"/>
                    <w:szCs w:val="24"/>
                  </w:rPr>
                  <w:t>N </w:t>
                </w:r>
                <w:r>
                  <w:rPr>
                    <w:rFonts w:ascii="宋体" w:hAnsi="宋体" w:cs="宋体" w:eastAsia="宋体"/>
                    <w:sz w:val="21"/>
                    <w:szCs w:val="21"/>
                  </w:rPr>
                  <w:t>的税</w:t>
                </w:r>
                <w:r>
                  <w:rPr>
                    <w:rFonts w:ascii="宋体" w:hAnsi="宋体" w:cs="宋体" w:eastAsia="宋体"/>
                    <w:spacing w:val="1"/>
                    <w:sz w:val="21"/>
                    <w:szCs w:val="21"/>
                  </w:rPr>
                  <w:t>务</w:t>
                </w:r>
                <w:r>
                  <w:rPr>
                    <w:rFonts w:ascii="宋体" w:hAnsi="宋体" w:cs="宋体" w:eastAsia="宋体"/>
                    <w:sz w:val="21"/>
                    <w:szCs w:val="21"/>
                  </w:rPr>
                  <w:t>移动办公系统的设计与实现</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1.900002pt;margin-top:71.700012pt;width:428.25pt;height:.1pt;mso-position-horizontal-relative:page;mso-position-vertical-relative:page;z-index:-146512" coordorigin="2238,1434" coordsize="8565,2">
          <v:shape style="position:absolute;left:2238;top:1434;width:8565;height:2" coordorigin="2238,1434" coordsize="8565,0" path="m2238,1434l10802,1434e" filled="false" stroked="true" strokeweight=".71997pt" strokecolor="#000000">
            <v:path arrowok="t"/>
          </v:shape>
          <w10:wrap type="none"/>
        </v:group>
      </w:pict>
    </w:r>
    <w:r>
      <w:rPr/>
      <w:pict>
        <v:shape style="position:absolute;margin-left:242.600006pt;margin-top:57.296261pt;width:166.8pt;height:13.1pt;mso-position-horizontal-relative:page;mso-position-vertical-relative:page;z-index:-146488" type="#_x0000_t202" filled="false" stroked="false">
          <v:textbox inset="0,0,0,0">
            <w:txbxContent>
              <w:p>
                <w:pPr>
                  <w:spacing w:line="246" w:lineRule="exact" w:before="0"/>
                  <w:ind w:left="20" w:right="0" w:firstLine="0"/>
                  <w:jc w:val="left"/>
                  <w:rPr>
                    <w:rFonts w:ascii="宋体" w:hAnsi="宋体" w:cs="宋体" w:eastAsia="宋体"/>
                    <w:sz w:val="21"/>
                    <w:szCs w:val="21"/>
                  </w:rPr>
                </w:pPr>
                <w:r>
                  <w:rPr>
                    <w:rFonts w:ascii="宋体" w:hAnsi="宋体" w:cs="宋体" w:eastAsia="宋体"/>
                    <w:sz w:val="21"/>
                    <w:szCs w:val="21"/>
                  </w:rPr>
                  <w:t>第二章 </w:t>
                </w:r>
                <w:r>
                  <w:rPr>
                    <w:rFonts w:ascii="Times New Roman" w:hAnsi="Times New Roman" w:cs="Times New Roman" w:eastAsia="Times New Roman"/>
                    <w:spacing w:val="-1"/>
                    <w:sz w:val="21"/>
                    <w:szCs w:val="21"/>
                  </w:rPr>
                  <w:t>APPCA</w:t>
                </w:r>
                <w:r>
                  <w:rPr>
                    <w:rFonts w:ascii="Times New Roman" w:hAnsi="Times New Roman" w:cs="Times New Roman" w:eastAsia="Times New Roman"/>
                    <w:sz w:val="21"/>
                    <w:szCs w:val="21"/>
                  </w:rPr>
                  <w:t>N </w:t>
                </w:r>
                <w:r>
                  <w:rPr>
                    <w:rFonts w:ascii="宋体" w:hAnsi="宋体" w:cs="宋体" w:eastAsia="宋体"/>
                    <w:sz w:val="21"/>
                    <w:szCs w:val="21"/>
                  </w:rPr>
                  <w:t>移动开发平台研究</w:t>
                </w:r>
              </w:p>
            </w:txbxContent>
          </v:textbox>
          <w10:wrap type="none"/>
        </v:shape>
      </w:pict>
    </w:r>
    <w:r>
      <w:rPr/>
      <w:pict>
        <v:shape style="position:absolute;margin-left:527.559875pt;margin-top:56.677635pt;width:13pt;height:11pt;mso-position-horizontal-relative:page;mso-position-vertical-relative:page;z-index:-146464"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700001pt;margin-top:56.677635pt;width:8.5pt;height:11pt;mso-position-horizontal-relative:page;mso-position-vertical-relative:page;z-index:-146440"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6</w:t>
                </w:r>
                <w:r>
                  <w:rPr/>
                  <w:fldChar w:fldCharType="end"/>
                </w:r>
              </w:p>
            </w:txbxContent>
          </v:textbox>
          <w10:wrap type="none"/>
        </v:shape>
      </w:pict>
    </w:r>
    <w:r>
      <w:rPr/>
      <w:pict>
        <v:shape style="position:absolute;margin-left:152.539993pt;margin-top:57.263615pt;width:233.5pt;height:14pt;mso-position-horizontal-relative:page;mso-position-vertical-relative:page;z-index:-146416" type="#_x0000_t202" filled="false" stroked="false">
          <v:textbox inset="0,0,0,0">
            <w:txbxContent>
              <w:p>
                <w:pPr>
                  <w:spacing w:line="265" w:lineRule="exact" w:before="0"/>
                  <w:ind w:left="20" w:right="0" w:firstLine="0"/>
                  <w:jc w:val="left"/>
                  <w:rPr>
                    <w:rFonts w:ascii="宋体" w:hAnsi="宋体" w:cs="宋体" w:eastAsia="宋体"/>
                    <w:sz w:val="21"/>
                    <w:szCs w:val="21"/>
                  </w:rPr>
                </w:pPr>
                <w:r>
                  <w:rPr>
                    <w:rFonts w:ascii="宋体" w:hAnsi="宋体" w:cs="宋体" w:eastAsia="宋体"/>
                    <w:sz w:val="21"/>
                    <w:szCs w:val="21"/>
                  </w:rPr>
                  <w:t>基于</w:t>
                </w:r>
                <w:r>
                  <w:rPr>
                    <w:rFonts w:ascii="宋体" w:hAnsi="宋体" w:cs="宋体" w:eastAsia="宋体"/>
                    <w:spacing w:val="-53"/>
                    <w:sz w:val="21"/>
                    <w:szCs w:val="21"/>
                  </w:rPr>
                  <w:t> </w:t>
                </w:r>
                <w:r>
                  <w:rPr>
                    <w:rFonts w:ascii="Times New Roman" w:hAnsi="Times New Roman" w:cs="Times New Roman" w:eastAsia="Times New Roman"/>
                    <w:spacing w:val="-1"/>
                    <w:sz w:val="24"/>
                    <w:szCs w:val="24"/>
                  </w:rPr>
                  <w:t>APPCA</w:t>
                </w:r>
                <w:r>
                  <w:rPr>
                    <w:rFonts w:ascii="Times New Roman" w:hAnsi="Times New Roman" w:cs="Times New Roman" w:eastAsia="Times New Roman"/>
                    <w:sz w:val="24"/>
                    <w:szCs w:val="24"/>
                  </w:rPr>
                  <w:t>N </w:t>
                </w:r>
                <w:r>
                  <w:rPr>
                    <w:rFonts w:ascii="宋体" w:hAnsi="宋体" w:cs="宋体" w:eastAsia="宋体"/>
                    <w:sz w:val="21"/>
                    <w:szCs w:val="21"/>
                  </w:rPr>
                  <w:t>的税</w:t>
                </w:r>
                <w:r>
                  <w:rPr>
                    <w:rFonts w:ascii="宋体" w:hAnsi="宋体" w:cs="宋体" w:eastAsia="宋体"/>
                    <w:spacing w:val="1"/>
                    <w:sz w:val="21"/>
                    <w:szCs w:val="21"/>
                  </w:rPr>
                  <w:t>务</w:t>
                </w:r>
                <w:r>
                  <w:rPr>
                    <w:rFonts w:ascii="宋体" w:hAnsi="宋体" w:cs="宋体" w:eastAsia="宋体"/>
                    <w:sz w:val="21"/>
                    <w:szCs w:val="21"/>
                  </w:rPr>
                  <w:t>移动办公系统的设计与实现</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1.900002pt;margin-top:71.700012pt;width:428.25pt;height:.1pt;mso-position-horizontal-relative:page;mso-position-vertical-relative:page;z-index:-146392" coordorigin="2238,1434" coordsize="8565,2">
          <v:shape style="position:absolute;left:2238;top:1434;width:8565;height:2" coordorigin="2238,1434" coordsize="8565,0" path="m2238,1434l10802,1434e" filled="false" stroked="true" strokeweight=".71997pt" strokecolor="#000000">
            <v:path arrowok="t"/>
          </v:shape>
          <w10:wrap type="none"/>
        </v:group>
      </w:pict>
    </w:r>
    <w:r>
      <w:rPr/>
      <w:pict>
        <v:shape style="position:absolute;margin-left:227.899994pt;margin-top:57.296261pt;width:196.25pt;height:12.5pt;mso-position-horizontal-relative:page;mso-position-vertical-relative:page;z-index:-146368"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第三章 税</w:t>
                </w:r>
                <w:r>
                  <w:rPr>
                    <w:rFonts w:ascii="宋体" w:hAnsi="宋体" w:cs="宋体" w:eastAsia="宋体"/>
                    <w:spacing w:val="-2"/>
                    <w:sz w:val="21"/>
                    <w:szCs w:val="21"/>
                  </w:rPr>
                  <w:t>务</w:t>
                </w:r>
                <w:r>
                  <w:rPr>
                    <w:rFonts w:ascii="宋体" w:hAnsi="宋体" w:cs="宋体" w:eastAsia="宋体"/>
                    <w:sz w:val="21"/>
                    <w:szCs w:val="21"/>
                  </w:rPr>
                  <w:t>移动办公系统分析与总体设计</w:t>
                </w:r>
              </w:p>
            </w:txbxContent>
          </v:textbox>
          <w10:wrap type="none"/>
        </v:shape>
      </w:pict>
    </w:r>
    <w:r>
      <w:rPr/>
      <w:pict>
        <v:shape style="position:absolute;margin-left:527.559875pt;margin-top:56.677635pt;width:13pt;height:11pt;mso-position-horizontal-relative:page;mso-position-vertical-relative:page;z-index:-146344"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15</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lowerLetter"/>
      <w:lvlText w:val="(%1)"/>
      <w:lvlJc w:val="left"/>
      <w:pPr>
        <w:ind w:left="6133" w:hanging="3987"/>
        <w:jc w:val="left"/>
      </w:pPr>
      <w:rPr>
        <w:rFonts w:hint="default" w:ascii="Times New Roman" w:hAnsi="Times New Roman" w:eastAsia="Times New Roman"/>
        <w:w w:val="100"/>
        <w:sz w:val="24"/>
        <w:szCs w:val="24"/>
      </w:rPr>
    </w:lvl>
    <w:lvl w:ilvl="1">
      <w:start w:val="1"/>
      <w:numFmt w:val="bullet"/>
      <w:lvlText w:val="•"/>
      <w:lvlJc w:val="left"/>
      <w:pPr>
        <w:ind w:left="6454" w:hanging="3987"/>
      </w:pPr>
      <w:rPr>
        <w:rFonts w:hint="default"/>
      </w:rPr>
    </w:lvl>
    <w:lvl w:ilvl="2">
      <w:start w:val="1"/>
      <w:numFmt w:val="bullet"/>
      <w:lvlText w:val="•"/>
      <w:lvlJc w:val="left"/>
      <w:pPr>
        <w:ind w:left="6768" w:hanging="3987"/>
      </w:pPr>
      <w:rPr>
        <w:rFonts w:hint="default"/>
      </w:rPr>
    </w:lvl>
    <w:lvl w:ilvl="3">
      <w:start w:val="1"/>
      <w:numFmt w:val="bullet"/>
      <w:lvlText w:val="•"/>
      <w:lvlJc w:val="left"/>
      <w:pPr>
        <w:ind w:left="7083" w:hanging="3987"/>
      </w:pPr>
      <w:rPr>
        <w:rFonts w:hint="default"/>
      </w:rPr>
    </w:lvl>
    <w:lvl w:ilvl="4">
      <w:start w:val="1"/>
      <w:numFmt w:val="bullet"/>
      <w:lvlText w:val="•"/>
      <w:lvlJc w:val="left"/>
      <w:pPr>
        <w:ind w:left="7397" w:hanging="3987"/>
      </w:pPr>
      <w:rPr>
        <w:rFonts w:hint="default"/>
      </w:rPr>
    </w:lvl>
    <w:lvl w:ilvl="5">
      <w:start w:val="1"/>
      <w:numFmt w:val="bullet"/>
      <w:lvlText w:val="•"/>
      <w:lvlJc w:val="left"/>
      <w:pPr>
        <w:ind w:left="7712" w:hanging="3987"/>
      </w:pPr>
      <w:rPr>
        <w:rFonts w:hint="default"/>
      </w:rPr>
    </w:lvl>
    <w:lvl w:ilvl="6">
      <w:start w:val="1"/>
      <w:numFmt w:val="bullet"/>
      <w:lvlText w:val="•"/>
      <w:lvlJc w:val="left"/>
      <w:pPr>
        <w:ind w:left="8026" w:hanging="3987"/>
      </w:pPr>
      <w:rPr>
        <w:rFonts w:hint="default"/>
      </w:rPr>
    </w:lvl>
    <w:lvl w:ilvl="7">
      <w:start w:val="1"/>
      <w:numFmt w:val="bullet"/>
      <w:lvlText w:val="•"/>
      <w:lvlJc w:val="left"/>
      <w:pPr>
        <w:ind w:left="8341" w:hanging="3987"/>
      </w:pPr>
      <w:rPr>
        <w:rFonts w:hint="default"/>
      </w:rPr>
    </w:lvl>
    <w:lvl w:ilvl="8">
      <w:start w:val="1"/>
      <w:numFmt w:val="bullet"/>
      <w:lvlText w:val="•"/>
      <w:lvlJc w:val="left"/>
      <w:pPr>
        <w:ind w:left="8655" w:hanging="3987"/>
      </w:pPr>
      <w:rPr>
        <w:rFonts w:hint="default"/>
      </w:rPr>
    </w:lvl>
  </w:abstractNum>
  <w:abstractNum w:abstractNumId="3">
    <w:multiLevelType w:val="hybridMultilevel"/>
    <w:lvl w:ilvl="0">
      <w:start w:val="1"/>
      <w:numFmt w:val="bullet"/>
      <w:lvlText w:val="➢"/>
      <w:lvlJc w:val="left"/>
      <w:pPr>
        <w:ind w:left="1008" w:hanging="420"/>
      </w:pPr>
      <w:rPr>
        <w:rFonts w:hint="default" w:ascii="Arial Unicode MS" w:hAnsi="Arial Unicode MS" w:eastAsia="Arial Unicode MS"/>
        <w:w w:val="85"/>
        <w:sz w:val="24"/>
        <w:szCs w:val="24"/>
      </w:rPr>
    </w:lvl>
    <w:lvl w:ilvl="1">
      <w:start w:val="1"/>
      <w:numFmt w:val="bullet"/>
      <w:lvlText w:val="•"/>
      <w:lvlJc w:val="left"/>
      <w:pPr>
        <w:ind w:left="1824" w:hanging="420"/>
      </w:pPr>
      <w:rPr>
        <w:rFonts w:hint="default"/>
      </w:rPr>
    </w:lvl>
    <w:lvl w:ilvl="2">
      <w:start w:val="1"/>
      <w:numFmt w:val="bullet"/>
      <w:lvlText w:val="•"/>
      <w:lvlJc w:val="left"/>
      <w:pPr>
        <w:ind w:left="2648" w:hanging="420"/>
      </w:pPr>
      <w:rPr>
        <w:rFonts w:hint="default"/>
      </w:rPr>
    </w:lvl>
    <w:lvl w:ilvl="3">
      <w:start w:val="1"/>
      <w:numFmt w:val="bullet"/>
      <w:lvlText w:val="•"/>
      <w:lvlJc w:val="left"/>
      <w:pPr>
        <w:ind w:left="3473" w:hanging="420"/>
      </w:pPr>
      <w:rPr>
        <w:rFonts w:hint="default"/>
      </w:rPr>
    </w:lvl>
    <w:lvl w:ilvl="4">
      <w:start w:val="1"/>
      <w:numFmt w:val="bullet"/>
      <w:lvlText w:val="•"/>
      <w:lvlJc w:val="left"/>
      <w:pPr>
        <w:ind w:left="4297" w:hanging="420"/>
      </w:pPr>
      <w:rPr>
        <w:rFonts w:hint="default"/>
      </w:rPr>
    </w:lvl>
    <w:lvl w:ilvl="5">
      <w:start w:val="1"/>
      <w:numFmt w:val="bullet"/>
      <w:lvlText w:val="•"/>
      <w:lvlJc w:val="left"/>
      <w:pPr>
        <w:ind w:left="5122" w:hanging="420"/>
      </w:pPr>
      <w:rPr>
        <w:rFonts w:hint="default"/>
      </w:rPr>
    </w:lvl>
    <w:lvl w:ilvl="6">
      <w:start w:val="1"/>
      <w:numFmt w:val="bullet"/>
      <w:lvlText w:val="•"/>
      <w:lvlJc w:val="left"/>
      <w:pPr>
        <w:ind w:left="5946" w:hanging="420"/>
      </w:pPr>
      <w:rPr>
        <w:rFonts w:hint="default"/>
      </w:rPr>
    </w:lvl>
    <w:lvl w:ilvl="7">
      <w:start w:val="1"/>
      <w:numFmt w:val="bullet"/>
      <w:lvlText w:val="•"/>
      <w:lvlJc w:val="left"/>
      <w:pPr>
        <w:ind w:left="6771" w:hanging="420"/>
      </w:pPr>
      <w:rPr>
        <w:rFonts w:hint="default"/>
      </w:rPr>
    </w:lvl>
    <w:lvl w:ilvl="8">
      <w:start w:val="1"/>
      <w:numFmt w:val="bullet"/>
      <w:lvlText w:val="•"/>
      <w:lvlJc w:val="left"/>
      <w:pPr>
        <w:ind w:left="7595" w:hanging="420"/>
      </w:pPr>
      <w:rPr>
        <w:rFonts w:hint="default"/>
      </w:rPr>
    </w:lvl>
  </w:abstractNum>
  <w:abstractNum w:abstractNumId="2">
    <w:multiLevelType w:val="hybridMultilevel"/>
    <w:lvl w:ilvl="0">
      <w:start w:val="2"/>
      <w:numFmt w:val="decimal"/>
      <w:lvlText w:val="%1"/>
      <w:lvlJc w:val="left"/>
      <w:pPr>
        <w:ind w:left="1137" w:hanging="550"/>
        <w:jc w:val="left"/>
      </w:pPr>
      <w:rPr>
        <w:rFonts w:hint="default"/>
      </w:rPr>
    </w:lvl>
    <w:lvl w:ilvl="1">
      <w:start w:val="4"/>
      <w:numFmt w:val="decimal"/>
      <w:lvlText w:val="%1.%2"/>
      <w:lvlJc w:val="left"/>
      <w:pPr>
        <w:ind w:left="1137" w:hanging="550"/>
        <w:jc w:val="left"/>
      </w:pPr>
      <w:rPr>
        <w:rFonts w:hint="default"/>
      </w:rPr>
    </w:lvl>
    <w:lvl w:ilvl="2">
      <w:start w:val="1"/>
      <w:numFmt w:val="decimal"/>
      <w:lvlText w:val="%1.%2.%3"/>
      <w:lvlJc w:val="left"/>
      <w:pPr>
        <w:ind w:left="1137" w:hanging="550"/>
        <w:jc w:val="right"/>
      </w:pPr>
      <w:rPr>
        <w:rFonts w:hint="default" w:ascii="Times New Roman" w:hAnsi="Times New Roman" w:eastAsia="Times New Roman"/>
        <w:w w:val="100"/>
        <w:sz w:val="24"/>
        <w:szCs w:val="24"/>
      </w:rPr>
    </w:lvl>
    <w:lvl w:ilvl="3">
      <w:start w:val="1"/>
      <w:numFmt w:val="bullet"/>
      <w:lvlText w:val="➢"/>
      <w:lvlJc w:val="left"/>
      <w:pPr>
        <w:ind w:left="1428" w:hanging="358"/>
      </w:pPr>
      <w:rPr>
        <w:rFonts w:hint="default" w:ascii="Arial Unicode MS" w:hAnsi="Arial Unicode MS" w:eastAsia="Arial Unicode MS"/>
        <w:w w:val="85"/>
        <w:sz w:val="24"/>
        <w:szCs w:val="24"/>
      </w:rPr>
    </w:lvl>
    <w:lvl w:ilvl="4">
      <w:start w:val="1"/>
      <w:numFmt w:val="bullet"/>
      <w:lvlText w:val="•"/>
      <w:lvlJc w:val="left"/>
      <w:pPr>
        <w:ind w:left="4028" w:hanging="358"/>
      </w:pPr>
      <w:rPr>
        <w:rFonts w:hint="default"/>
      </w:rPr>
    </w:lvl>
    <w:lvl w:ilvl="5">
      <w:start w:val="1"/>
      <w:numFmt w:val="bullet"/>
      <w:lvlText w:val="•"/>
      <w:lvlJc w:val="left"/>
      <w:pPr>
        <w:ind w:left="4897" w:hanging="358"/>
      </w:pPr>
      <w:rPr>
        <w:rFonts w:hint="default"/>
      </w:rPr>
    </w:lvl>
    <w:lvl w:ilvl="6">
      <w:start w:val="1"/>
      <w:numFmt w:val="bullet"/>
      <w:lvlText w:val="•"/>
      <w:lvlJc w:val="left"/>
      <w:pPr>
        <w:ind w:left="5766" w:hanging="358"/>
      </w:pPr>
      <w:rPr>
        <w:rFonts w:hint="default"/>
      </w:rPr>
    </w:lvl>
    <w:lvl w:ilvl="7">
      <w:start w:val="1"/>
      <w:numFmt w:val="bullet"/>
      <w:lvlText w:val="•"/>
      <w:lvlJc w:val="left"/>
      <w:pPr>
        <w:ind w:left="6636" w:hanging="358"/>
      </w:pPr>
      <w:rPr>
        <w:rFonts w:hint="default"/>
      </w:rPr>
    </w:lvl>
    <w:lvl w:ilvl="8">
      <w:start w:val="1"/>
      <w:numFmt w:val="bullet"/>
      <w:lvlText w:val="•"/>
      <w:lvlJc w:val="left"/>
      <w:pPr>
        <w:ind w:left="7505" w:hanging="358"/>
      </w:pPr>
      <w:rPr>
        <w:rFonts w:hint="default"/>
      </w:rPr>
    </w:lvl>
  </w:abstractNum>
  <w:abstractNum w:abstractNumId="1">
    <w:multiLevelType w:val="hybridMultilevel"/>
    <w:lvl w:ilvl="0">
      <w:start w:val="2"/>
      <w:numFmt w:val="decimal"/>
      <w:lvlText w:val="%1"/>
      <w:lvlJc w:val="left"/>
      <w:pPr>
        <w:ind w:left="4018" w:hanging="420"/>
        <w:jc w:val="left"/>
      </w:pPr>
      <w:rPr>
        <w:rFonts w:hint="default"/>
      </w:rPr>
    </w:lvl>
    <w:lvl w:ilvl="1">
      <w:start w:val="1"/>
      <w:numFmt w:val="decimal"/>
      <w:lvlText w:val="%1.%2"/>
      <w:lvlJc w:val="left"/>
      <w:pPr>
        <w:ind w:left="4018" w:hanging="420"/>
        <w:jc w:val="right"/>
      </w:pPr>
      <w:rPr>
        <w:rFonts w:hint="default" w:ascii="Times New Roman" w:hAnsi="Times New Roman" w:eastAsia="Times New Roman"/>
        <w:w w:val="99"/>
        <w:sz w:val="28"/>
        <w:szCs w:val="28"/>
      </w:rPr>
    </w:lvl>
    <w:lvl w:ilvl="2">
      <w:start w:val="1"/>
      <w:numFmt w:val="bullet"/>
      <w:lvlText w:val="•"/>
      <w:lvlJc w:val="left"/>
      <w:pPr>
        <w:ind w:left="5080" w:hanging="420"/>
      </w:pPr>
      <w:rPr>
        <w:rFonts w:hint="default"/>
      </w:rPr>
    </w:lvl>
    <w:lvl w:ilvl="3">
      <w:start w:val="1"/>
      <w:numFmt w:val="bullet"/>
      <w:lvlText w:val="•"/>
      <w:lvlJc w:val="left"/>
      <w:pPr>
        <w:ind w:left="5611" w:hanging="420"/>
      </w:pPr>
      <w:rPr>
        <w:rFonts w:hint="default"/>
      </w:rPr>
    </w:lvl>
    <w:lvl w:ilvl="4">
      <w:start w:val="1"/>
      <w:numFmt w:val="bullet"/>
      <w:lvlText w:val="•"/>
      <w:lvlJc w:val="left"/>
      <w:pPr>
        <w:ind w:left="6141" w:hanging="420"/>
      </w:pPr>
      <w:rPr>
        <w:rFonts w:hint="default"/>
      </w:rPr>
    </w:lvl>
    <w:lvl w:ilvl="5">
      <w:start w:val="1"/>
      <w:numFmt w:val="bullet"/>
      <w:lvlText w:val="•"/>
      <w:lvlJc w:val="left"/>
      <w:pPr>
        <w:ind w:left="6672" w:hanging="420"/>
      </w:pPr>
      <w:rPr>
        <w:rFonts w:hint="default"/>
      </w:rPr>
    </w:lvl>
    <w:lvl w:ilvl="6">
      <w:start w:val="1"/>
      <w:numFmt w:val="bullet"/>
      <w:lvlText w:val="•"/>
      <w:lvlJc w:val="left"/>
      <w:pPr>
        <w:ind w:left="7202" w:hanging="420"/>
      </w:pPr>
      <w:rPr>
        <w:rFonts w:hint="default"/>
      </w:rPr>
    </w:lvl>
    <w:lvl w:ilvl="7">
      <w:start w:val="1"/>
      <w:numFmt w:val="bullet"/>
      <w:lvlText w:val="•"/>
      <w:lvlJc w:val="left"/>
      <w:pPr>
        <w:ind w:left="7733" w:hanging="420"/>
      </w:pPr>
      <w:rPr>
        <w:rFonts w:hint="default"/>
      </w:rPr>
    </w:lvl>
    <w:lvl w:ilvl="8">
      <w:start w:val="1"/>
      <w:numFmt w:val="bullet"/>
      <w:lvlText w:val="•"/>
      <w:lvlJc w:val="left"/>
      <w:pPr>
        <w:ind w:left="8263" w:hanging="420"/>
      </w:pPr>
      <w:rPr>
        <w:rFonts w:hint="default"/>
      </w:rPr>
    </w:lvl>
  </w:abstractNum>
  <w:abstractNum w:abstractNumId="0">
    <w:multiLevelType w:val="hybridMultilevel"/>
    <w:lvl w:ilvl="0">
      <w:start w:val="2"/>
      <w:numFmt w:val="decimal"/>
      <w:lvlText w:val="%1"/>
      <w:lvlJc w:val="left"/>
      <w:pPr>
        <w:ind w:left="1368" w:hanging="360"/>
        <w:jc w:val="left"/>
      </w:pPr>
      <w:rPr>
        <w:rFonts w:hint="default"/>
      </w:rPr>
    </w:lvl>
    <w:lvl w:ilvl="1">
      <w:start w:val="1"/>
      <w:numFmt w:val="decimal"/>
      <w:lvlText w:val="%1.%2"/>
      <w:lvlJc w:val="left"/>
      <w:pPr>
        <w:ind w:left="1368" w:hanging="360"/>
        <w:jc w:val="left"/>
      </w:pPr>
      <w:rPr>
        <w:rFonts w:hint="default" w:ascii="Times New Roman" w:hAnsi="Times New Roman" w:eastAsia="Times New Roman"/>
        <w:w w:val="100"/>
        <w:sz w:val="24"/>
        <w:szCs w:val="24"/>
      </w:rPr>
    </w:lvl>
    <w:lvl w:ilvl="2">
      <w:start w:val="1"/>
      <w:numFmt w:val="decimal"/>
      <w:lvlText w:val="%1.%2.%3"/>
      <w:lvlJc w:val="left"/>
      <w:pPr>
        <w:ind w:left="1954" w:hanging="527"/>
        <w:jc w:val="left"/>
      </w:pPr>
      <w:rPr>
        <w:rFonts w:hint="default" w:ascii="Times New Roman" w:hAnsi="Times New Roman" w:eastAsia="Times New Roman"/>
        <w:spacing w:val="-1"/>
        <w:w w:val="100"/>
        <w:sz w:val="24"/>
        <w:szCs w:val="24"/>
      </w:rPr>
    </w:lvl>
    <w:lvl w:ilvl="3">
      <w:start w:val="1"/>
      <w:numFmt w:val="bullet"/>
      <w:lvlText w:val="•"/>
      <w:lvlJc w:val="left"/>
      <w:pPr>
        <w:ind w:left="3565" w:hanging="527"/>
      </w:pPr>
      <w:rPr>
        <w:rFonts w:hint="default"/>
      </w:rPr>
    </w:lvl>
    <w:lvl w:ilvl="4">
      <w:start w:val="1"/>
      <w:numFmt w:val="bullet"/>
      <w:lvlText w:val="•"/>
      <w:lvlJc w:val="left"/>
      <w:pPr>
        <w:ind w:left="4368" w:hanging="527"/>
      </w:pPr>
      <w:rPr>
        <w:rFonts w:hint="default"/>
      </w:rPr>
    </w:lvl>
    <w:lvl w:ilvl="5">
      <w:start w:val="1"/>
      <w:numFmt w:val="bullet"/>
      <w:lvlText w:val="•"/>
      <w:lvlJc w:val="left"/>
      <w:pPr>
        <w:ind w:left="5170" w:hanging="527"/>
      </w:pPr>
      <w:rPr>
        <w:rFonts w:hint="default"/>
      </w:rPr>
    </w:lvl>
    <w:lvl w:ilvl="6">
      <w:start w:val="1"/>
      <w:numFmt w:val="bullet"/>
      <w:lvlText w:val="•"/>
      <w:lvlJc w:val="left"/>
      <w:pPr>
        <w:ind w:left="5973" w:hanging="527"/>
      </w:pPr>
      <w:rPr>
        <w:rFonts w:hint="default"/>
      </w:rPr>
    </w:lvl>
    <w:lvl w:ilvl="7">
      <w:start w:val="1"/>
      <w:numFmt w:val="bullet"/>
      <w:lvlText w:val="•"/>
      <w:lvlJc w:val="left"/>
      <w:pPr>
        <w:ind w:left="6776" w:hanging="527"/>
      </w:pPr>
      <w:rPr>
        <w:rFonts w:hint="default"/>
      </w:rPr>
    </w:lvl>
    <w:lvl w:ilvl="8">
      <w:start w:val="1"/>
      <w:numFmt w:val="bullet"/>
      <w:lvlText w:val="•"/>
      <w:lvlJc w:val="left"/>
      <w:pPr>
        <w:ind w:left="7578" w:hanging="527"/>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3014"/>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3014"/>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3014"/>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ind w:leftChars="0" w:left="153"/>
    </w:pPr>
    <w:rPr>
      <w:rFonts w:ascii="宋体" w:hAnsi="宋体" w:eastAsia="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3014"/>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3014"/>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emiHidden/>
    <w:unhideWhenUsed/>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9">
    <w:name w:val="英文大标题"/>
    <w:basedOn w:val="Normal"/>
    <w:rsid w:val="00AB18CF"/>
    <w:pPr>
      <w:widowControl/>
    </w:pPr>
    <w:rPr>
      <w:bCs/>
    </w:rPr>
    <w:semiHidden/>
    <w:unhideWhenUsed/>
  </w:style>
  <w:style w:type="paragraph" w:customStyle="1" w:styleId="cw10">
    <w:name w:val="英文副标题"/>
    <w:basedOn w:val="Normal"/>
    <w:rsid w:val="00AB18CF"/>
    <w:pPr>
      <w:widowControl/>
    </w:pPr>
    <w:rPr>
      <w:bCs/>
    </w:rPr>
    <w:semiHidden/>
    <w:unhideWhenUsed/>
  </w:style>
  <w:style w:type="paragraph" w:customStyle="1" w:styleId="cw11">
    <w:name w:val="英文作者段"/>
    <w:basedOn w:val="Normal"/>
    <w:rsid w:val="00AB18CF"/>
    <w:pPr>
      <w:widowControl/>
    </w:pPr>
    <w:rPr>
      <w:bCs/>
    </w:rPr>
    <w:semiHidden/>
    <w:unhideWhenUsed/>
  </w:style>
  <w:style w:type="paragraph" w:customStyle="1" w:styleId="cw12">
    <w:name w:val="英文单位段"/>
    <w:basedOn w:val="Normal"/>
    <w:rsid w:val="00AB18CF"/>
    <w:pPr>
      <w:widowControl/>
    </w:pPr>
    <w:rPr>
      <w:bCs/>
    </w:rPr>
    <w:semiHidden/>
    <w:unhideWhenUsed/>
  </w:style>
  <w:style w:type="paragraph" w:customStyle="1" w:styleId="cw13">
    <w:name w:val="辅文献段落"/>
    <w:basedOn w:val="Normal"/>
    <w:rsid w:val="00AB18CF"/>
    <w:pPr>
      <w:widowControl/>
    </w:pPr>
    <w:rPr>
      <w:bCs/>
    </w:rPr>
    <w:semiHidden/>
    <w:unhideWhenUsed/>
  </w:style>
  <w:style w:type="paragraph" w:customStyle="1" w:styleId="cw14">
    <w:name w:val="多图段落"/>
    <w:basedOn w:val="Normal"/>
    <w:rsid w:val="00AB18CF"/>
    <w:pPr>
      <w:widowControl/>
    </w:pPr>
    <w:rPr>
      <w:bCs/>
    </w:rPr>
    <w:semiHidden/>
    <w:unhideWhenUsed/>
  </w:style>
  <w:style w:type="paragraph" w:customStyle="1" w:styleId="cw15">
    <w:name w:val="英文图题"/>
    <w:basedOn w:val="Normal"/>
    <w:rsid w:val="00AB18CF"/>
    <w:pPr>
      <w:widowControl/>
    </w:pPr>
    <w:rPr>
      <w:bCs/>
    </w:rPr>
    <w:semiHidden/>
    <w:unhideWhenUsed/>
  </w:style>
  <w:style w:type="paragraph" w:customStyle="1" w:styleId="cw16">
    <w:name w:val="英文表题"/>
    <w:basedOn w:val="Normal"/>
    <w:rsid w:val="00AB18CF"/>
    <w:pPr>
      <w:widowControl/>
    </w:pPr>
    <w:rPr>
      <w:bCs/>
    </w:rPr>
    <w:semiHidden/>
    <w:unhideWhenUsed/>
  </w:style>
  <w:style w:type="paragraph" w:customStyle="1" w:styleId="cw17">
    <w:name w:val="引用段落"/>
    <w:basedOn w:val="Normal"/>
    <w:rsid w:val="00AB18CF"/>
    <w:pPr>
      <w:widowControl/>
    </w:pPr>
    <w:rPr>
      <w:bCs/>
    </w:rPr>
    <w:semiHidden/>
    <w:unhideWhenUsed/>
  </w:style>
  <w:style w:type="paragraph" w:customStyle="1" w:styleId="cw18">
    <w:name w:val="说明段落"/>
    <w:basedOn w:val="Normal"/>
    <w:rsid w:val="00AB18CF"/>
    <w:pPr>
      <w:widowControl/>
    </w:pPr>
    <w:rPr>
      <w:bCs/>
    </w:rPr>
  </w:style>
  <w:style w:type="paragraph" w:customStyle="1" w:styleId="cw19">
    <w:name w:val="单级列表"/>
    <w:basedOn w:val="Normal"/>
    <w:rsid w:val="00AB18CF"/>
    <w:pPr>
      <w:widowControl/>
    </w:pPr>
    <w:rPr>
      <w:bCs/>
    </w:rPr>
  </w:style>
  <w:style w:type="paragraph" w:customStyle="1" w:styleId="cw20">
    <w:name w:val="项目列表"/>
    <w:basedOn w:val="Normal"/>
    <w:rsid w:val="00AB18CF"/>
    <w:pPr>
      <w:widowControl/>
    </w:pPr>
    <w:rPr>
      <w:bCs/>
    </w:rPr>
    <w:semiHidden/>
    <w:unhideWhenUsed/>
  </w:style>
  <w:style w:type="paragraph" w:customStyle="1" w:styleId="cw21">
    <w:name w:val="代码段落"/>
    <w:basedOn w:val="Normal"/>
    <w:rsid w:val="00AB18CF"/>
    <w:pPr>
      <w:widowControl/>
    </w:pPr>
    <w:rPr>
      <w:bCs/>
    </w:rPr>
    <w:semiHidden/>
    <w:unhideWhenUsed/>
  </w:style>
  <w:style w:type="character" w:customStyle="1" w:styleId="cw22">
    <w:name w:val="内文突出"/>
    <w:basedOn w:val="Normal"/>
    <w:rsid w:val="00AB18CF"/>
    <w:pPr>
      <w:widowControl/>
    </w:pPr>
    <w:rPr>
      <w:bCs/>
    </w:rPr>
    <w:semiHidden/>
    <w:unhideWhenUsed/>
  </w:style>
  <w:style w:type="character" w:customStyle="1" w:styleId="cw23">
    <w:name w:val="公式样式"/>
    <w:basedOn w:val="Normal"/>
    <w:rsid w:val="00AB18CF"/>
    <w:pPr>
      <w:widowControl/>
    </w:pPr>
    <w:rPr>
      <w:bCs/>
    </w:rPr>
    <w:semiHidden/>
    <w:unhideWhenUsed/>
  </w:style>
  <w:style w:type="character" w:customStyle="1" w:styleId="cw24">
    <w:name w:val="脚注编号"/>
    <w:basedOn w:val="Normal"/>
    <w:rsid w:val="00AB18CF"/>
    <w:pPr>
      <w:widowControl/>
    </w:pPr>
    <w:rPr>
      <w:bCs/>
    </w:rPr>
    <w:semiHidden/>
    <w:unhideWhenUsed/>
  </w:style>
  <w:style w:type="character" w:customStyle="1" w:styleId="cw25">
    <w:name w:val="标题括号内容"/>
    <w:basedOn w:val="Normal"/>
    <w:rsid w:val="00AB18CF"/>
    <w:pPr>
      <w:widowControl/>
    </w:pPr>
    <w:rPr>
      <w:bCs/>
    </w:rPr>
    <w:semiHidden/>
    <w:unhideWhenUsed/>
  </w:style>
  <w:style w:type="paragraph" w:customStyle="1" w:styleId="cw26">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header" Target="header9.xml"/><Relationship Id="rId14" Type="http://schemas.openxmlformats.org/officeDocument/2006/relationships/header" Target="header10.xml"/><Relationship Id="rId15" Type="http://schemas.openxmlformats.org/officeDocument/2006/relationships/header" Target="header11.xml"/><Relationship Id="rId16" Type="http://schemas.openxmlformats.org/officeDocument/2006/relationships/header" Target="header12.xml"/><Relationship Id="rId17" Type="http://schemas.openxmlformats.org/officeDocument/2006/relationships/header" Target="header13.xml"/><Relationship Id="rId18" Type="http://schemas.openxmlformats.org/officeDocument/2006/relationships/header" Target="header14.xml"/><Relationship Id="rId19" Type="http://schemas.openxmlformats.org/officeDocument/2006/relationships/header" Target="header15.xml"/><Relationship Id="rId20" Type="http://schemas.openxmlformats.org/officeDocument/2006/relationships/header" Target="header16.xml"/><Relationship Id="rId21" Type="http://schemas.openxmlformats.org/officeDocument/2006/relationships/header" Target="header17.xml"/><Relationship Id="rId22" Type="http://schemas.openxmlformats.org/officeDocument/2006/relationships/header" Target="header18.xml"/><Relationship Id="rId23" Type="http://schemas.openxmlformats.org/officeDocument/2006/relationships/header" Target="header19.xml"/><Relationship Id="rId24" Type="http://schemas.openxmlformats.org/officeDocument/2006/relationships/header" Target="header20.xml"/><Relationship Id="rId25" Type="http://schemas.openxmlformats.org/officeDocument/2006/relationships/hyperlink" Target="http://blog.sina.com.cn/s/blog_5993663f0102dwrs.html" TargetMode="External"/><Relationship Id="rId26" Type="http://schemas.openxmlformats.org/officeDocument/2006/relationships/hyperlink" Target="http://blog.csdn.net/leiphone/article/details/77016492012" TargetMode="External"/><Relationship Id="rId27" Type="http://schemas.openxmlformats.org/officeDocument/2006/relationships/numbering" Target="numbering.xml"/><Relationship Id="rId28" Type="http://schemas.openxmlformats.org/officeDocument/2006/relationships/endnotes" Target="endnotes.xml"/><Relationship Id="rId29" Type="http://schemas.openxmlformats.org/officeDocument/2006/relationships/header" Target="header21.xml"/><Relationship Id="rId30" Type="http://schemas.openxmlformats.org/officeDocument/2006/relationships/header" Target="header22.xml"/><Relationship Id="rId31" Type="http://schemas.openxmlformats.org/officeDocument/2006/relationships/header" Target="header23.xml"/><Relationship Id="rId32" Type="http://schemas.openxmlformats.org/officeDocument/2006/relationships/header" Target="header24.xml"/><Relationship Id="rId33" Type="http://schemas.openxmlformats.org/officeDocument/2006/relationships/header" Target="header25.xml"/><Relationship Id="rId34" Type="http://schemas.openxmlformats.org/officeDocument/2006/relationships/header" Target="header26.xml"/><Relationship Id="rId35" Type="http://schemas.openxmlformats.org/officeDocument/2006/relationships/header" Target="header27.xml"/><Relationship Id="rId36" Type="http://schemas.openxmlformats.org/officeDocument/2006/relationships/header" Target="header28.xml"/><Relationship Id="rId37" Type="http://schemas.openxmlformats.org/officeDocument/2006/relationships/header" Target="header29.xml"/><Relationship Id="rId38" Type="http://schemas.openxmlformats.org/officeDocument/2006/relationships/header" Target="header30.xml"/><Relationship Id="rId39" Type="http://schemas.openxmlformats.org/officeDocument/2006/relationships/header" Target="header31.xml"/><Relationship Id="rId40" Type="http://schemas.openxmlformats.org/officeDocument/2006/relationships/header" Target="header32.xml"/><Relationship Id="rId42" Type="http://schemas.openxmlformats.org/officeDocument/2006/relationships/footer" Target="footer7.xml"/><Relationship Id="rId43" Type="http://schemas.openxmlformats.org/officeDocument/2006/relationships/header" Target="header33.xml"/><Relationship Id="rId44" Type="http://schemas.openxmlformats.org/officeDocument/2006/relationships/footer" Target="footer8.xml"/><Relationship Id="rId45" Type="http://schemas.openxmlformats.org/officeDocument/2006/relationships/footer" Target="footer9.xml"/><Relationship Id="rId46" Type="http://schemas.openxmlformats.org/officeDocument/2006/relationships/footer" Target="footer10.xml"/><Relationship Id="rId47" Type="http://schemas.openxmlformats.org/officeDocument/2006/relationships/footer" Target="footer11.xml"/><Relationship Id="rId48" Type="http://schemas.openxmlformats.org/officeDocument/2006/relationships/header" Target="header34.xml"/><Relationship Id="rId49" Type="http://schemas.openxmlformats.org/officeDocument/2006/relationships/header" Target="header35.xml"/><Relationship Id="rId50" Type="http://schemas.openxmlformats.org/officeDocument/2006/relationships/footer" Target="footer12.xml"/><Relationship Id="rId51" Type="http://schemas.openxmlformats.org/officeDocument/2006/relationships/header" Target="header36.xml"/><Relationship Id="rId52" Type="http://schemas.openxmlformats.org/officeDocument/2006/relationships/header" Target="header37.xml"/><Relationship Id="rId53" Type="http://schemas.openxmlformats.org/officeDocument/2006/relationships/header" Target="header38.xml"/><Relationship Id="rId5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&lt;4D6963726F736F667420576F7264202D20BBF9D3DA41505043414EB5C4CBB0CEF1D2C6B6AFB0ECB9ABCFB5CDB3B5C4C9E8BCC6D3EBCAB5CFD6A3A8D0DEB8C4BAF3A3A92E646F63&gt;</dc:title>
  <dcterms:created xsi:type="dcterms:W3CDTF">2017-03-19T08:28:05Z</dcterms:created>
  <dcterms:modified xsi:type="dcterms:W3CDTF">2017-03-19T08:28:05Z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2013-09-09T00:00:00Z</vt:filetime>
  </property>
  <property fmtid="{D5CDD505-2E9C-101B-9397-08002B2CF9AE}" pid="3" name="Creator">
    <vt:lpwstr>PScript5.dll Version 5.2.2</vt:lpwstr>
  </property>
  <property fmtid="{D5CDD505-2E9C-101B-9397-08002B2CF9AE}" pid="4" name="LastSaved">
    <vt:filetime>2017-03-19T00:00:00Z</vt:filetime>
  </property>
</Properties>
</file>