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eastAsia="黑体"/>
          <w:b/>
          <w:sz w:val="32"/>
        </w:rPr>
      </w:pPr>
    </w:p>
    <w:p>
      <w:pPr>
        <w:tabs>
          <w:tab w:val="left" w:pos="1177"/>
        </w:tabs>
        <w:adjustRightInd w:val="0"/>
        <w:snapToGrid w:val="0"/>
        <w:rPr>
          <w:rFonts w:eastAsia="仿宋_GB2312"/>
          <w:bCs/>
          <w:sz w:val="30"/>
        </w:rPr>
      </w:pPr>
      <w:r>
        <w:rPr>
          <w:rFonts w:hint="eastAsia"/>
          <w:kern w:val="0"/>
        </w:rPr>
        <w:t xml:space="preserve"> </w:t>
      </w:r>
      <w:bookmarkStart w:id="0" w:name="_1065102613"/>
      <w:bookmarkEnd w:id="0"/>
      <w:bookmarkStart w:id="1" w:name="_1064953734"/>
      <w:bookmarkEnd w:id="1"/>
      <w:r>
        <w:rPr>
          <w:kern w:val="0"/>
        </w:rPr>
        <w:tab/>
      </w:r>
    </w:p>
    <w:p>
      <w:pPr>
        <w:jc w:val="center"/>
        <w:rPr>
          <w:rFonts w:eastAsia="黑体"/>
          <w:sz w:val="34"/>
        </w:rPr>
      </w:pPr>
      <w:r>
        <w:rPr>
          <w:kern w:val="0"/>
        </w:rPr>
        <w:object>
          <v:shape id="_x0000_i1025" o:spt="75" type="#_x0000_t75" style="height:46.9pt;width:205.85pt;" o:ole="t" filled="t" o:preferrelative="t" stroked="f" coordsize="21600,21600">
            <v:path/>
            <v:fill on="t" focussize="0,0"/>
            <v:stroke on="f" joinstyle="miter"/>
            <v:imagedata r:id="rId14" o:title=""/>
            <o:lock v:ext="edit" aspectratio="t"/>
            <w10:wrap type="none"/>
            <w10:anchorlock/>
          </v:shape>
          <o:OLEObject Type="Embed" ProgID="Word.Picture.8" ShapeID="_x0000_i1025" DrawAspect="Content" ObjectID="_1468075725" r:id="rId13">
            <o:LockedField>false</o:LockedField>
          </o:OLEObject>
        </w:object>
      </w:r>
    </w:p>
    <w:p>
      <w:pPr>
        <w:adjustRightInd w:val="0"/>
        <w:snapToGrid w:val="0"/>
        <w:jc w:val="center"/>
        <w:rPr>
          <w:b/>
          <w:bCs/>
          <w:spacing w:val="20"/>
          <w:sz w:val="18"/>
        </w:rPr>
      </w:pPr>
    </w:p>
    <w:p>
      <w:pPr>
        <w:adjustRightInd w:val="0"/>
        <w:snapToGrid w:val="0"/>
        <w:jc w:val="center"/>
        <w:rPr>
          <w:b/>
          <w:bCs/>
          <w:spacing w:val="20"/>
          <w:sz w:val="18"/>
        </w:rPr>
      </w:pPr>
    </w:p>
    <w:p>
      <w:pPr>
        <w:jc w:val="center"/>
        <w:outlineLvl w:val="0"/>
        <w:rPr>
          <w:rFonts w:eastAsia="华文中宋"/>
          <w:b/>
          <w:bCs/>
          <w:sz w:val="72"/>
          <w:szCs w:val="72"/>
        </w:rPr>
      </w:pPr>
      <w:bookmarkStart w:id="2" w:name="_Toc1439592062"/>
      <w:bookmarkStart w:id="3" w:name="_Toc1858178705"/>
      <w:bookmarkStart w:id="4" w:name="_Toc655336426"/>
      <w:r>
        <w:rPr>
          <w:rFonts w:hint="eastAsia" w:ascii="华文中宋" w:hAnsi="华文中宋" w:eastAsia="华文中宋"/>
          <w:b/>
          <w:bCs/>
          <w:spacing w:val="20"/>
          <w:sz w:val="72"/>
          <w:szCs w:val="72"/>
        </w:rPr>
        <w:t>本科生毕业设计[论文]</w:t>
      </w:r>
      <w:bookmarkEnd w:id="2"/>
      <w:bookmarkEnd w:id="3"/>
      <w:bookmarkEnd w:id="4"/>
    </w:p>
    <w:p>
      <w:pPr>
        <w:adjustRightInd w:val="0"/>
        <w:snapToGrid w:val="0"/>
        <w:rPr>
          <w:rFonts w:eastAsia="华文中宋"/>
          <w:b/>
          <w:bCs/>
          <w:spacing w:val="12"/>
          <w:sz w:val="52"/>
          <w:szCs w:val="32"/>
        </w:rPr>
      </w:pPr>
    </w:p>
    <w:p>
      <w:pPr>
        <w:adjustRightInd w:val="0"/>
        <w:snapToGrid w:val="0"/>
        <w:rPr>
          <w:rFonts w:eastAsia="华文中宋"/>
          <w:b/>
          <w:bCs/>
          <w:spacing w:val="12"/>
          <w:sz w:val="52"/>
          <w:szCs w:val="32"/>
        </w:rPr>
      </w:pPr>
    </w:p>
    <w:p>
      <w:pPr>
        <w:jc w:val="center"/>
        <w:outlineLvl w:val="0"/>
        <w:rPr>
          <w:rFonts w:eastAsia="黑体"/>
          <w:b/>
          <w:sz w:val="44"/>
          <w:szCs w:val="44"/>
        </w:rPr>
      </w:pPr>
      <w:bookmarkStart w:id="5" w:name="_Toc1943169966"/>
      <w:bookmarkStart w:id="6" w:name="_Toc1702300261"/>
      <w:bookmarkStart w:id="7" w:name="_Toc1673018932"/>
      <w:r>
        <w:rPr>
          <w:rFonts w:hint="eastAsia" w:eastAsia="黑体"/>
          <w:b/>
          <w:sz w:val="44"/>
          <w:szCs w:val="44"/>
        </w:rPr>
        <w:t>Z公司业务流程优化研究</w:t>
      </w:r>
      <w:bookmarkEnd w:id="5"/>
      <w:bookmarkEnd w:id="6"/>
      <w:bookmarkEnd w:id="7"/>
    </w:p>
    <w:p>
      <w:pPr>
        <w:rPr>
          <w:rFonts w:hint="eastAsia" w:ascii="华文中宋" w:hAnsi="华文中宋" w:eastAsia="华文中宋"/>
          <w:kern w:val="0"/>
          <w:sz w:val="32"/>
          <w:szCs w:val="32"/>
        </w:rPr>
      </w:pPr>
    </w:p>
    <w:tbl>
      <w:tblPr>
        <w:tblStyle w:val="17"/>
        <w:tblpPr w:leftFromText="180" w:rightFromText="180" w:vertAnchor="text" w:horzAnchor="page" w:tblpXSpec="center" w:tblpY="1300"/>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tcBorders>
              <w:top w:val="nil"/>
              <w:left w:val="nil"/>
              <w:bottom w:val="nil"/>
              <w:right w:val="nil"/>
            </w:tcBorders>
          </w:tcPr>
          <w:p>
            <w:pPr>
              <w:jc w:val="distribute"/>
              <w:rPr>
                <w:rFonts w:ascii="华文中宋" w:hAnsi="华文中宋" w:eastAsia="华文中宋"/>
                <w:bCs/>
                <w:kern w:val="0"/>
                <w:sz w:val="32"/>
                <w:szCs w:val="32"/>
              </w:rPr>
            </w:pPr>
            <w:r>
              <w:rPr>
                <w:rFonts w:hint="eastAsia" w:ascii="华文中宋" w:hAnsi="华文中宋" w:eastAsia="华文中宋"/>
                <w:bCs/>
                <w:kern w:val="0"/>
                <w:sz w:val="32"/>
                <w:szCs w:val="32"/>
              </w:rPr>
              <w:t>院系</w:t>
            </w:r>
          </w:p>
        </w:tc>
        <w:tc>
          <w:tcPr>
            <w:tcW w:w="3428" w:type="dxa"/>
            <w:tcBorders>
              <w:top w:val="nil"/>
              <w:left w:val="nil"/>
              <w:right w:val="nil"/>
            </w:tcBorders>
          </w:tcPr>
          <w:p>
            <w:pPr>
              <w:jc w:val="center"/>
              <w:rPr>
                <w:rFonts w:ascii="华文中宋" w:hAnsi="华文中宋" w:eastAsia="华文中宋"/>
                <w:bCs/>
                <w:kern w:val="0"/>
                <w:sz w:val="32"/>
                <w:szCs w:val="32"/>
              </w:rPr>
            </w:pPr>
            <w:r>
              <w:rPr>
                <w:rFonts w:hint="eastAsia" w:ascii="华文中宋" w:hAnsi="华文中宋" w:eastAsia="华文中宋"/>
                <w:bCs/>
                <w:kern w:val="0"/>
                <w:sz w:val="32"/>
                <w:szCs w:val="32"/>
              </w:rPr>
              <w:t>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tcBorders>
              <w:top w:val="nil"/>
              <w:left w:val="nil"/>
              <w:bottom w:val="nil"/>
              <w:right w:val="nil"/>
            </w:tcBorders>
          </w:tcPr>
          <w:p>
            <w:pPr>
              <w:jc w:val="distribute"/>
              <w:rPr>
                <w:rFonts w:ascii="华文中宋" w:hAnsi="华文中宋" w:eastAsia="华文中宋"/>
                <w:bCs/>
                <w:kern w:val="0"/>
                <w:sz w:val="32"/>
                <w:szCs w:val="32"/>
              </w:rPr>
            </w:pPr>
            <w:r>
              <w:rPr>
                <w:rFonts w:hint="eastAsia" w:ascii="华文中宋" w:hAnsi="华文中宋" w:eastAsia="华文中宋"/>
                <w:bCs/>
                <w:kern w:val="0"/>
                <w:sz w:val="32"/>
                <w:szCs w:val="32"/>
              </w:rPr>
              <w:t>专业班级</w:t>
            </w:r>
          </w:p>
        </w:tc>
        <w:tc>
          <w:tcPr>
            <w:tcW w:w="3428" w:type="dxa"/>
            <w:tcBorders>
              <w:left w:val="nil"/>
              <w:right w:val="nil"/>
            </w:tcBorders>
          </w:tcPr>
          <w:p>
            <w:pPr>
              <w:jc w:val="center"/>
              <w:rPr>
                <w:rFonts w:ascii="华文中宋" w:hAnsi="华文中宋" w:eastAsia="华文中宋"/>
                <w:bCs/>
                <w:kern w:val="0"/>
                <w:sz w:val="32"/>
                <w:szCs w:val="32"/>
              </w:rPr>
            </w:pPr>
            <w:r>
              <w:rPr>
                <w:rFonts w:hint="eastAsia" w:ascii="华文中宋" w:hAnsi="华文中宋" w:eastAsia="华文中宋"/>
                <w:bCs/>
                <w:kern w:val="0"/>
                <w:sz w:val="32"/>
                <w:szCs w:val="32"/>
              </w:rPr>
              <w:t>管实</w:t>
            </w:r>
            <w:r>
              <w:rPr>
                <w:rFonts w:eastAsia="华文中宋"/>
                <w:bCs/>
                <w:kern w:val="0"/>
                <w:sz w:val="32"/>
                <w:szCs w:val="32"/>
              </w:rPr>
              <w:t>1801</w:t>
            </w:r>
            <w:r>
              <w:rPr>
                <w:rFonts w:hint="eastAsia" w:ascii="华文中宋" w:hAnsi="华文中宋" w:eastAsia="华文中宋"/>
                <w:bCs/>
                <w:kern w:val="0"/>
                <w:sz w:val="32"/>
                <w:szCs w:val="32"/>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tcBorders>
              <w:top w:val="nil"/>
              <w:left w:val="nil"/>
              <w:bottom w:val="nil"/>
              <w:right w:val="nil"/>
            </w:tcBorders>
          </w:tcPr>
          <w:p>
            <w:pPr>
              <w:jc w:val="distribute"/>
              <w:rPr>
                <w:rFonts w:ascii="华文中宋" w:hAnsi="华文中宋" w:eastAsia="华文中宋"/>
                <w:bCs/>
                <w:kern w:val="0"/>
                <w:sz w:val="32"/>
                <w:szCs w:val="32"/>
              </w:rPr>
            </w:pPr>
            <w:r>
              <w:rPr>
                <w:rFonts w:hint="eastAsia" w:ascii="华文中宋" w:hAnsi="华文中宋" w:eastAsia="华文中宋"/>
                <w:bCs/>
                <w:kern w:val="0"/>
                <w:sz w:val="32"/>
                <w:szCs w:val="32"/>
              </w:rPr>
              <w:t>姓名</w:t>
            </w:r>
          </w:p>
        </w:tc>
        <w:tc>
          <w:tcPr>
            <w:tcW w:w="3428" w:type="dxa"/>
            <w:tcBorders>
              <w:left w:val="nil"/>
              <w:right w:val="nil"/>
            </w:tcBorders>
          </w:tcPr>
          <w:p>
            <w:pPr>
              <w:jc w:val="center"/>
              <w:rPr>
                <w:rFonts w:ascii="华文中宋" w:hAnsi="华文中宋" w:eastAsia="华文中宋"/>
                <w:bCs/>
                <w:kern w:val="0"/>
                <w:sz w:val="32"/>
                <w:szCs w:val="32"/>
              </w:rPr>
            </w:pPr>
            <w:r>
              <w:rPr>
                <w:rFonts w:hint="eastAsia" w:ascii="华文中宋" w:hAnsi="华文中宋" w:eastAsia="华文中宋"/>
                <w:bCs/>
                <w:kern w:val="0"/>
                <w:sz w:val="32"/>
                <w:szCs w:val="32"/>
              </w:rPr>
              <w:t>张建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tcBorders>
              <w:top w:val="nil"/>
              <w:left w:val="nil"/>
              <w:bottom w:val="nil"/>
              <w:right w:val="nil"/>
            </w:tcBorders>
          </w:tcPr>
          <w:p>
            <w:pPr>
              <w:jc w:val="distribute"/>
              <w:rPr>
                <w:rFonts w:ascii="华文中宋" w:hAnsi="华文中宋" w:eastAsia="华文中宋"/>
                <w:bCs/>
                <w:kern w:val="0"/>
                <w:sz w:val="32"/>
                <w:szCs w:val="32"/>
              </w:rPr>
            </w:pPr>
            <w:r>
              <w:rPr>
                <w:rFonts w:hint="eastAsia" w:ascii="华文中宋" w:hAnsi="华文中宋" w:eastAsia="华文中宋"/>
                <w:bCs/>
                <w:kern w:val="0"/>
                <w:sz w:val="32"/>
                <w:szCs w:val="32"/>
              </w:rPr>
              <w:t>学号</w:t>
            </w:r>
          </w:p>
        </w:tc>
        <w:tc>
          <w:tcPr>
            <w:tcW w:w="3428" w:type="dxa"/>
            <w:tcBorders>
              <w:left w:val="nil"/>
              <w:right w:val="nil"/>
            </w:tcBorders>
          </w:tcPr>
          <w:p>
            <w:pPr>
              <w:jc w:val="center"/>
              <w:rPr>
                <w:rFonts w:eastAsia="华文中宋"/>
                <w:bCs/>
                <w:kern w:val="0"/>
                <w:sz w:val="32"/>
                <w:szCs w:val="32"/>
              </w:rPr>
            </w:pPr>
            <w:r>
              <w:rPr>
                <w:rFonts w:eastAsia="华文中宋"/>
                <w:bCs/>
                <w:kern w:val="0"/>
                <w:sz w:val="32"/>
                <w:szCs w:val="32"/>
              </w:rPr>
              <w:t>U201815794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80" w:type="dxa"/>
            <w:tcBorders>
              <w:top w:val="nil"/>
              <w:left w:val="nil"/>
              <w:bottom w:val="nil"/>
              <w:right w:val="nil"/>
            </w:tcBorders>
          </w:tcPr>
          <w:p>
            <w:pPr>
              <w:jc w:val="distribute"/>
              <w:rPr>
                <w:rFonts w:ascii="华文中宋" w:hAnsi="华文中宋" w:eastAsia="华文中宋"/>
                <w:bCs/>
                <w:kern w:val="0"/>
                <w:sz w:val="32"/>
                <w:szCs w:val="32"/>
              </w:rPr>
            </w:pPr>
            <w:r>
              <w:rPr>
                <w:rFonts w:hint="eastAsia" w:ascii="华文中宋" w:hAnsi="华文中宋" w:eastAsia="华文中宋"/>
                <w:bCs/>
                <w:kern w:val="0"/>
                <w:sz w:val="32"/>
                <w:szCs w:val="32"/>
              </w:rPr>
              <w:t>指导教师</w:t>
            </w:r>
          </w:p>
        </w:tc>
        <w:tc>
          <w:tcPr>
            <w:tcW w:w="3428" w:type="dxa"/>
            <w:tcBorders>
              <w:left w:val="nil"/>
              <w:right w:val="nil"/>
            </w:tcBorders>
          </w:tcPr>
          <w:p>
            <w:pPr>
              <w:jc w:val="center"/>
              <w:rPr>
                <w:rFonts w:ascii="华文中宋" w:hAnsi="华文中宋" w:eastAsia="华文中宋"/>
                <w:bCs/>
                <w:kern w:val="0"/>
                <w:sz w:val="32"/>
                <w:szCs w:val="32"/>
              </w:rPr>
            </w:pPr>
            <w:r>
              <w:rPr>
                <w:rFonts w:hint="eastAsia" w:ascii="华文中宋" w:hAnsi="华文中宋" w:eastAsia="华文中宋"/>
                <w:bCs/>
                <w:kern w:val="0"/>
                <w:sz w:val="32"/>
                <w:szCs w:val="32"/>
              </w:rPr>
              <w:t>李昆鹏</w:t>
            </w:r>
            <w:r>
              <w:rPr>
                <w:rFonts w:hint="eastAsia" w:ascii="华文中宋" w:hAnsi="华文中宋" w:eastAsia="华文中宋"/>
                <w:bCs/>
                <w:kern w:val="0"/>
                <w:sz w:val="32"/>
                <w:szCs w:val="32"/>
                <w:lang w:eastAsia="zh-Hans"/>
              </w:rPr>
              <w:t>教授</w:t>
            </w:r>
          </w:p>
        </w:tc>
      </w:tr>
    </w:tbl>
    <w:p>
      <w:pPr>
        <w:rPr>
          <w:rFonts w:hint="eastAsia" w:ascii="华文中宋" w:hAnsi="华文中宋" w:eastAsia="华文中宋"/>
          <w:b/>
          <w:bCs/>
          <w:kern w:val="0"/>
          <w:sz w:val="32"/>
          <w:szCs w:val="32"/>
        </w:rPr>
      </w:pPr>
    </w:p>
    <w:p>
      <w:pPr>
        <w:jc w:val="center"/>
        <w:rPr>
          <w:rFonts w:eastAsia="华文中宋"/>
          <w:b/>
          <w:bCs/>
          <w:kern w:val="0"/>
          <w:sz w:val="32"/>
          <w:szCs w:val="32"/>
        </w:rPr>
      </w:pPr>
    </w:p>
    <w:p>
      <w:pPr>
        <w:jc w:val="center"/>
        <w:rPr>
          <w:rFonts w:eastAsia="华文中宋"/>
          <w:b/>
          <w:bCs/>
          <w:kern w:val="0"/>
          <w:sz w:val="32"/>
          <w:szCs w:val="32"/>
        </w:rPr>
      </w:pPr>
    </w:p>
    <w:p>
      <w:pPr>
        <w:jc w:val="center"/>
        <w:rPr>
          <w:rFonts w:eastAsia="华文中宋"/>
          <w:b/>
          <w:bCs/>
          <w:kern w:val="0"/>
          <w:sz w:val="32"/>
          <w:szCs w:val="32"/>
        </w:rPr>
      </w:pPr>
    </w:p>
    <w:p>
      <w:pPr>
        <w:jc w:val="center"/>
        <w:rPr>
          <w:rFonts w:eastAsia="华文中宋"/>
          <w:b/>
          <w:bCs/>
          <w:kern w:val="0"/>
          <w:sz w:val="32"/>
          <w:szCs w:val="32"/>
        </w:rPr>
      </w:pPr>
    </w:p>
    <w:p>
      <w:pPr>
        <w:rPr>
          <w:rFonts w:eastAsia="华文中宋"/>
          <w:b/>
          <w:bCs/>
          <w:kern w:val="0"/>
          <w:sz w:val="32"/>
          <w:szCs w:val="32"/>
        </w:rPr>
      </w:pPr>
    </w:p>
    <w:p>
      <w:pPr>
        <w:jc w:val="center"/>
        <w:rPr>
          <w:rFonts w:eastAsia="华文中宋"/>
          <w:bCs/>
          <w:kern w:val="0"/>
          <w:sz w:val="32"/>
          <w:szCs w:val="32"/>
        </w:rPr>
      </w:pPr>
    </w:p>
    <w:p>
      <w:pPr>
        <w:jc w:val="center"/>
        <w:rPr>
          <w:rFonts w:eastAsia="华文中宋"/>
          <w:bCs/>
          <w:kern w:val="0"/>
          <w:sz w:val="32"/>
          <w:szCs w:val="32"/>
        </w:rPr>
      </w:pPr>
      <w:r>
        <w:rPr>
          <w:rFonts w:hint="eastAsia" w:eastAsia="华文中宋"/>
          <w:bCs/>
          <w:kern w:val="0"/>
          <w:sz w:val="32"/>
          <w:szCs w:val="32"/>
        </w:rPr>
        <w:t xml:space="preserve"> </w:t>
      </w:r>
      <w:r>
        <w:rPr>
          <w:rFonts w:eastAsia="华文中宋"/>
          <w:bCs/>
          <w:kern w:val="0"/>
          <w:sz w:val="32"/>
          <w:szCs w:val="32"/>
        </w:rPr>
        <w:t xml:space="preserve">  </w:t>
      </w:r>
      <w:bookmarkStart w:id="8" w:name="_Toc1425799953"/>
    </w:p>
    <w:p>
      <w:pPr>
        <w:jc w:val="center"/>
        <w:rPr>
          <w:rFonts w:eastAsia="华文中宋"/>
          <w:bCs/>
          <w:kern w:val="0"/>
          <w:sz w:val="32"/>
          <w:szCs w:val="32"/>
        </w:rPr>
      </w:pPr>
    </w:p>
    <w:p>
      <w:pPr>
        <w:jc w:val="center"/>
        <w:outlineLvl w:val="0"/>
        <w:rPr>
          <w:rFonts w:eastAsia="华文中宋"/>
          <w:bCs/>
          <w:kern w:val="0"/>
          <w:sz w:val="32"/>
          <w:szCs w:val="32"/>
        </w:rPr>
      </w:pPr>
      <w:bookmarkStart w:id="9" w:name="_Toc1783341293"/>
      <w:bookmarkStart w:id="10" w:name="_Toc2073798633"/>
      <w:r>
        <w:rPr>
          <w:rFonts w:hint="default" w:eastAsia="华文中宋"/>
          <w:bCs/>
          <w:kern w:val="0"/>
          <w:sz w:val="32"/>
          <w:szCs w:val="32"/>
        </w:rPr>
        <w:t>2022</w:t>
      </w:r>
      <w:r>
        <w:rPr>
          <w:rFonts w:hint="eastAsia" w:eastAsia="华文中宋"/>
          <w:bCs/>
          <w:kern w:val="0"/>
          <w:sz w:val="32"/>
          <w:szCs w:val="32"/>
        </w:rPr>
        <w:t xml:space="preserve">年 </w:t>
      </w:r>
      <w:r>
        <w:rPr>
          <w:rFonts w:eastAsia="华文中宋"/>
          <w:bCs/>
          <w:kern w:val="0"/>
          <w:sz w:val="32"/>
          <w:szCs w:val="32"/>
        </w:rPr>
        <w:t>5</w:t>
      </w:r>
      <w:r>
        <w:rPr>
          <w:rFonts w:hint="eastAsia" w:eastAsia="华文中宋"/>
          <w:bCs/>
          <w:kern w:val="0"/>
          <w:sz w:val="32"/>
          <w:szCs w:val="32"/>
        </w:rPr>
        <w:t>月</w:t>
      </w:r>
      <w:r>
        <w:rPr>
          <w:rFonts w:hint="default" w:eastAsia="华文中宋"/>
          <w:bCs/>
          <w:kern w:val="0"/>
          <w:sz w:val="32"/>
          <w:szCs w:val="32"/>
        </w:rPr>
        <w:t>30</w:t>
      </w:r>
      <w:r>
        <w:rPr>
          <w:rFonts w:hint="eastAsia" w:eastAsia="华文中宋"/>
          <w:bCs/>
          <w:kern w:val="0"/>
          <w:sz w:val="32"/>
          <w:szCs w:val="32"/>
        </w:rPr>
        <w:t>日</w:t>
      </w:r>
      <w:bookmarkEnd w:id="8"/>
      <w:bookmarkEnd w:id="9"/>
      <w:bookmarkEnd w:id="10"/>
    </w:p>
    <w:p>
      <w:pPr>
        <w:jc w:val="center"/>
        <w:rPr>
          <w:rFonts w:eastAsia="黑体"/>
          <w:b/>
          <w:bCs/>
          <w:sz w:val="36"/>
          <w:szCs w:val="36"/>
        </w:rPr>
        <w:sectPr>
          <w:headerReference r:id="rId4" w:type="first"/>
          <w:footerReference r:id="rId6" w:type="first"/>
          <w:headerReference r:id="rId3" w:type="even"/>
          <w:footerReference r:id="rId5" w:type="even"/>
          <w:type w:val="continuous"/>
          <w:pgSz w:w="11906" w:h="16838"/>
          <w:pgMar w:top="1418" w:right="1701" w:bottom="1134" w:left="1701" w:header="851" w:footer="992" w:gutter="0"/>
          <w:pgNumType w:fmt="upperRoman" w:start="1"/>
          <w:cols w:space="720" w:num="1"/>
          <w:docGrid w:type="lines" w:linePitch="312" w:charSpace="0"/>
        </w:sectPr>
      </w:pPr>
      <w:bookmarkStart w:id="11" w:name="_Toc1797276845"/>
    </w:p>
    <w:p>
      <w:pPr>
        <w:jc w:val="center"/>
        <w:outlineLvl w:val="0"/>
        <w:rPr>
          <w:rFonts w:eastAsia="华文中宋"/>
          <w:bCs/>
          <w:kern w:val="0"/>
          <w:sz w:val="32"/>
          <w:szCs w:val="32"/>
        </w:rPr>
      </w:pPr>
      <w:bookmarkStart w:id="12" w:name="_Toc674034021"/>
      <w:bookmarkStart w:id="13" w:name="_Toc187850272"/>
      <w:r>
        <w:rPr>
          <w:rFonts w:eastAsia="黑体"/>
          <w:b/>
          <w:bCs/>
          <w:sz w:val="36"/>
          <w:szCs w:val="36"/>
        </w:rPr>
        <w:t>学位论文原创性声明</w:t>
      </w:r>
      <w:bookmarkEnd w:id="11"/>
      <w:bookmarkEnd w:id="12"/>
      <w:bookmarkEnd w:id="13"/>
    </w:p>
    <w:p>
      <w:pPr>
        <w:ind w:firstLine="480" w:firstLineChars="200"/>
        <w:rPr>
          <w:szCs w:val="21"/>
        </w:rPr>
      </w:pPr>
    </w:p>
    <w:p>
      <w:pPr>
        <w:ind w:firstLine="480" w:firstLineChars="200"/>
        <w:rPr>
          <w:szCs w:val="21"/>
        </w:rPr>
      </w:pPr>
      <w:r>
        <w:rPr>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jc w:val="center"/>
        <w:rPr>
          <w:rFonts w:eastAsia="楷体_GB2312"/>
          <w:color w:val="FF0000"/>
        </w:rPr>
      </w:pPr>
    </w:p>
    <w:p>
      <w:pPr>
        <w:wordWrap w:val="0"/>
        <w:jc w:val="right"/>
      </w:pPr>
      <w:r>
        <w:t xml:space="preserve">作者签名：  </w:t>
      </w:r>
      <w:r>
        <w:rPr>
          <w:rFonts w:hint="eastAsia"/>
        </w:rPr>
        <w:t xml:space="preserve">  </w:t>
      </w:r>
      <w:r>
        <w:t xml:space="preserve"> </w:t>
      </w:r>
      <w:r>
        <w:rPr>
          <w:rFonts w:hint="eastAsia"/>
        </w:rPr>
        <w:t xml:space="preserve">  </w:t>
      </w:r>
      <w:r>
        <w:t xml:space="preserve">         年    月    日</w:t>
      </w:r>
    </w:p>
    <w:p>
      <w:pPr>
        <w:jc w:val="center"/>
        <w:rPr>
          <w:b/>
          <w:bCs/>
          <w:sz w:val="40"/>
          <w:szCs w:val="36"/>
        </w:rPr>
      </w:pPr>
    </w:p>
    <w:p>
      <w:pPr>
        <w:jc w:val="center"/>
        <w:outlineLvl w:val="0"/>
        <w:rPr>
          <w:rFonts w:eastAsia="黑体"/>
          <w:b/>
          <w:bCs/>
          <w:sz w:val="36"/>
          <w:szCs w:val="36"/>
        </w:rPr>
      </w:pPr>
      <w:bookmarkStart w:id="14" w:name="_Toc398560414"/>
      <w:bookmarkStart w:id="15" w:name="_Toc513553022"/>
      <w:bookmarkStart w:id="16" w:name="_Toc326955213"/>
      <w:r>
        <w:rPr>
          <w:rFonts w:eastAsia="黑体"/>
          <w:b/>
          <w:bCs/>
          <w:sz w:val="36"/>
          <w:szCs w:val="36"/>
        </w:rPr>
        <w:t>学位论文版权使用授权书</w:t>
      </w:r>
      <w:bookmarkEnd w:id="14"/>
      <w:bookmarkEnd w:id="15"/>
      <w:bookmarkEnd w:id="16"/>
    </w:p>
    <w:p>
      <w:pPr>
        <w:jc w:val="center"/>
        <w:rPr>
          <w:rFonts w:eastAsia="楷体_GB2312"/>
          <w:color w:val="FF0000"/>
        </w:rPr>
      </w:pPr>
    </w:p>
    <w:p>
      <w:pPr>
        <w:ind w:firstLine="480" w:firstLineChars="200"/>
        <w:rPr>
          <w:szCs w:val="21"/>
        </w:rPr>
      </w:pPr>
      <w:r>
        <w:rPr>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ind w:firstLine="480" w:firstLineChars="200"/>
        <w:rPr>
          <w:szCs w:val="21"/>
        </w:rPr>
      </w:pPr>
      <w:r>
        <w:rPr>
          <w:szCs w:val="21"/>
        </w:rPr>
        <w:t>本学位论文属于</w:t>
      </w:r>
      <w:r>
        <w:rPr>
          <w:rFonts w:hint="eastAsia"/>
          <w:szCs w:val="21"/>
        </w:rPr>
        <w:t xml:space="preserve"> </w:t>
      </w:r>
      <w:r>
        <w:rPr>
          <w:szCs w:val="21"/>
        </w:rPr>
        <w:t>1、保密囗，在    年解密后适用本授权书</w:t>
      </w:r>
    </w:p>
    <w:p>
      <w:pPr>
        <w:ind w:firstLine="2280" w:firstLineChars="950"/>
        <w:outlineLvl w:val="0"/>
        <w:rPr>
          <w:szCs w:val="21"/>
        </w:rPr>
      </w:pPr>
      <w:bookmarkStart w:id="17" w:name="_Toc548863461"/>
      <w:bookmarkStart w:id="18" w:name="_Toc1873095865"/>
      <w:bookmarkStart w:id="19" w:name="_Toc603383105"/>
      <w:r>
        <w:rPr>
          <w:szCs w:val="21"/>
        </w:rPr>
        <w:t>2、不保密囗。</w:t>
      </w:r>
      <w:bookmarkEnd w:id="17"/>
      <w:bookmarkEnd w:id="18"/>
      <w:bookmarkEnd w:id="19"/>
    </w:p>
    <w:p>
      <w:pPr>
        <w:ind w:firstLine="2160" w:firstLineChars="900"/>
        <w:rPr>
          <w:szCs w:val="21"/>
        </w:rPr>
      </w:pPr>
      <w:r>
        <w:rPr>
          <w:szCs w:val="21"/>
        </w:rPr>
        <w:t>（请在以上相应方框内打“√”）</w:t>
      </w:r>
    </w:p>
    <w:p>
      <w:pPr>
        <w:jc w:val="center"/>
        <w:rPr>
          <w:rFonts w:eastAsia="楷体_GB2312"/>
          <w:color w:val="FF0000"/>
        </w:rPr>
      </w:pPr>
    </w:p>
    <w:p>
      <w:pPr>
        <w:wordWrap w:val="0"/>
        <w:jc w:val="right"/>
      </w:pPr>
      <w:r>
        <w:t xml:space="preserve">作者签名：  </w:t>
      </w:r>
      <w:r>
        <w:rPr>
          <w:rFonts w:hint="eastAsia"/>
        </w:rPr>
        <w:t xml:space="preserve">  </w:t>
      </w:r>
      <w:r>
        <w:t xml:space="preserve"> </w:t>
      </w:r>
      <w:r>
        <w:rPr>
          <w:rFonts w:hint="eastAsia"/>
        </w:rPr>
        <w:t xml:space="preserve">  </w:t>
      </w:r>
      <w:r>
        <w:t xml:space="preserve">      年   月    日</w:t>
      </w:r>
    </w:p>
    <w:p>
      <w:pPr>
        <w:jc w:val="right"/>
      </w:pPr>
      <w:r>
        <w:rPr>
          <w:rFonts w:hint="eastAsia"/>
          <w:lang w:eastAsia="zh-Hans"/>
        </w:rPr>
        <w:t>导师</w:t>
      </w:r>
      <w:r>
        <w:rPr>
          <w:rFonts w:hint="eastAsia"/>
        </w:rPr>
        <w:t>签名：             年   月    日</w:t>
      </w:r>
    </w:p>
    <w:p>
      <w:pPr>
        <w:pStyle w:val="2"/>
        <w:spacing w:before="156" w:after="156"/>
        <w:sectPr>
          <w:headerReference r:id="rId7" w:type="default"/>
          <w:footerReference r:id="rId8" w:type="default"/>
          <w:pgSz w:w="11906" w:h="16838"/>
          <w:pgMar w:top="1418" w:right="1701" w:bottom="1134" w:left="1701" w:header="851" w:footer="992" w:gutter="0"/>
          <w:pgNumType w:fmt="upperRoman" w:start="1"/>
          <w:cols w:space="720" w:num="1"/>
          <w:docGrid w:type="lines" w:linePitch="312" w:charSpace="0"/>
        </w:sectPr>
      </w:pPr>
      <w:bookmarkStart w:id="20" w:name="_Toc1159421682"/>
    </w:p>
    <w:p>
      <w:pPr>
        <w:pStyle w:val="2"/>
        <w:spacing w:before="156" w:after="156"/>
      </w:pPr>
      <w:bookmarkStart w:id="21" w:name="_Toc1305925162"/>
      <w:r>
        <w:rPr>
          <w:rFonts w:hint="eastAsia"/>
        </w:rPr>
        <w:t>摘</w:t>
      </w:r>
      <w:r>
        <w:t xml:space="preserve">  </w:t>
      </w:r>
      <w:r>
        <w:rPr>
          <w:rFonts w:hint="eastAsia"/>
        </w:rPr>
        <w:t>要</w:t>
      </w:r>
      <w:bookmarkEnd w:id="20"/>
      <w:bookmarkEnd w:id="21"/>
    </w:p>
    <w:p>
      <w:pPr>
        <w:ind w:firstLine="480" w:firstLineChars="200"/>
        <w:rPr>
          <w:rFonts w:cs="宋体"/>
          <w:szCs w:val="22"/>
          <w:lang w:eastAsia="zh-Hans"/>
        </w:rPr>
      </w:pPr>
      <w:r>
        <w:rPr>
          <w:rFonts w:hint="eastAsia" w:cs="宋体"/>
          <w:szCs w:val="22"/>
          <w:lang w:eastAsia="zh-Hans"/>
        </w:rPr>
        <w:t>现代电子技术已大幅提升，并在汽车电子领域得到了广泛的应用。随着居民生活质量的提高，汽车成为了居民出行的首要选择，消费者对于汽车的个性化需求为企业带来了更多的机遇与挑战。复杂的外部市场环境和动荡的全球局势都在逼迫着企业提高其可持续性核心竞争力，提高企业运营效率。Z公司作为一家汽车电子制造企业，其现有流程已严重影响到企业内工作的正常开展，不利于企业战略目标的实现。因此需要进行业务流程优化，对相关流程进行重新设计，以帮助企业获得竞争优势。</w:t>
      </w:r>
    </w:p>
    <w:p>
      <w:pPr>
        <w:ind w:firstLine="480" w:firstLineChars="200"/>
        <w:rPr>
          <w:lang w:eastAsia="zh-Hans"/>
        </w:rPr>
      </w:pPr>
      <w:r>
        <w:rPr>
          <w:rFonts w:hint="eastAsia" w:cs="宋体"/>
          <w:szCs w:val="22"/>
          <w:lang w:eastAsia="zh-Hans"/>
        </w:rPr>
        <w:t>本文以Z公司为研究主体，参考业务流程优化相关理论，对Z公司业务流程现状进行分析，发现其存在流程缺乏监管</w:t>
      </w:r>
      <w:r>
        <w:rPr>
          <w:rFonts w:cs="宋体"/>
          <w:szCs w:val="22"/>
          <w:lang w:eastAsia="zh-Hans"/>
        </w:rPr>
        <w:t>、</w:t>
      </w:r>
      <w:r>
        <w:rPr>
          <w:rFonts w:hint="eastAsia" w:cs="宋体"/>
          <w:szCs w:val="22"/>
          <w:lang w:eastAsia="zh-Hans"/>
        </w:rPr>
        <w:t>流程未及时更新</w:t>
      </w:r>
      <w:r>
        <w:rPr>
          <w:rFonts w:cs="宋体"/>
          <w:szCs w:val="22"/>
          <w:lang w:eastAsia="zh-Hans"/>
        </w:rPr>
        <w:t>、</w:t>
      </w:r>
      <w:r>
        <w:rPr>
          <w:rFonts w:hint="eastAsia" w:cs="宋体"/>
          <w:szCs w:val="22"/>
          <w:lang w:eastAsia="zh-Hans"/>
        </w:rPr>
        <w:t>信息化系统功能落后及信息传递不通畅的问题。采用绩效重要性矩阵对现有流程进行识别</w:t>
      </w:r>
      <w:r>
        <w:rPr>
          <w:rFonts w:cs="宋体"/>
          <w:szCs w:val="22"/>
          <w:lang w:eastAsia="zh-Hans"/>
        </w:rPr>
        <w:t>，</w:t>
      </w:r>
      <w:r>
        <w:rPr>
          <w:rFonts w:hint="eastAsia" w:cs="宋体"/>
          <w:szCs w:val="22"/>
          <w:lang w:eastAsia="zh-Hans"/>
        </w:rPr>
        <w:t>结合流程绩效指标定位关键性业务流程进行优化设计</w:t>
      </w:r>
      <w:r>
        <w:rPr>
          <w:rFonts w:cs="宋体"/>
          <w:szCs w:val="22"/>
          <w:lang w:eastAsia="zh-Hans"/>
        </w:rPr>
        <w:t>。</w:t>
      </w:r>
      <w:r>
        <w:rPr>
          <w:rFonts w:hint="eastAsia" w:cs="宋体"/>
          <w:szCs w:val="22"/>
          <w:lang w:eastAsia="zh-Hans"/>
        </w:rPr>
        <w:t>然后确定流程优化设计的目标及原则，以招聘</w:t>
      </w:r>
      <w:r>
        <w:rPr>
          <w:rFonts w:cs="宋体"/>
          <w:szCs w:val="22"/>
          <w:lang w:eastAsia="zh-Hans"/>
        </w:rPr>
        <w:t>、</w:t>
      </w:r>
      <w:r>
        <w:rPr>
          <w:rFonts w:hint="eastAsia" w:cs="宋体"/>
          <w:szCs w:val="22"/>
          <w:lang w:eastAsia="zh-Hans"/>
        </w:rPr>
        <w:t>采购及供应商管理这三个流程为例，主要运用ESIA方法对其进行优化设计。为保障优化设计方案顺利实施，本文从制度、人员和信息化三方面分别采取相应措施保驾护航。本文对Z公司进行业务流程优化设计，结合企业实际运营情况提出了适合Z公司业务流程的优化方案。在助力公司增强竞争优势的同时，也为同类企业开展流程优化提供了一定的参考。</w:t>
      </w:r>
    </w:p>
    <w:p>
      <w:pPr>
        <w:rPr>
          <w:rFonts w:eastAsia="黑体"/>
          <w:b/>
          <w:bCs/>
        </w:rPr>
      </w:pPr>
    </w:p>
    <w:p>
      <w:pPr>
        <w:rPr>
          <w:rFonts w:eastAsia="黑体"/>
          <w:b/>
          <w:sz w:val="36"/>
          <w:szCs w:val="36"/>
        </w:rPr>
      </w:pPr>
      <w:r>
        <w:rPr>
          <w:rFonts w:eastAsia="黑体"/>
          <w:b/>
          <w:bCs/>
          <w:sz w:val="28"/>
          <w:szCs w:val="28"/>
        </w:rPr>
        <w:t>关键词：</w:t>
      </w:r>
      <w:r>
        <w:rPr>
          <w:rFonts w:hint="eastAsia" w:cs="宋体"/>
          <w:szCs w:val="22"/>
          <w:lang w:eastAsia="zh-Hans"/>
        </w:rPr>
        <w:t>业务流程</w:t>
      </w:r>
      <w:r>
        <w:rPr>
          <w:rFonts w:cs="宋体"/>
          <w:szCs w:val="22"/>
          <w:lang w:eastAsia="zh-Hans"/>
        </w:rPr>
        <w:t>；</w:t>
      </w:r>
      <w:r>
        <w:rPr>
          <w:rFonts w:hint="eastAsia" w:cs="宋体"/>
          <w:szCs w:val="22"/>
          <w:lang w:eastAsia="zh-Hans"/>
        </w:rPr>
        <w:t>流程优化</w:t>
      </w:r>
      <w:r>
        <w:rPr>
          <w:rFonts w:cs="宋体"/>
          <w:szCs w:val="22"/>
          <w:lang w:eastAsia="zh-Hans"/>
        </w:rPr>
        <w:t>；</w:t>
      </w:r>
      <w:r>
        <w:rPr>
          <w:rFonts w:hint="eastAsia" w:cs="宋体"/>
          <w:szCs w:val="22"/>
          <w:lang w:eastAsia="zh-Hans"/>
        </w:rPr>
        <w:t>汽车电子；ESIA</w:t>
      </w:r>
    </w:p>
    <w:p>
      <w:r>
        <w:br w:type="page"/>
      </w:r>
    </w:p>
    <w:p>
      <w:pPr>
        <w:pStyle w:val="2"/>
        <w:spacing w:before="156" w:after="156"/>
      </w:pPr>
      <w:bookmarkStart w:id="22" w:name="_Toc133596496"/>
      <w:bookmarkStart w:id="23" w:name="_Toc1401325394"/>
      <w:r>
        <w:t>Abstract</w:t>
      </w:r>
      <w:bookmarkEnd w:id="22"/>
      <w:bookmarkEnd w:id="23"/>
    </w:p>
    <w:p>
      <w:pPr>
        <w:ind w:firstLine="420"/>
        <w:rPr>
          <w:szCs w:val="22"/>
        </w:rPr>
      </w:pPr>
      <w:r>
        <w:rPr>
          <w:rFonts w:hint="eastAsia"/>
          <w:szCs w:val="22"/>
        </w:rPr>
        <w:t>Modern electronic technology has greatly improved and has been widely used in automotive electronics. With the improvement of residents' quality of life, automobiles have become the first choice for residents</w:t>
      </w:r>
      <w:r>
        <w:rPr>
          <w:szCs w:val="22"/>
        </w:rPr>
        <w:t>.</w:t>
      </w:r>
      <w:r>
        <w:rPr>
          <w:rFonts w:hint="eastAsia"/>
          <w:szCs w:val="22"/>
        </w:rPr>
        <w:t xml:space="preserve"> </w:t>
      </w:r>
      <w:r>
        <w:rPr>
          <w:szCs w:val="22"/>
        </w:rPr>
        <w:t>C</w:t>
      </w:r>
      <w:r>
        <w:rPr>
          <w:rFonts w:hint="eastAsia"/>
          <w:szCs w:val="22"/>
        </w:rPr>
        <w:t>onsumers' personalized needs for automobiles have brought more opportunities and challenges to companies</w:t>
      </w:r>
      <w:r>
        <w:rPr>
          <w:szCs w:val="22"/>
        </w:rPr>
        <w:t>.</w:t>
      </w:r>
      <w:r>
        <w:rPr>
          <w:rFonts w:hint="eastAsia"/>
          <w:szCs w:val="22"/>
        </w:rPr>
        <w:t xml:space="preserve"> The complex external market environment and the turbulent global situation are forcing companies to improve </w:t>
      </w:r>
      <w:r>
        <w:rPr>
          <w:szCs w:val="22"/>
        </w:rPr>
        <w:t>their</w:t>
      </w:r>
      <w:r>
        <w:rPr>
          <w:rFonts w:hint="eastAsia"/>
          <w:szCs w:val="22"/>
        </w:rPr>
        <w:t xml:space="preserve"> sustainable core competitiveness and operational efficiency. Company Z</w:t>
      </w:r>
      <w:r>
        <w:rPr>
          <w:szCs w:val="22"/>
        </w:rPr>
        <w:t>’s</w:t>
      </w:r>
      <w:r>
        <w:rPr>
          <w:rFonts w:hint="eastAsia"/>
          <w:szCs w:val="22"/>
        </w:rPr>
        <w:t xml:space="preserve"> existing process has</w:t>
      </w:r>
      <w:r>
        <w:rPr>
          <w:szCs w:val="22"/>
        </w:rPr>
        <w:t xml:space="preserve"> </w:t>
      </w:r>
      <w:r>
        <w:rPr>
          <w:rFonts w:hint="eastAsia"/>
          <w:szCs w:val="22"/>
          <w:lang w:eastAsia="zh-Hans"/>
        </w:rPr>
        <w:t>significantly</w:t>
      </w:r>
      <w:r>
        <w:rPr>
          <w:szCs w:val="22"/>
          <w:lang w:eastAsia="zh-Hans"/>
        </w:rPr>
        <w:t xml:space="preserve"> </w:t>
      </w:r>
      <w:r>
        <w:rPr>
          <w:rFonts w:hint="eastAsia"/>
          <w:szCs w:val="22"/>
        </w:rPr>
        <w:t>affected the normal development of</w:t>
      </w:r>
      <w:r>
        <w:rPr>
          <w:szCs w:val="22"/>
        </w:rPr>
        <w:t xml:space="preserve"> Z company</w:t>
      </w:r>
      <w:r>
        <w:rPr>
          <w:rFonts w:hint="eastAsia"/>
          <w:szCs w:val="22"/>
        </w:rPr>
        <w:t xml:space="preserve"> and is not </w:t>
      </w:r>
      <w:r>
        <w:rPr>
          <w:szCs w:val="22"/>
        </w:rPr>
        <w:t>good for its</w:t>
      </w:r>
      <w:r>
        <w:rPr>
          <w:rFonts w:hint="eastAsia"/>
          <w:szCs w:val="22"/>
        </w:rPr>
        <w:t xml:space="preserve"> strategic goals. Therefore, it is necessary to optimize related</w:t>
      </w:r>
      <w:r>
        <w:rPr>
          <w:szCs w:val="22"/>
        </w:rPr>
        <w:t xml:space="preserve"> </w:t>
      </w:r>
      <w:r>
        <w:rPr>
          <w:rFonts w:hint="eastAsia"/>
          <w:szCs w:val="22"/>
        </w:rPr>
        <w:t xml:space="preserve">business processes to help </w:t>
      </w:r>
      <w:r>
        <w:rPr>
          <w:szCs w:val="22"/>
        </w:rPr>
        <w:t xml:space="preserve">Z </w:t>
      </w:r>
      <w:r>
        <w:rPr>
          <w:rFonts w:hint="eastAsia"/>
          <w:szCs w:val="22"/>
        </w:rPr>
        <w:t>compan</w:t>
      </w:r>
      <w:r>
        <w:rPr>
          <w:szCs w:val="22"/>
        </w:rPr>
        <w:t>y</w:t>
      </w:r>
      <w:r>
        <w:rPr>
          <w:rFonts w:hint="eastAsia"/>
          <w:szCs w:val="22"/>
        </w:rPr>
        <w:t xml:space="preserve"> gain competitive advantage.</w:t>
      </w:r>
    </w:p>
    <w:p>
      <w:pPr>
        <w:ind w:firstLine="420"/>
        <w:rPr>
          <w:szCs w:val="22"/>
        </w:rPr>
      </w:pPr>
      <w:r>
        <w:rPr>
          <w:rFonts w:hint="eastAsia"/>
          <w:szCs w:val="22"/>
        </w:rPr>
        <w:t xml:space="preserve">This </w:t>
      </w:r>
      <w:r>
        <w:rPr>
          <w:rFonts w:hint="eastAsia"/>
          <w:szCs w:val="22"/>
          <w:lang w:eastAsia="zh-Hans"/>
        </w:rPr>
        <w:t>thesis</w:t>
      </w:r>
      <w:r>
        <w:rPr>
          <w:szCs w:val="22"/>
          <w:lang w:eastAsia="zh-Hans"/>
        </w:rPr>
        <w:t xml:space="preserve"> </w:t>
      </w:r>
      <w:r>
        <w:rPr>
          <w:rFonts w:hint="eastAsia"/>
          <w:szCs w:val="22"/>
        </w:rPr>
        <w:t>takes</w:t>
      </w:r>
      <w:r>
        <w:rPr>
          <w:szCs w:val="22"/>
        </w:rPr>
        <w:t xml:space="preserve"> Z </w:t>
      </w:r>
      <w:r>
        <w:rPr>
          <w:rFonts w:hint="eastAsia"/>
          <w:szCs w:val="22"/>
        </w:rPr>
        <w:t xml:space="preserve">company as the </w:t>
      </w:r>
      <w:r>
        <w:rPr>
          <w:rFonts w:hint="eastAsia"/>
          <w:szCs w:val="22"/>
          <w:lang w:eastAsia="zh-Hans"/>
        </w:rPr>
        <w:t>study</w:t>
      </w:r>
      <w:r>
        <w:rPr>
          <w:rFonts w:hint="eastAsia"/>
          <w:szCs w:val="22"/>
        </w:rPr>
        <w:t xml:space="preserve"> object, and analyzes the business process of</w:t>
      </w:r>
      <w:r>
        <w:rPr>
          <w:szCs w:val="22"/>
        </w:rPr>
        <w:t xml:space="preserve"> Z </w:t>
      </w:r>
      <w:r>
        <w:rPr>
          <w:rFonts w:hint="eastAsia"/>
          <w:szCs w:val="22"/>
        </w:rPr>
        <w:t>company with reference to business process optimization</w:t>
      </w:r>
      <w:r>
        <w:rPr>
          <w:szCs w:val="22"/>
        </w:rPr>
        <w:t xml:space="preserve"> theories. There are some </w:t>
      </w:r>
      <w:r>
        <w:rPr>
          <w:rFonts w:hint="eastAsia"/>
          <w:szCs w:val="22"/>
        </w:rPr>
        <w:t>problems such as lack of process supervision, untimely update, backward function of information system and unsmooth transmission of information. The performance importance matrix is used to identify the existing processes, and the key business processes</w:t>
      </w:r>
      <w:r>
        <w:rPr>
          <w:szCs w:val="22"/>
        </w:rPr>
        <w:t xml:space="preserve"> to optimize</w:t>
      </w:r>
      <w:r>
        <w:rPr>
          <w:rFonts w:hint="eastAsia"/>
          <w:szCs w:val="22"/>
        </w:rPr>
        <w:t xml:space="preserve"> are located in combination with the process performance indicators. </w:t>
      </w:r>
      <w:r>
        <w:rPr>
          <w:rFonts w:hint="eastAsia"/>
          <w:szCs w:val="22"/>
          <w:lang w:eastAsia="zh-Hans"/>
        </w:rPr>
        <w:t>And</w:t>
      </w:r>
      <w:r>
        <w:rPr>
          <w:rFonts w:hint="eastAsia"/>
          <w:szCs w:val="22"/>
        </w:rPr>
        <w:t xml:space="preserve"> then the objectives and principles of process optimization are </w:t>
      </w:r>
      <w:r>
        <w:rPr>
          <w:szCs w:val="22"/>
        </w:rPr>
        <w:t>worked out</w:t>
      </w:r>
      <w:r>
        <w:rPr>
          <w:rFonts w:hint="eastAsia"/>
          <w:szCs w:val="22"/>
        </w:rPr>
        <w:t xml:space="preserve">. Taking recruitment, procurement and supplier </w:t>
      </w:r>
      <w:r>
        <w:rPr>
          <w:szCs w:val="22"/>
        </w:rPr>
        <w:t>management</w:t>
      </w:r>
      <w:r>
        <w:rPr>
          <w:rFonts w:hint="eastAsia"/>
          <w:szCs w:val="22"/>
        </w:rPr>
        <w:t xml:space="preserve"> as examples, optimization</w:t>
      </w:r>
      <w:r>
        <w:rPr>
          <w:szCs w:val="22"/>
        </w:rPr>
        <w:t xml:space="preserve"> </w:t>
      </w:r>
      <w:r>
        <w:rPr>
          <w:rFonts w:hint="eastAsia"/>
          <w:szCs w:val="22"/>
        </w:rPr>
        <w:t>is carried out</w:t>
      </w:r>
      <w:r>
        <w:rPr>
          <w:szCs w:val="22"/>
        </w:rPr>
        <w:t xml:space="preserve"> via ESIA</w:t>
      </w:r>
      <w:r>
        <w:rPr>
          <w:rFonts w:hint="eastAsia"/>
          <w:szCs w:val="22"/>
        </w:rPr>
        <w:t xml:space="preserve">. In order to ensure the </w:t>
      </w:r>
      <w:r>
        <w:rPr>
          <w:szCs w:val="22"/>
        </w:rPr>
        <w:t>successful</w:t>
      </w:r>
      <w:r>
        <w:rPr>
          <w:rFonts w:hint="eastAsia"/>
          <w:szCs w:val="22"/>
        </w:rPr>
        <w:t xml:space="preserve"> implementation of the optimization, measures were taken</w:t>
      </w:r>
      <w:r>
        <w:rPr>
          <w:szCs w:val="22"/>
        </w:rPr>
        <w:t xml:space="preserve"> from </w:t>
      </w:r>
      <w:r>
        <w:rPr>
          <w:rFonts w:hint="eastAsia"/>
          <w:szCs w:val="22"/>
          <w:lang w:eastAsia="zh-Hans"/>
        </w:rPr>
        <w:t>system</w:t>
      </w:r>
      <w:r>
        <w:rPr>
          <w:rFonts w:hint="eastAsia"/>
          <w:szCs w:val="22"/>
        </w:rPr>
        <w:t>, personnel and informatization.</w:t>
      </w:r>
      <w:r>
        <w:rPr>
          <w:szCs w:val="22"/>
        </w:rPr>
        <w:t xml:space="preserve"> Taking into account</w:t>
      </w:r>
      <w:r>
        <w:rPr>
          <w:rFonts w:hint="eastAsia"/>
          <w:szCs w:val="22"/>
        </w:rPr>
        <w:t xml:space="preserve"> the actual operation of </w:t>
      </w:r>
      <w:r>
        <w:rPr>
          <w:szCs w:val="22"/>
        </w:rPr>
        <w:t>Z company, a suitable business process optimization is designed for Z company</w:t>
      </w:r>
      <w:r>
        <w:rPr>
          <w:rFonts w:hint="eastAsia"/>
          <w:szCs w:val="22"/>
        </w:rPr>
        <w:t xml:space="preserve">. While helping </w:t>
      </w:r>
      <w:r>
        <w:rPr>
          <w:szCs w:val="22"/>
        </w:rPr>
        <w:t>Z</w:t>
      </w:r>
      <w:r>
        <w:rPr>
          <w:rFonts w:hint="eastAsia"/>
          <w:szCs w:val="22"/>
        </w:rPr>
        <w:t xml:space="preserve"> company to </w:t>
      </w:r>
      <w:r>
        <w:rPr>
          <w:szCs w:val="22"/>
        </w:rPr>
        <w:t>strengthen</w:t>
      </w:r>
      <w:r>
        <w:rPr>
          <w:rFonts w:hint="eastAsia"/>
          <w:szCs w:val="22"/>
        </w:rPr>
        <w:t xml:space="preserve"> its competitive advantage, it also provides a certain reference for similar enterprises to carry out process optimization.</w:t>
      </w:r>
    </w:p>
    <w:p>
      <w:pPr>
        <w:ind w:firstLine="420"/>
        <w:rPr>
          <w:szCs w:val="22"/>
        </w:rPr>
      </w:pPr>
    </w:p>
    <w:p>
      <w:pPr>
        <w:jc w:val="left"/>
        <w:rPr>
          <w:szCs w:val="22"/>
        </w:rPr>
      </w:pPr>
      <w:r>
        <w:rPr>
          <w:b/>
          <w:sz w:val="28"/>
          <w:szCs w:val="28"/>
        </w:rPr>
        <w:t>Key Words：</w:t>
      </w:r>
      <w:r>
        <w:rPr>
          <w:rFonts w:hint="eastAsia"/>
          <w:szCs w:val="22"/>
        </w:rPr>
        <w:t>Business process</w:t>
      </w:r>
      <w:r>
        <w:rPr>
          <w:szCs w:val="22"/>
        </w:rPr>
        <w:t xml:space="preserve">; </w:t>
      </w:r>
      <w:r>
        <w:rPr>
          <w:rFonts w:hint="eastAsia"/>
          <w:szCs w:val="22"/>
        </w:rPr>
        <w:t>Enterprise management</w:t>
      </w:r>
      <w:bookmarkStart w:id="24" w:name="_Toc169703550"/>
      <w:bookmarkStart w:id="25" w:name="_Toc177972378"/>
      <w:bookmarkStart w:id="26" w:name="_Toc169531231"/>
      <w:bookmarkStart w:id="27" w:name="_Toc169531621"/>
      <w:bookmarkStart w:id="28" w:name="_Toc169531124"/>
      <w:bookmarkStart w:id="29" w:name="_Toc169709665"/>
      <w:bookmarkStart w:id="30" w:name="_Toc169776804"/>
      <w:r>
        <w:rPr>
          <w:rFonts w:hint="eastAsia"/>
          <w:szCs w:val="22"/>
        </w:rPr>
        <w:t>;</w:t>
      </w:r>
      <w:r>
        <w:rPr>
          <w:szCs w:val="22"/>
        </w:rPr>
        <w:t xml:space="preserve"> </w:t>
      </w:r>
      <w:bookmarkEnd w:id="24"/>
      <w:bookmarkEnd w:id="25"/>
      <w:bookmarkEnd w:id="26"/>
      <w:bookmarkEnd w:id="27"/>
      <w:bookmarkEnd w:id="28"/>
      <w:bookmarkEnd w:id="29"/>
      <w:bookmarkEnd w:id="30"/>
      <w:r>
        <w:rPr>
          <w:rFonts w:hint="eastAsia"/>
          <w:szCs w:val="22"/>
        </w:rPr>
        <w:t xml:space="preserve">Process optimization; </w:t>
      </w:r>
      <w:r>
        <w:rPr>
          <w:rFonts w:hint="eastAsia"/>
          <w:szCs w:val="22"/>
          <w:lang w:eastAsia="zh-Hans"/>
        </w:rPr>
        <w:t>ESIA</w:t>
      </w:r>
    </w:p>
    <w:p>
      <w:pPr>
        <w:rPr>
          <w:rFonts w:eastAsia="黑体"/>
          <w:b/>
          <w:sz w:val="36"/>
          <w:szCs w:val="36"/>
        </w:rPr>
      </w:pPr>
      <w:r>
        <w:rPr>
          <w:rFonts w:eastAsia="黑体"/>
          <w:b/>
          <w:sz w:val="36"/>
          <w:szCs w:val="36"/>
        </w:rPr>
        <w:br w:type="page"/>
      </w:r>
    </w:p>
    <w:p>
      <w:pPr>
        <w:pStyle w:val="2"/>
        <w:tabs>
          <w:tab w:val="left" w:pos="3600"/>
          <w:tab w:val="center" w:pos="4252"/>
        </w:tabs>
        <w:spacing w:before="156" w:after="156"/>
        <w:jc w:val="left"/>
        <w:rPr>
          <w:szCs w:val="36"/>
          <w:lang w:eastAsia="zh-Hans"/>
        </w:rPr>
      </w:pPr>
      <w:bookmarkStart w:id="31" w:name="_Toc888337457"/>
      <w:bookmarkStart w:id="32" w:name="_Toc622740309"/>
      <w:r>
        <w:rPr>
          <w:lang w:eastAsia="zh-Hans"/>
        </w:rPr>
        <w:tab/>
      </w:r>
      <w:r>
        <w:rPr>
          <w:lang w:eastAsia="zh-Hans"/>
        </w:rPr>
        <w:tab/>
      </w:r>
      <w:r>
        <w:rPr>
          <w:rFonts w:hint="eastAsia"/>
          <w:lang w:eastAsia="zh-Hans"/>
        </w:rPr>
        <w:t>目</w:t>
      </w:r>
      <w:r>
        <w:rPr>
          <w:lang w:eastAsia="zh-Hans"/>
        </w:rPr>
        <w:t xml:space="preserve">  </w:t>
      </w:r>
      <w:r>
        <w:rPr>
          <w:rFonts w:hint="eastAsia"/>
          <w:lang w:eastAsia="zh-Hans"/>
        </w:rPr>
        <w:t>录</w:t>
      </w:r>
      <w:bookmarkEnd w:id="31"/>
      <w:bookmarkEnd w:id="32"/>
    </w:p>
    <w:p>
      <w:pPr>
        <w:pStyle w:val="8"/>
        <w:tabs>
          <w:tab w:val="right" w:leader="dot" w:pos="8504"/>
          <w:tab w:val="clear" w:pos="9180"/>
          <w:tab w:val="clear" w:pos="9240"/>
        </w:tabs>
        <w:rPr>
          <w:b/>
          <w:bCs/>
        </w:rPr>
      </w:pPr>
      <w:r>
        <w:rPr>
          <w:rFonts w:hint="eastAsia" w:cs="宋体"/>
          <w:b/>
        </w:rPr>
        <w:fldChar w:fldCharType="begin"/>
      </w:r>
      <w:r>
        <w:rPr>
          <w:rFonts w:hint="eastAsia" w:cs="宋体"/>
          <w:b/>
        </w:rPr>
        <w:instrText xml:space="preserve">TOC \o "1-2" \h \u </w:instrText>
      </w:r>
      <w:r>
        <w:rPr>
          <w:rFonts w:hint="eastAsia" w:cs="宋体"/>
          <w:b/>
        </w:rPr>
        <w:fldChar w:fldCharType="separate"/>
      </w:r>
      <w:r>
        <w:fldChar w:fldCharType="begin"/>
      </w:r>
      <w:r>
        <w:instrText xml:space="preserve"> HYPERLINK \l "_Toc1305925162" </w:instrText>
      </w:r>
      <w:r>
        <w:fldChar w:fldCharType="separate"/>
      </w:r>
      <w:r>
        <w:rPr>
          <w:rFonts w:hint="eastAsia"/>
          <w:b/>
          <w:bCs/>
        </w:rPr>
        <w:t>摘</w:t>
      </w:r>
      <w:r>
        <w:rPr>
          <w:b/>
          <w:bCs/>
        </w:rPr>
        <w:t xml:space="preserve">  </w:t>
      </w:r>
      <w:r>
        <w:rPr>
          <w:rFonts w:hint="eastAsia"/>
          <w:b/>
          <w:bCs/>
        </w:rPr>
        <w:t>要</w:t>
      </w:r>
      <w:r>
        <w:rPr>
          <w:b/>
          <w:bCs/>
        </w:rPr>
        <w:tab/>
      </w:r>
      <w:r>
        <w:rPr>
          <w:b/>
          <w:bCs/>
        </w:rPr>
        <w:fldChar w:fldCharType="begin"/>
      </w:r>
      <w:r>
        <w:rPr>
          <w:b/>
          <w:bCs/>
        </w:rPr>
        <w:instrText xml:space="preserve"> PAGEREF _Toc1305925162 </w:instrText>
      </w:r>
      <w:r>
        <w:rPr>
          <w:b/>
          <w:bCs/>
        </w:rPr>
        <w:fldChar w:fldCharType="separate"/>
      </w:r>
      <w:r>
        <w:rPr>
          <w:b/>
          <w:bCs/>
        </w:rPr>
        <w:t>I</w:t>
      </w:r>
      <w:r>
        <w:rPr>
          <w:b/>
          <w:bCs/>
        </w:rPr>
        <w:fldChar w:fldCharType="end"/>
      </w:r>
      <w:r>
        <w:rPr>
          <w:b/>
          <w:bCs/>
        </w:rPr>
        <w:fldChar w:fldCharType="end"/>
      </w:r>
    </w:p>
    <w:p>
      <w:pPr>
        <w:pStyle w:val="8"/>
        <w:tabs>
          <w:tab w:val="right" w:leader="dot" w:pos="8504"/>
          <w:tab w:val="clear" w:pos="9180"/>
          <w:tab w:val="clear" w:pos="9240"/>
        </w:tabs>
        <w:rPr>
          <w:b/>
          <w:bCs/>
        </w:rPr>
      </w:pPr>
      <w:r>
        <w:fldChar w:fldCharType="begin"/>
      </w:r>
      <w:r>
        <w:instrText xml:space="preserve"> HYPERLINK \l "_Toc1401325394" </w:instrText>
      </w:r>
      <w:r>
        <w:fldChar w:fldCharType="separate"/>
      </w:r>
      <w:r>
        <w:rPr>
          <w:b/>
          <w:bCs/>
        </w:rPr>
        <w:t>Abstract</w:t>
      </w:r>
      <w:r>
        <w:rPr>
          <w:b/>
          <w:bCs/>
        </w:rPr>
        <w:tab/>
      </w:r>
      <w:r>
        <w:rPr>
          <w:b/>
          <w:bCs/>
        </w:rPr>
        <w:fldChar w:fldCharType="begin"/>
      </w:r>
      <w:r>
        <w:rPr>
          <w:b/>
          <w:bCs/>
        </w:rPr>
        <w:instrText xml:space="preserve"> PAGEREF _Toc1401325394 </w:instrText>
      </w:r>
      <w:r>
        <w:rPr>
          <w:b/>
          <w:bCs/>
        </w:rPr>
        <w:fldChar w:fldCharType="separate"/>
      </w:r>
      <w:r>
        <w:rPr>
          <w:b/>
          <w:bCs/>
        </w:rPr>
        <w:t>II</w:t>
      </w:r>
      <w:r>
        <w:rPr>
          <w:b/>
          <w:bCs/>
        </w:rPr>
        <w:fldChar w:fldCharType="end"/>
      </w:r>
      <w:r>
        <w:rPr>
          <w:b/>
          <w:bCs/>
        </w:rPr>
        <w:fldChar w:fldCharType="end"/>
      </w:r>
    </w:p>
    <w:p>
      <w:pPr>
        <w:pStyle w:val="8"/>
        <w:tabs>
          <w:tab w:val="right" w:leader="dot" w:pos="8504"/>
          <w:tab w:val="clear" w:pos="9180"/>
          <w:tab w:val="clear" w:pos="9240"/>
        </w:tabs>
      </w:pPr>
      <w:r>
        <w:fldChar w:fldCharType="begin"/>
      </w:r>
      <w:r>
        <w:instrText xml:space="preserve"> HYPERLINK \l "_Toc1708561532" </w:instrText>
      </w:r>
      <w:r>
        <w:fldChar w:fldCharType="separate"/>
      </w:r>
      <w:r>
        <w:rPr>
          <w:b/>
          <w:bCs/>
        </w:rPr>
        <w:t xml:space="preserve">1   </w:t>
      </w:r>
      <w:r>
        <w:rPr>
          <w:rFonts w:hint="eastAsia"/>
          <w:b/>
          <w:bCs/>
        </w:rPr>
        <w:t>绪论</w:t>
      </w:r>
      <w:r>
        <w:rPr>
          <w:b/>
          <w:bCs/>
        </w:rPr>
        <w:tab/>
      </w:r>
      <w:r>
        <w:rPr>
          <w:b/>
          <w:bCs/>
        </w:rPr>
        <w:fldChar w:fldCharType="begin"/>
      </w:r>
      <w:r>
        <w:rPr>
          <w:b/>
          <w:bCs/>
        </w:rPr>
        <w:instrText xml:space="preserve"> PAGEREF _Toc1708561532 </w:instrText>
      </w:r>
      <w:r>
        <w:rPr>
          <w:b/>
          <w:bCs/>
        </w:rPr>
        <w:fldChar w:fldCharType="separate"/>
      </w:r>
      <w:r>
        <w:rPr>
          <w:b/>
          <w:bCs/>
        </w:rPr>
        <w:t>1</w:t>
      </w:r>
      <w:r>
        <w:rPr>
          <w:b/>
          <w:bCs/>
        </w:rPr>
        <w:fldChar w:fldCharType="end"/>
      </w:r>
      <w:r>
        <w:rPr>
          <w:b/>
          <w:bCs/>
        </w:rPr>
        <w:fldChar w:fldCharType="end"/>
      </w:r>
    </w:p>
    <w:p>
      <w:pPr>
        <w:pStyle w:val="10"/>
        <w:tabs>
          <w:tab w:val="right" w:leader="dot" w:pos="8504"/>
        </w:tabs>
        <w:ind w:left="480"/>
      </w:pPr>
      <w:r>
        <w:fldChar w:fldCharType="begin"/>
      </w:r>
      <w:r>
        <w:instrText xml:space="preserve"> HYPERLINK \l "_Toc1789824287" </w:instrText>
      </w:r>
      <w:r>
        <w:fldChar w:fldCharType="separate"/>
      </w:r>
      <w:r>
        <w:t xml:space="preserve">1.1  </w:t>
      </w:r>
      <w:r>
        <w:rPr>
          <w:rFonts w:hint="eastAsia"/>
          <w:lang w:eastAsia="zh-Hans"/>
        </w:rPr>
        <w:t>研究背景</w:t>
      </w:r>
      <w:r>
        <w:tab/>
      </w:r>
      <w:r>
        <w:fldChar w:fldCharType="begin"/>
      </w:r>
      <w:r>
        <w:instrText xml:space="preserve"> PAGEREF _Toc1789824287 </w:instrText>
      </w:r>
      <w:r>
        <w:fldChar w:fldCharType="separate"/>
      </w:r>
      <w:r>
        <w:t>1</w:t>
      </w:r>
      <w:r>
        <w:fldChar w:fldCharType="end"/>
      </w:r>
      <w:r>
        <w:fldChar w:fldCharType="end"/>
      </w:r>
    </w:p>
    <w:p>
      <w:pPr>
        <w:pStyle w:val="10"/>
        <w:tabs>
          <w:tab w:val="right" w:leader="dot" w:pos="8504"/>
        </w:tabs>
        <w:ind w:left="480"/>
      </w:pPr>
      <w:r>
        <w:fldChar w:fldCharType="begin"/>
      </w:r>
      <w:r>
        <w:instrText xml:space="preserve"> HYPERLINK \l "_Toc1773348080" </w:instrText>
      </w:r>
      <w:r>
        <w:fldChar w:fldCharType="separate"/>
      </w:r>
      <w:r>
        <w:rPr>
          <w:rFonts w:hint="eastAsia"/>
        </w:rPr>
        <w:t>1.</w:t>
      </w:r>
      <w:r>
        <w:t>2</w:t>
      </w:r>
      <w:r>
        <w:rPr>
          <w:rFonts w:hint="eastAsia"/>
        </w:rPr>
        <w:t xml:space="preserve"> </w:t>
      </w:r>
      <w:r>
        <w:t xml:space="preserve"> </w:t>
      </w:r>
      <w:r>
        <w:rPr>
          <w:rFonts w:hint="eastAsia"/>
          <w:lang w:eastAsia="zh-Hans"/>
        </w:rPr>
        <w:t>研究目的及意义</w:t>
      </w:r>
      <w:r>
        <w:tab/>
      </w:r>
      <w:r>
        <w:fldChar w:fldCharType="begin"/>
      </w:r>
      <w:r>
        <w:instrText xml:space="preserve"> PAGEREF _Toc1773348080 </w:instrText>
      </w:r>
      <w:r>
        <w:fldChar w:fldCharType="separate"/>
      </w:r>
      <w:r>
        <w:t>1</w:t>
      </w:r>
      <w:r>
        <w:fldChar w:fldCharType="end"/>
      </w:r>
      <w:r>
        <w:fldChar w:fldCharType="end"/>
      </w:r>
    </w:p>
    <w:p>
      <w:pPr>
        <w:pStyle w:val="10"/>
        <w:tabs>
          <w:tab w:val="right" w:leader="dot" w:pos="8504"/>
        </w:tabs>
        <w:ind w:left="480"/>
      </w:pPr>
      <w:r>
        <w:fldChar w:fldCharType="begin"/>
      </w:r>
      <w:r>
        <w:instrText xml:space="preserve"> HYPERLINK \l "_Toc1883127494" </w:instrText>
      </w:r>
      <w:r>
        <w:fldChar w:fldCharType="separate"/>
      </w:r>
      <w:r>
        <w:rPr>
          <w:rFonts w:hint="eastAsia"/>
          <w:lang w:eastAsia="zh-Hans"/>
        </w:rPr>
        <w:t>1.</w:t>
      </w:r>
      <w:r>
        <w:rPr>
          <w:lang w:eastAsia="zh-Hans"/>
        </w:rPr>
        <w:t>3</w:t>
      </w:r>
      <w:r>
        <w:rPr>
          <w:rFonts w:hint="eastAsia"/>
          <w:lang w:eastAsia="zh-Hans"/>
        </w:rPr>
        <w:t xml:space="preserve"> </w:t>
      </w:r>
      <w:r>
        <w:rPr>
          <w:lang w:eastAsia="zh-Hans"/>
        </w:rPr>
        <w:t xml:space="preserve"> </w:t>
      </w:r>
      <w:r>
        <w:rPr>
          <w:rFonts w:hint="eastAsia"/>
          <w:lang w:eastAsia="zh-Hans"/>
        </w:rPr>
        <w:t>研究方法与研究内容</w:t>
      </w:r>
      <w:r>
        <w:tab/>
      </w:r>
      <w:r>
        <w:fldChar w:fldCharType="begin"/>
      </w:r>
      <w:r>
        <w:instrText xml:space="preserve"> PAGEREF _Toc1883127494 </w:instrText>
      </w:r>
      <w:r>
        <w:fldChar w:fldCharType="separate"/>
      </w:r>
      <w:r>
        <w:t>2</w:t>
      </w:r>
      <w:r>
        <w:fldChar w:fldCharType="end"/>
      </w:r>
      <w:r>
        <w:fldChar w:fldCharType="end"/>
      </w:r>
    </w:p>
    <w:p>
      <w:pPr>
        <w:pStyle w:val="8"/>
        <w:tabs>
          <w:tab w:val="right" w:leader="dot" w:pos="8504"/>
          <w:tab w:val="clear" w:pos="9180"/>
          <w:tab w:val="clear" w:pos="9240"/>
        </w:tabs>
        <w:rPr>
          <w:b/>
          <w:bCs/>
        </w:rPr>
      </w:pPr>
      <w:r>
        <w:fldChar w:fldCharType="begin"/>
      </w:r>
      <w:r>
        <w:instrText xml:space="preserve"> HYPERLINK \l "_Toc109802172" </w:instrText>
      </w:r>
      <w:r>
        <w:fldChar w:fldCharType="separate"/>
      </w:r>
      <w:r>
        <w:rPr>
          <w:b/>
          <w:bCs/>
        </w:rPr>
        <w:t xml:space="preserve">2   </w:t>
      </w:r>
      <w:r>
        <w:rPr>
          <w:rFonts w:hint="eastAsia"/>
          <w:b/>
          <w:bCs/>
          <w:lang w:eastAsia="zh-Hans"/>
        </w:rPr>
        <w:t>文献综述</w:t>
      </w:r>
      <w:r>
        <w:rPr>
          <w:b/>
          <w:bCs/>
        </w:rPr>
        <w:tab/>
      </w:r>
      <w:r>
        <w:rPr>
          <w:b/>
          <w:bCs/>
        </w:rPr>
        <w:fldChar w:fldCharType="begin"/>
      </w:r>
      <w:r>
        <w:rPr>
          <w:b/>
          <w:bCs/>
        </w:rPr>
        <w:instrText xml:space="preserve"> PAGEREF _Toc109802172 </w:instrText>
      </w:r>
      <w:r>
        <w:rPr>
          <w:b/>
          <w:bCs/>
        </w:rPr>
        <w:fldChar w:fldCharType="separate"/>
      </w:r>
      <w:r>
        <w:rPr>
          <w:b/>
          <w:bCs/>
        </w:rPr>
        <w:t>5</w:t>
      </w:r>
      <w:r>
        <w:rPr>
          <w:b/>
          <w:bCs/>
        </w:rPr>
        <w:fldChar w:fldCharType="end"/>
      </w:r>
      <w:r>
        <w:rPr>
          <w:b/>
          <w:bCs/>
        </w:rPr>
        <w:fldChar w:fldCharType="end"/>
      </w:r>
    </w:p>
    <w:p>
      <w:pPr>
        <w:pStyle w:val="10"/>
        <w:tabs>
          <w:tab w:val="right" w:leader="dot" w:pos="8504"/>
        </w:tabs>
        <w:ind w:left="480"/>
      </w:pPr>
      <w:r>
        <w:fldChar w:fldCharType="begin"/>
      </w:r>
      <w:r>
        <w:instrText xml:space="preserve"> HYPERLINK \l "_Toc756652031" </w:instrText>
      </w:r>
      <w:r>
        <w:fldChar w:fldCharType="separate"/>
      </w:r>
      <w:r>
        <w:rPr>
          <w:lang w:eastAsia="zh-Hans"/>
        </w:rPr>
        <w:t xml:space="preserve">2.1  </w:t>
      </w:r>
      <w:r>
        <w:rPr>
          <w:rFonts w:hint="eastAsia"/>
          <w:lang w:eastAsia="zh-Hans"/>
        </w:rPr>
        <w:t>业务流程再造研究</w:t>
      </w:r>
      <w:r>
        <w:tab/>
      </w:r>
      <w:r>
        <w:fldChar w:fldCharType="begin"/>
      </w:r>
      <w:r>
        <w:instrText xml:space="preserve"> PAGEREF _Toc756652031 </w:instrText>
      </w:r>
      <w:r>
        <w:fldChar w:fldCharType="separate"/>
      </w:r>
      <w:r>
        <w:t>5</w:t>
      </w:r>
      <w:r>
        <w:fldChar w:fldCharType="end"/>
      </w:r>
      <w:r>
        <w:fldChar w:fldCharType="end"/>
      </w:r>
    </w:p>
    <w:p>
      <w:pPr>
        <w:pStyle w:val="10"/>
        <w:tabs>
          <w:tab w:val="right" w:pos="3200"/>
          <w:tab w:val="right" w:leader="dot" w:pos="8504"/>
        </w:tabs>
        <w:ind w:left="480"/>
      </w:pPr>
      <w:r>
        <w:fldChar w:fldCharType="begin"/>
      </w:r>
      <w:r>
        <w:instrText xml:space="preserve"> HYPERLINK \l "_Toc1800011130" </w:instrText>
      </w:r>
      <w:r>
        <w:fldChar w:fldCharType="separate"/>
      </w:r>
      <w:r>
        <w:rPr>
          <w:lang w:eastAsia="zh-Hans"/>
        </w:rPr>
        <w:t>2</w:t>
      </w:r>
      <w:r>
        <w:rPr>
          <w:rFonts w:hint="eastAsia"/>
          <w:lang w:eastAsia="zh-Hans"/>
        </w:rPr>
        <w:t>.</w:t>
      </w:r>
      <w:r>
        <w:rPr>
          <w:lang w:eastAsia="zh-Hans"/>
        </w:rPr>
        <w:t>2</w:t>
      </w:r>
      <w:r>
        <w:rPr>
          <w:lang w:eastAsia="zh-Hans"/>
        </w:rPr>
        <w:tab/>
      </w:r>
      <w:r>
        <w:rPr>
          <w:lang w:eastAsia="zh-Hans"/>
        </w:rPr>
        <w:t xml:space="preserve">  </w:t>
      </w:r>
      <w:r>
        <w:rPr>
          <w:rFonts w:hint="eastAsia"/>
          <w:lang w:eastAsia="zh-Hans"/>
        </w:rPr>
        <w:t>业务流程优化理论研究</w:t>
      </w:r>
      <w:r>
        <w:tab/>
      </w:r>
      <w:r>
        <w:fldChar w:fldCharType="begin"/>
      </w:r>
      <w:r>
        <w:instrText xml:space="preserve"> PAGEREF _Toc1800011130 </w:instrText>
      </w:r>
      <w:r>
        <w:fldChar w:fldCharType="separate"/>
      </w:r>
      <w:r>
        <w:t>6</w:t>
      </w:r>
      <w:r>
        <w:fldChar w:fldCharType="end"/>
      </w:r>
      <w:r>
        <w:fldChar w:fldCharType="end"/>
      </w:r>
    </w:p>
    <w:p>
      <w:pPr>
        <w:pStyle w:val="10"/>
        <w:tabs>
          <w:tab w:val="right" w:leader="dot" w:pos="8504"/>
        </w:tabs>
        <w:ind w:left="480"/>
      </w:pPr>
      <w:r>
        <w:fldChar w:fldCharType="begin"/>
      </w:r>
      <w:r>
        <w:instrText xml:space="preserve"> HYPERLINK \l "_Toc1184926621" </w:instrText>
      </w:r>
      <w:r>
        <w:fldChar w:fldCharType="separate"/>
      </w:r>
      <w:r>
        <w:rPr>
          <w:lang w:eastAsia="zh-Hans"/>
        </w:rPr>
        <w:t>2</w:t>
      </w:r>
      <w:r>
        <w:rPr>
          <w:rFonts w:hint="eastAsia"/>
          <w:lang w:eastAsia="zh-Hans"/>
        </w:rPr>
        <w:t>.</w:t>
      </w:r>
      <w:r>
        <w:rPr>
          <w:lang w:eastAsia="zh-Hans"/>
        </w:rPr>
        <w:t xml:space="preserve">3  </w:t>
      </w:r>
      <w:r>
        <w:rPr>
          <w:rFonts w:hint="eastAsia"/>
          <w:lang w:eastAsia="zh-Hans"/>
        </w:rPr>
        <w:t>业务流程优化方法</w:t>
      </w:r>
      <w:r>
        <w:tab/>
      </w:r>
      <w:r>
        <w:fldChar w:fldCharType="begin"/>
      </w:r>
      <w:r>
        <w:instrText xml:space="preserve"> PAGEREF _Toc1184926621 </w:instrText>
      </w:r>
      <w:r>
        <w:fldChar w:fldCharType="separate"/>
      </w:r>
      <w:r>
        <w:t>7</w:t>
      </w:r>
      <w:r>
        <w:fldChar w:fldCharType="end"/>
      </w:r>
      <w:r>
        <w:fldChar w:fldCharType="end"/>
      </w:r>
    </w:p>
    <w:p>
      <w:pPr>
        <w:pStyle w:val="10"/>
        <w:tabs>
          <w:tab w:val="right" w:leader="dot" w:pos="8504"/>
        </w:tabs>
        <w:ind w:left="480"/>
      </w:pPr>
      <w:r>
        <w:fldChar w:fldCharType="begin"/>
      </w:r>
      <w:r>
        <w:instrText xml:space="preserve"> HYPERLINK \l "_Toc1445860516" </w:instrText>
      </w:r>
      <w:r>
        <w:fldChar w:fldCharType="separate"/>
      </w:r>
      <w:r>
        <w:rPr>
          <w:lang w:eastAsia="zh-Hans"/>
        </w:rPr>
        <w:t>2</w:t>
      </w:r>
      <w:r>
        <w:rPr>
          <w:rFonts w:hint="eastAsia"/>
          <w:lang w:eastAsia="zh-Hans"/>
        </w:rPr>
        <w:t>.</w:t>
      </w:r>
      <w:r>
        <w:rPr>
          <w:lang w:eastAsia="zh-Hans"/>
        </w:rPr>
        <w:t xml:space="preserve">4  </w:t>
      </w:r>
      <w:r>
        <w:rPr>
          <w:rFonts w:hint="eastAsia"/>
          <w:lang w:eastAsia="zh-Hans"/>
        </w:rPr>
        <w:t>业务流程优化应用研究</w:t>
      </w:r>
      <w:r>
        <w:tab/>
      </w:r>
      <w:r>
        <w:fldChar w:fldCharType="begin"/>
      </w:r>
      <w:r>
        <w:instrText xml:space="preserve"> PAGEREF _Toc1445860516 </w:instrText>
      </w:r>
      <w:r>
        <w:fldChar w:fldCharType="separate"/>
      </w:r>
      <w:r>
        <w:t>7</w:t>
      </w:r>
      <w:r>
        <w:fldChar w:fldCharType="end"/>
      </w:r>
      <w:r>
        <w:fldChar w:fldCharType="end"/>
      </w:r>
    </w:p>
    <w:p>
      <w:pPr>
        <w:pStyle w:val="8"/>
        <w:tabs>
          <w:tab w:val="right" w:leader="dot" w:pos="8504"/>
          <w:tab w:val="clear" w:pos="9180"/>
          <w:tab w:val="clear" w:pos="9240"/>
        </w:tabs>
      </w:pPr>
      <w:r>
        <w:fldChar w:fldCharType="begin"/>
      </w:r>
      <w:r>
        <w:instrText xml:space="preserve"> HYPERLINK \l "_Toc1800226607" </w:instrText>
      </w:r>
      <w:r>
        <w:fldChar w:fldCharType="separate"/>
      </w:r>
      <w:r>
        <w:rPr>
          <w:b/>
          <w:bCs/>
        </w:rPr>
        <w:t>3</w:t>
      </w:r>
      <w:r>
        <w:rPr>
          <w:rFonts w:hint="eastAsia"/>
          <w:b/>
          <w:bCs/>
        </w:rPr>
        <w:t xml:space="preserve"> </w:t>
      </w:r>
      <w:r>
        <w:rPr>
          <w:b/>
          <w:bCs/>
        </w:rPr>
        <w:t xml:space="preserve">  </w:t>
      </w:r>
      <w:r>
        <w:rPr>
          <w:rFonts w:hint="eastAsia"/>
          <w:b/>
          <w:bCs/>
          <w:lang w:eastAsia="zh-Hans"/>
        </w:rPr>
        <w:t>Z公司流程现状与问题分析</w:t>
      </w:r>
      <w:r>
        <w:rPr>
          <w:b/>
          <w:bCs/>
        </w:rPr>
        <w:tab/>
      </w:r>
      <w:r>
        <w:rPr>
          <w:b/>
          <w:bCs/>
        </w:rPr>
        <w:fldChar w:fldCharType="begin"/>
      </w:r>
      <w:r>
        <w:rPr>
          <w:b/>
          <w:bCs/>
        </w:rPr>
        <w:instrText xml:space="preserve"> PAGEREF _Toc1800226607 </w:instrText>
      </w:r>
      <w:r>
        <w:rPr>
          <w:b/>
          <w:bCs/>
        </w:rPr>
        <w:fldChar w:fldCharType="separate"/>
      </w:r>
      <w:r>
        <w:rPr>
          <w:b/>
          <w:bCs/>
        </w:rPr>
        <w:t>9</w:t>
      </w:r>
      <w:r>
        <w:rPr>
          <w:b/>
          <w:bCs/>
        </w:rPr>
        <w:fldChar w:fldCharType="end"/>
      </w:r>
      <w:r>
        <w:rPr>
          <w:b/>
          <w:bCs/>
        </w:rPr>
        <w:fldChar w:fldCharType="end"/>
      </w:r>
    </w:p>
    <w:p>
      <w:pPr>
        <w:pStyle w:val="10"/>
        <w:tabs>
          <w:tab w:val="right" w:leader="dot" w:pos="8504"/>
        </w:tabs>
        <w:ind w:left="480"/>
      </w:pPr>
      <w:r>
        <w:fldChar w:fldCharType="begin"/>
      </w:r>
      <w:r>
        <w:instrText xml:space="preserve"> HYPERLINK \l "_Toc511481266" </w:instrText>
      </w:r>
      <w:r>
        <w:fldChar w:fldCharType="separate"/>
      </w:r>
      <w:r>
        <w:t>3</w:t>
      </w:r>
      <w:r>
        <w:rPr>
          <w:lang w:eastAsia="zh-Hans"/>
        </w:rPr>
        <w:t>.1</w:t>
      </w:r>
      <w:r>
        <w:rPr>
          <w:rFonts w:hint="eastAsia"/>
          <w:lang w:eastAsia="zh-Hans"/>
        </w:rPr>
        <w:t xml:space="preserve"> </w:t>
      </w:r>
      <w:r>
        <w:rPr>
          <w:lang w:eastAsia="zh-Hans"/>
        </w:rPr>
        <w:t xml:space="preserve"> </w:t>
      </w:r>
      <w:r>
        <w:rPr>
          <w:rFonts w:hint="eastAsia"/>
          <w:lang w:eastAsia="zh-Hans"/>
        </w:rPr>
        <w:t>Z公司概况</w:t>
      </w:r>
      <w:r>
        <w:tab/>
      </w:r>
      <w:r>
        <w:fldChar w:fldCharType="begin"/>
      </w:r>
      <w:r>
        <w:instrText xml:space="preserve"> PAGEREF _Toc511481266 </w:instrText>
      </w:r>
      <w:r>
        <w:fldChar w:fldCharType="separate"/>
      </w:r>
      <w:r>
        <w:t>9</w:t>
      </w:r>
      <w:r>
        <w:fldChar w:fldCharType="end"/>
      </w:r>
      <w:r>
        <w:fldChar w:fldCharType="end"/>
      </w:r>
    </w:p>
    <w:p>
      <w:pPr>
        <w:pStyle w:val="10"/>
        <w:tabs>
          <w:tab w:val="right" w:leader="dot" w:pos="8504"/>
        </w:tabs>
        <w:ind w:left="480"/>
      </w:pPr>
      <w:r>
        <w:fldChar w:fldCharType="begin"/>
      </w:r>
      <w:r>
        <w:instrText xml:space="preserve"> HYPERLINK \l "_Toc872536476" </w:instrText>
      </w:r>
      <w:r>
        <w:fldChar w:fldCharType="separate"/>
      </w:r>
      <w:r>
        <w:rPr>
          <w:lang w:eastAsia="zh-Hans"/>
        </w:rPr>
        <w:t>3.2</w:t>
      </w:r>
      <w:r>
        <w:rPr>
          <w:rFonts w:hint="eastAsia"/>
          <w:lang w:eastAsia="zh-Hans"/>
        </w:rPr>
        <w:t xml:space="preserve"> </w:t>
      </w:r>
      <w:r>
        <w:rPr>
          <w:lang w:eastAsia="zh-Hans"/>
        </w:rPr>
        <w:t xml:space="preserve"> </w:t>
      </w:r>
      <w:r>
        <w:rPr>
          <w:rFonts w:hint="eastAsia"/>
          <w:lang w:eastAsia="zh-Hans"/>
        </w:rPr>
        <w:t>Z公司业务流程现状</w:t>
      </w:r>
      <w:r>
        <w:tab/>
      </w:r>
      <w:r>
        <w:fldChar w:fldCharType="begin"/>
      </w:r>
      <w:r>
        <w:instrText xml:space="preserve"> PAGEREF _Toc872536476 </w:instrText>
      </w:r>
      <w:r>
        <w:fldChar w:fldCharType="separate"/>
      </w:r>
      <w:r>
        <w:t>10</w:t>
      </w:r>
      <w:r>
        <w:fldChar w:fldCharType="end"/>
      </w:r>
      <w:r>
        <w:fldChar w:fldCharType="end"/>
      </w:r>
    </w:p>
    <w:p>
      <w:pPr>
        <w:pStyle w:val="10"/>
        <w:tabs>
          <w:tab w:val="right" w:leader="dot" w:pos="8504"/>
        </w:tabs>
        <w:ind w:left="480"/>
      </w:pPr>
      <w:r>
        <w:fldChar w:fldCharType="begin"/>
      </w:r>
      <w:r>
        <w:instrText xml:space="preserve"> HYPERLINK \l "_Toc1772579265" </w:instrText>
      </w:r>
      <w:r>
        <w:fldChar w:fldCharType="separate"/>
      </w:r>
      <w:r>
        <w:rPr>
          <w:lang w:eastAsia="zh-Hans"/>
        </w:rPr>
        <w:t xml:space="preserve">3.3  </w:t>
      </w:r>
      <w:r>
        <w:rPr>
          <w:rFonts w:hint="eastAsia"/>
          <w:lang w:eastAsia="zh-Hans"/>
        </w:rPr>
        <w:t>Z公司业务流程问题调研</w:t>
      </w:r>
      <w:r>
        <w:tab/>
      </w:r>
      <w:r>
        <w:fldChar w:fldCharType="begin"/>
      </w:r>
      <w:r>
        <w:instrText xml:space="preserve"> PAGEREF _Toc1772579265 </w:instrText>
      </w:r>
      <w:r>
        <w:fldChar w:fldCharType="separate"/>
      </w:r>
      <w:r>
        <w:t>13</w:t>
      </w:r>
      <w:r>
        <w:fldChar w:fldCharType="end"/>
      </w:r>
      <w:r>
        <w:fldChar w:fldCharType="end"/>
      </w:r>
    </w:p>
    <w:p>
      <w:pPr>
        <w:pStyle w:val="8"/>
        <w:tabs>
          <w:tab w:val="right" w:leader="dot" w:pos="8504"/>
          <w:tab w:val="clear" w:pos="9180"/>
          <w:tab w:val="clear" w:pos="9240"/>
        </w:tabs>
        <w:rPr>
          <w:b/>
          <w:bCs/>
        </w:rPr>
      </w:pPr>
      <w:r>
        <w:fldChar w:fldCharType="begin"/>
      </w:r>
      <w:r>
        <w:instrText xml:space="preserve"> HYPERLINK \l "_Toc1848721230" </w:instrText>
      </w:r>
      <w:r>
        <w:fldChar w:fldCharType="separate"/>
      </w:r>
      <w:r>
        <w:rPr>
          <w:b/>
          <w:bCs/>
        </w:rPr>
        <w:t>4</w:t>
      </w:r>
      <w:r>
        <w:rPr>
          <w:rFonts w:hint="eastAsia"/>
          <w:b/>
          <w:bCs/>
        </w:rPr>
        <w:t xml:space="preserve"> </w:t>
      </w:r>
      <w:r>
        <w:rPr>
          <w:b/>
          <w:bCs/>
        </w:rPr>
        <w:t xml:space="preserve">  </w:t>
      </w:r>
      <w:r>
        <w:rPr>
          <w:rFonts w:hint="eastAsia"/>
          <w:b/>
          <w:bCs/>
          <w:lang w:eastAsia="zh-Hans"/>
        </w:rPr>
        <w:t>优化方案设计</w:t>
      </w:r>
      <w:r>
        <w:rPr>
          <w:b/>
          <w:bCs/>
        </w:rPr>
        <w:tab/>
      </w:r>
      <w:r>
        <w:rPr>
          <w:b/>
          <w:bCs/>
        </w:rPr>
        <w:fldChar w:fldCharType="begin"/>
      </w:r>
      <w:r>
        <w:rPr>
          <w:b/>
          <w:bCs/>
        </w:rPr>
        <w:instrText xml:space="preserve"> PAGEREF _Toc1848721230 </w:instrText>
      </w:r>
      <w:r>
        <w:rPr>
          <w:b/>
          <w:bCs/>
        </w:rPr>
        <w:fldChar w:fldCharType="separate"/>
      </w:r>
      <w:r>
        <w:rPr>
          <w:b/>
          <w:bCs/>
        </w:rPr>
        <w:t>19</w:t>
      </w:r>
      <w:r>
        <w:rPr>
          <w:b/>
          <w:bCs/>
        </w:rPr>
        <w:fldChar w:fldCharType="end"/>
      </w:r>
      <w:r>
        <w:rPr>
          <w:b/>
          <w:bCs/>
        </w:rPr>
        <w:fldChar w:fldCharType="end"/>
      </w:r>
    </w:p>
    <w:p>
      <w:pPr>
        <w:pStyle w:val="10"/>
        <w:tabs>
          <w:tab w:val="right" w:leader="dot" w:pos="8504"/>
        </w:tabs>
        <w:ind w:left="480"/>
      </w:pPr>
      <w:r>
        <w:fldChar w:fldCharType="begin"/>
      </w:r>
      <w:r>
        <w:instrText xml:space="preserve"> HYPERLINK \l "_Toc1664307814" </w:instrText>
      </w:r>
      <w:r>
        <w:fldChar w:fldCharType="separate"/>
      </w:r>
      <w:r>
        <w:rPr>
          <w:lang w:eastAsia="zh-Hans"/>
        </w:rPr>
        <w:t>4.1</w:t>
      </w:r>
      <w:r>
        <w:rPr>
          <w:rFonts w:hint="eastAsia"/>
          <w:lang w:eastAsia="zh-Hans"/>
        </w:rPr>
        <w:t xml:space="preserve"> </w:t>
      </w:r>
      <w:r>
        <w:rPr>
          <w:lang w:eastAsia="zh-Hans"/>
        </w:rPr>
        <w:t xml:space="preserve"> </w:t>
      </w:r>
      <w:r>
        <w:rPr>
          <w:rFonts w:hint="eastAsia"/>
          <w:lang w:eastAsia="zh-Hans"/>
        </w:rPr>
        <w:t>流程优化设计思路</w:t>
      </w:r>
      <w:r>
        <w:tab/>
      </w:r>
      <w:r>
        <w:fldChar w:fldCharType="begin"/>
      </w:r>
      <w:r>
        <w:instrText xml:space="preserve"> PAGEREF _Toc1664307814 </w:instrText>
      </w:r>
      <w:r>
        <w:fldChar w:fldCharType="separate"/>
      </w:r>
      <w:r>
        <w:t>19</w:t>
      </w:r>
      <w:r>
        <w:fldChar w:fldCharType="end"/>
      </w:r>
      <w:r>
        <w:fldChar w:fldCharType="end"/>
      </w:r>
    </w:p>
    <w:p>
      <w:pPr>
        <w:pStyle w:val="10"/>
        <w:tabs>
          <w:tab w:val="right" w:leader="dot" w:pos="8504"/>
        </w:tabs>
        <w:ind w:left="480"/>
      </w:pPr>
      <w:r>
        <w:fldChar w:fldCharType="begin"/>
      </w:r>
      <w:r>
        <w:instrText xml:space="preserve"> HYPERLINK \l "_Toc1046927723" </w:instrText>
      </w:r>
      <w:r>
        <w:fldChar w:fldCharType="separate"/>
      </w:r>
      <w:r>
        <w:rPr>
          <w:lang w:eastAsia="zh-Hans"/>
        </w:rPr>
        <w:t xml:space="preserve">4.2  </w:t>
      </w:r>
      <w:r>
        <w:rPr>
          <w:rFonts w:hint="eastAsia"/>
          <w:lang w:eastAsia="zh-Hans"/>
        </w:rPr>
        <w:t>流程优化设计方案</w:t>
      </w:r>
      <w:r>
        <w:tab/>
      </w:r>
      <w:r>
        <w:fldChar w:fldCharType="begin"/>
      </w:r>
      <w:r>
        <w:instrText xml:space="preserve"> PAGEREF _Toc1046927723 </w:instrText>
      </w:r>
      <w:r>
        <w:fldChar w:fldCharType="separate"/>
      </w:r>
      <w:r>
        <w:t>21</w:t>
      </w:r>
      <w:r>
        <w:fldChar w:fldCharType="end"/>
      </w:r>
      <w:r>
        <w:fldChar w:fldCharType="end"/>
      </w:r>
    </w:p>
    <w:p>
      <w:pPr>
        <w:pStyle w:val="10"/>
        <w:tabs>
          <w:tab w:val="right" w:leader="dot" w:pos="8504"/>
        </w:tabs>
        <w:ind w:left="480"/>
      </w:pPr>
      <w:r>
        <w:fldChar w:fldCharType="begin"/>
      </w:r>
      <w:r>
        <w:instrText xml:space="preserve"> HYPERLINK \l "_Toc1498996142" </w:instrText>
      </w:r>
      <w:r>
        <w:fldChar w:fldCharType="separate"/>
      </w:r>
      <w:r>
        <w:rPr>
          <w:lang w:eastAsia="zh-Hans"/>
        </w:rPr>
        <w:t>4</w:t>
      </w:r>
      <w:r>
        <w:rPr>
          <w:rFonts w:hint="eastAsia"/>
          <w:lang w:eastAsia="zh-Hans"/>
        </w:rPr>
        <w:t>.</w:t>
      </w:r>
      <w:r>
        <w:rPr>
          <w:lang w:eastAsia="zh-Hans"/>
        </w:rPr>
        <w:t xml:space="preserve">3  </w:t>
      </w:r>
      <w:r>
        <w:rPr>
          <w:rFonts w:hint="eastAsia"/>
          <w:lang w:eastAsia="zh-Hans"/>
        </w:rPr>
        <w:t>流程优化保障措施</w:t>
      </w:r>
      <w:r>
        <w:tab/>
      </w:r>
      <w:r>
        <w:fldChar w:fldCharType="begin"/>
      </w:r>
      <w:r>
        <w:instrText xml:space="preserve"> PAGEREF _Toc1498996142 </w:instrText>
      </w:r>
      <w:r>
        <w:fldChar w:fldCharType="separate"/>
      </w:r>
      <w:r>
        <w:t>32</w:t>
      </w:r>
      <w:r>
        <w:fldChar w:fldCharType="end"/>
      </w:r>
      <w:r>
        <w:fldChar w:fldCharType="end"/>
      </w:r>
    </w:p>
    <w:p>
      <w:pPr>
        <w:pStyle w:val="8"/>
        <w:tabs>
          <w:tab w:val="right" w:leader="dot" w:pos="8504"/>
          <w:tab w:val="clear" w:pos="9180"/>
          <w:tab w:val="clear" w:pos="9240"/>
        </w:tabs>
        <w:rPr>
          <w:b/>
          <w:bCs/>
        </w:rPr>
      </w:pPr>
      <w:r>
        <w:fldChar w:fldCharType="begin"/>
      </w:r>
      <w:r>
        <w:instrText xml:space="preserve"> HYPERLINK \l "_Toc1497495637" </w:instrText>
      </w:r>
      <w:r>
        <w:fldChar w:fldCharType="separate"/>
      </w:r>
      <w:r>
        <w:rPr>
          <w:rFonts w:hint="eastAsia"/>
          <w:b/>
          <w:bCs/>
          <w:lang w:eastAsia="zh-Hans"/>
        </w:rPr>
        <w:t>结束语</w:t>
      </w:r>
      <w:r>
        <w:rPr>
          <w:b/>
          <w:bCs/>
        </w:rPr>
        <w:tab/>
      </w:r>
      <w:r>
        <w:rPr>
          <w:b/>
          <w:bCs/>
        </w:rPr>
        <w:fldChar w:fldCharType="begin"/>
      </w:r>
      <w:r>
        <w:rPr>
          <w:b/>
          <w:bCs/>
        </w:rPr>
        <w:instrText xml:space="preserve"> PAGEREF _Toc1497495637 </w:instrText>
      </w:r>
      <w:r>
        <w:rPr>
          <w:b/>
          <w:bCs/>
        </w:rPr>
        <w:fldChar w:fldCharType="separate"/>
      </w:r>
      <w:r>
        <w:rPr>
          <w:b/>
          <w:bCs/>
        </w:rPr>
        <w:t>34</w:t>
      </w:r>
      <w:r>
        <w:rPr>
          <w:b/>
          <w:bCs/>
        </w:rPr>
        <w:fldChar w:fldCharType="end"/>
      </w:r>
      <w:r>
        <w:rPr>
          <w:b/>
          <w:bCs/>
        </w:rPr>
        <w:fldChar w:fldCharType="end"/>
      </w:r>
    </w:p>
    <w:p>
      <w:pPr>
        <w:pStyle w:val="8"/>
        <w:tabs>
          <w:tab w:val="right" w:leader="dot" w:pos="8504"/>
          <w:tab w:val="clear" w:pos="9180"/>
          <w:tab w:val="clear" w:pos="9240"/>
        </w:tabs>
        <w:rPr>
          <w:b/>
          <w:bCs/>
        </w:rPr>
      </w:pPr>
      <w:r>
        <w:fldChar w:fldCharType="begin"/>
      </w:r>
      <w:r>
        <w:instrText xml:space="preserve"> HYPERLINK \l "_Toc2048311866" </w:instrText>
      </w:r>
      <w:r>
        <w:fldChar w:fldCharType="separate"/>
      </w:r>
      <w:r>
        <w:rPr>
          <w:rFonts w:hint="eastAsia"/>
          <w:b/>
          <w:bCs/>
          <w:lang w:eastAsia="zh-Hans"/>
        </w:rPr>
        <w:t>致谢</w:t>
      </w:r>
      <w:r>
        <w:rPr>
          <w:b/>
          <w:bCs/>
        </w:rPr>
        <w:tab/>
      </w:r>
      <w:r>
        <w:rPr>
          <w:b/>
          <w:bCs/>
        </w:rPr>
        <w:fldChar w:fldCharType="begin"/>
      </w:r>
      <w:r>
        <w:rPr>
          <w:b/>
          <w:bCs/>
        </w:rPr>
        <w:instrText xml:space="preserve"> PAGEREF _Toc2048311866 </w:instrText>
      </w:r>
      <w:r>
        <w:rPr>
          <w:b/>
          <w:bCs/>
        </w:rPr>
        <w:fldChar w:fldCharType="separate"/>
      </w:r>
      <w:r>
        <w:rPr>
          <w:b/>
          <w:bCs/>
        </w:rPr>
        <w:t>35</w:t>
      </w:r>
      <w:r>
        <w:rPr>
          <w:b/>
          <w:bCs/>
        </w:rPr>
        <w:fldChar w:fldCharType="end"/>
      </w:r>
      <w:r>
        <w:rPr>
          <w:b/>
          <w:bCs/>
        </w:rPr>
        <w:fldChar w:fldCharType="end"/>
      </w:r>
    </w:p>
    <w:p>
      <w:pPr>
        <w:pStyle w:val="8"/>
        <w:tabs>
          <w:tab w:val="right" w:leader="dot" w:pos="8504"/>
          <w:tab w:val="clear" w:pos="9180"/>
          <w:tab w:val="clear" w:pos="9240"/>
        </w:tabs>
        <w:rPr>
          <w:b/>
          <w:bCs/>
        </w:rPr>
      </w:pPr>
      <w:r>
        <w:fldChar w:fldCharType="begin"/>
      </w:r>
      <w:r>
        <w:instrText xml:space="preserve"> HYPERLINK \l "_Toc1814670452" </w:instrText>
      </w:r>
      <w:r>
        <w:fldChar w:fldCharType="separate"/>
      </w:r>
      <w:r>
        <w:rPr>
          <w:rFonts w:hint="eastAsia"/>
          <w:b/>
          <w:bCs/>
        </w:rPr>
        <w:t>参考文献</w:t>
      </w:r>
      <w:r>
        <w:rPr>
          <w:b/>
          <w:bCs/>
        </w:rPr>
        <w:tab/>
      </w:r>
      <w:r>
        <w:rPr>
          <w:b/>
          <w:bCs/>
        </w:rPr>
        <w:fldChar w:fldCharType="begin"/>
      </w:r>
      <w:r>
        <w:rPr>
          <w:b/>
          <w:bCs/>
        </w:rPr>
        <w:instrText xml:space="preserve"> PAGEREF _Toc1814670452 </w:instrText>
      </w:r>
      <w:r>
        <w:rPr>
          <w:b/>
          <w:bCs/>
        </w:rPr>
        <w:fldChar w:fldCharType="separate"/>
      </w:r>
      <w:r>
        <w:rPr>
          <w:b/>
          <w:bCs/>
        </w:rPr>
        <w:t>36</w:t>
      </w:r>
      <w:r>
        <w:rPr>
          <w:b/>
          <w:bCs/>
        </w:rPr>
        <w:fldChar w:fldCharType="end"/>
      </w:r>
      <w:r>
        <w:rPr>
          <w:b/>
          <w:bCs/>
        </w:rPr>
        <w:fldChar w:fldCharType="end"/>
      </w:r>
    </w:p>
    <w:p>
      <w:pPr>
        <w:pStyle w:val="8"/>
        <w:tabs>
          <w:tab w:val="right" w:leader="dot" w:pos="8504"/>
          <w:tab w:val="clear" w:pos="9180"/>
          <w:tab w:val="clear" w:pos="9240"/>
        </w:tabs>
      </w:pPr>
      <w:r>
        <w:fldChar w:fldCharType="begin"/>
      </w:r>
      <w:r>
        <w:instrText xml:space="preserve"> HYPERLINK \l "_Toc603532070" </w:instrText>
      </w:r>
      <w:r>
        <w:fldChar w:fldCharType="separate"/>
      </w:r>
      <w:r>
        <w:rPr>
          <w:rFonts w:hint="eastAsia"/>
          <w:b/>
          <w:bCs/>
          <w:lang w:eastAsia="zh-Hans"/>
        </w:rPr>
        <w:t>附录</w:t>
      </w:r>
      <w:r>
        <w:rPr>
          <w:b/>
          <w:bCs/>
          <w:lang w:eastAsia="zh-Hans"/>
        </w:rPr>
        <w:t xml:space="preserve"> </w:t>
      </w:r>
      <w:r>
        <w:rPr>
          <w:rFonts w:hint="eastAsia"/>
          <w:b/>
          <w:bCs/>
          <w:lang w:eastAsia="zh-Hans"/>
        </w:rPr>
        <w:t>问卷调查表</w:t>
      </w:r>
      <w:r>
        <w:rPr>
          <w:b/>
          <w:bCs/>
        </w:rPr>
        <w:tab/>
      </w:r>
      <w:r>
        <w:rPr>
          <w:b/>
          <w:bCs/>
        </w:rPr>
        <w:fldChar w:fldCharType="begin"/>
      </w:r>
      <w:r>
        <w:rPr>
          <w:b/>
          <w:bCs/>
        </w:rPr>
        <w:instrText xml:space="preserve"> PAGEREF _Toc603532070 </w:instrText>
      </w:r>
      <w:r>
        <w:rPr>
          <w:b/>
          <w:bCs/>
        </w:rPr>
        <w:fldChar w:fldCharType="separate"/>
      </w:r>
      <w:r>
        <w:rPr>
          <w:b/>
          <w:bCs/>
        </w:rPr>
        <w:t>38</w:t>
      </w:r>
      <w:r>
        <w:rPr>
          <w:b/>
          <w:bCs/>
        </w:rPr>
        <w:fldChar w:fldCharType="end"/>
      </w:r>
      <w:r>
        <w:rPr>
          <w:b/>
          <w:bCs/>
        </w:rPr>
        <w:fldChar w:fldCharType="end"/>
      </w:r>
    </w:p>
    <w:p>
      <w:pPr>
        <w:rPr>
          <w:rFonts w:cs="宋体"/>
          <w:szCs w:val="24"/>
        </w:rPr>
        <w:sectPr>
          <w:footerReference r:id="rId9" w:type="default"/>
          <w:pgSz w:w="11906" w:h="16838"/>
          <w:pgMar w:top="1418" w:right="1701" w:bottom="1134" w:left="1701" w:header="851" w:footer="992" w:gutter="0"/>
          <w:pgNumType w:fmt="upperRoman" w:start="1"/>
          <w:cols w:space="720" w:num="1"/>
          <w:docGrid w:type="lines" w:linePitch="312" w:charSpace="0"/>
        </w:sectPr>
      </w:pPr>
      <w:r>
        <w:rPr>
          <w:rFonts w:hint="eastAsia" w:cs="宋体"/>
          <w:szCs w:val="24"/>
        </w:rPr>
        <w:fldChar w:fldCharType="end"/>
      </w:r>
      <w:bookmarkStart w:id="33" w:name="_Toc1635020389"/>
    </w:p>
    <w:p>
      <w:pPr>
        <w:pStyle w:val="2"/>
        <w:spacing w:before="156" w:after="156"/>
        <w:rPr>
          <w:rStyle w:val="31"/>
          <w:b/>
          <w:bCs/>
        </w:rPr>
      </w:pPr>
      <w:bookmarkStart w:id="34" w:name="_Toc1708561532"/>
      <w:r>
        <w:rPr>
          <w:rStyle w:val="31"/>
          <w:b/>
          <w:bCs/>
        </w:rPr>
        <w:t xml:space="preserve">1 </w:t>
      </w:r>
      <w:r>
        <w:rPr>
          <w:rStyle w:val="31"/>
          <w:rFonts w:hint="eastAsia"/>
          <w:b/>
          <w:bCs/>
        </w:rPr>
        <w:t>绪论</w:t>
      </w:r>
      <w:bookmarkEnd w:id="33"/>
      <w:bookmarkEnd w:id="34"/>
    </w:p>
    <w:p>
      <w:pPr>
        <w:pStyle w:val="3"/>
        <w:spacing w:before="156" w:after="156"/>
        <w:rPr>
          <w:lang w:eastAsia="zh-Hans"/>
        </w:rPr>
      </w:pPr>
      <w:bookmarkStart w:id="35" w:name="_Toc1387868237_WPSOffice_Level2"/>
      <w:bookmarkStart w:id="36" w:name="_Toc774977918_WPSOffice_Level2"/>
      <w:bookmarkStart w:id="37" w:name="_Toc1789824287"/>
      <w:bookmarkStart w:id="38" w:name="_Toc586930911"/>
      <w:bookmarkStart w:id="39" w:name="_Toc1717314295_WPSOffice_Level2"/>
      <w:r>
        <w:t xml:space="preserve">1.1 </w:t>
      </w:r>
      <w:r>
        <w:rPr>
          <w:rFonts w:hint="eastAsia"/>
          <w:lang w:eastAsia="zh-Hans"/>
        </w:rPr>
        <w:t>研究背景</w:t>
      </w:r>
      <w:bookmarkEnd w:id="35"/>
      <w:bookmarkEnd w:id="36"/>
      <w:bookmarkEnd w:id="37"/>
      <w:bookmarkEnd w:id="38"/>
      <w:bookmarkEnd w:id="39"/>
    </w:p>
    <w:p>
      <w:pPr>
        <w:ind w:firstLine="480" w:firstLineChars="200"/>
        <w:rPr>
          <w:rFonts w:cs="宋体"/>
          <w:bCs/>
          <w:szCs w:val="24"/>
          <w:lang w:eastAsia="zh-Hans"/>
        </w:rPr>
      </w:pPr>
      <w:r>
        <w:rPr>
          <w:rFonts w:hint="eastAsia" w:cs="宋体"/>
          <w:bCs/>
          <w:szCs w:val="24"/>
          <w:lang w:eastAsia="zh-Hans"/>
        </w:rPr>
        <w:t>随着居民生活质量的改善，汽车已经成为人们出行的首选方式。现代电子技术水平也在不断提升，电子技术已经在汽车中得到了较为广泛的应用，这也为行业的发展提供了便利。现代汽车电子技术的应用，可以为人们提供更稳定可靠，更便捷的服务；同时也降低了资源消耗，对环境更友好。随着汽车安全、舒适、娱乐和环保的发展趋势，汽车电子技术在功能多样化、系统集成化与网络化、体积小型化等方面均实现了新的重大突破。</w:t>
      </w:r>
    </w:p>
    <w:p>
      <w:pPr>
        <w:ind w:firstLine="480" w:firstLineChars="200"/>
        <w:rPr>
          <w:rFonts w:cs="宋体"/>
          <w:bCs/>
          <w:szCs w:val="24"/>
          <w:lang w:eastAsia="zh-Hans"/>
        </w:rPr>
      </w:pPr>
      <w:r>
        <w:rPr>
          <w:rFonts w:hint="eastAsia" w:cs="宋体"/>
          <w:bCs/>
          <w:szCs w:val="24"/>
          <w:lang w:eastAsia="zh-Hans"/>
        </w:rPr>
        <w:t>近10年来，中国的汽车市场尤其是零部件产品的供给，总体规模相对是可控的。2018年，我国汽车零件制造业的销售收入同比增长约7%，实际销售收入超4000亿元。但中美进出口贸易关税摩擦，大大地阻碍了中国汽车零部件生产型企业的发展和壮大。中国作为全球主要汽车生产制造大国，其汽车及相关汽车零部件的生产企业，不可避免地深受打击。目前看来</w:t>
      </w:r>
      <w:r>
        <w:rPr>
          <w:rFonts w:cs="宋体"/>
          <w:bCs/>
          <w:szCs w:val="24"/>
          <w:lang w:eastAsia="zh-Hans"/>
        </w:rPr>
        <w:t>，</w:t>
      </w:r>
      <w:r>
        <w:rPr>
          <w:rFonts w:hint="eastAsia" w:cs="宋体"/>
          <w:bCs/>
          <w:szCs w:val="24"/>
          <w:lang w:eastAsia="zh-Hans"/>
        </w:rPr>
        <w:t>企业不仅面临复杂的外部政治环境</w:t>
      </w:r>
      <w:r>
        <w:rPr>
          <w:rFonts w:cs="宋体"/>
          <w:bCs/>
          <w:szCs w:val="24"/>
          <w:lang w:eastAsia="zh-Hans"/>
        </w:rPr>
        <w:t>，</w:t>
      </w:r>
      <w:r>
        <w:rPr>
          <w:rFonts w:hint="eastAsia" w:cs="宋体"/>
          <w:bCs/>
          <w:szCs w:val="24"/>
          <w:lang w:eastAsia="zh-Hans"/>
        </w:rPr>
        <w:t>行业内其他企业的竞争</w:t>
      </w:r>
      <w:r>
        <w:rPr>
          <w:rFonts w:cs="宋体"/>
          <w:bCs/>
          <w:szCs w:val="24"/>
          <w:lang w:eastAsia="zh-Hans"/>
        </w:rPr>
        <w:t>，</w:t>
      </w:r>
      <w:r>
        <w:rPr>
          <w:rFonts w:hint="eastAsia" w:cs="宋体"/>
          <w:bCs/>
          <w:szCs w:val="24"/>
          <w:lang w:eastAsia="zh-Hans"/>
        </w:rPr>
        <w:t>还需解决自身发展中的劣势</w:t>
      </w:r>
      <w:r>
        <w:rPr>
          <w:rFonts w:cs="宋体"/>
          <w:bCs/>
          <w:szCs w:val="24"/>
          <w:lang w:eastAsia="zh-Hans"/>
        </w:rPr>
        <w:t>。</w:t>
      </w:r>
      <w:r>
        <w:rPr>
          <w:rFonts w:hint="eastAsia" w:cs="宋体"/>
          <w:bCs/>
          <w:szCs w:val="24"/>
          <w:lang w:eastAsia="zh-Hans"/>
        </w:rPr>
        <w:t>怎样更好地应对企业的内外部环境阻碍因素</w:t>
      </w:r>
      <w:r>
        <w:rPr>
          <w:rFonts w:cs="宋体"/>
          <w:bCs/>
          <w:szCs w:val="24"/>
          <w:lang w:eastAsia="zh-Hans"/>
        </w:rPr>
        <w:t>，</w:t>
      </w:r>
      <w:r>
        <w:rPr>
          <w:rFonts w:hint="eastAsia" w:cs="宋体"/>
          <w:bCs/>
          <w:szCs w:val="24"/>
          <w:lang w:eastAsia="zh-Hans"/>
        </w:rPr>
        <w:t>同时以优质的服务质量和产品质量</w:t>
      </w:r>
      <w:r>
        <w:rPr>
          <w:rFonts w:cs="宋体"/>
          <w:bCs/>
          <w:szCs w:val="24"/>
          <w:lang w:eastAsia="zh-Hans"/>
        </w:rPr>
        <w:t>，</w:t>
      </w:r>
      <w:r>
        <w:rPr>
          <w:rFonts w:hint="eastAsia" w:cs="宋体"/>
          <w:bCs/>
          <w:szCs w:val="24"/>
          <w:lang w:eastAsia="zh-Hans"/>
        </w:rPr>
        <w:t>更快地响应不同客户的需求</w:t>
      </w:r>
      <w:r>
        <w:rPr>
          <w:rFonts w:cs="宋体"/>
          <w:bCs/>
          <w:szCs w:val="24"/>
          <w:lang w:eastAsia="zh-Hans"/>
        </w:rPr>
        <w:t>，</w:t>
      </w:r>
      <w:r>
        <w:rPr>
          <w:rFonts w:hint="eastAsia" w:cs="宋体"/>
          <w:bCs/>
          <w:szCs w:val="24"/>
          <w:lang w:eastAsia="zh-Hans"/>
        </w:rPr>
        <w:t>是企业想要在市场中保持核心竞争力不得不克服的难题</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如今市场动荡激烈</w:t>
      </w:r>
      <w:r>
        <w:rPr>
          <w:rFonts w:cs="宋体"/>
          <w:bCs/>
          <w:szCs w:val="24"/>
          <w:lang w:eastAsia="zh-Hans"/>
        </w:rPr>
        <w:t>，</w:t>
      </w:r>
      <w:r>
        <w:rPr>
          <w:rFonts w:hint="eastAsia" w:cs="宋体"/>
          <w:bCs/>
          <w:szCs w:val="24"/>
          <w:lang w:eastAsia="zh-Hans"/>
        </w:rPr>
        <w:t>一个可以稳步实施并持续优化的业务流程</w:t>
      </w:r>
      <w:r>
        <w:rPr>
          <w:rFonts w:cs="宋体"/>
          <w:bCs/>
          <w:szCs w:val="24"/>
          <w:lang w:eastAsia="zh-Hans"/>
        </w:rPr>
        <w:t>，</w:t>
      </w:r>
      <w:r>
        <w:rPr>
          <w:rFonts w:hint="eastAsia" w:cs="宋体"/>
          <w:bCs/>
          <w:szCs w:val="24"/>
          <w:lang w:eastAsia="zh-Hans"/>
        </w:rPr>
        <w:t>将为企业在竞争激烈的市场中站稳脚跟带来更大的可能性</w:t>
      </w:r>
      <w:r>
        <w:rPr>
          <w:rFonts w:cs="宋体"/>
          <w:bCs/>
          <w:szCs w:val="24"/>
          <w:lang w:eastAsia="zh-Hans"/>
        </w:rPr>
        <w:t>。</w:t>
      </w:r>
      <w:r>
        <w:rPr>
          <w:rFonts w:hint="eastAsia" w:cs="宋体"/>
          <w:bCs/>
          <w:szCs w:val="24"/>
          <w:lang w:eastAsia="zh-Hans"/>
        </w:rPr>
        <w:t>本文要研究的Z公司，是一家主要负责汽车电子产品生产及加工的制造型公司，主要产品包括车身控制模块、新能源三电系统及智能驾驶（如ADAS、LiDAR）。客户主要为海外市场业内知名企业，海外市场的销售额约占整体的95%。随着中美贸易争端不断升级，部分客户订单发生调整，公司经营成本居高不下。公司目前的业务流程已无法适应复杂的内外部环境</w:t>
      </w:r>
      <w:r>
        <w:rPr>
          <w:rFonts w:cs="宋体"/>
          <w:bCs/>
          <w:szCs w:val="24"/>
          <w:lang w:eastAsia="zh-Hans"/>
        </w:rPr>
        <w:t>，</w:t>
      </w:r>
      <w:r>
        <w:rPr>
          <w:rFonts w:hint="eastAsia" w:cs="宋体"/>
          <w:bCs/>
          <w:szCs w:val="24"/>
          <w:lang w:eastAsia="zh-Hans"/>
        </w:rPr>
        <w:t>这也使得公司出现生产运营效率低</w:t>
      </w:r>
      <w:r>
        <w:rPr>
          <w:rFonts w:cs="宋体"/>
          <w:bCs/>
          <w:szCs w:val="24"/>
          <w:lang w:eastAsia="zh-Hans"/>
        </w:rPr>
        <w:t>，</w:t>
      </w:r>
      <w:r>
        <w:rPr>
          <w:rFonts w:hint="eastAsia" w:cs="宋体"/>
          <w:bCs/>
          <w:szCs w:val="24"/>
          <w:lang w:eastAsia="zh-Hans"/>
        </w:rPr>
        <w:t>信息传递质量差等问题</w:t>
      </w:r>
      <w:r>
        <w:rPr>
          <w:rFonts w:cs="宋体"/>
          <w:bCs/>
          <w:szCs w:val="24"/>
          <w:lang w:eastAsia="zh-Hans"/>
        </w:rPr>
        <w:t>。</w:t>
      </w:r>
      <w:r>
        <w:rPr>
          <w:rFonts w:hint="eastAsia" w:cs="宋体"/>
          <w:bCs/>
          <w:szCs w:val="24"/>
          <w:lang w:eastAsia="zh-Hans"/>
        </w:rPr>
        <w:t>因此</w:t>
      </w:r>
      <w:r>
        <w:rPr>
          <w:rFonts w:cs="宋体"/>
          <w:bCs/>
          <w:szCs w:val="24"/>
          <w:lang w:eastAsia="zh-Hans"/>
        </w:rPr>
        <w:t>，</w:t>
      </w:r>
      <w:r>
        <w:rPr>
          <w:rFonts w:hint="eastAsia" w:cs="宋体"/>
          <w:bCs/>
          <w:szCs w:val="24"/>
          <w:lang w:eastAsia="zh-Hans"/>
        </w:rPr>
        <w:t>应在保障客户服务满意度的基础上开展业务流程优化</w:t>
      </w:r>
      <w:r>
        <w:rPr>
          <w:rFonts w:cs="宋体"/>
          <w:bCs/>
          <w:szCs w:val="24"/>
          <w:lang w:eastAsia="zh-Hans"/>
        </w:rPr>
        <w:t>，</w:t>
      </w:r>
      <w:r>
        <w:rPr>
          <w:rFonts w:hint="eastAsia" w:cs="宋体"/>
          <w:bCs/>
          <w:szCs w:val="24"/>
          <w:lang w:eastAsia="zh-Hans"/>
        </w:rPr>
        <w:t>助力企业放大经济效益</w:t>
      </w:r>
      <w:r>
        <w:rPr>
          <w:rFonts w:cs="宋体"/>
          <w:bCs/>
          <w:szCs w:val="24"/>
          <w:lang w:eastAsia="zh-Hans"/>
        </w:rPr>
        <w:t>。</w:t>
      </w:r>
    </w:p>
    <w:p>
      <w:pPr>
        <w:pStyle w:val="3"/>
        <w:spacing w:before="156" w:after="156"/>
        <w:rPr>
          <w:lang w:eastAsia="zh-Hans"/>
        </w:rPr>
      </w:pPr>
      <w:bookmarkStart w:id="40" w:name="_Toc1155430506"/>
      <w:bookmarkStart w:id="41" w:name="_Toc1773348080"/>
      <w:bookmarkStart w:id="42" w:name="_Toc565548771_WPSOffice_Level2"/>
      <w:bookmarkStart w:id="43" w:name="_Toc2081569192_WPSOffice_Level2"/>
      <w:bookmarkStart w:id="44" w:name="_Toc721140385_WPSOffice_Level2"/>
      <w:r>
        <w:rPr>
          <w:rFonts w:hint="eastAsia"/>
        </w:rPr>
        <w:t>1.</w:t>
      </w:r>
      <w:r>
        <w:t>2</w:t>
      </w:r>
      <w:r>
        <w:rPr>
          <w:rFonts w:hint="eastAsia"/>
        </w:rPr>
        <w:t xml:space="preserve"> </w:t>
      </w:r>
      <w:r>
        <w:rPr>
          <w:rFonts w:hint="eastAsia"/>
          <w:lang w:eastAsia="zh-Hans"/>
        </w:rPr>
        <w:t>研究目的及意义</w:t>
      </w:r>
      <w:bookmarkEnd w:id="40"/>
      <w:bookmarkEnd w:id="41"/>
      <w:bookmarkEnd w:id="42"/>
      <w:bookmarkEnd w:id="43"/>
      <w:bookmarkEnd w:id="44"/>
    </w:p>
    <w:p>
      <w:pPr>
        <w:ind w:firstLine="480" w:firstLineChars="200"/>
        <w:rPr>
          <w:rFonts w:cs="宋体"/>
          <w:bCs/>
          <w:szCs w:val="24"/>
          <w:lang w:eastAsia="zh-Hans"/>
        </w:rPr>
      </w:pPr>
      <w:r>
        <w:rPr>
          <w:rFonts w:hint="eastAsia" w:cs="宋体"/>
          <w:bCs/>
          <w:szCs w:val="24"/>
          <w:lang w:eastAsia="zh-Hans"/>
        </w:rPr>
        <w:t>本文的研究对象Z公司作为一家汽车电子和通信产品制造企业，</w:t>
      </w:r>
      <w:r>
        <w:rPr>
          <w:rFonts w:cs="宋体"/>
          <w:bCs/>
          <w:szCs w:val="24"/>
          <w:lang w:eastAsia="zh-Hans"/>
        </w:rPr>
        <w:t>95%</w:t>
      </w:r>
      <w:r>
        <w:rPr>
          <w:rFonts w:hint="eastAsia" w:cs="宋体"/>
          <w:bCs/>
          <w:szCs w:val="24"/>
          <w:lang w:eastAsia="zh-Hans"/>
        </w:rPr>
        <w:t>以上的订单均来自于海外客户</w:t>
      </w:r>
      <w:r>
        <w:rPr>
          <w:rFonts w:cs="宋体"/>
          <w:bCs/>
          <w:szCs w:val="24"/>
          <w:lang w:eastAsia="zh-Hans"/>
        </w:rPr>
        <w:t>。</w:t>
      </w:r>
      <w:r>
        <w:rPr>
          <w:rFonts w:hint="eastAsia" w:cs="宋体"/>
          <w:bCs/>
          <w:szCs w:val="24"/>
          <w:lang w:eastAsia="zh-Hans"/>
        </w:rPr>
        <w:t>面对复杂的内外部环境</w:t>
      </w:r>
      <w:r>
        <w:rPr>
          <w:rFonts w:cs="宋体"/>
          <w:bCs/>
          <w:szCs w:val="24"/>
          <w:lang w:eastAsia="zh-Hans"/>
        </w:rPr>
        <w:t>，</w:t>
      </w:r>
      <w:r>
        <w:rPr>
          <w:rFonts w:hint="eastAsia" w:cs="宋体"/>
          <w:bCs/>
          <w:szCs w:val="24"/>
          <w:lang w:eastAsia="zh-Hans"/>
        </w:rPr>
        <w:t>特别是受到中美贸易战的影响</w:t>
      </w:r>
      <w:r>
        <w:rPr>
          <w:rFonts w:cs="宋体"/>
          <w:bCs/>
          <w:szCs w:val="24"/>
          <w:lang w:eastAsia="zh-Hans"/>
        </w:rPr>
        <w:t>，</w:t>
      </w:r>
      <w:r>
        <w:rPr>
          <w:rFonts w:hint="eastAsia" w:cs="宋体"/>
          <w:bCs/>
          <w:szCs w:val="24"/>
          <w:lang w:eastAsia="zh-Hans"/>
        </w:rPr>
        <w:t>订单大量流失</w:t>
      </w:r>
      <w:r>
        <w:rPr>
          <w:rFonts w:cs="宋体"/>
          <w:bCs/>
          <w:szCs w:val="24"/>
          <w:lang w:eastAsia="zh-Hans"/>
        </w:rPr>
        <w:t>，</w:t>
      </w:r>
      <w:r>
        <w:rPr>
          <w:rFonts w:hint="eastAsia" w:cs="宋体"/>
          <w:bCs/>
          <w:szCs w:val="24"/>
          <w:lang w:eastAsia="zh-Hans"/>
        </w:rPr>
        <w:t>进出口关税加重</w:t>
      </w:r>
      <w:r>
        <w:rPr>
          <w:rFonts w:cs="宋体"/>
          <w:bCs/>
          <w:szCs w:val="24"/>
          <w:lang w:eastAsia="zh-Hans"/>
        </w:rPr>
        <w:t>。</w:t>
      </w:r>
      <w:r>
        <w:rPr>
          <w:rFonts w:hint="eastAsia" w:cs="宋体"/>
          <w:bCs/>
          <w:szCs w:val="24"/>
          <w:lang w:eastAsia="zh-Hans"/>
        </w:rPr>
        <w:t>这些问题进而导致Z公司运营成本居高不下</w:t>
      </w:r>
      <w:r>
        <w:rPr>
          <w:rFonts w:cs="宋体"/>
          <w:bCs/>
          <w:szCs w:val="24"/>
          <w:lang w:eastAsia="zh-Hans"/>
        </w:rPr>
        <w:t>，</w:t>
      </w:r>
      <w:r>
        <w:rPr>
          <w:rFonts w:hint="eastAsia" w:cs="宋体"/>
          <w:bCs/>
          <w:szCs w:val="24"/>
          <w:lang w:eastAsia="zh-Hans"/>
        </w:rPr>
        <w:t>近些年营收不太可观</w:t>
      </w:r>
      <w:r>
        <w:rPr>
          <w:rFonts w:cs="宋体"/>
          <w:bCs/>
          <w:szCs w:val="24"/>
          <w:lang w:eastAsia="zh-Hans"/>
        </w:rPr>
        <w:t>。</w:t>
      </w:r>
      <w:r>
        <w:rPr>
          <w:rFonts w:hint="eastAsia" w:cs="宋体"/>
          <w:bCs/>
          <w:szCs w:val="24"/>
          <w:lang w:eastAsia="zh-Hans"/>
        </w:rPr>
        <w:t>想要在逆境中站稳脚跟</w:t>
      </w:r>
      <w:r>
        <w:rPr>
          <w:rFonts w:cs="宋体"/>
          <w:bCs/>
          <w:szCs w:val="24"/>
          <w:lang w:eastAsia="zh-Hans"/>
        </w:rPr>
        <w:t>，</w:t>
      </w:r>
      <w:r>
        <w:rPr>
          <w:rFonts w:hint="eastAsia" w:cs="宋体"/>
          <w:bCs/>
          <w:szCs w:val="24"/>
          <w:lang w:eastAsia="zh-Hans"/>
        </w:rPr>
        <w:t>必须找出办法实现降本增效</w:t>
      </w:r>
      <w:r>
        <w:rPr>
          <w:rFonts w:cs="宋体"/>
          <w:bCs/>
          <w:szCs w:val="24"/>
          <w:lang w:eastAsia="zh-Hans"/>
        </w:rPr>
        <w:t>，</w:t>
      </w:r>
      <w:r>
        <w:rPr>
          <w:rFonts w:hint="eastAsia" w:cs="宋体"/>
          <w:bCs/>
          <w:szCs w:val="24"/>
          <w:lang w:eastAsia="zh-Hans"/>
        </w:rPr>
        <w:t>提高核心竞争力</w:t>
      </w:r>
      <w:r>
        <w:rPr>
          <w:rFonts w:cs="宋体"/>
          <w:bCs/>
          <w:szCs w:val="24"/>
          <w:lang w:eastAsia="zh-Hans"/>
        </w:rPr>
        <w:t>。</w:t>
      </w:r>
      <w:r>
        <w:rPr>
          <w:rFonts w:hint="eastAsia" w:cs="宋体"/>
          <w:bCs/>
          <w:szCs w:val="24"/>
          <w:lang w:eastAsia="zh-Hans"/>
        </w:rPr>
        <w:t>目前</w:t>
      </w:r>
      <w:r>
        <w:rPr>
          <w:rFonts w:cs="宋体"/>
          <w:bCs/>
          <w:szCs w:val="24"/>
          <w:lang w:eastAsia="zh-Hans"/>
        </w:rPr>
        <w:t>，</w:t>
      </w:r>
      <w:r>
        <w:rPr>
          <w:rFonts w:hint="eastAsia" w:cs="宋体"/>
          <w:bCs/>
          <w:szCs w:val="24"/>
          <w:lang w:eastAsia="zh-Hans"/>
        </w:rPr>
        <w:t>Z公司的一些业务流程已经暴露出来许多问题</w:t>
      </w:r>
      <w:r>
        <w:rPr>
          <w:rFonts w:cs="宋体"/>
          <w:bCs/>
          <w:szCs w:val="24"/>
          <w:lang w:eastAsia="zh-Hans"/>
        </w:rPr>
        <w:t>，</w:t>
      </w:r>
      <w:r>
        <w:rPr>
          <w:rFonts w:hint="eastAsia" w:cs="宋体"/>
          <w:bCs/>
          <w:szCs w:val="24"/>
          <w:lang w:eastAsia="zh-Hans"/>
        </w:rPr>
        <w:t>严重影响了工作效率</w:t>
      </w:r>
      <w:r>
        <w:rPr>
          <w:rFonts w:cs="宋体"/>
          <w:bCs/>
          <w:szCs w:val="24"/>
          <w:lang w:eastAsia="zh-Hans"/>
        </w:rPr>
        <w:t>，</w:t>
      </w:r>
      <w:r>
        <w:rPr>
          <w:rFonts w:hint="eastAsia" w:cs="宋体"/>
          <w:bCs/>
          <w:szCs w:val="24"/>
          <w:lang w:eastAsia="zh-Hans"/>
        </w:rPr>
        <w:t>阻碍公司发展</w:t>
      </w:r>
      <w:r>
        <w:rPr>
          <w:rFonts w:cs="宋体"/>
          <w:bCs/>
          <w:szCs w:val="24"/>
          <w:lang w:eastAsia="zh-Hans"/>
        </w:rPr>
        <w:t>，</w:t>
      </w:r>
      <w:r>
        <w:rPr>
          <w:rFonts w:hint="eastAsia" w:cs="宋体"/>
          <w:bCs/>
          <w:szCs w:val="24"/>
          <w:lang w:eastAsia="zh-Hans"/>
        </w:rPr>
        <w:t>不利于企业战略目标的实现</w:t>
      </w:r>
      <w:r>
        <w:rPr>
          <w:rFonts w:cs="宋体"/>
          <w:bCs/>
          <w:szCs w:val="24"/>
          <w:lang w:eastAsia="zh-Hans"/>
        </w:rPr>
        <w:t>。</w:t>
      </w:r>
      <w:r>
        <w:rPr>
          <w:rFonts w:hint="eastAsia" w:cs="宋体"/>
          <w:bCs/>
          <w:szCs w:val="24"/>
          <w:lang w:eastAsia="zh-Hans"/>
        </w:rPr>
        <w:t>因此，急需对Z公司进行业务流程优化。通过对企业流程现状进行分析</w:t>
      </w:r>
      <w:r>
        <w:rPr>
          <w:rFonts w:cs="宋体"/>
          <w:bCs/>
          <w:szCs w:val="24"/>
          <w:lang w:eastAsia="zh-Hans"/>
        </w:rPr>
        <w:t>，</w:t>
      </w:r>
      <w:r>
        <w:rPr>
          <w:rFonts w:hint="eastAsia" w:cs="宋体"/>
          <w:bCs/>
          <w:szCs w:val="24"/>
          <w:lang w:eastAsia="zh-Hans"/>
        </w:rPr>
        <w:t>参考流程优化理论</w:t>
      </w:r>
      <w:r>
        <w:rPr>
          <w:rFonts w:cs="宋体"/>
          <w:bCs/>
          <w:szCs w:val="24"/>
          <w:lang w:eastAsia="zh-Hans"/>
        </w:rPr>
        <w:t>，</w:t>
      </w:r>
      <w:r>
        <w:rPr>
          <w:rFonts w:hint="eastAsia" w:cs="宋体"/>
          <w:bCs/>
          <w:szCs w:val="24"/>
          <w:lang w:eastAsia="zh-Hans"/>
        </w:rPr>
        <w:t>采用绩效重要性矩阵识别出关键流程并参考ESIA法进行优化设计，改变公司现状，提升企业竞争力</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在本文的研究中，结合企业业务流程优化的优秀理论，对Z公司业务流程进行优化设计，并采取措施保障优化方案的可行性。进行此次业务流程优化，可以降低Z公司运营成本</w:t>
      </w:r>
      <w:r>
        <w:rPr>
          <w:rFonts w:cs="宋体"/>
          <w:bCs/>
          <w:szCs w:val="24"/>
          <w:lang w:eastAsia="zh-Hans"/>
        </w:rPr>
        <w:t>，</w:t>
      </w:r>
      <w:r>
        <w:rPr>
          <w:rFonts w:hint="eastAsia" w:cs="宋体"/>
          <w:bCs/>
          <w:szCs w:val="24"/>
          <w:lang w:eastAsia="zh-Hans"/>
        </w:rPr>
        <w:t>提高员工工作效率和业务流程效率</w:t>
      </w:r>
      <w:r>
        <w:rPr>
          <w:rFonts w:cs="宋体"/>
          <w:bCs/>
          <w:szCs w:val="24"/>
          <w:lang w:eastAsia="zh-Hans"/>
        </w:rPr>
        <w:t>，</w:t>
      </w:r>
      <w:r>
        <w:rPr>
          <w:rFonts w:hint="eastAsia" w:cs="宋体"/>
          <w:bCs/>
          <w:szCs w:val="24"/>
          <w:lang w:eastAsia="zh-Hans"/>
        </w:rPr>
        <w:t>从而提升其在市场中的竞争力</w:t>
      </w:r>
      <w:r>
        <w:rPr>
          <w:rFonts w:cs="宋体"/>
          <w:bCs/>
          <w:szCs w:val="24"/>
          <w:lang w:eastAsia="zh-Hans"/>
        </w:rPr>
        <w:t>，</w:t>
      </w:r>
      <w:r>
        <w:rPr>
          <w:rFonts w:hint="eastAsia" w:cs="宋体"/>
          <w:bCs/>
          <w:szCs w:val="24"/>
          <w:lang w:eastAsia="zh-Hans"/>
        </w:rPr>
        <w:t>助力企业实现发展壮大的愿景。此外</w:t>
      </w:r>
      <w:r>
        <w:rPr>
          <w:rFonts w:cs="宋体"/>
          <w:bCs/>
          <w:szCs w:val="24"/>
          <w:lang w:eastAsia="zh-Hans"/>
        </w:rPr>
        <w:t>，</w:t>
      </w:r>
      <w:r>
        <w:rPr>
          <w:rFonts w:hint="eastAsia" w:cs="宋体"/>
          <w:bCs/>
          <w:szCs w:val="24"/>
          <w:lang w:eastAsia="zh-Hans"/>
        </w:rPr>
        <w:t>本文的研究还可以在一定程度上为同类企业进行流程优化提供参考意见。开展业务流程优化</w:t>
      </w:r>
      <w:r>
        <w:rPr>
          <w:rFonts w:cs="宋体"/>
          <w:bCs/>
          <w:szCs w:val="24"/>
          <w:lang w:eastAsia="zh-Hans"/>
        </w:rPr>
        <w:t>，</w:t>
      </w:r>
      <w:r>
        <w:rPr>
          <w:rFonts w:hint="eastAsia" w:cs="宋体"/>
          <w:bCs/>
          <w:szCs w:val="24"/>
          <w:lang w:eastAsia="zh-Hans"/>
        </w:rPr>
        <w:t>不仅可以提升汽车电子企业的核心竞争力</w:t>
      </w:r>
      <w:r>
        <w:rPr>
          <w:rFonts w:cs="宋体"/>
          <w:bCs/>
          <w:szCs w:val="24"/>
          <w:lang w:eastAsia="zh-Hans"/>
        </w:rPr>
        <w:t>，</w:t>
      </w:r>
      <w:r>
        <w:rPr>
          <w:rFonts w:hint="eastAsia" w:cs="宋体"/>
          <w:bCs/>
          <w:szCs w:val="24"/>
          <w:lang w:eastAsia="zh-Hans"/>
        </w:rPr>
        <w:t>还对促进整个汽车电子行业的发展都有着显著的意义</w:t>
      </w:r>
      <w:r>
        <w:rPr>
          <w:rFonts w:cs="宋体"/>
          <w:bCs/>
          <w:szCs w:val="24"/>
          <w:lang w:eastAsia="zh-Hans"/>
        </w:rPr>
        <w:t>。</w:t>
      </w:r>
    </w:p>
    <w:p>
      <w:pPr>
        <w:pStyle w:val="3"/>
        <w:spacing w:before="156" w:after="156"/>
        <w:rPr>
          <w:lang w:eastAsia="zh-Hans"/>
        </w:rPr>
      </w:pPr>
      <w:bookmarkStart w:id="45" w:name="_Toc415572575_WPSOffice_Level2"/>
      <w:bookmarkStart w:id="46" w:name="_Toc1883127494"/>
      <w:bookmarkStart w:id="47" w:name="_Toc1773378168"/>
      <w:bookmarkStart w:id="48" w:name="_Toc1956230674_WPSOffice_Level2"/>
      <w:bookmarkStart w:id="49" w:name="_Toc277316667_WPSOffice_Level2"/>
      <w:r>
        <w:rPr>
          <w:rFonts w:hint="eastAsia"/>
          <w:lang w:eastAsia="zh-Hans"/>
        </w:rPr>
        <w:t>1.</w:t>
      </w:r>
      <w:r>
        <w:rPr>
          <w:lang w:eastAsia="zh-Hans"/>
        </w:rPr>
        <w:t>3</w:t>
      </w:r>
      <w:r>
        <w:rPr>
          <w:rFonts w:hint="eastAsia"/>
          <w:lang w:eastAsia="zh-Hans"/>
        </w:rPr>
        <w:t xml:space="preserve"> 研究方法与研究内容</w:t>
      </w:r>
      <w:bookmarkEnd w:id="45"/>
      <w:bookmarkEnd w:id="46"/>
      <w:bookmarkEnd w:id="47"/>
      <w:bookmarkEnd w:id="48"/>
      <w:bookmarkEnd w:id="49"/>
    </w:p>
    <w:p>
      <w:pPr>
        <w:ind w:firstLine="480" w:firstLineChars="200"/>
        <w:outlineLvl w:val="2"/>
        <w:rPr>
          <w:rFonts w:eastAsia="黑体"/>
          <w:bCs/>
          <w:szCs w:val="24"/>
          <w:lang w:eastAsia="zh-Hans"/>
        </w:rPr>
      </w:pPr>
      <w:bookmarkStart w:id="50" w:name="_Toc1717314295_WPSOffice_Level3"/>
      <w:bookmarkStart w:id="51" w:name="_Toc774977918_WPSOffice_Level3"/>
      <w:bookmarkStart w:id="52" w:name="_Toc1760594353_WPSOffice_Level3"/>
      <w:r>
        <w:rPr>
          <w:rFonts w:eastAsia="黑体"/>
          <w:bCs/>
          <w:szCs w:val="24"/>
          <w:lang w:eastAsia="zh-Hans"/>
        </w:rPr>
        <w:t>1</w:t>
      </w:r>
      <w:r>
        <w:rPr>
          <w:rFonts w:cs="宋体"/>
          <w:bCs/>
          <w:szCs w:val="24"/>
          <w:lang w:eastAsia="zh-Hans"/>
        </w:rPr>
        <w:t>）</w:t>
      </w:r>
      <w:r>
        <w:rPr>
          <w:rFonts w:hint="eastAsia" w:cs="宋体"/>
          <w:bCs/>
          <w:szCs w:val="24"/>
          <w:lang w:eastAsia="zh-Hans"/>
        </w:rPr>
        <w:t>研究方法</w:t>
      </w:r>
      <w:bookmarkEnd w:id="50"/>
      <w:bookmarkEnd w:id="51"/>
      <w:bookmarkEnd w:id="52"/>
    </w:p>
    <w:p>
      <w:pPr>
        <w:ind w:firstLine="480" w:firstLineChars="200"/>
        <w:rPr>
          <w:rFonts w:cs="宋体"/>
          <w:bCs/>
          <w:szCs w:val="24"/>
          <w:lang w:eastAsia="zh-Hans"/>
        </w:rPr>
      </w:pPr>
      <w:r>
        <w:rPr>
          <w:rFonts w:cs="宋体"/>
          <w:bCs/>
          <w:szCs w:val="24"/>
          <w:lang w:eastAsia="zh-Hans"/>
        </w:rPr>
        <w:t>（1）</w:t>
      </w:r>
      <w:r>
        <w:rPr>
          <w:rFonts w:hint="eastAsia" w:cs="宋体"/>
          <w:bCs/>
          <w:szCs w:val="24"/>
          <w:lang w:eastAsia="zh-Hans"/>
        </w:rPr>
        <w:t>文献研究法</w:t>
      </w:r>
      <w:r>
        <w:rPr>
          <w:rFonts w:cs="宋体"/>
          <w:bCs/>
          <w:szCs w:val="24"/>
          <w:lang w:eastAsia="zh-Hans"/>
        </w:rPr>
        <w:t>。</w:t>
      </w:r>
      <w:r>
        <w:rPr>
          <w:rFonts w:hint="eastAsia" w:cs="宋体"/>
          <w:bCs/>
          <w:szCs w:val="24"/>
          <w:lang w:eastAsia="zh-Hans"/>
        </w:rPr>
        <w:t>为保证本文研究的先进性</w:t>
      </w:r>
      <w:r>
        <w:rPr>
          <w:rFonts w:cs="宋体"/>
          <w:bCs/>
          <w:szCs w:val="24"/>
          <w:lang w:eastAsia="zh-Hans"/>
        </w:rPr>
        <w:t>，</w:t>
      </w:r>
      <w:r>
        <w:rPr>
          <w:rFonts w:hint="eastAsia" w:cs="宋体"/>
          <w:bCs/>
          <w:szCs w:val="24"/>
          <w:lang w:eastAsia="zh-Hans"/>
        </w:rPr>
        <w:t>对国内外学者在此领域的研究成果进行认真的阅读</w:t>
      </w:r>
      <w:r>
        <w:rPr>
          <w:rFonts w:cs="宋体"/>
          <w:bCs/>
          <w:szCs w:val="24"/>
          <w:lang w:eastAsia="zh-Hans"/>
        </w:rPr>
        <w:t>、</w:t>
      </w:r>
      <w:r>
        <w:rPr>
          <w:rFonts w:hint="eastAsia" w:cs="宋体"/>
          <w:bCs/>
          <w:szCs w:val="24"/>
          <w:lang w:eastAsia="zh-Hans"/>
        </w:rPr>
        <w:t>分析并整理</w:t>
      </w:r>
      <w:r>
        <w:rPr>
          <w:rFonts w:cs="宋体"/>
          <w:bCs/>
          <w:szCs w:val="24"/>
          <w:lang w:eastAsia="zh-Hans"/>
        </w:rPr>
        <w:t>。</w:t>
      </w:r>
      <w:r>
        <w:rPr>
          <w:rFonts w:hint="eastAsia" w:cs="宋体"/>
          <w:bCs/>
          <w:szCs w:val="24"/>
          <w:lang w:eastAsia="zh-Hans"/>
        </w:rPr>
        <w:t>在进行企业实际研究之前</w:t>
      </w:r>
      <w:r>
        <w:rPr>
          <w:rFonts w:cs="宋体"/>
          <w:bCs/>
          <w:szCs w:val="24"/>
          <w:lang w:eastAsia="zh-Hans"/>
        </w:rPr>
        <w:t>，</w:t>
      </w:r>
      <w:r>
        <w:rPr>
          <w:rFonts w:hint="eastAsia" w:cs="宋体"/>
          <w:bCs/>
          <w:szCs w:val="24"/>
          <w:lang w:eastAsia="zh-Hans"/>
        </w:rPr>
        <w:t>先要夯实理论基础</w:t>
      </w:r>
      <w:r>
        <w:rPr>
          <w:rFonts w:cs="宋体"/>
          <w:bCs/>
          <w:szCs w:val="24"/>
          <w:lang w:eastAsia="zh-Hans"/>
        </w:rPr>
        <w:t>。</w:t>
      </w:r>
      <w:r>
        <w:rPr>
          <w:rFonts w:hint="eastAsia" w:cs="宋体"/>
          <w:bCs/>
          <w:szCs w:val="24"/>
          <w:lang w:eastAsia="zh-Hans"/>
        </w:rPr>
        <w:t>通过学习流程优化等理论相关文献</w:t>
      </w:r>
      <w:r>
        <w:rPr>
          <w:rFonts w:cs="宋体"/>
          <w:bCs/>
          <w:szCs w:val="24"/>
          <w:lang w:eastAsia="zh-Hans"/>
        </w:rPr>
        <w:t>，</w:t>
      </w:r>
      <w:r>
        <w:rPr>
          <w:rFonts w:hint="eastAsia" w:cs="宋体"/>
          <w:bCs/>
          <w:szCs w:val="24"/>
          <w:lang w:eastAsia="zh-Hans"/>
        </w:rPr>
        <w:t>初步掌握了行业内的研究动态</w:t>
      </w:r>
      <w:r>
        <w:rPr>
          <w:rFonts w:cs="宋体"/>
          <w:bCs/>
          <w:szCs w:val="24"/>
          <w:lang w:eastAsia="zh-Hans"/>
        </w:rPr>
        <w:t>，</w:t>
      </w:r>
      <w:r>
        <w:rPr>
          <w:rFonts w:hint="eastAsia" w:cs="宋体"/>
          <w:bCs/>
          <w:szCs w:val="24"/>
          <w:lang w:eastAsia="zh-Hans"/>
        </w:rPr>
        <w:t>为进行企业实际研究找准切入口开展深入研究提供了启发</w:t>
      </w:r>
      <w:r>
        <w:rPr>
          <w:rFonts w:cs="宋体"/>
          <w:bCs/>
          <w:szCs w:val="24"/>
          <w:lang w:eastAsia="zh-Hans"/>
        </w:rPr>
        <w:t>。</w:t>
      </w:r>
      <w:r>
        <w:rPr>
          <w:rFonts w:hint="eastAsia" w:cs="宋体"/>
          <w:bCs/>
          <w:szCs w:val="24"/>
          <w:lang w:eastAsia="zh-Hans"/>
        </w:rPr>
        <w:t>在实际操作中</w:t>
      </w:r>
      <w:r>
        <w:rPr>
          <w:rFonts w:cs="宋体"/>
          <w:bCs/>
          <w:szCs w:val="24"/>
          <w:lang w:eastAsia="zh-Hans"/>
        </w:rPr>
        <w:t>，</w:t>
      </w:r>
      <w:r>
        <w:rPr>
          <w:rFonts w:hint="eastAsia" w:cs="宋体"/>
          <w:bCs/>
          <w:szCs w:val="24"/>
          <w:lang w:eastAsia="zh-Hans"/>
        </w:rPr>
        <w:t>主要是借助知网数据库对业务流程</w:t>
      </w:r>
      <w:r>
        <w:rPr>
          <w:rFonts w:cs="宋体"/>
          <w:bCs/>
          <w:szCs w:val="24"/>
          <w:lang w:eastAsia="zh-Hans"/>
        </w:rPr>
        <w:t>、</w:t>
      </w:r>
      <w:r>
        <w:rPr>
          <w:rFonts w:hint="eastAsia" w:cs="宋体"/>
          <w:bCs/>
          <w:szCs w:val="24"/>
          <w:lang w:eastAsia="zh-Hans"/>
        </w:rPr>
        <w:t>流程优化</w:t>
      </w:r>
      <w:r>
        <w:rPr>
          <w:rFonts w:cs="宋体"/>
          <w:bCs/>
          <w:szCs w:val="24"/>
          <w:lang w:eastAsia="zh-Hans"/>
        </w:rPr>
        <w:t>、</w:t>
      </w:r>
      <w:r>
        <w:rPr>
          <w:rFonts w:hint="eastAsia" w:cs="宋体"/>
          <w:bCs/>
          <w:szCs w:val="24"/>
          <w:lang w:eastAsia="zh-Hans"/>
        </w:rPr>
        <w:t>企业管理</w:t>
      </w:r>
      <w:r>
        <w:rPr>
          <w:rFonts w:cs="宋体"/>
          <w:bCs/>
          <w:szCs w:val="24"/>
          <w:lang w:eastAsia="zh-Hans"/>
        </w:rPr>
        <w:t>、</w:t>
      </w:r>
      <w:r>
        <w:rPr>
          <w:rFonts w:hint="eastAsia" w:cs="宋体"/>
          <w:bCs/>
          <w:szCs w:val="24"/>
          <w:lang w:eastAsia="zh-Hans"/>
        </w:rPr>
        <w:t>价值链等主题搜索相关期刊及文章</w:t>
      </w:r>
      <w:r>
        <w:rPr>
          <w:rFonts w:cs="宋体"/>
          <w:bCs/>
          <w:szCs w:val="24"/>
          <w:lang w:eastAsia="zh-Hans"/>
        </w:rPr>
        <w:t>，</w:t>
      </w:r>
      <w:r>
        <w:rPr>
          <w:rFonts w:hint="eastAsia" w:cs="宋体"/>
          <w:bCs/>
          <w:szCs w:val="24"/>
          <w:lang w:eastAsia="zh-Hans"/>
        </w:rPr>
        <w:t>筛选出合适的文献进行阅读</w:t>
      </w:r>
      <w:r>
        <w:rPr>
          <w:rFonts w:cs="宋体"/>
          <w:bCs/>
          <w:szCs w:val="24"/>
          <w:lang w:eastAsia="zh-Hans"/>
        </w:rPr>
        <w:t>、</w:t>
      </w:r>
      <w:r>
        <w:rPr>
          <w:rFonts w:hint="eastAsia" w:cs="宋体"/>
          <w:bCs/>
          <w:szCs w:val="24"/>
          <w:lang w:eastAsia="zh-Hans"/>
        </w:rPr>
        <w:t>摘录与分析</w:t>
      </w:r>
      <w:r>
        <w:rPr>
          <w:rFonts w:cs="宋体"/>
          <w:bCs/>
          <w:szCs w:val="24"/>
          <w:lang w:eastAsia="zh-Hans"/>
        </w:rPr>
        <w:t xml:space="preserve">，使研究思路更加清晰和系统，从而为本研究提供有力的理论支撑。 </w:t>
      </w:r>
    </w:p>
    <w:p>
      <w:pPr>
        <w:ind w:firstLine="480" w:firstLineChars="200"/>
        <w:rPr>
          <w:rFonts w:cs="宋体"/>
          <w:bCs/>
          <w:szCs w:val="24"/>
          <w:lang w:eastAsia="zh-Hans"/>
        </w:rPr>
      </w:pPr>
      <w:r>
        <w:rPr>
          <w:rFonts w:cs="宋体"/>
          <w:bCs/>
          <w:szCs w:val="24"/>
          <w:lang w:eastAsia="zh-Hans"/>
        </w:rPr>
        <w:t>（2）</w:t>
      </w:r>
      <w:r>
        <w:rPr>
          <w:rFonts w:hint="eastAsia" w:cs="宋体"/>
          <w:bCs/>
          <w:szCs w:val="24"/>
          <w:lang w:eastAsia="zh-Hans"/>
        </w:rPr>
        <w:t>案例分析法</w:t>
      </w:r>
      <w:r>
        <w:rPr>
          <w:rFonts w:cs="宋体"/>
          <w:bCs/>
          <w:szCs w:val="24"/>
          <w:lang w:eastAsia="zh-Hans"/>
        </w:rPr>
        <w:t>。</w:t>
      </w:r>
      <w:r>
        <w:rPr>
          <w:rFonts w:hint="eastAsia" w:cs="宋体"/>
          <w:bCs/>
          <w:szCs w:val="24"/>
          <w:lang w:eastAsia="zh-Hans"/>
        </w:rPr>
        <w:t>本文借鉴优秀的管理学理论知识</w:t>
      </w:r>
      <w:r>
        <w:rPr>
          <w:rFonts w:cs="宋体"/>
          <w:bCs/>
          <w:szCs w:val="24"/>
          <w:lang w:eastAsia="zh-Hans"/>
        </w:rPr>
        <w:t>，</w:t>
      </w:r>
      <w:r>
        <w:rPr>
          <w:rFonts w:hint="eastAsia" w:cs="宋体"/>
          <w:bCs/>
          <w:szCs w:val="24"/>
          <w:lang w:eastAsia="zh-Hans"/>
        </w:rPr>
        <w:t>对Z公司业务流程进行优化设计</w:t>
      </w:r>
      <w:r>
        <w:rPr>
          <w:rFonts w:cs="宋体"/>
          <w:bCs/>
          <w:szCs w:val="24"/>
          <w:lang w:eastAsia="zh-Hans"/>
        </w:rPr>
        <w:t>。</w:t>
      </w:r>
      <w:r>
        <w:rPr>
          <w:rFonts w:hint="eastAsia" w:cs="宋体"/>
          <w:bCs/>
          <w:szCs w:val="24"/>
          <w:lang w:eastAsia="zh-Hans"/>
        </w:rPr>
        <w:t>本文案例分析的大致步骤如下</w:t>
      </w:r>
      <w:r>
        <w:rPr>
          <w:rFonts w:cs="宋体"/>
          <w:bCs/>
          <w:szCs w:val="24"/>
          <w:lang w:eastAsia="zh-Hans"/>
        </w:rPr>
        <w:t>：</w:t>
      </w:r>
      <w:r>
        <w:rPr>
          <w:rFonts w:hint="eastAsia" w:cs="宋体"/>
          <w:bCs/>
          <w:szCs w:val="24"/>
          <w:lang w:eastAsia="zh-Hans"/>
        </w:rPr>
        <w:t>①</w:t>
      </w:r>
      <w:r>
        <w:rPr>
          <w:rFonts w:cs="宋体"/>
          <w:bCs/>
          <w:szCs w:val="24"/>
          <w:lang w:eastAsia="zh-Hans"/>
        </w:rPr>
        <w:t xml:space="preserve"> </w:t>
      </w:r>
      <w:r>
        <w:rPr>
          <w:rFonts w:hint="eastAsia" w:cs="宋体"/>
          <w:bCs/>
          <w:szCs w:val="24"/>
          <w:lang w:eastAsia="zh-Hans"/>
        </w:rPr>
        <w:t>根据此次研究分析的目的</w:t>
      </w:r>
      <w:r>
        <w:rPr>
          <w:rFonts w:cs="宋体"/>
          <w:bCs/>
          <w:szCs w:val="24"/>
          <w:lang w:eastAsia="zh-Hans"/>
        </w:rPr>
        <w:t>，</w:t>
      </w:r>
      <w:r>
        <w:rPr>
          <w:rFonts w:hint="eastAsia" w:cs="宋体"/>
          <w:bCs/>
          <w:szCs w:val="24"/>
          <w:lang w:eastAsia="zh-Hans"/>
        </w:rPr>
        <w:t>即提高Z公司核心竞争力</w:t>
      </w:r>
      <w:r>
        <w:rPr>
          <w:rFonts w:cs="宋体"/>
          <w:bCs/>
          <w:szCs w:val="24"/>
          <w:lang w:eastAsia="zh-Hans"/>
        </w:rPr>
        <w:t>，</w:t>
      </w:r>
      <w:r>
        <w:rPr>
          <w:rFonts w:hint="eastAsia" w:cs="宋体"/>
          <w:bCs/>
          <w:szCs w:val="24"/>
          <w:lang w:eastAsia="zh-Hans"/>
        </w:rPr>
        <w:t>助力其企业战略目标的实现</w:t>
      </w:r>
      <w:r>
        <w:rPr>
          <w:rFonts w:cs="宋体"/>
          <w:bCs/>
          <w:szCs w:val="24"/>
          <w:lang w:eastAsia="zh-Hans"/>
        </w:rPr>
        <w:t>，</w:t>
      </w:r>
      <w:r>
        <w:rPr>
          <w:rFonts w:hint="eastAsia" w:cs="宋体"/>
          <w:bCs/>
          <w:szCs w:val="24"/>
          <w:lang w:eastAsia="zh-Hans"/>
        </w:rPr>
        <w:t>选定Z公司作为研究对象</w:t>
      </w:r>
      <w:r>
        <w:rPr>
          <w:rFonts w:cs="宋体"/>
          <w:bCs/>
          <w:szCs w:val="24"/>
          <w:lang w:eastAsia="zh-Hans"/>
        </w:rPr>
        <w:t>；</w:t>
      </w:r>
      <w:r>
        <w:rPr>
          <w:rFonts w:hint="eastAsia" w:cs="宋体"/>
          <w:bCs/>
          <w:szCs w:val="24"/>
          <w:lang w:eastAsia="zh-Hans"/>
        </w:rPr>
        <w:t>②</w:t>
      </w:r>
      <w:r>
        <w:rPr>
          <w:rFonts w:cs="宋体"/>
          <w:bCs/>
          <w:szCs w:val="24"/>
          <w:lang w:eastAsia="zh-Hans"/>
        </w:rPr>
        <w:t xml:space="preserve"> </w:t>
      </w:r>
      <w:r>
        <w:rPr>
          <w:rFonts w:hint="eastAsia" w:cs="宋体"/>
          <w:bCs/>
          <w:szCs w:val="24"/>
          <w:lang w:eastAsia="zh-Hans"/>
        </w:rPr>
        <w:t>全面的搜集并整理Z公司的相关资料，并根据分析研究的需要对资料进行归类；③</w:t>
      </w:r>
      <w:r>
        <w:rPr>
          <w:rFonts w:cs="宋体"/>
          <w:bCs/>
          <w:szCs w:val="24"/>
          <w:lang w:eastAsia="zh-Hans"/>
        </w:rPr>
        <w:t xml:space="preserve"> </w:t>
      </w:r>
      <w:r>
        <w:rPr>
          <w:rFonts w:hint="eastAsia" w:cs="宋体"/>
          <w:bCs/>
          <w:szCs w:val="24"/>
          <w:lang w:eastAsia="zh-Hans"/>
        </w:rPr>
        <w:t>对研究的内容进行逐项单独分析，本文重点对招聘、采购及供应商管理这三项工作流程展开分析研究；④</w:t>
      </w:r>
      <w:r>
        <w:rPr>
          <w:rFonts w:cs="宋体"/>
          <w:bCs/>
          <w:szCs w:val="24"/>
          <w:lang w:eastAsia="zh-Hans"/>
        </w:rPr>
        <w:t xml:space="preserve"> </w:t>
      </w:r>
      <w:r>
        <w:rPr>
          <w:rFonts w:hint="eastAsia" w:cs="宋体"/>
          <w:bCs/>
          <w:szCs w:val="24"/>
          <w:lang w:eastAsia="zh-Hans"/>
        </w:rPr>
        <w:t>对研究内容进行综合分析，制定出系统性的解决方案。</w:t>
      </w:r>
    </w:p>
    <w:p>
      <w:pPr>
        <w:ind w:firstLine="480" w:firstLineChars="200"/>
        <w:outlineLvl w:val="2"/>
        <w:rPr>
          <w:rFonts w:cs="宋体"/>
          <w:bCs/>
          <w:szCs w:val="24"/>
          <w:lang w:eastAsia="zh-Hans"/>
        </w:rPr>
      </w:pPr>
      <w:bookmarkStart w:id="53" w:name="_Toc565548771_WPSOffice_Level3"/>
      <w:bookmarkStart w:id="54" w:name="_Toc721140385_WPSOffice_Level3"/>
      <w:bookmarkStart w:id="55" w:name="_Toc132118858_WPSOffice_Level3"/>
      <w:r>
        <w:rPr>
          <w:rFonts w:eastAsia="黑体" w:cs="Times New Roman Bold"/>
          <w:szCs w:val="24"/>
          <w:lang w:eastAsia="zh-Hans"/>
        </w:rPr>
        <w:t>2</w:t>
      </w:r>
      <w:r>
        <w:rPr>
          <w:rFonts w:cs="宋体"/>
          <w:bCs/>
          <w:szCs w:val="24"/>
          <w:lang w:eastAsia="zh-Hans"/>
        </w:rPr>
        <w:t>）</w:t>
      </w:r>
      <w:r>
        <w:rPr>
          <w:rFonts w:hint="eastAsia" w:cs="宋体"/>
          <w:bCs/>
          <w:szCs w:val="24"/>
          <w:lang w:eastAsia="zh-Hans"/>
        </w:rPr>
        <w:t>研究内容</w:t>
      </w:r>
      <w:bookmarkEnd w:id="53"/>
      <w:bookmarkEnd w:id="54"/>
      <w:bookmarkEnd w:id="55"/>
    </w:p>
    <w:p>
      <w:pPr>
        <w:ind w:firstLine="480" w:firstLineChars="200"/>
        <w:rPr>
          <w:rFonts w:cs="宋体"/>
          <w:bCs/>
          <w:szCs w:val="24"/>
          <w:lang w:eastAsia="zh-Hans"/>
        </w:rPr>
      </w:pPr>
      <w:r>
        <w:rPr>
          <w:rFonts w:hint="eastAsia" w:cs="宋体"/>
          <w:bCs/>
          <w:szCs w:val="24"/>
          <w:lang w:eastAsia="zh-Hans"/>
        </w:rPr>
        <w:t>本文在流程优化理论及方法的指导下，对Z公司开展业务流程优化。首先对Z公司进行全面分析及问题发现，找出现有流程存在的问题后成因剖析，然后精准定位关键业务流程并进行优化设计，形成系统性优化方案，最后总结研究结论。本文研究内容为：背景分析，研究主题的原因分析，案例分析等。围绕业务流程优化的步骤，即发现问题，分析问题，解决问题，本文研究的技术路线如图1-1所示开展</w:t>
      </w:r>
      <w:r>
        <w:rPr>
          <w:rFonts w:cs="宋体"/>
          <w:bCs/>
          <w:szCs w:val="24"/>
          <w:lang w:eastAsia="zh-Hans"/>
        </w:rPr>
        <w:t>。</w:t>
      </w:r>
      <w:r>
        <w:rPr>
          <w:rFonts w:hint="eastAsia" w:cs="宋体"/>
          <w:bCs/>
          <w:szCs w:val="24"/>
          <w:lang w:eastAsia="zh-Hans"/>
        </w:rPr>
        <w:t>论文将从以下五个章节展开论述：</w:t>
      </w:r>
    </w:p>
    <w:p>
      <w:pPr>
        <w:ind w:firstLine="480" w:firstLineChars="200"/>
        <w:jc w:val="center"/>
        <w:rPr>
          <w:rFonts w:cs="宋体"/>
          <w:bCs/>
          <w:szCs w:val="24"/>
          <w:lang w:eastAsia="zh-Hans"/>
        </w:rPr>
      </w:pPr>
      <w:r>
        <w:rPr>
          <w:rFonts w:hint="eastAsia" w:cs="宋体"/>
          <w:bCs/>
          <w:szCs w:val="24"/>
          <w:lang w:eastAsia="zh-Hans"/>
        </w:rPr>
        <w:drawing>
          <wp:inline distT="0" distB="0" distL="114300" distR="114300">
            <wp:extent cx="5050155" cy="3221355"/>
            <wp:effectExtent l="0" t="0" r="4445" b="4445"/>
            <wp:docPr id="40" name="图片 40" descr="截屏2022-05-17 01.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截屏2022-05-17 01.04.12"/>
                    <pic:cNvPicPr>
                      <a:picLocks noChangeAspect="1"/>
                    </pic:cNvPicPr>
                  </pic:nvPicPr>
                  <pic:blipFill>
                    <a:blip r:embed="rId15"/>
                    <a:stretch>
                      <a:fillRect/>
                    </a:stretch>
                  </pic:blipFill>
                  <pic:spPr>
                    <a:xfrm>
                      <a:off x="0" y="0"/>
                      <a:ext cx="5050155" cy="3221355"/>
                    </a:xfrm>
                    <a:prstGeom prst="rect">
                      <a:avLst/>
                    </a:prstGeom>
                  </pic:spPr>
                </pic:pic>
              </a:graphicData>
            </a:graphic>
          </wp:inline>
        </w:drawing>
      </w:r>
    </w:p>
    <w:p>
      <w:pPr>
        <w:pStyle w:val="5"/>
        <w:outlineLvl w:val="1"/>
        <w:rPr>
          <w:lang w:eastAsia="zh-Hans"/>
        </w:rPr>
      </w:pPr>
      <w:r>
        <w:rPr>
          <w:rFonts w:hint="eastAsia"/>
          <w:lang w:eastAsia="zh-Hans"/>
        </w:rPr>
        <w:t>图1-1 技术路线</w:t>
      </w:r>
    </w:p>
    <w:p>
      <w:pPr>
        <w:ind w:firstLine="480" w:firstLineChars="200"/>
        <w:rPr>
          <w:rFonts w:cs="宋体"/>
          <w:bCs/>
          <w:szCs w:val="24"/>
          <w:lang w:eastAsia="zh-Hans"/>
        </w:rPr>
      </w:pPr>
      <w:r>
        <w:rPr>
          <w:rFonts w:hint="eastAsia" w:cs="宋体"/>
          <w:bCs/>
          <w:szCs w:val="24"/>
          <w:lang w:eastAsia="zh-Hans"/>
        </w:rPr>
        <w:t>第一章为绪论部分</w:t>
      </w:r>
      <w:r>
        <w:rPr>
          <w:rFonts w:cs="宋体"/>
          <w:bCs/>
          <w:szCs w:val="24"/>
          <w:lang w:eastAsia="zh-Hans"/>
        </w:rPr>
        <w:t>。</w:t>
      </w:r>
      <w:r>
        <w:rPr>
          <w:rFonts w:hint="eastAsia" w:cs="宋体"/>
          <w:bCs/>
          <w:szCs w:val="24"/>
          <w:lang w:eastAsia="zh-Hans"/>
        </w:rPr>
        <w:t>本章节总结概括了Z公司业务流程优化的研究背景及研究意义</w:t>
      </w:r>
      <w:r>
        <w:rPr>
          <w:rFonts w:cs="宋体"/>
          <w:bCs/>
          <w:szCs w:val="24"/>
          <w:lang w:eastAsia="zh-Hans"/>
        </w:rPr>
        <w:t>。</w:t>
      </w:r>
      <w:r>
        <w:rPr>
          <w:rFonts w:hint="eastAsia" w:cs="宋体"/>
          <w:bCs/>
          <w:szCs w:val="24"/>
          <w:lang w:eastAsia="zh-Hans"/>
        </w:rPr>
        <w:t>同时对主要的研究方法以及论文的结构也做出了详尽的阐述</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第二章为综述部分</w:t>
      </w:r>
      <w:r>
        <w:rPr>
          <w:rFonts w:cs="宋体"/>
          <w:bCs/>
          <w:szCs w:val="24"/>
          <w:lang w:eastAsia="zh-Hans"/>
        </w:rPr>
        <w:t>。</w:t>
      </w:r>
      <w:r>
        <w:rPr>
          <w:rFonts w:hint="eastAsia" w:cs="宋体"/>
          <w:bCs/>
          <w:szCs w:val="24"/>
          <w:lang w:eastAsia="zh-Hans"/>
        </w:rPr>
        <w:t xml:space="preserve">梳理介绍流程优化相关理论及国内外研究现状；本章节通过借鉴国内外有关流程优化的文献资料进行分类汇总，结合本文研究的实际问题，摘录出对本文有实用价值的相关资料，为接下来的优化研究提供理论基础。 </w:t>
      </w:r>
    </w:p>
    <w:p>
      <w:pPr>
        <w:ind w:firstLine="480" w:firstLineChars="200"/>
        <w:rPr>
          <w:rFonts w:cs="宋体"/>
          <w:bCs/>
          <w:szCs w:val="24"/>
          <w:lang w:eastAsia="zh-Hans"/>
        </w:rPr>
      </w:pPr>
      <w:r>
        <w:rPr>
          <w:rFonts w:hint="eastAsia" w:cs="宋体"/>
          <w:bCs/>
          <w:szCs w:val="24"/>
          <w:lang w:eastAsia="zh-Hans"/>
        </w:rPr>
        <w:t>第三章为Z公司介绍、流程现状及问题调研部分</w:t>
      </w:r>
      <w:r>
        <w:rPr>
          <w:rFonts w:cs="宋体"/>
          <w:bCs/>
          <w:szCs w:val="24"/>
          <w:lang w:eastAsia="zh-Hans"/>
        </w:rPr>
        <w:t>。</w:t>
      </w:r>
      <w:r>
        <w:rPr>
          <w:rFonts w:hint="eastAsia" w:cs="宋体"/>
          <w:bCs/>
          <w:szCs w:val="24"/>
          <w:lang w:eastAsia="zh-Hans"/>
        </w:rPr>
        <w:t>本章节首先简要介绍了Z公司的概况，其次阐述了公司流程现状</w:t>
      </w:r>
      <w:r>
        <w:rPr>
          <w:rFonts w:cs="宋体"/>
          <w:bCs/>
          <w:szCs w:val="24"/>
          <w:lang w:eastAsia="zh-Hans"/>
        </w:rPr>
        <w:t>，</w:t>
      </w:r>
      <w:r>
        <w:rPr>
          <w:rFonts w:hint="eastAsia" w:cs="宋体"/>
          <w:bCs/>
          <w:szCs w:val="24"/>
          <w:lang w:eastAsia="zh-Hans"/>
        </w:rPr>
        <w:t>并借助问卷调查对流程现状存在的问题展开深入分析</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第四章为流程优化设计部分</w:t>
      </w:r>
      <w:r>
        <w:rPr>
          <w:rFonts w:cs="宋体"/>
          <w:bCs/>
          <w:szCs w:val="24"/>
          <w:lang w:eastAsia="zh-Hans"/>
        </w:rPr>
        <w:t>。</w:t>
      </w:r>
      <w:r>
        <w:rPr>
          <w:rFonts w:hint="eastAsia" w:cs="宋体"/>
          <w:bCs/>
          <w:szCs w:val="24"/>
          <w:lang w:eastAsia="zh-Hans"/>
        </w:rPr>
        <w:t>本章节参考成熟的流程管理及流程优化等理论，结合流程优化的目标及总体原则，识别出关键业务流程并参考ESIA法展开流程优化方案设计，得出科学的、合理的优化方案</w:t>
      </w:r>
      <w:r>
        <w:rPr>
          <w:rFonts w:cs="宋体"/>
          <w:bCs/>
          <w:szCs w:val="24"/>
          <w:lang w:eastAsia="zh-Hans"/>
        </w:rPr>
        <w:t>。</w:t>
      </w:r>
      <w:r>
        <w:rPr>
          <w:rFonts w:hint="eastAsia" w:cs="宋体"/>
          <w:bCs/>
          <w:szCs w:val="24"/>
          <w:lang w:eastAsia="zh-Hans"/>
        </w:rPr>
        <w:t>最后从制度、人员和信息化这三方面采取措施以确保流程优化的顺利实施</w:t>
      </w:r>
      <w:r>
        <w:rPr>
          <w:rFonts w:cs="宋体"/>
          <w:bCs/>
          <w:szCs w:val="24"/>
          <w:lang w:eastAsia="zh-Hans"/>
        </w:rPr>
        <w:t>；</w:t>
      </w:r>
      <w:r>
        <w:rPr>
          <w:rFonts w:hint="eastAsia" w:cs="宋体"/>
          <w:bCs/>
          <w:szCs w:val="24"/>
          <w:lang w:eastAsia="zh-Hans"/>
        </w:rPr>
        <w:t>为企业在业务流程化的道路上保驾护航</w:t>
      </w:r>
      <w:r>
        <w:rPr>
          <w:rFonts w:cs="宋体"/>
          <w:bCs/>
          <w:szCs w:val="24"/>
          <w:lang w:eastAsia="zh-Hans"/>
        </w:rPr>
        <w:t>。</w:t>
      </w:r>
    </w:p>
    <w:p>
      <w:pPr>
        <w:ind w:firstLine="480" w:firstLineChars="200"/>
        <w:rPr>
          <w:rFonts w:eastAsia="黑体" w:cs="黑体"/>
          <w:bCs/>
          <w:szCs w:val="24"/>
          <w:lang w:eastAsia="zh-Hans"/>
        </w:rPr>
      </w:pPr>
      <w:r>
        <w:rPr>
          <w:rFonts w:hint="eastAsia" w:cs="宋体"/>
          <w:bCs/>
          <w:szCs w:val="24"/>
          <w:lang w:eastAsia="zh-Hans"/>
        </w:rPr>
        <w:t>第五章为结论部分，总结本次研究的成果与待改进之处。通过上述各章节的论述说明，总结本次研究业务流程优化的成果，并希望通过执行优化后的流程，达到预期效果；同时，给同行业的相关企业的流程优化提供帮助和参考。</w:t>
      </w:r>
      <w:bookmarkStart w:id="56" w:name="_Toc1717314295_WPSOffice_Level1"/>
      <w:bookmarkStart w:id="57" w:name="_Toc774977918_WPSOffice_Level1"/>
      <w:r>
        <w:rPr>
          <w:rFonts w:hint="eastAsia" w:eastAsia="黑体" w:cs="黑体"/>
          <w:bCs/>
          <w:szCs w:val="24"/>
          <w:lang w:eastAsia="zh-Hans"/>
        </w:rPr>
        <w:br w:type="page"/>
      </w:r>
    </w:p>
    <w:p>
      <w:pPr>
        <w:pStyle w:val="2"/>
        <w:spacing w:before="156" w:after="156"/>
      </w:pPr>
      <w:bookmarkStart w:id="58" w:name="_Toc109802172"/>
      <w:bookmarkStart w:id="59" w:name="_Toc1632302905"/>
      <w:r>
        <w:t xml:space="preserve">2 </w:t>
      </w:r>
      <w:r>
        <w:rPr>
          <w:rFonts w:hint="eastAsia"/>
          <w:lang w:eastAsia="zh-Hans"/>
        </w:rPr>
        <w:t>文献综述</w:t>
      </w:r>
      <w:bookmarkEnd w:id="56"/>
      <w:bookmarkEnd w:id="57"/>
      <w:bookmarkEnd w:id="58"/>
      <w:bookmarkEnd w:id="59"/>
    </w:p>
    <w:p>
      <w:pPr>
        <w:pStyle w:val="3"/>
        <w:spacing w:before="156" w:after="156"/>
        <w:rPr>
          <w:lang w:eastAsia="zh-Hans"/>
        </w:rPr>
      </w:pPr>
      <w:bookmarkStart w:id="60" w:name="_Toc11333910"/>
      <w:bookmarkStart w:id="61" w:name="_Toc2052511841_WPSOffice_Level2"/>
      <w:bookmarkStart w:id="62" w:name="_Toc2131194943_WPSOffice_Level2"/>
      <w:bookmarkStart w:id="63" w:name="_Toc919755672_WPSOffice_Level2"/>
      <w:bookmarkStart w:id="64" w:name="_Toc756652031"/>
      <w:r>
        <w:rPr>
          <w:lang w:eastAsia="zh-Hans"/>
        </w:rPr>
        <w:t>2.</w:t>
      </w:r>
      <w:bookmarkEnd w:id="60"/>
      <w:bookmarkEnd w:id="61"/>
      <w:bookmarkEnd w:id="62"/>
      <w:bookmarkEnd w:id="63"/>
      <w:r>
        <w:rPr>
          <w:lang w:eastAsia="zh-Hans"/>
        </w:rPr>
        <w:t xml:space="preserve">1 </w:t>
      </w:r>
      <w:r>
        <w:rPr>
          <w:rFonts w:hint="eastAsia"/>
          <w:lang w:eastAsia="zh-Hans"/>
        </w:rPr>
        <w:t>业务流程再造研究</w:t>
      </w:r>
      <w:bookmarkEnd w:id="64"/>
    </w:p>
    <w:p>
      <w:pPr>
        <w:ind w:firstLine="480" w:firstLineChars="200"/>
        <w:rPr>
          <w:szCs w:val="22"/>
          <w:lang w:eastAsia="zh-Hans"/>
        </w:rPr>
      </w:pPr>
      <w:r>
        <w:rPr>
          <w:szCs w:val="22"/>
          <w:lang w:eastAsia="zh-Hans"/>
        </w:rPr>
        <w:t>20</w:t>
      </w:r>
      <w:r>
        <w:rPr>
          <w:rFonts w:hint="eastAsia"/>
          <w:szCs w:val="22"/>
          <w:lang w:eastAsia="zh-Hans"/>
        </w:rPr>
        <w:t>世纪信息技术的革命使得企业的经营环境和运作方式发生了很大的变化</w:t>
      </w:r>
      <w:r>
        <w:rPr>
          <w:szCs w:val="22"/>
          <w:lang w:eastAsia="zh-Hans"/>
        </w:rPr>
        <w:t>。</w:t>
      </w:r>
      <w:r>
        <w:rPr>
          <w:rFonts w:hint="eastAsia"/>
          <w:szCs w:val="22"/>
          <w:lang w:eastAsia="zh-Hans"/>
        </w:rPr>
        <w:t>企业传统组织形态存在着许多弊端</w:t>
      </w:r>
      <w:r>
        <w:rPr>
          <w:szCs w:val="22"/>
          <w:lang w:eastAsia="zh-Hans"/>
        </w:rPr>
        <w:t>：</w:t>
      </w:r>
      <w:r>
        <w:rPr>
          <w:rFonts w:hint="eastAsia"/>
          <w:szCs w:val="22"/>
          <w:lang w:eastAsia="zh-Hans"/>
        </w:rPr>
        <w:t>过细的分工使得业务流程效率降低</w:t>
      </w:r>
      <w:r>
        <w:rPr>
          <w:szCs w:val="22"/>
          <w:lang w:eastAsia="zh-Hans"/>
        </w:rPr>
        <w:t>；</w:t>
      </w:r>
      <w:r>
        <w:rPr>
          <w:rFonts w:hint="eastAsia"/>
          <w:szCs w:val="22"/>
          <w:lang w:eastAsia="zh-Hans"/>
        </w:rPr>
        <w:t>组织结构臃肿使得信息失真</w:t>
      </w:r>
      <w:r>
        <w:rPr>
          <w:szCs w:val="22"/>
          <w:lang w:eastAsia="zh-Hans"/>
        </w:rPr>
        <w:t>，</w:t>
      </w:r>
      <w:r>
        <w:rPr>
          <w:rFonts w:hint="eastAsia"/>
          <w:szCs w:val="22"/>
          <w:lang w:eastAsia="zh-Hans"/>
        </w:rPr>
        <w:t>官僚作风蔓延</w:t>
      </w:r>
      <w:r>
        <w:rPr>
          <w:szCs w:val="22"/>
          <w:lang w:eastAsia="zh-Hans"/>
        </w:rPr>
        <w:t>；</w:t>
      </w:r>
      <w:r>
        <w:rPr>
          <w:rFonts w:hint="eastAsia"/>
          <w:szCs w:val="22"/>
          <w:lang w:eastAsia="zh-Hans"/>
        </w:rPr>
        <w:t>员工缺乏客户导向思维</w:t>
      </w:r>
      <w:r>
        <w:rPr>
          <w:szCs w:val="22"/>
          <w:lang w:eastAsia="zh-Hans"/>
        </w:rPr>
        <w:t>，</w:t>
      </w:r>
      <w:r>
        <w:rPr>
          <w:rFonts w:hint="eastAsia"/>
          <w:szCs w:val="22"/>
          <w:lang w:eastAsia="zh-Hans"/>
        </w:rPr>
        <w:t>一切工作以让老板满意为目的</w:t>
      </w:r>
      <w:r>
        <w:rPr>
          <w:szCs w:val="22"/>
          <w:lang w:eastAsia="zh-Hans"/>
        </w:rPr>
        <w:t>；</w:t>
      </w:r>
      <w:r>
        <w:rPr>
          <w:rFonts w:hint="eastAsia"/>
          <w:szCs w:val="22"/>
          <w:lang w:eastAsia="zh-Hans"/>
        </w:rPr>
        <w:t>缺乏资源共享的平台使得信息沟通受阻</w:t>
      </w:r>
      <w:r>
        <w:rPr>
          <w:szCs w:val="22"/>
          <w:lang w:eastAsia="zh-Hans"/>
        </w:rPr>
        <w:t>，</w:t>
      </w:r>
      <w:r>
        <w:rPr>
          <w:rFonts w:hint="eastAsia"/>
          <w:szCs w:val="22"/>
          <w:lang w:eastAsia="zh-Hans"/>
        </w:rPr>
        <w:t>资源浪费</w:t>
      </w:r>
      <w:r>
        <w:rPr>
          <w:szCs w:val="22"/>
          <w:lang w:eastAsia="zh-Hans"/>
        </w:rPr>
        <w:t>。</w:t>
      </w:r>
      <w:r>
        <w:rPr>
          <w:rFonts w:hint="eastAsia"/>
          <w:szCs w:val="22"/>
          <w:lang w:eastAsia="zh-Hans"/>
        </w:rPr>
        <w:t>企业面临的这些内外部环境带来的挑战</w:t>
      </w:r>
      <w:r>
        <w:rPr>
          <w:szCs w:val="22"/>
          <w:lang w:eastAsia="zh-Hans"/>
        </w:rPr>
        <w:t>，</w:t>
      </w:r>
      <w:r>
        <w:rPr>
          <w:rFonts w:hint="eastAsia"/>
          <w:szCs w:val="22"/>
          <w:lang w:eastAsia="zh-Hans"/>
        </w:rPr>
        <w:t>都刺激了业务流程再造理论的出现</w:t>
      </w:r>
      <w:r>
        <w:rPr>
          <w:szCs w:val="22"/>
          <w:lang w:eastAsia="zh-Hans"/>
        </w:rPr>
        <w:t>。</w:t>
      </w:r>
      <w:r>
        <w:rPr>
          <w:rFonts w:hint="eastAsia"/>
          <w:szCs w:val="22"/>
          <w:lang w:eastAsia="zh-Hans"/>
        </w:rPr>
        <w:t>业务流程再造</w:t>
      </w:r>
      <w:r>
        <w:rPr>
          <w:szCs w:val="22"/>
          <w:lang w:eastAsia="zh-Hans"/>
        </w:rPr>
        <w:t>（BPR）</w:t>
      </w:r>
      <w:r>
        <w:rPr>
          <w:rFonts w:hint="eastAsia"/>
          <w:szCs w:val="22"/>
          <w:lang w:eastAsia="zh-Hans"/>
        </w:rPr>
        <w:t>这一概念首次被提出</w:t>
      </w:r>
      <w:r>
        <w:rPr>
          <w:szCs w:val="22"/>
          <w:lang w:eastAsia="zh-Hans"/>
        </w:rPr>
        <w:t>，</w:t>
      </w:r>
      <w:r>
        <w:rPr>
          <w:rFonts w:hint="eastAsia"/>
          <w:szCs w:val="22"/>
          <w:lang w:eastAsia="zh-Hans"/>
        </w:rPr>
        <w:t>是Mich</w:t>
      </w:r>
      <w:r>
        <w:rPr>
          <w:szCs w:val="22"/>
          <w:lang w:eastAsia="zh-Hans"/>
        </w:rPr>
        <w:t>ae</w:t>
      </w:r>
      <w:r>
        <w:rPr>
          <w:rFonts w:hint="eastAsia"/>
          <w:szCs w:val="22"/>
          <w:lang w:eastAsia="zh-Hans"/>
        </w:rPr>
        <w:t>l</w:t>
      </w:r>
      <w:r>
        <w:rPr>
          <w:szCs w:val="22"/>
          <w:lang w:eastAsia="zh-Hans"/>
        </w:rPr>
        <w:t xml:space="preserve"> Hammer</w:t>
      </w:r>
      <w:r>
        <w:rPr>
          <w:rFonts w:hint="eastAsia"/>
          <w:szCs w:val="22"/>
          <w:lang w:eastAsia="zh-Hans"/>
        </w:rPr>
        <w:t>在</w:t>
      </w:r>
      <w:r>
        <w:rPr>
          <w:szCs w:val="22"/>
          <w:lang w:eastAsia="zh-Hans"/>
        </w:rPr>
        <w:t>1990</w:t>
      </w:r>
      <w:r>
        <w:rPr>
          <w:rFonts w:hint="eastAsia"/>
          <w:szCs w:val="22"/>
          <w:lang w:eastAsia="zh-Hans"/>
        </w:rPr>
        <w:t>年在商业期刊上发表的</w:t>
      </w:r>
      <w:r>
        <w:rPr>
          <w:szCs w:val="22"/>
          <w:lang w:eastAsia="zh-Hans"/>
        </w:rPr>
        <w:t>《</w:t>
      </w:r>
      <w:r>
        <w:rPr>
          <w:rFonts w:hint="eastAsia"/>
          <w:szCs w:val="22"/>
          <w:lang w:eastAsia="zh-Hans"/>
        </w:rPr>
        <w:t>Reengineering</w:t>
      </w:r>
      <w:r>
        <w:rPr>
          <w:szCs w:val="22"/>
          <w:lang w:eastAsia="zh-Hans"/>
        </w:rPr>
        <w:t xml:space="preserve"> </w:t>
      </w:r>
      <w:r>
        <w:rPr>
          <w:rFonts w:hint="eastAsia"/>
          <w:szCs w:val="22"/>
          <w:lang w:eastAsia="zh-Hans"/>
        </w:rPr>
        <w:t>Work:</w:t>
      </w:r>
      <w:r>
        <w:rPr>
          <w:szCs w:val="22"/>
          <w:lang w:eastAsia="zh-Hans"/>
        </w:rPr>
        <w:t xml:space="preserve"> </w:t>
      </w:r>
      <w:r>
        <w:rPr>
          <w:rFonts w:hint="eastAsia"/>
          <w:szCs w:val="22"/>
          <w:lang w:eastAsia="zh-Hans"/>
        </w:rPr>
        <w:t>Don</w:t>
      </w:r>
      <w:r>
        <w:rPr>
          <w:szCs w:val="22"/>
          <w:lang w:eastAsia="zh-Hans"/>
        </w:rPr>
        <w:t>’</w:t>
      </w:r>
      <w:r>
        <w:rPr>
          <w:rFonts w:hint="eastAsia"/>
          <w:szCs w:val="22"/>
          <w:lang w:eastAsia="zh-Hans"/>
        </w:rPr>
        <w:t>t</w:t>
      </w:r>
      <w:r>
        <w:rPr>
          <w:szCs w:val="22"/>
          <w:lang w:eastAsia="zh-Hans"/>
        </w:rPr>
        <w:t xml:space="preserve"> </w:t>
      </w:r>
      <w:r>
        <w:rPr>
          <w:rFonts w:hint="eastAsia"/>
          <w:szCs w:val="22"/>
          <w:lang w:eastAsia="zh-Hans"/>
        </w:rPr>
        <w:t>Automate,</w:t>
      </w:r>
      <w:r>
        <w:rPr>
          <w:szCs w:val="22"/>
          <w:lang w:eastAsia="zh-Hans"/>
        </w:rPr>
        <w:t xml:space="preserve"> </w:t>
      </w:r>
      <w:r>
        <w:rPr>
          <w:rFonts w:hint="eastAsia"/>
          <w:szCs w:val="22"/>
          <w:lang w:eastAsia="zh-Hans"/>
        </w:rPr>
        <w:t>Obliterate</w:t>
      </w:r>
      <w:r>
        <w:rPr>
          <w:szCs w:val="22"/>
          <w:lang w:eastAsia="zh-Hans"/>
        </w:rPr>
        <w:t>》</w:t>
      </w:r>
      <w:r>
        <w:rPr>
          <w:rFonts w:hint="eastAsia"/>
          <w:szCs w:val="22"/>
          <w:lang w:eastAsia="zh-Hans"/>
        </w:rPr>
        <w:t>这篇文章里</w:t>
      </w:r>
      <w:r>
        <w:rPr>
          <w:szCs w:val="22"/>
          <w:lang w:eastAsia="zh-Hans"/>
        </w:rPr>
        <w:t>。</w:t>
      </w:r>
      <w:r>
        <w:rPr>
          <w:rFonts w:hint="eastAsia"/>
          <w:szCs w:val="22"/>
          <w:lang w:eastAsia="zh-Hans"/>
        </w:rPr>
        <w:t>业务流程再造所包含的概念及观点并不是全新的</w:t>
      </w:r>
      <w:r>
        <w:rPr>
          <w:szCs w:val="22"/>
          <w:lang w:eastAsia="zh-Hans"/>
        </w:rPr>
        <w:t>，</w:t>
      </w:r>
      <w:r>
        <w:rPr>
          <w:rFonts w:hint="eastAsia"/>
          <w:szCs w:val="22"/>
          <w:lang w:eastAsia="zh-Hans"/>
        </w:rPr>
        <w:t>而是在已有的许多优秀企业管理思想和技术手段的基础上逐渐发展得到的</w:t>
      </w:r>
      <w:r>
        <w:rPr>
          <w:szCs w:val="22"/>
          <w:lang w:eastAsia="zh-Hans"/>
        </w:rPr>
        <w:t>。</w:t>
      </w:r>
      <w:r>
        <w:rPr>
          <w:rFonts w:hint="eastAsia"/>
          <w:szCs w:val="22"/>
          <w:lang w:eastAsia="zh-Hans"/>
        </w:rPr>
        <w:t>可以这样认为</w:t>
      </w:r>
      <w:r>
        <w:rPr>
          <w:szCs w:val="22"/>
          <w:lang w:eastAsia="zh-Hans"/>
        </w:rPr>
        <w:t>，</w:t>
      </w:r>
      <w:r>
        <w:rPr>
          <w:rFonts w:hint="eastAsia"/>
          <w:szCs w:val="22"/>
          <w:lang w:eastAsia="zh-Hans"/>
        </w:rPr>
        <w:t>业务流程再造实际上包含了对流程管理</w:t>
      </w:r>
      <w:r>
        <w:rPr>
          <w:szCs w:val="22"/>
          <w:lang w:eastAsia="zh-Hans"/>
        </w:rPr>
        <w:t>、</w:t>
      </w:r>
      <w:r>
        <w:rPr>
          <w:rFonts w:hint="eastAsia"/>
          <w:szCs w:val="22"/>
          <w:lang w:eastAsia="zh-Hans"/>
        </w:rPr>
        <w:t>组织管理</w:t>
      </w:r>
      <w:r>
        <w:rPr>
          <w:szCs w:val="22"/>
          <w:lang w:eastAsia="zh-Hans"/>
        </w:rPr>
        <w:t>、</w:t>
      </w:r>
      <w:r>
        <w:rPr>
          <w:rFonts w:hint="eastAsia"/>
          <w:szCs w:val="22"/>
          <w:lang w:eastAsia="zh-Hans"/>
        </w:rPr>
        <w:t>信息技术等管理思想及观念的“集成加工”</w:t>
      </w:r>
      <w:r>
        <w:rPr>
          <w:szCs w:val="22"/>
          <w:lang w:eastAsia="zh-Hans"/>
        </w:rPr>
        <w:t>。</w:t>
      </w:r>
    </w:p>
    <w:p>
      <w:pPr>
        <w:ind w:firstLine="480" w:firstLineChars="200"/>
        <w:rPr>
          <w:szCs w:val="22"/>
          <w:lang w:eastAsia="zh-Hans"/>
        </w:rPr>
      </w:pPr>
      <w:r>
        <w:rPr>
          <w:rFonts w:hint="eastAsia"/>
          <w:szCs w:val="22"/>
          <w:lang w:eastAsia="zh-Hans"/>
        </w:rPr>
        <w:t>随后</w:t>
      </w:r>
      <w:r>
        <w:rPr>
          <w:szCs w:val="22"/>
          <w:lang w:eastAsia="zh-Hans"/>
        </w:rPr>
        <w:t>，Hammer</w:t>
      </w:r>
      <w:r>
        <w:rPr>
          <w:rFonts w:hint="eastAsia"/>
          <w:szCs w:val="22"/>
          <w:lang w:eastAsia="zh-Hans"/>
        </w:rPr>
        <w:t>和Champy</w:t>
      </w:r>
      <w:r>
        <w:rPr>
          <w:szCs w:val="22"/>
          <w:lang w:eastAsia="zh-Hans"/>
        </w:rPr>
        <w:t>（1993）</w:t>
      </w:r>
      <w:r>
        <w:rPr>
          <w:rFonts w:hint="eastAsia"/>
          <w:szCs w:val="22"/>
          <w:lang w:eastAsia="zh-Hans"/>
        </w:rPr>
        <w:t>在</w:t>
      </w:r>
      <w:r>
        <w:rPr>
          <w:szCs w:val="22"/>
          <w:lang w:eastAsia="zh-Hans"/>
        </w:rPr>
        <w:t>《</w:t>
      </w:r>
      <w:r>
        <w:rPr>
          <w:rFonts w:hint="eastAsia"/>
          <w:szCs w:val="22"/>
          <w:lang w:eastAsia="zh-Hans"/>
        </w:rPr>
        <w:t>企业再造</w:t>
      </w:r>
      <w:r>
        <w:rPr>
          <w:szCs w:val="22"/>
          <w:lang w:eastAsia="zh-Hans"/>
        </w:rPr>
        <w:t>》</w:t>
      </w:r>
      <w:r>
        <w:rPr>
          <w:rFonts w:hint="eastAsia"/>
          <w:szCs w:val="22"/>
          <w:lang w:eastAsia="zh-Hans"/>
        </w:rPr>
        <w:t>一书中正式定义了业务流程再造</w:t>
      </w:r>
      <w:r>
        <w:rPr>
          <w:szCs w:val="22"/>
          <w:lang w:eastAsia="zh-Hans"/>
        </w:rPr>
        <w:t>。</w:t>
      </w:r>
      <w:r>
        <w:rPr>
          <w:rFonts w:hint="eastAsia"/>
          <w:szCs w:val="22"/>
          <w:lang w:eastAsia="zh-Hans"/>
        </w:rPr>
        <w:t>业务流程再造是企业为了在可衡量的业务指标上取得飞跃式突破</w:t>
      </w:r>
      <w:r>
        <w:rPr>
          <w:szCs w:val="22"/>
          <w:lang w:eastAsia="zh-Hans"/>
        </w:rPr>
        <w:t>，</w:t>
      </w:r>
      <w:r>
        <w:rPr>
          <w:rFonts w:hint="eastAsia"/>
          <w:szCs w:val="22"/>
          <w:lang w:eastAsia="zh-Hans"/>
        </w:rPr>
        <w:t>而对业务流程进行根本的</w:t>
      </w:r>
      <w:r>
        <w:rPr>
          <w:szCs w:val="22"/>
          <w:lang w:eastAsia="zh-Hans"/>
        </w:rPr>
        <w:t>、</w:t>
      </w:r>
      <w:r>
        <w:rPr>
          <w:rFonts w:hint="eastAsia"/>
          <w:szCs w:val="22"/>
          <w:lang w:eastAsia="zh-Hans"/>
        </w:rPr>
        <w:t>彻底的重新设计</w:t>
      </w:r>
      <w:r>
        <w:rPr>
          <w:szCs w:val="22"/>
          <w:lang w:eastAsia="zh-Hans"/>
        </w:rPr>
        <w:t>。</w:t>
      </w:r>
      <w:r>
        <w:rPr>
          <w:rFonts w:hint="eastAsia"/>
          <w:szCs w:val="22"/>
          <w:lang w:eastAsia="zh-Hans"/>
        </w:rPr>
        <w:t>Hammer强调流程再造不是温和的</w:t>
      </w:r>
      <w:r>
        <w:rPr>
          <w:szCs w:val="22"/>
          <w:lang w:eastAsia="zh-Hans"/>
        </w:rPr>
        <w:t>、</w:t>
      </w:r>
      <w:r>
        <w:rPr>
          <w:rFonts w:hint="eastAsia"/>
          <w:szCs w:val="22"/>
          <w:lang w:eastAsia="zh-Hans"/>
        </w:rPr>
        <w:t>循序渐进的改良</w:t>
      </w:r>
      <w:r>
        <w:rPr>
          <w:szCs w:val="22"/>
          <w:lang w:eastAsia="zh-Hans"/>
        </w:rPr>
        <w:t>，</w:t>
      </w:r>
      <w:r>
        <w:rPr>
          <w:rFonts w:hint="eastAsia"/>
          <w:szCs w:val="22"/>
          <w:lang w:eastAsia="zh-Hans"/>
        </w:rPr>
        <w:t>而是彻底的</w:t>
      </w:r>
      <w:r>
        <w:rPr>
          <w:szCs w:val="22"/>
          <w:lang w:eastAsia="zh-Hans"/>
        </w:rPr>
        <w:t>、</w:t>
      </w:r>
      <w:r>
        <w:rPr>
          <w:rFonts w:hint="eastAsia"/>
          <w:szCs w:val="22"/>
          <w:lang w:eastAsia="zh-Hans"/>
        </w:rPr>
        <w:t>颠覆性的变革</w:t>
      </w:r>
      <w:r>
        <w:rPr>
          <w:szCs w:val="22"/>
          <w:lang w:eastAsia="zh-Hans"/>
        </w:rPr>
        <w:t>。</w:t>
      </w:r>
      <w:r>
        <w:rPr>
          <w:rFonts w:hint="eastAsia"/>
          <w:szCs w:val="22"/>
          <w:lang w:eastAsia="zh-Hans"/>
        </w:rPr>
        <w:t>Hammer曾对实施了业务流程再造的企业进行了调查</w:t>
      </w:r>
      <w:r>
        <w:rPr>
          <w:szCs w:val="22"/>
          <w:lang w:eastAsia="zh-Hans"/>
        </w:rPr>
        <w:t>，</w:t>
      </w:r>
      <w:r>
        <w:rPr>
          <w:rFonts w:hint="eastAsia"/>
          <w:szCs w:val="22"/>
          <w:lang w:eastAsia="zh-Hans"/>
        </w:rPr>
        <w:t>发现流程再造的失败率竟高达</w:t>
      </w:r>
      <w:r>
        <w:rPr>
          <w:szCs w:val="22"/>
          <w:lang w:eastAsia="zh-Hans"/>
        </w:rPr>
        <w:t>70%。</w:t>
      </w:r>
      <w:r>
        <w:rPr>
          <w:rFonts w:hint="eastAsia"/>
          <w:szCs w:val="22"/>
          <w:lang w:eastAsia="zh-Hans"/>
        </w:rPr>
        <w:t>其很大一部分原因是流程再造太过于彻底</w:t>
      </w:r>
      <w:r>
        <w:rPr>
          <w:szCs w:val="22"/>
          <w:lang w:eastAsia="zh-Hans"/>
        </w:rPr>
        <w:t>，</w:t>
      </w:r>
      <w:r>
        <w:rPr>
          <w:rFonts w:hint="eastAsia"/>
          <w:szCs w:val="22"/>
          <w:lang w:eastAsia="zh-Hans"/>
        </w:rPr>
        <w:t>实际上很多企业的业务流程并不需要彻底改革</w:t>
      </w:r>
      <w:r>
        <w:rPr>
          <w:szCs w:val="22"/>
          <w:lang w:eastAsia="zh-Hans"/>
        </w:rPr>
        <w:t>，</w:t>
      </w:r>
      <w:r>
        <w:rPr>
          <w:rFonts w:hint="eastAsia"/>
          <w:szCs w:val="22"/>
          <w:lang w:eastAsia="zh-Hans"/>
        </w:rPr>
        <w:t>只需要进行局部调整就能提高效率</w:t>
      </w:r>
      <w:r>
        <w:rPr>
          <w:szCs w:val="22"/>
          <w:lang w:eastAsia="zh-Hans"/>
        </w:rPr>
        <w:t>。</w:t>
      </w:r>
    </w:p>
    <w:p>
      <w:pPr>
        <w:ind w:firstLine="480" w:firstLineChars="200"/>
        <w:rPr>
          <w:szCs w:val="22"/>
          <w:lang w:eastAsia="zh-Hans"/>
        </w:rPr>
      </w:pPr>
      <w:r>
        <w:rPr>
          <w:rFonts w:hint="eastAsia"/>
          <w:szCs w:val="22"/>
          <w:lang w:eastAsia="zh-Hans"/>
        </w:rPr>
        <w:t>于立明</w:t>
      </w:r>
      <w:r>
        <w:rPr>
          <w:szCs w:val="22"/>
          <w:lang w:eastAsia="zh-Hans"/>
        </w:rPr>
        <w:t>（2006）</w:t>
      </w:r>
      <w:r>
        <w:rPr>
          <w:rFonts w:hint="eastAsia"/>
          <w:szCs w:val="22"/>
          <w:lang w:eastAsia="zh-Hans"/>
        </w:rPr>
        <w:t>认为业务流程再造理论并非十分成熟</w:t>
      </w:r>
      <w:r>
        <w:rPr>
          <w:szCs w:val="22"/>
          <w:lang w:eastAsia="zh-Hans"/>
        </w:rPr>
        <w:t>，</w:t>
      </w:r>
      <w:r>
        <w:rPr>
          <w:rFonts w:hint="eastAsia"/>
          <w:szCs w:val="22"/>
          <w:lang w:eastAsia="zh-Hans"/>
        </w:rPr>
        <w:t>流程再造要求的彻底性和根本性对于企业来说</w:t>
      </w:r>
      <w:r>
        <w:rPr>
          <w:szCs w:val="22"/>
          <w:lang w:eastAsia="zh-Hans"/>
        </w:rPr>
        <w:t>，</w:t>
      </w:r>
      <w:r>
        <w:rPr>
          <w:rFonts w:hint="eastAsia"/>
          <w:szCs w:val="22"/>
          <w:lang w:eastAsia="zh-Hans"/>
        </w:rPr>
        <w:t>实施难度太大</w:t>
      </w:r>
      <w:r>
        <w:rPr>
          <w:szCs w:val="22"/>
          <w:lang w:eastAsia="zh-Hans"/>
        </w:rPr>
        <w:t>，</w:t>
      </w:r>
      <w:r>
        <w:rPr>
          <w:rFonts w:hint="eastAsia"/>
          <w:szCs w:val="22"/>
          <w:lang w:eastAsia="zh-Hans"/>
        </w:rPr>
        <w:t>且风险过高</w:t>
      </w:r>
      <w:r>
        <w:rPr>
          <w:szCs w:val="22"/>
          <w:lang w:eastAsia="zh-Hans"/>
        </w:rPr>
        <w:t>。</w:t>
      </w:r>
      <w:r>
        <w:rPr>
          <w:rFonts w:hint="eastAsia"/>
          <w:szCs w:val="22"/>
          <w:lang w:eastAsia="zh-Hans"/>
        </w:rPr>
        <w:t>另外再造理论对于传统分工理论的全盘否定具有片面性</w:t>
      </w:r>
      <w:r>
        <w:rPr>
          <w:szCs w:val="22"/>
          <w:lang w:eastAsia="zh-Hans"/>
        </w:rPr>
        <w:t>。</w:t>
      </w:r>
      <w:r>
        <w:rPr>
          <w:rFonts w:hint="eastAsia"/>
          <w:szCs w:val="22"/>
          <w:lang w:eastAsia="zh-Hans"/>
        </w:rPr>
        <w:t>刘佳</w:t>
      </w:r>
      <w:r>
        <w:rPr>
          <w:szCs w:val="22"/>
          <w:lang w:eastAsia="zh-Hans"/>
        </w:rPr>
        <w:t>（2016）</w:t>
      </w:r>
      <w:r>
        <w:rPr>
          <w:rFonts w:hint="eastAsia"/>
          <w:szCs w:val="22"/>
          <w:lang w:eastAsia="zh-Hans"/>
        </w:rPr>
        <w:t>总结了企业实施流程再造的步骤</w:t>
      </w:r>
      <w:r>
        <w:rPr>
          <w:szCs w:val="22"/>
          <w:lang w:eastAsia="zh-Hans"/>
        </w:rPr>
        <w:t>，</w:t>
      </w:r>
      <w:r>
        <w:rPr>
          <w:rFonts w:hint="eastAsia"/>
          <w:szCs w:val="22"/>
          <w:lang w:eastAsia="zh-Hans"/>
        </w:rPr>
        <w:t>首先是确定核心需求</w:t>
      </w:r>
      <w:r>
        <w:rPr>
          <w:szCs w:val="22"/>
          <w:lang w:eastAsia="zh-Hans"/>
        </w:rPr>
        <w:t>，</w:t>
      </w:r>
      <w:r>
        <w:rPr>
          <w:rFonts w:hint="eastAsia"/>
          <w:szCs w:val="22"/>
          <w:lang w:eastAsia="zh-Hans"/>
        </w:rPr>
        <w:t>然后对现有流程进行分析诊断</w:t>
      </w:r>
      <w:r>
        <w:rPr>
          <w:szCs w:val="22"/>
          <w:lang w:eastAsia="zh-Hans"/>
        </w:rPr>
        <w:t>，</w:t>
      </w:r>
      <w:r>
        <w:rPr>
          <w:rFonts w:hint="eastAsia"/>
          <w:szCs w:val="22"/>
          <w:lang w:eastAsia="zh-Hans"/>
        </w:rPr>
        <w:t>接下来借助工具确定关键性的待改造的流程</w:t>
      </w:r>
      <w:r>
        <w:rPr>
          <w:szCs w:val="22"/>
          <w:lang w:eastAsia="zh-Hans"/>
        </w:rPr>
        <w:t>，</w:t>
      </w:r>
      <w:r>
        <w:rPr>
          <w:rFonts w:hint="eastAsia"/>
          <w:szCs w:val="22"/>
          <w:lang w:eastAsia="zh-Hans"/>
        </w:rPr>
        <w:t>随后确定此次流程再造的总体目标及原则</w:t>
      </w:r>
      <w:r>
        <w:rPr>
          <w:szCs w:val="22"/>
          <w:lang w:eastAsia="zh-Hans"/>
        </w:rPr>
        <w:t>，</w:t>
      </w:r>
      <w:r>
        <w:rPr>
          <w:rFonts w:hint="eastAsia"/>
          <w:szCs w:val="22"/>
          <w:lang w:eastAsia="zh-Hans"/>
        </w:rPr>
        <w:t>然后开始有针对性的进行流程改革设计</w:t>
      </w:r>
      <w:r>
        <w:rPr>
          <w:szCs w:val="22"/>
          <w:lang w:eastAsia="zh-Hans"/>
        </w:rPr>
        <w:t>，</w:t>
      </w:r>
      <w:r>
        <w:rPr>
          <w:rFonts w:hint="eastAsia"/>
          <w:szCs w:val="22"/>
          <w:lang w:eastAsia="zh-Hans"/>
        </w:rPr>
        <w:t>最后将重新设计的流程落地实施</w:t>
      </w:r>
      <w:r>
        <w:rPr>
          <w:szCs w:val="22"/>
          <w:lang w:eastAsia="zh-Hans"/>
        </w:rPr>
        <w:t>。</w:t>
      </w:r>
      <w:r>
        <w:rPr>
          <w:rFonts w:hint="eastAsia"/>
          <w:szCs w:val="22"/>
          <w:lang w:eastAsia="zh-Hans"/>
        </w:rPr>
        <w:t>Bhaskar等</w:t>
      </w:r>
      <w:r>
        <w:rPr>
          <w:szCs w:val="22"/>
          <w:lang w:eastAsia="zh-Hans"/>
        </w:rPr>
        <w:t>（2018）</w:t>
      </w:r>
      <w:r>
        <w:rPr>
          <w:rFonts w:hint="eastAsia"/>
          <w:szCs w:val="22"/>
          <w:lang w:eastAsia="zh-Hans"/>
        </w:rPr>
        <w:t>分析了BPR的各种结构和方法，旨在研究BPR中影响实施效果的决定性因素，并探索业务流程再造的实施情况。还确定了影响业务重组项目实施的不同成功和失败因素，并对其进行了影响程度排序。Davenport和Short提出了一种流程再造方法</w:t>
      </w:r>
      <w:r>
        <w:rPr>
          <w:szCs w:val="22"/>
          <w:lang w:eastAsia="zh-Hans"/>
        </w:rPr>
        <w:t>，</w:t>
      </w:r>
      <w:r>
        <w:rPr>
          <w:rFonts w:hint="eastAsia"/>
          <w:szCs w:val="22"/>
          <w:lang w:eastAsia="zh-Hans"/>
        </w:rPr>
        <w:t>他们认为应选择最具分析性和必要性的业务流程、分析现状和重新设计</w:t>
      </w:r>
      <w:r>
        <w:rPr>
          <w:szCs w:val="22"/>
          <w:lang w:eastAsia="zh-Hans"/>
        </w:rPr>
        <w:t>。Harshitha</w:t>
      </w:r>
      <w:r>
        <w:rPr>
          <w:rFonts w:hint="eastAsia"/>
          <w:szCs w:val="22"/>
          <w:lang w:eastAsia="zh-Hans"/>
        </w:rPr>
        <w:t>等</w:t>
      </w:r>
      <w:r>
        <w:rPr>
          <w:szCs w:val="22"/>
          <w:lang w:eastAsia="zh-Hans"/>
        </w:rPr>
        <w:t>（2019）</w:t>
      </w:r>
      <w:r>
        <w:rPr>
          <w:rFonts w:hint="eastAsia"/>
          <w:szCs w:val="22"/>
          <w:lang w:eastAsia="zh-Hans"/>
        </w:rPr>
        <w:t>分析对比</w:t>
      </w:r>
      <w:r>
        <w:rPr>
          <w:szCs w:val="22"/>
          <w:lang w:eastAsia="zh-Hans"/>
        </w:rPr>
        <w:t>了4</w:t>
      </w:r>
      <w:r>
        <w:rPr>
          <w:rFonts w:hint="eastAsia"/>
          <w:szCs w:val="22"/>
          <w:lang w:eastAsia="zh-Hans"/>
        </w:rPr>
        <w:t>种</w:t>
      </w:r>
      <w:r>
        <w:rPr>
          <w:szCs w:val="22"/>
          <w:lang w:eastAsia="zh-Hans"/>
        </w:rPr>
        <w:t>不同的业务流程再造方法，</w:t>
      </w:r>
      <w:r>
        <w:rPr>
          <w:rFonts w:hint="eastAsia"/>
          <w:szCs w:val="22"/>
          <w:lang w:eastAsia="zh-Hans"/>
        </w:rPr>
        <w:t>提出企业应</w:t>
      </w:r>
      <w:r>
        <w:rPr>
          <w:szCs w:val="22"/>
          <w:lang w:eastAsia="zh-Hans"/>
        </w:rPr>
        <w:t>根据业务</w:t>
      </w:r>
      <w:r>
        <w:rPr>
          <w:rFonts w:hint="eastAsia"/>
          <w:szCs w:val="22"/>
          <w:lang w:eastAsia="zh-Hans"/>
        </w:rPr>
        <w:t>或</w:t>
      </w:r>
      <w:r>
        <w:rPr>
          <w:szCs w:val="22"/>
          <w:lang w:eastAsia="zh-Hans"/>
        </w:rPr>
        <w:t>组织</w:t>
      </w:r>
      <w:r>
        <w:rPr>
          <w:rFonts w:hint="eastAsia"/>
          <w:szCs w:val="22"/>
          <w:lang w:eastAsia="zh-Hans"/>
        </w:rPr>
        <w:t>的目标</w:t>
      </w:r>
      <w:r>
        <w:rPr>
          <w:szCs w:val="22"/>
          <w:lang w:eastAsia="zh-Hans"/>
        </w:rPr>
        <w:t>和问题的重要性来选择</w:t>
      </w:r>
      <w:r>
        <w:rPr>
          <w:rFonts w:hint="eastAsia"/>
          <w:szCs w:val="22"/>
          <w:lang w:eastAsia="zh-Hans"/>
        </w:rPr>
        <w:t>合适的</w:t>
      </w:r>
      <w:r>
        <w:rPr>
          <w:szCs w:val="22"/>
          <w:lang w:eastAsia="zh-Hans"/>
        </w:rPr>
        <w:t>方法</w:t>
      </w:r>
      <w:r>
        <w:rPr>
          <w:rFonts w:hint="eastAsia"/>
          <w:szCs w:val="22"/>
          <w:lang w:eastAsia="zh-Hans"/>
        </w:rPr>
        <w:t>实施业务流程再造</w:t>
      </w:r>
      <w:r>
        <w:rPr>
          <w:szCs w:val="22"/>
          <w:lang w:eastAsia="zh-Hans"/>
        </w:rPr>
        <w:t>。</w:t>
      </w:r>
    </w:p>
    <w:p>
      <w:pPr>
        <w:pStyle w:val="3"/>
        <w:spacing w:before="156" w:after="156"/>
        <w:rPr>
          <w:lang w:eastAsia="zh-Hans"/>
        </w:rPr>
      </w:pPr>
      <w:bookmarkStart w:id="65" w:name="_Toc1800011130"/>
      <w:r>
        <w:rPr>
          <w:lang w:eastAsia="zh-Hans"/>
        </w:rPr>
        <w:t>2</w:t>
      </w:r>
      <w:r>
        <w:rPr>
          <w:rFonts w:hint="eastAsia"/>
          <w:lang w:eastAsia="zh-Hans"/>
        </w:rPr>
        <w:t>.</w:t>
      </w:r>
      <w:r>
        <w:rPr>
          <w:lang w:eastAsia="zh-Hans"/>
        </w:rPr>
        <w:t xml:space="preserve">2 </w:t>
      </w:r>
      <w:r>
        <w:rPr>
          <w:rFonts w:hint="eastAsia"/>
          <w:lang w:eastAsia="zh-Hans"/>
        </w:rPr>
        <w:t>业务流程优化理论研究</w:t>
      </w:r>
      <w:bookmarkEnd w:id="65"/>
    </w:p>
    <w:p>
      <w:pPr>
        <w:ind w:firstLine="480" w:firstLineChars="200"/>
        <w:rPr>
          <w:rFonts w:cs="宋体"/>
          <w:bCs/>
          <w:szCs w:val="24"/>
          <w:lang w:eastAsia="zh-Hans"/>
        </w:rPr>
      </w:pPr>
      <w:r>
        <w:rPr>
          <w:rFonts w:hint="eastAsia" w:cs="宋体"/>
          <w:bCs/>
          <w:szCs w:val="24"/>
          <w:lang w:eastAsia="zh-Hans"/>
        </w:rPr>
        <w:t>对于业务流程优化的研究，国外起源较早。国内学者借鉴到国外优秀的研究成果，纷纷在业务流程优化研究领域取得了显著成果。相对来说，国内学者在业务流程设计方面的研究更加科学合理，将建模与业务流程两者结合，通过建模的方法对数据进行精确分析，找出流程中待改进项。</w:t>
      </w:r>
    </w:p>
    <w:p>
      <w:pPr>
        <w:ind w:firstLine="480" w:firstLineChars="200"/>
        <w:rPr>
          <w:rFonts w:cs="宋体"/>
          <w:bCs/>
          <w:szCs w:val="24"/>
          <w:lang w:eastAsia="zh-Hans"/>
        </w:rPr>
      </w:pPr>
      <w:r>
        <w:rPr>
          <w:rFonts w:hint="eastAsia" w:cs="宋体"/>
          <w:bCs/>
          <w:szCs w:val="24"/>
          <w:lang w:eastAsia="zh-Hans"/>
        </w:rPr>
        <w:t>流程优化通过不断发展、调整、改进业务流程来保持企业核心竞争力。要对流程进行持续的迭代改进，才能取得更优的效果。对现有流程进行分析、完善和改善便为流程优化。流程优化不只是做对的事，还指导怎样正确地去做对的事。进行业务流程优化，提高流程管理能力，可以促进企业降本增效、保持可持续发展（褚跃龙，王爽，2012）。Mazzola等（2018）将</w:t>
      </w:r>
      <w:r>
        <w:rPr>
          <w:rFonts w:cs="宋体"/>
          <w:bCs/>
          <w:szCs w:val="24"/>
          <w:lang w:eastAsia="zh-Hans"/>
        </w:rPr>
        <w:t xml:space="preserve">6 </w:t>
      </w:r>
      <w:r>
        <w:rPr>
          <w:rFonts w:hint="eastAsia" w:cs="宋体"/>
          <w:bCs/>
          <w:szCs w:val="24"/>
          <w:lang w:eastAsia="zh-Hans"/>
        </w:rPr>
        <w:t>Sigma和精益理论结合，形成精益六西格玛理论。该理论将价值链作为研究主体，找到最有效的流程优化方式，减少非增值环节，降本增效，提高产品与服务质量。Panos等（2019）深入批判性地概述了四种不同管理范式（全面质量管理，标准化管理系统，业务流程重组和六西格玛）下的业务流程管理的差异及实际可行性。戚坚（2013）强调业务流程优化是一个循序渐进的过程，要以公司员工容易接受的方式开展流程优化，逐步实现企业职能式管理到流程式管理模式的转变。杨海燕等人（2019）也同样强调流程优化是对现有流程进行循序渐进的改良计划，并对目前主流的流程优化方法进行了综合对比分析，如ESIA法、ECRS法、PDCA循环等，最终基于ESIA法对科研项目管理优化进行研究。部分学者将项目管理与流程优化有机结合，如王馨迪等（2006）提出“六阶段”项目方法的业务流程优化步骤，即经营状况评估、关键因素分析、评价体系建立、识别关键业务流程、优化设计、方案实施。刘晓华和王怡帆（2020）提出数字经济时代，数据价值链通过行业技术与新兴信息技术联合创造价值。为发挥数据价值链价值，企业应进行数字化转型</w:t>
      </w:r>
      <w:r>
        <w:rPr>
          <w:rFonts w:cs="宋体"/>
          <w:bCs/>
          <w:szCs w:val="24"/>
          <w:lang w:eastAsia="zh-Hans"/>
        </w:rPr>
        <w:t>，</w:t>
      </w:r>
      <w:r>
        <w:rPr>
          <w:rFonts w:hint="eastAsia" w:cs="宋体"/>
          <w:bCs/>
          <w:szCs w:val="24"/>
          <w:lang w:eastAsia="zh-Hans"/>
        </w:rPr>
        <w:t>从而实现高质量发展，完成基础设备互相联通。</w:t>
      </w:r>
    </w:p>
    <w:p>
      <w:pPr>
        <w:pStyle w:val="3"/>
        <w:spacing w:before="156" w:after="156"/>
        <w:rPr>
          <w:lang w:eastAsia="zh-Hans"/>
        </w:rPr>
      </w:pPr>
      <w:bookmarkStart w:id="66" w:name="_Toc1184926621"/>
      <w:r>
        <w:rPr>
          <w:lang w:eastAsia="zh-Hans"/>
        </w:rPr>
        <w:t>2</w:t>
      </w:r>
      <w:r>
        <w:rPr>
          <w:rFonts w:hint="eastAsia"/>
          <w:lang w:eastAsia="zh-Hans"/>
        </w:rPr>
        <w:t>.</w:t>
      </w:r>
      <w:r>
        <w:rPr>
          <w:lang w:eastAsia="zh-Hans"/>
        </w:rPr>
        <w:t xml:space="preserve">3 </w:t>
      </w:r>
      <w:r>
        <w:rPr>
          <w:rFonts w:hint="eastAsia"/>
          <w:lang w:eastAsia="zh-Hans"/>
        </w:rPr>
        <w:t>业务流程优化方法</w:t>
      </w:r>
      <w:bookmarkEnd w:id="66"/>
    </w:p>
    <w:p>
      <w:pPr>
        <w:ind w:firstLine="480" w:firstLineChars="200"/>
        <w:rPr>
          <w:lang w:eastAsia="zh-Hans"/>
        </w:rPr>
      </w:pPr>
      <w:r>
        <w:rPr>
          <w:rFonts w:hint="eastAsia"/>
          <w:lang w:eastAsia="zh-Hans"/>
        </w:rPr>
        <w:t>陈金朋（2016）通过总结分析多家企业开展流程优化的实际情况，提出了一个业务流程优化的方法模型，将整项工作分为五个阶段：项目启动、流程梳理、流程优化、流程实现及流程保障。在流程梳理阶段，选择合适的流程分析方法及工具对实施流程优化是十分重要的</w:t>
      </w:r>
      <w:r>
        <w:rPr>
          <w:lang w:eastAsia="zh-Hans"/>
        </w:rPr>
        <w:t>。</w:t>
      </w:r>
      <w:r>
        <w:rPr>
          <w:rFonts w:hint="eastAsia"/>
          <w:lang w:eastAsia="zh-Hans"/>
        </w:rPr>
        <w:t>目前比较常用的流程分析工具为</w:t>
      </w:r>
      <w:r>
        <w:rPr>
          <w:lang w:eastAsia="zh-Hans"/>
        </w:rPr>
        <w:t>：</w:t>
      </w:r>
      <w:r>
        <w:rPr>
          <w:rFonts w:hint="eastAsia"/>
          <w:lang w:eastAsia="zh-Hans"/>
        </w:rPr>
        <w:t>流程图</w:t>
      </w:r>
      <w:r>
        <w:rPr>
          <w:lang w:eastAsia="zh-Hans"/>
        </w:rPr>
        <w:t>、</w:t>
      </w:r>
      <w:r>
        <w:rPr>
          <w:rFonts w:hint="eastAsia"/>
          <w:lang w:eastAsia="zh-Hans"/>
        </w:rPr>
        <w:t>Petri图</w:t>
      </w:r>
      <w:r>
        <w:rPr>
          <w:lang w:eastAsia="zh-Hans"/>
        </w:rPr>
        <w:t>、</w:t>
      </w:r>
      <w:r>
        <w:rPr>
          <w:rFonts w:hint="eastAsia"/>
          <w:lang w:eastAsia="zh-Hans"/>
        </w:rPr>
        <w:t>角色行为图</w:t>
      </w:r>
      <w:r>
        <w:rPr>
          <w:lang w:eastAsia="zh-Hans"/>
        </w:rPr>
        <w:t>、</w:t>
      </w:r>
      <w:r>
        <w:rPr>
          <w:rFonts w:hint="eastAsia"/>
          <w:lang w:eastAsia="zh-Hans"/>
        </w:rPr>
        <w:t>事件流程链</w:t>
      </w:r>
      <w:r>
        <w:rPr>
          <w:lang w:eastAsia="zh-Hans"/>
        </w:rPr>
        <w:t>、</w:t>
      </w:r>
      <w:r>
        <w:rPr>
          <w:rFonts w:hint="eastAsia"/>
          <w:lang w:eastAsia="zh-Hans"/>
        </w:rPr>
        <w:t>IDEF模型</w:t>
      </w:r>
      <w:r>
        <w:rPr>
          <w:lang w:eastAsia="zh-Hans"/>
        </w:rPr>
        <w:t>。</w:t>
      </w:r>
      <w:r>
        <w:rPr>
          <w:rFonts w:hint="eastAsia"/>
          <w:lang w:eastAsia="zh-Hans"/>
        </w:rPr>
        <w:t>这五种工具从不同的维度出发来描述实际的流程</w:t>
      </w:r>
      <w:r>
        <w:rPr>
          <w:lang w:eastAsia="zh-Hans"/>
        </w:rPr>
        <w:t>，</w:t>
      </w:r>
      <w:r>
        <w:rPr>
          <w:rFonts w:hint="eastAsia"/>
          <w:lang w:eastAsia="zh-Hans"/>
        </w:rPr>
        <w:t>各有差异</w:t>
      </w:r>
      <w:r>
        <w:rPr>
          <w:lang w:eastAsia="zh-Hans"/>
        </w:rPr>
        <w:t>。</w:t>
      </w:r>
      <w:r>
        <w:rPr>
          <w:rFonts w:hint="eastAsia"/>
          <w:lang w:eastAsia="zh-Hans"/>
        </w:rPr>
        <w:t>相对来说</w:t>
      </w:r>
      <w:r>
        <w:rPr>
          <w:lang w:eastAsia="zh-Hans"/>
        </w:rPr>
        <w:t>，</w:t>
      </w:r>
      <w:r>
        <w:rPr>
          <w:rFonts w:hint="eastAsia"/>
          <w:lang w:eastAsia="zh-Hans"/>
        </w:rPr>
        <w:t>流程图无法定量的描述</w:t>
      </w:r>
      <w:r>
        <w:rPr>
          <w:lang w:eastAsia="zh-Hans"/>
        </w:rPr>
        <w:t>，</w:t>
      </w:r>
      <w:r>
        <w:rPr>
          <w:rFonts w:hint="eastAsia"/>
          <w:lang w:eastAsia="zh-Hans"/>
        </w:rPr>
        <w:t>但具有较强的可视性</w:t>
      </w:r>
      <w:r>
        <w:rPr>
          <w:lang w:eastAsia="zh-Hans"/>
        </w:rPr>
        <w:t>，</w:t>
      </w:r>
      <w:r>
        <w:rPr>
          <w:rFonts w:hint="eastAsia"/>
          <w:lang w:eastAsia="zh-Hans"/>
        </w:rPr>
        <w:t>也容易理解</w:t>
      </w:r>
      <w:r>
        <w:rPr>
          <w:lang w:eastAsia="zh-Hans"/>
        </w:rPr>
        <w:t>，</w:t>
      </w:r>
      <w:r>
        <w:rPr>
          <w:rFonts w:hint="eastAsia"/>
          <w:lang w:eastAsia="zh-Hans"/>
        </w:rPr>
        <w:t>因此也是用于分析业务流程的最常用工具之一</w:t>
      </w:r>
      <w:r>
        <w:rPr>
          <w:lang w:eastAsia="zh-Hans"/>
        </w:rPr>
        <w:t>（</w:t>
      </w:r>
      <w:r>
        <w:rPr>
          <w:rFonts w:hint="eastAsia"/>
          <w:lang w:eastAsia="zh-Hans"/>
        </w:rPr>
        <w:t>周庆礼</w:t>
      </w:r>
      <w:r>
        <w:rPr>
          <w:lang w:eastAsia="zh-Hans"/>
        </w:rPr>
        <w:t>，2013）。</w:t>
      </w:r>
      <w:r>
        <w:rPr>
          <w:rFonts w:hint="eastAsia"/>
          <w:lang w:eastAsia="zh-Hans"/>
        </w:rPr>
        <w:t>流程分析的方法</w:t>
      </w:r>
      <w:r>
        <w:rPr>
          <w:lang w:eastAsia="zh-Hans"/>
        </w:rPr>
        <w:t>，</w:t>
      </w:r>
      <w:r>
        <w:rPr>
          <w:rFonts w:hint="eastAsia"/>
          <w:lang w:eastAsia="zh-Hans"/>
        </w:rPr>
        <w:t>目前主要是以下几种</w:t>
      </w:r>
      <w:r>
        <w:rPr>
          <w:lang w:eastAsia="zh-Hans"/>
        </w:rPr>
        <w:t>：</w:t>
      </w:r>
      <w:r>
        <w:rPr>
          <w:rFonts w:hint="eastAsia"/>
          <w:lang w:eastAsia="zh-Hans"/>
        </w:rPr>
        <w:t>价值链分析</w:t>
      </w:r>
      <w:r>
        <w:rPr>
          <w:lang w:eastAsia="zh-Hans"/>
        </w:rPr>
        <w:t>、</w:t>
      </w:r>
      <w:r>
        <w:rPr>
          <w:rFonts w:hint="eastAsia"/>
          <w:lang w:eastAsia="zh-Hans"/>
        </w:rPr>
        <w:t>绩效重要性矩阵</w:t>
      </w:r>
      <w:r>
        <w:rPr>
          <w:lang w:eastAsia="zh-Hans"/>
        </w:rPr>
        <w:t>、</w:t>
      </w:r>
      <w:r>
        <w:rPr>
          <w:rFonts w:hint="eastAsia"/>
          <w:lang w:eastAsia="zh-Hans"/>
        </w:rPr>
        <w:t>成本收益矩阵</w:t>
      </w:r>
      <w:r>
        <w:rPr>
          <w:lang w:eastAsia="zh-Hans"/>
        </w:rPr>
        <w:t>、</w:t>
      </w:r>
      <w:r>
        <w:rPr>
          <w:rFonts w:hint="eastAsia"/>
          <w:lang w:eastAsia="zh-Hans"/>
        </w:rPr>
        <w:t>学习五角星</w:t>
      </w:r>
      <w:r>
        <w:rPr>
          <w:lang w:eastAsia="zh-Hans"/>
        </w:rPr>
        <w:t>。</w:t>
      </w:r>
      <w:r>
        <w:rPr>
          <w:rFonts w:hint="eastAsia"/>
          <w:lang w:eastAsia="zh-Hans"/>
        </w:rPr>
        <w:t>不同的分析方法</w:t>
      </w:r>
      <w:r>
        <w:rPr>
          <w:lang w:eastAsia="zh-Hans"/>
        </w:rPr>
        <w:t>，</w:t>
      </w:r>
      <w:r>
        <w:rPr>
          <w:rFonts w:hint="eastAsia"/>
          <w:lang w:eastAsia="zh-Hans"/>
        </w:rPr>
        <w:t>分析的重点及对象均有差异</w:t>
      </w:r>
      <w:r>
        <w:rPr>
          <w:lang w:eastAsia="zh-Hans"/>
        </w:rPr>
        <w:t>。</w:t>
      </w:r>
      <w:r>
        <w:rPr>
          <w:rFonts w:hint="eastAsia"/>
          <w:lang w:eastAsia="zh-Hans"/>
        </w:rPr>
        <w:t>应根据流程分析的目的有针对性低选择合适的方法来进行流程分析</w:t>
      </w:r>
      <w:r>
        <w:rPr>
          <w:lang w:eastAsia="zh-Hans"/>
        </w:rPr>
        <w:t>，</w:t>
      </w:r>
      <w:r>
        <w:rPr>
          <w:rFonts w:hint="eastAsia"/>
          <w:lang w:eastAsia="zh-Hans"/>
        </w:rPr>
        <w:t>准确的定位企业的问题所在以及急需实施优化的流程</w:t>
      </w:r>
      <w:r>
        <w:rPr>
          <w:lang w:eastAsia="zh-Hans"/>
        </w:rPr>
        <w:t>，</w:t>
      </w:r>
      <w:r>
        <w:rPr>
          <w:rFonts w:hint="eastAsia"/>
          <w:lang w:eastAsia="zh-Hans"/>
        </w:rPr>
        <w:t>为后续的优化工作指明方向</w:t>
      </w:r>
      <w:r>
        <w:rPr>
          <w:lang w:eastAsia="zh-Hans"/>
        </w:rPr>
        <w:t>（</w:t>
      </w:r>
      <w:r>
        <w:rPr>
          <w:rFonts w:hint="eastAsia"/>
          <w:lang w:eastAsia="zh-Hans"/>
        </w:rPr>
        <w:t>叶道喜</w:t>
      </w:r>
      <w:r>
        <w:rPr>
          <w:lang w:eastAsia="zh-Hans"/>
        </w:rPr>
        <w:t>，2021）。</w:t>
      </w:r>
    </w:p>
    <w:p>
      <w:pPr>
        <w:ind w:firstLine="480" w:firstLineChars="200"/>
        <w:rPr>
          <w:lang w:eastAsia="zh-Hans"/>
        </w:rPr>
      </w:pPr>
      <w:r>
        <w:rPr>
          <w:rFonts w:hint="eastAsia"/>
          <w:lang w:eastAsia="zh-Hans"/>
        </w:rPr>
        <w:t>在流程优化阶段，进行流程优化的方法分为以下五种</w:t>
      </w:r>
      <w:r>
        <w:rPr>
          <w:lang w:eastAsia="zh-Hans"/>
        </w:rPr>
        <w:t>：</w:t>
      </w:r>
      <w:r>
        <w:rPr>
          <w:rFonts w:hint="eastAsia"/>
          <w:lang w:eastAsia="zh-Hans"/>
        </w:rPr>
        <w:t>标杆瞄准法</w:t>
      </w:r>
      <w:r>
        <w:rPr>
          <w:lang w:eastAsia="zh-Hans"/>
        </w:rPr>
        <w:t>、</w:t>
      </w:r>
      <w:r>
        <w:rPr>
          <w:rFonts w:hint="eastAsia"/>
          <w:lang w:eastAsia="zh-Hans"/>
        </w:rPr>
        <w:t>DMAIC模型</w:t>
      </w:r>
      <w:r>
        <w:rPr>
          <w:lang w:eastAsia="zh-Hans"/>
        </w:rPr>
        <w:t>、</w:t>
      </w:r>
      <w:r>
        <w:rPr>
          <w:rFonts w:hint="eastAsia"/>
          <w:lang w:eastAsia="zh-Hans"/>
        </w:rPr>
        <w:t>ESIA分析法</w:t>
      </w:r>
      <w:r>
        <w:rPr>
          <w:lang w:eastAsia="zh-Hans"/>
        </w:rPr>
        <w:t>、</w:t>
      </w:r>
      <w:r>
        <w:rPr>
          <w:rFonts w:hint="eastAsia"/>
          <w:lang w:eastAsia="zh-Hans"/>
        </w:rPr>
        <w:t>ECRS分析法</w:t>
      </w:r>
      <w:r>
        <w:rPr>
          <w:lang w:eastAsia="zh-Hans"/>
        </w:rPr>
        <w:t>、</w:t>
      </w:r>
      <w:r>
        <w:rPr>
          <w:rFonts w:hint="eastAsia"/>
          <w:lang w:eastAsia="zh-Hans"/>
        </w:rPr>
        <w:t>SDCA循环法</w:t>
      </w:r>
      <w:r>
        <w:rPr>
          <w:lang w:eastAsia="zh-Hans"/>
        </w:rPr>
        <w:t>。</w:t>
      </w:r>
      <w:r>
        <w:rPr>
          <w:rFonts w:hint="eastAsia"/>
          <w:lang w:eastAsia="zh-Hans"/>
        </w:rPr>
        <w:t>①标杆瞄准法，顾名思义，寻找市场上表现优秀卓越的企业，将本企业的产品、服务、管理模式、经营情况等各方面与之对标学习，持续地改进本企业运营效率。②DMAIC模型，即界定、量测、分析、改进、控制。以6</w:t>
      </w:r>
      <w:r>
        <w:rPr>
          <w:lang w:eastAsia="zh-Hans"/>
        </w:rPr>
        <w:t xml:space="preserve"> </w:t>
      </w:r>
      <w:r>
        <w:rPr>
          <w:rFonts w:hint="eastAsia"/>
          <w:lang w:eastAsia="zh-Hans"/>
        </w:rPr>
        <w:t>Sigma为核心思想，侧重于流程优化管理质量。③ESIA法，即消除、简化、整合、自动化。ESIA法指导企业尽可能地减少流程中的非增值活动，对流程中的核心的增值活动作出适当调整。④ECRS法，即取消、合并、重排、简化。适用于生产流程优化，以减少不必要的工序，达到更高的生产效率。⑤SDCA循环，即标准、执行、检查、总结。SDCA循环对所有执行过改进的流程更新标准，确保流程更够标准化地稳定运行。</w:t>
      </w:r>
    </w:p>
    <w:p>
      <w:pPr>
        <w:pStyle w:val="3"/>
        <w:spacing w:before="156" w:after="156"/>
        <w:rPr>
          <w:lang w:eastAsia="zh-Hans"/>
        </w:rPr>
      </w:pPr>
      <w:bookmarkStart w:id="67" w:name="_Toc1445860516"/>
      <w:r>
        <w:rPr>
          <w:lang w:eastAsia="zh-Hans"/>
        </w:rPr>
        <w:t>2</w:t>
      </w:r>
      <w:r>
        <w:rPr>
          <w:rFonts w:hint="eastAsia"/>
          <w:lang w:eastAsia="zh-Hans"/>
        </w:rPr>
        <w:t>.</w:t>
      </w:r>
      <w:r>
        <w:rPr>
          <w:lang w:eastAsia="zh-Hans"/>
        </w:rPr>
        <w:t xml:space="preserve">4 </w:t>
      </w:r>
      <w:r>
        <w:rPr>
          <w:rFonts w:hint="eastAsia"/>
          <w:lang w:eastAsia="zh-Hans"/>
        </w:rPr>
        <w:t>业务流程优化应用研究</w:t>
      </w:r>
      <w:bookmarkEnd w:id="67"/>
    </w:p>
    <w:p>
      <w:pPr>
        <w:ind w:firstLine="480" w:firstLineChars="200"/>
        <w:rPr>
          <w:rFonts w:cs="宋体"/>
          <w:bCs/>
          <w:szCs w:val="24"/>
          <w:lang w:eastAsia="zh-Hans"/>
        </w:rPr>
      </w:pPr>
      <w:r>
        <w:rPr>
          <w:rFonts w:hint="eastAsia" w:cs="宋体"/>
          <w:bCs/>
          <w:szCs w:val="24"/>
          <w:lang w:eastAsia="zh-Hans"/>
        </w:rPr>
        <w:t>为了克服公司长期处于不确定性环境下、在企业以职能为中心的经营模式下暴露的问题，对业务流程实施优化迫在眉睫。从根源剖析业务流程，对业务流程实施重组设计，从而在衡量绩效的关键性指标上取得显著突破。Abreu等（2013）指出业务流程优化可以帮助企业不断提高产品和服务质量并保持核心竞争力。企业纷纷关注起业务流程，想要通过业务流程优化，帮助企业在管理水平和运营效果上取得飞跃式的突破（杨光俊，2018）。刘洋（2020）对优秀企业的精益管理模式进行对比分析，定位自身弱项指标，有目标性地、阶段性地与市场上优秀企业进行对标，有针对性地进行分析与改善，从而提高企业管理的能力。</w:t>
      </w:r>
    </w:p>
    <w:p>
      <w:pPr>
        <w:ind w:firstLine="480" w:firstLineChars="200"/>
        <w:rPr>
          <w:rFonts w:cs="宋体"/>
          <w:bCs/>
          <w:szCs w:val="24"/>
          <w:lang w:eastAsia="zh-Hans"/>
        </w:rPr>
      </w:pPr>
      <w:r>
        <w:rPr>
          <w:rFonts w:hint="eastAsia" w:cs="宋体"/>
          <w:bCs/>
          <w:szCs w:val="24"/>
          <w:lang w:eastAsia="zh-Hans"/>
        </w:rPr>
        <w:t>朱凡凡</w:t>
      </w:r>
      <w:r>
        <w:rPr>
          <w:rFonts w:cs="宋体"/>
          <w:bCs/>
          <w:szCs w:val="24"/>
          <w:lang w:eastAsia="zh-Hans"/>
        </w:rPr>
        <w:t>（2018）</w:t>
      </w:r>
      <w:r>
        <w:rPr>
          <w:rFonts w:hint="eastAsia" w:cs="宋体"/>
          <w:bCs/>
          <w:szCs w:val="24"/>
          <w:lang w:eastAsia="zh-Hans"/>
        </w:rPr>
        <w:t>结合流程优化理论与项目管理理论</w:t>
      </w:r>
      <w:r>
        <w:rPr>
          <w:rFonts w:cs="宋体"/>
          <w:bCs/>
          <w:szCs w:val="24"/>
          <w:lang w:eastAsia="zh-Hans"/>
        </w:rPr>
        <w:t>，</w:t>
      </w:r>
      <w:r>
        <w:rPr>
          <w:rFonts w:hint="eastAsia" w:cs="宋体"/>
          <w:bCs/>
          <w:szCs w:val="24"/>
          <w:lang w:eastAsia="zh-Hans"/>
        </w:rPr>
        <w:t>将K公司的业务流程优化作为一个项目来实施管理</w:t>
      </w:r>
      <w:r>
        <w:rPr>
          <w:rFonts w:cs="宋体"/>
          <w:bCs/>
          <w:szCs w:val="24"/>
          <w:lang w:eastAsia="zh-Hans"/>
        </w:rPr>
        <w:t>，</w:t>
      </w:r>
      <w:r>
        <w:rPr>
          <w:rFonts w:hint="eastAsia" w:cs="宋体"/>
          <w:bCs/>
          <w:szCs w:val="24"/>
          <w:lang w:eastAsia="zh-Hans"/>
        </w:rPr>
        <w:t>运用项目管理方法辅佐流程优化方法</w:t>
      </w:r>
      <w:r>
        <w:rPr>
          <w:rFonts w:cs="宋体"/>
          <w:bCs/>
          <w:szCs w:val="24"/>
          <w:lang w:eastAsia="zh-Hans"/>
        </w:rPr>
        <w:t>，</w:t>
      </w:r>
      <w:r>
        <w:rPr>
          <w:rFonts w:hint="eastAsia" w:cs="宋体"/>
          <w:bCs/>
          <w:szCs w:val="24"/>
          <w:lang w:eastAsia="zh-Hans"/>
        </w:rPr>
        <w:t>有针对性且有现实指导性地开展流程优化工作</w:t>
      </w:r>
      <w:r>
        <w:rPr>
          <w:rFonts w:cs="宋体"/>
          <w:bCs/>
          <w:szCs w:val="24"/>
          <w:lang w:eastAsia="zh-Hans"/>
        </w:rPr>
        <w:t>。</w:t>
      </w:r>
      <w:r>
        <w:rPr>
          <w:rFonts w:hint="eastAsia" w:cs="宋体"/>
          <w:bCs/>
          <w:szCs w:val="24"/>
          <w:lang w:eastAsia="zh-Hans"/>
        </w:rPr>
        <w:t>郭洪飞等（2020）将精益理论与价值流优化两者相结合，将价值流图贯穿整个业务流程，并对流程数据展开统计分析。基于价值流图发现问题，找出非增值项，开展流程优化及改进。王智权（2021）结合业务流程优化理论与六西格玛理论，通过数学建模与逻辑建模找出企业待改进项，并基于ESIA方法进行业务流程优化设计，并在企业中实施，帮助企业在业务流程功能、产品与服务质量以及自动化水平上均带来了显著的改良效果。</w:t>
      </w:r>
      <w:r>
        <w:rPr>
          <w:rFonts w:cs="宋体"/>
          <w:bCs/>
          <w:szCs w:val="24"/>
          <w:lang w:eastAsia="zh-Hans"/>
        </w:rPr>
        <w:t>邝劲柏（2019）</w:t>
      </w:r>
      <w:r>
        <w:rPr>
          <w:rFonts w:hint="eastAsia" w:cs="宋体"/>
          <w:bCs/>
          <w:szCs w:val="24"/>
          <w:lang w:eastAsia="zh-Hans"/>
        </w:rPr>
        <w:t>借鉴成熟理论及国内外三家知名企业生产运作管理体系分别运用的组织结构扁平化</w:t>
      </w:r>
      <w:r>
        <w:rPr>
          <w:rFonts w:cs="宋体"/>
          <w:bCs/>
          <w:szCs w:val="24"/>
          <w:lang w:eastAsia="zh-Hans"/>
        </w:rPr>
        <w:t>（</w:t>
      </w:r>
      <w:r>
        <w:rPr>
          <w:rFonts w:hint="eastAsia" w:cs="宋体"/>
          <w:bCs/>
          <w:szCs w:val="24"/>
          <w:lang w:eastAsia="zh-Hans"/>
        </w:rPr>
        <w:t>OSF</w:t>
      </w:r>
      <w:r>
        <w:rPr>
          <w:rFonts w:cs="宋体"/>
          <w:bCs/>
          <w:szCs w:val="24"/>
          <w:lang w:eastAsia="zh-Hans"/>
        </w:rPr>
        <w:t>）</w:t>
      </w:r>
      <w:r>
        <w:rPr>
          <w:rFonts w:hint="eastAsia" w:cs="宋体"/>
          <w:bCs/>
          <w:szCs w:val="24"/>
          <w:lang w:eastAsia="zh-Hans"/>
        </w:rPr>
        <w:t>模式</w:t>
      </w:r>
      <w:r>
        <w:rPr>
          <w:rFonts w:cs="宋体"/>
          <w:bCs/>
          <w:szCs w:val="24"/>
          <w:lang w:eastAsia="zh-Hans"/>
        </w:rPr>
        <w:t>、</w:t>
      </w:r>
      <w:r>
        <w:rPr>
          <w:rFonts w:hint="eastAsia" w:cs="宋体"/>
          <w:bCs/>
          <w:szCs w:val="24"/>
          <w:lang w:eastAsia="zh-Hans"/>
        </w:rPr>
        <w:t>精益生产</w:t>
      </w:r>
      <w:r>
        <w:rPr>
          <w:rFonts w:cs="宋体"/>
          <w:bCs/>
          <w:szCs w:val="24"/>
          <w:lang w:eastAsia="zh-Hans"/>
        </w:rPr>
        <w:t>（</w:t>
      </w:r>
      <w:r>
        <w:rPr>
          <w:rFonts w:hint="eastAsia" w:cs="宋体"/>
          <w:bCs/>
          <w:szCs w:val="24"/>
          <w:lang w:eastAsia="zh-Hans"/>
        </w:rPr>
        <w:t>JIT</w:t>
      </w:r>
      <w:r>
        <w:rPr>
          <w:rFonts w:cs="宋体"/>
          <w:bCs/>
          <w:szCs w:val="24"/>
          <w:lang w:eastAsia="zh-Hans"/>
        </w:rPr>
        <w:t>）</w:t>
      </w:r>
      <w:r>
        <w:rPr>
          <w:rFonts w:hint="eastAsia" w:cs="宋体"/>
          <w:bCs/>
          <w:szCs w:val="24"/>
          <w:lang w:eastAsia="zh-Hans"/>
        </w:rPr>
        <w:t>模式及供应商管理库存</w:t>
      </w:r>
      <w:r>
        <w:rPr>
          <w:rFonts w:cs="宋体"/>
          <w:bCs/>
          <w:szCs w:val="24"/>
          <w:lang w:eastAsia="zh-Hans"/>
        </w:rPr>
        <w:t>（</w:t>
      </w:r>
      <w:r>
        <w:rPr>
          <w:rFonts w:hint="eastAsia" w:cs="宋体"/>
          <w:bCs/>
          <w:szCs w:val="24"/>
          <w:lang w:eastAsia="zh-Hans"/>
        </w:rPr>
        <w:t>VIM</w:t>
      </w:r>
      <w:r>
        <w:rPr>
          <w:rFonts w:cs="宋体"/>
          <w:bCs/>
          <w:szCs w:val="24"/>
          <w:lang w:eastAsia="zh-Hans"/>
        </w:rPr>
        <w:t>）</w:t>
      </w:r>
      <w:r>
        <w:rPr>
          <w:rFonts w:hint="eastAsia" w:cs="宋体"/>
          <w:bCs/>
          <w:szCs w:val="24"/>
          <w:lang w:eastAsia="zh-Hans"/>
        </w:rPr>
        <w:t>模式</w:t>
      </w:r>
      <w:r>
        <w:rPr>
          <w:rFonts w:cs="宋体"/>
          <w:bCs/>
          <w:szCs w:val="24"/>
          <w:lang w:eastAsia="zh-Hans"/>
        </w:rPr>
        <w:t>，</w:t>
      </w:r>
      <w:r>
        <w:rPr>
          <w:rFonts w:hint="eastAsia" w:cs="宋体"/>
          <w:bCs/>
          <w:szCs w:val="24"/>
          <w:lang w:eastAsia="zh-Hans"/>
        </w:rPr>
        <w:t>结合HLC公司实际情况设计优化策略</w:t>
      </w:r>
      <w:r>
        <w:rPr>
          <w:rFonts w:cs="宋体"/>
          <w:bCs/>
          <w:szCs w:val="24"/>
          <w:lang w:eastAsia="zh-Hans"/>
        </w:rPr>
        <w:t>，</w:t>
      </w:r>
      <w:r>
        <w:rPr>
          <w:rFonts w:hint="eastAsia" w:cs="宋体"/>
          <w:bCs/>
          <w:szCs w:val="24"/>
          <w:lang w:eastAsia="zh-Hans"/>
        </w:rPr>
        <w:t>基本建立起适应小批量</w:t>
      </w:r>
      <w:r>
        <w:rPr>
          <w:rFonts w:cs="宋体"/>
          <w:bCs/>
          <w:szCs w:val="24"/>
          <w:lang w:eastAsia="zh-Hans"/>
        </w:rPr>
        <w:t>、</w:t>
      </w:r>
      <w:r>
        <w:rPr>
          <w:rFonts w:hint="eastAsia" w:cs="宋体"/>
          <w:bCs/>
          <w:szCs w:val="24"/>
          <w:lang w:eastAsia="zh-Hans"/>
        </w:rPr>
        <w:t>多品种的定制化</w:t>
      </w:r>
      <w:r>
        <w:rPr>
          <w:rFonts w:cs="宋体"/>
          <w:bCs/>
          <w:szCs w:val="24"/>
          <w:lang w:eastAsia="zh-Hans"/>
        </w:rPr>
        <w:t>、</w:t>
      </w:r>
      <w:r>
        <w:rPr>
          <w:rFonts w:hint="eastAsia" w:cs="宋体"/>
          <w:bCs/>
          <w:szCs w:val="24"/>
          <w:lang w:eastAsia="zh-Hans"/>
        </w:rPr>
        <w:t>个性化生产运作管理方式</w:t>
      </w:r>
      <w:r>
        <w:rPr>
          <w:rFonts w:cs="宋体"/>
          <w:bCs/>
          <w:szCs w:val="24"/>
          <w:lang w:eastAsia="zh-Hans"/>
        </w:rPr>
        <w:t>。</w:t>
      </w:r>
      <w:r>
        <w:rPr>
          <w:rFonts w:hint="eastAsia" w:cs="宋体"/>
          <w:bCs/>
          <w:szCs w:val="24"/>
          <w:lang w:eastAsia="zh-Hans"/>
        </w:rPr>
        <w:t>牛宇豪</w:t>
      </w:r>
      <w:r>
        <w:rPr>
          <w:rFonts w:cs="宋体"/>
          <w:bCs/>
          <w:szCs w:val="24"/>
          <w:lang w:eastAsia="zh-Hans"/>
        </w:rPr>
        <w:t>（2020）</w:t>
      </w:r>
      <w:r>
        <w:rPr>
          <w:rFonts w:hint="eastAsia" w:cs="宋体"/>
          <w:bCs/>
          <w:szCs w:val="24"/>
          <w:lang w:eastAsia="zh-Hans"/>
        </w:rPr>
        <w:t>基于BPI理论基础</w:t>
      </w:r>
      <w:r>
        <w:rPr>
          <w:rFonts w:cs="宋体"/>
          <w:bCs/>
          <w:szCs w:val="24"/>
          <w:lang w:eastAsia="zh-Hans"/>
        </w:rPr>
        <w:t>，</w:t>
      </w:r>
      <w:r>
        <w:rPr>
          <w:rFonts w:hint="eastAsia" w:cs="宋体"/>
          <w:bCs/>
          <w:szCs w:val="24"/>
          <w:lang w:eastAsia="zh-Hans"/>
        </w:rPr>
        <w:t>对L公司ERP咨询业务流程进行分析</w:t>
      </w:r>
      <w:r>
        <w:rPr>
          <w:rFonts w:cs="宋体"/>
          <w:bCs/>
          <w:szCs w:val="24"/>
          <w:lang w:eastAsia="zh-Hans"/>
        </w:rPr>
        <w:t>，</w:t>
      </w:r>
      <w:r>
        <w:rPr>
          <w:rFonts w:hint="eastAsia" w:cs="宋体"/>
          <w:bCs/>
          <w:szCs w:val="24"/>
          <w:lang w:eastAsia="zh-Hans"/>
        </w:rPr>
        <w:t>结合ASME法判断流程是否为增值活动</w:t>
      </w:r>
      <w:r>
        <w:rPr>
          <w:rFonts w:cs="宋体"/>
          <w:bCs/>
          <w:szCs w:val="24"/>
          <w:lang w:eastAsia="zh-Hans"/>
        </w:rPr>
        <w:t>，</w:t>
      </w:r>
      <w:r>
        <w:rPr>
          <w:rFonts w:hint="eastAsia" w:cs="宋体"/>
          <w:bCs/>
          <w:szCs w:val="24"/>
          <w:lang w:eastAsia="zh-Hans"/>
        </w:rPr>
        <w:t>并从售前</w:t>
      </w:r>
      <w:r>
        <w:rPr>
          <w:rFonts w:cs="宋体"/>
          <w:bCs/>
          <w:szCs w:val="24"/>
          <w:lang w:eastAsia="zh-Hans"/>
        </w:rPr>
        <w:t>、</w:t>
      </w:r>
      <w:r>
        <w:rPr>
          <w:rFonts w:hint="eastAsia" w:cs="宋体"/>
          <w:bCs/>
          <w:szCs w:val="24"/>
          <w:lang w:eastAsia="zh-Hans"/>
        </w:rPr>
        <w:t>开发</w:t>
      </w:r>
      <w:r>
        <w:rPr>
          <w:rFonts w:cs="宋体"/>
          <w:bCs/>
          <w:szCs w:val="24"/>
          <w:lang w:eastAsia="zh-Hans"/>
        </w:rPr>
        <w:t>、</w:t>
      </w:r>
      <w:r>
        <w:rPr>
          <w:rFonts w:hint="eastAsia" w:cs="宋体"/>
          <w:bCs/>
          <w:szCs w:val="24"/>
          <w:lang w:eastAsia="zh-Hans"/>
        </w:rPr>
        <w:t>实施</w:t>
      </w:r>
      <w:r>
        <w:rPr>
          <w:rFonts w:cs="宋体"/>
          <w:bCs/>
          <w:szCs w:val="24"/>
          <w:lang w:eastAsia="zh-Hans"/>
        </w:rPr>
        <w:t>、</w:t>
      </w:r>
      <w:r>
        <w:rPr>
          <w:rFonts w:hint="eastAsia" w:cs="宋体"/>
          <w:bCs/>
          <w:szCs w:val="24"/>
          <w:lang w:eastAsia="zh-Hans"/>
        </w:rPr>
        <w:t>售后四个模块进行完整的流程优化设计</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综合以上分析</w:t>
      </w:r>
      <w:r>
        <w:rPr>
          <w:rFonts w:cs="宋体"/>
          <w:bCs/>
          <w:szCs w:val="24"/>
          <w:lang w:eastAsia="zh-Hans"/>
        </w:rPr>
        <w:t>，</w:t>
      </w:r>
      <w:r>
        <w:rPr>
          <w:rFonts w:hint="eastAsia" w:cs="宋体"/>
          <w:bCs/>
          <w:szCs w:val="24"/>
          <w:lang w:eastAsia="zh-Hans"/>
        </w:rPr>
        <w:t>国内外学者在流程优化领域的理论研究及实际应用都十分丰富</w:t>
      </w:r>
      <w:r>
        <w:rPr>
          <w:rFonts w:cs="宋体"/>
          <w:bCs/>
          <w:szCs w:val="24"/>
          <w:lang w:eastAsia="zh-Hans"/>
        </w:rPr>
        <w:t>。</w:t>
      </w:r>
      <w:r>
        <w:rPr>
          <w:rFonts w:hint="eastAsia" w:cs="宋体"/>
          <w:bCs/>
          <w:szCs w:val="24"/>
          <w:lang w:eastAsia="zh-Hans"/>
        </w:rPr>
        <w:t>对流程分析的不同工具</w:t>
      </w:r>
      <w:r>
        <w:rPr>
          <w:rFonts w:cs="宋体"/>
          <w:bCs/>
          <w:szCs w:val="24"/>
          <w:lang w:eastAsia="zh-Hans"/>
        </w:rPr>
        <w:t>、</w:t>
      </w:r>
      <w:r>
        <w:rPr>
          <w:rFonts w:hint="eastAsia" w:cs="宋体"/>
          <w:bCs/>
          <w:szCs w:val="24"/>
          <w:lang w:eastAsia="zh-Hans"/>
        </w:rPr>
        <w:t>流程优化的不同方法都作出了深入的对比分析</w:t>
      </w:r>
      <w:r>
        <w:rPr>
          <w:rFonts w:cs="宋体"/>
          <w:bCs/>
          <w:szCs w:val="24"/>
          <w:lang w:eastAsia="zh-Hans"/>
        </w:rPr>
        <w:t>，</w:t>
      </w:r>
      <w:r>
        <w:rPr>
          <w:rFonts w:hint="eastAsia" w:cs="宋体"/>
          <w:bCs/>
          <w:szCs w:val="24"/>
          <w:lang w:eastAsia="zh-Hans"/>
        </w:rPr>
        <w:t>不少学者分别将项目管理</w:t>
      </w:r>
      <w:r>
        <w:rPr>
          <w:rFonts w:cs="宋体"/>
          <w:bCs/>
          <w:szCs w:val="24"/>
          <w:lang w:eastAsia="zh-Hans"/>
        </w:rPr>
        <w:t>、</w:t>
      </w:r>
      <w:r>
        <w:rPr>
          <w:rFonts w:hint="eastAsia" w:cs="宋体"/>
          <w:bCs/>
          <w:szCs w:val="24"/>
          <w:lang w:eastAsia="zh-Hans"/>
        </w:rPr>
        <w:t>价值链</w:t>
      </w:r>
      <w:r>
        <w:rPr>
          <w:rFonts w:cs="宋体"/>
          <w:bCs/>
          <w:szCs w:val="24"/>
          <w:lang w:eastAsia="zh-Hans"/>
        </w:rPr>
        <w:t>、</w:t>
      </w:r>
      <w:r>
        <w:rPr>
          <w:rFonts w:hint="eastAsia" w:cs="宋体"/>
          <w:bCs/>
          <w:szCs w:val="24"/>
          <w:lang w:eastAsia="zh-Hans"/>
        </w:rPr>
        <w:t>精益管理</w:t>
      </w:r>
      <w:r>
        <w:rPr>
          <w:rFonts w:cs="宋体"/>
          <w:bCs/>
          <w:szCs w:val="24"/>
          <w:lang w:eastAsia="zh-Hans"/>
        </w:rPr>
        <w:t>、6</w:t>
      </w:r>
      <w:r>
        <w:rPr>
          <w:rFonts w:hint="eastAsia" w:cs="宋体"/>
          <w:bCs/>
          <w:szCs w:val="24"/>
          <w:lang w:eastAsia="zh-Hans"/>
        </w:rPr>
        <w:t>Sigma等理论与流程优化有机结合</w:t>
      </w:r>
      <w:r>
        <w:rPr>
          <w:rFonts w:cs="宋体"/>
          <w:bCs/>
          <w:szCs w:val="24"/>
          <w:lang w:eastAsia="zh-Hans"/>
        </w:rPr>
        <w:t>，</w:t>
      </w:r>
      <w:r>
        <w:rPr>
          <w:rFonts w:hint="eastAsia" w:cs="宋体"/>
          <w:bCs/>
          <w:szCs w:val="24"/>
          <w:lang w:eastAsia="zh-Hans"/>
        </w:rPr>
        <w:t>形成一种全新的流程优化模式</w:t>
      </w:r>
      <w:r>
        <w:rPr>
          <w:rFonts w:cs="宋体"/>
          <w:bCs/>
          <w:szCs w:val="24"/>
          <w:lang w:eastAsia="zh-Hans"/>
        </w:rPr>
        <w:t>。</w:t>
      </w:r>
      <w:r>
        <w:rPr>
          <w:rFonts w:hint="eastAsia" w:cs="宋体"/>
          <w:bCs/>
          <w:szCs w:val="24"/>
          <w:lang w:eastAsia="zh-Hans"/>
        </w:rPr>
        <w:t>以上的研究都对本文对业务流程的分析提供参考意见</w:t>
      </w:r>
      <w:r>
        <w:rPr>
          <w:rFonts w:cs="宋体"/>
          <w:bCs/>
          <w:szCs w:val="24"/>
          <w:lang w:eastAsia="zh-Hans"/>
        </w:rPr>
        <w:t>。</w:t>
      </w:r>
      <w:r>
        <w:rPr>
          <w:rFonts w:hint="eastAsia" w:cs="宋体"/>
          <w:bCs/>
          <w:szCs w:val="24"/>
          <w:lang w:eastAsia="zh-Hans"/>
        </w:rPr>
        <w:t>但是目前关于汽车电子企业流程优化的研究还比较少</w:t>
      </w:r>
      <w:r>
        <w:rPr>
          <w:rFonts w:cs="宋体"/>
          <w:bCs/>
          <w:szCs w:val="24"/>
          <w:lang w:eastAsia="zh-Hans"/>
        </w:rPr>
        <w:t>，</w:t>
      </w:r>
      <w:r>
        <w:rPr>
          <w:rFonts w:hint="eastAsia" w:cs="宋体"/>
          <w:bCs/>
          <w:szCs w:val="24"/>
          <w:lang w:eastAsia="zh-Hans"/>
        </w:rPr>
        <w:t>且由于行业的差距</w:t>
      </w:r>
      <w:r>
        <w:rPr>
          <w:rFonts w:cs="宋体"/>
          <w:bCs/>
          <w:szCs w:val="24"/>
          <w:lang w:eastAsia="zh-Hans"/>
        </w:rPr>
        <w:t>，</w:t>
      </w:r>
      <w:r>
        <w:rPr>
          <w:rFonts w:hint="eastAsia" w:cs="宋体"/>
          <w:bCs/>
          <w:szCs w:val="24"/>
          <w:lang w:eastAsia="zh-Hans"/>
        </w:rPr>
        <w:t>其他行业开展流程优化的应用模式无法直接参考</w:t>
      </w:r>
      <w:r>
        <w:rPr>
          <w:rFonts w:cs="宋体"/>
          <w:bCs/>
          <w:szCs w:val="24"/>
          <w:lang w:eastAsia="zh-Hans"/>
        </w:rPr>
        <w:t>。</w:t>
      </w:r>
      <w:r>
        <w:rPr>
          <w:rFonts w:hint="eastAsia" w:cs="宋体"/>
          <w:bCs/>
          <w:szCs w:val="24"/>
          <w:lang w:eastAsia="zh-Hans"/>
        </w:rPr>
        <w:t>本文将研究Z汽车电子公司在实际运营中存在的诸多问题</w:t>
      </w:r>
      <w:r>
        <w:rPr>
          <w:rFonts w:cs="宋体"/>
          <w:bCs/>
          <w:szCs w:val="24"/>
          <w:lang w:eastAsia="zh-Hans"/>
        </w:rPr>
        <w:t>，</w:t>
      </w:r>
      <w:r>
        <w:rPr>
          <w:rFonts w:hint="eastAsia" w:cs="宋体"/>
          <w:bCs/>
          <w:szCs w:val="24"/>
          <w:lang w:eastAsia="zh-Hans"/>
        </w:rPr>
        <w:t>并结合优秀理论提出优化设计方案</w:t>
      </w:r>
      <w:r>
        <w:rPr>
          <w:rFonts w:cs="宋体"/>
          <w:bCs/>
          <w:szCs w:val="24"/>
          <w:lang w:eastAsia="zh-Hans"/>
        </w:rPr>
        <w:t>。</w:t>
      </w:r>
      <w:r>
        <w:rPr>
          <w:rFonts w:hint="eastAsia" w:cs="宋体"/>
          <w:bCs/>
          <w:szCs w:val="24"/>
          <w:lang w:eastAsia="zh-Hans"/>
        </w:rPr>
        <w:t>可以在汽车电子企业如何开展业务流程优化为现有的文献研究提供一定的实际案例支持</w:t>
      </w:r>
      <w:r>
        <w:rPr>
          <w:rFonts w:cs="宋体"/>
          <w:bCs/>
          <w:szCs w:val="24"/>
          <w:lang w:eastAsia="zh-Hans"/>
        </w:rPr>
        <w:t>，</w:t>
      </w:r>
      <w:r>
        <w:rPr>
          <w:rFonts w:hint="eastAsia" w:cs="宋体"/>
          <w:bCs/>
          <w:szCs w:val="24"/>
          <w:lang w:eastAsia="zh-Hans"/>
        </w:rPr>
        <w:t>也可以为同类型企业实施流程优化提供参考意见</w:t>
      </w:r>
      <w:r>
        <w:rPr>
          <w:rFonts w:cs="宋体"/>
          <w:bCs/>
          <w:szCs w:val="24"/>
          <w:lang w:eastAsia="zh-Hans"/>
        </w:rPr>
        <w:t>。</w:t>
      </w:r>
    </w:p>
    <w:p>
      <w:pPr>
        <w:ind w:firstLine="721" w:firstLineChars="200"/>
        <w:rPr>
          <w:rFonts w:eastAsia="黑体" w:cs="Times New Roman Bold"/>
          <w:b/>
          <w:bCs/>
          <w:sz w:val="36"/>
          <w:szCs w:val="36"/>
        </w:rPr>
      </w:pPr>
      <w:bookmarkStart w:id="68" w:name="_Toc1398603407_WPSOffice_Level3"/>
      <w:bookmarkStart w:id="69" w:name="_Toc721140385_WPSOffice_Level1"/>
      <w:bookmarkStart w:id="70" w:name="_Toc565548771_WPSOffice_Level1"/>
      <w:r>
        <w:rPr>
          <w:rFonts w:eastAsia="黑体" w:cs="Times New Roman Bold"/>
          <w:b/>
          <w:bCs/>
          <w:sz w:val="36"/>
          <w:szCs w:val="36"/>
        </w:rPr>
        <w:br w:type="page"/>
      </w:r>
    </w:p>
    <w:p>
      <w:pPr>
        <w:pStyle w:val="2"/>
        <w:spacing w:before="156" w:after="156"/>
        <w:rPr>
          <w:lang w:eastAsia="zh-Hans"/>
        </w:rPr>
      </w:pPr>
      <w:bookmarkStart w:id="71" w:name="_Toc1800226607"/>
      <w:bookmarkStart w:id="72" w:name="_Toc971551051"/>
      <w:r>
        <w:t>3</w:t>
      </w:r>
      <w:r>
        <w:rPr>
          <w:rFonts w:hint="eastAsia"/>
        </w:rPr>
        <w:t xml:space="preserve"> </w:t>
      </w:r>
      <w:r>
        <w:rPr>
          <w:rFonts w:hint="eastAsia"/>
          <w:lang w:eastAsia="zh-Hans"/>
        </w:rPr>
        <w:t>Z公司流程现状与问题分析</w:t>
      </w:r>
      <w:bookmarkEnd w:id="68"/>
      <w:bookmarkEnd w:id="69"/>
      <w:bookmarkEnd w:id="70"/>
      <w:bookmarkEnd w:id="71"/>
      <w:bookmarkEnd w:id="72"/>
    </w:p>
    <w:p>
      <w:pPr>
        <w:pStyle w:val="3"/>
        <w:spacing w:before="156" w:after="156"/>
        <w:rPr>
          <w:lang w:eastAsia="zh-Hans"/>
        </w:rPr>
      </w:pPr>
      <w:bookmarkStart w:id="73" w:name="_Toc1540346016"/>
      <w:bookmarkStart w:id="74" w:name="_Toc511481266"/>
      <w:bookmarkStart w:id="75" w:name="_Toc1561245306_WPSOffice_Level2"/>
      <w:bookmarkStart w:id="76" w:name="_Toc1509247460_WPSOffice_Level2"/>
      <w:r>
        <w:t>3</w:t>
      </w:r>
      <w:r>
        <w:rPr>
          <w:lang w:eastAsia="zh-Hans"/>
        </w:rPr>
        <w:t>.1</w:t>
      </w:r>
      <w:r>
        <w:rPr>
          <w:rFonts w:hint="eastAsia"/>
          <w:lang w:eastAsia="zh-Hans"/>
        </w:rPr>
        <w:t xml:space="preserve"> Z公司概况</w:t>
      </w:r>
      <w:bookmarkEnd w:id="73"/>
      <w:bookmarkEnd w:id="74"/>
      <w:bookmarkEnd w:id="75"/>
      <w:bookmarkEnd w:id="76"/>
    </w:p>
    <w:p>
      <w:pPr>
        <w:pStyle w:val="4"/>
        <w:spacing w:before="156" w:after="156"/>
        <w:rPr>
          <w:lang w:eastAsia="zh-Hans"/>
        </w:rPr>
      </w:pPr>
      <w:bookmarkStart w:id="77" w:name="_Toc919755672_WPSOffice_Level3"/>
      <w:bookmarkStart w:id="78" w:name="_Toc1536689926_WPSOffice_Level3"/>
      <w:r>
        <w:rPr>
          <w:lang w:eastAsia="zh-Hans"/>
        </w:rPr>
        <w:t>3.1.1</w:t>
      </w:r>
      <w:r>
        <w:rPr>
          <w:rFonts w:hint="eastAsia"/>
          <w:lang w:eastAsia="zh-Hans"/>
        </w:rPr>
        <w:t xml:space="preserve"> 公司简介</w:t>
      </w:r>
      <w:bookmarkEnd w:id="77"/>
      <w:bookmarkEnd w:id="78"/>
    </w:p>
    <w:p>
      <w:pPr>
        <w:widowControl/>
        <w:ind w:firstLine="480" w:firstLineChars="200"/>
        <w:rPr>
          <w:rFonts w:cs="宋体"/>
          <w:bCs/>
          <w:szCs w:val="24"/>
        </w:rPr>
      </w:pPr>
      <w:r>
        <w:rPr>
          <w:rFonts w:hint="eastAsia" w:cs="宋体"/>
          <w:bCs/>
          <w:szCs w:val="24"/>
          <w:lang w:eastAsia="zh-Hans"/>
        </w:rPr>
        <w:t>Z公司成立于</w:t>
      </w:r>
      <w:r>
        <w:rPr>
          <w:rFonts w:cs="宋体"/>
          <w:bCs/>
          <w:szCs w:val="24"/>
          <w:lang w:eastAsia="zh-Hans"/>
        </w:rPr>
        <w:t>2019</w:t>
      </w:r>
      <w:r>
        <w:rPr>
          <w:rFonts w:hint="eastAsia" w:cs="宋体"/>
          <w:bCs/>
          <w:szCs w:val="24"/>
          <w:lang w:eastAsia="zh-Hans"/>
        </w:rPr>
        <w:t>年</w:t>
      </w:r>
      <w:r>
        <w:rPr>
          <w:rFonts w:cs="宋体"/>
          <w:bCs/>
          <w:szCs w:val="24"/>
          <w:lang w:eastAsia="zh-Hans"/>
        </w:rPr>
        <w:t>，</w:t>
      </w:r>
      <w:r>
        <w:rPr>
          <w:rFonts w:hint="eastAsia" w:cs="宋体"/>
          <w:bCs/>
          <w:szCs w:val="24"/>
          <w:lang w:eastAsia="zh-Hans"/>
        </w:rPr>
        <w:t>注册资金</w:t>
      </w:r>
      <w:r>
        <w:rPr>
          <w:rFonts w:cs="宋体"/>
          <w:bCs/>
          <w:szCs w:val="24"/>
          <w:lang w:eastAsia="zh-Hans"/>
        </w:rPr>
        <w:t>7616</w:t>
      </w:r>
      <w:r>
        <w:rPr>
          <w:rFonts w:hint="eastAsia" w:cs="宋体"/>
          <w:bCs/>
          <w:szCs w:val="24"/>
          <w:lang w:eastAsia="zh-Hans"/>
        </w:rPr>
        <w:t>万元</w:t>
      </w:r>
      <w:r>
        <w:rPr>
          <w:rFonts w:cs="宋体"/>
          <w:bCs/>
          <w:szCs w:val="24"/>
          <w:lang w:eastAsia="zh-Hans"/>
        </w:rPr>
        <w:t>，</w:t>
      </w:r>
      <w:r>
        <w:rPr>
          <w:rFonts w:hint="eastAsia" w:cs="宋体"/>
          <w:bCs/>
          <w:szCs w:val="24"/>
          <w:lang w:eastAsia="zh-Hans"/>
        </w:rPr>
        <w:t>员工</w:t>
      </w:r>
      <w:r>
        <w:rPr>
          <w:rFonts w:cs="宋体"/>
          <w:bCs/>
          <w:szCs w:val="24"/>
          <w:lang w:eastAsia="zh-Hans"/>
        </w:rPr>
        <w:t>700</w:t>
      </w:r>
      <w:r>
        <w:rPr>
          <w:rFonts w:hint="eastAsia" w:cs="宋体"/>
          <w:bCs/>
          <w:szCs w:val="24"/>
          <w:lang w:eastAsia="zh-Hans"/>
        </w:rPr>
        <w:t>余人</w:t>
      </w:r>
      <w:r>
        <w:rPr>
          <w:rFonts w:cs="宋体"/>
          <w:bCs/>
          <w:szCs w:val="24"/>
          <w:lang w:eastAsia="zh-Hans"/>
        </w:rPr>
        <w:t>，</w:t>
      </w:r>
      <w:r>
        <w:rPr>
          <w:rFonts w:cs="宋体"/>
          <w:bCs/>
          <w:szCs w:val="24"/>
        </w:rPr>
        <w:t>总部位于</w:t>
      </w:r>
      <w:r>
        <w:rPr>
          <w:rFonts w:hint="eastAsia" w:cs="宋体"/>
          <w:bCs/>
          <w:szCs w:val="24"/>
          <w:lang w:eastAsia="zh-Hans"/>
        </w:rPr>
        <w:t>深圳</w:t>
      </w:r>
      <w:r>
        <w:rPr>
          <w:rFonts w:cs="宋体"/>
          <w:bCs/>
          <w:szCs w:val="24"/>
          <w:lang w:eastAsia="zh-Hans"/>
        </w:rPr>
        <w:t>，</w:t>
      </w:r>
      <w:r>
        <w:rPr>
          <w:rFonts w:cs="宋体"/>
          <w:bCs/>
          <w:szCs w:val="24"/>
        </w:rPr>
        <w:t>在泰国、马来西亚、日本、中国香港等国家及地区设有海外分支机构。凭借十余年来的经验积淀，公司持续深耕汽车电子</w:t>
      </w:r>
      <w:r>
        <w:rPr>
          <w:rFonts w:hint="eastAsia" w:cs="宋体"/>
          <w:bCs/>
          <w:szCs w:val="24"/>
          <w:lang w:eastAsia="zh-Hans"/>
        </w:rPr>
        <w:t>和通信</w:t>
      </w:r>
      <w:r>
        <w:rPr>
          <w:rFonts w:cs="宋体"/>
          <w:bCs/>
          <w:szCs w:val="24"/>
        </w:rPr>
        <w:t>领域，为客户提供从产品研发、物料采购、生产制造到全球物流</w:t>
      </w:r>
      <w:r>
        <w:rPr>
          <w:rFonts w:hint="eastAsia" w:cs="宋体"/>
          <w:bCs/>
          <w:szCs w:val="24"/>
          <w:lang w:eastAsia="zh-Hans"/>
        </w:rPr>
        <w:t>的</w:t>
      </w:r>
      <w:r>
        <w:rPr>
          <w:rFonts w:cs="宋体"/>
          <w:bCs/>
          <w:szCs w:val="24"/>
        </w:rPr>
        <w:t>高品质一站式解决方案，致力于在专业领域为全球客户提供最可靠的产品解决方案。</w:t>
      </w:r>
    </w:p>
    <w:p>
      <w:pPr>
        <w:widowControl/>
        <w:ind w:firstLine="480" w:firstLineChars="200"/>
        <w:rPr>
          <w:rFonts w:cs="宋体"/>
          <w:bCs/>
          <w:szCs w:val="24"/>
          <w:lang w:eastAsia="zh-Hans"/>
        </w:rPr>
      </w:pPr>
      <w:r>
        <w:rPr>
          <w:rFonts w:hint="eastAsia" w:cs="宋体"/>
          <w:bCs/>
          <w:szCs w:val="24"/>
          <w:lang w:eastAsia="zh-Hans"/>
        </w:rPr>
        <w:t>在汽车电子领域</w:t>
      </w:r>
      <w:r>
        <w:rPr>
          <w:rFonts w:cs="宋体"/>
          <w:bCs/>
          <w:szCs w:val="24"/>
          <w:lang w:eastAsia="zh-Hans"/>
        </w:rPr>
        <w:t>，</w:t>
      </w:r>
      <w:r>
        <w:rPr>
          <w:rFonts w:hint="eastAsia" w:cs="宋体"/>
          <w:bCs/>
          <w:szCs w:val="24"/>
        </w:rPr>
        <w:t>提供车身控制系统零部件（中控，转向器，单功能开关，多功能组合开关，车镜控制器，车灯控制器，车顶模块，天窗开关</w:t>
      </w:r>
      <w:r>
        <w:rPr>
          <w:rFonts w:cs="宋体"/>
          <w:bCs/>
          <w:szCs w:val="24"/>
        </w:rPr>
        <w:t>，</w:t>
      </w:r>
      <w:r>
        <w:rPr>
          <w:rFonts w:hint="eastAsia" w:cs="宋体"/>
          <w:bCs/>
          <w:szCs w:val="24"/>
        </w:rPr>
        <w:t>车锁</w:t>
      </w:r>
      <w:r>
        <w:rPr>
          <w:rFonts w:cs="宋体"/>
          <w:bCs/>
          <w:szCs w:val="24"/>
        </w:rPr>
        <w:t>等）；电池管理系统</w:t>
      </w:r>
      <w:r>
        <w:rPr>
          <w:rFonts w:hint="eastAsia" w:cs="宋体"/>
          <w:bCs/>
          <w:szCs w:val="24"/>
        </w:rPr>
        <w:t>BMS</w:t>
      </w:r>
      <w:r>
        <w:rPr>
          <w:rFonts w:cs="宋体"/>
          <w:bCs/>
          <w:szCs w:val="24"/>
        </w:rPr>
        <w:t>（主控板MCU，从控板SCU）,无人驾驶硬件等产品的PCBA加工和模块组装服务。</w:t>
      </w:r>
      <w:r>
        <w:rPr>
          <w:rFonts w:hint="eastAsia" w:cs="宋体"/>
          <w:bCs/>
          <w:szCs w:val="24"/>
          <w:lang w:eastAsia="zh-Hans"/>
        </w:rPr>
        <w:t>在通信领域</w:t>
      </w:r>
      <w:r>
        <w:rPr>
          <w:rFonts w:cs="宋体"/>
          <w:bCs/>
          <w:szCs w:val="24"/>
          <w:lang w:eastAsia="zh-Hans"/>
        </w:rPr>
        <w:t>，</w:t>
      </w:r>
      <w:r>
        <w:rPr>
          <w:rFonts w:hint="eastAsia" w:cs="宋体"/>
          <w:bCs/>
          <w:szCs w:val="24"/>
          <w:lang w:eastAsia="zh-Hans"/>
        </w:rPr>
        <w:t>提供</w:t>
      </w:r>
      <w:r>
        <w:rPr>
          <w:rFonts w:hint="eastAsia" w:cs="宋体"/>
          <w:bCs/>
          <w:szCs w:val="24"/>
        </w:rPr>
        <w:t>全系列光模块PCBA</w:t>
      </w:r>
      <w:r>
        <w:rPr>
          <w:rFonts w:cs="宋体"/>
          <w:bCs/>
          <w:szCs w:val="24"/>
        </w:rPr>
        <w:t>，EDFA/CWDM CATV模组，光引擎，Box Builds，</w:t>
      </w:r>
      <w:r>
        <w:rPr>
          <w:rFonts w:hint="eastAsia" w:cs="宋体"/>
          <w:bCs/>
          <w:szCs w:val="24"/>
          <w:lang w:eastAsia="zh-Hans"/>
        </w:rPr>
        <w:t>VHF通信设备</w:t>
      </w:r>
      <w:r>
        <w:rPr>
          <w:rFonts w:cs="宋体"/>
          <w:bCs/>
          <w:szCs w:val="24"/>
          <w:lang w:eastAsia="zh-Hans"/>
        </w:rPr>
        <w:t>。</w:t>
      </w:r>
    </w:p>
    <w:p>
      <w:pPr>
        <w:widowControl/>
        <w:ind w:firstLine="480" w:firstLineChars="200"/>
        <w:rPr>
          <w:rFonts w:cs="宋体"/>
          <w:bCs/>
          <w:szCs w:val="24"/>
          <w:lang w:eastAsia="zh-Hans"/>
        </w:rPr>
      </w:pPr>
      <w:r>
        <w:rPr>
          <w:rFonts w:hint="eastAsia" w:cs="宋体"/>
          <w:bCs/>
          <w:szCs w:val="24"/>
          <w:lang w:eastAsia="zh-Hans"/>
        </w:rPr>
        <w:t>一直以来</w:t>
      </w:r>
      <w:r>
        <w:rPr>
          <w:rFonts w:cs="宋体"/>
          <w:bCs/>
          <w:szCs w:val="24"/>
          <w:lang w:eastAsia="zh-Hans"/>
        </w:rPr>
        <w:t>，</w:t>
      </w:r>
      <w:r>
        <w:rPr>
          <w:rFonts w:hint="eastAsia" w:cs="宋体"/>
          <w:bCs/>
          <w:szCs w:val="24"/>
          <w:lang w:eastAsia="zh-Hans"/>
        </w:rPr>
        <w:t>Z公司</w:t>
      </w:r>
      <w:r>
        <w:rPr>
          <w:rFonts w:cs="宋体"/>
          <w:bCs/>
          <w:szCs w:val="24"/>
        </w:rPr>
        <w:t>专注客户需求，7 x 24小时快速响应，持续</w:t>
      </w:r>
      <w:r>
        <w:rPr>
          <w:rFonts w:hint="eastAsia" w:cs="宋体"/>
          <w:bCs/>
          <w:szCs w:val="24"/>
          <w:lang w:eastAsia="zh-Hans"/>
        </w:rPr>
        <w:t>进行</w:t>
      </w:r>
      <w:r>
        <w:rPr>
          <w:rFonts w:cs="宋体"/>
          <w:bCs/>
          <w:szCs w:val="24"/>
        </w:rPr>
        <w:t>技术革新，</w:t>
      </w:r>
      <w:r>
        <w:rPr>
          <w:rFonts w:hint="eastAsia" w:cs="宋体"/>
          <w:bCs/>
          <w:szCs w:val="24"/>
          <w:lang w:eastAsia="zh-Hans"/>
        </w:rPr>
        <w:t>为客户</w:t>
      </w:r>
      <w:r>
        <w:rPr>
          <w:rFonts w:cs="宋体"/>
          <w:bCs/>
          <w:szCs w:val="24"/>
        </w:rPr>
        <w:t>提供极致服务。</w:t>
      </w:r>
      <w:r>
        <w:rPr>
          <w:rFonts w:hint="eastAsia" w:cs="宋体"/>
          <w:bCs/>
          <w:szCs w:val="24"/>
          <w:lang w:eastAsia="zh-Hans"/>
        </w:rPr>
        <w:t>公司组建了国际化生产管理团队</w:t>
      </w:r>
      <w:r>
        <w:rPr>
          <w:rFonts w:cs="宋体"/>
          <w:bCs/>
          <w:szCs w:val="24"/>
          <w:lang w:eastAsia="zh-Hans"/>
        </w:rPr>
        <w:t>，</w:t>
      </w:r>
      <w:r>
        <w:rPr>
          <w:rFonts w:hint="eastAsia" w:cs="宋体"/>
          <w:bCs/>
          <w:szCs w:val="24"/>
          <w:lang w:eastAsia="zh-Hans"/>
        </w:rPr>
        <w:t>引进先进设备</w:t>
      </w:r>
      <w:r>
        <w:rPr>
          <w:rFonts w:cs="宋体"/>
          <w:bCs/>
          <w:szCs w:val="24"/>
          <w:lang w:eastAsia="zh-Hans"/>
        </w:rPr>
        <w:t>，</w:t>
      </w:r>
      <w:r>
        <w:rPr>
          <w:rFonts w:hint="eastAsia" w:cs="宋体"/>
          <w:bCs/>
          <w:szCs w:val="24"/>
          <w:lang w:eastAsia="zh-Hans"/>
        </w:rPr>
        <w:t>持续优化制程</w:t>
      </w:r>
      <w:r>
        <w:rPr>
          <w:rFonts w:cs="宋体"/>
          <w:bCs/>
          <w:szCs w:val="24"/>
          <w:lang w:eastAsia="zh-Hans"/>
        </w:rPr>
        <w:t>，</w:t>
      </w:r>
      <w:r>
        <w:rPr>
          <w:rFonts w:hint="eastAsia" w:cs="宋体"/>
          <w:bCs/>
          <w:szCs w:val="24"/>
          <w:lang w:eastAsia="zh-Hans"/>
        </w:rPr>
        <w:t>建立行业领先的智能化生产和管理体系</w:t>
      </w:r>
      <w:r>
        <w:rPr>
          <w:rFonts w:cs="宋体"/>
          <w:bCs/>
          <w:szCs w:val="24"/>
          <w:lang w:eastAsia="zh-Hans"/>
        </w:rPr>
        <w:t>，</w:t>
      </w:r>
      <w:r>
        <w:rPr>
          <w:rFonts w:hint="eastAsia" w:cs="宋体"/>
          <w:bCs/>
          <w:szCs w:val="24"/>
          <w:lang w:eastAsia="zh-Hans"/>
        </w:rPr>
        <w:t>不断提升制造弹性</w:t>
      </w:r>
      <w:r>
        <w:rPr>
          <w:rFonts w:cs="宋体"/>
          <w:bCs/>
          <w:szCs w:val="24"/>
          <w:lang w:eastAsia="zh-Hans"/>
        </w:rPr>
        <w:t>，</w:t>
      </w:r>
      <w:r>
        <w:rPr>
          <w:rFonts w:hint="eastAsia" w:cs="宋体"/>
          <w:bCs/>
          <w:szCs w:val="24"/>
          <w:lang w:eastAsia="zh-Hans"/>
        </w:rPr>
        <w:t>保障产品品质</w:t>
      </w:r>
      <w:r>
        <w:rPr>
          <w:rFonts w:cs="宋体"/>
          <w:bCs/>
          <w:szCs w:val="24"/>
          <w:lang w:eastAsia="zh-Hans"/>
        </w:rPr>
        <w:t>。</w:t>
      </w:r>
      <w:r>
        <w:rPr>
          <w:rFonts w:hint="eastAsia" w:cs="宋体"/>
          <w:bCs/>
          <w:szCs w:val="24"/>
          <w:lang w:eastAsia="zh-Hans"/>
        </w:rPr>
        <w:t>公司自主开发的MES信息管理系统</w:t>
      </w:r>
      <w:r>
        <w:rPr>
          <w:rFonts w:cs="宋体"/>
          <w:bCs/>
          <w:szCs w:val="24"/>
          <w:lang w:eastAsia="zh-Hans"/>
        </w:rPr>
        <w:t>，</w:t>
      </w:r>
      <w:r>
        <w:rPr>
          <w:rFonts w:hint="eastAsia" w:cs="宋体"/>
          <w:bCs/>
          <w:szCs w:val="24"/>
          <w:lang w:eastAsia="zh-Hans"/>
        </w:rPr>
        <w:t>已实现生产管理信息化</w:t>
      </w:r>
      <w:r>
        <w:rPr>
          <w:rFonts w:cs="宋体"/>
          <w:bCs/>
          <w:szCs w:val="24"/>
          <w:lang w:eastAsia="zh-Hans"/>
        </w:rPr>
        <w:t>，</w:t>
      </w:r>
      <w:r>
        <w:rPr>
          <w:rFonts w:hint="eastAsia" w:cs="宋体"/>
          <w:bCs/>
          <w:szCs w:val="24"/>
          <w:lang w:eastAsia="zh-Hans"/>
        </w:rPr>
        <w:t>客户可在电脑端或者移动端</w:t>
      </w:r>
      <w:r>
        <w:rPr>
          <w:rFonts w:cs="宋体"/>
          <w:bCs/>
          <w:szCs w:val="24"/>
          <w:lang w:eastAsia="zh-Hans"/>
        </w:rPr>
        <w:t>，</w:t>
      </w:r>
      <w:r>
        <w:rPr>
          <w:rFonts w:hint="eastAsia" w:cs="宋体"/>
          <w:bCs/>
          <w:szCs w:val="24"/>
          <w:lang w:eastAsia="zh-Hans"/>
        </w:rPr>
        <w:t>远程监管生产进程</w:t>
      </w:r>
      <w:r>
        <w:rPr>
          <w:rFonts w:cs="宋体"/>
          <w:bCs/>
          <w:szCs w:val="24"/>
          <w:lang w:eastAsia="zh-Hans"/>
        </w:rPr>
        <w:t>，</w:t>
      </w:r>
      <w:r>
        <w:rPr>
          <w:rFonts w:hint="eastAsia" w:cs="宋体"/>
          <w:bCs/>
          <w:szCs w:val="24"/>
          <w:lang w:eastAsia="zh-Hans"/>
        </w:rPr>
        <w:t>并对产品进行器件级追溯</w:t>
      </w:r>
      <w:r>
        <w:rPr>
          <w:rFonts w:cs="宋体"/>
          <w:bCs/>
          <w:szCs w:val="24"/>
          <w:lang w:eastAsia="zh-Hans"/>
        </w:rPr>
        <w:t>。</w:t>
      </w:r>
    </w:p>
    <w:p>
      <w:pPr>
        <w:pStyle w:val="4"/>
        <w:spacing w:before="156" w:after="156"/>
        <w:rPr>
          <w:lang w:eastAsia="zh-Hans"/>
        </w:rPr>
      </w:pPr>
      <w:bookmarkStart w:id="79" w:name="_Toc746288198_WPSOffice_Level3"/>
      <w:bookmarkStart w:id="80" w:name="_Toc1509247460_WPSOffice_Level3"/>
      <w:r>
        <w:rPr>
          <w:lang w:eastAsia="zh-Hans"/>
        </w:rPr>
        <w:t>3.1.2</w:t>
      </w:r>
      <w:r>
        <w:rPr>
          <w:rFonts w:hint="eastAsia"/>
          <w:lang w:eastAsia="zh-Hans"/>
        </w:rPr>
        <w:t xml:space="preserve"> 发展历程</w:t>
      </w:r>
      <w:bookmarkEnd w:id="79"/>
      <w:bookmarkEnd w:id="80"/>
    </w:p>
    <w:p>
      <w:pPr>
        <w:widowControl/>
        <w:ind w:firstLine="480" w:firstLineChars="200"/>
        <w:rPr>
          <w:rFonts w:cs="宋体"/>
          <w:bCs/>
          <w:szCs w:val="24"/>
          <w:lang w:eastAsia="zh-Hans"/>
        </w:rPr>
      </w:pPr>
      <w:r>
        <w:rPr>
          <w:rFonts w:hint="eastAsia" w:cs="宋体"/>
          <w:bCs/>
          <w:szCs w:val="24"/>
          <w:lang w:eastAsia="zh-Hans"/>
        </w:rPr>
        <w:t>Z公司原为深圳某通信公司于</w:t>
      </w:r>
      <w:r>
        <w:rPr>
          <w:rFonts w:cs="宋体"/>
          <w:bCs/>
          <w:szCs w:val="24"/>
          <w:lang w:eastAsia="zh-Hans"/>
        </w:rPr>
        <w:t>2019</w:t>
      </w:r>
      <w:r>
        <w:rPr>
          <w:rFonts w:hint="eastAsia" w:cs="宋体"/>
          <w:bCs/>
          <w:szCs w:val="24"/>
          <w:lang w:eastAsia="zh-Hans"/>
        </w:rPr>
        <w:t>年</w:t>
      </w:r>
      <w:r>
        <w:rPr>
          <w:rFonts w:cs="宋体"/>
          <w:bCs/>
          <w:szCs w:val="24"/>
          <w:lang w:eastAsia="zh-Hans"/>
        </w:rPr>
        <w:t>8</w:t>
      </w:r>
      <w:r>
        <w:rPr>
          <w:rFonts w:hint="eastAsia" w:cs="宋体"/>
          <w:bCs/>
          <w:szCs w:val="24"/>
          <w:lang w:eastAsia="zh-Hans"/>
        </w:rPr>
        <w:t>月投资设立的全资子公司</w:t>
      </w:r>
      <w:r>
        <w:rPr>
          <w:rFonts w:cs="宋体"/>
          <w:bCs/>
          <w:szCs w:val="24"/>
          <w:lang w:eastAsia="zh-Hans"/>
        </w:rPr>
        <w:t>。</w:t>
      </w:r>
      <w:r>
        <w:rPr>
          <w:rFonts w:hint="eastAsia" w:cs="宋体"/>
          <w:bCs/>
          <w:szCs w:val="24"/>
          <w:lang w:eastAsia="zh-Hans"/>
        </w:rPr>
        <w:t>将一团队规模为</w:t>
      </w:r>
      <w:r>
        <w:rPr>
          <w:rFonts w:cs="宋体"/>
          <w:bCs/>
          <w:szCs w:val="24"/>
          <w:lang w:eastAsia="zh-Hans"/>
        </w:rPr>
        <w:t>20</w:t>
      </w:r>
      <w:r>
        <w:rPr>
          <w:rFonts w:hint="eastAsia" w:cs="宋体"/>
          <w:bCs/>
          <w:szCs w:val="24"/>
          <w:lang w:eastAsia="zh-Hans"/>
        </w:rPr>
        <w:t>余人的事业部独立运营</w:t>
      </w:r>
      <w:r>
        <w:rPr>
          <w:rFonts w:cs="宋体"/>
          <w:bCs/>
          <w:szCs w:val="24"/>
          <w:lang w:eastAsia="zh-Hans"/>
        </w:rPr>
        <w:t>，</w:t>
      </w:r>
      <w:r>
        <w:rPr>
          <w:rFonts w:hint="eastAsia" w:cs="宋体"/>
          <w:bCs/>
          <w:szCs w:val="24"/>
          <w:lang w:eastAsia="zh-Hans"/>
        </w:rPr>
        <w:t>当时Z公司主营业务为通信领域</w:t>
      </w:r>
      <w:r>
        <w:rPr>
          <w:rFonts w:cs="宋体"/>
          <w:bCs/>
          <w:szCs w:val="24"/>
          <w:lang w:eastAsia="zh-Hans"/>
        </w:rPr>
        <w:t>。后根据</w:t>
      </w:r>
      <w:r>
        <w:rPr>
          <w:rFonts w:hint="eastAsia" w:cs="宋体"/>
          <w:bCs/>
          <w:szCs w:val="24"/>
          <w:lang w:eastAsia="zh-Hans"/>
        </w:rPr>
        <w:t>母</w:t>
      </w:r>
      <w:r>
        <w:rPr>
          <w:rFonts w:cs="宋体"/>
          <w:bCs/>
          <w:szCs w:val="24"/>
          <w:lang w:eastAsia="zh-Hans"/>
        </w:rPr>
        <w:t>公司整体规划安排，于2020年4月将</w:t>
      </w:r>
      <w:r>
        <w:rPr>
          <w:rFonts w:hint="eastAsia" w:cs="宋体"/>
          <w:bCs/>
          <w:szCs w:val="24"/>
          <w:lang w:eastAsia="zh-Hans"/>
        </w:rPr>
        <w:t>Z公司股权全部转让</w:t>
      </w:r>
      <w:r>
        <w:rPr>
          <w:rFonts w:cs="宋体"/>
          <w:bCs/>
          <w:szCs w:val="24"/>
          <w:lang w:eastAsia="zh-Hans"/>
        </w:rPr>
        <w:t>，</w:t>
      </w:r>
      <w:r>
        <w:rPr>
          <w:rFonts w:hint="eastAsia" w:cs="宋体"/>
          <w:bCs/>
          <w:szCs w:val="24"/>
          <w:lang w:eastAsia="zh-Hans"/>
        </w:rPr>
        <w:t>随后Z公司开始独立运营</w:t>
      </w:r>
      <w:r>
        <w:rPr>
          <w:rFonts w:cs="宋体"/>
          <w:bCs/>
          <w:szCs w:val="24"/>
          <w:lang w:eastAsia="zh-Hans"/>
        </w:rPr>
        <w:t>，</w:t>
      </w:r>
      <w:r>
        <w:rPr>
          <w:rFonts w:hint="eastAsia" w:cs="宋体"/>
          <w:bCs/>
          <w:szCs w:val="24"/>
          <w:lang w:eastAsia="zh-Hans"/>
        </w:rPr>
        <w:t>业务发展也发生调整</w:t>
      </w:r>
      <w:r>
        <w:rPr>
          <w:rFonts w:cs="宋体"/>
          <w:bCs/>
          <w:szCs w:val="24"/>
          <w:lang w:eastAsia="zh-Hans"/>
        </w:rPr>
        <w:t>，</w:t>
      </w:r>
      <w:r>
        <w:rPr>
          <w:rFonts w:hint="eastAsia" w:cs="宋体"/>
          <w:bCs/>
          <w:szCs w:val="24"/>
          <w:lang w:eastAsia="zh-Hans"/>
        </w:rPr>
        <w:t>拓宽了汽车电子这一赛道</w:t>
      </w:r>
      <w:r>
        <w:rPr>
          <w:rFonts w:cs="宋体"/>
          <w:bCs/>
          <w:szCs w:val="24"/>
          <w:lang w:eastAsia="zh-Hans"/>
        </w:rPr>
        <w:t>。</w:t>
      </w:r>
      <w:r>
        <w:rPr>
          <w:rFonts w:hint="eastAsia" w:cs="宋体"/>
          <w:bCs/>
          <w:szCs w:val="24"/>
          <w:lang w:eastAsia="zh-Hans"/>
        </w:rPr>
        <w:t>Z公司快速开拓客户</w:t>
      </w:r>
      <w:r>
        <w:rPr>
          <w:rFonts w:cs="宋体"/>
          <w:bCs/>
          <w:szCs w:val="24"/>
          <w:lang w:eastAsia="zh-Hans"/>
        </w:rPr>
        <w:t>，</w:t>
      </w:r>
      <w:r>
        <w:rPr>
          <w:rFonts w:hint="eastAsia" w:cs="宋体"/>
          <w:bCs/>
          <w:szCs w:val="24"/>
          <w:lang w:eastAsia="zh-Hans"/>
        </w:rPr>
        <w:t>在三年的时间内</w:t>
      </w:r>
      <w:r>
        <w:rPr>
          <w:rFonts w:cs="宋体"/>
          <w:bCs/>
          <w:szCs w:val="24"/>
          <w:lang w:eastAsia="zh-Hans"/>
        </w:rPr>
        <w:t>，</w:t>
      </w:r>
      <w:r>
        <w:rPr>
          <w:rFonts w:hint="eastAsia" w:cs="宋体"/>
          <w:bCs/>
          <w:szCs w:val="24"/>
          <w:lang w:eastAsia="zh-Hans"/>
        </w:rPr>
        <w:t>公司从</w:t>
      </w:r>
      <w:r>
        <w:rPr>
          <w:rFonts w:cs="宋体"/>
          <w:bCs/>
          <w:szCs w:val="24"/>
          <w:lang w:eastAsia="zh-Hans"/>
        </w:rPr>
        <w:t>20</w:t>
      </w:r>
      <w:r>
        <w:rPr>
          <w:rFonts w:hint="eastAsia" w:cs="宋体"/>
          <w:bCs/>
          <w:szCs w:val="24"/>
          <w:lang w:eastAsia="zh-Hans"/>
        </w:rPr>
        <w:t>余人发展到</w:t>
      </w:r>
      <w:r>
        <w:rPr>
          <w:rFonts w:cs="宋体"/>
          <w:bCs/>
          <w:szCs w:val="24"/>
          <w:lang w:eastAsia="zh-Hans"/>
        </w:rPr>
        <w:t>700</w:t>
      </w:r>
      <w:r>
        <w:rPr>
          <w:rFonts w:hint="eastAsia" w:cs="宋体"/>
          <w:bCs/>
          <w:szCs w:val="24"/>
          <w:lang w:eastAsia="zh-Hans"/>
        </w:rPr>
        <w:t>余人的规模</w:t>
      </w:r>
      <w:r>
        <w:rPr>
          <w:rFonts w:cs="宋体"/>
          <w:bCs/>
          <w:szCs w:val="24"/>
          <w:lang w:eastAsia="zh-Hans"/>
        </w:rPr>
        <w:t>，</w:t>
      </w:r>
      <w:r>
        <w:rPr>
          <w:rFonts w:hint="eastAsia" w:cs="宋体"/>
          <w:bCs/>
          <w:szCs w:val="24"/>
          <w:lang w:eastAsia="zh-Hans"/>
        </w:rPr>
        <w:t>汽车电子也转变为主营业务</w:t>
      </w:r>
      <w:r>
        <w:rPr>
          <w:rFonts w:cs="宋体"/>
          <w:bCs/>
          <w:szCs w:val="24"/>
          <w:lang w:eastAsia="zh-Hans"/>
        </w:rPr>
        <w:t>。</w:t>
      </w:r>
    </w:p>
    <w:p>
      <w:pPr>
        <w:widowControl/>
        <w:ind w:firstLine="480" w:firstLineChars="200"/>
        <w:rPr>
          <w:rFonts w:cs="宋体"/>
          <w:bCs/>
          <w:szCs w:val="24"/>
          <w:lang w:eastAsia="zh-Hans"/>
        </w:rPr>
      </w:pPr>
      <w:r>
        <w:rPr>
          <w:rFonts w:hint="eastAsia" w:cs="宋体"/>
          <w:bCs/>
          <w:szCs w:val="24"/>
          <w:lang w:eastAsia="zh-Hans"/>
        </w:rPr>
        <w:t>在</w:t>
      </w:r>
      <w:r>
        <w:rPr>
          <w:rFonts w:cs="宋体"/>
          <w:bCs/>
          <w:szCs w:val="24"/>
          <w:lang w:eastAsia="zh-Hans"/>
        </w:rPr>
        <w:t>2020</w:t>
      </w:r>
      <w:r>
        <w:rPr>
          <w:rFonts w:hint="eastAsia" w:cs="宋体"/>
          <w:bCs/>
          <w:szCs w:val="24"/>
          <w:lang w:eastAsia="zh-Hans"/>
        </w:rPr>
        <w:t>年受到疫情的严重打击以及中美贸易战关税政策的影响</w:t>
      </w:r>
      <w:r>
        <w:rPr>
          <w:rFonts w:cs="宋体"/>
          <w:bCs/>
          <w:szCs w:val="24"/>
          <w:lang w:eastAsia="zh-Hans"/>
        </w:rPr>
        <w:t>，</w:t>
      </w:r>
      <w:r>
        <w:rPr>
          <w:rFonts w:hint="eastAsia" w:cs="宋体"/>
          <w:bCs/>
          <w:szCs w:val="24"/>
          <w:lang w:eastAsia="zh-Hans"/>
        </w:rPr>
        <w:t>公司开始搭建海外布局</w:t>
      </w:r>
      <w:r>
        <w:rPr>
          <w:rFonts w:cs="宋体"/>
          <w:bCs/>
          <w:szCs w:val="24"/>
          <w:lang w:eastAsia="zh-Hans"/>
        </w:rPr>
        <w:t>，</w:t>
      </w:r>
      <w:r>
        <w:rPr>
          <w:rFonts w:hint="eastAsia" w:cs="宋体"/>
          <w:bCs/>
          <w:szCs w:val="24"/>
          <w:lang w:eastAsia="zh-Hans"/>
        </w:rPr>
        <w:t>在泰国、马来西亚、日本、中国香港等国家及地区陆续开设分支机构</w:t>
      </w:r>
      <w:r>
        <w:rPr>
          <w:rFonts w:cs="宋体"/>
          <w:bCs/>
          <w:szCs w:val="24"/>
          <w:lang w:eastAsia="zh-Hans"/>
        </w:rPr>
        <w:t>。</w:t>
      </w:r>
      <w:r>
        <w:rPr>
          <w:rFonts w:hint="eastAsia" w:cs="宋体"/>
          <w:bCs/>
          <w:szCs w:val="24"/>
          <w:lang w:eastAsia="zh-Hans"/>
        </w:rPr>
        <w:t>在Z公司的规划中</w:t>
      </w:r>
      <w:r>
        <w:rPr>
          <w:rFonts w:cs="宋体"/>
          <w:bCs/>
          <w:szCs w:val="24"/>
          <w:lang w:eastAsia="zh-Hans"/>
        </w:rPr>
        <w:t>，</w:t>
      </w:r>
      <w:r>
        <w:rPr>
          <w:rFonts w:hint="eastAsia" w:cs="宋体"/>
          <w:bCs/>
          <w:szCs w:val="24"/>
          <w:lang w:eastAsia="zh-Hans"/>
        </w:rPr>
        <w:t>深圳将作为公司总部以及研发中心</w:t>
      </w:r>
      <w:r>
        <w:rPr>
          <w:rFonts w:cs="宋体"/>
          <w:bCs/>
          <w:szCs w:val="24"/>
          <w:lang w:eastAsia="zh-Hans"/>
        </w:rPr>
        <w:t>，</w:t>
      </w:r>
      <w:r>
        <w:rPr>
          <w:rFonts w:hint="eastAsia" w:cs="宋体"/>
          <w:bCs/>
          <w:szCs w:val="24"/>
          <w:lang w:eastAsia="zh-Hans"/>
        </w:rPr>
        <w:t>香港分公司作为物流中心</w:t>
      </w:r>
      <w:r>
        <w:rPr>
          <w:rFonts w:cs="宋体"/>
          <w:bCs/>
          <w:szCs w:val="24"/>
          <w:lang w:eastAsia="zh-Hans"/>
        </w:rPr>
        <w:t>，</w:t>
      </w:r>
      <w:r>
        <w:rPr>
          <w:rFonts w:hint="eastAsia" w:cs="宋体"/>
          <w:bCs/>
          <w:szCs w:val="24"/>
          <w:lang w:eastAsia="zh-Hans"/>
        </w:rPr>
        <w:t>完成产品的国际运输</w:t>
      </w:r>
      <w:r>
        <w:rPr>
          <w:rFonts w:cs="宋体"/>
          <w:bCs/>
          <w:szCs w:val="24"/>
          <w:lang w:eastAsia="zh-Hans"/>
        </w:rPr>
        <w:t>，</w:t>
      </w:r>
      <w:r>
        <w:rPr>
          <w:rFonts w:hint="eastAsia" w:cs="宋体"/>
          <w:bCs/>
          <w:szCs w:val="24"/>
          <w:lang w:eastAsia="zh-Hans"/>
        </w:rPr>
        <w:t>马来西亚及泰国均作为制造中心</w:t>
      </w:r>
      <w:r>
        <w:rPr>
          <w:rFonts w:cs="宋体"/>
          <w:bCs/>
          <w:szCs w:val="24"/>
          <w:lang w:eastAsia="zh-Hans"/>
        </w:rPr>
        <w:t>，</w:t>
      </w:r>
      <w:r>
        <w:rPr>
          <w:rFonts w:hint="eastAsia" w:cs="宋体"/>
          <w:bCs/>
          <w:szCs w:val="24"/>
          <w:lang w:eastAsia="zh-Hans"/>
        </w:rPr>
        <w:t>完成产品的制造工作</w:t>
      </w:r>
      <w:r>
        <w:rPr>
          <w:rFonts w:cs="宋体"/>
          <w:bCs/>
          <w:szCs w:val="24"/>
          <w:lang w:eastAsia="zh-Hans"/>
        </w:rPr>
        <w:t>。</w:t>
      </w:r>
    </w:p>
    <w:p>
      <w:pPr>
        <w:widowControl/>
        <w:ind w:firstLine="480" w:firstLineChars="200"/>
        <w:rPr>
          <w:rFonts w:cs="宋体"/>
          <w:bCs/>
          <w:szCs w:val="24"/>
          <w:lang w:eastAsia="zh-Hans"/>
        </w:rPr>
      </w:pPr>
      <w:r>
        <w:rPr>
          <w:rFonts w:hint="eastAsia" w:cs="宋体"/>
          <w:bCs/>
          <w:szCs w:val="24"/>
          <w:lang w:eastAsia="zh-Hans"/>
        </w:rPr>
        <w:t>经实地调研，企业目前的组织架构如图</w:t>
      </w:r>
      <w:r>
        <w:rPr>
          <w:rFonts w:cs="宋体"/>
          <w:bCs/>
          <w:szCs w:val="24"/>
          <w:lang w:eastAsia="zh-Hans"/>
        </w:rPr>
        <w:t>3-1</w:t>
      </w:r>
      <w:r>
        <w:rPr>
          <w:rFonts w:hint="eastAsia" w:cs="宋体"/>
          <w:bCs/>
          <w:szCs w:val="24"/>
          <w:lang w:eastAsia="zh-Hans"/>
        </w:rPr>
        <w:t>所示。公司总经理直接管理公司五位副总经理，五位副总经理分管公司不同部门</w:t>
      </w:r>
      <w:r>
        <w:rPr>
          <w:rFonts w:cs="宋体"/>
          <w:bCs/>
          <w:szCs w:val="24"/>
          <w:lang w:eastAsia="zh-Hans"/>
        </w:rPr>
        <w:t>，</w:t>
      </w:r>
      <w:r>
        <w:rPr>
          <w:rFonts w:hint="eastAsia" w:cs="宋体"/>
          <w:bCs/>
          <w:szCs w:val="24"/>
          <w:lang w:eastAsia="zh-Hans"/>
        </w:rPr>
        <w:t>各司其职</w:t>
      </w:r>
      <w:r>
        <w:rPr>
          <w:rFonts w:cs="宋体"/>
          <w:bCs/>
          <w:szCs w:val="24"/>
          <w:lang w:eastAsia="zh-Hans"/>
        </w:rPr>
        <w:t>。</w:t>
      </w:r>
      <w:r>
        <w:rPr>
          <w:rFonts w:hint="eastAsia" w:cs="宋体"/>
          <w:bCs/>
          <w:szCs w:val="24"/>
          <w:lang w:eastAsia="zh-Hans"/>
        </w:rPr>
        <w:t>技术背景出身的副总经理A分管公司研发部和IT部</w:t>
      </w:r>
      <w:r>
        <w:rPr>
          <w:rFonts w:cs="宋体"/>
          <w:bCs/>
          <w:szCs w:val="24"/>
          <w:lang w:eastAsia="zh-Hans"/>
        </w:rPr>
        <w:t>，</w:t>
      </w:r>
      <w:r>
        <w:rPr>
          <w:rFonts w:hint="eastAsia" w:cs="宋体"/>
          <w:bCs/>
          <w:szCs w:val="24"/>
          <w:lang w:eastAsia="zh-Hans"/>
        </w:rPr>
        <w:t>负责公司产品的研发以及公司内信息化系统的研发与运营</w:t>
      </w:r>
      <w:r>
        <w:rPr>
          <w:rFonts w:cs="宋体"/>
          <w:bCs/>
          <w:szCs w:val="24"/>
          <w:lang w:eastAsia="zh-Hans"/>
        </w:rPr>
        <w:t>；</w:t>
      </w:r>
      <w:r>
        <w:rPr>
          <w:rFonts w:hint="eastAsia" w:cs="宋体"/>
          <w:bCs/>
          <w:szCs w:val="24"/>
          <w:lang w:eastAsia="zh-Hans"/>
        </w:rPr>
        <w:t>副总经理B分管生产部</w:t>
      </w:r>
      <w:r>
        <w:rPr>
          <w:rFonts w:cs="宋体"/>
          <w:bCs/>
          <w:szCs w:val="24"/>
          <w:lang w:eastAsia="zh-Hans"/>
        </w:rPr>
        <w:t>、</w:t>
      </w:r>
      <w:r>
        <w:rPr>
          <w:rFonts w:hint="eastAsia" w:cs="宋体"/>
          <w:bCs/>
          <w:szCs w:val="24"/>
          <w:lang w:eastAsia="zh-Hans"/>
        </w:rPr>
        <w:t>测试部及质量部</w:t>
      </w:r>
      <w:r>
        <w:rPr>
          <w:rFonts w:cs="宋体"/>
          <w:bCs/>
          <w:szCs w:val="24"/>
          <w:lang w:eastAsia="zh-Hans"/>
        </w:rPr>
        <w:t>，</w:t>
      </w:r>
      <w:r>
        <w:rPr>
          <w:rFonts w:hint="eastAsia" w:cs="宋体"/>
          <w:bCs/>
          <w:szCs w:val="24"/>
          <w:lang w:eastAsia="zh-Hans"/>
        </w:rPr>
        <w:t>主要负责公司销售产品的制造过程</w:t>
      </w:r>
      <w:r>
        <w:rPr>
          <w:rFonts w:cs="宋体"/>
          <w:bCs/>
          <w:szCs w:val="24"/>
          <w:lang w:eastAsia="zh-Hans"/>
        </w:rPr>
        <w:t>，</w:t>
      </w:r>
      <w:r>
        <w:rPr>
          <w:rFonts w:hint="eastAsia" w:cs="宋体"/>
          <w:bCs/>
          <w:szCs w:val="24"/>
          <w:lang w:eastAsia="zh-Hans"/>
        </w:rPr>
        <w:t>监管整个生产车间</w:t>
      </w:r>
      <w:r>
        <w:rPr>
          <w:rFonts w:cs="宋体"/>
          <w:bCs/>
          <w:szCs w:val="24"/>
          <w:lang w:eastAsia="zh-Hans"/>
        </w:rPr>
        <w:t>，</w:t>
      </w:r>
      <w:r>
        <w:rPr>
          <w:rFonts w:hint="eastAsia" w:cs="宋体"/>
          <w:bCs/>
          <w:szCs w:val="24"/>
          <w:lang w:eastAsia="zh-Hans"/>
        </w:rPr>
        <w:t>所有产线</w:t>
      </w:r>
      <w:r>
        <w:rPr>
          <w:rFonts w:cs="宋体"/>
          <w:bCs/>
          <w:szCs w:val="24"/>
          <w:lang w:eastAsia="zh-Hans"/>
        </w:rPr>
        <w:t>，</w:t>
      </w:r>
      <w:r>
        <w:rPr>
          <w:rFonts w:hint="eastAsia" w:cs="宋体"/>
          <w:bCs/>
          <w:szCs w:val="24"/>
          <w:lang w:eastAsia="zh-Hans"/>
        </w:rPr>
        <w:t>测试线的正常运作与品质控制</w:t>
      </w:r>
      <w:r>
        <w:rPr>
          <w:rFonts w:cs="宋体"/>
          <w:bCs/>
          <w:szCs w:val="24"/>
          <w:lang w:eastAsia="zh-Hans"/>
        </w:rPr>
        <w:t>；</w:t>
      </w:r>
      <w:r>
        <w:rPr>
          <w:rFonts w:hint="eastAsia" w:cs="宋体"/>
          <w:bCs/>
          <w:szCs w:val="24"/>
          <w:lang w:eastAsia="zh-Hans"/>
        </w:rPr>
        <w:t>副总经理C分管公司整个供应链运营中心</w:t>
      </w:r>
      <w:r>
        <w:rPr>
          <w:rFonts w:cs="宋体"/>
          <w:bCs/>
          <w:szCs w:val="24"/>
          <w:lang w:eastAsia="zh-Hans"/>
        </w:rPr>
        <w:t>，</w:t>
      </w:r>
      <w:r>
        <w:rPr>
          <w:rFonts w:hint="eastAsia" w:cs="宋体"/>
          <w:bCs/>
          <w:szCs w:val="24"/>
          <w:lang w:eastAsia="zh-Hans"/>
        </w:rPr>
        <w:t>下设采购部</w:t>
      </w:r>
      <w:r>
        <w:rPr>
          <w:rFonts w:cs="宋体"/>
          <w:bCs/>
          <w:szCs w:val="24"/>
          <w:lang w:eastAsia="zh-Hans"/>
        </w:rPr>
        <w:t>、</w:t>
      </w:r>
      <w:r>
        <w:rPr>
          <w:rFonts w:hint="eastAsia" w:cs="宋体"/>
          <w:bCs/>
          <w:szCs w:val="24"/>
          <w:lang w:eastAsia="zh-Hans"/>
        </w:rPr>
        <w:t>交付部及销售部</w:t>
      </w:r>
      <w:r>
        <w:rPr>
          <w:rFonts w:cs="宋体"/>
          <w:bCs/>
          <w:szCs w:val="24"/>
          <w:lang w:eastAsia="zh-Hans"/>
        </w:rPr>
        <w:t>，</w:t>
      </w:r>
      <w:r>
        <w:rPr>
          <w:rFonts w:hint="eastAsia" w:cs="宋体"/>
          <w:bCs/>
          <w:szCs w:val="24"/>
          <w:lang w:eastAsia="zh-Hans"/>
        </w:rPr>
        <w:t>负责公司物料</w:t>
      </w:r>
      <w:r>
        <w:rPr>
          <w:rFonts w:cs="宋体"/>
          <w:bCs/>
          <w:szCs w:val="24"/>
          <w:lang w:eastAsia="zh-Hans"/>
        </w:rPr>
        <w:t>、</w:t>
      </w:r>
      <w:r>
        <w:rPr>
          <w:rFonts w:hint="eastAsia" w:cs="宋体"/>
          <w:bCs/>
          <w:szCs w:val="24"/>
          <w:lang w:eastAsia="zh-Hans"/>
        </w:rPr>
        <w:t>半成品</w:t>
      </w:r>
      <w:r>
        <w:rPr>
          <w:rFonts w:cs="宋体"/>
          <w:bCs/>
          <w:szCs w:val="24"/>
          <w:lang w:eastAsia="zh-Hans"/>
        </w:rPr>
        <w:t>、</w:t>
      </w:r>
      <w:r>
        <w:rPr>
          <w:rFonts w:hint="eastAsia" w:cs="宋体"/>
          <w:bCs/>
          <w:szCs w:val="24"/>
          <w:lang w:eastAsia="zh-Hans"/>
        </w:rPr>
        <w:t>成品及生产设备的采购</w:t>
      </w:r>
      <w:r>
        <w:rPr>
          <w:rFonts w:cs="宋体"/>
          <w:bCs/>
          <w:szCs w:val="24"/>
          <w:lang w:eastAsia="zh-Hans"/>
        </w:rPr>
        <w:t>，</w:t>
      </w:r>
      <w:r>
        <w:rPr>
          <w:rFonts w:hint="eastAsia" w:cs="宋体"/>
          <w:bCs/>
          <w:szCs w:val="24"/>
          <w:lang w:eastAsia="zh-Hans"/>
        </w:rPr>
        <w:t>销售及交付工作</w:t>
      </w:r>
      <w:r>
        <w:rPr>
          <w:rFonts w:cs="宋体"/>
          <w:bCs/>
          <w:szCs w:val="24"/>
          <w:lang w:eastAsia="zh-Hans"/>
        </w:rPr>
        <w:t>；</w:t>
      </w:r>
      <w:r>
        <w:rPr>
          <w:rFonts w:hint="eastAsia" w:cs="宋体"/>
          <w:bCs/>
          <w:szCs w:val="24"/>
          <w:lang w:eastAsia="zh-Hans"/>
        </w:rPr>
        <w:t>副总经理D分管公司各职能部门</w:t>
      </w:r>
      <w:r>
        <w:rPr>
          <w:rFonts w:cs="宋体"/>
          <w:bCs/>
          <w:szCs w:val="24"/>
          <w:lang w:eastAsia="zh-Hans"/>
        </w:rPr>
        <w:t>，</w:t>
      </w:r>
      <w:r>
        <w:rPr>
          <w:rFonts w:hint="eastAsia" w:cs="宋体"/>
          <w:bCs/>
          <w:szCs w:val="24"/>
          <w:lang w:eastAsia="zh-Hans"/>
        </w:rPr>
        <w:t>包括财务部</w:t>
      </w:r>
      <w:r>
        <w:rPr>
          <w:rFonts w:cs="宋体"/>
          <w:bCs/>
          <w:szCs w:val="24"/>
          <w:lang w:eastAsia="zh-Hans"/>
        </w:rPr>
        <w:t>、</w:t>
      </w:r>
      <w:r>
        <w:rPr>
          <w:rFonts w:hint="eastAsia" w:cs="宋体"/>
          <w:bCs/>
          <w:szCs w:val="24"/>
          <w:lang w:eastAsia="zh-Hans"/>
        </w:rPr>
        <w:t>市场部</w:t>
      </w:r>
      <w:r>
        <w:rPr>
          <w:rFonts w:cs="宋体"/>
          <w:bCs/>
          <w:szCs w:val="24"/>
          <w:lang w:eastAsia="zh-Hans"/>
        </w:rPr>
        <w:t>（</w:t>
      </w:r>
      <w:r>
        <w:rPr>
          <w:rFonts w:hint="eastAsia" w:cs="宋体"/>
          <w:bCs/>
          <w:szCs w:val="24"/>
          <w:lang w:eastAsia="zh-Hans"/>
        </w:rPr>
        <w:t>外联部</w:t>
      </w:r>
      <w:r>
        <w:rPr>
          <w:rFonts w:cs="宋体"/>
          <w:bCs/>
          <w:szCs w:val="24"/>
          <w:lang w:eastAsia="zh-Hans"/>
        </w:rPr>
        <w:t>、</w:t>
      </w:r>
      <w:r>
        <w:rPr>
          <w:rFonts w:hint="eastAsia" w:cs="宋体"/>
          <w:bCs/>
          <w:szCs w:val="24"/>
          <w:lang w:eastAsia="zh-Hans"/>
        </w:rPr>
        <w:t>法务部</w:t>
      </w:r>
      <w:r>
        <w:rPr>
          <w:rFonts w:cs="宋体"/>
          <w:bCs/>
          <w:szCs w:val="24"/>
          <w:lang w:eastAsia="zh-Hans"/>
        </w:rPr>
        <w:t>、</w:t>
      </w:r>
      <w:r>
        <w:rPr>
          <w:rFonts w:hint="eastAsia" w:cs="宋体"/>
          <w:bCs/>
          <w:szCs w:val="24"/>
          <w:lang w:eastAsia="zh-Hans"/>
        </w:rPr>
        <w:t>企划部</w:t>
      </w:r>
      <w:r>
        <w:rPr>
          <w:rFonts w:cs="宋体"/>
          <w:bCs/>
          <w:szCs w:val="24"/>
          <w:lang w:eastAsia="zh-Hans"/>
        </w:rPr>
        <w:t>）、</w:t>
      </w:r>
      <w:r>
        <w:rPr>
          <w:rFonts w:hint="eastAsia" w:cs="宋体"/>
          <w:bCs/>
          <w:szCs w:val="24"/>
          <w:lang w:eastAsia="zh-Hans"/>
        </w:rPr>
        <w:t>人力资源中心以及行政部</w:t>
      </w:r>
      <w:r>
        <w:rPr>
          <w:rFonts w:cs="宋体"/>
          <w:bCs/>
          <w:szCs w:val="24"/>
          <w:lang w:eastAsia="zh-Hans"/>
        </w:rPr>
        <w:t>，</w:t>
      </w:r>
      <w:r>
        <w:rPr>
          <w:rFonts w:hint="eastAsia" w:cs="宋体"/>
          <w:bCs/>
          <w:szCs w:val="24"/>
          <w:lang w:eastAsia="zh-Hans"/>
        </w:rPr>
        <w:t>副总经理E则分管马来西亚分公司</w:t>
      </w:r>
      <w:r>
        <w:rPr>
          <w:rFonts w:cs="宋体"/>
          <w:bCs/>
          <w:szCs w:val="24"/>
          <w:lang w:eastAsia="zh-Hans"/>
        </w:rPr>
        <w:t>，</w:t>
      </w:r>
      <w:r>
        <w:rPr>
          <w:rFonts w:hint="eastAsia" w:cs="宋体"/>
          <w:bCs/>
          <w:szCs w:val="24"/>
          <w:lang w:eastAsia="zh-Hans"/>
        </w:rPr>
        <w:t>常驻马来西亚</w:t>
      </w:r>
      <w:r>
        <w:rPr>
          <w:rFonts w:cs="宋体"/>
          <w:bCs/>
          <w:szCs w:val="24"/>
          <w:lang w:eastAsia="zh-Hans"/>
        </w:rPr>
        <w:t>。</w:t>
      </w:r>
    </w:p>
    <w:p>
      <w:pPr>
        <w:widowControl/>
        <w:jc w:val="center"/>
        <w:rPr>
          <w:rFonts w:eastAsia="黑体" w:cs="黑体"/>
          <w:b/>
          <w:sz w:val="28"/>
          <w:szCs w:val="28"/>
          <w:lang w:eastAsia="zh-Hans"/>
        </w:rPr>
      </w:pPr>
      <w:r>
        <w:rPr>
          <w:rFonts w:hint="eastAsia" w:eastAsia="黑体" w:cs="黑体"/>
          <w:b/>
          <w:sz w:val="28"/>
          <w:szCs w:val="28"/>
          <w:lang w:eastAsia="zh-Hans"/>
        </w:rPr>
        <w:drawing>
          <wp:inline distT="0" distB="0" distL="0" distR="0">
            <wp:extent cx="5446395" cy="3545840"/>
            <wp:effectExtent l="0" t="0" r="14605" b="1016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16">
                      <a:extLst>
                        <a:ext uri="{28A0092B-C50C-407E-A947-70E740481C1C}">
                          <a14:useLocalDpi xmlns:a14="http://schemas.microsoft.com/office/drawing/2010/main" val="0"/>
                        </a:ext>
                      </a:extLst>
                    </a:blip>
                    <a:srcRect l="2300" t="3601" r="2477" b="3521"/>
                    <a:stretch>
                      <a:fillRect/>
                    </a:stretch>
                  </pic:blipFill>
                  <pic:spPr>
                    <a:xfrm>
                      <a:off x="0" y="0"/>
                      <a:ext cx="5446395" cy="3545840"/>
                    </a:xfrm>
                    <a:prstGeom prst="rect">
                      <a:avLst/>
                    </a:prstGeom>
                    <a:ln>
                      <a:noFill/>
                    </a:ln>
                  </pic:spPr>
                </pic:pic>
              </a:graphicData>
            </a:graphic>
          </wp:inline>
        </w:drawing>
      </w:r>
    </w:p>
    <w:p>
      <w:pPr>
        <w:pStyle w:val="5"/>
        <w:outlineLvl w:val="1"/>
        <w:rPr>
          <w:lang w:eastAsia="zh-Hans"/>
        </w:rPr>
      </w:pPr>
      <w:bookmarkStart w:id="81" w:name="_Toc1666464059_WPSOffice_Level2"/>
      <w:bookmarkStart w:id="82" w:name="_Toc1975208555"/>
      <w:bookmarkStart w:id="83" w:name="_Toc88598721"/>
      <w:bookmarkStart w:id="84" w:name="_Toc999896824_WPSOffice_Level2"/>
      <w:bookmarkStart w:id="85" w:name="_Toc754931626"/>
      <w:r>
        <w:rPr>
          <w:rFonts w:hint="eastAsia"/>
          <w:lang w:eastAsia="zh-Hans"/>
        </w:rPr>
        <w:t>图</w:t>
      </w:r>
      <w:r>
        <w:rPr>
          <w:lang w:eastAsia="zh-Hans"/>
        </w:rPr>
        <w:t xml:space="preserve">3-1 </w:t>
      </w:r>
      <w:r>
        <w:rPr>
          <w:rFonts w:hint="eastAsia"/>
          <w:lang w:eastAsia="zh-Hans"/>
        </w:rPr>
        <w:t>优化前</w:t>
      </w:r>
      <w:r>
        <w:rPr>
          <w:lang w:eastAsia="zh-Hans"/>
        </w:rPr>
        <w:t>Z</w:t>
      </w:r>
      <w:r>
        <w:rPr>
          <w:rFonts w:hint="eastAsia"/>
          <w:lang w:eastAsia="zh-Hans"/>
        </w:rPr>
        <w:t>公司组织架构</w:t>
      </w:r>
      <w:bookmarkEnd w:id="81"/>
      <w:bookmarkEnd w:id="82"/>
      <w:bookmarkEnd w:id="83"/>
      <w:bookmarkEnd w:id="84"/>
      <w:bookmarkEnd w:id="85"/>
    </w:p>
    <w:p>
      <w:pPr>
        <w:pStyle w:val="3"/>
        <w:spacing w:before="156" w:after="156"/>
        <w:rPr>
          <w:lang w:eastAsia="zh-Hans"/>
        </w:rPr>
      </w:pPr>
      <w:bookmarkStart w:id="86" w:name="_Toc1992705503_WPSOffice_Level2"/>
      <w:bookmarkStart w:id="87" w:name="_Toc1206383193_WPSOffice_Level2"/>
      <w:bookmarkStart w:id="88" w:name="_Toc1527968559"/>
      <w:bookmarkStart w:id="89" w:name="_Toc872536476"/>
      <w:r>
        <w:rPr>
          <w:lang w:eastAsia="zh-Hans"/>
        </w:rPr>
        <w:t>3.2</w:t>
      </w:r>
      <w:r>
        <w:rPr>
          <w:rFonts w:hint="eastAsia"/>
          <w:lang w:eastAsia="zh-Hans"/>
        </w:rPr>
        <w:t xml:space="preserve"> Z公司业务流程现状</w:t>
      </w:r>
      <w:bookmarkEnd w:id="86"/>
      <w:bookmarkEnd w:id="87"/>
      <w:bookmarkEnd w:id="88"/>
      <w:bookmarkEnd w:id="89"/>
    </w:p>
    <w:p>
      <w:pPr>
        <w:widowControl/>
        <w:ind w:firstLine="480" w:firstLineChars="200"/>
        <w:rPr>
          <w:rFonts w:cs="宋体"/>
          <w:bCs/>
          <w:szCs w:val="24"/>
          <w:lang w:eastAsia="zh-Hans"/>
        </w:rPr>
      </w:pPr>
      <w:r>
        <w:rPr>
          <w:rFonts w:hint="eastAsia" w:cs="宋体"/>
          <w:bCs/>
          <w:szCs w:val="24"/>
          <w:lang w:eastAsia="zh-Hans"/>
        </w:rPr>
        <w:t>当今时代</w:t>
      </w:r>
      <w:r>
        <w:rPr>
          <w:rFonts w:cs="宋体"/>
          <w:bCs/>
          <w:szCs w:val="24"/>
          <w:lang w:eastAsia="zh-Hans"/>
        </w:rPr>
        <w:t>，</w:t>
      </w:r>
      <w:r>
        <w:rPr>
          <w:rFonts w:hint="eastAsia" w:cs="宋体"/>
          <w:bCs/>
          <w:szCs w:val="24"/>
          <w:lang w:eastAsia="zh-Hans"/>
        </w:rPr>
        <w:t>不管企业的实际运营情况如何</w:t>
      </w:r>
      <w:r>
        <w:rPr>
          <w:rFonts w:cs="宋体"/>
          <w:bCs/>
          <w:szCs w:val="24"/>
          <w:lang w:eastAsia="zh-Hans"/>
        </w:rPr>
        <w:t>，</w:t>
      </w:r>
      <w:r>
        <w:rPr>
          <w:rFonts w:hint="eastAsia" w:cs="宋体"/>
          <w:bCs/>
          <w:szCs w:val="24"/>
          <w:lang w:eastAsia="zh-Hans"/>
        </w:rPr>
        <w:t>业务流程管理都早已渗透到企业的业务运营的每一个环节</w:t>
      </w:r>
      <w:r>
        <w:rPr>
          <w:rFonts w:cs="宋体"/>
          <w:bCs/>
          <w:szCs w:val="24"/>
          <w:lang w:eastAsia="zh-Hans"/>
        </w:rPr>
        <w:t>，</w:t>
      </w:r>
      <w:r>
        <w:rPr>
          <w:rFonts w:hint="eastAsia" w:cs="宋体"/>
          <w:bCs/>
          <w:szCs w:val="24"/>
          <w:lang w:eastAsia="zh-Hans"/>
        </w:rPr>
        <w:t>流程管理存在于企业每一条有形或无形的业务活动中</w:t>
      </w:r>
      <w:r>
        <w:rPr>
          <w:rFonts w:cs="宋体"/>
          <w:bCs/>
          <w:szCs w:val="24"/>
          <w:lang w:eastAsia="zh-Hans"/>
        </w:rPr>
        <w:t>。对于</w:t>
      </w:r>
      <w:r>
        <w:rPr>
          <w:rFonts w:hint="eastAsia" w:cs="宋体"/>
          <w:bCs/>
          <w:szCs w:val="24"/>
          <w:lang w:eastAsia="zh-Hans"/>
        </w:rPr>
        <w:t>主要</w:t>
      </w:r>
      <w:r>
        <w:rPr>
          <w:rFonts w:cs="宋体"/>
          <w:bCs/>
          <w:szCs w:val="24"/>
          <w:lang w:eastAsia="zh-Hans"/>
        </w:rPr>
        <w:t>以汽车电子产品的</w:t>
      </w:r>
      <w:r>
        <w:rPr>
          <w:rFonts w:hint="eastAsia" w:cs="宋体"/>
          <w:bCs/>
          <w:szCs w:val="24"/>
          <w:lang w:eastAsia="zh-Hans"/>
        </w:rPr>
        <w:t>研发</w:t>
      </w:r>
      <w:r>
        <w:rPr>
          <w:rFonts w:cs="宋体"/>
          <w:bCs/>
          <w:szCs w:val="24"/>
          <w:lang w:eastAsia="zh-Hans"/>
        </w:rPr>
        <w:t>、生产、</w:t>
      </w:r>
      <w:r>
        <w:rPr>
          <w:rFonts w:hint="eastAsia" w:cs="宋体"/>
          <w:bCs/>
          <w:szCs w:val="24"/>
          <w:lang w:eastAsia="zh-Hans"/>
        </w:rPr>
        <w:t>加工</w:t>
      </w:r>
      <w:r>
        <w:rPr>
          <w:rFonts w:cs="宋体"/>
          <w:bCs/>
          <w:szCs w:val="24"/>
          <w:lang w:eastAsia="zh-Hans"/>
        </w:rPr>
        <w:t>和销售的</w:t>
      </w:r>
      <w:r>
        <w:rPr>
          <w:rFonts w:hint="eastAsia" w:cs="宋体"/>
          <w:bCs/>
          <w:szCs w:val="24"/>
          <w:lang w:eastAsia="zh-Hans"/>
        </w:rPr>
        <w:t>Z</w:t>
      </w:r>
      <w:r>
        <w:rPr>
          <w:rFonts w:cs="宋体"/>
          <w:bCs/>
          <w:szCs w:val="24"/>
          <w:lang w:eastAsia="zh-Hans"/>
        </w:rPr>
        <w:t>公司而言，流程管理能力的提升</w:t>
      </w:r>
      <w:r>
        <w:rPr>
          <w:rFonts w:hint="eastAsia" w:cs="宋体"/>
          <w:bCs/>
          <w:szCs w:val="24"/>
          <w:lang w:eastAsia="zh-Hans"/>
        </w:rPr>
        <w:t>意味着可以在</w:t>
      </w:r>
      <w:r>
        <w:rPr>
          <w:rFonts w:cs="宋体"/>
          <w:bCs/>
          <w:szCs w:val="24"/>
          <w:lang w:eastAsia="zh-Hans"/>
        </w:rPr>
        <w:t>有限的成本</w:t>
      </w:r>
      <w:r>
        <w:rPr>
          <w:rFonts w:hint="eastAsia" w:cs="宋体"/>
          <w:bCs/>
          <w:szCs w:val="24"/>
          <w:lang w:eastAsia="zh-Hans"/>
        </w:rPr>
        <w:t>内为企业</w:t>
      </w:r>
      <w:r>
        <w:rPr>
          <w:rFonts w:cs="宋体"/>
          <w:bCs/>
          <w:szCs w:val="24"/>
          <w:lang w:eastAsia="zh-Hans"/>
        </w:rPr>
        <w:t>创造</w:t>
      </w:r>
      <w:r>
        <w:rPr>
          <w:rFonts w:hint="eastAsia" w:cs="宋体"/>
          <w:bCs/>
          <w:szCs w:val="24"/>
          <w:lang w:eastAsia="zh-Hans"/>
        </w:rPr>
        <w:t>出</w:t>
      </w:r>
      <w:r>
        <w:rPr>
          <w:rFonts w:cs="宋体"/>
          <w:bCs/>
          <w:szCs w:val="24"/>
          <w:lang w:eastAsia="zh-Hans"/>
        </w:rPr>
        <w:t>更大的竞争优势。</w:t>
      </w:r>
    </w:p>
    <w:p>
      <w:pPr>
        <w:widowControl/>
        <w:ind w:firstLine="480" w:firstLineChars="200"/>
        <w:rPr>
          <w:rFonts w:cs="宋体"/>
          <w:bCs/>
          <w:szCs w:val="24"/>
          <w:lang w:eastAsia="zh-Hans"/>
        </w:rPr>
      </w:pPr>
      <w:r>
        <w:rPr>
          <w:rFonts w:hint="eastAsia" w:cs="宋体"/>
          <w:bCs/>
          <w:szCs w:val="24"/>
          <w:lang w:eastAsia="zh-Hans"/>
        </w:rPr>
        <w:t>当前的市场</w:t>
      </w:r>
      <w:r>
        <w:rPr>
          <w:rFonts w:cs="宋体"/>
          <w:bCs/>
          <w:szCs w:val="24"/>
          <w:lang w:eastAsia="zh-Hans"/>
        </w:rPr>
        <w:t>，</w:t>
      </w:r>
      <w:r>
        <w:rPr>
          <w:rFonts w:hint="eastAsia" w:cs="宋体"/>
          <w:bCs/>
          <w:szCs w:val="24"/>
          <w:lang w:eastAsia="zh-Hans"/>
        </w:rPr>
        <w:t>不管是国内还是国外市场</w:t>
      </w:r>
      <w:r>
        <w:rPr>
          <w:rFonts w:cs="宋体"/>
          <w:bCs/>
          <w:szCs w:val="24"/>
          <w:lang w:eastAsia="zh-Hans"/>
        </w:rPr>
        <w:t>，人口红利</w:t>
      </w:r>
      <w:r>
        <w:rPr>
          <w:rFonts w:hint="eastAsia" w:cs="宋体"/>
          <w:bCs/>
          <w:szCs w:val="24"/>
          <w:lang w:eastAsia="zh-Hans"/>
        </w:rPr>
        <w:t>正在</w:t>
      </w:r>
      <w:r>
        <w:rPr>
          <w:rFonts w:cs="宋体"/>
          <w:bCs/>
          <w:szCs w:val="24"/>
          <w:lang w:eastAsia="zh-Hans"/>
        </w:rPr>
        <w:t>逐渐衰退，</w:t>
      </w:r>
      <w:r>
        <w:rPr>
          <w:rFonts w:hint="eastAsia" w:cs="宋体"/>
          <w:bCs/>
          <w:szCs w:val="24"/>
          <w:lang w:eastAsia="zh-Hans"/>
        </w:rPr>
        <w:t>许多</w:t>
      </w:r>
      <w:r>
        <w:rPr>
          <w:rFonts w:cs="宋体"/>
          <w:bCs/>
          <w:szCs w:val="24"/>
          <w:lang w:eastAsia="zh-Hans"/>
        </w:rPr>
        <w:t>企业</w:t>
      </w:r>
      <w:r>
        <w:rPr>
          <w:rFonts w:hint="eastAsia" w:cs="宋体"/>
          <w:bCs/>
          <w:szCs w:val="24"/>
          <w:lang w:eastAsia="zh-Hans"/>
        </w:rPr>
        <w:t>开始意识到提高企业利润</w:t>
      </w:r>
      <w:r>
        <w:rPr>
          <w:rFonts w:cs="宋体"/>
          <w:bCs/>
          <w:szCs w:val="24"/>
          <w:lang w:eastAsia="zh-Hans"/>
        </w:rPr>
        <w:t>的</w:t>
      </w:r>
      <w:r>
        <w:rPr>
          <w:rFonts w:hint="eastAsia" w:cs="宋体"/>
          <w:bCs/>
          <w:szCs w:val="24"/>
          <w:lang w:eastAsia="zh-Hans"/>
        </w:rPr>
        <w:t>办法</w:t>
      </w:r>
      <w:r>
        <w:rPr>
          <w:rFonts w:cs="宋体"/>
          <w:bCs/>
          <w:szCs w:val="24"/>
          <w:lang w:eastAsia="zh-Hans"/>
        </w:rPr>
        <w:t>就是</w:t>
      </w:r>
      <w:r>
        <w:rPr>
          <w:rFonts w:hint="eastAsia" w:cs="宋体"/>
          <w:bCs/>
          <w:szCs w:val="24"/>
          <w:lang w:eastAsia="zh-Hans"/>
        </w:rPr>
        <w:t>开源节流</w:t>
      </w:r>
      <w:r>
        <w:rPr>
          <w:rFonts w:cs="宋体"/>
          <w:bCs/>
          <w:szCs w:val="24"/>
          <w:lang w:eastAsia="zh-Hans"/>
        </w:rPr>
        <w:t>。</w:t>
      </w:r>
      <w:r>
        <w:rPr>
          <w:rFonts w:hint="eastAsia" w:cs="宋体"/>
          <w:bCs/>
          <w:szCs w:val="24"/>
          <w:lang w:eastAsia="zh-Hans"/>
        </w:rPr>
        <w:t>开源</w:t>
      </w:r>
      <w:r>
        <w:rPr>
          <w:rFonts w:cs="宋体"/>
          <w:bCs/>
          <w:szCs w:val="24"/>
          <w:lang w:eastAsia="zh-Hans"/>
        </w:rPr>
        <w:t>，</w:t>
      </w:r>
      <w:r>
        <w:rPr>
          <w:rFonts w:hint="eastAsia" w:cs="宋体"/>
          <w:bCs/>
          <w:szCs w:val="24"/>
          <w:lang w:eastAsia="zh-Hans"/>
        </w:rPr>
        <w:t>是对企业外部而言</w:t>
      </w:r>
      <w:r>
        <w:rPr>
          <w:rFonts w:cs="宋体"/>
          <w:bCs/>
          <w:szCs w:val="24"/>
          <w:lang w:eastAsia="zh-Hans"/>
        </w:rPr>
        <w:t>；</w:t>
      </w:r>
      <w:r>
        <w:rPr>
          <w:rFonts w:hint="eastAsia" w:cs="宋体"/>
          <w:bCs/>
          <w:szCs w:val="24"/>
          <w:lang w:eastAsia="zh-Hans"/>
        </w:rPr>
        <w:t>节流</w:t>
      </w:r>
      <w:r>
        <w:rPr>
          <w:rFonts w:cs="宋体"/>
          <w:bCs/>
          <w:szCs w:val="24"/>
          <w:lang w:eastAsia="zh-Hans"/>
        </w:rPr>
        <w:t>，</w:t>
      </w:r>
      <w:r>
        <w:rPr>
          <w:rFonts w:hint="eastAsia" w:cs="宋体"/>
          <w:bCs/>
          <w:szCs w:val="24"/>
          <w:lang w:eastAsia="zh-Hans"/>
        </w:rPr>
        <w:t>则是针对企业内部管理而言</w:t>
      </w:r>
      <w:r>
        <w:rPr>
          <w:rFonts w:cs="宋体"/>
          <w:bCs/>
          <w:szCs w:val="24"/>
          <w:lang w:eastAsia="zh-Hans"/>
        </w:rPr>
        <w:t>。</w:t>
      </w:r>
      <w:r>
        <w:rPr>
          <w:rFonts w:hint="eastAsia" w:cs="宋体"/>
          <w:bCs/>
          <w:szCs w:val="24"/>
          <w:lang w:eastAsia="zh-Hans"/>
        </w:rPr>
        <w:t>对内进行管理改善</w:t>
      </w:r>
      <w:r>
        <w:rPr>
          <w:rFonts w:cs="宋体"/>
          <w:bCs/>
          <w:szCs w:val="24"/>
          <w:lang w:eastAsia="zh-Hans"/>
        </w:rPr>
        <w:t>，</w:t>
      </w:r>
      <w:r>
        <w:rPr>
          <w:rFonts w:hint="eastAsia" w:cs="宋体"/>
          <w:bCs/>
          <w:szCs w:val="24"/>
          <w:lang w:eastAsia="zh-Hans"/>
        </w:rPr>
        <w:t>则需要对企业业务流程</w:t>
      </w:r>
      <w:r>
        <w:rPr>
          <w:rFonts w:cs="宋体"/>
          <w:bCs/>
          <w:szCs w:val="24"/>
          <w:lang w:eastAsia="zh-Hans"/>
        </w:rPr>
        <w:t>进行优化，</w:t>
      </w:r>
      <w:r>
        <w:rPr>
          <w:rFonts w:hint="eastAsia" w:cs="宋体"/>
          <w:bCs/>
          <w:szCs w:val="24"/>
          <w:lang w:eastAsia="zh-Hans"/>
        </w:rPr>
        <w:t>特别是识别出企业关键业务流程</w:t>
      </w:r>
      <w:r>
        <w:rPr>
          <w:rFonts w:cs="宋体"/>
          <w:bCs/>
          <w:szCs w:val="24"/>
          <w:lang w:eastAsia="zh-Hans"/>
        </w:rPr>
        <w:t>，</w:t>
      </w:r>
      <w:r>
        <w:rPr>
          <w:rFonts w:hint="eastAsia" w:cs="宋体"/>
          <w:bCs/>
          <w:szCs w:val="24"/>
          <w:lang w:eastAsia="zh-Hans"/>
        </w:rPr>
        <w:t>有针对性地去提高企业流程管理的能力</w:t>
      </w:r>
      <w:r>
        <w:rPr>
          <w:rFonts w:cs="宋体"/>
          <w:bCs/>
          <w:szCs w:val="24"/>
          <w:lang w:eastAsia="zh-Hans"/>
        </w:rPr>
        <w:t>。</w:t>
      </w:r>
      <w:r>
        <w:rPr>
          <w:rFonts w:hint="eastAsia" w:cs="宋体"/>
          <w:bCs/>
          <w:szCs w:val="24"/>
          <w:lang w:eastAsia="zh-Hans"/>
        </w:rPr>
        <w:t>企业管理者应该意识到</w:t>
      </w:r>
      <w:r>
        <w:rPr>
          <w:rFonts w:cs="宋体"/>
          <w:bCs/>
          <w:szCs w:val="24"/>
          <w:lang w:eastAsia="zh-Hans"/>
        </w:rPr>
        <w:t>，流程是企业发展壮大，</w:t>
      </w:r>
      <w:r>
        <w:rPr>
          <w:rFonts w:hint="eastAsia" w:cs="宋体"/>
          <w:bCs/>
          <w:szCs w:val="24"/>
          <w:lang w:eastAsia="zh-Hans"/>
        </w:rPr>
        <w:t>做大做强</w:t>
      </w:r>
      <w:r>
        <w:rPr>
          <w:rFonts w:cs="宋体"/>
          <w:bCs/>
          <w:szCs w:val="24"/>
          <w:lang w:eastAsia="zh-Hans"/>
        </w:rPr>
        <w:t>的核心</w:t>
      </w:r>
      <w:r>
        <w:rPr>
          <w:rFonts w:hint="eastAsia" w:cs="宋体"/>
          <w:bCs/>
          <w:szCs w:val="24"/>
          <w:lang w:eastAsia="zh-Hans"/>
        </w:rPr>
        <w:t>因素</w:t>
      </w:r>
      <w:r>
        <w:rPr>
          <w:rFonts w:cs="宋体"/>
          <w:bCs/>
          <w:szCs w:val="24"/>
          <w:lang w:eastAsia="zh-Hans"/>
        </w:rPr>
        <w:t>。</w:t>
      </w:r>
      <w:r>
        <w:rPr>
          <w:rFonts w:hint="eastAsia" w:cs="宋体"/>
          <w:bCs/>
          <w:szCs w:val="24"/>
          <w:lang w:eastAsia="zh-Hans"/>
        </w:rPr>
        <w:t>试想一家公司的业务流程不通畅</w:t>
      </w:r>
      <w:r>
        <w:rPr>
          <w:rFonts w:cs="宋体"/>
          <w:bCs/>
          <w:szCs w:val="24"/>
          <w:lang w:eastAsia="zh-Hans"/>
        </w:rPr>
        <w:t>，</w:t>
      </w:r>
      <w:r>
        <w:rPr>
          <w:rFonts w:hint="eastAsia" w:cs="宋体"/>
          <w:bCs/>
          <w:szCs w:val="24"/>
          <w:lang w:eastAsia="zh-Hans"/>
        </w:rPr>
        <w:t>工作开展易堵塞</w:t>
      </w:r>
      <w:r>
        <w:rPr>
          <w:rFonts w:cs="宋体"/>
          <w:bCs/>
          <w:szCs w:val="24"/>
          <w:lang w:eastAsia="zh-Hans"/>
        </w:rPr>
        <w:t>，</w:t>
      </w:r>
      <w:r>
        <w:rPr>
          <w:rFonts w:hint="eastAsia" w:cs="宋体"/>
          <w:bCs/>
          <w:szCs w:val="24"/>
          <w:lang w:eastAsia="zh-Hans"/>
        </w:rPr>
        <w:t>信息传递缓慢</w:t>
      </w:r>
      <w:r>
        <w:rPr>
          <w:rFonts w:cs="宋体"/>
          <w:bCs/>
          <w:szCs w:val="24"/>
          <w:lang w:eastAsia="zh-Hans"/>
        </w:rPr>
        <w:t>，</w:t>
      </w:r>
      <w:r>
        <w:rPr>
          <w:rFonts w:hint="eastAsia" w:cs="宋体"/>
          <w:bCs/>
          <w:szCs w:val="24"/>
          <w:lang w:eastAsia="zh-Hans"/>
        </w:rPr>
        <w:t>关键动作决策严重延迟</w:t>
      </w:r>
      <w:r>
        <w:rPr>
          <w:rFonts w:cs="宋体"/>
          <w:bCs/>
          <w:szCs w:val="24"/>
          <w:lang w:eastAsia="zh-Hans"/>
        </w:rPr>
        <w:t>，</w:t>
      </w:r>
      <w:r>
        <w:rPr>
          <w:rFonts w:hint="eastAsia" w:cs="宋体"/>
          <w:bCs/>
          <w:szCs w:val="24"/>
          <w:lang w:eastAsia="zh-Hans"/>
        </w:rPr>
        <w:t>最终严重影响到给客户交付的产品或给客户提高的服务</w:t>
      </w:r>
      <w:r>
        <w:rPr>
          <w:rFonts w:cs="宋体"/>
          <w:bCs/>
          <w:szCs w:val="24"/>
          <w:lang w:eastAsia="zh-Hans"/>
        </w:rPr>
        <w:t>，</w:t>
      </w:r>
      <w:r>
        <w:rPr>
          <w:rFonts w:hint="eastAsia" w:cs="宋体"/>
          <w:bCs/>
          <w:szCs w:val="24"/>
          <w:lang w:eastAsia="zh-Hans"/>
        </w:rPr>
        <w:t>这样的企业怎样在巨大的市场中</w:t>
      </w:r>
      <w:r>
        <w:rPr>
          <w:rFonts w:cs="宋体"/>
          <w:bCs/>
          <w:szCs w:val="24"/>
          <w:lang w:eastAsia="zh-Hans"/>
        </w:rPr>
        <w:t>，</w:t>
      </w:r>
      <w:r>
        <w:rPr>
          <w:rFonts w:hint="eastAsia" w:cs="宋体"/>
          <w:bCs/>
          <w:szCs w:val="24"/>
          <w:lang w:eastAsia="zh-Hans"/>
        </w:rPr>
        <w:t>众多的竞争者中保持自己的核心竞争力</w:t>
      </w:r>
      <w:r>
        <w:rPr>
          <w:rFonts w:cs="宋体"/>
          <w:bCs/>
          <w:szCs w:val="24"/>
          <w:lang w:eastAsia="zh-Hans"/>
        </w:rPr>
        <w:t>，</w:t>
      </w:r>
      <w:r>
        <w:rPr>
          <w:rFonts w:hint="eastAsia" w:cs="宋体"/>
          <w:bCs/>
          <w:szCs w:val="24"/>
          <w:lang w:eastAsia="zh-Hans"/>
        </w:rPr>
        <w:t>保持自己的优势长久稳定的立足发展下去</w:t>
      </w:r>
      <w:r>
        <w:rPr>
          <w:rFonts w:cs="宋体"/>
          <w:bCs/>
          <w:szCs w:val="24"/>
          <w:lang w:eastAsia="zh-Hans"/>
        </w:rPr>
        <w:t>？</w:t>
      </w:r>
      <w:r>
        <w:rPr>
          <w:rFonts w:hint="eastAsia" w:cs="宋体"/>
          <w:bCs/>
          <w:szCs w:val="24"/>
          <w:lang w:eastAsia="zh-Hans"/>
        </w:rPr>
        <w:t>因此企业必须要重视业务流程</w:t>
      </w:r>
      <w:r>
        <w:rPr>
          <w:rFonts w:cs="宋体"/>
          <w:bCs/>
          <w:szCs w:val="24"/>
          <w:lang w:eastAsia="zh-Hans"/>
        </w:rPr>
        <w:t>，</w:t>
      </w:r>
      <w:r>
        <w:rPr>
          <w:rFonts w:hint="eastAsia" w:cs="宋体"/>
          <w:bCs/>
          <w:szCs w:val="24"/>
          <w:lang w:eastAsia="zh-Hans"/>
        </w:rPr>
        <w:t>保障流程的顺畅流通</w:t>
      </w:r>
      <w:r>
        <w:rPr>
          <w:rFonts w:cs="宋体"/>
          <w:bCs/>
          <w:szCs w:val="24"/>
          <w:lang w:eastAsia="zh-Hans"/>
        </w:rPr>
        <w:t>，</w:t>
      </w:r>
      <w:r>
        <w:rPr>
          <w:rFonts w:hint="eastAsia" w:cs="宋体"/>
          <w:bCs/>
          <w:szCs w:val="24"/>
          <w:lang w:eastAsia="zh-Hans"/>
        </w:rPr>
        <w:t>这样企业才有底气与资本去谈企业的发展规划</w:t>
      </w:r>
      <w:r>
        <w:rPr>
          <w:rFonts w:cs="宋体"/>
          <w:bCs/>
          <w:szCs w:val="24"/>
          <w:lang w:eastAsia="zh-Hans"/>
        </w:rPr>
        <w:t>，</w:t>
      </w:r>
      <w:r>
        <w:rPr>
          <w:rFonts w:hint="eastAsia" w:cs="宋体"/>
          <w:bCs/>
          <w:szCs w:val="24"/>
          <w:lang w:eastAsia="zh-Hans"/>
        </w:rPr>
        <w:t>才能凭借核心竞争力去拓宽市场</w:t>
      </w:r>
      <w:r>
        <w:rPr>
          <w:rFonts w:cs="宋体"/>
          <w:bCs/>
          <w:szCs w:val="24"/>
          <w:lang w:eastAsia="zh-Hans"/>
        </w:rPr>
        <w:t>。</w:t>
      </w:r>
    </w:p>
    <w:p>
      <w:pPr>
        <w:pStyle w:val="4"/>
        <w:spacing w:before="156" w:after="156"/>
        <w:rPr>
          <w:lang w:eastAsia="zh-Hans"/>
        </w:rPr>
      </w:pPr>
      <w:r>
        <w:rPr>
          <w:lang w:eastAsia="zh-Hans"/>
        </w:rPr>
        <w:t>3</w:t>
      </w:r>
      <w:r>
        <w:rPr>
          <w:rFonts w:hint="eastAsia"/>
          <w:lang w:eastAsia="zh-Hans"/>
        </w:rPr>
        <w:t>.</w:t>
      </w:r>
      <w:r>
        <w:rPr>
          <w:lang w:eastAsia="zh-Hans"/>
        </w:rPr>
        <w:t>2</w:t>
      </w:r>
      <w:r>
        <w:rPr>
          <w:rFonts w:hint="eastAsia"/>
          <w:lang w:eastAsia="zh-Hans"/>
        </w:rPr>
        <w:t>.</w:t>
      </w:r>
      <w:r>
        <w:rPr>
          <w:lang w:eastAsia="zh-Hans"/>
        </w:rPr>
        <w:t xml:space="preserve">1 </w:t>
      </w:r>
      <w:r>
        <w:rPr>
          <w:rFonts w:hint="eastAsia"/>
          <w:lang w:eastAsia="zh-Hans"/>
        </w:rPr>
        <w:t>现有流程概况</w:t>
      </w:r>
    </w:p>
    <w:p>
      <w:pPr>
        <w:widowControl/>
        <w:ind w:firstLine="480" w:firstLineChars="200"/>
        <w:rPr>
          <w:rFonts w:cs="宋体"/>
          <w:bCs/>
          <w:szCs w:val="24"/>
          <w:lang w:eastAsia="zh-Hans"/>
        </w:rPr>
      </w:pPr>
      <w:r>
        <w:rPr>
          <w:rFonts w:hint="eastAsia" w:cs="宋体"/>
          <w:bCs/>
          <w:szCs w:val="24"/>
          <w:lang w:eastAsia="zh-Hans"/>
        </w:rPr>
        <w:t>Z公司作为一家初创公司</w:t>
      </w:r>
      <w:r>
        <w:rPr>
          <w:rFonts w:cs="宋体"/>
          <w:bCs/>
          <w:szCs w:val="24"/>
          <w:lang w:eastAsia="zh-Hans"/>
        </w:rPr>
        <w:t>，</w:t>
      </w:r>
      <w:r>
        <w:rPr>
          <w:rFonts w:hint="eastAsia" w:cs="宋体"/>
          <w:bCs/>
          <w:szCs w:val="24"/>
          <w:lang w:eastAsia="zh-Hans"/>
        </w:rPr>
        <w:t>不可避免地会存在业务流程不完善</w:t>
      </w:r>
      <w:r>
        <w:rPr>
          <w:rFonts w:cs="宋体"/>
          <w:bCs/>
          <w:szCs w:val="24"/>
          <w:lang w:eastAsia="zh-Hans"/>
        </w:rPr>
        <w:t>、</w:t>
      </w:r>
      <w:r>
        <w:rPr>
          <w:rFonts w:hint="eastAsia" w:cs="宋体"/>
          <w:bCs/>
          <w:szCs w:val="24"/>
          <w:lang w:eastAsia="zh-Hans"/>
        </w:rPr>
        <w:t>规范性差等问题</w:t>
      </w:r>
      <w:r>
        <w:rPr>
          <w:rFonts w:cs="宋体"/>
          <w:bCs/>
          <w:szCs w:val="24"/>
          <w:lang w:eastAsia="zh-Hans"/>
        </w:rPr>
        <w:t>。</w:t>
      </w:r>
      <w:r>
        <w:rPr>
          <w:rFonts w:hint="eastAsia" w:cs="宋体"/>
          <w:bCs/>
          <w:szCs w:val="24"/>
          <w:lang w:eastAsia="zh-Hans"/>
        </w:rPr>
        <w:t>了解到</w:t>
      </w:r>
      <w:r>
        <w:rPr>
          <w:rFonts w:cs="宋体"/>
          <w:bCs/>
          <w:szCs w:val="24"/>
          <w:lang w:eastAsia="zh-Hans"/>
        </w:rPr>
        <w:t>，</w:t>
      </w:r>
      <w:r>
        <w:rPr>
          <w:rFonts w:hint="eastAsia" w:cs="宋体"/>
          <w:bCs/>
          <w:szCs w:val="24"/>
          <w:lang w:eastAsia="zh-Hans"/>
        </w:rPr>
        <w:t>Z公司从其母公司分离出来独立运营后的很长一段时间里</w:t>
      </w:r>
      <w:r>
        <w:rPr>
          <w:rFonts w:cs="宋体"/>
          <w:bCs/>
          <w:szCs w:val="24"/>
          <w:lang w:eastAsia="zh-Hans"/>
        </w:rPr>
        <w:t>，</w:t>
      </w:r>
      <w:r>
        <w:rPr>
          <w:rFonts w:hint="eastAsia" w:cs="宋体"/>
          <w:bCs/>
          <w:szCs w:val="24"/>
          <w:lang w:eastAsia="zh-Hans"/>
        </w:rPr>
        <w:t>都是在套用母公司的现有流程</w:t>
      </w:r>
      <w:r>
        <w:rPr>
          <w:rFonts w:cs="宋体"/>
          <w:bCs/>
          <w:szCs w:val="24"/>
          <w:lang w:eastAsia="zh-Hans"/>
        </w:rPr>
        <w:t>。</w:t>
      </w:r>
      <w:r>
        <w:rPr>
          <w:rFonts w:hint="eastAsia" w:cs="宋体"/>
          <w:bCs/>
          <w:szCs w:val="24"/>
          <w:lang w:eastAsia="zh-Hans"/>
        </w:rPr>
        <w:t>在团队发展前期</w:t>
      </w:r>
      <w:r>
        <w:rPr>
          <w:rFonts w:cs="宋体"/>
          <w:bCs/>
          <w:szCs w:val="24"/>
          <w:lang w:eastAsia="zh-Hans"/>
        </w:rPr>
        <w:t>，</w:t>
      </w:r>
      <w:r>
        <w:rPr>
          <w:rFonts w:hint="eastAsia" w:cs="宋体"/>
          <w:bCs/>
          <w:szCs w:val="24"/>
          <w:lang w:eastAsia="zh-Hans"/>
        </w:rPr>
        <w:t>人员规模小</w:t>
      </w:r>
      <w:r>
        <w:rPr>
          <w:rFonts w:cs="宋体"/>
          <w:bCs/>
          <w:szCs w:val="24"/>
          <w:lang w:eastAsia="zh-Hans"/>
        </w:rPr>
        <w:t>，</w:t>
      </w:r>
      <w:r>
        <w:rPr>
          <w:rFonts w:hint="eastAsia" w:cs="宋体"/>
          <w:bCs/>
          <w:szCs w:val="24"/>
          <w:lang w:eastAsia="zh-Hans"/>
        </w:rPr>
        <w:t>每一位员工都身兼数职</w:t>
      </w:r>
      <w:r>
        <w:rPr>
          <w:rFonts w:cs="宋体"/>
          <w:bCs/>
          <w:szCs w:val="24"/>
          <w:lang w:eastAsia="zh-Hans"/>
        </w:rPr>
        <w:t>。</w:t>
      </w:r>
      <w:r>
        <w:rPr>
          <w:rFonts w:hint="eastAsia" w:cs="宋体"/>
          <w:bCs/>
          <w:szCs w:val="24"/>
          <w:lang w:eastAsia="zh-Hans"/>
        </w:rPr>
        <w:t>可以说</w:t>
      </w:r>
      <w:r>
        <w:rPr>
          <w:rFonts w:cs="宋体"/>
          <w:bCs/>
          <w:szCs w:val="24"/>
          <w:lang w:eastAsia="zh-Hans"/>
        </w:rPr>
        <w:t>，</w:t>
      </w:r>
      <w:r>
        <w:rPr>
          <w:rFonts w:hint="eastAsia" w:cs="宋体"/>
          <w:bCs/>
          <w:szCs w:val="24"/>
          <w:lang w:eastAsia="zh-Hans"/>
        </w:rPr>
        <w:t>一个人便是一个部门</w:t>
      </w:r>
      <w:r>
        <w:rPr>
          <w:rFonts w:cs="宋体"/>
          <w:bCs/>
          <w:szCs w:val="24"/>
          <w:lang w:eastAsia="zh-Hans"/>
        </w:rPr>
        <w:t>，</w:t>
      </w:r>
      <w:r>
        <w:rPr>
          <w:rFonts w:hint="eastAsia" w:cs="宋体"/>
          <w:bCs/>
          <w:szCs w:val="24"/>
          <w:lang w:eastAsia="zh-Hans"/>
        </w:rPr>
        <w:t>工作开展只追求结果</w:t>
      </w:r>
      <w:r>
        <w:rPr>
          <w:rFonts w:cs="宋体"/>
          <w:bCs/>
          <w:szCs w:val="24"/>
          <w:lang w:eastAsia="zh-Hans"/>
        </w:rPr>
        <w:t>，</w:t>
      </w:r>
      <w:r>
        <w:rPr>
          <w:rFonts w:hint="eastAsia" w:cs="宋体"/>
          <w:bCs/>
          <w:szCs w:val="24"/>
          <w:lang w:eastAsia="zh-Hans"/>
        </w:rPr>
        <w:t>过程随意性较大</w:t>
      </w:r>
      <w:r>
        <w:rPr>
          <w:rFonts w:cs="宋体"/>
          <w:bCs/>
          <w:szCs w:val="24"/>
          <w:lang w:eastAsia="zh-Hans"/>
        </w:rPr>
        <w:t>。</w:t>
      </w:r>
      <w:r>
        <w:rPr>
          <w:rFonts w:hint="eastAsia" w:cs="宋体"/>
          <w:bCs/>
          <w:szCs w:val="24"/>
          <w:lang w:eastAsia="zh-Hans"/>
        </w:rPr>
        <w:t>即使有母公司较为成熟的业务流程作为参考</w:t>
      </w:r>
      <w:r>
        <w:rPr>
          <w:rFonts w:cs="宋体"/>
          <w:bCs/>
          <w:szCs w:val="24"/>
          <w:lang w:eastAsia="zh-Hans"/>
        </w:rPr>
        <w:t>，</w:t>
      </w:r>
      <w:r>
        <w:rPr>
          <w:rFonts w:hint="eastAsia" w:cs="宋体"/>
          <w:bCs/>
          <w:szCs w:val="24"/>
          <w:lang w:eastAsia="zh-Hans"/>
        </w:rPr>
        <w:t>实际工作开展中也没有按照流程规定严格执行</w:t>
      </w:r>
      <w:r>
        <w:rPr>
          <w:rFonts w:cs="宋体"/>
          <w:bCs/>
          <w:szCs w:val="24"/>
          <w:lang w:eastAsia="zh-Hans"/>
        </w:rPr>
        <w:t>。</w:t>
      </w:r>
    </w:p>
    <w:p>
      <w:pPr>
        <w:widowControl/>
        <w:ind w:firstLine="480" w:firstLineChars="200"/>
        <w:rPr>
          <w:lang w:eastAsia="zh-Hans"/>
        </w:rPr>
      </w:pPr>
      <w:r>
        <w:rPr>
          <w:rFonts w:hint="eastAsia" w:cs="宋体"/>
          <w:bCs/>
          <w:szCs w:val="24"/>
          <w:lang w:eastAsia="zh-Hans"/>
        </w:rPr>
        <w:t>随着团队的精心运营</w:t>
      </w:r>
      <w:r>
        <w:rPr>
          <w:rFonts w:cs="宋体"/>
          <w:bCs/>
          <w:szCs w:val="24"/>
          <w:lang w:eastAsia="zh-Hans"/>
        </w:rPr>
        <w:t>，</w:t>
      </w:r>
      <w:r>
        <w:rPr>
          <w:rFonts w:hint="eastAsia" w:cs="宋体"/>
          <w:bCs/>
          <w:szCs w:val="24"/>
          <w:lang w:eastAsia="zh-Hans"/>
        </w:rPr>
        <w:t>业务量扩增</w:t>
      </w:r>
      <w:r>
        <w:rPr>
          <w:rFonts w:cs="宋体"/>
          <w:bCs/>
          <w:szCs w:val="24"/>
          <w:lang w:eastAsia="zh-Hans"/>
        </w:rPr>
        <w:t>，</w:t>
      </w:r>
      <w:r>
        <w:rPr>
          <w:rFonts w:hint="eastAsia" w:cs="宋体"/>
          <w:bCs/>
          <w:szCs w:val="24"/>
          <w:lang w:eastAsia="zh-Hans"/>
        </w:rPr>
        <w:t>团队编制也随之增加</w:t>
      </w:r>
      <w:r>
        <w:rPr>
          <w:rFonts w:cs="宋体"/>
          <w:bCs/>
          <w:szCs w:val="24"/>
          <w:lang w:eastAsia="zh-Hans"/>
        </w:rPr>
        <w:t>。</w:t>
      </w:r>
      <w:r>
        <w:rPr>
          <w:rFonts w:hint="eastAsia" w:cs="宋体"/>
          <w:bCs/>
          <w:szCs w:val="24"/>
          <w:lang w:eastAsia="zh-Hans"/>
        </w:rPr>
        <w:t>人员规模的扩大意味着要加强对于员工的管理以及工作开展的规范性</w:t>
      </w:r>
      <w:r>
        <w:rPr>
          <w:rFonts w:cs="宋体"/>
          <w:bCs/>
          <w:szCs w:val="24"/>
          <w:lang w:eastAsia="zh-Hans"/>
        </w:rPr>
        <w:t>。</w:t>
      </w:r>
      <w:r>
        <w:rPr>
          <w:rFonts w:hint="eastAsia" w:cs="宋体"/>
          <w:bCs/>
          <w:szCs w:val="24"/>
          <w:lang w:eastAsia="zh-Hans"/>
        </w:rPr>
        <w:t>于是</w:t>
      </w:r>
      <w:r>
        <w:rPr>
          <w:rFonts w:cs="宋体"/>
          <w:bCs/>
          <w:szCs w:val="24"/>
          <w:lang w:eastAsia="zh-Hans"/>
        </w:rPr>
        <w:t>，</w:t>
      </w:r>
      <w:r>
        <w:rPr>
          <w:rFonts w:hint="eastAsia" w:cs="宋体"/>
          <w:bCs/>
          <w:szCs w:val="24"/>
          <w:lang w:eastAsia="zh-Hans"/>
        </w:rPr>
        <w:t>公司在</w:t>
      </w:r>
      <w:r>
        <w:rPr>
          <w:rFonts w:cs="宋体"/>
          <w:bCs/>
          <w:szCs w:val="24"/>
          <w:lang w:eastAsia="zh-Hans"/>
        </w:rPr>
        <w:t>2020</w:t>
      </w:r>
      <w:r>
        <w:rPr>
          <w:rFonts w:hint="eastAsia" w:cs="宋体"/>
          <w:bCs/>
          <w:szCs w:val="24"/>
          <w:lang w:eastAsia="zh-Hans"/>
        </w:rPr>
        <w:t>年</w:t>
      </w:r>
      <w:r>
        <w:rPr>
          <w:rFonts w:cs="宋体"/>
          <w:bCs/>
          <w:szCs w:val="24"/>
          <w:lang w:eastAsia="zh-Hans"/>
        </w:rPr>
        <w:t>9</w:t>
      </w:r>
      <w:r>
        <w:rPr>
          <w:rFonts w:hint="eastAsia" w:cs="宋体"/>
          <w:bCs/>
          <w:szCs w:val="24"/>
          <w:lang w:eastAsia="zh-Hans"/>
        </w:rPr>
        <w:t>月份结合企业实际运作情况对现有的</w:t>
      </w:r>
      <w:r>
        <w:rPr>
          <w:rFonts w:cs="宋体"/>
          <w:bCs/>
          <w:szCs w:val="24"/>
          <w:lang w:eastAsia="zh-Hans"/>
        </w:rPr>
        <w:t>9</w:t>
      </w:r>
      <w:r>
        <w:rPr>
          <w:rFonts w:hint="eastAsia" w:cs="宋体"/>
          <w:bCs/>
          <w:szCs w:val="24"/>
          <w:lang w:eastAsia="zh-Hans"/>
        </w:rPr>
        <w:t>条业务流程作出了适当调整</w:t>
      </w:r>
      <w:r>
        <w:rPr>
          <w:rFonts w:cs="宋体"/>
          <w:bCs/>
          <w:szCs w:val="24"/>
          <w:lang w:eastAsia="zh-Hans"/>
        </w:rPr>
        <w:t>，</w:t>
      </w:r>
      <w:r>
        <w:rPr>
          <w:rFonts w:hint="eastAsia" w:cs="宋体"/>
          <w:bCs/>
          <w:szCs w:val="24"/>
          <w:lang w:eastAsia="zh-Hans"/>
        </w:rPr>
        <w:t>分别是</w:t>
      </w:r>
      <w:r>
        <w:rPr>
          <w:rFonts w:cs="宋体"/>
          <w:bCs/>
          <w:szCs w:val="24"/>
          <w:lang w:eastAsia="zh-Hans"/>
        </w:rPr>
        <w:t>：</w:t>
      </w:r>
      <w:r>
        <w:rPr>
          <w:rFonts w:hint="eastAsia" w:cs="宋体"/>
          <w:bCs/>
          <w:szCs w:val="24"/>
          <w:lang w:eastAsia="zh-Hans"/>
        </w:rPr>
        <w:t>财务</w:t>
      </w:r>
      <w:r>
        <w:rPr>
          <w:rFonts w:cs="宋体"/>
          <w:bCs/>
          <w:szCs w:val="24"/>
          <w:lang w:eastAsia="zh-Hans"/>
        </w:rPr>
        <w:t>、</w:t>
      </w:r>
      <w:r>
        <w:rPr>
          <w:rFonts w:hint="eastAsia" w:cs="宋体"/>
          <w:bCs/>
          <w:szCs w:val="24"/>
          <w:lang w:eastAsia="zh-Hans"/>
        </w:rPr>
        <w:t>采购</w:t>
      </w:r>
      <w:r>
        <w:rPr>
          <w:rFonts w:cs="宋体"/>
          <w:bCs/>
          <w:szCs w:val="24"/>
          <w:lang w:eastAsia="zh-Hans"/>
        </w:rPr>
        <w:t>、</w:t>
      </w:r>
      <w:r>
        <w:rPr>
          <w:rFonts w:hint="eastAsia" w:cs="宋体"/>
          <w:bCs/>
          <w:szCs w:val="24"/>
          <w:lang w:eastAsia="zh-Hans"/>
        </w:rPr>
        <w:t>供应商管理</w:t>
      </w:r>
      <w:r>
        <w:rPr>
          <w:rFonts w:cs="宋体"/>
          <w:bCs/>
          <w:szCs w:val="24"/>
          <w:lang w:eastAsia="zh-Hans"/>
        </w:rPr>
        <w:t>、</w:t>
      </w:r>
      <w:r>
        <w:rPr>
          <w:rFonts w:hint="eastAsia" w:cs="宋体"/>
          <w:bCs/>
          <w:szCs w:val="24"/>
          <w:lang w:eastAsia="zh-Hans"/>
        </w:rPr>
        <w:t>合同管理</w:t>
      </w:r>
      <w:r>
        <w:rPr>
          <w:rFonts w:cs="宋体"/>
          <w:bCs/>
          <w:szCs w:val="24"/>
          <w:lang w:eastAsia="zh-Hans"/>
        </w:rPr>
        <w:t>、</w:t>
      </w:r>
      <w:r>
        <w:rPr>
          <w:rFonts w:hint="eastAsia" w:cs="宋体"/>
          <w:bCs/>
          <w:szCs w:val="24"/>
          <w:lang w:eastAsia="zh-Hans"/>
        </w:rPr>
        <w:t>考勤管理</w:t>
      </w:r>
      <w:r>
        <w:rPr>
          <w:rFonts w:cs="宋体"/>
          <w:bCs/>
          <w:szCs w:val="24"/>
          <w:lang w:eastAsia="zh-Hans"/>
        </w:rPr>
        <w:t>、</w:t>
      </w:r>
      <w:r>
        <w:rPr>
          <w:rFonts w:hint="eastAsia" w:cs="宋体"/>
          <w:bCs/>
          <w:szCs w:val="24"/>
          <w:lang w:eastAsia="zh-Hans"/>
        </w:rPr>
        <w:t>设备管理</w:t>
      </w:r>
      <w:r>
        <w:rPr>
          <w:rFonts w:cs="宋体"/>
          <w:bCs/>
          <w:szCs w:val="24"/>
          <w:lang w:eastAsia="zh-Hans"/>
        </w:rPr>
        <w:t>、</w:t>
      </w:r>
      <w:r>
        <w:rPr>
          <w:rFonts w:hint="eastAsia" w:cs="宋体"/>
          <w:bCs/>
          <w:szCs w:val="24"/>
          <w:lang w:eastAsia="zh-Hans"/>
        </w:rPr>
        <w:t>生产交付</w:t>
      </w:r>
      <w:r>
        <w:rPr>
          <w:rFonts w:cs="宋体"/>
          <w:bCs/>
          <w:szCs w:val="24"/>
          <w:lang w:eastAsia="zh-Hans"/>
        </w:rPr>
        <w:t>、</w:t>
      </w:r>
      <w:r>
        <w:rPr>
          <w:rFonts w:hint="eastAsia" w:cs="宋体"/>
          <w:bCs/>
          <w:szCs w:val="24"/>
          <w:lang w:eastAsia="zh-Hans"/>
        </w:rPr>
        <w:t>薪酬管理及研发流程</w:t>
      </w:r>
      <w:r>
        <w:rPr>
          <w:rFonts w:cs="宋体"/>
          <w:bCs/>
          <w:szCs w:val="24"/>
          <w:lang w:eastAsia="zh-Hans"/>
        </w:rPr>
        <w:t>。</w:t>
      </w:r>
      <w:r>
        <w:rPr>
          <w:rFonts w:hint="eastAsia" w:cs="宋体"/>
          <w:bCs/>
          <w:szCs w:val="24"/>
          <w:lang w:eastAsia="zh-Hans"/>
        </w:rPr>
        <w:t>同时</w:t>
      </w:r>
      <w:r>
        <w:rPr>
          <w:rFonts w:cs="宋体"/>
          <w:bCs/>
          <w:szCs w:val="24"/>
          <w:lang w:eastAsia="zh-Hans"/>
        </w:rPr>
        <w:t>，</w:t>
      </w:r>
      <w:r>
        <w:rPr>
          <w:rFonts w:hint="eastAsia" w:cs="宋体"/>
          <w:bCs/>
          <w:szCs w:val="24"/>
          <w:lang w:eastAsia="zh-Hans"/>
        </w:rPr>
        <w:t>也新增了</w:t>
      </w:r>
      <w:r>
        <w:rPr>
          <w:rFonts w:cs="宋体"/>
          <w:bCs/>
          <w:szCs w:val="24"/>
          <w:lang w:eastAsia="zh-Hans"/>
        </w:rPr>
        <w:t>6</w:t>
      </w:r>
      <w:r>
        <w:rPr>
          <w:rFonts w:hint="eastAsia" w:cs="宋体"/>
          <w:bCs/>
          <w:szCs w:val="24"/>
          <w:lang w:eastAsia="zh-Hans"/>
        </w:rPr>
        <w:t>条业务流程</w:t>
      </w:r>
      <w:r>
        <w:rPr>
          <w:rFonts w:cs="宋体"/>
          <w:bCs/>
          <w:szCs w:val="24"/>
          <w:lang w:eastAsia="zh-Hans"/>
        </w:rPr>
        <w:t>：</w:t>
      </w:r>
      <w:r>
        <w:rPr>
          <w:rFonts w:hint="eastAsia" w:cs="宋体"/>
          <w:bCs/>
          <w:szCs w:val="24"/>
          <w:lang w:eastAsia="zh-Hans"/>
        </w:rPr>
        <w:t>客户关系管理</w:t>
      </w:r>
      <w:r>
        <w:rPr>
          <w:rFonts w:cs="宋体"/>
          <w:bCs/>
          <w:szCs w:val="24"/>
          <w:lang w:eastAsia="zh-Hans"/>
        </w:rPr>
        <w:t>、</w:t>
      </w:r>
      <w:r>
        <w:rPr>
          <w:rFonts w:hint="eastAsia" w:cs="宋体"/>
          <w:bCs/>
          <w:szCs w:val="24"/>
          <w:lang w:eastAsia="zh-Hans"/>
        </w:rPr>
        <w:t>文件管理</w:t>
      </w:r>
      <w:r>
        <w:rPr>
          <w:rFonts w:cs="宋体"/>
          <w:bCs/>
          <w:szCs w:val="24"/>
          <w:lang w:eastAsia="zh-Hans"/>
        </w:rPr>
        <w:t>、</w:t>
      </w:r>
      <w:r>
        <w:rPr>
          <w:rFonts w:hint="eastAsia" w:cs="宋体"/>
          <w:bCs/>
          <w:szCs w:val="24"/>
          <w:lang w:eastAsia="zh-Hans"/>
        </w:rPr>
        <w:t>新员工入职</w:t>
      </w:r>
      <w:r>
        <w:rPr>
          <w:rFonts w:cs="宋体"/>
          <w:bCs/>
          <w:szCs w:val="24"/>
          <w:lang w:eastAsia="zh-Hans"/>
        </w:rPr>
        <w:t>、</w:t>
      </w:r>
      <w:r>
        <w:rPr>
          <w:rFonts w:hint="eastAsia" w:cs="宋体"/>
          <w:bCs/>
          <w:szCs w:val="24"/>
          <w:lang w:eastAsia="zh-Hans"/>
        </w:rPr>
        <w:t>员工关系管理</w:t>
      </w:r>
      <w:r>
        <w:rPr>
          <w:rFonts w:cs="宋体"/>
          <w:bCs/>
          <w:szCs w:val="24"/>
          <w:lang w:eastAsia="zh-Hans"/>
        </w:rPr>
        <w:t>、</w:t>
      </w:r>
      <w:r>
        <w:rPr>
          <w:rFonts w:hint="eastAsia" w:cs="宋体"/>
          <w:bCs/>
          <w:szCs w:val="24"/>
          <w:lang w:eastAsia="zh-Hans"/>
        </w:rPr>
        <w:t>招聘及资产管理流程</w:t>
      </w:r>
      <w:r>
        <w:rPr>
          <w:rFonts w:cs="宋体"/>
          <w:bCs/>
          <w:szCs w:val="24"/>
          <w:lang w:eastAsia="zh-Hans"/>
        </w:rPr>
        <w:t>。</w:t>
      </w:r>
      <w:r>
        <w:rPr>
          <w:rFonts w:hint="eastAsia" w:cs="宋体"/>
          <w:bCs/>
          <w:szCs w:val="24"/>
          <w:lang w:eastAsia="zh-Hans"/>
        </w:rPr>
        <w:t>流程具体内容如表</w:t>
      </w:r>
      <w:r>
        <w:rPr>
          <w:rFonts w:cs="宋体"/>
          <w:bCs/>
          <w:szCs w:val="24"/>
          <w:lang w:eastAsia="zh-Hans"/>
        </w:rPr>
        <w:t>3-1</w:t>
      </w:r>
      <w:r>
        <w:rPr>
          <w:rFonts w:hint="eastAsia" w:cs="宋体"/>
          <w:bCs/>
          <w:szCs w:val="24"/>
          <w:lang w:eastAsia="zh-Hans"/>
        </w:rPr>
        <w:t>所示。从表中可以看出，Z公司对于业务流程的更新频率较低。除财务、客户关系管理、生产交付和薪酬管理这四项外，其他流程最近一次迭代的时间均为一年前。这说明Z公司对于业务流程的管理远远不够，在业务流程发生变化后，并未及时更新相关文件进行宣贯。</w:t>
      </w:r>
      <w:bookmarkStart w:id="90" w:name="_Toc1702210416"/>
      <w:bookmarkStart w:id="91" w:name="_Toc608519582"/>
    </w:p>
    <w:p>
      <w:pPr>
        <w:pStyle w:val="5"/>
        <w:outlineLvl w:val="1"/>
        <w:rPr>
          <w:lang w:eastAsia="zh-Hans"/>
        </w:rPr>
      </w:pPr>
      <w:r>
        <w:rPr>
          <w:rFonts w:hint="eastAsia"/>
          <w:lang w:eastAsia="zh-Hans"/>
        </w:rPr>
        <w:t>表</w:t>
      </w:r>
      <w:r>
        <w:rPr>
          <w:lang w:eastAsia="zh-Hans"/>
        </w:rPr>
        <w:t xml:space="preserve">3-1 </w:t>
      </w:r>
      <w:r>
        <w:rPr>
          <w:rFonts w:hint="eastAsia"/>
          <w:lang w:eastAsia="zh-Hans"/>
        </w:rPr>
        <w:t>Z公司现有业务流程</w:t>
      </w:r>
      <w:bookmarkEnd w:id="90"/>
      <w:bookmarkEnd w:id="91"/>
    </w:p>
    <w:tbl>
      <w:tblPr>
        <w:tblStyle w:val="17"/>
        <w:tblW w:w="4999"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32"/>
        <w:gridCol w:w="2212"/>
        <w:gridCol w:w="2212"/>
        <w:gridCol w:w="1731"/>
        <w:gridCol w:w="1731"/>
      </w:tblGrid>
      <w:tr>
        <w:trPr>
          <w:trHeight w:val="23" w:hRule="atLeast"/>
          <w:tblHeader/>
        </w:trPr>
        <w:tc>
          <w:tcPr>
            <w:tcW w:w="477" w:type="pct"/>
            <w:tcBorders>
              <w:bottom w:val="single" w:color="auto" w:sz="4" w:space="0"/>
            </w:tcBorders>
            <w:vAlign w:val="center"/>
          </w:tcPr>
          <w:p>
            <w:pPr>
              <w:widowControl/>
              <w:jc w:val="center"/>
              <w:rPr>
                <w:rFonts w:cs="宋体"/>
                <w:bCs/>
                <w:sz w:val="21"/>
                <w:szCs w:val="21"/>
                <w:lang w:eastAsia="zh-Hans"/>
              </w:rPr>
            </w:pPr>
            <w:r>
              <w:rPr>
                <w:rFonts w:hint="eastAsia" w:cs="宋体"/>
                <w:bCs/>
                <w:sz w:val="21"/>
                <w:szCs w:val="21"/>
                <w:lang w:eastAsia="zh-Hans"/>
              </w:rPr>
              <w:t>序号</w:t>
            </w:r>
          </w:p>
        </w:tc>
        <w:tc>
          <w:tcPr>
            <w:tcW w:w="1268" w:type="pct"/>
            <w:tcBorders>
              <w:bottom w:val="single" w:color="auto" w:sz="4" w:space="0"/>
            </w:tcBorders>
            <w:vAlign w:val="center"/>
          </w:tcPr>
          <w:p>
            <w:pPr>
              <w:widowControl/>
              <w:jc w:val="left"/>
              <w:rPr>
                <w:rFonts w:cs="宋体"/>
                <w:bCs/>
                <w:sz w:val="21"/>
                <w:szCs w:val="21"/>
                <w:lang w:eastAsia="zh-Hans"/>
              </w:rPr>
            </w:pPr>
            <w:r>
              <w:rPr>
                <w:rFonts w:hint="eastAsia" w:cs="宋体"/>
                <w:bCs/>
                <w:sz w:val="21"/>
                <w:szCs w:val="21"/>
                <w:lang w:eastAsia="zh-Hans"/>
              </w:rPr>
              <w:t>流程名称</w:t>
            </w:r>
          </w:p>
        </w:tc>
        <w:tc>
          <w:tcPr>
            <w:tcW w:w="1268" w:type="pct"/>
            <w:tcBorders>
              <w:bottom w:val="single" w:color="auto" w:sz="4" w:space="0"/>
            </w:tcBorders>
            <w:vAlign w:val="center"/>
          </w:tcPr>
          <w:p>
            <w:pPr>
              <w:widowControl/>
              <w:jc w:val="left"/>
              <w:rPr>
                <w:rFonts w:cs="宋体"/>
                <w:bCs/>
                <w:sz w:val="21"/>
                <w:szCs w:val="21"/>
                <w:lang w:eastAsia="zh-Hans"/>
              </w:rPr>
            </w:pPr>
            <w:r>
              <w:rPr>
                <w:rFonts w:hint="eastAsia" w:cs="宋体"/>
                <w:bCs/>
                <w:sz w:val="21"/>
                <w:szCs w:val="21"/>
                <w:lang w:eastAsia="zh-Hans"/>
              </w:rPr>
              <w:t>制定部门</w:t>
            </w:r>
          </w:p>
        </w:tc>
        <w:tc>
          <w:tcPr>
            <w:tcW w:w="992" w:type="pct"/>
            <w:tcBorders>
              <w:bottom w:val="single" w:color="auto" w:sz="4" w:space="0"/>
            </w:tcBorders>
            <w:vAlign w:val="center"/>
          </w:tcPr>
          <w:p>
            <w:pPr>
              <w:widowControl/>
              <w:jc w:val="center"/>
              <w:rPr>
                <w:rFonts w:cs="宋体"/>
                <w:bCs/>
                <w:sz w:val="21"/>
                <w:szCs w:val="21"/>
                <w:lang w:eastAsia="zh-Hans"/>
              </w:rPr>
            </w:pPr>
            <w:r>
              <w:rPr>
                <w:rFonts w:hint="eastAsia" w:cs="宋体"/>
                <w:bCs/>
                <w:sz w:val="21"/>
                <w:szCs w:val="21"/>
                <w:lang w:eastAsia="zh-Hans"/>
              </w:rPr>
              <w:t>首次发布时间</w:t>
            </w:r>
          </w:p>
        </w:tc>
        <w:tc>
          <w:tcPr>
            <w:tcW w:w="992" w:type="pct"/>
            <w:tcBorders>
              <w:bottom w:val="single" w:color="auto" w:sz="4" w:space="0"/>
            </w:tcBorders>
            <w:vAlign w:val="center"/>
          </w:tcPr>
          <w:p>
            <w:pPr>
              <w:widowControl/>
              <w:jc w:val="center"/>
              <w:rPr>
                <w:rFonts w:cs="宋体"/>
                <w:bCs/>
                <w:sz w:val="21"/>
                <w:szCs w:val="21"/>
                <w:lang w:eastAsia="zh-Hans"/>
              </w:rPr>
            </w:pPr>
            <w:r>
              <w:rPr>
                <w:rFonts w:hint="eastAsia" w:cs="宋体"/>
                <w:bCs/>
                <w:sz w:val="21"/>
                <w:szCs w:val="21"/>
                <w:lang w:eastAsia="zh-Hans"/>
              </w:rPr>
              <w:t>最近更新时间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23" w:hRule="atLeast"/>
          <w:tblHeader/>
        </w:trPr>
        <w:tc>
          <w:tcPr>
            <w:tcW w:w="477" w:type="pct"/>
            <w:tcBorders>
              <w:top w:val="single" w:color="auto" w:sz="4" w:space="0"/>
            </w:tcBorders>
            <w:vAlign w:val="center"/>
          </w:tcPr>
          <w:p>
            <w:pPr>
              <w:widowControl/>
              <w:jc w:val="center"/>
              <w:rPr>
                <w:rFonts w:cs="宋体"/>
                <w:bCs/>
                <w:sz w:val="21"/>
                <w:szCs w:val="21"/>
                <w:lang w:eastAsia="zh-Hans"/>
              </w:rPr>
            </w:pPr>
            <w:r>
              <w:rPr>
                <w:rFonts w:cs="宋体"/>
                <w:bCs/>
                <w:sz w:val="21"/>
                <w:szCs w:val="21"/>
                <w:lang w:eastAsia="zh-Hans"/>
              </w:rPr>
              <w:t>1</w:t>
            </w:r>
          </w:p>
        </w:tc>
        <w:tc>
          <w:tcPr>
            <w:tcW w:w="1268" w:type="pct"/>
            <w:tcBorders>
              <w:top w:val="single" w:color="auto" w:sz="4" w:space="0"/>
            </w:tcBorders>
          </w:tcPr>
          <w:p>
            <w:pPr>
              <w:widowControl/>
              <w:rPr>
                <w:rFonts w:cs="宋体"/>
                <w:bCs/>
                <w:sz w:val="21"/>
                <w:szCs w:val="21"/>
                <w:lang w:eastAsia="zh-Hans"/>
              </w:rPr>
            </w:pPr>
            <w:r>
              <w:rPr>
                <w:rFonts w:hint="eastAsia" w:cs="宋体"/>
                <w:bCs/>
                <w:sz w:val="21"/>
                <w:szCs w:val="21"/>
                <w:lang w:eastAsia="zh-Hans"/>
              </w:rPr>
              <w:t>财务</w:t>
            </w:r>
          </w:p>
        </w:tc>
        <w:tc>
          <w:tcPr>
            <w:tcW w:w="1268" w:type="pct"/>
            <w:tcBorders>
              <w:top w:val="single" w:color="auto" w:sz="4" w:space="0"/>
            </w:tcBorders>
          </w:tcPr>
          <w:p>
            <w:pPr>
              <w:widowControl/>
              <w:rPr>
                <w:rFonts w:cs="宋体"/>
                <w:bCs/>
                <w:sz w:val="21"/>
                <w:szCs w:val="21"/>
                <w:lang w:eastAsia="zh-Hans"/>
              </w:rPr>
            </w:pPr>
            <w:r>
              <w:rPr>
                <w:rFonts w:hint="eastAsia" w:cs="宋体"/>
                <w:bCs/>
                <w:sz w:val="21"/>
                <w:szCs w:val="21"/>
                <w:lang w:eastAsia="zh-Hans"/>
              </w:rPr>
              <w:t>财务部</w:t>
            </w:r>
          </w:p>
        </w:tc>
        <w:tc>
          <w:tcPr>
            <w:tcW w:w="992" w:type="pct"/>
            <w:tcBorders>
              <w:top w:val="single" w:color="auto" w:sz="4" w:space="0"/>
            </w:tcBorders>
          </w:tcPr>
          <w:p>
            <w:pPr>
              <w:widowControl/>
              <w:jc w:val="center"/>
              <w:rPr>
                <w:rFonts w:cs="宋体"/>
                <w:bCs/>
                <w:sz w:val="21"/>
                <w:szCs w:val="21"/>
                <w:lang w:eastAsia="zh-Hans"/>
              </w:rPr>
            </w:pPr>
            <w:r>
              <w:rPr>
                <w:rFonts w:cs="宋体"/>
                <w:bCs/>
                <w:sz w:val="21"/>
                <w:szCs w:val="21"/>
                <w:lang w:eastAsia="zh-Hans"/>
              </w:rPr>
              <w:t>2019</w:t>
            </w:r>
            <w:r>
              <w:rPr>
                <w:rFonts w:hint="eastAsia" w:cs="宋体"/>
                <w:bCs/>
                <w:sz w:val="21"/>
                <w:szCs w:val="21"/>
                <w:lang w:eastAsia="zh-Hans"/>
              </w:rPr>
              <w:t>年</w:t>
            </w:r>
            <w:r>
              <w:rPr>
                <w:rFonts w:cs="宋体"/>
                <w:bCs/>
                <w:sz w:val="21"/>
                <w:szCs w:val="21"/>
                <w:lang w:eastAsia="zh-Hans"/>
              </w:rPr>
              <w:t>9</w:t>
            </w:r>
            <w:r>
              <w:rPr>
                <w:rFonts w:hint="eastAsia" w:cs="宋体"/>
                <w:bCs/>
                <w:sz w:val="21"/>
                <w:szCs w:val="21"/>
                <w:lang w:eastAsia="zh-Hans"/>
              </w:rPr>
              <w:t>月</w:t>
            </w:r>
          </w:p>
        </w:tc>
        <w:tc>
          <w:tcPr>
            <w:tcW w:w="992" w:type="pct"/>
            <w:tcBorders>
              <w:top w:val="single" w:color="auto" w:sz="4" w:space="0"/>
            </w:tcBorders>
          </w:tcPr>
          <w:p>
            <w:pPr>
              <w:widowControl/>
              <w:jc w:val="center"/>
              <w:rPr>
                <w:rFonts w:cs="宋体"/>
                <w:bCs/>
                <w:sz w:val="21"/>
                <w:szCs w:val="21"/>
                <w:lang w:eastAsia="zh-Hans"/>
              </w:rPr>
            </w:pPr>
            <w:r>
              <w:rPr>
                <w:rFonts w:cs="宋体"/>
                <w:bCs/>
                <w:sz w:val="21"/>
                <w:szCs w:val="21"/>
                <w:lang w:eastAsia="zh-Hans"/>
              </w:rPr>
              <w:t>2022</w:t>
            </w:r>
            <w:r>
              <w:rPr>
                <w:rFonts w:hint="eastAsia" w:cs="宋体"/>
                <w:bCs/>
                <w:sz w:val="21"/>
                <w:szCs w:val="21"/>
                <w:lang w:eastAsia="zh-Hans"/>
              </w:rPr>
              <w:t>年</w:t>
            </w:r>
            <w:r>
              <w:rPr>
                <w:rFonts w:cs="宋体"/>
                <w:bCs/>
                <w:sz w:val="21"/>
                <w:szCs w:val="21"/>
                <w:lang w:eastAsia="zh-Hans"/>
              </w:rPr>
              <w:t>1</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2</w:t>
            </w:r>
          </w:p>
        </w:tc>
        <w:tc>
          <w:tcPr>
            <w:tcW w:w="1268" w:type="pct"/>
          </w:tcPr>
          <w:p>
            <w:pPr>
              <w:widowControl/>
              <w:rPr>
                <w:rFonts w:cs="宋体"/>
                <w:bCs/>
                <w:sz w:val="21"/>
                <w:szCs w:val="21"/>
                <w:lang w:eastAsia="zh-Hans"/>
              </w:rPr>
            </w:pPr>
            <w:r>
              <w:rPr>
                <w:rFonts w:hint="eastAsia" w:cs="宋体"/>
                <w:bCs/>
                <w:sz w:val="21"/>
                <w:szCs w:val="21"/>
                <w:lang w:eastAsia="zh-Hans"/>
              </w:rPr>
              <w:t>采购</w:t>
            </w:r>
          </w:p>
        </w:tc>
        <w:tc>
          <w:tcPr>
            <w:tcW w:w="1268" w:type="pct"/>
          </w:tcPr>
          <w:p>
            <w:pPr>
              <w:widowControl/>
              <w:rPr>
                <w:rFonts w:cs="宋体"/>
                <w:bCs/>
                <w:sz w:val="21"/>
                <w:szCs w:val="21"/>
                <w:lang w:eastAsia="zh-Hans"/>
              </w:rPr>
            </w:pPr>
            <w:r>
              <w:rPr>
                <w:rFonts w:hint="eastAsia" w:cs="宋体"/>
                <w:bCs/>
                <w:sz w:val="21"/>
                <w:szCs w:val="21"/>
                <w:lang w:eastAsia="zh-Hans"/>
              </w:rPr>
              <w:t>采购中心</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2021</w:t>
            </w:r>
            <w:r>
              <w:rPr>
                <w:rFonts w:hint="eastAsia" w:cs="宋体"/>
                <w:bCs/>
                <w:sz w:val="21"/>
                <w:szCs w:val="21"/>
                <w:lang w:eastAsia="zh-Hans"/>
              </w:rPr>
              <w:t>年</w:t>
            </w:r>
            <w:r>
              <w:rPr>
                <w:rFonts w:cs="宋体"/>
                <w:bCs/>
                <w:sz w:val="21"/>
                <w:szCs w:val="21"/>
                <w:lang w:eastAsia="zh-Hans"/>
              </w:rPr>
              <w:t>6</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3</w:t>
            </w:r>
          </w:p>
        </w:tc>
        <w:tc>
          <w:tcPr>
            <w:tcW w:w="1268" w:type="pct"/>
          </w:tcPr>
          <w:p>
            <w:pPr>
              <w:widowControl/>
              <w:rPr>
                <w:rFonts w:cs="宋体"/>
                <w:bCs/>
                <w:sz w:val="21"/>
                <w:szCs w:val="21"/>
                <w:lang w:eastAsia="zh-Hans"/>
              </w:rPr>
            </w:pPr>
            <w:r>
              <w:rPr>
                <w:rFonts w:hint="eastAsia" w:cs="宋体"/>
                <w:bCs/>
                <w:sz w:val="21"/>
                <w:szCs w:val="21"/>
                <w:lang w:eastAsia="zh-Hans"/>
              </w:rPr>
              <w:t>供应商管理</w:t>
            </w:r>
          </w:p>
        </w:tc>
        <w:tc>
          <w:tcPr>
            <w:tcW w:w="1268" w:type="pct"/>
          </w:tcPr>
          <w:p>
            <w:pPr>
              <w:widowControl/>
              <w:rPr>
                <w:rFonts w:cs="宋体"/>
                <w:bCs/>
                <w:sz w:val="21"/>
                <w:szCs w:val="21"/>
                <w:lang w:eastAsia="zh-Hans"/>
              </w:rPr>
            </w:pPr>
            <w:r>
              <w:rPr>
                <w:rFonts w:hint="eastAsia" w:cs="宋体"/>
                <w:bCs/>
                <w:sz w:val="21"/>
                <w:szCs w:val="21"/>
                <w:lang w:eastAsia="zh-Hans"/>
              </w:rPr>
              <w:t>供应链运营中心</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2021</w:t>
            </w:r>
            <w:r>
              <w:rPr>
                <w:rFonts w:hint="eastAsia" w:cs="宋体"/>
                <w:bCs/>
                <w:sz w:val="21"/>
                <w:szCs w:val="21"/>
                <w:lang w:eastAsia="zh-Hans"/>
              </w:rPr>
              <w:t>年</w:t>
            </w:r>
            <w:r>
              <w:rPr>
                <w:rFonts w:cs="宋体"/>
                <w:bCs/>
                <w:sz w:val="21"/>
                <w:szCs w:val="21"/>
                <w:lang w:eastAsia="zh-Hans"/>
              </w:rPr>
              <w:t>6</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4</w:t>
            </w:r>
          </w:p>
        </w:tc>
        <w:tc>
          <w:tcPr>
            <w:tcW w:w="1268" w:type="pct"/>
          </w:tcPr>
          <w:p>
            <w:pPr>
              <w:widowControl/>
              <w:rPr>
                <w:rFonts w:cs="宋体"/>
                <w:bCs/>
                <w:sz w:val="21"/>
                <w:szCs w:val="21"/>
                <w:lang w:eastAsia="zh-Hans"/>
              </w:rPr>
            </w:pPr>
            <w:r>
              <w:rPr>
                <w:rFonts w:hint="eastAsia" w:cs="宋体"/>
                <w:bCs/>
                <w:sz w:val="21"/>
                <w:szCs w:val="21"/>
                <w:lang w:eastAsia="zh-Hans"/>
              </w:rPr>
              <w:t>合同管理</w:t>
            </w:r>
          </w:p>
        </w:tc>
        <w:tc>
          <w:tcPr>
            <w:tcW w:w="1268" w:type="pct"/>
          </w:tcPr>
          <w:p>
            <w:pPr>
              <w:widowControl/>
              <w:rPr>
                <w:rFonts w:cs="宋体"/>
                <w:bCs/>
                <w:sz w:val="21"/>
                <w:szCs w:val="21"/>
                <w:lang w:eastAsia="zh-Hans"/>
              </w:rPr>
            </w:pPr>
            <w:r>
              <w:rPr>
                <w:rFonts w:hint="eastAsia" w:cs="宋体"/>
                <w:bCs/>
                <w:sz w:val="21"/>
                <w:szCs w:val="21"/>
                <w:lang w:eastAsia="zh-Hans"/>
              </w:rPr>
              <w:t>法务部</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2021</w:t>
            </w:r>
            <w:r>
              <w:rPr>
                <w:rFonts w:hint="eastAsia" w:cs="宋体"/>
                <w:bCs/>
                <w:sz w:val="21"/>
                <w:szCs w:val="21"/>
                <w:lang w:eastAsia="zh-Hans"/>
              </w:rPr>
              <w:t>年</w:t>
            </w:r>
            <w:r>
              <w:rPr>
                <w:rFonts w:cs="宋体"/>
                <w:bCs/>
                <w:sz w:val="21"/>
                <w:szCs w:val="21"/>
                <w:lang w:eastAsia="zh-Hans"/>
              </w:rPr>
              <w:t>6</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5</w:t>
            </w:r>
          </w:p>
        </w:tc>
        <w:tc>
          <w:tcPr>
            <w:tcW w:w="1268" w:type="pct"/>
          </w:tcPr>
          <w:p>
            <w:pPr>
              <w:widowControl/>
              <w:rPr>
                <w:rFonts w:cs="宋体"/>
                <w:bCs/>
                <w:sz w:val="21"/>
                <w:szCs w:val="21"/>
                <w:lang w:eastAsia="zh-Hans"/>
              </w:rPr>
            </w:pPr>
            <w:r>
              <w:rPr>
                <w:rFonts w:hint="eastAsia" w:cs="宋体"/>
                <w:bCs/>
                <w:sz w:val="21"/>
                <w:szCs w:val="21"/>
                <w:lang w:eastAsia="zh-Hans"/>
              </w:rPr>
              <w:t>考勤管理</w:t>
            </w:r>
          </w:p>
        </w:tc>
        <w:tc>
          <w:tcPr>
            <w:tcW w:w="1268" w:type="pct"/>
          </w:tcPr>
          <w:p>
            <w:pPr>
              <w:widowControl/>
              <w:rPr>
                <w:rFonts w:cs="宋体"/>
                <w:bCs/>
                <w:sz w:val="21"/>
                <w:szCs w:val="21"/>
                <w:lang w:eastAsia="zh-Hans"/>
              </w:rPr>
            </w:pPr>
            <w:r>
              <w:rPr>
                <w:rFonts w:hint="eastAsia" w:cs="宋体"/>
                <w:bCs/>
                <w:sz w:val="21"/>
                <w:szCs w:val="21"/>
                <w:lang w:eastAsia="zh-Hans"/>
              </w:rPr>
              <w:t>人力资源部</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2020</w:t>
            </w:r>
            <w:r>
              <w:rPr>
                <w:rFonts w:hint="eastAsia" w:cs="宋体"/>
                <w:bCs/>
                <w:sz w:val="21"/>
                <w:szCs w:val="21"/>
                <w:lang w:eastAsia="zh-Hans"/>
              </w:rPr>
              <w:t>年</w:t>
            </w:r>
            <w:r>
              <w:rPr>
                <w:rFonts w:cs="宋体"/>
                <w:bCs/>
                <w:sz w:val="21"/>
                <w:szCs w:val="21"/>
                <w:lang w:eastAsia="zh-Hans"/>
              </w:rPr>
              <w:t>12</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6</w:t>
            </w:r>
          </w:p>
        </w:tc>
        <w:tc>
          <w:tcPr>
            <w:tcW w:w="1268" w:type="pct"/>
          </w:tcPr>
          <w:p>
            <w:pPr>
              <w:widowControl/>
              <w:rPr>
                <w:rFonts w:cs="宋体"/>
                <w:bCs/>
                <w:sz w:val="21"/>
                <w:szCs w:val="21"/>
                <w:lang w:eastAsia="zh-Hans"/>
              </w:rPr>
            </w:pPr>
            <w:r>
              <w:rPr>
                <w:rFonts w:hint="eastAsia" w:cs="宋体"/>
                <w:bCs/>
                <w:sz w:val="21"/>
                <w:szCs w:val="21"/>
                <w:lang w:eastAsia="zh-Hans"/>
              </w:rPr>
              <w:t>客户关系管理</w:t>
            </w:r>
          </w:p>
        </w:tc>
        <w:tc>
          <w:tcPr>
            <w:tcW w:w="1268" w:type="pct"/>
          </w:tcPr>
          <w:p>
            <w:pPr>
              <w:widowControl/>
              <w:rPr>
                <w:rFonts w:cs="宋体"/>
                <w:bCs/>
                <w:sz w:val="21"/>
                <w:szCs w:val="21"/>
                <w:lang w:eastAsia="zh-Hans"/>
              </w:rPr>
            </w:pPr>
            <w:r>
              <w:rPr>
                <w:rFonts w:hint="eastAsia" w:cs="宋体"/>
                <w:bCs/>
                <w:sz w:val="21"/>
                <w:szCs w:val="21"/>
                <w:lang w:eastAsia="zh-Hans"/>
              </w:rPr>
              <w:t>销售部</w:t>
            </w:r>
          </w:p>
        </w:tc>
        <w:tc>
          <w:tcPr>
            <w:tcW w:w="992" w:type="pct"/>
          </w:tcPr>
          <w:p>
            <w:pPr>
              <w:widowControl/>
              <w:jc w:val="center"/>
              <w:rPr>
                <w:rFonts w:cs="宋体"/>
                <w:bCs/>
                <w:sz w:val="21"/>
                <w:szCs w:val="21"/>
                <w:lang w:eastAsia="zh-Hans"/>
              </w:rPr>
            </w:pPr>
            <w:r>
              <w:rPr>
                <w:rFonts w:hint="eastAsia" w:cs="宋体"/>
                <w:bCs/>
                <w:sz w:val="21"/>
                <w:szCs w:val="21"/>
                <w:lang w:eastAsia="zh-Hans"/>
              </w:rPr>
              <w:t>20</w:t>
            </w:r>
            <w:r>
              <w:rPr>
                <w:rFonts w:cs="宋体"/>
                <w:bCs/>
                <w:sz w:val="21"/>
                <w:szCs w:val="21"/>
                <w:lang w:eastAsia="zh-Hans"/>
              </w:rPr>
              <w:t>20</w:t>
            </w:r>
            <w:r>
              <w:rPr>
                <w:rFonts w:hint="eastAsia" w:cs="宋体"/>
                <w:bCs/>
                <w:sz w:val="21"/>
                <w:szCs w:val="21"/>
                <w:lang w:eastAsia="zh-Hans"/>
              </w:rPr>
              <w:t>年9月</w:t>
            </w:r>
          </w:p>
        </w:tc>
        <w:tc>
          <w:tcPr>
            <w:tcW w:w="992" w:type="pct"/>
          </w:tcPr>
          <w:p>
            <w:pPr>
              <w:widowControl/>
              <w:jc w:val="center"/>
              <w:rPr>
                <w:rFonts w:cs="宋体"/>
                <w:bCs/>
                <w:sz w:val="21"/>
                <w:szCs w:val="21"/>
                <w:lang w:eastAsia="zh-Hans"/>
              </w:rPr>
            </w:pPr>
            <w:r>
              <w:rPr>
                <w:rFonts w:cs="宋体"/>
                <w:bCs/>
                <w:sz w:val="21"/>
                <w:szCs w:val="21"/>
                <w:lang w:eastAsia="zh-Hans"/>
              </w:rPr>
              <w:t>2022</w:t>
            </w:r>
            <w:r>
              <w:rPr>
                <w:rFonts w:hint="eastAsia" w:cs="宋体"/>
                <w:bCs/>
                <w:sz w:val="21"/>
                <w:szCs w:val="21"/>
                <w:lang w:eastAsia="zh-Hans"/>
              </w:rPr>
              <w:t>年</w:t>
            </w:r>
            <w:r>
              <w:rPr>
                <w:rFonts w:cs="宋体"/>
                <w:bCs/>
                <w:sz w:val="21"/>
                <w:szCs w:val="21"/>
                <w:lang w:eastAsia="zh-Hans"/>
              </w:rPr>
              <w:t>1</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7</w:t>
            </w:r>
          </w:p>
        </w:tc>
        <w:tc>
          <w:tcPr>
            <w:tcW w:w="1268" w:type="pct"/>
          </w:tcPr>
          <w:p>
            <w:pPr>
              <w:widowControl/>
              <w:rPr>
                <w:rFonts w:cs="宋体"/>
                <w:bCs/>
                <w:sz w:val="21"/>
                <w:szCs w:val="21"/>
                <w:lang w:eastAsia="zh-Hans"/>
              </w:rPr>
            </w:pPr>
            <w:r>
              <w:rPr>
                <w:rFonts w:hint="eastAsia" w:cs="宋体"/>
                <w:bCs/>
                <w:sz w:val="21"/>
                <w:szCs w:val="21"/>
                <w:lang w:eastAsia="zh-Hans"/>
              </w:rPr>
              <w:t>设备管理</w:t>
            </w:r>
          </w:p>
        </w:tc>
        <w:tc>
          <w:tcPr>
            <w:tcW w:w="1268" w:type="pct"/>
          </w:tcPr>
          <w:p>
            <w:pPr>
              <w:widowControl/>
              <w:rPr>
                <w:rFonts w:cs="宋体"/>
                <w:bCs/>
                <w:sz w:val="21"/>
                <w:szCs w:val="21"/>
                <w:lang w:eastAsia="zh-Hans"/>
              </w:rPr>
            </w:pPr>
            <w:r>
              <w:rPr>
                <w:rFonts w:hint="eastAsia" w:cs="宋体"/>
                <w:bCs/>
                <w:sz w:val="21"/>
                <w:szCs w:val="21"/>
                <w:lang w:eastAsia="zh-Hans"/>
              </w:rPr>
              <w:t>生产部</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2020</w:t>
            </w:r>
            <w:r>
              <w:rPr>
                <w:rFonts w:hint="eastAsia" w:cs="宋体"/>
                <w:bCs/>
                <w:sz w:val="21"/>
                <w:szCs w:val="21"/>
                <w:lang w:eastAsia="zh-Hans"/>
              </w:rPr>
              <w:t>年</w:t>
            </w:r>
            <w:r>
              <w:rPr>
                <w:rFonts w:cs="宋体"/>
                <w:bCs/>
                <w:sz w:val="21"/>
                <w:szCs w:val="21"/>
                <w:lang w:eastAsia="zh-Hans"/>
              </w:rPr>
              <w:t>12</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8</w:t>
            </w:r>
          </w:p>
        </w:tc>
        <w:tc>
          <w:tcPr>
            <w:tcW w:w="1268" w:type="pct"/>
          </w:tcPr>
          <w:p>
            <w:pPr>
              <w:widowControl/>
              <w:rPr>
                <w:rFonts w:cs="宋体"/>
                <w:bCs/>
                <w:sz w:val="21"/>
                <w:szCs w:val="21"/>
                <w:lang w:eastAsia="zh-Hans"/>
              </w:rPr>
            </w:pPr>
            <w:r>
              <w:rPr>
                <w:rFonts w:hint="eastAsia" w:cs="宋体"/>
                <w:bCs/>
                <w:sz w:val="21"/>
                <w:szCs w:val="21"/>
                <w:lang w:eastAsia="zh-Hans"/>
              </w:rPr>
              <w:t>生产交付</w:t>
            </w:r>
          </w:p>
        </w:tc>
        <w:tc>
          <w:tcPr>
            <w:tcW w:w="1268" w:type="pct"/>
          </w:tcPr>
          <w:p>
            <w:pPr>
              <w:widowControl/>
              <w:rPr>
                <w:rFonts w:cs="宋体"/>
                <w:bCs/>
                <w:sz w:val="21"/>
                <w:szCs w:val="21"/>
                <w:lang w:eastAsia="zh-Hans"/>
              </w:rPr>
            </w:pPr>
            <w:r>
              <w:rPr>
                <w:rFonts w:hint="eastAsia" w:cs="宋体"/>
                <w:bCs/>
                <w:sz w:val="21"/>
                <w:szCs w:val="21"/>
                <w:lang w:eastAsia="zh-Hans"/>
              </w:rPr>
              <w:t>生产部</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2022</w:t>
            </w:r>
            <w:r>
              <w:rPr>
                <w:rFonts w:hint="eastAsia" w:cs="宋体"/>
                <w:bCs/>
                <w:sz w:val="21"/>
                <w:szCs w:val="21"/>
                <w:lang w:eastAsia="zh-Hans"/>
              </w:rPr>
              <w:t>年</w:t>
            </w:r>
            <w:r>
              <w:rPr>
                <w:rFonts w:cs="宋体"/>
                <w:bCs/>
                <w:sz w:val="21"/>
                <w:szCs w:val="21"/>
                <w:lang w:eastAsia="zh-Hans"/>
              </w:rPr>
              <w:t>1</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9</w:t>
            </w:r>
          </w:p>
        </w:tc>
        <w:tc>
          <w:tcPr>
            <w:tcW w:w="1268" w:type="pct"/>
          </w:tcPr>
          <w:p>
            <w:pPr>
              <w:widowControl/>
              <w:rPr>
                <w:rFonts w:cs="宋体"/>
                <w:bCs/>
                <w:sz w:val="21"/>
                <w:szCs w:val="21"/>
                <w:lang w:eastAsia="zh-Hans"/>
              </w:rPr>
            </w:pPr>
            <w:r>
              <w:rPr>
                <w:rFonts w:hint="eastAsia" w:cs="宋体"/>
                <w:bCs/>
                <w:sz w:val="21"/>
                <w:szCs w:val="21"/>
                <w:lang w:eastAsia="zh-Hans"/>
              </w:rPr>
              <w:t>文件管理</w:t>
            </w:r>
          </w:p>
        </w:tc>
        <w:tc>
          <w:tcPr>
            <w:tcW w:w="1268" w:type="pct"/>
          </w:tcPr>
          <w:p>
            <w:pPr>
              <w:widowControl/>
              <w:rPr>
                <w:rFonts w:cs="宋体"/>
                <w:bCs/>
                <w:sz w:val="21"/>
                <w:szCs w:val="21"/>
                <w:lang w:eastAsia="zh-Hans"/>
              </w:rPr>
            </w:pPr>
            <w:r>
              <w:rPr>
                <w:rFonts w:hint="eastAsia" w:cs="宋体"/>
                <w:bCs/>
                <w:sz w:val="21"/>
                <w:szCs w:val="21"/>
                <w:lang w:eastAsia="zh-Hans"/>
              </w:rPr>
              <w:t>质量部</w:t>
            </w:r>
          </w:p>
        </w:tc>
        <w:tc>
          <w:tcPr>
            <w:tcW w:w="992" w:type="pct"/>
          </w:tcPr>
          <w:p>
            <w:pPr>
              <w:widowControl/>
              <w:jc w:val="center"/>
              <w:rPr>
                <w:rFonts w:cs="宋体"/>
                <w:bCs/>
                <w:sz w:val="21"/>
                <w:szCs w:val="21"/>
                <w:lang w:eastAsia="zh-Hans"/>
              </w:rPr>
            </w:pPr>
            <w:r>
              <w:rPr>
                <w:rFonts w:hint="eastAsia" w:cs="宋体"/>
                <w:bCs/>
                <w:sz w:val="21"/>
                <w:szCs w:val="21"/>
                <w:lang w:eastAsia="zh-Hans"/>
              </w:rPr>
              <w:t>2020年9月</w:t>
            </w:r>
          </w:p>
        </w:tc>
        <w:tc>
          <w:tcPr>
            <w:tcW w:w="992" w:type="pct"/>
          </w:tcPr>
          <w:p>
            <w:pPr>
              <w:widowControl/>
              <w:jc w:val="center"/>
              <w:rPr>
                <w:rFonts w:cs="宋体"/>
                <w:bCs/>
                <w:sz w:val="21"/>
                <w:szCs w:val="21"/>
                <w:lang w:eastAsia="zh-Hans"/>
              </w:rPr>
            </w:pPr>
            <w:r>
              <w:rPr>
                <w:rFonts w:cs="宋体"/>
                <w:bCs/>
                <w:sz w:val="21"/>
                <w:szCs w:val="21"/>
                <w:lang w:eastAsia="zh-Hans"/>
              </w:rPr>
              <w:t>-</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10</w:t>
            </w:r>
          </w:p>
        </w:tc>
        <w:tc>
          <w:tcPr>
            <w:tcW w:w="1268" w:type="pct"/>
          </w:tcPr>
          <w:p>
            <w:pPr>
              <w:widowControl/>
              <w:rPr>
                <w:rFonts w:cs="宋体"/>
                <w:bCs/>
                <w:sz w:val="21"/>
                <w:szCs w:val="21"/>
                <w:lang w:eastAsia="zh-Hans"/>
              </w:rPr>
            </w:pPr>
            <w:r>
              <w:rPr>
                <w:rFonts w:hint="eastAsia" w:cs="宋体"/>
                <w:bCs/>
                <w:sz w:val="21"/>
                <w:szCs w:val="21"/>
                <w:lang w:eastAsia="zh-Hans"/>
              </w:rPr>
              <w:t>新员工入职</w:t>
            </w:r>
          </w:p>
        </w:tc>
        <w:tc>
          <w:tcPr>
            <w:tcW w:w="1268" w:type="pct"/>
          </w:tcPr>
          <w:p>
            <w:pPr>
              <w:widowControl/>
              <w:rPr>
                <w:rFonts w:cs="宋体"/>
                <w:bCs/>
                <w:sz w:val="21"/>
                <w:szCs w:val="21"/>
                <w:lang w:eastAsia="zh-Hans"/>
              </w:rPr>
            </w:pPr>
            <w:r>
              <w:rPr>
                <w:rFonts w:hint="eastAsia" w:cs="宋体"/>
                <w:bCs/>
                <w:sz w:val="21"/>
                <w:szCs w:val="21"/>
                <w:lang w:eastAsia="zh-Hans"/>
              </w:rPr>
              <w:t>行政部</w:t>
            </w:r>
          </w:p>
        </w:tc>
        <w:tc>
          <w:tcPr>
            <w:tcW w:w="992" w:type="pct"/>
          </w:tcPr>
          <w:p>
            <w:pPr>
              <w:widowControl/>
              <w:jc w:val="center"/>
              <w:rPr>
                <w:rFonts w:cs="宋体"/>
                <w:bCs/>
                <w:sz w:val="21"/>
                <w:szCs w:val="21"/>
                <w:lang w:eastAsia="zh-Hans"/>
              </w:rPr>
            </w:pPr>
            <w:r>
              <w:rPr>
                <w:rFonts w:hint="eastAsia" w:cs="宋体"/>
                <w:bCs/>
                <w:sz w:val="21"/>
                <w:szCs w:val="21"/>
                <w:lang w:eastAsia="zh-Hans"/>
              </w:rPr>
              <w:t>2020年9月</w:t>
            </w:r>
          </w:p>
        </w:tc>
        <w:tc>
          <w:tcPr>
            <w:tcW w:w="992" w:type="pct"/>
          </w:tcPr>
          <w:p>
            <w:pPr>
              <w:widowControl/>
              <w:jc w:val="center"/>
              <w:rPr>
                <w:rFonts w:cs="宋体"/>
                <w:bCs/>
                <w:sz w:val="21"/>
                <w:szCs w:val="21"/>
                <w:lang w:eastAsia="zh-Hans"/>
              </w:rPr>
            </w:pPr>
            <w:r>
              <w:rPr>
                <w:rFonts w:cs="宋体"/>
                <w:bCs/>
                <w:sz w:val="21"/>
                <w:szCs w:val="21"/>
                <w:lang w:eastAsia="zh-Hans"/>
              </w:rPr>
              <w:t>-</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11</w:t>
            </w:r>
          </w:p>
        </w:tc>
        <w:tc>
          <w:tcPr>
            <w:tcW w:w="1268" w:type="pct"/>
          </w:tcPr>
          <w:p>
            <w:pPr>
              <w:widowControl/>
              <w:rPr>
                <w:rFonts w:cs="宋体"/>
                <w:bCs/>
                <w:sz w:val="21"/>
                <w:szCs w:val="21"/>
                <w:lang w:eastAsia="zh-Hans"/>
              </w:rPr>
            </w:pPr>
            <w:r>
              <w:rPr>
                <w:rFonts w:hint="eastAsia" w:cs="宋体"/>
                <w:bCs/>
                <w:sz w:val="21"/>
                <w:szCs w:val="21"/>
                <w:lang w:eastAsia="zh-Hans"/>
              </w:rPr>
              <w:t>薪酬管理</w:t>
            </w:r>
          </w:p>
        </w:tc>
        <w:tc>
          <w:tcPr>
            <w:tcW w:w="1268" w:type="pct"/>
          </w:tcPr>
          <w:p>
            <w:pPr>
              <w:widowControl/>
              <w:rPr>
                <w:rFonts w:cs="宋体"/>
                <w:bCs/>
                <w:sz w:val="21"/>
                <w:szCs w:val="21"/>
                <w:lang w:eastAsia="zh-Hans"/>
              </w:rPr>
            </w:pPr>
            <w:r>
              <w:rPr>
                <w:rFonts w:hint="eastAsia" w:cs="宋体"/>
                <w:bCs/>
                <w:sz w:val="21"/>
                <w:szCs w:val="21"/>
                <w:lang w:eastAsia="zh-Hans"/>
              </w:rPr>
              <w:t>人力资源部</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2022</w:t>
            </w:r>
            <w:r>
              <w:rPr>
                <w:rFonts w:hint="eastAsia" w:cs="宋体"/>
                <w:bCs/>
                <w:sz w:val="21"/>
                <w:szCs w:val="21"/>
                <w:lang w:eastAsia="zh-Hans"/>
              </w:rPr>
              <w:t>年</w:t>
            </w:r>
            <w:r>
              <w:rPr>
                <w:rFonts w:cs="宋体"/>
                <w:bCs/>
                <w:sz w:val="21"/>
                <w:szCs w:val="21"/>
                <w:lang w:eastAsia="zh-Hans"/>
              </w:rPr>
              <w:t>1</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12</w:t>
            </w:r>
          </w:p>
        </w:tc>
        <w:tc>
          <w:tcPr>
            <w:tcW w:w="1268" w:type="pct"/>
          </w:tcPr>
          <w:p>
            <w:pPr>
              <w:widowControl/>
              <w:rPr>
                <w:rFonts w:cs="宋体"/>
                <w:bCs/>
                <w:sz w:val="21"/>
                <w:szCs w:val="21"/>
                <w:lang w:eastAsia="zh-Hans"/>
              </w:rPr>
            </w:pPr>
            <w:r>
              <w:rPr>
                <w:rFonts w:hint="eastAsia" w:cs="宋体"/>
                <w:bCs/>
                <w:sz w:val="21"/>
                <w:szCs w:val="21"/>
                <w:lang w:eastAsia="zh-Hans"/>
              </w:rPr>
              <w:t>研发</w:t>
            </w:r>
          </w:p>
        </w:tc>
        <w:tc>
          <w:tcPr>
            <w:tcW w:w="1268" w:type="pct"/>
          </w:tcPr>
          <w:p>
            <w:pPr>
              <w:widowControl/>
              <w:rPr>
                <w:rFonts w:cs="宋体"/>
                <w:bCs/>
                <w:sz w:val="21"/>
                <w:szCs w:val="21"/>
                <w:lang w:eastAsia="zh-Hans"/>
              </w:rPr>
            </w:pPr>
            <w:r>
              <w:rPr>
                <w:rFonts w:hint="eastAsia" w:cs="宋体"/>
                <w:bCs/>
                <w:sz w:val="21"/>
                <w:szCs w:val="21"/>
                <w:lang w:eastAsia="zh-Hans"/>
              </w:rPr>
              <w:t>研发部</w:t>
            </w:r>
          </w:p>
        </w:tc>
        <w:tc>
          <w:tcPr>
            <w:tcW w:w="992" w:type="pct"/>
          </w:tcPr>
          <w:p>
            <w:pPr>
              <w:widowControl/>
              <w:jc w:val="center"/>
              <w:rPr>
                <w:rFonts w:cs="宋体"/>
                <w:bCs/>
                <w:sz w:val="21"/>
                <w:szCs w:val="21"/>
                <w:lang w:eastAsia="zh-Hans"/>
              </w:rPr>
            </w:pPr>
            <w:r>
              <w:rPr>
                <w:rFonts w:hint="eastAsia" w:cs="宋体"/>
                <w:bCs/>
                <w:sz w:val="21"/>
                <w:szCs w:val="21"/>
                <w:lang w:eastAsia="zh-Hans"/>
              </w:rPr>
              <w:t>2019年9月</w:t>
            </w:r>
          </w:p>
        </w:tc>
        <w:tc>
          <w:tcPr>
            <w:tcW w:w="992" w:type="pct"/>
          </w:tcPr>
          <w:p>
            <w:pPr>
              <w:widowControl/>
              <w:jc w:val="center"/>
              <w:rPr>
                <w:rFonts w:cs="宋体"/>
                <w:bCs/>
                <w:sz w:val="21"/>
                <w:szCs w:val="21"/>
                <w:lang w:eastAsia="zh-Hans"/>
              </w:rPr>
            </w:pPr>
            <w:r>
              <w:rPr>
                <w:rFonts w:cs="宋体"/>
                <w:bCs/>
                <w:sz w:val="21"/>
                <w:szCs w:val="21"/>
                <w:lang w:eastAsia="zh-Hans"/>
              </w:rPr>
              <w:t>2020</w:t>
            </w:r>
            <w:r>
              <w:rPr>
                <w:rFonts w:hint="eastAsia" w:cs="宋体"/>
                <w:bCs/>
                <w:sz w:val="21"/>
                <w:szCs w:val="21"/>
                <w:lang w:eastAsia="zh-Hans"/>
              </w:rPr>
              <w:t>年</w:t>
            </w:r>
            <w:r>
              <w:rPr>
                <w:rFonts w:cs="宋体"/>
                <w:bCs/>
                <w:sz w:val="21"/>
                <w:szCs w:val="21"/>
                <w:lang w:eastAsia="zh-Hans"/>
              </w:rPr>
              <w:t>12</w:t>
            </w:r>
            <w:r>
              <w:rPr>
                <w:rFonts w:hint="eastAsia" w:cs="宋体"/>
                <w:bCs/>
                <w:sz w:val="21"/>
                <w:szCs w:val="21"/>
                <w:lang w:eastAsia="zh-Hans"/>
              </w:rPr>
              <w:t>月</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13</w:t>
            </w:r>
          </w:p>
        </w:tc>
        <w:tc>
          <w:tcPr>
            <w:tcW w:w="1268" w:type="pct"/>
          </w:tcPr>
          <w:p>
            <w:pPr>
              <w:widowControl/>
              <w:rPr>
                <w:rFonts w:cs="宋体"/>
                <w:bCs/>
                <w:sz w:val="21"/>
                <w:szCs w:val="21"/>
                <w:lang w:eastAsia="zh-Hans"/>
              </w:rPr>
            </w:pPr>
            <w:r>
              <w:rPr>
                <w:rFonts w:hint="eastAsia" w:cs="宋体"/>
                <w:bCs/>
                <w:sz w:val="21"/>
                <w:szCs w:val="21"/>
                <w:lang w:eastAsia="zh-Hans"/>
              </w:rPr>
              <w:t>员工关系管理</w:t>
            </w:r>
          </w:p>
        </w:tc>
        <w:tc>
          <w:tcPr>
            <w:tcW w:w="1268" w:type="pct"/>
          </w:tcPr>
          <w:p>
            <w:pPr>
              <w:widowControl/>
              <w:rPr>
                <w:rFonts w:cs="宋体"/>
                <w:bCs/>
                <w:sz w:val="21"/>
                <w:szCs w:val="21"/>
                <w:lang w:eastAsia="zh-Hans"/>
              </w:rPr>
            </w:pPr>
            <w:r>
              <w:rPr>
                <w:rFonts w:hint="eastAsia" w:cs="宋体"/>
                <w:bCs/>
                <w:sz w:val="21"/>
                <w:szCs w:val="21"/>
                <w:lang w:eastAsia="zh-Hans"/>
              </w:rPr>
              <w:t>人力资源部</w:t>
            </w:r>
          </w:p>
        </w:tc>
        <w:tc>
          <w:tcPr>
            <w:tcW w:w="992" w:type="pct"/>
          </w:tcPr>
          <w:p>
            <w:pPr>
              <w:widowControl/>
              <w:jc w:val="center"/>
              <w:rPr>
                <w:rFonts w:cs="宋体"/>
                <w:bCs/>
                <w:sz w:val="21"/>
                <w:szCs w:val="21"/>
                <w:lang w:eastAsia="zh-Hans"/>
              </w:rPr>
            </w:pPr>
            <w:r>
              <w:rPr>
                <w:rFonts w:hint="eastAsia" w:cs="宋体"/>
                <w:bCs/>
                <w:sz w:val="21"/>
                <w:szCs w:val="21"/>
                <w:lang w:eastAsia="zh-Hans"/>
              </w:rPr>
              <w:t>2020年9月</w:t>
            </w:r>
          </w:p>
        </w:tc>
        <w:tc>
          <w:tcPr>
            <w:tcW w:w="992" w:type="pct"/>
          </w:tcPr>
          <w:p>
            <w:pPr>
              <w:widowControl/>
              <w:jc w:val="center"/>
              <w:rPr>
                <w:rFonts w:cs="宋体"/>
                <w:bCs/>
                <w:sz w:val="21"/>
                <w:szCs w:val="21"/>
                <w:lang w:eastAsia="zh-Hans"/>
              </w:rPr>
            </w:pPr>
            <w:r>
              <w:rPr>
                <w:rFonts w:cs="宋体"/>
                <w:bCs/>
                <w:sz w:val="21"/>
                <w:szCs w:val="21"/>
                <w:lang w:eastAsia="zh-Hans"/>
              </w:rPr>
              <w:t>-</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14</w:t>
            </w:r>
          </w:p>
        </w:tc>
        <w:tc>
          <w:tcPr>
            <w:tcW w:w="1268" w:type="pct"/>
          </w:tcPr>
          <w:p>
            <w:pPr>
              <w:widowControl/>
              <w:rPr>
                <w:rFonts w:cs="宋体"/>
                <w:bCs/>
                <w:sz w:val="21"/>
                <w:szCs w:val="21"/>
                <w:lang w:eastAsia="zh-Hans"/>
              </w:rPr>
            </w:pPr>
            <w:r>
              <w:rPr>
                <w:rFonts w:hint="eastAsia" w:cs="宋体"/>
                <w:bCs/>
                <w:sz w:val="21"/>
                <w:szCs w:val="21"/>
                <w:lang w:eastAsia="zh-Hans"/>
              </w:rPr>
              <w:t>招聘</w:t>
            </w:r>
          </w:p>
        </w:tc>
        <w:tc>
          <w:tcPr>
            <w:tcW w:w="1268" w:type="pct"/>
          </w:tcPr>
          <w:p>
            <w:pPr>
              <w:widowControl/>
              <w:rPr>
                <w:rFonts w:cs="宋体"/>
                <w:bCs/>
                <w:sz w:val="21"/>
                <w:szCs w:val="21"/>
                <w:lang w:eastAsia="zh-Hans"/>
              </w:rPr>
            </w:pPr>
            <w:r>
              <w:rPr>
                <w:rFonts w:hint="eastAsia" w:cs="宋体"/>
                <w:bCs/>
                <w:sz w:val="21"/>
                <w:szCs w:val="21"/>
                <w:lang w:eastAsia="zh-Hans"/>
              </w:rPr>
              <w:t>人力资源部</w:t>
            </w:r>
          </w:p>
        </w:tc>
        <w:tc>
          <w:tcPr>
            <w:tcW w:w="992" w:type="pct"/>
          </w:tcPr>
          <w:p>
            <w:pPr>
              <w:widowControl/>
              <w:jc w:val="center"/>
              <w:rPr>
                <w:rFonts w:cs="宋体"/>
                <w:bCs/>
                <w:sz w:val="21"/>
                <w:szCs w:val="21"/>
                <w:lang w:eastAsia="zh-Hans"/>
              </w:rPr>
            </w:pPr>
            <w:r>
              <w:rPr>
                <w:rFonts w:hint="eastAsia" w:cs="宋体"/>
                <w:bCs/>
                <w:sz w:val="21"/>
                <w:szCs w:val="21"/>
                <w:lang w:eastAsia="zh-Hans"/>
              </w:rPr>
              <w:t>2020年9月</w:t>
            </w:r>
          </w:p>
        </w:tc>
        <w:tc>
          <w:tcPr>
            <w:tcW w:w="992" w:type="pct"/>
          </w:tcPr>
          <w:p>
            <w:pPr>
              <w:widowControl/>
              <w:jc w:val="center"/>
              <w:rPr>
                <w:rFonts w:cs="宋体"/>
                <w:bCs/>
                <w:sz w:val="21"/>
                <w:szCs w:val="21"/>
                <w:lang w:eastAsia="zh-Hans"/>
              </w:rPr>
            </w:pPr>
            <w:r>
              <w:rPr>
                <w:rFonts w:cs="宋体"/>
                <w:bCs/>
                <w:sz w:val="21"/>
                <w:szCs w:val="21"/>
                <w:lang w:eastAsia="zh-Hans"/>
              </w:rPr>
              <w:t>-</w:t>
            </w:r>
          </w:p>
        </w:tc>
      </w:tr>
      <w:tr>
        <w:trPr>
          <w:trHeight w:val="23" w:hRule="atLeast"/>
          <w:tblHeader/>
        </w:trPr>
        <w:tc>
          <w:tcPr>
            <w:tcW w:w="477" w:type="pct"/>
            <w:vAlign w:val="center"/>
          </w:tcPr>
          <w:p>
            <w:pPr>
              <w:widowControl/>
              <w:jc w:val="center"/>
              <w:rPr>
                <w:rFonts w:cs="宋体"/>
                <w:bCs/>
                <w:sz w:val="21"/>
                <w:szCs w:val="21"/>
                <w:lang w:eastAsia="zh-Hans"/>
              </w:rPr>
            </w:pPr>
            <w:r>
              <w:rPr>
                <w:rFonts w:cs="宋体"/>
                <w:bCs/>
                <w:sz w:val="21"/>
                <w:szCs w:val="21"/>
                <w:lang w:eastAsia="zh-Hans"/>
              </w:rPr>
              <w:t>15</w:t>
            </w:r>
          </w:p>
        </w:tc>
        <w:tc>
          <w:tcPr>
            <w:tcW w:w="1268" w:type="pct"/>
          </w:tcPr>
          <w:p>
            <w:pPr>
              <w:widowControl/>
              <w:rPr>
                <w:rFonts w:cs="宋体"/>
                <w:bCs/>
                <w:sz w:val="21"/>
                <w:szCs w:val="21"/>
                <w:lang w:eastAsia="zh-Hans"/>
              </w:rPr>
            </w:pPr>
            <w:r>
              <w:rPr>
                <w:rFonts w:hint="eastAsia" w:cs="宋体"/>
                <w:bCs/>
                <w:sz w:val="21"/>
                <w:szCs w:val="21"/>
                <w:lang w:eastAsia="zh-Hans"/>
              </w:rPr>
              <w:t>资产管理</w:t>
            </w:r>
          </w:p>
        </w:tc>
        <w:tc>
          <w:tcPr>
            <w:tcW w:w="1268" w:type="pct"/>
          </w:tcPr>
          <w:p>
            <w:pPr>
              <w:widowControl/>
              <w:rPr>
                <w:rFonts w:cs="宋体"/>
                <w:bCs/>
                <w:sz w:val="21"/>
                <w:szCs w:val="21"/>
                <w:lang w:eastAsia="zh-Hans"/>
              </w:rPr>
            </w:pPr>
            <w:r>
              <w:rPr>
                <w:rFonts w:hint="eastAsia" w:cs="宋体"/>
                <w:bCs/>
                <w:sz w:val="21"/>
                <w:szCs w:val="21"/>
                <w:lang w:eastAsia="zh-Hans"/>
              </w:rPr>
              <w:t>行政部</w:t>
            </w:r>
          </w:p>
        </w:tc>
        <w:tc>
          <w:tcPr>
            <w:tcW w:w="992" w:type="pct"/>
          </w:tcPr>
          <w:p>
            <w:pPr>
              <w:widowControl/>
              <w:jc w:val="center"/>
              <w:rPr>
                <w:rFonts w:cs="宋体"/>
                <w:bCs/>
                <w:sz w:val="21"/>
                <w:szCs w:val="21"/>
                <w:lang w:eastAsia="zh-Hans"/>
              </w:rPr>
            </w:pPr>
            <w:r>
              <w:rPr>
                <w:rFonts w:hint="eastAsia" w:cs="宋体"/>
                <w:bCs/>
                <w:sz w:val="21"/>
                <w:szCs w:val="21"/>
                <w:lang w:eastAsia="zh-Hans"/>
              </w:rPr>
              <w:t>2020年9月</w:t>
            </w:r>
          </w:p>
        </w:tc>
        <w:tc>
          <w:tcPr>
            <w:tcW w:w="992" w:type="pct"/>
          </w:tcPr>
          <w:p>
            <w:pPr>
              <w:widowControl/>
              <w:jc w:val="center"/>
              <w:rPr>
                <w:rFonts w:cs="宋体"/>
                <w:bCs/>
                <w:sz w:val="21"/>
                <w:szCs w:val="21"/>
                <w:lang w:eastAsia="zh-Hans"/>
              </w:rPr>
            </w:pPr>
            <w:r>
              <w:rPr>
                <w:rFonts w:cs="宋体"/>
                <w:bCs/>
                <w:sz w:val="21"/>
                <w:szCs w:val="21"/>
                <w:lang w:eastAsia="zh-Hans"/>
              </w:rPr>
              <w:t>-</w:t>
            </w:r>
          </w:p>
        </w:tc>
      </w:tr>
    </w:tbl>
    <w:p>
      <w:pPr>
        <w:widowControl/>
        <w:ind w:firstLine="480" w:firstLineChars="200"/>
        <w:rPr>
          <w:rFonts w:cs="宋体"/>
          <w:bCs/>
          <w:szCs w:val="24"/>
          <w:lang w:eastAsia="zh-Hans"/>
        </w:rPr>
      </w:pPr>
      <w:bookmarkStart w:id="92" w:name="_Toc1393913956_WPSOffice_Level3"/>
      <w:bookmarkStart w:id="93" w:name="_Toc1561245306_WPSOffice_Level3"/>
      <w:r>
        <w:rPr>
          <w:rFonts w:hint="eastAsia" w:cs="宋体"/>
          <w:bCs/>
          <w:szCs w:val="24"/>
          <w:lang w:eastAsia="zh-Hans"/>
        </w:rPr>
        <w:t>目前Z公司并未设立专门的部门来统一管理这些业务流程</w:t>
      </w:r>
      <w:r>
        <w:rPr>
          <w:rFonts w:cs="宋体"/>
          <w:bCs/>
          <w:szCs w:val="24"/>
          <w:lang w:eastAsia="zh-Hans"/>
        </w:rPr>
        <w:t>。</w:t>
      </w:r>
      <w:r>
        <w:rPr>
          <w:rFonts w:hint="eastAsia" w:cs="宋体"/>
          <w:bCs/>
          <w:szCs w:val="24"/>
          <w:lang w:eastAsia="zh-Hans"/>
        </w:rPr>
        <w:t>从上表也可以看出</w:t>
      </w:r>
      <w:r>
        <w:rPr>
          <w:rFonts w:cs="宋体"/>
          <w:bCs/>
          <w:szCs w:val="24"/>
          <w:lang w:eastAsia="zh-Hans"/>
        </w:rPr>
        <w:t>，</w:t>
      </w:r>
      <w:r>
        <w:rPr>
          <w:rFonts w:hint="eastAsia" w:cs="宋体"/>
          <w:bCs/>
          <w:szCs w:val="24"/>
          <w:lang w:eastAsia="zh-Hans"/>
        </w:rPr>
        <w:t>Z公司的业务流程并不是由专一的部门制定</w:t>
      </w:r>
      <w:r>
        <w:rPr>
          <w:rFonts w:cs="宋体"/>
          <w:bCs/>
          <w:szCs w:val="24"/>
          <w:lang w:eastAsia="zh-Hans"/>
        </w:rPr>
        <w:t>，</w:t>
      </w:r>
      <w:r>
        <w:rPr>
          <w:rFonts w:hint="eastAsia" w:cs="宋体"/>
          <w:bCs/>
          <w:szCs w:val="24"/>
          <w:lang w:eastAsia="zh-Hans"/>
        </w:rPr>
        <w:t>而是由各流程主要执行方来制定</w:t>
      </w:r>
      <w:r>
        <w:rPr>
          <w:rFonts w:cs="宋体"/>
          <w:bCs/>
          <w:szCs w:val="24"/>
          <w:lang w:eastAsia="zh-Hans"/>
        </w:rPr>
        <w:t>。</w:t>
      </w:r>
      <w:r>
        <w:rPr>
          <w:rFonts w:hint="eastAsia" w:cs="宋体"/>
          <w:bCs/>
          <w:szCs w:val="24"/>
          <w:lang w:eastAsia="zh-Hans"/>
        </w:rPr>
        <w:t>现阶段</w:t>
      </w:r>
      <w:r>
        <w:rPr>
          <w:rFonts w:cs="宋体"/>
          <w:bCs/>
          <w:szCs w:val="24"/>
          <w:lang w:eastAsia="zh-Hans"/>
        </w:rPr>
        <w:t>，</w:t>
      </w:r>
      <w:r>
        <w:rPr>
          <w:rFonts w:hint="eastAsia" w:cs="宋体"/>
          <w:bCs/>
          <w:szCs w:val="24"/>
          <w:lang w:eastAsia="zh-Hans"/>
        </w:rPr>
        <w:t>Z公司流程发布的渠道为以下两种</w:t>
      </w:r>
      <w:r>
        <w:rPr>
          <w:rFonts w:cs="宋体"/>
          <w:bCs/>
          <w:szCs w:val="24"/>
          <w:lang w:eastAsia="zh-Hans"/>
        </w:rPr>
        <w:t>：</w:t>
      </w:r>
      <w:r>
        <w:rPr>
          <w:rFonts w:hint="eastAsia" w:cs="宋体"/>
          <w:bCs/>
          <w:szCs w:val="24"/>
          <w:lang w:eastAsia="zh-Hans"/>
        </w:rPr>
        <w:t>①</w:t>
      </w:r>
      <w:r>
        <w:rPr>
          <w:rFonts w:cs="宋体"/>
          <w:bCs/>
          <w:szCs w:val="24"/>
          <w:lang w:eastAsia="zh-Hans"/>
        </w:rPr>
        <w:t xml:space="preserve"> </w:t>
      </w:r>
      <w:r>
        <w:rPr>
          <w:rFonts w:hint="eastAsia" w:cs="宋体"/>
          <w:bCs/>
          <w:szCs w:val="24"/>
          <w:lang w:eastAsia="zh-Hans"/>
        </w:rPr>
        <w:t>公司OA系统首页，流程制定方将完整的业务流程整理成文件后可在OA系统中流程专栏发布，并且可根据流程重要程度选择在首页展示的时长。OA系统中发布的业务流程由流程制定方与IT部共同维护，业务流程发生调整后，可及时上传最新版文件。②</w:t>
      </w:r>
      <w:r>
        <w:rPr>
          <w:rFonts w:cs="宋体"/>
          <w:bCs/>
          <w:szCs w:val="24"/>
          <w:lang w:eastAsia="zh-Hans"/>
        </w:rPr>
        <w:t xml:space="preserve"> </w:t>
      </w:r>
      <w:r>
        <w:rPr>
          <w:rFonts w:hint="eastAsia" w:cs="宋体"/>
          <w:bCs/>
          <w:szCs w:val="24"/>
          <w:lang w:eastAsia="zh-Hans"/>
        </w:rPr>
        <w:t>企业邮箱，流程制定方可使用各部门企业邮箱账号向流程涉及到的所有员工发送邮件进行通知。在流程发布完成后，流程制定方可以根据流程的重要性及理解性自行决定是否需要组织会议或培训进行同步宣导。</w:t>
      </w:r>
    </w:p>
    <w:p>
      <w:pPr>
        <w:widowControl/>
        <w:ind w:firstLine="480" w:firstLineChars="200"/>
        <w:rPr>
          <w:rFonts w:cs="宋体"/>
          <w:bCs/>
          <w:szCs w:val="24"/>
          <w:lang w:eastAsia="zh-Hans"/>
        </w:rPr>
      </w:pPr>
      <w:r>
        <w:rPr>
          <w:rFonts w:hint="eastAsia" w:cs="宋体"/>
          <w:bCs/>
          <w:szCs w:val="24"/>
          <w:lang w:eastAsia="zh-Hans"/>
        </w:rPr>
        <w:t>实际上，Z公司发布流程的形式为以上两种渠道相结合。流程制定方在OA系统中流程专栏内发布新的或调整后的业务流程的同时，也会在企业邮箱内对流程的所有相关人员进行邮件通知。这样做，一方面是为了避免一些员工没有注意到OA系统中的流程更新通知；另一方面使得公司内所有业务流程均可以在OA系统的流程专栏里找到，方便集中统一管理维护。</w:t>
      </w:r>
    </w:p>
    <w:p>
      <w:pPr>
        <w:pStyle w:val="4"/>
        <w:spacing w:before="156" w:after="156"/>
        <w:rPr>
          <w:lang w:eastAsia="zh-Hans"/>
        </w:rPr>
      </w:pPr>
      <w:bookmarkStart w:id="94" w:name="_Toc1071487660"/>
      <w:bookmarkStart w:id="95" w:name="_Toc273316378"/>
      <w:r>
        <w:rPr>
          <w:lang w:eastAsia="zh-Hans"/>
        </w:rPr>
        <w:t xml:space="preserve">3.2.2 </w:t>
      </w:r>
      <w:r>
        <w:rPr>
          <w:rFonts w:hint="eastAsia"/>
          <w:lang w:eastAsia="zh-Hans"/>
        </w:rPr>
        <w:t>流程信息化建设</w:t>
      </w:r>
      <w:bookmarkEnd w:id="94"/>
      <w:bookmarkEnd w:id="95"/>
    </w:p>
    <w:p>
      <w:pPr>
        <w:widowControl/>
        <w:ind w:firstLine="480" w:firstLineChars="200"/>
        <w:rPr>
          <w:rFonts w:cs="宋体"/>
          <w:bCs/>
          <w:szCs w:val="24"/>
          <w:lang w:eastAsia="zh-Hans"/>
        </w:rPr>
      </w:pPr>
      <w:r>
        <w:rPr>
          <w:rFonts w:hint="eastAsia" w:cs="宋体"/>
          <w:bCs/>
          <w:szCs w:val="24"/>
          <w:lang w:eastAsia="zh-Hans"/>
        </w:rPr>
        <w:t>目前，Z公司业务流程的一些基本工作都可以借助企业内信息平台来处理。但是由于Z公司各信息系统较为独立，未进行联通，使得各系统间数据无法共享。只有对这些分散的数据进行整合处理，才能发挥数据最大的价值。Z公司目前各信息平台如表</w:t>
      </w:r>
      <w:r>
        <w:rPr>
          <w:rFonts w:cs="宋体"/>
          <w:bCs/>
          <w:szCs w:val="24"/>
          <w:lang w:eastAsia="zh-Hans"/>
        </w:rPr>
        <w:t>3-2</w:t>
      </w:r>
      <w:r>
        <w:rPr>
          <w:rFonts w:hint="eastAsia" w:cs="宋体"/>
          <w:bCs/>
          <w:szCs w:val="24"/>
          <w:lang w:eastAsia="zh-Hans"/>
        </w:rPr>
        <w:t>所示。OA系统和MES为公司自主开发的平台，其他平台系统均为外购产品。前期考虑到成本问题，公司购买的系统版本较早，自动化能力较弱。在日常工作中，这些系统经常被员工投诉影响工作效率。另一方面，公司自研的OA系统，虽然集成了所有业务开展所需模块，但并非所有模块都已开通。因此，暂未开通模块对应的工作开展，仍需以传统的方式来完成。同时部分权限设置不合理，页面提交后无法修改，员工只能撤回已提交的表单，重新填写并提交，这样就会导致重复性的工作增多，工作效率也随之降低。</w:t>
      </w:r>
    </w:p>
    <w:p>
      <w:pPr>
        <w:pStyle w:val="5"/>
        <w:outlineLvl w:val="1"/>
        <w:rPr>
          <w:lang w:eastAsia="zh-Hans"/>
        </w:rPr>
      </w:pPr>
      <w:bookmarkStart w:id="96" w:name="_Toc160844113"/>
      <w:bookmarkStart w:id="97" w:name="_Toc1842721525"/>
      <w:r>
        <w:rPr>
          <w:rFonts w:hint="eastAsia"/>
          <w:lang w:eastAsia="zh-Hans"/>
        </w:rPr>
        <w:t>表</w:t>
      </w:r>
      <w:r>
        <w:rPr>
          <w:lang w:eastAsia="zh-Hans"/>
        </w:rPr>
        <w:t xml:space="preserve">3-2 </w:t>
      </w:r>
      <w:r>
        <w:rPr>
          <w:rFonts w:hint="eastAsia"/>
          <w:lang w:eastAsia="zh-Hans"/>
        </w:rPr>
        <w:t>Z公司信息化系统</w:t>
      </w:r>
      <w:bookmarkEnd w:id="96"/>
      <w:bookmarkEnd w:id="97"/>
    </w:p>
    <w:tbl>
      <w:tblPr>
        <w:tblStyle w:val="17"/>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7"/>
        <w:gridCol w:w="1889"/>
        <w:gridCol w:w="3532"/>
        <w:gridCol w:w="2432"/>
      </w:tblGrid>
      <w:tr>
        <w:tc>
          <w:tcPr>
            <w:tcW w:w="497" w:type="pct"/>
            <w:tcBorders>
              <w:bottom w:val="single" w:color="auto" w:sz="4" w:space="0"/>
            </w:tcBorders>
          </w:tcPr>
          <w:p>
            <w:pPr>
              <w:jc w:val="center"/>
              <w:rPr>
                <w:sz w:val="21"/>
                <w:szCs w:val="16"/>
                <w:lang w:eastAsia="zh-Hans"/>
              </w:rPr>
            </w:pPr>
            <w:r>
              <w:rPr>
                <w:rFonts w:hint="eastAsia"/>
                <w:sz w:val="21"/>
                <w:szCs w:val="16"/>
                <w:lang w:eastAsia="zh-Hans"/>
              </w:rPr>
              <w:t>序号</w:t>
            </w:r>
          </w:p>
        </w:tc>
        <w:tc>
          <w:tcPr>
            <w:tcW w:w="1083" w:type="pct"/>
            <w:tcBorders>
              <w:bottom w:val="single" w:color="auto" w:sz="4" w:space="0"/>
            </w:tcBorders>
          </w:tcPr>
          <w:p>
            <w:pPr>
              <w:jc w:val="center"/>
              <w:rPr>
                <w:sz w:val="21"/>
                <w:szCs w:val="16"/>
                <w:lang w:eastAsia="zh-Hans"/>
              </w:rPr>
            </w:pPr>
            <w:r>
              <w:rPr>
                <w:rFonts w:hint="eastAsia"/>
                <w:sz w:val="21"/>
                <w:szCs w:val="16"/>
                <w:lang w:eastAsia="zh-Hans"/>
              </w:rPr>
              <w:t>名称</w:t>
            </w:r>
          </w:p>
        </w:tc>
        <w:tc>
          <w:tcPr>
            <w:tcW w:w="2025" w:type="pct"/>
            <w:tcBorders>
              <w:bottom w:val="single" w:color="auto" w:sz="4" w:space="0"/>
            </w:tcBorders>
          </w:tcPr>
          <w:p>
            <w:pPr>
              <w:jc w:val="center"/>
              <w:rPr>
                <w:sz w:val="21"/>
                <w:szCs w:val="16"/>
                <w:lang w:eastAsia="zh-Hans"/>
              </w:rPr>
            </w:pPr>
            <w:r>
              <w:rPr>
                <w:rFonts w:hint="eastAsia"/>
                <w:sz w:val="21"/>
                <w:szCs w:val="16"/>
                <w:lang w:eastAsia="zh-Hans"/>
              </w:rPr>
              <w:t>应用</w:t>
            </w:r>
          </w:p>
        </w:tc>
        <w:tc>
          <w:tcPr>
            <w:tcW w:w="1394" w:type="pct"/>
            <w:tcBorders>
              <w:bottom w:val="single" w:color="auto" w:sz="4" w:space="0"/>
            </w:tcBorders>
          </w:tcPr>
          <w:p>
            <w:pPr>
              <w:jc w:val="center"/>
              <w:rPr>
                <w:sz w:val="21"/>
                <w:szCs w:val="16"/>
                <w:lang w:eastAsia="zh-Hans"/>
              </w:rPr>
            </w:pPr>
            <w:r>
              <w:rPr>
                <w:rFonts w:hint="eastAsia"/>
                <w:sz w:val="21"/>
                <w:szCs w:val="16"/>
                <w:lang w:eastAsia="zh-Hans"/>
              </w:rPr>
              <w:t>自研</w:t>
            </w:r>
            <w:r>
              <w:rPr>
                <w:sz w:val="21"/>
                <w:szCs w:val="16"/>
                <w:lang w:eastAsia="zh-Hans"/>
              </w:rPr>
              <w:t>/</w:t>
            </w:r>
            <w:r>
              <w:rPr>
                <w:rFonts w:hint="eastAsia"/>
                <w:sz w:val="21"/>
                <w:szCs w:val="16"/>
                <w:lang w:eastAsia="zh-Hans"/>
              </w:rPr>
              <w:t>外购</w:t>
            </w:r>
          </w:p>
        </w:tc>
      </w:tr>
      <w:tr>
        <w:tc>
          <w:tcPr>
            <w:tcW w:w="497" w:type="pct"/>
            <w:tcBorders>
              <w:top w:val="single" w:color="auto" w:sz="4" w:space="0"/>
            </w:tcBorders>
          </w:tcPr>
          <w:p>
            <w:pPr>
              <w:jc w:val="center"/>
              <w:rPr>
                <w:sz w:val="21"/>
                <w:szCs w:val="16"/>
                <w:lang w:eastAsia="zh-Hans"/>
              </w:rPr>
            </w:pPr>
            <w:r>
              <w:rPr>
                <w:sz w:val="21"/>
                <w:szCs w:val="16"/>
                <w:lang w:eastAsia="zh-Hans"/>
              </w:rPr>
              <w:t>1</w:t>
            </w:r>
          </w:p>
        </w:tc>
        <w:tc>
          <w:tcPr>
            <w:tcW w:w="1083" w:type="pct"/>
            <w:tcBorders>
              <w:top w:val="single" w:color="auto" w:sz="4" w:space="0"/>
            </w:tcBorders>
          </w:tcPr>
          <w:p>
            <w:pPr>
              <w:jc w:val="center"/>
              <w:rPr>
                <w:sz w:val="21"/>
                <w:szCs w:val="16"/>
                <w:lang w:eastAsia="zh-Hans"/>
              </w:rPr>
            </w:pPr>
            <w:r>
              <w:rPr>
                <w:rFonts w:hint="eastAsia"/>
                <w:sz w:val="21"/>
                <w:szCs w:val="16"/>
                <w:lang w:eastAsia="zh-Hans"/>
              </w:rPr>
              <w:t>OA</w:t>
            </w:r>
          </w:p>
        </w:tc>
        <w:tc>
          <w:tcPr>
            <w:tcW w:w="2025" w:type="pct"/>
            <w:tcBorders>
              <w:top w:val="single" w:color="auto" w:sz="4" w:space="0"/>
            </w:tcBorders>
          </w:tcPr>
          <w:p>
            <w:pPr>
              <w:jc w:val="center"/>
              <w:rPr>
                <w:sz w:val="21"/>
                <w:szCs w:val="16"/>
                <w:lang w:eastAsia="zh-Hans"/>
              </w:rPr>
            </w:pPr>
            <w:r>
              <w:rPr>
                <w:rFonts w:hint="eastAsia"/>
                <w:sz w:val="21"/>
                <w:szCs w:val="16"/>
                <w:lang w:eastAsia="zh-Hans"/>
              </w:rPr>
              <w:t>自动化办公平台</w:t>
            </w:r>
          </w:p>
        </w:tc>
        <w:tc>
          <w:tcPr>
            <w:tcW w:w="1394" w:type="pct"/>
            <w:tcBorders>
              <w:top w:val="single" w:color="auto" w:sz="4" w:space="0"/>
            </w:tcBorders>
          </w:tcPr>
          <w:p>
            <w:pPr>
              <w:jc w:val="center"/>
              <w:rPr>
                <w:sz w:val="21"/>
                <w:szCs w:val="16"/>
                <w:lang w:eastAsia="zh-Hans"/>
              </w:rPr>
            </w:pPr>
            <w:r>
              <w:rPr>
                <w:rFonts w:hint="eastAsia"/>
                <w:sz w:val="21"/>
                <w:szCs w:val="16"/>
                <w:lang w:eastAsia="zh-Hans"/>
              </w:rPr>
              <w:t>自研</w:t>
            </w:r>
          </w:p>
        </w:tc>
      </w:tr>
      <w:tr>
        <w:tc>
          <w:tcPr>
            <w:tcW w:w="497" w:type="pct"/>
          </w:tcPr>
          <w:p>
            <w:pPr>
              <w:jc w:val="center"/>
              <w:rPr>
                <w:sz w:val="21"/>
                <w:szCs w:val="16"/>
                <w:lang w:eastAsia="zh-Hans"/>
              </w:rPr>
            </w:pPr>
            <w:r>
              <w:rPr>
                <w:sz w:val="21"/>
                <w:szCs w:val="16"/>
                <w:lang w:eastAsia="zh-Hans"/>
              </w:rPr>
              <w:t>2</w:t>
            </w:r>
          </w:p>
        </w:tc>
        <w:tc>
          <w:tcPr>
            <w:tcW w:w="1083" w:type="pct"/>
          </w:tcPr>
          <w:p>
            <w:pPr>
              <w:jc w:val="center"/>
              <w:rPr>
                <w:sz w:val="21"/>
                <w:szCs w:val="16"/>
                <w:lang w:eastAsia="zh-Hans"/>
              </w:rPr>
            </w:pPr>
            <w:r>
              <w:rPr>
                <w:rFonts w:hint="eastAsia"/>
                <w:sz w:val="21"/>
                <w:szCs w:val="16"/>
                <w:lang w:eastAsia="zh-Hans"/>
              </w:rPr>
              <w:t>MMS</w:t>
            </w:r>
          </w:p>
        </w:tc>
        <w:tc>
          <w:tcPr>
            <w:tcW w:w="2025" w:type="pct"/>
          </w:tcPr>
          <w:p>
            <w:pPr>
              <w:jc w:val="center"/>
              <w:rPr>
                <w:sz w:val="21"/>
                <w:szCs w:val="16"/>
                <w:lang w:eastAsia="zh-Hans"/>
              </w:rPr>
            </w:pPr>
            <w:r>
              <w:rPr>
                <w:rFonts w:hint="eastAsia"/>
                <w:sz w:val="21"/>
                <w:szCs w:val="16"/>
                <w:lang w:eastAsia="zh-Hans"/>
              </w:rPr>
              <w:t>物料管理</w:t>
            </w:r>
          </w:p>
        </w:tc>
        <w:tc>
          <w:tcPr>
            <w:tcW w:w="1394" w:type="pct"/>
          </w:tcPr>
          <w:p>
            <w:pPr>
              <w:jc w:val="center"/>
              <w:rPr>
                <w:sz w:val="21"/>
                <w:szCs w:val="16"/>
                <w:lang w:eastAsia="zh-Hans"/>
              </w:rPr>
            </w:pPr>
            <w:r>
              <w:rPr>
                <w:rFonts w:hint="eastAsia"/>
                <w:sz w:val="21"/>
                <w:szCs w:val="16"/>
                <w:lang w:eastAsia="zh-Hans"/>
              </w:rPr>
              <w:t>外购</w:t>
            </w:r>
          </w:p>
        </w:tc>
      </w:tr>
      <w:tr>
        <w:tc>
          <w:tcPr>
            <w:tcW w:w="497" w:type="pct"/>
          </w:tcPr>
          <w:p>
            <w:pPr>
              <w:jc w:val="center"/>
              <w:rPr>
                <w:sz w:val="21"/>
                <w:szCs w:val="16"/>
                <w:lang w:eastAsia="zh-Hans"/>
              </w:rPr>
            </w:pPr>
            <w:r>
              <w:rPr>
                <w:sz w:val="21"/>
                <w:szCs w:val="16"/>
                <w:lang w:eastAsia="zh-Hans"/>
              </w:rPr>
              <w:t>3</w:t>
            </w:r>
          </w:p>
        </w:tc>
        <w:tc>
          <w:tcPr>
            <w:tcW w:w="1083" w:type="pct"/>
          </w:tcPr>
          <w:p>
            <w:pPr>
              <w:jc w:val="center"/>
              <w:rPr>
                <w:sz w:val="21"/>
                <w:szCs w:val="16"/>
                <w:lang w:eastAsia="zh-Hans"/>
              </w:rPr>
            </w:pPr>
            <w:r>
              <w:rPr>
                <w:rFonts w:hint="eastAsia"/>
                <w:sz w:val="21"/>
                <w:szCs w:val="16"/>
                <w:lang w:eastAsia="zh-Hans"/>
              </w:rPr>
              <w:t>MES</w:t>
            </w:r>
          </w:p>
        </w:tc>
        <w:tc>
          <w:tcPr>
            <w:tcW w:w="2025" w:type="pct"/>
          </w:tcPr>
          <w:p>
            <w:pPr>
              <w:jc w:val="center"/>
              <w:rPr>
                <w:sz w:val="21"/>
                <w:szCs w:val="16"/>
                <w:lang w:eastAsia="zh-Hans"/>
              </w:rPr>
            </w:pPr>
            <w:r>
              <w:rPr>
                <w:rFonts w:hint="eastAsia"/>
                <w:sz w:val="21"/>
                <w:szCs w:val="16"/>
                <w:lang w:eastAsia="zh-Hans"/>
              </w:rPr>
              <w:t>生产管理</w:t>
            </w:r>
          </w:p>
        </w:tc>
        <w:tc>
          <w:tcPr>
            <w:tcW w:w="1394" w:type="pct"/>
          </w:tcPr>
          <w:p>
            <w:pPr>
              <w:jc w:val="center"/>
              <w:rPr>
                <w:sz w:val="21"/>
                <w:szCs w:val="16"/>
                <w:lang w:eastAsia="zh-Hans"/>
              </w:rPr>
            </w:pPr>
            <w:r>
              <w:rPr>
                <w:rFonts w:hint="eastAsia"/>
                <w:sz w:val="21"/>
                <w:szCs w:val="16"/>
                <w:lang w:eastAsia="zh-Hans"/>
              </w:rPr>
              <w:t>自研</w:t>
            </w:r>
          </w:p>
        </w:tc>
      </w:tr>
      <w:tr>
        <w:tc>
          <w:tcPr>
            <w:tcW w:w="497" w:type="pct"/>
          </w:tcPr>
          <w:p>
            <w:pPr>
              <w:jc w:val="center"/>
              <w:rPr>
                <w:sz w:val="21"/>
                <w:szCs w:val="16"/>
                <w:lang w:eastAsia="zh-Hans"/>
              </w:rPr>
            </w:pPr>
            <w:r>
              <w:rPr>
                <w:sz w:val="21"/>
                <w:szCs w:val="16"/>
                <w:lang w:eastAsia="zh-Hans"/>
              </w:rPr>
              <w:t>4</w:t>
            </w:r>
          </w:p>
        </w:tc>
        <w:tc>
          <w:tcPr>
            <w:tcW w:w="1083" w:type="pct"/>
          </w:tcPr>
          <w:p>
            <w:pPr>
              <w:jc w:val="center"/>
              <w:rPr>
                <w:sz w:val="21"/>
                <w:szCs w:val="16"/>
                <w:lang w:eastAsia="zh-Hans"/>
              </w:rPr>
            </w:pPr>
            <w:r>
              <w:rPr>
                <w:rFonts w:hint="eastAsia"/>
                <w:sz w:val="21"/>
                <w:szCs w:val="16"/>
                <w:lang w:eastAsia="zh-Hans"/>
              </w:rPr>
              <w:t>ERP</w:t>
            </w:r>
          </w:p>
        </w:tc>
        <w:tc>
          <w:tcPr>
            <w:tcW w:w="2025" w:type="pct"/>
          </w:tcPr>
          <w:p>
            <w:pPr>
              <w:jc w:val="center"/>
              <w:rPr>
                <w:sz w:val="21"/>
                <w:szCs w:val="16"/>
                <w:lang w:eastAsia="zh-Hans"/>
              </w:rPr>
            </w:pPr>
            <w:r>
              <w:rPr>
                <w:rFonts w:hint="eastAsia"/>
                <w:sz w:val="21"/>
                <w:szCs w:val="16"/>
                <w:lang w:eastAsia="zh-Hans"/>
              </w:rPr>
              <w:t>企业资源计划</w:t>
            </w:r>
          </w:p>
        </w:tc>
        <w:tc>
          <w:tcPr>
            <w:tcW w:w="1394" w:type="pct"/>
          </w:tcPr>
          <w:p>
            <w:pPr>
              <w:jc w:val="center"/>
              <w:rPr>
                <w:sz w:val="21"/>
                <w:szCs w:val="16"/>
                <w:lang w:eastAsia="zh-Hans"/>
              </w:rPr>
            </w:pPr>
            <w:r>
              <w:rPr>
                <w:rFonts w:hint="eastAsia"/>
                <w:sz w:val="21"/>
                <w:szCs w:val="16"/>
                <w:lang w:eastAsia="zh-Hans"/>
              </w:rPr>
              <w:t>外购</w:t>
            </w:r>
          </w:p>
        </w:tc>
      </w:tr>
      <w:tr>
        <w:tc>
          <w:tcPr>
            <w:tcW w:w="497" w:type="pct"/>
          </w:tcPr>
          <w:p>
            <w:pPr>
              <w:jc w:val="center"/>
              <w:rPr>
                <w:sz w:val="21"/>
                <w:szCs w:val="16"/>
                <w:lang w:eastAsia="zh-Hans"/>
              </w:rPr>
            </w:pPr>
            <w:r>
              <w:rPr>
                <w:sz w:val="21"/>
                <w:szCs w:val="16"/>
                <w:lang w:eastAsia="zh-Hans"/>
              </w:rPr>
              <w:t>5</w:t>
            </w:r>
          </w:p>
        </w:tc>
        <w:tc>
          <w:tcPr>
            <w:tcW w:w="1083" w:type="pct"/>
          </w:tcPr>
          <w:p>
            <w:pPr>
              <w:jc w:val="center"/>
              <w:rPr>
                <w:sz w:val="21"/>
                <w:szCs w:val="16"/>
                <w:lang w:eastAsia="zh-Hans"/>
              </w:rPr>
            </w:pPr>
            <w:r>
              <w:rPr>
                <w:rFonts w:hint="eastAsia"/>
                <w:sz w:val="21"/>
                <w:szCs w:val="16"/>
                <w:lang w:eastAsia="zh-Hans"/>
              </w:rPr>
              <w:t>通讯平台</w:t>
            </w:r>
          </w:p>
        </w:tc>
        <w:tc>
          <w:tcPr>
            <w:tcW w:w="2025" w:type="pct"/>
          </w:tcPr>
          <w:p>
            <w:pPr>
              <w:jc w:val="center"/>
              <w:rPr>
                <w:sz w:val="21"/>
                <w:szCs w:val="16"/>
                <w:lang w:eastAsia="zh-Hans"/>
              </w:rPr>
            </w:pPr>
            <w:r>
              <w:rPr>
                <w:rFonts w:hint="eastAsia"/>
                <w:sz w:val="21"/>
                <w:szCs w:val="16"/>
                <w:lang w:eastAsia="zh-Hans"/>
              </w:rPr>
              <w:t>工作交流、邮件往来</w:t>
            </w:r>
          </w:p>
        </w:tc>
        <w:tc>
          <w:tcPr>
            <w:tcW w:w="1394" w:type="pct"/>
          </w:tcPr>
          <w:p>
            <w:pPr>
              <w:jc w:val="center"/>
              <w:rPr>
                <w:sz w:val="21"/>
                <w:szCs w:val="16"/>
                <w:lang w:eastAsia="zh-Hans"/>
              </w:rPr>
            </w:pPr>
            <w:r>
              <w:rPr>
                <w:rFonts w:hint="eastAsia"/>
                <w:sz w:val="21"/>
                <w:szCs w:val="16"/>
                <w:lang w:eastAsia="zh-Hans"/>
              </w:rPr>
              <w:t>外购</w:t>
            </w:r>
          </w:p>
        </w:tc>
      </w:tr>
      <w:tr>
        <w:tc>
          <w:tcPr>
            <w:tcW w:w="497" w:type="pct"/>
          </w:tcPr>
          <w:p>
            <w:pPr>
              <w:jc w:val="center"/>
              <w:rPr>
                <w:sz w:val="21"/>
                <w:szCs w:val="16"/>
                <w:lang w:eastAsia="zh-Hans"/>
              </w:rPr>
            </w:pPr>
            <w:r>
              <w:rPr>
                <w:sz w:val="21"/>
                <w:szCs w:val="16"/>
                <w:lang w:eastAsia="zh-Hans"/>
              </w:rPr>
              <w:t>6</w:t>
            </w:r>
          </w:p>
        </w:tc>
        <w:tc>
          <w:tcPr>
            <w:tcW w:w="1083" w:type="pct"/>
          </w:tcPr>
          <w:p>
            <w:pPr>
              <w:jc w:val="center"/>
              <w:rPr>
                <w:sz w:val="21"/>
                <w:szCs w:val="16"/>
                <w:lang w:eastAsia="zh-Hans"/>
              </w:rPr>
            </w:pPr>
            <w:r>
              <w:rPr>
                <w:rFonts w:hint="eastAsia"/>
                <w:sz w:val="21"/>
                <w:szCs w:val="16"/>
                <w:lang w:eastAsia="zh-Hans"/>
              </w:rPr>
              <w:t>VMS</w:t>
            </w:r>
          </w:p>
        </w:tc>
        <w:tc>
          <w:tcPr>
            <w:tcW w:w="2025" w:type="pct"/>
          </w:tcPr>
          <w:p>
            <w:pPr>
              <w:jc w:val="center"/>
              <w:rPr>
                <w:sz w:val="21"/>
                <w:szCs w:val="16"/>
                <w:lang w:eastAsia="zh-Hans"/>
              </w:rPr>
            </w:pPr>
            <w:r>
              <w:rPr>
                <w:rFonts w:hint="eastAsia"/>
                <w:sz w:val="21"/>
                <w:szCs w:val="16"/>
                <w:lang w:eastAsia="zh-Hans"/>
              </w:rPr>
              <w:t>供应商管理</w:t>
            </w:r>
          </w:p>
        </w:tc>
        <w:tc>
          <w:tcPr>
            <w:tcW w:w="1394" w:type="pct"/>
          </w:tcPr>
          <w:p>
            <w:pPr>
              <w:jc w:val="center"/>
              <w:rPr>
                <w:sz w:val="21"/>
                <w:szCs w:val="16"/>
                <w:lang w:eastAsia="zh-Hans"/>
              </w:rPr>
            </w:pPr>
            <w:r>
              <w:rPr>
                <w:rFonts w:hint="eastAsia"/>
                <w:sz w:val="21"/>
                <w:szCs w:val="16"/>
                <w:lang w:eastAsia="zh-Hans"/>
              </w:rPr>
              <w:t>外购</w:t>
            </w:r>
          </w:p>
        </w:tc>
      </w:tr>
    </w:tbl>
    <w:p>
      <w:pPr>
        <w:pStyle w:val="3"/>
        <w:spacing w:before="156" w:after="156"/>
        <w:rPr>
          <w:lang w:eastAsia="zh-Hans"/>
        </w:rPr>
      </w:pPr>
      <w:bookmarkStart w:id="98" w:name="_Toc1772579265"/>
      <w:r>
        <w:rPr>
          <w:lang w:eastAsia="zh-Hans"/>
        </w:rPr>
        <w:t xml:space="preserve">3.3 </w:t>
      </w:r>
      <w:r>
        <w:rPr>
          <w:rFonts w:hint="eastAsia"/>
          <w:lang w:eastAsia="zh-Hans"/>
        </w:rPr>
        <w:t>Z公司业务流程问题调研</w:t>
      </w:r>
      <w:bookmarkEnd w:id="98"/>
    </w:p>
    <w:p>
      <w:pPr>
        <w:pStyle w:val="4"/>
        <w:spacing w:before="156" w:after="156"/>
        <w:rPr>
          <w:lang w:eastAsia="zh-Hans"/>
        </w:rPr>
      </w:pPr>
      <w:r>
        <w:rPr>
          <w:lang w:eastAsia="zh-Hans"/>
        </w:rPr>
        <w:t>3</w:t>
      </w:r>
      <w:r>
        <w:rPr>
          <w:rFonts w:hint="eastAsia"/>
          <w:lang w:eastAsia="zh-Hans"/>
        </w:rPr>
        <w:t>.</w:t>
      </w:r>
      <w:r>
        <w:rPr>
          <w:lang w:eastAsia="zh-Hans"/>
        </w:rPr>
        <w:t>3</w:t>
      </w:r>
      <w:r>
        <w:rPr>
          <w:rFonts w:hint="eastAsia"/>
          <w:lang w:eastAsia="zh-Hans"/>
        </w:rPr>
        <w:t>.</w:t>
      </w:r>
      <w:r>
        <w:rPr>
          <w:lang w:eastAsia="zh-Hans"/>
        </w:rPr>
        <w:t xml:space="preserve">1 </w:t>
      </w:r>
      <w:r>
        <w:rPr>
          <w:rFonts w:hint="eastAsia"/>
          <w:lang w:eastAsia="zh-Hans"/>
        </w:rPr>
        <w:t>问卷设置</w:t>
      </w:r>
    </w:p>
    <w:p>
      <w:pPr>
        <w:widowControl/>
        <w:ind w:firstLine="480" w:firstLineChars="200"/>
        <w:rPr>
          <w:rFonts w:cs="宋体"/>
          <w:bCs/>
          <w:szCs w:val="24"/>
          <w:lang w:eastAsia="zh-Hans"/>
        </w:rPr>
      </w:pPr>
      <w:r>
        <w:rPr>
          <w:rFonts w:hint="eastAsia" w:cs="宋体"/>
          <w:bCs/>
          <w:szCs w:val="24"/>
          <w:lang w:eastAsia="zh-Hans"/>
        </w:rPr>
        <w:t>员工是每一项业务流程的亲身经历者，只有员工才最清楚每一项业务流程开展的难易程度以及效率。因此，对公司员工进行问卷调查，了解员工关于业务流程最真实的想法。发现业务流程存在的问题，找到应开展优化的流程，推动流程优化工作的顺利开展。</w:t>
      </w:r>
    </w:p>
    <w:p>
      <w:pPr>
        <w:widowControl/>
        <w:ind w:firstLine="480" w:firstLineChars="200"/>
        <w:rPr>
          <w:rFonts w:cs="宋体"/>
          <w:bCs/>
          <w:szCs w:val="24"/>
          <w:lang w:eastAsia="zh-Hans"/>
        </w:rPr>
      </w:pPr>
      <w:r>
        <w:rPr>
          <w:rFonts w:hint="eastAsia" w:cs="宋体"/>
          <w:bCs/>
          <w:szCs w:val="24"/>
          <w:lang w:eastAsia="zh-Hans"/>
        </w:rPr>
        <w:t>此次问卷调查的对象为公司目标族员工，采取匿名调查的形式。问卷内容主要分为四部分，首先说明情况，解释发放问卷调查的目的；然后是员工基本信息收集，包括所在部门</w:t>
      </w:r>
      <w:r>
        <w:rPr>
          <w:rFonts w:cs="宋体"/>
          <w:bCs/>
          <w:szCs w:val="24"/>
          <w:lang w:eastAsia="zh-Hans"/>
        </w:rPr>
        <w:t>、</w:t>
      </w:r>
      <w:r>
        <w:rPr>
          <w:rFonts w:hint="eastAsia" w:cs="宋体"/>
          <w:bCs/>
          <w:szCs w:val="24"/>
          <w:lang w:eastAsia="zh-Hans"/>
        </w:rPr>
        <w:t>职级以及是否为管理岗；接下来是核心部分，准备了</w:t>
      </w:r>
      <w:r>
        <w:rPr>
          <w:rFonts w:cs="宋体"/>
          <w:bCs/>
          <w:szCs w:val="24"/>
          <w:lang w:eastAsia="zh-Hans"/>
        </w:rPr>
        <w:t>10</w:t>
      </w:r>
      <w:r>
        <w:rPr>
          <w:rFonts w:hint="eastAsia" w:cs="宋体"/>
          <w:bCs/>
          <w:szCs w:val="24"/>
          <w:lang w:eastAsia="zh-Hans"/>
        </w:rPr>
        <w:t>项关于公司业务流程现状的陈述，被调查者选择各陈述的认可度（非常同意、同意、不确定、不同意、非常不同意）即可；最后是开放式收集员工对于业务流程的想法及建议。</w:t>
      </w:r>
    </w:p>
    <w:p>
      <w:pPr>
        <w:pStyle w:val="4"/>
        <w:spacing w:before="156" w:after="156"/>
        <w:rPr>
          <w:lang w:eastAsia="zh-Hans"/>
        </w:rPr>
      </w:pPr>
      <w:r>
        <w:rPr>
          <w:lang w:eastAsia="zh-Hans"/>
        </w:rPr>
        <w:t>3</w:t>
      </w:r>
      <w:r>
        <w:rPr>
          <w:rFonts w:hint="eastAsia"/>
          <w:lang w:eastAsia="zh-Hans"/>
        </w:rPr>
        <w:t>.</w:t>
      </w:r>
      <w:r>
        <w:rPr>
          <w:lang w:eastAsia="zh-Hans"/>
        </w:rPr>
        <w:t>3</w:t>
      </w:r>
      <w:r>
        <w:rPr>
          <w:rFonts w:hint="eastAsia"/>
          <w:lang w:eastAsia="zh-Hans"/>
        </w:rPr>
        <w:t>.</w:t>
      </w:r>
      <w:r>
        <w:rPr>
          <w:lang w:eastAsia="zh-Hans"/>
        </w:rPr>
        <w:t xml:space="preserve">2 </w:t>
      </w:r>
      <w:r>
        <w:rPr>
          <w:rFonts w:hint="eastAsia"/>
          <w:lang w:eastAsia="zh-Hans"/>
        </w:rPr>
        <w:t>数据处理</w:t>
      </w:r>
    </w:p>
    <w:p>
      <w:pPr>
        <w:widowControl/>
        <w:ind w:firstLine="480" w:firstLineChars="200"/>
        <w:rPr>
          <w:rFonts w:cs="宋体"/>
          <w:bCs/>
          <w:szCs w:val="24"/>
          <w:lang w:eastAsia="zh-Hans"/>
        </w:rPr>
      </w:pPr>
      <w:r>
        <w:rPr>
          <w:rFonts w:hint="eastAsia" w:cs="宋体"/>
          <w:bCs/>
          <w:szCs w:val="24"/>
          <w:lang w:eastAsia="zh-Hans"/>
        </w:rPr>
        <w:t>本次问卷共对公司各部门共</w:t>
      </w:r>
      <w:r>
        <w:rPr>
          <w:rFonts w:cs="宋体"/>
          <w:bCs/>
          <w:szCs w:val="24"/>
          <w:lang w:eastAsia="zh-Hans"/>
        </w:rPr>
        <w:t>200</w:t>
      </w:r>
      <w:r>
        <w:rPr>
          <w:rFonts w:hint="eastAsia" w:cs="宋体"/>
          <w:bCs/>
          <w:szCs w:val="24"/>
          <w:lang w:eastAsia="zh-Hans"/>
        </w:rPr>
        <w:t>人发出，三天内共回收问卷</w:t>
      </w:r>
      <w:r>
        <w:rPr>
          <w:rFonts w:cs="宋体"/>
          <w:bCs/>
          <w:szCs w:val="24"/>
          <w:lang w:eastAsia="zh-Hans"/>
        </w:rPr>
        <w:t>128</w:t>
      </w:r>
      <w:r>
        <w:rPr>
          <w:rFonts w:hint="eastAsia" w:cs="宋体"/>
          <w:bCs/>
          <w:szCs w:val="24"/>
          <w:lang w:eastAsia="zh-Hans"/>
        </w:rPr>
        <w:t>份，回收率为</w:t>
      </w:r>
      <w:r>
        <w:rPr>
          <w:rFonts w:cs="宋体"/>
          <w:bCs/>
          <w:szCs w:val="24"/>
          <w:lang w:eastAsia="zh-Hans"/>
        </w:rPr>
        <w:t>64%；</w:t>
      </w:r>
      <w:r>
        <w:rPr>
          <w:rFonts w:hint="eastAsia" w:cs="宋体"/>
          <w:bCs/>
          <w:szCs w:val="24"/>
          <w:lang w:eastAsia="zh-Hans"/>
        </w:rPr>
        <w:t>其中有效问卷共</w:t>
      </w:r>
      <w:r>
        <w:rPr>
          <w:rFonts w:cs="宋体"/>
          <w:bCs/>
          <w:szCs w:val="24"/>
          <w:lang w:eastAsia="zh-Hans"/>
        </w:rPr>
        <w:t>124</w:t>
      </w:r>
      <w:r>
        <w:rPr>
          <w:rFonts w:hint="eastAsia" w:cs="宋体"/>
          <w:bCs/>
          <w:szCs w:val="24"/>
          <w:lang w:eastAsia="zh-Hans"/>
        </w:rPr>
        <w:t>份，有效率为</w:t>
      </w:r>
      <w:r>
        <w:rPr>
          <w:rFonts w:cs="宋体"/>
          <w:bCs/>
          <w:szCs w:val="24"/>
          <w:lang w:eastAsia="zh-Hans"/>
        </w:rPr>
        <w:t>62%</w:t>
      </w:r>
      <w:r>
        <w:rPr>
          <w:rFonts w:hint="eastAsia" w:cs="宋体"/>
          <w:bCs/>
          <w:szCs w:val="24"/>
          <w:lang w:eastAsia="zh-Hans"/>
        </w:rPr>
        <w:t>。图</w:t>
      </w:r>
      <w:r>
        <w:rPr>
          <w:rFonts w:cs="宋体"/>
          <w:bCs/>
          <w:szCs w:val="24"/>
          <w:lang w:eastAsia="zh-Hans"/>
        </w:rPr>
        <w:t>3-2</w:t>
      </w:r>
      <w:r>
        <w:rPr>
          <w:rFonts w:hint="eastAsia" w:cs="宋体"/>
          <w:bCs/>
          <w:szCs w:val="24"/>
          <w:lang w:eastAsia="zh-Hans"/>
        </w:rPr>
        <w:t>为被调查对象的部门分布情况。可以看到被调查对象覆盖了公司所有部门，但由于各部门人员规模本身存在差异，且各部门对流程优化的感知度及重视程度不一样，使得不同部门间对此次问卷调查的参与度存在着较大差异。</w:t>
      </w:r>
    </w:p>
    <w:p>
      <w:pPr>
        <w:widowControl/>
        <w:ind w:firstLine="420"/>
        <w:jc w:val="center"/>
      </w:pPr>
      <w:r>
        <w:drawing>
          <wp:inline distT="0" distB="0" distL="114300" distR="114300">
            <wp:extent cx="3517265" cy="2016760"/>
            <wp:effectExtent l="6350" t="6350" r="6985" b="8890"/>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pStyle w:val="5"/>
        <w:outlineLvl w:val="1"/>
        <w:rPr>
          <w:lang w:eastAsia="zh-Hans"/>
        </w:rPr>
      </w:pPr>
      <w:bookmarkStart w:id="99" w:name="_Toc1846555671"/>
      <w:bookmarkStart w:id="100" w:name="_Toc1207534814"/>
      <w:r>
        <w:rPr>
          <w:rFonts w:hint="eastAsia"/>
          <w:lang w:eastAsia="zh-Hans"/>
        </w:rPr>
        <w:t>图</w:t>
      </w:r>
      <w:r>
        <w:rPr>
          <w:lang w:eastAsia="zh-Hans"/>
        </w:rPr>
        <w:t xml:space="preserve">3-2 </w:t>
      </w:r>
      <w:r>
        <w:rPr>
          <w:rFonts w:hint="eastAsia"/>
          <w:lang w:eastAsia="zh-Hans"/>
        </w:rPr>
        <w:t>被调查对象部门分布</w:t>
      </w:r>
      <w:bookmarkEnd w:id="99"/>
      <w:bookmarkEnd w:id="100"/>
    </w:p>
    <w:p>
      <w:pPr>
        <w:widowControl/>
        <w:ind w:firstLine="480" w:firstLineChars="200"/>
        <w:rPr>
          <w:rFonts w:cs="宋体"/>
          <w:bCs/>
          <w:szCs w:val="24"/>
          <w:lang w:eastAsia="zh-Hans"/>
        </w:rPr>
      </w:pPr>
      <w:r>
        <w:rPr>
          <w:rFonts w:hint="eastAsia" w:cs="宋体"/>
          <w:bCs/>
          <w:szCs w:val="24"/>
          <w:lang w:eastAsia="zh-Hans"/>
        </w:rPr>
        <w:t>在被调查对象中，有</w:t>
      </w:r>
      <w:r>
        <w:rPr>
          <w:rFonts w:cs="宋体"/>
          <w:bCs/>
          <w:szCs w:val="24"/>
          <w:lang w:eastAsia="zh-Hans"/>
        </w:rPr>
        <w:t>20</w:t>
      </w:r>
      <w:r>
        <w:rPr>
          <w:rFonts w:hint="eastAsia" w:cs="宋体"/>
          <w:bCs/>
          <w:szCs w:val="24"/>
          <w:lang w:eastAsia="zh-Hans"/>
        </w:rPr>
        <w:t>位为公司管理岗，管理岗要求员工不仅在业务上表现出色，还要求员工拥有一定的管理经验，能够带领团队发挥出更大的价值。据了解，Z公司共设有</w:t>
      </w:r>
      <w:r>
        <w:rPr>
          <w:rFonts w:cs="宋体"/>
          <w:bCs/>
          <w:szCs w:val="24"/>
          <w:lang w:eastAsia="zh-Hans"/>
        </w:rPr>
        <w:t>26</w:t>
      </w:r>
      <w:r>
        <w:rPr>
          <w:rFonts w:hint="eastAsia" w:cs="宋体"/>
          <w:bCs/>
          <w:szCs w:val="24"/>
          <w:lang w:eastAsia="zh-Hans"/>
        </w:rPr>
        <w:t>个管理岗，管理岗参与率达到了</w:t>
      </w:r>
      <w:r>
        <w:rPr>
          <w:rFonts w:cs="宋体"/>
          <w:bCs/>
          <w:szCs w:val="24"/>
          <w:lang w:eastAsia="zh-Hans"/>
        </w:rPr>
        <w:t>77%。</w:t>
      </w:r>
      <w:r>
        <w:rPr>
          <w:rFonts w:hint="eastAsia" w:cs="宋体"/>
          <w:bCs/>
          <w:szCs w:val="24"/>
          <w:lang w:eastAsia="zh-Hans"/>
        </w:rPr>
        <w:t>可以看出管理层对于业务流程优化的重视。另一方面，管理层通常对于本职外的业务流程也基本了解，并且有自己的思考，管理层的想法和建议将对本文的研究起到显著的推动作用。</w:t>
      </w:r>
    </w:p>
    <w:p>
      <w:pPr>
        <w:widowControl/>
        <w:ind w:firstLine="480" w:firstLineChars="200"/>
        <w:rPr>
          <w:rFonts w:cs="宋体"/>
          <w:bCs/>
          <w:szCs w:val="24"/>
          <w:lang w:eastAsia="zh-Hans"/>
        </w:rPr>
      </w:pPr>
      <w:r>
        <w:rPr>
          <w:rFonts w:hint="eastAsia" w:cs="宋体"/>
          <w:bCs/>
          <w:szCs w:val="24"/>
          <w:lang w:eastAsia="zh-Hans"/>
        </w:rPr>
        <w:t>本次问卷调查基本涵盖了公司各职级的员工。职级越高，代表专业度越高，绩效表现突出。图</w:t>
      </w:r>
      <w:r>
        <w:rPr>
          <w:rFonts w:cs="宋体"/>
          <w:bCs/>
          <w:szCs w:val="24"/>
          <w:lang w:eastAsia="zh-Hans"/>
        </w:rPr>
        <w:t>3-3</w:t>
      </w:r>
      <w:r>
        <w:rPr>
          <w:rFonts w:hint="eastAsia" w:cs="宋体"/>
          <w:bCs/>
          <w:szCs w:val="24"/>
          <w:lang w:eastAsia="zh-Hans"/>
        </w:rPr>
        <w:t>为被调查对象职级分布</w:t>
      </w:r>
      <w:r>
        <w:rPr>
          <w:rFonts w:cs="宋体"/>
          <w:bCs/>
          <w:szCs w:val="24"/>
          <w:lang w:eastAsia="zh-Hans"/>
        </w:rPr>
        <w:t>，</w:t>
      </w:r>
      <w:r>
        <w:rPr>
          <w:rFonts w:hint="eastAsia" w:cs="宋体"/>
          <w:bCs/>
          <w:szCs w:val="24"/>
          <w:lang w:eastAsia="zh-Hans"/>
        </w:rPr>
        <w:t>职级为</w:t>
      </w:r>
      <w:r>
        <w:rPr>
          <w:rFonts w:cs="宋体"/>
          <w:bCs/>
          <w:szCs w:val="24"/>
          <w:lang w:eastAsia="zh-Hans"/>
        </w:rPr>
        <w:t>5</w:t>
      </w:r>
      <w:r>
        <w:rPr>
          <w:rFonts w:hint="eastAsia" w:cs="宋体"/>
          <w:bCs/>
          <w:szCs w:val="24"/>
          <w:lang w:eastAsia="zh-Hans"/>
        </w:rPr>
        <w:t>级以下员工多为基础岗位技术人员及校招新员工，占比近</w:t>
      </w:r>
      <w:r>
        <w:rPr>
          <w:rFonts w:cs="宋体"/>
          <w:bCs/>
          <w:szCs w:val="24"/>
          <w:lang w:eastAsia="zh-Hans"/>
        </w:rPr>
        <w:t>60%</w:t>
      </w:r>
      <w:r>
        <w:rPr>
          <w:rFonts w:hint="eastAsia" w:cs="宋体"/>
          <w:bCs/>
          <w:szCs w:val="24"/>
          <w:lang w:eastAsia="zh-Hans"/>
        </w:rPr>
        <w:t>；职级为</w:t>
      </w:r>
      <w:r>
        <w:rPr>
          <w:rFonts w:cs="宋体"/>
          <w:bCs/>
          <w:szCs w:val="24"/>
          <w:lang w:eastAsia="zh-Hans"/>
        </w:rPr>
        <w:t>5</w:t>
      </w:r>
      <w:r>
        <w:rPr>
          <w:rFonts w:hint="eastAsia" w:cs="宋体"/>
          <w:bCs/>
          <w:szCs w:val="24"/>
          <w:lang w:eastAsia="zh-Hans"/>
        </w:rPr>
        <w:t>级以上的员工占比</w:t>
      </w:r>
      <w:r>
        <w:rPr>
          <w:rFonts w:cs="宋体"/>
          <w:bCs/>
          <w:szCs w:val="24"/>
          <w:lang w:eastAsia="zh-Hans"/>
        </w:rPr>
        <w:t>40%</w:t>
      </w:r>
      <w:r>
        <w:rPr>
          <w:rFonts w:hint="eastAsia" w:cs="宋体"/>
          <w:bCs/>
          <w:szCs w:val="24"/>
          <w:lang w:eastAsia="zh-Hans"/>
        </w:rPr>
        <w:t>，其中大部分均有5年以上工作经验，是公司的重要人才。这部分员工在工作能力、态度、绩效等方面均表现优秀，是最可能为公司提出管理和技术创新新思想的人才。</w:t>
      </w:r>
    </w:p>
    <w:p>
      <w:pPr>
        <w:jc w:val="center"/>
      </w:pPr>
      <w:r>
        <w:drawing>
          <wp:inline distT="0" distB="0" distL="114300" distR="114300">
            <wp:extent cx="3027680" cy="1755775"/>
            <wp:effectExtent l="6350" t="6350" r="13970" b="1587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pStyle w:val="5"/>
        <w:outlineLvl w:val="1"/>
        <w:rPr>
          <w:lang w:eastAsia="zh-Hans"/>
        </w:rPr>
      </w:pPr>
      <w:bookmarkStart w:id="101" w:name="_Toc1774979700"/>
      <w:bookmarkStart w:id="102" w:name="_Toc1317154748"/>
      <w:r>
        <w:rPr>
          <w:rFonts w:hint="eastAsia"/>
          <w:lang w:eastAsia="zh-Hans"/>
        </w:rPr>
        <w:t>图</w:t>
      </w:r>
      <w:r>
        <w:rPr>
          <w:lang w:eastAsia="zh-Hans"/>
        </w:rPr>
        <w:t xml:space="preserve">3-3 </w:t>
      </w:r>
      <w:r>
        <w:rPr>
          <w:rFonts w:hint="eastAsia"/>
          <w:lang w:eastAsia="zh-Hans"/>
        </w:rPr>
        <w:t>被调查对象职级分布</w:t>
      </w:r>
      <w:bookmarkEnd w:id="101"/>
      <w:bookmarkEnd w:id="102"/>
    </w:p>
    <w:p>
      <w:pPr>
        <w:widowControl/>
        <w:ind w:firstLine="480" w:firstLineChars="200"/>
        <w:rPr>
          <w:rFonts w:cs="宋体"/>
          <w:bCs/>
          <w:szCs w:val="24"/>
          <w:lang w:eastAsia="zh-Hans"/>
        </w:rPr>
      </w:pPr>
      <w:r>
        <w:rPr>
          <w:rFonts w:hint="eastAsia" w:cs="宋体"/>
          <w:bCs/>
          <w:szCs w:val="24"/>
          <w:lang w:eastAsia="zh-Hans"/>
        </w:rPr>
        <w:t>由前文的分析可知，此次问卷调查的结果是有效的，可以参考其展开后续工作。下面将对问卷调查核心内容的展开分析。借助李克特量表来完成问卷数据的统计分析</w:t>
      </w:r>
      <w:r>
        <w:rPr>
          <w:rFonts w:cs="宋体"/>
          <w:bCs/>
          <w:szCs w:val="24"/>
          <w:lang w:eastAsia="zh-Hans"/>
        </w:rPr>
        <w:t>。</w:t>
      </w:r>
      <w:r>
        <w:rPr>
          <w:rFonts w:hint="eastAsia" w:cs="宋体"/>
          <w:bCs/>
          <w:szCs w:val="24"/>
          <w:lang w:eastAsia="zh-Hans"/>
        </w:rPr>
        <w:t>对每个陈述对应的五个选项：非常同意、同意、不确定、不同意、非常不同意依次赋予分值：</w:t>
      </w:r>
      <w:r>
        <w:rPr>
          <w:rFonts w:cs="宋体"/>
          <w:bCs/>
          <w:szCs w:val="24"/>
          <w:lang w:eastAsia="zh-Hans"/>
        </w:rPr>
        <w:t>5</w:t>
      </w:r>
      <w:r>
        <w:rPr>
          <w:rFonts w:hint="eastAsia" w:cs="宋体"/>
          <w:bCs/>
          <w:szCs w:val="24"/>
          <w:lang w:eastAsia="zh-Hans"/>
        </w:rPr>
        <w:t>、</w:t>
      </w:r>
      <w:r>
        <w:rPr>
          <w:rFonts w:cs="宋体"/>
          <w:bCs/>
          <w:szCs w:val="24"/>
          <w:lang w:eastAsia="zh-Hans"/>
        </w:rPr>
        <w:t>4</w:t>
      </w:r>
      <w:r>
        <w:rPr>
          <w:rFonts w:hint="eastAsia" w:cs="宋体"/>
          <w:bCs/>
          <w:szCs w:val="24"/>
          <w:lang w:eastAsia="zh-Hans"/>
        </w:rPr>
        <w:t>、</w:t>
      </w:r>
      <w:r>
        <w:rPr>
          <w:rFonts w:cs="宋体"/>
          <w:bCs/>
          <w:szCs w:val="24"/>
          <w:lang w:eastAsia="zh-Hans"/>
        </w:rPr>
        <w:t>3</w:t>
      </w:r>
      <w:r>
        <w:rPr>
          <w:rFonts w:hint="eastAsia" w:cs="宋体"/>
          <w:bCs/>
          <w:szCs w:val="24"/>
          <w:lang w:eastAsia="zh-Hans"/>
        </w:rPr>
        <w:t>、</w:t>
      </w:r>
      <w:r>
        <w:rPr>
          <w:rFonts w:cs="宋体"/>
          <w:bCs/>
          <w:szCs w:val="24"/>
          <w:lang w:eastAsia="zh-Hans"/>
        </w:rPr>
        <w:t>2</w:t>
      </w:r>
      <w:r>
        <w:rPr>
          <w:rFonts w:hint="eastAsia" w:cs="宋体"/>
          <w:bCs/>
          <w:szCs w:val="24"/>
          <w:lang w:eastAsia="zh-Hans"/>
        </w:rPr>
        <w:t>、</w:t>
      </w:r>
      <w:r>
        <w:rPr>
          <w:rFonts w:cs="宋体"/>
          <w:bCs/>
          <w:szCs w:val="24"/>
          <w:lang w:eastAsia="zh-Hans"/>
        </w:rPr>
        <w:t>1</w:t>
      </w:r>
      <w:r>
        <w:rPr>
          <w:rFonts w:hint="eastAsia" w:cs="宋体"/>
          <w:bCs/>
          <w:szCs w:val="24"/>
          <w:lang w:eastAsia="zh-Hans"/>
        </w:rPr>
        <w:t>。这一部分共设有</w:t>
      </w:r>
      <w:r>
        <w:rPr>
          <w:rFonts w:cs="宋体"/>
          <w:bCs/>
          <w:szCs w:val="24"/>
          <w:lang w:eastAsia="zh-Hans"/>
        </w:rPr>
        <w:t>10</w:t>
      </w:r>
      <w:r>
        <w:rPr>
          <w:rFonts w:hint="eastAsia" w:cs="宋体"/>
          <w:bCs/>
          <w:szCs w:val="24"/>
          <w:lang w:eastAsia="zh-Hans"/>
        </w:rPr>
        <w:t>项陈述，所有被调查者对于每一项陈述的平均满意度得分可以由式</w:t>
      </w:r>
      <w:r>
        <w:rPr>
          <w:rFonts w:cs="宋体"/>
          <w:bCs/>
          <w:szCs w:val="24"/>
          <w:lang w:eastAsia="zh-Hans"/>
        </w:rPr>
        <w:t>3-1</w:t>
      </w:r>
      <w:r>
        <w:rPr>
          <w:rFonts w:hint="eastAsia" w:cs="宋体"/>
          <w:bCs/>
          <w:szCs w:val="24"/>
          <w:lang w:eastAsia="zh-Hans"/>
        </w:rPr>
        <w:t>计算得到：</w:t>
      </w:r>
    </w:p>
    <w:p>
      <w:pPr>
        <w:widowControl/>
        <w:spacing w:before="156" w:beforeLines="50" w:after="156" w:afterLines="50"/>
        <w:ind w:firstLine="480" w:firstLineChars="200"/>
        <w:jc w:val="center"/>
        <w:outlineLvl w:val="1"/>
        <w:rPr>
          <w:rFonts w:ascii="Cambria Math" w:hAnsi="Cambria Math" w:cs="宋体"/>
          <w:bCs/>
          <w:szCs w:val="24"/>
          <w:lang w:eastAsia="zh-Hans"/>
        </w:rPr>
      </w:pPr>
      <m:oMath>
        <m:sSub>
          <m:sSubPr>
            <m:ctrlPr>
              <w:rPr>
                <w:rFonts w:ascii="Cambria Math" w:hAnsi="Cambria Math" w:cs="宋体"/>
                <w:bCs/>
                <w:i/>
                <w:szCs w:val="24"/>
              </w:rPr>
            </m:ctrlPr>
          </m:sSubPr>
          <m:e>
            <m:r>
              <w:rPr>
                <w:rFonts w:ascii="Cambria Math" w:hAnsi="Cambria Math" w:cs="宋体"/>
                <w:szCs w:val="24"/>
              </w:rPr>
              <m:t>S</m:t>
            </m:r>
            <m:ctrlPr>
              <w:rPr>
                <w:rFonts w:ascii="Cambria Math" w:hAnsi="Cambria Math" w:cs="宋体"/>
                <w:bCs/>
                <w:i/>
                <w:szCs w:val="24"/>
              </w:rPr>
            </m:ctrlPr>
          </m:e>
          <m:sub>
            <m:r>
              <w:rPr>
                <w:rFonts w:ascii="Cambria Math" w:hAnsi="Cambria Math" w:cs="宋体"/>
                <w:szCs w:val="24"/>
              </w:rPr>
              <m:t>i</m:t>
            </m:r>
            <m:ctrlPr>
              <w:rPr>
                <w:rFonts w:ascii="Cambria Math" w:hAnsi="Cambria Math" w:cs="宋体"/>
                <w:bCs/>
                <w:i/>
                <w:szCs w:val="24"/>
              </w:rPr>
            </m:ctrlPr>
          </m:sub>
        </m:sSub>
        <m:r>
          <w:rPr>
            <w:rFonts w:ascii="Cambria Math" w:hAnsi="Cambria Math" w:cs="宋体"/>
            <w:szCs w:val="24"/>
          </w:rPr>
          <m:t>=</m:t>
        </m:r>
        <m:f>
          <m:fPr>
            <m:ctrlPr>
              <w:rPr>
                <w:rFonts w:ascii="Cambria Math" w:hAnsi="Cambria Math" w:cs="宋体"/>
                <w:bCs/>
                <w:i/>
                <w:szCs w:val="24"/>
              </w:rPr>
            </m:ctrlPr>
          </m:fPr>
          <m:num>
            <m:nary>
              <m:naryPr>
                <m:chr m:val="∑"/>
                <m:grow m:val="1"/>
                <m:limLoc m:val="undOvr"/>
                <m:ctrlPr>
                  <w:rPr>
                    <w:rFonts w:ascii="Cambria Math" w:hAnsi="Cambria Math" w:cs="宋体"/>
                    <w:bCs/>
                    <w:i/>
                    <w:szCs w:val="24"/>
                  </w:rPr>
                </m:ctrlPr>
              </m:naryPr>
              <m:sub>
                <m:r>
                  <w:rPr>
                    <w:rFonts w:ascii="Cambria Math" w:hAnsi="Cambria Math" w:cs="宋体"/>
                    <w:szCs w:val="24"/>
                  </w:rPr>
                  <m:t>j=1</m:t>
                </m:r>
                <m:ctrlPr>
                  <w:rPr>
                    <w:rFonts w:ascii="Cambria Math" w:hAnsi="Cambria Math" w:cs="宋体"/>
                    <w:bCs/>
                    <w:i/>
                    <w:szCs w:val="24"/>
                  </w:rPr>
                </m:ctrlPr>
              </m:sub>
              <m:sup>
                <m:r>
                  <w:rPr>
                    <w:rFonts w:ascii="Cambria Math" w:hAnsi="Cambria Math" w:cs="宋体"/>
                    <w:szCs w:val="24"/>
                  </w:rPr>
                  <m:t>124</m:t>
                </m:r>
                <m:ctrlPr>
                  <w:rPr>
                    <w:rFonts w:ascii="Cambria Math" w:hAnsi="Cambria Math" w:cs="宋体"/>
                    <w:bCs/>
                    <w:i/>
                    <w:szCs w:val="24"/>
                  </w:rPr>
                </m:ctrlPr>
              </m:sup>
              <m:e>
                <m:sSub>
                  <m:sSubPr>
                    <m:ctrlPr>
                      <w:rPr>
                        <w:rFonts w:ascii="Cambria Math" w:hAnsi="Cambria Math" w:cs="宋体"/>
                        <w:bCs/>
                        <w:i/>
                        <w:szCs w:val="24"/>
                      </w:rPr>
                    </m:ctrlPr>
                  </m:sSubPr>
                  <m:e>
                    <m:r>
                      <w:rPr>
                        <w:rFonts w:ascii="Cambria Math" w:hAnsi="Cambria Math" w:cs="宋体"/>
                        <w:szCs w:val="24"/>
                      </w:rPr>
                      <m:t>x</m:t>
                    </m:r>
                    <m:ctrlPr>
                      <w:rPr>
                        <w:rFonts w:ascii="Cambria Math" w:hAnsi="Cambria Math" w:cs="宋体"/>
                        <w:bCs/>
                        <w:i/>
                        <w:szCs w:val="24"/>
                      </w:rPr>
                    </m:ctrlPr>
                  </m:e>
                  <m:sub>
                    <m:r>
                      <w:rPr>
                        <w:rFonts w:ascii="Cambria Math" w:hAnsi="Cambria Math" w:cs="宋体"/>
                        <w:szCs w:val="24"/>
                      </w:rPr>
                      <m:t>ij</m:t>
                    </m:r>
                    <m:ctrlPr>
                      <w:rPr>
                        <w:rFonts w:ascii="Cambria Math" w:hAnsi="Cambria Math" w:cs="宋体"/>
                        <w:bCs/>
                        <w:i/>
                        <w:szCs w:val="24"/>
                      </w:rPr>
                    </m:ctrlPr>
                  </m:sub>
                </m:sSub>
                <m:ctrlPr>
                  <w:rPr>
                    <w:rFonts w:ascii="Cambria Math" w:hAnsi="Cambria Math" w:cs="宋体"/>
                    <w:bCs/>
                    <w:i/>
                    <w:szCs w:val="24"/>
                  </w:rPr>
                </m:ctrlPr>
              </m:e>
            </m:nary>
            <m:ctrlPr>
              <w:rPr>
                <w:rFonts w:ascii="Cambria Math" w:hAnsi="Cambria Math" w:cs="宋体"/>
                <w:bCs/>
                <w:i/>
                <w:szCs w:val="24"/>
              </w:rPr>
            </m:ctrlPr>
          </m:num>
          <m:den>
            <m:r>
              <w:rPr>
                <w:rFonts w:ascii="Cambria Math" w:hAnsi="Cambria Math" w:cs="宋体"/>
                <w:szCs w:val="24"/>
              </w:rPr>
              <m:t>124</m:t>
            </m:r>
            <m:ctrlPr>
              <w:rPr>
                <w:rFonts w:ascii="Cambria Math" w:hAnsi="Cambria Math" w:cs="宋体"/>
                <w:bCs/>
                <w:i/>
                <w:szCs w:val="24"/>
              </w:rPr>
            </m:ctrlPr>
          </m:den>
        </m:f>
      </m:oMath>
      <w:r>
        <w:rPr>
          <w:rFonts w:ascii="Cambria Math" w:hAnsi="Cambria Math" w:cs="宋体"/>
          <w:bCs/>
          <w:szCs w:val="24"/>
        </w:rPr>
        <w:t xml:space="preserve">         （3-1）</w:t>
      </w:r>
    </w:p>
    <w:p>
      <w:pPr>
        <w:widowControl/>
        <w:ind w:firstLine="480" w:firstLineChars="200"/>
        <w:rPr>
          <w:rFonts w:cs="宋体"/>
          <w:bCs/>
          <w:szCs w:val="24"/>
          <w:lang w:eastAsia="zh-Hans"/>
        </w:rPr>
      </w:pPr>
      <w:r>
        <w:rPr>
          <w:rFonts w:hint="eastAsia" w:cs="宋体"/>
          <w:bCs/>
          <w:szCs w:val="24"/>
          <w:lang w:eastAsia="zh-Hans"/>
        </w:rPr>
        <w:t>式中，S</w:t>
      </w:r>
      <w:r>
        <w:rPr>
          <w:rFonts w:hint="eastAsia" w:cs="宋体"/>
          <w:bCs/>
          <w:szCs w:val="24"/>
          <w:vertAlign w:val="subscript"/>
          <w:lang w:eastAsia="zh-Hans"/>
        </w:rPr>
        <w:t>i</w:t>
      </w:r>
      <w:r>
        <w:rPr>
          <w:rFonts w:hint="eastAsia" w:cs="宋体"/>
          <w:bCs/>
          <w:szCs w:val="24"/>
          <w:lang w:eastAsia="zh-Hans"/>
        </w:rPr>
        <w:t>为被调查对象对第</w:t>
      </w:r>
      <w:r>
        <w:rPr>
          <w:rFonts w:cs="宋体"/>
          <w:bCs/>
          <w:szCs w:val="24"/>
          <w:lang w:eastAsia="zh-Hans"/>
        </w:rPr>
        <w:t>i</w:t>
      </w:r>
      <w:r>
        <w:rPr>
          <w:rFonts w:hint="eastAsia" w:cs="宋体"/>
          <w:bCs/>
          <w:szCs w:val="24"/>
          <w:lang w:eastAsia="zh-Hans"/>
        </w:rPr>
        <w:t>项陈述的平均满意度，i</w:t>
      </w:r>
      <w:r>
        <w:rPr>
          <w:rFonts w:cs="宋体"/>
          <w:bCs/>
          <w:szCs w:val="24"/>
          <w:lang w:eastAsia="zh-Hans"/>
        </w:rPr>
        <w:t>=1</w:t>
      </w:r>
      <w:r>
        <w:rPr>
          <w:rFonts w:hint="eastAsia" w:cs="宋体"/>
          <w:bCs/>
          <w:szCs w:val="24"/>
          <w:lang w:eastAsia="zh-Hans"/>
        </w:rPr>
        <w:t>，</w:t>
      </w:r>
      <w:r>
        <w:rPr>
          <w:rFonts w:cs="宋体"/>
          <w:bCs/>
          <w:szCs w:val="24"/>
          <w:lang w:eastAsia="zh-Hans"/>
        </w:rPr>
        <w:t>2</w:t>
      </w:r>
      <w:r>
        <w:rPr>
          <w:rFonts w:hint="eastAsia" w:cs="宋体"/>
          <w:bCs/>
          <w:szCs w:val="24"/>
          <w:lang w:eastAsia="zh-Hans"/>
        </w:rPr>
        <w:t>……</w:t>
      </w:r>
      <w:r>
        <w:rPr>
          <w:rFonts w:cs="宋体"/>
          <w:bCs/>
          <w:szCs w:val="24"/>
          <w:lang w:eastAsia="zh-Hans"/>
        </w:rPr>
        <w:t>10</w:t>
      </w:r>
      <w:r>
        <w:rPr>
          <w:rFonts w:hint="eastAsia" w:cs="宋体"/>
          <w:bCs/>
          <w:szCs w:val="24"/>
          <w:lang w:eastAsia="zh-Hans"/>
        </w:rPr>
        <w:t>；X</w:t>
      </w:r>
      <w:r>
        <w:rPr>
          <w:rFonts w:hint="eastAsia" w:cs="宋体"/>
          <w:bCs/>
          <w:szCs w:val="24"/>
          <w:vertAlign w:val="subscript"/>
          <w:lang w:eastAsia="zh-Hans"/>
        </w:rPr>
        <w:t>ij</w:t>
      </w:r>
      <w:r>
        <w:rPr>
          <w:rFonts w:hint="eastAsia" w:cs="宋体"/>
          <w:bCs/>
          <w:szCs w:val="24"/>
          <w:lang w:eastAsia="zh-Hans"/>
        </w:rPr>
        <w:t>为第</w:t>
      </w:r>
      <w:r>
        <w:rPr>
          <w:rFonts w:cs="宋体"/>
          <w:bCs/>
          <w:szCs w:val="24"/>
          <w:lang w:eastAsia="zh-Hans"/>
        </w:rPr>
        <w:t>j</w:t>
      </w:r>
      <w:r>
        <w:rPr>
          <w:rFonts w:hint="eastAsia" w:cs="宋体"/>
          <w:bCs/>
          <w:szCs w:val="24"/>
          <w:lang w:eastAsia="zh-Hans"/>
        </w:rPr>
        <w:t>个被调查对象对第</w:t>
      </w:r>
      <w:r>
        <w:rPr>
          <w:rFonts w:cs="宋体"/>
          <w:bCs/>
          <w:szCs w:val="24"/>
          <w:lang w:eastAsia="zh-Hans"/>
        </w:rPr>
        <w:t>i</w:t>
      </w:r>
      <w:r>
        <w:rPr>
          <w:rFonts w:hint="eastAsia" w:cs="宋体"/>
          <w:bCs/>
          <w:szCs w:val="24"/>
          <w:lang w:eastAsia="zh-Hans"/>
        </w:rPr>
        <w:t>项陈述的满意度得分，j</w:t>
      </w:r>
      <w:r>
        <w:rPr>
          <w:rFonts w:cs="宋体"/>
          <w:bCs/>
          <w:szCs w:val="24"/>
          <w:lang w:eastAsia="zh-Hans"/>
        </w:rPr>
        <w:t>=1</w:t>
      </w:r>
      <w:r>
        <w:rPr>
          <w:rFonts w:hint="eastAsia" w:cs="宋体"/>
          <w:bCs/>
          <w:szCs w:val="24"/>
          <w:lang w:eastAsia="zh-Hans"/>
        </w:rPr>
        <w:t>，</w:t>
      </w:r>
      <w:r>
        <w:rPr>
          <w:rFonts w:cs="宋体"/>
          <w:bCs/>
          <w:szCs w:val="24"/>
          <w:lang w:eastAsia="zh-Hans"/>
        </w:rPr>
        <w:t>2</w:t>
      </w:r>
      <w:r>
        <w:rPr>
          <w:rFonts w:hint="eastAsia" w:cs="宋体"/>
          <w:bCs/>
          <w:szCs w:val="24"/>
          <w:lang w:eastAsia="zh-Hans"/>
        </w:rPr>
        <w:t>……</w:t>
      </w:r>
      <w:r>
        <w:rPr>
          <w:rFonts w:cs="宋体"/>
          <w:bCs/>
          <w:szCs w:val="24"/>
          <w:lang w:eastAsia="zh-Hans"/>
        </w:rPr>
        <w:t>124</w:t>
      </w:r>
      <w:r>
        <w:rPr>
          <w:rFonts w:hint="eastAsia" w:cs="宋体"/>
          <w:bCs/>
          <w:szCs w:val="24"/>
          <w:lang w:eastAsia="zh-Hans"/>
        </w:rPr>
        <w:t>。表</w:t>
      </w:r>
      <w:r>
        <w:rPr>
          <w:rFonts w:cs="宋体"/>
          <w:bCs/>
          <w:szCs w:val="24"/>
          <w:lang w:eastAsia="zh-Hans"/>
        </w:rPr>
        <w:t>3-3</w:t>
      </w:r>
      <w:r>
        <w:rPr>
          <w:rFonts w:hint="eastAsia" w:cs="宋体"/>
          <w:bCs/>
          <w:szCs w:val="24"/>
          <w:lang w:eastAsia="zh-Hans"/>
        </w:rPr>
        <w:t>为业务流程调查的单项平均满意度得分。可以看到，仅第</w:t>
      </w:r>
      <w:r>
        <w:rPr>
          <w:rFonts w:cs="宋体"/>
          <w:bCs/>
          <w:szCs w:val="24"/>
          <w:lang w:eastAsia="zh-Hans"/>
        </w:rPr>
        <w:t>6</w:t>
      </w:r>
      <w:r>
        <w:rPr>
          <w:rFonts w:hint="eastAsia" w:cs="宋体"/>
          <w:bCs/>
          <w:szCs w:val="24"/>
          <w:lang w:eastAsia="zh-Hans"/>
        </w:rPr>
        <w:t>项与第</w:t>
      </w:r>
      <w:r>
        <w:rPr>
          <w:rFonts w:cs="宋体"/>
          <w:bCs/>
          <w:szCs w:val="24"/>
          <w:lang w:eastAsia="zh-Hans"/>
        </w:rPr>
        <w:t>8</w:t>
      </w:r>
      <w:r>
        <w:rPr>
          <w:rFonts w:hint="eastAsia" w:cs="宋体"/>
          <w:bCs/>
          <w:szCs w:val="24"/>
          <w:lang w:eastAsia="zh-Hans"/>
        </w:rPr>
        <w:t>项得分大于</w:t>
      </w:r>
      <w:r>
        <w:rPr>
          <w:rFonts w:cs="宋体"/>
          <w:bCs/>
          <w:szCs w:val="24"/>
          <w:lang w:eastAsia="zh-Hans"/>
        </w:rPr>
        <w:t>3</w:t>
      </w:r>
      <w:r>
        <w:rPr>
          <w:rFonts w:hint="eastAsia" w:cs="宋体"/>
          <w:bCs/>
          <w:szCs w:val="24"/>
          <w:lang w:eastAsia="zh-Hans"/>
        </w:rPr>
        <w:t>，其余项得分均低于</w:t>
      </w:r>
      <w:r>
        <w:rPr>
          <w:rFonts w:cs="宋体"/>
          <w:bCs/>
          <w:szCs w:val="24"/>
          <w:lang w:eastAsia="zh-Hans"/>
        </w:rPr>
        <w:t>3</w:t>
      </w:r>
      <w:r>
        <w:rPr>
          <w:rFonts w:hint="eastAsia" w:cs="宋体"/>
          <w:bCs/>
          <w:szCs w:val="24"/>
          <w:lang w:eastAsia="zh-Hans"/>
        </w:rPr>
        <w:t>，且第</w:t>
      </w:r>
      <w:r>
        <w:rPr>
          <w:rFonts w:cs="宋体"/>
          <w:bCs/>
          <w:szCs w:val="24"/>
          <w:lang w:eastAsia="zh-Hans"/>
        </w:rPr>
        <w:t>9</w:t>
      </w:r>
      <w:r>
        <w:rPr>
          <w:rFonts w:hint="eastAsia" w:cs="宋体"/>
          <w:bCs/>
          <w:szCs w:val="24"/>
          <w:lang w:eastAsia="zh-Hans"/>
        </w:rPr>
        <w:t>项“我认为公司各信息系统很完善”得分低于</w:t>
      </w:r>
      <w:r>
        <w:rPr>
          <w:rFonts w:cs="宋体"/>
          <w:bCs/>
          <w:szCs w:val="24"/>
          <w:lang w:eastAsia="zh-Hans"/>
        </w:rPr>
        <w:t>2</w:t>
      </w:r>
      <w:r>
        <w:rPr>
          <w:rFonts w:hint="eastAsia" w:cs="宋体"/>
          <w:bCs/>
          <w:szCs w:val="24"/>
          <w:lang w:eastAsia="zh-Hans"/>
        </w:rPr>
        <w:t>，也就是说很大一部分被调查者认为公司各信息系统不完善</w:t>
      </w:r>
      <w:r>
        <w:rPr>
          <w:rFonts w:cs="宋体"/>
          <w:bCs/>
          <w:szCs w:val="24"/>
          <w:lang w:eastAsia="zh-Hans"/>
        </w:rPr>
        <w:t>，</w:t>
      </w:r>
      <w:r>
        <w:rPr>
          <w:rFonts w:hint="eastAsia" w:cs="宋体"/>
          <w:bCs/>
          <w:szCs w:val="24"/>
          <w:lang w:eastAsia="zh-Hans"/>
        </w:rPr>
        <w:t>存在着较大的问题</w:t>
      </w:r>
      <w:r>
        <w:rPr>
          <w:rFonts w:cs="宋体"/>
          <w:bCs/>
          <w:szCs w:val="24"/>
          <w:lang w:eastAsia="zh-Hans"/>
        </w:rPr>
        <w:t>。</w:t>
      </w:r>
      <w:r>
        <w:rPr>
          <w:rFonts w:hint="eastAsia" w:cs="宋体"/>
          <w:bCs/>
          <w:szCs w:val="24"/>
          <w:lang w:eastAsia="zh-Hans"/>
        </w:rPr>
        <w:t>第</w:t>
      </w:r>
      <w:r>
        <w:rPr>
          <w:rFonts w:cs="宋体"/>
          <w:bCs/>
          <w:szCs w:val="24"/>
          <w:lang w:eastAsia="zh-Hans"/>
        </w:rPr>
        <w:t>1、2</w:t>
      </w:r>
      <w:r>
        <w:rPr>
          <w:rFonts w:hint="eastAsia" w:cs="宋体"/>
          <w:bCs/>
          <w:szCs w:val="24"/>
          <w:lang w:eastAsia="zh-Hans"/>
        </w:rPr>
        <w:t>项陈述旨在调查公司对于业务流程的重视程度。从结果可以看到</w:t>
      </w:r>
      <w:r>
        <w:rPr>
          <w:rFonts w:cs="宋体"/>
          <w:bCs/>
          <w:szCs w:val="24"/>
          <w:lang w:eastAsia="zh-Hans"/>
        </w:rPr>
        <w:t>，</w:t>
      </w:r>
      <w:r>
        <w:rPr>
          <w:rFonts w:hint="eastAsia" w:cs="宋体"/>
          <w:bCs/>
          <w:szCs w:val="24"/>
          <w:lang w:eastAsia="zh-Hans"/>
        </w:rPr>
        <w:t>员工层面并没有明显感受到公司对于业务流程的重视</w:t>
      </w:r>
      <w:r>
        <w:rPr>
          <w:rFonts w:cs="宋体"/>
          <w:bCs/>
          <w:szCs w:val="24"/>
          <w:lang w:eastAsia="zh-Hans"/>
        </w:rPr>
        <w:t>，</w:t>
      </w:r>
      <w:r>
        <w:rPr>
          <w:rFonts w:hint="eastAsia" w:cs="宋体"/>
          <w:bCs/>
          <w:szCs w:val="24"/>
          <w:lang w:eastAsia="zh-Hans"/>
        </w:rPr>
        <w:t>并且员工对于流程的想法也没有得到有效的反馈，这也会打击员工对于业务流程改善的积极性。第</w:t>
      </w:r>
      <w:r>
        <w:rPr>
          <w:rFonts w:cs="宋体"/>
          <w:bCs/>
          <w:szCs w:val="24"/>
          <w:lang w:eastAsia="zh-Hans"/>
        </w:rPr>
        <w:t>5</w:t>
      </w:r>
      <w:r>
        <w:rPr>
          <w:rFonts w:hint="eastAsia" w:cs="宋体"/>
          <w:bCs/>
          <w:szCs w:val="24"/>
          <w:lang w:eastAsia="zh-Hans"/>
        </w:rPr>
        <w:t>项和第</w:t>
      </w:r>
      <w:r>
        <w:rPr>
          <w:rFonts w:cs="宋体"/>
          <w:bCs/>
          <w:szCs w:val="24"/>
          <w:lang w:eastAsia="zh-Hans"/>
        </w:rPr>
        <w:t>7</w:t>
      </w:r>
      <w:r>
        <w:rPr>
          <w:rFonts w:hint="eastAsia" w:cs="宋体"/>
          <w:bCs/>
          <w:szCs w:val="24"/>
          <w:lang w:eastAsia="zh-Hans"/>
        </w:rPr>
        <w:t>项得分较低，说明绝大部分被调查者都认为公司目前现有的业务流程已经对工作的正常开展产生了影响，降低了其工作效率。另外第</w:t>
      </w:r>
      <w:r>
        <w:rPr>
          <w:rFonts w:cs="宋体"/>
          <w:bCs/>
          <w:szCs w:val="24"/>
          <w:lang w:eastAsia="zh-Hans"/>
        </w:rPr>
        <w:t>10</w:t>
      </w:r>
      <w:r>
        <w:rPr>
          <w:rFonts w:hint="eastAsia" w:cs="宋体"/>
          <w:bCs/>
          <w:szCs w:val="24"/>
          <w:lang w:eastAsia="zh-Hans"/>
        </w:rPr>
        <w:t>项得分接近</w:t>
      </w:r>
      <w:r>
        <w:rPr>
          <w:rFonts w:cs="宋体"/>
          <w:bCs/>
          <w:szCs w:val="24"/>
          <w:lang w:eastAsia="zh-Hans"/>
        </w:rPr>
        <w:t>2</w:t>
      </w:r>
      <w:r>
        <w:rPr>
          <w:rFonts w:hint="eastAsia" w:cs="宋体"/>
          <w:bCs/>
          <w:szCs w:val="24"/>
          <w:lang w:eastAsia="zh-Hans"/>
        </w:rPr>
        <w:t>分，表明员工对于公司的运营效率比较失望，这与Z公司</w:t>
      </w:r>
      <w:r>
        <w:rPr>
          <w:rFonts w:cs="宋体"/>
          <w:bCs/>
          <w:szCs w:val="24"/>
          <w:lang w:eastAsia="zh-Hans"/>
        </w:rPr>
        <w:t>2021</w:t>
      </w:r>
      <w:r>
        <w:rPr>
          <w:rFonts w:hint="eastAsia" w:cs="宋体"/>
          <w:bCs/>
          <w:szCs w:val="24"/>
          <w:lang w:eastAsia="zh-Hans"/>
        </w:rPr>
        <w:t>年年度的财务报告显示的结果是一致的。以上结果显示Z公司员工对于现有流程满意度较低，并且认为已经影响到了工作的正常开展。</w:t>
      </w:r>
    </w:p>
    <w:p>
      <w:pPr>
        <w:pStyle w:val="5"/>
        <w:outlineLvl w:val="1"/>
        <w:rPr>
          <w:lang w:eastAsia="zh-Hans"/>
        </w:rPr>
      </w:pPr>
      <w:bookmarkStart w:id="103" w:name="_Toc1388477423"/>
      <w:bookmarkStart w:id="104" w:name="_Toc1158416360"/>
      <w:r>
        <w:rPr>
          <w:rFonts w:hint="eastAsia"/>
          <w:lang w:eastAsia="zh-Hans"/>
        </w:rPr>
        <w:t>表</w:t>
      </w:r>
      <w:r>
        <w:rPr>
          <w:lang w:eastAsia="zh-Hans"/>
        </w:rPr>
        <w:t xml:space="preserve">3-3 </w:t>
      </w:r>
      <w:r>
        <w:rPr>
          <w:rFonts w:hint="eastAsia"/>
          <w:lang w:eastAsia="zh-Hans"/>
        </w:rPr>
        <w:t>业务流程调查单项平均满意度得分</w:t>
      </w:r>
      <w:bookmarkEnd w:id="103"/>
      <w:bookmarkEnd w:id="104"/>
    </w:p>
    <w:tbl>
      <w:tblPr>
        <w:tblStyle w:val="17"/>
        <w:tblW w:w="5000"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81"/>
        <w:gridCol w:w="5659"/>
        <w:gridCol w:w="198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tcBorders>
              <w:bottom w:val="single" w:color="auto" w:sz="4" w:space="0"/>
            </w:tcBorders>
            <w:vAlign w:val="center"/>
          </w:tcPr>
          <w:p>
            <w:pPr>
              <w:jc w:val="center"/>
              <w:rPr>
                <w:lang w:eastAsia="zh-Hans"/>
              </w:rPr>
            </w:pPr>
            <w:r>
              <w:rPr>
                <w:rFonts w:hint="eastAsia"/>
                <w:lang w:eastAsia="zh-Hans"/>
              </w:rPr>
              <w:t>序号</w:t>
            </w:r>
          </w:p>
        </w:tc>
        <w:tc>
          <w:tcPr>
            <w:tcW w:w="3244" w:type="pct"/>
            <w:tcBorders>
              <w:bottom w:val="single" w:color="auto" w:sz="4" w:space="0"/>
            </w:tcBorders>
            <w:vAlign w:val="center"/>
          </w:tcPr>
          <w:p>
            <w:pPr>
              <w:jc w:val="center"/>
              <w:rPr>
                <w:lang w:eastAsia="zh-Hans"/>
              </w:rPr>
            </w:pPr>
            <w:r>
              <w:rPr>
                <w:rFonts w:hint="eastAsia"/>
                <w:lang w:eastAsia="zh-Hans"/>
              </w:rPr>
              <w:t>内容</w:t>
            </w:r>
          </w:p>
        </w:tc>
        <w:tc>
          <w:tcPr>
            <w:tcW w:w="1135" w:type="pct"/>
            <w:tcBorders>
              <w:bottom w:val="single" w:color="auto" w:sz="4" w:space="0"/>
            </w:tcBorders>
            <w:vAlign w:val="center"/>
          </w:tcPr>
          <w:p>
            <w:pPr>
              <w:jc w:val="center"/>
              <w:rPr>
                <w:lang w:eastAsia="zh-Hans"/>
              </w:rPr>
            </w:pPr>
            <w:r>
              <w:rPr>
                <w:rFonts w:hint="eastAsia"/>
                <w:lang w:eastAsia="zh-Hans"/>
              </w:rPr>
              <w:t>平均得分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tcBorders>
              <w:top w:val="single" w:color="auto" w:sz="4" w:space="0"/>
            </w:tcBorders>
            <w:vAlign w:val="center"/>
          </w:tcPr>
          <w:p>
            <w:pPr>
              <w:jc w:val="center"/>
              <w:rPr>
                <w:lang w:eastAsia="zh-Hans"/>
              </w:rPr>
            </w:pPr>
            <w:r>
              <w:rPr>
                <w:lang w:eastAsia="zh-Hans"/>
              </w:rPr>
              <w:t>1</w:t>
            </w:r>
          </w:p>
        </w:tc>
        <w:tc>
          <w:tcPr>
            <w:tcW w:w="3244" w:type="pct"/>
            <w:tcBorders>
              <w:top w:val="single" w:color="auto" w:sz="4" w:space="0"/>
            </w:tcBorders>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公司很重视业务流程管理</w:t>
            </w:r>
          </w:p>
        </w:tc>
        <w:tc>
          <w:tcPr>
            <w:tcW w:w="1135" w:type="pct"/>
            <w:tcBorders>
              <w:top w:val="single" w:color="auto" w:sz="4" w:space="0"/>
            </w:tcBorders>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2.59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2</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公司十分重视员工对于业务流程的想法</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2.69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3</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公司日常工作严格按照流程严格执行</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2.98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4</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公司不存在职能交叉的现象</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2.88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5</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公司的业务流程不影响我的工作效率</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2.57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6</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我知道应该给谁反馈流程中的问题</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3.83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7</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我认为本部门的工作流程很顺畅</w:t>
            </w:r>
          </w:p>
        </w:tc>
        <w:tc>
          <w:tcPr>
            <w:tcW w:w="1135" w:type="pct"/>
            <w:vAlign w:val="center"/>
          </w:tcPr>
          <w:p>
            <w:pPr>
              <w:widowControl/>
              <w:jc w:val="center"/>
              <w:textAlignment w:val="center"/>
              <w:rPr>
                <w:rFonts w:ascii="宋体" w:hAnsi="宋体" w:cs="宋体"/>
                <w:color w:val="000000"/>
                <w:szCs w:val="24"/>
                <w:lang w:eastAsia="zh-Hans"/>
              </w:rPr>
            </w:pPr>
            <w:r>
              <w:rPr>
                <w:rFonts w:ascii="宋体" w:hAnsi="宋体" w:cs="宋体"/>
                <w:color w:val="000000"/>
                <w:kern w:val="0"/>
                <w:szCs w:val="24"/>
                <w:lang w:bidi="ar"/>
              </w:rPr>
              <w:t>2.32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8</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我很了解本部门的工作流程</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3.82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9</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我认为公司各信息系统很完善</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1.96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blHeader/>
        </w:trPr>
        <w:tc>
          <w:tcPr>
            <w:tcW w:w="620" w:type="pct"/>
            <w:vAlign w:val="center"/>
          </w:tcPr>
          <w:p>
            <w:pPr>
              <w:jc w:val="center"/>
              <w:rPr>
                <w:lang w:eastAsia="zh-Hans"/>
              </w:rPr>
            </w:pPr>
            <w:r>
              <w:rPr>
                <w:lang w:eastAsia="zh-Hans"/>
              </w:rPr>
              <w:t>10</w:t>
            </w:r>
          </w:p>
        </w:tc>
        <w:tc>
          <w:tcPr>
            <w:tcW w:w="3244" w:type="pct"/>
            <w:vAlign w:val="center"/>
          </w:tcPr>
          <w:p>
            <w:pPr>
              <w:widowControl/>
              <w:jc w:val="left"/>
              <w:textAlignment w:val="center"/>
              <w:rPr>
                <w:rFonts w:ascii="宋体" w:hAnsi="宋体" w:cs="宋体"/>
                <w:color w:val="000000"/>
                <w:szCs w:val="24"/>
                <w:lang w:eastAsia="zh-Hans"/>
              </w:rPr>
            </w:pPr>
            <w:r>
              <w:rPr>
                <w:rFonts w:hint="eastAsia" w:ascii="宋体" w:hAnsi="宋体" w:cs="宋体"/>
                <w:color w:val="000000"/>
                <w:kern w:val="0"/>
                <w:szCs w:val="24"/>
                <w:lang w:bidi="ar"/>
              </w:rPr>
              <w:t>我对公司的运营效率很满意</w:t>
            </w:r>
          </w:p>
        </w:tc>
        <w:tc>
          <w:tcPr>
            <w:tcW w:w="1135" w:type="pct"/>
            <w:vAlign w:val="center"/>
          </w:tcPr>
          <w:p>
            <w:pPr>
              <w:widowControl/>
              <w:jc w:val="center"/>
              <w:textAlignment w:val="center"/>
              <w:rPr>
                <w:rFonts w:ascii="宋体" w:hAnsi="宋体" w:cs="宋体"/>
                <w:color w:val="000000"/>
                <w:szCs w:val="24"/>
                <w:lang w:eastAsia="zh-Hans"/>
              </w:rPr>
            </w:pPr>
            <w:r>
              <w:rPr>
                <w:rFonts w:hint="eastAsia" w:ascii="宋体" w:hAnsi="宋体" w:cs="宋体"/>
                <w:color w:val="000000"/>
                <w:kern w:val="0"/>
                <w:szCs w:val="24"/>
                <w:lang w:bidi="ar"/>
              </w:rPr>
              <w:t>2.20</w:t>
            </w:r>
          </w:p>
        </w:tc>
      </w:tr>
    </w:tbl>
    <w:p>
      <w:pPr>
        <w:pStyle w:val="4"/>
        <w:spacing w:before="156" w:after="156"/>
        <w:rPr>
          <w:lang w:eastAsia="zh-Hans"/>
        </w:rPr>
      </w:pPr>
      <w:r>
        <w:rPr>
          <w:lang w:eastAsia="zh-Hans"/>
        </w:rPr>
        <w:t>3</w:t>
      </w:r>
      <w:r>
        <w:rPr>
          <w:rFonts w:hint="eastAsia"/>
          <w:lang w:eastAsia="zh-Hans"/>
        </w:rPr>
        <w:t>.</w:t>
      </w:r>
      <w:r>
        <w:rPr>
          <w:lang w:eastAsia="zh-Hans"/>
        </w:rPr>
        <w:t>3</w:t>
      </w:r>
      <w:r>
        <w:rPr>
          <w:rFonts w:hint="eastAsia"/>
          <w:lang w:eastAsia="zh-Hans"/>
        </w:rPr>
        <w:t>.</w:t>
      </w:r>
      <w:r>
        <w:rPr>
          <w:lang w:eastAsia="zh-Hans"/>
        </w:rPr>
        <w:t xml:space="preserve">3 </w:t>
      </w:r>
      <w:r>
        <w:rPr>
          <w:rFonts w:hint="eastAsia"/>
          <w:lang w:eastAsia="zh-Hans"/>
        </w:rPr>
        <w:t>问题总结</w:t>
      </w:r>
    </w:p>
    <w:p>
      <w:pPr>
        <w:ind w:firstLine="480" w:firstLineChars="200"/>
        <w:rPr>
          <w:lang w:eastAsia="zh-Hans"/>
        </w:rPr>
      </w:pPr>
      <w:r>
        <w:rPr>
          <w:rFonts w:hint="eastAsia"/>
          <w:lang w:eastAsia="zh-Hans"/>
        </w:rPr>
        <w:t>现结合上述问卷调查分析结果及第三部分收集到的问题，整理得到Z公司业务流程现状的问题突出表现在以下几个方面：</w:t>
      </w:r>
    </w:p>
    <w:p>
      <w:pPr>
        <w:ind w:firstLine="480" w:firstLineChars="200"/>
        <w:outlineLvl w:val="1"/>
        <w:rPr>
          <w:lang w:eastAsia="zh-Hans"/>
        </w:rPr>
      </w:pPr>
      <w:bookmarkStart w:id="105" w:name="_Toc417018818"/>
      <w:bookmarkStart w:id="106" w:name="_Toc1582740059"/>
      <w:r>
        <w:rPr>
          <w:lang w:eastAsia="zh-Hans"/>
        </w:rPr>
        <w:t>1）</w:t>
      </w:r>
      <w:r>
        <w:rPr>
          <w:rFonts w:hint="eastAsia"/>
          <w:lang w:eastAsia="zh-Hans"/>
        </w:rPr>
        <w:t>缺乏对业务流程的监管</w:t>
      </w:r>
      <w:bookmarkEnd w:id="105"/>
      <w:bookmarkEnd w:id="106"/>
    </w:p>
    <w:p>
      <w:pPr>
        <w:ind w:firstLine="480" w:firstLineChars="200"/>
        <w:outlineLvl w:val="1"/>
        <w:rPr>
          <w:lang w:eastAsia="zh-Hans"/>
        </w:rPr>
      </w:pPr>
      <w:r>
        <w:rPr>
          <w:rFonts w:hint="eastAsia"/>
          <w:lang w:eastAsia="zh-Hans"/>
        </w:rPr>
        <w:t>虽然说Z公司目前已经发布了</w:t>
      </w:r>
      <w:r>
        <w:rPr>
          <w:lang w:eastAsia="zh-Hans"/>
        </w:rPr>
        <w:t>15</w:t>
      </w:r>
      <w:r>
        <w:rPr>
          <w:rFonts w:hint="eastAsia"/>
          <w:lang w:eastAsia="zh-Hans"/>
        </w:rPr>
        <w:t>条业务流程，但在企业实际运作中，由于缺乏负责人对流程进行监管，流程浮于形式。管理层对于业务流程的重视仅停留在口头上，追求结果导向，仅关注员工最后呈现的工作成果。使得员工开展日常工作时多按照个人习惯展开，并没有严格按照流程规定去执行。另外，公司对于现行的业务流程没有制定明确的绩效标准，也就是说流程正式实施后的运行效果没有去进行量化分析。那么，对于一项流程效率的评价，便由流程参与者的直观感受为主。对于一项流程中的不同环节，其难易程度不同，涉及到的参与方不同。因此，仅靠流程参与者的主观感受不能科学地对一项流程的运行效率做出评估。</w:t>
      </w:r>
    </w:p>
    <w:p>
      <w:pPr>
        <w:ind w:firstLine="480" w:firstLineChars="200"/>
        <w:outlineLvl w:val="1"/>
        <w:rPr>
          <w:lang w:eastAsia="zh-Hans"/>
        </w:rPr>
      </w:pPr>
      <w:bookmarkStart w:id="107" w:name="_Toc232236224"/>
      <w:bookmarkStart w:id="108" w:name="_Toc1596133965"/>
      <w:r>
        <w:rPr>
          <w:lang w:eastAsia="zh-Hans"/>
        </w:rPr>
        <w:t>2）</w:t>
      </w:r>
      <w:r>
        <w:rPr>
          <w:rFonts w:hint="eastAsia"/>
          <w:lang w:eastAsia="zh-Hans"/>
        </w:rPr>
        <w:t>业务流程未及时迭代更新</w:t>
      </w:r>
      <w:bookmarkEnd w:id="107"/>
      <w:bookmarkEnd w:id="108"/>
    </w:p>
    <w:p>
      <w:pPr>
        <w:ind w:firstLine="480" w:firstLineChars="200"/>
        <w:outlineLvl w:val="1"/>
        <w:rPr>
          <w:lang w:eastAsia="zh-Hans"/>
        </w:rPr>
      </w:pPr>
      <w:r>
        <w:rPr>
          <w:rFonts w:hint="eastAsia"/>
          <w:lang w:eastAsia="zh-Hans"/>
        </w:rPr>
        <w:t>现行的</w:t>
      </w:r>
      <w:r>
        <w:rPr>
          <w:lang w:eastAsia="zh-Hans"/>
        </w:rPr>
        <w:t>15</w:t>
      </w:r>
      <w:r>
        <w:rPr>
          <w:rFonts w:hint="eastAsia"/>
          <w:lang w:eastAsia="zh-Hans"/>
        </w:rPr>
        <w:t>条业务流程中有</w:t>
      </w:r>
      <w:r>
        <w:rPr>
          <w:lang w:eastAsia="zh-Hans"/>
        </w:rPr>
        <w:t>11</w:t>
      </w:r>
      <w:r>
        <w:rPr>
          <w:rFonts w:hint="eastAsia"/>
          <w:lang w:eastAsia="zh-Hans"/>
        </w:rPr>
        <w:t>条业务流程已近一年未进行更新迭代。随着公司的发展，业务重心已经逐渐从通信领域过渡到汽车电子领域。发布时间较早的一些流程已经不能很好的适应新的工作模式了，且频频受到员工吐槽。据了解，在业务发展阶段，各部门业务活动也在持续变化，在这一过程中，流程变更靠口口相传。在业务趋于稳定后，流程负责人也并没有及时梳理最新流程并上传至系统进行信息同步。流程变化仅靠口口相传不能让流程中新的参与者在短时间内系统的、完整的了解流程具体环节，也不方便员工自行查阅流程相关文件进行核验。特别是对于新员工而言，在OA系统中学习到的业务流程与实际的业务活动不一致。这便使得流程规范文件的指导性大大降低，发挥不了实际价值。在发现流程与实际活动不一致的情况时，员工往往需要向熟悉最新流程的员工请教，不仅耽误了工作时间，还影响了业务流程的开展效率。</w:t>
      </w:r>
    </w:p>
    <w:p>
      <w:pPr>
        <w:ind w:firstLine="480" w:firstLineChars="200"/>
        <w:outlineLvl w:val="1"/>
        <w:rPr>
          <w:lang w:eastAsia="zh-Hans"/>
        </w:rPr>
      </w:pPr>
      <w:r>
        <w:rPr>
          <w:rFonts w:hint="eastAsia"/>
          <w:lang w:eastAsia="zh-Hans"/>
        </w:rPr>
        <w:t>流程必须与业务实际紧密贴合才能发挥出真正的价值。不应该仅仅流于形式，在流程正式实施后，应及时根据业务活动的变化对流程做出调整。在业务活动趋于稳定时，应该梳理最新流程并及时同步宣贯，这样才能让流程参与者了解最新动向。</w:t>
      </w:r>
    </w:p>
    <w:p>
      <w:pPr>
        <w:numPr>
          <w:ilvl w:val="0"/>
          <w:numId w:val="1"/>
        </w:numPr>
        <w:ind w:firstLine="480" w:firstLineChars="200"/>
        <w:outlineLvl w:val="1"/>
        <w:rPr>
          <w:lang w:eastAsia="zh-Hans"/>
        </w:rPr>
      </w:pPr>
      <w:bookmarkStart w:id="109" w:name="_Toc2005315078"/>
      <w:bookmarkStart w:id="110" w:name="_Toc1216430169"/>
      <w:r>
        <w:rPr>
          <w:rFonts w:hint="eastAsia"/>
          <w:lang w:eastAsia="zh-Hans"/>
        </w:rPr>
        <w:t>信息化系统</w:t>
      </w:r>
      <w:bookmarkEnd w:id="109"/>
      <w:bookmarkEnd w:id="110"/>
      <w:r>
        <w:rPr>
          <w:rFonts w:hint="eastAsia"/>
          <w:lang w:eastAsia="zh-Hans"/>
        </w:rPr>
        <w:t>功能落后</w:t>
      </w:r>
    </w:p>
    <w:p>
      <w:pPr>
        <w:ind w:firstLine="480" w:firstLineChars="200"/>
        <w:outlineLvl w:val="1"/>
        <w:rPr>
          <w:lang w:eastAsia="zh-Hans"/>
        </w:rPr>
      </w:pPr>
      <w:r>
        <w:rPr>
          <w:rFonts w:hint="eastAsia"/>
          <w:lang w:eastAsia="zh-Hans"/>
        </w:rPr>
        <w:t>一家成熟的自动化企业应该具有各种各样的平台系统，如企业资源计划系统、人事系统、财务管理系统、客户关系管理系统、生产管理系统……这些负责企业内个业务模块正常运营的系统便组成了整个企业的管理信息系统。对应到Z公司来说，便是表</w:t>
      </w:r>
      <w:r>
        <w:rPr>
          <w:lang w:eastAsia="zh-Hans"/>
        </w:rPr>
        <w:t>3-2</w:t>
      </w:r>
      <w:r>
        <w:rPr>
          <w:rFonts w:hint="eastAsia"/>
          <w:lang w:eastAsia="zh-Hans"/>
        </w:rPr>
        <w:t>中的</w:t>
      </w:r>
      <w:r>
        <w:rPr>
          <w:lang w:eastAsia="zh-Hans"/>
        </w:rPr>
        <w:t>6</w:t>
      </w:r>
      <w:r>
        <w:rPr>
          <w:rFonts w:hint="eastAsia"/>
          <w:lang w:eastAsia="zh-Hans"/>
        </w:rPr>
        <w:t>个频频被吐槽的信息平台。在前文中有提到，考虑到费用成本的问题，公司外购的五款软件版本均较低，功能够用，但使用的舒适度、便捷度较差。另外公司自研的OA系统各模块功能也不完善，在功能设计上存在着明显的缺陷。</w:t>
      </w:r>
    </w:p>
    <w:p>
      <w:pPr>
        <w:ind w:firstLine="480" w:firstLineChars="200"/>
        <w:outlineLvl w:val="1"/>
        <w:rPr>
          <w:rFonts w:hint="eastAsia"/>
          <w:lang w:eastAsia="zh-Hans"/>
        </w:rPr>
      </w:pPr>
      <w:r>
        <w:rPr>
          <w:rFonts w:hint="eastAsia"/>
          <w:lang w:eastAsia="zh-Hans"/>
        </w:rPr>
        <w:t>举例说明OA系统中的人事模块候选人信息导入功能</w:t>
      </w:r>
      <w:r>
        <w:rPr>
          <w:lang w:eastAsia="zh-Hans"/>
        </w:rPr>
        <w:t>。</w:t>
      </w:r>
      <w:r>
        <w:rPr>
          <w:rFonts w:hint="eastAsia"/>
          <w:lang w:eastAsia="zh-Hans"/>
        </w:rPr>
        <w:t>将信息填写完成并提交后，按照程序设计后续步骤依次为发起offer审批、向候选人发送offer、通知部门、HR、人事专员等准备员工入职。员工信息提交后便无法进行修改，若在后续流程中发现员工信息填写有误，只能删除该项目，重新编辑。类似于这样的问题还有很多，且多次有员工向IT部反馈。但由于IT部成员忙于其他项目，各反馈意见都被搁置，未进行优化设计。企业上线各信息化系统的目的是为了提高员工的工作效率，减少重复性的繁琐的基础数据工作，把时间分配在更有价值创造性的工作内容上。很明显这些信息化系统的问题已经严重影响到了员工的工作效率，是不利于价值创造的。</w:t>
      </w:r>
      <w:bookmarkStart w:id="111" w:name="_Toc722159928"/>
      <w:bookmarkStart w:id="112" w:name="_Toc497530943"/>
    </w:p>
    <w:p>
      <w:pPr>
        <w:ind w:firstLine="480" w:firstLineChars="200"/>
        <w:outlineLvl w:val="1"/>
        <w:rPr>
          <w:rFonts w:hint="eastAsia"/>
          <w:lang w:eastAsia="zh-Hans"/>
        </w:rPr>
      </w:pPr>
    </w:p>
    <w:p>
      <w:pPr>
        <w:numPr>
          <w:ilvl w:val="0"/>
          <w:numId w:val="1"/>
        </w:numPr>
        <w:ind w:firstLine="480" w:firstLineChars="200"/>
        <w:outlineLvl w:val="1"/>
        <w:rPr>
          <w:lang w:eastAsia="zh-Hans"/>
        </w:rPr>
      </w:pPr>
      <w:r>
        <w:rPr>
          <w:rFonts w:hint="eastAsia"/>
          <w:lang w:eastAsia="zh-Hans"/>
        </w:rPr>
        <w:t>信息传递不通畅</w:t>
      </w:r>
      <w:bookmarkEnd w:id="92"/>
      <w:bookmarkEnd w:id="93"/>
      <w:bookmarkEnd w:id="111"/>
      <w:bookmarkEnd w:id="112"/>
    </w:p>
    <w:p>
      <w:pPr>
        <w:ind w:firstLine="480" w:firstLineChars="200"/>
        <w:outlineLvl w:val="1"/>
        <w:rPr>
          <w:rFonts w:cs="宋体"/>
          <w:bCs/>
          <w:szCs w:val="24"/>
          <w:lang w:eastAsia="zh-Hans"/>
        </w:rPr>
      </w:pPr>
      <w:r>
        <w:rPr>
          <w:rFonts w:hint="eastAsia" w:cs="宋体"/>
          <w:bCs/>
          <w:szCs w:val="24"/>
          <w:lang w:eastAsia="zh-Hans"/>
        </w:rPr>
        <w:t>Z公司组织架构层级多，不够扁平化，工作需要层层上报。部分岗位或部门的设计不合理，职责范围不明确。特别是职能部门和供应链运营中心内职能交叉的情况最为严重。在这样的情况下，部分工作的开展需要经过两个甚至多个部门，多个层级的审批才能通过。大部分业务流程都需要经过十多个节点，五次审批。当流程审批各环节审批人未能达成一致意见时，便会影响工作的顺利开展。过多的权限审批人会导致审批流加长，当关键事项需要进行决策时，若其中一位审批人未及时进行审批，就会严重影响到业务流程的效率。</w:t>
      </w:r>
    </w:p>
    <w:p>
      <w:pPr>
        <w:widowControl/>
        <w:ind w:firstLine="480" w:firstLineChars="200"/>
        <w:rPr>
          <w:rFonts w:cs="宋体"/>
          <w:bCs/>
          <w:szCs w:val="24"/>
          <w:lang w:eastAsia="zh-Hans"/>
        </w:rPr>
      </w:pPr>
      <w:r>
        <w:rPr>
          <w:rFonts w:hint="eastAsia" w:cs="宋体"/>
          <w:bCs/>
          <w:szCs w:val="24"/>
          <w:lang w:eastAsia="zh-Hans"/>
        </w:rPr>
        <w:t>公司内各审批均在OA系统内完成，但OA系统未设计消息弹窗提醒功能，仅在OA系统首页消息通知栏显示待办事项。因此当员工在系统内发起工作流程审批时，各审批人无法在第一时间收到提醒。若流程较为紧急，员工往往需要将审批链接私信给对应审批人，提醒其尽快审批。若不逐个进行提醒，一项审批流程往往需要一天以上的时间才能完成，这极其影响业务流程的效率。</w:t>
      </w:r>
    </w:p>
    <w:p>
      <w:bookmarkStart w:id="113" w:name="_Toc1956230674_WPSOffice_Level1"/>
      <w:bookmarkStart w:id="114" w:name="_Toc2118945034_WPSOffice_Level3"/>
      <w:bookmarkStart w:id="115" w:name="_Toc683422352"/>
      <w:bookmarkStart w:id="116" w:name="_Toc415572575_WPSOffice_Level1"/>
      <w:r>
        <w:br w:type="page"/>
      </w:r>
    </w:p>
    <w:p>
      <w:pPr>
        <w:pStyle w:val="2"/>
        <w:spacing w:before="156" w:after="156"/>
        <w:rPr>
          <w:lang w:eastAsia="zh-Hans"/>
        </w:rPr>
      </w:pPr>
      <w:bookmarkStart w:id="117" w:name="_Toc1848721230"/>
      <w:r>
        <w:t>4</w:t>
      </w:r>
      <w:r>
        <w:rPr>
          <w:rFonts w:hint="eastAsia"/>
        </w:rPr>
        <w:t xml:space="preserve"> </w:t>
      </w:r>
      <w:r>
        <w:rPr>
          <w:rFonts w:hint="eastAsia"/>
          <w:lang w:eastAsia="zh-Hans"/>
        </w:rPr>
        <w:t>优化方案设计</w:t>
      </w:r>
      <w:bookmarkEnd w:id="113"/>
      <w:bookmarkEnd w:id="114"/>
      <w:bookmarkEnd w:id="115"/>
      <w:bookmarkEnd w:id="116"/>
      <w:bookmarkEnd w:id="117"/>
    </w:p>
    <w:p>
      <w:pPr>
        <w:ind w:firstLine="480" w:firstLineChars="200"/>
        <w:rPr>
          <w:rFonts w:cs="宋体"/>
          <w:bCs/>
          <w:szCs w:val="24"/>
          <w:lang w:eastAsia="zh-Hans"/>
        </w:rPr>
      </w:pPr>
      <w:r>
        <w:rPr>
          <w:rFonts w:hint="eastAsia" w:cs="宋体"/>
          <w:bCs/>
          <w:szCs w:val="24"/>
          <w:lang w:eastAsia="zh-Hans"/>
        </w:rPr>
        <w:t>结合前文分析整理出的Z公司业务流程中存在的问题</w:t>
      </w:r>
      <w:r>
        <w:rPr>
          <w:rFonts w:cs="宋体"/>
          <w:bCs/>
          <w:szCs w:val="24"/>
          <w:lang w:eastAsia="zh-Hans"/>
        </w:rPr>
        <w:t>，</w:t>
      </w:r>
      <w:r>
        <w:rPr>
          <w:rFonts w:hint="eastAsia" w:cs="宋体"/>
          <w:bCs/>
          <w:szCs w:val="24"/>
          <w:lang w:eastAsia="zh-Hans"/>
        </w:rPr>
        <w:t>借鉴业务流程管理及业务流程优化的相关理论</w:t>
      </w:r>
      <w:r>
        <w:rPr>
          <w:rFonts w:cs="宋体"/>
          <w:bCs/>
          <w:szCs w:val="24"/>
          <w:lang w:eastAsia="zh-Hans"/>
        </w:rPr>
        <w:t>，</w:t>
      </w:r>
      <w:r>
        <w:rPr>
          <w:rFonts w:hint="eastAsia" w:cs="宋体"/>
          <w:bCs/>
          <w:szCs w:val="24"/>
          <w:lang w:eastAsia="zh-Hans"/>
        </w:rPr>
        <w:t>同时参考Z公司的实际运营情况</w:t>
      </w:r>
      <w:r>
        <w:rPr>
          <w:rFonts w:cs="宋体"/>
          <w:bCs/>
          <w:szCs w:val="24"/>
          <w:lang w:eastAsia="zh-Hans"/>
        </w:rPr>
        <w:t>，</w:t>
      </w:r>
      <w:r>
        <w:rPr>
          <w:rFonts w:hint="eastAsia" w:cs="宋体"/>
          <w:bCs/>
          <w:szCs w:val="24"/>
          <w:lang w:eastAsia="zh-Hans"/>
        </w:rPr>
        <w:t>下文将有针对性的提出合理的优化方案设计</w:t>
      </w:r>
      <w:r>
        <w:rPr>
          <w:rFonts w:cs="宋体"/>
          <w:bCs/>
          <w:szCs w:val="24"/>
          <w:lang w:eastAsia="zh-Hans"/>
        </w:rPr>
        <w:t>。</w:t>
      </w:r>
    </w:p>
    <w:p>
      <w:pPr>
        <w:pStyle w:val="3"/>
        <w:spacing w:before="156" w:after="156"/>
        <w:rPr>
          <w:lang w:eastAsia="zh-Hans"/>
        </w:rPr>
      </w:pPr>
      <w:bookmarkStart w:id="118" w:name="_Toc728348242_WPSOffice_Level2"/>
      <w:bookmarkStart w:id="119" w:name="_Toc1664307814"/>
      <w:bookmarkStart w:id="120" w:name="_Toc1361785418_WPSOffice_Level2"/>
      <w:bookmarkStart w:id="121" w:name="_Toc1536925908"/>
      <w:r>
        <w:rPr>
          <w:lang w:eastAsia="zh-Hans"/>
        </w:rPr>
        <w:t>4.1</w:t>
      </w:r>
      <w:r>
        <w:rPr>
          <w:rFonts w:hint="eastAsia"/>
          <w:lang w:eastAsia="zh-Hans"/>
        </w:rPr>
        <w:t xml:space="preserve"> 流程优化</w:t>
      </w:r>
      <w:bookmarkEnd w:id="118"/>
      <w:bookmarkEnd w:id="119"/>
      <w:bookmarkEnd w:id="120"/>
      <w:bookmarkEnd w:id="121"/>
      <w:r>
        <w:rPr>
          <w:rFonts w:hint="eastAsia"/>
          <w:lang w:eastAsia="zh-Hans"/>
        </w:rPr>
        <w:t>设计思路</w:t>
      </w:r>
    </w:p>
    <w:p>
      <w:pPr>
        <w:ind w:firstLine="480" w:firstLineChars="200"/>
        <w:outlineLvl w:val="2"/>
        <w:rPr>
          <w:rFonts w:cs="宋体"/>
          <w:bCs/>
          <w:szCs w:val="24"/>
          <w:lang w:eastAsia="zh-Hans"/>
        </w:rPr>
      </w:pPr>
      <w:bookmarkStart w:id="122" w:name="_Toc1330756924_WPSOffice_Level3"/>
      <w:bookmarkStart w:id="123" w:name="_Toc765134608_WPSOffice_Level3"/>
      <w:r>
        <w:rPr>
          <w:rFonts w:eastAsia="黑体" w:cs="黑体"/>
          <w:bCs/>
          <w:szCs w:val="24"/>
          <w:lang w:eastAsia="zh-Hans"/>
        </w:rPr>
        <w:t>1</w:t>
      </w:r>
      <w:r>
        <w:rPr>
          <w:rFonts w:cs="宋体"/>
          <w:bCs/>
          <w:szCs w:val="24"/>
          <w:lang w:eastAsia="zh-Hans"/>
        </w:rPr>
        <w:t>）</w:t>
      </w:r>
      <w:r>
        <w:rPr>
          <w:rFonts w:hint="eastAsia" w:cs="宋体"/>
          <w:bCs/>
          <w:szCs w:val="24"/>
          <w:lang w:eastAsia="zh-Hans"/>
        </w:rPr>
        <w:t>目标</w:t>
      </w:r>
      <w:bookmarkEnd w:id="122"/>
      <w:bookmarkEnd w:id="123"/>
    </w:p>
    <w:p>
      <w:pPr>
        <w:ind w:firstLine="480" w:firstLineChars="200"/>
        <w:rPr>
          <w:rFonts w:cs="宋体"/>
          <w:bCs/>
          <w:szCs w:val="24"/>
          <w:lang w:eastAsia="zh-Hans"/>
        </w:rPr>
      </w:pPr>
      <w:r>
        <w:rPr>
          <w:rFonts w:hint="eastAsia" w:cs="宋体"/>
          <w:bCs/>
          <w:szCs w:val="24"/>
          <w:lang w:eastAsia="zh-Hans"/>
        </w:rPr>
        <w:t>业务流程优化设计的总体目标应该是基于客户导向进行业务流程优化</w:t>
      </w:r>
      <w:r>
        <w:rPr>
          <w:rFonts w:cs="宋体"/>
          <w:bCs/>
          <w:szCs w:val="24"/>
          <w:lang w:eastAsia="zh-Hans"/>
        </w:rPr>
        <w:t>，</w:t>
      </w:r>
      <w:r>
        <w:rPr>
          <w:rFonts w:hint="eastAsia" w:cs="宋体"/>
          <w:bCs/>
          <w:szCs w:val="24"/>
          <w:lang w:eastAsia="zh-Hans"/>
        </w:rPr>
        <w:t>使得业务流程更加顺畅</w:t>
      </w:r>
      <w:r>
        <w:rPr>
          <w:rFonts w:cs="宋体"/>
          <w:bCs/>
          <w:szCs w:val="24"/>
          <w:lang w:eastAsia="zh-Hans"/>
        </w:rPr>
        <w:t>、</w:t>
      </w:r>
      <w:r>
        <w:rPr>
          <w:rFonts w:hint="eastAsia" w:cs="宋体"/>
          <w:bCs/>
          <w:szCs w:val="24"/>
          <w:lang w:eastAsia="zh-Hans"/>
        </w:rPr>
        <w:t>高效</w:t>
      </w:r>
      <w:r>
        <w:rPr>
          <w:rFonts w:cs="宋体"/>
          <w:bCs/>
          <w:szCs w:val="24"/>
          <w:lang w:eastAsia="zh-Hans"/>
        </w:rPr>
        <w:t>、</w:t>
      </w:r>
      <w:r>
        <w:rPr>
          <w:rFonts w:hint="eastAsia" w:cs="宋体"/>
          <w:bCs/>
          <w:szCs w:val="24"/>
          <w:lang w:eastAsia="zh-Hans"/>
        </w:rPr>
        <w:t>合理</w:t>
      </w:r>
      <w:r>
        <w:rPr>
          <w:rFonts w:cs="宋体"/>
          <w:bCs/>
          <w:szCs w:val="24"/>
          <w:lang w:eastAsia="zh-Hans"/>
        </w:rPr>
        <w:t>。</w:t>
      </w:r>
      <w:r>
        <w:rPr>
          <w:rFonts w:hint="eastAsia" w:cs="宋体"/>
          <w:bCs/>
          <w:szCs w:val="24"/>
          <w:lang w:eastAsia="zh-Hans"/>
        </w:rPr>
        <w:t>优化设计目标具体体现为以下三个方面</w:t>
      </w:r>
      <w:r>
        <w:rPr>
          <w:rFonts w:cs="宋体"/>
          <w:bCs/>
          <w:szCs w:val="24"/>
          <w:lang w:eastAsia="zh-Hans"/>
        </w:rPr>
        <w:t>：</w:t>
      </w:r>
      <w:r>
        <w:rPr>
          <w:rFonts w:hint="eastAsia" w:cs="宋体"/>
          <w:bCs/>
          <w:szCs w:val="24"/>
          <w:lang w:eastAsia="zh-Hans"/>
        </w:rPr>
        <w:t>①计划性：进行流程优化</w:t>
      </w:r>
      <w:r>
        <w:rPr>
          <w:rFonts w:cs="宋体"/>
          <w:bCs/>
          <w:szCs w:val="24"/>
          <w:lang w:eastAsia="zh-Hans"/>
        </w:rPr>
        <w:t>，</w:t>
      </w:r>
      <w:r>
        <w:rPr>
          <w:rFonts w:hint="eastAsia" w:cs="宋体"/>
          <w:bCs/>
          <w:szCs w:val="24"/>
          <w:lang w:eastAsia="zh-Hans"/>
        </w:rPr>
        <w:t>企业需要制定年度的业务流程优化计划</w:t>
      </w:r>
      <w:r>
        <w:rPr>
          <w:rFonts w:cs="宋体"/>
          <w:bCs/>
          <w:szCs w:val="24"/>
          <w:lang w:eastAsia="zh-Hans"/>
        </w:rPr>
        <w:t>，</w:t>
      </w:r>
      <w:r>
        <w:rPr>
          <w:rFonts w:hint="eastAsia" w:cs="宋体"/>
          <w:bCs/>
          <w:szCs w:val="24"/>
          <w:lang w:eastAsia="zh-Hans"/>
        </w:rPr>
        <w:t>识别出关键业务流程</w:t>
      </w:r>
      <w:r>
        <w:rPr>
          <w:rFonts w:cs="宋体"/>
          <w:bCs/>
          <w:szCs w:val="24"/>
          <w:lang w:eastAsia="zh-Hans"/>
        </w:rPr>
        <w:t>。</w:t>
      </w:r>
      <w:r>
        <w:rPr>
          <w:rFonts w:hint="eastAsia" w:cs="宋体"/>
          <w:bCs/>
          <w:szCs w:val="24"/>
          <w:lang w:eastAsia="zh-Hans"/>
        </w:rPr>
        <w:t>②可操作性：业务流程优化方案应可在企业内平稳落地</w:t>
      </w:r>
      <w:r>
        <w:rPr>
          <w:rFonts w:cs="宋体"/>
          <w:bCs/>
          <w:szCs w:val="24"/>
          <w:lang w:eastAsia="zh-Hans"/>
        </w:rPr>
        <w:t>，</w:t>
      </w:r>
      <w:r>
        <w:rPr>
          <w:rFonts w:hint="eastAsia" w:cs="宋体"/>
          <w:bCs/>
          <w:szCs w:val="24"/>
          <w:lang w:eastAsia="zh-Hans"/>
        </w:rPr>
        <w:t>因此企业应进一步规范化管理现有流程</w:t>
      </w:r>
      <w:r>
        <w:rPr>
          <w:rFonts w:cs="宋体"/>
          <w:bCs/>
          <w:szCs w:val="24"/>
          <w:lang w:eastAsia="zh-Hans"/>
        </w:rPr>
        <w:t>，</w:t>
      </w:r>
      <w:r>
        <w:rPr>
          <w:rFonts w:hint="eastAsia" w:cs="宋体"/>
          <w:bCs/>
          <w:szCs w:val="24"/>
          <w:lang w:eastAsia="zh-Hans"/>
        </w:rPr>
        <w:t>形成一套系统化</w:t>
      </w:r>
      <w:r>
        <w:rPr>
          <w:rFonts w:cs="宋体"/>
          <w:bCs/>
          <w:szCs w:val="24"/>
          <w:lang w:eastAsia="zh-Hans"/>
        </w:rPr>
        <w:t>、</w:t>
      </w:r>
      <w:r>
        <w:rPr>
          <w:rFonts w:hint="eastAsia" w:cs="宋体"/>
          <w:bCs/>
          <w:szCs w:val="24"/>
          <w:lang w:eastAsia="zh-Hans"/>
        </w:rPr>
        <w:t>标准化的业务流程管理流程</w:t>
      </w:r>
      <w:r>
        <w:rPr>
          <w:rFonts w:cs="宋体"/>
          <w:bCs/>
          <w:szCs w:val="24"/>
          <w:lang w:eastAsia="zh-Hans"/>
        </w:rPr>
        <w:t>。</w:t>
      </w:r>
      <w:r>
        <w:rPr>
          <w:rFonts w:hint="eastAsia" w:cs="宋体"/>
          <w:bCs/>
          <w:szCs w:val="24"/>
          <w:lang w:eastAsia="zh-Hans"/>
        </w:rPr>
        <w:t>③持续性：优化方案落地后</w:t>
      </w:r>
      <w:r>
        <w:rPr>
          <w:rFonts w:cs="宋体"/>
          <w:bCs/>
          <w:szCs w:val="24"/>
          <w:lang w:eastAsia="zh-Hans"/>
        </w:rPr>
        <w:t>，</w:t>
      </w:r>
      <w:r>
        <w:rPr>
          <w:rFonts w:hint="eastAsia" w:cs="宋体"/>
          <w:bCs/>
          <w:szCs w:val="24"/>
          <w:lang w:eastAsia="zh-Hans"/>
        </w:rPr>
        <w:t>应能在企业内长期的运行下去</w:t>
      </w:r>
      <w:r>
        <w:rPr>
          <w:rFonts w:cs="宋体"/>
          <w:bCs/>
          <w:szCs w:val="24"/>
          <w:lang w:eastAsia="zh-Hans"/>
        </w:rPr>
        <w:t>。</w:t>
      </w:r>
      <w:r>
        <w:rPr>
          <w:rFonts w:hint="eastAsia" w:cs="宋体"/>
          <w:bCs/>
          <w:szCs w:val="24"/>
          <w:lang w:eastAsia="zh-Hans"/>
        </w:rPr>
        <w:t>建立合理的保障制度</w:t>
      </w:r>
      <w:r>
        <w:rPr>
          <w:rFonts w:cs="宋体"/>
          <w:bCs/>
          <w:szCs w:val="24"/>
          <w:lang w:eastAsia="zh-Hans"/>
        </w:rPr>
        <w:t>，</w:t>
      </w:r>
      <w:r>
        <w:rPr>
          <w:rFonts w:hint="eastAsia" w:cs="宋体"/>
          <w:bCs/>
          <w:szCs w:val="24"/>
          <w:lang w:eastAsia="zh-Hans"/>
        </w:rPr>
        <w:t>完善相关监督机制和组织</w:t>
      </w:r>
      <w:r>
        <w:rPr>
          <w:rFonts w:cs="宋体"/>
          <w:bCs/>
          <w:szCs w:val="24"/>
          <w:lang w:eastAsia="zh-Hans"/>
        </w:rPr>
        <w:t>，</w:t>
      </w:r>
      <w:r>
        <w:rPr>
          <w:rFonts w:hint="eastAsia" w:cs="宋体"/>
          <w:bCs/>
          <w:szCs w:val="24"/>
          <w:lang w:eastAsia="zh-Hans"/>
        </w:rPr>
        <w:t>来推动流程优化工作的持续进行</w:t>
      </w:r>
      <w:r>
        <w:rPr>
          <w:rFonts w:cs="宋体"/>
          <w:bCs/>
          <w:szCs w:val="24"/>
          <w:lang w:eastAsia="zh-Hans"/>
        </w:rPr>
        <w:t>，</w:t>
      </w:r>
      <w:r>
        <w:rPr>
          <w:rFonts w:hint="eastAsia" w:cs="宋体"/>
          <w:bCs/>
          <w:szCs w:val="24"/>
          <w:lang w:eastAsia="zh-Hans"/>
        </w:rPr>
        <w:t>从而保障业务流程优化的持续性</w:t>
      </w:r>
      <w:r>
        <w:rPr>
          <w:rFonts w:cs="宋体"/>
          <w:bCs/>
          <w:szCs w:val="24"/>
          <w:lang w:eastAsia="zh-Hans"/>
        </w:rPr>
        <w:t>。</w:t>
      </w:r>
      <w:bookmarkStart w:id="124" w:name="_Toc2136921810_WPSOffice_Level3"/>
      <w:bookmarkStart w:id="125" w:name="_Toc485278420_WPSOffice_Level3"/>
    </w:p>
    <w:p>
      <w:pPr>
        <w:ind w:firstLine="480" w:firstLineChars="200"/>
        <w:outlineLvl w:val="2"/>
        <w:rPr>
          <w:rFonts w:cs="宋体"/>
          <w:b/>
          <w:szCs w:val="24"/>
          <w:lang w:eastAsia="zh-Hans"/>
        </w:rPr>
      </w:pPr>
      <w:r>
        <w:rPr>
          <w:rFonts w:cs="Times New Roman Bold"/>
          <w:szCs w:val="24"/>
          <w:lang w:eastAsia="zh-Hans"/>
        </w:rPr>
        <w:t>2</w:t>
      </w:r>
      <w:r>
        <w:rPr>
          <w:rFonts w:cs="宋体"/>
          <w:bCs/>
          <w:szCs w:val="24"/>
          <w:lang w:eastAsia="zh-Hans"/>
        </w:rPr>
        <w:t>）</w:t>
      </w:r>
      <w:r>
        <w:rPr>
          <w:rFonts w:hint="eastAsia" w:cs="宋体"/>
          <w:bCs/>
          <w:szCs w:val="24"/>
          <w:lang w:eastAsia="zh-Hans"/>
        </w:rPr>
        <w:t>原则</w:t>
      </w:r>
      <w:bookmarkEnd w:id="124"/>
      <w:bookmarkEnd w:id="125"/>
    </w:p>
    <w:p>
      <w:pPr>
        <w:ind w:firstLine="480" w:firstLineChars="200"/>
        <w:rPr>
          <w:rFonts w:cs="宋体"/>
          <w:bCs/>
          <w:szCs w:val="24"/>
          <w:lang w:eastAsia="zh-Hans"/>
        </w:rPr>
      </w:pPr>
      <w:r>
        <w:rPr>
          <w:rFonts w:hint="eastAsia" w:cs="宋体"/>
          <w:bCs/>
          <w:szCs w:val="24"/>
          <w:lang w:eastAsia="zh-Hans"/>
        </w:rPr>
        <w:t>流程优化是一项以客户需求为导向的活动</w:t>
      </w:r>
      <w:r>
        <w:rPr>
          <w:rFonts w:cs="宋体"/>
          <w:bCs/>
          <w:szCs w:val="24"/>
          <w:lang w:eastAsia="zh-Hans"/>
        </w:rPr>
        <w:t>，</w:t>
      </w:r>
      <w:r>
        <w:rPr>
          <w:rFonts w:hint="eastAsia" w:cs="宋体"/>
          <w:bCs/>
          <w:szCs w:val="24"/>
          <w:lang w:eastAsia="zh-Hans"/>
        </w:rPr>
        <w:t>一切工作都应出于更好地满足客户需求的目的，其原则应体现在以下两个方面</w:t>
      </w:r>
      <w:r>
        <w:rPr>
          <w:rFonts w:cs="宋体"/>
          <w:bCs/>
          <w:szCs w:val="24"/>
          <w:lang w:eastAsia="zh-Hans"/>
        </w:rPr>
        <w:t>：</w:t>
      </w:r>
      <w:r>
        <w:rPr>
          <w:rFonts w:hint="eastAsia" w:cs="宋体"/>
          <w:bCs/>
          <w:szCs w:val="24"/>
          <w:lang w:eastAsia="zh-Hans"/>
        </w:rPr>
        <w:t>①满足企业内部运营需求</w:t>
      </w:r>
      <w:r>
        <w:rPr>
          <w:rFonts w:cs="宋体"/>
          <w:bCs/>
          <w:szCs w:val="24"/>
          <w:lang w:eastAsia="zh-Hans"/>
        </w:rPr>
        <w:t>。</w:t>
      </w:r>
      <w:r>
        <w:rPr>
          <w:rFonts w:hint="eastAsia" w:cs="宋体"/>
          <w:bCs/>
          <w:szCs w:val="24"/>
          <w:lang w:eastAsia="zh-Hans"/>
        </w:rPr>
        <w:t>开展流程优化应该站在公司全局的角度出发</w:t>
      </w:r>
      <w:r>
        <w:rPr>
          <w:rFonts w:cs="宋体"/>
          <w:bCs/>
          <w:szCs w:val="24"/>
          <w:lang w:eastAsia="zh-Hans"/>
        </w:rPr>
        <w:t>，</w:t>
      </w:r>
      <w:r>
        <w:rPr>
          <w:rFonts w:hint="eastAsia" w:cs="宋体"/>
          <w:bCs/>
          <w:szCs w:val="24"/>
          <w:lang w:eastAsia="zh-Hans"/>
        </w:rPr>
        <w:t>应与企业的战略目标保持一致</w:t>
      </w:r>
      <w:r>
        <w:rPr>
          <w:rFonts w:cs="宋体"/>
          <w:bCs/>
          <w:szCs w:val="24"/>
          <w:lang w:eastAsia="zh-Hans"/>
        </w:rPr>
        <w:t>，</w:t>
      </w:r>
      <w:r>
        <w:rPr>
          <w:rFonts w:hint="eastAsia" w:cs="宋体"/>
          <w:bCs/>
          <w:szCs w:val="24"/>
          <w:lang w:eastAsia="zh-Hans"/>
        </w:rPr>
        <w:t>实现满足客户需求与提高工作效率两者目标的兼顾</w:t>
      </w:r>
      <w:r>
        <w:rPr>
          <w:rFonts w:cs="宋体"/>
          <w:bCs/>
          <w:szCs w:val="24"/>
          <w:lang w:eastAsia="zh-Hans"/>
        </w:rPr>
        <w:t>。</w:t>
      </w:r>
      <w:r>
        <w:rPr>
          <w:rFonts w:hint="eastAsia" w:cs="宋体"/>
          <w:bCs/>
          <w:szCs w:val="24"/>
          <w:lang w:eastAsia="zh-Hans"/>
        </w:rPr>
        <w:t>②满足企业外部客户需求</w:t>
      </w:r>
      <w:r>
        <w:rPr>
          <w:rFonts w:cs="宋体"/>
          <w:bCs/>
          <w:szCs w:val="24"/>
          <w:lang w:eastAsia="zh-Hans"/>
        </w:rPr>
        <w:t>。</w:t>
      </w:r>
      <w:r>
        <w:rPr>
          <w:rFonts w:hint="eastAsia" w:cs="宋体"/>
          <w:bCs/>
          <w:szCs w:val="24"/>
          <w:lang w:eastAsia="zh-Hans"/>
        </w:rPr>
        <w:t>从客户的需求出发</w:t>
      </w:r>
      <w:r>
        <w:rPr>
          <w:rFonts w:cs="宋体"/>
          <w:bCs/>
          <w:szCs w:val="24"/>
          <w:lang w:eastAsia="zh-Hans"/>
        </w:rPr>
        <w:t>，</w:t>
      </w:r>
      <w:r>
        <w:rPr>
          <w:rFonts w:hint="eastAsia" w:cs="宋体"/>
          <w:bCs/>
          <w:szCs w:val="24"/>
          <w:lang w:eastAsia="zh-Hans"/>
        </w:rPr>
        <w:t>以客户需求为根本目标</w:t>
      </w:r>
      <w:r>
        <w:rPr>
          <w:rFonts w:cs="宋体"/>
          <w:bCs/>
          <w:szCs w:val="24"/>
          <w:lang w:eastAsia="zh-Hans"/>
        </w:rPr>
        <w:t>，</w:t>
      </w:r>
      <w:r>
        <w:rPr>
          <w:rFonts w:hint="eastAsia" w:cs="宋体"/>
          <w:bCs/>
          <w:szCs w:val="24"/>
          <w:lang w:eastAsia="zh-Hans"/>
        </w:rPr>
        <w:t>开展业务流程优化</w:t>
      </w:r>
      <w:r>
        <w:rPr>
          <w:rFonts w:cs="宋体"/>
          <w:bCs/>
          <w:szCs w:val="24"/>
          <w:lang w:eastAsia="zh-Hans"/>
        </w:rPr>
        <w:t>，</w:t>
      </w:r>
      <w:r>
        <w:rPr>
          <w:rFonts w:hint="eastAsia" w:cs="宋体"/>
          <w:bCs/>
          <w:szCs w:val="24"/>
          <w:lang w:eastAsia="zh-Hans"/>
        </w:rPr>
        <w:t>从而实现企业价值创造最大化</w:t>
      </w:r>
      <w:r>
        <w:rPr>
          <w:rFonts w:cs="宋体"/>
          <w:bCs/>
          <w:szCs w:val="24"/>
          <w:lang w:eastAsia="zh-Hans"/>
        </w:rPr>
        <w:t>。</w:t>
      </w:r>
    </w:p>
    <w:p>
      <w:pPr>
        <w:ind w:firstLine="480" w:firstLineChars="200"/>
        <w:outlineLvl w:val="2"/>
        <w:rPr>
          <w:rFonts w:cs="宋体"/>
          <w:bCs/>
          <w:szCs w:val="24"/>
          <w:lang w:eastAsia="zh-Hans"/>
        </w:rPr>
      </w:pPr>
      <w:r>
        <w:rPr>
          <w:rFonts w:cs="宋体"/>
          <w:bCs/>
          <w:szCs w:val="24"/>
          <w:lang w:eastAsia="zh-Hans"/>
        </w:rPr>
        <w:t>3）</w:t>
      </w:r>
      <w:r>
        <w:rPr>
          <w:rFonts w:hint="eastAsia" w:cs="宋体"/>
          <w:bCs/>
          <w:szCs w:val="24"/>
          <w:lang w:eastAsia="zh-Hans"/>
        </w:rPr>
        <w:t>ESIA方法</w:t>
      </w:r>
    </w:p>
    <w:p>
      <w:pPr>
        <w:ind w:firstLine="480" w:firstLineChars="200"/>
        <w:rPr>
          <w:rFonts w:cs="宋体"/>
          <w:bCs/>
          <w:szCs w:val="24"/>
          <w:lang w:eastAsia="zh-Hans"/>
        </w:rPr>
      </w:pPr>
      <w:r>
        <w:rPr>
          <w:rFonts w:hint="eastAsia" w:cs="宋体"/>
          <w:bCs/>
          <w:szCs w:val="24"/>
          <w:lang w:eastAsia="zh-Hans"/>
        </w:rPr>
        <w:t>企业进行业务流程的根本目的都是为了提高价值创造能力</w:t>
      </w:r>
      <w:r>
        <w:rPr>
          <w:rFonts w:cs="宋体"/>
          <w:bCs/>
          <w:szCs w:val="24"/>
          <w:lang w:eastAsia="zh-Hans"/>
        </w:rPr>
        <w:t>，</w:t>
      </w:r>
      <w:r>
        <w:rPr>
          <w:rFonts w:hint="eastAsia" w:cs="宋体"/>
          <w:bCs/>
          <w:szCs w:val="24"/>
          <w:lang w:eastAsia="zh-Hans"/>
        </w:rPr>
        <w:t>一方面为客户提供更好的服务</w:t>
      </w:r>
      <w:r>
        <w:rPr>
          <w:rFonts w:cs="宋体"/>
          <w:bCs/>
          <w:szCs w:val="24"/>
          <w:lang w:eastAsia="zh-Hans"/>
        </w:rPr>
        <w:t>，</w:t>
      </w:r>
      <w:r>
        <w:rPr>
          <w:rFonts w:hint="eastAsia" w:cs="宋体"/>
          <w:bCs/>
          <w:szCs w:val="24"/>
          <w:lang w:eastAsia="zh-Hans"/>
        </w:rPr>
        <w:t>另一方面提高企业运营效率</w:t>
      </w:r>
      <w:r>
        <w:rPr>
          <w:rFonts w:cs="宋体"/>
          <w:bCs/>
          <w:szCs w:val="24"/>
          <w:lang w:eastAsia="zh-Hans"/>
        </w:rPr>
        <w:t>，</w:t>
      </w:r>
      <w:r>
        <w:rPr>
          <w:rFonts w:hint="eastAsia" w:cs="宋体"/>
          <w:bCs/>
          <w:szCs w:val="24"/>
          <w:lang w:eastAsia="zh-Hans"/>
        </w:rPr>
        <w:t>为员工</w:t>
      </w:r>
      <w:r>
        <w:rPr>
          <w:rFonts w:cs="宋体"/>
          <w:bCs/>
          <w:szCs w:val="24"/>
          <w:lang w:eastAsia="zh-Hans"/>
        </w:rPr>
        <w:t>、</w:t>
      </w:r>
      <w:r>
        <w:rPr>
          <w:rFonts w:hint="eastAsia" w:cs="宋体"/>
          <w:bCs/>
          <w:szCs w:val="24"/>
          <w:lang w:eastAsia="zh-Hans"/>
        </w:rPr>
        <w:t>股东</w:t>
      </w:r>
      <w:r>
        <w:rPr>
          <w:rFonts w:cs="宋体"/>
          <w:bCs/>
          <w:szCs w:val="24"/>
          <w:lang w:eastAsia="zh-Hans"/>
        </w:rPr>
        <w:t>、</w:t>
      </w:r>
      <w:r>
        <w:rPr>
          <w:rFonts w:hint="eastAsia" w:cs="宋体"/>
          <w:bCs/>
          <w:szCs w:val="24"/>
          <w:lang w:eastAsia="zh-Hans"/>
        </w:rPr>
        <w:t>社会创造价值</w:t>
      </w:r>
      <w:r>
        <w:rPr>
          <w:rFonts w:cs="宋体"/>
          <w:bCs/>
          <w:szCs w:val="24"/>
          <w:lang w:eastAsia="zh-Hans"/>
        </w:rPr>
        <w:t>。</w:t>
      </w:r>
      <w:r>
        <w:rPr>
          <w:rFonts w:hint="eastAsia" w:cs="宋体"/>
          <w:bCs/>
          <w:szCs w:val="24"/>
          <w:lang w:eastAsia="zh-Hans"/>
        </w:rPr>
        <w:t>ESIA法可以帮助企业消除流程中非增值活动并调整流程</w:t>
      </w:r>
      <w:r>
        <w:rPr>
          <w:rFonts w:cs="宋体"/>
          <w:bCs/>
          <w:szCs w:val="24"/>
          <w:lang w:eastAsia="zh-Hans"/>
        </w:rPr>
        <w:t>。</w:t>
      </w:r>
      <w:r>
        <w:rPr>
          <w:rFonts w:hint="eastAsia" w:cs="宋体"/>
          <w:bCs/>
          <w:szCs w:val="24"/>
          <w:lang w:eastAsia="zh-Hans"/>
        </w:rPr>
        <w:t>如图</w:t>
      </w:r>
      <w:r>
        <w:rPr>
          <w:rFonts w:cs="宋体"/>
          <w:bCs/>
          <w:szCs w:val="24"/>
          <w:lang w:eastAsia="zh-Hans"/>
        </w:rPr>
        <w:t>4-1</w:t>
      </w:r>
      <w:r>
        <w:rPr>
          <w:rFonts w:hint="eastAsia" w:cs="宋体"/>
          <w:bCs/>
          <w:szCs w:val="24"/>
          <w:lang w:eastAsia="zh-Hans"/>
        </w:rPr>
        <w:t>所示</w:t>
      </w:r>
      <w:r>
        <w:rPr>
          <w:rFonts w:cs="宋体"/>
          <w:bCs/>
          <w:szCs w:val="24"/>
          <w:lang w:eastAsia="zh-Hans"/>
        </w:rPr>
        <w:t>，</w:t>
      </w:r>
      <w:r>
        <w:rPr>
          <w:rFonts w:hint="eastAsia" w:cs="宋体"/>
          <w:bCs/>
          <w:szCs w:val="24"/>
          <w:lang w:eastAsia="zh-Hans"/>
        </w:rPr>
        <w:t>ESIA为以下四个步骤</w:t>
      </w:r>
      <w:r>
        <w:rPr>
          <w:rFonts w:cs="宋体"/>
          <w:bCs/>
          <w:szCs w:val="24"/>
          <w:lang w:eastAsia="zh-Hans"/>
        </w:rPr>
        <w:t>：</w:t>
      </w:r>
      <w:r>
        <w:rPr>
          <w:rFonts w:hint="eastAsia" w:cs="宋体"/>
          <w:bCs/>
          <w:szCs w:val="24"/>
          <w:lang w:eastAsia="zh-Hans"/>
        </w:rPr>
        <w:t>消除、简化、整合、自动化。后续主要结合ESIA方法对关键业务流程展开优化</w:t>
      </w:r>
      <w:r>
        <w:rPr>
          <w:rFonts w:cs="宋体"/>
          <w:bCs/>
          <w:szCs w:val="24"/>
          <w:lang w:eastAsia="zh-Hans"/>
        </w:rPr>
        <w:t>，</w:t>
      </w:r>
      <w:r>
        <w:rPr>
          <w:rFonts w:hint="eastAsia" w:cs="宋体"/>
          <w:bCs/>
          <w:szCs w:val="24"/>
          <w:lang w:eastAsia="zh-Hans"/>
        </w:rPr>
        <w:t>具体措施如下</w:t>
      </w:r>
      <w:r>
        <w:rPr>
          <w:rFonts w:cs="宋体"/>
          <w:bCs/>
          <w:szCs w:val="24"/>
          <w:lang w:eastAsia="zh-Hans"/>
        </w:rPr>
        <w:t>：</w:t>
      </w:r>
    </w:p>
    <w:p>
      <w:pPr>
        <w:ind w:left="840" w:firstLine="420"/>
        <w:rPr>
          <w:rFonts w:cs="宋体"/>
          <w:bCs/>
          <w:szCs w:val="24"/>
          <w:lang w:eastAsia="zh-Hans"/>
        </w:rPr>
      </w:pPr>
      <w:r>
        <w:rPr>
          <w:rFonts w:cs="宋体"/>
          <w:bCs/>
          <w:szCs w:val="24"/>
          <w:lang w:eastAsia="zh-Hans"/>
        </w:rPr>
        <w:drawing>
          <wp:inline distT="0" distB="0" distL="114300" distR="114300">
            <wp:extent cx="3662045" cy="1926590"/>
            <wp:effectExtent l="0" t="25400" r="0" b="6731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pPr>
        <w:pStyle w:val="5"/>
        <w:rPr>
          <w:lang w:eastAsia="zh-Hans"/>
        </w:rPr>
      </w:pPr>
      <w:r>
        <w:rPr>
          <w:rFonts w:hint="eastAsia"/>
          <w:lang w:eastAsia="zh-Hans"/>
        </w:rPr>
        <w:t>图</w:t>
      </w:r>
      <w:r>
        <w:rPr>
          <w:lang w:eastAsia="zh-Hans"/>
        </w:rPr>
        <w:t xml:space="preserve">4-1 </w:t>
      </w:r>
      <w:r>
        <w:rPr>
          <w:rFonts w:hint="eastAsia"/>
          <w:lang w:eastAsia="zh-Hans"/>
        </w:rPr>
        <w:t>ESIA方法步骤</w:t>
      </w:r>
    </w:p>
    <w:p>
      <w:pPr>
        <w:numPr>
          <w:ilvl w:val="0"/>
          <w:numId w:val="2"/>
        </w:numPr>
        <w:ind w:firstLine="480" w:firstLineChars="200"/>
        <w:rPr>
          <w:rFonts w:cs="宋体"/>
          <w:bCs/>
          <w:szCs w:val="24"/>
          <w:lang w:eastAsia="zh-Hans"/>
        </w:rPr>
      </w:pPr>
      <w:r>
        <w:rPr>
          <w:rFonts w:hint="eastAsia" w:cs="宋体"/>
          <w:bCs/>
          <w:szCs w:val="24"/>
          <w:lang w:eastAsia="zh-Hans"/>
        </w:rPr>
        <w:t>消除</w:t>
      </w:r>
      <w:r>
        <w:rPr>
          <w:rFonts w:cs="宋体"/>
          <w:bCs/>
          <w:szCs w:val="24"/>
          <w:lang w:eastAsia="zh-Hans"/>
        </w:rPr>
        <w:t>：</w:t>
      </w:r>
      <w:r>
        <w:rPr>
          <w:rFonts w:hint="eastAsia" w:cs="宋体"/>
          <w:bCs/>
          <w:szCs w:val="24"/>
          <w:lang w:eastAsia="zh-Hans"/>
        </w:rPr>
        <w:t>指尽可能地消除组织中的非增值环节</w:t>
      </w:r>
      <w:r>
        <w:rPr>
          <w:rFonts w:cs="宋体"/>
          <w:bCs/>
          <w:szCs w:val="24"/>
          <w:lang w:eastAsia="zh-Hans"/>
        </w:rPr>
        <w:t>，</w:t>
      </w:r>
      <w:r>
        <w:rPr>
          <w:rFonts w:hint="eastAsia" w:cs="宋体"/>
          <w:bCs/>
          <w:szCs w:val="24"/>
          <w:lang w:eastAsia="zh-Hans"/>
        </w:rPr>
        <w:t>如不必要的审批</w:t>
      </w:r>
      <w:r>
        <w:rPr>
          <w:rFonts w:cs="宋体"/>
          <w:bCs/>
          <w:szCs w:val="24"/>
          <w:lang w:eastAsia="zh-Hans"/>
        </w:rPr>
        <w:t>、</w:t>
      </w:r>
      <w:r>
        <w:rPr>
          <w:rFonts w:hint="eastAsia" w:cs="宋体"/>
          <w:bCs/>
          <w:szCs w:val="24"/>
          <w:lang w:eastAsia="zh-Hans"/>
        </w:rPr>
        <w:t>等待时间</w:t>
      </w:r>
      <w:r>
        <w:rPr>
          <w:rFonts w:cs="宋体"/>
          <w:bCs/>
          <w:szCs w:val="24"/>
          <w:lang w:eastAsia="zh-Hans"/>
        </w:rPr>
        <w:t>、</w:t>
      </w:r>
      <w:r>
        <w:rPr>
          <w:rFonts w:hint="eastAsia" w:cs="宋体"/>
          <w:bCs/>
          <w:szCs w:val="24"/>
          <w:lang w:eastAsia="zh-Hans"/>
        </w:rPr>
        <w:t>重复工作等。在优化设计方案中</w:t>
      </w:r>
      <w:r>
        <w:rPr>
          <w:rFonts w:cs="宋体"/>
          <w:bCs/>
          <w:szCs w:val="24"/>
          <w:lang w:eastAsia="zh-Hans"/>
        </w:rPr>
        <w:t>，</w:t>
      </w:r>
      <w:r>
        <w:rPr>
          <w:rFonts w:hint="eastAsia" w:cs="宋体"/>
          <w:bCs/>
          <w:szCs w:val="24"/>
          <w:lang w:eastAsia="zh-Hans"/>
        </w:rPr>
        <w:t>招聘流程取消部门秘书在这一流程中的参与</w:t>
      </w:r>
      <w:r>
        <w:rPr>
          <w:rFonts w:cs="宋体"/>
          <w:bCs/>
          <w:szCs w:val="24"/>
          <w:lang w:eastAsia="zh-Hans"/>
        </w:rPr>
        <w:t>，</w:t>
      </w:r>
      <w:r>
        <w:rPr>
          <w:rFonts w:hint="eastAsia" w:cs="宋体"/>
          <w:bCs/>
          <w:szCs w:val="24"/>
          <w:lang w:eastAsia="zh-Hans"/>
        </w:rPr>
        <w:t>招聘需求信息提报工作直接由部长完成</w:t>
      </w:r>
      <w:r>
        <w:rPr>
          <w:rFonts w:cs="宋体"/>
          <w:bCs/>
          <w:szCs w:val="24"/>
          <w:lang w:eastAsia="zh-Hans"/>
        </w:rPr>
        <w:t>；</w:t>
      </w:r>
      <w:r>
        <w:rPr>
          <w:rFonts w:hint="eastAsia" w:cs="宋体"/>
          <w:bCs/>
          <w:szCs w:val="24"/>
          <w:lang w:eastAsia="zh-Hans"/>
        </w:rPr>
        <w:t>供应商管理流程小批量采购无需经财务及总经办审批</w:t>
      </w:r>
      <w:r>
        <w:rPr>
          <w:rFonts w:cs="宋体"/>
          <w:bCs/>
          <w:szCs w:val="24"/>
          <w:lang w:eastAsia="zh-Hans"/>
        </w:rPr>
        <w:t>，</w:t>
      </w:r>
      <w:r>
        <w:rPr>
          <w:rFonts w:hint="eastAsia" w:cs="宋体"/>
          <w:bCs/>
          <w:szCs w:val="24"/>
          <w:lang w:eastAsia="zh-Hans"/>
        </w:rPr>
        <w:t>仅由采购部部长审批即可</w:t>
      </w:r>
      <w:r>
        <w:rPr>
          <w:rFonts w:cs="宋体"/>
          <w:bCs/>
          <w:szCs w:val="24"/>
          <w:lang w:eastAsia="zh-Hans"/>
        </w:rPr>
        <w:t>；</w:t>
      </w:r>
      <w:r>
        <w:rPr>
          <w:rFonts w:hint="eastAsia" w:cs="宋体"/>
          <w:bCs/>
          <w:szCs w:val="24"/>
          <w:lang w:eastAsia="zh-Hans"/>
        </w:rPr>
        <w:t>采购流程取消总经办采购申请审批环节</w:t>
      </w:r>
      <w:r>
        <w:rPr>
          <w:rFonts w:cs="宋体"/>
          <w:bCs/>
          <w:szCs w:val="24"/>
          <w:lang w:eastAsia="zh-Hans"/>
        </w:rPr>
        <w:t>。</w:t>
      </w:r>
    </w:p>
    <w:p>
      <w:pPr>
        <w:numPr>
          <w:ilvl w:val="0"/>
          <w:numId w:val="2"/>
        </w:numPr>
        <w:ind w:firstLine="480" w:firstLineChars="200"/>
        <w:rPr>
          <w:rFonts w:cs="宋体"/>
          <w:bCs/>
          <w:szCs w:val="24"/>
          <w:lang w:eastAsia="zh-Hans"/>
        </w:rPr>
      </w:pPr>
      <w:r>
        <w:rPr>
          <w:rFonts w:hint="eastAsia" w:cs="宋体"/>
          <w:bCs/>
          <w:szCs w:val="24"/>
          <w:lang w:eastAsia="zh-Hans"/>
        </w:rPr>
        <w:t>简化</w:t>
      </w:r>
      <w:r>
        <w:rPr>
          <w:rFonts w:cs="宋体"/>
          <w:bCs/>
          <w:szCs w:val="24"/>
          <w:lang w:eastAsia="zh-Hans"/>
        </w:rPr>
        <w:t>：</w:t>
      </w:r>
      <w:r>
        <w:rPr>
          <w:rFonts w:hint="eastAsia" w:cs="宋体"/>
          <w:bCs/>
          <w:szCs w:val="24"/>
          <w:lang w:eastAsia="zh-Hans"/>
        </w:rPr>
        <w:t>对消除了非增值环节后的流程进一步简化</w:t>
      </w:r>
      <w:r>
        <w:rPr>
          <w:rFonts w:cs="宋体"/>
          <w:bCs/>
          <w:szCs w:val="24"/>
          <w:lang w:eastAsia="zh-Hans"/>
        </w:rPr>
        <w:t>，</w:t>
      </w:r>
      <w:r>
        <w:rPr>
          <w:rFonts w:hint="eastAsia" w:cs="宋体"/>
          <w:bCs/>
          <w:szCs w:val="24"/>
          <w:lang w:eastAsia="zh-Hans"/>
        </w:rPr>
        <w:t>主要是简化沟通过程</w:t>
      </w:r>
      <w:r>
        <w:rPr>
          <w:rFonts w:cs="宋体"/>
          <w:bCs/>
          <w:szCs w:val="24"/>
          <w:lang w:eastAsia="zh-Hans"/>
        </w:rPr>
        <w:t>、</w:t>
      </w:r>
      <w:r>
        <w:rPr>
          <w:rFonts w:hint="eastAsia" w:cs="宋体"/>
          <w:bCs/>
          <w:szCs w:val="24"/>
          <w:lang w:eastAsia="zh-Hans"/>
        </w:rPr>
        <w:t>操作程序</w:t>
      </w:r>
      <w:r>
        <w:rPr>
          <w:rFonts w:cs="宋体"/>
          <w:bCs/>
          <w:szCs w:val="24"/>
          <w:lang w:eastAsia="zh-Hans"/>
        </w:rPr>
        <w:t>、</w:t>
      </w:r>
      <w:r>
        <w:rPr>
          <w:rFonts w:hint="eastAsia" w:cs="宋体"/>
          <w:bCs/>
          <w:szCs w:val="24"/>
          <w:lang w:eastAsia="zh-Hans"/>
        </w:rPr>
        <w:t>记录信息等方面</w:t>
      </w:r>
      <w:r>
        <w:rPr>
          <w:rFonts w:cs="宋体"/>
          <w:bCs/>
          <w:szCs w:val="24"/>
          <w:lang w:eastAsia="zh-Hans"/>
        </w:rPr>
        <w:t>。</w:t>
      </w:r>
      <w:r>
        <w:rPr>
          <w:rFonts w:hint="eastAsia" w:cs="宋体"/>
          <w:bCs/>
          <w:szCs w:val="24"/>
          <w:lang w:eastAsia="zh-Hans"/>
        </w:rPr>
        <w:t>在优化设计方案中</w:t>
      </w:r>
      <w:r>
        <w:rPr>
          <w:rFonts w:cs="宋体"/>
          <w:bCs/>
          <w:szCs w:val="24"/>
          <w:lang w:eastAsia="zh-Hans"/>
        </w:rPr>
        <w:t>，</w:t>
      </w:r>
      <w:r>
        <w:rPr>
          <w:rFonts w:hint="eastAsia" w:cs="宋体"/>
          <w:bCs/>
          <w:szCs w:val="24"/>
          <w:lang w:eastAsia="zh-Hans"/>
        </w:rPr>
        <w:t>招聘流程根据岗位职级划分</w:t>
      </w:r>
      <w:r>
        <w:rPr>
          <w:rFonts w:cs="宋体"/>
          <w:bCs/>
          <w:szCs w:val="24"/>
          <w:lang w:eastAsia="zh-Hans"/>
        </w:rPr>
        <w:t>，</w:t>
      </w:r>
      <w:r>
        <w:rPr>
          <w:rFonts w:hint="eastAsia" w:cs="宋体"/>
          <w:bCs/>
          <w:szCs w:val="24"/>
          <w:lang w:eastAsia="zh-Hans"/>
        </w:rPr>
        <w:t>实施分级审批招聘需求及面试</w:t>
      </w:r>
      <w:r>
        <w:rPr>
          <w:rFonts w:cs="宋体"/>
          <w:bCs/>
          <w:szCs w:val="24"/>
          <w:lang w:eastAsia="zh-Hans"/>
        </w:rPr>
        <w:t>；</w:t>
      </w:r>
      <w:r>
        <w:rPr>
          <w:rFonts w:hint="eastAsia" w:cs="宋体"/>
          <w:bCs/>
          <w:szCs w:val="24"/>
          <w:lang w:eastAsia="zh-Hans"/>
        </w:rPr>
        <w:t>供应商管理流程成立小组机制</w:t>
      </w:r>
      <w:r>
        <w:rPr>
          <w:rFonts w:cs="宋体"/>
          <w:bCs/>
          <w:szCs w:val="24"/>
          <w:lang w:eastAsia="zh-Hans"/>
        </w:rPr>
        <w:t>，</w:t>
      </w:r>
      <w:r>
        <w:rPr>
          <w:rFonts w:hint="eastAsia" w:cs="宋体"/>
          <w:bCs/>
          <w:szCs w:val="24"/>
          <w:lang w:eastAsia="zh-Hans"/>
        </w:rPr>
        <w:t>采购</w:t>
      </w:r>
      <w:r>
        <w:rPr>
          <w:rFonts w:cs="宋体"/>
          <w:bCs/>
          <w:szCs w:val="24"/>
          <w:lang w:eastAsia="zh-Hans"/>
        </w:rPr>
        <w:t>、</w:t>
      </w:r>
      <w:r>
        <w:rPr>
          <w:rFonts w:hint="eastAsia" w:cs="宋体"/>
          <w:bCs/>
          <w:szCs w:val="24"/>
          <w:lang w:eastAsia="zh-Hans"/>
        </w:rPr>
        <w:t>财务</w:t>
      </w:r>
      <w:r>
        <w:rPr>
          <w:rFonts w:cs="宋体"/>
          <w:bCs/>
          <w:szCs w:val="24"/>
          <w:lang w:eastAsia="zh-Hans"/>
        </w:rPr>
        <w:t>、</w:t>
      </w:r>
      <w:r>
        <w:rPr>
          <w:rFonts w:hint="eastAsia" w:cs="宋体"/>
          <w:bCs/>
          <w:szCs w:val="24"/>
          <w:lang w:eastAsia="zh-Hans"/>
        </w:rPr>
        <w:t>生产</w:t>
      </w:r>
      <w:r>
        <w:rPr>
          <w:rFonts w:cs="宋体"/>
          <w:bCs/>
          <w:szCs w:val="24"/>
          <w:lang w:eastAsia="zh-Hans"/>
        </w:rPr>
        <w:t>、</w:t>
      </w:r>
      <w:r>
        <w:rPr>
          <w:rFonts w:hint="eastAsia" w:cs="宋体"/>
          <w:bCs/>
          <w:szCs w:val="24"/>
          <w:lang w:eastAsia="zh-Hans"/>
        </w:rPr>
        <w:t>研发多方共同完成供应商资格筛选及商务谈判</w:t>
      </w:r>
      <w:r>
        <w:rPr>
          <w:rFonts w:cs="宋体"/>
          <w:bCs/>
          <w:szCs w:val="24"/>
          <w:lang w:eastAsia="zh-Hans"/>
        </w:rPr>
        <w:t>；</w:t>
      </w:r>
      <w:r>
        <w:rPr>
          <w:rFonts w:hint="eastAsia" w:cs="宋体"/>
          <w:bCs/>
          <w:szCs w:val="24"/>
          <w:lang w:eastAsia="zh-Hans"/>
        </w:rPr>
        <w:t>采购流程根据采购额对采购合同审批实施分级授权审批</w:t>
      </w:r>
      <w:r>
        <w:rPr>
          <w:rFonts w:cs="宋体"/>
          <w:bCs/>
          <w:szCs w:val="24"/>
          <w:lang w:eastAsia="zh-Hans"/>
        </w:rPr>
        <w:t>，</w:t>
      </w:r>
      <w:r>
        <w:rPr>
          <w:rFonts w:hint="eastAsia" w:cs="宋体"/>
          <w:bCs/>
          <w:szCs w:val="24"/>
          <w:lang w:eastAsia="zh-Hans"/>
        </w:rPr>
        <w:t>无需事事汇报</w:t>
      </w:r>
      <w:r>
        <w:rPr>
          <w:rFonts w:cs="宋体"/>
          <w:bCs/>
          <w:szCs w:val="24"/>
          <w:lang w:eastAsia="zh-Hans"/>
        </w:rPr>
        <w:t>。</w:t>
      </w:r>
    </w:p>
    <w:p>
      <w:pPr>
        <w:numPr>
          <w:ilvl w:val="0"/>
          <w:numId w:val="2"/>
        </w:numPr>
        <w:ind w:firstLine="480" w:firstLineChars="200"/>
        <w:rPr>
          <w:rFonts w:cs="宋体"/>
          <w:bCs/>
          <w:szCs w:val="24"/>
          <w:lang w:eastAsia="zh-Hans"/>
        </w:rPr>
      </w:pPr>
      <w:r>
        <w:rPr>
          <w:rFonts w:hint="eastAsia" w:cs="宋体"/>
          <w:bCs/>
          <w:szCs w:val="24"/>
          <w:lang w:eastAsia="zh-Hans"/>
        </w:rPr>
        <w:t>整合</w:t>
      </w:r>
      <w:r>
        <w:rPr>
          <w:rFonts w:cs="宋体"/>
          <w:bCs/>
          <w:szCs w:val="24"/>
          <w:lang w:eastAsia="zh-Hans"/>
        </w:rPr>
        <w:t>：</w:t>
      </w:r>
      <w:r>
        <w:rPr>
          <w:rFonts w:hint="eastAsia" w:cs="宋体"/>
          <w:bCs/>
          <w:szCs w:val="24"/>
          <w:lang w:eastAsia="zh-Hans"/>
        </w:rPr>
        <w:t>对整个流程各环节进行整合</w:t>
      </w:r>
      <w:r>
        <w:rPr>
          <w:rFonts w:cs="宋体"/>
          <w:bCs/>
          <w:szCs w:val="24"/>
          <w:lang w:eastAsia="zh-Hans"/>
        </w:rPr>
        <w:t>，</w:t>
      </w:r>
      <w:r>
        <w:rPr>
          <w:rFonts w:hint="eastAsia" w:cs="宋体"/>
          <w:bCs/>
          <w:szCs w:val="24"/>
          <w:lang w:eastAsia="zh-Hans"/>
        </w:rPr>
        <w:t>让整个流程形成一个统一的整体</w:t>
      </w:r>
      <w:r>
        <w:rPr>
          <w:rFonts w:cs="宋体"/>
          <w:bCs/>
          <w:szCs w:val="24"/>
          <w:lang w:eastAsia="zh-Hans"/>
        </w:rPr>
        <w:t>，</w:t>
      </w:r>
      <w:r>
        <w:rPr>
          <w:rFonts w:hint="eastAsia" w:cs="宋体"/>
          <w:bCs/>
          <w:szCs w:val="24"/>
          <w:lang w:eastAsia="zh-Hans"/>
        </w:rPr>
        <w:t>变得更通畅</w:t>
      </w:r>
      <w:r>
        <w:rPr>
          <w:rFonts w:cs="宋体"/>
          <w:bCs/>
          <w:szCs w:val="24"/>
          <w:lang w:eastAsia="zh-Hans"/>
        </w:rPr>
        <w:t>、</w:t>
      </w:r>
      <w:r>
        <w:rPr>
          <w:rFonts w:hint="eastAsia" w:cs="宋体"/>
          <w:bCs/>
          <w:szCs w:val="24"/>
          <w:lang w:eastAsia="zh-Hans"/>
        </w:rPr>
        <w:t>更高效</w:t>
      </w:r>
      <w:r>
        <w:rPr>
          <w:rFonts w:cs="宋体"/>
          <w:bCs/>
          <w:szCs w:val="24"/>
          <w:lang w:eastAsia="zh-Hans"/>
        </w:rPr>
        <w:t>。在优化设计方案中，</w:t>
      </w:r>
      <w:r>
        <w:rPr>
          <w:rFonts w:hint="eastAsia" w:cs="宋体"/>
          <w:bCs/>
          <w:szCs w:val="24"/>
          <w:lang w:eastAsia="zh-Hans"/>
        </w:rPr>
        <w:t>招聘流程对流程各环节进行调整</w:t>
      </w:r>
      <w:r>
        <w:rPr>
          <w:rFonts w:cs="宋体"/>
          <w:bCs/>
          <w:szCs w:val="24"/>
          <w:lang w:eastAsia="zh-Hans"/>
        </w:rPr>
        <w:t>，</w:t>
      </w:r>
      <w:r>
        <w:rPr>
          <w:rFonts w:hint="eastAsia" w:cs="宋体"/>
          <w:bCs/>
          <w:szCs w:val="24"/>
          <w:lang w:eastAsia="zh-Hans"/>
        </w:rPr>
        <w:t>将学历验证前置</w:t>
      </w:r>
      <w:r>
        <w:rPr>
          <w:rFonts w:cs="宋体"/>
          <w:bCs/>
          <w:szCs w:val="24"/>
          <w:lang w:eastAsia="zh-Hans"/>
        </w:rPr>
        <w:t>、</w:t>
      </w:r>
      <w:r>
        <w:rPr>
          <w:rFonts w:hint="eastAsia" w:cs="宋体"/>
          <w:bCs/>
          <w:szCs w:val="24"/>
          <w:lang w:eastAsia="zh-Hans"/>
        </w:rPr>
        <w:t>简历筛选调整为由用人部门与HR共同评估</w:t>
      </w:r>
      <w:r>
        <w:rPr>
          <w:rFonts w:cs="宋体"/>
          <w:bCs/>
          <w:szCs w:val="24"/>
          <w:lang w:eastAsia="zh-Hans"/>
        </w:rPr>
        <w:t>、</w:t>
      </w:r>
      <w:r>
        <w:rPr>
          <w:rFonts w:hint="eastAsia" w:cs="宋体"/>
          <w:bCs/>
          <w:szCs w:val="24"/>
          <w:lang w:eastAsia="zh-Hans"/>
        </w:rPr>
        <w:t>面试顺序调整为专业面试在前</w:t>
      </w:r>
      <w:r>
        <w:rPr>
          <w:rFonts w:cs="宋体"/>
          <w:bCs/>
          <w:szCs w:val="24"/>
          <w:lang w:eastAsia="zh-Hans"/>
        </w:rPr>
        <w:t>，</w:t>
      </w:r>
      <w:r>
        <w:rPr>
          <w:rFonts w:hint="eastAsia" w:cs="宋体"/>
          <w:bCs/>
          <w:szCs w:val="24"/>
          <w:lang w:eastAsia="zh-Hans"/>
        </w:rPr>
        <w:t>HR综合面试在后</w:t>
      </w:r>
      <w:r>
        <w:rPr>
          <w:rFonts w:cs="宋体"/>
          <w:bCs/>
          <w:szCs w:val="24"/>
          <w:lang w:eastAsia="zh-Hans"/>
        </w:rPr>
        <w:t>；</w:t>
      </w:r>
      <w:r>
        <w:rPr>
          <w:rFonts w:hint="eastAsia" w:cs="宋体"/>
          <w:bCs/>
          <w:szCs w:val="24"/>
          <w:lang w:eastAsia="zh-Hans"/>
        </w:rPr>
        <w:t>供应商管理流程加强对供应商的管理</w:t>
      </w:r>
      <w:r>
        <w:rPr>
          <w:rFonts w:cs="宋体"/>
          <w:bCs/>
          <w:szCs w:val="24"/>
          <w:lang w:eastAsia="zh-Hans"/>
        </w:rPr>
        <w:t>，</w:t>
      </w:r>
      <w:r>
        <w:rPr>
          <w:rFonts w:hint="eastAsia" w:cs="宋体"/>
          <w:bCs/>
          <w:szCs w:val="24"/>
          <w:lang w:eastAsia="zh-Hans"/>
        </w:rPr>
        <w:t>定期对所有供应商进行综合评估</w:t>
      </w:r>
      <w:r>
        <w:rPr>
          <w:rFonts w:cs="宋体"/>
          <w:bCs/>
          <w:szCs w:val="24"/>
          <w:lang w:eastAsia="zh-Hans"/>
        </w:rPr>
        <w:t>，</w:t>
      </w:r>
      <w:r>
        <w:rPr>
          <w:rFonts w:hint="eastAsia" w:cs="宋体"/>
          <w:bCs/>
          <w:szCs w:val="24"/>
          <w:lang w:eastAsia="zh-Hans"/>
        </w:rPr>
        <w:t>汰换掉不合格的供应商</w:t>
      </w:r>
      <w:r>
        <w:rPr>
          <w:rFonts w:cs="宋体"/>
          <w:bCs/>
          <w:szCs w:val="24"/>
          <w:lang w:eastAsia="zh-Hans"/>
        </w:rPr>
        <w:t>、</w:t>
      </w:r>
      <w:r>
        <w:rPr>
          <w:rFonts w:hint="eastAsia" w:cs="宋体"/>
          <w:bCs/>
          <w:szCs w:val="24"/>
          <w:lang w:eastAsia="zh-Hans"/>
        </w:rPr>
        <w:t>新增审厂环节加强对供应商产能的把控</w:t>
      </w:r>
      <w:r>
        <w:rPr>
          <w:rFonts w:cs="宋体"/>
          <w:bCs/>
          <w:szCs w:val="24"/>
          <w:lang w:eastAsia="zh-Hans"/>
        </w:rPr>
        <w:t>。</w:t>
      </w:r>
    </w:p>
    <w:p>
      <w:pPr>
        <w:numPr>
          <w:ilvl w:val="0"/>
          <w:numId w:val="2"/>
        </w:numPr>
        <w:ind w:firstLine="480" w:firstLineChars="200"/>
        <w:rPr>
          <w:rFonts w:cs="宋体"/>
          <w:bCs/>
          <w:szCs w:val="24"/>
          <w:lang w:eastAsia="zh-Hans"/>
        </w:rPr>
      </w:pPr>
      <w:r>
        <w:rPr>
          <w:rFonts w:hint="eastAsia" w:cs="宋体"/>
          <w:bCs/>
          <w:szCs w:val="24"/>
          <w:lang w:eastAsia="zh-Hans"/>
        </w:rPr>
        <w:t>自动化</w:t>
      </w:r>
      <w:r>
        <w:rPr>
          <w:rFonts w:cs="宋体"/>
          <w:bCs/>
          <w:szCs w:val="24"/>
          <w:lang w:eastAsia="zh-Hans"/>
        </w:rPr>
        <w:t>：</w:t>
      </w:r>
      <w:r>
        <w:rPr>
          <w:rFonts w:hint="eastAsia" w:cs="宋体"/>
          <w:bCs/>
          <w:szCs w:val="24"/>
          <w:lang w:eastAsia="zh-Hans"/>
        </w:rPr>
        <w:t>在前面三者的基础上</w:t>
      </w:r>
      <w:r>
        <w:rPr>
          <w:rFonts w:cs="宋体"/>
          <w:bCs/>
          <w:szCs w:val="24"/>
          <w:lang w:eastAsia="zh-Hans"/>
        </w:rPr>
        <w:t>，</w:t>
      </w:r>
      <w:r>
        <w:rPr>
          <w:rFonts w:hint="eastAsia" w:cs="宋体"/>
          <w:bCs/>
          <w:szCs w:val="24"/>
          <w:lang w:eastAsia="zh-Hans"/>
        </w:rPr>
        <w:t>进行流程自动化处理</w:t>
      </w:r>
      <w:r>
        <w:rPr>
          <w:rFonts w:cs="宋体"/>
          <w:bCs/>
          <w:szCs w:val="24"/>
          <w:lang w:eastAsia="zh-Hans"/>
        </w:rPr>
        <w:t>，</w:t>
      </w:r>
      <w:r>
        <w:rPr>
          <w:rFonts w:hint="eastAsia" w:cs="宋体"/>
          <w:bCs/>
          <w:szCs w:val="24"/>
          <w:lang w:eastAsia="zh-Hans"/>
        </w:rPr>
        <w:t>这是企业信息化的大势所趋</w:t>
      </w:r>
      <w:r>
        <w:rPr>
          <w:rFonts w:cs="宋体"/>
          <w:bCs/>
          <w:szCs w:val="24"/>
          <w:lang w:eastAsia="zh-Hans"/>
        </w:rPr>
        <w:t>。</w:t>
      </w:r>
      <w:r>
        <w:rPr>
          <w:rFonts w:hint="eastAsia" w:cs="宋体"/>
          <w:bCs/>
          <w:szCs w:val="24"/>
          <w:lang w:eastAsia="zh-Hans"/>
        </w:rPr>
        <w:t>主要针对一些繁杂</w:t>
      </w:r>
      <w:r>
        <w:rPr>
          <w:rFonts w:cs="宋体"/>
          <w:bCs/>
          <w:szCs w:val="24"/>
          <w:lang w:eastAsia="zh-Hans"/>
        </w:rPr>
        <w:t>、</w:t>
      </w:r>
      <w:r>
        <w:rPr>
          <w:rFonts w:hint="eastAsia" w:cs="宋体"/>
          <w:bCs/>
          <w:szCs w:val="24"/>
          <w:lang w:eastAsia="zh-Hans"/>
        </w:rPr>
        <w:t>琐碎</w:t>
      </w:r>
      <w:r>
        <w:rPr>
          <w:rFonts w:cs="宋体"/>
          <w:bCs/>
          <w:szCs w:val="24"/>
          <w:lang w:eastAsia="zh-Hans"/>
        </w:rPr>
        <w:t>、</w:t>
      </w:r>
      <w:r>
        <w:rPr>
          <w:rFonts w:hint="eastAsia" w:cs="宋体"/>
          <w:bCs/>
          <w:szCs w:val="24"/>
          <w:lang w:eastAsia="zh-Hans"/>
        </w:rPr>
        <w:t>脏累的工作进行处理</w:t>
      </w:r>
      <w:r>
        <w:rPr>
          <w:rFonts w:cs="宋体"/>
          <w:bCs/>
          <w:szCs w:val="24"/>
          <w:lang w:eastAsia="zh-Hans"/>
        </w:rPr>
        <w:t>。在优化设计方案中，开通OA系统招聘模块人才管理功能，</w:t>
      </w:r>
      <w:r>
        <w:rPr>
          <w:rFonts w:hint="eastAsia" w:cs="宋体"/>
          <w:bCs/>
          <w:szCs w:val="24"/>
          <w:lang w:eastAsia="zh-Hans"/>
        </w:rPr>
        <w:t>便于对应聘候选人的管理及面试情况记录</w:t>
      </w:r>
      <w:r>
        <w:rPr>
          <w:rFonts w:cs="宋体"/>
          <w:bCs/>
          <w:szCs w:val="24"/>
          <w:lang w:eastAsia="zh-Hans"/>
        </w:rPr>
        <w:t>；</w:t>
      </w:r>
      <w:r>
        <w:rPr>
          <w:rFonts w:hint="eastAsia" w:cs="宋体"/>
          <w:bCs/>
          <w:szCs w:val="24"/>
          <w:lang w:eastAsia="zh-Hans"/>
        </w:rPr>
        <w:t>同时</w:t>
      </w:r>
      <w:r>
        <w:rPr>
          <w:rFonts w:cs="宋体"/>
          <w:bCs/>
          <w:szCs w:val="24"/>
          <w:lang w:eastAsia="zh-Hans"/>
        </w:rPr>
        <w:t>打通OA系统中采购模块与其他模块，</w:t>
      </w:r>
      <w:r>
        <w:rPr>
          <w:rFonts w:hint="eastAsia" w:cs="宋体"/>
          <w:bCs/>
          <w:szCs w:val="24"/>
          <w:lang w:eastAsia="zh-Hans"/>
        </w:rPr>
        <w:t>实现基础数据的自动化处理和信息共享</w:t>
      </w:r>
      <w:r>
        <w:rPr>
          <w:rFonts w:cs="宋体"/>
          <w:bCs/>
          <w:szCs w:val="24"/>
          <w:lang w:eastAsia="zh-Hans"/>
        </w:rPr>
        <w:t>，</w:t>
      </w:r>
      <w:r>
        <w:rPr>
          <w:rFonts w:hint="eastAsia" w:cs="宋体"/>
          <w:bCs/>
          <w:szCs w:val="24"/>
          <w:lang w:eastAsia="zh-Hans"/>
        </w:rPr>
        <w:t>便于企业内信息传递</w:t>
      </w:r>
      <w:r>
        <w:rPr>
          <w:rFonts w:cs="宋体"/>
          <w:bCs/>
          <w:szCs w:val="24"/>
          <w:lang w:eastAsia="zh-Hans"/>
        </w:rPr>
        <w:t>。</w:t>
      </w:r>
    </w:p>
    <w:p>
      <w:pPr>
        <w:pStyle w:val="3"/>
        <w:spacing w:before="156" w:after="156"/>
        <w:rPr>
          <w:lang w:eastAsia="zh-Hans"/>
        </w:rPr>
      </w:pPr>
      <w:bookmarkStart w:id="126" w:name="_Toc1046927723"/>
      <w:r>
        <w:rPr>
          <w:lang w:eastAsia="zh-Hans"/>
        </w:rPr>
        <w:t xml:space="preserve">4.2 </w:t>
      </w:r>
      <w:r>
        <w:rPr>
          <w:rFonts w:hint="eastAsia"/>
          <w:lang w:eastAsia="zh-Hans"/>
        </w:rPr>
        <w:t>流程优化设计方案</w:t>
      </w:r>
      <w:bookmarkEnd w:id="126"/>
    </w:p>
    <w:p>
      <w:pPr>
        <w:pStyle w:val="4"/>
        <w:spacing w:before="156" w:after="156"/>
        <w:rPr>
          <w:lang w:eastAsia="zh-Hans"/>
        </w:rPr>
      </w:pPr>
      <w:r>
        <w:rPr>
          <w:lang w:eastAsia="zh-Hans"/>
        </w:rPr>
        <w:t xml:space="preserve">4.2.1 </w:t>
      </w:r>
      <w:r>
        <w:rPr>
          <w:rFonts w:hint="eastAsia"/>
          <w:lang w:eastAsia="zh-Hans"/>
        </w:rPr>
        <w:t>识别关键业务流程</w:t>
      </w:r>
    </w:p>
    <w:p>
      <w:pPr>
        <w:ind w:firstLine="480" w:firstLineChars="200"/>
        <w:rPr>
          <w:lang w:eastAsia="zh-Hans"/>
        </w:rPr>
      </w:pPr>
      <w:r>
        <w:rPr>
          <w:rFonts w:hint="eastAsia"/>
          <w:lang w:eastAsia="zh-Hans"/>
        </w:rPr>
        <w:t>业务流程优化是选取关键性的业务流程进行优化，尽可能地消除流程中的非增值环节，从而达到降本增效的目的，帮助企业更好的发展。对于初创公司来说，前期探索发展阶段的目的是生存，是如何在激烈的市场中站稳脚跟。所以，目前Z公司内部大部分业务流程都比较混乱，需要找出最为关键的、改进后对企业运营效果改善最明显的业务流程进行优化设计。</w:t>
      </w:r>
    </w:p>
    <w:p>
      <w:pPr>
        <w:ind w:firstLine="480" w:firstLineChars="200"/>
        <w:jc w:val="center"/>
        <w:rPr>
          <w:lang w:eastAsia="zh-Hans"/>
        </w:rPr>
      </w:pPr>
      <w:r>
        <w:rPr>
          <w:rFonts w:hint="eastAsia"/>
          <w:lang w:eastAsia="zh-Hans"/>
        </w:rPr>
        <w:drawing>
          <wp:inline distT="0" distB="0" distL="114300" distR="114300">
            <wp:extent cx="3476625" cy="1699895"/>
            <wp:effectExtent l="0" t="0" r="3175" b="1905"/>
            <wp:docPr id="8" name="图片 8" descr="绩效重要性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绩效重要性矩阵"/>
                    <pic:cNvPicPr>
                      <a:picLocks noChangeAspect="1"/>
                    </pic:cNvPicPr>
                  </pic:nvPicPr>
                  <pic:blipFill>
                    <a:blip r:embed="rId23"/>
                    <a:srcRect l="3952" t="2158" r="-376" b="7777"/>
                    <a:stretch>
                      <a:fillRect/>
                    </a:stretch>
                  </pic:blipFill>
                  <pic:spPr>
                    <a:xfrm>
                      <a:off x="0" y="0"/>
                      <a:ext cx="3476625" cy="1699895"/>
                    </a:xfrm>
                    <a:prstGeom prst="rect">
                      <a:avLst/>
                    </a:prstGeom>
                  </pic:spPr>
                </pic:pic>
              </a:graphicData>
            </a:graphic>
          </wp:inline>
        </w:drawing>
      </w:r>
    </w:p>
    <w:p>
      <w:pPr>
        <w:pStyle w:val="5"/>
        <w:outlineLvl w:val="1"/>
        <w:rPr>
          <w:lang w:eastAsia="zh-Hans"/>
        </w:rPr>
      </w:pPr>
      <w:bookmarkStart w:id="127" w:name="_Toc1380720590"/>
      <w:bookmarkStart w:id="128" w:name="_Toc530489962"/>
      <w:r>
        <w:rPr>
          <w:rFonts w:hint="eastAsia"/>
          <w:lang w:eastAsia="zh-Hans"/>
        </w:rPr>
        <w:t>图</w:t>
      </w:r>
      <w:r>
        <w:rPr>
          <w:lang w:eastAsia="zh-Hans"/>
        </w:rPr>
        <w:t xml:space="preserve">4-2 </w:t>
      </w:r>
      <w:r>
        <w:rPr>
          <w:rFonts w:hint="eastAsia"/>
          <w:lang w:eastAsia="zh-Hans"/>
        </w:rPr>
        <w:t>绩效重要性矩阵</w:t>
      </w:r>
      <w:bookmarkEnd w:id="127"/>
      <w:bookmarkEnd w:id="128"/>
    </w:p>
    <w:p>
      <w:pPr>
        <w:ind w:firstLine="480" w:firstLineChars="200"/>
        <w:rPr>
          <w:lang w:eastAsia="zh-Hans"/>
        </w:rPr>
      </w:pPr>
      <w:r>
        <w:rPr>
          <w:rFonts w:hint="eastAsia"/>
          <w:lang w:eastAsia="zh-Hans"/>
        </w:rPr>
        <w:t>前文有介绍进行流程分析的</w:t>
      </w:r>
      <w:r>
        <w:rPr>
          <w:lang w:eastAsia="zh-Hans"/>
        </w:rPr>
        <w:t>5</w:t>
      </w:r>
      <w:r>
        <w:rPr>
          <w:rFonts w:hint="eastAsia"/>
          <w:lang w:eastAsia="zh-Hans"/>
        </w:rPr>
        <w:t>个主要方法</w:t>
      </w:r>
      <w:r>
        <w:rPr>
          <w:lang w:eastAsia="zh-Hans"/>
        </w:rPr>
        <w:t>，</w:t>
      </w:r>
      <w:r>
        <w:rPr>
          <w:rFonts w:hint="eastAsia"/>
          <w:lang w:eastAsia="zh-Hans"/>
        </w:rPr>
        <w:t>结合Z公司的实际情况，公司管理层对于此次流程优化最大的期望是希望能提高企业运营效率。因此，选取绩效重要性矩阵方法（如图4-2所示）来识别关键业务流程。绩效重要性矩阵方法是将组织绩效与流程绩效联系起来，通过对业务流程在组织内的重要性和流程绩效的高低进行分析，形成一个二维矩阵来对所有业务流程进行分类。由各部门负责人，共10位，共同商讨决策出各业务流程对应象限，从而识别出关键业务流程。最终得出采购、生产交付、供应商管理、研发以及招聘流程这5项处于第二象限，需重点关注。</w:t>
      </w:r>
    </w:p>
    <w:p>
      <w:pPr>
        <w:ind w:firstLine="480" w:firstLineChars="200"/>
        <w:rPr>
          <w:lang w:eastAsia="zh-Hans"/>
        </w:rPr>
      </w:pPr>
      <w:r>
        <w:rPr>
          <w:rFonts w:hint="eastAsia"/>
          <w:lang w:eastAsia="zh-Hans"/>
        </w:rPr>
        <w:t>整理出衡量这</w:t>
      </w:r>
      <w:r>
        <w:rPr>
          <w:lang w:eastAsia="zh-Hans"/>
        </w:rPr>
        <w:t>5</w:t>
      </w:r>
      <w:r>
        <w:rPr>
          <w:rFonts w:hint="eastAsia"/>
          <w:lang w:eastAsia="zh-Hans"/>
        </w:rPr>
        <w:t>项流程的关键性指标</w:t>
      </w:r>
      <w:r>
        <w:rPr>
          <w:lang w:eastAsia="zh-Hans"/>
        </w:rPr>
        <w:t>，</w:t>
      </w:r>
      <w:r>
        <w:rPr>
          <w:rFonts w:hint="eastAsia"/>
          <w:lang w:eastAsia="zh-Hans"/>
        </w:rPr>
        <w:t>上一年度各项数据如表</w:t>
      </w:r>
      <w:r>
        <w:rPr>
          <w:lang w:eastAsia="zh-Hans"/>
        </w:rPr>
        <w:t>4-1</w:t>
      </w:r>
      <w:r>
        <w:rPr>
          <w:rFonts w:hint="eastAsia"/>
          <w:lang w:eastAsia="zh-Hans"/>
        </w:rPr>
        <w:t>所示</w:t>
      </w:r>
      <w:r>
        <w:rPr>
          <w:lang w:eastAsia="zh-Hans"/>
        </w:rPr>
        <w:t>。</w:t>
      </w:r>
      <w:r>
        <w:rPr>
          <w:rFonts w:hint="eastAsia"/>
          <w:lang w:eastAsia="zh-Hans"/>
        </w:rPr>
        <w:t>①从采购指标上来看</w:t>
      </w:r>
      <w:r>
        <w:rPr>
          <w:lang w:eastAsia="zh-Hans"/>
        </w:rPr>
        <w:t>，</w:t>
      </w:r>
      <w:r>
        <w:rPr>
          <w:rFonts w:hint="eastAsia"/>
          <w:lang w:eastAsia="zh-Hans"/>
        </w:rPr>
        <w:t>从表中数据可以看出在上一年度中</w:t>
      </w:r>
      <w:r>
        <w:rPr>
          <w:lang w:eastAsia="zh-Hans"/>
        </w:rPr>
        <w:t>，</w:t>
      </w:r>
      <w:r>
        <w:rPr>
          <w:rFonts w:hint="eastAsia"/>
          <w:lang w:eastAsia="zh-Hans"/>
        </w:rPr>
        <w:t>受到全球新冠疫情以及芯片市场紧缺的影响</w:t>
      </w:r>
      <w:r>
        <w:rPr>
          <w:lang w:eastAsia="zh-Hans"/>
        </w:rPr>
        <w:t>，</w:t>
      </w:r>
      <w:r>
        <w:rPr>
          <w:rFonts w:hint="eastAsia"/>
          <w:lang w:eastAsia="zh-Hans"/>
        </w:rPr>
        <w:t>采购到货交货率仅为</w:t>
      </w:r>
      <w:r>
        <w:rPr>
          <w:lang w:eastAsia="zh-Hans"/>
        </w:rPr>
        <w:t>55%，</w:t>
      </w:r>
      <w:r>
        <w:rPr>
          <w:rFonts w:hint="eastAsia"/>
          <w:lang w:eastAsia="zh-Hans"/>
        </w:rPr>
        <w:t>近半成采购项目无法按时交货</w:t>
      </w:r>
      <w:r>
        <w:rPr>
          <w:lang w:eastAsia="zh-Hans"/>
        </w:rPr>
        <w:t>，</w:t>
      </w:r>
      <w:r>
        <w:rPr>
          <w:rFonts w:hint="eastAsia"/>
          <w:lang w:eastAsia="zh-Hans"/>
        </w:rPr>
        <w:t>物料无法按时入库将影响车间的生产</w:t>
      </w:r>
      <w:r>
        <w:rPr>
          <w:lang w:eastAsia="zh-Hans"/>
        </w:rPr>
        <w:t>。</w:t>
      </w:r>
      <w:r>
        <w:rPr>
          <w:rFonts w:hint="eastAsia"/>
          <w:lang w:eastAsia="zh-Hans"/>
        </w:rPr>
        <w:t>同样由于市场的不稳定因素</w:t>
      </w:r>
      <w:r>
        <w:rPr>
          <w:lang w:eastAsia="zh-Hans"/>
        </w:rPr>
        <w:t>，</w:t>
      </w:r>
      <w:r>
        <w:rPr>
          <w:rFonts w:hint="eastAsia"/>
          <w:lang w:eastAsia="zh-Hans"/>
        </w:rPr>
        <w:t>供应商无法按时交货甚至无法交货</w:t>
      </w:r>
      <w:r>
        <w:rPr>
          <w:lang w:eastAsia="zh-Hans"/>
        </w:rPr>
        <w:t>，</w:t>
      </w:r>
      <w:r>
        <w:rPr>
          <w:rFonts w:hint="eastAsia"/>
          <w:lang w:eastAsia="zh-Hans"/>
        </w:rPr>
        <w:t>使得采购计划达成率也较低</w:t>
      </w:r>
      <w:r>
        <w:rPr>
          <w:lang w:eastAsia="zh-Hans"/>
        </w:rPr>
        <w:t>，</w:t>
      </w:r>
      <w:r>
        <w:rPr>
          <w:rFonts w:hint="eastAsia"/>
          <w:lang w:eastAsia="zh-Hans"/>
        </w:rPr>
        <w:t>很大程度上影响了产品交付的能力</w:t>
      </w:r>
      <w:r>
        <w:rPr>
          <w:lang w:eastAsia="zh-Hans"/>
        </w:rPr>
        <w:t>。</w:t>
      </w:r>
      <w:r>
        <w:rPr>
          <w:rFonts w:hint="eastAsia"/>
          <w:lang w:eastAsia="zh-Hans"/>
        </w:rPr>
        <w:t>②从生产交付的指标上来看</w:t>
      </w:r>
      <w:r>
        <w:rPr>
          <w:lang w:eastAsia="zh-Hans"/>
        </w:rPr>
        <w:t>，</w:t>
      </w:r>
      <w:r>
        <w:rPr>
          <w:rFonts w:hint="eastAsia"/>
          <w:lang w:eastAsia="zh-Hans"/>
        </w:rPr>
        <w:t>绩效水平比较差</w:t>
      </w:r>
      <w:r>
        <w:rPr>
          <w:lang w:eastAsia="zh-Hans"/>
        </w:rPr>
        <w:t>。</w:t>
      </w:r>
      <w:r>
        <w:rPr>
          <w:rFonts w:hint="eastAsia"/>
          <w:lang w:eastAsia="zh-Hans"/>
        </w:rPr>
        <w:t>究其原因</w:t>
      </w:r>
      <w:r>
        <w:rPr>
          <w:lang w:eastAsia="zh-Hans"/>
        </w:rPr>
        <w:t>，</w:t>
      </w:r>
      <w:r>
        <w:rPr>
          <w:rFonts w:hint="eastAsia"/>
          <w:lang w:eastAsia="zh-Hans"/>
        </w:rPr>
        <w:t>主要是物料短缺</w:t>
      </w:r>
      <w:r>
        <w:rPr>
          <w:lang w:eastAsia="zh-Hans"/>
        </w:rPr>
        <w:t>，</w:t>
      </w:r>
      <w:r>
        <w:rPr>
          <w:rFonts w:hint="eastAsia"/>
          <w:lang w:eastAsia="zh-Hans"/>
        </w:rPr>
        <w:t>采购部未能及时补充原料</w:t>
      </w:r>
      <w:r>
        <w:rPr>
          <w:lang w:eastAsia="zh-Hans"/>
        </w:rPr>
        <w:t>，</w:t>
      </w:r>
      <w:r>
        <w:rPr>
          <w:rFonts w:hint="eastAsia"/>
          <w:lang w:eastAsia="zh-Hans"/>
        </w:rPr>
        <w:t>使得产线长时间闲置</w:t>
      </w:r>
      <w:r>
        <w:rPr>
          <w:lang w:eastAsia="zh-Hans"/>
        </w:rPr>
        <w:t>，</w:t>
      </w:r>
      <w:r>
        <w:rPr>
          <w:rFonts w:hint="eastAsia"/>
          <w:lang w:eastAsia="zh-Hans"/>
        </w:rPr>
        <w:t>造成资源浪费</w:t>
      </w:r>
      <w:r>
        <w:rPr>
          <w:lang w:eastAsia="zh-Hans"/>
        </w:rPr>
        <w:t>，</w:t>
      </w:r>
      <w:r>
        <w:rPr>
          <w:rFonts w:hint="eastAsia"/>
          <w:lang w:eastAsia="zh-Hans"/>
        </w:rPr>
        <w:t>产能不足</w:t>
      </w:r>
      <w:r>
        <w:rPr>
          <w:lang w:eastAsia="zh-Hans"/>
        </w:rPr>
        <w:t>。</w:t>
      </w:r>
      <w:r>
        <w:rPr>
          <w:rFonts w:hint="eastAsia"/>
          <w:lang w:eastAsia="zh-Hans"/>
        </w:rPr>
        <w:t>但生产交付在退货率上控制得比较出色</w:t>
      </w:r>
      <w:r>
        <w:rPr>
          <w:lang w:eastAsia="zh-Hans"/>
        </w:rPr>
        <w:t>，</w:t>
      </w:r>
      <w:r>
        <w:rPr>
          <w:rFonts w:hint="eastAsia"/>
          <w:lang w:eastAsia="zh-Hans"/>
        </w:rPr>
        <w:t>表明在物料充足的情况下</w:t>
      </w:r>
      <w:r>
        <w:rPr>
          <w:lang w:eastAsia="zh-Hans"/>
        </w:rPr>
        <w:t>，</w:t>
      </w:r>
      <w:r>
        <w:rPr>
          <w:rFonts w:hint="eastAsia"/>
          <w:lang w:eastAsia="zh-Hans"/>
        </w:rPr>
        <w:t>生产部生产加工的产品的质量合格且被客户信任</w:t>
      </w:r>
      <w:r>
        <w:rPr>
          <w:lang w:eastAsia="zh-Hans"/>
        </w:rPr>
        <w:t>。</w:t>
      </w:r>
      <w:r>
        <w:rPr>
          <w:rFonts w:hint="eastAsia"/>
          <w:lang w:eastAsia="zh-Hans"/>
        </w:rPr>
        <w:t>③在供应商管理指标上</w:t>
      </w:r>
      <w:r>
        <w:rPr>
          <w:lang w:eastAsia="zh-Hans"/>
        </w:rPr>
        <w:t>，</w:t>
      </w:r>
      <w:r>
        <w:rPr>
          <w:rFonts w:hint="eastAsia"/>
          <w:lang w:eastAsia="zh-Hans"/>
        </w:rPr>
        <w:t>供应商开发完成率为</w:t>
      </w:r>
      <w:r>
        <w:rPr>
          <w:lang w:eastAsia="zh-Hans"/>
        </w:rPr>
        <w:t>95%，</w:t>
      </w:r>
      <w:r>
        <w:rPr>
          <w:rFonts w:hint="eastAsia"/>
          <w:lang w:eastAsia="zh-Hans"/>
        </w:rPr>
        <w:t>表现较好</w:t>
      </w:r>
      <w:r>
        <w:rPr>
          <w:lang w:eastAsia="zh-Hans"/>
        </w:rPr>
        <w:t>，</w:t>
      </w:r>
      <w:r>
        <w:rPr>
          <w:rFonts w:hint="eastAsia"/>
          <w:lang w:eastAsia="zh-Hans"/>
        </w:rPr>
        <w:t>但由于上一年度客户有所流失</w:t>
      </w:r>
      <w:r>
        <w:rPr>
          <w:lang w:eastAsia="zh-Hans"/>
        </w:rPr>
        <w:t>，</w:t>
      </w:r>
      <w:r>
        <w:rPr>
          <w:rFonts w:hint="eastAsia"/>
          <w:lang w:eastAsia="zh-Hans"/>
        </w:rPr>
        <w:t>导致订单量较小且不稳定</w:t>
      </w:r>
      <w:r>
        <w:rPr>
          <w:lang w:eastAsia="zh-Hans"/>
        </w:rPr>
        <w:t>，</w:t>
      </w:r>
      <w:r>
        <w:rPr>
          <w:rFonts w:hint="eastAsia"/>
          <w:lang w:eastAsia="zh-Hans"/>
        </w:rPr>
        <w:t>不少优秀供应商选择结束合作</w:t>
      </w:r>
      <w:r>
        <w:rPr>
          <w:lang w:eastAsia="zh-Hans"/>
        </w:rPr>
        <w:t>，</w:t>
      </w:r>
      <w:r>
        <w:rPr>
          <w:rFonts w:hint="eastAsia"/>
          <w:lang w:eastAsia="zh-Hans"/>
        </w:rPr>
        <w:t>不再续签</w:t>
      </w:r>
      <w:r>
        <w:rPr>
          <w:lang w:eastAsia="zh-Hans"/>
        </w:rPr>
        <w:t>。</w:t>
      </w:r>
      <w:r>
        <w:rPr>
          <w:rFonts w:hint="eastAsia"/>
          <w:lang w:eastAsia="zh-Hans"/>
        </w:rPr>
        <w:t>同时Z公司上一年度基本上未对表现不合格的供应商进行汰换</w:t>
      </w:r>
      <w:r>
        <w:rPr>
          <w:lang w:eastAsia="zh-Hans"/>
        </w:rPr>
        <w:t>。</w:t>
      </w:r>
      <w:r>
        <w:rPr>
          <w:rFonts w:hint="eastAsia"/>
          <w:lang w:eastAsia="zh-Hans"/>
        </w:rPr>
        <w:t>④在研发指标上，产品故障率及费用控制率表现较好，达到了公司的预期水平，但在按时交付率则差强人意。从人力资源部支持研发部的人力资源合作伙伴（HRBP）了解到，研发部目前团队仅有两三位资历较深的成员绩效产出较好，其他成员的实际工作产出微乎其微。团队成员水平不够，无法在项目计划时间内开发出新功能是造成按时交付率低的根本原因。⑤在招聘指标上，年度的招聘达成率符合公司预期，但在过程数据上来看，简历筛选通过率与面试通过率均低于行业平均水平。</w:t>
      </w:r>
    </w:p>
    <w:p>
      <w:pPr>
        <w:pStyle w:val="5"/>
        <w:outlineLvl w:val="1"/>
        <w:rPr>
          <w:lang w:eastAsia="zh-Hans"/>
        </w:rPr>
      </w:pPr>
      <w:bookmarkStart w:id="129" w:name="_Toc62666648"/>
      <w:bookmarkStart w:id="130" w:name="_Toc1740172637"/>
      <w:r>
        <w:rPr>
          <w:rFonts w:hint="eastAsia"/>
          <w:lang w:eastAsia="zh-Hans"/>
        </w:rPr>
        <w:t>表</w:t>
      </w:r>
      <w:r>
        <w:rPr>
          <w:lang w:eastAsia="zh-Hans"/>
        </w:rPr>
        <w:t xml:space="preserve">4-1 </w:t>
      </w:r>
      <w:r>
        <w:rPr>
          <w:rFonts w:hint="eastAsia"/>
          <w:lang w:eastAsia="zh-Hans"/>
        </w:rPr>
        <w:t>关键业务流程绩效指标</w:t>
      </w:r>
      <w:bookmarkEnd w:id="129"/>
      <w:bookmarkEnd w:id="130"/>
    </w:p>
    <w:tbl>
      <w:tblPr>
        <w:tblStyle w:val="17"/>
        <w:tblW w:w="5000" w:type="pct"/>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2498"/>
        <w:gridCol w:w="3889"/>
        <w:gridCol w:w="2333"/>
      </w:tblGrid>
      <w:tr>
        <w:tc>
          <w:tcPr>
            <w:tcW w:w="1432" w:type="pct"/>
            <w:vAlign w:val="center"/>
          </w:tcPr>
          <w:p>
            <w:pPr>
              <w:jc w:val="center"/>
              <w:rPr>
                <w:sz w:val="21"/>
                <w:szCs w:val="21"/>
                <w:lang w:eastAsia="zh-Hans"/>
              </w:rPr>
            </w:pPr>
            <w:r>
              <w:rPr>
                <w:rFonts w:hint="eastAsia"/>
                <w:sz w:val="21"/>
                <w:szCs w:val="21"/>
                <w:lang w:eastAsia="zh-Hans"/>
              </w:rPr>
              <w:t>流程</w:t>
            </w:r>
          </w:p>
        </w:tc>
        <w:tc>
          <w:tcPr>
            <w:tcW w:w="2229" w:type="pct"/>
            <w:vAlign w:val="center"/>
          </w:tcPr>
          <w:p>
            <w:pPr>
              <w:jc w:val="center"/>
              <w:rPr>
                <w:sz w:val="21"/>
                <w:szCs w:val="21"/>
                <w:lang w:eastAsia="zh-Hans"/>
              </w:rPr>
            </w:pPr>
            <w:r>
              <w:rPr>
                <w:rFonts w:hint="eastAsia"/>
                <w:sz w:val="21"/>
                <w:szCs w:val="21"/>
                <w:lang w:eastAsia="zh-Hans"/>
              </w:rPr>
              <w:t>绩效指标</w:t>
            </w:r>
          </w:p>
        </w:tc>
        <w:tc>
          <w:tcPr>
            <w:tcW w:w="1337" w:type="pct"/>
            <w:vAlign w:val="center"/>
          </w:tcPr>
          <w:p>
            <w:pPr>
              <w:jc w:val="center"/>
              <w:rPr>
                <w:sz w:val="21"/>
                <w:szCs w:val="21"/>
                <w:lang w:eastAsia="zh-Hans"/>
              </w:rPr>
            </w:pPr>
            <w:r>
              <w:rPr>
                <w:rFonts w:hint="eastAsia"/>
                <w:sz w:val="21"/>
                <w:szCs w:val="21"/>
                <w:lang w:eastAsia="zh-Hans"/>
              </w:rPr>
              <w:t>比率</w:t>
            </w:r>
          </w:p>
        </w:tc>
      </w:tr>
      <w:tr>
        <w:tc>
          <w:tcPr>
            <w:tcW w:w="1432" w:type="pct"/>
            <w:vMerge w:val="restart"/>
            <w:tcBorders>
              <w:bottom w:val="nil"/>
              <w:right w:val="nil"/>
            </w:tcBorders>
            <w:vAlign w:val="center"/>
          </w:tcPr>
          <w:p>
            <w:pPr>
              <w:jc w:val="center"/>
              <w:rPr>
                <w:sz w:val="21"/>
                <w:szCs w:val="21"/>
                <w:lang w:eastAsia="zh-Hans"/>
              </w:rPr>
            </w:pPr>
            <w:r>
              <w:rPr>
                <w:rFonts w:hint="eastAsia"/>
                <w:sz w:val="21"/>
                <w:szCs w:val="21"/>
                <w:lang w:eastAsia="zh-Hans"/>
              </w:rPr>
              <w:t>采购</w:t>
            </w:r>
          </w:p>
        </w:tc>
        <w:tc>
          <w:tcPr>
            <w:tcW w:w="2229" w:type="pct"/>
            <w:tcBorders>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采购计划达成率</w:t>
            </w:r>
          </w:p>
        </w:tc>
        <w:tc>
          <w:tcPr>
            <w:tcW w:w="1337" w:type="pct"/>
            <w:tcBorders>
              <w:left w:val="nil"/>
              <w:bottom w:val="nil"/>
            </w:tcBorders>
            <w:vAlign w:val="center"/>
          </w:tcPr>
          <w:p>
            <w:pPr>
              <w:jc w:val="center"/>
              <w:rPr>
                <w:sz w:val="21"/>
                <w:szCs w:val="21"/>
                <w:lang w:eastAsia="zh-Hans"/>
              </w:rPr>
            </w:pPr>
            <w:r>
              <w:rPr>
                <w:sz w:val="21"/>
                <w:szCs w:val="21"/>
                <w:lang w:eastAsia="zh-Hans"/>
              </w:rPr>
              <w:t>78%</w:t>
            </w:r>
          </w:p>
        </w:tc>
      </w:tr>
      <w:tr>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采购到货交货率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55%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采购质量合格率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98%</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PrEx>
        <w:tc>
          <w:tcPr>
            <w:tcW w:w="1432" w:type="pct"/>
            <w:vMerge w:val="restart"/>
            <w:tcBorders>
              <w:top w:val="nil"/>
              <w:bottom w:val="nil"/>
              <w:right w:val="nil"/>
            </w:tcBorders>
            <w:vAlign w:val="center"/>
          </w:tcPr>
          <w:p>
            <w:pPr>
              <w:jc w:val="center"/>
              <w:rPr>
                <w:sz w:val="21"/>
                <w:szCs w:val="21"/>
                <w:lang w:eastAsia="zh-Hans"/>
              </w:rPr>
            </w:pPr>
            <w:r>
              <w:rPr>
                <w:rFonts w:hint="eastAsia"/>
                <w:sz w:val="21"/>
                <w:szCs w:val="21"/>
                <w:lang w:eastAsia="zh-Hans"/>
              </w:rPr>
              <w:t>生产交付</w:t>
            </w: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按时交货率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64%</w:t>
            </w:r>
          </w:p>
        </w:tc>
      </w:tr>
      <w:tr>
        <w:tc>
          <w:tcPr>
            <w:tcW w:w="1432" w:type="pct"/>
            <w:vMerge w:val="continue"/>
            <w:tcBorders>
              <w:top w:val="nil"/>
              <w:bottom w:val="nil"/>
              <w:right w:val="nil"/>
            </w:tcBorders>
            <w:vAlign w:val="center"/>
          </w:tcPr>
          <w:p>
            <w:pPr>
              <w:jc w:val="cente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产能利用率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61%</w:t>
            </w:r>
          </w:p>
        </w:tc>
      </w:tr>
      <w:tr>
        <w:tc>
          <w:tcPr>
            <w:tcW w:w="1432" w:type="pct"/>
            <w:vMerge w:val="continue"/>
            <w:tcBorders>
              <w:top w:val="nil"/>
              <w:bottom w:val="nil"/>
              <w:right w:val="nil"/>
            </w:tcBorders>
            <w:vAlign w:val="center"/>
          </w:tcPr>
          <w:p>
            <w:pPr>
              <w:jc w:val="cente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客户退货率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2%</w:t>
            </w:r>
          </w:p>
        </w:tc>
      </w:tr>
      <w:tr>
        <w:tc>
          <w:tcPr>
            <w:tcW w:w="1432" w:type="pct"/>
            <w:vMerge w:val="restart"/>
            <w:tcBorders>
              <w:top w:val="nil"/>
              <w:bottom w:val="nil"/>
              <w:right w:val="nil"/>
            </w:tcBorders>
            <w:vAlign w:val="center"/>
          </w:tcPr>
          <w:p>
            <w:pPr>
              <w:jc w:val="center"/>
              <w:rPr>
                <w:sz w:val="21"/>
                <w:szCs w:val="21"/>
                <w:lang w:eastAsia="zh-Hans"/>
              </w:rPr>
            </w:pPr>
            <w:r>
              <w:rPr>
                <w:rFonts w:hint="eastAsia"/>
                <w:sz w:val="21"/>
                <w:szCs w:val="21"/>
                <w:lang w:eastAsia="zh-Hans"/>
              </w:rPr>
              <w:t>供应商管理</w:t>
            </w: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供应商开发完成率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95%</w:t>
            </w:r>
          </w:p>
        </w:tc>
      </w:tr>
      <w:tr>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优质供应商流失率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23%</w:t>
            </w:r>
          </w:p>
        </w:tc>
      </w:tr>
      <w:tr>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不合格供应商淘汰率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4%</w:t>
            </w:r>
          </w:p>
        </w:tc>
      </w:tr>
      <w:tr>
        <w:tc>
          <w:tcPr>
            <w:tcW w:w="1432" w:type="pct"/>
            <w:vMerge w:val="restart"/>
            <w:tcBorders>
              <w:top w:val="nil"/>
              <w:bottom w:val="nil"/>
              <w:right w:val="nil"/>
            </w:tcBorders>
            <w:vAlign w:val="center"/>
          </w:tcPr>
          <w:p>
            <w:pPr>
              <w:jc w:val="center"/>
              <w:rPr>
                <w:sz w:val="21"/>
                <w:szCs w:val="21"/>
                <w:lang w:eastAsia="zh-Hans"/>
              </w:rPr>
            </w:pPr>
            <w:r>
              <w:rPr>
                <w:rFonts w:hint="eastAsia"/>
                <w:sz w:val="21"/>
                <w:szCs w:val="21"/>
                <w:lang w:eastAsia="zh-Hans"/>
              </w:rPr>
              <w:t>研发</w:t>
            </w: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按时交付率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62%</w:t>
            </w:r>
          </w:p>
        </w:tc>
      </w:tr>
      <w:tr>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产品故障率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5%</w:t>
            </w:r>
          </w:p>
        </w:tc>
      </w:tr>
      <w:tr>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研发费用控制率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91%</w:t>
            </w:r>
          </w:p>
        </w:tc>
      </w:tr>
      <w:tr>
        <w:tc>
          <w:tcPr>
            <w:tcW w:w="1432" w:type="pct"/>
            <w:vMerge w:val="restart"/>
            <w:tcBorders>
              <w:top w:val="nil"/>
              <w:bottom w:val="nil"/>
              <w:right w:val="nil"/>
            </w:tcBorders>
            <w:vAlign w:val="center"/>
          </w:tcPr>
          <w:p>
            <w:pPr>
              <w:jc w:val="center"/>
              <w:rPr>
                <w:sz w:val="21"/>
                <w:szCs w:val="21"/>
                <w:lang w:eastAsia="zh-Hans"/>
              </w:rPr>
            </w:pPr>
            <w:r>
              <w:rPr>
                <w:rFonts w:hint="eastAsia"/>
                <w:sz w:val="21"/>
                <w:szCs w:val="21"/>
                <w:lang w:eastAsia="zh-Hans"/>
              </w:rPr>
              <w:t>招聘</w:t>
            </w: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招聘达成率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97%</w:t>
            </w:r>
          </w:p>
        </w:tc>
      </w:tr>
      <w:tr>
        <w:tc>
          <w:tcPr>
            <w:tcW w:w="1432" w:type="pct"/>
            <w:vMerge w:val="continue"/>
            <w:tcBorders>
              <w:top w:val="nil"/>
              <w:bottom w:val="nil"/>
              <w:right w:val="nil"/>
            </w:tcBorders>
          </w:tcPr>
          <w:p>
            <w:pPr>
              <w:rPr>
                <w:sz w:val="21"/>
                <w:szCs w:val="21"/>
                <w:lang w:eastAsia="zh-Hans"/>
              </w:rPr>
            </w:pPr>
          </w:p>
        </w:tc>
        <w:tc>
          <w:tcPr>
            <w:tcW w:w="2229" w:type="pct"/>
            <w:tcBorders>
              <w:top w:val="nil"/>
              <w:left w:val="nil"/>
              <w:bottom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简历筛选通过率</w:t>
            </w:r>
          </w:p>
        </w:tc>
        <w:tc>
          <w:tcPr>
            <w:tcW w:w="1337" w:type="pct"/>
            <w:tcBorders>
              <w:top w:val="nil"/>
              <w:left w:val="nil"/>
              <w:bottom w:val="nil"/>
            </w:tcBorders>
            <w:vAlign w:val="center"/>
          </w:tcPr>
          <w:p>
            <w:pPr>
              <w:jc w:val="center"/>
              <w:rPr>
                <w:sz w:val="21"/>
                <w:szCs w:val="21"/>
                <w:lang w:eastAsia="zh-Hans"/>
              </w:rPr>
            </w:pPr>
            <w:r>
              <w:rPr>
                <w:sz w:val="21"/>
                <w:szCs w:val="21"/>
                <w:lang w:eastAsia="zh-Hans"/>
              </w:rPr>
              <w:t>34%</w:t>
            </w:r>
          </w:p>
        </w:tc>
      </w:tr>
      <w:tr>
        <w:tc>
          <w:tcPr>
            <w:tcW w:w="1432" w:type="pct"/>
            <w:vMerge w:val="continue"/>
            <w:tcBorders>
              <w:top w:val="nil"/>
              <w:right w:val="nil"/>
            </w:tcBorders>
          </w:tcPr>
          <w:p>
            <w:pPr>
              <w:rPr>
                <w:sz w:val="21"/>
                <w:szCs w:val="21"/>
                <w:lang w:eastAsia="zh-Hans"/>
              </w:rPr>
            </w:pPr>
          </w:p>
        </w:tc>
        <w:tc>
          <w:tcPr>
            <w:tcW w:w="2229" w:type="pct"/>
            <w:tcBorders>
              <w:top w:val="nil"/>
              <w:left w:val="nil"/>
              <w:right w:val="nil"/>
            </w:tcBorders>
            <w:vAlign w:val="center"/>
          </w:tcPr>
          <w:p>
            <w:pPr>
              <w:widowControl/>
              <w:jc w:val="center"/>
              <w:textAlignment w:val="center"/>
              <w:rPr>
                <w:rFonts w:ascii="宋体" w:hAnsi="宋体" w:cs="宋体"/>
                <w:color w:val="000000"/>
                <w:sz w:val="21"/>
                <w:szCs w:val="21"/>
                <w:lang w:eastAsia="zh-Hans"/>
              </w:rPr>
            </w:pPr>
            <w:r>
              <w:rPr>
                <w:rFonts w:hint="eastAsia" w:ascii="宋体" w:hAnsi="宋体" w:cs="宋体"/>
                <w:color w:val="000000"/>
                <w:kern w:val="0"/>
                <w:sz w:val="21"/>
                <w:szCs w:val="21"/>
                <w:lang w:bidi="ar"/>
              </w:rPr>
              <w:t>面试通过率</w:t>
            </w:r>
          </w:p>
        </w:tc>
        <w:tc>
          <w:tcPr>
            <w:tcW w:w="1337" w:type="pct"/>
            <w:tcBorders>
              <w:top w:val="nil"/>
              <w:left w:val="nil"/>
            </w:tcBorders>
            <w:vAlign w:val="center"/>
          </w:tcPr>
          <w:p>
            <w:pPr>
              <w:jc w:val="center"/>
              <w:rPr>
                <w:sz w:val="21"/>
                <w:szCs w:val="21"/>
                <w:lang w:eastAsia="zh-Hans"/>
              </w:rPr>
            </w:pPr>
            <w:r>
              <w:rPr>
                <w:sz w:val="21"/>
                <w:szCs w:val="21"/>
                <w:lang w:eastAsia="zh-Hans"/>
              </w:rPr>
              <w:t>17%</w:t>
            </w:r>
          </w:p>
        </w:tc>
      </w:tr>
    </w:tbl>
    <w:p>
      <w:pPr>
        <w:pStyle w:val="4"/>
        <w:spacing w:before="156" w:after="156"/>
        <w:ind w:firstLine="480" w:firstLineChars="200"/>
        <w:jc w:val="both"/>
        <w:rPr>
          <w:rFonts w:ascii="Times New Roman" w:hAnsi="Times New Roman" w:eastAsia="宋体" w:cs="宋体"/>
          <w:b w:val="0"/>
          <w:bCs/>
          <w:szCs w:val="24"/>
          <w:lang w:eastAsia="zh-Hans"/>
        </w:rPr>
      </w:pPr>
      <w:bookmarkStart w:id="131" w:name="_Toc971365906"/>
      <w:bookmarkStart w:id="132" w:name="_Toc1180429640"/>
      <w:r>
        <w:rPr>
          <w:rFonts w:hint="eastAsia" w:ascii="Times New Roman" w:hAnsi="Times New Roman" w:eastAsia="宋体" w:cs="宋体"/>
          <w:b w:val="0"/>
          <w:bCs/>
          <w:szCs w:val="24"/>
          <w:lang w:eastAsia="zh-Hans"/>
        </w:rPr>
        <w:t>经以上分析，可以看出Z公司生产交付流程的绩效较低很大一部分原因是因为采购部无法按时补充物料，且生产交付流程与产线紧密相关，相关流程已保持最新状态。研发流程绩效较差的根本原因是研发团队整体的专业度不够，公司应通过招聘高水平新员工，裁撤绩效表现差的研发人员来提高团队的整体水平。Z公司现行研发流程已足够贴合业务。因此，下文将以招聘、采购、供应商管理这三条业务流程为代表，主要参考ESIA方法开展流程优化设计。</w:t>
      </w:r>
    </w:p>
    <w:p>
      <w:pPr>
        <w:pStyle w:val="4"/>
        <w:spacing w:before="156" w:after="156"/>
        <w:rPr>
          <w:lang w:eastAsia="zh-Hans"/>
        </w:rPr>
      </w:pPr>
      <w:r>
        <w:rPr>
          <w:lang w:eastAsia="zh-Hans"/>
        </w:rPr>
        <w:t>4</w:t>
      </w:r>
      <w:r>
        <w:rPr>
          <w:rFonts w:hint="eastAsia"/>
          <w:lang w:eastAsia="zh-Hans"/>
        </w:rPr>
        <w:t>.</w:t>
      </w:r>
      <w:r>
        <w:rPr>
          <w:lang w:eastAsia="zh-Hans"/>
        </w:rPr>
        <w:t xml:space="preserve">2.2 </w:t>
      </w:r>
      <w:r>
        <w:rPr>
          <w:rFonts w:hint="eastAsia"/>
          <w:lang w:eastAsia="zh-Hans"/>
        </w:rPr>
        <w:t>招聘流程优化设计</w:t>
      </w:r>
      <w:bookmarkEnd w:id="131"/>
      <w:bookmarkEnd w:id="132"/>
    </w:p>
    <w:p>
      <w:pPr>
        <w:ind w:firstLine="480" w:firstLineChars="200"/>
        <w:rPr>
          <w:rFonts w:cs="宋体"/>
          <w:bCs/>
          <w:szCs w:val="24"/>
          <w:lang w:eastAsia="zh-Hans"/>
        </w:rPr>
      </w:pPr>
      <w:r>
        <w:rPr>
          <w:rFonts w:hint="eastAsia" w:cs="宋体"/>
          <w:bCs/>
          <w:szCs w:val="24"/>
          <w:lang w:eastAsia="zh-Hans"/>
        </w:rPr>
        <w:t>招聘为人力资源部的工作重点，需要根据公司业务的发展及时调整，对于涉及到人员变动的部分，人力资源部需快速响应业务部门的人员需求，避免因岗位空缺影响到业务部门工作的正常开展。优化前的招聘流程如图4-</w:t>
      </w:r>
      <w:r>
        <w:rPr>
          <w:rFonts w:cs="宋体"/>
          <w:bCs/>
          <w:szCs w:val="24"/>
          <w:lang w:eastAsia="zh-Hans"/>
        </w:rPr>
        <w:t>3</w:t>
      </w:r>
      <w:r>
        <w:rPr>
          <w:rFonts w:hint="eastAsia" w:cs="宋体"/>
          <w:bCs/>
          <w:szCs w:val="24"/>
          <w:lang w:eastAsia="zh-Hans"/>
        </w:rPr>
        <w:t>所示。通过优化招聘流程</w:t>
      </w:r>
      <w:r>
        <w:rPr>
          <w:rFonts w:cs="宋体"/>
          <w:bCs/>
          <w:szCs w:val="24"/>
          <w:lang w:eastAsia="zh-Hans"/>
        </w:rPr>
        <w:t>，</w:t>
      </w:r>
      <w:r>
        <w:rPr>
          <w:rFonts w:hint="eastAsia" w:cs="宋体"/>
          <w:bCs/>
          <w:szCs w:val="24"/>
          <w:lang w:eastAsia="zh-Hans"/>
        </w:rPr>
        <w:t>主要目的是为了提高公司人才质量</w:t>
      </w:r>
      <w:r>
        <w:rPr>
          <w:rFonts w:cs="宋体"/>
          <w:bCs/>
          <w:szCs w:val="24"/>
          <w:lang w:eastAsia="zh-Hans"/>
        </w:rPr>
        <w:t>，</w:t>
      </w:r>
      <w:r>
        <w:rPr>
          <w:rFonts w:hint="eastAsia" w:cs="宋体"/>
          <w:bCs/>
          <w:szCs w:val="24"/>
          <w:lang w:eastAsia="zh-Hans"/>
        </w:rPr>
        <w:t>在人才入口严格把关</w:t>
      </w:r>
      <w:r>
        <w:rPr>
          <w:rFonts w:cs="宋体"/>
          <w:bCs/>
          <w:szCs w:val="24"/>
          <w:lang w:eastAsia="zh-Hans"/>
        </w:rPr>
        <w:t>，</w:t>
      </w:r>
      <w:r>
        <w:rPr>
          <w:rFonts w:hint="eastAsia" w:cs="宋体"/>
          <w:bCs/>
          <w:szCs w:val="24"/>
          <w:lang w:eastAsia="zh-Hans"/>
        </w:rPr>
        <w:t>保证其工作能力胜任岗位基本要求</w:t>
      </w:r>
      <w:r>
        <w:rPr>
          <w:rFonts w:cs="宋体"/>
          <w:bCs/>
          <w:szCs w:val="24"/>
          <w:lang w:eastAsia="zh-Hans"/>
        </w:rPr>
        <w:t>。</w:t>
      </w:r>
      <w:r>
        <w:rPr>
          <w:rFonts w:hint="eastAsia" w:cs="宋体"/>
          <w:bCs/>
          <w:szCs w:val="24"/>
          <w:lang w:eastAsia="zh-Hans"/>
        </w:rPr>
        <w:t>人才质量的提高</w:t>
      </w:r>
      <w:r>
        <w:rPr>
          <w:rFonts w:cs="宋体"/>
          <w:bCs/>
          <w:szCs w:val="24"/>
          <w:lang w:eastAsia="zh-Hans"/>
        </w:rPr>
        <w:t>，</w:t>
      </w:r>
      <w:r>
        <w:rPr>
          <w:rFonts w:hint="eastAsia" w:cs="宋体"/>
          <w:bCs/>
          <w:szCs w:val="24"/>
          <w:lang w:eastAsia="zh-Hans"/>
        </w:rPr>
        <w:t>可以为企业实现战略目标打下扎实的基础</w:t>
      </w:r>
      <w:r>
        <w:rPr>
          <w:rFonts w:cs="宋体"/>
          <w:bCs/>
          <w:szCs w:val="24"/>
          <w:lang w:eastAsia="zh-Hans"/>
        </w:rPr>
        <w:t>。</w:t>
      </w:r>
      <w:r>
        <w:rPr>
          <w:rFonts w:hint="eastAsia" w:cs="宋体"/>
          <w:bCs/>
          <w:szCs w:val="24"/>
          <w:lang w:eastAsia="zh-Hans"/>
        </w:rPr>
        <w:t>现结合ESIA方法对招聘流程中进行优化来提高流程效率，使得流程更加通畅。优化后的招聘流程如图4-</w:t>
      </w:r>
      <w:r>
        <w:rPr>
          <w:rFonts w:cs="宋体"/>
          <w:bCs/>
          <w:szCs w:val="24"/>
          <w:lang w:eastAsia="zh-Hans"/>
        </w:rPr>
        <w:t>4</w:t>
      </w:r>
      <w:r>
        <w:rPr>
          <w:rFonts w:hint="eastAsia" w:cs="宋体"/>
          <w:bCs/>
          <w:szCs w:val="24"/>
          <w:lang w:eastAsia="zh-Hans"/>
        </w:rPr>
        <w:t>所示，具体优化措施如下：</w:t>
      </w:r>
    </w:p>
    <w:p>
      <w:pPr>
        <w:numPr>
          <w:ilvl w:val="0"/>
          <w:numId w:val="3"/>
        </w:numPr>
        <w:ind w:firstLine="480" w:firstLineChars="200"/>
        <w:rPr>
          <w:rFonts w:cs="宋体"/>
          <w:bCs/>
          <w:szCs w:val="24"/>
          <w:lang w:eastAsia="zh-Hans"/>
        </w:rPr>
      </w:pPr>
      <w:r>
        <w:rPr>
          <w:rFonts w:hint="eastAsia" w:cs="宋体"/>
          <w:bCs/>
          <w:szCs w:val="24"/>
          <w:lang w:eastAsia="zh-Hans"/>
        </w:rPr>
        <w:t>清除：取消部门秘书</w:t>
      </w:r>
    </w:p>
    <w:p>
      <w:pPr>
        <w:ind w:firstLine="480" w:firstLineChars="200"/>
        <w:rPr>
          <w:rFonts w:cs="宋体"/>
          <w:bCs/>
          <w:szCs w:val="24"/>
          <w:lang w:eastAsia="zh-Hans"/>
        </w:rPr>
      </w:pPr>
      <w:r>
        <w:rPr>
          <w:rFonts w:hint="eastAsia" w:cs="宋体"/>
          <w:bCs/>
          <w:szCs w:val="24"/>
          <w:lang w:eastAsia="zh-Hans"/>
        </w:rPr>
        <w:t>原招聘流程中部门秘书整理好招聘需求信息后在OA系统内提交招聘需求，提交后由用人部门部长审批。在部长与部门秘书沟通需求的过程中，可能会出现信息遗漏导致招聘需求填写不完整，从而在审批环节被部长驳回。取消部门秘书后，消除了由部门秘书提交招聘需求这一非增值环节。各业务部门招聘需求均由该部门部长亲自提报，新增扩编类岗位招聘需求信息由部长亲自整理并提报；离职替补类岗位招聘需求信息由该离职员工整理后交由部长修改完善后再由部长亲自提报。由最熟悉岗位工作的员工进行招聘需求信息的整理，效率更高，沟通成本更低；由用人部门部长亲自提报招聘需求，缩短了审批流，提高了流程效率。</w:t>
      </w:r>
    </w:p>
    <w:p>
      <w:pPr>
        <w:ind w:firstLine="480" w:firstLineChars="200"/>
        <w:rPr>
          <w:rFonts w:cs="宋体"/>
          <w:bCs/>
          <w:szCs w:val="24"/>
          <w:lang w:eastAsia="zh-Hans"/>
        </w:rPr>
      </w:pPr>
      <w:r>
        <w:rPr>
          <w:rFonts w:hint="eastAsia" w:cs="宋体"/>
          <w:bCs/>
          <w:szCs w:val="24"/>
          <w:lang w:eastAsia="zh-Hans"/>
        </w:rPr>
        <w:t>2）简化：根据招聘岗位职级分级审批需求及面试</w:t>
      </w:r>
    </w:p>
    <w:p>
      <w:pPr>
        <w:ind w:firstLine="480" w:firstLineChars="200"/>
        <w:rPr>
          <w:rFonts w:cs="宋体"/>
          <w:bCs/>
          <w:szCs w:val="24"/>
          <w:lang w:eastAsia="zh-Hans"/>
        </w:rPr>
      </w:pPr>
      <w:r>
        <w:rPr>
          <w:rFonts w:hint="eastAsia" w:cs="宋体"/>
          <w:bCs/>
          <w:szCs w:val="24"/>
          <w:lang w:eastAsia="zh-Hans"/>
        </w:rPr>
        <w:t>原招聘流程中，所有岗位招聘需求均需通过总经办分管副总审批后方可执行，且所有通过用人部门终面的候选人均需经总经办分管副总进行面试。大多数情况下，招聘需求审批非常容易卡在总经办审批环节，并且很难协调到总经办与候选人的面试沟通时间，严重影响到整个招聘工作的开展。现按招聘岗位职级实施分级审批与面试。将操作族所有岗位和目标族岗位1～5级定为低阶岗位，将目标族岗位6级及以上职级定为高阶岗位。对于低阶岗位的招聘需求审批与面试，无需总经办参与，由人力资源部和用人部门共同完成；只有高阶岗位的招聘需求审批与面试才需要总经办参与人才甄选，把关人才质量。通过分级审批与面试，缩短了冗长的审批和面试流程，不仅提高了招聘流程的效率，也节省了总经办成员的工作时间。</w:t>
      </w:r>
    </w:p>
    <w:p>
      <w:pPr>
        <w:jc w:val="center"/>
        <w:rPr>
          <w:rFonts w:cs="宋体"/>
          <w:bCs/>
          <w:szCs w:val="24"/>
          <w:lang w:eastAsia="zh-Hans"/>
        </w:rPr>
      </w:pPr>
      <w:r>
        <w:rPr>
          <w:rFonts w:cs="宋体"/>
          <w:b/>
          <w:sz w:val="28"/>
          <w:szCs w:val="28"/>
          <w:lang w:eastAsia="zh-Hans"/>
        </w:rPr>
        <w:drawing>
          <wp:inline distT="0" distB="0" distL="0" distR="0">
            <wp:extent cx="5367020" cy="6383655"/>
            <wp:effectExtent l="0" t="0" r="177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4">
                      <a:extLst>
                        <a:ext uri="{28A0092B-C50C-407E-A947-70E740481C1C}">
                          <a14:useLocalDpi xmlns:a14="http://schemas.microsoft.com/office/drawing/2010/main" val="0"/>
                        </a:ext>
                      </a:extLst>
                    </a:blip>
                    <a:srcRect l="1737" t="455" r="1729" b="8"/>
                    <a:stretch>
                      <a:fillRect/>
                    </a:stretch>
                  </pic:blipFill>
                  <pic:spPr>
                    <a:xfrm>
                      <a:off x="0" y="0"/>
                      <a:ext cx="5374268" cy="6383655"/>
                    </a:xfrm>
                    <a:prstGeom prst="rect">
                      <a:avLst/>
                    </a:prstGeom>
                    <a:ln>
                      <a:noFill/>
                    </a:ln>
                  </pic:spPr>
                </pic:pic>
              </a:graphicData>
            </a:graphic>
          </wp:inline>
        </w:drawing>
      </w:r>
    </w:p>
    <w:p>
      <w:pPr>
        <w:pStyle w:val="5"/>
        <w:outlineLvl w:val="1"/>
        <w:rPr>
          <w:rFonts w:hint="eastAsia"/>
          <w:lang w:eastAsia="zh-Hans"/>
        </w:rPr>
      </w:pPr>
      <w:bookmarkStart w:id="133" w:name="_Toc576097648"/>
      <w:r>
        <w:rPr>
          <w:rFonts w:hint="eastAsia"/>
          <w:lang w:eastAsia="zh-Hans"/>
        </w:rPr>
        <w:t>图</w:t>
      </w:r>
      <w:r>
        <w:rPr>
          <w:lang w:eastAsia="zh-Hans"/>
        </w:rPr>
        <w:t>4-3</w:t>
      </w:r>
      <w:r>
        <w:rPr>
          <w:rFonts w:hint="eastAsia"/>
          <w:lang w:eastAsia="zh-Hans"/>
        </w:rPr>
        <w:t xml:space="preserve"> 优化前招聘流程图</w:t>
      </w:r>
      <w:bookmarkEnd w:id="133"/>
      <w:bookmarkStart w:id="134" w:name="_Toc1577524342_WPSOffice_Level3"/>
      <w:bookmarkEnd w:id="134"/>
    </w:p>
    <w:p>
      <w:pPr>
        <w:jc w:val="center"/>
        <w:rPr>
          <w:rFonts w:cs="宋体"/>
          <w:bCs/>
          <w:szCs w:val="24"/>
          <w:lang w:eastAsia="zh-Hans"/>
        </w:rPr>
      </w:pPr>
      <w:r>
        <w:rPr>
          <w:rFonts w:cs="宋体"/>
          <w:bCs/>
          <w:szCs w:val="24"/>
          <w:lang w:eastAsia="zh-Hans"/>
        </w:rPr>
        <w:drawing>
          <wp:inline distT="0" distB="0" distL="0" distR="0">
            <wp:extent cx="5144770" cy="7411720"/>
            <wp:effectExtent l="0" t="0" r="1143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25">
                      <a:extLst>
                        <a:ext uri="{28A0092B-C50C-407E-A947-70E740481C1C}">
                          <a14:useLocalDpi xmlns:a14="http://schemas.microsoft.com/office/drawing/2010/main" val="0"/>
                        </a:ext>
                      </a:extLst>
                    </a:blip>
                    <a:srcRect l="2026" t="1712" r="2011" b="1766"/>
                    <a:stretch>
                      <a:fillRect/>
                    </a:stretch>
                  </pic:blipFill>
                  <pic:spPr>
                    <a:xfrm>
                      <a:off x="0" y="0"/>
                      <a:ext cx="5144770" cy="7411720"/>
                    </a:xfrm>
                    <a:prstGeom prst="rect">
                      <a:avLst/>
                    </a:prstGeom>
                    <a:ln>
                      <a:noFill/>
                    </a:ln>
                  </pic:spPr>
                </pic:pic>
              </a:graphicData>
            </a:graphic>
          </wp:inline>
        </w:drawing>
      </w:r>
    </w:p>
    <w:p>
      <w:pPr>
        <w:pStyle w:val="5"/>
        <w:outlineLvl w:val="1"/>
        <w:rPr>
          <w:lang w:eastAsia="zh-Hans"/>
        </w:rPr>
      </w:pPr>
      <w:bookmarkStart w:id="135" w:name="_Toc1616889260"/>
      <w:bookmarkStart w:id="136" w:name="_Toc1611994806_WPSOffice_Level2"/>
      <w:bookmarkStart w:id="137" w:name="_Toc1369643665_WPSOffice_Level2"/>
      <w:bookmarkStart w:id="138" w:name="_Toc1027028494"/>
      <w:r>
        <w:rPr>
          <w:rFonts w:hint="eastAsia"/>
          <w:lang w:eastAsia="zh-Hans"/>
        </w:rPr>
        <w:t>图</w:t>
      </w:r>
      <w:r>
        <w:rPr>
          <w:lang w:eastAsia="zh-Hans"/>
        </w:rPr>
        <w:t>4-4</w:t>
      </w:r>
      <w:r>
        <w:rPr>
          <w:rFonts w:hint="eastAsia"/>
          <w:lang w:eastAsia="zh-Hans"/>
        </w:rPr>
        <w:t xml:space="preserve"> 优化后招聘流程</w:t>
      </w:r>
      <w:bookmarkEnd w:id="135"/>
      <w:bookmarkEnd w:id="136"/>
      <w:bookmarkEnd w:id="137"/>
      <w:bookmarkEnd w:id="138"/>
      <w:bookmarkStart w:id="139" w:name="_Toc394302348_WPSOffice_Level1"/>
      <w:bookmarkStart w:id="140" w:name="_Toc911447981_WPSOffice_Level1"/>
      <w:bookmarkStart w:id="141" w:name="_Toc1387868237_WPSOffice_Level3"/>
    </w:p>
    <w:p>
      <w:pPr>
        <w:ind w:left="480" w:leftChars="200"/>
        <w:outlineLvl w:val="2"/>
        <w:rPr>
          <w:rFonts w:cs="宋体"/>
          <w:bCs/>
          <w:szCs w:val="24"/>
          <w:lang w:eastAsia="zh-Hans"/>
        </w:rPr>
      </w:pPr>
      <w:bookmarkStart w:id="142" w:name="_Toc618510132_WPSOffice_Level3"/>
      <w:r>
        <w:rPr>
          <w:rFonts w:cs="宋体"/>
          <w:bCs/>
          <w:szCs w:val="24"/>
          <w:lang w:eastAsia="zh-Hans"/>
        </w:rPr>
        <w:t>3）</w:t>
      </w:r>
      <w:r>
        <w:rPr>
          <w:rFonts w:hint="eastAsia" w:cs="宋体"/>
          <w:bCs/>
          <w:szCs w:val="24"/>
          <w:lang w:eastAsia="zh-Hans"/>
        </w:rPr>
        <w:t>整合：调整学历验证、简历筛选与面试顺序</w:t>
      </w:r>
    </w:p>
    <w:p>
      <w:pPr>
        <w:ind w:firstLine="480" w:firstLineChars="200"/>
        <w:rPr>
          <w:rFonts w:cs="宋体"/>
          <w:bCs/>
          <w:szCs w:val="24"/>
          <w:lang w:eastAsia="zh-Hans"/>
        </w:rPr>
      </w:pPr>
      <w:r>
        <w:rPr>
          <w:rFonts w:hint="eastAsia" w:cs="宋体"/>
          <w:bCs/>
          <w:szCs w:val="24"/>
          <w:lang w:eastAsia="zh-Hans"/>
        </w:rPr>
        <w:t>原招聘流程中，HR在候选人接受offer后进行入职资格审核。屡次出现候选人接受offer后，却因为学历造假入职资格审核不通过的情况，导致前面所有的招聘工作功亏一篑。优化后将学历验证提前至面试邀约环节，对于学历符合要求者邀约至公司进行现场面试沟通。学历验证前置，减少了做无用功的可能性，将风险提前排查，杜绝隐患。</w:t>
      </w:r>
    </w:p>
    <w:p>
      <w:pPr>
        <w:ind w:firstLine="480" w:firstLineChars="200"/>
        <w:rPr>
          <w:rFonts w:cs="宋体"/>
          <w:bCs/>
          <w:szCs w:val="24"/>
          <w:lang w:eastAsia="zh-Hans"/>
        </w:rPr>
      </w:pPr>
      <w:r>
        <w:rPr>
          <w:rFonts w:hint="eastAsia" w:cs="宋体"/>
          <w:bCs/>
          <w:szCs w:val="24"/>
          <w:lang w:eastAsia="zh-Hans"/>
        </w:rPr>
        <w:t>原招聘流程中，简历评估仅由HR完成，HR对于候选人的业务专业度无法准确把握。同时，通过简历筛选的候选人先由HR进行面试评估，再由用人部门进行专业面试。优化后，简历筛选工作由HR和用人部门共同完成，HR进行初筛，用人部门随后复筛；面试顺序调整为专业面试在前，HR综合面试在后。在简历评估和面试环节，HR侧重关注候选人的综合素质及人岗匹配度，用人部门侧重关注候选人的专业能力。业务部门专业面试通过的候选人最后由HR进行综合考察，关注候选人的求职动机、抗压性、适应性、稳定性等方面。优化后的流程避免了HR因对于专业能力把握不准，从而放宽标准，邀约更多的候选人进行面试，使得招聘转化率降低这一情况的出现。提高了人才甄选的效率与准确度，严格按照用人标准进行甄选，保障人才质量。</w:t>
      </w:r>
    </w:p>
    <w:p>
      <w:pPr>
        <w:ind w:firstLine="480" w:firstLineChars="200"/>
        <w:outlineLvl w:val="2"/>
        <w:rPr>
          <w:rFonts w:cs="宋体"/>
          <w:bCs/>
          <w:szCs w:val="24"/>
          <w:lang w:eastAsia="zh-Hans"/>
        </w:rPr>
      </w:pPr>
      <w:r>
        <w:rPr>
          <w:rFonts w:hint="eastAsia" w:cs="宋体"/>
          <w:bCs/>
          <w:szCs w:val="24"/>
          <w:lang w:eastAsia="zh-Hans"/>
        </w:rPr>
        <w:t>4）自动化：开通OA系统招聘模块人才管理功能</w:t>
      </w:r>
    </w:p>
    <w:p>
      <w:pPr>
        <w:ind w:firstLine="480" w:firstLineChars="200"/>
        <w:rPr>
          <w:lang w:eastAsia="zh-Hans"/>
        </w:rPr>
      </w:pPr>
      <w:r>
        <w:rPr>
          <w:rFonts w:hint="eastAsia" w:cs="宋体"/>
          <w:bCs/>
          <w:szCs w:val="24"/>
          <w:lang w:eastAsia="zh-Hans"/>
        </w:rPr>
        <w:t>目前Z公司的人才库采用纸质文件保存的方式，将合适的候选人简历打印后保存，对于未通过面试的求职者未采取任何措施进行记录。且面试环节未做任何文字记录工作，靠口口相传交接候选人面试情况。</w:t>
      </w:r>
      <w:bookmarkEnd w:id="142"/>
      <w:r>
        <w:rPr>
          <w:rFonts w:hint="eastAsia" w:cs="宋体"/>
          <w:bCs/>
          <w:szCs w:val="24"/>
          <w:lang w:eastAsia="zh-Hans"/>
        </w:rPr>
        <w:t>通过此次优化，Z公司人力资源部应与IT部成立项目组，共同完成OA系统中招聘模块的人才管理功能。建立人才库集中保存每一位在Z公司有过求职记录的候选人电子版简历。在面试结束后，面试官应及时对面试情况进行记录并填写至系统中。同时，在人才库分类放置人才简历，便于对人才的分类管理与定向挖猎。大致可分为这几类：简历筛选未通过、面试未通过、拒绝offer、已入职、备选库。</w:t>
      </w:r>
    </w:p>
    <w:p>
      <w:pPr>
        <w:pStyle w:val="4"/>
        <w:spacing w:before="156" w:after="156"/>
        <w:rPr>
          <w:lang w:eastAsia="zh-Hans"/>
        </w:rPr>
      </w:pPr>
      <w:bookmarkStart w:id="143" w:name="_Toc1941827719"/>
      <w:bookmarkStart w:id="144" w:name="_Toc799723682"/>
      <w:r>
        <w:rPr>
          <w:lang w:eastAsia="zh-Hans"/>
        </w:rPr>
        <w:t>4</w:t>
      </w:r>
      <w:r>
        <w:rPr>
          <w:rFonts w:hint="eastAsia"/>
          <w:lang w:eastAsia="zh-Hans"/>
        </w:rPr>
        <w:t>.</w:t>
      </w:r>
      <w:r>
        <w:rPr>
          <w:lang w:eastAsia="zh-Hans"/>
        </w:rPr>
        <w:t xml:space="preserve">2.3 </w:t>
      </w:r>
      <w:r>
        <w:rPr>
          <w:rFonts w:hint="eastAsia"/>
          <w:lang w:eastAsia="zh-Hans"/>
        </w:rPr>
        <w:t>供应商管理流程优化设计</w:t>
      </w:r>
      <w:bookmarkEnd w:id="143"/>
      <w:bookmarkEnd w:id="144"/>
    </w:p>
    <w:p>
      <w:pPr>
        <w:ind w:firstLine="480" w:firstLineChars="200"/>
        <w:rPr>
          <w:rFonts w:hint="eastAsia" w:cs="宋体"/>
          <w:bCs/>
          <w:szCs w:val="24"/>
          <w:lang w:eastAsia="zh-Hans"/>
        </w:rPr>
      </w:pPr>
      <w:r>
        <w:rPr>
          <w:rFonts w:hint="eastAsia" w:cs="宋体"/>
          <w:bCs/>
          <w:szCs w:val="24"/>
          <w:lang w:eastAsia="zh-Hans"/>
        </w:rPr>
        <w:t>对供应商管理流程进行优化是为了提高供应商开发的效率与质量</w:t>
      </w:r>
      <w:r>
        <w:rPr>
          <w:rFonts w:cs="宋体"/>
          <w:bCs/>
          <w:szCs w:val="24"/>
          <w:lang w:eastAsia="zh-Hans"/>
        </w:rPr>
        <w:t>，</w:t>
      </w:r>
      <w:r>
        <w:rPr>
          <w:rFonts w:hint="eastAsia" w:cs="宋体"/>
          <w:bCs/>
          <w:szCs w:val="24"/>
          <w:lang w:eastAsia="zh-Hans"/>
        </w:rPr>
        <w:t>加强对供应商的管理</w:t>
      </w:r>
      <w:r>
        <w:rPr>
          <w:rFonts w:cs="宋体"/>
          <w:bCs/>
          <w:szCs w:val="24"/>
          <w:lang w:eastAsia="zh-Hans"/>
        </w:rPr>
        <w:t>，</w:t>
      </w:r>
      <w:r>
        <w:rPr>
          <w:rFonts w:hint="eastAsia" w:cs="宋体"/>
          <w:bCs/>
          <w:szCs w:val="24"/>
          <w:lang w:eastAsia="zh-Hans"/>
        </w:rPr>
        <w:t>为公司的采购奠定坚实的基础</w:t>
      </w:r>
      <w:r>
        <w:rPr>
          <w:rFonts w:cs="宋体"/>
          <w:bCs/>
          <w:szCs w:val="24"/>
          <w:lang w:eastAsia="zh-Hans"/>
        </w:rPr>
        <w:t>，</w:t>
      </w:r>
      <w:r>
        <w:rPr>
          <w:rFonts w:hint="eastAsia" w:cs="宋体"/>
          <w:bCs/>
          <w:szCs w:val="24"/>
          <w:lang w:eastAsia="zh-Hans"/>
        </w:rPr>
        <w:t>保障采购工作的顺利开展</w:t>
      </w:r>
      <w:r>
        <w:rPr>
          <w:rFonts w:cs="宋体"/>
          <w:bCs/>
          <w:szCs w:val="24"/>
          <w:lang w:eastAsia="zh-Hans"/>
        </w:rPr>
        <w:t>。</w:t>
      </w:r>
      <w:r>
        <w:rPr>
          <w:rFonts w:hint="eastAsia" w:cs="宋体"/>
          <w:bCs/>
          <w:szCs w:val="24"/>
          <w:lang w:eastAsia="zh-Hans"/>
        </w:rPr>
        <w:t>优化前供应商管理流程如图</w:t>
      </w:r>
      <w:r>
        <w:rPr>
          <w:rFonts w:cs="宋体"/>
          <w:bCs/>
          <w:szCs w:val="24"/>
          <w:lang w:eastAsia="zh-Hans"/>
        </w:rPr>
        <w:t>4-5</w:t>
      </w:r>
      <w:r>
        <w:rPr>
          <w:rFonts w:hint="eastAsia" w:cs="宋体"/>
          <w:bCs/>
          <w:szCs w:val="24"/>
          <w:lang w:eastAsia="zh-Hans"/>
        </w:rPr>
        <w:t>所示</w:t>
      </w:r>
      <w:r>
        <w:rPr>
          <w:rFonts w:cs="宋体"/>
          <w:bCs/>
          <w:szCs w:val="24"/>
          <w:lang w:eastAsia="zh-Hans"/>
        </w:rPr>
        <w:t>。结合ESIA方法对</w:t>
      </w:r>
      <w:r>
        <w:rPr>
          <w:rFonts w:hint="eastAsia" w:cs="宋体"/>
          <w:bCs/>
          <w:szCs w:val="24"/>
          <w:lang w:eastAsia="zh-Hans"/>
        </w:rPr>
        <w:t>供应商管理</w:t>
      </w:r>
      <w:r>
        <w:rPr>
          <w:rFonts w:cs="宋体"/>
          <w:bCs/>
          <w:szCs w:val="24"/>
          <w:lang w:eastAsia="zh-Hans"/>
        </w:rPr>
        <w:t>流程进行</w:t>
      </w:r>
      <w:r>
        <w:rPr>
          <w:rFonts w:hint="eastAsia" w:cs="宋体"/>
          <w:bCs/>
          <w:szCs w:val="24"/>
          <w:lang w:eastAsia="zh-Hans"/>
        </w:rPr>
        <w:t>优化</w:t>
      </w:r>
      <w:r>
        <w:rPr>
          <w:rFonts w:cs="宋体"/>
          <w:bCs/>
          <w:szCs w:val="24"/>
          <w:lang w:eastAsia="zh-Hans"/>
        </w:rPr>
        <w:t>来提高流程效率，使得流程更加通畅。优化后的供应商管理流程如图4-6所示。具体优化措施如下：</w:t>
      </w:r>
    </w:p>
    <w:p>
      <w:pPr>
        <w:ind w:firstLine="480" w:firstLineChars="200"/>
        <w:rPr>
          <w:rFonts w:cs="宋体"/>
          <w:bCs/>
          <w:szCs w:val="24"/>
          <w:lang w:eastAsia="zh-Hans"/>
        </w:rPr>
      </w:pPr>
    </w:p>
    <w:p>
      <w:pPr>
        <w:ind w:firstLine="480" w:firstLineChars="200"/>
        <w:rPr>
          <w:rFonts w:cs="宋体"/>
          <w:bCs/>
          <w:szCs w:val="24"/>
          <w:lang w:eastAsia="zh-Hans"/>
        </w:rPr>
      </w:pPr>
      <w:r>
        <w:rPr>
          <w:rFonts w:cs="宋体"/>
          <w:bCs/>
          <w:szCs w:val="24"/>
          <w:lang w:eastAsia="zh-Hans"/>
        </w:rPr>
        <w:t>1）消除：小批量采购取消财务及总经办审批</w:t>
      </w:r>
    </w:p>
    <w:p>
      <w:pPr>
        <w:ind w:firstLine="480" w:firstLineChars="200"/>
        <w:rPr>
          <w:rFonts w:cs="宋体"/>
          <w:bCs/>
          <w:szCs w:val="24"/>
          <w:lang w:eastAsia="zh-Hans"/>
        </w:rPr>
      </w:pPr>
      <w:r>
        <w:rPr>
          <w:rFonts w:cs="宋体"/>
          <w:bCs/>
          <w:szCs w:val="24"/>
          <w:lang w:eastAsia="zh-Hans"/>
        </w:rPr>
        <w:t>小批量采购一般涉及金额较低，可以给采购部部长适当授权，由部长一人决策，将审批流程抄送给财务及总经办即可。公司管理层应适当授权，让部门管理者甚至是部门基层员工有一定的权限来自由的开展工作。根据事情的重要程度及风险评估来决定是否需要向领导请示，而不是事事需要经领导审批才可开展。这样可以简化工作开展流程，将领导从大大小小的签字审批工作中抽离出来去处理更关键的工作；其次还可以提高员工工作的成就感及积极性，提高其主人公意识，不仅仅是一个工作的执行者，更是决策者。</w:t>
      </w:r>
    </w:p>
    <w:p>
      <w:pPr>
        <w:jc w:val="center"/>
        <w:rPr>
          <w:rFonts w:cs="宋体"/>
          <w:bCs/>
          <w:szCs w:val="24"/>
          <w:lang w:eastAsia="zh-Hans"/>
        </w:rPr>
      </w:pPr>
      <w:r>
        <w:rPr>
          <w:rFonts w:cs="宋体"/>
          <w:bCs/>
          <w:szCs w:val="24"/>
          <w:lang w:eastAsia="zh-Hans"/>
        </w:rPr>
        <w:drawing>
          <wp:inline distT="0" distB="0" distL="114300" distR="114300">
            <wp:extent cx="5387975" cy="5190490"/>
            <wp:effectExtent l="0" t="0" r="0" b="0"/>
            <wp:docPr id="10" name="图片 10" descr="优化前供应商管理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优化前供应商管理流程"/>
                    <pic:cNvPicPr>
                      <a:picLocks noChangeAspect="1"/>
                    </pic:cNvPicPr>
                  </pic:nvPicPr>
                  <pic:blipFill>
                    <a:blip r:embed="rId26"/>
                    <a:srcRect t="392" b="-502"/>
                    <a:stretch>
                      <a:fillRect/>
                    </a:stretch>
                  </pic:blipFill>
                  <pic:spPr>
                    <a:xfrm>
                      <a:off x="0" y="0"/>
                      <a:ext cx="5387975" cy="5190490"/>
                    </a:xfrm>
                    <a:prstGeom prst="rect">
                      <a:avLst/>
                    </a:prstGeom>
                  </pic:spPr>
                </pic:pic>
              </a:graphicData>
            </a:graphic>
          </wp:inline>
        </w:drawing>
      </w:r>
    </w:p>
    <w:p>
      <w:pPr>
        <w:pStyle w:val="5"/>
        <w:outlineLvl w:val="1"/>
        <w:rPr>
          <w:rFonts w:cs="宋体"/>
          <w:bCs/>
          <w:szCs w:val="24"/>
          <w:lang w:eastAsia="zh-Hans"/>
        </w:rPr>
      </w:pPr>
      <w:bookmarkStart w:id="145" w:name="_Toc2003260448"/>
      <w:r>
        <w:rPr>
          <w:rFonts w:hint="eastAsia"/>
          <w:lang w:eastAsia="zh-Hans"/>
        </w:rPr>
        <w:t>图</w:t>
      </w:r>
      <w:r>
        <w:rPr>
          <w:lang w:eastAsia="zh-Hans"/>
        </w:rPr>
        <w:t xml:space="preserve">4-5 </w:t>
      </w:r>
      <w:r>
        <w:rPr>
          <w:rFonts w:hint="eastAsia"/>
          <w:lang w:eastAsia="zh-Hans"/>
        </w:rPr>
        <w:t>优化前供应商管理流程</w:t>
      </w:r>
      <w:bookmarkEnd w:id="145"/>
    </w:p>
    <w:p>
      <w:pPr>
        <w:jc w:val="center"/>
        <w:rPr>
          <w:rFonts w:eastAsia="黑体"/>
          <w:b/>
          <w:sz w:val="28"/>
          <w:szCs w:val="28"/>
          <w:lang w:eastAsia="zh-Hans"/>
        </w:rPr>
      </w:pPr>
      <w:r>
        <w:rPr>
          <w:rFonts w:eastAsia="黑体"/>
          <w:b/>
          <w:sz w:val="28"/>
          <w:szCs w:val="28"/>
          <w:lang w:eastAsia="zh-Hans"/>
        </w:rPr>
        <w:drawing>
          <wp:inline distT="0" distB="0" distL="114300" distR="114300">
            <wp:extent cx="5109210" cy="6463030"/>
            <wp:effectExtent l="0" t="0" r="0" b="13970"/>
            <wp:docPr id="7" name="图片 7" descr="优化后供应商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优化后供应商管理流程图"/>
                    <pic:cNvPicPr>
                      <a:picLocks noChangeAspect="1"/>
                    </pic:cNvPicPr>
                  </pic:nvPicPr>
                  <pic:blipFill>
                    <a:blip r:embed="rId27"/>
                    <a:srcRect t="1753" b="2044"/>
                    <a:stretch>
                      <a:fillRect/>
                    </a:stretch>
                  </pic:blipFill>
                  <pic:spPr>
                    <a:xfrm>
                      <a:off x="0" y="0"/>
                      <a:ext cx="5109210" cy="6463030"/>
                    </a:xfrm>
                    <a:prstGeom prst="rect">
                      <a:avLst/>
                    </a:prstGeom>
                  </pic:spPr>
                </pic:pic>
              </a:graphicData>
            </a:graphic>
          </wp:inline>
        </w:drawing>
      </w:r>
    </w:p>
    <w:p>
      <w:pPr>
        <w:pStyle w:val="5"/>
        <w:outlineLvl w:val="1"/>
        <w:rPr>
          <w:lang w:eastAsia="zh-Hans"/>
        </w:rPr>
      </w:pPr>
      <w:bookmarkStart w:id="146" w:name="_Toc549731870"/>
      <w:bookmarkStart w:id="147" w:name="_Toc989489774"/>
      <w:r>
        <w:rPr>
          <w:rFonts w:hint="eastAsia"/>
          <w:lang w:eastAsia="zh-Hans"/>
        </w:rPr>
        <w:t>图</w:t>
      </w:r>
      <w:r>
        <w:rPr>
          <w:lang w:eastAsia="zh-Hans"/>
        </w:rPr>
        <w:t xml:space="preserve">4-6 </w:t>
      </w:r>
      <w:r>
        <w:rPr>
          <w:rFonts w:hint="eastAsia"/>
          <w:lang w:eastAsia="zh-Hans"/>
        </w:rPr>
        <w:t>优化后供应商管理流程图</w:t>
      </w:r>
      <w:bookmarkEnd w:id="146"/>
      <w:bookmarkEnd w:id="147"/>
    </w:p>
    <w:p>
      <w:pPr>
        <w:numPr>
          <w:ilvl w:val="0"/>
          <w:numId w:val="3"/>
        </w:numPr>
        <w:ind w:firstLine="480" w:firstLineChars="200"/>
        <w:outlineLvl w:val="2"/>
        <w:rPr>
          <w:rFonts w:cs="宋体"/>
          <w:bCs/>
          <w:szCs w:val="24"/>
          <w:lang w:eastAsia="zh-Hans"/>
        </w:rPr>
      </w:pPr>
      <w:r>
        <w:rPr>
          <w:rFonts w:hint="eastAsia" w:cs="宋体"/>
          <w:bCs/>
          <w:szCs w:val="24"/>
          <w:lang w:eastAsia="zh-Hans"/>
        </w:rPr>
        <w:t>简化</w:t>
      </w:r>
      <w:r>
        <w:rPr>
          <w:rFonts w:cs="宋体"/>
          <w:bCs/>
          <w:szCs w:val="24"/>
          <w:lang w:eastAsia="zh-Hans"/>
        </w:rPr>
        <w:t>：</w:t>
      </w:r>
      <w:r>
        <w:rPr>
          <w:rFonts w:hint="eastAsia" w:cs="宋体"/>
          <w:bCs/>
          <w:szCs w:val="24"/>
          <w:lang w:eastAsia="zh-Hans"/>
        </w:rPr>
        <w:t>成立小组机制多维度评估及谈判</w:t>
      </w:r>
    </w:p>
    <w:p>
      <w:pPr>
        <w:ind w:firstLine="480" w:firstLineChars="200"/>
        <w:rPr>
          <w:rFonts w:cs="宋体"/>
          <w:bCs/>
          <w:szCs w:val="24"/>
          <w:lang w:eastAsia="zh-Hans"/>
        </w:rPr>
      </w:pPr>
      <w:r>
        <w:rPr>
          <w:rFonts w:hint="eastAsia" w:cs="宋体"/>
          <w:bCs/>
          <w:szCs w:val="24"/>
          <w:lang w:eastAsia="zh-Hans"/>
        </w:rPr>
        <w:t>在对供应商进行初筛以及商务谈判时，成立小组机制。由采购、研发和生产三者成立评估小组，共同对供应商作出评估，任意一方评估未通过的供应商直接从候选名单中剔除。在商务谈判环节，原流程中采购部往往需要与供应商进行多次谈判</w:t>
      </w:r>
      <w:r>
        <w:rPr>
          <w:rFonts w:cs="宋体"/>
          <w:bCs/>
          <w:szCs w:val="24"/>
          <w:lang w:eastAsia="zh-Hans"/>
        </w:rPr>
        <w:t>，</w:t>
      </w:r>
      <w:r>
        <w:rPr>
          <w:rFonts w:hint="eastAsia" w:cs="宋体"/>
          <w:bCs/>
          <w:szCs w:val="24"/>
          <w:lang w:eastAsia="zh-Hans"/>
        </w:rPr>
        <w:t>且在谈判过程中需不断参考财务等其他部门的意见</w:t>
      </w:r>
      <w:r>
        <w:rPr>
          <w:rFonts w:cs="宋体"/>
          <w:bCs/>
          <w:szCs w:val="24"/>
          <w:lang w:eastAsia="zh-Hans"/>
        </w:rPr>
        <w:t>，</w:t>
      </w:r>
      <w:r>
        <w:rPr>
          <w:rFonts w:hint="eastAsia" w:cs="宋体"/>
          <w:bCs/>
          <w:szCs w:val="24"/>
          <w:lang w:eastAsia="zh-Hans"/>
        </w:rPr>
        <w:t>效率低下</w:t>
      </w:r>
      <w:r>
        <w:rPr>
          <w:rFonts w:cs="宋体"/>
          <w:bCs/>
          <w:szCs w:val="24"/>
          <w:lang w:eastAsia="zh-Hans"/>
        </w:rPr>
        <w:t>。</w:t>
      </w:r>
      <w:r>
        <w:rPr>
          <w:rFonts w:hint="eastAsia" w:cs="宋体"/>
          <w:bCs/>
          <w:szCs w:val="24"/>
          <w:lang w:eastAsia="zh-Hans"/>
        </w:rPr>
        <w:t>优化后流程</w:t>
      </w:r>
      <w:r>
        <w:rPr>
          <w:rFonts w:cs="宋体"/>
          <w:bCs/>
          <w:szCs w:val="24"/>
          <w:lang w:eastAsia="zh-Hans"/>
        </w:rPr>
        <w:t>，</w:t>
      </w:r>
      <w:r>
        <w:rPr>
          <w:rFonts w:hint="eastAsia" w:cs="宋体"/>
          <w:bCs/>
          <w:szCs w:val="24"/>
          <w:lang w:eastAsia="zh-Hans"/>
        </w:rPr>
        <w:t>由采购、研发、生产及财务四者组成谈判小组，可以对供应商一次性进行更有效的价格谈判</w:t>
      </w:r>
      <w:r>
        <w:rPr>
          <w:rFonts w:cs="宋体"/>
          <w:bCs/>
          <w:szCs w:val="24"/>
          <w:lang w:eastAsia="zh-Hans"/>
        </w:rPr>
        <w:t>，</w:t>
      </w:r>
      <w:r>
        <w:rPr>
          <w:rFonts w:hint="eastAsia" w:cs="宋体"/>
          <w:bCs/>
          <w:szCs w:val="24"/>
          <w:lang w:eastAsia="zh-Hans"/>
        </w:rPr>
        <w:t>大幅提高谈判效率。</w:t>
      </w:r>
    </w:p>
    <w:p>
      <w:pPr>
        <w:ind w:firstLine="480" w:firstLineChars="200"/>
        <w:outlineLvl w:val="2"/>
        <w:rPr>
          <w:rFonts w:cs="宋体"/>
          <w:bCs/>
          <w:szCs w:val="24"/>
          <w:lang w:eastAsia="zh-Hans"/>
        </w:rPr>
      </w:pPr>
      <w:r>
        <w:rPr>
          <w:rFonts w:cs="宋体"/>
          <w:bCs/>
          <w:szCs w:val="24"/>
          <w:lang w:eastAsia="zh-Hans"/>
        </w:rPr>
        <w:t>3）</w:t>
      </w:r>
      <w:r>
        <w:rPr>
          <w:rFonts w:hint="eastAsia" w:cs="宋体"/>
          <w:bCs/>
          <w:szCs w:val="24"/>
          <w:lang w:eastAsia="zh-Hans"/>
        </w:rPr>
        <w:t>整合</w:t>
      </w:r>
      <w:r>
        <w:rPr>
          <w:rFonts w:cs="宋体"/>
          <w:bCs/>
          <w:szCs w:val="24"/>
          <w:lang w:eastAsia="zh-Hans"/>
        </w:rPr>
        <w:t>：</w:t>
      </w:r>
      <w:r>
        <w:rPr>
          <w:rFonts w:hint="eastAsia" w:cs="宋体"/>
          <w:bCs/>
          <w:szCs w:val="24"/>
          <w:lang w:eastAsia="zh-Hans"/>
        </w:rPr>
        <w:t>定期对合作供应商进行综合评估</w:t>
      </w:r>
    </w:p>
    <w:p>
      <w:pPr>
        <w:ind w:firstLine="480" w:firstLineChars="200"/>
        <w:rPr>
          <w:rFonts w:cs="宋体"/>
          <w:bCs/>
          <w:szCs w:val="24"/>
          <w:lang w:eastAsia="zh-Hans"/>
        </w:rPr>
      </w:pPr>
      <w:r>
        <w:rPr>
          <w:rFonts w:hint="eastAsia" w:cs="宋体"/>
          <w:bCs/>
          <w:szCs w:val="24"/>
          <w:lang w:eastAsia="zh-Hans"/>
        </w:rPr>
        <w:t>加强对供应商的管理力度，建立供应商池综合管理。每一种物料确定2～3家稳定合作的供应商，避免因供应商出现问题影响生产计划。每一年定期对供应商池里所有合作供应商进行综合评估，根据绩效指标汰换掉不合格的供应商。与合格供应商重新谈判次年的需求计划以及价格，减少年中询价议价的工作</w:t>
      </w:r>
      <w:r>
        <w:rPr>
          <w:rFonts w:cs="宋体"/>
          <w:bCs/>
          <w:szCs w:val="24"/>
          <w:lang w:eastAsia="zh-Hans"/>
        </w:rPr>
        <w:t>。</w:t>
      </w:r>
      <w:r>
        <w:rPr>
          <w:rFonts w:hint="eastAsia" w:cs="宋体"/>
          <w:bCs/>
          <w:szCs w:val="24"/>
          <w:lang w:eastAsia="zh-Hans"/>
        </w:rPr>
        <w:t>仅能保证交期的稳定性，还能起到降低采购成本的效果。</w:t>
      </w:r>
    </w:p>
    <w:p>
      <w:pPr>
        <w:ind w:firstLine="480" w:firstLineChars="200"/>
        <w:rPr>
          <w:lang w:eastAsia="zh-Hans"/>
        </w:rPr>
      </w:pPr>
      <w:r>
        <w:rPr>
          <w:rFonts w:hint="eastAsia" w:cs="宋体"/>
          <w:bCs/>
          <w:szCs w:val="24"/>
          <w:lang w:eastAsia="zh-Hans"/>
        </w:rPr>
        <w:t>优化后流程在签订合同前新增审厂环节。特别是对于一些关键性物料、产品及设备，在与供应商进行合作前，应进行实地勘察，以便更加全面的了解供应商的产能情况、作业环境、财务情况等方面。但并不需要对所有物料的供应商进行审厂，为节省时间以及精力，仅对关键性物料、产品及设备进行审厂，对于其他品质要求相对较低的物料供应商无需进行审厂。</w:t>
      </w:r>
    </w:p>
    <w:p>
      <w:pPr>
        <w:pStyle w:val="4"/>
        <w:spacing w:before="156" w:after="156"/>
        <w:rPr>
          <w:lang w:eastAsia="zh-Hans"/>
        </w:rPr>
      </w:pPr>
      <w:bookmarkStart w:id="148" w:name="_Toc868889696"/>
      <w:bookmarkStart w:id="149" w:name="_Toc241269250"/>
      <w:r>
        <w:rPr>
          <w:lang w:eastAsia="zh-Hans"/>
        </w:rPr>
        <w:t>4</w:t>
      </w:r>
      <w:r>
        <w:rPr>
          <w:rFonts w:hint="eastAsia"/>
          <w:lang w:eastAsia="zh-Hans"/>
        </w:rPr>
        <w:t>.</w:t>
      </w:r>
      <w:r>
        <w:rPr>
          <w:lang w:eastAsia="zh-Hans"/>
        </w:rPr>
        <w:t xml:space="preserve">2.4 </w:t>
      </w:r>
      <w:r>
        <w:rPr>
          <w:rFonts w:hint="eastAsia"/>
          <w:lang w:eastAsia="zh-Hans"/>
        </w:rPr>
        <w:t>采购流程优化设计</w:t>
      </w:r>
      <w:bookmarkEnd w:id="148"/>
      <w:bookmarkEnd w:id="149"/>
    </w:p>
    <w:p>
      <w:pPr>
        <w:ind w:firstLine="480" w:firstLineChars="200"/>
        <w:rPr>
          <w:rFonts w:cs="宋体"/>
          <w:bCs/>
          <w:szCs w:val="24"/>
          <w:lang w:eastAsia="zh-Hans"/>
        </w:rPr>
      </w:pPr>
      <w:r>
        <w:rPr>
          <w:rFonts w:hint="eastAsia" w:cs="宋体"/>
          <w:bCs/>
          <w:szCs w:val="24"/>
          <w:lang w:eastAsia="zh-Hans"/>
        </w:rPr>
        <w:t>进行采购流程优化的主要目的是缩短采购周期</w:t>
      </w:r>
      <w:r>
        <w:rPr>
          <w:rFonts w:cs="宋体"/>
          <w:bCs/>
          <w:szCs w:val="24"/>
          <w:lang w:eastAsia="zh-Hans"/>
        </w:rPr>
        <w:t>、</w:t>
      </w:r>
      <w:r>
        <w:rPr>
          <w:rFonts w:hint="eastAsia" w:cs="宋体"/>
          <w:bCs/>
          <w:szCs w:val="24"/>
          <w:lang w:eastAsia="zh-Hans"/>
        </w:rPr>
        <w:t>提高采购效率及异常情况处理能力</w:t>
      </w:r>
      <w:r>
        <w:rPr>
          <w:rFonts w:cs="宋体"/>
          <w:bCs/>
          <w:szCs w:val="24"/>
          <w:lang w:eastAsia="zh-Hans"/>
        </w:rPr>
        <w:t>、</w:t>
      </w:r>
      <w:r>
        <w:rPr>
          <w:rFonts w:hint="eastAsia" w:cs="宋体"/>
          <w:bCs/>
          <w:szCs w:val="24"/>
          <w:lang w:eastAsia="zh-Hans"/>
        </w:rPr>
        <w:t>保证采购件准时入库</w:t>
      </w:r>
      <w:r>
        <w:rPr>
          <w:rFonts w:cs="宋体"/>
          <w:bCs/>
          <w:szCs w:val="24"/>
          <w:lang w:eastAsia="zh-Hans"/>
        </w:rPr>
        <w:t>，</w:t>
      </w:r>
      <w:r>
        <w:rPr>
          <w:rFonts w:hint="eastAsia" w:cs="宋体"/>
          <w:bCs/>
          <w:szCs w:val="24"/>
          <w:lang w:eastAsia="zh-Hans"/>
        </w:rPr>
        <w:t>为生产产线的正常运作打下扎实的基础</w:t>
      </w:r>
      <w:r>
        <w:rPr>
          <w:rFonts w:cs="宋体"/>
          <w:bCs/>
          <w:szCs w:val="24"/>
          <w:lang w:eastAsia="zh-Hans"/>
        </w:rPr>
        <w:t>。</w:t>
      </w:r>
      <w:r>
        <w:rPr>
          <w:rFonts w:hint="eastAsia" w:cs="宋体"/>
          <w:bCs/>
          <w:szCs w:val="24"/>
          <w:lang w:eastAsia="zh-Hans"/>
        </w:rPr>
        <w:t>Z公司优化前采购流程如图</w:t>
      </w:r>
      <w:r>
        <w:rPr>
          <w:rFonts w:cs="宋体"/>
          <w:bCs/>
          <w:szCs w:val="24"/>
          <w:lang w:eastAsia="zh-Hans"/>
        </w:rPr>
        <w:t>4-7</w:t>
      </w:r>
      <w:r>
        <w:rPr>
          <w:rFonts w:hint="eastAsia" w:cs="宋体"/>
          <w:bCs/>
          <w:szCs w:val="24"/>
          <w:lang w:eastAsia="zh-Hans"/>
        </w:rPr>
        <w:t>所示</w:t>
      </w:r>
      <w:r>
        <w:rPr>
          <w:rFonts w:cs="宋体"/>
          <w:bCs/>
          <w:szCs w:val="24"/>
          <w:lang w:eastAsia="zh-Hans"/>
        </w:rPr>
        <w:t>。现结合ESIA方法对采购流程进行</w:t>
      </w:r>
      <w:r>
        <w:rPr>
          <w:rFonts w:hint="eastAsia" w:cs="宋体"/>
          <w:bCs/>
          <w:szCs w:val="24"/>
          <w:lang w:eastAsia="zh-Hans"/>
        </w:rPr>
        <w:t>优化</w:t>
      </w:r>
      <w:r>
        <w:rPr>
          <w:rFonts w:cs="宋体"/>
          <w:bCs/>
          <w:szCs w:val="24"/>
          <w:lang w:eastAsia="zh-Hans"/>
        </w:rPr>
        <w:t>来提高流程效率，使得流程更加通畅。优化后的采购流程如图4-8所示。具体优化措施如下：</w:t>
      </w:r>
    </w:p>
    <w:p>
      <w:pPr>
        <w:ind w:firstLine="480" w:firstLineChars="200"/>
        <w:outlineLvl w:val="2"/>
        <w:rPr>
          <w:rFonts w:cs="宋体"/>
          <w:bCs/>
          <w:szCs w:val="24"/>
          <w:lang w:eastAsia="zh-Hans"/>
        </w:rPr>
      </w:pPr>
      <w:r>
        <w:rPr>
          <w:rFonts w:cs="宋体"/>
          <w:bCs/>
          <w:szCs w:val="24"/>
          <w:lang w:eastAsia="zh-Hans"/>
        </w:rPr>
        <w:t xml:space="preserve">1) </w:t>
      </w:r>
      <w:r>
        <w:rPr>
          <w:rFonts w:hint="eastAsia" w:cs="宋体"/>
          <w:bCs/>
          <w:szCs w:val="24"/>
          <w:lang w:eastAsia="zh-Hans"/>
        </w:rPr>
        <w:t>消除</w:t>
      </w:r>
      <w:r>
        <w:rPr>
          <w:rFonts w:cs="宋体"/>
          <w:bCs/>
          <w:szCs w:val="24"/>
          <w:lang w:eastAsia="zh-Hans"/>
        </w:rPr>
        <w:t>：</w:t>
      </w:r>
      <w:r>
        <w:rPr>
          <w:rFonts w:hint="eastAsia" w:cs="宋体"/>
          <w:bCs/>
          <w:szCs w:val="24"/>
          <w:lang w:eastAsia="zh-Hans"/>
        </w:rPr>
        <w:t>采购申请取消总经办审批</w:t>
      </w:r>
    </w:p>
    <w:p>
      <w:pPr>
        <w:tabs>
          <w:tab w:val="left" w:pos="737"/>
        </w:tabs>
        <w:ind w:firstLine="480" w:firstLineChars="200"/>
        <w:rPr>
          <w:rFonts w:cs="宋体"/>
          <w:bCs/>
          <w:szCs w:val="24"/>
          <w:lang w:eastAsia="zh-Hans"/>
        </w:rPr>
      </w:pPr>
      <w:r>
        <w:rPr>
          <w:rFonts w:hint="eastAsia" w:cs="宋体"/>
          <w:bCs/>
          <w:szCs w:val="24"/>
          <w:lang w:eastAsia="zh-Hans"/>
        </w:rPr>
        <w:t>原采购流程中</w:t>
      </w:r>
      <w:r>
        <w:rPr>
          <w:rFonts w:cs="宋体"/>
          <w:bCs/>
          <w:szCs w:val="24"/>
          <w:lang w:eastAsia="zh-Hans"/>
        </w:rPr>
        <w:t>，</w:t>
      </w:r>
      <w:r>
        <w:rPr>
          <w:rFonts w:hint="eastAsia" w:cs="宋体"/>
          <w:bCs/>
          <w:szCs w:val="24"/>
          <w:lang w:eastAsia="zh-Hans"/>
        </w:rPr>
        <w:t>采购申请需部长及总经办审批</w:t>
      </w:r>
      <w:r>
        <w:rPr>
          <w:rFonts w:cs="宋体"/>
          <w:bCs/>
          <w:szCs w:val="24"/>
          <w:lang w:eastAsia="zh-Hans"/>
        </w:rPr>
        <w:t>，</w:t>
      </w:r>
      <w:r>
        <w:rPr>
          <w:rFonts w:hint="eastAsia" w:cs="宋体"/>
          <w:bCs/>
          <w:szCs w:val="24"/>
          <w:lang w:eastAsia="zh-Hans"/>
        </w:rPr>
        <w:t>采购申请经常停滞在总经办审批好几天</w:t>
      </w:r>
      <w:r>
        <w:rPr>
          <w:rFonts w:cs="宋体"/>
          <w:bCs/>
          <w:szCs w:val="24"/>
          <w:lang w:eastAsia="zh-Hans"/>
        </w:rPr>
        <w:t>，</w:t>
      </w:r>
      <w:r>
        <w:rPr>
          <w:rFonts w:hint="eastAsia" w:cs="宋体"/>
          <w:bCs/>
          <w:szCs w:val="24"/>
          <w:lang w:eastAsia="zh-Hans"/>
        </w:rPr>
        <w:t>耽误采购进度</w:t>
      </w:r>
      <w:r>
        <w:rPr>
          <w:rFonts w:cs="宋体"/>
          <w:bCs/>
          <w:szCs w:val="24"/>
          <w:lang w:eastAsia="zh-Hans"/>
        </w:rPr>
        <w:t>。</w:t>
      </w:r>
      <w:r>
        <w:rPr>
          <w:rFonts w:hint="eastAsia" w:cs="宋体"/>
          <w:bCs/>
          <w:szCs w:val="24"/>
          <w:lang w:eastAsia="zh-Hans"/>
        </w:rPr>
        <w:t>且由于总经办对于实际生产所需物料不熟悉</w:t>
      </w:r>
      <w:r>
        <w:rPr>
          <w:rFonts w:cs="宋体"/>
          <w:bCs/>
          <w:szCs w:val="24"/>
          <w:lang w:eastAsia="zh-Hans"/>
        </w:rPr>
        <w:t>，</w:t>
      </w:r>
      <w:r>
        <w:rPr>
          <w:rFonts w:hint="eastAsia" w:cs="宋体"/>
          <w:bCs/>
          <w:szCs w:val="24"/>
          <w:lang w:eastAsia="zh-Hans"/>
        </w:rPr>
        <w:t>导致这一环节流于形式</w:t>
      </w:r>
      <w:r>
        <w:rPr>
          <w:rFonts w:cs="宋体"/>
          <w:bCs/>
          <w:szCs w:val="24"/>
          <w:lang w:eastAsia="zh-Hans"/>
        </w:rPr>
        <w:t>。</w:t>
      </w:r>
      <w:r>
        <w:rPr>
          <w:rFonts w:hint="eastAsia" w:cs="宋体"/>
          <w:bCs/>
          <w:szCs w:val="24"/>
          <w:lang w:eastAsia="zh-Hans"/>
        </w:rPr>
        <w:t>优化后采购申请仅需采购部部长审批</w:t>
      </w:r>
      <w:r>
        <w:rPr>
          <w:rFonts w:cs="宋体"/>
          <w:bCs/>
          <w:szCs w:val="24"/>
          <w:lang w:eastAsia="zh-Hans"/>
        </w:rPr>
        <w:t>，</w:t>
      </w:r>
      <w:r>
        <w:rPr>
          <w:rFonts w:hint="eastAsia" w:cs="宋体"/>
          <w:bCs/>
          <w:szCs w:val="24"/>
          <w:lang w:eastAsia="zh-Hans"/>
        </w:rPr>
        <w:t>可大大缩短采购申请审批时长</w:t>
      </w:r>
      <w:r>
        <w:rPr>
          <w:rFonts w:cs="宋体"/>
          <w:bCs/>
          <w:szCs w:val="24"/>
          <w:lang w:eastAsia="zh-Hans"/>
        </w:rPr>
        <w:t>，</w:t>
      </w:r>
      <w:r>
        <w:rPr>
          <w:rFonts w:hint="eastAsia" w:cs="宋体"/>
          <w:bCs/>
          <w:szCs w:val="24"/>
          <w:lang w:eastAsia="zh-Hans"/>
        </w:rPr>
        <w:t>推动采购进程</w:t>
      </w:r>
      <w:r>
        <w:rPr>
          <w:rFonts w:cs="宋体"/>
          <w:bCs/>
          <w:szCs w:val="24"/>
          <w:lang w:eastAsia="zh-Hans"/>
        </w:rPr>
        <w:t>。</w:t>
      </w:r>
    </w:p>
    <w:p>
      <w:pPr>
        <w:tabs>
          <w:tab w:val="left" w:pos="737"/>
        </w:tabs>
        <w:ind w:firstLine="480" w:firstLineChars="200"/>
        <w:rPr>
          <w:rFonts w:cs="宋体"/>
          <w:bCs/>
          <w:szCs w:val="24"/>
          <w:lang w:eastAsia="zh-Hans"/>
        </w:rPr>
      </w:pPr>
      <w:r>
        <w:rPr>
          <w:rFonts w:cs="宋体"/>
          <w:bCs/>
          <w:szCs w:val="24"/>
          <w:lang w:eastAsia="zh-Hans"/>
        </w:rPr>
        <w:t>2）简化：采购合同审批根据采购额分级授权</w:t>
      </w:r>
    </w:p>
    <w:p>
      <w:pPr>
        <w:tabs>
          <w:tab w:val="left" w:pos="737"/>
        </w:tabs>
        <w:ind w:firstLine="480" w:firstLineChars="200"/>
        <w:rPr>
          <w:rFonts w:cs="宋体"/>
          <w:bCs/>
          <w:szCs w:val="24"/>
          <w:lang w:eastAsia="zh-Hans"/>
        </w:rPr>
      </w:pPr>
      <w:r>
        <w:rPr>
          <w:rFonts w:cs="宋体"/>
          <w:bCs/>
          <w:szCs w:val="24"/>
          <w:lang w:eastAsia="zh-Hans"/>
        </w:rPr>
        <w:t>根据TOC约束理论，经分析发现Z公司内采购流程效率较低的瓶颈为总经办审批环节。签订采购合同时，需采购部部长、财务以及总经办三方共同审批通过才可开展。不论采购金额大小，事事需要领导签字，严重影响采购效率。为解决这一问题，需合理地减少总经办在此项活动中的出现，结合公司年度实际采购情况，现执行分级授权法。采购金额低于50万时由采购部部长决策；采购金额高于50万，低于200万时，为确保公司资金流稳定需财务审批；采购金额高于200万时，需总经办签字审批。实施分级授权审批不仅提高了采购流程的效率，也节省了总经办成员的工作时间，总经办从“一把抓”变成“抓重点”。</w:t>
      </w:r>
    </w:p>
    <w:p>
      <w:pPr>
        <w:jc w:val="center"/>
        <w:rPr>
          <w:rFonts w:cs="宋体"/>
          <w:bCs/>
          <w:szCs w:val="24"/>
          <w:lang w:eastAsia="zh-Hans"/>
        </w:rPr>
      </w:pPr>
      <w:r>
        <w:rPr>
          <w:rFonts w:cs="宋体"/>
          <w:bCs/>
          <w:szCs w:val="24"/>
          <w:lang w:eastAsia="zh-Hans"/>
        </w:rPr>
        <w:drawing>
          <wp:inline distT="0" distB="0" distL="0" distR="0">
            <wp:extent cx="5187950" cy="74631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8">
                      <a:extLst>
                        <a:ext uri="{28A0092B-C50C-407E-A947-70E740481C1C}">
                          <a14:useLocalDpi xmlns:a14="http://schemas.microsoft.com/office/drawing/2010/main" val="0"/>
                        </a:ext>
                      </a:extLst>
                    </a:blip>
                    <a:srcRect l="2751" t="1180" r="3031" b="1645"/>
                    <a:stretch>
                      <a:fillRect/>
                    </a:stretch>
                  </pic:blipFill>
                  <pic:spPr>
                    <a:xfrm>
                      <a:off x="0" y="0"/>
                      <a:ext cx="5189704" cy="7465827"/>
                    </a:xfrm>
                    <a:prstGeom prst="rect">
                      <a:avLst/>
                    </a:prstGeom>
                    <a:ln>
                      <a:noFill/>
                    </a:ln>
                  </pic:spPr>
                </pic:pic>
              </a:graphicData>
            </a:graphic>
          </wp:inline>
        </w:drawing>
      </w:r>
    </w:p>
    <w:p>
      <w:pPr>
        <w:pStyle w:val="5"/>
        <w:outlineLvl w:val="1"/>
        <w:rPr>
          <w:lang w:eastAsia="zh-Hans"/>
        </w:rPr>
      </w:pPr>
      <w:bookmarkStart w:id="150" w:name="_Toc540321072"/>
      <w:r>
        <w:rPr>
          <w:rFonts w:hint="eastAsia"/>
          <w:lang w:eastAsia="zh-Hans"/>
        </w:rPr>
        <w:t>图</w:t>
      </w:r>
      <w:r>
        <w:rPr>
          <w:lang w:eastAsia="zh-Hans"/>
        </w:rPr>
        <w:t xml:space="preserve">4-7 </w:t>
      </w:r>
      <w:r>
        <w:rPr>
          <w:rFonts w:hint="eastAsia"/>
          <w:lang w:eastAsia="zh-Hans"/>
        </w:rPr>
        <w:t>优化前采购流程图</w:t>
      </w:r>
      <w:bookmarkEnd w:id="150"/>
    </w:p>
    <w:p>
      <w:pPr>
        <w:tabs>
          <w:tab w:val="left" w:pos="737"/>
        </w:tabs>
        <w:jc w:val="center"/>
        <w:rPr>
          <w:rFonts w:eastAsia="黑体"/>
          <w:b/>
          <w:sz w:val="28"/>
          <w:szCs w:val="28"/>
          <w:lang w:eastAsia="zh-Hans"/>
        </w:rPr>
      </w:pPr>
      <w:r>
        <w:rPr>
          <w:rFonts w:eastAsia="黑体"/>
          <w:b/>
          <w:sz w:val="28"/>
          <w:szCs w:val="28"/>
          <w:lang w:eastAsia="zh-Hans"/>
        </w:rPr>
        <w:drawing>
          <wp:inline distT="0" distB="0" distL="0" distR="0">
            <wp:extent cx="5039360" cy="809117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9">
                      <a:extLst>
                        <a:ext uri="{28A0092B-C50C-407E-A947-70E740481C1C}">
                          <a14:useLocalDpi xmlns:a14="http://schemas.microsoft.com/office/drawing/2010/main" val="0"/>
                        </a:ext>
                      </a:extLst>
                    </a:blip>
                    <a:srcRect l="2628" t="71" r="2742" b="572"/>
                    <a:stretch>
                      <a:fillRect/>
                    </a:stretch>
                  </pic:blipFill>
                  <pic:spPr>
                    <a:xfrm>
                      <a:off x="0" y="0"/>
                      <a:ext cx="5039360" cy="8091381"/>
                    </a:xfrm>
                    <a:prstGeom prst="rect">
                      <a:avLst/>
                    </a:prstGeom>
                    <a:ln>
                      <a:noFill/>
                    </a:ln>
                  </pic:spPr>
                </pic:pic>
              </a:graphicData>
            </a:graphic>
          </wp:inline>
        </w:drawing>
      </w:r>
    </w:p>
    <w:p>
      <w:pPr>
        <w:pStyle w:val="5"/>
        <w:outlineLvl w:val="1"/>
        <w:rPr>
          <w:lang w:eastAsia="zh-Hans"/>
        </w:rPr>
      </w:pPr>
      <w:bookmarkStart w:id="151" w:name="_Toc1615397588"/>
      <w:r>
        <w:rPr>
          <w:rFonts w:hint="eastAsia"/>
          <w:lang w:eastAsia="zh-Hans"/>
        </w:rPr>
        <w:t>图4-</w:t>
      </w:r>
      <w:r>
        <w:rPr>
          <w:lang w:eastAsia="zh-Hans"/>
        </w:rPr>
        <w:t xml:space="preserve">8 </w:t>
      </w:r>
      <w:r>
        <w:rPr>
          <w:rFonts w:hint="eastAsia"/>
          <w:lang w:eastAsia="zh-Hans"/>
        </w:rPr>
        <w:t>优化后采购流程图</w:t>
      </w:r>
      <w:bookmarkEnd w:id="151"/>
    </w:p>
    <w:p>
      <w:pPr>
        <w:tabs>
          <w:tab w:val="left" w:pos="737"/>
        </w:tabs>
        <w:ind w:firstLine="480" w:firstLineChars="200"/>
        <w:outlineLvl w:val="2"/>
        <w:rPr>
          <w:rFonts w:cs="宋体"/>
          <w:bCs/>
          <w:szCs w:val="24"/>
          <w:lang w:eastAsia="zh-Hans"/>
        </w:rPr>
      </w:pPr>
    </w:p>
    <w:p>
      <w:pPr>
        <w:tabs>
          <w:tab w:val="left" w:pos="737"/>
        </w:tabs>
        <w:ind w:firstLine="480" w:firstLineChars="200"/>
        <w:outlineLvl w:val="2"/>
        <w:rPr>
          <w:rFonts w:cs="宋体"/>
          <w:bCs/>
          <w:szCs w:val="24"/>
          <w:lang w:eastAsia="zh-Hans"/>
        </w:rPr>
      </w:pPr>
      <w:r>
        <w:rPr>
          <w:rFonts w:cs="宋体"/>
          <w:bCs/>
          <w:szCs w:val="24"/>
          <w:lang w:eastAsia="zh-Hans"/>
        </w:rPr>
        <w:t xml:space="preserve">3) </w:t>
      </w:r>
      <w:r>
        <w:rPr>
          <w:rFonts w:hint="eastAsia" w:cs="宋体"/>
          <w:bCs/>
          <w:szCs w:val="24"/>
          <w:lang w:eastAsia="zh-Hans"/>
        </w:rPr>
        <w:t>整合</w:t>
      </w:r>
      <w:r>
        <w:rPr>
          <w:rFonts w:cs="宋体"/>
          <w:bCs/>
          <w:szCs w:val="24"/>
          <w:lang w:eastAsia="zh-Hans"/>
        </w:rPr>
        <w:t>&amp;</w:t>
      </w:r>
      <w:r>
        <w:rPr>
          <w:rFonts w:hint="eastAsia" w:cs="宋体"/>
          <w:bCs/>
          <w:szCs w:val="24"/>
          <w:lang w:eastAsia="zh-Hans"/>
        </w:rPr>
        <w:t>自动化</w:t>
      </w:r>
      <w:r>
        <w:rPr>
          <w:rFonts w:cs="宋体"/>
          <w:bCs/>
          <w:szCs w:val="24"/>
          <w:lang w:eastAsia="zh-Hans"/>
        </w:rPr>
        <w:t>：</w:t>
      </w:r>
      <w:r>
        <w:rPr>
          <w:rFonts w:hint="eastAsia" w:cs="宋体"/>
          <w:bCs/>
          <w:szCs w:val="24"/>
          <w:lang w:eastAsia="zh-Hans"/>
        </w:rPr>
        <w:t>打通OA系统中采购模块与其他模块</w:t>
      </w:r>
    </w:p>
    <w:p>
      <w:pPr>
        <w:ind w:firstLine="480" w:firstLineChars="200"/>
        <w:rPr>
          <w:lang w:eastAsia="zh-Hans"/>
        </w:rPr>
      </w:pPr>
      <w:r>
        <w:rPr>
          <w:rFonts w:hint="eastAsia" w:cs="宋体"/>
          <w:bCs/>
          <w:szCs w:val="24"/>
          <w:lang w:eastAsia="zh-Hans"/>
        </w:rPr>
        <w:t>加大力度开发OA系统中采购模块</w:t>
      </w:r>
      <w:r>
        <w:rPr>
          <w:rFonts w:cs="宋体"/>
          <w:bCs/>
          <w:szCs w:val="24"/>
          <w:lang w:eastAsia="zh-Hans"/>
        </w:rPr>
        <w:t>，</w:t>
      </w:r>
      <w:r>
        <w:rPr>
          <w:rFonts w:hint="eastAsia" w:cs="宋体"/>
          <w:bCs/>
          <w:szCs w:val="24"/>
          <w:lang w:eastAsia="zh-Hans"/>
        </w:rPr>
        <w:t>与其他模块联动</w:t>
      </w:r>
      <w:r>
        <w:rPr>
          <w:rFonts w:cs="宋体"/>
          <w:bCs/>
          <w:szCs w:val="24"/>
          <w:lang w:eastAsia="zh-Hans"/>
        </w:rPr>
        <w:t>，</w:t>
      </w:r>
      <w:r>
        <w:rPr>
          <w:rFonts w:hint="eastAsia" w:cs="宋体"/>
          <w:bCs/>
          <w:szCs w:val="24"/>
          <w:lang w:eastAsia="zh-Hans"/>
        </w:rPr>
        <w:t>实现基础数据的自动化处理</w:t>
      </w:r>
      <w:r>
        <w:rPr>
          <w:rFonts w:cs="宋体"/>
          <w:bCs/>
          <w:szCs w:val="24"/>
          <w:lang w:eastAsia="zh-Hans"/>
        </w:rPr>
        <w:t>。</w:t>
      </w:r>
      <w:r>
        <w:rPr>
          <w:rFonts w:hint="eastAsia" w:cs="宋体"/>
          <w:bCs/>
          <w:szCs w:val="24"/>
          <w:lang w:eastAsia="zh-Hans"/>
        </w:rPr>
        <w:t>将整个采购活动相关数据表单均在OA系统中完成</w:t>
      </w:r>
      <w:r>
        <w:rPr>
          <w:rFonts w:cs="宋体"/>
          <w:bCs/>
          <w:szCs w:val="24"/>
          <w:lang w:eastAsia="zh-Hans"/>
        </w:rPr>
        <w:t>，</w:t>
      </w:r>
      <w:r>
        <w:rPr>
          <w:rFonts w:hint="eastAsia" w:cs="宋体"/>
          <w:bCs/>
          <w:szCs w:val="24"/>
          <w:lang w:eastAsia="zh-Hans"/>
        </w:rPr>
        <w:t>实现联通</w:t>
      </w:r>
      <w:r>
        <w:rPr>
          <w:rFonts w:cs="宋体"/>
          <w:bCs/>
          <w:szCs w:val="24"/>
          <w:lang w:eastAsia="zh-Hans"/>
        </w:rPr>
        <w:t>。</w:t>
      </w:r>
      <w:r>
        <w:rPr>
          <w:rFonts w:hint="eastAsia" w:cs="宋体"/>
          <w:bCs/>
          <w:szCs w:val="24"/>
          <w:lang w:eastAsia="zh-Hans"/>
        </w:rPr>
        <w:t>采购部可以根据生产部实际生产进度</w:t>
      </w:r>
      <w:r>
        <w:rPr>
          <w:rFonts w:cs="宋体"/>
          <w:bCs/>
          <w:szCs w:val="24"/>
          <w:lang w:eastAsia="zh-Hans"/>
        </w:rPr>
        <w:t>、</w:t>
      </w:r>
      <w:r>
        <w:rPr>
          <w:rFonts w:hint="eastAsia" w:cs="宋体"/>
          <w:bCs/>
          <w:szCs w:val="24"/>
          <w:lang w:eastAsia="zh-Hans"/>
        </w:rPr>
        <w:t>销售部订单数据</w:t>
      </w:r>
      <w:r>
        <w:rPr>
          <w:rFonts w:cs="宋体"/>
          <w:bCs/>
          <w:szCs w:val="24"/>
          <w:lang w:eastAsia="zh-Hans"/>
        </w:rPr>
        <w:t>、</w:t>
      </w:r>
      <w:r>
        <w:rPr>
          <w:rFonts w:hint="eastAsia" w:cs="宋体"/>
          <w:bCs/>
          <w:szCs w:val="24"/>
          <w:lang w:eastAsia="zh-Hans"/>
        </w:rPr>
        <w:t>产品库存信息来制定采购计划</w:t>
      </w:r>
      <w:r>
        <w:rPr>
          <w:rFonts w:cs="宋体"/>
          <w:bCs/>
          <w:szCs w:val="24"/>
          <w:lang w:eastAsia="zh-Hans"/>
        </w:rPr>
        <w:t>，</w:t>
      </w:r>
      <w:r>
        <w:rPr>
          <w:rFonts w:hint="eastAsia" w:cs="宋体"/>
          <w:bCs/>
          <w:szCs w:val="24"/>
          <w:lang w:eastAsia="zh-Hans"/>
        </w:rPr>
        <w:t>当生产部提出采购需求时</w:t>
      </w:r>
      <w:r>
        <w:rPr>
          <w:rFonts w:cs="宋体"/>
          <w:bCs/>
          <w:szCs w:val="24"/>
          <w:lang w:eastAsia="zh-Hans"/>
        </w:rPr>
        <w:t>，</w:t>
      </w:r>
      <w:r>
        <w:rPr>
          <w:rFonts w:hint="eastAsia" w:cs="宋体"/>
          <w:bCs/>
          <w:szCs w:val="24"/>
          <w:lang w:eastAsia="zh-Hans"/>
        </w:rPr>
        <w:t>也可以在系统中一键查询所有数据</w:t>
      </w:r>
      <w:r>
        <w:rPr>
          <w:rFonts w:cs="宋体"/>
          <w:bCs/>
          <w:szCs w:val="24"/>
          <w:lang w:eastAsia="zh-Hans"/>
        </w:rPr>
        <w:t>，</w:t>
      </w:r>
      <w:r>
        <w:rPr>
          <w:rFonts w:hint="eastAsia" w:cs="宋体"/>
          <w:bCs/>
          <w:szCs w:val="24"/>
          <w:lang w:eastAsia="zh-Hans"/>
        </w:rPr>
        <w:t>自动生成采购清单</w:t>
      </w:r>
      <w:r>
        <w:rPr>
          <w:rFonts w:cs="宋体"/>
          <w:bCs/>
          <w:szCs w:val="24"/>
          <w:lang w:eastAsia="zh-Hans"/>
        </w:rPr>
        <w:t>，</w:t>
      </w:r>
      <w:r>
        <w:rPr>
          <w:rFonts w:hint="eastAsia" w:cs="宋体"/>
          <w:bCs/>
          <w:szCs w:val="24"/>
          <w:lang w:eastAsia="zh-Hans"/>
        </w:rPr>
        <w:t>无需反复手动整理更新数据</w:t>
      </w:r>
      <w:r>
        <w:rPr>
          <w:rFonts w:cs="宋体"/>
          <w:bCs/>
          <w:szCs w:val="24"/>
          <w:lang w:eastAsia="zh-Hans"/>
        </w:rPr>
        <w:t>。</w:t>
      </w:r>
      <w:r>
        <w:rPr>
          <w:rFonts w:hint="eastAsia" w:cs="宋体"/>
          <w:bCs/>
          <w:szCs w:val="24"/>
          <w:lang w:eastAsia="zh-Hans"/>
        </w:rPr>
        <w:t>实现信息共享</w:t>
      </w:r>
      <w:r>
        <w:rPr>
          <w:rFonts w:cs="宋体"/>
          <w:bCs/>
          <w:szCs w:val="24"/>
          <w:lang w:eastAsia="zh-Hans"/>
        </w:rPr>
        <w:t>，</w:t>
      </w:r>
      <w:r>
        <w:rPr>
          <w:rFonts w:hint="eastAsia" w:cs="宋体"/>
          <w:bCs/>
          <w:szCs w:val="24"/>
          <w:lang w:eastAsia="zh-Hans"/>
        </w:rPr>
        <w:t>打破了公司内一座座信息孤岛</w:t>
      </w:r>
      <w:r>
        <w:rPr>
          <w:rFonts w:cs="宋体"/>
          <w:bCs/>
          <w:szCs w:val="24"/>
          <w:lang w:eastAsia="zh-Hans"/>
        </w:rPr>
        <w:t>；</w:t>
      </w:r>
      <w:r>
        <w:rPr>
          <w:rFonts w:hint="eastAsia" w:cs="宋体"/>
          <w:bCs/>
          <w:szCs w:val="24"/>
          <w:lang w:eastAsia="zh-Hans"/>
        </w:rPr>
        <w:t>数据自动化处理</w:t>
      </w:r>
      <w:r>
        <w:rPr>
          <w:rFonts w:cs="宋体"/>
          <w:bCs/>
          <w:szCs w:val="24"/>
          <w:lang w:eastAsia="zh-Hans"/>
        </w:rPr>
        <w:t>，</w:t>
      </w:r>
      <w:r>
        <w:rPr>
          <w:rFonts w:hint="eastAsia" w:cs="宋体"/>
          <w:bCs/>
          <w:szCs w:val="24"/>
          <w:lang w:eastAsia="zh-Hans"/>
        </w:rPr>
        <w:t>摆脱了繁杂的数据处理工作</w:t>
      </w:r>
      <w:r>
        <w:rPr>
          <w:rFonts w:cs="宋体"/>
          <w:bCs/>
          <w:szCs w:val="24"/>
          <w:lang w:eastAsia="zh-Hans"/>
        </w:rPr>
        <w:t>。</w:t>
      </w:r>
      <w:r>
        <w:rPr>
          <w:rFonts w:hint="eastAsia" w:cs="宋体"/>
          <w:bCs/>
          <w:szCs w:val="24"/>
          <w:lang w:eastAsia="zh-Hans"/>
        </w:rPr>
        <w:t>这极大的提高了不仅仅是采购活动</w:t>
      </w:r>
      <w:r>
        <w:rPr>
          <w:rFonts w:cs="宋体"/>
          <w:bCs/>
          <w:szCs w:val="24"/>
          <w:lang w:eastAsia="zh-Hans"/>
        </w:rPr>
        <w:t>，</w:t>
      </w:r>
      <w:r>
        <w:rPr>
          <w:rFonts w:hint="eastAsia" w:cs="宋体"/>
          <w:bCs/>
          <w:szCs w:val="24"/>
          <w:lang w:eastAsia="zh-Hans"/>
        </w:rPr>
        <w:t>甚至是公司内</w:t>
      </w:r>
      <w:r>
        <w:rPr>
          <w:rFonts w:hint="eastAsia" w:cs="宋体"/>
          <w:bCs/>
          <w:szCs w:val="24"/>
        </w:rPr>
        <w:t>所</w:t>
      </w:r>
      <w:r>
        <w:rPr>
          <w:rFonts w:hint="eastAsia" w:cs="宋体"/>
          <w:bCs/>
          <w:szCs w:val="24"/>
          <w:lang w:eastAsia="zh-Hans"/>
        </w:rPr>
        <w:t>有流程的效率</w:t>
      </w:r>
      <w:r>
        <w:rPr>
          <w:rFonts w:cs="宋体"/>
          <w:bCs/>
          <w:szCs w:val="24"/>
          <w:lang w:eastAsia="zh-Hans"/>
        </w:rPr>
        <w:t>。</w:t>
      </w:r>
    </w:p>
    <w:p>
      <w:pPr>
        <w:pStyle w:val="3"/>
        <w:spacing w:before="156" w:after="156"/>
        <w:rPr>
          <w:lang w:eastAsia="zh-Hans"/>
        </w:rPr>
      </w:pPr>
      <w:bookmarkStart w:id="152" w:name="_Toc563159214"/>
      <w:bookmarkStart w:id="153" w:name="_Toc1498996142"/>
      <w:r>
        <w:rPr>
          <w:lang w:eastAsia="zh-Hans"/>
        </w:rPr>
        <w:t>4</w:t>
      </w:r>
      <w:r>
        <w:rPr>
          <w:rFonts w:hint="eastAsia"/>
          <w:lang w:eastAsia="zh-Hans"/>
        </w:rPr>
        <w:t>.</w:t>
      </w:r>
      <w:r>
        <w:rPr>
          <w:lang w:eastAsia="zh-Hans"/>
        </w:rPr>
        <w:t xml:space="preserve">3 </w:t>
      </w:r>
      <w:r>
        <w:rPr>
          <w:rFonts w:hint="eastAsia"/>
          <w:lang w:eastAsia="zh-Hans"/>
        </w:rPr>
        <w:t>流程优化保障措施</w:t>
      </w:r>
      <w:bookmarkEnd w:id="152"/>
      <w:bookmarkEnd w:id="153"/>
    </w:p>
    <w:p>
      <w:pPr>
        <w:ind w:firstLine="480" w:firstLineChars="200"/>
        <w:outlineLvl w:val="2"/>
        <w:rPr>
          <w:rFonts w:cs="Times New Roman Bold"/>
          <w:szCs w:val="24"/>
          <w:lang w:eastAsia="zh-Hans"/>
        </w:rPr>
      </w:pPr>
      <w:r>
        <w:rPr>
          <w:rFonts w:cs="Times New Roman Bold"/>
          <w:szCs w:val="24"/>
          <w:lang w:eastAsia="zh-Hans"/>
        </w:rPr>
        <w:t>1</w:t>
      </w:r>
      <w:r>
        <w:rPr>
          <w:rFonts w:hint="eastAsia" w:cs="Times New Roman Bold"/>
          <w:szCs w:val="24"/>
          <w:lang w:eastAsia="zh-Hans"/>
        </w:rPr>
        <w:t>）制度保障</w:t>
      </w:r>
    </w:p>
    <w:p>
      <w:pPr>
        <w:ind w:firstLine="480" w:firstLineChars="200"/>
        <w:outlineLvl w:val="2"/>
        <w:rPr>
          <w:rFonts w:cs="Times New Roman Bold"/>
          <w:szCs w:val="24"/>
          <w:lang w:eastAsia="zh-Hans"/>
        </w:rPr>
      </w:pPr>
      <w:r>
        <w:rPr>
          <w:rFonts w:hint="eastAsia" w:cs="Times New Roman Bold"/>
          <w:szCs w:val="24"/>
          <w:lang w:eastAsia="zh-Hans"/>
        </w:rPr>
        <w:t>为保障业务流程优化平稳落地</w:t>
      </w:r>
      <w:r>
        <w:rPr>
          <w:rFonts w:cs="Times New Roman Bold"/>
          <w:szCs w:val="24"/>
          <w:lang w:eastAsia="zh-Hans"/>
        </w:rPr>
        <w:t>，</w:t>
      </w:r>
      <w:r>
        <w:rPr>
          <w:rFonts w:hint="eastAsia" w:cs="Times New Roman Bold"/>
          <w:szCs w:val="24"/>
          <w:lang w:eastAsia="zh-Hans"/>
        </w:rPr>
        <w:t>应从制度层面进行监管与规范</w:t>
      </w:r>
      <w:r>
        <w:rPr>
          <w:rFonts w:cs="Times New Roman Bold"/>
          <w:szCs w:val="24"/>
          <w:lang w:eastAsia="zh-Hans"/>
        </w:rPr>
        <w:t>。</w:t>
      </w:r>
      <w:r>
        <w:rPr>
          <w:rFonts w:hint="eastAsia" w:cs="Times New Roman Bold"/>
          <w:szCs w:val="24"/>
          <w:lang w:eastAsia="zh-Hans"/>
        </w:rPr>
        <w:t>首先</w:t>
      </w:r>
      <w:r>
        <w:rPr>
          <w:rFonts w:cs="Times New Roman Bold"/>
          <w:szCs w:val="24"/>
          <w:lang w:eastAsia="zh-Hans"/>
        </w:rPr>
        <w:t>，</w:t>
      </w:r>
      <w:r>
        <w:rPr>
          <w:rFonts w:hint="eastAsia" w:cs="Times New Roman Bold"/>
          <w:szCs w:val="24"/>
          <w:lang w:eastAsia="zh-Hans"/>
        </w:rPr>
        <w:t>应出台流程管理规范文件</w:t>
      </w:r>
      <w:r>
        <w:rPr>
          <w:rFonts w:cs="Times New Roman Bold"/>
          <w:szCs w:val="24"/>
          <w:lang w:eastAsia="zh-Hans"/>
        </w:rPr>
        <w:t>，</w:t>
      </w:r>
      <w:r>
        <w:rPr>
          <w:rFonts w:hint="eastAsia" w:cs="Times New Roman Bold"/>
          <w:szCs w:val="24"/>
          <w:lang w:eastAsia="zh-Hans"/>
        </w:rPr>
        <w:t>加强对业务流程的监管</w:t>
      </w:r>
      <w:r>
        <w:rPr>
          <w:rFonts w:cs="Times New Roman Bold"/>
          <w:szCs w:val="24"/>
          <w:lang w:eastAsia="zh-Hans"/>
        </w:rPr>
        <w:t>。</w:t>
      </w:r>
      <w:r>
        <w:rPr>
          <w:rFonts w:hint="eastAsia" w:cs="Times New Roman Bold"/>
          <w:szCs w:val="24"/>
          <w:lang w:eastAsia="zh-Hans"/>
        </w:rPr>
        <w:t>为每条业务流程设立负责人</w:t>
      </w:r>
      <w:r>
        <w:rPr>
          <w:rFonts w:cs="Times New Roman Bold"/>
          <w:szCs w:val="24"/>
          <w:lang w:eastAsia="zh-Hans"/>
        </w:rPr>
        <w:t>，</w:t>
      </w:r>
      <w:r>
        <w:rPr>
          <w:rFonts w:hint="eastAsia" w:cs="Times New Roman Bold"/>
          <w:szCs w:val="24"/>
          <w:lang w:eastAsia="zh-Hans"/>
        </w:rPr>
        <w:t>流程负责人应负责整个流程所有环节的表现</w:t>
      </w:r>
      <w:r>
        <w:rPr>
          <w:rFonts w:cs="Times New Roman Bold"/>
          <w:szCs w:val="24"/>
          <w:lang w:eastAsia="zh-Hans"/>
        </w:rPr>
        <w:t>，</w:t>
      </w:r>
      <w:r>
        <w:rPr>
          <w:rFonts w:hint="eastAsia" w:cs="Times New Roman Bold"/>
          <w:szCs w:val="24"/>
          <w:lang w:eastAsia="zh-Hans"/>
        </w:rPr>
        <w:t>保障流程顺畅开展</w:t>
      </w:r>
      <w:r>
        <w:rPr>
          <w:rFonts w:cs="Times New Roman Bold"/>
          <w:szCs w:val="24"/>
          <w:lang w:eastAsia="zh-Hans"/>
        </w:rPr>
        <w:t>。</w:t>
      </w:r>
      <w:r>
        <w:rPr>
          <w:rFonts w:hint="eastAsia" w:cs="Times New Roman Bold"/>
          <w:szCs w:val="24"/>
          <w:lang w:eastAsia="zh-Hans"/>
        </w:rPr>
        <w:t>其次</w:t>
      </w:r>
      <w:r>
        <w:rPr>
          <w:rFonts w:cs="Times New Roman Bold"/>
          <w:szCs w:val="24"/>
          <w:lang w:eastAsia="zh-Hans"/>
        </w:rPr>
        <w:t>，</w:t>
      </w:r>
      <w:r>
        <w:rPr>
          <w:rFonts w:hint="eastAsia" w:cs="Times New Roman Bold"/>
          <w:szCs w:val="24"/>
          <w:lang w:eastAsia="zh-Hans"/>
        </w:rPr>
        <w:t>应结合企业实际情况</w:t>
      </w:r>
      <w:r>
        <w:rPr>
          <w:rFonts w:cs="Times New Roman Bold"/>
          <w:szCs w:val="24"/>
          <w:lang w:eastAsia="zh-Hans"/>
        </w:rPr>
        <w:t>，</w:t>
      </w:r>
      <w:r>
        <w:rPr>
          <w:rFonts w:hint="eastAsia" w:cs="Times New Roman Bold"/>
          <w:szCs w:val="24"/>
          <w:lang w:eastAsia="zh-Hans"/>
        </w:rPr>
        <w:t>定期对各业务流程绩效水平进行综合评估</w:t>
      </w:r>
      <w:r>
        <w:rPr>
          <w:rFonts w:cs="Times New Roman Bold"/>
          <w:szCs w:val="24"/>
          <w:lang w:eastAsia="zh-Hans"/>
        </w:rPr>
        <w:t>。</w:t>
      </w:r>
      <w:r>
        <w:rPr>
          <w:rFonts w:hint="eastAsia" w:cs="Times New Roman Bold"/>
          <w:szCs w:val="24"/>
          <w:lang w:eastAsia="zh-Hans"/>
        </w:rPr>
        <w:t>对于绩效较差的流程应分析原因</w:t>
      </w:r>
      <w:r>
        <w:rPr>
          <w:rFonts w:cs="Times New Roman Bold"/>
          <w:szCs w:val="24"/>
          <w:lang w:eastAsia="zh-Hans"/>
        </w:rPr>
        <w:t>，</w:t>
      </w:r>
      <w:r>
        <w:rPr>
          <w:rFonts w:hint="eastAsia" w:cs="Times New Roman Bold"/>
          <w:szCs w:val="24"/>
          <w:lang w:eastAsia="zh-Hans"/>
        </w:rPr>
        <w:t>提出改进措施</w:t>
      </w:r>
      <w:r>
        <w:rPr>
          <w:rFonts w:cs="Times New Roman Bold"/>
          <w:szCs w:val="24"/>
          <w:lang w:eastAsia="zh-Hans"/>
        </w:rPr>
        <w:t>，</w:t>
      </w:r>
      <w:r>
        <w:rPr>
          <w:rFonts w:hint="eastAsia" w:cs="Times New Roman Bold"/>
          <w:szCs w:val="24"/>
          <w:lang w:eastAsia="zh-Hans"/>
        </w:rPr>
        <w:t>持续调整以保证满足业务要求</w:t>
      </w:r>
      <w:r>
        <w:rPr>
          <w:rFonts w:cs="Times New Roman Bold"/>
          <w:szCs w:val="24"/>
          <w:lang w:eastAsia="zh-Hans"/>
        </w:rPr>
        <w:t>。</w:t>
      </w:r>
      <w:r>
        <w:rPr>
          <w:rFonts w:hint="eastAsia" w:cs="Times New Roman Bold"/>
          <w:szCs w:val="24"/>
          <w:lang w:eastAsia="zh-Hans"/>
        </w:rPr>
        <w:t>在完成流程改进后</w:t>
      </w:r>
      <w:r>
        <w:rPr>
          <w:rFonts w:cs="Times New Roman Bold"/>
          <w:szCs w:val="24"/>
          <w:lang w:eastAsia="zh-Hans"/>
        </w:rPr>
        <w:t>，</w:t>
      </w:r>
      <w:r>
        <w:rPr>
          <w:rFonts w:hint="eastAsia" w:cs="Times New Roman Bold"/>
          <w:szCs w:val="24"/>
          <w:lang w:eastAsia="zh-Hans"/>
        </w:rPr>
        <w:t>应及时在OA系统中同步最新流程文件并进行宣贯</w:t>
      </w:r>
      <w:r>
        <w:rPr>
          <w:rFonts w:cs="Times New Roman Bold"/>
          <w:szCs w:val="24"/>
          <w:lang w:eastAsia="zh-Hans"/>
        </w:rPr>
        <w:t>。</w:t>
      </w:r>
      <w:r>
        <w:rPr>
          <w:rFonts w:hint="eastAsia" w:cs="Times New Roman Bold"/>
          <w:szCs w:val="24"/>
          <w:lang w:eastAsia="zh-Hans"/>
        </w:rPr>
        <w:t>最后</w:t>
      </w:r>
      <w:r>
        <w:rPr>
          <w:rFonts w:cs="Times New Roman Bold"/>
          <w:szCs w:val="24"/>
          <w:lang w:eastAsia="zh-Hans"/>
        </w:rPr>
        <w:t>，</w:t>
      </w:r>
      <w:r>
        <w:rPr>
          <w:rFonts w:hint="eastAsia" w:cs="Times New Roman Bold"/>
          <w:szCs w:val="24"/>
          <w:lang w:eastAsia="zh-Hans"/>
        </w:rPr>
        <w:t>应重视业务流程管理的企业文化建设</w:t>
      </w:r>
      <w:r>
        <w:rPr>
          <w:rFonts w:cs="Times New Roman Bold"/>
          <w:szCs w:val="24"/>
          <w:lang w:eastAsia="zh-Hans"/>
        </w:rPr>
        <w:t>，</w:t>
      </w:r>
      <w:r>
        <w:rPr>
          <w:rFonts w:hint="eastAsia" w:cs="Times New Roman Bold"/>
          <w:szCs w:val="24"/>
          <w:lang w:eastAsia="zh-Hans"/>
        </w:rPr>
        <w:t>加强员工对业务流程重要性的认知</w:t>
      </w:r>
      <w:r>
        <w:rPr>
          <w:rFonts w:cs="Times New Roman Bold"/>
          <w:szCs w:val="24"/>
          <w:lang w:eastAsia="zh-Hans"/>
        </w:rPr>
        <w:t>。</w:t>
      </w:r>
      <w:r>
        <w:rPr>
          <w:rFonts w:hint="eastAsia" w:cs="Times New Roman Bold"/>
          <w:szCs w:val="24"/>
          <w:lang w:eastAsia="zh-Hans"/>
        </w:rPr>
        <w:t>让公司每一位管理层</w:t>
      </w:r>
      <w:r>
        <w:rPr>
          <w:rFonts w:cs="Times New Roman Bold"/>
          <w:szCs w:val="24"/>
          <w:lang w:eastAsia="zh-Hans"/>
        </w:rPr>
        <w:t>、</w:t>
      </w:r>
      <w:r>
        <w:rPr>
          <w:rFonts w:hint="eastAsia" w:cs="Times New Roman Bold"/>
          <w:szCs w:val="24"/>
          <w:lang w:eastAsia="zh-Hans"/>
        </w:rPr>
        <w:t>每一位基层员工都从心底里去支持流程优化工作的开展</w:t>
      </w:r>
      <w:r>
        <w:rPr>
          <w:rFonts w:cs="Times New Roman Bold"/>
          <w:szCs w:val="24"/>
          <w:lang w:eastAsia="zh-Hans"/>
        </w:rPr>
        <w:t>，</w:t>
      </w:r>
      <w:r>
        <w:rPr>
          <w:rFonts w:hint="eastAsia" w:cs="Times New Roman Bold"/>
          <w:szCs w:val="24"/>
          <w:lang w:eastAsia="zh-Hans"/>
        </w:rPr>
        <w:t>减少优化方案落地的阻力</w:t>
      </w:r>
      <w:r>
        <w:rPr>
          <w:rFonts w:cs="Times New Roman Bold"/>
          <w:szCs w:val="24"/>
          <w:lang w:eastAsia="zh-Hans"/>
        </w:rPr>
        <w:t>。</w:t>
      </w:r>
      <w:bookmarkEnd w:id="139"/>
      <w:bookmarkEnd w:id="140"/>
      <w:bookmarkEnd w:id="141"/>
    </w:p>
    <w:p>
      <w:pPr>
        <w:ind w:firstLine="480" w:firstLineChars="200"/>
        <w:outlineLvl w:val="2"/>
        <w:rPr>
          <w:rFonts w:cs="宋体"/>
          <w:bCs/>
          <w:szCs w:val="24"/>
          <w:lang w:eastAsia="zh-Hans"/>
        </w:rPr>
      </w:pPr>
      <w:r>
        <w:rPr>
          <w:rFonts w:eastAsia="黑体" w:cs="Times New Roman Bold"/>
          <w:szCs w:val="24"/>
          <w:lang w:eastAsia="zh-Hans"/>
        </w:rPr>
        <w:t>2</w:t>
      </w:r>
      <w:r>
        <w:rPr>
          <w:rFonts w:hint="eastAsia" w:ascii="宋体" w:hAnsi="宋体" w:cs="宋体"/>
          <w:szCs w:val="24"/>
          <w:lang w:eastAsia="zh-Hans"/>
        </w:rPr>
        <w:t>）</w:t>
      </w:r>
      <w:r>
        <w:rPr>
          <w:rFonts w:hint="eastAsia" w:cs="宋体"/>
          <w:bCs/>
          <w:szCs w:val="24"/>
          <w:lang w:eastAsia="zh-Hans"/>
        </w:rPr>
        <w:t>信息化保障</w:t>
      </w:r>
    </w:p>
    <w:p>
      <w:pPr>
        <w:ind w:firstLine="480" w:firstLineChars="200"/>
        <w:rPr>
          <w:rFonts w:cs="宋体"/>
          <w:bCs/>
          <w:szCs w:val="24"/>
          <w:lang w:eastAsia="zh-Hans"/>
        </w:rPr>
      </w:pPr>
      <w:r>
        <w:rPr>
          <w:rFonts w:hint="eastAsia" w:cs="宋体"/>
          <w:bCs/>
          <w:szCs w:val="24"/>
          <w:lang w:eastAsia="zh-Hans"/>
        </w:rPr>
        <w:t>推动企业信息化建设</w:t>
      </w:r>
      <w:r>
        <w:rPr>
          <w:rFonts w:cs="宋体"/>
          <w:bCs/>
          <w:szCs w:val="24"/>
          <w:lang w:eastAsia="zh-Hans"/>
        </w:rPr>
        <w:t>，</w:t>
      </w:r>
      <w:r>
        <w:rPr>
          <w:rFonts w:hint="eastAsia" w:cs="宋体"/>
          <w:bCs/>
          <w:szCs w:val="24"/>
          <w:lang w:eastAsia="zh-Hans"/>
        </w:rPr>
        <w:t>提高办公信息化程度</w:t>
      </w:r>
      <w:r>
        <w:rPr>
          <w:rFonts w:cs="宋体"/>
          <w:bCs/>
          <w:szCs w:val="24"/>
          <w:lang w:eastAsia="zh-Hans"/>
        </w:rPr>
        <w:t>，</w:t>
      </w:r>
      <w:r>
        <w:rPr>
          <w:rFonts w:hint="eastAsia" w:cs="宋体"/>
          <w:bCs/>
          <w:szCs w:val="24"/>
          <w:lang w:eastAsia="zh-Hans"/>
        </w:rPr>
        <w:t>让信息化为业务流程提供支持</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业务流程是核心</w:t>
      </w:r>
      <w:r>
        <w:rPr>
          <w:rFonts w:cs="宋体"/>
          <w:bCs/>
          <w:szCs w:val="24"/>
          <w:lang w:eastAsia="zh-Hans"/>
        </w:rPr>
        <w:t>，</w:t>
      </w:r>
      <w:r>
        <w:rPr>
          <w:rFonts w:hint="eastAsia" w:cs="宋体"/>
          <w:bCs/>
          <w:szCs w:val="24"/>
          <w:lang w:eastAsia="zh-Hans"/>
        </w:rPr>
        <w:t>信息系统是工具</w:t>
      </w:r>
      <w:r>
        <w:rPr>
          <w:rFonts w:cs="宋体"/>
          <w:bCs/>
          <w:szCs w:val="24"/>
          <w:lang w:eastAsia="zh-Hans"/>
        </w:rPr>
        <w:t>。</w:t>
      </w:r>
      <w:r>
        <w:rPr>
          <w:rFonts w:hint="eastAsia" w:cs="宋体"/>
          <w:bCs/>
          <w:szCs w:val="24"/>
          <w:lang w:eastAsia="zh-Hans"/>
        </w:rPr>
        <w:t>目前Z公司OA系统功能不完整</w:t>
      </w:r>
      <w:r>
        <w:rPr>
          <w:rFonts w:cs="宋体"/>
          <w:bCs/>
          <w:szCs w:val="24"/>
          <w:lang w:eastAsia="zh-Hans"/>
        </w:rPr>
        <w:t>，</w:t>
      </w:r>
      <w:r>
        <w:rPr>
          <w:rFonts w:hint="eastAsia" w:cs="宋体"/>
          <w:bCs/>
          <w:szCs w:val="24"/>
          <w:lang w:eastAsia="zh-Hans"/>
        </w:rPr>
        <w:t>且各模块间无法实现信息共享</w:t>
      </w:r>
      <w:r>
        <w:rPr>
          <w:rFonts w:cs="宋体"/>
          <w:bCs/>
          <w:szCs w:val="24"/>
          <w:lang w:eastAsia="zh-Hans"/>
        </w:rPr>
        <w:t>。</w:t>
      </w:r>
      <w:r>
        <w:rPr>
          <w:rFonts w:hint="eastAsia" w:cs="宋体"/>
          <w:bCs/>
          <w:szCs w:val="24"/>
          <w:lang w:eastAsia="zh-Hans"/>
        </w:rPr>
        <w:t>实际工作中</w:t>
      </w:r>
      <w:r>
        <w:rPr>
          <w:rFonts w:cs="宋体"/>
          <w:bCs/>
          <w:szCs w:val="24"/>
          <w:lang w:eastAsia="zh-Hans"/>
        </w:rPr>
        <w:t>，</w:t>
      </w:r>
      <w:r>
        <w:rPr>
          <w:rFonts w:hint="eastAsia" w:cs="宋体"/>
          <w:bCs/>
          <w:szCs w:val="24"/>
          <w:lang w:eastAsia="zh-Hans"/>
        </w:rPr>
        <w:t>许多关键信息都以纸质文件记载</w:t>
      </w:r>
      <w:r>
        <w:rPr>
          <w:rFonts w:cs="宋体"/>
          <w:bCs/>
          <w:szCs w:val="24"/>
          <w:lang w:eastAsia="zh-Hans"/>
        </w:rPr>
        <w:t>，</w:t>
      </w:r>
      <w:r>
        <w:rPr>
          <w:rFonts w:hint="eastAsia" w:cs="宋体"/>
          <w:bCs/>
          <w:szCs w:val="24"/>
          <w:lang w:eastAsia="zh-Hans"/>
        </w:rPr>
        <w:t>信息孤岛多</w:t>
      </w:r>
      <w:r>
        <w:rPr>
          <w:rFonts w:cs="宋体"/>
          <w:bCs/>
          <w:szCs w:val="24"/>
          <w:lang w:eastAsia="zh-Hans"/>
        </w:rPr>
        <w:t>。</w:t>
      </w:r>
      <w:r>
        <w:rPr>
          <w:rFonts w:hint="eastAsia" w:cs="宋体"/>
          <w:bCs/>
          <w:szCs w:val="24"/>
          <w:lang w:eastAsia="zh-Hans"/>
        </w:rPr>
        <w:t>为保障企业业务流程的顺畅开展</w:t>
      </w:r>
      <w:r>
        <w:rPr>
          <w:rFonts w:cs="宋体"/>
          <w:bCs/>
          <w:szCs w:val="24"/>
          <w:lang w:eastAsia="zh-Hans"/>
        </w:rPr>
        <w:t>，</w:t>
      </w:r>
      <w:r>
        <w:rPr>
          <w:rFonts w:hint="eastAsia" w:cs="宋体"/>
          <w:bCs/>
          <w:szCs w:val="24"/>
          <w:lang w:eastAsia="zh-Hans"/>
        </w:rPr>
        <w:t>提高员工办公效率</w:t>
      </w:r>
      <w:r>
        <w:rPr>
          <w:rFonts w:cs="宋体"/>
          <w:bCs/>
          <w:szCs w:val="24"/>
          <w:lang w:eastAsia="zh-Hans"/>
        </w:rPr>
        <w:t>，</w:t>
      </w:r>
      <w:r>
        <w:rPr>
          <w:rFonts w:hint="eastAsia" w:cs="宋体"/>
          <w:bCs/>
          <w:szCs w:val="24"/>
          <w:lang w:eastAsia="zh-Hans"/>
        </w:rPr>
        <w:t>从繁杂琐碎的重复性工作中摆脱出来</w:t>
      </w:r>
      <w:r>
        <w:rPr>
          <w:rFonts w:cs="宋体"/>
          <w:bCs/>
          <w:szCs w:val="24"/>
          <w:lang w:eastAsia="zh-Hans"/>
        </w:rPr>
        <w:t>，</w:t>
      </w:r>
      <w:r>
        <w:rPr>
          <w:rFonts w:hint="eastAsia" w:cs="宋体"/>
          <w:bCs/>
          <w:szCs w:val="24"/>
          <w:lang w:eastAsia="zh-Hans"/>
        </w:rPr>
        <w:t>将更多的时间花在创新性工作产出上</w:t>
      </w:r>
      <w:r>
        <w:rPr>
          <w:rFonts w:cs="宋体"/>
          <w:bCs/>
          <w:szCs w:val="24"/>
          <w:lang w:eastAsia="zh-Hans"/>
        </w:rPr>
        <w:t>，</w:t>
      </w:r>
      <w:r>
        <w:rPr>
          <w:rFonts w:hint="eastAsia" w:cs="宋体"/>
          <w:bCs/>
          <w:szCs w:val="24"/>
          <w:lang w:eastAsia="zh-Hans"/>
        </w:rPr>
        <w:t>企业应加大IT建设投入力度</w:t>
      </w:r>
      <w:r>
        <w:rPr>
          <w:rFonts w:cs="宋体"/>
          <w:bCs/>
          <w:szCs w:val="24"/>
          <w:lang w:eastAsia="zh-Hans"/>
        </w:rPr>
        <w:t>，</w:t>
      </w:r>
      <w:r>
        <w:rPr>
          <w:rFonts w:hint="eastAsia" w:cs="宋体"/>
          <w:bCs/>
          <w:szCs w:val="24"/>
          <w:lang w:eastAsia="zh-Hans"/>
        </w:rPr>
        <w:t>招聘高水准系统开发人员</w:t>
      </w:r>
      <w:r>
        <w:rPr>
          <w:rFonts w:cs="宋体"/>
          <w:bCs/>
          <w:szCs w:val="24"/>
          <w:lang w:eastAsia="zh-Hans"/>
        </w:rPr>
        <w:t>。</w:t>
      </w:r>
      <w:r>
        <w:rPr>
          <w:rFonts w:hint="eastAsia" w:cs="宋体"/>
          <w:bCs/>
          <w:szCs w:val="24"/>
          <w:lang w:eastAsia="zh-Hans"/>
        </w:rPr>
        <w:t>IT部与各部门负责人联动</w:t>
      </w:r>
      <w:r>
        <w:rPr>
          <w:rFonts w:cs="宋体"/>
          <w:bCs/>
          <w:szCs w:val="24"/>
          <w:lang w:eastAsia="zh-Hans"/>
        </w:rPr>
        <w:t>，</w:t>
      </w:r>
      <w:r>
        <w:rPr>
          <w:rFonts w:hint="eastAsia" w:cs="宋体"/>
          <w:bCs/>
          <w:szCs w:val="24"/>
          <w:lang w:eastAsia="zh-Hans"/>
        </w:rPr>
        <w:t>准确沟通需求</w:t>
      </w:r>
      <w:r>
        <w:rPr>
          <w:rFonts w:cs="宋体"/>
          <w:bCs/>
          <w:szCs w:val="24"/>
          <w:lang w:eastAsia="zh-Hans"/>
        </w:rPr>
        <w:t>，</w:t>
      </w:r>
      <w:r>
        <w:rPr>
          <w:rFonts w:hint="eastAsia" w:cs="宋体"/>
          <w:bCs/>
          <w:szCs w:val="24"/>
          <w:lang w:eastAsia="zh-Hans"/>
        </w:rPr>
        <w:t>配合完成各部门OA系统所需板块的功能开发与测试</w:t>
      </w:r>
      <w:r>
        <w:rPr>
          <w:rFonts w:cs="宋体"/>
          <w:bCs/>
          <w:szCs w:val="24"/>
          <w:lang w:eastAsia="zh-Hans"/>
        </w:rPr>
        <w:t>。</w:t>
      </w:r>
      <w:r>
        <w:rPr>
          <w:rFonts w:hint="eastAsia" w:cs="宋体"/>
          <w:bCs/>
          <w:szCs w:val="24"/>
          <w:lang w:eastAsia="zh-Hans"/>
        </w:rPr>
        <w:t>对于公司外购的各信息化软件</w:t>
      </w:r>
      <w:r>
        <w:rPr>
          <w:rFonts w:cs="宋体"/>
          <w:bCs/>
          <w:szCs w:val="24"/>
          <w:lang w:eastAsia="zh-Hans"/>
        </w:rPr>
        <w:t>，</w:t>
      </w:r>
      <w:r>
        <w:rPr>
          <w:rFonts w:hint="eastAsia" w:cs="宋体"/>
          <w:bCs/>
          <w:szCs w:val="24"/>
          <w:lang w:eastAsia="zh-Hans"/>
        </w:rPr>
        <w:t>应结合企业经营情况</w:t>
      </w:r>
      <w:r>
        <w:rPr>
          <w:rFonts w:cs="宋体"/>
          <w:bCs/>
          <w:szCs w:val="24"/>
          <w:lang w:eastAsia="zh-Hans"/>
        </w:rPr>
        <w:t>，</w:t>
      </w:r>
      <w:r>
        <w:rPr>
          <w:rFonts w:hint="eastAsia" w:cs="宋体"/>
          <w:bCs/>
          <w:szCs w:val="24"/>
          <w:lang w:eastAsia="zh-Hans"/>
        </w:rPr>
        <w:t>逐步购买更新的版本或是组织IT团队自主开发</w:t>
      </w:r>
      <w:r>
        <w:rPr>
          <w:rFonts w:cs="宋体"/>
          <w:bCs/>
          <w:szCs w:val="24"/>
          <w:lang w:eastAsia="zh-Hans"/>
        </w:rPr>
        <w:t>，</w:t>
      </w:r>
      <w:r>
        <w:rPr>
          <w:rFonts w:hint="eastAsia" w:cs="宋体"/>
          <w:bCs/>
          <w:szCs w:val="24"/>
          <w:lang w:eastAsia="zh-Hans"/>
        </w:rPr>
        <w:t>逐步完成企业内各信息平台的联通</w:t>
      </w:r>
      <w:r>
        <w:rPr>
          <w:rFonts w:cs="宋体"/>
          <w:bCs/>
          <w:szCs w:val="24"/>
          <w:lang w:eastAsia="zh-Hans"/>
        </w:rPr>
        <w:t>，</w:t>
      </w:r>
      <w:r>
        <w:rPr>
          <w:rFonts w:hint="eastAsia" w:cs="宋体"/>
          <w:bCs/>
          <w:szCs w:val="24"/>
          <w:lang w:eastAsia="zh-Hans"/>
        </w:rPr>
        <w:t>形成一个统一的</w:t>
      </w:r>
      <w:r>
        <w:rPr>
          <w:rFonts w:cs="宋体"/>
          <w:bCs/>
          <w:szCs w:val="24"/>
          <w:lang w:eastAsia="zh-Hans"/>
        </w:rPr>
        <w:t>、</w:t>
      </w:r>
      <w:r>
        <w:rPr>
          <w:rFonts w:hint="eastAsia" w:cs="宋体"/>
          <w:bCs/>
          <w:szCs w:val="24"/>
          <w:lang w:eastAsia="zh-Hans"/>
        </w:rPr>
        <w:t>系统性的信息化系统</w:t>
      </w:r>
      <w:r>
        <w:rPr>
          <w:rFonts w:cs="宋体"/>
          <w:bCs/>
          <w:szCs w:val="24"/>
          <w:lang w:eastAsia="zh-Hans"/>
        </w:rPr>
        <w:t>。</w:t>
      </w:r>
    </w:p>
    <w:p>
      <w:pPr>
        <w:ind w:firstLine="480" w:firstLineChars="200"/>
        <w:outlineLvl w:val="2"/>
        <w:rPr>
          <w:rFonts w:cs="宋体"/>
          <w:bCs/>
          <w:szCs w:val="24"/>
          <w:lang w:eastAsia="zh-Hans"/>
        </w:rPr>
      </w:pPr>
      <w:r>
        <w:rPr>
          <w:rFonts w:eastAsia="黑体" w:cs="Times New Roman Bold"/>
          <w:szCs w:val="24"/>
          <w:lang w:eastAsia="zh-Hans"/>
        </w:rPr>
        <w:t>3</w:t>
      </w:r>
      <w:r>
        <w:rPr>
          <w:rFonts w:hint="eastAsia" w:ascii="宋体" w:hAnsi="宋体" w:cs="宋体"/>
          <w:szCs w:val="24"/>
          <w:lang w:eastAsia="zh-Hans"/>
        </w:rPr>
        <w:t>）</w:t>
      </w:r>
      <w:r>
        <w:rPr>
          <w:rFonts w:hint="eastAsia" w:cs="宋体"/>
          <w:bCs/>
          <w:szCs w:val="24"/>
          <w:lang w:eastAsia="zh-Hans"/>
        </w:rPr>
        <w:t>人员保障</w:t>
      </w:r>
    </w:p>
    <w:p>
      <w:pPr>
        <w:ind w:firstLine="480" w:firstLineChars="200"/>
        <w:jc w:val="left"/>
        <w:rPr>
          <w:rFonts w:eastAsia="黑体" w:cs="黑体"/>
          <w:bCs/>
          <w:szCs w:val="24"/>
          <w:lang w:eastAsia="zh-Hans"/>
        </w:rPr>
      </w:pPr>
      <w:r>
        <w:rPr>
          <w:rFonts w:hint="eastAsia" w:cs="宋体"/>
          <w:bCs/>
          <w:szCs w:val="24"/>
          <w:lang w:eastAsia="zh-Hans"/>
        </w:rPr>
        <w:t>业务流程进行优化后</w:t>
      </w:r>
      <w:r>
        <w:rPr>
          <w:rFonts w:cs="宋体"/>
          <w:bCs/>
          <w:szCs w:val="24"/>
          <w:lang w:eastAsia="zh-Hans"/>
        </w:rPr>
        <w:t>，</w:t>
      </w:r>
      <w:r>
        <w:rPr>
          <w:rFonts w:hint="eastAsia" w:cs="宋体"/>
          <w:bCs/>
          <w:szCs w:val="24"/>
          <w:lang w:eastAsia="zh-Hans"/>
        </w:rPr>
        <w:t>企业应开展一次人员盘点</w:t>
      </w:r>
      <w:r>
        <w:rPr>
          <w:rFonts w:cs="宋体"/>
          <w:bCs/>
          <w:szCs w:val="24"/>
          <w:lang w:eastAsia="zh-Hans"/>
        </w:rPr>
        <w:t>。</w:t>
      </w:r>
      <w:r>
        <w:rPr>
          <w:rFonts w:hint="eastAsia" w:cs="宋体"/>
          <w:bCs/>
          <w:szCs w:val="24"/>
          <w:lang w:eastAsia="zh-Hans"/>
        </w:rPr>
        <w:t>首先</w:t>
      </w:r>
      <w:r>
        <w:rPr>
          <w:rFonts w:cs="宋体"/>
          <w:bCs/>
          <w:szCs w:val="24"/>
          <w:lang w:eastAsia="zh-Hans"/>
        </w:rPr>
        <w:t>，</w:t>
      </w:r>
      <w:r>
        <w:rPr>
          <w:rFonts w:hint="eastAsia" w:cs="宋体"/>
          <w:bCs/>
          <w:szCs w:val="24"/>
          <w:lang w:eastAsia="zh-Hans"/>
        </w:rPr>
        <w:t>完善员工绩效管理机制</w:t>
      </w:r>
      <w:r>
        <w:rPr>
          <w:rFonts w:cs="宋体"/>
          <w:bCs/>
          <w:szCs w:val="24"/>
          <w:lang w:eastAsia="zh-Hans"/>
        </w:rPr>
        <w:t>，</w:t>
      </w:r>
      <w:r>
        <w:rPr>
          <w:rFonts w:hint="eastAsia" w:cs="宋体"/>
          <w:bCs/>
          <w:szCs w:val="24"/>
          <w:lang w:eastAsia="zh-Hans"/>
        </w:rPr>
        <w:t>优胜劣汰</w:t>
      </w:r>
      <w:r>
        <w:rPr>
          <w:rFonts w:cs="宋体"/>
          <w:bCs/>
          <w:szCs w:val="24"/>
          <w:lang w:eastAsia="zh-Hans"/>
        </w:rPr>
        <w:t>。</w:t>
      </w:r>
      <w:r>
        <w:rPr>
          <w:rFonts w:hint="eastAsia" w:cs="宋体"/>
          <w:bCs/>
          <w:szCs w:val="24"/>
          <w:lang w:eastAsia="zh-Hans"/>
        </w:rPr>
        <w:t>特别是对于研发部而言</w:t>
      </w:r>
      <w:r>
        <w:rPr>
          <w:rFonts w:cs="宋体"/>
          <w:bCs/>
          <w:szCs w:val="24"/>
          <w:lang w:eastAsia="zh-Hans"/>
        </w:rPr>
        <w:t>，</w:t>
      </w:r>
      <w:r>
        <w:rPr>
          <w:rFonts w:hint="eastAsia" w:cs="宋体"/>
          <w:bCs/>
          <w:szCs w:val="24"/>
          <w:lang w:eastAsia="zh-Hans"/>
        </w:rPr>
        <w:t>应考虑辞退尾部成员</w:t>
      </w:r>
      <w:r>
        <w:rPr>
          <w:rFonts w:cs="宋体"/>
          <w:bCs/>
          <w:szCs w:val="24"/>
          <w:lang w:eastAsia="zh-Hans"/>
        </w:rPr>
        <w:t>，</w:t>
      </w:r>
      <w:r>
        <w:rPr>
          <w:rFonts w:hint="eastAsia" w:cs="宋体"/>
          <w:bCs/>
          <w:szCs w:val="24"/>
          <w:lang w:eastAsia="zh-Hans"/>
        </w:rPr>
        <w:t>提高团队的危机意识</w:t>
      </w:r>
      <w:r>
        <w:rPr>
          <w:rFonts w:cs="宋体"/>
          <w:bCs/>
          <w:szCs w:val="24"/>
          <w:lang w:eastAsia="zh-Hans"/>
        </w:rPr>
        <w:t>，</w:t>
      </w:r>
      <w:r>
        <w:rPr>
          <w:rFonts w:hint="eastAsia" w:cs="宋体"/>
          <w:bCs/>
          <w:szCs w:val="24"/>
          <w:lang w:eastAsia="zh-Hans"/>
        </w:rPr>
        <w:t>刺激其提高工作产出</w:t>
      </w:r>
      <w:r>
        <w:rPr>
          <w:rFonts w:cs="宋体"/>
          <w:bCs/>
          <w:szCs w:val="24"/>
          <w:lang w:eastAsia="zh-Hans"/>
        </w:rPr>
        <w:t>。</w:t>
      </w:r>
      <w:r>
        <w:rPr>
          <w:rFonts w:hint="eastAsia" w:cs="宋体"/>
          <w:bCs/>
          <w:szCs w:val="24"/>
          <w:lang w:eastAsia="zh-Hans"/>
        </w:rPr>
        <w:t>根据工作水平与绩效产出</w:t>
      </w:r>
      <w:r>
        <w:rPr>
          <w:rFonts w:cs="宋体"/>
          <w:bCs/>
          <w:szCs w:val="24"/>
          <w:lang w:eastAsia="zh-Hans"/>
        </w:rPr>
        <w:t>，</w:t>
      </w:r>
      <w:r>
        <w:rPr>
          <w:rFonts w:hint="eastAsia" w:cs="宋体"/>
          <w:bCs/>
          <w:szCs w:val="24"/>
          <w:lang w:eastAsia="zh-Hans"/>
        </w:rPr>
        <w:t>对尾部成员进行绩效改善计划</w:t>
      </w:r>
      <w:r>
        <w:rPr>
          <w:rFonts w:cs="宋体"/>
          <w:bCs/>
          <w:szCs w:val="24"/>
          <w:lang w:eastAsia="zh-Hans"/>
        </w:rPr>
        <w:t>。</w:t>
      </w:r>
      <w:r>
        <w:rPr>
          <w:rFonts w:hint="eastAsia" w:cs="宋体"/>
          <w:bCs/>
          <w:szCs w:val="24"/>
          <w:lang w:eastAsia="zh-Hans"/>
        </w:rPr>
        <w:t>其次</w:t>
      </w:r>
      <w:r>
        <w:rPr>
          <w:rFonts w:cs="宋体"/>
          <w:bCs/>
          <w:szCs w:val="24"/>
          <w:lang w:eastAsia="zh-Hans"/>
        </w:rPr>
        <w:t>，</w:t>
      </w:r>
      <w:r>
        <w:rPr>
          <w:rFonts w:hint="eastAsia" w:cs="宋体"/>
          <w:bCs/>
          <w:szCs w:val="24"/>
          <w:lang w:eastAsia="zh-Hans"/>
        </w:rPr>
        <w:t>引入新员工</w:t>
      </w:r>
      <w:r>
        <w:rPr>
          <w:rFonts w:cs="宋体"/>
          <w:bCs/>
          <w:szCs w:val="24"/>
          <w:lang w:eastAsia="zh-Hans"/>
        </w:rPr>
        <w:t>。</w:t>
      </w:r>
      <w:r>
        <w:rPr>
          <w:rFonts w:hint="eastAsia" w:cs="宋体"/>
          <w:bCs/>
          <w:szCs w:val="24"/>
          <w:lang w:eastAsia="zh-Hans"/>
        </w:rPr>
        <w:t>Z公司仅四分之一的员工为大学本科及以上学历</w:t>
      </w:r>
      <w:r>
        <w:rPr>
          <w:rFonts w:cs="宋体"/>
          <w:bCs/>
          <w:szCs w:val="24"/>
          <w:lang w:eastAsia="zh-Hans"/>
        </w:rPr>
        <w:t>，</w:t>
      </w:r>
      <w:r>
        <w:rPr>
          <w:rFonts w:hint="eastAsia" w:cs="宋体"/>
          <w:bCs/>
          <w:szCs w:val="24"/>
          <w:lang w:eastAsia="zh-Hans"/>
        </w:rPr>
        <w:t>绝大部分员工都未接受全日制高等教育</w:t>
      </w:r>
      <w:r>
        <w:rPr>
          <w:rFonts w:cs="宋体"/>
          <w:bCs/>
          <w:szCs w:val="24"/>
          <w:lang w:eastAsia="zh-Hans"/>
        </w:rPr>
        <w:t>，</w:t>
      </w:r>
      <w:r>
        <w:rPr>
          <w:rFonts w:hint="eastAsia" w:cs="宋体"/>
          <w:bCs/>
          <w:szCs w:val="24"/>
          <w:lang w:eastAsia="zh-Hans"/>
        </w:rPr>
        <w:t>素质差异较大</w:t>
      </w:r>
      <w:r>
        <w:rPr>
          <w:rFonts w:cs="宋体"/>
          <w:bCs/>
          <w:szCs w:val="24"/>
          <w:lang w:eastAsia="zh-Hans"/>
        </w:rPr>
        <w:t>，</w:t>
      </w:r>
      <w:r>
        <w:rPr>
          <w:rFonts w:hint="eastAsia" w:cs="宋体"/>
          <w:bCs/>
          <w:szCs w:val="24"/>
          <w:lang w:eastAsia="zh-Hans"/>
        </w:rPr>
        <w:t>天花板不高</w:t>
      </w:r>
      <w:r>
        <w:rPr>
          <w:rFonts w:cs="宋体"/>
          <w:bCs/>
          <w:szCs w:val="24"/>
          <w:lang w:eastAsia="zh-Hans"/>
        </w:rPr>
        <w:t>。</w:t>
      </w:r>
      <w:r>
        <w:rPr>
          <w:rFonts w:hint="eastAsia" w:cs="宋体"/>
          <w:bCs/>
          <w:szCs w:val="24"/>
          <w:lang w:eastAsia="zh-Hans"/>
        </w:rPr>
        <w:t>对于目标族</w:t>
      </w:r>
      <w:r>
        <w:rPr>
          <w:rFonts w:cs="宋体"/>
          <w:bCs/>
          <w:szCs w:val="24"/>
          <w:lang w:eastAsia="zh-Hans"/>
        </w:rPr>
        <w:t>，</w:t>
      </w:r>
      <w:r>
        <w:rPr>
          <w:rFonts w:hint="eastAsia" w:cs="宋体"/>
          <w:bCs/>
          <w:szCs w:val="24"/>
          <w:lang w:eastAsia="zh-Hans"/>
        </w:rPr>
        <w:t>特别是各管理岗均为关键脑力工作者</w:t>
      </w:r>
      <w:r>
        <w:rPr>
          <w:rFonts w:cs="宋体"/>
          <w:bCs/>
          <w:szCs w:val="24"/>
          <w:lang w:eastAsia="zh-Hans"/>
        </w:rPr>
        <w:t>，</w:t>
      </w:r>
      <w:r>
        <w:rPr>
          <w:rFonts w:hint="eastAsia" w:cs="宋体"/>
          <w:bCs/>
          <w:szCs w:val="24"/>
          <w:lang w:eastAsia="zh-Hans"/>
        </w:rPr>
        <w:t>应定期引进高学历人才</w:t>
      </w:r>
      <w:r>
        <w:rPr>
          <w:rFonts w:cs="宋体"/>
          <w:bCs/>
          <w:szCs w:val="24"/>
          <w:lang w:eastAsia="zh-Hans"/>
        </w:rPr>
        <w:t>。</w:t>
      </w:r>
      <w:r>
        <w:rPr>
          <w:rFonts w:hint="eastAsia" w:cs="宋体"/>
          <w:bCs/>
          <w:szCs w:val="24"/>
          <w:lang w:eastAsia="zh-Hans"/>
        </w:rPr>
        <w:t>新员工的引入</w:t>
      </w:r>
      <w:r>
        <w:rPr>
          <w:rFonts w:cs="宋体"/>
          <w:bCs/>
          <w:szCs w:val="24"/>
          <w:lang w:eastAsia="zh-Hans"/>
        </w:rPr>
        <w:t>为</w:t>
      </w:r>
      <w:r>
        <w:rPr>
          <w:rFonts w:hint="eastAsia" w:cs="宋体"/>
          <w:bCs/>
          <w:szCs w:val="24"/>
          <w:lang w:eastAsia="zh-Hans"/>
        </w:rPr>
        <w:t>公司</w:t>
      </w:r>
      <w:r>
        <w:rPr>
          <w:rFonts w:cs="宋体"/>
          <w:bCs/>
          <w:szCs w:val="24"/>
          <w:lang w:eastAsia="zh-Hans"/>
        </w:rPr>
        <w:t>注入新鲜</w:t>
      </w:r>
      <w:r>
        <w:rPr>
          <w:rFonts w:hint="eastAsia" w:cs="宋体"/>
          <w:bCs/>
          <w:szCs w:val="24"/>
          <w:lang w:eastAsia="zh-Hans"/>
        </w:rPr>
        <w:t>的</w:t>
      </w:r>
      <w:r>
        <w:rPr>
          <w:rFonts w:cs="宋体"/>
          <w:bCs/>
          <w:szCs w:val="24"/>
          <w:lang w:eastAsia="zh-Hans"/>
        </w:rPr>
        <w:t>血液，</w:t>
      </w:r>
      <w:r>
        <w:rPr>
          <w:rFonts w:hint="eastAsia" w:cs="宋体"/>
          <w:bCs/>
          <w:szCs w:val="24"/>
          <w:lang w:eastAsia="zh-Hans"/>
        </w:rPr>
        <w:t>带来</w:t>
      </w:r>
      <w:r>
        <w:rPr>
          <w:rFonts w:cs="宋体"/>
          <w:bCs/>
          <w:szCs w:val="24"/>
          <w:lang w:eastAsia="zh-Hans"/>
        </w:rPr>
        <w:t>活力，</w:t>
      </w:r>
      <w:r>
        <w:rPr>
          <w:rFonts w:hint="eastAsia" w:cs="宋体"/>
          <w:bCs/>
          <w:szCs w:val="24"/>
          <w:lang w:eastAsia="zh-Hans"/>
        </w:rPr>
        <w:t>确保合理的人才流动</w:t>
      </w:r>
      <w:r>
        <w:rPr>
          <w:rFonts w:cs="宋体"/>
          <w:bCs/>
          <w:szCs w:val="24"/>
          <w:lang w:eastAsia="zh-Hans"/>
        </w:rPr>
        <w:t>。</w:t>
      </w:r>
      <w:r>
        <w:rPr>
          <w:rFonts w:hint="eastAsia" w:cs="宋体"/>
          <w:bCs/>
          <w:szCs w:val="24"/>
          <w:lang w:eastAsia="zh-Hans"/>
        </w:rPr>
        <w:t>最后</w:t>
      </w:r>
      <w:r>
        <w:rPr>
          <w:rFonts w:cs="宋体"/>
          <w:bCs/>
          <w:szCs w:val="24"/>
          <w:lang w:eastAsia="zh-Hans"/>
        </w:rPr>
        <w:t>，</w:t>
      </w:r>
      <w:r>
        <w:rPr>
          <w:rFonts w:hint="eastAsia" w:cs="宋体"/>
          <w:bCs/>
          <w:szCs w:val="24"/>
          <w:lang w:eastAsia="zh-Hans"/>
        </w:rPr>
        <w:t>制定系统性培训计划</w:t>
      </w:r>
      <w:r>
        <w:rPr>
          <w:rFonts w:cs="宋体"/>
          <w:bCs/>
          <w:szCs w:val="24"/>
          <w:lang w:eastAsia="zh-Hans"/>
        </w:rPr>
        <w:t>。</w:t>
      </w:r>
      <w:r>
        <w:rPr>
          <w:rFonts w:hint="eastAsia" w:cs="宋体"/>
          <w:bCs/>
          <w:szCs w:val="24"/>
          <w:lang w:eastAsia="zh-Hans"/>
        </w:rPr>
        <w:t>一方面在业务流程更新后</w:t>
      </w:r>
      <w:r>
        <w:rPr>
          <w:rFonts w:cs="宋体"/>
          <w:bCs/>
          <w:szCs w:val="24"/>
          <w:lang w:eastAsia="zh-Hans"/>
        </w:rPr>
        <w:t>，</w:t>
      </w:r>
      <w:r>
        <w:rPr>
          <w:rFonts w:hint="eastAsia" w:cs="宋体"/>
          <w:bCs/>
          <w:szCs w:val="24"/>
          <w:lang w:eastAsia="zh-Hans"/>
        </w:rPr>
        <w:t>组织会议对相关参与者进行同步宣贯</w:t>
      </w:r>
      <w:r>
        <w:rPr>
          <w:rFonts w:cs="宋体"/>
          <w:bCs/>
          <w:szCs w:val="24"/>
          <w:lang w:eastAsia="zh-Hans"/>
        </w:rPr>
        <w:t>、</w:t>
      </w:r>
      <w:r>
        <w:rPr>
          <w:rFonts w:hint="eastAsia" w:cs="宋体"/>
          <w:bCs/>
          <w:szCs w:val="24"/>
          <w:lang w:eastAsia="zh-Hans"/>
        </w:rPr>
        <w:t>培训</w:t>
      </w:r>
      <w:r>
        <w:rPr>
          <w:rFonts w:cs="宋体"/>
          <w:bCs/>
          <w:szCs w:val="24"/>
          <w:lang w:eastAsia="zh-Hans"/>
        </w:rPr>
        <w:t>；</w:t>
      </w:r>
      <w:r>
        <w:rPr>
          <w:rFonts w:hint="eastAsia" w:cs="宋体"/>
          <w:bCs/>
          <w:szCs w:val="24"/>
          <w:lang w:eastAsia="zh-Hans"/>
        </w:rPr>
        <w:t>另一方面</w:t>
      </w:r>
      <w:r>
        <w:rPr>
          <w:rFonts w:cs="宋体"/>
          <w:bCs/>
          <w:szCs w:val="24"/>
          <w:lang w:eastAsia="zh-Hans"/>
        </w:rPr>
        <w:t>，</w:t>
      </w:r>
      <w:r>
        <w:rPr>
          <w:rFonts w:hint="eastAsia" w:cs="宋体"/>
          <w:bCs/>
          <w:szCs w:val="24"/>
          <w:lang w:eastAsia="zh-Hans"/>
        </w:rPr>
        <w:t>为公司员工提高足够的学习资源</w:t>
      </w:r>
      <w:r>
        <w:rPr>
          <w:rFonts w:cs="宋体"/>
          <w:bCs/>
          <w:szCs w:val="24"/>
          <w:lang w:eastAsia="zh-Hans"/>
        </w:rPr>
        <w:t>，</w:t>
      </w:r>
      <w:r>
        <w:rPr>
          <w:rFonts w:hint="eastAsia" w:cs="宋体"/>
          <w:bCs/>
          <w:szCs w:val="24"/>
          <w:lang w:eastAsia="zh-Hans"/>
        </w:rPr>
        <w:t>定期组织岗位培训及其他专项技能训练</w:t>
      </w:r>
      <w:r>
        <w:rPr>
          <w:rFonts w:cs="宋体"/>
          <w:bCs/>
          <w:szCs w:val="24"/>
          <w:lang w:eastAsia="zh-Hans"/>
        </w:rPr>
        <w:t>，</w:t>
      </w:r>
      <w:r>
        <w:rPr>
          <w:rFonts w:hint="eastAsia" w:cs="宋体"/>
          <w:bCs/>
          <w:szCs w:val="24"/>
          <w:lang w:eastAsia="zh-Hans"/>
        </w:rPr>
        <w:t>让每一位员工在工作中不断提升自我</w:t>
      </w:r>
      <w:r>
        <w:rPr>
          <w:rFonts w:cs="宋体"/>
          <w:bCs/>
          <w:szCs w:val="24"/>
          <w:lang w:eastAsia="zh-Hans"/>
        </w:rPr>
        <w:t>，</w:t>
      </w:r>
      <w:r>
        <w:rPr>
          <w:rFonts w:hint="eastAsia" w:cs="宋体"/>
          <w:bCs/>
          <w:szCs w:val="24"/>
          <w:lang w:eastAsia="zh-Hans"/>
        </w:rPr>
        <w:t>这也是企业应当肩负的社会责任</w:t>
      </w:r>
      <w:r>
        <w:rPr>
          <w:rFonts w:cs="宋体"/>
          <w:bCs/>
          <w:szCs w:val="24"/>
          <w:lang w:eastAsia="zh-Hans"/>
        </w:rPr>
        <w:t>。</w:t>
      </w:r>
      <w:bookmarkStart w:id="154" w:name="_Toc2052511841_WPSOffice_Level1"/>
      <w:bookmarkStart w:id="155" w:name="_Toc705362616_WPSOffice_Level1"/>
    </w:p>
    <w:p>
      <w:pPr>
        <w:rPr>
          <w:rFonts w:eastAsia="黑体" w:cs="黑体"/>
          <w:bCs/>
          <w:szCs w:val="24"/>
          <w:lang w:eastAsia="zh-Hans"/>
        </w:rPr>
      </w:pPr>
      <w:r>
        <w:rPr>
          <w:rFonts w:hint="eastAsia" w:eastAsia="黑体" w:cs="黑体"/>
          <w:bCs/>
          <w:szCs w:val="24"/>
          <w:lang w:eastAsia="zh-Hans"/>
        </w:rPr>
        <w:br w:type="page"/>
      </w:r>
    </w:p>
    <w:p>
      <w:pPr>
        <w:pStyle w:val="2"/>
        <w:spacing w:before="156" w:after="156"/>
        <w:rPr>
          <w:lang w:eastAsia="zh-Hans"/>
        </w:rPr>
      </w:pPr>
      <w:bookmarkStart w:id="156" w:name="_Toc1497495637"/>
      <w:bookmarkStart w:id="157" w:name="_Toc733519569"/>
      <w:r>
        <w:rPr>
          <w:rFonts w:hint="eastAsia"/>
          <w:lang w:eastAsia="zh-Hans"/>
        </w:rPr>
        <w:t>结</w:t>
      </w:r>
      <w:bookmarkEnd w:id="154"/>
      <w:bookmarkEnd w:id="155"/>
      <w:r>
        <w:rPr>
          <w:rFonts w:hint="eastAsia"/>
          <w:lang w:eastAsia="zh-Hans"/>
        </w:rPr>
        <w:t>束语</w:t>
      </w:r>
      <w:bookmarkEnd w:id="156"/>
      <w:bookmarkEnd w:id="157"/>
    </w:p>
    <w:p>
      <w:pPr>
        <w:ind w:firstLine="480" w:firstLineChars="200"/>
        <w:rPr>
          <w:rFonts w:cs="宋体"/>
          <w:bCs/>
          <w:szCs w:val="24"/>
          <w:lang w:eastAsia="zh-Hans"/>
        </w:rPr>
      </w:pPr>
      <w:r>
        <w:rPr>
          <w:rFonts w:hint="eastAsia" w:cs="宋体"/>
          <w:bCs/>
          <w:szCs w:val="24"/>
          <w:lang w:eastAsia="zh-Hans"/>
        </w:rPr>
        <w:t>本文借鉴流程优化相关理论</w:t>
      </w:r>
      <w:r>
        <w:rPr>
          <w:rFonts w:cs="宋体"/>
          <w:bCs/>
          <w:szCs w:val="24"/>
          <w:lang w:eastAsia="zh-Hans"/>
        </w:rPr>
        <w:t>，</w:t>
      </w:r>
      <w:r>
        <w:rPr>
          <w:rFonts w:hint="eastAsia" w:cs="宋体"/>
          <w:bCs/>
          <w:szCs w:val="24"/>
          <w:lang w:eastAsia="zh-Hans"/>
        </w:rPr>
        <w:t>以Z公司为研究主体</w:t>
      </w:r>
      <w:r>
        <w:rPr>
          <w:rFonts w:cs="宋体"/>
          <w:bCs/>
          <w:szCs w:val="24"/>
          <w:lang w:eastAsia="zh-Hans"/>
        </w:rPr>
        <w:t>，</w:t>
      </w:r>
      <w:r>
        <w:rPr>
          <w:rFonts w:hint="eastAsia" w:cs="宋体"/>
          <w:bCs/>
          <w:szCs w:val="24"/>
          <w:lang w:eastAsia="zh-Hans"/>
        </w:rPr>
        <w:t>将实际情况与理论结合</w:t>
      </w:r>
      <w:r>
        <w:rPr>
          <w:rFonts w:cs="宋体"/>
          <w:bCs/>
          <w:szCs w:val="24"/>
          <w:lang w:eastAsia="zh-Hans"/>
        </w:rPr>
        <w:t>，</w:t>
      </w:r>
      <w:r>
        <w:rPr>
          <w:rFonts w:hint="eastAsia" w:cs="宋体"/>
          <w:bCs/>
          <w:szCs w:val="24"/>
          <w:lang w:eastAsia="zh-Hans"/>
        </w:rPr>
        <w:t>对Z公司业务流程现状进行分析</w:t>
      </w:r>
      <w:r>
        <w:rPr>
          <w:rFonts w:cs="宋体"/>
          <w:bCs/>
          <w:szCs w:val="24"/>
          <w:lang w:eastAsia="zh-Hans"/>
        </w:rPr>
        <w:t>，</w:t>
      </w:r>
      <w:r>
        <w:rPr>
          <w:rFonts w:hint="eastAsia" w:cs="宋体"/>
          <w:bCs/>
          <w:szCs w:val="24"/>
          <w:lang w:eastAsia="zh-Hans"/>
        </w:rPr>
        <w:t>发现问题并进行诊断</w:t>
      </w:r>
      <w:r>
        <w:rPr>
          <w:rFonts w:cs="宋体"/>
          <w:bCs/>
          <w:szCs w:val="24"/>
          <w:lang w:eastAsia="zh-Hans"/>
        </w:rPr>
        <w:t>，</w:t>
      </w:r>
      <w:r>
        <w:rPr>
          <w:rFonts w:hint="eastAsia" w:cs="宋体"/>
          <w:bCs/>
          <w:szCs w:val="24"/>
          <w:lang w:eastAsia="zh-Hans"/>
        </w:rPr>
        <w:t>最终提出有针对性的优化方案设计</w:t>
      </w:r>
      <w:r>
        <w:rPr>
          <w:rFonts w:cs="宋体"/>
          <w:bCs/>
          <w:szCs w:val="24"/>
          <w:lang w:eastAsia="zh-Hans"/>
        </w:rPr>
        <w:t>。</w:t>
      </w:r>
      <w:r>
        <w:rPr>
          <w:rFonts w:hint="eastAsia" w:cs="宋体"/>
          <w:bCs/>
          <w:szCs w:val="24"/>
          <w:lang w:eastAsia="zh-Hans"/>
        </w:rPr>
        <w:t>主要结论如下</w:t>
      </w:r>
      <w:r>
        <w:rPr>
          <w:rFonts w:cs="宋体"/>
          <w:bCs/>
          <w:szCs w:val="24"/>
          <w:lang w:eastAsia="zh-Hans"/>
        </w:rPr>
        <w:t>：</w:t>
      </w:r>
      <w:r>
        <w:rPr>
          <w:rFonts w:hint="eastAsia" w:cs="宋体"/>
          <w:bCs/>
          <w:szCs w:val="24"/>
          <w:lang w:eastAsia="zh-Hans"/>
        </w:rPr>
        <w:t>①</w:t>
      </w:r>
      <w:r>
        <w:rPr>
          <w:rFonts w:cs="宋体"/>
          <w:bCs/>
          <w:szCs w:val="24"/>
          <w:lang w:eastAsia="zh-Hans"/>
        </w:rPr>
        <w:t xml:space="preserve"> </w:t>
      </w:r>
      <w:r>
        <w:rPr>
          <w:rFonts w:hint="eastAsia" w:cs="宋体"/>
          <w:bCs/>
          <w:szCs w:val="24"/>
          <w:lang w:eastAsia="zh-Hans"/>
        </w:rPr>
        <w:t>通过问卷调研</w:t>
      </w:r>
      <w:r>
        <w:rPr>
          <w:rFonts w:cs="宋体"/>
          <w:bCs/>
          <w:szCs w:val="24"/>
          <w:lang w:eastAsia="zh-Hans"/>
        </w:rPr>
        <w:t>，</w:t>
      </w:r>
      <w:r>
        <w:rPr>
          <w:rFonts w:hint="eastAsia" w:cs="宋体"/>
          <w:bCs/>
          <w:szCs w:val="24"/>
          <w:lang w:eastAsia="zh-Hans"/>
        </w:rPr>
        <w:t>分析出Z公司现业务流程中存在流程缺乏监管、流程未及时更新、信息化系统功能落后及信息传递不通畅的问题</w:t>
      </w:r>
      <w:r>
        <w:rPr>
          <w:rFonts w:cs="宋体"/>
          <w:bCs/>
          <w:szCs w:val="24"/>
          <w:lang w:eastAsia="zh-Hans"/>
        </w:rPr>
        <w:t>；</w:t>
      </w:r>
      <w:r>
        <w:rPr>
          <w:rFonts w:hint="eastAsia" w:cs="宋体"/>
          <w:bCs/>
          <w:szCs w:val="24"/>
          <w:lang w:eastAsia="zh-Hans"/>
        </w:rPr>
        <w:t>并借助绩效重要性矩阵及流程绩效指标识别出关键业务流程</w:t>
      </w:r>
      <w:r>
        <w:rPr>
          <w:rFonts w:cs="宋体"/>
          <w:bCs/>
          <w:szCs w:val="24"/>
          <w:lang w:eastAsia="zh-Hans"/>
        </w:rPr>
        <w:t>；</w:t>
      </w:r>
      <w:r>
        <w:rPr>
          <w:rFonts w:hint="eastAsia" w:cs="宋体"/>
          <w:bCs/>
          <w:szCs w:val="24"/>
          <w:lang w:eastAsia="zh-Hans"/>
        </w:rPr>
        <w:t>②</w:t>
      </w:r>
      <w:r>
        <w:rPr>
          <w:rFonts w:cs="宋体"/>
          <w:bCs/>
          <w:szCs w:val="24"/>
          <w:lang w:eastAsia="zh-Hans"/>
        </w:rPr>
        <w:t xml:space="preserve"> </w:t>
      </w:r>
      <w:r>
        <w:rPr>
          <w:rFonts w:hint="eastAsia" w:cs="宋体"/>
          <w:bCs/>
          <w:szCs w:val="24"/>
          <w:lang w:eastAsia="zh-Hans"/>
        </w:rPr>
        <w:t>在优化方案设计方面</w:t>
      </w:r>
      <w:r>
        <w:rPr>
          <w:rFonts w:cs="宋体"/>
          <w:bCs/>
          <w:szCs w:val="24"/>
          <w:lang w:eastAsia="zh-Hans"/>
        </w:rPr>
        <w:t>，</w:t>
      </w:r>
      <w:r>
        <w:rPr>
          <w:rFonts w:hint="eastAsia" w:cs="宋体"/>
          <w:bCs/>
          <w:szCs w:val="24"/>
          <w:lang w:eastAsia="zh-Hans"/>
        </w:rPr>
        <w:t>结合企业实际情况</w:t>
      </w:r>
      <w:r>
        <w:rPr>
          <w:rFonts w:cs="宋体"/>
          <w:bCs/>
          <w:szCs w:val="24"/>
          <w:lang w:eastAsia="zh-Hans"/>
        </w:rPr>
        <w:t>，</w:t>
      </w:r>
      <w:r>
        <w:rPr>
          <w:rFonts w:hint="eastAsia" w:cs="宋体"/>
          <w:bCs/>
          <w:szCs w:val="24"/>
          <w:lang w:eastAsia="zh-Hans"/>
        </w:rPr>
        <w:t>深度优化招聘流程</w:t>
      </w:r>
      <w:r>
        <w:rPr>
          <w:rFonts w:cs="宋体"/>
          <w:bCs/>
          <w:szCs w:val="24"/>
          <w:lang w:eastAsia="zh-Hans"/>
        </w:rPr>
        <w:t>，</w:t>
      </w:r>
      <w:r>
        <w:rPr>
          <w:rFonts w:hint="eastAsia" w:cs="宋体"/>
          <w:bCs/>
          <w:szCs w:val="24"/>
          <w:lang w:eastAsia="zh-Hans"/>
        </w:rPr>
        <w:t>将学历验证前置</w:t>
      </w:r>
      <w:r>
        <w:rPr>
          <w:rFonts w:cs="宋体"/>
          <w:bCs/>
          <w:szCs w:val="24"/>
          <w:lang w:eastAsia="zh-Hans"/>
        </w:rPr>
        <w:t>，</w:t>
      </w:r>
      <w:r>
        <w:rPr>
          <w:rFonts w:hint="eastAsia" w:cs="宋体"/>
          <w:bCs/>
          <w:szCs w:val="24"/>
          <w:lang w:eastAsia="zh-Hans"/>
        </w:rPr>
        <w:t>需求审批及面试环节执行分级处理</w:t>
      </w:r>
      <w:r>
        <w:rPr>
          <w:rFonts w:cs="宋体"/>
          <w:bCs/>
          <w:szCs w:val="24"/>
          <w:lang w:eastAsia="zh-Hans"/>
        </w:rPr>
        <w:t>，</w:t>
      </w:r>
      <w:r>
        <w:rPr>
          <w:rFonts w:hint="eastAsia" w:cs="宋体"/>
          <w:bCs/>
          <w:szCs w:val="24"/>
          <w:lang w:eastAsia="zh-Hans"/>
        </w:rPr>
        <w:t>优化人才甄选相关流程</w:t>
      </w:r>
      <w:r>
        <w:rPr>
          <w:rFonts w:cs="宋体"/>
          <w:bCs/>
          <w:szCs w:val="24"/>
          <w:lang w:eastAsia="zh-Hans"/>
        </w:rPr>
        <w:t>，</w:t>
      </w:r>
      <w:r>
        <w:rPr>
          <w:rFonts w:hint="eastAsia" w:cs="宋体"/>
          <w:bCs/>
          <w:szCs w:val="24"/>
          <w:lang w:eastAsia="zh-Hans"/>
        </w:rPr>
        <w:t>提高了招聘流程的效率</w:t>
      </w:r>
      <w:r>
        <w:rPr>
          <w:rFonts w:cs="宋体"/>
          <w:bCs/>
          <w:szCs w:val="24"/>
          <w:lang w:eastAsia="zh-Hans"/>
        </w:rPr>
        <w:t>，</w:t>
      </w:r>
      <w:r>
        <w:rPr>
          <w:rFonts w:hint="eastAsia" w:cs="宋体"/>
          <w:bCs/>
          <w:szCs w:val="24"/>
          <w:lang w:eastAsia="zh-Hans"/>
        </w:rPr>
        <w:t>节省了用人部门</w:t>
      </w:r>
      <w:r>
        <w:rPr>
          <w:rFonts w:cs="宋体"/>
          <w:bCs/>
          <w:szCs w:val="24"/>
          <w:lang w:eastAsia="zh-Hans"/>
        </w:rPr>
        <w:t>、</w:t>
      </w:r>
      <w:r>
        <w:rPr>
          <w:rFonts w:hint="eastAsia" w:cs="宋体"/>
          <w:bCs/>
          <w:szCs w:val="24"/>
          <w:lang w:eastAsia="zh-Hans"/>
        </w:rPr>
        <w:t>HR及总经办三方的工作时间</w:t>
      </w:r>
      <w:r>
        <w:rPr>
          <w:rFonts w:cs="宋体"/>
          <w:bCs/>
          <w:szCs w:val="24"/>
          <w:lang w:eastAsia="zh-Hans"/>
        </w:rPr>
        <w:t>，</w:t>
      </w:r>
      <w:r>
        <w:rPr>
          <w:rFonts w:hint="eastAsia" w:cs="宋体"/>
          <w:bCs/>
          <w:szCs w:val="24"/>
          <w:lang w:eastAsia="zh-Hans"/>
        </w:rPr>
        <w:t>也一定程度上提高了招聘人才的质量</w:t>
      </w:r>
      <w:r>
        <w:rPr>
          <w:rFonts w:cs="宋体"/>
          <w:bCs/>
          <w:szCs w:val="24"/>
          <w:lang w:eastAsia="zh-Hans"/>
        </w:rPr>
        <w:t>。</w:t>
      </w:r>
      <w:r>
        <w:rPr>
          <w:rFonts w:hint="eastAsia" w:cs="宋体"/>
          <w:bCs/>
          <w:szCs w:val="24"/>
          <w:lang w:eastAsia="zh-Hans"/>
        </w:rPr>
        <w:t>对采购流程及供应商管理流程进行优化</w:t>
      </w:r>
      <w:r>
        <w:rPr>
          <w:rFonts w:cs="宋体"/>
          <w:bCs/>
          <w:szCs w:val="24"/>
          <w:lang w:eastAsia="zh-Hans"/>
        </w:rPr>
        <w:t>，</w:t>
      </w:r>
      <w:r>
        <w:rPr>
          <w:rFonts w:hint="eastAsia" w:cs="宋体"/>
          <w:bCs/>
          <w:szCs w:val="24"/>
          <w:lang w:eastAsia="zh-Hans"/>
        </w:rPr>
        <w:t>简化审批流程</w:t>
      </w:r>
      <w:r>
        <w:rPr>
          <w:rFonts w:cs="宋体"/>
          <w:bCs/>
          <w:szCs w:val="24"/>
          <w:lang w:eastAsia="zh-Hans"/>
        </w:rPr>
        <w:t>，</w:t>
      </w:r>
      <w:r>
        <w:rPr>
          <w:rFonts w:hint="eastAsia" w:cs="宋体"/>
          <w:bCs/>
          <w:szCs w:val="24"/>
          <w:lang w:eastAsia="zh-Hans"/>
        </w:rPr>
        <w:t>适当授权</w:t>
      </w:r>
      <w:r>
        <w:rPr>
          <w:rFonts w:cs="宋体"/>
          <w:bCs/>
          <w:szCs w:val="24"/>
          <w:lang w:eastAsia="zh-Hans"/>
        </w:rPr>
        <w:t>，</w:t>
      </w:r>
      <w:r>
        <w:rPr>
          <w:rFonts w:hint="eastAsia" w:cs="宋体"/>
          <w:bCs/>
          <w:szCs w:val="24"/>
          <w:lang w:eastAsia="zh-Hans"/>
        </w:rPr>
        <w:t>实现供应链整合与OA系统各模块打通</w:t>
      </w:r>
      <w:r>
        <w:rPr>
          <w:rFonts w:cs="宋体"/>
          <w:bCs/>
          <w:szCs w:val="24"/>
          <w:lang w:eastAsia="zh-Hans"/>
        </w:rPr>
        <w:t>。</w:t>
      </w:r>
      <w:r>
        <w:rPr>
          <w:rFonts w:hint="eastAsia" w:cs="宋体"/>
          <w:bCs/>
          <w:szCs w:val="24"/>
          <w:lang w:eastAsia="zh-Hans"/>
        </w:rPr>
        <w:t>同时</w:t>
      </w:r>
      <w:r>
        <w:rPr>
          <w:rFonts w:cs="宋体"/>
          <w:bCs/>
          <w:szCs w:val="24"/>
          <w:lang w:eastAsia="zh-Hans"/>
        </w:rPr>
        <w:t>，</w:t>
      </w:r>
      <w:r>
        <w:rPr>
          <w:rFonts w:hint="eastAsia" w:cs="宋体"/>
          <w:bCs/>
          <w:szCs w:val="24"/>
          <w:lang w:eastAsia="zh-Hans"/>
        </w:rPr>
        <w:t>为确保流程优化平稳实施</w:t>
      </w:r>
      <w:r>
        <w:rPr>
          <w:rFonts w:cs="宋体"/>
          <w:bCs/>
          <w:szCs w:val="24"/>
          <w:lang w:eastAsia="zh-Hans"/>
        </w:rPr>
        <w:t>，</w:t>
      </w:r>
      <w:r>
        <w:rPr>
          <w:rFonts w:hint="eastAsia" w:cs="宋体"/>
          <w:bCs/>
          <w:szCs w:val="24"/>
          <w:lang w:eastAsia="zh-Hans"/>
        </w:rPr>
        <w:t>从制度</w:t>
      </w:r>
      <w:r>
        <w:rPr>
          <w:rFonts w:cs="宋体"/>
          <w:bCs/>
          <w:szCs w:val="24"/>
          <w:lang w:eastAsia="zh-Hans"/>
        </w:rPr>
        <w:t>、</w:t>
      </w:r>
      <w:r>
        <w:rPr>
          <w:rFonts w:hint="eastAsia" w:cs="宋体"/>
          <w:bCs/>
          <w:szCs w:val="24"/>
          <w:lang w:eastAsia="zh-Hans"/>
        </w:rPr>
        <w:t>人员和信息化三方面采取措施来保驾护航</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虽然本文从多个方面对Z公司业务流程进行了分析</w:t>
      </w:r>
      <w:r>
        <w:rPr>
          <w:rFonts w:cs="宋体"/>
          <w:bCs/>
          <w:szCs w:val="24"/>
          <w:lang w:eastAsia="zh-Hans"/>
        </w:rPr>
        <w:t>，</w:t>
      </w:r>
      <w:r>
        <w:rPr>
          <w:rFonts w:hint="eastAsia" w:cs="宋体"/>
          <w:bCs/>
          <w:szCs w:val="24"/>
          <w:lang w:eastAsia="zh-Hans"/>
        </w:rPr>
        <w:t>并提出了优化方案</w:t>
      </w:r>
      <w:r>
        <w:rPr>
          <w:rFonts w:cs="宋体"/>
          <w:bCs/>
          <w:szCs w:val="24"/>
          <w:lang w:eastAsia="zh-Hans"/>
        </w:rPr>
        <w:t>，</w:t>
      </w:r>
      <w:r>
        <w:rPr>
          <w:rFonts w:hint="eastAsia" w:cs="宋体"/>
          <w:bCs/>
          <w:szCs w:val="24"/>
          <w:lang w:eastAsia="zh-Hans"/>
        </w:rPr>
        <w:t>但个人学习能力及信息获取有限</w:t>
      </w:r>
      <w:r>
        <w:rPr>
          <w:rFonts w:cs="宋体"/>
          <w:bCs/>
          <w:szCs w:val="24"/>
          <w:lang w:eastAsia="zh-Hans"/>
        </w:rPr>
        <w:t>，</w:t>
      </w:r>
      <w:r>
        <w:rPr>
          <w:rFonts w:hint="eastAsia" w:cs="宋体"/>
          <w:bCs/>
          <w:szCs w:val="24"/>
          <w:lang w:eastAsia="zh-Hans"/>
        </w:rPr>
        <w:t>论文仍存在不足之处</w:t>
      </w:r>
      <w:r>
        <w:rPr>
          <w:rFonts w:cs="宋体"/>
          <w:bCs/>
          <w:szCs w:val="24"/>
          <w:lang w:eastAsia="zh-Hans"/>
        </w:rPr>
        <w:t>。</w:t>
      </w:r>
      <w:r>
        <w:rPr>
          <w:rFonts w:hint="eastAsia" w:cs="宋体"/>
          <w:bCs/>
          <w:szCs w:val="24"/>
          <w:lang w:eastAsia="zh-Hans"/>
        </w:rPr>
        <w:t>如本文对Z公司海外团队未进行研究</w:t>
      </w:r>
      <w:r>
        <w:rPr>
          <w:rFonts w:cs="宋体"/>
          <w:bCs/>
          <w:szCs w:val="24"/>
          <w:lang w:eastAsia="zh-Hans"/>
        </w:rPr>
        <w:t>、流程优化</w:t>
      </w:r>
      <w:r>
        <w:rPr>
          <w:rFonts w:hint="eastAsia" w:cs="宋体"/>
          <w:bCs/>
          <w:szCs w:val="24"/>
          <w:lang w:eastAsia="zh-Hans"/>
        </w:rPr>
        <w:t>的</w:t>
      </w:r>
      <w:r>
        <w:rPr>
          <w:rFonts w:cs="宋体"/>
          <w:bCs/>
          <w:szCs w:val="24"/>
          <w:lang w:eastAsia="zh-Hans"/>
        </w:rPr>
        <w:t>信息化保障措施未深入研究、</w:t>
      </w:r>
      <w:r>
        <w:rPr>
          <w:rFonts w:hint="eastAsia" w:cs="宋体"/>
          <w:bCs/>
          <w:szCs w:val="24"/>
          <w:lang w:eastAsia="zh-Hans"/>
        </w:rPr>
        <w:t>优化设计方案暂未在企业中实施以检验其可行性</w:t>
      </w:r>
      <w:r>
        <w:rPr>
          <w:rFonts w:cs="宋体"/>
          <w:bCs/>
          <w:szCs w:val="24"/>
          <w:lang w:eastAsia="zh-Hans"/>
        </w:rPr>
        <w:t>。</w:t>
      </w:r>
      <w:r>
        <w:rPr>
          <w:rFonts w:hint="eastAsia" w:cs="宋体"/>
          <w:bCs/>
          <w:szCs w:val="24"/>
          <w:lang w:eastAsia="zh-Hans"/>
        </w:rPr>
        <w:t>希望在Z公司实施该优化方案后，逐步将OA系统各模块完善并联通，根据优化效果，持续改进。待流程优化方案稳定落地后开始对海外团队业务流程进行梳理，分析及改善。本文提出的优化方案有待进一步进行深入研究与优化</w:t>
      </w:r>
      <w:r>
        <w:rPr>
          <w:rFonts w:cs="宋体"/>
          <w:bCs/>
          <w:szCs w:val="24"/>
          <w:lang w:eastAsia="zh-Hans"/>
        </w:rPr>
        <w:t>，</w:t>
      </w:r>
      <w:r>
        <w:rPr>
          <w:rFonts w:hint="eastAsia" w:cs="宋体"/>
          <w:bCs/>
          <w:szCs w:val="24"/>
          <w:lang w:eastAsia="zh-Hans"/>
        </w:rPr>
        <w:t>期待在日后的学习和工作中</w:t>
      </w:r>
      <w:r>
        <w:rPr>
          <w:rFonts w:cs="宋体"/>
          <w:bCs/>
          <w:szCs w:val="24"/>
          <w:lang w:eastAsia="zh-Hans"/>
        </w:rPr>
        <w:t>，</w:t>
      </w:r>
      <w:r>
        <w:rPr>
          <w:rFonts w:hint="eastAsia" w:cs="宋体"/>
          <w:bCs/>
          <w:szCs w:val="24"/>
          <w:lang w:eastAsia="zh-Hans"/>
        </w:rPr>
        <w:t>能够不断提升业务流程优化理论研究及应用技能</w:t>
      </w:r>
      <w:r>
        <w:rPr>
          <w:rFonts w:cs="宋体"/>
          <w:bCs/>
          <w:szCs w:val="24"/>
          <w:lang w:eastAsia="zh-Hans"/>
        </w:rPr>
        <w:t>，</w:t>
      </w:r>
      <w:r>
        <w:rPr>
          <w:rFonts w:hint="eastAsia" w:cs="宋体"/>
          <w:bCs/>
          <w:szCs w:val="24"/>
          <w:lang w:eastAsia="zh-Hans"/>
        </w:rPr>
        <w:t>进一步完善</w:t>
      </w:r>
      <w:r>
        <w:rPr>
          <w:rFonts w:cs="宋体"/>
          <w:bCs/>
          <w:szCs w:val="24"/>
          <w:lang w:eastAsia="zh-Hans"/>
        </w:rPr>
        <w:t>。</w:t>
      </w:r>
      <w:bookmarkStart w:id="158" w:name="_Toc1089857212_WPSOffice_Level1"/>
      <w:bookmarkStart w:id="159" w:name="_Toc1536689926_WPSOffice_Level1"/>
    </w:p>
    <w:p>
      <w:pPr>
        <w:rPr>
          <w:rFonts w:eastAsia="黑体"/>
          <w:b/>
          <w:sz w:val="36"/>
          <w:szCs w:val="36"/>
          <w:lang w:eastAsia="zh-Hans"/>
        </w:rPr>
      </w:pPr>
      <w:r>
        <w:rPr>
          <w:rFonts w:hint="eastAsia" w:eastAsia="黑体"/>
          <w:b/>
          <w:sz w:val="36"/>
          <w:szCs w:val="36"/>
          <w:lang w:eastAsia="zh-Hans"/>
        </w:rPr>
        <w:br w:type="page"/>
      </w:r>
    </w:p>
    <w:p>
      <w:pPr>
        <w:pStyle w:val="2"/>
        <w:spacing w:before="156" w:after="156"/>
        <w:rPr>
          <w:lang w:eastAsia="zh-Hans"/>
        </w:rPr>
      </w:pPr>
      <w:bookmarkStart w:id="160" w:name="_Toc2048311866"/>
      <w:bookmarkStart w:id="161" w:name="_Toc1707262403"/>
      <w:bookmarkStart w:id="162" w:name="_Toc919755672_WPSOffice_Level1"/>
      <w:r>
        <w:rPr>
          <w:rFonts w:hint="eastAsia"/>
          <w:lang w:eastAsia="zh-Hans"/>
        </w:rPr>
        <w:t>致谢</w:t>
      </w:r>
      <w:bookmarkEnd w:id="158"/>
      <w:bookmarkEnd w:id="159"/>
      <w:bookmarkEnd w:id="160"/>
      <w:bookmarkEnd w:id="161"/>
      <w:bookmarkEnd w:id="162"/>
    </w:p>
    <w:p>
      <w:pPr>
        <w:ind w:firstLine="480" w:firstLineChars="200"/>
        <w:rPr>
          <w:rFonts w:cs="宋体"/>
          <w:bCs/>
          <w:szCs w:val="24"/>
          <w:lang w:eastAsia="zh-Hans"/>
        </w:rPr>
      </w:pPr>
      <w:r>
        <w:rPr>
          <w:rFonts w:hint="eastAsia" w:cs="宋体"/>
          <w:bCs/>
          <w:szCs w:val="24"/>
          <w:lang w:eastAsia="zh-Hans"/>
        </w:rPr>
        <w:t>行笔至此</w:t>
      </w:r>
      <w:r>
        <w:rPr>
          <w:rFonts w:cs="宋体"/>
          <w:bCs/>
          <w:szCs w:val="24"/>
          <w:lang w:eastAsia="zh-Hans"/>
        </w:rPr>
        <w:t>，</w:t>
      </w:r>
      <w:r>
        <w:rPr>
          <w:rFonts w:hint="eastAsia" w:cs="宋体"/>
          <w:bCs/>
          <w:szCs w:val="24"/>
          <w:lang w:eastAsia="zh-Hans"/>
        </w:rPr>
        <w:t>随着“致谢”这两个字从键盘上蹦上屏幕</w:t>
      </w:r>
      <w:r>
        <w:rPr>
          <w:rFonts w:cs="宋体"/>
          <w:bCs/>
          <w:szCs w:val="24"/>
          <w:lang w:eastAsia="zh-Hans"/>
        </w:rPr>
        <w:t>，</w:t>
      </w:r>
      <w:r>
        <w:rPr>
          <w:rFonts w:hint="eastAsia" w:cs="宋体"/>
          <w:bCs/>
          <w:szCs w:val="24"/>
          <w:lang w:eastAsia="zh-Hans"/>
        </w:rPr>
        <w:t>四年大学生活的乐章也进入了尾奏</w:t>
      </w:r>
      <w:r>
        <w:rPr>
          <w:rFonts w:cs="宋体"/>
          <w:bCs/>
          <w:szCs w:val="24"/>
          <w:lang w:eastAsia="zh-Hans"/>
        </w:rPr>
        <w:t>。</w:t>
      </w:r>
      <w:r>
        <w:rPr>
          <w:rFonts w:hint="eastAsia" w:cs="宋体"/>
          <w:bCs/>
          <w:szCs w:val="24"/>
          <w:lang w:eastAsia="zh-Hans"/>
        </w:rPr>
        <w:t>真诚感恩在华中科技大学四年里遇见的每一位可爱的人</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首先</w:t>
      </w:r>
      <w:r>
        <w:rPr>
          <w:rFonts w:cs="宋体"/>
          <w:bCs/>
          <w:szCs w:val="24"/>
          <w:lang w:eastAsia="zh-Hans"/>
        </w:rPr>
        <w:t>，</w:t>
      </w:r>
      <w:r>
        <w:rPr>
          <w:rFonts w:hint="eastAsia" w:cs="宋体"/>
          <w:bCs/>
          <w:szCs w:val="24"/>
          <w:lang w:eastAsia="zh-Hans"/>
        </w:rPr>
        <w:t>我要感谢我的导师李昆鹏教授</w:t>
      </w:r>
      <w:r>
        <w:rPr>
          <w:rFonts w:cs="宋体"/>
          <w:bCs/>
          <w:szCs w:val="24"/>
          <w:lang w:eastAsia="zh-Hans"/>
        </w:rPr>
        <w:t>，</w:t>
      </w:r>
      <w:r>
        <w:rPr>
          <w:rFonts w:hint="eastAsia" w:cs="宋体"/>
          <w:bCs/>
          <w:szCs w:val="24"/>
          <w:lang w:eastAsia="zh-Hans"/>
        </w:rPr>
        <w:t>感谢您对我用心良苦的教导</w:t>
      </w:r>
      <w:r>
        <w:rPr>
          <w:rFonts w:cs="宋体"/>
          <w:bCs/>
          <w:szCs w:val="24"/>
          <w:lang w:eastAsia="zh-Hans"/>
        </w:rPr>
        <w:t>。</w:t>
      </w:r>
      <w:r>
        <w:rPr>
          <w:rFonts w:hint="eastAsia" w:cs="宋体"/>
          <w:bCs/>
          <w:szCs w:val="24"/>
          <w:lang w:eastAsia="zh-Hans"/>
        </w:rPr>
        <w:t>从研究主题的选定</w:t>
      </w:r>
      <w:r>
        <w:rPr>
          <w:rFonts w:cs="宋体"/>
          <w:bCs/>
          <w:szCs w:val="24"/>
          <w:lang w:eastAsia="zh-Hans"/>
        </w:rPr>
        <w:t>、</w:t>
      </w:r>
      <w:r>
        <w:rPr>
          <w:rFonts w:hint="eastAsia" w:cs="宋体"/>
          <w:bCs/>
          <w:szCs w:val="24"/>
          <w:lang w:eastAsia="zh-Hans"/>
        </w:rPr>
        <w:t>论文的行文框架的确定</w:t>
      </w:r>
      <w:r>
        <w:rPr>
          <w:rFonts w:cs="宋体"/>
          <w:bCs/>
          <w:szCs w:val="24"/>
          <w:lang w:eastAsia="zh-Hans"/>
        </w:rPr>
        <w:t>、</w:t>
      </w:r>
      <w:r>
        <w:rPr>
          <w:rFonts w:hint="eastAsia" w:cs="宋体"/>
          <w:bCs/>
          <w:szCs w:val="24"/>
          <w:lang w:eastAsia="zh-Hans"/>
        </w:rPr>
        <w:t>再到对整篇论文的耐心指导</w:t>
      </w:r>
      <w:r>
        <w:rPr>
          <w:rFonts w:cs="宋体"/>
          <w:bCs/>
          <w:szCs w:val="24"/>
          <w:lang w:eastAsia="zh-Hans"/>
        </w:rPr>
        <w:t>，</w:t>
      </w:r>
      <w:r>
        <w:rPr>
          <w:rFonts w:hint="eastAsia" w:cs="宋体"/>
          <w:bCs/>
          <w:szCs w:val="24"/>
          <w:lang w:eastAsia="zh-Hans"/>
        </w:rPr>
        <w:t>您严谨的学术态度</w:t>
      </w:r>
      <w:r>
        <w:rPr>
          <w:rFonts w:cs="宋体"/>
          <w:bCs/>
          <w:szCs w:val="24"/>
          <w:lang w:eastAsia="zh-Hans"/>
        </w:rPr>
        <w:t>，</w:t>
      </w:r>
      <w:r>
        <w:rPr>
          <w:rFonts w:hint="eastAsia" w:cs="宋体"/>
          <w:bCs/>
          <w:szCs w:val="24"/>
          <w:lang w:eastAsia="zh-Hans"/>
        </w:rPr>
        <w:t>定会成为我以后生涯中的精神指引！同时也要感谢同组的两位小伙伴，我们互相鼓励，互相监督！</w:t>
      </w:r>
    </w:p>
    <w:p>
      <w:pPr>
        <w:ind w:firstLine="480" w:firstLineChars="200"/>
        <w:rPr>
          <w:rFonts w:cs="宋体"/>
          <w:bCs/>
          <w:szCs w:val="24"/>
          <w:lang w:eastAsia="zh-Hans"/>
        </w:rPr>
      </w:pPr>
      <w:r>
        <w:rPr>
          <w:rFonts w:hint="eastAsia" w:cs="宋体"/>
          <w:bCs/>
          <w:szCs w:val="24"/>
          <w:lang w:eastAsia="zh-Hans"/>
        </w:rPr>
        <w:t>其次，感谢管理学院提供的如此良好的学习环境和优质的学习资源</w:t>
      </w:r>
      <w:r>
        <w:rPr>
          <w:rFonts w:cs="宋体"/>
          <w:bCs/>
          <w:szCs w:val="24"/>
          <w:lang w:eastAsia="zh-Hans"/>
        </w:rPr>
        <w:t>！</w:t>
      </w:r>
      <w:r>
        <w:rPr>
          <w:rFonts w:hint="eastAsia" w:cs="宋体"/>
          <w:bCs/>
          <w:szCs w:val="24"/>
          <w:lang w:eastAsia="zh-Hans"/>
        </w:rPr>
        <w:t>让我能够在图书馆查阅各种资料</w:t>
      </w:r>
      <w:r>
        <w:rPr>
          <w:rFonts w:cs="宋体"/>
          <w:bCs/>
          <w:szCs w:val="24"/>
          <w:lang w:eastAsia="zh-Hans"/>
        </w:rPr>
        <w:t>，</w:t>
      </w:r>
      <w:r>
        <w:rPr>
          <w:rFonts w:hint="eastAsia" w:cs="宋体"/>
          <w:bCs/>
          <w:szCs w:val="24"/>
          <w:lang w:eastAsia="zh-Hans"/>
        </w:rPr>
        <w:t>让我能在专业实验中接触企业运营之道</w:t>
      </w:r>
      <w:r>
        <w:rPr>
          <w:rFonts w:cs="宋体"/>
          <w:bCs/>
          <w:szCs w:val="24"/>
          <w:lang w:eastAsia="zh-Hans"/>
        </w:rPr>
        <w:t>，</w:t>
      </w:r>
      <w:r>
        <w:rPr>
          <w:rFonts w:hint="eastAsia" w:cs="宋体"/>
          <w:bCs/>
          <w:szCs w:val="24"/>
          <w:lang w:eastAsia="zh-Hans"/>
        </w:rPr>
        <w:t>从而不断地增进自己的眼界</w:t>
      </w:r>
      <w:r>
        <w:rPr>
          <w:rFonts w:cs="宋体"/>
          <w:bCs/>
          <w:szCs w:val="24"/>
          <w:lang w:eastAsia="zh-Hans"/>
        </w:rPr>
        <w:t>。</w:t>
      </w:r>
      <w:r>
        <w:rPr>
          <w:rFonts w:hint="eastAsia" w:cs="宋体"/>
          <w:bCs/>
          <w:szCs w:val="24"/>
          <w:lang w:eastAsia="zh-Hans"/>
        </w:rPr>
        <w:t>衷心祝愿我科每一位辛勤耕耘者工作顺利</w:t>
      </w:r>
      <w:r>
        <w:rPr>
          <w:rFonts w:cs="宋体"/>
          <w:bCs/>
          <w:szCs w:val="24"/>
          <w:lang w:eastAsia="zh-Hans"/>
        </w:rPr>
        <w:t>，</w:t>
      </w:r>
      <w:r>
        <w:rPr>
          <w:rFonts w:hint="eastAsia" w:cs="宋体"/>
          <w:bCs/>
          <w:szCs w:val="24"/>
          <w:lang w:eastAsia="zh-Hans"/>
        </w:rPr>
        <w:t>祝愿我科每一位学子前程似锦</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最后，感谢一直在背后默默守护我的家人</w:t>
      </w:r>
      <w:r>
        <w:rPr>
          <w:rFonts w:cs="宋体"/>
          <w:bCs/>
          <w:szCs w:val="24"/>
          <w:lang w:eastAsia="zh-Hans"/>
        </w:rPr>
        <w:t>。</w:t>
      </w:r>
      <w:r>
        <w:rPr>
          <w:rFonts w:hint="eastAsia" w:cs="宋体"/>
          <w:bCs/>
          <w:szCs w:val="24"/>
          <w:lang w:eastAsia="zh-Hans"/>
        </w:rPr>
        <w:t>你们理解并支持我做的每一个决定</w:t>
      </w:r>
      <w:r>
        <w:rPr>
          <w:rFonts w:cs="宋体"/>
          <w:bCs/>
          <w:szCs w:val="24"/>
          <w:lang w:eastAsia="zh-Hans"/>
        </w:rPr>
        <w:t>，</w:t>
      </w:r>
      <w:r>
        <w:rPr>
          <w:rFonts w:hint="eastAsia" w:cs="宋体"/>
          <w:bCs/>
          <w:szCs w:val="24"/>
          <w:lang w:eastAsia="zh-Hans"/>
        </w:rPr>
        <w:t>让我能够安心地完成我的学业</w:t>
      </w:r>
      <w:r>
        <w:rPr>
          <w:rFonts w:cs="宋体"/>
          <w:bCs/>
          <w:szCs w:val="24"/>
          <w:lang w:eastAsia="zh-Hans"/>
        </w:rPr>
        <w:t>。</w:t>
      </w:r>
      <w:r>
        <w:rPr>
          <w:rFonts w:hint="eastAsia" w:cs="宋体"/>
          <w:bCs/>
          <w:szCs w:val="24"/>
          <w:lang w:eastAsia="zh-Hans"/>
        </w:rPr>
        <w:t>你们永远是我前进路上的动力</w:t>
      </w:r>
      <w:r>
        <w:rPr>
          <w:rFonts w:cs="宋体"/>
          <w:bCs/>
          <w:szCs w:val="24"/>
          <w:lang w:eastAsia="zh-Hans"/>
        </w:rPr>
        <w:t>！</w:t>
      </w:r>
    </w:p>
    <w:p>
      <w:pPr>
        <w:ind w:firstLine="480" w:firstLineChars="200"/>
        <w:rPr>
          <w:rFonts w:cs="宋体"/>
          <w:bCs/>
          <w:szCs w:val="24"/>
          <w:lang w:eastAsia="zh-Hans"/>
        </w:rPr>
      </w:pPr>
      <w:r>
        <w:rPr>
          <w:rFonts w:hint="eastAsia" w:cs="宋体"/>
          <w:bCs/>
          <w:szCs w:val="24"/>
          <w:lang w:eastAsia="zh-Hans"/>
        </w:rPr>
        <w:t>在华中科技大学的学习生活即将结束之际</w:t>
      </w:r>
      <w:r>
        <w:rPr>
          <w:rFonts w:cs="宋体"/>
          <w:bCs/>
          <w:szCs w:val="24"/>
          <w:lang w:eastAsia="zh-Hans"/>
        </w:rPr>
        <w:t>，</w:t>
      </w:r>
      <w:r>
        <w:rPr>
          <w:rFonts w:hint="eastAsia" w:cs="宋体"/>
          <w:bCs/>
          <w:szCs w:val="24"/>
          <w:lang w:eastAsia="zh-Hans"/>
        </w:rPr>
        <w:t>再一次真诚感谢每一位老师们</w:t>
      </w:r>
      <w:r>
        <w:rPr>
          <w:rFonts w:cs="宋体"/>
          <w:bCs/>
          <w:szCs w:val="24"/>
          <w:lang w:eastAsia="zh-Hans"/>
        </w:rPr>
        <w:t>、</w:t>
      </w:r>
      <w:r>
        <w:rPr>
          <w:rFonts w:hint="eastAsia" w:cs="宋体"/>
          <w:bCs/>
          <w:szCs w:val="24"/>
          <w:lang w:eastAsia="zh-Hans"/>
        </w:rPr>
        <w:t>同学们！祝愿各位身体健康</w:t>
      </w:r>
      <w:r>
        <w:rPr>
          <w:rFonts w:cs="宋体"/>
          <w:bCs/>
          <w:szCs w:val="24"/>
          <w:lang w:eastAsia="zh-Hans"/>
        </w:rPr>
        <w:t>，</w:t>
      </w:r>
      <w:r>
        <w:rPr>
          <w:rFonts w:hint="eastAsia" w:cs="宋体"/>
          <w:bCs/>
          <w:szCs w:val="24"/>
          <w:lang w:eastAsia="zh-Hans"/>
        </w:rPr>
        <w:t>工作顺利</w:t>
      </w:r>
      <w:r>
        <w:rPr>
          <w:rFonts w:cs="宋体"/>
          <w:bCs/>
          <w:szCs w:val="24"/>
          <w:lang w:eastAsia="zh-Hans"/>
        </w:rPr>
        <w:t>！</w:t>
      </w:r>
    </w:p>
    <w:p>
      <w:pPr>
        <w:ind w:firstLine="420"/>
        <w:rPr>
          <w:rFonts w:cs="宋体"/>
          <w:bCs/>
          <w:szCs w:val="24"/>
          <w:lang w:eastAsia="zh-Hans"/>
        </w:rPr>
      </w:pPr>
    </w:p>
    <w:p>
      <w:pPr>
        <w:ind w:firstLine="420"/>
        <w:rPr>
          <w:rFonts w:cs="宋体"/>
          <w:bCs/>
          <w:szCs w:val="24"/>
          <w:lang w:eastAsia="zh-Hans"/>
        </w:rPr>
      </w:pPr>
      <w:r>
        <w:rPr>
          <w:rFonts w:cs="宋体"/>
          <w:bCs/>
          <w:szCs w:val="24"/>
          <w:lang w:eastAsia="zh-Hans"/>
        </w:rPr>
        <w:t xml:space="preserve">                                                         </w:t>
      </w:r>
      <w:r>
        <w:rPr>
          <w:rFonts w:hint="eastAsia" w:cs="宋体"/>
          <w:bCs/>
          <w:szCs w:val="24"/>
          <w:lang w:eastAsia="zh-Hans"/>
        </w:rPr>
        <w:t>张</w:t>
      </w:r>
      <w:r>
        <w:rPr>
          <w:rFonts w:cs="宋体"/>
          <w:bCs/>
          <w:szCs w:val="24"/>
          <w:lang w:eastAsia="zh-Hans"/>
        </w:rPr>
        <w:t xml:space="preserve">  </w:t>
      </w:r>
      <w:r>
        <w:rPr>
          <w:rFonts w:hint="eastAsia" w:cs="宋体"/>
          <w:bCs/>
          <w:szCs w:val="24"/>
          <w:lang w:eastAsia="zh-Hans"/>
        </w:rPr>
        <w:t>建</w:t>
      </w:r>
    </w:p>
    <w:p>
      <w:pPr>
        <w:ind w:firstLine="420"/>
        <w:jc w:val="right"/>
        <w:rPr>
          <w:rFonts w:cs="宋体"/>
          <w:bCs/>
          <w:szCs w:val="24"/>
          <w:lang w:eastAsia="zh-Hans"/>
        </w:rPr>
      </w:pPr>
      <w:r>
        <w:rPr>
          <w:rFonts w:hint="eastAsia" w:cs="宋体"/>
          <w:bCs/>
          <w:szCs w:val="24"/>
          <w:lang w:eastAsia="zh-Hans"/>
        </w:rPr>
        <w:t>202</w:t>
      </w:r>
      <w:r>
        <w:rPr>
          <w:rFonts w:cs="宋体"/>
          <w:bCs/>
          <w:szCs w:val="24"/>
          <w:lang w:eastAsia="zh-Hans"/>
        </w:rPr>
        <w:t>2</w:t>
      </w:r>
      <w:r>
        <w:rPr>
          <w:rFonts w:hint="eastAsia" w:cs="宋体"/>
          <w:bCs/>
          <w:szCs w:val="24"/>
          <w:lang w:eastAsia="zh-Hans"/>
        </w:rPr>
        <w:t>年</w:t>
      </w:r>
      <w:r>
        <w:rPr>
          <w:rFonts w:cs="宋体"/>
          <w:bCs/>
          <w:szCs w:val="24"/>
          <w:lang w:eastAsia="zh-Hans"/>
        </w:rPr>
        <w:t>5</w:t>
      </w:r>
      <w:r>
        <w:rPr>
          <w:rFonts w:hint="eastAsia" w:cs="宋体"/>
          <w:bCs/>
          <w:szCs w:val="24"/>
          <w:lang w:eastAsia="zh-Hans"/>
        </w:rPr>
        <w:t>月</w:t>
      </w:r>
      <w:r>
        <w:rPr>
          <w:rFonts w:cs="宋体"/>
          <w:bCs/>
          <w:szCs w:val="24"/>
          <w:lang w:eastAsia="zh-Hans"/>
        </w:rPr>
        <w:t>23</w:t>
      </w:r>
      <w:r>
        <w:rPr>
          <w:rFonts w:hint="eastAsia" w:cs="宋体"/>
          <w:bCs/>
          <w:szCs w:val="24"/>
          <w:lang w:eastAsia="zh-Hans"/>
        </w:rPr>
        <w:t>日</w:t>
      </w:r>
    </w:p>
    <w:p>
      <w:pPr>
        <w:rPr>
          <w:rFonts w:eastAsia="黑体"/>
          <w:b/>
          <w:sz w:val="36"/>
          <w:szCs w:val="36"/>
        </w:rPr>
      </w:pPr>
      <w:r>
        <w:rPr>
          <w:rFonts w:hint="eastAsia" w:eastAsia="黑体"/>
          <w:b/>
          <w:sz w:val="36"/>
          <w:szCs w:val="36"/>
        </w:rPr>
        <w:br w:type="page"/>
      </w:r>
    </w:p>
    <w:p>
      <w:pPr>
        <w:pStyle w:val="2"/>
        <w:spacing w:before="156" w:after="156"/>
      </w:pPr>
      <w:bookmarkStart w:id="163" w:name="_Toc1509247460_WPSOffice_Level1"/>
      <w:bookmarkStart w:id="164" w:name="_Toc1430199654"/>
      <w:bookmarkStart w:id="165" w:name="_Toc1342136821_WPSOffice_Level1"/>
      <w:bookmarkStart w:id="166" w:name="_Toc746288198_WPSOffice_Level1"/>
      <w:bookmarkStart w:id="167" w:name="_Toc1814670452"/>
      <w:r>
        <w:rPr>
          <w:rFonts w:hint="eastAsia"/>
        </w:rPr>
        <w:t>参考文献</w:t>
      </w:r>
      <w:bookmarkEnd w:id="163"/>
      <w:bookmarkEnd w:id="164"/>
      <w:bookmarkEnd w:id="165"/>
      <w:bookmarkEnd w:id="166"/>
      <w:bookmarkEnd w:id="167"/>
    </w:p>
    <w:p>
      <w:r>
        <w:rPr>
          <w:rFonts w:hint="eastAsia"/>
        </w:rPr>
        <w:t>[1] João Abreu,</w:t>
      </w:r>
      <w:r>
        <w:t xml:space="preserve"> </w:t>
      </w:r>
      <w:r>
        <w:rPr>
          <w:rFonts w:hint="eastAsia"/>
        </w:rPr>
        <w:t>Paula Ventura Martins,</w:t>
      </w:r>
      <w:r>
        <w:t xml:space="preserve"> </w:t>
      </w:r>
      <w:r>
        <w:rPr>
          <w:rFonts w:hint="eastAsia"/>
        </w:rPr>
        <w:t>Silvia Fernandes,</w:t>
      </w:r>
      <w:r>
        <w:t xml:space="preserve"> </w:t>
      </w:r>
      <w:r>
        <w:rPr>
          <w:rFonts w:hint="eastAsia"/>
        </w:rPr>
        <w:t>Marielba Zacarias. Business Processes Improvement on Maintenance Management: A Case Study[J]. Procedia Technology,2013,9:320-330.</w:t>
      </w:r>
    </w:p>
    <w:p>
      <w:r>
        <w:t>[2] John A. Clendenin. Closing the Supply Chain Loop: Reengineering the Returns Channel Process[J]. The International Journal of Logistics Management,1997,8(1):</w:t>
      </w:r>
    </w:p>
    <w:p>
      <w:r>
        <w:t>75-85.</w:t>
      </w:r>
    </w:p>
    <w:p>
      <w:r>
        <w:t xml:space="preserve">[3] </w:t>
      </w:r>
      <w:r>
        <w:rPr>
          <w:rFonts w:hint="eastAsia"/>
        </w:rPr>
        <w:t>Hammer Michael,</w:t>
      </w:r>
      <w:r>
        <w:t xml:space="preserve"> </w:t>
      </w:r>
      <w:r>
        <w:rPr>
          <w:rFonts w:hint="eastAsia"/>
        </w:rPr>
        <w:t>Champy James. Reengineering the corporation: A manifesto for business revolution[J]. Business Horizons,1993</w:t>
      </w:r>
      <w:r>
        <w:rPr>
          <w:rFonts w:hint="default"/>
        </w:rPr>
        <w:t>,36(5):90-91.</w:t>
      </w:r>
    </w:p>
    <w:p>
      <w:r>
        <w:rPr>
          <w:rFonts w:hint="eastAsia"/>
        </w:rPr>
        <w:t>[</w:t>
      </w:r>
      <w:r>
        <w:t>4</w:t>
      </w:r>
      <w:r>
        <w:rPr>
          <w:rFonts w:hint="eastAsia"/>
        </w:rPr>
        <w:t>]</w:t>
      </w:r>
      <w:r>
        <w:t xml:space="preserve"> </w:t>
      </w:r>
      <w:r>
        <w:rPr>
          <w:rFonts w:hint="eastAsia"/>
        </w:rPr>
        <w:t>Hari Lal Bhaskar. Business process reengineering framework and methodology: a critical study[J]. Int. J. of Services and Operations Management,2018,29(4)</w:t>
      </w:r>
      <w:r>
        <w:t>:527-556</w:t>
      </w:r>
      <w:r>
        <w:rPr>
          <w:rFonts w:hint="eastAsia"/>
        </w:rPr>
        <w:t>.</w:t>
      </w:r>
    </w:p>
    <w:p>
      <w:r>
        <w:rPr>
          <w:rFonts w:hint="eastAsia"/>
        </w:rPr>
        <w:t>[</w:t>
      </w:r>
      <w:r>
        <w:t>5</w:t>
      </w:r>
      <w:r>
        <w:rPr>
          <w:rFonts w:hint="eastAsia"/>
        </w:rPr>
        <w:t xml:space="preserve">] Mazzola, L., Kaphanke, P., &amp; Klusch, M. Semantic composition of optimal process service plans in manufacturing with ODERU [J]. International Journal of Web Information Systems, 2018, 14(4): 495-523. </w:t>
      </w:r>
    </w:p>
    <w:p>
      <w:r>
        <w:rPr>
          <w:rFonts w:hint="eastAsia"/>
        </w:rPr>
        <w:t>[</w:t>
      </w:r>
      <w:r>
        <w:t>6</w:t>
      </w:r>
      <w:r>
        <w:rPr>
          <w:rFonts w:hint="eastAsia"/>
        </w:rPr>
        <w:t>]</w:t>
      </w:r>
      <w:r>
        <w:t xml:space="preserve"> </w:t>
      </w:r>
      <w:r>
        <w:rPr>
          <w:rFonts w:hint="eastAsia"/>
        </w:rPr>
        <w:t>M. Sunil Kumar,</w:t>
      </w:r>
      <w:r>
        <w:t xml:space="preserve"> </w:t>
      </w:r>
      <w:r>
        <w:rPr>
          <w:rFonts w:hint="eastAsia"/>
        </w:rPr>
        <w:t>D. Harshitha. Process Innovation Methods on Business Process Reengineering[J]. International Journal of Innovative Technology and Exploring Engineering (IJITEE),2019,8(11)</w:t>
      </w:r>
      <w:r>
        <w:t>:2766-2768</w:t>
      </w:r>
      <w:r>
        <w:rPr>
          <w:rFonts w:hint="eastAsia"/>
        </w:rPr>
        <w:t>.</w:t>
      </w:r>
    </w:p>
    <w:p>
      <w:r>
        <w:rPr>
          <w:rFonts w:hint="eastAsia"/>
        </w:rPr>
        <w:t>[</w:t>
      </w:r>
      <w:r>
        <w:t>7</w:t>
      </w:r>
      <w:r>
        <w:rPr>
          <w:rFonts w:hint="eastAsia"/>
        </w:rPr>
        <w:t>] Panos T. Chountalas,</w:t>
      </w:r>
      <w:r>
        <w:t xml:space="preserve"> </w:t>
      </w:r>
      <w:r>
        <w:rPr>
          <w:rFonts w:hint="eastAsia"/>
        </w:rPr>
        <w:t>Athanasios G. Lagodimos. Paradigms in business process management specifications: a critical overview[J]. Business Process Management Journal,2019,25(5)</w:t>
      </w:r>
      <w:r>
        <w:t>:1040-1069.</w:t>
      </w:r>
    </w:p>
    <w:p>
      <w:r>
        <w:rPr>
          <w:rFonts w:hint="eastAsia"/>
        </w:rPr>
        <w:t>[</w:t>
      </w:r>
      <w:r>
        <w:t>8</w:t>
      </w:r>
      <w:r>
        <w:rPr>
          <w:rFonts w:hint="eastAsia"/>
        </w:rPr>
        <w:t>] Tomaskova Hana,Weber GerhardWilhelm. Approaches combining methods of Operational Research with Business Process Model and Notation: A systematic review.[J]. PeerJ. Computer science,2020,6</w:t>
      </w:r>
      <w:r>
        <w:rPr>
          <w:rFonts w:hint="default"/>
        </w:rPr>
        <w:t>:e301.</w:t>
      </w:r>
    </w:p>
    <w:p>
      <w:r>
        <w:rPr>
          <w:rFonts w:hint="eastAsia"/>
        </w:rPr>
        <w:t>[</w:t>
      </w:r>
      <w:r>
        <w:t>9</w:t>
      </w:r>
      <w:r>
        <w:rPr>
          <w:rFonts w:hint="eastAsia"/>
        </w:rPr>
        <w:t>] 陈金朋.业务流程优化方法在企业管理实践中的应用[J].企业技术开发,2016,35(21):27-29.</w:t>
      </w:r>
    </w:p>
    <w:p>
      <w:r>
        <w:rPr>
          <w:rFonts w:hint="eastAsia"/>
        </w:rPr>
        <w:t>[</w:t>
      </w:r>
      <w:r>
        <w:t>10</w:t>
      </w:r>
      <w:r>
        <w:rPr>
          <w:rFonts w:hint="eastAsia"/>
        </w:rPr>
        <w:t>] 褚跃龙,王爽.浅析企业应如何进行业务流程优化[J].辽宁工业大学学报(社会科学版),2012,14(02):14-15+85.</w:t>
      </w:r>
    </w:p>
    <w:p>
      <w:r>
        <w:rPr>
          <w:rFonts w:hint="eastAsia"/>
        </w:rPr>
        <w:t>[</w:t>
      </w:r>
      <w:r>
        <w:t>11</w:t>
      </w:r>
      <w:r>
        <w:rPr>
          <w:rFonts w:hint="eastAsia"/>
        </w:rPr>
        <w:t>] 郭洪飞,陈德强,屈挺,李从东,黄国全,何智慧,陈敏诗,曾云辉.基于价值流的S生产线精益优化[J].计算机集成制造系统,2020,26(02):320-330.</w:t>
      </w:r>
    </w:p>
    <w:p>
      <w:r>
        <w:rPr>
          <w:rFonts w:hint="eastAsia"/>
        </w:rPr>
        <w:t>[</w:t>
      </w:r>
      <w:r>
        <w:t>12</w:t>
      </w:r>
      <w:r>
        <w:rPr>
          <w:rFonts w:hint="eastAsia"/>
        </w:rPr>
        <w:t>] 邝劲柏.HLC公司生产运作管理优化策略研究[D].广西师范大学,2019.</w:t>
      </w:r>
    </w:p>
    <w:p>
      <w:r>
        <w:rPr>
          <w:rFonts w:hint="eastAsia"/>
        </w:rPr>
        <w:t>[</w:t>
      </w:r>
      <w:r>
        <w:t>13</w:t>
      </w:r>
      <w:r>
        <w:rPr>
          <w:rFonts w:hint="eastAsia"/>
        </w:rPr>
        <w:t>] 李佩珊,刘红军.基于业务流程优化的HR管理信息系统分析及规划[J].信息系统工程,2013(04):70-72.</w:t>
      </w:r>
    </w:p>
    <w:p>
      <w:r>
        <w:rPr>
          <w:rFonts w:hint="eastAsia"/>
        </w:rPr>
        <w:t>[1</w:t>
      </w:r>
      <w:r>
        <w:t>4</w:t>
      </w:r>
      <w:r>
        <w:rPr>
          <w:rFonts w:hint="eastAsia"/>
        </w:rPr>
        <w:t>] 李晓华,王怡帆.数据价值链与价值创造机制研究[J].经济纵横,2020(11):54-62.</w:t>
      </w:r>
    </w:p>
    <w:p>
      <w:r>
        <w:rPr>
          <w:rFonts w:hint="eastAsia"/>
        </w:rPr>
        <w:t>[1</w:t>
      </w:r>
      <w:r>
        <w:t>5</w:t>
      </w:r>
      <w:r>
        <w:rPr>
          <w:rFonts w:hint="eastAsia"/>
        </w:rPr>
        <w:t>] 刘佳.詹姆斯·钱皮:从企业再造到文化重塑[J].经营与管理,2016(02):9-10.</w:t>
      </w:r>
    </w:p>
    <w:p>
      <w:r>
        <w:rPr>
          <w:rFonts w:hint="eastAsia"/>
        </w:rPr>
        <w:t>[1</w:t>
      </w:r>
      <w:r>
        <w:t>6</w:t>
      </w:r>
      <w:r>
        <w:rPr>
          <w:rFonts w:hint="eastAsia"/>
        </w:rPr>
        <w:t>] 刘洋.钢铁企业精益成本管理的应用策略及资源配置[J].企业改革与管理,2020(16):181-182.</w:t>
      </w:r>
    </w:p>
    <w:p>
      <w:r>
        <w:rPr>
          <w:rFonts w:hint="eastAsia"/>
        </w:rPr>
        <w:t>[1</w:t>
      </w:r>
      <w:r>
        <w:t>7</w:t>
      </w:r>
      <w:r>
        <w:rPr>
          <w:rFonts w:hint="eastAsia"/>
        </w:rPr>
        <w:t>] 牛宇豪. L公司ERP咨询业务流程优化研究[D].山东大学,2020.</w:t>
      </w:r>
    </w:p>
    <w:p>
      <w:r>
        <w:rPr>
          <w:rFonts w:hint="eastAsia"/>
        </w:rPr>
        <w:t>[</w:t>
      </w:r>
      <w:r>
        <w:t>18</w:t>
      </w:r>
      <w:r>
        <w:rPr>
          <w:rFonts w:hint="eastAsia"/>
        </w:rPr>
        <w:t>] 戚坚.业务流程优化在企业的应用研究[J].价值工程,2013,32(05):136-137.</w:t>
      </w:r>
    </w:p>
    <w:p>
      <w:r>
        <w:rPr>
          <w:rFonts w:hint="eastAsia"/>
        </w:rPr>
        <w:t>[1</w:t>
      </w:r>
      <w:r>
        <w:t>9</w:t>
      </w:r>
      <w:r>
        <w:rPr>
          <w:rFonts w:hint="eastAsia"/>
        </w:rPr>
        <w:t>] 孙显慧.基于互联网时代背景的企业管理创新策略研究[J].企业改革与管理,2021(11):17-18.</w:t>
      </w:r>
    </w:p>
    <w:p>
      <w:r>
        <w:rPr>
          <w:rFonts w:hint="eastAsia"/>
        </w:rPr>
        <w:t>[</w:t>
      </w:r>
      <w:r>
        <w:t>20</w:t>
      </w:r>
      <w:r>
        <w:rPr>
          <w:rFonts w:hint="eastAsia"/>
        </w:rPr>
        <w:t>] 王馨迪,兰晓亭,于天水.业务流程优化的实施方法研究[J].河北工业科技,2006(02):95-98.</w:t>
      </w:r>
    </w:p>
    <w:p>
      <w:r>
        <w:rPr>
          <w:rFonts w:hint="eastAsia"/>
        </w:rPr>
        <w:t>[</w:t>
      </w:r>
      <w:r>
        <w:t>21</w:t>
      </w:r>
      <w:r>
        <w:rPr>
          <w:rFonts w:hint="eastAsia"/>
        </w:rPr>
        <w:t>] 王智权. SQ有限公司业务流程优化研究[D].浙江理工大学,2021.</w:t>
      </w:r>
    </w:p>
    <w:p>
      <w:r>
        <w:rPr>
          <w:rFonts w:hint="eastAsia"/>
        </w:rPr>
        <w:t>[</w:t>
      </w:r>
      <w:r>
        <w:t>22</w:t>
      </w:r>
      <w:r>
        <w:rPr>
          <w:rFonts w:hint="eastAsia"/>
        </w:rPr>
        <w:t>] 杨光俊.我国风电绿色发展前景分析和政策建议[J].环境保护,2018,46(02):17-19.</w:t>
      </w:r>
    </w:p>
    <w:p>
      <w:r>
        <w:rPr>
          <w:rFonts w:hint="eastAsia"/>
        </w:rPr>
        <w:t>[</w:t>
      </w:r>
      <w:r>
        <w:t>2</w:t>
      </w:r>
      <w:r>
        <w:rPr>
          <w:rFonts w:hint="eastAsia"/>
        </w:rPr>
        <w:t>3] 杨海燕,李磊,韩非.基于ESIA法的科技计划项目管理流程优化研究[J].科研管理,2019,40(04):256-263.</w:t>
      </w:r>
    </w:p>
    <w:p>
      <w:r>
        <w:rPr>
          <w:rFonts w:hint="eastAsia"/>
        </w:rPr>
        <w:t>[</w:t>
      </w:r>
      <w:r>
        <w:t>24</w:t>
      </w:r>
      <w:r>
        <w:rPr>
          <w:rFonts w:hint="eastAsia"/>
        </w:rPr>
        <w:t>] 叶道喜. P汽车电子公司业务流程优化研究[D].大连理工大学,2021.</w:t>
      </w:r>
    </w:p>
    <w:p>
      <w:r>
        <w:rPr>
          <w:rFonts w:hint="eastAsia"/>
        </w:rPr>
        <w:t>[</w:t>
      </w:r>
      <w:r>
        <w:t>25</w:t>
      </w:r>
      <w:r>
        <w:rPr>
          <w:rFonts w:hint="eastAsia"/>
        </w:rPr>
        <w:t>] 于立明.基于企业再造的中国国有企业改革研究[D].吉林大学,2006.</w:t>
      </w:r>
    </w:p>
    <w:p>
      <w:r>
        <w:rPr>
          <w:rFonts w:hint="eastAsia"/>
        </w:rPr>
        <w:t>[</w:t>
      </w:r>
      <w:r>
        <w:t>26</w:t>
      </w:r>
      <w:r>
        <w:rPr>
          <w:rFonts w:hint="eastAsia"/>
        </w:rPr>
        <w:t>]</w:t>
      </w:r>
      <w:r>
        <w:t xml:space="preserve"> </w:t>
      </w:r>
      <w:r>
        <w:rPr>
          <w:rFonts w:hint="eastAsia"/>
        </w:rPr>
        <w:t>周庆礼. K公司生产业务流程优化研究[D].广东工业大学,2013.</w:t>
      </w:r>
    </w:p>
    <w:p>
      <w:r>
        <w:rPr>
          <w:rFonts w:hint="eastAsia"/>
        </w:rPr>
        <w:t>[2</w:t>
      </w:r>
      <w:r>
        <w:t>7</w:t>
      </w:r>
      <w:r>
        <w:rPr>
          <w:rFonts w:hint="eastAsia"/>
        </w:rPr>
        <w:t>] 朱凡凡. K公司业务流程优化项目管理研究[D].电子科技大学,2018.</w:t>
      </w:r>
    </w:p>
    <w:p>
      <w:r>
        <w:rPr>
          <w:rFonts w:hint="eastAsia"/>
        </w:rPr>
        <w:br w:type="page"/>
      </w:r>
    </w:p>
    <w:p>
      <w:pPr>
        <w:pStyle w:val="2"/>
        <w:spacing w:before="156" w:after="156"/>
        <w:rPr>
          <w:lang w:eastAsia="zh-Hans"/>
        </w:rPr>
      </w:pPr>
      <w:bookmarkStart w:id="168" w:name="_Toc603532070"/>
      <w:r>
        <w:rPr>
          <w:rFonts w:hint="eastAsia"/>
          <w:lang w:eastAsia="zh-Hans"/>
        </w:rPr>
        <w:t>附录</w:t>
      </w:r>
      <w:r>
        <w:rPr>
          <w:lang w:eastAsia="zh-Hans"/>
        </w:rPr>
        <w:t xml:space="preserve"> </w:t>
      </w:r>
      <w:r>
        <w:rPr>
          <w:rFonts w:hint="eastAsia"/>
          <w:lang w:eastAsia="zh-Hans"/>
        </w:rPr>
        <w:t>问卷调查表</w:t>
      </w:r>
      <w:bookmarkEnd w:id="168"/>
    </w:p>
    <w:p>
      <w:pPr>
        <w:ind w:firstLine="420"/>
      </w:pPr>
      <w:r>
        <w:t>您好！我</w:t>
      </w:r>
      <w:r>
        <w:rPr>
          <w:rFonts w:hint="eastAsia"/>
          <w:lang w:eastAsia="zh-Hans"/>
        </w:rPr>
        <w:t>是华中科技大学物流管理专业的</w:t>
      </w:r>
      <w:r>
        <w:rPr>
          <w:lang w:eastAsia="zh-Hans"/>
        </w:rPr>
        <w:t>2018</w:t>
      </w:r>
      <w:r>
        <w:rPr>
          <w:rFonts w:hint="eastAsia"/>
          <w:lang w:eastAsia="zh-Hans"/>
        </w:rPr>
        <w:t>届毕业生张建</w:t>
      </w:r>
      <w:r>
        <w:rPr>
          <w:lang w:eastAsia="zh-Hans"/>
        </w:rPr>
        <w:t>，</w:t>
      </w:r>
      <w:r>
        <w:t>正进行关于</w:t>
      </w:r>
      <w:r>
        <w:rPr>
          <w:rFonts w:hint="eastAsia"/>
          <w:lang w:eastAsia="zh-Hans"/>
        </w:rPr>
        <w:t>Z</w:t>
      </w:r>
      <w:r>
        <w:t>公司业务流程的相关研究。</w:t>
      </w:r>
      <w:r>
        <w:rPr>
          <w:rFonts w:hint="eastAsia"/>
          <w:lang w:eastAsia="zh-Hans"/>
        </w:rPr>
        <w:t>希望</w:t>
      </w:r>
      <w:r>
        <w:t>您</w:t>
      </w:r>
      <w:r>
        <w:rPr>
          <w:rFonts w:hint="eastAsia"/>
          <w:lang w:eastAsia="zh-Hans"/>
        </w:rPr>
        <w:t>能</w:t>
      </w:r>
      <w:r>
        <w:t>抽出3分钟</w:t>
      </w:r>
      <w:r>
        <w:rPr>
          <w:rFonts w:hint="eastAsia"/>
          <w:lang w:eastAsia="zh-Hans"/>
        </w:rPr>
        <w:t>认真且</w:t>
      </w:r>
      <w:r>
        <w:t>客观地完成这份调查问卷。本问卷</w:t>
      </w:r>
      <w:r>
        <w:rPr>
          <w:rFonts w:hint="eastAsia"/>
          <w:lang w:eastAsia="zh-Hans"/>
        </w:rPr>
        <w:t>为匿名调查</w:t>
      </w:r>
      <w:r>
        <w:rPr>
          <w:lang w:eastAsia="zh-Hans"/>
        </w:rPr>
        <w:t>，</w:t>
      </w:r>
      <w:r>
        <w:t>所有数据仅</w:t>
      </w:r>
      <w:r>
        <w:rPr>
          <w:rFonts w:hint="eastAsia"/>
          <w:lang w:eastAsia="zh-Hans"/>
        </w:rPr>
        <w:t>供本次学术研究</w:t>
      </w:r>
      <w:r>
        <w:rPr>
          <w:lang w:eastAsia="zh-Hans"/>
        </w:rPr>
        <w:t>，</w:t>
      </w:r>
      <w:r>
        <w:t>无任何商业用途，根据您的</w:t>
      </w:r>
      <w:r>
        <w:rPr>
          <w:rFonts w:hint="eastAsia"/>
          <w:lang w:eastAsia="zh-Hans"/>
        </w:rPr>
        <w:t>客观感受填写</w:t>
      </w:r>
      <w:r>
        <w:t>即可。非常感谢您对本次调研工作的支持与帮助！</w:t>
      </w:r>
    </w:p>
    <w:p>
      <w:pPr>
        <w:ind w:firstLine="420"/>
      </w:pPr>
    </w:p>
    <w:p>
      <w:pPr>
        <w:ind w:firstLine="420"/>
        <w:rPr>
          <w:lang w:eastAsia="zh-Hans"/>
        </w:rPr>
      </w:pPr>
      <w:r>
        <w:rPr>
          <w:rFonts w:hint="eastAsia"/>
          <w:lang w:eastAsia="zh-Hans"/>
        </w:rPr>
        <w:t>一</w:t>
      </w:r>
      <w:r>
        <w:rPr>
          <w:lang w:eastAsia="zh-Hans"/>
        </w:rPr>
        <w:t>、</w:t>
      </w:r>
      <w:r>
        <w:rPr>
          <w:rFonts w:hint="eastAsia"/>
          <w:lang w:eastAsia="zh-Hans"/>
        </w:rPr>
        <w:t>基本信息</w:t>
      </w:r>
    </w:p>
    <w:p>
      <w:pPr>
        <w:ind w:firstLine="420"/>
      </w:pPr>
      <w:r>
        <w:t>1、您所在的部门：_______（研发、IT、测试、质量、生产、供应链运营中心、财务、市场、人力、行政）</w:t>
      </w:r>
    </w:p>
    <w:p>
      <w:pPr>
        <w:ind w:firstLine="420"/>
      </w:pPr>
      <w:r>
        <w:t>2、您是管理岗还是非管理岗？</w:t>
      </w:r>
    </w:p>
    <w:p>
      <w:pPr>
        <w:ind w:firstLine="420"/>
      </w:pPr>
      <w:r>
        <w:t>（  ）管理岗</w:t>
      </w:r>
      <w:r>
        <w:tab/>
      </w:r>
      <w:r>
        <w:tab/>
      </w:r>
      <w:r>
        <w:tab/>
      </w:r>
      <w:r>
        <w:t>（  ）非管理岗</w:t>
      </w:r>
    </w:p>
    <w:p>
      <w:pPr>
        <w:numPr>
          <w:ilvl w:val="0"/>
          <w:numId w:val="4"/>
        </w:numPr>
        <w:ind w:firstLine="420"/>
        <w:rPr>
          <w:lang w:eastAsia="zh-Hans"/>
        </w:rPr>
      </w:pPr>
      <w:r>
        <w:rPr>
          <w:rFonts w:hint="eastAsia"/>
          <w:lang w:eastAsia="zh-Hans"/>
        </w:rPr>
        <w:t>您目前的职级是</w:t>
      </w:r>
      <w:r>
        <w:rPr>
          <w:lang w:eastAsia="zh-Hans"/>
        </w:rPr>
        <w:t>？</w:t>
      </w:r>
    </w:p>
    <w:p>
      <w:pPr>
        <w:ind w:firstLine="420"/>
        <w:rPr>
          <w:lang w:eastAsia="zh-Hans"/>
        </w:rPr>
      </w:pPr>
      <w:r>
        <w:rPr>
          <w:lang w:eastAsia="zh-Hans"/>
        </w:rPr>
        <w:t>（  ）5级以下</w:t>
      </w:r>
      <w:r>
        <w:rPr>
          <w:lang w:eastAsia="zh-Hans"/>
        </w:rPr>
        <w:tab/>
      </w:r>
      <w:r>
        <w:rPr>
          <w:lang w:eastAsia="zh-Hans"/>
        </w:rPr>
        <w:tab/>
      </w:r>
      <w:r>
        <w:rPr>
          <w:lang w:eastAsia="zh-Hans"/>
        </w:rPr>
        <w:tab/>
      </w:r>
      <w:r>
        <w:rPr>
          <w:lang w:eastAsia="zh-Hans"/>
        </w:rPr>
        <w:t>（  ）5-10级</w:t>
      </w:r>
      <w:r>
        <w:rPr>
          <w:lang w:eastAsia="zh-Hans"/>
        </w:rPr>
        <w:tab/>
      </w:r>
      <w:r>
        <w:rPr>
          <w:lang w:eastAsia="zh-Hans"/>
        </w:rPr>
        <w:tab/>
      </w:r>
      <w:r>
        <w:rPr>
          <w:lang w:eastAsia="zh-Hans"/>
        </w:rPr>
        <w:tab/>
      </w:r>
      <w:r>
        <w:rPr>
          <w:lang w:eastAsia="zh-Hans"/>
        </w:rPr>
        <w:t>（  ）10级以上</w:t>
      </w:r>
    </w:p>
    <w:p>
      <w:pPr>
        <w:ind w:firstLine="420"/>
        <w:rPr>
          <w:lang w:eastAsia="zh-Hans"/>
        </w:rPr>
      </w:pPr>
    </w:p>
    <w:p>
      <w:pPr>
        <w:numPr>
          <w:ilvl w:val="0"/>
          <w:numId w:val="5"/>
        </w:numPr>
        <w:ind w:firstLine="420"/>
        <w:rPr>
          <w:lang w:eastAsia="zh-Hans"/>
        </w:rPr>
      </w:pPr>
      <w:r>
        <w:rPr>
          <w:lang w:eastAsia="zh-Hans"/>
        </w:rPr>
        <w:t>流程</w:t>
      </w:r>
      <w:r>
        <w:rPr>
          <w:rFonts w:hint="eastAsia"/>
          <w:lang w:eastAsia="zh-Hans"/>
        </w:rPr>
        <w:t>状况</w:t>
      </w:r>
      <w:r>
        <w:rPr>
          <w:lang w:eastAsia="zh-Hans"/>
        </w:rPr>
        <w:t>调查（请选择您对</w:t>
      </w:r>
      <w:r>
        <w:rPr>
          <w:rFonts w:hint="eastAsia"/>
          <w:lang w:eastAsia="zh-Hans"/>
        </w:rPr>
        <w:t>下列陈述</w:t>
      </w:r>
      <w:r>
        <w:rPr>
          <w:lang w:eastAsia="zh-Hans"/>
        </w:rPr>
        <w:t>的认可程度：非常同意、同意、不确定、不同意、非常不同意）</w:t>
      </w:r>
    </w:p>
    <w:p>
      <w:pPr>
        <w:numPr>
          <w:ilvl w:val="0"/>
          <w:numId w:val="6"/>
        </w:numPr>
        <w:ind w:firstLine="420"/>
        <w:outlineLvl w:val="0"/>
        <w:rPr>
          <w:lang w:eastAsia="zh-Hans"/>
        </w:rPr>
      </w:pPr>
      <w:r>
        <w:rPr>
          <w:lang w:eastAsia="zh-Hans"/>
        </w:rPr>
        <w:t>公司很重视业务流程管理</w:t>
      </w:r>
    </w:p>
    <w:p>
      <w:pPr>
        <w:ind w:firstLine="420"/>
        <w:rPr>
          <w:lang w:eastAsia="zh-Hans"/>
        </w:rPr>
      </w:pPr>
      <w:r>
        <w:rPr>
          <w:lang w:eastAsia="zh-Hans"/>
        </w:rPr>
        <w:t>（  ）</w:t>
      </w:r>
      <w:r>
        <w:rPr>
          <w:rFonts w:hint="eastAsia"/>
          <w:lang w:eastAsia="zh-Hans"/>
        </w:rPr>
        <w:t>非常同意</w:t>
      </w:r>
      <w:r>
        <w:rPr>
          <w:lang w:eastAsia="zh-Hans"/>
        </w:rPr>
        <w:tab/>
      </w:r>
      <w:r>
        <w:rPr>
          <w:lang w:eastAsia="zh-Hans"/>
        </w:rPr>
        <w:tab/>
      </w:r>
      <w:r>
        <w:rPr>
          <w:lang w:eastAsia="zh-Hans"/>
        </w:rPr>
        <w:tab/>
      </w:r>
      <w:r>
        <w:rPr>
          <w:lang w:eastAsia="zh-Hans"/>
        </w:rPr>
        <w:t>（  ）</w:t>
      </w:r>
      <w:r>
        <w:rPr>
          <w:rFonts w:hint="eastAsia"/>
          <w:lang w:eastAsia="zh-Hans"/>
        </w:rPr>
        <w:t>同意</w:t>
      </w:r>
      <w:r>
        <w:rPr>
          <w:lang w:eastAsia="zh-Hans"/>
        </w:rPr>
        <w:tab/>
      </w:r>
      <w:r>
        <w:rPr>
          <w:lang w:eastAsia="zh-Hans"/>
        </w:rPr>
        <w:tab/>
      </w:r>
      <w:r>
        <w:rPr>
          <w:lang w:eastAsia="zh-Hans"/>
        </w:rPr>
        <w:tab/>
      </w:r>
      <w:r>
        <w:rPr>
          <w:lang w:eastAsia="zh-Hans"/>
        </w:rPr>
        <w:t>（  ）</w:t>
      </w:r>
      <w:r>
        <w:rPr>
          <w:rFonts w:hint="eastAsia"/>
          <w:lang w:eastAsia="zh-Hans"/>
        </w:rPr>
        <w:t>不确定</w:t>
      </w:r>
    </w:p>
    <w:p>
      <w:pPr>
        <w:ind w:firstLine="420"/>
        <w:rPr>
          <w:lang w:eastAsia="zh-Hans"/>
        </w:rPr>
      </w:pPr>
      <w:r>
        <w:rPr>
          <w:lang w:eastAsia="zh-Hans"/>
        </w:rPr>
        <w:t>（  ）</w:t>
      </w:r>
      <w:r>
        <w:rPr>
          <w:rFonts w:hint="eastAsia"/>
          <w:lang w:eastAsia="zh-Hans"/>
        </w:rPr>
        <w:t>不同意</w:t>
      </w:r>
      <w:r>
        <w:rPr>
          <w:lang w:eastAsia="zh-Hans"/>
        </w:rPr>
        <w:tab/>
      </w:r>
      <w:r>
        <w:rPr>
          <w:lang w:eastAsia="zh-Hans"/>
        </w:rPr>
        <w:tab/>
      </w:r>
      <w:r>
        <w:rPr>
          <w:lang w:eastAsia="zh-Hans"/>
        </w:rPr>
        <w:tab/>
      </w:r>
      <w:r>
        <w:rPr>
          <w:lang w:eastAsia="zh-Hans"/>
        </w:rPr>
        <w:tab/>
      </w:r>
      <w:r>
        <w:rPr>
          <w:lang w:eastAsia="zh-Hans"/>
        </w:rPr>
        <w:t>（  ）</w:t>
      </w:r>
      <w:r>
        <w:rPr>
          <w:rFonts w:hint="eastAsia"/>
          <w:lang w:eastAsia="zh-Hans"/>
        </w:rPr>
        <w:t>非常不同意</w:t>
      </w:r>
    </w:p>
    <w:p>
      <w:pPr>
        <w:numPr>
          <w:ilvl w:val="0"/>
          <w:numId w:val="6"/>
        </w:numPr>
        <w:ind w:firstLine="420"/>
        <w:outlineLvl w:val="0"/>
        <w:rPr>
          <w:lang w:eastAsia="zh-Hans"/>
        </w:rPr>
      </w:pPr>
      <w:r>
        <w:rPr>
          <w:lang w:eastAsia="zh-Hans"/>
        </w:rPr>
        <w:t>公司十分重视员工对于业务流程的想法</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公司日常工作严格按照流程严格执行</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公司不存在职能交叉的现象</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rFonts w:hint="eastAsia"/>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公司的业务流程不影响我的工作效率</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我知道应该给谁反馈流程中的问题</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我认为本部门的工作流程很顺畅</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我很了解本部门的工作流程</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我认为公司各信息系统很完善</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numPr>
          <w:ilvl w:val="0"/>
          <w:numId w:val="6"/>
        </w:numPr>
        <w:ind w:firstLine="420"/>
        <w:outlineLvl w:val="0"/>
        <w:rPr>
          <w:lang w:eastAsia="zh-Hans"/>
        </w:rPr>
      </w:pPr>
      <w:r>
        <w:rPr>
          <w:lang w:eastAsia="zh-Hans"/>
        </w:rPr>
        <w:t>我对公司的运营效率很满意</w:t>
      </w:r>
    </w:p>
    <w:p>
      <w:pPr>
        <w:ind w:firstLine="420"/>
        <w:rPr>
          <w:lang w:eastAsia="zh-Hans"/>
        </w:rPr>
      </w:pPr>
      <w:r>
        <w:rPr>
          <w:lang w:eastAsia="zh-Hans"/>
        </w:rPr>
        <w:t>（  ）非常同意</w:t>
      </w:r>
      <w:r>
        <w:rPr>
          <w:lang w:eastAsia="zh-Hans"/>
        </w:rPr>
        <w:tab/>
      </w:r>
      <w:r>
        <w:rPr>
          <w:lang w:eastAsia="zh-Hans"/>
        </w:rPr>
        <w:tab/>
      </w:r>
      <w:r>
        <w:rPr>
          <w:lang w:eastAsia="zh-Hans"/>
        </w:rPr>
        <w:tab/>
      </w:r>
      <w:r>
        <w:rPr>
          <w:lang w:eastAsia="zh-Hans"/>
        </w:rPr>
        <w:t>（  ）同意</w:t>
      </w:r>
      <w:r>
        <w:rPr>
          <w:lang w:eastAsia="zh-Hans"/>
        </w:rPr>
        <w:tab/>
      </w:r>
      <w:r>
        <w:rPr>
          <w:lang w:eastAsia="zh-Hans"/>
        </w:rPr>
        <w:tab/>
      </w:r>
      <w:r>
        <w:rPr>
          <w:lang w:eastAsia="zh-Hans"/>
        </w:rPr>
        <w:tab/>
      </w:r>
      <w:r>
        <w:rPr>
          <w:lang w:eastAsia="zh-Hans"/>
        </w:rPr>
        <w:t>（  ）不确定</w:t>
      </w:r>
    </w:p>
    <w:p>
      <w:pPr>
        <w:ind w:firstLine="420"/>
        <w:rPr>
          <w:lang w:eastAsia="zh-Hans"/>
        </w:rPr>
      </w:pPr>
      <w:r>
        <w:rPr>
          <w:lang w:eastAsia="zh-Hans"/>
        </w:rPr>
        <w:t>（  ）不同意</w:t>
      </w:r>
      <w:r>
        <w:rPr>
          <w:lang w:eastAsia="zh-Hans"/>
        </w:rPr>
        <w:tab/>
      </w:r>
      <w:r>
        <w:rPr>
          <w:lang w:eastAsia="zh-Hans"/>
        </w:rPr>
        <w:tab/>
      </w:r>
      <w:r>
        <w:rPr>
          <w:lang w:eastAsia="zh-Hans"/>
        </w:rPr>
        <w:tab/>
      </w:r>
      <w:r>
        <w:rPr>
          <w:lang w:eastAsia="zh-Hans"/>
        </w:rPr>
        <w:tab/>
      </w:r>
      <w:r>
        <w:rPr>
          <w:lang w:eastAsia="zh-Hans"/>
        </w:rPr>
        <w:t>（  ）非常不同意</w:t>
      </w:r>
    </w:p>
    <w:p>
      <w:pPr>
        <w:ind w:firstLine="420"/>
        <w:rPr>
          <w:lang w:eastAsia="zh-Hans"/>
        </w:rPr>
      </w:pPr>
    </w:p>
    <w:p>
      <w:pPr>
        <w:numPr>
          <w:ilvl w:val="0"/>
          <w:numId w:val="7"/>
        </w:numPr>
        <w:ind w:firstLine="420"/>
        <w:outlineLvl w:val="0"/>
        <w:rPr>
          <w:lang w:eastAsia="zh-Hans"/>
        </w:rPr>
      </w:pPr>
      <w:r>
        <w:rPr>
          <w:lang w:eastAsia="zh-Hans"/>
        </w:rPr>
        <w:t>您认为公司业务流程方面</w:t>
      </w:r>
      <w:r>
        <w:rPr>
          <w:rFonts w:hint="eastAsia"/>
          <w:lang w:eastAsia="zh-Hans"/>
        </w:rPr>
        <w:t>还</w:t>
      </w:r>
      <w:r>
        <w:rPr>
          <w:lang w:eastAsia="zh-Hans"/>
        </w:rPr>
        <w:t>存在哪些问题？</w:t>
      </w:r>
    </w:p>
    <w:p>
      <w:pPr>
        <w:rPr>
          <w:lang w:eastAsia="zh-Hans"/>
        </w:rPr>
      </w:pPr>
      <w:r>
        <w:rPr>
          <w:lang w:eastAsia="zh-Hans"/>
        </w:rPr>
        <w:br w:type="page"/>
      </w:r>
    </w:p>
    <w:p>
      <w:pPr>
        <w:jc w:val="both"/>
        <w:rPr>
          <w:rFonts w:hint="eastAsia"/>
          <w:sz w:val="32"/>
        </w:rPr>
      </w:pPr>
    </w:p>
    <w:p>
      <w:pPr>
        <w:jc w:val="center"/>
        <w:rPr>
          <w:rFonts w:hint="eastAsia" w:hAnsi="宋体"/>
          <w:kern w:val="0"/>
        </w:rPr>
      </w:pPr>
      <w:r>
        <w:rPr>
          <w:rFonts w:hAnsi="宋体"/>
          <w:kern w:val="0"/>
        </w:rPr>
        <w:object>
          <v:shape id="_x0000_i1026" o:spt="75" type="#_x0000_t75" style="height:46.5pt;width:206.2pt;" o:ole="t" fillcolor="#FFFFFF" filled="t" stroked="f" coordsize="21600,21600">
            <v:path/>
            <v:fill on="t" alignshape="1" focussize="0,0"/>
            <v:stroke on="f"/>
            <v:imagedata r:id="rId14" grayscale="t" bilevel="t" o:title=""/>
            <o:lock v:ext="edit" aspectratio="t"/>
            <w10:wrap type="none"/>
            <w10:anchorlock/>
          </v:shape>
          <o:OLEObject Type="Embed" ProgID="Word.Picture.8" ShapeID="_x0000_i1026" DrawAspect="Content" ObjectID="_1468075726" r:id="rId30">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rPr>
          <w:rFonts w:hint="eastAsia" w:eastAsia="仿宋_GB2312"/>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ascii="华文中宋" w:hAnsi="华文中宋" w:eastAsia="华文中宋"/>
          <w:bCs/>
          <w:sz w:val="32"/>
          <w:u w:val="single"/>
        </w:rPr>
        <w:t xml:space="preserve"> </w:t>
      </w:r>
      <w:r>
        <w:rPr>
          <w:rFonts w:hint="eastAsia" w:ascii="华文中宋" w:hAnsi="华文中宋" w:eastAsia="华文中宋"/>
          <w:bCs/>
          <w:sz w:val="32"/>
          <w:u w:val="single"/>
          <w:lang w:val="en-US" w:eastAsia="zh-Hans"/>
        </w:rPr>
        <w:t>Z公司业务流程优化研究</w:t>
      </w:r>
      <w:r>
        <w:rPr>
          <w:rFonts w:eastAsia="仿宋_GB2312"/>
          <w:sz w:val="32"/>
          <w:u w:val="single"/>
        </w:rPr>
        <w:t xml:space="preserve">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2021</w:t>
      </w:r>
      <w:r>
        <w:rPr>
          <w:rFonts w:hint="eastAsia" w:ascii="华文中宋" w:hAnsi="华文中宋" w:eastAsia="华文中宋"/>
          <w:bCs/>
          <w:sz w:val="24"/>
        </w:rPr>
        <w:t>年</w:t>
      </w:r>
      <w:r>
        <w:rPr>
          <w:rFonts w:hint="default" w:ascii="华文中宋" w:hAnsi="华文中宋" w:eastAsia="华文中宋"/>
          <w:bCs/>
          <w:sz w:val="24"/>
        </w:rPr>
        <w:t>11</w:t>
      </w:r>
      <w:r>
        <w:rPr>
          <w:rFonts w:hint="eastAsia" w:ascii="华文中宋" w:hAnsi="华文中宋" w:eastAsia="华文中宋"/>
          <w:bCs/>
          <w:sz w:val="24"/>
        </w:rPr>
        <w:t>月</w:t>
      </w:r>
      <w:r>
        <w:rPr>
          <w:rFonts w:hint="default" w:ascii="华文中宋" w:hAnsi="华文中宋" w:eastAsia="华文中宋"/>
          <w:bCs/>
          <w:sz w:val="24"/>
        </w:rPr>
        <w:t>2</w:t>
      </w:r>
      <w:r>
        <w:rPr>
          <w:rFonts w:hint="eastAsia" w:ascii="华文中宋" w:hAnsi="华文中宋" w:eastAsia="华文中宋"/>
          <w:bCs/>
          <w:sz w:val="24"/>
        </w:rPr>
        <w:t>日～20</w:t>
      </w:r>
      <w:r>
        <w:rPr>
          <w:rFonts w:hint="default" w:ascii="华文中宋" w:hAnsi="华文中宋" w:eastAsia="华文中宋"/>
          <w:bCs/>
          <w:sz w:val="24"/>
        </w:rPr>
        <w:t>22</w:t>
      </w:r>
      <w:r>
        <w:rPr>
          <w:rFonts w:hint="eastAsia" w:ascii="华文中宋" w:hAnsi="华文中宋" w:eastAsia="华文中宋"/>
          <w:bCs/>
          <w:sz w:val="24"/>
        </w:rPr>
        <w:t>年</w:t>
      </w:r>
      <w:r>
        <w:rPr>
          <w:rFonts w:hint="default" w:ascii="华文中宋" w:hAnsi="华文中宋" w:eastAsia="华文中宋"/>
          <w:bCs/>
          <w:sz w:val="24"/>
        </w:rPr>
        <w:t>6</w:t>
      </w:r>
      <w:r>
        <w:rPr>
          <w:rFonts w:hint="eastAsia" w:ascii="华文中宋" w:hAnsi="华文中宋" w:eastAsia="华文中宋"/>
          <w:bCs/>
          <w:sz w:val="24"/>
        </w:rPr>
        <w:t>月</w:t>
      </w:r>
      <w:r>
        <w:rPr>
          <w:rFonts w:hint="default" w:ascii="华文中宋" w:hAnsi="华文中宋" w:eastAsia="华文中宋"/>
          <w:bCs/>
          <w:sz w:val="24"/>
        </w:rPr>
        <w:t>5</w:t>
      </w:r>
      <w:r>
        <w:rPr>
          <w:rFonts w:hint="eastAsia" w:ascii="华文中宋" w:hAnsi="华文中宋" w:eastAsia="华文中宋"/>
          <w:bCs/>
          <w:sz w:val="24"/>
        </w:rPr>
        <w:t>日）</w:t>
      </w:r>
    </w:p>
    <w:p>
      <w:pPr>
        <w:spacing w:line="720" w:lineRule="auto"/>
        <w:jc w:val="both"/>
        <w:rPr>
          <w:rFonts w:hint="eastAsia" w:ascii="华文中宋" w:hAnsi="华文中宋" w:eastAsia="华文中宋"/>
          <w:kern w:val="0"/>
          <w:sz w:val="32"/>
          <w:szCs w:val="32"/>
        </w:rPr>
      </w:pPr>
    </w:p>
    <w:tbl>
      <w:tblPr>
        <w:tblStyle w:val="17"/>
        <w:tblpPr w:leftFromText="180" w:rightFromText="180" w:vertAnchor="text" w:horzAnchor="page" w:tblpXSpec="center" w:tblpY="884"/>
        <w:tblOverlap w:val="never"/>
        <w:tblW w:w="37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2"/>
        <w:gridCol w:w="4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jc w:val="center"/>
        </w:trPr>
        <w:tc>
          <w:tcPr>
            <w:tcW w:w="1897" w:type="pct"/>
            <w:tcBorders>
              <w:top w:val="nil"/>
              <w:left w:val="nil"/>
              <w:bottom w:val="nil"/>
              <w:right w:val="nil"/>
            </w:tcBorders>
            <w:noWrap w:val="0"/>
            <w:vAlign w:val="bottom"/>
          </w:tcPr>
          <w:p>
            <w:pPr>
              <w:spacing w:line="360" w:lineRule="auto"/>
              <w:jc w:val="center"/>
              <w:rPr>
                <w:rFonts w:hint="eastAsia" w:ascii="华文中宋" w:hAnsi="华文中宋" w:eastAsia="华文中宋"/>
                <w:kern w:val="0"/>
                <w:sz w:val="32"/>
                <w:szCs w:val="32"/>
                <w:vertAlign w:val="baseline"/>
              </w:rPr>
            </w:pPr>
            <w:r>
              <w:rPr>
                <w:rFonts w:hint="eastAsia" w:ascii="华文中宋" w:hAnsi="华文中宋" w:eastAsia="华文中宋"/>
                <w:kern w:val="0"/>
                <w:sz w:val="32"/>
                <w:szCs w:val="32"/>
                <w:vertAlign w:val="baseline"/>
              </w:rPr>
              <w:t>院    系</w:t>
            </w:r>
          </w:p>
        </w:tc>
        <w:tc>
          <w:tcPr>
            <w:tcW w:w="3102" w:type="pct"/>
            <w:tcBorders>
              <w:top w:val="nil"/>
              <w:left w:val="nil"/>
              <w:bottom w:val="single" w:color="auto" w:sz="4" w:space="0"/>
              <w:right w:val="nil"/>
            </w:tcBorders>
            <w:noWrap w:val="0"/>
            <w:vAlign w:val="bottom"/>
          </w:tcPr>
          <w:p>
            <w:pPr>
              <w:spacing w:line="360" w:lineRule="auto"/>
              <w:jc w:val="center"/>
              <w:rPr>
                <w:rFonts w:hint="eastAsia" w:ascii="华文中宋" w:hAnsi="华文中宋" w:eastAsia="华文中宋"/>
                <w:kern w:val="0"/>
                <w:sz w:val="32"/>
                <w:szCs w:val="32"/>
                <w:vertAlign w:val="baseline"/>
                <w:lang w:val="en-US" w:eastAsia="zh-Hans"/>
              </w:rPr>
            </w:pPr>
            <w:r>
              <w:rPr>
                <w:rFonts w:hint="eastAsia" w:ascii="华文中宋" w:hAnsi="华文中宋" w:eastAsia="华文中宋"/>
                <w:kern w:val="0"/>
                <w:sz w:val="32"/>
                <w:szCs w:val="32"/>
                <w:vertAlign w:val="baseline"/>
                <w:lang w:val="en-US" w:eastAsia="zh-Hans"/>
              </w:rPr>
              <w:t>管理学院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31" w:hRule="atLeast"/>
          <w:jc w:val="center"/>
        </w:trPr>
        <w:tc>
          <w:tcPr>
            <w:tcW w:w="1897" w:type="pct"/>
            <w:tcBorders>
              <w:top w:val="nil"/>
              <w:left w:val="nil"/>
              <w:bottom w:val="nil"/>
              <w:right w:val="nil"/>
            </w:tcBorders>
            <w:noWrap w:val="0"/>
            <w:vAlign w:val="bottom"/>
          </w:tcPr>
          <w:p>
            <w:pPr>
              <w:spacing w:line="360" w:lineRule="auto"/>
              <w:jc w:val="center"/>
              <w:rPr>
                <w:rFonts w:hint="eastAsia" w:ascii="华文中宋" w:hAnsi="华文中宋" w:eastAsia="华文中宋"/>
                <w:kern w:val="0"/>
                <w:sz w:val="32"/>
                <w:szCs w:val="32"/>
                <w:vertAlign w:val="baseline"/>
              </w:rPr>
            </w:pPr>
            <w:r>
              <w:rPr>
                <w:rFonts w:hint="eastAsia" w:ascii="华文中宋" w:hAnsi="华文中宋" w:eastAsia="华文中宋"/>
                <w:kern w:val="0"/>
                <w:sz w:val="32"/>
                <w:szCs w:val="32"/>
                <w:vertAlign w:val="baseline"/>
              </w:rPr>
              <w:t>专业班级</w:t>
            </w:r>
          </w:p>
        </w:tc>
        <w:tc>
          <w:tcPr>
            <w:tcW w:w="3102" w:type="pct"/>
            <w:tcBorders>
              <w:top w:val="single" w:color="auto" w:sz="4" w:space="0"/>
              <w:left w:val="nil"/>
              <w:bottom w:val="single" w:color="auto" w:sz="4" w:space="0"/>
              <w:right w:val="nil"/>
            </w:tcBorders>
            <w:noWrap w:val="0"/>
            <w:vAlign w:val="bottom"/>
          </w:tcPr>
          <w:p>
            <w:pPr>
              <w:spacing w:line="360" w:lineRule="auto"/>
              <w:jc w:val="center"/>
              <w:rPr>
                <w:rFonts w:hint="eastAsia" w:ascii="华文中宋" w:hAnsi="华文中宋" w:eastAsia="华文中宋"/>
                <w:kern w:val="0"/>
                <w:sz w:val="32"/>
                <w:szCs w:val="32"/>
                <w:vertAlign w:val="baseline"/>
                <w:lang w:val="en-US" w:eastAsia="zh-Hans"/>
              </w:rPr>
            </w:pPr>
            <w:r>
              <w:rPr>
                <w:rFonts w:hint="eastAsia" w:ascii="华文中宋" w:hAnsi="华文中宋" w:eastAsia="华文中宋"/>
                <w:kern w:val="0"/>
                <w:sz w:val="32"/>
                <w:szCs w:val="32"/>
                <w:vertAlign w:val="baseline"/>
                <w:lang w:val="en-US" w:eastAsia="zh-Hans"/>
              </w:rPr>
              <w:t>管实</w:t>
            </w:r>
            <w:r>
              <w:rPr>
                <w:rFonts w:hint="default" w:ascii="华文中宋" w:hAnsi="华文中宋" w:eastAsia="华文中宋"/>
                <w:kern w:val="0"/>
                <w:sz w:val="32"/>
                <w:szCs w:val="32"/>
                <w:vertAlign w:val="baseline"/>
                <w:lang w:val="en-US" w:eastAsia="zh-Hans"/>
              </w:rPr>
              <w:t>1801</w:t>
            </w:r>
            <w:r>
              <w:rPr>
                <w:rFonts w:hint="eastAsia" w:ascii="华文中宋" w:hAnsi="华文中宋" w:eastAsia="华文中宋"/>
                <w:kern w:val="0"/>
                <w:sz w:val="32"/>
                <w:szCs w:val="32"/>
                <w:vertAlign w:val="baseline"/>
                <w:lang w:val="en-US" w:eastAsia="zh-Hans"/>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jc w:val="center"/>
        </w:trPr>
        <w:tc>
          <w:tcPr>
            <w:tcW w:w="1897" w:type="pct"/>
            <w:tcBorders>
              <w:top w:val="nil"/>
              <w:left w:val="nil"/>
              <w:bottom w:val="nil"/>
              <w:right w:val="nil"/>
            </w:tcBorders>
            <w:noWrap w:val="0"/>
            <w:vAlign w:val="bottom"/>
          </w:tcPr>
          <w:p>
            <w:pPr>
              <w:spacing w:line="360" w:lineRule="auto"/>
              <w:jc w:val="center"/>
              <w:rPr>
                <w:rFonts w:hint="eastAsia" w:ascii="华文中宋" w:hAnsi="华文中宋" w:eastAsia="华文中宋"/>
                <w:kern w:val="0"/>
                <w:sz w:val="32"/>
                <w:szCs w:val="32"/>
                <w:vertAlign w:val="baseline"/>
              </w:rPr>
            </w:pPr>
            <w:r>
              <w:rPr>
                <w:rFonts w:hint="eastAsia" w:ascii="华文中宋" w:hAnsi="华文中宋" w:eastAsia="华文中宋"/>
                <w:kern w:val="0"/>
                <w:sz w:val="32"/>
                <w:szCs w:val="32"/>
                <w:vertAlign w:val="baseline"/>
              </w:rPr>
              <w:t>姓    名</w:t>
            </w:r>
          </w:p>
        </w:tc>
        <w:tc>
          <w:tcPr>
            <w:tcW w:w="3102" w:type="pct"/>
            <w:tcBorders>
              <w:top w:val="single" w:color="auto" w:sz="4" w:space="0"/>
              <w:left w:val="nil"/>
              <w:bottom w:val="single" w:color="auto" w:sz="4" w:space="0"/>
              <w:right w:val="nil"/>
            </w:tcBorders>
            <w:noWrap w:val="0"/>
            <w:vAlign w:val="bottom"/>
          </w:tcPr>
          <w:p>
            <w:pPr>
              <w:spacing w:line="360" w:lineRule="auto"/>
              <w:jc w:val="center"/>
              <w:rPr>
                <w:rFonts w:hint="eastAsia" w:ascii="华文中宋" w:hAnsi="华文中宋" w:eastAsia="华文中宋"/>
                <w:kern w:val="0"/>
                <w:sz w:val="32"/>
                <w:szCs w:val="32"/>
                <w:vertAlign w:val="baseline"/>
                <w:lang w:val="en-US" w:eastAsia="zh-Hans"/>
              </w:rPr>
            </w:pPr>
            <w:r>
              <w:rPr>
                <w:rFonts w:hint="eastAsia" w:ascii="华文中宋" w:hAnsi="华文中宋" w:eastAsia="华文中宋"/>
                <w:kern w:val="0"/>
                <w:sz w:val="32"/>
                <w:szCs w:val="32"/>
                <w:vertAlign w:val="baseline"/>
                <w:lang w:val="en-US" w:eastAsia="zh-Hans"/>
              </w:rPr>
              <w:t>张建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jc w:val="center"/>
        </w:trPr>
        <w:tc>
          <w:tcPr>
            <w:tcW w:w="1897" w:type="pct"/>
            <w:tcBorders>
              <w:top w:val="nil"/>
              <w:left w:val="nil"/>
              <w:bottom w:val="nil"/>
              <w:right w:val="nil"/>
            </w:tcBorders>
            <w:noWrap w:val="0"/>
            <w:vAlign w:val="bottom"/>
          </w:tcPr>
          <w:p>
            <w:pPr>
              <w:spacing w:line="360" w:lineRule="auto"/>
              <w:jc w:val="center"/>
              <w:rPr>
                <w:rFonts w:hint="eastAsia" w:ascii="华文中宋" w:hAnsi="华文中宋" w:eastAsia="华文中宋"/>
                <w:kern w:val="0"/>
                <w:sz w:val="32"/>
                <w:szCs w:val="32"/>
                <w:vertAlign w:val="baseline"/>
              </w:rPr>
            </w:pPr>
            <w:r>
              <w:rPr>
                <w:rFonts w:hint="eastAsia" w:ascii="华文中宋" w:hAnsi="华文中宋" w:eastAsia="华文中宋"/>
                <w:kern w:val="0"/>
                <w:sz w:val="32"/>
                <w:szCs w:val="32"/>
                <w:vertAlign w:val="baseline"/>
              </w:rPr>
              <w:t>学    号</w:t>
            </w:r>
          </w:p>
        </w:tc>
        <w:tc>
          <w:tcPr>
            <w:tcW w:w="3102" w:type="pct"/>
            <w:tcBorders>
              <w:top w:val="single" w:color="auto" w:sz="4" w:space="0"/>
              <w:left w:val="nil"/>
              <w:bottom w:val="single" w:color="auto" w:sz="4" w:space="0"/>
              <w:right w:val="nil"/>
            </w:tcBorders>
            <w:noWrap w:val="0"/>
            <w:vAlign w:val="bottom"/>
          </w:tcPr>
          <w:p>
            <w:pPr>
              <w:spacing w:line="360" w:lineRule="auto"/>
              <w:jc w:val="center"/>
              <w:rPr>
                <w:rFonts w:hint="eastAsia" w:ascii="华文中宋" w:hAnsi="华文中宋" w:eastAsia="华文中宋"/>
                <w:kern w:val="0"/>
                <w:sz w:val="32"/>
                <w:szCs w:val="32"/>
                <w:vertAlign w:val="baseline"/>
                <w:lang w:val="en-US" w:eastAsia="zh-Hans"/>
              </w:rPr>
            </w:pPr>
            <w:r>
              <w:rPr>
                <w:rFonts w:hint="eastAsia" w:ascii="华文中宋" w:hAnsi="华文中宋" w:eastAsia="华文中宋"/>
                <w:kern w:val="0"/>
                <w:sz w:val="32"/>
                <w:szCs w:val="32"/>
                <w:vertAlign w:val="baseline"/>
                <w:lang w:val="en-US" w:eastAsia="zh-Hans"/>
              </w:rPr>
              <w:t>U</w:t>
            </w:r>
            <w:r>
              <w:rPr>
                <w:rFonts w:hint="default" w:ascii="华文中宋" w:hAnsi="华文中宋" w:eastAsia="华文中宋"/>
                <w:kern w:val="0"/>
                <w:sz w:val="32"/>
                <w:szCs w:val="32"/>
                <w:vertAlign w:val="baseline"/>
                <w:lang w:val="en-US" w:eastAsia="zh-Hans"/>
              </w:rPr>
              <w:t>201815794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08" w:hRule="atLeast"/>
          <w:jc w:val="center"/>
        </w:trPr>
        <w:tc>
          <w:tcPr>
            <w:tcW w:w="1897" w:type="pct"/>
            <w:tcBorders>
              <w:top w:val="nil"/>
              <w:left w:val="nil"/>
              <w:bottom w:val="nil"/>
              <w:right w:val="nil"/>
            </w:tcBorders>
            <w:noWrap w:val="0"/>
            <w:vAlign w:val="bottom"/>
          </w:tcPr>
          <w:p>
            <w:pPr>
              <w:spacing w:line="360" w:lineRule="auto"/>
              <w:jc w:val="center"/>
              <w:rPr>
                <w:rFonts w:hint="eastAsia" w:ascii="华文中宋" w:hAnsi="华文中宋" w:eastAsia="华文中宋"/>
                <w:kern w:val="0"/>
                <w:sz w:val="32"/>
                <w:szCs w:val="32"/>
                <w:vertAlign w:val="baseline"/>
              </w:rPr>
            </w:pPr>
            <w:r>
              <w:rPr>
                <w:rFonts w:hint="eastAsia" w:ascii="华文中宋" w:hAnsi="华文中宋" w:eastAsia="华文中宋"/>
                <w:kern w:val="0"/>
                <w:sz w:val="32"/>
                <w:szCs w:val="32"/>
                <w:vertAlign w:val="baseline"/>
              </w:rPr>
              <w:t>指导教师</w:t>
            </w:r>
          </w:p>
        </w:tc>
        <w:tc>
          <w:tcPr>
            <w:tcW w:w="3102" w:type="pct"/>
            <w:tcBorders>
              <w:top w:val="single" w:color="auto" w:sz="4" w:space="0"/>
              <w:left w:val="nil"/>
              <w:bottom w:val="single" w:color="auto" w:sz="4" w:space="0"/>
              <w:right w:val="nil"/>
            </w:tcBorders>
            <w:noWrap w:val="0"/>
            <w:vAlign w:val="bottom"/>
          </w:tcPr>
          <w:p>
            <w:pPr>
              <w:spacing w:line="360" w:lineRule="auto"/>
              <w:jc w:val="center"/>
              <w:rPr>
                <w:rFonts w:hint="eastAsia" w:ascii="华文中宋" w:hAnsi="华文中宋" w:eastAsia="华文中宋"/>
                <w:kern w:val="0"/>
                <w:sz w:val="32"/>
                <w:szCs w:val="32"/>
                <w:vertAlign w:val="baseline"/>
                <w:lang w:val="en-US" w:eastAsia="zh-Hans"/>
              </w:rPr>
            </w:pPr>
            <w:r>
              <w:rPr>
                <w:rFonts w:hint="eastAsia" w:ascii="华文中宋" w:hAnsi="华文中宋" w:eastAsia="华文中宋"/>
                <w:kern w:val="0"/>
                <w:sz w:val="32"/>
                <w:szCs w:val="32"/>
                <w:vertAlign w:val="baseline"/>
                <w:lang w:val="en-US" w:eastAsia="zh-Hans"/>
              </w:rPr>
              <w:t>李昆鹏</w:t>
            </w:r>
          </w:p>
        </w:tc>
      </w:tr>
    </w:tbl>
    <w:p>
      <w:pPr>
        <w:spacing w:line="720" w:lineRule="auto"/>
        <w:jc w:val="center"/>
        <w:rPr>
          <w:rFonts w:hint="eastAsia" w:ascii="华文中宋" w:hAnsi="华文中宋" w:eastAsia="华文中宋"/>
          <w:kern w:val="0"/>
          <w:sz w:val="32"/>
          <w:szCs w:val="32"/>
        </w:rPr>
      </w:pPr>
    </w:p>
    <w:p>
      <w:pPr>
        <w:jc w:val="center"/>
        <w:rPr>
          <w:rFonts w:ascii="华文中宋" w:hAnsi="华文中宋" w:eastAsia="华文中宋"/>
          <w:bCs/>
          <w:sz w:val="24"/>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both"/>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hint="eastAsia" w:ascii="华文中宋" w:hAnsi="华文中宋" w:eastAsia="华文中宋"/>
          <w:bCs/>
          <w:spacing w:val="-20"/>
          <w:sz w:val="30"/>
          <w:szCs w:val="30"/>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2021</w:t>
      </w:r>
      <w:r>
        <w:rPr>
          <w:rFonts w:hint="eastAsia" w:ascii="华文中宋" w:hAnsi="华文中宋" w:eastAsia="华文中宋"/>
          <w:bCs/>
          <w:spacing w:val="-20"/>
          <w:sz w:val="30"/>
          <w:szCs w:val="30"/>
        </w:rPr>
        <w:t>年</w:t>
      </w:r>
      <w:r>
        <w:rPr>
          <w:rFonts w:hint="default" w:ascii="华文中宋" w:hAnsi="华文中宋" w:eastAsia="华文中宋"/>
          <w:bCs/>
          <w:spacing w:val="-20"/>
          <w:sz w:val="30"/>
          <w:szCs w:val="30"/>
        </w:rPr>
        <w:t>10</w:t>
      </w:r>
      <w:r>
        <w:rPr>
          <w:rFonts w:hint="eastAsia" w:ascii="华文中宋" w:hAnsi="华文中宋" w:eastAsia="华文中宋"/>
          <w:bCs/>
          <w:spacing w:val="-20"/>
          <w:sz w:val="30"/>
          <w:szCs w:val="30"/>
        </w:rPr>
        <w:t>月</w:t>
      </w:r>
      <w:r>
        <w:rPr>
          <w:rFonts w:hint="default" w:ascii="华文中宋" w:hAnsi="华文中宋" w:eastAsia="华文中宋"/>
          <w:bCs/>
          <w:spacing w:val="-20"/>
          <w:sz w:val="30"/>
          <w:szCs w:val="30"/>
        </w:rPr>
        <w:t>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2022</w:t>
      </w:r>
      <w:r>
        <w:rPr>
          <w:rFonts w:hint="eastAsia" w:ascii="华文中宋" w:hAnsi="华文中宋" w:eastAsia="华文中宋"/>
          <w:bCs/>
          <w:spacing w:val="-20"/>
          <w:sz w:val="30"/>
          <w:szCs w:val="30"/>
        </w:rPr>
        <w:t>年</w:t>
      </w:r>
      <w:r>
        <w:rPr>
          <w:rFonts w:hint="default" w:ascii="华文中宋" w:hAnsi="华文中宋" w:eastAsia="华文中宋"/>
          <w:bCs/>
          <w:spacing w:val="-20"/>
          <w:sz w:val="30"/>
          <w:szCs w:val="30"/>
        </w:rPr>
        <w:t>11</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2</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16"/>
        <w:tblW w:w="0" w:type="auto"/>
        <w:tblInd w:w="23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8208"/>
      </w:tblGrid>
      <w:tr>
        <w:trPr>
          <w:trHeight w:val="3199" w:hRule="atLeast"/>
        </w:trPr>
        <w:tc>
          <w:tcPr>
            <w:tcW w:w="820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spacing w:line="360" w:lineRule="auto"/>
              <w:jc w:val="left"/>
              <w:rPr>
                <w:rFonts w:hint="eastAsia" w:ascii="华文中宋" w:eastAsia="华文中宋"/>
                <w:bCs/>
                <w:sz w:val="28"/>
                <w:lang w:val="en-US" w:eastAsia="zh-Hans"/>
              </w:rPr>
            </w:pPr>
            <w:r>
              <w:rPr>
                <w:rFonts w:hint="eastAsia" w:ascii="宋体" w:hAnsi="宋体" w:eastAsia="宋体" w:cs="宋体"/>
                <w:bCs/>
                <w:sz w:val="21"/>
                <w:szCs w:val="15"/>
                <w:lang w:val="en-US" w:eastAsia="zh-Hans"/>
              </w:rPr>
              <w:t>通过对业务流程相关理论知识与实例研究的梳理分析</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结合最新理论成果</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对Z公司业务流程进行优化方案设计</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论文按发现问题</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分析问题</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解决问题的思路展开</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首先对Z公司业务流程现状进行概述</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发现问题</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然后对问题进行诊断</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找出造成这些问题存在对根本原因</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结合ESIA方法对关键业务流程进行优化设计</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最终得出一套科学合理的</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可行的业务流程优化方案</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如有机会</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可将此优化方案在Z公司内实施</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观察其落地效果</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本次研究将为同行业同类型的企业进行业务流程优化提供部分参考意见</w:t>
            </w:r>
            <w:r>
              <w:rPr>
                <w:rFonts w:hint="default" w:ascii="宋体" w:hAnsi="宋体" w:eastAsia="宋体" w:cs="宋体"/>
                <w:bCs/>
                <w:sz w:val="21"/>
                <w:szCs w:val="15"/>
                <w:lang w:eastAsia="zh-Han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236" w:hRule="atLeast"/>
        </w:trPr>
        <w:tc>
          <w:tcPr>
            <w:tcW w:w="820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spacing w:line="360" w:lineRule="auto"/>
              <w:jc w:val="left"/>
              <w:rPr>
                <w:rFonts w:hint="default" w:ascii="宋体" w:hAnsi="宋体" w:eastAsia="宋体" w:cs="宋体"/>
                <w:bCs/>
                <w:sz w:val="21"/>
                <w:szCs w:val="15"/>
                <w:lang w:eastAsia="zh-Hans"/>
              </w:rPr>
            </w:pPr>
            <w:r>
              <w:rPr>
                <w:rFonts w:hint="eastAsia" w:ascii="宋体" w:hAnsi="宋体" w:eastAsia="宋体" w:cs="宋体"/>
                <w:bCs/>
                <w:sz w:val="21"/>
                <w:szCs w:val="15"/>
                <w:lang w:val="en-US" w:eastAsia="zh-Hans"/>
              </w:rPr>
              <w:t>论文工作应由学生在指导教师的指导下独立完成</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论文应做到中心突出</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层次清晰</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结构合理</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必须观点正确</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论据充分</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条理清楚</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语句通顺</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并且对于问题的分析要有深度</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不能仅停留在表面</w:t>
            </w:r>
            <w:r>
              <w:rPr>
                <w:rFonts w:hint="default" w:ascii="宋体" w:hAnsi="宋体" w:eastAsia="宋体" w:cs="宋体"/>
                <w:bCs/>
                <w:sz w:val="21"/>
                <w:szCs w:val="15"/>
                <w:lang w:eastAsia="zh-Hans"/>
              </w:rPr>
              <w:t>。</w:t>
            </w:r>
          </w:p>
          <w:p>
            <w:pPr>
              <w:spacing w:line="360" w:lineRule="auto"/>
              <w:jc w:val="left"/>
              <w:rPr>
                <w:rFonts w:hint="default" w:ascii="宋体" w:hAnsi="宋体" w:eastAsia="宋体" w:cs="宋体"/>
                <w:bCs/>
                <w:sz w:val="21"/>
                <w:szCs w:val="15"/>
                <w:lang w:val="en-US" w:eastAsia="zh-Hans"/>
              </w:rPr>
            </w:pPr>
            <w:r>
              <w:rPr>
                <w:rFonts w:hint="eastAsia" w:ascii="宋体" w:hAnsi="宋体" w:eastAsia="宋体" w:cs="宋体"/>
                <w:bCs/>
                <w:sz w:val="21"/>
                <w:szCs w:val="15"/>
                <w:lang w:val="en-US" w:eastAsia="zh-Hans"/>
              </w:rPr>
              <w:t>通过分析设计出的流程优化方案应具有落地性</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应结合企业实际情况</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对流程痛点进行透彻对改革</w:t>
            </w:r>
            <w:r>
              <w:rPr>
                <w:rFonts w:hint="default" w:ascii="宋体" w:hAnsi="宋体" w:eastAsia="宋体" w:cs="宋体"/>
                <w:bCs/>
                <w:sz w:val="21"/>
                <w:szCs w:val="15"/>
                <w:lang w:eastAsia="zh-Hans"/>
              </w:rPr>
              <w:t>，</w:t>
            </w:r>
            <w:r>
              <w:rPr>
                <w:rFonts w:hint="eastAsia" w:ascii="宋体" w:hAnsi="宋体" w:eastAsia="宋体" w:cs="宋体"/>
                <w:bCs/>
                <w:sz w:val="21"/>
                <w:szCs w:val="15"/>
                <w:lang w:val="en-US" w:eastAsia="zh-Hans"/>
              </w:rPr>
              <w:t>同时在其他方面采取措施保障流程优化顺利实施</w:t>
            </w:r>
            <w:r>
              <w:rPr>
                <w:rFonts w:hint="default" w:ascii="宋体" w:hAnsi="宋体" w:eastAsia="宋体" w:cs="宋体"/>
                <w:bCs/>
                <w:sz w:val="21"/>
                <w:szCs w:val="15"/>
                <w:lang w:eastAsia="zh-Hans"/>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397" w:hRule="atLeast"/>
        </w:trPr>
        <w:tc>
          <w:tcPr>
            <w:tcW w:w="820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spacing w:line="360" w:lineRule="auto"/>
              <w:jc w:val="left"/>
              <w:rPr>
                <w:rFonts w:hint="eastAsia" w:ascii="宋体" w:hAnsi="宋体" w:eastAsia="宋体" w:cs="宋体"/>
                <w:bCs/>
                <w:sz w:val="21"/>
                <w:szCs w:val="15"/>
                <w:lang w:val="en-US" w:eastAsia="zh-Hans"/>
              </w:rPr>
            </w:pPr>
            <w:r>
              <w:rPr>
                <w:rFonts w:hint="eastAsia" w:ascii="宋体" w:hAnsi="宋体" w:eastAsia="宋体" w:cs="宋体"/>
                <w:bCs/>
                <w:sz w:val="21"/>
                <w:szCs w:val="15"/>
                <w:lang w:val="en-US" w:eastAsia="zh-Hans"/>
              </w:rPr>
              <w:t>[1] João Abreu,Paula Ventura Martins,Silvia Fernandes,Marielba Zacarias. Business Processes Improvement on Maintenance Management: A Case Study[J]. Procedia Technology,2013,9.</w:t>
            </w:r>
          </w:p>
          <w:p>
            <w:pPr>
              <w:spacing w:line="360" w:lineRule="auto"/>
              <w:jc w:val="left"/>
              <w:rPr>
                <w:rFonts w:hint="eastAsia" w:ascii="宋体" w:hAnsi="宋体" w:eastAsia="宋体" w:cs="宋体"/>
                <w:bCs/>
                <w:sz w:val="21"/>
                <w:szCs w:val="15"/>
                <w:lang w:val="en-US" w:eastAsia="zh-Hans"/>
              </w:rPr>
            </w:pPr>
            <w:r>
              <w:rPr>
                <w:rFonts w:hint="eastAsia" w:ascii="宋体" w:hAnsi="宋体" w:eastAsia="宋体" w:cs="宋体"/>
                <w:bCs/>
                <w:sz w:val="21"/>
                <w:szCs w:val="15"/>
                <w:lang w:val="en-US" w:eastAsia="zh-Hans"/>
              </w:rPr>
              <w:t>[2] Panos T. Chountalas,Athanasios G. Lagodimos. Paradigms in business process management specifications: a critical overview[J]. Business Process Management Journal,2019,25(5).</w:t>
            </w:r>
          </w:p>
          <w:p>
            <w:pPr>
              <w:spacing w:line="360" w:lineRule="auto"/>
              <w:jc w:val="left"/>
              <w:rPr>
                <w:rFonts w:hint="eastAsia" w:ascii="宋体" w:hAnsi="宋体" w:eastAsia="宋体" w:cs="宋体"/>
                <w:bCs/>
                <w:sz w:val="21"/>
                <w:szCs w:val="15"/>
                <w:lang w:val="en-US" w:eastAsia="zh-Hans"/>
              </w:rPr>
            </w:pPr>
            <w:r>
              <w:rPr>
                <w:rFonts w:hint="eastAsia" w:ascii="宋体" w:hAnsi="宋体" w:eastAsia="宋体" w:cs="宋体"/>
                <w:bCs/>
                <w:sz w:val="21"/>
                <w:szCs w:val="15"/>
                <w:lang w:val="en-US" w:eastAsia="zh-Hans"/>
              </w:rPr>
              <w:t>[3] Oliver Jones,Jeff Gold,Julia Claxton. Process improvement capability: a study of the development of practice(s).[J]. Business Proc. Manag. Journal,2019,25(7).</w:t>
            </w:r>
          </w:p>
          <w:p>
            <w:pPr>
              <w:spacing w:line="360" w:lineRule="auto"/>
              <w:jc w:val="left"/>
              <w:rPr>
                <w:rFonts w:hint="eastAsia" w:ascii="宋体" w:hAnsi="宋体" w:eastAsia="宋体" w:cs="宋体"/>
                <w:bCs/>
                <w:sz w:val="21"/>
                <w:szCs w:val="15"/>
                <w:lang w:val="en-US" w:eastAsia="zh-Hans"/>
              </w:rPr>
            </w:pPr>
            <w:r>
              <w:rPr>
                <w:rFonts w:hint="default" w:ascii="宋体" w:hAnsi="宋体" w:eastAsia="宋体" w:cs="宋体"/>
                <w:bCs/>
                <w:sz w:val="21"/>
                <w:szCs w:val="15"/>
                <w:lang w:eastAsia="zh-Hans"/>
              </w:rPr>
              <w:t xml:space="preserve">[4] </w:t>
            </w:r>
            <w:r>
              <w:rPr>
                <w:rFonts w:hint="eastAsia" w:ascii="宋体" w:hAnsi="宋体" w:eastAsia="宋体" w:cs="宋体"/>
                <w:bCs/>
                <w:sz w:val="21"/>
                <w:szCs w:val="15"/>
                <w:lang w:val="en-US" w:eastAsia="zh-Hans"/>
              </w:rPr>
              <w:t>王智权. SQ有限公司业务流程优化研究[D].浙江理工大学,2021.</w:t>
            </w:r>
            <w:bookmarkStart w:id="169" w:name="_GoBack"/>
            <w:bookmarkEnd w:id="169"/>
          </w:p>
          <w:p>
            <w:pPr>
              <w:spacing w:line="360" w:lineRule="auto"/>
              <w:jc w:val="left"/>
              <w:rPr>
                <w:rFonts w:ascii="华文中宋" w:hAnsi="华文中宋" w:eastAsia="华文中宋"/>
                <w:bCs/>
                <w:spacing w:val="-20"/>
                <w:sz w:val="30"/>
                <w:szCs w:val="30"/>
              </w:rPr>
            </w:pPr>
            <w:r>
              <w:rPr>
                <w:rFonts w:hint="default" w:ascii="宋体" w:hAnsi="宋体" w:eastAsia="宋体" w:cs="宋体"/>
                <w:bCs/>
                <w:sz w:val="21"/>
                <w:szCs w:val="15"/>
                <w:lang w:eastAsia="zh-Hans"/>
              </w:rPr>
              <w:t xml:space="preserve">[5] </w:t>
            </w:r>
            <w:r>
              <w:rPr>
                <w:rFonts w:hint="eastAsia" w:ascii="宋体" w:hAnsi="宋体" w:eastAsia="宋体" w:cs="宋体"/>
                <w:bCs/>
                <w:sz w:val="21"/>
                <w:szCs w:val="15"/>
                <w:lang w:val="en-US" w:eastAsia="zh-Hans"/>
              </w:rPr>
              <w:t>朱凡凡. K公司业务流程优化项目管理研究[D].电子科技大学,2018.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096" w:hRule="atLeast"/>
        </w:trPr>
        <w:tc>
          <w:tcPr>
            <w:tcW w:w="8208" w:type="dxa"/>
            <w:noWrap w:val="0"/>
            <w:vAlign w:val="top"/>
          </w:tcPr>
          <w:p>
            <w:pPr>
              <w:jc w:val="left"/>
              <w:rPr>
                <w:rFonts w:hint="eastAsia" w:ascii="华文中宋" w:eastAsia="华文中宋"/>
                <w:bCs/>
                <w:sz w:val="28"/>
              </w:rPr>
            </w:pPr>
            <w:r>
              <w:rPr>
                <w:rFonts w:hint="eastAsia" w:ascii="华文中宋" w:eastAsia="华文中宋"/>
                <w:bCs/>
                <w:sz w:val="28"/>
              </w:rPr>
              <w:t>同组设计者：</w:t>
            </w:r>
          </w:p>
          <w:p>
            <w:pPr>
              <w:jc w:val="left"/>
              <w:rPr>
                <w:rFonts w:hint="eastAsia" w:ascii="华文中宋" w:eastAsia="华文中宋"/>
                <w:bCs/>
                <w:sz w:val="28"/>
                <w:lang w:val="en-US" w:eastAsia="zh-Hans"/>
              </w:rPr>
            </w:pPr>
            <w:r>
              <w:rPr>
                <w:rFonts w:hint="eastAsia" w:ascii="宋体" w:hAnsi="宋体" w:eastAsia="宋体" w:cs="宋体"/>
                <w:bCs/>
                <w:sz w:val="21"/>
                <w:szCs w:val="15"/>
                <w:lang w:val="en-US" w:eastAsia="zh-Hans"/>
              </w:rPr>
              <w:t>无</w:t>
            </w:r>
          </w:p>
        </w:tc>
      </w:tr>
      <w:tr>
        <w:trPr>
          <w:trHeight w:val="990" w:hRule="atLeast"/>
        </w:trPr>
        <w:tc>
          <w:tcPr>
            <w:tcW w:w="820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Pr>
        <w:numPr>
          <w:numId w:val="0"/>
        </w:numPr>
        <w:outlineLvl w:val="0"/>
        <w:rPr>
          <w:lang w:eastAsia="zh-Hans"/>
        </w:rPr>
      </w:pPr>
    </w:p>
    <w:sectPr>
      <w:headerReference r:id="rId10" w:type="default"/>
      <w:footerReference r:id="rId11" w:type="default"/>
      <w:pgSz w:w="11906" w:h="16838"/>
      <w:pgMar w:top="1418" w:right="1701" w:bottom="1134" w:left="1701"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Times New Roman Bold">
    <w:panose1 w:val="02020603050405020304"/>
    <w:charset w:val="00"/>
    <w:family w:val="auto"/>
    <w:pitch w:val="default"/>
    <w:sig w:usb0="E0002AEF" w:usb1="C0007841" w:usb2="00000009" w:usb3="00000000" w:csb0="400001FF" w:csb1="FFFF0000"/>
  </w:font>
  <w:font w:name="Microsoft YaHei UI">
    <w:altName w:val="苹方-简"/>
    <w:panose1 w:val="020B0503020204020204"/>
    <w:charset w:val="86"/>
    <w:family w:val="swiss"/>
    <w:pitch w:val="default"/>
    <w:sig w:usb0="00000000" w:usb1="00000000" w:usb2="00000016" w:usb3="00000000" w:csb0="0004001F" w:csb1="00000000"/>
  </w:font>
  <w:font w:name="仿宋_GB2312">
    <w:altName w:val="方正仿宋_GBK"/>
    <w:panose1 w:val="020B0604020202020204"/>
    <w:charset w:val="00"/>
    <w:family w:val="modern"/>
    <w:pitch w:val="default"/>
    <w:sig w:usb0="00000000" w:usb1="00000000" w:usb2="00000010" w:usb3="00000000" w:csb0="00040000" w:csb1="00000000"/>
  </w:font>
  <w:font w:name="华文中宋">
    <w:altName w:val="华文宋体"/>
    <w:panose1 w:val="02010600040101010101"/>
    <w:charset w:val="86"/>
    <w:family w:val="auto"/>
    <w:pitch w:val="default"/>
    <w:sig w:usb0="00000000" w:usb1="00000000" w:usb2="00000010" w:usb3="00000000" w:csb0="0004009F" w:csb1="00000000"/>
  </w:font>
  <w:font w:name="楷体_GB2312">
    <w:altName w:val="汉仪楷体简"/>
    <w:panose1 w:val="020B0604020202020204"/>
    <w:charset w:val="00"/>
    <w:family w:val="modern"/>
    <w:pitch w:val="default"/>
    <w:sig w:usb0="00000000" w:usb1="00000000" w:usb2="00000010" w:usb3="00000000" w:csb0="00040000" w:csb1="00000000"/>
  </w:font>
  <w:font w:name="Cambria Math">
    <w:altName w:val="Kingsoft Math"/>
    <w:panose1 w:val="02040503050406030204"/>
    <w:charset w:val="00"/>
    <w:family w:val="roman"/>
    <w:pitch w:val="default"/>
    <w:sig w:usb0="00000000" w:usb1="00000000" w:usb2="00000000" w:usb3="00000000" w:csb0="0000019F" w:csb1="00000000"/>
  </w:font>
  <w:font w:name="Times New Roman Regular">
    <w:panose1 w:val="02020603050405020304"/>
    <w:charset w:val="00"/>
    <w:family w:val="auto"/>
    <w:pitch w:val="default"/>
    <w:sig w:usb0="E0002AEF" w:usb1="C0007841" w:usb2="00000009" w:usb3="00000000" w:csb0="400001FF" w:csb1="FFFF0000"/>
  </w:font>
  <w:font w:name="冬青黑体简体中文">
    <w:panose1 w:val="020B0300000000000000"/>
    <w:charset w:val="86"/>
    <w:family w:val="auto"/>
    <w:pitch w:val="default"/>
    <w:sig w:usb0="A00002BF" w:usb1="1ACF7CFA" w:usb2="00000016" w:usb3="00000000" w:csb0="00060007" w:csb1="00000000"/>
  </w:font>
  <w:font w:name="华文宋体">
    <w:panose1 w:val="02010600040101010101"/>
    <w:charset w:val="86"/>
    <w:family w:val="auto"/>
    <w:pitch w:val="default"/>
    <w:sig w:usb0="80000287" w:usb1="280F3C52"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Math">
    <w:panose1 w:val="02040503050406030204"/>
    <w:charset w:val="00"/>
    <w:family w:val="auto"/>
    <w:pitch w:val="default"/>
    <w:sig w:usb0="80000087" w:usb1="00002068" w:usb2="00000000" w:usb3="00000000" w:csb0="2000019F" w:csb1="00000000"/>
  </w:font>
  <w:font w:name="汉仪楷体简">
    <w:panose1 w:val="02010600000101010101"/>
    <w:charset w:val="86"/>
    <w:family w:val="auto"/>
    <w:pitch w:val="default"/>
    <w:sig w:usb0="00000001" w:usb1="080E0800" w:usb2="00000002" w:usb3="00000000" w:csb0="00040000" w:csb1="00000000"/>
  </w:font>
  <w:font w:name="方正仿宋_GBK">
    <w:panose1 w:val="02000000000000000000"/>
    <w:charset w:val="86"/>
    <w:family w:val="auto"/>
    <w:pitch w:val="default"/>
    <w:sig w:usb0="A00002BF" w:usb1="38CF7CFA" w:usb2="00082016" w:usb3="00000000" w:csb0="00040001" w:csb1="00000000"/>
  </w:font>
  <w:font w:name="华文行楷">
    <w:altName w:val="行楷-简"/>
    <w:panose1 w:val="02010800040101010101"/>
    <w:charset w:val="00"/>
    <w:family w:val="auto"/>
    <w:pitch w:val="default"/>
    <w:sig w:usb0="00000000" w:usb1="00000000" w:usb2="00000010" w:usb3="00000000" w:csb0="00040000" w:csb1="00000000"/>
  </w:font>
  <w:font w:name="华文中宋">
    <w:altName w:val="苹方-简"/>
    <w:panose1 w:val="02010600040101010101"/>
    <w:charset w:val="00"/>
    <w:family w:val="auto"/>
    <w:pitch w:val="default"/>
    <w:sig w:usb0="00000000" w:usb1="00000000" w:usb2="00000010" w:usb3="00000000" w:csb0="0004009F" w:csb1="00000000"/>
  </w:font>
  <w:font w:name="宋体-简">
    <w:panose1 w:val="02010800040101010101"/>
    <w:charset w:val="86"/>
    <w:family w:val="auto"/>
    <w:pitch w:val="default"/>
    <w:sig w:usb0="00000001" w:usb1="080F0000" w:usb2="00000000" w:usb3="00000000" w:csb0="00040000" w:csb1="00000000"/>
  </w:font>
  <w:font w:name="行楷-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0"/>
    </w:sdtPr>
    <w:sdtEndPr>
      <w:rPr>
        <w:rStyle w:val="12"/>
      </w:rPr>
    </w:sdtEndPr>
    <w:sdtContent>
      <w:p>
        <w:pPr>
          <w:pStyle w:val="6"/>
          <w:framePr w:wrap="around"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II</w:t>
        </w:r>
        <w:r>
          <w:rPr>
            <w:rStyle w:val="12"/>
          </w:rPr>
          <w:fldChar w:fldCharType="end"/>
        </w:r>
      </w:p>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338"/>
        <w:tab w:val="clear" w:pos="4153"/>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252"/>
        <w:tab w:val="clear" w:pos="4153"/>
        <w:tab w:val="clear" w:pos="8306"/>
      </w:tabs>
    </w:pPr>
    <w: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rPr>
                              <w:rStyle w:val="12"/>
                            </w:rPr>
                            <w:id w:val="75715897"/>
                          </w:sdtPr>
                          <w:sdtEndPr>
                            <w:rPr>
                              <w:rStyle w:val="12"/>
                            </w:rPr>
                          </w:sdtEndPr>
                          <w:sdtContent>
                            <w:p>
                              <w:pPr>
                                <w:pStyle w:val="6"/>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s0lY7tAAAAAF&#10;AQAADwAAAAAAAAABACAAAAA4AAAAZHJzL2Rvd25yZXYueG1sUEsBAhQAFAAAAAgAh07iQFBMspUO&#10;AgAABwQAAA4AAAAAAAAAAQAgAAAANQEAAGRycy9lMm9Eb2MueG1sUEsFBgAAAAAGAAYAWQEAALUF&#10;AAAAAA==&#10;">
              <v:fill on="f" focussize="0,0"/>
              <v:stroke on="f" weight="0.5pt"/>
              <v:imagedata o:title=""/>
              <o:lock v:ext="edit" aspectratio="f"/>
              <v:textbox inset="0mm,0mm,0mm,0mm" style="mso-fit-shape-to-text:t;">
                <w:txbxContent>
                  <w:sdt>
                    <w:sdtPr>
                      <w:rPr>
                        <w:rStyle w:val="12"/>
                      </w:rPr>
                      <w:id w:val="75715897"/>
                    </w:sdtPr>
                    <w:sdtEndPr>
                      <w:rPr>
                        <w:rStyle w:val="12"/>
                      </w:rPr>
                    </w:sdtEndPr>
                    <w:sdtContent>
                      <w:p>
                        <w:pPr>
                          <w:pStyle w:val="6"/>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2814320</wp:posOffset>
              </wp:positionH>
              <wp:positionV relativeFrom="paragraph">
                <wp:posOffset>74930</wp:posOffset>
              </wp:positionV>
              <wp:extent cx="2588260" cy="0"/>
              <wp:effectExtent l="0" t="0" r="0" b="0"/>
              <wp:wrapNone/>
              <wp:docPr id="16" name="直接连接符 16"/>
              <wp:cNvGraphicFramePr/>
              <a:graphic xmlns:a="http://schemas.openxmlformats.org/drawingml/2006/main">
                <a:graphicData uri="http://schemas.microsoft.com/office/word/2010/wordprocessingShape">
                  <wps:wsp>
                    <wps:cNvCnPr/>
                    <wps:spPr>
                      <a:xfrm>
                        <a:off x="0" y="0"/>
                        <a:ext cx="258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1.6pt;margin-top:5.9pt;height:0pt;width:203.8pt;z-index:251681792;mso-width-relative:page;mso-height-relative:page;" filled="f" stroked="t" coordsize="21600,21600" o:gfxdata="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FgAAAGRycy9QSwECFAAUAAAACACHTuJAClYv&#10;O9UAAAAJAQAADwAAAAAAAAABACAAAAA4AAAAZHJzL2Rvd25yZXYueG1sUEsBAhQAFAAAAAgAh07i&#10;QM7k3L7WAQAAhwMAAA4AAAAAAAAAAQAgAAAAOgEAAGRycy9lMm9Eb2MueG1sUEsFBgAAAAAGAAYA&#10;WQEAAIIFA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1905</wp:posOffset>
              </wp:positionH>
              <wp:positionV relativeFrom="paragraph">
                <wp:posOffset>73025</wp:posOffset>
              </wp:positionV>
              <wp:extent cx="2588260" cy="0"/>
              <wp:effectExtent l="0" t="0" r="0" b="0"/>
              <wp:wrapNone/>
              <wp:docPr id="17" name="直接连接符 17"/>
              <wp:cNvGraphicFramePr/>
              <a:graphic xmlns:a="http://schemas.openxmlformats.org/drawingml/2006/main">
                <a:graphicData uri="http://schemas.microsoft.com/office/word/2010/wordprocessingShape">
                  <wps:wsp>
                    <wps:cNvCnPr/>
                    <wps:spPr>
                      <a:xfrm>
                        <a:off x="0" y="0"/>
                        <a:ext cx="258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5.75pt;height:0pt;width:203.8pt;z-index:251679744;mso-width-relative:page;mso-height-relative:page;" filled="f" stroked="t" coordsize="21600,21600" o:gfxdata="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Sj7Bt0gAA&#10;AAYBAAAPAAAAAAAAAAEAIAAAADgAAABkcnMvZG93bnJldi54bWxQSwECFAAUAAAACACHTuJA7pR/&#10;OdUBAACHAwAADgAAAAAAAAABACAAAAA3AQAAZHJzL2Uyb0RvYy54bWxQSwUGAAAAAAYABgBZAQAA&#10;fgUAAAAA&#10;">
              <v:fill on="f" focussize="0,0"/>
              <v:stroke color="#000000 [3200]" joinstyle="round"/>
              <v:imagedata o:title=""/>
              <o:lock v:ext="edit" aspectratio="f"/>
            </v:line>
          </w:pict>
        </mc:Fallback>
      </mc:AlternateConten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12"/>
      </w:rPr>
      <w:id w:val="0"/>
    </w:sdtPr>
    <w:sdtEndPr>
      <w:rPr>
        <w:rStyle w:val="12"/>
      </w:rPr>
    </w:sdtEndPr>
    <w:sdtContent>
      <w:p>
        <w:pPr>
          <w:pStyle w:val="6"/>
          <w:framePr w:wrap="around" w:vAnchor="text" w:hAnchor="margin" w:xAlign="center" w:y="1"/>
          <w:rPr>
            <w:rStyle w:val="12"/>
          </w:rPr>
        </w:pPr>
        <w:r>
          <w:rPr>
            <w:rStyle w:val="12"/>
          </w:rPr>
          <w:fldChar w:fldCharType="begin"/>
        </w:r>
        <w:r>
          <w:rPr>
            <w:rStyle w:val="12"/>
          </w:rPr>
          <w:instrText xml:space="preserve"> PAGE </w:instrText>
        </w:r>
        <w:r>
          <w:rPr>
            <w:rStyle w:val="12"/>
          </w:rPr>
          <w:fldChar w:fldCharType="separate"/>
        </w:r>
        <w:r>
          <w:rPr>
            <w:rStyle w:val="12"/>
          </w:rPr>
          <w:t>1</w:t>
        </w:r>
        <w:r>
          <w:rPr>
            <w:rStyle w:val="12"/>
          </w:rPr>
          <w:fldChar w:fldCharType="end"/>
        </w:r>
      </w:p>
    </w:sdtContent>
  </w:sdt>
  <w:p>
    <w:pPr>
      <w:pStyle w:val="6"/>
      <w:tabs>
        <w:tab w:val="left" w:pos="4338"/>
        <w:tab w:val="clear" w:pos="4153"/>
      </w:tabs>
    </w:pPr>
    <w:r>
      <mc:AlternateContent>
        <mc:Choice Requires="wps">
          <w:drawing>
            <wp:anchor distT="0" distB="0" distL="114300" distR="114300" simplePos="0" relativeHeight="251673600" behindDoc="0" locked="0" layoutInCell="1" allowOverlap="1">
              <wp:simplePos x="0" y="0"/>
              <wp:positionH relativeFrom="column">
                <wp:posOffset>2814320</wp:posOffset>
              </wp:positionH>
              <wp:positionV relativeFrom="paragraph">
                <wp:posOffset>74930</wp:posOffset>
              </wp:positionV>
              <wp:extent cx="258826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258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1.6pt;margin-top:5.9pt;height:0pt;width:203.8pt;z-index:251673600;mso-width-relative:page;mso-height-relative:page;" filled="f" stroked="t" coordsize="21600,21600" o:gfxdata="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AKVi87&#10;1QAAAAkBAAAPAAAAAAAAAAEAIAAAADgAAABkcnMvZG93bnJldi54bWxQSwECFAAUAAAACACHTuJA&#10;rV5hStUBAACHAwAADgAAAAAAAAABACAAAAA6AQAAZHJzL2Uyb0RvYy54bWxQSwUGAAAAAAYABgBZ&#10;AQAAgQUAAAAA&#10;">
              <v:fill on="f" focussize="0,0"/>
              <v:stroke color="#000000 [3200]" joinstyle="round"/>
              <v:imagedata o:title=""/>
              <o:lock v:ext="edit" aspectratio="f"/>
            </v:lin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1905</wp:posOffset>
              </wp:positionH>
              <wp:positionV relativeFrom="paragraph">
                <wp:posOffset>73025</wp:posOffset>
              </wp:positionV>
              <wp:extent cx="258826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2588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15pt;margin-top:5.75pt;height:0pt;width:203.8pt;z-index:251671552;mso-width-relative:page;mso-height-relative:page;" filled="f" stroked="t" coordsize="21600,21600" o:gfxdata="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WAAAAZHJzL1BLAQIUABQAAAAIAIdO4kCSj7Bt0gAA&#10;AAYBAAAPAAAAAAAAAAEAIAAAADgAAABkcnMvZG93bnJldi54bWxQSwECFAAUAAAACACHTuJAzwLr&#10;atUBAACHAwAADgAAAAAAAAABACAAAAA3AQAAZHJzL2Uyb0RvYy54bWxQSwUGAAAAAAYABgBZAQAA&#10;fgUAAAAA&#10;">
              <v:fill on="f" focussize="0,0"/>
              <v:stroke color="#000000 [3200]"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jc w:val="center"/>
      <w:rPr>
        <w:rFonts w:ascii="华文中宋" w:hAnsi="华文中宋" w:eastAsia="华文中宋"/>
        <w:sz w:val="21"/>
        <w:szCs w:val="21"/>
      </w:rPr>
    </w:pPr>
    <w:r>
      <w:rPr>
        <w:rFonts w:hint="eastAsia" w:ascii="华文中宋" w:hAnsi="华文中宋" w:eastAsia="华文中宋"/>
        <w:sz w:val="21"/>
        <w:szCs w:val="21"/>
      </w:rPr>
      <w:t>华 中 科 技 大 学 本 科 毕 业 设 计（论 文）</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212E7"/>
    <w:multiLevelType w:val="singleLevel"/>
    <w:tmpl w:val="628212E7"/>
    <w:lvl w:ilvl="0" w:tentative="0">
      <w:start w:val="1"/>
      <w:numFmt w:val="decimal"/>
      <w:suff w:val="nothing"/>
      <w:lvlText w:val="%1）"/>
      <w:lvlJc w:val="left"/>
    </w:lvl>
  </w:abstractNum>
  <w:abstractNum w:abstractNumId="1">
    <w:nsid w:val="62827B70"/>
    <w:multiLevelType w:val="singleLevel"/>
    <w:tmpl w:val="62827B70"/>
    <w:lvl w:ilvl="0" w:tentative="0">
      <w:start w:val="3"/>
      <w:numFmt w:val="decimal"/>
      <w:suff w:val="nothing"/>
      <w:lvlText w:val="%1、"/>
      <w:lvlJc w:val="left"/>
    </w:lvl>
  </w:abstractNum>
  <w:abstractNum w:abstractNumId="2">
    <w:nsid w:val="62827BD6"/>
    <w:multiLevelType w:val="singleLevel"/>
    <w:tmpl w:val="62827BD6"/>
    <w:lvl w:ilvl="0" w:tentative="0">
      <w:start w:val="2"/>
      <w:numFmt w:val="chineseCounting"/>
      <w:suff w:val="nothing"/>
      <w:lvlText w:val="%1、"/>
      <w:lvlJc w:val="left"/>
    </w:lvl>
  </w:abstractNum>
  <w:abstractNum w:abstractNumId="3">
    <w:nsid w:val="62827C18"/>
    <w:multiLevelType w:val="singleLevel"/>
    <w:tmpl w:val="62827C18"/>
    <w:lvl w:ilvl="0" w:tentative="0">
      <w:start w:val="1"/>
      <w:numFmt w:val="decimal"/>
      <w:suff w:val="nothing"/>
      <w:lvlText w:val="%1、"/>
      <w:lvlJc w:val="left"/>
    </w:lvl>
  </w:abstractNum>
  <w:abstractNum w:abstractNumId="4">
    <w:nsid w:val="6285BA53"/>
    <w:multiLevelType w:val="singleLevel"/>
    <w:tmpl w:val="6285BA53"/>
    <w:lvl w:ilvl="0" w:tentative="0">
      <w:start w:val="1"/>
      <w:numFmt w:val="decimal"/>
      <w:suff w:val="nothing"/>
      <w:lvlText w:val="（%1）"/>
      <w:lvlJc w:val="left"/>
    </w:lvl>
  </w:abstractNum>
  <w:abstractNum w:abstractNumId="5">
    <w:nsid w:val="628F3E4C"/>
    <w:multiLevelType w:val="singleLevel"/>
    <w:tmpl w:val="628F3E4C"/>
    <w:lvl w:ilvl="0" w:tentative="0">
      <w:start w:val="3"/>
      <w:numFmt w:val="decimal"/>
      <w:suff w:val="nothing"/>
      <w:lvlText w:val="%1）"/>
      <w:lvlJc w:val="left"/>
    </w:lvl>
  </w:abstractNum>
  <w:abstractNum w:abstractNumId="6">
    <w:nsid w:val="62A08ED7"/>
    <w:multiLevelType w:val="singleLevel"/>
    <w:tmpl w:val="62A08ED7"/>
    <w:lvl w:ilvl="0" w:tentative="0">
      <w:start w:val="3"/>
      <w:numFmt w:val="chineseCounting"/>
      <w:suff w:val="nothing"/>
      <w:lvlText w:val="%1、"/>
      <w:lvlJc w:val="left"/>
    </w:lvl>
  </w:abstractNum>
  <w:num w:numId="1">
    <w:abstractNumId w:val="5"/>
  </w:num>
  <w:num w:numId="2">
    <w:abstractNumId w:val="4"/>
  </w:num>
  <w:num w:numId="3">
    <w:abstractNumId w:val="0"/>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26E"/>
    <w:rsid w:val="00027653"/>
    <w:rsid w:val="0004262D"/>
    <w:rsid w:val="00047BB4"/>
    <w:rsid w:val="00054D52"/>
    <w:rsid w:val="00055CF4"/>
    <w:rsid w:val="0006684E"/>
    <w:rsid w:val="000729CB"/>
    <w:rsid w:val="000744B9"/>
    <w:rsid w:val="000818EE"/>
    <w:rsid w:val="00084C89"/>
    <w:rsid w:val="0008568E"/>
    <w:rsid w:val="000C3F77"/>
    <w:rsid w:val="000E0690"/>
    <w:rsid w:val="000E6499"/>
    <w:rsid w:val="00116745"/>
    <w:rsid w:val="00126BFF"/>
    <w:rsid w:val="001325FF"/>
    <w:rsid w:val="00166B4B"/>
    <w:rsid w:val="00172A27"/>
    <w:rsid w:val="001829E2"/>
    <w:rsid w:val="0019440B"/>
    <w:rsid w:val="001A1349"/>
    <w:rsid w:val="001A14D7"/>
    <w:rsid w:val="001A5809"/>
    <w:rsid w:val="001C6F44"/>
    <w:rsid w:val="001E0BA3"/>
    <w:rsid w:val="001F6F32"/>
    <w:rsid w:val="00203E60"/>
    <w:rsid w:val="00211552"/>
    <w:rsid w:val="0021201B"/>
    <w:rsid w:val="00226780"/>
    <w:rsid w:val="00227045"/>
    <w:rsid w:val="00231834"/>
    <w:rsid w:val="00233C61"/>
    <w:rsid w:val="0029116C"/>
    <w:rsid w:val="00292C90"/>
    <w:rsid w:val="002C0C2E"/>
    <w:rsid w:val="002C7D14"/>
    <w:rsid w:val="002D0281"/>
    <w:rsid w:val="002E680C"/>
    <w:rsid w:val="002F61EC"/>
    <w:rsid w:val="00300600"/>
    <w:rsid w:val="00306B1B"/>
    <w:rsid w:val="00315C4D"/>
    <w:rsid w:val="00342094"/>
    <w:rsid w:val="00344375"/>
    <w:rsid w:val="00344678"/>
    <w:rsid w:val="00374A61"/>
    <w:rsid w:val="00392F1F"/>
    <w:rsid w:val="003A488F"/>
    <w:rsid w:val="003B47CD"/>
    <w:rsid w:val="003C14C9"/>
    <w:rsid w:val="003D67C6"/>
    <w:rsid w:val="003D6C09"/>
    <w:rsid w:val="003E5E92"/>
    <w:rsid w:val="003E7008"/>
    <w:rsid w:val="003F439B"/>
    <w:rsid w:val="004014B9"/>
    <w:rsid w:val="00413231"/>
    <w:rsid w:val="00413A3B"/>
    <w:rsid w:val="00421458"/>
    <w:rsid w:val="00443F79"/>
    <w:rsid w:val="00482015"/>
    <w:rsid w:val="004916A0"/>
    <w:rsid w:val="004A68DD"/>
    <w:rsid w:val="004D4F40"/>
    <w:rsid w:val="004E2172"/>
    <w:rsid w:val="00503C2F"/>
    <w:rsid w:val="00504350"/>
    <w:rsid w:val="00512882"/>
    <w:rsid w:val="005172C7"/>
    <w:rsid w:val="0052465A"/>
    <w:rsid w:val="00541C3A"/>
    <w:rsid w:val="00551A18"/>
    <w:rsid w:val="00553AF6"/>
    <w:rsid w:val="00572523"/>
    <w:rsid w:val="00577CF7"/>
    <w:rsid w:val="005845E1"/>
    <w:rsid w:val="00596A8B"/>
    <w:rsid w:val="005B05D9"/>
    <w:rsid w:val="005B6BD9"/>
    <w:rsid w:val="005C6D55"/>
    <w:rsid w:val="005D2330"/>
    <w:rsid w:val="005F3519"/>
    <w:rsid w:val="0060387B"/>
    <w:rsid w:val="00612E6A"/>
    <w:rsid w:val="00616983"/>
    <w:rsid w:val="006230B8"/>
    <w:rsid w:val="0062635F"/>
    <w:rsid w:val="00640156"/>
    <w:rsid w:val="00653025"/>
    <w:rsid w:val="006609A4"/>
    <w:rsid w:val="006674B3"/>
    <w:rsid w:val="0067059E"/>
    <w:rsid w:val="00672712"/>
    <w:rsid w:val="00672BBB"/>
    <w:rsid w:val="00677E32"/>
    <w:rsid w:val="00681751"/>
    <w:rsid w:val="006847CC"/>
    <w:rsid w:val="006B0EE6"/>
    <w:rsid w:val="006C03FE"/>
    <w:rsid w:val="006C0BD1"/>
    <w:rsid w:val="006C45C2"/>
    <w:rsid w:val="006F2099"/>
    <w:rsid w:val="006F6C5B"/>
    <w:rsid w:val="007419D8"/>
    <w:rsid w:val="00766454"/>
    <w:rsid w:val="007C14B1"/>
    <w:rsid w:val="007C41E3"/>
    <w:rsid w:val="007C589E"/>
    <w:rsid w:val="007E0EB3"/>
    <w:rsid w:val="00815BDC"/>
    <w:rsid w:val="00816FEE"/>
    <w:rsid w:val="008442CB"/>
    <w:rsid w:val="00846390"/>
    <w:rsid w:val="00860A1E"/>
    <w:rsid w:val="008627E5"/>
    <w:rsid w:val="00872F81"/>
    <w:rsid w:val="0088042C"/>
    <w:rsid w:val="00892CEC"/>
    <w:rsid w:val="008A11AD"/>
    <w:rsid w:val="008B6B39"/>
    <w:rsid w:val="008E3327"/>
    <w:rsid w:val="008E766D"/>
    <w:rsid w:val="008F0478"/>
    <w:rsid w:val="008F2708"/>
    <w:rsid w:val="008F7B8C"/>
    <w:rsid w:val="00917E38"/>
    <w:rsid w:val="00922FCD"/>
    <w:rsid w:val="00937185"/>
    <w:rsid w:val="009449AF"/>
    <w:rsid w:val="00947937"/>
    <w:rsid w:val="00966EFE"/>
    <w:rsid w:val="00973F11"/>
    <w:rsid w:val="00981581"/>
    <w:rsid w:val="009A5D6B"/>
    <w:rsid w:val="009B67C0"/>
    <w:rsid w:val="009D41FE"/>
    <w:rsid w:val="009F49C9"/>
    <w:rsid w:val="00A10504"/>
    <w:rsid w:val="00A27AF8"/>
    <w:rsid w:val="00A3133A"/>
    <w:rsid w:val="00A46F3E"/>
    <w:rsid w:val="00A55316"/>
    <w:rsid w:val="00A57170"/>
    <w:rsid w:val="00A871C8"/>
    <w:rsid w:val="00A96D0F"/>
    <w:rsid w:val="00AA7B44"/>
    <w:rsid w:val="00AC067A"/>
    <w:rsid w:val="00AC40B8"/>
    <w:rsid w:val="00AD20FD"/>
    <w:rsid w:val="00AE1987"/>
    <w:rsid w:val="00AE748C"/>
    <w:rsid w:val="00B14B13"/>
    <w:rsid w:val="00B27353"/>
    <w:rsid w:val="00B5553B"/>
    <w:rsid w:val="00B728B0"/>
    <w:rsid w:val="00B738C4"/>
    <w:rsid w:val="00B9324A"/>
    <w:rsid w:val="00BB4A53"/>
    <w:rsid w:val="00BB6966"/>
    <w:rsid w:val="00BC524F"/>
    <w:rsid w:val="00BC5EB0"/>
    <w:rsid w:val="00BD3D23"/>
    <w:rsid w:val="00BD43BA"/>
    <w:rsid w:val="00BD7EB1"/>
    <w:rsid w:val="00BF5ECB"/>
    <w:rsid w:val="00C15828"/>
    <w:rsid w:val="00C50F9F"/>
    <w:rsid w:val="00C6033A"/>
    <w:rsid w:val="00C629D1"/>
    <w:rsid w:val="00C65119"/>
    <w:rsid w:val="00C71D90"/>
    <w:rsid w:val="00C73388"/>
    <w:rsid w:val="00C92658"/>
    <w:rsid w:val="00CA4E5F"/>
    <w:rsid w:val="00CB0C42"/>
    <w:rsid w:val="00CB12FC"/>
    <w:rsid w:val="00CC401D"/>
    <w:rsid w:val="00CC4040"/>
    <w:rsid w:val="00CC4A81"/>
    <w:rsid w:val="00CC7A88"/>
    <w:rsid w:val="00CD750E"/>
    <w:rsid w:val="00CD7E2D"/>
    <w:rsid w:val="00CE3854"/>
    <w:rsid w:val="00D03234"/>
    <w:rsid w:val="00D60FFB"/>
    <w:rsid w:val="00D622CB"/>
    <w:rsid w:val="00D77B09"/>
    <w:rsid w:val="00DA5726"/>
    <w:rsid w:val="00DA6742"/>
    <w:rsid w:val="00DB43CD"/>
    <w:rsid w:val="00DC6E0E"/>
    <w:rsid w:val="00DE6696"/>
    <w:rsid w:val="00E04538"/>
    <w:rsid w:val="00E2428B"/>
    <w:rsid w:val="00E31576"/>
    <w:rsid w:val="00E41BAD"/>
    <w:rsid w:val="00E57A69"/>
    <w:rsid w:val="00E81C57"/>
    <w:rsid w:val="00EC0167"/>
    <w:rsid w:val="00EC2BA5"/>
    <w:rsid w:val="00EC369B"/>
    <w:rsid w:val="00EC6BC2"/>
    <w:rsid w:val="00ED65C1"/>
    <w:rsid w:val="00EF0AD1"/>
    <w:rsid w:val="00F01151"/>
    <w:rsid w:val="00F23CC4"/>
    <w:rsid w:val="00F33599"/>
    <w:rsid w:val="00F449A5"/>
    <w:rsid w:val="00F44B3C"/>
    <w:rsid w:val="00F46E0A"/>
    <w:rsid w:val="00F47F3C"/>
    <w:rsid w:val="00F74113"/>
    <w:rsid w:val="00F76A5D"/>
    <w:rsid w:val="00F87A36"/>
    <w:rsid w:val="00FA2FA4"/>
    <w:rsid w:val="00FB232D"/>
    <w:rsid w:val="00FB2EEA"/>
    <w:rsid w:val="00FB58E0"/>
    <w:rsid w:val="00FC04AD"/>
    <w:rsid w:val="00FE6C22"/>
    <w:rsid w:val="00FF0B74"/>
    <w:rsid w:val="00FF4759"/>
    <w:rsid w:val="039F5D82"/>
    <w:rsid w:val="07B6EBE5"/>
    <w:rsid w:val="07D4574B"/>
    <w:rsid w:val="07DDC2E4"/>
    <w:rsid w:val="08F6AB96"/>
    <w:rsid w:val="091F5BD5"/>
    <w:rsid w:val="0BB92AD5"/>
    <w:rsid w:val="0BCF60DC"/>
    <w:rsid w:val="0BE689D9"/>
    <w:rsid w:val="0BEB6CCD"/>
    <w:rsid w:val="0BF93E0A"/>
    <w:rsid w:val="0BFFC82D"/>
    <w:rsid w:val="0DDFC54C"/>
    <w:rsid w:val="0DFDBEA0"/>
    <w:rsid w:val="0EAD3877"/>
    <w:rsid w:val="0EBF5D82"/>
    <w:rsid w:val="0EBFD667"/>
    <w:rsid w:val="0EDEF51C"/>
    <w:rsid w:val="0FE739D2"/>
    <w:rsid w:val="0FE7A603"/>
    <w:rsid w:val="0FEB935E"/>
    <w:rsid w:val="0FFB5313"/>
    <w:rsid w:val="0FFD957C"/>
    <w:rsid w:val="12FF0EDA"/>
    <w:rsid w:val="137BCA28"/>
    <w:rsid w:val="152CC688"/>
    <w:rsid w:val="15BF708C"/>
    <w:rsid w:val="16AF9F7E"/>
    <w:rsid w:val="16BD223E"/>
    <w:rsid w:val="16E05841"/>
    <w:rsid w:val="16EF68E7"/>
    <w:rsid w:val="17C7C548"/>
    <w:rsid w:val="17CF2FD8"/>
    <w:rsid w:val="17F75E16"/>
    <w:rsid w:val="17FBDC7B"/>
    <w:rsid w:val="193E6A18"/>
    <w:rsid w:val="1A6D2559"/>
    <w:rsid w:val="1B7BE97D"/>
    <w:rsid w:val="1B7BEB22"/>
    <w:rsid w:val="1BB734C7"/>
    <w:rsid w:val="1BDF5799"/>
    <w:rsid w:val="1BE92729"/>
    <w:rsid w:val="1BEF5D1D"/>
    <w:rsid w:val="1BFF4FF0"/>
    <w:rsid w:val="1BFF83EC"/>
    <w:rsid w:val="1CBFB611"/>
    <w:rsid w:val="1CD747B6"/>
    <w:rsid w:val="1CDB552D"/>
    <w:rsid w:val="1CF3D726"/>
    <w:rsid w:val="1CF74EAC"/>
    <w:rsid w:val="1D3B32E0"/>
    <w:rsid w:val="1D7FE568"/>
    <w:rsid w:val="1DBD25BB"/>
    <w:rsid w:val="1DBF8700"/>
    <w:rsid w:val="1DEFDA07"/>
    <w:rsid w:val="1DF3EE9F"/>
    <w:rsid w:val="1DFF0AA2"/>
    <w:rsid w:val="1DFF826E"/>
    <w:rsid w:val="1DFF97C5"/>
    <w:rsid w:val="1E8B6FD1"/>
    <w:rsid w:val="1E9F1697"/>
    <w:rsid w:val="1EA65E2A"/>
    <w:rsid w:val="1EFF73A0"/>
    <w:rsid w:val="1F6E71F7"/>
    <w:rsid w:val="1F6F7163"/>
    <w:rsid w:val="1F6FA42B"/>
    <w:rsid w:val="1F7FEB4D"/>
    <w:rsid w:val="1F935369"/>
    <w:rsid w:val="1FDD1E9A"/>
    <w:rsid w:val="1FDE0F53"/>
    <w:rsid w:val="1FF349E0"/>
    <w:rsid w:val="1FF68A08"/>
    <w:rsid w:val="1FF7924D"/>
    <w:rsid w:val="1FFBB47F"/>
    <w:rsid w:val="1FFFA50D"/>
    <w:rsid w:val="237CA854"/>
    <w:rsid w:val="23963CCA"/>
    <w:rsid w:val="23DE5105"/>
    <w:rsid w:val="245F2920"/>
    <w:rsid w:val="263F41F0"/>
    <w:rsid w:val="274B3E25"/>
    <w:rsid w:val="275BF367"/>
    <w:rsid w:val="275EE772"/>
    <w:rsid w:val="277E7167"/>
    <w:rsid w:val="277EBAAE"/>
    <w:rsid w:val="27B238A2"/>
    <w:rsid w:val="27FCD87D"/>
    <w:rsid w:val="27FE0314"/>
    <w:rsid w:val="28BFE411"/>
    <w:rsid w:val="297F1BA2"/>
    <w:rsid w:val="29BF3CA7"/>
    <w:rsid w:val="29EAA4CB"/>
    <w:rsid w:val="2ADF1FA7"/>
    <w:rsid w:val="2B1BDCD5"/>
    <w:rsid w:val="2B6EF3A6"/>
    <w:rsid w:val="2B9F9B98"/>
    <w:rsid w:val="2BCF9E84"/>
    <w:rsid w:val="2BDD54B4"/>
    <w:rsid w:val="2BF3B8B0"/>
    <w:rsid w:val="2CFF1E0A"/>
    <w:rsid w:val="2D5FD518"/>
    <w:rsid w:val="2D691D18"/>
    <w:rsid w:val="2DAD9D74"/>
    <w:rsid w:val="2DDAA9B3"/>
    <w:rsid w:val="2DDFB0D7"/>
    <w:rsid w:val="2DF700A8"/>
    <w:rsid w:val="2DFFD9D4"/>
    <w:rsid w:val="2E2F1E38"/>
    <w:rsid w:val="2E56ED50"/>
    <w:rsid w:val="2EB3FB82"/>
    <w:rsid w:val="2EC75231"/>
    <w:rsid w:val="2EF91C1A"/>
    <w:rsid w:val="2EFB1452"/>
    <w:rsid w:val="2F16ACED"/>
    <w:rsid w:val="2F1BFE76"/>
    <w:rsid w:val="2F757D83"/>
    <w:rsid w:val="2F76D615"/>
    <w:rsid w:val="2F7AD62D"/>
    <w:rsid w:val="2F7FA0C9"/>
    <w:rsid w:val="2F7FE839"/>
    <w:rsid w:val="2F8D0BB3"/>
    <w:rsid w:val="2FA7765E"/>
    <w:rsid w:val="2FAE1596"/>
    <w:rsid w:val="2FBF1295"/>
    <w:rsid w:val="2FBFBD59"/>
    <w:rsid w:val="2FC73EB6"/>
    <w:rsid w:val="2FDB93A4"/>
    <w:rsid w:val="2FDE256D"/>
    <w:rsid w:val="2FE105B3"/>
    <w:rsid w:val="2FE6BB7D"/>
    <w:rsid w:val="2FEF09B8"/>
    <w:rsid w:val="2FEFA1AF"/>
    <w:rsid w:val="2FF71E9E"/>
    <w:rsid w:val="2FFC50F9"/>
    <w:rsid w:val="2FFF4546"/>
    <w:rsid w:val="2FFFCE49"/>
    <w:rsid w:val="2FFFF494"/>
    <w:rsid w:val="31DF1687"/>
    <w:rsid w:val="31F5F210"/>
    <w:rsid w:val="31FD7297"/>
    <w:rsid w:val="31FEC62B"/>
    <w:rsid w:val="32DEEBD6"/>
    <w:rsid w:val="331B6D90"/>
    <w:rsid w:val="33DD85A9"/>
    <w:rsid w:val="33DFC5D8"/>
    <w:rsid w:val="33EF43F3"/>
    <w:rsid w:val="33FD7323"/>
    <w:rsid w:val="33FF17DF"/>
    <w:rsid w:val="33FF590C"/>
    <w:rsid w:val="34F544C6"/>
    <w:rsid w:val="355E0C66"/>
    <w:rsid w:val="357A3322"/>
    <w:rsid w:val="359FEABD"/>
    <w:rsid w:val="35BFCC81"/>
    <w:rsid w:val="35DFA137"/>
    <w:rsid w:val="35EE4321"/>
    <w:rsid w:val="367F4F4C"/>
    <w:rsid w:val="3697A380"/>
    <w:rsid w:val="36AB5C65"/>
    <w:rsid w:val="36E5092F"/>
    <w:rsid w:val="36F17A02"/>
    <w:rsid w:val="374EE1DF"/>
    <w:rsid w:val="375D15CC"/>
    <w:rsid w:val="37693E58"/>
    <w:rsid w:val="377D8331"/>
    <w:rsid w:val="377DC1EB"/>
    <w:rsid w:val="377F959C"/>
    <w:rsid w:val="37B738CD"/>
    <w:rsid w:val="37B97E9C"/>
    <w:rsid w:val="37BF8456"/>
    <w:rsid w:val="37D582C0"/>
    <w:rsid w:val="37D6E87F"/>
    <w:rsid w:val="37D7219A"/>
    <w:rsid w:val="37DE82C0"/>
    <w:rsid w:val="37EF86E5"/>
    <w:rsid w:val="37F737C0"/>
    <w:rsid w:val="37F7DA1F"/>
    <w:rsid w:val="37FB6A4A"/>
    <w:rsid w:val="37FD455A"/>
    <w:rsid w:val="37FFCB83"/>
    <w:rsid w:val="37FFE2F8"/>
    <w:rsid w:val="39BF13ED"/>
    <w:rsid w:val="39E7BE6E"/>
    <w:rsid w:val="39EF8929"/>
    <w:rsid w:val="39FD0B8C"/>
    <w:rsid w:val="39FF2033"/>
    <w:rsid w:val="3A1FB810"/>
    <w:rsid w:val="3A2FF422"/>
    <w:rsid w:val="3A4F2963"/>
    <w:rsid w:val="3A519609"/>
    <w:rsid w:val="3AFF3401"/>
    <w:rsid w:val="3AFFD790"/>
    <w:rsid w:val="3B77BDE9"/>
    <w:rsid w:val="3B7B182D"/>
    <w:rsid w:val="3B7F22E9"/>
    <w:rsid w:val="3B9B47B3"/>
    <w:rsid w:val="3BA3AA7D"/>
    <w:rsid w:val="3BBA750A"/>
    <w:rsid w:val="3BBF79A8"/>
    <w:rsid w:val="3BCF9B79"/>
    <w:rsid w:val="3BDD2139"/>
    <w:rsid w:val="3BEBE447"/>
    <w:rsid w:val="3BF67B2E"/>
    <w:rsid w:val="3BF91519"/>
    <w:rsid w:val="3BFA731B"/>
    <w:rsid w:val="3BFE2624"/>
    <w:rsid w:val="3BFE4692"/>
    <w:rsid w:val="3CEA4D65"/>
    <w:rsid w:val="3CF5E900"/>
    <w:rsid w:val="3D2F39E2"/>
    <w:rsid w:val="3D3BD076"/>
    <w:rsid w:val="3D3F0B9C"/>
    <w:rsid w:val="3D5BC92B"/>
    <w:rsid w:val="3D5FCE87"/>
    <w:rsid w:val="3D77826A"/>
    <w:rsid w:val="3D7BD48C"/>
    <w:rsid w:val="3D7D112B"/>
    <w:rsid w:val="3D7DE34E"/>
    <w:rsid w:val="3D7FFA2B"/>
    <w:rsid w:val="3D92248F"/>
    <w:rsid w:val="3D9EC414"/>
    <w:rsid w:val="3DBADA3E"/>
    <w:rsid w:val="3DD7B79B"/>
    <w:rsid w:val="3DDDB96F"/>
    <w:rsid w:val="3DE5D921"/>
    <w:rsid w:val="3DF2359A"/>
    <w:rsid w:val="3DFB43FF"/>
    <w:rsid w:val="3DFBE512"/>
    <w:rsid w:val="3DFE7F10"/>
    <w:rsid w:val="3DFF3CD2"/>
    <w:rsid w:val="3DFFC235"/>
    <w:rsid w:val="3DFFD4E5"/>
    <w:rsid w:val="3DFFDDA3"/>
    <w:rsid w:val="3E5C77C8"/>
    <w:rsid w:val="3E7DFD2F"/>
    <w:rsid w:val="3EA951EB"/>
    <w:rsid w:val="3EB1357B"/>
    <w:rsid w:val="3EB7BE14"/>
    <w:rsid w:val="3EBF7A19"/>
    <w:rsid w:val="3ECEFB4B"/>
    <w:rsid w:val="3EDBF50C"/>
    <w:rsid w:val="3EDFB9E0"/>
    <w:rsid w:val="3EECB7F1"/>
    <w:rsid w:val="3EEF503A"/>
    <w:rsid w:val="3EF75A28"/>
    <w:rsid w:val="3EFA85C0"/>
    <w:rsid w:val="3EFB5346"/>
    <w:rsid w:val="3EFC5604"/>
    <w:rsid w:val="3EFFA694"/>
    <w:rsid w:val="3F0FF6D1"/>
    <w:rsid w:val="3F2BC375"/>
    <w:rsid w:val="3F679601"/>
    <w:rsid w:val="3F6B39C3"/>
    <w:rsid w:val="3F6E802D"/>
    <w:rsid w:val="3F71EBE1"/>
    <w:rsid w:val="3F73317D"/>
    <w:rsid w:val="3F777A40"/>
    <w:rsid w:val="3F7B6566"/>
    <w:rsid w:val="3F7BFE67"/>
    <w:rsid w:val="3F7D0AAA"/>
    <w:rsid w:val="3F9AD70B"/>
    <w:rsid w:val="3F9B6746"/>
    <w:rsid w:val="3FAFE3F9"/>
    <w:rsid w:val="3FB1368C"/>
    <w:rsid w:val="3FB7FFDD"/>
    <w:rsid w:val="3FBD7962"/>
    <w:rsid w:val="3FCE4F83"/>
    <w:rsid w:val="3FCF6D2B"/>
    <w:rsid w:val="3FD98844"/>
    <w:rsid w:val="3FDB089C"/>
    <w:rsid w:val="3FDF2BA0"/>
    <w:rsid w:val="3FDFFB19"/>
    <w:rsid w:val="3FE34F48"/>
    <w:rsid w:val="3FE773EA"/>
    <w:rsid w:val="3FE987EE"/>
    <w:rsid w:val="3FE9D8FE"/>
    <w:rsid w:val="3FEF6D71"/>
    <w:rsid w:val="3FEFDD98"/>
    <w:rsid w:val="3FF1FF51"/>
    <w:rsid w:val="3FF530CA"/>
    <w:rsid w:val="3FF661C2"/>
    <w:rsid w:val="3FF7F14E"/>
    <w:rsid w:val="3FFD36EA"/>
    <w:rsid w:val="3FFE449F"/>
    <w:rsid w:val="3FFE76D3"/>
    <w:rsid w:val="3FFEAD30"/>
    <w:rsid w:val="3FFF23EF"/>
    <w:rsid w:val="3FFF7897"/>
    <w:rsid w:val="3FFFC6A4"/>
    <w:rsid w:val="3FFFCDD8"/>
    <w:rsid w:val="3FFFD746"/>
    <w:rsid w:val="3FFFE7FF"/>
    <w:rsid w:val="42FF0183"/>
    <w:rsid w:val="43251536"/>
    <w:rsid w:val="43E932EB"/>
    <w:rsid w:val="43FD9154"/>
    <w:rsid w:val="4537F52F"/>
    <w:rsid w:val="45C995B7"/>
    <w:rsid w:val="469FA8EB"/>
    <w:rsid w:val="46EF5FB4"/>
    <w:rsid w:val="46EFF18F"/>
    <w:rsid w:val="473F3BC2"/>
    <w:rsid w:val="475772C2"/>
    <w:rsid w:val="478AD727"/>
    <w:rsid w:val="47BF10A7"/>
    <w:rsid w:val="47CFD12E"/>
    <w:rsid w:val="47FB1607"/>
    <w:rsid w:val="47FB3434"/>
    <w:rsid w:val="47FF1F16"/>
    <w:rsid w:val="499FFFDE"/>
    <w:rsid w:val="49AB2AFD"/>
    <w:rsid w:val="49BE6330"/>
    <w:rsid w:val="4B2FC27E"/>
    <w:rsid w:val="4B8D67E2"/>
    <w:rsid w:val="4BAB7F44"/>
    <w:rsid w:val="4BAFA529"/>
    <w:rsid w:val="4BCC32FC"/>
    <w:rsid w:val="4BE786C2"/>
    <w:rsid w:val="4BF9A199"/>
    <w:rsid w:val="4BF9B1B6"/>
    <w:rsid w:val="4C5106F7"/>
    <w:rsid w:val="4C7F3E70"/>
    <w:rsid w:val="4CD75985"/>
    <w:rsid w:val="4D7EE2E0"/>
    <w:rsid w:val="4DEFCDF0"/>
    <w:rsid w:val="4DFCFCFD"/>
    <w:rsid w:val="4DFE1DFB"/>
    <w:rsid w:val="4E6E3AB5"/>
    <w:rsid w:val="4E742F28"/>
    <w:rsid w:val="4EBE21CD"/>
    <w:rsid w:val="4EBFF27A"/>
    <w:rsid w:val="4EFB0A4D"/>
    <w:rsid w:val="4EFEDDD3"/>
    <w:rsid w:val="4F3514A8"/>
    <w:rsid w:val="4F3F9E5A"/>
    <w:rsid w:val="4F5E81BF"/>
    <w:rsid w:val="4F5F8A28"/>
    <w:rsid w:val="4F77463D"/>
    <w:rsid w:val="4F7EF718"/>
    <w:rsid w:val="4F8BCE06"/>
    <w:rsid w:val="4F9D241D"/>
    <w:rsid w:val="4FB72E76"/>
    <w:rsid w:val="4FCA41C2"/>
    <w:rsid w:val="4FCF7C2B"/>
    <w:rsid w:val="4FDF020E"/>
    <w:rsid w:val="4FDF270B"/>
    <w:rsid w:val="4FDF5ECE"/>
    <w:rsid w:val="4FEE8286"/>
    <w:rsid w:val="4FF5D6DD"/>
    <w:rsid w:val="4FFA5B2E"/>
    <w:rsid w:val="4FFCF00A"/>
    <w:rsid w:val="4FFE652B"/>
    <w:rsid w:val="4FFF0294"/>
    <w:rsid w:val="4FFF556C"/>
    <w:rsid w:val="4FFF880A"/>
    <w:rsid w:val="4FFF9412"/>
    <w:rsid w:val="4FFFC6BB"/>
    <w:rsid w:val="501DAA53"/>
    <w:rsid w:val="51FCF8E8"/>
    <w:rsid w:val="51FF79E3"/>
    <w:rsid w:val="526E2630"/>
    <w:rsid w:val="52C2D827"/>
    <w:rsid w:val="53CF6047"/>
    <w:rsid w:val="53ECF33D"/>
    <w:rsid w:val="53F783A7"/>
    <w:rsid w:val="54BB6DF6"/>
    <w:rsid w:val="54F52F8B"/>
    <w:rsid w:val="553DE2A3"/>
    <w:rsid w:val="553E856A"/>
    <w:rsid w:val="5567B279"/>
    <w:rsid w:val="55AD4A3A"/>
    <w:rsid w:val="55EFF9A3"/>
    <w:rsid w:val="55FB85F7"/>
    <w:rsid w:val="560B7920"/>
    <w:rsid w:val="568CE225"/>
    <w:rsid w:val="56AEA9E6"/>
    <w:rsid w:val="56EFCCD7"/>
    <w:rsid w:val="56FB749E"/>
    <w:rsid w:val="56FDB5D2"/>
    <w:rsid w:val="56FEA5A6"/>
    <w:rsid w:val="56FEB7DA"/>
    <w:rsid w:val="56FFCE06"/>
    <w:rsid w:val="573A8A6A"/>
    <w:rsid w:val="573E6519"/>
    <w:rsid w:val="5757405E"/>
    <w:rsid w:val="5758CCA8"/>
    <w:rsid w:val="577C5563"/>
    <w:rsid w:val="577E4E30"/>
    <w:rsid w:val="57ABC0C7"/>
    <w:rsid w:val="57B5A18C"/>
    <w:rsid w:val="57BBDF74"/>
    <w:rsid w:val="57BC4EBC"/>
    <w:rsid w:val="57BF3138"/>
    <w:rsid w:val="57CB8EF0"/>
    <w:rsid w:val="57DDA9F5"/>
    <w:rsid w:val="57DF9696"/>
    <w:rsid w:val="57DFA84F"/>
    <w:rsid w:val="57E68B64"/>
    <w:rsid w:val="57EF7725"/>
    <w:rsid w:val="57F2B4C6"/>
    <w:rsid w:val="57F7E47B"/>
    <w:rsid w:val="57F90C0D"/>
    <w:rsid w:val="57FC3878"/>
    <w:rsid w:val="57FE70A3"/>
    <w:rsid w:val="58779D29"/>
    <w:rsid w:val="58CF468D"/>
    <w:rsid w:val="58D93B21"/>
    <w:rsid w:val="58FFF61E"/>
    <w:rsid w:val="5917CF9D"/>
    <w:rsid w:val="593FC134"/>
    <w:rsid w:val="597CC356"/>
    <w:rsid w:val="599FFFAE"/>
    <w:rsid w:val="59E381BB"/>
    <w:rsid w:val="59FE781A"/>
    <w:rsid w:val="59FF7A72"/>
    <w:rsid w:val="5A660D84"/>
    <w:rsid w:val="5A6BFCC9"/>
    <w:rsid w:val="5A8D4E28"/>
    <w:rsid w:val="5ABF47A0"/>
    <w:rsid w:val="5ADF8D8C"/>
    <w:rsid w:val="5AE7D4D6"/>
    <w:rsid w:val="5AEFAE6B"/>
    <w:rsid w:val="5AFFC9A4"/>
    <w:rsid w:val="5B1EC9CB"/>
    <w:rsid w:val="5B287E5E"/>
    <w:rsid w:val="5B3EEC8C"/>
    <w:rsid w:val="5B4B7305"/>
    <w:rsid w:val="5B931E26"/>
    <w:rsid w:val="5BBFC4E7"/>
    <w:rsid w:val="5BDAD824"/>
    <w:rsid w:val="5BDFF732"/>
    <w:rsid w:val="5BE65C99"/>
    <w:rsid w:val="5BED8D84"/>
    <w:rsid w:val="5BEE4168"/>
    <w:rsid w:val="5BEF2B18"/>
    <w:rsid w:val="5BEF8322"/>
    <w:rsid w:val="5BF69B6A"/>
    <w:rsid w:val="5BF98B9A"/>
    <w:rsid w:val="5BFDF528"/>
    <w:rsid w:val="5BFF2CC1"/>
    <w:rsid w:val="5CBC8F1B"/>
    <w:rsid w:val="5CEBCA91"/>
    <w:rsid w:val="5CF23F3B"/>
    <w:rsid w:val="5CFEC0F6"/>
    <w:rsid w:val="5D1B4D3B"/>
    <w:rsid w:val="5D372A94"/>
    <w:rsid w:val="5D751CA4"/>
    <w:rsid w:val="5D776DF9"/>
    <w:rsid w:val="5D7A4872"/>
    <w:rsid w:val="5D7A4A8C"/>
    <w:rsid w:val="5D7D8D24"/>
    <w:rsid w:val="5D7DF6DD"/>
    <w:rsid w:val="5D7FC0AE"/>
    <w:rsid w:val="5DAFB25A"/>
    <w:rsid w:val="5DDFBBE2"/>
    <w:rsid w:val="5DE9B297"/>
    <w:rsid w:val="5DFB5E83"/>
    <w:rsid w:val="5DFBB149"/>
    <w:rsid w:val="5DFC31DE"/>
    <w:rsid w:val="5DFD4729"/>
    <w:rsid w:val="5DFD4BAD"/>
    <w:rsid w:val="5DFE5610"/>
    <w:rsid w:val="5DFFC255"/>
    <w:rsid w:val="5DFFFAD3"/>
    <w:rsid w:val="5E3F3EF5"/>
    <w:rsid w:val="5E5ED01D"/>
    <w:rsid w:val="5E6B6A45"/>
    <w:rsid w:val="5E6DA617"/>
    <w:rsid w:val="5E7825DB"/>
    <w:rsid w:val="5E7EA6F8"/>
    <w:rsid w:val="5E96D1BF"/>
    <w:rsid w:val="5EBAEF47"/>
    <w:rsid w:val="5ED6E76F"/>
    <w:rsid w:val="5EDB1EB1"/>
    <w:rsid w:val="5EDDB377"/>
    <w:rsid w:val="5EDF9A9B"/>
    <w:rsid w:val="5EE06D7C"/>
    <w:rsid w:val="5EEB5720"/>
    <w:rsid w:val="5EEEE942"/>
    <w:rsid w:val="5EF759CA"/>
    <w:rsid w:val="5EFB278C"/>
    <w:rsid w:val="5EFB44BB"/>
    <w:rsid w:val="5EFD5E04"/>
    <w:rsid w:val="5EFEE65D"/>
    <w:rsid w:val="5EFF3AD3"/>
    <w:rsid w:val="5F1DF727"/>
    <w:rsid w:val="5F3BE50F"/>
    <w:rsid w:val="5F3D7AAA"/>
    <w:rsid w:val="5F3D8A05"/>
    <w:rsid w:val="5F3FA7A9"/>
    <w:rsid w:val="5F57612F"/>
    <w:rsid w:val="5F5B3A5A"/>
    <w:rsid w:val="5F5F2549"/>
    <w:rsid w:val="5F5FF0E5"/>
    <w:rsid w:val="5F6133D9"/>
    <w:rsid w:val="5F68109B"/>
    <w:rsid w:val="5F6D1433"/>
    <w:rsid w:val="5F6F8EE5"/>
    <w:rsid w:val="5F7B1B29"/>
    <w:rsid w:val="5F7D00EB"/>
    <w:rsid w:val="5F7F194A"/>
    <w:rsid w:val="5F7F539B"/>
    <w:rsid w:val="5F7FE2BD"/>
    <w:rsid w:val="5F8D64F6"/>
    <w:rsid w:val="5FADB699"/>
    <w:rsid w:val="5FB309A9"/>
    <w:rsid w:val="5FBA936E"/>
    <w:rsid w:val="5FBD308C"/>
    <w:rsid w:val="5FBE1550"/>
    <w:rsid w:val="5FBE769D"/>
    <w:rsid w:val="5FBF7C8E"/>
    <w:rsid w:val="5FCB22CA"/>
    <w:rsid w:val="5FCFBA5D"/>
    <w:rsid w:val="5FE34640"/>
    <w:rsid w:val="5FE387AB"/>
    <w:rsid w:val="5FE3DA65"/>
    <w:rsid w:val="5FE5B70F"/>
    <w:rsid w:val="5FE70C30"/>
    <w:rsid w:val="5FE9334E"/>
    <w:rsid w:val="5FE935B2"/>
    <w:rsid w:val="5FEB47B3"/>
    <w:rsid w:val="5FEC5EF0"/>
    <w:rsid w:val="5FEDAACB"/>
    <w:rsid w:val="5FF381DB"/>
    <w:rsid w:val="5FF3B7DE"/>
    <w:rsid w:val="5FF5FFE6"/>
    <w:rsid w:val="5FF65E0F"/>
    <w:rsid w:val="5FF738BE"/>
    <w:rsid w:val="5FF758A7"/>
    <w:rsid w:val="5FF7AC4E"/>
    <w:rsid w:val="5FF8DAF2"/>
    <w:rsid w:val="5FF95150"/>
    <w:rsid w:val="5FF9B9B8"/>
    <w:rsid w:val="5FFB5B65"/>
    <w:rsid w:val="5FFBD6E7"/>
    <w:rsid w:val="5FFBDD4E"/>
    <w:rsid w:val="5FFC481B"/>
    <w:rsid w:val="5FFD2788"/>
    <w:rsid w:val="5FFE5CFE"/>
    <w:rsid w:val="5FFF1EE9"/>
    <w:rsid w:val="5FFF6DC7"/>
    <w:rsid w:val="5FFF9A07"/>
    <w:rsid w:val="5FFFBB62"/>
    <w:rsid w:val="5FFFC1B4"/>
    <w:rsid w:val="60BF4C24"/>
    <w:rsid w:val="61EF0415"/>
    <w:rsid w:val="62BF8B89"/>
    <w:rsid w:val="62DE479B"/>
    <w:rsid w:val="63B72712"/>
    <w:rsid w:val="63BF5E60"/>
    <w:rsid w:val="63BFEA06"/>
    <w:rsid w:val="63DDCB8A"/>
    <w:rsid w:val="63ED3A71"/>
    <w:rsid w:val="63FF1B16"/>
    <w:rsid w:val="64F35A8F"/>
    <w:rsid w:val="65A42C4C"/>
    <w:rsid w:val="65BAE18E"/>
    <w:rsid w:val="65BE485F"/>
    <w:rsid w:val="65BFAFD2"/>
    <w:rsid w:val="65C794BD"/>
    <w:rsid w:val="65DE155E"/>
    <w:rsid w:val="65DF3683"/>
    <w:rsid w:val="65FF9D19"/>
    <w:rsid w:val="663B0CD0"/>
    <w:rsid w:val="66AB0EB0"/>
    <w:rsid w:val="66BB718F"/>
    <w:rsid w:val="66DC1A82"/>
    <w:rsid w:val="66F7C743"/>
    <w:rsid w:val="671E2B4F"/>
    <w:rsid w:val="672F222F"/>
    <w:rsid w:val="6778690E"/>
    <w:rsid w:val="677B2A98"/>
    <w:rsid w:val="677F272E"/>
    <w:rsid w:val="678587F9"/>
    <w:rsid w:val="67A7F02A"/>
    <w:rsid w:val="67BF6386"/>
    <w:rsid w:val="67DFBE9D"/>
    <w:rsid w:val="67E71DE4"/>
    <w:rsid w:val="67EFB3A2"/>
    <w:rsid w:val="67F64C68"/>
    <w:rsid w:val="67FB39F2"/>
    <w:rsid w:val="67FB960D"/>
    <w:rsid w:val="67FD4884"/>
    <w:rsid w:val="67FEA665"/>
    <w:rsid w:val="67FF9BB8"/>
    <w:rsid w:val="685FF829"/>
    <w:rsid w:val="68673199"/>
    <w:rsid w:val="687FE9A7"/>
    <w:rsid w:val="68D5C1D8"/>
    <w:rsid w:val="68E90D22"/>
    <w:rsid w:val="68F57E36"/>
    <w:rsid w:val="6953403D"/>
    <w:rsid w:val="69DF6B48"/>
    <w:rsid w:val="69E425B8"/>
    <w:rsid w:val="69EF8E93"/>
    <w:rsid w:val="6A5B53A7"/>
    <w:rsid w:val="6A74E2F9"/>
    <w:rsid w:val="6A7C0800"/>
    <w:rsid w:val="6ABFD4AF"/>
    <w:rsid w:val="6ACEAEA6"/>
    <w:rsid w:val="6AD7372C"/>
    <w:rsid w:val="6AF7CC0D"/>
    <w:rsid w:val="6AF7D984"/>
    <w:rsid w:val="6AFF4687"/>
    <w:rsid w:val="6AFFA724"/>
    <w:rsid w:val="6AFFF2B7"/>
    <w:rsid w:val="6B6FA58B"/>
    <w:rsid w:val="6BADDF60"/>
    <w:rsid w:val="6BF0BBC8"/>
    <w:rsid w:val="6BF15DF3"/>
    <w:rsid w:val="6BF4A540"/>
    <w:rsid w:val="6BF97F50"/>
    <w:rsid w:val="6BFB255E"/>
    <w:rsid w:val="6BFE3AC3"/>
    <w:rsid w:val="6BFFCE36"/>
    <w:rsid w:val="6C3FF680"/>
    <w:rsid w:val="6C7BF84E"/>
    <w:rsid w:val="6C8F76C0"/>
    <w:rsid w:val="6C9C1F04"/>
    <w:rsid w:val="6CA65A6C"/>
    <w:rsid w:val="6CCB373F"/>
    <w:rsid w:val="6CFD3563"/>
    <w:rsid w:val="6CFE8133"/>
    <w:rsid w:val="6CFFE5B3"/>
    <w:rsid w:val="6D1F47DA"/>
    <w:rsid w:val="6D3F3900"/>
    <w:rsid w:val="6D4934AC"/>
    <w:rsid w:val="6D59BA48"/>
    <w:rsid w:val="6D679833"/>
    <w:rsid w:val="6D9C8F8C"/>
    <w:rsid w:val="6DA7CEE1"/>
    <w:rsid w:val="6DBB1243"/>
    <w:rsid w:val="6DBF0015"/>
    <w:rsid w:val="6DBFA932"/>
    <w:rsid w:val="6DBFDCC6"/>
    <w:rsid w:val="6DCFC9DA"/>
    <w:rsid w:val="6DDFE143"/>
    <w:rsid w:val="6DF77741"/>
    <w:rsid w:val="6DF95150"/>
    <w:rsid w:val="6DF9B9BE"/>
    <w:rsid w:val="6DFAE8C1"/>
    <w:rsid w:val="6DFD332D"/>
    <w:rsid w:val="6DFE4FDD"/>
    <w:rsid w:val="6E5F644A"/>
    <w:rsid w:val="6E782A1D"/>
    <w:rsid w:val="6E7F94FD"/>
    <w:rsid w:val="6EB882EB"/>
    <w:rsid w:val="6EC7BD88"/>
    <w:rsid w:val="6EE702F8"/>
    <w:rsid w:val="6EEF9C18"/>
    <w:rsid w:val="6EFCDF1B"/>
    <w:rsid w:val="6EFF6F54"/>
    <w:rsid w:val="6EFFA807"/>
    <w:rsid w:val="6EFFF5D4"/>
    <w:rsid w:val="6F1361F4"/>
    <w:rsid w:val="6F3340F0"/>
    <w:rsid w:val="6F37B950"/>
    <w:rsid w:val="6F3D9FD7"/>
    <w:rsid w:val="6F4D28EA"/>
    <w:rsid w:val="6F573BF8"/>
    <w:rsid w:val="6F5795C2"/>
    <w:rsid w:val="6F6DE065"/>
    <w:rsid w:val="6F7414B7"/>
    <w:rsid w:val="6F798D88"/>
    <w:rsid w:val="6F7ACCDA"/>
    <w:rsid w:val="6F7B315A"/>
    <w:rsid w:val="6F7D4922"/>
    <w:rsid w:val="6F7DB658"/>
    <w:rsid w:val="6F7F2D98"/>
    <w:rsid w:val="6F7FC997"/>
    <w:rsid w:val="6F7FD09D"/>
    <w:rsid w:val="6F7FEA06"/>
    <w:rsid w:val="6F9F2635"/>
    <w:rsid w:val="6FA53826"/>
    <w:rsid w:val="6FA765A9"/>
    <w:rsid w:val="6FABDB9E"/>
    <w:rsid w:val="6FB74676"/>
    <w:rsid w:val="6FB7713D"/>
    <w:rsid w:val="6FBC9D23"/>
    <w:rsid w:val="6FBDD21C"/>
    <w:rsid w:val="6FBF0069"/>
    <w:rsid w:val="6FBFCDFA"/>
    <w:rsid w:val="6FC2BCC5"/>
    <w:rsid w:val="6FC4EA51"/>
    <w:rsid w:val="6FCB4D2B"/>
    <w:rsid w:val="6FDB5E0E"/>
    <w:rsid w:val="6FDCCF5F"/>
    <w:rsid w:val="6FDDD7BF"/>
    <w:rsid w:val="6FDE724C"/>
    <w:rsid w:val="6FDED3DB"/>
    <w:rsid w:val="6FE713D1"/>
    <w:rsid w:val="6FE9D4B7"/>
    <w:rsid w:val="6FEDC9FE"/>
    <w:rsid w:val="6FEF1990"/>
    <w:rsid w:val="6FF4A710"/>
    <w:rsid w:val="6FF4B3A6"/>
    <w:rsid w:val="6FF5104D"/>
    <w:rsid w:val="6FF633EC"/>
    <w:rsid w:val="6FF64EE8"/>
    <w:rsid w:val="6FF95450"/>
    <w:rsid w:val="6FFB44E0"/>
    <w:rsid w:val="6FFC9E03"/>
    <w:rsid w:val="6FFD5429"/>
    <w:rsid w:val="6FFDDE47"/>
    <w:rsid w:val="6FFEC8F9"/>
    <w:rsid w:val="6FFEE328"/>
    <w:rsid w:val="6FFF32F8"/>
    <w:rsid w:val="6FFF3BA6"/>
    <w:rsid w:val="6FFF4ED4"/>
    <w:rsid w:val="6FFF7FB8"/>
    <w:rsid w:val="6FFFA093"/>
    <w:rsid w:val="6FFFC297"/>
    <w:rsid w:val="6FFFD5C4"/>
    <w:rsid w:val="6FFFE6BC"/>
    <w:rsid w:val="6FFFEC10"/>
    <w:rsid w:val="6FFFF8B1"/>
    <w:rsid w:val="70DB779F"/>
    <w:rsid w:val="713D4D07"/>
    <w:rsid w:val="71A7E7AD"/>
    <w:rsid w:val="71BFE83A"/>
    <w:rsid w:val="71CD1E68"/>
    <w:rsid w:val="71F78E12"/>
    <w:rsid w:val="71FDD2A0"/>
    <w:rsid w:val="723C8CB6"/>
    <w:rsid w:val="72AF03EF"/>
    <w:rsid w:val="72BF33FC"/>
    <w:rsid w:val="72BFA05C"/>
    <w:rsid w:val="72D18554"/>
    <w:rsid w:val="72E8D609"/>
    <w:rsid w:val="72EF7605"/>
    <w:rsid w:val="72F34A4A"/>
    <w:rsid w:val="72F3B0AE"/>
    <w:rsid w:val="72FBD4B6"/>
    <w:rsid w:val="73172853"/>
    <w:rsid w:val="731E0AED"/>
    <w:rsid w:val="73393D34"/>
    <w:rsid w:val="7356513C"/>
    <w:rsid w:val="7377C2D1"/>
    <w:rsid w:val="737D8C03"/>
    <w:rsid w:val="737F5CD3"/>
    <w:rsid w:val="7399195D"/>
    <w:rsid w:val="739ED612"/>
    <w:rsid w:val="73AC4B79"/>
    <w:rsid w:val="73DF3037"/>
    <w:rsid w:val="73EB8B11"/>
    <w:rsid w:val="73EDEB10"/>
    <w:rsid w:val="73EFCF61"/>
    <w:rsid w:val="73FB5C80"/>
    <w:rsid w:val="73FDE7AA"/>
    <w:rsid w:val="73FE180A"/>
    <w:rsid w:val="73FF154D"/>
    <w:rsid w:val="73FFAD0E"/>
    <w:rsid w:val="7438809E"/>
    <w:rsid w:val="743F8368"/>
    <w:rsid w:val="74B72A51"/>
    <w:rsid w:val="74BE71E0"/>
    <w:rsid w:val="74CF45EF"/>
    <w:rsid w:val="74D797C4"/>
    <w:rsid w:val="74EF8940"/>
    <w:rsid w:val="74FF32DC"/>
    <w:rsid w:val="755F6067"/>
    <w:rsid w:val="756E8FFE"/>
    <w:rsid w:val="75756E3C"/>
    <w:rsid w:val="7578D3B8"/>
    <w:rsid w:val="757EB919"/>
    <w:rsid w:val="75B6C6A1"/>
    <w:rsid w:val="75B796D1"/>
    <w:rsid w:val="75CD6629"/>
    <w:rsid w:val="75D1137D"/>
    <w:rsid w:val="75D78323"/>
    <w:rsid w:val="75DBCEF8"/>
    <w:rsid w:val="75E8821C"/>
    <w:rsid w:val="75EBDDAE"/>
    <w:rsid w:val="75ED7017"/>
    <w:rsid w:val="75F443D1"/>
    <w:rsid w:val="75F72964"/>
    <w:rsid w:val="75F958F5"/>
    <w:rsid w:val="75FC2B49"/>
    <w:rsid w:val="75FD7431"/>
    <w:rsid w:val="75FDF5A9"/>
    <w:rsid w:val="763F19CD"/>
    <w:rsid w:val="763FEB3F"/>
    <w:rsid w:val="765252D2"/>
    <w:rsid w:val="766D5163"/>
    <w:rsid w:val="766DEE56"/>
    <w:rsid w:val="76735E7D"/>
    <w:rsid w:val="76993F66"/>
    <w:rsid w:val="76B5F151"/>
    <w:rsid w:val="76BF6756"/>
    <w:rsid w:val="76D8C97A"/>
    <w:rsid w:val="76DE65F4"/>
    <w:rsid w:val="76DF8912"/>
    <w:rsid w:val="76EADD47"/>
    <w:rsid w:val="76EBD4D1"/>
    <w:rsid w:val="76EBE085"/>
    <w:rsid w:val="76F7E558"/>
    <w:rsid w:val="76F7F067"/>
    <w:rsid w:val="76F8DEE4"/>
    <w:rsid w:val="76FBCCDF"/>
    <w:rsid w:val="76FC48C8"/>
    <w:rsid w:val="76FD91E4"/>
    <w:rsid w:val="773D9021"/>
    <w:rsid w:val="775DC7DC"/>
    <w:rsid w:val="775FF370"/>
    <w:rsid w:val="77770121"/>
    <w:rsid w:val="7779D10B"/>
    <w:rsid w:val="777A3461"/>
    <w:rsid w:val="777F1E49"/>
    <w:rsid w:val="777F1EAB"/>
    <w:rsid w:val="777F6E57"/>
    <w:rsid w:val="777FCAC1"/>
    <w:rsid w:val="7799E909"/>
    <w:rsid w:val="77A79D23"/>
    <w:rsid w:val="77BBA304"/>
    <w:rsid w:val="77BE0218"/>
    <w:rsid w:val="77BF2213"/>
    <w:rsid w:val="77BF65EB"/>
    <w:rsid w:val="77C797F5"/>
    <w:rsid w:val="77CD0EFE"/>
    <w:rsid w:val="77CDF798"/>
    <w:rsid w:val="77D2C345"/>
    <w:rsid w:val="77DA829E"/>
    <w:rsid w:val="77DD2056"/>
    <w:rsid w:val="77DE0A29"/>
    <w:rsid w:val="77DF1E8E"/>
    <w:rsid w:val="77DF702C"/>
    <w:rsid w:val="77DF9F01"/>
    <w:rsid w:val="77DFAABC"/>
    <w:rsid w:val="77DFB17E"/>
    <w:rsid w:val="77E62407"/>
    <w:rsid w:val="77EA4862"/>
    <w:rsid w:val="77EB50BB"/>
    <w:rsid w:val="77EBA282"/>
    <w:rsid w:val="77EC5C46"/>
    <w:rsid w:val="77F139AC"/>
    <w:rsid w:val="77F1747E"/>
    <w:rsid w:val="77F512F0"/>
    <w:rsid w:val="77F745C0"/>
    <w:rsid w:val="77F7B469"/>
    <w:rsid w:val="77FB6C9E"/>
    <w:rsid w:val="77FF06DB"/>
    <w:rsid w:val="77FF0D07"/>
    <w:rsid w:val="77FF1655"/>
    <w:rsid w:val="77FF303B"/>
    <w:rsid w:val="77FF82A4"/>
    <w:rsid w:val="785A7163"/>
    <w:rsid w:val="787D90DE"/>
    <w:rsid w:val="789F36E9"/>
    <w:rsid w:val="78A9C22A"/>
    <w:rsid w:val="78CF446C"/>
    <w:rsid w:val="78D7C2CA"/>
    <w:rsid w:val="78F7C544"/>
    <w:rsid w:val="78FEC893"/>
    <w:rsid w:val="793F91CE"/>
    <w:rsid w:val="794F6039"/>
    <w:rsid w:val="79691970"/>
    <w:rsid w:val="7971520B"/>
    <w:rsid w:val="797D192F"/>
    <w:rsid w:val="798DD70C"/>
    <w:rsid w:val="799E3D91"/>
    <w:rsid w:val="799F1623"/>
    <w:rsid w:val="79AD8231"/>
    <w:rsid w:val="79B7CDEB"/>
    <w:rsid w:val="79CFDC8F"/>
    <w:rsid w:val="79D1EB62"/>
    <w:rsid w:val="79D5A239"/>
    <w:rsid w:val="79DF5D72"/>
    <w:rsid w:val="79E97AE5"/>
    <w:rsid w:val="79FCFF07"/>
    <w:rsid w:val="79FFEA60"/>
    <w:rsid w:val="7A5FC234"/>
    <w:rsid w:val="7A7B8401"/>
    <w:rsid w:val="7AABFC58"/>
    <w:rsid w:val="7ABE1447"/>
    <w:rsid w:val="7ABFC02F"/>
    <w:rsid w:val="7ADF608E"/>
    <w:rsid w:val="7AF33E1D"/>
    <w:rsid w:val="7AFD23A4"/>
    <w:rsid w:val="7B1D040B"/>
    <w:rsid w:val="7B3F9000"/>
    <w:rsid w:val="7B4BB3E4"/>
    <w:rsid w:val="7B5DE9A4"/>
    <w:rsid w:val="7B5F3F51"/>
    <w:rsid w:val="7B6D0040"/>
    <w:rsid w:val="7B6F04C2"/>
    <w:rsid w:val="7B71632C"/>
    <w:rsid w:val="7B77DD2A"/>
    <w:rsid w:val="7B7A8B6E"/>
    <w:rsid w:val="7B7DDA85"/>
    <w:rsid w:val="7B7DFA90"/>
    <w:rsid w:val="7B7F933A"/>
    <w:rsid w:val="7B8BA64D"/>
    <w:rsid w:val="7B8E94FD"/>
    <w:rsid w:val="7B9E5B3D"/>
    <w:rsid w:val="7BAA9968"/>
    <w:rsid w:val="7BAD54B2"/>
    <w:rsid w:val="7BAEF90F"/>
    <w:rsid w:val="7BAFDA3F"/>
    <w:rsid w:val="7BB71828"/>
    <w:rsid w:val="7BB7D834"/>
    <w:rsid w:val="7BBC4631"/>
    <w:rsid w:val="7BBD5D5C"/>
    <w:rsid w:val="7BBED8E6"/>
    <w:rsid w:val="7BBF7663"/>
    <w:rsid w:val="7BBF8CAA"/>
    <w:rsid w:val="7BD8DE81"/>
    <w:rsid w:val="7BDF97C9"/>
    <w:rsid w:val="7BE42D69"/>
    <w:rsid w:val="7BED7883"/>
    <w:rsid w:val="7BEF3066"/>
    <w:rsid w:val="7BF2C60C"/>
    <w:rsid w:val="7BF2F7E7"/>
    <w:rsid w:val="7BF36210"/>
    <w:rsid w:val="7BF3D4E4"/>
    <w:rsid w:val="7BF48F58"/>
    <w:rsid w:val="7BF52F16"/>
    <w:rsid w:val="7BF61776"/>
    <w:rsid w:val="7BF72EC7"/>
    <w:rsid w:val="7BF73D52"/>
    <w:rsid w:val="7BF81AEB"/>
    <w:rsid w:val="7BF98CB3"/>
    <w:rsid w:val="7BFB29A8"/>
    <w:rsid w:val="7BFC256E"/>
    <w:rsid w:val="7BFE0A8F"/>
    <w:rsid w:val="7BFE4492"/>
    <w:rsid w:val="7BFEBCC6"/>
    <w:rsid w:val="7BFECEED"/>
    <w:rsid w:val="7BFED2DE"/>
    <w:rsid w:val="7BFFA264"/>
    <w:rsid w:val="7BFFA325"/>
    <w:rsid w:val="7BFFC042"/>
    <w:rsid w:val="7BFFCC99"/>
    <w:rsid w:val="7C1F5821"/>
    <w:rsid w:val="7C3FFE3C"/>
    <w:rsid w:val="7C4B288F"/>
    <w:rsid w:val="7C5DFB57"/>
    <w:rsid w:val="7C5FEF46"/>
    <w:rsid w:val="7C8F43D0"/>
    <w:rsid w:val="7CA06A57"/>
    <w:rsid w:val="7CB4967B"/>
    <w:rsid w:val="7CBD4E6E"/>
    <w:rsid w:val="7CC77B66"/>
    <w:rsid w:val="7CCDD949"/>
    <w:rsid w:val="7CD90EBB"/>
    <w:rsid w:val="7CDF6873"/>
    <w:rsid w:val="7CE6BF16"/>
    <w:rsid w:val="7CED29EB"/>
    <w:rsid w:val="7CEFF946"/>
    <w:rsid w:val="7CF86326"/>
    <w:rsid w:val="7CF9D781"/>
    <w:rsid w:val="7CFB220F"/>
    <w:rsid w:val="7D3EE009"/>
    <w:rsid w:val="7D3F73EB"/>
    <w:rsid w:val="7D43C6FE"/>
    <w:rsid w:val="7D49C428"/>
    <w:rsid w:val="7D4EF282"/>
    <w:rsid w:val="7D5BB3BD"/>
    <w:rsid w:val="7D5F69C6"/>
    <w:rsid w:val="7D7A3E9F"/>
    <w:rsid w:val="7D7EC7D5"/>
    <w:rsid w:val="7D7F0027"/>
    <w:rsid w:val="7D7FCE51"/>
    <w:rsid w:val="7D8FA995"/>
    <w:rsid w:val="7D9A73C7"/>
    <w:rsid w:val="7D9BF168"/>
    <w:rsid w:val="7DA9E5A8"/>
    <w:rsid w:val="7DADA37C"/>
    <w:rsid w:val="7DB7B8E6"/>
    <w:rsid w:val="7DB8B4B7"/>
    <w:rsid w:val="7DBBF2D0"/>
    <w:rsid w:val="7DBD3D05"/>
    <w:rsid w:val="7DBE3AA2"/>
    <w:rsid w:val="7DBF412D"/>
    <w:rsid w:val="7DCB1342"/>
    <w:rsid w:val="7DDBE17A"/>
    <w:rsid w:val="7DDED7CF"/>
    <w:rsid w:val="7DDF66D6"/>
    <w:rsid w:val="7DDFA84B"/>
    <w:rsid w:val="7DED0B3B"/>
    <w:rsid w:val="7DEDF2E8"/>
    <w:rsid w:val="7DEE731F"/>
    <w:rsid w:val="7DEF5DDD"/>
    <w:rsid w:val="7DEF7115"/>
    <w:rsid w:val="7DF3611A"/>
    <w:rsid w:val="7DF553AF"/>
    <w:rsid w:val="7DF6596E"/>
    <w:rsid w:val="7DF6E2AE"/>
    <w:rsid w:val="7DF749D8"/>
    <w:rsid w:val="7DF9D520"/>
    <w:rsid w:val="7DFB4F17"/>
    <w:rsid w:val="7DFC023F"/>
    <w:rsid w:val="7DFC40AA"/>
    <w:rsid w:val="7DFC753D"/>
    <w:rsid w:val="7DFD56C0"/>
    <w:rsid w:val="7DFD77D4"/>
    <w:rsid w:val="7DFE0E6E"/>
    <w:rsid w:val="7DFF3AB8"/>
    <w:rsid w:val="7DFF48CC"/>
    <w:rsid w:val="7DFF6B60"/>
    <w:rsid w:val="7DFFAB7E"/>
    <w:rsid w:val="7DFFD314"/>
    <w:rsid w:val="7DFFDE9D"/>
    <w:rsid w:val="7DFFE082"/>
    <w:rsid w:val="7E230EC2"/>
    <w:rsid w:val="7E2D6DED"/>
    <w:rsid w:val="7E2F15BD"/>
    <w:rsid w:val="7E2F5110"/>
    <w:rsid w:val="7E3CD687"/>
    <w:rsid w:val="7E3FAD6B"/>
    <w:rsid w:val="7E5C61B8"/>
    <w:rsid w:val="7E5F6632"/>
    <w:rsid w:val="7E5F99AA"/>
    <w:rsid w:val="7E662B10"/>
    <w:rsid w:val="7E6BBA39"/>
    <w:rsid w:val="7E6F18EF"/>
    <w:rsid w:val="7E6F53FE"/>
    <w:rsid w:val="7E75ECB9"/>
    <w:rsid w:val="7E7A94A6"/>
    <w:rsid w:val="7E7E7E56"/>
    <w:rsid w:val="7E7F01E9"/>
    <w:rsid w:val="7E7F2E2C"/>
    <w:rsid w:val="7E7F60B9"/>
    <w:rsid w:val="7E9623C9"/>
    <w:rsid w:val="7E9C4AD9"/>
    <w:rsid w:val="7E9E7C4F"/>
    <w:rsid w:val="7EAB82E0"/>
    <w:rsid w:val="7EAE7F05"/>
    <w:rsid w:val="7EAFECB3"/>
    <w:rsid w:val="7EB3B6EC"/>
    <w:rsid w:val="7EBD40DD"/>
    <w:rsid w:val="7EBFC7B5"/>
    <w:rsid w:val="7ECB022D"/>
    <w:rsid w:val="7ECD0FCD"/>
    <w:rsid w:val="7ECF86CE"/>
    <w:rsid w:val="7ECFB07B"/>
    <w:rsid w:val="7ED37F37"/>
    <w:rsid w:val="7ED7E730"/>
    <w:rsid w:val="7ED973E5"/>
    <w:rsid w:val="7EDF7D51"/>
    <w:rsid w:val="7EDFA7E3"/>
    <w:rsid w:val="7EDFF2F3"/>
    <w:rsid w:val="7EE008AB"/>
    <w:rsid w:val="7EEF1834"/>
    <w:rsid w:val="7EEF7911"/>
    <w:rsid w:val="7EF2B581"/>
    <w:rsid w:val="7EF32E08"/>
    <w:rsid w:val="7EF5ACF8"/>
    <w:rsid w:val="7EF5D2CE"/>
    <w:rsid w:val="7EF688D5"/>
    <w:rsid w:val="7EF71279"/>
    <w:rsid w:val="7EF96EAC"/>
    <w:rsid w:val="7EFA2902"/>
    <w:rsid w:val="7EFA2DC6"/>
    <w:rsid w:val="7EFAC408"/>
    <w:rsid w:val="7EFAF231"/>
    <w:rsid w:val="7EFAFFBD"/>
    <w:rsid w:val="7EFB97A6"/>
    <w:rsid w:val="7EFBB06E"/>
    <w:rsid w:val="7EFBC649"/>
    <w:rsid w:val="7EFBCE17"/>
    <w:rsid w:val="7EFD1931"/>
    <w:rsid w:val="7EFD3A6B"/>
    <w:rsid w:val="7EFE3244"/>
    <w:rsid w:val="7EFE3277"/>
    <w:rsid w:val="7EFF1D14"/>
    <w:rsid w:val="7EFF23DC"/>
    <w:rsid w:val="7EFF5CCC"/>
    <w:rsid w:val="7EFF6B38"/>
    <w:rsid w:val="7EFF71E0"/>
    <w:rsid w:val="7EFF8C75"/>
    <w:rsid w:val="7EFFD7AA"/>
    <w:rsid w:val="7F15B0EF"/>
    <w:rsid w:val="7F2F0288"/>
    <w:rsid w:val="7F3292E2"/>
    <w:rsid w:val="7F3794EC"/>
    <w:rsid w:val="7F3D1B82"/>
    <w:rsid w:val="7F3D85DD"/>
    <w:rsid w:val="7F3F3014"/>
    <w:rsid w:val="7F57AE8A"/>
    <w:rsid w:val="7F5D8519"/>
    <w:rsid w:val="7F5E407B"/>
    <w:rsid w:val="7F5F97F5"/>
    <w:rsid w:val="7F65BD1E"/>
    <w:rsid w:val="7F678D67"/>
    <w:rsid w:val="7F6A6253"/>
    <w:rsid w:val="7F6E60F7"/>
    <w:rsid w:val="7F73379A"/>
    <w:rsid w:val="7F73843F"/>
    <w:rsid w:val="7F756BC3"/>
    <w:rsid w:val="7F756D97"/>
    <w:rsid w:val="7F76BFD5"/>
    <w:rsid w:val="7F77014B"/>
    <w:rsid w:val="7F771F87"/>
    <w:rsid w:val="7F77CF9F"/>
    <w:rsid w:val="7F7B1F58"/>
    <w:rsid w:val="7F7B461E"/>
    <w:rsid w:val="7F7B9C8B"/>
    <w:rsid w:val="7F7DB0AD"/>
    <w:rsid w:val="7F7E2E0B"/>
    <w:rsid w:val="7F7E88D0"/>
    <w:rsid w:val="7F7F1BDC"/>
    <w:rsid w:val="7F7F2D51"/>
    <w:rsid w:val="7F7F3130"/>
    <w:rsid w:val="7F7F33F6"/>
    <w:rsid w:val="7F7F5750"/>
    <w:rsid w:val="7F7F59B1"/>
    <w:rsid w:val="7F7F8C3B"/>
    <w:rsid w:val="7F7F918B"/>
    <w:rsid w:val="7F7FF384"/>
    <w:rsid w:val="7F8FDABC"/>
    <w:rsid w:val="7F93F9B1"/>
    <w:rsid w:val="7F9557D9"/>
    <w:rsid w:val="7F9F379C"/>
    <w:rsid w:val="7F9F6599"/>
    <w:rsid w:val="7FA5FE35"/>
    <w:rsid w:val="7FAD7560"/>
    <w:rsid w:val="7FAE1756"/>
    <w:rsid w:val="7FB6957C"/>
    <w:rsid w:val="7FB7145E"/>
    <w:rsid w:val="7FB7AFD3"/>
    <w:rsid w:val="7FBBE2A7"/>
    <w:rsid w:val="7FBDBBD8"/>
    <w:rsid w:val="7FBDFD20"/>
    <w:rsid w:val="7FBE404F"/>
    <w:rsid w:val="7FBEA4FE"/>
    <w:rsid w:val="7FBEB00A"/>
    <w:rsid w:val="7FBECD73"/>
    <w:rsid w:val="7FBF406A"/>
    <w:rsid w:val="7FBF7CFB"/>
    <w:rsid w:val="7FBF7D15"/>
    <w:rsid w:val="7FBFC5D5"/>
    <w:rsid w:val="7FBFD455"/>
    <w:rsid w:val="7FC5A000"/>
    <w:rsid w:val="7FCA0F7A"/>
    <w:rsid w:val="7FCB976B"/>
    <w:rsid w:val="7FCBCBB1"/>
    <w:rsid w:val="7FCC74EB"/>
    <w:rsid w:val="7FCF967A"/>
    <w:rsid w:val="7FCFE47F"/>
    <w:rsid w:val="7FD36556"/>
    <w:rsid w:val="7FD3AE3E"/>
    <w:rsid w:val="7FD70788"/>
    <w:rsid w:val="7FD941A7"/>
    <w:rsid w:val="7FDAB129"/>
    <w:rsid w:val="7FDB6653"/>
    <w:rsid w:val="7FDDFCAB"/>
    <w:rsid w:val="7FDEEECB"/>
    <w:rsid w:val="7FDF270B"/>
    <w:rsid w:val="7FDF2F66"/>
    <w:rsid w:val="7FDF3093"/>
    <w:rsid w:val="7FDF78CA"/>
    <w:rsid w:val="7FDF9E32"/>
    <w:rsid w:val="7FDFBC38"/>
    <w:rsid w:val="7FDFF063"/>
    <w:rsid w:val="7FE1609B"/>
    <w:rsid w:val="7FE3BBC3"/>
    <w:rsid w:val="7FE66C75"/>
    <w:rsid w:val="7FE6902F"/>
    <w:rsid w:val="7FE75D20"/>
    <w:rsid w:val="7FE7AD9E"/>
    <w:rsid w:val="7FEB4EFB"/>
    <w:rsid w:val="7FEB70A9"/>
    <w:rsid w:val="7FEBA6DF"/>
    <w:rsid w:val="7FECA2D1"/>
    <w:rsid w:val="7FED2000"/>
    <w:rsid w:val="7FEDB647"/>
    <w:rsid w:val="7FEEE216"/>
    <w:rsid w:val="7FEF9953"/>
    <w:rsid w:val="7FEFAA76"/>
    <w:rsid w:val="7FEFCA44"/>
    <w:rsid w:val="7FF35236"/>
    <w:rsid w:val="7FF36DEA"/>
    <w:rsid w:val="7FF47C0D"/>
    <w:rsid w:val="7FF4BF13"/>
    <w:rsid w:val="7FF53551"/>
    <w:rsid w:val="7FF587AC"/>
    <w:rsid w:val="7FF784DA"/>
    <w:rsid w:val="7FF8044F"/>
    <w:rsid w:val="7FF81975"/>
    <w:rsid w:val="7FF930DA"/>
    <w:rsid w:val="7FF9835C"/>
    <w:rsid w:val="7FF98B20"/>
    <w:rsid w:val="7FFA3A73"/>
    <w:rsid w:val="7FFB7D82"/>
    <w:rsid w:val="7FFCAA2C"/>
    <w:rsid w:val="7FFD1515"/>
    <w:rsid w:val="7FFD1E8A"/>
    <w:rsid w:val="7FFD55B3"/>
    <w:rsid w:val="7FFD94BE"/>
    <w:rsid w:val="7FFEA9BF"/>
    <w:rsid w:val="7FFEB0B0"/>
    <w:rsid w:val="7FFEE2FC"/>
    <w:rsid w:val="7FFEF9C9"/>
    <w:rsid w:val="7FFF0B36"/>
    <w:rsid w:val="7FFF4741"/>
    <w:rsid w:val="7FFF49EF"/>
    <w:rsid w:val="7FFF4CED"/>
    <w:rsid w:val="7FFF84DE"/>
    <w:rsid w:val="7FFF8A81"/>
    <w:rsid w:val="7FFF9778"/>
    <w:rsid w:val="7FFF9B23"/>
    <w:rsid w:val="7FFF9E0C"/>
    <w:rsid w:val="7FFFACBA"/>
    <w:rsid w:val="7FFFB12C"/>
    <w:rsid w:val="7FFFBE1D"/>
    <w:rsid w:val="7FFFC20E"/>
    <w:rsid w:val="7FFFC8BA"/>
    <w:rsid w:val="7FFFC914"/>
    <w:rsid w:val="7FFFE9B4"/>
    <w:rsid w:val="7FFFF6F9"/>
    <w:rsid w:val="7FFFF9F5"/>
    <w:rsid w:val="83F042B9"/>
    <w:rsid w:val="83FD8EAF"/>
    <w:rsid w:val="857E93F8"/>
    <w:rsid w:val="86D34DC4"/>
    <w:rsid w:val="8BD8B437"/>
    <w:rsid w:val="8BFE93AE"/>
    <w:rsid w:val="8C7EA628"/>
    <w:rsid w:val="8CDEF1CC"/>
    <w:rsid w:val="8D29EC83"/>
    <w:rsid w:val="8DEA56FF"/>
    <w:rsid w:val="8DF72B6B"/>
    <w:rsid w:val="8DFE1E8C"/>
    <w:rsid w:val="8DFF4CB3"/>
    <w:rsid w:val="8DFF8E8C"/>
    <w:rsid w:val="8F3F20FC"/>
    <w:rsid w:val="8F77F4FB"/>
    <w:rsid w:val="8F7D6D40"/>
    <w:rsid w:val="8F7DBADB"/>
    <w:rsid w:val="8FED41A8"/>
    <w:rsid w:val="8FF2F715"/>
    <w:rsid w:val="8FF9C682"/>
    <w:rsid w:val="8FFE3B2F"/>
    <w:rsid w:val="907B50F7"/>
    <w:rsid w:val="91DF91AF"/>
    <w:rsid w:val="91EF1EE2"/>
    <w:rsid w:val="91FA1425"/>
    <w:rsid w:val="925FD5EC"/>
    <w:rsid w:val="93AB7BE7"/>
    <w:rsid w:val="93F9D342"/>
    <w:rsid w:val="93FB199D"/>
    <w:rsid w:val="95671DD5"/>
    <w:rsid w:val="96BBBEC9"/>
    <w:rsid w:val="96EFC160"/>
    <w:rsid w:val="96FC10C7"/>
    <w:rsid w:val="97BB148E"/>
    <w:rsid w:val="97FD0C74"/>
    <w:rsid w:val="97FF15AF"/>
    <w:rsid w:val="97FF74B3"/>
    <w:rsid w:val="9A3BD317"/>
    <w:rsid w:val="9B2F4080"/>
    <w:rsid w:val="9BDF2349"/>
    <w:rsid w:val="9BEBDA5B"/>
    <w:rsid w:val="9BECF608"/>
    <w:rsid w:val="9BF75E4B"/>
    <w:rsid w:val="9BF94D82"/>
    <w:rsid w:val="9BFAC204"/>
    <w:rsid w:val="9CB59198"/>
    <w:rsid w:val="9D5F91E6"/>
    <w:rsid w:val="9DB189DF"/>
    <w:rsid w:val="9DC24680"/>
    <w:rsid w:val="9DFA0838"/>
    <w:rsid w:val="9DFD632B"/>
    <w:rsid w:val="9DFF2326"/>
    <w:rsid w:val="9DFF44FE"/>
    <w:rsid w:val="9E773EA4"/>
    <w:rsid w:val="9E7798E0"/>
    <w:rsid w:val="9E78941B"/>
    <w:rsid w:val="9E7F7D46"/>
    <w:rsid w:val="9EAFE3DC"/>
    <w:rsid w:val="9EBA8A9A"/>
    <w:rsid w:val="9EBE06FC"/>
    <w:rsid w:val="9EF710EE"/>
    <w:rsid w:val="9EFE04EA"/>
    <w:rsid w:val="9EFE863F"/>
    <w:rsid w:val="9EFF09B6"/>
    <w:rsid w:val="9EFF7547"/>
    <w:rsid w:val="9F6FABE2"/>
    <w:rsid w:val="9F774195"/>
    <w:rsid w:val="9F7BCC4C"/>
    <w:rsid w:val="9F7F141D"/>
    <w:rsid w:val="9F97918C"/>
    <w:rsid w:val="9FB8B7FA"/>
    <w:rsid w:val="9FC63517"/>
    <w:rsid w:val="9FDFBB5C"/>
    <w:rsid w:val="9FF5D43F"/>
    <w:rsid w:val="9FFB2EF4"/>
    <w:rsid w:val="9FFBC65B"/>
    <w:rsid w:val="9FFE6F1C"/>
    <w:rsid w:val="A3A7F09C"/>
    <w:rsid w:val="A3F76652"/>
    <w:rsid w:val="A5DE96F8"/>
    <w:rsid w:val="A5FF84BD"/>
    <w:rsid w:val="A5FFE4DA"/>
    <w:rsid w:val="A67FEA7C"/>
    <w:rsid w:val="A74241E7"/>
    <w:rsid w:val="A77F184A"/>
    <w:rsid w:val="A799E050"/>
    <w:rsid w:val="A7F7EB28"/>
    <w:rsid w:val="A7FE693F"/>
    <w:rsid w:val="A9CF8689"/>
    <w:rsid w:val="A9F5E1D6"/>
    <w:rsid w:val="A9FBBA9D"/>
    <w:rsid w:val="AA8D95E0"/>
    <w:rsid w:val="AAD7604A"/>
    <w:rsid w:val="AAFD94C3"/>
    <w:rsid w:val="AB9418C3"/>
    <w:rsid w:val="AB9F3320"/>
    <w:rsid w:val="ABB18008"/>
    <w:rsid w:val="ABBFFCCB"/>
    <w:rsid w:val="ABDE036F"/>
    <w:rsid w:val="ABEB7D33"/>
    <w:rsid w:val="ABF942C5"/>
    <w:rsid w:val="ABFB7987"/>
    <w:rsid w:val="AC5B006F"/>
    <w:rsid w:val="AD1B61B8"/>
    <w:rsid w:val="AD1BFDB5"/>
    <w:rsid w:val="AD7D8C81"/>
    <w:rsid w:val="ADAF4883"/>
    <w:rsid w:val="ADD72949"/>
    <w:rsid w:val="ADE51859"/>
    <w:rsid w:val="ADF55FA6"/>
    <w:rsid w:val="ADFB7019"/>
    <w:rsid w:val="ADFE02DB"/>
    <w:rsid w:val="ADFF3783"/>
    <w:rsid w:val="AE4F40FD"/>
    <w:rsid w:val="AEDBA0F6"/>
    <w:rsid w:val="AEDF2EB5"/>
    <w:rsid w:val="AF1DD8D5"/>
    <w:rsid w:val="AF7B6415"/>
    <w:rsid w:val="AF7F2592"/>
    <w:rsid w:val="AF9F62DD"/>
    <w:rsid w:val="AF9FF394"/>
    <w:rsid w:val="AFBD2292"/>
    <w:rsid w:val="AFBFE8AC"/>
    <w:rsid w:val="AFBFFB0F"/>
    <w:rsid w:val="AFCF9D43"/>
    <w:rsid w:val="AFD21800"/>
    <w:rsid w:val="AFDC5D1F"/>
    <w:rsid w:val="AFDFD0CA"/>
    <w:rsid w:val="AFEEB2E0"/>
    <w:rsid w:val="AFEEC810"/>
    <w:rsid w:val="AFF1F6D3"/>
    <w:rsid w:val="AFF727FE"/>
    <w:rsid w:val="AFF73953"/>
    <w:rsid w:val="AFF7BB1D"/>
    <w:rsid w:val="AFF7D864"/>
    <w:rsid w:val="AFFB02DB"/>
    <w:rsid w:val="AFFB5625"/>
    <w:rsid w:val="AFFB669C"/>
    <w:rsid w:val="AFFD5862"/>
    <w:rsid w:val="AFFDCEDF"/>
    <w:rsid w:val="AFFF501D"/>
    <w:rsid w:val="B12B644B"/>
    <w:rsid w:val="B1D7FCB0"/>
    <w:rsid w:val="B1FF816B"/>
    <w:rsid w:val="B27ACCF0"/>
    <w:rsid w:val="B2DE5158"/>
    <w:rsid w:val="B2ED9547"/>
    <w:rsid w:val="B2FDB19C"/>
    <w:rsid w:val="B31F8144"/>
    <w:rsid w:val="B36EA7EC"/>
    <w:rsid w:val="B3A70CCA"/>
    <w:rsid w:val="B3FFB4FA"/>
    <w:rsid w:val="B4FFB737"/>
    <w:rsid w:val="B57EC112"/>
    <w:rsid w:val="B5CE1985"/>
    <w:rsid w:val="B5DF9345"/>
    <w:rsid w:val="B5FF7C9F"/>
    <w:rsid w:val="B677BCF2"/>
    <w:rsid w:val="B68FAEB0"/>
    <w:rsid w:val="B6B77289"/>
    <w:rsid w:val="B71F79B6"/>
    <w:rsid w:val="B73F91A7"/>
    <w:rsid w:val="B7537FB6"/>
    <w:rsid w:val="B75E3986"/>
    <w:rsid w:val="B76B8590"/>
    <w:rsid w:val="B7733038"/>
    <w:rsid w:val="B77F369D"/>
    <w:rsid w:val="B7AE48B6"/>
    <w:rsid w:val="B7BF824D"/>
    <w:rsid w:val="B7BFC8BB"/>
    <w:rsid w:val="B7BFD9CB"/>
    <w:rsid w:val="B7EE2718"/>
    <w:rsid w:val="B7EFC8B7"/>
    <w:rsid w:val="B7EFE87D"/>
    <w:rsid w:val="B7F79110"/>
    <w:rsid w:val="B7FF6206"/>
    <w:rsid w:val="B87FF8BA"/>
    <w:rsid w:val="B8F6E0A2"/>
    <w:rsid w:val="B8FF4D19"/>
    <w:rsid w:val="B9B74782"/>
    <w:rsid w:val="B9B8CADE"/>
    <w:rsid w:val="B9EB3647"/>
    <w:rsid w:val="B9F416F6"/>
    <w:rsid w:val="BAA63DCE"/>
    <w:rsid w:val="BACBC1C6"/>
    <w:rsid w:val="BAF91E37"/>
    <w:rsid w:val="BAFF813C"/>
    <w:rsid w:val="BB5ED004"/>
    <w:rsid w:val="BB6FFAEC"/>
    <w:rsid w:val="BB76EF3D"/>
    <w:rsid w:val="BB77C32C"/>
    <w:rsid w:val="BBAF7F7C"/>
    <w:rsid w:val="BBB15073"/>
    <w:rsid w:val="BBB7CD2E"/>
    <w:rsid w:val="BBBCCA74"/>
    <w:rsid w:val="BBBDCB95"/>
    <w:rsid w:val="BBBF8E9B"/>
    <w:rsid w:val="BBD803BD"/>
    <w:rsid w:val="BBDAC8E7"/>
    <w:rsid w:val="BBDC66AF"/>
    <w:rsid w:val="BBDD51F9"/>
    <w:rsid w:val="BBEBC8A8"/>
    <w:rsid w:val="BBEDDE55"/>
    <w:rsid w:val="BBEF64DC"/>
    <w:rsid w:val="BBF37F1E"/>
    <w:rsid w:val="BBFBC047"/>
    <w:rsid w:val="BBFF487B"/>
    <w:rsid w:val="BBFF4C7D"/>
    <w:rsid w:val="BBFFA422"/>
    <w:rsid w:val="BCBDC736"/>
    <w:rsid w:val="BCBEBB1D"/>
    <w:rsid w:val="BCBFB7C0"/>
    <w:rsid w:val="BCFD2F84"/>
    <w:rsid w:val="BCFD5571"/>
    <w:rsid w:val="BD362456"/>
    <w:rsid w:val="BD3B17D5"/>
    <w:rsid w:val="BD3F43B6"/>
    <w:rsid w:val="BD3F9693"/>
    <w:rsid w:val="BD4F1768"/>
    <w:rsid w:val="BD6E3477"/>
    <w:rsid w:val="BD7812C6"/>
    <w:rsid w:val="BD7D2864"/>
    <w:rsid w:val="BD8DE727"/>
    <w:rsid w:val="BD95D101"/>
    <w:rsid w:val="BD975D69"/>
    <w:rsid w:val="BDAABF90"/>
    <w:rsid w:val="BDB780CB"/>
    <w:rsid w:val="BDB7C760"/>
    <w:rsid w:val="BDB7EFBE"/>
    <w:rsid w:val="BDBCB530"/>
    <w:rsid w:val="BDBFF92F"/>
    <w:rsid w:val="BDDD42CD"/>
    <w:rsid w:val="BDDF6A28"/>
    <w:rsid w:val="BDE77700"/>
    <w:rsid w:val="BDEEC992"/>
    <w:rsid w:val="BDF14A1D"/>
    <w:rsid w:val="BDF51138"/>
    <w:rsid w:val="BDF71875"/>
    <w:rsid w:val="BDF772C4"/>
    <w:rsid w:val="BDF7EF2E"/>
    <w:rsid w:val="BE1F962A"/>
    <w:rsid w:val="BE2F6DC5"/>
    <w:rsid w:val="BE478F5E"/>
    <w:rsid w:val="BE7EFF91"/>
    <w:rsid w:val="BEAF5DA0"/>
    <w:rsid w:val="BEAF944E"/>
    <w:rsid w:val="BECC5CDD"/>
    <w:rsid w:val="BED79C3E"/>
    <w:rsid w:val="BEDFEF41"/>
    <w:rsid w:val="BEECFEAF"/>
    <w:rsid w:val="BEEFDB45"/>
    <w:rsid w:val="BEF1BACC"/>
    <w:rsid w:val="BEF71095"/>
    <w:rsid w:val="BEFA7CC9"/>
    <w:rsid w:val="BEFB60C7"/>
    <w:rsid w:val="BEFDBDBC"/>
    <w:rsid w:val="BEFDEA88"/>
    <w:rsid w:val="BEFFCCD5"/>
    <w:rsid w:val="BF355A93"/>
    <w:rsid w:val="BF38A88C"/>
    <w:rsid w:val="BF3D097C"/>
    <w:rsid w:val="BF3DA3D0"/>
    <w:rsid w:val="BF3DAD7C"/>
    <w:rsid w:val="BF590FB2"/>
    <w:rsid w:val="BF67605D"/>
    <w:rsid w:val="BF6FD70D"/>
    <w:rsid w:val="BF7A2850"/>
    <w:rsid w:val="BF7AA7B6"/>
    <w:rsid w:val="BF7AF000"/>
    <w:rsid w:val="BF7F37E9"/>
    <w:rsid w:val="BF8F96D9"/>
    <w:rsid w:val="BFAF42B1"/>
    <w:rsid w:val="BFB634A2"/>
    <w:rsid w:val="BFBB894F"/>
    <w:rsid w:val="BFBC7668"/>
    <w:rsid w:val="BFBF0370"/>
    <w:rsid w:val="BFBFD440"/>
    <w:rsid w:val="BFC47228"/>
    <w:rsid w:val="BFCAC5DB"/>
    <w:rsid w:val="BFD6B848"/>
    <w:rsid w:val="BFDBA963"/>
    <w:rsid w:val="BFDF7B7E"/>
    <w:rsid w:val="BFE7E853"/>
    <w:rsid w:val="BFE8C340"/>
    <w:rsid w:val="BFEF1EAF"/>
    <w:rsid w:val="BFEF20C2"/>
    <w:rsid w:val="BFEF4B03"/>
    <w:rsid w:val="BFEF61F3"/>
    <w:rsid w:val="BFEF944A"/>
    <w:rsid w:val="BFEFAF9A"/>
    <w:rsid w:val="BFF2368E"/>
    <w:rsid w:val="BFF7B3FD"/>
    <w:rsid w:val="BFF7CA41"/>
    <w:rsid w:val="BFF90DD7"/>
    <w:rsid w:val="BFF91BC3"/>
    <w:rsid w:val="BFF9CF8A"/>
    <w:rsid w:val="BFFAC8EA"/>
    <w:rsid w:val="BFFB1B1B"/>
    <w:rsid w:val="BFFB1DA3"/>
    <w:rsid w:val="BFFC1AA2"/>
    <w:rsid w:val="BFFF1415"/>
    <w:rsid w:val="BFFF241C"/>
    <w:rsid w:val="C17700FC"/>
    <w:rsid w:val="C4AF7EA6"/>
    <w:rsid w:val="C57EEC1D"/>
    <w:rsid w:val="C5BB8EC2"/>
    <w:rsid w:val="C5FEE70C"/>
    <w:rsid w:val="C6D76F95"/>
    <w:rsid w:val="C6FF3F06"/>
    <w:rsid w:val="C6FF6E61"/>
    <w:rsid w:val="C6FFF095"/>
    <w:rsid w:val="C7AFD5F1"/>
    <w:rsid w:val="C7CB3A42"/>
    <w:rsid w:val="C7F1F10A"/>
    <w:rsid w:val="C7FB9544"/>
    <w:rsid w:val="C7FD33E8"/>
    <w:rsid w:val="C97F5752"/>
    <w:rsid w:val="C97FE9B1"/>
    <w:rsid w:val="C98CB4F7"/>
    <w:rsid w:val="C9FEB07B"/>
    <w:rsid w:val="CA1C974B"/>
    <w:rsid w:val="CB7EA9DB"/>
    <w:rsid w:val="CB95A7F1"/>
    <w:rsid w:val="CBABD90F"/>
    <w:rsid w:val="CBAF1B8D"/>
    <w:rsid w:val="CCD1740C"/>
    <w:rsid w:val="CCEB5B19"/>
    <w:rsid w:val="CD6F6B13"/>
    <w:rsid w:val="CDE93CEC"/>
    <w:rsid w:val="CDFFC3BC"/>
    <w:rsid w:val="CE6CD8F5"/>
    <w:rsid w:val="CE7F94AC"/>
    <w:rsid w:val="CEB7B608"/>
    <w:rsid w:val="CEC2C5C4"/>
    <w:rsid w:val="CEDE3C50"/>
    <w:rsid w:val="CEE79C75"/>
    <w:rsid w:val="CEF85815"/>
    <w:rsid w:val="CEFA66D3"/>
    <w:rsid w:val="CEFE84F0"/>
    <w:rsid w:val="CEFF4997"/>
    <w:rsid w:val="CF7D5546"/>
    <w:rsid w:val="CFB570B6"/>
    <w:rsid w:val="CFBE6D29"/>
    <w:rsid w:val="CFBFCD52"/>
    <w:rsid w:val="CFCF3A31"/>
    <w:rsid w:val="CFD6FCAD"/>
    <w:rsid w:val="CFEFD318"/>
    <w:rsid w:val="CFF781BD"/>
    <w:rsid w:val="CFFB2365"/>
    <w:rsid w:val="CFFD1517"/>
    <w:rsid w:val="CFFD82D1"/>
    <w:rsid w:val="CFFDD750"/>
    <w:rsid w:val="CFFF0E77"/>
    <w:rsid w:val="CFFF1C8A"/>
    <w:rsid w:val="CFFF9DE2"/>
    <w:rsid w:val="D07DFC63"/>
    <w:rsid w:val="D1FD1722"/>
    <w:rsid w:val="D2B759AE"/>
    <w:rsid w:val="D2BF31E5"/>
    <w:rsid w:val="D2E5AD7C"/>
    <w:rsid w:val="D39D4F7A"/>
    <w:rsid w:val="D3EF5F39"/>
    <w:rsid w:val="D3FE1624"/>
    <w:rsid w:val="D3FFCCD4"/>
    <w:rsid w:val="D47D137D"/>
    <w:rsid w:val="D4E1039F"/>
    <w:rsid w:val="D4FBBBFB"/>
    <w:rsid w:val="D57E3C0E"/>
    <w:rsid w:val="D5BFB985"/>
    <w:rsid w:val="D5EF20E4"/>
    <w:rsid w:val="D5FF3B5D"/>
    <w:rsid w:val="D5FF7F31"/>
    <w:rsid w:val="D61DB2B6"/>
    <w:rsid w:val="D6739C0B"/>
    <w:rsid w:val="D694799F"/>
    <w:rsid w:val="D6BF1675"/>
    <w:rsid w:val="D6DEAB2B"/>
    <w:rsid w:val="D6FF695B"/>
    <w:rsid w:val="D6FFF861"/>
    <w:rsid w:val="D72B5842"/>
    <w:rsid w:val="D763E441"/>
    <w:rsid w:val="D76FDD1C"/>
    <w:rsid w:val="D779E72A"/>
    <w:rsid w:val="D77F00ED"/>
    <w:rsid w:val="D77FAE8D"/>
    <w:rsid w:val="D77FB70D"/>
    <w:rsid w:val="D7B64652"/>
    <w:rsid w:val="D7B735E7"/>
    <w:rsid w:val="D7BB350C"/>
    <w:rsid w:val="D7BF1F6A"/>
    <w:rsid w:val="D7EF53F0"/>
    <w:rsid w:val="D7F1A79F"/>
    <w:rsid w:val="D7FCA363"/>
    <w:rsid w:val="D7FE0191"/>
    <w:rsid w:val="D7FEED9B"/>
    <w:rsid w:val="D87F5784"/>
    <w:rsid w:val="D99FCEA1"/>
    <w:rsid w:val="D9AC4730"/>
    <w:rsid w:val="D9BC190D"/>
    <w:rsid w:val="D9DB906B"/>
    <w:rsid w:val="D9DD4D6B"/>
    <w:rsid w:val="D9DE9AC3"/>
    <w:rsid w:val="D9F74EDE"/>
    <w:rsid w:val="D9FF7E28"/>
    <w:rsid w:val="DA6F543E"/>
    <w:rsid w:val="DA78489A"/>
    <w:rsid w:val="DADD1FD8"/>
    <w:rsid w:val="DAFD432F"/>
    <w:rsid w:val="DB3495AE"/>
    <w:rsid w:val="DB57AA1B"/>
    <w:rsid w:val="DB5E657F"/>
    <w:rsid w:val="DB9F4322"/>
    <w:rsid w:val="DBBE0AF6"/>
    <w:rsid w:val="DBC39E30"/>
    <w:rsid w:val="DBC7355E"/>
    <w:rsid w:val="DBE7A5BC"/>
    <w:rsid w:val="DBEBB781"/>
    <w:rsid w:val="DBED1587"/>
    <w:rsid w:val="DBF7001D"/>
    <w:rsid w:val="DBFD50EF"/>
    <w:rsid w:val="DBFD5828"/>
    <w:rsid w:val="DBFE7F2A"/>
    <w:rsid w:val="DBFF1F38"/>
    <w:rsid w:val="DBFF5977"/>
    <w:rsid w:val="DC6FE488"/>
    <w:rsid w:val="DC7C1A48"/>
    <w:rsid w:val="DCDCFC08"/>
    <w:rsid w:val="DCEF96D2"/>
    <w:rsid w:val="DD3D33B4"/>
    <w:rsid w:val="DD4E892B"/>
    <w:rsid w:val="DD5DA510"/>
    <w:rsid w:val="DD6F95C4"/>
    <w:rsid w:val="DD7F9FA0"/>
    <w:rsid w:val="DD97DC2E"/>
    <w:rsid w:val="DDBF567E"/>
    <w:rsid w:val="DDD022B1"/>
    <w:rsid w:val="DDD8F1B9"/>
    <w:rsid w:val="DDEEFBD1"/>
    <w:rsid w:val="DDF76A12"/>
    <w:rsid w:val="DDFB8870"/>
    <w:rsid w:val="DDFD0D91"/>
    <w:rsid w:val="DDFF311D"/>
    <w:rsid w:val="DE478764"/>
    <w:rsid w:val="DE7556AA"/>
    <w:rsid w:val="DE9FDB49"/>
    <w:rsid w:val="DEAF5E02"/>
    <w:rsid w:val="DEB27A62"/>
    <w:rsid w:val="DEBE6768"/>
    <w:rsid w:val="DEC6E4A0"/>
    <w:rsid w:val="DECF9650"/>
    <w:rsid w:val="DEDB081D"/>
    <w:rsid w:val="DEDE90E9"/>
    <w:rsid w:val="DEED68CA"/>
    <w:rsid w:val="DEEFB6AE"/>
    <w:rsid w:val="DEF6A075"/>
    <w:rsid w:val="DEFA0489"/>
    <w:rsid w:val="DEFE4D96"/>
    <w:rsid w:val="DEFF444C"/>
    <w:rsid w:val="DEFF4D6E"/>
    <w:rsid w:val="DF1E72EB"/>
    <w:rsid w:val="DF435D7D"/>
    <w:rsid w:val="DF5F736B"/>
    <w:rsid w:val="DF6DBE6C"/>
    <w:rsid w:val="DF7644D4"/>
    <w:rsid w:val="DF766EBF"/>
    <w:rsid w:val="DF7DD64B"/>
    <w:rsid w:val="DF7E25C8"/>
    <w:rsid w:val="DF7EBC66"/>
    <w:rsid w:val="DF7EF48F"/>
    <w:rsid w:val="DF7F24BC"/>
    <w:rsid w:val="DF7F4EC6"/>
    <w:rsid w:val="DF7F6A4F"/>
    <w:rsid w:val="DF8FB645"/>
    <w:rsid w:val="DF9E01DB"/>
    <w:rsid w:val="DF9F1DD6"/>
    <w:rsid w:val="DFA7582B"/>
    <w:rsid w:val="DFAFD1CC"/>
    <w:rsid w:val="DFBB5AE2"/>
    <w:rsid w:val="DFBE1EDB"/>
    <w:rsid w:val="DFC32360"/>
    <w:rsid w:val="DFC7FFEE"/>
    <w:rsid w:val="DFCF4F59"/>
    <w:rsid w:val="DFD384D5"/>
    <w:rsid w:val="DFD828B6"/>
    <w:rsid w:val="DFDCBF81"/>
    <w:rsid w:val="DFDD2753"/>
    <w:rsid w:val="DFDD6B9C"/>
    <w:rsid w:val="DFDDEB63"/>
    <w:rsid w:val="DFDF329B"/>
    <w:rsid w:val="DFDF36B4"/>
    <w:rsid w:val="DFDF51BE"/>
    <w:rsid w:val="DFDF5493"/>
    <w:rsid w:val="DFDF6BAA"/>
    <w:rsid w:val="DFDF8E71"/>
    <w:rsid w:val="DFDF9390"/>
    <w:rsid w:val="DFE1F1A6"/>
    <w:rsid w:val="DFE42260"/>
    <w:rsid w:val="DFE454ED"/>
    <w:rsid w:val="DFE5CBD0"/>
    <w:rsid w:val="DFE6AB33"/>
    <w:rsid w:val="DFE7B041"/>
    <w:rsid w:val="DFEE9595"/>
    <w:rsid w:val="DFF08B81"/>
    <w:rsid w:val="DFF3B42F"/>
    <w:rsid w:val="DFF9E01A"/>
    <w:rsid w:val="DFFB6119"/>
    <w:rsid w:val="DFFBAB20"/>
    <w:rsid w:val="DFFBAB95"/>
    <w:rsid w:val="DFFBE468"/>
    <w:rsid w:val="DFFC1170"/>
    <w:rsid w:val="DFFC30B0"/>
    <w:rsid w:val="DFFD1BE5"/>
    <w:rsid w:val="DFFD81B6"/>
    <w:rsid w:val="DFFE0AD3"/>
    <w:rsid w:val="DFFE508A"/>
    <w:rsid w:val="DFFF20BE"/>
    <w:rsid w:val="DFFF2961"/>
    <w:rsid w:val="DFFF64AA"/>
    <w:rsid w:val="DFFF80DF"/>
    <w:rsid w:val="DFFFADF9"/>
    <w:rsid w:val="DFFFB0E2"/>
    <w:rsid w:val="DFFFF3B0"/>
    <w:rsid w:val="DFFFF9DA"/>
    <w:rsid w:val="E0D79617"/>
    <w:rsid w:val="E1DF3A0F"/>
    <w:rsid w:val="E2F79652"/>
    <w:rsid w:val="E37F38C8"/>
    <w:rsid w:val="E3BD8852"/>
    <w:rsid w:val="E3BE137A"/>
    <w:rsid w:val="E3FF2CE6"/>
    <w:rsid w:val="E3FF4678"/>
    <w:rsid w:val="E4D5D5D5"/>
    <w:rsid w:val="E4EB618E"/>
    <w:rsid w:val="E5774B9F"/>
    <w:rsid w:val="E5AE19CD"/>
    <w:rsid w:val="E5B103BE"/>
    <w:rsid w:val="E5CD37FC"/>
    <w:rsid w:val="E5DCDA05"/>
    <w:rsid w:val="E5F6ADB9"/>
    <w:rsid w:val="E6761DBB"/>
    <w:rsid w:val="E6BB77B8"/>
    <w:rsid w:val="E6DD6FEF"/>
    <w:rsid w:val="E6E73591"/>
    <w:rsid w:val="E74EEA04"/>
    <w:rsid w:val="E767B093"/>
    <w:rsid w:val="E76D08BD"/>
    <w:rsid w:val="E76FCFB6"/>
    <w:rsid w:val="E77E5EE7"/>
    <w:rsid w:val="E77F2C5E"/>
    <w:rsid w:val="E77F556B"/>
    <w:rsid w:val="E7955062"/>
    <w:rsid w:val="E7AE3D8C"/>
    <w:rsid w:val="E7BCB308"/>
    <w:rsid w:val="E7BF4A91"/>
    <w:rsid w:val="E7CFA5FA"/>
    <w:rsid w:val="E7EDC4C3"/>
    <w:rsid w:val="E7F394C8"/>
    <w:rsid w:val="E7F4D743"/>
    <w:rsid w:val="E7F5C9AD"/>
    <w:rsid w:val="E7FCCC74"/>
    <w:rsid w:val="E7FED125"/>
    <w:rsid w:val="E7FF1500"/>
    <w:rsid w:val="E7FF1A0E"/>
    <w:rsid w:val="E7FF7F98"/>
    <w:rsid w:val="E7FFEB9D"/>
    <w:rsid w:val="E8DF8859"/>
    <w:rsid w:val="E9E79EAA"/>
    <w:rsid w:val="E9F5F67D"/>
    <w:rsid w:val="EA1F0C3D"/>
    <w:rsid w:val="EA531929"/>
    <w:rsid w:val="EADB6FC7"/>
    <w:rsid w:val="EAFAB8AF"/>
    <w:rsid w:val="EAFF7649"/>
    <w:rsid w:val="EAFFE92A"/>
    <w:rsid w:val="EB79BC33"/>
    <w:rsid w:val="EBA170EB"/>
    <w:rsid w:val="EBAAF6AB"/>
    <w:rsid w:val="EBBFC1FD"/>
    <w:rsid w:val="EBC50AE6"/>
    <w:rsid w:val="EBCBABF3"/>
    <w:rsid w:val="EBDD067C"/>
    <w:rsid w:val="EBEBCCD0"/>
    <w:rsid w:val="EBED7F68"/>
    <w:rsid w:val="EBF5B4F6"/>
    <w:rsid w:val="EBF76995"/>
    <w:rsid w:val="EBF7ADAB"/>
    <w:rsid w:val="EBF7B115"/>
    <w:rsid w:val="EBF7B92E"/>
    <w:rsid w:val="EBFB84D1"/>
    <w:rsid w:val="EBFF0FF2"/>
    <w:rsid w:val="EC5E6603"/>
    <w:rsid w:val="EC73041B"/>
    <w:rsid w:val="ECBF2CC2"/>
    <w:rsid w:val="ECFB3F32"/>
    <w:rsid w:val="ECFB5687"/>
    <w:rsid w:val="ECFDDD2D"/>
    <w:rsid w:val="ECFEA92D"/>
    <w:rsid w:val="ED1EE470"/>
    <w:rsid w:val="ED2D39DD"/>
    <w:rsid w:val="ED3E1412"/>
    <w:rsid w:val="ED8787D2"/>
    <w:rsid w:val="EDB77658"/>
    <w:rsid w:val="EDBE2104"/>
    <w:rsid w:val="EDBFBE71"/>
    <w:rsid w:val="EDC3A5CB"/>
    <w:rsid w:val="EDD8B1E3"/>
    <w:rsid w:val="EDEAB5C0"/>
    <w:rsid w:val="EDEB4CB0"/>
    <w:rsid w:val="EDFB53FF"/>
    <w:rsid w:val="EDFB71BC"/>
    <w:rsid w:val="EDFE2B06"/>
    <w:rsid w:val="EDFF0F90"/>
    <w:rsid w:val="EDFF1638"/>
    <w:rsid w:val="EDFF3E99"/>
    <w:rsid w:val="EE1EE546"/>
    <w:rsid w:val="EE6903D8"/>
    <w:rsid w:val="EE76079F"/>
    <w:rsid w:val="EE9D1E4D"/>
    <w:rsid w:val="EE9F0332"/>
    <w:rsid w:val="EE9FB753"/>
    <w:rsid w:val="EEA9AF62"/>
    <w:rsid w:val="EEB78E33"/>
    <w:rsid w:val="EEB93D0B"/>
    <w:rsid w:val="EEDF58F6"/>
    <w:rsid w:val="EEF477F9"/>
    <w:rsid w:val="EEF5FC8A"/>
    <w:rsid w:val="EEF6467C"/>
    <w:rsid w:val="EEF7BDDC"/>
    <w:rsid w:val="EEFCEB96"/>
    <w:rsid w:val="EEFD0B8A"/>
    <w:rsid w:val="EEFD6E42"/>
    <w:rsid w:val="EEFEC815"/>
    <w:rsid w:val="EEFEFA73"/>
    <w:rsid w:val="EEFF0AA7"/>
    <w:rsid w:val="EEFF8D1B"/>
    <w:rsid w:val="EEFFBBF4"/>
    <w:rsid w:val="EEFFEC23"/>
    <w:rsid w:val="EF1E1102"/>
    <w:rsid w:val="EF1F703D"/>
    <w:rsid w:val="EF2BA64C"/>
    <w:rsid w:val="EF3FCEF7"/>
    <w:rsid w:val="EF3FF985"/>
    <w:rsid w:val="EF4F326A"/>
    <w:rsid w:val="EF4FE547"/>
    <w:rsid w:val="EF53765F"/>
    <w:rsid w:val="EF59EB9A"/>
    <w:rsid w:val="EF5CD1FE"/>
    <w:rsid w:val="EF6C4378"/>
    <w:rsid w:val="EF6FDCA0"/>
    <w:rsid w:val="EF6FF5BD"/>
    <w:rsid w:val="EF73FC3C"/>
    <w:rsid w:val="EF7B7980"/>
    <w:rsid w:val="EF7E1543"/>
    <w:rsid w:val="EF7E82E5"/>
    <w:rsid w:val="EF7FE644"/>
    <w:rsid w:val="EF9362F8"/>
    <w:rsid w:val="EF9769EB"/>
    <w:rsid w:val="EF9937F8"/>
    <w:rsid w:val="EFA5402E"/>
    <w:rsid w:val="EFAB45BA"/>
    <w:rsid w:val="EFB5AC1E"/>
    <w:rsid w:val="EFBB64F7"/>
    <w:rsid w:val="EFBE6091"/>
    <w:rsid w:val="EFC37237"/>
    <w:rsid w:val="EFDAA703"/>
    <w:rsid w:val="EFDD78BD"/>
    <w:rsid w:val="EFDF2E93"/>
    <w:rsid w:val="EFDF4153"/>
    <w:rsid w:val="EFDF9F0B"/>
    <w:rsid w:val="EFDFC14A"/>
    <w:rsid w:val="EFE7CDF2"/>
    <w:rsid w:val="EFE95CBA"/>
    <w:rsid w:val="EFEB3F5C"/>
    <w:rsid w:val="EFEBA925"/>
    <w:rsid w:val="EFEDADDD"/>
    <w:rsid w:val="EFEF3EC8"/>
    <w:rsid w:val="EFEF414C"/>
    <w:rsid w:val="EFEF69CC"/>
    <w:rsid w:val="EFEFB366"/>
    <w:rsid w:val="EFF354B6"/>
    <w:rsid w:val="EFF65CAA"/>
    <w:rsid w:val="EFF710E0"/>
    <w:rsid w:val="EFF79430"/>
    <w:rsid w:val="EFFA7850"/>
    <w:rsid w:val="EFFBFB1E"/>
    <w:rsid w:val="EFFC4A8E"/>
    <w:rsid w:val="EFFD013F"/>
    <w:rsid w:val="EFFDA193"/>
    <w:rsid w:val="EFFDE225"/>
    <w:rsid w:val="EFFDF918"/>
    <w:rsid w:val="EFFF4970"/>
    <w:rsid w:val="EFFF743A"/>
    <w:rsid w:val="EFFF79E2"/>
    <w:rsid w:val="EFFFE9BE"/>
    <w:rsid w:val="F16BAC0C"/>
    <w:rsid w:val="F1F43A92"/>
    <w:rsid w:val="F1FF3874"/>
    <w:rsid w:val="F1FF497A"/>
    <w:rsid w:val="F1FF66FB"/>
    <w:rsid w:val="F2AF12E5"/>
    <w:rsid w:val="F2DF2FDF"/>
    <w:rsid w:val="F2F60E87"/>
    <w:rsid w:val="F2FF4410"/>
    <w:rsid w:val="F353D20F"/>
    <w:rsid w:val="F35F5408"/>
    <w:rsid w:val="F39BAAFD"/>
    <w:rsid w:val="F3AEB22D"/>
    <w:rsid w:val="F3CFDE6F"/>
    <w:rsid w:val="F3D7D3B0"/>
    <w:rsid w:val="F3DD1A07"/>
    <w:rsid w:val="F3ED2DE8"/>
    <w:rsid w:val="F3EE8241"/>
    <w:rsid w:val="F3EE9C3E"/>
    <w:rsid w:val="F3FA087F"/>
    <w:rsid w:val="F3FEF839"/>
    <w:rsid w:val="F3FF04AC"/>
    <w:rsid w:val="F3FF1E2B"/>
    <w:rsid w:val="F3FFC8CC"/>
    <w:rsid w:val="F3FFCFC0"/>
    <w:rsid w:val="F3FFDE4D"/>
    <w:rsid w:val="F4475C6B"/>
    <w:rsid w:val="F457E2BB"/>
    <w:rsid w:val="F4761629"/>
    <w:rsid w:val="F4BF344A"/>
    <w:rsid w:val="F4EFF7FE"/>
    <w:rsid w:val="F50F94E3"/>
    <w:rsid w:val="F547E6BA"/>
    <w:rsid w:val="F54C202A"/>
    <w:rsid w:val="F562D745"/>
    <w:rsid w:val="F577495E"/>
    <w:rsid w:val="F5786A5B"/>
    <w:rsid w:val="F57E8F4F"/>
    <w:rsid w:val="F5B6E88D"/>
    <w:rsid w:val="F5C5E554"/>
    <w:rsid w:val="F5D084D1"/>
    <w:rsid w:val="F5D5DF15"/>
    <w:rsid w:val="F5D70734"/>
    <w:rsid w:val="F5D785B3"/>
    <w:rsid w:val="F5D7B933"/>
    <w:rsid w:val="F5F27F54"/>
    <w:rsid w:val="F5F7499D"/>
    <w:rsid w:val="F5FA4CF3"/>
    <w:rsid w:val="F5FA9F14"/>
    <w:rsid w:val="F5FDAA1F"/>
    <w:rsid w:val="F66F383C"/>
    <w:rsid w:val="F66F6D1D"/>
    <w:rsid w:val="F673DE0C"/>
    <w:rsid w:val="F676DD43"/>
    <w:rsid w:val="F67C9134"/>
    <w:rsid w:val="F6BB1F34"/>
    <w:rsid w:val="F6BF0BA6"/>
    <w:rsid w:val="F6CF46F9"/>
    <w:rsid w:val="F6EC50C8"/>
    <w:rsid w:val="F6EF3C44"/>
    <w:rsid w:val="F6F6A6CC"/>
    <w:rsid w:val="F6F7D9D8"/>
    <w:rsid w:val="F6FF057E"/>
    <w:rsid w:val="F73648AD"/>
    <w:rsid w:val="F73D6B00"/>
    <w:rsid w:val="F73F5828"/>
    <w:rsid w:val="F75F885A"/>
    <w:rsid w:val="F76239D4"/>
    <w:rsid w:val="F763366B"/>
    <w:rsid w:val="F767833F"/>
    <w:rsid w:val="F76FA9B2"/>
    <w:rsid w:val="F7739BD1"/>
    <w:rsid w:val="F777C527"/>
    <w:rsid w:val="F77DD716"/>
    <w:rsid w:val="F77E8BD5"/>
    <w:rsid w:val="F77FF76C"/>
    <w:rsid w:val="F79BE5A6"/>
    <w:rsid w:val="F79CFE79"/>
    <w:rsid w:val="F79F4A24"/>
    <w:rsid w:val="F7B3B592"/>
    <w:rsid w:val="F7B63DB7"/>
    <w:rsid w:val="F7BA0A47"/>
    <w:rsid w:val="F7BC5D5E"/>
    <w:rsid w:val="F7BCD0DE"/>
    <w:rsid w:val="F7BF3501"/>
    <w:rsid w:val="F7BF4F4B"/>
    <w:rsid w:val="F7BF66AD"/>
    <w:rsid w:val="F7BFC423"/>
    <w:rsid w:val="F7C40035"/>
    <w:rsid w:val="F7CB6B88"/>
    <w:rsid w:val="F7DD872C"/>
    <w:rsid w:val="F7DE34BE"/>
    <w:rsid w:val="F7DF29FD"/>
    <w:rsid w:val="F7E2FD68"/>
    <w:rsid w:val="F7E646AC"/>
    <w:rsid w:val="F7E64C57"/>
    <w:rsid w:val="F7E713E4"/>
    <w:rsid w:val="F7E96992"/>
    <w:rsid w:val="F7EAE617"/>
    <w:rsid w:val="F7EB3304"/>
    <w:rsid w:val="F7EF90D2"/>
    <w:rsid w:val="F7EF9465"/>
    <w:rsid w:val="F7EFDEBF"/>
    <w:rsid w:val="F7F3C9D5"/>
    <w:rsid w:val="F7F70F3A"/>
    <w:rsid w:val="F7F71859"/>
    <w:rsid w:val="F7F756AE"/>
    <w:rsid w:val="F7F78C25"/>
    <w:rsid w:val="F7F7C8EB"/>
    <w:rsid w:val="F7F9B93E"/>
    <w:rsid w:val="F7FA247C"/>
    <w:rsid w:val="F7FBF63A"/>
    <w:rsid w:val="F7FC988F"/>
    <w:rsid w:val="F7FD200F"/>
    <w:rsid w:val="F7FD38A9"/>
    <w:rsid w:val="F7FD507B"/>
    <w:rsid w:val="F7FDBF72"/>
    <w:rsid w:val="F7FDC784"/>
    <w:rsid w:val="F7FED949"/>
    <w:rsid w:val="F7FF09B2"/>
    <w:rsid w:val="F7FF3474"/>
    <w:rsid w:val="F7FF38D8"/>
    <w:rsid w:val="F7FF5E98"/>
    <w:rsid w:val="F7FF68CA"/>
    <w:rsid w:val="F7FFA0A8"/>
    <w:rsid w:val="F7FFB9A4"/>
    <w:rsid w:val="F7FFEC59"/>
    <w:rsid w:val="F8BF415E"/>
    <w:rsid w:val="F8EF7603"/>
    <w:rsid w:val="F8FF4C4B"/>
    <w:rsid w:val="F9258E1E"/>
    <w:rsid w:val="F937E374"/>
    <w:rsid w:val="F93F8832"/>
    <w:rsid w:val="F96E6905"/>
    <w:rsid w:val="F9776859"/>
    <w:rsid w:val="F9966198"/>
    <w:rsid w:val="F9A33D35"/>
    <w:rsid w:val="F9AFE2B1"/>
    <w:rsid w:val="F9B964DD"/>
    <w:rsid w:val="F9BB0F3E"/>
    <w:rsid w:val="F9BD8377"/>
    <w:rsid w:val="F9BE8B9F"/>
    <w:rsid w:val="F9C13B4F"/>
    <w:rsid w:val="F9CBAD48"/>
    <w:rsid w:val="F9D5A071"/>
    <w:rsid w:val="F9E7814C"/>
    <w:rsid w:val="F9F533FB"/>
    <w:rsid w:val="FA37D307"/>
    <w:rsid w:val="FA3AC89C"/>
    <w:rsid w:val="FA53D17F"/>
    <w:rsid w:val="FA737338"/>
    <w:rsid w:val="FA76BC09"/>
    <w:rsid w:val="FA7733D0"/>
    <w:rsid w:val="FA7DA4F1"/>
    <w:rsid w:val="FA7F6B69"/>
    <w:rsid w:val="FAA7C926"/>
    <w:rsid w:val="FAAFE4CA"/>
    <w:rsid w:val="FAB9D598"/>
    <w:rsid w:val="FADF341F"/>
    <w:rsid w:val="FADF837C"/>
    <w:rsid w:val="FAF30A6D"/>
    <w:rsid w:val="FAF5E396"/>
    <w:rsid w:val="FAF7371F"/>
    <w:rsid w:val="FAF7BC03"/>
    <w:rsid w:val="FAFB2B69"/>
    <w:rsid w:val="FAFBEA98"/>
    <w:rsid w:val="FAFFA5AC"/>
    <w:rsid w:val="FAFFC164"/>
    <w:rsid w:val="FB25A1C4"/>
    <w:rsid w:val="FB441398"/>
    <w:rsid w:val="FB4AE806"/>
    <w:rsid w:val="FB5BF6C8"/>
    <w:rsid w:val="FB5D0104"/>
    <w:rsid w:val="FB67E1D1"/>
    <w:rsid w:val="FB6A273A"/>
    <w:rsid w:val="FB75C385"/>
    <w:rsid w:val="FB7847DB"/>
    <w:rsid w:val="FB79D48F"/>
    <w:rsid w:val="FB7B2003"/>
    <w:rsid w:val="FB7FE1C9"/>
    <w:rsid w:val="FB95B079"/>
    <w:rsid w:val="FB9B6DA1"/>
    <w:rsid w:val="FBAFCBCF"/>
    <w:rsid w:val="FBB7841A"/>
    <w:rsid w:val="FBBA2A3F"/>
    <w:rsid w:val="FBBB865F"/>
    <w:rsid w:val="FBBBB20A"/>
    <w:rsid w:val="FBBDD998"/>
    <w:rsid w:val="FBBE0A2B"/>
    <w:rsid w:val="FBBFC746"/>
    <w:rsid w:val="FBCBDE22"/>
    <w:rsid w:val="FBCD4BBB"/>
    <w:rsid w:val="FBD634C3"/>
    <w:rsid w:val="FBD6CB2C"/>
    <w:rsid w:val="FBD76937"/>
    <w:rsid w:val="FBD7DC09"/>
    <w:rsid w:val="FBDD27C4"/>
    <w:rsid w:val="FBDD99B7"/>
    <w:rsid w:val="FBDE054F"/>
    <w:rsid w:val="FBDF0EAA"/>
    <w:rsid w:val="FBDF4FF3"/>
    <w:rsid w:val="FBDF5828"/>
    <w:rsid w:val="FBE734DA"/>
    <w:rsid w:val="FBEB6B23"/>
    <w:rsid w:val="FBEC1575"/>
    <w:rsid w:val="FBEFC171"/>
    <w:rsid w:val="FBEFEF5C"/>
    <w:rsid w:val="FBF3349E"/>
    <w:rsid w:val="FBF3533C"/>
    <w:rsid w:val="FBF66CB9"/>
    <w:rsid w:val="FBF6B82E"/>
    <w:rsid w:val="FBF7DC0D"/>
    <w:rsid w:val="FBF96884"/>
    <w:rsid w:val="FBFCF74C"/>
    <w:rsid w:val="FBFD012F"/>
    <w:rsid w:val="FBFDAEA4"/>
    <w:rsid w:val="FBFDCD90"/>
    <w:rsid w:val="FBFF1483"/>
    <w:rsid w:val="FBFF1587"/>
    <w:rsid w:val="FBFF24FB"/>
    <w:rsid w:val="FBFF8246"/>
    <w:rsid w:val="FBFF86CC"/>
    <w:rsid w:val="FBFFA18F"/>
    <w:rsid w:val="FBFFAA3D"/>
    <w:rsid w:val="FC1DB3BE"/>
    <w:rsid w:val="FC6B32D7"/>
    <w:rsid w:val="FC6EF854"/>
    <w:rsid w:val="FC7DEAE5"/>
    <w:rsid w:val="FCA6156D"/>
    <w:rsid w:val="FCCC16BC"/>
    <w:rsid w:val="FCCEADB2"/>
    <w:rsid w:val="FCD75D43"/>
    <w:rsid w:val="FCDA9DC3"/>
    <w:rsid w:val="FCDF664B"/>
    <w:rsid w:val="FCEF9B5D"/>
    <w:rsid w:val="FCF2426C"/>
    <w:rsid w:val="FCFB4ED8"/>
    <w:rsid w:val="FCFF6A21"/>
    <w:rsid w:val="FCFFA46B"/>
    <w:rsid w:val="FD373B2C"/>
    <w:rsid w:val="FD3764FE"/>
    <w:rsid w:val="FD3EB114"/>
    <w:rsid w:val="FD3F715E"/>
    <w:rsid w:val="FD3F7B89"/>
    <w:rsid w:val="FD545FD5"/>
    <w:rsid w:val="FD5714A9"/>
    <w:rsid w:val="FD5AAEA5"/>
    <w:rsid w:val="FD5F823B"/>
    <w:rsid w:val="FD6F05B1"/>
    <w:rsid w:val="FD76E5EB"/>
    <w:rsid w:val="FD7E05D4"/>
    <w:rsid w:val="FD7F0B7E"/>
    <w:rsid w:val="FD7F8BD6"/>
    <w:rsid w:val="FD7FA325"/>
    <w:rsid w:val="FD7FE5EA"/>
    <w:rsid w:val="FD9582E5"/>
    <w:rsid w:val="FD97CB6E"/>
    <w:rsid w:val="FD9B13FE"/>
    <w:rsid w:val="FD9F752F"/>
    <w:rsid w:val="FD9F779B"/>
    <w:rsid w:val="FDA667D5"/>
    <w:rsid w:val="FDB7631B"/>
    <w:rsid w:val="FDBB2927"/>
    <w:rsid w:val="FDBB52D7"/>
    <w:rsid w:val="FDBDFE76"/>
    <w:rsid w:val="FDBF7AE6"/>
    <w:rsid w:val="FDBFAA3E"/>
    <w:rsid w:val="FDBFBF75"/>
    <w:rsid w:val="FDD40DA1"/>
    <w:rsid w:val="FDD50C36"/>
    <w:rsid w:val="FDD863D3"/>
    <w:rsid w:val="FDDB6E90"/>
    <w:rsid w:val="FDDCE7C6"/>
    <w:rsid w:val="FDDD740C"/>
    <w:rsid w:val="FDDD78B9"/>
    <w:rsid w:val="FDDD82CF"/>
    <w:rsid w:val="FDDFAC5F"/>
    <w:rsid w:val="FDDFEABC"/>
    <w:rsid w:val="FDE5055E"/>
    <w:rsid w:val="FDE907AD"/>
    <w:rsid w:val="FDEDE9E1"/>
    <w:rsid w:val="FDEE2C2A"/>
    <w:rsid w:val="FDEE2DAD"/>
    <w:rsid w:val="FDF397E7"/>
    <w:rsid w:val="FDF5F406"/>
    <w:rsid w:val="FDF75C39"/>
    <w:rsid w:val="FDF81EF7"/>
    <w:rsid w:val="FDFA9FD2"/>
    <w:rsid w:val="FDFBBCCF"/>
    <w:rsid w:val="FDFD2826"/>
    <w:rsid w:val="FDFD57FC"/>
    <w:rsid w:val="FDFDA6CD"/>
    <w:rsid w:val="FDFDB1A1"/>
    <w:rsid w:val="FDFE56C1"/>
    <w:rsid w:val="FDFEC9A6"/>
    <w:rsid w:val="FDFEFE10"/>
    <w:rsid w:val="FDFF4BD8"/>
    <w:rsid w:val="FDFF5A45"/>
    <w:rsid w:val="FDFFB836"/>
    <w:rsid w:val="FE2658D8"/>
    <w:rsid w:val="FE3FDCED"/>
    <w:rsid w:val="FE4A7C3A"/>
    <w:rsid w:val="FE4BF92C"/>
    <w:rsid w:val="FE5FDFCF"/>
    <w:rsid w:val="FE6E173D"/>
    <w:rsid w:val="FE6FF301"/>
    <w:rsid w:val="FE760AA8"/>
    <w:rsid w:val="FE77A373"/>
    <w:rsid w:val="FE77A591"/>
    <w:rsid w:val="FE7D4E90"/>
    <w:rsid w:val="FE7D5E21"/>
    <w:rsid w:val="FE7F1ADE"/>
    <w:rsid w:val="FE7F3B30"/>
    <w:rsid w:val="FE7F68D2"/>
    <w:rsid w:val="FE7F92B6"/>
    <w:rsid w:val="FE7FC0D9"/>
    <w:rsid w:val="FE8BE4CF"/>
    <w:rsid w:val="FEA782BB"/>
    <w:rsid w:val="FEA90D6B"/>
    <w:rsid w:val="FEAEC14D"/>
    <w:rsid w:val="FEB34B17"/>
    <w:rsid w:val="FEB57495"/>
    <w:rsid w:val="FEBC9914"/>
    <w:rsid w:val="FEBFAD29"/>
    <w:rsid w:val="FEBFCE6B"/>
    <w:rsid w:val="FEBFDCDC"/>
    <w:rsid w:val="FEC94D5F"/>
    <w:rsid w:val="FECF116B"/>
    <w:rsid w:val="FED367D8"/>
    <w:rsid w:val="FED5B17A"/>
    <w:rsid w:val="FED77CE5"/>
    <w:rsid w:val="FED7A4EC"/>
    <w:rsid w:val="FED99AE0"/>
    <w:rsid w:val="FEDCC699"/>
    <w:rsid w:val="FEDCD108"/>
    <w:rsid w:val="FEDF17AD"/>
    <w:rsid w:val="FEE1ED57"/>
    <w:rsid w:val="FEE71CEB"/>
    <w:rsid w:val="FEE7671A"/>
    <w:rsid w:val="FEE8CB1D"/>
    <w:rsid w:val="FEE9FF21"/>
    <w:rsid w:val="FEEBA954"/>
    <w:rsid w:val="FEED35B7"/>
    <w:rsid w:val="FEED6B80"/>
    <w:rsid w:val="FEEF4632"/>
    <w:rsid w:val="FEF2C6F1"/>
    <w:rsid w:val="FEF3B140"/>
    <w:rsid w:val="FEF7CF54"/>
    <w:rsid w:val="FEF7E534"/>
    <w:rsid w:val="FEF99541"/>
    <w:rsid w:val="FEFB2D5A"/>
    <w:rsid w:val="FEFB41DC"/>
    <w:rsid w:val="FEFB9433"/>
    <w:rsid w:val="FEFBC4EE"/>
    <w:rsid w:val="FEFD19B9"/>
    <w:rsid w:val="FEFD4E08"/>
    <w:rsid w:val="FEFDED3E"/>
    <w:rsid w:val="FEFE1BE5"/>
    <w:rsid w:val="FEFE5970"/>
    <w:rsid w:val="FEFEDDA6"/>
    <w:rsid w:val="FEFF5625"/>
    <w:rsid w:val="FEFF59C8"/>
    <w:rsid w:val="FEFF7D0D"/>
    <w:rsid w:val="FEFF9CED"/>
    <w:rsid w:val="FF16764E"/>
    <w:rsid w:val="FF1DED18"/>
    <w:rsid w:val="FF1F67AE"/>
    <w:rsid w:val="FF2D0C89"/>
    <w:rsid w:val="FF2EF702"/>
    <w:rsid w:val="FF2FD140"/>
    <w:rsid w:val="FF2FEF06"/>
    <w:rsid w:val="FF3AEAD2"/>
    <w:rsid w:val="FF3D1745"/>
    <w:rsid w:val="FF3F1A44"/>
    <w:rsid w:val="FF3FCE1F"/>
    <w:rsid w:val="FF463C1E"/>
    <w:rsid w:val="FF4DE7A4"/>
    <w:rsid w:val="FF4F2B63"/>
    <w:rsid w:val="FF4F8BA7"/>
    <w:rsid w:val="FF4FC4A3"/>
    <w:rsid w:val="FF54BEE2"/>
    <w:rsid w:val="FF5B10E3"/>
    <w:rsid w:val="FF5B31AB"/>
    <w:rsid w:val="FF5BCE3C"/>
    <w:rsid w:val="FF5BE567"/>
    <w:rsid w:val="FF5D22A6"/>
    <w:rsid w:val="FF5D2FB8"/>
    <w:rsid w:val="FF5D9DD3"/>
    <w:rsid w:val="FF5E7A36"/>
    <w:rsid w:val="FF5F5FC9"/>
    <w:rsid w:val="FF63446F"/>
    <w:rsid w:val="FF6714AE"/>
    <w:rsid w:val="FF6B5FF5"/>
    <w:rsid w:val="FF6E05FC"/>
    <w:rsid w:val="FF6E1912"/>
    <w:rsid w:val="FF6EA06D"/>
    <w:rsid w:val="FF6F36EF"/>
    <w:rsid w:val="FF6F46F9"/>
    <w:rsid w:val="FF6FFBD1"/>
    <w:rsid w:val="FF73AAA0"/>
    <w:rsid w:val="FF773CCA"/>
    <w:rsid w:val="FF77441F"/>
    <w:rsid w:val="FF77F3D2"/>
    <w:rsid w:val="FF792A11"/>
    <w:rsid w:val="FF7A1609"/>
    <w:rsid w:val="FF7B3D79"/>
    <w:rsid w:val="FF7B52AC"/>
    <w:rsid w:val="FF7E1FC8"/>
    <w:rsid w:val="FF7E5DF5"/>
    <w:rsid w:val="FF7EA38E"/>
    <w:rsid w:val="FF7EC492"/>
    <w:rsid w:val="FF7F51FE"/>
    <w:rsid w:val="FF7F721D"/>
    <w:rsid w:val="FF7FA9C4"/>
    <w:rsid w:val="FF7FAB0C"/>
    <w:rsid w:val="FF7FC423"/>
    <w:rsid w:val="FF83FB4E"/>
    <w:rsid w:val="FF8AE6DE"/>
    <w:rsid w:val="FF9BB384"/>
    <w:rsid w:val="FF9BBD82"/>
    <w:rsid w:val="FF9DE354"/>
    <w:rsid w:val="FF9F2CFA"/>
    <w:rsid w:val="FF9FFCB1"/>
    <w:rsid w:val="FFA1B08F"/>
    <w:rsid w:val="FFA7EBA6"/>
    <w:rsid w:val="FFABA97E"/>
    <w:rsid w:val="FFAE93C6"/>
    <w:rsid w:val="FFAF09C7"/>
    <w:rsid w:val="FFAF2763"/>
    <w:rsid w:val="FFAFF4CD"/>
    <w:rsid w:val="FFB67CAB"/>
    <w:rsid w:val="FFB693C5"/>
    <w:rsid w:val="FFB71F25"/>
    <w:rsid w:val="FFB7371F"/>
    <w:rsid w:val="FFB7F0A7"/>
    <w:rsid w:val="FFB8D21F"/>
    <w:rsid w:val="FFBA60CA"/>
    <w:rsid w:val="FFBB712F"/>
    <w:rsid w:val="FFBC17B9"/>
    <w:rsid w:val="FFBD01E6"/>
    <w:rsid w:val="FFBDA783"/>
    <w:rsid w:val="FFBF02E8"/>
    <w:rsid w:val="FFBF2AB4"/>
    <w:rsid w:val="FFBF4BBA"/>
    <w:rsid w:val="FFBF5BAA"/>
    <w:rsid w:val="FFBF89BF"/>
    <w:rsid w:val="FFBFC543"/>
    <w:rsid w:val="FFBFCBEE"/>
    <w:rsid w:val="FFBFD395"/>
    <w:rsid w:val="FFC32710"/>
    <w:rsid w:val="FFCB288E"/>
    <w:rsid w:val="FFCDFD8C"/>
    <w:rsid w:val="FFCF1E8D"/>
    <w:rsid w:val="FFCFC21C"/>
    <w:rsid w:val="FFD6350F"/>
    <w:rsid w:val="FFD714EC"/>
    <w:rsid w:val="FFD906DD"/>
    <w:rsid w:val="FFD9659C"/>
    <w:rsid w:val="FFD997A5"/>
    <w:rsid w:val="FFDAF96B"/>
    <w:rsid w:val="FFDB3F43"/>
    <w:rsid w:val="FFDB4F28"/>
    <w:rsid w:val="FFDB8691"/>
    <w:rsid w:val="FFDB8F2C"/>
    <w:rsid w:val="FFDB92D9"/>
    <w:rsid w:val="FFDC3A00"/>
    <w:rsid w:val="FFDD78D4"/>
    <w:rsid w:val="FFDE4947"/>
    <w:rsid w:val="FFDF63BB"/>
    <w:rsid w:val="FFDF7592"/>
    <w:rsid w:val="FFDFC24A"/>
    <w:rsid w:val="FFDFDA3D"/>
    <w:rsid w:val="FFDFF871"/>
    <w:rsid w:val="FFDFFF6F"/>
    <w:rsid w:val="FFE14E12"/>
    <w:rsid w:val="FFE20061"/>
    <w:rsid w:val="FFE26F7A"/>
    <w:rsid w:val="FFE373B3"/>
    <w:rsid w:val="FFE397DF"/>
    <w:rsid w:val="FFE6C14C"/>
    <w:rsid w:val="FFE6C7AE"/>
    <w:rsid w:val="FFE6D405"/>
    <w:rsid w:val="FFE70478"/>
    <w:rsid w:val="FFE74314"/>
    <w:rsid w:val="FFE93D18"/>
    <w:rsid w:val="FFEA6B97"/>
    <w:rsid w:val="FFEBA647"/>
    <w:rsid w:val="FFEE4610"/>
    <w:rsid w:val="FFEE69D8"/>
    <w:rsid w:val="FFEEC077"/>
    <w:rsid w:val="FFEF0DE3"/>
    <w:rsid w:val="FFEF8E2E"/>
    <w:rsid w:val="FFEFB9A3"/>
    <w:rsid w:val="FFEFB9AB"/>
    <w:rsid w:val="FFEFC929"/>
    <w:rsid w:val="FFEFD40D"/>
    <w:rsid w:val="FFF251B5"/>
    <w:rsid w:val="FFF2BB2E"/>
    <w:rsid w:val="FFF2E665"/>
    <w:rsid w:val="FFF33ACA"/>
    <w:rsid w:val="FFF38C08"/>
    <w:rsid w:val="FFF748D1"/>
    <w:rsid w:val="FFF765F0"/>
    <w:rsid w:val="FFF7D2ED"/>
    <w:rsid w:val="FFF98F96"/>
    <w:rsid w:val="FFF99B6B"/>
    <w:rsid w:val="FFF9C672"/>
    <w:rsid w:val="FFFA0332"/>
    <w:rsid w:val="FFFA8DD9"/>
    <w:rsid w:val="FFFAC31C"/>
    <w:rsid w:val="FFFB0C3A"/>
    <w:rsid w:val="FFFB136D"/>
    <w:rsid w:val="FFFB8D77"/>
    <w:rsid w:val="FFFBA5F6"/>
    <w:rsid w:val="FFFBCDB3"/>
    <w:rsid w:val="FFFD026B"/>
    <w:rsid w:val="FFFD1DCD"/>
    <w:rsid w:val="FFFD8B04"/>
    <w:rsid w:val="FFFDF028"/>
    <w:rsid w:val="FFFE224C"/>
    <w:rsid w:val="FFFE54F0"/>
    <w:rsid w:val="FFFEB299"/>
    <w:rsid w:val="FFFEF1B8"/>
    <w:rsid w:val="FFFF04BF"/>
    <w:rsid w:val="FFFF291F"/>
    <w:rsid w:val="FFFF4F24"/>
    <w:rsid w:val="FFFF5D22"/>
    <w:rsid w:val="FFFF69B4"/>
    <w:rsid w:val="FFFF75FE"/>
    <w:rsid w:val="FFFF775E"/>
    <w:rsid w:val="FFFF7F1A"/>
    <w:rsid w:val="FFFF8009"/>
    <w:rsid w:val="FFFF940F"/>
    <w:rsid w:val="FFFF9DBB"/>
    <w:rsid w:val="FFFFA828"/>
    <w:rsid w:val="FFFFC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lang w:val="en-US" w:eastAsia="zh-CN" w:bidi="ar-SA"/>
    </w:rPr>
  </w:style>
  <w:style w:type="paragraph" w:styleId="2">
    <w:name w:val="heading 1"/>
    <w:basedOn w:val="1"/>
    <w:next w:val="1"/>
    <w:link w:val="31"/>
    <w:qFormat/>
    <w:uiPriority w:val="9"/>
    <w:pPr>
      <w:keepNext/>
      <w:keepLines/>
      <w:spacing w:before="50" w:beforeLines="50" w:after="50" w:afterLines="50"/>
      <w:jc w:val="center"/>
      <w:outlineLvl w:val="0"/>
    </w:pPr>
    <w:rPr>
      <w:rFonts w:eastAsia="黑体"/>
      <w:b/>
      <w:bCs/>
      <w:kern w:val="44"/>
      <w:sz w:val="36"/>
      <w:szCs w:val="44"/>
    </w:rPr>
  </w:style>
  <w:style w:type="paragraph" w:styleId="3">
    <w:name w:val="heading 2"/>
    <w:basedOn w:val="1"/>
    <w:next w:val="1"/>
    <w:unhideWhenUsed/>
    <w:qFormat/>
    <w:uiPriority w:val="9"/>
    <w:pPr>
      <w:keepNext/>
      <w:keepLines/>
      <w:spacing w:before="50" w:beforeLines="50" w:after="50" w:afterLines="50"/>
      <w:jc w:val="left"/>
      <w:outlineLvl w:val="1"/>
    </w:pPr>
    <w:rPr>
      <w:rFonts w:ascii="Times New Roman Bold" w:hAnsi="Times New Roman Bold" w:eastAsia="黑体"/>
      <w:b/>
      <w:sz w:val="28"/>
    </w:rPr>
  </w:style>
  <w:style w:type="paragraph" w:styleId="4">
    <w:name w:val="heading 3"/>
    <w:basedOn w:val="1"/>
    <w:next w:val="1"/>
    <w:unhideWhenUsed/>
    <w:qFormat/>
    <w:uiPriority w:val="9"/>
    <w:pPr>
      <w:keepNext/>
      <w:keepLines/>
      <w:spacing w:before="50" w:beforeLines="50" w:after="50" w:afterLines="50"/>
      <w:jc w:val="left"/>
      <w:outlineLvl w:val="2"/>
    </w:pPr>
    <w:rPr>
      <w:rFonts w:ascii="Times New Roman Bold" w:hAnsi="Times New Roman Bold" w:eastAsia="黑体"/>
      <w:b/>
    </w:rPr>
  </w:style>
  <w:style w:type="character" w:default="1" w:styleId="11">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5">
    <w:name w:val="Date"/>
    <w:basedOn w:val="1"/>
    <w:next w:val="1"/>
    <w:link w:val="28"/>
    <w:unhideWhenUsed/>
    <w:qFormat/>
    <w:uiPriority w:val="99"/>
    <w:pPr>
      <w:jc w:val="center"/>
    </w:pPr>
    <w:rPr>
      <w:rFonts w:eastAsia="黑体"/>
    </w:rPr>
  </w:style>
  <w:style w:type="paragraph" w:styleId="6">
    <w:name w:val="footer"/>
    <w:basedOn w:val="1"/>
    <w:link w:val="20"/>
    <w:qFormat/>
    <w:uiPriority w:val="99"/>
    <w:pPr>
      <w:tabs>
        <w:tab w:val="center" w:pos="4153"/>
        <w:tab w:val="right" w:pos="8306"/>
      </w:tabs>
      <w:snapToGrid w:val="0"/>
      <w:jc w:val="left"/>
    </w:pPr>
    <w:rPr>
      <w:sz w:val="18"/>
    </w:rPr>
  </w:style>
  <w:style w:type="paragraph" w:styleId="7">
    <w:name w:val="header"/>
    <w:basedOn w:val="1"/>
    <w:link w:val="21"/>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0"/>
    <w:pPr>
      <w:tabs>
        <w:tab w:val="right" w:leader="dot" w:pos="9180"/>
        <w:tab w:val="right" w:leader="middleDot" w:pos="9240"/>
      </w:tabs>
    </w:pPr>
    <w:rPr>
      <w:szCs w:val="24"/>
    </w:rPr>
  </w:style>
  <w:style w:type="paragraph" w:styleId="9">
    <w:name w:val="footnote text"/>
    <w:basedOn w:val="1"/>
    <w:link w:val="29"/>
    <w:unhideWhenUsed/>
    <w:qFormat/>
    <w:uiPriority w:val="99"/>
    <w:pPr>
      <w:snapToGrid w:val="0"/>
      <w:jc w:val="left"/>
    </w:pPr>
    <w:rPr>
      <w:sz w:val="18"/>
      <w:szCs w:val="18"/>
    </w:rPr>
  </w:style>
  <w:style w:type="paragraph" w:styleId="10">
    <w:name w:val="toc 2"/>
    <w:basedOn w:val="1"/>
    <w:next w:val="1"/>
    <w:unhideWhenUsed/>
    <w:qFormat/>
    <w:uiPriority w:val="39"/>
    <w:pPr>
      <w:ind w:left="420" w:leftChars="200"/>
    </w:pPr>
  </w:style>
  <w:style w:type="character" w:styleId="12">
    <w:name w:val="page number"/>
    <w:basedOn w:val="11"/>
    <w:unhideWhenUsed/>
    <w:qFormat/>
    <w:uiPriority w:val="99"/>
  </w:style>
  <w:style w:type="character" w:styleId="13">
    <w:name w:val="FollowedHyperlink"/>
    <w:basedOn w:val="11"/>
    <w:unhideWhenUsed/>
    <w:qFormat/>
    <w:uiPriority w:val="99"/>
    <w:rPr>
      <w:color w:val="800080"/>
      <w:u w:val="single"/>
    </w:rPr>
  </w:style>
  <w:style w:type="character" w:styleId="14">
    <w:name w:val="Hyperlink"/>
    <w:qFormat/>
    <w:uiPriority w:val="0"/>
    <w:rPr>
      <w:color w:val="000000"/>
      <w:u w:val="single"/>
    </w:rPr>
  </w:style>
  <w:style w:type="character" w:styleId="15">
    <w:name w:val="footnote reference"/>
    <w:basedOn w:val="11"/>
    <w:unhideWhenUsed/>
    <w:qFormat/>
    <w:uiPriority w:val="99"/>
    <w:rPr>
      <w:vertAlign w:val="superscript"/>
    </w:rPr>
  </w:style>
  <w:style w:type="table" w:styleId="17">
    <w:name w:val="Table Grid"/>
    <w:basedOn w:val="16"/>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Default"/>
    <w:qForma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19">
    <w:name w:val="_Style 8"/>
    <w:link w:val="22"/>
    <w:qFormat/>
    <w:uiPriority w:val="1"/>
    <w:rPr>
      <w:rFonts w:ascii="Calibri" w:hAnsi="Calibri" w:eastAsia="宋体" w:cs="Times New Roman"/>
      <w:sz w:val="22"/>
      <w:szCs w:val="22"/>
      <w:lang w:val="en-US" w:eastAsia="zh-CN" w:bidi="ar-SA"/>
    </w:rPr>
  </w:style>
  <w:style w:type="character" w:customStyle="1" w:styleId="20">
    <w:name w:val="页脚 字符"/>
    <w:basedOn w:val="11"/>
    <w:link w:val="6"/>
    <w:qFormat/>
    <w:uiPriority w:val="99"/>
    <w:rPr>
      <w:kern w:val="2"/>
      <w:sz w:val="18"/>
    </w:rPr>
  </w:style>
  <w:style w:type="character" w:customStyle="1" w:styleId="21">
    <w:name w:val="页眉 字符"/>
    <w:basedOn w:val="11"/>
    <w:link w:val="7"/>
    <w:qFormat/>
    <w:uiPriority w:val="99"/>
    <w:rPr>
      <w:kern w:val="2"/>
      <w:sz w:val="18"/>
    </w:rPr>
  </w:style>
  <w:style w:type="character" w:customStyle="1" w:styleId="22">
    <w:name w:val="无间隔 Char"/>
    <w:basedOn w:val="11"/>
    <w:link w:val="19"/>
    <w:qFormat/>
    <w:uiPriority w:val="1"/>
    <w:rPr>
      <w:rFonts w:ascii="Calibri" w:hAnsi="Calibri"/>
      <w:sz w:val="22"/>
      <w:szCs w:val="22"/>
      <w:lang w:val="en-US" w:eastAsia="zh-CN" w:bidi="ar-SA"/>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5">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6">
    <w:name w:val="_Style 5"/>
    <w:qFormat/>
    <w:uiPriority w:val="1"/>
    <w:rPr>
      <w:rFonts w:ascii="Calibri" w:hAnsi="Calibri" w:eastAsia="宋体" w:cs="Times New Roman"/>
      <w:sz w:val="22"/>
      <w:szCs w:val="22"/>
      <w:lang w:val="en-US" w:eastAsia="zh-CN" w:bidi="ar-SA"/>
    </w:rPr>
  </w:style>
  <w:style w:type="paragraph" w:customStyle="1" w:styleId="27">
    <w:name w:val="无间隔1"/>
    <w:qFormat/>
    <w:uiPriority w:val="1"/>
    <w:rPr>
      <w:rFonts w:eastAsia="Microsoft YaHei UI" w:asciiTheme="minorHAnsi" w:hAnsiTheme="minorHAnsi" w:cstheme="minorBidi"/>
      <w:sz w:val="22"/>
      <w:szCs w:val="22"/>
      <w:lang w:val="en-US" w:eastAsia="zh-CN" w:bidi="ar-SA"/>
    </w:rPr>
  </w:style>
  <w:style w:type="character" w:customStyle="1" w:styleId="28">
    <w:name w:val="日期 字符"/>
    <w:basedOn w:val="11"/>
    <w:link w:val="5"/>
    <w:semiHidden/>
    <w:qFormat/>
    <w:uiPriority w:val="99"/>
    <w:rPr>
      <w:rFonts w:eastAsia="黑体"/>
      <w:kern w:val="2"/>
      <w:sz w:val="24"/>
    </w:rPr>
  </w:style>
  <w:style w:type="character" w:customStyle="1" w:styleId="29">
    <w:name w:val="脚注文本 字符"/>
    <w:basedOn w:val="11"/>
    <w:link w:val="9"/>
    <w:semiHidden/>
    <w:qFormat/>
    <w:uiPriority w:val="99"/>
    <w:rPr>
      <w:kern w:val="2"/>
      <w:sz w:val="18"/>
      <w:szCs w:val="18"/>
    </w:rPr>
  </w:style>
  <w:style w:type="paragraph" w:customStyle="1" w:styleId="30">
    <w:name w:val="修订1"/>
    <w:hidden/>
    <w:semiHidden/>
    <w:qFormat/>
    <w:uiPriority w:val="99"/>
    <w:rPr>
      <w:rFonts w:ascii="Times New Roman" w:hAnsi="Times New Roman" w:eastAsia="宋体" w:cs="Times New Roman"/>
      <w:kern w:val="2"/>
      <w:sz w:val="21"/>
      <w:lang w:val="en-US" w:eastAsia="zh-CN" w:bidi="ar-SA"/>
    </w:rPr>
  </w:style>
  <w:style w:type="character" w:customStyle="1" w:styleId="31">
    <w:name w:val="标题 1 字符"/>
    <w:basedOn w:val="11"/>
    <w:link w:val="2"/>
    <w:qFormat/>
    <w:uiPriority w:val="9"/>
    <w:rPr>
      <w:rFonts w:eastAsia="黑体"/>
      <w:b/>
      <w:bCs/>
      <w:kern w:val="44"/>
      <w:sz w:val="36"/>
      <w:szCs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oleObject" Target="embeddings/oleObject2.bin"/><Relationship Id="rId3" Type="http://schemas.openxmlformats.org/officeDocument/2006/relationships/header" Target="header1.xml"/><Relationship Id="rId29" Type="http://schemas.openxmlformats.org/officeDocument/2006/relationships/image" Target="media/image10.png"/><Relationship Id="rId28" Type="http://schemas.openxmlformats.org/officeDocument/2006/relationships/image" Target="media/image9.png"/><Relationship Id="rId27" Type="http://schemas.openxmlformats.org/officeDocument/2006/relationships/image" Target="media/image8.png"/><Relationship Id="rId26" Type="http://schemas.openxmlformats.org/officeDocument/2006/relationships/image" Target="media/image7.png"/><Relationship Id="rId25" Type="http://schemas.openxmlformats.org/officeDocument/2006/relationships/image" Target="media/image6.png"/><Relationship Id="rId24" Type="http://schemas.openxmlformats.org/officeDocument/2006/relationships/image" Target="media/image5.png"/><Relationship Id="rId23" Type="http://schemas.openxmlformats.org/officeDocument/2006/relationships/image" Target="media/image4.png"/><Relationship Id="rId22" Type="http://schemas.openxmlformats.org/officeDocument/2006/relationships/diagramColors" Target="diagrams/colors1.xml"/><Relationship Id="rId21" Type="http://schemas.openxmlformats.org/officeDocument/2006/relationships/diagramQuickStyle" Target="diagrams/quickStyle1.xml"/><Relationship Id="rId20" Type="http://schemas.openxmlformats.org/officeDocument/2006/relationships/diagramLayout" Target="diagrams/layout1.xml"/><Relationship Id="rId2" Type="http://schemas.openxmlformats.org/officeDocument/2006/relationships/settings" Target="settings.xml"/><Relationship Id="rId19" Type="http://schemas.openxmlformats.org/officeDocument/2006/relationships/diagramData" Target="diagrams/data1.xml"/><Relationship Id="rId18" Type="http://schemas.openxmlformats.org/officeDocument/2006/relationships/chart" Target="charts/chart2.xml"/><Relationship Id="rId17" Type="http://schemas.openxmlformats.org/officeDocument/2006/relationships/chart" Target="charts/chart1.xml"/><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wmf"/><Relationship Id="rId13" Type="http://schemas.openxmlformats.org/officeDocument/2006/relationships/oleObject" Target="embeddings/oleObject1.bin"/><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Users/zhang/Desktop/&#19994;&#21153;&#27969;&#31243;.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Users/zhang/Desktop/&#19994;&#21153;&#27969;&#3124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dPt>
            <c:idx val="6"/>
            <c:bubble3D val="0"/>
            <c:spPr>
              <a:solidFill>
                <a:schemeClr val="accent1">
                  <a:lumMod val="60000"/>
                </a:schemeClr>
              </a:solidFill>
              <a:ln w="19050">
                <a:solidFill>
                  <a:schemeClr val="lt1"/>
                </a:solidFill>
              </a:ln>
              <a:effectLst/>
            </c:spPr>
          </c:dPt>
          <c:dPt>
            <c:idx val="7"/>
            <c:bubble3D val="0"/>
            <c:spPr>
              <a:solidFill>
                <a:schemeClr val="accent2">
                  <a:lumMod val="60000"/>
                </a:schemeClr>
              </a:solidFill>
              <a:ln w="19050">
                <a:solidFill>
                  <a:schemeClr val="lt1"/>
                </a:solidFill>
              </a:ln>
              <a:effectLst/>
            </c:spPr>
          </c:dPt>
          <c:dPt>
            <c:idx val="8"/>
            <c:bubble3D val="0"/>
            <c:spPr>
              <a:solidFill>
                <a:schemeClr val="accent3">
                  <a:lumMod val="60000"/>
                </a:schemeClr>
              </a:solidFill>
              <a:ln w="19050">
                <a:solidFill>
                  <a:schemeClr val="lt1"/>
                </a:solidFill>
              </a:ln>
              <a:effectLst/>
            </c:spPr>
          </c:dPt>
          <c:dPt>
            <c:idx val="9"/>
            <c:bubble3D val="0"/>
            <c:spPr>
              <a:solidFill>
                <a:schemeClr val="accent4">
                  <a:lumMod val="60000"/>
                </a:schemeClr>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bestFit"/>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[业务流程.xlsx]Sheet3!$C$2:$C$11</c:f>
              <c:strCache>
                <c:ptCount val="10"/>
                <c:pt idx="0">
                  <c:v>研发</c:v>
                </c:pt>
                <c:pt idx="1">
                  <c:v>IT</c:v>
                </c:pt>
                <c:pt idx="2">
                  <c:v>测试</c:v>
                </c:pt>
                <c:pt idx="3">
                  <c:v>质量</c:v>
                </c:pt>
                <c:pt idx="4">
                  <c:v>生产</c:v>
                </c:pt>
                <c:pt idx="5">
                  <c:v>供应链运营中心</c:v>
                </c:pt>
                <c:pt idx="6">
                  <c:v>财务</c:v>
                </c:pt>
                <c:pt idx="7">
                  <c:v>市场</c:v>
                </c:pt>
                <c:pt idx="8">
                  <c:v>人力</c:v>
                </c:pt>
                <c:pt idx="9">
                  <c:v>行政</c:v>
                </c:pt>
              </c:strCache>
            </c:strRef>
          </c:cat>
          <c:val>
            <c:numRef>
              <c:f>[业务流程.xlsx]Sheet3!$E$2:$E$11</c:f>
              <c:numCache>
                <c:formatCode>0.00%</c:formatCode>
                <c:ptCount val="10"/>
                <c:pt idx="0">
                  <c:v>0.0725806451612903</c:v>
                </c:pt>
                <c:pt idx="1">
                  <c:v>0.129032258064516</c:v>
                </c:pt>
                <c:pt idx="2">
                  <c:v>0.0241935483870968</c:v>
                </c:pt>
                <c:pt idx="3">
                  <c:v>0.0403225806451613</c:v>
                </c:pt>
                <c:pt idx="4">
                  <c:v>0.17741935483871</c:v>
                </c:pt>
                <c:pt idx="5">
                  <c:v>0.387096774193548</c:v>
                </c:pt>
                <c:pt idx="6">
                  <c:v>0.0483870967741935</c:v>
                </c:pt>
                <c:pt idx="7">
                  <c:v>0.0403225806451613</c:v>
                </c:pt>
                <c:pt idx="8">
                  <c:v>0.0483870967741935</c:v>
                </c:pt>
                <c:pt idx="9">
                  <c:v>0.032258064516129</c:v>
                </c:pt>
              </c:numCache>
            </c:numRef>
          </c:val>
        </c:ser>
        <c:dLbls>
          <c:showLegendKey val="0"/>
          <c:showVal val="1"/>
          <c:showCatName val="0"/>
          <c:showSerName val="0"/>
          <c:showPercent val="0"/>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1"/>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2"/>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3"/>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4"/>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5"/>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6"/>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7"/>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8"/>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egendEntry>
        <c:idx val="9"/>
        <c:txPr>
          <a:bodyPr rot="0" spcFirstLastPara="0" vertOverflow="ellipsis" vert="horz" wrap="square" anchor="ctr" anchorCtr="1"/>
          <a:lstStyle/>
          <a:p>
            <a:pPr>
              <a:defRPr lang="zh-CN" sz="900" b="0" i="0" u="none" strike="noStrike" kern="1200" baseline="0">
                <a:solidFill>
                  <a:schemeClr val="tx1"/>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Lbls>
            <c:spPr>
              <a:noFill/>
              <a:ln>
                <a:noFill/>
              </a:ln>
              <a:effectLst/>
            </c:spPr>
            <c:txPr>
              <a:bodyPr rot="0" spcFirstLastPara="0" vertOverflow="ellipsis" vert="horz" wrap="square" lIns="38100" tIns="19050" rIns="38100" bIns="19050" anchor="ctr" anchorCtr="1"/>
              <a:lstStyle/>
              <a:p>
                <a:pPr>
                  <a:defRPr lang="zh-CN" sz="1050" b="0" i="0" u="none" strike="noStrike" kern="1200" baseline="0">
                    <a:solidFill>
                      <a:schemeClr val="tx1">
                        <a:lumMod val="75000"/>
                        <a:lumOff val="25000"/>
                      </a:schemeClr>
                    </a:solidFill>
                    <a:latin typeface="+mn-lt"/>
                    <a:ea typeface="+mn-ea"/>
                    <a:cs typeface="+mn-cs"/>
                  </a:defRPr>
                </a:pPr>
              </a:p>
            </c:txPr>
            <c:dLblPos val="inEnd"/>
            <c:showLegendKey val="0"/>
            <c:showVal val="0"/>
            <c:showCatName val="0"/>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[业务流程.xlsx]Sheet3!$C$14:$C$16</c:f>
              <c:strCache>
                <c:ptCount val="3"/>
                <c:pt idx="0">
                  <c:v>5级以下</c:v>
                </c:pt>
                <c:pt idx="1">
                  <c:v>5-10级</c:v>
                </c:pt>
                <c:pt idx="2">
                  <c:v>10级以上</c:v>
                </c:pt>
              </c:strCache>
            </c:strRef>
          </c:cat>
          <c:val>
            <c:numRef>
              <c:f>[业务流程.xlsx]Sheet3!$E$14:$E$16</c:f>
              <c:numCache>
                <c:formatCode>0.00%</c:formatCode>
                <c:ptCount val="3"/>
                <c:pt idx="0">
                  <c:v>0.604838709677419</c:v>
                </c:pt>
                <c:pt idx="1">
                  <c:v>0.298387096774194</c:v>
                </c:pt>
                <c:pt idx="2">
                  <c:v>0.0967741935483871</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legendEntry>
        <c:idx val="0"/>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Entry>
      <c:legendEntry>
        <c:idx val="1"/>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Entry>
      <c:legendEntry>
        <c:idx val="2"/>
        <c:txPr>
          <a:bodyPr rot="0" spcFirstLastPara="0" vertOverflow="ellipsis" vert="horz" wrap="square" anchor="ctr" anchorCtr="1"/>
          <a:lstStyle/>
          <a:p>
            <a:pPr>
              <a:defRPr lang="zh-CN" sz="1000" b="0" i="0" u="none" strike="noStrike" kern="1200" baseline="0">
                <a:solidFill>
                  <a:schemeClr val="tx1"/>
                </a:solidFill>
                <a:latin typeface="+mn-lt"/>
                <a:ea typeface="+mn-ea"/>
                <a:cs typeface="+mn-cs"/>
              </a:defRPr>
            </a:pPr>
          </a:p>
        </c:txPr>
      </c:legendEntry>
      <c:layout/>
      <c:overlay val="0"/>
      <c:spPr>
        <a:noFill/>
        <a:ln>
          <a:noFill/>
        </a:ln>
        <a:effectLst/>
      </c:spPr>
      <c:txPr>
        <a:bodyPr rot="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7D76233-2C52-45E9-94E8-FBDCAFC81AF1}" type="doc">
      <dgm:prSet loTypeId="urn:microsoft.com/office/officeart/2005/8/layout/radial6#1" loCatId="cycle" qsTypeId="urn:microsoft.com/office/officeart/2005/8/quickstyle/simple4#1" qsCatId="simple" csTypeId="urn:microsoft.com/office/officeart/2005/8/colors/accent1_2#1" csCatId="accent1" phldr="0"/>
      <dgm:spPr/>
      <dgm:t>
        <a:bodyPr/>
        <a:p>
          <a:endParaRPr lang="zh-CN" altLang="en-US"/>
        </a:p>
      </dgm:t>
    </dgm:pt>
    <dgm:pt modelId="{8E2A460B-45D3-4E20-A31D-4AFE676F0DDA}">
      <dgm:prSet phldrT="[文本]" phldr="0" custT="1"/>
      <dgm:spPr/>
      <dgm:t>
        <a:bodyPr vert="horz" wrap="square"/>
        <a:p>
          <a:pPr>
            <a:lnSpc>
              <a:spcPct val="100000"/>
            </a:lnSpc>
            <a:spcBef>
              <a:spcPct val="0"/>
            </a:spcBef>
            <a:spcAft>
              <a:spcPct val="35000"/>
            </a:spcAft>
          </a:pPr>
          <a:r>
            <a:rPr lang="en-US" altLang="zh-CN" sz="1400">
              <a:latin typeface="Times New Roman Regular" panose="02020603050405020304" charset="0"/>
              <a:cs typeface="Times New Roman Regular" panose="02020603050405020304" charset="0"/>
            </a:rPr>
            <a:t>ESIA</a:t>
          </a:r>
          <a:endParaRPr lang="zh-CN" altLang="en-US" sz="1400">
            <a:latin typeface="Times New Roman Regular" panose="02020603050405020304" charset="0"/>
            <a:cs typeface="Times New Roman Regular" panose="02020603050405020304" charset="0"/>
          </a:endParaRPr>
        </a:p>
      </dgm:t>
    </dgm:pt>
    <dgm:pt modelId="{40722E6B-70D7-49DD-BCDB-C5F5A53BB946}" cxnId="{5A4CA6B5-C461-49E1-959D-4566F9DD0381}" type="parTrans">
      <dgm:prSet/>
      <dgm:spPr/>
      <dgm:t>
        <a:bodyPr/>
        <a:p>
          <a:endParaRPr lang="zh-CN" altLang="en-US"/>
        </a:p>
      </dgm:t>
    </dgm:pt>
    <dgm:pt modelId="{AC66A5CC-387D-4D7B-8E90-1B8214C2F261}" cxnId="{5A4CA6B5-C461-49E1-959D-4566F9DD0381}" type="sibTrans">
      <dgm:prSet/>
      <dgm:spPr/>
      <dgm:t>
        <a:bodyPr/>
        <a:p>
          <a:endParaRPr lang="zh-CN" altLang="en-US"/>
        </a:p>
      </dgm:t>
    </dgm:pt>
    <dgm:pt modelId="{ECE2948F-862B-4CC3-B6BC-3E6415C7F5DD}">
      <dgm:prSet phldrT="[文本]" phldr="0" custT="1"/>
      <dgm:spPr/>
      <dgm:t>
        <a:bodyPr vert="horz" wrap="square"/>
        <a:p>
          <a:pPr>
            <a:lnSpc>
              <a:spcPct val="100000"/>
            </a:lnSpc>
            <a:spcBef>
              <a:spcPct val="0"/>
            </a:spcBef>
            <a:spcAft>
              <a:spcPct val="35000"/>
            </a:spcAft>
          </a:pPr>
          <a:r>
            <a:rPr lang="zh-CN" altLang="en-US" sz="1050"/>
            <a:t>消除</a:t>
          </a:r>
        </a:p>
      </dgm:t>
    </dgm:pt>
    <dgm:pt modelId="{055F34F9-26B5-46B6-B947-B5718EF53A09}" cxnId="{A8995286-5C91-491E-8411-8471A78D11AC}" type="parTrans">
      <dgm:prSet/>
      <dgm:spPr/>
      <dgm:t>
        <a:bodyPr/>
        <a:p>
          <a:endParaRPr lang="zh-CN" altLang="en-US"/>
        </a:p>
      </dgm:t>
    </dgm:pt>
    <dgm:pt modelId="{4116C939-0673-4613-8FA7-CB6FE7258301}" cxnId="{A8995286-5C91-491E-8411-8471A78D11AC}" type="sibTrans">
      <dgm:prSet/>
      <dgm:spPr/>
      <dgm:t>
        <a:bodyPr/>
        <a:p>
          <a:endParaRPr lang="zh-CN" altLang="en-US"/>
        </a:p>
      </dgm:t>
    </dgm:pt>
    <dgm:pt modelId="{D34FE5D7-7525-4D59-ABC9-3998105E634C}">
      <dgm:prSet phldrT="[文本]" phldr="0" custT="1"/>
      <dgm:spPr/>
      <dgm:t>
        <a:bodyPr vert="horz" wrap="square"/>
        <a:p>
          <a:pPr>
            <a:lnSpc>
              <a:spcPct val="100000"/>
            </a:lnSpc>
            <a:spcBef>
              <a:spcPct val="0"/>
            </a:spcBef>
            <a:spcAft>
              <a:spcPct val="35000"/>
            </a:spcAft>
          </a:pPr>
          <a:r>
            <a:rPr lang="zh-CN" altLang="en-US" sz="1050"/>
            <a:t>简化</a:t>
          </a:r>
        </a:p>
      </dgm:t>
    </dgm:pt>
    <dgm:pt modelId="{A96BE2DD-535A-47FD-A010-195BD3C076B9}" cxnId="{3CADADDC-FF5F-4833-807A-A339608780F8}" type="parTrans">
      <dgm:prSet/>
      <dgm:spPr/>
      <dgm:t>
        <a:bodyPr/>
        <a:p>
          <a:endParaRPr lang="zh-CN" altLang="en-US"/>
        </a:p>
      </dgm:t>
    </dgm:pt>
    <dgm:pt modelId="{75EA9321-EAFA-4AF6-8313-8107E8EB3526}" cxnId="{3CADADDC-FF5F-4833-807A-A339608780F8}" type="sibTrans">
      <dgm:prSet/>
      <dgm:spPr/>
      <dgm:t>
        <a:bodyPr/>
        <a:p>
          <a:endParaRPr lang="zh-CN" altLang="en-US"/>
        </a:p>
      </dgm:t>
    </dgm:pt>
    <dgm:pt modelId="{E17F1310-B4AD-4B57-8D9B-BF776721EA77}">
      <dgm:prSet phldrT="[文本]" phldr="0" custT="1"/>
      <dgm:spPr/>
      <dgm:t>
        <a:bodyPr vert="horz" wrap="square"/>
        <a:p>
          <a:pPr>
            <a:lnSpc>
              <a:spcPct val="100000"/>
            </a:lnSpc>
            <a:spcBef>
              <a:spcPct val="0"/>
            </a:spcBef>
            <a:spcAft>
              <a:spcPct val="35000"/>
            </a:spcAft>
          </a:pPr>
          <a:r>
            <a:rPr lang="zh-CN" altLang="en-US" sz="1050"/>
            <a:t>整合</a:t>
          </a:r>
        </a:p>
      </dgm:t>
    </dgm:pt>
    <dgm:pt modelId="{6BAC1755-6217-4715-99C2-D1422148265D}" cxnId="{4BB54CFA-CD82-4A6E-9FE0-FA40E7B51119}" type="parTrans">
      <dgm:prSet/>
      <dgm:spPr/>
      <dgm:t>
        <a:bodyPr/>
        <a:p>
          <a:endParaRPr lang="zh-CN" altLang="en-US"/>
        </a:p>
      </dgm:t>
    </dgm:pt>
    <dgm:pt modelId="{925984A4-8E6F-4D28-B868-DBAB08F4BD28}" cxnId="{4BB54CFA-CD82-4A6E-9FE0-FA40E7B51119}" type="sibTrans">
      <dgm:prSet/>
      <dgm:spPr/>
      <dgm:t>
        <a:bodyPr/>
        <a:p>
          <a:endParaRPr lang="zh-CN" altLang="en-US"/>
        </a:p>
      </dgm:t>
    </dgm:pt>
    <dgm:pt modelId="{468FA009-1E87-4539-85FA-5C28B78DD6E9}">
      <dgm:prSet phldrT="[文本]" phldr="0" custT="1"/>
      <dgm:spPr/>
      <dgm:t>
        <a:bodyPr vert="horz" wrap="square"/>
        <a:p>
          <a:pPr>
            <a:lnSpc>
              <a:spcPct val="100000"/>
            </a:lnSpc>
            <a:spcBef>
              <a:spcPct val="0"/>
            </a:spcBef>
            <a:spcAft>
              <a:spcPct val="35000"/>
            </a:spcAft>
          </a:pPr>
          <a:r>
            <a:rPr lang="zh-CN" altLang="en-US" sz="1050"/>
            <a:t>自动化</a:t>
          </a:r>
        </a:p>
      </dgm:t>
    </dgm:pt>
    <dgm:pt modelId="{F205FF88-2C9B-4658-BCAA-BEA6EB7393B2}" cxnId="{7043799C-157C-4D70-8249-55B5C92A3E4F}" type="parTrans">
      <dgm:prSet/>
      <dgm:spPr/>
      <dgm:t>
        <a:bodyPr/>
        <a:p>
          <a:endParaRPr lang="zh-CN" altLang="en-US"/>
        </a:p>
      </dgm:t>
    </dgm:pt>
    <dgm:pt modelId="{B5C730DE-1181-420B-A78D-195E914DCCF5}" cxnId="{7043799C-157C-4D70-8249-55B5C92A3E4F}" type="sibTrans">
      <dgm:prSet/>
      <dgm:spPr/>
      <dgm:t>
        <a:bodyPr/>
        <a:p>
          <a:endParaRPr lang="zh-CN" altLang="en-US"/>
        </a:p>
      </dgm:t>
    </dgm:pt>
    <dgm:pt modelId="{D5B7622F-17AC-467C-B10C-28C38C38C350}" type="pres">
      <dgm:prSet presAssocID="{37D76233-2C52-45E9-94E8-FBDCAFC81AF1}" presName="Name0" presStyleCnt="0">
        <dgm:presLayoutVars>
          <dgm:chMax val="1"/>
          <dgm:dir/>
          <dgm:animLvl val="ctr"/>
          <dgm:resizeHandles val="exact"/>
        </dgm:presLayoutVars>
      </dgm:prSet>
      <dgm:spPr/>
    </dgm:pt>
    <dgm:pt modelId="{BADECBB5-37EA-4668-8A2F-BD2C2902F22A}" type="pres">
      <dgm:prSet presAssocID="{8E2A460B-45D3-4E20-A31D-4AFE676F0DDA}" presName="centerShape" presStyleLbl="node0" presStyleIdx="0" presStyleCnt="1"/>
      <dgm:spPr/>
    </dgm:pt>
    <dgm:pt modelId="{C2E7DEFD-0505-42BF-AE13-B6483BF86572}" type="pres">
      <dgm:prSet presAssocID="{ECE2948F-862B-4CC3-B6BC-3E6415C7F5DD}" presName="node" presStyleLbl="node1" presStyleIdx="0" presStyleCnt="4">
        <dgm:presLayoutVars>
          <dgm:bulletEnabled val="1"/>
        </dgm:presLayoutVars>
      </dgm:prSet>
      <dgm:spPr/>
    </dgm:pt>
    <dgm:pt modelId="{45046E67-FA41-4C32-9E33-BDDDFBBF1D6A}" type="pres">
      <dgm:prSet presAssocID="{ECE2948F-862B-4CC3-B6BC-3E6415C7F5DD}" presName="dummy" presStyleCnt="0"/>
      <dgm:spPr/>
    </dgm:pt>
    <dgm:pt modelId="{F3596884-C09F-4C70-900E-D61864BED5F1}" type="pres">
      <dgm:prSet presAssocID="{4116C939-0673-4613-8FA7-CB6FE7258301}" presName="sibTrans" presStyleLbl="sibTrans2D1" presStyleIdx="0" presStyleCnt="4"/>
      <dgm:spPr/>
    </dgm:pt>
    <dgm:pt modelId="{44F31994-0027-4DC3-B39E-FEE01FB1A852}" type="pres">
      <dgm:prSet presAssocID="{D34FE5D7-7525-4D59-ABC9-3998105E634C}" presName="node" presStyleLbl="node1" presStyleIdx="1" presStyleCnt="4">
        <dgm:presLayoutVars>
          <dgm:bulletEnabled val="1"/>
        </dgm:presLayoutVars>
      </dgm:prSet>
      <dgm:spPr/>
    </dgm:pt>
    <dgm:pt modelId="{C6A1073C-AEB6-41D2-8257-B02F52AE6460}" type="pres">
      <dgm:prSet presAssocID="{D34FE5D7-7525-4D59-ABC9-3998105E634C}" presName="dummy" presStyleCnt="0"/>
      <dgm:spPr/>
    </dgm:pt>
    <dgm:pt modelId="{15715456-3418-4DF0-AF3A-DA59307B110D}" type="pres">
      <dgm:prSet presAssocID="{75EA9321-EAFA-4AF6-8313-8107E8EB3526}" presName="sibTrans" presStyleLbl="sibTrans2D1" presStyleIdx="1" presStyleCnt="4"/>
      <dgm:spPr/>
    </dgm:pt>
    <dgm:pt modelId="{0DA4B7DF-BD6B-46E8-940A-69050C019BB3}" type="pres">
      <dgm:prSet presAssocID="{E17F1310-B4AD-4B57-8D9B-BF776721EA77}" presName="node" presStyleLbl="node1" presStyleIdx="2" presStyleCnt="4">
        <dgm:presLayoutVars>
          <dgm:bulletEnabled val="1"/>
        </dgm:presLayoutVars>
      </dgm:prSet>
      <dgm:spPr/>
    </dgm:pt>
    <dgm:pt modelId="{9268D1C0-A139-4893-A300-CF509D15352B}" type="pres">
      <dgm:prSet presAssocID="{E17F1310-B4AD-4B57-8D9B-BF776721EA77}" presName="dummy" presStyleCnt="0"/>
      <dgm:spPr/>
    </dgm:pt>
    <dgm:pt modelId="{EBDCA107-8C73-4044-AC95-50DA28B759A8}" type="pres">
      <dgm:prSet presAssocID="{925984A4-8E6F-4D28-B868-DBAB08F4BD28}" presName="sibTrans" presStyleLbl="sibTrans2D1" presStyleIdx="2" presStyleCnt="4"/>
      <dgm:spPr/>
    </dgm:pt>
    <dgm:pt modelId="{F539A410-44AA-4A02-9F1B-997DD2B71E87}" type="pres">
      <dgm:prSet presAssocID="{468FA009-1E87-4539-85FA-5C28B78DD6E9}" presName="node" presStyleLbl="node1" presStyleIdx="3" presStyleCnt="4">
        <dgm:presLayoutVars>
          <dgm:bulletEnabled val="1"/>
        </dgm:presLayoutVars>
      </dgm:prSet>
      <dgm:spPr/>
    </dgm:pt>
    <dgm:pt modelId="{2B016566-AAE3-46FD-A114-7C13E71734EF}" type="pres">
      <dgm:prSet presAssocID="{468FA009-1E87-4539-85FA-5C28B78DD6E9}" presName="dummy" presStyleCnt="0"/>
      <dgm:spPr/>
    </dgm:pt>
    <dgm:pt modelId="{B5FF6E04-452A-4146-97F4-3BC94EB5BB87}" type="pres">
      <dgm:prSet presAssocID="{B5C730DE-1181-420B-A78D-195E914DCCF5}" presName="sibTrans" presStyleLbl="sibTrans2D1" presStyleIdx="3" presStyleCnt="4"/>
      <dgm:spPr/>
    </dgm:pt>
  </dgm:ptLst>
  <dgm:cxnLst>
    <dgm:cxn modelId="{4B27F02B-6E63-43AE-9848-B356F5C9C4FC}" type="presOf" srcId="{E17F1310-B4AD-4B57-8D9B-BF776721EA77}" destId="{0DA4B7DF-BD6B-46E8-940A-69050C019BB3}" srcOrd="0" destOrd="0" presId="urn:microsoft.com/office/officeart/2005/8/layout/radial6#1"/>
    <dgm:cxn modelId="{CC6A7030-83A3-4FB1-988C-2DAEBD5DD5B2}" type="presOf" srcId="{4116C939-0673-4613-8FA7-CB6FE7258301}" destId="{F3596884-C09F-4C70-900E-D61864BED5F1}" srcOrd="0" destOrd="0" presId="urn:microsoft.com/office/officeart/2005/8/layout/radial6#1"/>
    <dgm:cxn modelId="{A0F27F5E-89B6-498E-B6B6-8C1238B2E815}" type="presOf" srcId="{925984A4-8E6F-4D28-B868-DBAB08F4BD28}" destId="{EBDCA107-8C73-4044-AC95-50DA28B759A8}" srcOrd="0" destOrd="0" presId="urn:microsoft.com/office/officeart/2005/8/layout/radial6#1"/>
    <dgm:cxn modelId="{A8995286-5C91-491E-8411-8471A78D11AC}" srcId="{8E2A460B-45D3-4E20-A31D-4AFE676F0DDA}" destId="{ECE2948F-862B-4CC3-B6BC-3E6415C7F5DD}" srcOrd="0" destOrd="0" parTransId="{055F34F9-26B5-46B6-B947-B5718EF53A09}" sibTransId="{4116C939-0673-4613-8FA7-CB6FE7258301}"/>
    <dgm:cxn modelId="{D7092F88-CEB2-4075-A6CE-2FF1069F9FD5}" type="presOf" srcId="{ECE2948F-862B-4CC3-B6BC-3E6415C7F5DD}" destId="{C2E7DEFD-0505-42BF-AE13-B6483BF86572}" srcOrd="0" destOrd="0" presId="urn:microsoft.com/office/officeart/2005/8/layout/radial6#1"/>
    <dgm:cxn modelId="{7043799C-157C-4D70-8249-55B5C92A3E4F}" srcId="{8E2A460B-45D3-4E20-A31D-4AFE676F0DDA}" destId="{468FA009-1E87-4539-85FA-5C28B78DD6E9}" srcOrd="3" destOrd="0" parTransId="{F205FF88-2C9B-4658-BCAA-BEA6EB7393B2}" sibTransId="{B5C730DE-1181-420B-A78D-195E914DCCF5}"/>
    <dgm:cxn modelId="{68EE5F9D-D7F0-4E9B-971E-CAF6203C45E7}" type="presOf" srcId="{B5C730DE-1181-420B-A78D-195E914DCCF5}" destId="{B5FF6E04-452A-4146-97F4-3BC94EB5BB87}" srcOrd="0" destOrd="0" presId="urn:microsoft.com/office/officeart/2005/8/layout/radial6#1"/>
    <dgm:cxn modelId="{AA3AA4A4-FFEE-4D69-A087-5262446584D7}" type="presOf" srcId="{468FA009-1E87-4539-85FA-5C28B78DD6E9}" destId="{F539A410-44AA-4A02-9F1B-997DD2B71E87}" srcOrd="0" destOrd="0" presId="urn:microsoft.com/office/officeart/2005/8/layout/radial6#1"/>
    <dgm:cxn modelId="{698F97AC-734F-4157-8009-9DA59B2D0F36}" type="presOf" srcId="{8E2A460B-45D3-4E20-A31D-4AFE676F0DDA}" destId="{BADECBB5-37EA-4668-8A2F-BD2C2902F22A}" srcOrd="0" destOrd="0" presId="urn:microsoft.com/office/officeart/2005/8/layout/radial6#1"/>
    <dgm:cxn modelId="{3BBEFCB3-3234-4278-A783-8CF46DC5D508}" type="presOf" srcId="{37D76233-2C52-45E9-94E8-FBDCAFC81AF1}" destId="{D5B7622F-17AC-467C-B10C-28C38C38C350}" srcOrd="0" destOrd="0" presId="urn:microsoft.com/office/officeart/2005/8/layout/radial6#1"/>
    <dgm:cxn modelId="{5A4CA6B5-C461-49E1-959D-4566F9DD0381}" srcId="{37D76233-2C52-45E9-94E8-FBDCAFC81AF1}" destId="{8E2A460B-45D3-4E20-A31D-4AFE676F0DDA}" srcOrd="0" destOrd="0" parTransId="{40722E6B-70D7-49DD-BCDB-C5F5A53BB946}" sibTransId="{AC66A5CC-387D-4D7B-8E90-1B8214C2F261}"/>
    <dgm:cxn modelId="{3CADADDC-FF5F-4833-807A-A339608780F8}" srcId="{8E2A460B-45D3-4E20-A31D-4AFE676F0DDA}" destId="{D34FE5D7-7525-4D59-ABC9-3998105E634C}" srcOrd="1" destOrd="0" parTransId="{A96BE2DD-535A-47FD-A010-195BD3C076B9}" sibTransId="{75EA9321-EAFA-4AF6-8313-8107E8EB3526}"/>
    <dgm:cxn modelId="{A64F6FE6-DE8B-42C4-8248-26F9E12F90F0}" type="presOf" srcId="{D34FE5D7-7525-4D59-ABC9-3998105E634C}" destId="{44F31994-0027-4DC3-B39E-FEE01FB1A852}" srcOrd="0" destOrd="0" presId="urn:microsoft.com/office/officeart/2005/8/layout/radial6#1"/>
    <dgm:cxn modelId="{4BB54CFA-CD82-4A6E-9FE0-FA40E7B51119}" srcId="{8E2A460B-45D3-4E20-A31D-4AFE676F0DDA}" destId="{E17F1310-B4AD-4B57-8D9B-BF776721EA77}" srcOrd="2" destOrd="0" parTransId="{6BAC1755-6217-4715-99C2-D1422148265D}" sibTransId="{925984A4-8E6F-4D28-B868-DBAB08F4BD28}"/>
    <dgm:cxn modelId="{5EC319FB-4A38-43D0-B58A-929B1E6C88AD}" type="presOf" srcId="{75EA9321-EAFA-4AF6-8313-8107E8EB3526}" destId="{15715456-3418-4DF0-AF3A-DA59307B110D}" srcOrd="0" destOrd="0" presId="urn:microsoft.com/office/officeart/2005/8/layout/radial6#1"/>
    <dgm:cxn modelId="{1D0FF159-DA31-447B-8C15-D2C2C76DC96E}" type="presParOf" srcId="{D5B7622F-17AC-467C-B10C-28C38C38C350}" destId="{BADECBB5-37EA-4668-8A2F-BD2C2902F22A}" srcOrd="0" destOrd="0" presId="urn:microsoft.com/office/officeart/2005/8/layout/radial6#1"/>
    <dgm:cxn modelId="{14E869D5-FA49-44B8-93CE-49A5C3975720}" type="presParOf" srcId="{D5B7622F-17AC-467C-B10C-28C38C38C350}" destId="{C2E7DEFD-0505-42BF-AE13-B6483BF86572}" srcOrd="1" destOrd="0" presId="urn:microsoft.com/office/officeart/2005/8/layout/radial6#1"/>
    <dgm:cxn modelId="{B9B2D58B-758A-4754-ABD2-B4E4016943D9}" type="presParOf" srcId="{D5B7622F-17AC-467C-B10C-28C38C38C350}" destId="{45046E67-FA41-4C32-9E33-BDDDFBBF1D6A}" srcOrd="2" destOrd="0" presId="urn:microsoft.com/office/officeart/2005/8/layout/radial6#1"/>
    <dgm:cxn modelId="{937126A8-BEF0-4CD7-8FCA-6E45D194BAA6}" type="presParOf" srcId="{D5B7622F-17AC-467C-B10C-28C38C38C350}" destId="{F3596884-C09F-4C70-900E-D61864BED5F1}" srcOrd="3" destOrd="0" presId="urn:microsoft.com/office/officeart/2005/8/layout/radial6#1"/>
    <dgm:cxn modelId="{57C65ED9-2F99-4352-B9B1-9FD1417EF087}" type="presParOf" srcId="{D5B7622F-17AC-467C-B10C-28C38C38C350}" destId="{44F31994-0027-4DC3-B39E-FEE01FB1A852}" srcOrd="4" destOrd="0" presId="urn:microsoft.com/office/officeart/2005/8/layout/radial6#1"/>
    <dgm:cxn modelId="{880911A2-ED75-4406-983E-A149D25AA156}" type="presParOf" srcId="{D5B7622F-17AC-467C-B10C-28C38C38C350}" destId="{C6A1073C-AEB6-41D2-8257-B02F52AE6460}" srcOrd="5" destOrd="0" presId="urn:microsoft.com/office/officeart/2005/8/layout/radial6#1"/>
    <dgm:cxn modelId="{4C9CFDD1-A37E-4A20-AF74-A5FDE3C21AF3}" type="presParOf" srcId="{D5B7622F-17AC-467C-B10C-28C38C38C350}" destId="{15715456-3418-4DF0-AF3A-DA59307B110D}" srcOrd="6" destOrd="0" presId="urn:microsoft.com/office/officeart/2005/8/layout/radial6#1"/>
    <dgm:cxn modelId="{7BB0BEA6-1D05-482A-9C90-FA0C359187D5}" type="presParOf" srcId="{D5B7622F-17AC-467C-B10C-28C38C38C350}" destId="{0DA4B7DF-BD6B-46E8-940A-69050C019BB3}" srcOrd="7" destOrd="0" presId="urn:microsoft.com/office/officeart/2005/8/layout/radial6#1"/>
    <dgm:cxn modelId="{68DD7F51-EF37-4C46-B667-DB23516EBCD3}" type="presParOf" srcId="{D5B7622F-17AC-467C-B10C-28C38C38C350}" destId="{9268D1C0-A139-4893-A300-CF509D15352B}" srcOrd="8" destOrd="0" presId="urn:microsoft.com/office/officeart/2005/8/layout/radial6#1"/>
    <dgm:cxn modelId="{3BAFED6B-0892-4517-A330-7E6BC08C184A}" type="presParOf" srcId="{D5B7622F-17AC-467C-B10C-28C38C38C350}" destId="{EBDCA107-8C73-4044-AC95-50DA28B759A8}" srcOrd="9" destOrd="0" presId="urn:microsoft.com/office/officeart/2005/8/layout/radial6#1"/>
    <dgm:cxn modelId="{CDF71037-DB28-43CA-8631-F59CC8584C47}" type="presParOf" srcId="{D5B7622F-17AC-467C-B10C-28C38C38C350}" destId="{F539A410-44AA-4A02-9F1B-997DD2B71E87}" srcOrd="10" destOrd="0" presId="urn:microsoft.com/office/officeart/2005/8/layout/radial6#1"/>
    <dgm:cxn modelId="{97D31A60-B19D-47AE-BB4B-FB25CD37C5D2}" type="presParOf" srcId="{D5B7622F-17AC-467C-B10C-28C38C38C350}" destId="{2B016566-AAE3-46FD-A114-7C13E71734EF}" srcOrd="11" destOrd="0" presId="urn:microsoft.com/office/officeart/2005/8/layout/radial6#1"/>
    <dgm:cxn modelId="{96CDBC54-4C28-433F-A81C-A408194171C2}" type="presParOf" srcId="{D5B7622F-17AC-467C-B10C-28C38C38C350}" destId="{B5FF6E04-452A-4146-97F4-3BC94EB5BB87}" srcOrd="12" destOrd="0" presId="urn:microsoft.com/office/officeart/2005/8/layout/radial6#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FF6E04-452A-4146-97F4-3BC94EB5BB87}">
      <dsp:nvSpPr>
        <dsp:cNvPr id="0" name=""/>
        <dsp:cNvSpPr/>
      </dsp:nvSpPr>
      <dsp:spPr>
        <a:xfrm>
          <a:off x="1090162" y="222435"/>
          <a:ext cx="1481719" cy="1481719"/>
        </a:xfrm>
        <a:prstGeom prst="blockArc">
          <a:avLst>
            <a:gd name="adj1" fmla="val 10800000"/>
            <a:gd name="adj2" fmla="val 16200000"/>
            <a:gd name="adj3" fmla="val 4641"/>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EBDCA107-8C73-4044-AC95-50DA28B759A8}">
      <dsp:nvSpPr>
        <dsp:cNvPr id="0" name=""/>
        <dsp:cNvSpPr/>
      </dsp:nvSpPr>
      <dsp:spPr>
        <a:xfrm>
          <a:off x="1090162" y="222435"/>
          <a:ext cx="1481719" cy="1481719"/>
        </a:xfrm>
        <a:prstGeom prst="blockArc">
          <a:avLst>
            <a:gd name="adj1" fmla="val 5400000"/>
            <a:gd name="adj2" fmla="val 10800000"/>
            <a:gd name="adj3" fmla="val 4641"/>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15715456-3418-4DF0-AF3A-DA59307B110D}">
      <dsp:nvSpPr>
        <dsp:cNvPr id="0" name=""/>
        <dsp:cNvSpPr/>
      </dsp:nvSpPr>
      <dsp:spPr>
        <a:xfrm>
          <a:off x="1090162" y="222435"/>
          <a:ext cx="1481719" cy="1481719"/>
        </a:xfrm>
        <a:prstGeom prst="blockArc">
          <a:avLst>
            <a:gd name="adj1" fmla="val 0"/>
            <a:gd name="adj2" fmla="val 5400000"/>
            <a:gd name="adj3" fmla="val 4641"/>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F3596884-C09F-4C70-900E-D61864BED5F1}">
      <dsp:nvSpPr>
        <dsp:cNvPr id="0" name=""/>
        <dsp:cNvSpPr/>
      </dsp:nvSpPr>
      <dsp:spPr>
        <a:xfrm>
          <a:off x="1090162" y="222435"/>
          <a:ext cx="1481719" cy="1481719"/>
        </a:xfrm>
        <a:prstGeom prst="blockArc">
          <a:avLst>
            <a:gd name="adj1" fmla="val 16200000"/>
            <a:gd name="adj2" fmla="val 0"/>
            <a:gd name="adj3" fmla="val 4641"/>
          </a:avLst>
        </a:prstGeom>
        <a:gradFill rotWithShape="0">
          <a:gsLst>
            <a:gs pos="0">
              <a:schemeClr val="accent1">
                <a:tint val="60000"/>
                <a:hueOff val="0"/>
                <a:satOff val="0"/>
                <a:lumOff val="0"/>
                <a:alphaOff val="0"/>
                <a:shade val="51000"/>
                <a:satMod val="130000"/>
              </a:schemeClr>
            </a:gs>
            <a:gs pos="80000">
              <a:schemeClr val="accent1">
                <a:tint val="60000"/>
                <a:hueOff val="0"/>
                <a:satOff val="0"/>
                <a:lumOff val="0"/>
                <a:alphaOff val="0"/>
                <a:shade val="93000"/>
                <a:satMod val="130000"/>
              </a:schemeClr>
            </a:gs>
            <a:gs pos="100000">
              <a:schemeClr val="accent1">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BADECBB5-37EA-4668-8A2F-BD2C2902F22A}">
      <dsp:nvSpPr>
        <dsp:cNvPr id="0" name=""/>
        <dsp:cNvSpPr/>
      </dsp:nvSpPr>
      <dsp:spPr>
        <a:xfrm>
          <a:off x="1489940" y="622213"/>
          <a:ext cx="682163" cy="682163"/>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100000"/>
            </a:lnSpc>
            <a:spcBef>
              <a:spcPct val="0"/>
            </a:spcBef>
            <a:spcAft>
              <a:spcPct val="35000"/>
            </a:spcAft>
            <a:buNone/>
          </a:pPr>
          <a:r>
            <a:rPr lang="en-US" altLang="zh-CN" sz="1400" kern="1200">
              <a:latin typeface="Times New Roman Regular" panose="02020603050405020304" charset="0"/>
              <a:cs typeface="Times New Roman Regular" panose="02020603050405020304" charset="0"/>
            </a:rPr>
            <a:t>ESIA</a:t>
          </a:r>
          <a:endParaRPr lang="zh-CN" altLang="en-US" sz="1400" kern="1200">
            <a:latin typeface="Times New Roman Regular" panose="02020603050405020304" charset="0"/>
            <a:cs typeface="Times New Roman Regular" panose="02020603050405020304" charset="0"/>
          </a:endParaRPr>
        </a:p>
      </dsp:txBody>
      <dsp:txXfrm>
        <a:off x="1589840" y="722113"/>
        <a:ext cx="482363" cy="482363"/>
      </dsp:txXfrm>
    </dsp:sp>
    <dsp:sp modelId="{C2E7DEFD-0505-42BF-AE13-B6483BF86572}">
      <dsp:nvSpPr>
        <dsp:cNvPr id="0" name=""/>
        <dsp:cNvSpPr/>
      </dsp:nvSpPr>
      <dsp:spPr>
        <a:xfrm>
          <a:off x="1592265" y="868"/>
          <a:ext cx="477514" cy="47751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100000"/>
            </a:lnSpc>
            <a:spcBef>
              <a:spcPct val="0"/>
            </a:spcBef>
            <a:spcAft>
              <a:spcPct val="35000"/>
            </a:spcAft>
            <a:buNone/>
          </a:pPr>
          <a:r>
            <a:rPr lang="zh-CN" altLang="en-US" sz="1050" kern="1200"/>
            <a:t>消除</a:t>
          </a:r>
        </a:p>
      </dsp:txBody>
      <dsp:txXfrm>
        <a:off x="1662195" y="70798"/>
        <a:ext cx="337654" cy="337654"/>
      </dsp:txXfrm>
    </dsp:sp>
    <dsp:sp modelId="{44F31994-0027-4DC3-B39E-FEE01FB1A852}">
      <dsp:nvSpPr>
        <dsp:cNvPr id="0" name=""/>
        <dsp:cNvSpPr/>
      </dsp:nvSpPr>
      <dsp:spPr>
        <a:xfrm>
          <a:off x="2315934" y="724537"/>
          <a:ext cx="477514" cy="47751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100000"/>
            </a:lnSpc>
            <a:spcBef>
              <a:spcPct val="0"/>
            </a:spcBef>
            <a:spcAft>
              <a:spcPct val="35000"/>
            </a:spcAft>
            <a:buNone/>
          </a:pPr>
          <a:r>
            <a:rPr lang="zh-CN" altLang="en-US" sz="1050" kern="1200"/>
            <a:t>简化</a:t>
          </a:r>
        </a:p>
      </dsp:txBody>
      <dsp:txXfrm>
        <a:off x="2385864" y="794467"/>
        <a:ext cx="337654" cy="337654"/>
      </dsp:txXfrm>
    </dsp:sp>
    <dsp:sp modelId="{0DA4B7DF-BD6B-46E8-940A-69050C019BB3}">
      <dsp:nvSpPr>
        <dsp:cNvPr id="0" name=""/>
        <dsp:cNvSpPr/>
      </dsp:nvSpPr>
      <dsp:spPr>
        <a:xfrm>
          <a:off x="1592265" y="1448207"/>
          <a:ext cx="477514" cy="47751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100000"/>
            </a:lnSpc>
            <a:spcBef>
              <a:spcPct val="0"/>
            </a:spcBef>
            <a:spcAft>
              <a:spcPct val="35000"/>
            </a:spcAft>
            <a:buNone/>
          </a:pPr>
          <a:r>
            <a:rPr lang="zh-CN" altLang="en-US" sz="1050" kern="1200"/>
            <a:t>整合</a:t>
          </a:r>
        </a:p>
      </dsp:txBody>
      <dsp:txXfrm>
        <a:off x="1662195" y="1518137"/>
        <a:ext cx="337654" cy="337654"/>
      </dsp:txXfrm>
    </dsp:sp>
    <dsp:sp modelId="{F539A410-44AA-4A02-9F1B-997DD2B71E87}">
      <dsp:nvSpPr>
        <dsp:cNvPr id="0" name=""/>
        <dsp:cNvSpPr/>
      </dsp:nvSpPr>
      <dsp:spPr>
        <a:xfrm>
          <a:off x="868595" y="724537"/>
          <a:ext cx="477514" cy="47751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100000"/>
            </a:lnSpc>
            <a:spcBef>
              <a:spcPct val="0"/>
            </a:spcBef>
            <a:spcAft>
              <a:spcPct val="35000"/>
            </a:spcAft>
            <a:buNone/>
          </a:pPr>
          <a:r>
            <a:rPr lang="zh-CN" altLang="en-US" sz="1050" kern="1200"/>
            <a:t>自动化</a:t>
          </a:r>
        </a:p>
      </dsp:txBody>
      <dsp:txXfrm>
        <a:off x="938525" y="794467"/>
        <a:ext cx="337654" cy="337654"/>
      </dsp:txXfrm>
    </dsp:sp>
  </dsp:spTree>
</dsp:drawing>
</file>

<file path=word/diagrams/layout1.xml><?xml version="1.0" encoding="utf-8"?>
<dgm:layoutDef xmlns:dgm="http://schemas.openxmlformats.org/drawingml/2006/diagram" xmlns:a="http://schemas.openxmlformats.org/drawingml/2006/main" uniqueId="urn:microsoft.com/office/officeart/2005/8/layout/radial6#1">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rSet qsTypeId="urn:microsoft.com/office/officeart/2005/8/quickstyle/simple5"/>
        </dgm:pt>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dstNode" val="node"/>
                    <dgm:param type="begSty" val="noArr"/>
                    <dgm:param type="endSty" val="noArr"/>
                    <dgm:param type="connRout" val="curve"/>
                    <dgm:param type="begPts" val="ctr"/>
                    <dgm:param type="endPts" val="ctr"/>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srcNode" val="dummyConnPt"/>
                    <dgm:param type="dstNode" val="dummyConnPt"/>
                    <dgm:param type="begSty" val="noArr"/>
                    <dgm:param type="endSty" val="noArr"/>
                    <dgm:param type="connRout" val="longCurve"/>
                    <dgm:param type="begPts" val="bCtr"/>
                    <dgm:param type="endPts" val="tCtr"/>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1">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44</Pages>
  <Words>23504</Words>
  <Characters>27269</Characters>
  <Lines>214</Lines>
  <Paragraphs>60</Paragraphs>
  <ScaleCrop>false</ScaleCrop>
  <LinksUpToDate>false</LinksUpToDate>
  <CharactersWithSpaces>28323</CharactersWithSpaces>
  <Application>WPS Office_4.0.0.6524_F1E327BC-269C-435d-A152-05C5408002CA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2012-06-25T09:30:00Z</dcterms:created>
  <dc:creator>zhang</dc:creator>
  <cp:lastModifiedBy>zhang</cp:lastModifiedBy>
  <dcterms:modified xsi:type="dcterms:W3CDTF">2022-06-08T19:28:58Z</dcterms:modified>
  <dc:title>附录1：（封面、封底用120克白色铜版纸打印）</dc:title>
  <cp:revision>57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2052-4.0.0.6524</vt:lpwstr>
  </property>
</Properties>
</file>