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065102613"/>
    <w:bookmarkEnd w:id="0"/>
    <w:p w14:paraId="17713FF0" w14:textId="77777777" w:rsidR="008D7CDF" w:rsidRDefault="008D7CDF" w:rsidP="008D7CDF">
      <w:pPr>
        <w:ind w:firstLine="480"/>
        <w:jc w:val="center"/>
        <w:rPr>
          <w:rFonts w:hAnsi="宋体"/>
          <w:noProof/>
          <w:kern w:val="0"/>
        </w:rPr>
      </w:pPr>
      <w:r w:rsidRPr="008D7CDF">
        <w:rPr>
          <w:rFonts w:cs="Times New Roman"/>
          <w:noProof/>
          <w:kern w:val="0"/>
        </w:rPr>
        <w:object w:dxaOrig="3165" w:dyaOrig="720" w14:anchorId="52FEE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48pt" o:ole="" filled="t">
            <v:imagedata r:id="rId8" o:title=""/>
          </v:shape>
          <o:OLEObject Type="Embed" ProgID="Word.Picture.8" ShapeID="_x0000_i1025" DrawAspect="Content" ObjectID="_1716704028" r:id="rId9"/>
        </w:object>
      </w:r>
    </w:p>
    <w:p w14:paraId="089B069E" w14:textId="1BA0D0E1" w:rsidR="008D7CDF" w:rsidRPr="007F05E5" w:rsidRDefault="008D7CDF" w:rsidP="007F05E5">
      <w:pPr>
        <w:widowControl w:val="0"/>
        <w:ind w:firstLineChars="0" w:firstLine="0"/>
        <w:jc w:val="center"/>
        <w:rPr>
          <w:rFonts w:ascii="华文中宋" w:eastAsia="华文中宋" w:hAnsi="华文中宋" w:cs="Times New Roman"/>
          <w:b/>
          <w:bCs/>
          <w:spacing w:val="20"/>
          <w:sz w:val="72"/>
          <w:szCs w:val="72"/>
        </w:rPr>
      </w:pPr>
      <w:r w:rsidRPr="008D7CDF">
        <w:rPr>
          <w:rFonts w:ascii="华文中宋" w:eastAsia="华文中宋" w:hAnsi="华文中宋" w:cs="Times New Roman" w:hint="eastAsia"/>
          <w:b/>
          <w:bCs/>
          <w:spacing w:val="20"/>
          <w:sz w:val="72"/>
          <w:szCs w:val="72"/>
        </w:rPr>
        <w:t>本科生毕业设计[论文]</w:t>
      </w:r>
    </w:p>
    <w:p w14:paraId="3AD954C8" w14:textId="77777777" w:rsidR="008D7CDF" w:rsidRPr="007F05E5" w:rsidRDefault="008D7CDF" w:rsidP="008D7CDF">
      <w:pPr>
        <w:ind w:firstLine="1040"/>
        <w:rPr>
          <w:rFonts w:ascii="华文细黑" w:eastAsia="华文细黑" w:hAnsi="华文细黑"/>
          <w:bCs/>
          <w:noProof/>
          <w:kern w:val="0"/>
          <w:sz w:val="52"/>
          <w:szCs w:val="52"/>
        </w:rPr>
      </w:pPr>
    </w:p>
    <w:p w14:paraId="28759854" w14:textId="387D309F" w:rsidR="008D7CDF" w:rsidRPr="008C0AAB" w:rsidRDefault="00BB7EC5" w:rsidP="008C0AAB">
      <w:pPr>
        <w:widowControl w:val="0"/>
        <w:ind w:firstLineChars="100" w:firstLine="442"/>
        <w:jc w:val="center"/>
        <w:rPr>
          <w:rFonts w:ascii="华文中宋" w:eastAsia="华文中宋" w:hAnsi="华文中宋" w:cs="Times New Roman"/>
          <w:b/>
          <w:bCs/>
          <w:noProof/>
          <w:kern w:val="0"/>
          <w:sz w:val="32"/>
          <w:szCs w:val="32"/>
          <w:u w:val="single"/>
        </w:rPr>
      </w:pPr>
      <w:r>
        <w:rPr>
          <w:rFonts w:ascii="黑体" w:eastAsia="黑体" w:hAnsi="黑体" w:cs="Times New Roman" w:hint="eastAsia"/>
          <w:b/>
          <w:bCs/>
          <w:noProof/>
          <w:kern w:val="0"/>
          <w:sz w:val="44"/>
          <w:szCs w:val="44"/>
        </w:rPr>
        <w:t>概率销售</w:t>
      </w:r>
      <w:r w:rsidR="00144969">
        <w:rPr>
          <w:rFonts w:ascii="黑体" w:eastAsia="黑体" w:hAnsi="黑体" w:cs="Times New Roman" w:hint="eastAsia"/>
          <w:b/>
          <w:bCs/>
          <w:noProof/>
          <w:kern w:val="0"/>
          <w:sz w:val="44"/>
          <w:szCs w:val="44"/>
        </w:rPr>
        <w:t>下的产品定价和库存</w:t>
      </w:r>
      <w:r w:rsidR="00543C92">
        <w:rPr>
          <w:rFonts w:ascii="黑体" w:eastAsia="黑体" w:hAnsi="黑体" w:cs="Times New Roman" w:hint="eastAsia"/>
          <w:b/>
          <w:bCs/>
          <w:noProof/>
          <w:kern w:val="0"/>
          <w:sz w:val="44"/>
          <w:szCs w:val="44"/>
        </w:rPr>
        <w:t>决策</w:t>
      </w:r>
      <w:r w:rsidR="00144969">
        <w:rPr>
          <w:rFonts w:ascii="黑体" w:eastAsia="黑体" w:hAnsi="黑体" w:cs="Times New Roman" w:hint="eastAsia"/>
          <w:b/>
          <w:bCs/>
          <w:noProof/>
          <w:kern w:val="0"/>
          <w:sz w:val="44"/>
          <w:szCs w:val="44"/>
        </w:rPr>
        <w:t>研究</w:t>
      </w:r>
    </w:p>
    <w:p w14:paraId="42619207" w14:textId="77777777" w:rsidR="008D7CDF" w:rsidRPr="00144969" w:rsidRDefault="008D7CDF" w:rsidP="008D7CDF">
      <w:pPr>
        <w:widowControl w:val="0"/>
        <w:ind w:firstLineChars="500" w:firstLine="2600"/>
        <w:rPr>
          <w:rFonts w:ascii="华文中宋" w:eastAsia="华文中宋" w:hAnsi="华文中宋" w:cs="Times New Roman"/>
          <w:noProof/>
          <w:kern w:val="0"/>
          <w:sz w:val="52"/>
          <w:szCs w:val="52"/>
        </w:rPr>
      </w:pPr>
    </w:p>
    <w:p w14:paraId="342BE345" w14:textId="77777777" w:rsidR="008D7CDF" w:rsidRPr="007F05E5" w:rsidRDefault="008D7CDF" w:rsidP="008D7CDF">
      <w:pPr>
        <w:widowControl w:val="0"/>
        <w:ind w:firstLineChars="500" w:firstLine="2600"/>
        <w:rPr>
          <w:rFonts w:ascii="华文中宋" w:eastAsia="华文中宋" w:hAnsi="华文中宋" w:cs="Times New Roman"/>
          <w:noProof/>
          <w:kern w:val="0"/>
          <w:sz w:val="52"/>
          <w:szCs w:val="52"/>
        </w:rPr>
      </w:pPr>
    </w:p>
    <w:p w14:paraId="12BAA7E9" w14:textId="77777777" w:rsidR="008D7CDF" w:rsidRPr="003223C8" w:rsidRDefault="008D7CDF" w:rsidP="008D7CDF">
      <w:pPr>
        <w:widowControl w:val="0"/>
        <w:ind w:firstLineChars="500" w:firstLine="1600"/>
        <w:rPr>
          <w:rFonts w:ascii="华文中宋" w:eastAsia="华文中宋" w:hAnsi="华文中宋" w:cs="Times New Roman"/>
          <w:noProof/>
          <w:kern w:val="0"/>
          <w:sz w:val="32"/>
          <w:szCs w:val="32"/>
          <w:u w:val="single"/>
        </w:rPr>
      </w:pPr>
      <w:r w:rsidRPr="000B57DB">
        <w:rPr>
          <w:rFonts w:ascii="华文中宋" w:eastAsia="华文中宋" w:hAnsi="华文中宋" w:cs="Times New Roman" w:hint="eastAsia"/>
          <w:noProof/>
          <w:kern w:val="0"/>
          <w:sz w:val="32"/>
          <w:szCs w:val="32"/>
        </w:rPr>
        <w:t>院</w:t>
      </w:r>
      <w:r>
        <w:rPr>
          <w:rFonts w:ascii="华文中宋" w:eastAsia="华文中宋" w:hAnsi="华文中宋" w:cs="Times New Roman" w:hint="eastAsia"/>
          <w:noProof/>
          <w:kern w:val="0"/>
          <w:sz w:val="32"/>
          <w:szCs w:val="32"/>
        </w:rPr>
        <w:t xml:space="preserve"> </w:t>
      </w:r>
      <w:r>
        <w:rPr>
          <w:rFonts w:ascii="华文中宋" w:eastAsia="华文中宋" w:hAnsi="华文中宋" w:cs="Times New Roman"/>
          <w:noProof/>
          <w:kern w:val="0"/>
          <w:sz w:val="32"/>
          <w:szCs w:val="32"/>
        </w:rPr>
        <w:t xml:space="preserve">   </w:t>
      </w:r>
      <w:r w:rsidRPr="000B57DB">
        <w:rPr>
          <w:rFonts w:ascii="华文中宋" w:eastAsia="华文中宋" w:hAnsi="华文中宋" w:cs="Times New Roman" w:hint="eastAsia"/>
          <w:noProof/>
          <w:kern w:val="0"/>
          <w:sz w:val="32"/>
          <w:szCs w:val="32"/>
        </w:rPr>
        <w:t>系：</w:t>
      </w:r>
      <w:r>
        <w:rPr>
          <w:rFonts w:ascii="华文中宋" w:eastAsia="华文中宋" w:hAnsi="华文中宋" w:cs="Times New Roman" w:hint="eastAsia"/>
          <w:noProof/>
          <w:kern w:val="0"/>
          <w:sz w:val="32"/>
          <w:szCs w:val="32"/>
          <w:u w:val="single"/>
        </w:rPr>
        <w:t xml:space="preserve"> </w:t>
      </w:r>
      <w:r>
        <w:rPr>
          <w:rFonts w:ascii="华文中宋" w:eastAsia="华文中宋" w:hAnsi="华文中宋" w:cs="Times New Roman"/>
          <w:noProof/>
          <w:kern w:val="0"/>
          <w:sz w:val="32"/>
          <w:szCs w:val="32"/>
          <w:u w:val="single"/>
        </w:rPr>
        <w:t xml:space="preserve">       </w:t>
      </w:r>
      <w:r w:rsidRPr="003223C8">
        <w:rPr>
          <w:rFonts w:ascii="华文中宋" w:eastAsia="华文中宋" w:hAnsi="华文中宋" w:cs="Times New Roman" w:hint="eastAsia"/>
          <w:noProof/>
          <w:kern w:val="0"/>
          <w:sz w:val="32"/>
          <w:szCs w:val="32"/>
          <w:u w:val="single"/>
        </w:rPr>
        <w:t>管理学院</w:t>
      </w:r>
      <w:r>
        <w:rPr>
          <w:rFonts w:ascii="华文中宋" w:eastAsia="华文中宋" w:hAnsi="华文中宋" w:cs="Times New Roman" w:hint="eastAsia"/>
          <w:noProof/>
          <w:kern w:val="0"/>
          <w:sz w:val="32"/>
          <w:szCs w:val="32"/>
          <w:u w:val="single"/>
        </w:rPr>
        <w:t xml:space="preserve"> </w:t>
      </w:r>
      <w:r>
        <w:rPr>
          <w:rFonts w:ascii="华文中宋" w:eastAsia="华文中宋" w:hAnsi="华文中宋" w:cs="Times New Roman"/>
          <w:noProof/>
          <w:kern w:val="0"/>
          <w:sz w:val="32"/>
          <w:szCs w:val="32"/>
          <w:u w:val="single"/>
        </w:rPr>
        <w:t xml:space="preserve">       </w:t>
      </w:r>
    </w:p>
    <w:p w14:paraId="1DC840F5" w14:textId="431AFFA3" w:rsidR="008D7CDF" w:rsidRPr="003223C8" w:rsidRDefault="008D7CDF" w:rsidP="008D7CDF">
      <w:pPr>
        <w:widowControl w:val="0"/>
        <w:ind w:firstLineChars="500" w:firstLine="1600"/>
        <w:rPr>
          <w:rFonts w:ascii="华文中宋" w:eastAsia="华文中宋" w:hAnsi="华文中宋" w:cs="Times New Roman"/>
          <w:noProof/>
          <w:kern w:val="0"/>
          <w:sz w:val="32"/>
          <w:szCs w:val="32"/>
          <w:u w:val="single"/>
        </w:rPr>
      </w:pPr>
      <w:r w:rsidRPr="000B57DB">
        <w:rPr>
          <w:rFonts w:ascii="华文中宋" w:eastAsia="华文中宋" w:hAnsi="华文中宋" w:cs="Times New Roman" w:hint="eastAsia"/>
          <w:noProof/>
          <w:kern w:val="0"/>
          <w:sz w:val="32"/>
          <w:szCs w:val="32"/>
        </w:rPr>
        <w:t>专业班级：</w:t>
      </w:r>
      <w:r>
        <w:rPr>
          <w:rFonts w:ascii="华文中宋" w:eastAsia="华文中宋" w:hAnsi="华文中宋" w:cs="Times New Roman" w:hint="eastAsia"/>
          <w:noProof/>
          <w:kern w:val="0"/>
          <w:sz w:val="32"/>
          <w:szCs w:val="32"/>
          <w:u w:val="single"/>
        </w:rPr>
        <w:t xml:space="preserve"> </w:t>
      </w:r>
      <w:r>
        <w:rPr>
          <w:rFonts w:ascii="华文中宋" w:eastAsia="华文中宋" w:hAnsi="华文中宋" w:cs="Times New Roman"/>
          <w:noProof/>
          <w:kern w:val="0"/>
          <w:sz w:val="32"/>
          <w:szCs w:val="32"/>
          <w:u w:val="single"/>
        </w:rPr>
        <w:t xml:space="preserve">    </w:t>
      </w:r>
      <w:r w:rsidRPr="003223C8">
        <w:rPr>
          <w:rFonts w:ascii="华文中宋" w:eastAsia="华文中宋" w:hAnsi="华文中宋" w:cs="Times New Roman" w:hint="eastAsia"/>
          <w:noProof/>
          <w:kern w:val="0"/>
          <w:sz w:val="32"/>
          <w:szCs w:val="32"/>
          <w:u w:val="single"/>
        </w:rPr>
        <w:t>物流管理1</w:t>
      </w:r>
      <w:r w:rsidRPr="003223C8">
        <w:rPr>
          <w:rFonts w:ascii="华文中宋" w:eastAsia="华文中宋" w:hAnsi="华文中宋" w:cs="Times New Roman"/>
          <w:noProof/>
          <w:kern w:val="0"/>
          <w:sz w:val="32"/>
          <w:szCs w:val="32"/>
          <w:u w:val="single"/>
        </w:rPr>
        <w:t>802</w:t>
      </w:r>
      <w:r>
        <w:rPr>
          <w:rFonts w:ascii="华文中宋" w:eastAsia="华文中宋" w:hAnsi="华文中宋" w:cs="Times New Roman"/>
          <w:noProof/>
          <w:kern w:val="0"/>
          <w:sz w:val="32"/>
          <w:szCs w:val="32"/>
          <w:u w:val="single"/>
        </w:rPr>
        <w:t xml:space="preserve">   </w:t>
      </w:r>
      <w:r w:rsidR="002C54F9">
        <w:rPr>
          <w:rFonts w:ascii="华文中宋" w:eastAsia="华文中宋" w:hAnsi="华文中宋" w:cs="Times New Roman"/>
          <w:noProof/>
          <w:kern w:val="0"/>
          <w:sz w:val="32"/>
          <w:szCs w:val="32"/>
          <w:u w:val="single"/>
        </w:rPr>
        <w:tab/>
      </w:r>
      <w:r w:rsidR="002C54F9">
        <w:rPr>
          <w:rFonts w:ascii="华文中宋" w:eastAsia="华文中宋" w:hAnsi="华文中宋" w:cs="Times New Roman"/>
          <w:noProof/>
          <w:kern w:val="0"/>
          <w:sz w:val="32"/>
          <w:szCs w:val="32"/>
          <w:u w:val="single"/>
        </w:rPr>
        <w:tab/>
      </w:r>
    </w:p>
    <w:p w14:paraId="2670AA08" w14:textId="77777777" w:rsidR="008D7CDF" w:rsidRPr="003223C8" w:rsidRDefault="008D7CDF" w:rsidP="008D7CDF">
      <w:pPr>
        <w:widowControl w:val="0"/>
        <w:ind w:firstLineChars="500" w:firstLine="1600"/>
        <w:rPr>
          <w:rFonts w:ascii="华文中宋" w:eastAsia="华文中宋" w:hAnsi="华文中宋" w:cs="Times New Roman"/>
          <w:noProof/>
          <w:kern w:val="0"/>
          <w:sz w:val="32"/>
          <w:szCs w:val="32"/>
          <w:u w:val="single"/>
        </w:rPr>
      </w:pPr>
      <w:r w:rsidRPr="000B57DB">
        <w:rPr>
          <w:rFonts w:ascii="华文中宋" w:eastAsia="华文中宋" w:hAnsi="华文中宋" w:cs="Times New Roman" w:hint="eastAsia"/>
          <w:noProof/>
          <w:kern w:val="0"/>
          <w:sz w:val="32"/>
          <w:szCs w:val="32"/>
        </w:rPr>
        <w:t>姓</w:t>
      </w:r>
      <w:r>
        <w:rPr>
          <w:rFonts w:ascii="华文中宋" w:eastAsia="华文中宋" w:hAnsi="华文中宋" w:cs="Times New Roman" w:hint="eastAsia"/>
          <w:noProof/>
          <w:kern w:val="0"/>
          <w:sz w:val="32"/>
          <w:szCs w:val="32"/>
        </w:rPr>
        <w:t xml:space="preserve"> </w:t>
      </w:r>
      <w:r>
        <w:rPr>
          <w:rFonts w:ascii="华文中宋" w:eastAsia="华文中宋" w:hAnsi="华文中宋" w:cs="Times New Roman"/>
          <w:noProof/>
          <w:kern w:val="0"/>
          <w:sz w:val="32"/>
          <w:szCs w:val="32"/>
        </w:rPr>
        <w:t xml:space="preserve">   </w:t>
      </w:r>
      <w:r w:rsidRPr="000B57DB">
        <w:rPr>
          <w:rFonts w:ascii="华文中宋" w:eastAsia="华文中宋" w:hAnsi="华文中宋" w:cs="Times New Roman" w:hint="eastAsia"/>
          <w:noProof/>
          <w:kern w:val="0"/>
          <w:sz w:val="32"/>
          <w:szCs w:val="32"/>
        </w:rPr>
        <w:t>名：</w:t>
      </w:r>
      <w:r>
        <w:rPr>
          <w:rFonts w:ascii="华文中宋" w:eastAsia="华文中宋" w:hAnsi="华文中宋" w:cs="Times New Roman" w:hint="eastAsia"/>
          <w:noProof/>
          <w:kern w:val="0"/>
          <w:sz w:val="32"/>
          <w:szCs w:val="32"/>
          <w:u w:val="single"/>
        </w:rPr>
        <w:t xml:space="preserve"> </w:t>
      </w:r>
      <w:r>
        <w:rPr>
          <w:rFonts w:ascii="华文中宋" w:eastAsia="华文中宋" w:hAnsi="华文中宋" w:cs="Times New Roman"/>
          <w:noProof/>
          <w:kern w:val="0"/>
          <w:sz w:val="32"/>
          <w:szCs w:val="32"/>
          <w:u w:val="single"/>
        </w:rPr>
        <w:t xml:space="preserve">       </w:t>
      </w:r>
      <w:r w:rsidRPr="003223C8">
        <w:rPr>
          <w:rFonts w:ascii="华文中宋" w:eastAsia="华文中宋" w:hAnsi="华文中宋" w:cs="Times New Roman" w:hint="eastAsia"/>
          <w:noProof/>
          <w:kern w:val="0"/>
          <w:sz w:val="32"/>
          <w:szCs w:val="32"/>
          <w:u w:val="single"/>
        </w:rPr>
        <w:t>熊佳程</w:t>
      </w:r>
      <w:r>
        <w:rPr>
          <w:rFonts w:ascii="华文中宋" w:eastAsia="华文中宋" w:hAnsi="华文中宋" w:cs="Times New Roman" w:hint="eastAsia"/>
          <w:noProof/>
          <w:kern w:val="0"/>
          <w:sz w:val="32"/>
          <w:szCs w:val="32"/>
          <w:u w:val="single"/>
        </w:rPr>
        <w:t xml:space="preserve"> </w:t>
      </w:r>
      <w:r>
        <w:rPr>
          <w:rFonts w:ascii="华文中宋" w:eastAsia="华文中宋" w:hAnsi="华文中宋" w:cs="Times New Roman"/>
          <w:noProof/>
          <w:kern w:val="0"/>
          <w:sz w:val="32"/>
          <w:szCs w:val="32"/>
          <w:u w:val="single"/>
        </w:rPr>
        <w:t xml:space="preserve">          </w:t>
      </w:r>
    </w:p>
    <w:p w14:paraId="4B37C322" w14:textId="1133E24A" w:rsidR="008D7CDF" w:rsidRPr="003223C8" w:rsidRDefault="008D7CDF" w:rsidP="008D7CDF">
      <w:pPr>
        <w:widowControl w:val="0"/>
        <w:ind w:firstLineChars="500" w:firstLine="1600"/>
        <w:rPr>
          <w:rFonts w:ascii="华文中宋" w:eastAsia="华文中宋" w:hAnsi="华文中宋" w:cs="Times New Roman"/>
          <w:noProof/>
          <w:kern w:val="0"/>
          <w:sz w:val="32"/>
          <w:szCs w:val="32"/>
          <w:u w:val="single"/>
        </w:rPr>
      </w:pPr>
      <w:r w:rsidRPr="000B57DB">
        <w:rPr>
          <w:rFonts w:ascii="华文中宋" w:eastAsia="华文中宋" w:hAnsi="华文中宋" w:cs="Times New Roman" w:hint="eastAsia"/>
          <w:noProof/>
          <w:kern w:val="0"/>
          <w:sz w:val="32"/>
          <w:szCs w:val="32"/>
        </w:rPr>
        <w:t>学</w:t>
      </w:r>
      <w:r>
        <w:rPr>
          <w:rFonts w:ascii="华文中宋" w:eastAsia="华文中宋" w:hAnsi="华文中宋" w:cs="Times New Roman" w:hint="eastAsia"/>
          <w:noProof/>
          <w:kern w:val="0"/>
          <w:sz w:val="32"/>
          <w:szCs w:val="32"/>
        </w:rPr>
        <w:t xml:space="preserve"> </w:t>
      </w:r>
      <w:r>
        <w:rPr>
          <w:rFonts w:ascii="华文中宋" w:eastAsia="华文中宋" w:hAnsi="华文中宋" w:cs="Times New Roman"/>
          <w:noProof/>
          <w:kern w:val="0"/>
          <w:sz w:val="32"/>
          <w:szCs w:val="32"/>
        </w:rPr>
        <w:t xml:space="preserve">   </w:t>
      </w:r>
      <w:r w:rsidRPr="000B57DB">
        <w:rPr>
          <w:rFonts w:ascii="华文中宋" w:eastAsia="华文中宋" w:hAnsi="华文中宋" w:cs="Times New Roman" w:hint="eastAsia"/>
          <w:noProof/>
          <w:kern w:val="0"/>
          <w:sz w:val="32"/>
          <w:szCs w:val="32"/>
        </w:rPr>
        <w:t>号：</w:t>
      </w:r>
      <w:r>
        <w:rPr>
          <w:rFonts w:ascii="华文中宋" w:eastAsia="华文中宋" w:hAnsi="华文中宋" w:cs="Times New Roman" w:hint="eastAsia"/>
          <w:noProof/>
          <w:kern w:val="0"/>
          <w:sz w:val="32"/>
          <w:szCs w:val="32"/>
          <w:u w:val="single"/>
        </w:rPr>
        <w:t xml:space="preserve"> </w:t>
      </w:r>
      <w:r>
        <w:rPr>
          <w:rFonts w:ascii="华文中宋" w:eastAsia="华文中宋" w:hAnsi="华文中宋" w:cs="Times New Roman"/>
          <w:noProof/>
          <w:kern w:val="0"/>
          <w:sz w:val="32"/>
          <w:szCs w:val="32"/>
          <w:u w:val="single"/>
        </w:rPr>
        <w:t xml:space="preserve">    </w:t>
      </w:r>
      <w:r w:rsidRPr="003223C8">
        <w:rPr>
          <w:rFonts w:ascii="华文中宋" w:eastAsia="华文中宋" w:hAnsi="华文中宋" w:cs="Times New Roman" w:hint="eastAsia"/>
          <w:noProof/>
          <w:kern w:val="0"/>
          <w:sz w:val="32"/>
          <w:szCs w:val="32"/>
          <w:u w:val="single"/>
        </w:rPr>
        <w:t>U</w:t>
      </w:r>
      <w:r w:rsidRPr="003223C8">
        <w:rPr>
          <w:rFonts w:ascii="华文中宋" w:eastAsia="华文中宋" w:hAnsi="华文中宋" w:cs="Times New Roman"/>
          <w:noProof/>
          <w:kern w:val="0"/>
          <w:sz w:val="32"/>
          <w:szCs w:val="32"/>
          <w:u w:val="single"/>
        </w:rPr>
        <w:t>201815972</w:t>
      </w:r>
      <w:r>
        <w:rPr>
          <w:rFonts w:ascii="华文中宋" w:eastAsia="华文中宋" w:hAnsi="华文中宋" w:cs="Times New Roman"/>
          <w:noProof/>
          <w:kern w:val="0"/>
          <w:sz w:val="32"/>
          <w:szCs w:val="32"/>
          <w:u w:val="single"/>
        </w:rPr>
        <w:t xml:space="preserve">    </w:t>
      </w:r>
      <w:r w:rsidR="002C54F9">
        <w:rPr>
          <w:rFonts w:ascii="华文中宋" w:eastAsia="华文中宋" w:hAnsi="华文中宋" w:cs="Times New Roman"/>
          <w:noProof/>
          <w:kern w:val="0"/>
          <w:sz w:val="32"/>
          <w:szCs w:val="32"/>
          <w:u w:val="single"/>
        </w:rPr>
        <w:tab/>
      </w:r>
      <w:r w:rsidR="002C54F9">
        <w:rPr>
          <w:rFonts w:ascii="华文中宋" w:eastAsia="华文中宋" w:hAnsi="华文中宋" w:cs="Times New Roman"/>
          <w:noProof/>
          <w:kern w:val="0"/>
          <w:sz w:val="32"/>
          <w:szCs w:val="32"/>
          <w:u w:val="single"/>
        </w:rPr>
        <w:tab/>
      </w:r>
    </w:p>
    <w:p w14:paraId="3545BB1B" w14:textId="4D6C9AB4" w:rsidR="008D7CDF" w:rsidRPr="003223C8" w:rsidRDefault="008D7CDF" w:rsidP="008D7CDF">
      <w:pPr>
        <w:widowControl w:val="0"/>
        <w:ind w:firstLineChars="500" w:firstLine="1600"/>
        <w:rPr>
          <w:rFonts w:ascii="华文中宋" w:eastAsia="华文中宋" w:hAnsi="华文中宋" w:cs="Times New Roman"/>
          <w:noProof/>
          <w:kern w:val="0"/>
          <w:sz w:val="32"/>
          <w:szCs w:val="32"/>
          <w:u w:val="single"/>
        </w:rPr>
      </w:pPr>
      <w:r w:rsidRPr="000B57DB">
        <w:rPr>
          <w:rFonts w:ascii="华文中宋" w:eastAsia="华文中宋" w:hAnsi="华文中宋" w:cs="Times New Roman" w:hint="eastAsia"/>
          <w:noProof/>
          <w:kern w:val="0"/>
          <w:sz w:val="32"/>
          <w:szCs w:val="32"/>
        </w:rPr>
        <w:t>指导老师：</w:t>
      </w:r>
      <w:r>
        <w:rPr>
          <w:rFonts w:ascii="华文中宋" w:eastAsia="华文中宋" w:hAnsi="华文中宋" w:cs="Times New Roman" w:hint="eastAsia"/>
          <w:noProof/>
          <w:kern w:val="0"/>
          <w:sz w:val="32"/>
          <w:szCs w:val="32"/>
          <w:u w:val="single"/>
        </w:rPr>
        <w:t xml:space="preserve"> </w:t>
      </w:r>
      <w:r>
        <w:rPr>
          <w:rFonts w:ascii="华文中宋" w:eastAsia="华文中宋" w:hAnsi="华文中宋" w:cs="Times New Roman"/>
          <w:noProof/>
          <w:kern w:val="0"/>
          <w:sz w:val="32"/>
          <w:szCs w:val="32"/>
          <w:u w:val="single"/>
        </w:rPr>
        <w:t xml:space="preserve">       </w:t>
      </w:r>
      <w:r w:rsidR="002C54F9">
        <w:rPr>
          <w:rFonts w:ascii="华文中宋" w:eastAsia="华文中宋" w:hAnsi="华文中宋" w:cs="Times New Roman"/>
          <w:noProof/>
          <w:kern w:val="0"/>
          <w:sz w:val="32"/>
          <w:szCs w:val="32"/>
          <w:u w:val="single"/>
        </w:rPr>
        <w:tab/>
      </w:r>
      <w:r w:rsidRPr="003223C8">
        <w:rPr>
          <w:rFonts w:ascii="华文中宋" w:eastAsia="华文中宋" w:hAnsi="华文中宋" w:cs="Times New Roman" w:hint="eastAsia"/>
          <w:noProof/>
          <w:kern w:val="0"/>
          <w:sz w:val="32"/>
          <w:szCs w:val="32"/>
          <w:u w:val="single"/>
        </w:rPr>
        <w:t>关旭</w:t>
      </w:r>
      <w:r>
        <w:rPr>
          <w:rFonts w:ascii="华文中宋" w:eastAsia="华文中宋" w:hAnsi="华文中宋" w:cs="Times New Roman" w:hint="eastAsia"/>
          <w:noProof/>
          <w:kern w:val="0"/>
          <w:sz w:val="32"/>
          <w:szCs w:val="32"/>
          <w:u w:val="single"/>
        </w:rPr>
        <w:t xml:space="preserve"> </w:t>
      </w:r>
      <w:r>
        <w:rPr>
          <w:rFonts w:ascii="华文中宋" w:eastAsia="华文中宋" w:hAnsi="华文中宋" w:cs="Times New Roman"/>
          <w:noProof/>
          <w:kern w:val="0"/>
          <w:sz w:val="32"/>
          <w:szCs w:val="32"/>
          <w:u w:val="single"/>
        </w:rPr>
        <w:t xml:space="preserve">           </w:t>
      </w:r>
    </w:p>
    <w:p w14:paraId="4401EDE7" w14:textId="77777777" w:rsidR="008D7CDF" w:rsidRPr="007F05E5" w:rsidRDefault="008D7CDF" w:rsidP="007F05E5">
      <w:pPr>
        <w:ind w:firstLineChars="0" w:firstLine="0"/>
        <w:rPr>
          <w:rFonts w:ascii="华文中宋" w:eastAsia="华文中宋" w:hAnsi="华文中宋" w:cs="Times New Roman"/>
          <w:bCs/>
          <w:noProof/>
          <w:kern w:val="0"/>
          <w:sz w:val="32"/>
          <w:szCs w:val="32"/>
        </w:rPr>
      </w:pPr>
    </w:p>
    <w:p w14:paraId="19108B71" w14:textId="5E22AEB9" w:rsidR="008D7CDF" w:rsidRPr="00673517" w:rsidRDefault="008D7CDF" w:rsidP="008D7CDF">
      <w:pPr>
        <w:widowControl w:val="0"/>
        <w:ind w:left="1320" w:firstLineChars="0" w:firstLine="0"/>
        <w:jc w:val="center"/>
        <w:rPr>
          <w:rFonts w:ascii="华文细黑" w:eastAsia="华文细黑" w:hAnsi="华文细黑" w:cs="Times New Roman"/>
          <w:bCs/>
          <w:noProof/>
          <w:kern w:val="0"/>
          <w:sz w:val="28"/>
          <w:szCs w:val="28"/>
        </w:rPr>
      </w:pPr>
      <w:r>
        <w:rPr>
          <w:rFonts w:ascii="华文中宋" w:eastAsia="华文中宋" w:hAnsi="华文中宋" w:hint="eastAsia"/>
          <w:bCs/>
          <w:noProof/>
          <w:kern w:val="0"/>
          <w:sz w:val="32"/>
          <w:szCs w:val="32"/>
        </w:rPr>
        <w:t>2</w:t>
      </w:r>
      <w:r>
        <w:rPr>
          <w:rFonts w:ascii="华文中宋" w:eastAsia="华文中宋" w:hAnsi="华文中宋"/>
          <w:bCs/>
          <w:noProof/>
          <w:kern w:val="0"/>
          <w:sz w:val="32"/>
          <w:szCs w:val="32"/>
        </w:rPr>
        <w:t>022</w:t>
      </w:r>
      <w:r w:rsidRPr="008A525F">
        <w:rPr>
          <w:rFonts w:ascii="华文中宋" w:eastAsia="华文中宋" w:hAnsi="华文中宋" w:hint="eastAsia"/>
          <w:bCs/>
          <w:noProof/>
          <w:kern w:val="0"/>
          <w:sz w:val="32"/>
          <w:szCs w:val="32"/>
        </w:rPr>
        <w:t xml:space="preserve">年 </w:t>
      </w:r>
      <w:r w:rsidR="008C4E41">
        <w:rPr>
          <w:rFonts w:ascii="华文中宋" w:eastAsia="华文中宋" w:hAnsi="华文中宋"/>
          <w:bCs/>
          <w:noProof/>
          <w:kern w:val="0"/>
          <w:sz w:val="32"/>
          <w:szCs w:val="32"/>
        </w:rPr>
        <w:t>6</w:t>
      </w:r>
      <w:r w:rsidRPr="008A525F">
        <w:rPr>
          <w:rFonts w:ascii="华文中宋" w:eastAsia="华文中宋" w:hAnsi="华文中宋" w:hint="eastAsia"/>
          <w:bCs/>
          <w:noProof/>
          <w:kern w:val="0"/>
          <w:sz w:val="32"/>
          <w:szCs w:val="32"/>
        </w:rPr>
        <w:t xml:space="preserve"> 月 </w:t>
      </w:r>
      <w:r w:rsidR="008C4E41">
        <w:rPr>
          <w:rFonts w:ascii="华文中宋" w:eastAsia="华文中宋" w:hAnsi="华文中宋"/>
          <w:bCs/>
          <w:noProof/>
          <w:kern w:val="0"/>
          <w:sz w:val="32"/>
          <w:szCs w:val="32"/>
        </w:rPr>
        <w:t>1</w:t>
      </w:r>
      <w:r w:rsidRPr="008A525F">
        <w:rPr>
          <w:rFonts w:ascii="华文中宋" w:eastAsia="华文中宋" w:hAnsi="华文中宋" w:hint="eastAsia"/>
          <w:bCs/>
          <w:noProof/>
          <w:kern w:val="0"/>
          <w:sz w:val="32"/>
          <w:szCs w:val="32"/>
        </w:rPr>
        <w:t xml:space="preserve"> 日</w:t>
      </w:r>
    </w:p>
    <w:p w14:paraId="2AC21D55" w14:textId="77777777" w:rsidR="008D7CDF" w:rsidRPr="00276A79" w:rsidRDefault="008D7CDF" w:rsidP="008D7CDF">
      <w:pPr>
        <w:widowControl w:val="0"/>
        <w:spacing w:line="520" w:lineRule="exact"/>
        <w:ind w:firstLine="880"/>
        <w:jc w:val="center"/>
        <w:rPr>
          <w:rFonts w:ascii="仿宋_GB2312" w:eastAsia="仿宋_GB2312" w:cs="Times New Roman"/>
          <w:b/>
          <w:sz w:val="44"/>
          <w:szCs w:val="44"/>
        </w:rPr>
      </w:pPr>
    </w:p>
    <w:p w14:paraId="20BDC152" w14:textId="61CE35AD" w:rsidR="008D7CDF" w:rsidRDefault="008D7CDF">
      <w:pPr>
        <w:ind w:firstLine="480"/>
      </w:pPr>
    </w:p>
    <w:p w14:paraId="3EEE0943" w14:textId="77777777" w:rsidR="008D7CDF" w:rsidRDefault="008D7CDF">
      <w:pPr>
        <w:ind w:firstLine="480"/>
      </w:pPr>
      <w:r>
        <w:br w:type="page"/>
      </w:r>
    </w:p>
    <w:p w14:paraId="327C35C4" w14:textId="77777777" w:rsidR="008D7CDF" w:rsidRPr="008D7CDF" w:rsidRDefault="008D7CDF" w:rsidP="008D7CDF">
      <w:pPr>
        <w:widowControl w:val="0"/>
        <w:ind w:firstLine="562"/>
        <w:rPr>
          <w:rFonts w:cs="Times New Roman"/>
          <w:b/>
          <w:bCs/>
          <w:sz w:val="28"/>
          <w:szCs w:val="30"/>
        </w:rPr>
        <w:sectPr w:rsidR="008D7CDF" w:rsidRPr="008D7CDF" w:rsidSect="00FA186E">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 w:linePitch="312"/>
        </w:sectPr>
      </w:pPr>
    </w:p>
    <w:p w14:paraId="6227764B" w14:textId="77777777" w:rsidR="008D7CDF" w:rsidRPr="008D7CDF" w:rsidRDefault="008D7CDF" w:rsidP="008D7CDF">
      <w:pPr>
        <w:widowControl w:val="0"/>
        <w:spacing w:beforeLines="150" w:before="468"/>
        <w:ind w:firstLine="723"/>
        <w:jc w:val="center"/>
        <w:rPr>
          <w:rFonts w:ascii="黑体" w:eastAsia="黑体" w:hAnsi="黑体" w:cs="Times New Roman"/>
          <w:b/>
          <w:bCs/>
          <w:sz w:val="36"/>
          <w:szCs w:val="36"/>
        </w:rPr>
      </w:pPr>
      <w:r w:rsidRPr="008D7CDF">
        <w:rPr>
          <w:rFonts w:ascii="黑体" w:eastAsia="黑体" w:hAnsi="黑体" w:cs="Times New Roman"/>
          <w:b/>
          <w:bCs/>
          <w:sz w:val="36"/>
          <w:szCs w:val="36"/>
        </w:rPr>
        <w:lastRenderedPageBreak/>
        <w:t>学位论文原创性声明</w:t>
      </w:r>
    </w:p>
    <w:p w14:paraId="4761CFFA" w14:textId="77777777" w:rsidR="008D7CDF" w:rsidRPr="008D7CDF" w:rsidRDefault="008D7CDF" w:rsidP="008D7CDF">
      <w:pPr>
        <w:widowControl w:val="0"/>
        <w:ind w:firstLine="480"/>
        <w:rPr>
          <w:rFonts w:cs="Times New Roman"/>
          <w:szCs w:val="21"/>
        </w:rPr>
      </w:pPr>
      <w:r w:rsidRPr="008D7CDF">
        <w:rPr>
          <w:rFonts w:cs="Times New Roman"/>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281F4E3B" w14:textId="77777777" w:rsidR="008D7CDF" w:rsidRPr="008D7CDF" w:rsidRDefault="008D7CDF" w:rsidP="008D7CDF">
      <w:pPr>
        <w:widowControl w:val="0"/>
        <w:wordWrap w:val="0"/>
        <w:ind w:firstLine="480"/>
        <w:jc w:val="right"/>
        <w:rPr>
          <w:rFonts w:cs="Times New Roman"/>
          <w:szCs w:val="20"/>
        </w:rPr>
      </w:pPr>
      <w:r w:rsidRPr="008D7CDF">
        <w:rPr>
          <w:rFonts w:cs="Times New Roman"/>
          <w:szCs w:val="20"/>
        </w:rPr>
        <w:t>作者签名：</w:t>
      </w:r>
      <w:r w:rsidRPr="008D7CDF">
        <w:rPr>
          <w:rFonts w:cs="Times New Roman"/>
          <w:szCs w:val="20"/>
        </w:rPr>
        <w:t xml:space="preserve">  </w:t>
      </w:r>
      <w:r w:rsidRPr="008D7CDF">
        <w:rPr>
          <w:rFonts w:cs="Times New Roman" w:hint="eastAsia"/>
          <w:szCs w:val="20"/>
        </w:rPr>
        <w:t xml:space="preserve">  </w:t>
      </w:r>
      <w:r w:rsidRPr="008D7CDF">
        <w:rPr>
          <w:rFonts w:cs="Times New Roman"/>
          <w:szCs w:val="20"/>
        </w:rPr>
        <w:t xml:space="preserve"> </w:t>
      </w:r>
      <w:r w:rsidRPr="008D7CDF">
        <w:rPr>
          <w:rFonts w:cs="Times New Roman" w:hint="eastAsia"/>
          <w:szCs w:val="20"/>
        </w:rPr>
        <w:t xml:space="preserve">  </w:t>
      </w:r>
      <w:r w:rsidRPr="008D7CDF">
        <w:rPr>
          <w:rFonts w:cs="Times New Roman"/>
          <w:szCs w:val="20"/>
        </w:rPr>
        <w:t xml:space="preserve">      </w:t>
      </w:r>
      <w:r w:rsidRPr="008D7CDF">
        <w:rPr>
          <w:rFonts w:cs="Times New Roman"/>
          <w:szCs w:val="20"/>
        </w:rPr>
        <w:t>年</w:t>
      </w:r>
      <w:r w:rsidRPr="008D7CDF">
        <w:rPr>
          <w:rFonts w:cs="Times New Roman"/>
          <w:szCs w:val="20"/>
        </w:rPr>
        <w:t xml:space="preserve">   </w:t>
      </w:r>
      <w:r w:rsidRPr="008D7CDF">
        <w:rPr>
          <w:rFonts w:cs="Times New Roman"/>
          <w:szCs w:val="20"/>
        </w:rPr>
        <w:t>月</w:t>
      </w:r>
      <w:r w:rsidRPr="008D7CDF">
        <w:rPr>
          <w:rFonts w:cs="Times New Roman"/>
          <w:szCs w:val="20"/>
        </w:rPr>
        <w:t xml:space="preserve">    </w:t>
      </w:r>
      <w:r w:rsidRPr="008D7CDF">
        <w:rPr>
          <w:rFonts w:cs="Times New Roman"/>
          <w:szCs w:val="20"/>
        </w:rPr>
        <w:t>日</w:t>
      </w:r>
    </w:p>
    <w:p w14:paraId="5408F3DE" w14:textId="77777777" w:rsidR="008D7CDF" w:rsidRPr="008D7CDF" w:rsidRDefault="008D7CDF" w:rsidP="008D7CDF">
      <w:pPr>
        <w:widowControl w:val="0"/>
        <w:spacing w:beforeLines="100" w:before="312"/>
        <w:ind w:firstLine="803"/>
        <w:jc w:val="center"/>
        <w:rPr>
          <w:rFonts w:cs="Times New Roman"/>
          <w:b/>
          <w:bCs/>
          <w:sz w:val="40"/>
          <w:szCs w:val="36"/>
        </w:rPr>
      </w:pPr>
    </w:p>
    <w:p w14:paraId="76805B98" w14:textId="77777777" w:rsidR="008D7CDF" w:rsidRPr="008D7CDF" w:rsidRDefault="008D7CDF" w:rsidP="008D7CDF">
      <w:pPr>
        <w:widowControl w:val="0"/>
        <w:spacing w:beforeLines="150" w:before="468"/>
        <w:ind w:firstLine="723"/>
        <w:jc w:val="center"/>
        <w:rPr>
          <w:rFonts w:ascii="黑体" w:eastAsia="黑体" w:hAnsi="黑体" w:cs="Times New Roman"/>
          <w:b/>
          <w:bCs/>
          <w:sz w:val="36"/>
          <w:szCs w:val="36"/>
        </w:rPr>
      </w:pPr>
      <w:r w:rsidRPr="008D7CDF">
        <w:rPr>
          <w:rFonts w:ascii="黑体" w:eastAsia="黑体" w:hAnsi="黑体" w:cs="Times New Roman"/>
          <w:b/>
          <w:bCs/>
          <w:sz w:val="36"/>
          <w:szCs w:val="36"/>
        </w:rPr>
        <w:t>学位论文版权使用授权书</w:t>
      </w:r>
    </w:p>
    <w:p w14:paraId="7885EB99" w14:textId="77777777" w:rsidR="008D7CDF" w:rsidRPr="008D7CDF" w:rsidRDefault="008D7CDF" w:rsidP="008D7CDF">
      <w:pPr>
        <w:widowControl w:val="0"/>
        <w:ind w:firstLine="480"/>
        <w:rPr>
          <w:rFonts w:cs="Times New Roman"/>
          <w:szCs w:val="21"/>
        </w:rPr>
      </w:pPr>
      <w:r w:rsidRPr="008D7CDF">
        <w:rPr>
          <w:rFonts w:cs="Times New Roman"/>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44AC4405" w14:textId="77777777" w:rsidR="008D7CDF" w:rsidRPr="008D7CDF" w:rsidRDefault="008D7CDF" w:rsidP="008D7CDF">
      <w:pPr>
        <w:widowControl w:val="0"/>
        <w:ind w:firstLine="480"/>
        <w:rPr>
          <w:rFonts w:cs="Times New Roman"/>
          <w:szCs w:val="21"/>
        </w:rPr>
      </w:pPr>
      <w:r w:rsidRPr="008D7CDF">
        <w:rPr>
          <w:rFonts w:cs="Times New Roman"/>
          <w:szCs w:val="21"/>
        </w:rPr>
        <w:t>本学位论文属于</w:t>
      </w:r>
      <w:r w:rsidRPr="008D7CDF">
        <w:rPr>
          <w:rFonts w:cs="Times New Roman" w:hint="eastAsia"/>
          <w:szCs w:val="21"/>
        </w:rPr>
        <w:t xml:space="preserve"> </w:t>
      </w:r>
      <w:r w:rsidRPr="008D7CDF">
        <w:rPr>
          <w:rFonts w:cs="Times New Roman"/>
          <w:szCs w:val="21"/>
        </w:rPr>
        <w:t>1</w:t>
      </w:r>
      <w:r w:rsidRPr="008D7CDF">
        <w:rPr>
          <w:rFonts w:cs="Times New Roman"/>
          <w:szCs w:val="21"/>
        </w:rPr>
        <w:t>、保密囗，在</w:t>
      </w:r>
      <w:r w:rsidRPr="008D7CDF">
        <w:rPr>
          <w:rFonts w:cs="Times New Roman"/>
          <w:szCs w:val="21"/>
        </w:rPr>
        <w:t xml:space="preserve">    </w:t>
      </w:r>
      <w:r w:rsidRPr="008D7CDF">
        <w:rPr>
          <w:rFonts w:cs="Times New Roman"/>
          <w:szCs w:val="21"/>
        </w:rPr>
        <w:t>年解密后适用本授权书</w:t>
      </w:r>
    </w:p>
    <w:p w14:paraId="1FBA3BFA" w14:textId="77777777" w:rsidR="008D7CDF" w:rsidRPr="008D7CDF" w:rsidRDefault="008D7CDF" w:rsidP="008D7CDF">
      <w:pPr>
        <w:widowControl w:val="0"/>
        <w:ind w:firstLineChars="950" w:firstLine="2280"/>
        <w:rPr>
          <w:rFonts w:cs="Times New Roman"/>
          <w:szCs w:val="21"/>
        </w:rPr>
      </w:pPr>
      <w:r w:rsidRPr="008D7CDF">
        <w:rPr>
          <w:rFonts w:cs="Times New Roman"/>
          <w:szCs w:val="21"/>
        </w:rPr>
        <w:t>2</w:t>
      </w:r>
      <w:r w:rsidRPr="008D7CDF">
        <w:rPr>
          <w:rFonts w:cs="Times New Roman"/>
          <w:szCs w:val="21"/>
        </w:rPr>
        <w:t>、不保密囗</w:t>
      </w:r>
      <w:r w:rsidRPr="008D7CDF">
        <w:rPr>
          <w:rFonts w:cs="Times New Roman"/>
          <w:szCs w:val="21"/>
        </w:rPr>
        <w:t xml:space="preserve">  </w:t>
      </w:r>
      <w:r w:rsidRPr="008D7CDF">
        <w:rPr>
          <w:rFonts w:cs="Times New Roman"/>
          <w:szCs w:val="21"/>
        </w:rPr>
        <w:t>。</w:t>
      </w:r>
    </w:p>
    <w:p w14:paraId="469B9639" w14:textId="77777777" w:rsidR="008D7CDF" w:rsidRPr="008D7CDF" w:rsidRDefault="008D7CDF" w:rsidP="008D7CDF">
      <w:pPr>
        <w:widowControl w:val="0"/>
        <w:ind w:firstLineChars="900" w:firstLine="2160"/>
        <w:rPr>
          <w:rFonts w:cs="Times New Roman"/>
          <w:szCs w:val="21"/>
        </w:rPr>
      </w:pPr>
      <w:r w:rsidRPr="008D7CDF">
        <w:rPr>
          <w:rFonts w:cs="Times New Roman"/>
          <w:szCs w:val="21"/>
        </w:rPr>
        <w:t>（请在以上相应方框内打</w:t>
      </w:r>
      <w:r w:rsidRPr="008D7CDF">
        <w:rPr>
          <w:rFonts w:cs="Times New Roman"/>
          <w:szCs w:val="21"/>
        </w:rPr>
        <w:t>“√”</w:t>
      </w:r>
      <w:r w:rsidRPr="008D7CDF">
        <w:rPr>
          <w:rFonts w:cs="Times New Roman"/>
          <w:szCs w:val="21"/>
        </w:rPr>
        <w:t>）</w:t>
      </w:r>
    </w:p>
    <w:p w14:paraId="589A1007" w14:textId="77777777" w:rsidR="008D7CDF" w:rsidRPr="008D7CDF" w:rsidRDefault="008D7CDF" w:rsidP="008D7CDF">
      <w:pPr>
        <w:widowControl w:val="0"/>
        <w:wordWrap w:val="0"/>
        <w:ind w:firstLine="480"/>
        <w:jc w:val="right"/>
        <w:rPr>
          <w:rFonts w:cs="Times New Roman"/>
          <w:szCs w:val="20"/>
        </w:rPr>
      </w:pPr>
      <w:r w:rsidRPr="008D7CDF">
        <w:rPr>
          <w:rFonts w:cs="Times New Roman"/>
          <w:szCs w:val="20"/>
        </w:rPr>
        <w:t>作者签名：</w:t>
      </w:r>
      <w:r w:rsidRPr="008D7CDF">
        <w:rPr>
          <w:rFonts w:cs="Times New Roman"/>
          <w:szCs w:val="20"/>
        </w:rPr>
        <w:t xml:space="preserve">  </w:t>
      </w:r>
      <w:r w:rsidRPr="008D7CDF">
        <w:rPr>
          <w:rFonts w:cs="Times New Roman" w:hint="eastAsia"/>
          <w:szCs w:val="20"/>
        </w:rPr>
        <w:t xml:space="preserve">  </w:t>
      </w:r>
      <w:r w:rsidRPr="008D7CDF">
        <w:rPr>
          <w:rFonts w:cs="Times New Roman"/>
          <w:szCs w:val="20"/>
        </w:rPr>
        <w:t xml:space="preserve"> </w:t>
      </w:r>
      <w:r w:rsidRPr="008D7CDF">
        <w:rPr>
          <w:rFonts w:cs="Times New Roman" w:hint="eastAsia"/>
          <w:szCs w:val="20"/>
        </w:rPr>
        <w:t xml:space="preserve">  </w:t>
      </w:r>
      <w:r w:rsidRPr="008D7CDF">
        <w:rPr>
          <w:rFonts w:cs="Times New Roman"/>
          <w:szCs w:val="20"/>
        </w:rPr>
        <w:t xml:space="preserve">      </w:t>
      </w:r>
      <w:r w:rsidRPr="008D7CDF">
        <w:rPr>
          <w:rFonts w:cs="Times New Roman"/>
          <w:szCs w:val="20"/>
        </w:rPr>
        <w:t>年</w:t>
      </w:r>
      <w:r w:rsidRPr="008D7CDF">
        <w:rPr>
          <w:rFonts w:cs="Times New Roman"/>
          <w:szCs w:val="20"/>
        </w:rPr>
        <w:t xml:space="preserve">   </w:t>
      </w:r>
      <w:r w:rsidRPr="008D7CDF">
        <w:rPr>
          <w:rFonts w:cs="Times New Roman"/>
          <w:szCs w:val="20"/>
        </w:rPr>
        <w:t>月</w:t>
      </w:r>
      <w:r w:rsidRPr="008D7CDF">
        <w:rPr>
          <w:rFonts w:cs="Times New Roman"/>
          <w:szCs w:val="20"/>
        </w:rPr>
        <w:t xml:space="preserve">    </w:t>
      </w:r>
      <w:r w:rsidRPr="008D7CDF">
        <w:rPr>
          <w:rFonts w:cs="Times New Roman"/>
          <w:szCs w:val="20"/>
        </w:rPr>
        <w:t>日</w:t>
      </w:r>
    </w:p>
    <w:p w14:paraId="2965C1C6" w14:textId="77777777" w:rsidR="008D7CDF" w:rsidRPr="008D7CDF" w:rsidRDefault="008D7CDF" w:rsidP="008D7CDF">
      <w:pPr>
        <w:widowControl w:val="0"/>
        <w:wordWrap w:val="0"/>
        <w:ind w:firstLine="480"/>
        <w:jc w:val="right"/>
        <w:rPr>
          <w:rFonts w:cs="Times New Roman"/>
          <w:szCs w:val="20"/>
        </w:rPr>
      </w:pPr>
      <w:r w:rsidRPr="008D7CDF">
        <w:rPr>
          <w:rFonts w:cs="Times New Roman"/>
          <w:szCs w:val="20"/>
        </w:rPr>
        <w:t>导师签名：</w:t>
      </w:r>
      <w:r w:rsidRPr="008D7CDF">
        <w:rPr>
          <w:rFonts w:cs="Times New Roman"/>
          <w:szCs w:val="20"/>
        </w:rPr>
        <w:t xml:space="preserve">   </w:t>
      </w:r>
      <w:r w:rsidRPr="008D7CDF">
        <w:rPr>
          <w:rFonts w:cs="Times New Roman" w:hint="eastAsia"/>
          <w:szCs w:val="20"/>
        </w:rPr>
        <w:t xml:space="preserve">    </w:t>
      </w:r>
      <w:r w:rsidRPr="008D7CDF">
        <w:rPr>
          <w:rFonts w:cs="Times New Roman"/>
          <w:szCs w:val="20"/>
        </w:rPr>
        <w:t xml:space="preserve">      </w:t>
      </w:r>
      <w:r w:rsidRPr="008D7CDF">
        <w:rPr>
          <w:rFonts w:cs="Times New Roman"/>
          <w:szCs w:val="20"/>
        </w:rPr>
        <w:t>年</w:t>
      </w:r>
      <w:r w:rsidRPr="008D7CDF">
        <w:rPr>
          <w:rFonts w:cs="Times New Roman"/>
          <w:szCs w:val="20"/>
        </w:rPr>
        <w:t xml:space="preserve">   </w:t>
      </w:r>
      <w:r w:rsidRPr="008D7CDF">
        <w:rPr>
          <w:rFonts w:cs="Times New Roman"/>
          <w:szCs w:val="20"/>
        </w:rPr>
        <w:t>月</w:t>
      </w:r>
      <w:r w:rsidRPr="008D7CDF">
        <w:rPr>
          <w:rFonts w:cs="Times New Roman"/>
          <w:szCs w:val="20"/>
        </w:rPr>
        <w:t xml:space="preserve">    </w:t>
      </w:r>
      <w:r w:rsidRPr="008D7CDF">
        <w:rPr>
          <w:rFonts w:cs="Times New Roman"/>
          <w:szCs w:val="20"/>
        </w:rPr>
        <w:t>日</w:t>
      </w:r>
    </w:p>
    <w:p w14:paraId="3FC78B9E" w14:textId="3D6F2005" w:rsidR="008D7CDF" w:rsidRDefault="008D7CDF" w:rsidP="008D7CDF">
      <w:pPr>
        <w:widowControl w:val="0"/>
        <w:ind w:firstLine="480"/>
        <w:jc w:val="right"/>
        <w:rPr>
          <w:rFonts w:cs="Times New Roman"/>
          <w:szCs w:val="20"/>
        </w:rPr>
      </w:pPr>
    </w:p>
    <w:p w14:paraId="6B2C427F" w14:textId="1BFFE472" w:rsidR="00AE4C16" w:rsidRDefault="00AE4C16" w:rsidP="008D7CDF">
      <w:pPr>
        <w:widowControl w:val="0"/>
        <w:ind w:firstLine="480"/>
        <w:jc w:val="right"/>
        <w:rPr>
          <w:rFonts w:cs="Times New Roman"/>
          <w:szCs w:val="20"/>
        </w:rPr>
      </w:pPr>
    </w:p>
    <w:p w14:paraId="42EBA8E1" w14:textId="65BA93CE" w:rsidR="00AE4C16" w:rsidRDefault="00AE4C16" w:rsidP="008D7CDF">
      <w:pPr>
        <w:widowControl w:val="0"/>
        <w:ind w:firstLine="480"/>
        <w:jc w:val="right"/>
        <w:rPr>
          <w:rFonts w:cs="Times New Roman"/>
          <w:szCs w:val="20"/>
        </w:rPr>
      </w:pPr>
    </w:p>
    <w:p w14:paraId="41C53E65" w14:textId="46F78C7F" w:rsidR="00AE4C16" w:rsidRDefault="00AE4C16" w:rsidP="008D7CDF">
      <w:pPr>
        <w:widowControl w:val="0"/>
        <w:ind w:firstLine="480"/>
        <w:jc w:val="right"/>
        <w:rPr>
          <w:rFonts w:cs="Times New Roman"/>
          <w:szCs w:val="20"/>
        </w:rPr>
      </w:pPr>
    </w:p>
    <w:p w14:paraId="21D5BBE1" w14:textId="1F95751E" w:rsidR="00AE4C16" w:rsidRDefault="00AE4C16" w:rsidP="008D7CDF">
      <w:pPr>
        <w:widowControl w:val="0"/>
        <w:ind w:firstLine="480"/>
        <w:jc w:val="right"/>
        <w:rPr>
          <w:rFonts w:cs="Times New Roman"/>
          <w:szCs w:val="20"/>
        </w:rPr>
      </w:pPr>
    </w:p>
    <w:p w14:paraId="43BAB339" w14:textId="6C7A7BCE" w:rsidR="00AE4C16" w:rsidRDefault="00AE4C16" w:rsidP="008D7CDF">
      <w:pPr>
        <w:widowControl w:val="0"/>
        <w:ind w:firstLine="480"/>
        <w:jc w:val="right"/>
        <w:rPr>
          <w:rFonts w:cs="Times New Roman"/>
          <w:szCs w:val="20"/>
        </w:rPr>
      </w:pPr>
    </w:p>
    <w:p w14:paraId="17B6FB2A" w14:textId="7130F972" w:rsidR="008D7CDF" w:rsidRDefault="008D7CDF" w:rsidP="00EC40C4">
      <w:pPr>
        <w:pStyle w:val="TOC"/>
        <w:spacing w:beforeLines="50" w:before="156" w:afterLines="50" w:after="156" w:line="240" w:lineRule="auto"/>
      </w:pPr>
    </w:p>
    <w:p w14:paraId="1510843C" w14:textId="2651DC15" w:rsidR="008D7CDF" w:rsidRDefault="008D7CDF" w:rsidP="00BF438A">
      <w:pPr>
        <w:ind w:firstLine="480"/>
        <w:sectPr w:rsidR="008D7CDF">
          <w:footerReference w:type="default" r:id="rId16"/>
          <w:pgSz w:w="11906" w:h="16838"/>
          <w:pgMar w:top="1440" w:right="1800" w:bottom="1440" w:left="1800" w:header="851" w:footer="992" w:gutter="0"/>
          <w:cols w:space="425"/>
          <w:docGrid w:type="lines" w:linePitch="312"/>
        </w:sectPr>
      </w:pPr>
    </w:p>
    <w:p w14:paraId="3FE7CAF6" w14:textId="584CFF9A" w:rsidR="008D7CDF" w:rsidRPr="00420775" w:rsidRDefault="008D7CDF" w:rsidP="00420775">
      <w:pPr>
        <w:pStyle w:val="1"/>
        <w:spacing w:before="156" w:after="156"/>
      </w:pPr>
      <w:bookmarkStart w:id="1" w:name="_Toc103188455"/>
      <w:bookmarkStart w:id="2" w:name="_Toc103188510"/>
      <w:bookmarkStart w:id="3" w:name="_Toc103195470"/>
      <w:bookmarkStart w:id="4" w:name="_Toc103195645"/>
      <w:bookmarkStart w:id="5" w:name="_Toc103196444"/>
      <w:bookmarkStart w:id="6" w:name="_Toc103431410"/>
      <w:bookmarkStart w:id="7" w:name="_Toc105166141"/>
      <w:r w:rsidRPr="00420775">
        <w:rPr>
          <w:rFonts w:hint="eastAsia"/>
        </w:rPr>
        <w:lastRenderedPageBreak/>
        <w:t>摘</w:t>
      </w:r>
      <w:r w:rsidR="00420775">
        <w:rPr>
          <w:rFonts w:hint="eastAsia"/>
        </w:rPr>
        <w:t xml:space="preserve"> </w:t>
      </w:r>
      <w:r w:rsidR="00420775">
        <w:t xml:space="preserve"> </w:t>
      </w:r>
      <w:r w:rsidRPr="00420775">
        <w:rPr>
          <w:rFonts w:hint="eastAsia"/>
        </w:rPr>
        <w:t>要</w:t>
      </w:r>
      <w:bookmarkEnd w:id="1"/>
      <w:bookmarkEnd w:id="2"/>
      <w:bookmarkEnd w:id="3"/>
      <w:bookmarkEnd w:id="4"/>
      <w:bookmarkEnd w:id="5"/>
      <w:bookmarkEnd w:id="6"/>
      <w:bookmarkEnd w:id="7"/>
      <w:r w:rsidRPr="00420775">
        <w:rPr>
          <w:rFonts w:hint="eastAsia"/>
        </w:rPr>
        <w:t xml:space="preserve"> </w:t>
      </w:r>
    </w:p>
    <w:p w14:paraId="6CD000B0" w14:textId="0FACE37C" w:rsidR="00087872" w:rsidRPr="00A6735C" w:rsidRDefault="007344CB" w:rsidP="00433B22">
      <w:pPr>
        <w:widowControl w:val="0"/>
        <w:ind w:firstLine="480"/>
        <w:rPr>
          <w:rFonts w:cs="Times New Roman"/>
          <w:color w:val="000000"/>
          <w:kern w:val="0"/>
          <w:szCs w:val="24"/>
        </w:rPr>
      </w:pPr>
      <w:r>
        <w:rPr>
          <w:rFonts w:cs="Times New Roman" w:hint="eastAsia"/>
          <w:color w:val="000000"/>
          <w:kern w:val="0"/>
          <w:szCs w:val="24"/>
        </w:rPr>
        <w:t>概率</w:t>
      </w:r>
      <w:r w:rsidRPr="007344CB">
        <w:rPr>
          <w:rFonts w:cs="Times New Roman" w:hint="eastAsia"/>
          <w:color w:val="000000"/>
          <w:kern w:val="0"/>
          <w:szCs w:val="24"/>
        </w:rPr>
        <w:t>销售是一种营销策略，在这种策略下，公司将不同产品的季末库存</w:t>
      </w:r>
      <w:r w:rsidR="00BD2A25">
        <w:rPr>
          <w:rFonts w:cs="Times New Roman" w:hint="eastAsia"/>
          <w:color w:val="000000"/>
          <w:kern w:val="0"/>
          <w:szCs w:val="24"/>
        </w:rPr>
        <w:t>组合成</w:t>
      </w:r>
      <w:r w:rsidRPr="007344CB">
        <w:rPr>
          <w:rFonts w:cs="Times New Roman" w:hint="eastAsia"/>
          <w:color w:val="000000"/>
          <w:kern w:val="0"/>
          <w:szCs w:val="24"/>
        </w:rPr>
        <w:t>的概率商品出售，而客户只有在购买后才知道这些产品是什么。</w:t>
      </w:r>
      <w:r w:rsidR="00A6735C" w:rsidRPr="00A6735C">
        <w:rPr>
          <w:rFonts w:cs="Times New Roman"/>
          <w:color w:val="000000"/>
          <w:kern w:val="0"/>
          <w:szCs w:val="24"/>
        </w:rPr>
        <w:t>本文</w:t>
      </w:r>
      <w:r w:rsidR="00A6735C">
        <w:rPr>
          <w:rFonts w:cs="Times New Roman" w:hint="eastAsia"/>
          <w:color w:val="000000"/>
          <w:kern w:val="0"/>
          <w:szCs w:val="24"/>
        </w:rPr>
        <w:t>对</w:t>
      </w:r>
      <w:r w:rsidR="00A6735C" w:rsidRPr="00A6735C">
        <w:rPr>
          <w:rFonts w:cs="Times New Roman"/>
          <w:color w:val="000000"/>
          <w:kern w:val="0"/>
          <w:szCs w:val="24"/>
        </w:rPr>
        <w:t>概率销售机制</w:t>
      </w:r>
      <w:r w:rsidR="00BD2A25">
        <w:rPr>
          <w:rFonts w:cs="Times New Roman" w:hint="eastAsia"/>
          <w:color w:val="000000"/>
          <w:kern w:val="0"/>
          <w:szCs w:val="24"/>
        </w:rPr>
        <w:t>下企业的产品定价和库存决策</w:t>
      </w:r>
      <w:r w:rsidR="00A6735C" w:rsidRPr="00A6735C">
        <w:rPr>
          <w:rFonts w:cs="Times New Roman"/>
          <w:color w:val="000000"/>
          <w:kern w:val="0"/>
          <w:szCs w:val="24"/>
        </w:rPr>
        <w:t>进行研究，</w:t>
      </w:r>
      <w:r w:rsidR="00467D09" w:rsidRPr="00467D09">
        <w:rPr>
          <w:rFonts w:cs="Times New Roman" w:hint="eastAsia"/>
          <w:color w:val="000000"/>
          <w:kern w:val="0"/>
          <w:szCs w:val="24"/>
        </w:rPr>
        <w:t>重点</w:t>
      </w:r>
      <w:r w:rsidR="00BD2A25">
        <w:rPr>
          <w:rFonts w:cs="Times New Roman" w:hint="eastAsia"/>
          <w:color w:val="000000"/>
          <w:kern w:val="0"/>
          <w:szCs w:val="24"/>
        </w:rPr>
        <w:t>关注</w:t>
      </w:r>
      <w:r w:rsidR="00467D09" w:rsidRPr="00467D09">
        <w:rPr>
          <w:rFonts w:cs="Times New Roman" w:hint="eastAsia"/>
          <w:color w:val="000000"/>
          <w:kern w:val="0"/>
          <w:szCs w:val="24"/>
        </w:rPr>
        <w:t>了</w:t>
      </w:r>
      <w:r w:rsidR="00467D09">
        <w:rPr>
          <w:rFonts w:cs="Times New Roman" w:hint="eastAsia"/>
          <w:color w:val="000000"/>
          <w:kern w:val="0"/>
          <w:szCs w:val="24"/>
        </w:rPr>
        <w:t>概率商品组成的确定</w:t>
      </w:r>
      <w:r w:rsidR="00467D09" w:rsidRPr="00467D09">
        <w:rPr>
          <w:rFonts w:cs="Times New Roman" w:hint="eastAsia"/>
          <w:color w:val="000000"/>
          <w:kern w:val="0"/>
          <w:szCs w:val="24"/>
        </w:rPr>
        <w:t>时间对概率商品</w:t>
      </w:r>
      <w:r w:rsidR="00467D09">
        <w:rPr>
          <w:rFonts w:cs="Times New Roman" w:hint="eastAsia"/>
          <w:color w:val="000000"/>
          <w:kern w:val="0"/>
          <w:szCs w:val="24"/>
        </w:rPr>
        <w:t>消费</w:t>
      </w:r>
      <w:r w:rsidR="00467D09" w:rsidRPr="00467D09">
        <w:rPr>
          <w:rFonts w:cs="Times New Roman" w:hint="eastAsia"/>
          <w:color w:val="000000"/>
          <w:kern w:val="0"/>
          <w:szCs w:val="24"/>
        </w:rPr>
        <w:t>者的影响</w:t>
      </w:r>
      <w:r w:rsidR="00A6735C" w:rsidRPr="00A6735C">
        <w:rPr>
          <w:rFonts w:cs="Times New Roman"/>
          <w:color w:val="000000"/>
          <w:kern w:val="0"/>
          <w:szCs w:val="24"/>
        </w:rPr>
        <w:t>。在</w:t>
      </w:r>
      <w:r w:rsidR="00467D09">
        <w:rPr>
          <w:rFonts w:cs="Times New Roman" w:hint="eastAsia"/>
          <w:color w:val="000000"/>
          <w:kern w:val="0"/>
          <w:szCs w:val="24"/>
        </w:rPr>
        <w:t>实际运营</w:t>
      </w:r>
      <w:r w:rsidR="00A6735C" w:rsidRPr="00A6735C">
        <w:rPr>
          <w:rFonts w:cs="Times New Roman"/>
          <w:color w:val="000000"/>
          <w:kern w:val="0"/>
          <w:szCs w:val="24"/>
        </w:rPr>
        <w:t>中，</w:t>
      </w:r>
      <w:r w:rsidR="00467D09">
        <w:rPr>
          <w:rFonts w:cs="Times New Roman" w:hint="eastAsia"/>
          <w:color w:val="000000"/>
          <w:kern w:val="0"/>
          <w:szCs w:val="24"/>
        </w:rPr>
        <w:t>企业</w:t>
      </w:r>
      <w:r w:rsidR="00A6735C" w:rsidRPr="00A6735C">
        <w:rPr>
          <w:rFonts w:cs="Times New Roman"/>
          <w:color w:val="000000"/>
          <w:kern w:val="0"/>
          <w:szCs w:val="24"/>
        </w:rPr>
        <w:t>只有在</w:t>
      </w:r>
      <w:r w:rsidR="00BD2A25">
        <w:rPr>
          <w:rFonts w:cs="Times New Roman" w:hint="eastAsia"/>
          <w:color w:val="000000"/>
          <w:kern w:val="0"/>
          <w:szCs w:val="24"/>
        </w:rPr>
        <w:t>基本</w:t>
      </w:r>
      <w:r w:rsidR="00BF4384">
        <w:rPr>
          <w:rFonts w:cs="Times New Roman" w:hint="eastAsia"/>
          <w:color w:val="000000"/>
          <w:kern w:val="0"/>
          <w:szCs w:val="24"/>
        </w:rPr>
        <w:t>能够应对自身</w:t>
      </w:r>
      <w:r w:rsidR="00467D09">
        <w:rPr>
          <w:rFonts w:cs="Times New Roman" w:hint="eastAsia"/>
          <w:color w:val="000000"/>
          <w:kern w:val="0"/>
          <w:szCs w:val="24"/>
        </w:rPr>
        <w:t>面临的市场</w:t>
      </w:r>
      <w:r w:rsidR="00A6735C" w:rsidRPr="00A6735C">
        <w:rPr>
          <w:rFonts w:cs="Times New Roman"/>
          <w:color w:val="000000"/>
          <w:kern w:val="0"/>
          <w:szCs w:val="24"/>
        </w:rPr>
        <w:t>需求不确定性后才</w:t>
      </w:r>
      <w:r w:rsidR="00A6735C">
        <w:rPr>
          <w:rFonts w:cs="Times New Roman" w:hint="eastAsia"/>
          <w:color w:val="000000"/>
          <w:kern w:val="0"/>
          <w:szCs w:val="24"/>
        </w:rPr>
        <w:t>愿意</w:t>
      </w:r>
      <w:r w:rsidR="00A6735C" w:rsidRPr="00A6735C">
        <w:rPr>
          <w:rFonts w:cs="Times New Roman"/>
          <w:color w:val="000000"/>
          <w:kern w:val="0"/>
          <w:szCs w:val="24"/>
        </w:rPr>
        <w:t>提供概率产品。</w:t>
      </w:r>
      <w:r w:rsidR="00BF4384">
        <w:rPr>
          <w:rFonts w:cs="Times New Roman" w:hint="eastAsia"/>
          <w:color w:val="000000"/>
          <w:kern w:val="0"/>
          <w:szCs w:val="24"/>
        </w:rPr>
        <w:t>企业</w:t>
      </w:r>
      <w:r w:rsidR="00A6735C" w:rsidRPr="00A6735C">
        <w:rPr>
          <w:rFonts w:cs="Times New Roman"/>
          <w:color w:val="000000"/>
          <w:kern w:val="0"/>
          <w:szCs w:val="24"/>
        </w:rPr>
        <w:t>通过</w:t>
      </w:r>
      <w:r w:rsidR="00BD2A25">
        <w:rPr>
          <w:rFonts w:cs="Times New Roman" w:hint="eastAsia"/>
          <w:color w:val="000000"/>
          <w:kern w:val="0"/>
          <w:szCs w:val="24"/>
        </w:rPr>
        <w:t>采取需求确定后的概率销售策略</w:t>
      </w:r>
      <w:r w:rsidR="00A6735C" w:rsidRPr="00A6735C">
        <w:rPr>
          <w:rFonts w:cs="Times New Roman"/>
          <w:color w:val="000000"/>
          <w:kern w:val="0"/>
          <w:szCs w:val="24"/>
        </w:rPr>
        <w:t>，</w:t>
      </w:r>
      <w:r w:rsidR="00BF4384">
        <w:rPr>
          <w:rFonts w:cs="Times New Roman" w:hint="eastAsia"/>
          <w:color w:val="000000"/>
          <w:kern w:val="0"/>
          <w:szCs w:val="24"/>
        </w:rPr>
        <w:t>能</w:t>
      </w:r>
      <w:r w:rsidR="00A6735C" w:rsidRPr="00A6735C">
        <w:rPr>
          <w:rFonts w:cs="Times New Roman"/>
          <w:color w:val="000000"/>
          <w:kern w:val="0"/>
          <w:szCs w:val="24"/>
        </w:rPr>
        <w:t>获得每种</w:t>
      </w:r>
      <w:r w:rsidR="00A6735C">
        <w:rPr>
          <w:rFonts w:cs="Times New Roman" w:hint="eastAsia"/>
          <w:color w:val="000000"/>
          <w:kern w:val="0"/>
          <w:szCs w:val="24"/>
        </w:rPr>
        <w:t>具体</w:t>
      </w:r>
      <w:r w:rsidR="00A6735C" w:rsidRPr="00A6735C">
        <w:rPr>
          <w:rFonts w:cs="Times New Roman"/>
          <w:color w:val="000000"/>
          <w:kern w:val="0"/>
          <w:szCs w:val="24"/>
        </w:rPr>
        <w:t>产品</w:t>
      </w:r>
      <w:r w:rsidR="00BF4384">
        <w:rPr>
          <w:rFonts w:cs="Times New Roman" w:hint="eastAsia"/>
          <w:color w:val="000000"/>
          <w:kern w:val="0"/>
          <w:szCs w:val="24"/>
        </w:rPr>
        <w:t>的受欢迎程度从而使概率商品购买者获得受欢迎产品的可能性减少</w:t>
      </w:r>
      <w:r w:rsidR="00A6735C" w:rsidRPr="00A6735C">
        <w:rPr>
          <w:rFonts w:cs="Times New Roman"/>
          <w:color w:val="000000"/>
          <w:kern w:val="0"/>
          <w:szCs w:val="24"/>
        </w:rPr>
        <w:t>。然而，分析表明，即使公司</w:t>
      </w:r>
      <w:r w:rsidR="00BD2A25">
        <w:rPr>
          <w:rFonts w:cs="Times New Roman" w:hint="eastAsia"/>
          <w:color w:val="000000"/>
          <w:kern w:val="0"/>
          <w:szCs w:val="24"/>
        </w:rPr>
        <w:t>采取需求确定前的概率销售策略，即</w:t>
      </w:r>
      <w:r w:rsidR="00A6735C" w:rsidRPr="00A6735C">
        <w:rPr>
          <w:rFonts w:cs="Times New Roman"/>
          <w:color w:val="000000"/>
          <w:kern w:val="0"/>
          <w:szCs w:val="24"/>
        </w:rPr>
        <w:t>在知道哪种产品将更受欢迎之前</w:t>
      </w:r>
      <w:r w:rsidR="00BF4384">
        <w:rPr>
          <w:rFonts w:cs="Times New Roman" w:hint="eastAsia"/>
          <w:color w:val="000000"/>
          <w:kern w:val="0"/>
          <w:szCs w:val="24"/>
        </w:rPr>
        <w:t>就确定概率商品的组成</w:t>
      </w:r>
      <w:r w:rsidR="00A6735C" w:rsidRPr="00A6735C">
        <w:rPr>
          <w:rFonts w:cs="Times New Roman"/>
          <w:color w:val="000000"/>
          <w:kern w:val="0"/>
          <w:szCs w:val="24"/>
        </w:rPr>
        <w:t>，</w:t>
      </w:r>
      <w:r w:rsidR="00A6735C">
        <w:rPr>
          <w:rFonts w:cs="Times New Roman" w:hint="eastAsia"/>
          <w:color w:val="000000"/>
          <w:kern w:val="0"/>
          <w:szCs w:val="24"/>
        </w:rPr>
        <w:t>概率销售</w:t>
      </w:r>
      <w:r w:rsidR="00BF4384">
        <w:rPr>
          <w:rFonts w:cs="Times New Roman" w:hint="eastAsia"/>
          <w:color w:val="000000"/>
          <w:kern w:val="0"/>
          <w:szCs w:val="24"/>
        </w:rPr>
        <w:t>依然能帮助企业更有效地</w:t>
      </w:r>
      <w:r w:rsidR="00BD2A25">
        <w:rPr>
          <w:rFonts w:cs="Times New Roman" w:hint="eastAsia"/>
          <w:color w:val="000000"/>
          <w:kern w:val="0"/>
          <w:szCs w:val="24"/>
        </w:rPr>
        <w:t>进行库存管理</w:t>
      </w:r>
      <w:r w:rsidR="00A6735C" w:rsidRPr="00A6735C">
        <w:rPr>
          <w:rFonts w:cs="Times New Roman"/>
          <w:color w:val="000000"/>
          <w:kern w:val="0"/>
          <w:szCs w:val="24"/>
        </w:rPr>
        <w:t>。</w:t>
      </w:r>
      <w:r w:rsidR="00BF4384">
        <w:rPr>
          <w:rFonts w:cs="Times New Roman" w:hint="eastAsia"/>
          <w:color w:val="000000"/>
          <w:kern w:val="0"/>
          <w:szCs w:val="24"/>
        </w:rPr>
        <w:t>除此之外</w:t>
      </w:r>
      <w:r w:rsidR="00A6735C" w:rsidRPr="00A6735C">
        <w:rPr>
          <w:rFonts w:cs="Times New Roman"/>
          <w:color w:val="000000"/>
          <w:kern w:val="0"/>
          <w:szCs w:val="24"/>
        </w:rPr>
        <w:t>，</w:t>
      </w:r>
      <w:r w:rsidR="00A6735C">
        <w:rPr>
          <w:rFonts w:cs="Times New Roman" w:hint="eastAsia"/>
          <w:color w:val="000000"/>
          <w:kern w:val="0"/>
          <w:szCs w:val="24"/>
        </w:rPr>
        <w:t>研究发现</w:t>
      </w:r>
      <w:r w:rsidR="00A6735C" w:rsidRPr="00A6735C">
        <w:rPr>
          <w:rFonts w:cs="Times New Roman"/>
          <w:color w:val="000000"/>
          <w:kern w:val="0"/>
          <w:szCs w:val="24"/>
        </w:rPr>
        <w:t>，企业</w:t>
      </w:r>
      <w:r w:rsidR="00BD2A25">
        <w:rPr>
          <w:rFonts w:cs="Times New Roman" w:hint="eastAsia"/>
          <w:color w:val="000000"/>
          <w:kern w:val="0"/>
          <w:szCs w:val="24"/>
        </w:rPr>
        <w:t>在采取需求确定前的概率销售策略时</w:t>
      </w:r>
      <w:r w:rsidR="00BF4384">
        <w:rPr>
          <w:rFonts w:cs="Times New Roman" w:hint="eastAsia"/>
          <w:color w:val="000000"/>
          <w:kern w:val="0"/>
          <w:szCs w:val="24"/>
        </w:rPr>
        <w:t>能够获得更多的利润</w:t>
      </w:r>
      <w:r w:rsidR="00A6735C" w:rsidRPr="00A6735C">
        <w:rPr>
          <w:rFonts w:cs="Times New Roman"/>
          <w:color w:val="000000"/>
          <w:kern w:val="0"/>
          <w:szCs w:val="24"/>
        </w:rPr>
        <w:t>，因为尽管</w:t>
      </w:r>
      <w:r w:rsidR="00BD2A25">
        <w:rPr>
          <w:rFonts w:cs="Times New Roman" w:hint="eastAsia"/>
          <w:color w:val="000000"/>
          <w:kern w:val="0"/>
          <w:szCs w:val="24"/>
        </w:rPr>
        <w:t>在需求确定前决定</w:t>
      </w:r>
      <w:r w:rsidR="00BF4384">
        <w:rPr>
          <w:rFonts w:cs="Times New Roman" w:hint="eastAsia"/>
          <w:color w:val="000000"/>
          <w:kern w:val="0"/>
          <w:szCs w:val="24"/>
        </w:rPr>
        <w:t>概率商品的组成</w:t>
      </w:r>
      <w:r w:rsidR="00A6735C" w:rsidRPr="00A6735C">
        <w:rPr>
          <w:rFonts w:cs="Times New Roman"/>
          <w:color w:val="000000"/>
          <w:kern w:val="0"/>
          <w:szCs w:val="24"/>
        </w:rPr>
        <w:t>会</w:t>
      </w:r>
      <w:r w:rsidR="00BF4384">
        <w:rPr>
          <w:rFonts w:cs="Times New Roman" w:hint="eastAsia"/>
          <w:color w:val="000000"/>
          <w:kern w:val="0"/>
          <w:szCs w:val="24"/>
        </w:rPr>
        <w:t>要求企业有更高的库存水平进而增加成本</w:t>
      </w:r>
      <w:r w:rsidR="00A6735C" w:rsidRPr="00A6735C">
        <w:rPr>
          <w:rFonts w:cs="Times New Roman"/>
          <w:color w:val="000000"/>
          <w:kern w:val="0"/>
          <w:szCs w:val="24"/>
        </w:rPr>
        <w:t>，但</w:t>
      </w:r>
      <w:r w:rsidR="0068792F">
        <w:rPr>
          <w:rFonts w:cs="Times New Roman" w:hint="eastAsia"/>
          <w:color w:val="000000"/>
          <w:kern w:val="0"/>
          <w:szCs w:val="24"/>
        </w:rPr>
        <w:t>相应的企业能够提高</w:t>
      </w:r>
      <w:r w:rsidR="00A30B53">
        <w:rPr>
          <w:rFonts w:cs="Times New Roman" w:hint="eastAsia"/>
          <w:color w:val="000000"/>
          <w:kern w:val="0"/>
          <w:szCs w:val="24"/>
        </w:rPr>
        <w:t>产品</w:t>
      </w:r>
      <w:r w:rsidR="0068792F">
        <w:rPr>
          <w:rFonts w:cs="Times New Roman" w:hint="eastAsia"/>
          <w:color w:val="000000"/>
          <w:kern w:val="0"/>
          <w:szCs w:val="24"/>
        </w:rPr>
        <w:t>定价而不影响消费者需求</w:t>
      </w:r>
      <w:r w:rsidR="00A6735C" w:rsidRPr="00A6735C">
        <w:rPr>
          <w:rFonts w:cs="Times New Roman"/>
          <w:color w:val="000000"/>
          <w:kern w:val="0"/>
          <w:szCs w:val="24"/>
        </w:rPr>
        <w:t>。</w:t>
      </w:r>
      <w:r w:rsidR="00BF4384">
        <w:rPr>
          <w:rFonts w:cs="Times New Roman" w:hint="eastAsia"/>
          <w:color w:val="000000"/>
          <w:kern w:val="0"/>
          <w:szCs w:val="24"/>
        </w:rPr>
        <w:t>不仅如此</w:t>
      </w:r>
      <w:r w:rsidR="00A6735C">
        <w:rPr>
          <w:rFonts w:cs="Times New Roman" w:hint="eastAsia"/>
          <w:color w:val="000000"/>
          <w:kern w:val="0"/>
          <w:szCs w:val="24"/>
        </w:rPr>
        <w:t>，研究</w:t>
      </w:r>
      <w:r w:rsidR="00A6735C" w:rsidRPr="00A6735C">
        <w:rPr>
          <w:rFonts w:cs="Times New Roman"/>
          <w:color w:val="000000"/>
          <w:kern w:val="0"/>
          <w:szCs w:val="24"/>
        </w:rPr>
        <w:t>结果还</w:t>
      </w:r>
      <w:r w:rsidR="0068792F">
        <w:rPr>
          <w:rFonts w:cs="Times New Roman" w:hint="eastAsia"/>
          <w:color w:val="000000"/>
          <w:kern w:val="0"/>
          <w:szCs w:val="24"/>
        </w:rPr>
        <w:t>显示</w:t>
      </w:r>
      <w:r w:rsidR="00A6735C" w:rsidRPr="00A6735C">
        <w:rPr>
          <w:rFonts w:cs="Times New Roman"/>
          <w:color w:val="000000"/>
          <w:kern w:val="0"/>
          <w:szCs w:val="24"/>
        </w:rPr>
        <w:t>，当引入概率商品时，如果成本</w:t>
      </w:r>
      <w:r w:rsidR="00A30B53">
        <w:rPr>
          <w:rFonts w:cs="Times New Roman" w:hint="eastAsia"/>
          <w:color w:val="000000"/>
          <w:kern w:val="0"/>
          <w:szCs w:val="24"/>
        </w:rPr>
        <w:t>比较</w:t>
      </w:r>
      <w:r w:rsidR="00A6735C" w:rsidRPr="00A6735C">
        <w:rPr>
          <w:rFonts w:cs="Times New Roman"/>
          <w:color w:val="000000"/>
          <w:kern w:val="0"/>
          <w:szCs w:val="24"/>
        </w:rPr>
        <w:t>低，企业</w:t>
      </w:r>
      <w:r w:rsidR="0068792F">
        <w:rPr>
          <w:rFonts w:cs="Times New Roman" w:hint="eastAsia"/>
          <w:color w:val="000000"/>
          <w:kern w:val="0"/>
          <w:szCs w:val="24"/>
        </w:rPr>
        <w:t>就</w:t>
      </w:r>
      <w:r w:rsidR="00A6735C" w:rsidRPr="00A6735C">
        <w:rPr>
          <w:rFonts w:cs="Times New Roman"/>
          <w:color w:val="000000"/>
          <w:kern w:val="0"/>
          <w:szCs w:val="24"/>
        </w:rPr>
        <w:t>应该订购较少的库存</w:t>
      </w:r>
      <w:r w:rsidR="00A6735C" w:rsidRPr="00A6735C">
        <w:rPr>
          <w:rFonts w:cs="Times New Roman"/>
          <w:color w:val="000000"/>
          <w:kern w:val="0"/>
          <w:szCs w:val="24"/>
        </w:rPr>
        <w:t>(</w:t>
      </w:r>
      <w:r w:rsidR="00A6735C" w:rsidRPr="00A6735C">
        <w:rPr>
          <w:rFonts w:cs="Times New Roman"/>
          <w:color w:val="000000"/>
          <w:kern w:val="0"/>
          <w:szCs w:val="24"/>
        </w:rPr>
        <w:t>相对于不提供概率商品的情况</w:t>
      </w:r>
      <w:r w:rsidR="00A6735C" w:rsidRPr="00A6735C">
        <w:rPr>
          <w:rFonts w:cs="Times New Roman"/>
          <w:color w:val="000000"/>
          <w:kern w:val="0"/>
          <w:szCs w:val="24"/>
        </w:rPr>
        <w:t>),</w:t>
      </w:r>
      <w:r w:rsidR="00A6735C" w:rsidRPr="00A6735C">
        <w:rPr>
          <w:rFonts w:cs="Times New Roman"/>
          <w:color w:val="000000"/>
          <w:kern w:val="0"/>
          <w:szCs w:val="24"/>
        </w:rPr>
        <w:t>否则应该订购较多的库存。最后，</w:t>
      </w:r>
      <w:r w:rsidR="00A6735C">
        <w:rPr>
          <w:rFonts w:cs="Times New Roman" w:hint="eastAsia"/>
          <w:color w:val="000000"/>
          <w:kern w:val="0"/>
          <w:szCs w:val="24"/>
        </w:rPr>
        <w:t>研究发现</w:t>
      </w:r>
      <w:r w:rsidR="00A6735C" w:rsidRPr="00A6735C">
        <w:rPr>
          <w:rFonts w:cs="Times New Roman"/>
          <w:color w:val="000000"/>
          <w:kern w:val="0"/>
          <w:szCs w:val="24"/>
        </w:rPr>
        <w:t>，</w:t>
      </w:r>
      <w:r w:rsidR="00A6735C">
        <w:rPr>
          <w:rFonts w:cs="Times New Roman" w:hint="eastAsia"/>
          <w:color w:val="000000"/>
          <w:kern w:val="0"/>
          <w:szCs w:val="24"/>
        </w:rPr>
        <w:t>概率销售</w:t>
      </w:r>
      <w:r w:rsidR="00A30B53">
        <w:rPr>
          <w:rFonts w:cs="Times New Roman" w:hint="eastAsia"/>
          <w:color w:val="000000"/>
          <w:kern w:val="0"/>
          <w:szCs w:val="24"/>
        </w:rPr>
        <w:t>策略</w:t>
      </w:r>
      <w:r w:rsidR="007F4DD2" w:rsidRPr="00A6735C">
        <w:rPr>
          <w:rFonts w:cs="Times New Roman"/>
          <w:color w:val="000000"/>
          <w:kern w:val="0"/>
          <w:szCs w:val="24"/>
        </w:rPr>
        <w:t>既</w:t>
      </w:r>
      <w:r w:rsidR="007F4DD2">
        <w:rPr>
          <w:rFonts w:cs="Times New Roman" w:hint="eastAsia"/>
          <w:color w:val="000000"/>
          <w:kern w:val="0"/>
          <w:szCs w:val="24"/>
        </w:rPr>
        <w:t>可以</w:t>
      </w:r>
      <w:r w:rsidR="007F4DD2" w:rsidRPr="00A6735C">
        <w:rPr>
          <w:rFonts w:cs="Times New Roman"/>
          <w:color w:val="000000"/>
          <w:kern w:val="0"/>
          <w:szCs w:val="24"/>
        </w:rPr>
        <w:t>提高</w:t>
      </w:r>
      <w:r w:rsidR="007F4DD2">
        <w:rPr>
          <w:rFonts w:cs="Times New Roman" w:hint="eastAsia"/>
          <w:color w:val="000000"/>
          <w:kern w:val="0"/>
          <w:szCs w:val="24"/>
        </w:rPr>
        <w:t>企业</w:t>
      </w:r>
      <w:r w:rsidR="007F4DD2" w:rsidRPr="00A6735C">
        <w:rPr>
          <w:rFonts w:cs="Times New Roman"/>
          <w:color w:val="000000"/>
          <w:kern w:val="0"/>
          <w:szCs w:val="24"/>
        </w:rPr>
        <w:t>利润，又</w:t>
      </w:r>
      <w:r w:rsidR="007F4DD2">
        <w:rPr>
          <w:rFonts w:cs="Times New Roman" w:hint="eastAsia"/>
          <w:color w:val="000000"/>
          <w:kern w:val="0"/>
          <w:szCs w:val="24"/>
        </w:rPr>
        <w:t>能够</w:t>
      </w:r>
      <w:r w:rsidR="007F4DD2" w:rsidRPr="00A6735C">
        <w:rPr>
          <w:rFonts w:cs="Times New Roman"/>
          <w:color w:val="000000"/>
          <w:kern w:val="0"/>
          <w:szCs w:val="24"/>
        </w:rPr>
        <w:t>增加社会福利</w:t>
      </w:r>
      <w:r w:rsidR="007F4DD2">
        <w:rPr>
          <w:rFonts w:cs="Times New Roman" w:hint="eastAsia"/>
          <w:color w:val="000000"/>
          <w:kern w:val="0"/>
          <w:szCs w:val="24"/>
        </w:rPr>
        <w:t>，</w:t>
      </w:r>
      <w:r w:rsidR="00A6735C" w:rsidRPr="00A6735C">
        <w:rPr>
          <w:rFonts w:cs="Times New Roman"/>
          <w:color w:val="000000"/>
          <w:kern w:val="0"/>
          <w:szCs w:val="24"/>
        </w:rPr>
        <w:t>可以创造一个双赢的局面。</w:t>
      </w:r>
    </w:p>
    <w:p w14:paraId="47B6FDD7" w14:textId="77777777" w:rsidR="00AA0BE2" w:rsidRDefault="00AA0BE2" w:rsidP="00AA0BE2">
      <w:pPr>
        <w:widowControl w:val="0"/>
        <w:ind w:firstLineChars="0" w:firstLine="0"/>
        <w:rPr>
          <w:rFonts w:ascii="黑体" w:eastAsia="黑体" w:hAnsi="黑体" w:cs="宋体"/>
          <w:b/>
          <w:bCs/>
          <w:color w:val="000000"/>
          <w:kern w:val="0"/>
          <w:szCs w:val="24"/>
        </w:rPr>
      </w:pPr>
    </w:p>
    <w:p w14:paraId="1AA5C554" w14:textId="16FB74A8" w:rsidR="008D7CDF" w:rsidRPr="00DC287B" w:rsidRDefault="00087872" w:rsidP="00AA0BE2">
      <w:pPr>
        <w:widowControl w:val="0"/>
        <w:ind w:firstLineChars="0" w:firstLine="0"/>
        <w:rPr>
          <w:rFonts w:ascii="宋体" w:hAnsi="宋体" w:cs="宋体"/>
          <w:color w:val="000000"/>
          <w:kern w:val="0"/>
          <w:szCs w:val="24"/>
        </w:rPr>
      </w:pPr>
      <w:r w:rsidRPr="00AA0BE2">
        <w:rPr>
          <w:rFonts w:ascii="黑体" w:eastAsia="黑体" w:hAnsi="黑体" w:cs="宋体" w:hint="eastAsia"/>
          <w:b/>
          <w:bCs/>
          <w:color w:val="000000"/>
          <w:kern w:val="0"/>
          <w:sz w:val="28"/>
          <w:szCs w:val="28"/>
        </w:rPr>
        <w:t>关键词：</w:t>
      </w:r>
      <w:r w:rsidRPr="00087872">
        <w:rPr>
          <w:rFonts w:ascii="宋体" w:hAnsi="宋体" w:cs="宋体" w:hint="eastAsia"/>
          <w:color w:val="000000"/>
          <w:kern w:val="0"/>
          <w:szCs w:val="24"/>
        </w:rPr>
        <w:t>库存管理；概率销售；产品定价；需求不确定</w:t>
      </w:r>
    </w:p>
    <w:p w14:paraId="7E31F77A" w14:textId="5F607587" w:rsidR="005D3FD5" w:rsidRDefault="005D3FD5" w:rsidP="005D3FD5">
      <w:pPr>
        <w:widowControl w:val="0"/>
        <w:spacing w:beforeLines="50" w:before="156" w:afterLines="50" w:after="156" w:line="300" w:lineRule="auto"/>
        <w:ind w:left="468" w:firstLineChars="0" w:firstLine="0"/>
        <w:rPr>
          <w:rFonts w:cs="Times New Roman"/>
          <w:szCs w:val="20"/>
        </w:rPr>
      </w:pPr>
      <w:r>
        <w:rPr>
          <w:rFonts w:cs="Times New Roman"/>
          <w:szCs w:val="20"/>
        </w:rPr>
        <w:br w:type="page"/>
      </w:r>
    </w:p>
    <w:p w14:paraId="49D1C9D9" w14:textId="0918F022" w:rsidR="005D3FD5" w:rsidRPr="00C929C7" w:rsidRDefault="005D3FD5" w:rsidP="00C929C7">
      <w:pPr>
        <w:pStyle w:val="1"/>
        <w:spacing w:before="156" w:after="156"/>
      </w:pPr>
      <w:bookmarkStart w:id="8" w:name="_Toc103188456"/>
      <w:bookmarkStart w:id="9" w:name="_Toc103188511"/>
      <w:bookmarkStart w:id="10" w:name="_Toc103195471"/>
      <w:bookmarkStart w:id="11" w:name="_Toc103195646"/>
      <w:bookmarkStart w:id="12" w:name="_Toc103196445"/>
      <w:bookmarkStart w:id="13" w:name="_Toc103431411"/>
      <w:bookmarkStart w:id="14" w:name="_Toc105166142"/>
      <w:r w:rsidRPr="00C929C7">
        <w:lastRenderedPageBreak/>
        <w:t>Abstract</w:t>
      </w:r>
      <w:bookmarkEnd w:id="8"/>
      <w:bookmarkEnd w:id="9"/>
      <w:bookmarkEnd w:id="10"/>
      <w:bookmarkEnd w:id="11"/>
      <w:bookmarkEnd w:id="12"/>
      <w:bookmarkEnd w:id="13"/>
      <w:bookmarkEnd w:id="14"/>
    </w:p>
    <w:p w14:paraId="4C3405D4" w14:textId="794A62C7" w:rsidR="00087872" w:rsidRPr="00087872" w:rsidRDefault="007344CB" w:rsidP="00662B61">
      <w:pPr>
        <w:widowControl w:val="0"/>
        <w:tabs>
          <w:tab w:val="left" w:pos="1613"/>
        </w:tabs>
        <w:ind w:firstLine="480"/>
        <w:rPr>
          <w:rFonts w:cs="Times New Roman"/>
          <w:szCs w:val="20"/>
        </w:rPr>
      </w:pPr>
      <w:r w:rsidRPr="007344CB">
        <w:rPr>
          <w:rFonts w:cs="Times New Roman"/>
          <w:szCs w:val="20"/>
        </w:rPr>
        <w:t xml:space="preserve">Probabilistic </w:t>
      </w:r>
      <w:r>
        <w:rPr>
          <w:rFonts w:cs="Times New Roman"/>
          <w:szCs w:val="20"/>
        </w:rPr>
        <w:t>S</w:t>
      </w:r>
      <w:r w:rsidRPr="007344CB">
        <w:rPr>
          <w:rFonts w:cs="Times New Roman"/>
          <w:szCs w:val="20"/>
        </w:rPr>
        <w:t xml:space="preserve">elling is a marketing </w:t>
      </w:r>
      <w:r>
        <w:rPr>
          <w:rFonts w:cs="Times New Roman" w:hint="eastAsia"/>
          <w:szCs w:val="20"/>
        </w:rPr>
        <w:t>too</w:t>
      </w:r>
      <w:r>
        <w:rPr>
          <w:rFonts w:cs="Times New Roman"/>
          <w:szCs w:val="20"/>
        </w:rPr>
        <w:t>l</w:t>
      </w:r>
      <w:r w:rsidRPr="007344CB">
        <w:rPr>
          <w:rFonts w:cs="Times New Roman"/>
          <w:szCs w:val="20"/>
        </w:rPr>
        <w:t xml:space="preserve"> </w:t>
      </w:r>
      <w:r w:rsidR="00D43D2E">
        <w:rPr>
          <w:rFonts w:cs="Times New Roman"/>
          <w:szCs w:val="20"/>
        </w:rPr>
        <w:t xml:space="preserve">in </w:t>
      </w:r>
      <w:r w:rsidRPr="007344CB">
        <w:rPr>
          <w:rFonts w:cs="Times New Roman"/>
          <w:szCs w:val="20"/>
        </w:rPr>
        <w:t>which a company</w:t>
      </w:r>
      <w:r>
        <w:rPr>
          <w:rFonts w:cs="Times New Roman"/>
          <w:szCs w:val="20"/>
        </w:rPr>
        <w:t xml:space="preserve"> </w:t>
      </w:r>
      <w:r w:rsidRPr="007344CB">
        <w:rPr>
          <w:rFonts w:cs="Times New Roman"/>
          <w:szCs w:val="20"/>
        </w:rPr>
        <w:t>sell</w:t>
      </w:r>
      <w:r w:rsidR="00D43D2E">
        <w:rPr>
          <w:rFonts w:cs="Times New Roman"/>
          <w:szCs w:val="20"/>
        </w:rPr>
        <w:t>s</w:t>
      </w:r>
      <w:r>
        <w:rPr>
          <w:rFonts w:cs="Times New Roman"/>
          <w:szCs w:val="20"/>
        </w:rPr>
        <w:t xml:space="preserve"> </w:t>
      </w:r>
      <w:r>
        <w:rPr>
          <w:rFonts w:cs="Times New Roman" w:hint="eastAsia"/>
          <w:szCs w:val="20"/>
        </w:rPr>
        <w:t>un</w:t>
      </w:r>
      <w:r>
        <w:rPr>
          <w:rFonts w:cs="Times New Roman"/>
          <w:szCs w:val="20"/>
        </w:rPr>
        <w:t xml:space="preserve">sold </w:t>
      </w:r>
      <w:r w:rsidRPr="007344CB">
        <w:rPr>
          <w:rFonts w:cs="Times New Roman"/>
          <w:szCs w:val="20"/>
        </w:rPr>
        <w:t>inventory</w:t>
      </w:r>
      <w:r>
        <w:rPr>
          <w:rFonts w:cs="Times New Roman"/>
          <w:szCs w:val="20"/>
        </w:rPr>
        <w:t xml:space="preserve"> units</w:t>
      </w:r>
      <w:r w:rsidRPr="007344CB">
        <w:rPr>
          <w:rFonts w:cs="Times New Roman"/>
          <w:szCs w:val="20"/>
        </w:rPr>
        <w:t xml:space="preserve"> of </w:t>
      </w:r>
      <w:r>
        <w:rPr>
          <w:rFonts w:cs="Times New Roman"/>
          <w:szCs w:val="20"/>
        </w:rPr>
        <w:t>various</w:t>
      </w:r>
      <w:r w:rsidRPr="007344CB">
        <w:rPr>
          <w:rFonts w:cs="Times New Roman"/>
          <w:szCs w:val="20"/>
        </w:rPr>
        <w:t xml:space="preserve"> products as a single probabilistic item, and customers don't know what </w:t>
      </w:r>
      <w:r w:rsidR="00D43D2E">
        <w:rPr>
          <w:rFonts w:cs="Times New Roman"/>
          <w:szCs w:val="20"/>
        </w:rPr>
        <w:t>the probabilistic good</w:t>
      </w:r>
      <w:r w:rsidRPr="007344CB">
        <w:rPr>
          <w:rFonts w:cs="Times New Roman"/>
          <w:szCs w:val="20"/>
        </w:rPr>
        <w:t xml:space="preserve"> </w:t>
      </w:r>
      <w:r w:rsidR="00D43D2E">
        <w:rPr>
          <w:rFonts w:cs="Times New Roman"/>
          <w:szCs w:val="20"/>
        </w:rPr>
        <w:t>is</w:t>
      </w:r>
      <w:r w:rsidRPr="007344CB">
        <w:rPr>
          <w:rFonts w:cs="Times New Roman"/>
          <w:szCs w:val="20"/>
        </w:rPr>
        <w:t xml:space="preserve"> until they </w:t>
      </w:r>
      <w:r>
        <w:rPr>
          <w:rFonts w:cs="Times New Roman"/>
          <w:szCs w:val="20"/>
        </w:rPr>
        <w:t xml:space="preserve">receive </w:t>
      </w:r>
      <w:r w:rsidR="00D43D2E">
        <w:rPr>
          <w:rFonts w:cs="Times New Roman"/>
          <w:szCs w:val="20"/>
        </w:rPr>
        <w:t>it</w:t>
      </w:r>
      <w:r w:rsidRPr="007344CB">
        <w:rPr>
          <w:rFonts w:cs="Times New Roman"/>
          <w:szCs w:val="20"/>
        </w:rPr>
        <w:t>.</w:t>
      </w:r>
      <w:r w:rsidR="00D43D2E" w:rsidRPr="00D43D2E">
        <w:t xml:space="preserve"> </w:t>
      </w:r>
      <w:r w:rsidR="00D43D2E" w:rsidRPr="00D43D2E">
        <w:rPr>
          <w:rFonts w:cs="Times New Roman"/>
          <w:szCs w:val="20"/>
        </w:rPr>
        <w:t>This paper studies the product pricing and inventory decision of enterprises under the probabilistic sales mechanism, and focuses on the impact of the determination time of composition</w:t>
      </w:r>
      <w:r w:rsidR="00D43D2E">
        <w:rPr>
          <w:rFonts w:cs="Times New Roman"/>
          <w:szCs w:val="20"/>
        </w:rPr>
        <w:t xml:space="preserve"> of the probabilistic goods</w:t>
      </w:r>
      <w:r w:rsidR="00D43D2E" w:rsidRPr="00D43D2E">
        <w:rPr>
          <w:rFonts w:cs="Times New Roman"/>
          <w:szCs w:val="20"/>
        </w:rPr>
        <w:t xml:space="preserve"> on consumers</w:t>
      </w:r>
      <w:r w:rsidR="00D43D2E">
        <w:rPr>
          <w:rFonts w:cs="Times New Roman"/>
          <w:szCs w:val="20"/>
        </w:rPr>
        <w:t xml:space="preserve"> </w:t>
      </w:r>
      <w:r w:rsidR="00D43D2E" w:rsidRPr="00D43D2E">
        <w:rPr>
          <w:rFonts w:cs="Times New Roman"/>
          <w:szCs w:val="20"/>
        </w:rPr>
        <w:t>.</w:t>
      </w:r>
      <w:r w:rsidR="007F4DD2" w:rsidRPr="007F4DD2">
        <w:rPr>
          <w:rFonts w:cs="Times New Roman"/>
          <w:szCs w:val="20"/>
        </w:rPr>
        <w:t xml:space="preserve">In actual operation, companies are only willing to provide probabilistic products after they can basically cope with the uncertainty of market demand they face. By delaying the determination of the composition of probabilistic goods for sale, the firm can obtain the popularity of each specific product so that probabilistic goods </w:t>
      </w:r>
      <w:r w:rsidR="007F4DD2">
        <w:rPr>
          <w:rFonts w:cs="Times New Roman"/>
          <w:szCs w:val="20"/>
        </w:rPr>
        <w:t>consumers</w:t>
      </w:r>
      <w:r w:rsidR="007F4DD2" w:rsidRPr="007F4DD2">
        <w:rPr>
          <w:rFonts w:cs="Times New Roman"/>
          <w:szCs w:val="20"/>
        </w:rPr>
        <w:t xml:space="preserve"> are less likely to obtain the popular product. However, the analysis shows that even if companies determine the composition of probabilistic </w:t>
      </w:r>
      <w:r w:rsidR="007F4DD2">
        <w:rPr>
          <w:rFonts w:cs="Times New Roman" w:hint="eastAsia"/>
          <w:szCs w:val="20"/>
        </w:rPr>
        <w:t>goo</w:t>
      </w:r>
      <w:r w:rsidR="007F4DD2">
        <w:rPr>
          <w:rFonts w:cs="Times New Roman"/>
          <w:szCs w:val="20"/>
        </w:rPr>
        <w:t xml:space="preserve">ds </w:t>
      </w:r>
      <w:r w:rsidR="007F4DD2" w:rsidRPr="007F4DD2">
        <w:rPr>
          <w:rFonts w:cs="Times New Roman"/>
          <w:szCs w:val="20"/>
        </w:rPr>
        <w:t xml:space="preserve">before they know which products will be more popular, probabilistic sales can still help companies manage their inventory more effectively. In addition, the study found that firms could gain more profits by determining the composition of probabilistic </w:t>
      </w:r>
      <w:r w:rsidR="007F4DD2">
        <w:rPr>
          <w:rFonts w:cs="Times New Roman"/>
          <w:szCs w:val="20"/>
        </w:rPr>
        <w:t>goods</w:t>
      </w:r>
      <w:r w:rsidR="007F4DD2" w:rsidRPr="007F4DD2">
        <w:rPr>
          <w:rFonts w:cs="Times New Roman"/>
          <w:szCs w:val="20"/>
        </w:rPr>
        <w:t xml:space="preserve"> before they </w:t>
      </w:r>
      <w:r w:rsidR="007F4DD2">
        <w:rPr>
          <w:rFonts w:cs="Times New Roman"/>
          <w:szCs w:val="20"/>
        </w:rPr>
        <w:t>get</w:t>
      </w:r>
      <w:r w:rsidR="007F4DD2" w:rsidRPr="007F4DD2">
        <w:rPr>
          <w:rFonts w:cs="Times New Roman"/>
          <w:szCs w:val="20"/>
        </w:rPr>
        <w:t xml:space="preserve"> the real demand for the product, because although determining the composition of probabilistic items in advance would require firms to have higher inventory levels and thus increase costs,  companies can </w:t>
      </w:r>
      <w:r w:rsidR="007F4DD2">
        <w:rPr>
          <w:rFonts w:cs="Times New Roman" w:hint="eastAsia"/>
          <w:szCs w:val="20"/>
        </w:rPr>
        <w:t>re</w:t>
      </w:r>
      <w:r w:rsidR="007F4DD2">
        <w:rPr>
          <w:rFonts w:cs="Times New Roman"/>
          <w:szCs w:val="20"/>
        </w:rPr>
        <w:t xml:space="preserve">latively </w:t>
      </w:r>
      <w:r w:rsidR="007F4DD2" w:rsidRPr="007F4DD2">
        <w:rPr>
          <w:rFonts w:cs="Times New Roman"/>
          <w:szCs w:val="20"/>
        </w:rPr>
        <w:t>raise prices without affecting consumer demand.</w:t>
      </w:r>
      <w:r w:rsidR="007F4DD2">
        <w:rPr>
          <w:rFonts w:cs="Times New Roman"/>
          <w:szCs w:val="20"/>
        </w:rPr>
        <w:t>T</w:t>
      </w:r>
      <w:r w:rsidR="007F4DD2" w:rsidRPr="007F4DD2">
        <w:rPr>
          <w:rFonts w:cs="Times New Roman"/>
          <w:szCs w:val="20"/>
        </w:rPr>
        <w:t>he findings also show that when probabilistic goods are introduced, if the cost is very low, firms should order less inventory (relative to the case where no probabilistic goods are offered), otherwise they should order more inventory. Finally, the study found that the application of probabilistic sales in inventory management can not only improve profits</w:t>
      </w:r>
      <w:r w:rsidR="001D7450">
        <w:rPr>
          <w:rFonts w:cs="Times New Roman"/>
          <w:szCs w:val="20"/>
        </w:rPr>
        <w:t xml:space="preserve"> for company</w:t>
      </w:r>
      <w:r w:rsidR="007F4DD2" w:rsidRPr="007F4DD2">
        <w:rPr>
          <w:rFonts w:cs="Times New Roman"/>
          <w:szCs w:val="20"/>
        </w:rPr>
        <w:t xml:space="preserve">, but also increase social welfare, creating a </w:t>
      </w:r>
      <w:r w:rsidR="007F4DD2">
        <w:rPr>
          <w:rFonts w:cs="Times New Roman"/>
          <w:szCs w:val="20"/>
        </w:rPr>
        <w:t>bilateral</w:t>
      </w:r>
      <w:r w:rsidR="007F4DD2" w:rsidRPr="007F4DD2">
        <w:rPr>
          <w:rFonts w:cs="Times New Roman"/>
          <w:szCs w:val="20"/>
        </w:rPr>
        <w:t>-win situation.</w:t>
      </w:r>
    </w:p>
    <w:p w14:paraId="4E4ADE79" w14:textId="77777777" w:rsidR="00AA0BE2" w:rsidRDefault="00AA0BE2" w:rsidP="00AA0BE2">
      <w:pPr>
        <w:widowControl w:val="0"/>
        <w:tabs>
          <w:tab w:val="left" w:pos="1613"/>
        </w:tabs>
        <w:ind w:firstLineChars="0" w:firstLine="0"/>
        <w:rPr>
          <w:rFonts w:cs="Times New Roman"/>
          <w:b/>
          <w:bCs/>
          <w:szCs w:val="20"/>
        </w:rPr>
      </w:pPr>
    </w:p>
    <w:p w14:paraId="6D829C73" w14:textId="4597EAFC" w:rsidR="005D3FD5" w:rsidRPr="005D3FD5" w:rsidRDefault="00087872" w:rsidP="00B5601E">
      <w:pPr>
        <w:widowControl w:val="0"/>
        <w:tabs>
          <w:tab w:val="left" w:pos="1613"/>
        </w:tabs>
        <w:ind w:firstLineChars="0" w:firstLine="0"/>
        <w:rPr>
          <w:rFonts w:cs="Times New Roman"/>
          <w:szCs w:val="20"/>
        </w:rPr>
      </w:pPr>
      <w:r w:rsidRPr="00AA0BE2">
        <w:rPr>
          <w:rFonts w:cs="Times New Roman"/>
          <w:b/>
          <w:bCs/>
          <w:sz w:val="28"/>
          <w:szCs w:val="28"/>
        </w:rPr>
        <w:t>Key words:</w:t>
      </w:r>
      <w:r w:rsidRPr="00087872">
        <w:rPr>
          <w:rFonts w:cs="Times New Roman"/>
          <w:szCs w:val="20"/>
        </w:rPr>
        <w:t>Inventory Management;Probabilistic Selling;Pricing;Uncertain Demand</w:t>
      </w:r>
    </w:p>
    <w:p w14:paraId="46B8D732" w14:textId="77777777" w:rsidR="005D3FD5" w:rsidRPr="005D3FD5" w:rsidRDefault="005D3FD5" w:rsidP="005D3FD5">
      <w:pPr>
        <w:widowControl w:val="0"/>
        <w:ind w:firstLine="480"/>
        <w:rPr>
          <w:rFonts w:cs="Times New Roman"/>
          <w:szCs w:val="20"/>
        </w:rPr>
      </w:pPr>
    </w:p>
    <w:p w14:paraId="0988C345" w14:textId="5AF453E1" w:rsidR="00231F0C" w:rsidRPr="005D3FD5" w:rsidRDefault="00231F0C" w:rsidP="006B6094">
      <w:pPr>
        <w:ind w:firstLineChars="0" w:firstLine="0"/>
        <w:sectPr w:rsidR="00231F0C" w:rsidRPr="005D3FD5" w:rsidSect="006462C1">
          <w:headerReference w:type="default" r:id="rId17"/>
          <w:footerReference w:type="default" r:id="rId18"/>
          <w:pgSz w:w="11906" w:h="16838"/>
          <w:pgMar w:top="1418" w:right="1701" w:bottom="1134" w:left="1701" w:header="851" w:footer="992" w:gutter="0"/>
          <w:pgNumType w:fmt="upperRoman" w:start="1"/>
          <w:cols w:space="720"/>
          <w:docGrid w:type="lines" w:linePitch="312"/>
        </w:sectPr>
      </w:pPr>
    </w:p>
    <w:bookmarkStart w:id="15" w:name="_Toc103188457" w:displacedByCustomXml="next"/>
    <w:bookmarkStart w:id="16" w:name="_Toc103188512" w:displacedByCustomXml="next"/>
    <w:bookmarkStart w:id="17" w:name="_Toc103195472" w:displacedByCustomXml="next"/>
    <w:bookmarkStart w:id="18" w:name="_Toc103195647" w:displacedByCustomXml="next"/>
    <w:bookmarkStart w:id="19" w:name="_Toc103196446" w:displacedByCustomXml="next"/>
    <w:bookmarkStart w:id="20" w:name="_Toc103431412" w:displacedByCustomXml="next"/>
    <w:sdt>
      <w:sdtPr>
        <w:rPr>
          <w:rFonts w:ascii="Times New Roman" w:eastAsia="宋体" w:hAnsi="Times New Roman" w:cstheme="minorBidi"/>
          <w:color w:val="auto"/>
          <w:kern w:val="2"/>
          <w:sz w:val="24"/>
          <w:szCs w:val="22"/>
          <w:lang w:val="zh-CN"/>
        </w:rPr>
        <w:id w:val="-585609025"/>
        <w:docPartObj>
          <w:docPartGallery w:val="Table of Contents"/>
          <w:docPartUnique/>
        </w:docPartObj>
      </w:sdtPr>
      <w:sdtEndPr>
        <w:rPr>
          <w:b/>
          <w:bCs/>
        </w:rPr>
      </w:sdtEndPr>
      <w:sdtContent>
        <w:p w14:paraId="00AAC557" w14:textId="0183D80F" w:rsidR="00EC40C4" w:rsidRPr="00EC40C4" w:rsidRDefault="00EC40C4" w:rsidP="00EC40C4">
          <w:pPr>
            <w:pStyle w:val="TOC"/>
            <w:ind w:firstLine="480"/>
            <w:jc w:val="center"/>
            <w:rPr>
              <w:rFonts w:ascii="黑体" w:eastAsia="黑体" w:hAnsi="黑体"/>
              <w:b/>
              <w:bCs/>
              <w:color w:val="000000" w:themeColor="text1"/>
              <w:sz w:val="36"/>
              <w:szCs w:val="36"/>
            </w:rPr>
          </w:pPr>
          <w:r w:rsidRPr="00EC40C4">
            <w:rPr>
              <w:rFonts w:ascii="黑体" w:eastAsia="黑体" w:hAnsi="黑体"/>
              <w:b/>
              <w:bCs/>
              <w:color w:val="000000" w:themeColor="text1"/>
              <w:sz w:val="36"/>
              <w:szCs w:val="36"/>
              <w:lang w:val="zh-CN"/>
            </w:rPr>
            <w:t>目</w:t>
          </w:r>
          <w:r>
            <w:rPr>
              <w:rFonts w:ascii="黑体" w:eastAsia="黑体" w:hAnsi="黑体" w:hint="eastAsia"/>
              <w:b/>
              <w:bCs/>
              <w:color w:val="000000" w:themeColor="text1"/>
              <w:sz w:val="36"/>
              <w:szCs w:val="36"/>
              <w:lang w:val="zh-CN"/>
            </w:rPr>
            <w:t xml:space="preserve"> </w:t>
          </w:r>
          <w:r>
            <w:rPr>
              <w:rFonts w:ascii="黑体" w:eastAsia="黑体" w:hAnsi="黑体"/>
              <w:b/>
              <w:bCs/>
              <w:color w:val="000000" w:themeColor="text1"/>
              <w:sz w:val="36"/>
              <w:szCs w:val="36"/>
              <w:lang w:val="zh-CN"/>
            </w:rPr>
            <w:t xml:space="preserve"> </w:t>
          </w:r>
          <w:r w:rsidRPr="00EC40C4">
            <w:rPr>
              <w:rFonts w:ascii="黑体" w:eastAsia="黑体" w:hAnsi="黑体"/>
              <w:b/>
              <w:bCs/>
              <w:color w:val="000000" w:themeColor="text1"/>
              <w:sz w:val="36"/>
              <w:szCs w:val="36"/>
              <w:lang w:val="zh-CN"/>
            </w:rPr>
            <w:t>录</w:t>
          </w:r>
        </w:p>
        <w:p w14:paraId="426CFFB9" w14:textId="640C4555" w:rsidR="008C4E41" w:rsidRDefault="00EC40C4">
          <w:pPr>
            <w:pStyle w:val="TOC1"/>
            <w:tabs>
              <w:tab w:val="right" w:leader="dot" w:pos="8494"/>
            </w:tabs>
            <w:rPr>
              <w:rFonts w:asciiTheme="minorHAnsi" w:eastAsiaTheme="minorEastAsia" w:hAnsiTheme="minorHAnsi"/>
              <w:b w:val="0"/>
              <w:noProof/>
              <w:sz w:val="21"/>
            </w:rPr>
          </w:pPr>
          <w:r>
            <w:fldChar w:fldCharType="begin"/>
          </w:r>
          <w:r>
            <w:instrText xml:space="preserve"> TOC \o "1-3" \h \z \u </w:instrText>
          </w:r>
          <w:r>
            <w:fldChar w:fldCharType="separate"/>
          </w:r>
          <w:hyperlink w:anchor="_Toc105166141" w:history="1">
            <w:r w:rsidR="008C4E41" w:rsidRPr="0096190E">
              <w:rPr>
                <w:rStyle w:val="af4"/>
                <w:noProof/>
              </w:rPr>
              <w:t>摘</w:t>
            </w:r>
            <w:r w:rsidR="008C4E41" w:rsidRPr="0096190E">
              <w:rPr>
                <w:rStyle w:val="af4"/>
                <w:noProof/>
              </w:rPr>
              <w:t xml:space="preserve">  </w:t>
            </w:r>
            <w:r w:rsidR="008C4E41" w:rsidRPr="0096190E">
              <w:rPr>
                <w:rStyle w:val="af4"/>
                <w:noProof/>
              </w:rPr>
              <w:t>要</w:t>
            </w:r>
            <w:r w:rsidR="008C4E41">
              <w:rPr>
                <w:noProof/>
                <w:webHidden/>
              </w:rPr>
              <w:tab/>
            </w:r>
            <w:r w:rsidR="008C4E41">
              <w:rPr>
                <w:noProof/>
                <w:webHidden/>
              </w:rPr>
              <w:fldChar w:fldCharType="begin"/>
            </w:r>
            <w:r w:rsidR="008C4E41">
              <w:rPr>
                <w:noProof/>
                <w:webHidden/>
              </w:rPr>
              <w:instrText xml:space="preserve"> PAGEREF _Toc105166141 \h </w:instrText>
            </w:r>
            <w:r w:rsidR="008C4E41">
              <w:rPr>
                <w:noProof/>
                <w:webHidden/>
              </w:rPr>
            </w:r>
            <w:r w:rsidR="008C4E41">
              <w:rPr>
                <w:noProof/>
                <w:webHidden/>
              </w:rPr>
              <w:fldChar w:fldCharType="separate"/>
            </w:r>
            <w:r w:rsidR="001F7233">
              <w:rPr>
                <w:noProof/>
                <w:webHidden/>
              </w:rPr>
              <w:t>I</w:t>
            </w:r>
            <w:r w:rsidR="008C4E41">
              <w:rPr>
                <w:noProof/>
                <w:webHidden/>
              </w:rPr>
              <w:fldChar w:fldCharType="end"/>
            </w:r>
          </w:hyperlink>
        </w:p>
        <w:p w14:paraId="6A9B3BD0" w14:textId="1F3345B7" w:rsidR="008C4E41" w:rsidRDefault="00075E33">
          <w:pPr>
            <w:pStyle w:val="TOC1"/>
            <w:tabs>
              <w:tab w:val="right" w:leader="dot" w:pos="8494"/>
            </w:tabs>
            <w:rPr>
              <w:rFonts w:asciiTheme="minorHAnsi" w:eastAsiaTheme="minorEastAsia" w:hAnsiTheme="minorHAnsi"/>
              <w:b w:val="0"/>
              <w:noProof/>
              <w:sz w:val="21"/>
            </w:rPr>
          </w:pPr>
          <w:hyperlink w:anchor="_Toc105166142" w:history="1">
            <w:r w:rsidR="008C4E41" w:rsidRPr="0096190E">
              <w:rPr>
                <w:rStyle w:val="af4"/>
                <w:noProof/>
              </w:rPr>
              <w:t>Abstract</w:t>
            </w:r>
            <w:r w:rsidR="008C4E41">
              <w:rPr>
                <w:noProof/>
                <w:webHidden/>
              </w:rPr>
              <w:tab/>
            </w:r>
            <w:r w:rsidR="008C4E41">
              <w:rPr>
                <w:noProof/>
                <w:webHidden/>
              </w:rPr>
              <w:fldChar w:fldCharType="begin"/>
            </w:r>
            <w:r w:rsidR="008C4E41">
              <w:rPr>
                <w:noProof/>
                <w:webHidden/>
              </w:rPr>
              <w:instrText xml:space="preserve"> PAGEREF _Toc105166142 \h </w:instrText>
            </w:r>
            <w:r w:rsidR="008C4E41">
              <w:rPr>
                <w:noProof/>
                <w:webHidden/>
              </w:rPr>
            </w:r>
            <w:r w:rsidR="008C4E41">
              <w:rPr>
                <w:noProof/>
                <w:webHidden/>
              </w:rPr>
              <w:fldChar w:fldCharType="separate"/>
            </w:r>
            <w:r w:rsidR="001F7233">
              <w:rPr>
                <w:noProof/>
                <w:webHidden/>
              </w:rPr>
              <w:t>II</w:t>
            </w:r>
            <w:r w:rsidR="008C4E41">
              <w:rPr>
                <w:noProof/>
                <w:webHidden/>
              </w:rPr>
              <w:fldChar w:fldCharType="end"/>
            </w:r>
          </w:hyperlink>
        </w:p>
        <w:p w14:paraId="60529212" w14:textId="42CA4A94" w:rsidR="008C4E41" w:rsidRDefault="00075E33">
          <w:pPr>
            <w:pStyle w:val="TOC1"/>
            <w:tabs>
              <w:tab w:val="right" w:leader="dot" w:pos="8494"/>
            </w:tabs>
            <w:rPr>
              <w:rFonts w:asciiTheme="minorHAnsi" w:eastAsiaTheme="minorEastAsia" w:hAnsiTheme="minorHAnsi"/>
              <w:b w:val="0"/>
              <w:noProof/>
              <w:sz w:val="21"/>
            </w:rPr>
          </w:pPr>
          <w:hyperlink w:anchor="_Toc105166143" w:history="1">
            <w:r w:rsidR="008C4E41" w:rsidRPr="0096190E">
              <w:rPr>
                <w:rStyle w:val="af4"/>
                <w:rFonts w:cs="Times New Roman"/>
                <w:noProof/>
              </w:rPr>
              <w:t>1</w:t>
            </w:r>
            <w:r w:rsidR="008C4E41" w:rsidRPr="0096190E">
              <w:rPr>
                <w:rStyle w:val="af4"/>
                <w:rFonts w:ascii="黑体"/>
                <w:noProof/>
              </w:rPr>
              <w:t>绪论</w:t>
            </w:r>
            <w:r w:rsidR="008C4E41">
              <w:rPr>
                <w:noProof/>
                <w:webHidden/>
              </w:rPr>
              <w:tab/>
            </w:r>
            <w:r w:rsidR="008C4E41">
              <w:rPr>
                <w:noProof/>
                <w:webHidden/>
              </w:rPr>
              <w:fldChar w:fldCharType="begin"/>
            </w:r>
            <w:r w:rsidR="008C4E41">
              <w:rPr>
                <w:noProof/>
                <w:webHidden/>
              </w:rPr>
              <w:instrText xml:space="preserve"> PAGEREF _Toc105166143 \h </w:instrText>
            </w:r>
            <w:r w:rsidR="008C4E41">
              <w:rPr>
                <w:noProof/>
                <w:webHidden/>
              </w:rPr>
            </w:r>
            <w:r w:rsidR="008C4E41">
              <w:rPr>
                <w:noProof/>
                <w:webHidden/>
              </w:rPr>
              <w:fldChar w:fldCharType="separate"/>
            </w:r>
            <w:r w:rsidR="001F7233">
              <w:rPr>
                <w:noProof/>
                <w:webHidden/>
              </w:rPr>
              <w:t>1</w:t>
            </w:r>
            <w:r w:rsidR="008C4E41">
              <w:rPr>
                <w:noProof/>
                <w:webHidden/>
              </w:rPr>
              <w:fldChar w:fldCharType="end"/>
            </w:r>
          </w:hyperlink>
        </w:p>
        <w:p w14:paraId="5ABAB1E0" w14:textId="2AF8BE7D" w:rsidR="008C4E41" w:rsidRDefault="00075E33" w:rsidP="008C4E41">
          <w:pPr>
            <w:pStyle w:val="TOC2"/>
            <w:tabs>
              <w:tab w:val="left" w:pos="396"/>
              <w:tab w:val="right" w:leader="dot" w:pos="8494"/>
            </w:tabs>
            <w:rPr>
              <w:rFonts w:asciiTheme="minorHAnsi" w:eastAsiaTheme="minorEastAsia" w:hAnsiTheme="minorHAnsi"/>
              <w:noProof/>
              <w:sz w:val="21"/>
            </w:rPr>
          </w:pPr>
          <w:hyperlink w:anchor="_Toc105166144" w:history="1">
            <w:r w:rsidR="008C4E41" w:rsidRPr="0096190E">
              <w:rPr>
                <w:rStyle w:val="af4"/>
                <w:noProof/>
              </w:rPr>
              <w:t>1.1</w:t>
            </w:r>
            <w:r w:rsidR="008C4E41">
              <w:rPr>
                <w:rFonts w:asciiTheme="minorHAnsi" w:eastAsiaTheme="minorEastAsia" w:hAnsiTheme="minorHAnsi"/>
                <w:noProof/>
                <w:sz w:val="21"/>
              </w:rPr>
              <w:tab/>
            </w:r>
            <w:r w:rsidR="008C4E41" w:rsidRPr="0096190E">
              <w:rPr>
                <w:rStyle w:val="af4"/>
                <w:noProof/>
              </w:rPr>
              <w:t>研究背景</w:t>
            </w:r>
            <w:r w:rsidR="008C4E41">
              <w:rPr>
                <w:noProof/>
                <w:webHidden/>
              </w:rPr>
              <w:tab/>
            </w:r>
            <w:r w:rsidR="008C4E41">
              <w:rPr>
                <w:noProof/>
                <w:webHidden/>
              </w:rPr>
              <w:fldChar w:fldCharType="begin"/>
            </w:r>
            <w:r w:rsidR="008C4E41">
              <w:rPr>
                <w:noProof/>
                <w:webHidden/>
              </w:rPr>
              <w:instrText xml:space="preserve"> PAGEREF _Toc105166144 \h </w:instrText>
            </w:r>
            <w:r w:rsidR="008C4E41">
              <w:rPr>
                <w:noProof/>
                <w:webHidden/>
              </w:rPr>
            </w:r>
            <w:r w:rsidR="008C4E41">
              <w:rPr>
                <w:noProof/>
                <w:webHidden/>
              </w:rPr>
              <w:fldChar w:fldCharType="separate"/>
            </w:r>
            <w:r w:rsidR="001F7233">
              <w:rPr>
                <w:noProof/>
                <w:webHidden/>
              </w:rPr>
              <w:t>1</w:t>
            </w:r>
            <w:r w:rsidR="008C4E41">
              <w:rPr>
                <w:noProof/>
                <w:webHidden/>
              </w:rPr>
              <w:fldChar w:fldCharType="end"/>
            </w:r>
          </w:hyperlink>
        </w:p>
        <w:p w14:paraId="4746C973" w14:textId="471BB09F" w:rsidR="008C4E41" w:rsidRDefault="00075E33" w:rsidP="008C4E41">
          <w:pPr>
            <w:pStyle w:val="TOC2"/>
            <w:tabs>
              <w:tab w:val="left" w:pos="396"/>
              <w:tab w:val="right" w:leader="dot" w:pos="8494"/>
            </w:tabs>
            <w:rPr>
              <w:rFonts w:asciiTheme="minorHAnsi" w:eastAsiaTheme="minorEastAsia" w:hAnsiTheme="minorHAnsi"/>
              <w:noProof/>
              <w:sz w:val="21"/>
            </w:rPr>
          </w:pPr>
          <w:hyperlink w:anchor="_Toc105166145" w:history="1">
            <w:r w:rsidR="008C4E41" w:rsidRPr="0096190E">
              <w:rPr>
                <w:rStyle w:val="af4"/>
                <w:noProof/>
              </w:rPr>
              <w:t>1.2</w:t>
            </w:r>
            <w:r w:rsidR="008C4E41">
              <w:rPr>
                <w:rFonts w:asciiTheme="minorHAnsi" w:eastAsiaTheme="minorEastAsia" w:hAnsiTheme="minorHAnsi"/>
                <w:noProof/>
                <w:sz w:val="21"/>
              </w:rPr>
              <w:tab/>
            </w:r>
            <w:r w:rsidR="008C4E41" w:rsidRPr="0096190E">
              <w:rPr>
                <w:rStyle w:val="af4"/>
                <w:noProof/>
              </w:rPr>
              <w:t>研究内容</w:t>
            </w:r>
            <w:r w:rsidR="008C4E41">
              <w:rPr>
                <w:noProof/>
                <w:webHidden/>
              </w:rPr>
              <w:tab/>
            </w:r>
            <w:r w:rsidR="008C4E41">
              <w:rPr>
                <w:noProof/>
                <w:webHidden/>
              </w:rPr>
              <w:fldChar w:fldCharType="begin"/>
            </w:r>
            <w:r w:rsidR="008C4E41">
              <w:rPr>
                <w:noProof/>
                <w:webHidden/>
              </w:rPr>
              <w:instrText xml:space="preserve"> PAGEREF _Toc105166145 \h </w:instrText>
            </w:r>
            <w:r w:rsidR="008C4E41">
              <w:rPr>
                <w:noProof/>
                <w:webHidden/>
              </w:rPr>
            </w:r>
            <w:r w:rsidR="008C4E41">
              <w:rPr>
                <w:noProof/>
                <w:webHidden/>
              </w:rPr>
              <w:fldChar w:fldCharType="separate"/>
            </w:r>
            <w:r w:rsidR="001F7233">
              <w:rPr>
                <w:noProof/>
                <w:webHidden/>
              </w:rPr>
              <w:t>3</w:t>
            </w:r>
            <w:r w:rsidR="008C4E41">
              <w:rPr>
                <w:noProof/>
                <w:webHidden/>
              </w:rPr>
              <w:fldChar w:fldCharType="end"/>
            </w:r>
          </w:hyperlink>
        </w:p>
        <w:p w14:paraId="01AB09E9" w14:textId="01BA6D20" w:rsidR="008C4E41" w:rsidRDefault="00075E33">
          <w:pPr>
            <w:pStyle w:val="TOC2"/>
            <w:tabs>
              <w:tab w:val="right" w:leader="dot" w:pos="8494"/>
            </w:tabs>
            <w:rPr>
              <w:rFonts w:asciiTheme="minorHAnsi" w:eastAsiaTheme="minorEastAsia" w:hAnsiTheme="minorHAnsi"/>
              <w:noProof/>
              <w:sz w:val="21"/>
            </w:rPr>
          </w:pPr>
          <w:hyperlink w:anchor="_Toc105166146" w:history="1">
            <w:r w:rsidR="008C4E41" w:rsidRPr="0096190E">
              <w:rPr>
                <w:rStyle w:val="af4"/>
                <w:noProof/>
              </w:rPr>
              <w:t>1.3</w:t>
            </w:r>
            <w:r w:rsidR="008C4E41" w:rsidRPr="0096190E">
              <w:rPr>
                <w:rStyle w:val="af4"/>
                <w:noProof/>
              </w:rPr>
              <w:t>研究目的</w:t>
            </w:r>
            <w:r w:rsidR="008C4E41">
              <w:rPr>
                <w:noProof/>
                <w:webHidden/>
              </w:rPr>
              <w:tab/>
            </w:r>
            <w:r w:rsidR="008C4E41">
              <w:rPr>
                <w:noProof/>
                <w:webHidden/>
              </w:rPr>
              <w:fldChar w:fldCharType="begin"/>
            </w:r>
            <w:r w:rsidR="008C4E41">
              <w:rPr>
                <w:noProof/>
                <w:webHidden/>
              </w:rPr>
              <w:instrText xml:space="preserve"> PAGEREF _Toc105166146 \h </w:instrText>
            </w:r>
            <w:r w:rsidR="008C4E41">
              <w:rPr>
                <w:noProof/>
                <w:webHidden/>
              </w:rPr>
            </w:r>
            <w:r w:rsidR="008C4E41">
              <w:rPr>
                <w:noProof/>
                <w:webHidden/>
              </w:rPr>
              <w:fldChar w:fldCharType="separate"/>
            </w:r>
            <w:r w:rsidR="001F7233">
              <w:rPr>
                <w:noProof/>
                <w:webHidden/>
              </w:rPr>
              <w:t>3</w:t>
            </w:r>
            <w:r w:rsidR="008C4E41">
              <w:rPr>
                <w:noProof/>
                <w:webHidden/>
              </w:rPr>
              <w:fldChar w:fldCharType="end"/>
            </w:r>
          </w:hyperlink>
        </w:p>
        <w:p w14:paraId="19A7EDEA" w14:textId="5B12C420" w:rsidR="008C4E41" w:rsidRDefault="00075E33" w:rsidP="008C4E41">
          <w:pPr>
            <w:pStyle w:val="TOC2"/>
            <w:tabs>
              <w:tab w:val="left" w:pos="396"/>
              <w:tab w:val="right" w:leader="dot" w:pos="8494"/>
            </w:tabs>
            <w:rPr>
              <w:rFonts w:asciiTheme="minorHAnsi" w:eastAsiaTheme="minorEastAsia" w:hAnsiTheme="minorHAnsi"/>
              <w:noProof/>
              <w:sz w:val="21"/>
            </w:rPr>
          </w:pPr>
          <w:hyperlink w:anchor="_Toc105166147" w:history="1">
            <w:r w:rsidR="008C4E41" w:rsidRPr="0096190E">
              <w:rPr>
                <w:rStyle w:val="af4"/>
                <w:noProof/>
              </w:rPr>
              <w:t>1.4</w:t>
            </w:r>
            <w:r w:rsidR="008C4E41">
              <w:rPr>
                <w:rFonts w:asciiTheme="minorHAnsi" w:eastAsiaTheme="minorEastAsia" w:hAnsiTheme="minorHAnsi"/>
                <w:noProof/>
                <w:sz w:val="21"/>
              </w:rPr>
              <w:tab/>
            </w:r>
            <w:r w:rsidR="008C4E41" w:rsidRPr="0096190E">
              <w:rPr>
                <w:rStyle w:val="af4"/>
                <w:noProof/>
              </w:rPr>
              <w:t>研究意义</w:t>
            </w:r>
            <w:r w:rsidR="008C4E41">
              <w:rPr>
                <w:noProof/>
                <w:webHidden/>
              </w:rPr>
              <w:tab/>
            </w:r>
            <w:r w:rsidR="008C4E41">
              <w:rPr>
                <w:noProof/>
                <w:webHidden/>
              </w:rPr>
              <w:fldChar w:fldCharType="begin"/>
            </w:r>
            <w:r w:rsidR="008C4E41">
              <w:rPr>
                <w:noProof/>
                <w:webHidden/>
              </w:rPr>
              <w:instrText xml:space="preserve"> PAGEREF _Toc105166147 \h </w:instrText>
            </w:r>
            <w:r w:rsidR="008C4E41">
              <w:rPr>
                <w:noProof/>
                <w:webHidden/>
              </w:rPr>
            </w:r>
            <w:r w:rsidR="008C4E41">
              <w:rPr>
                <w:noProof/>
                <w:webHidden/>
              </w:rPr>
              <w:fldChar w:fldCharType="separate"/>
            </w:r>
            <w:r w:rsidR="001F7233">
              <w:rPr>
                <w:noProof/>
                <w:webHidden/>
              </w:rPr>
              <w:t>4</w:t>
            </w:r>
            <w:r w:rsidR="008C4E41">
              <w:rPr>
                <w:noProof/>
                <w:webHidden/>
              </w:rPr>
              <w:fldChar w:fldCharType="end"/>
            </w:r>
          </w:hyperlink>
        </w:p>
        <w:p w14:paraId="5A5EDB50" w14:textId="2A161DA4" w:rsidR="008C4E41" w:rsidRDefault="00075E33">
          <w:pPr>
            <w:pStyle w:val="TOC1"/>
            <w:tabs>
              <w:tab w:val="right" w:leader="dot" w:pos="8494"/>
            </w:tabs>
            <w:rPr>
              <w:rFonts w:asciiTheme="minorHAnsi" w:eastAsiaTheme="minorEastAsia" w:hAnsiTheme="minorHAnsi"/>
              <w:b w:val="0"/>
              <w:noProof/>
              <w:sz w:val="21"/>
            </w:rPr>
          </w:pPr>
          <w:hyperlink w:anchor="_Toc105166148" w:history="1">
            <w:r w:rsidR="008C4E41" w:rsidRPr="0096190E">
              <w:rPr>
                <w:rStyle w:val="af4"/>
                <w:noProof/>
              </w:rPr>
              <w:t xml:space="preserve">2 </w:t>
            </w:r>
            <w:r w:rsidR="008C4E41" w:rsidRPr="0096190E">
              <w:rPr>
                <w:rStyle w:val="af4"/>
                <w:noProof/>
              </w:rPr>
              <w:t>文献综述</w:t>
            </w:r>
            <w:r w:rsidR="008C4E41">
              <w:rPr>
                <w:noProof/>
                <w:webHidden/>
              </w:rPr>
              <w:tab/>
            </w:r>
            <w:r w:rsidR="008C4E41">
              <w:rPr>
                <w:noProof/>
                <w:webHidden/>
              </w:rPr>
              <w:fldChar w:fldCharType="begin"/>
            </w:r>
            <w:r w:rsidR="008C4E41">
              <w:rPr>
                <w:noProof/>
                <w:webHidden/>
              </w:rPr>
              <w:instrText xml:space="preserve"> PAGEREF _Toc105166148 \h </w:instrText>
            </w:r>
            <w:r w:rsidR="008C4E41">
              <w:rPr>
                <w:noProof/>
                <w:webHidden/>
              </w:rPr>
            </w:r>
            <w:r w:rsidR="008C4E41">
              <w:rPr>
                <w:noProof/>
                <w:webHidden/>
              </w:rPr>
              <w:fldChar w:fldCharType="separate"/>
            </w:r>
            <w:r w:rsidR="001F7233">
              <w:rPr>
                <w:noProof/>
                <w:webHidden/>
              </w:rPr>
              <w:t>5</w:t>
            </w:r>
            <w:r w:rsidR="008C4E41">
              <w:rPr>
                <w:noProof/>
                <w:webHidden/>
              </w:rPr>
              <w:fldChar w:fldCharType="end"/>
            </w:r>
          </w:hyperlink>
        </w:p>
        <w:p w14:paraId="04106A7A" w14:textId="06CEC260" w:rsidR="008C4E41" w:rsidRDefault="00075E33" w:rsidP="008C4E41">
          <w:pPr>
            <w:pStyle w:val="TOC2"/>
            <w:tabs>
              <w:tab w:val="left" w:pos="396"/>
              <w:tab w:val="right" w:leader="dot" w:pos="8494"/>
            </w:tabs>
            <w:rPr>
              <w:rFonts w:asciiTheme="minorHAnsi" w:eastAsiaTheme="minorEastAsia" w:hAnsiTheme="minorHAnsi"/>
              <w:noProof/>
              <w:sz w:val="21"/>
            </w:rPr>
          </w:pPr>
          <w:hyperlink w:anchor="_Toc105166149" w:history="1">
            <w:r w:rsidR="008C4E41" w:rsidRPr="0096190E">
              <w:rPr>
                <w:rStyle w:val="af4"/>
                <w:noProof/>
              </w:rPr>
              <w:t>2.1</w:t>
            </w:r>
            <w:r w:rsidR="008C4E41">
              <w:rPr>
                <w:rFonts w:asciiTheme="minorHAnsi" w:eastAsiaTheme="minorEastAsia" w:hAnsiTheme="minorHAnsi"/>
                <w:noProof/>
                <w:sz w:val="21"/>
              </w:rPr>
              <w:tab/>
            </w:r>
            <w:r w:rsidR="008C4E41" w:rsidRPr="0096190E">
              <w:rPr>
                <w:rStyle w:val="af4"/>
                <w:noProof/>
              </w:rPr>
              <w:t>概率销售模式的机制及原理研究</w:t>
            </w:r>
            <w:r w:rsidR="008C4E41">
              <w:rPr>
                <w:noProof/>
                <w:webHidden/>
              </w:rPr>
              <w:tab/>
            </w:r>
            <w:r w:rsidR="008C4E41">
              <w:rPr>
                <w:noProof/>
                <w:webHidden/>
              </w:rPr>
              <w:fldChar w:fldCharType="begin"/>
            </w:r>
            <w:r w:rsidR="008C4E41">
              <w:rPr>
                <w:noProof/>
                <w:webHidden/>
              </w:rPr>
              <w:instrText xml:space="preserve"> PAGEREF _Toc105166149 \h </w:instrText>
            </w:r>
            <w:r w:rsidR="008C4E41">
              <w:rPr>
                <w:noProof/>
                <w:webHidden/>
              </w:rPr>
            </w:r>
            <w:r w:rsidR="008C4E41">
              <w:rPr>
                <w:noProof/>
                <w:webHidden/>
              </w:rPr>
              <w:fldChar w:fldCharType="separate"/>
            </w:r>
            <w:r w:rsidR="001F7233">
              <w:rPr>
                <w:noProof/>
                <w:webHidden/>
              </w:rPr>
              <w:t>5</w:t>
            </w:r>
            <w:r w:rsidR="008C4E41">
              <w:rPr>
                <w:noProof/>
                <w:webHidden/>
              </w:rPr>
              <w:fldChar w:fldCharType="end"/>
            </w:r>
          </w:hyperlink>
        </w:p>
        <w:p w14:paraId="04D178B4" w14:textId="35A5D448" w:rsidR="008C4E41" w:rsidRDefault="00075E33" w:rsidP="008C4E41">
          <w:pPr>
            <w:pStyle w:val="TOC2"/>
            <w:tabs>
              <w:tab w:val="left" w:pos="396"/>
              <w:tab w:val="right" w:leader="dot" w:pos="8494"/>
            </w:tabs>
            <w:rPr>
              <w:rFonts w:asciiTheme="minorHAnsi" w:eastAsiaTheme="minorEastAsia" w:hAnsiTheme="minorHAnsi"/>
              <w:noProof/>
              <w:sz w:val="21"/>
            </w:rPr>
          </w:pPr>
          <w:hyperlink w:anchor="_Toc105166150" w:history="1">
            <w:r w:rsidR="008C4E41" w:rsidRPr="0096190E">
              <w:rPr>
                <w:rStyle w:val="af4"/>
                <w:noProof/>
              </w:rPr>
              <w:t>2.2</w:t>
            </w:r>
            <w:r w:rsidR="008C4E41">
              <w:rPr>
                <w:rFonts w:asciiTheme="minorHAnsi" w:eastAsiaTheme="minorEastAsia" w:hAnsiTheme="minorHAnsi"/>
                <w:noProof/>
                <w:sz w:val="21"/>
              </w:rPr>
              <w:tab/>
            </w:r>
            <w:r w:rsidR="008C4E41" w:rsidRPr="0096190E">
              <w:rPr>
                <w:rStyle w:val="af4"/>
                <w:noProof/>
              </w:rPr>
              <w:t>概率销售模式下的企业运作管理研究</w:t>
            </w:r>
            <w:r w:rsidR="008C4E41">
              <w:rPr>
                <w:noProof/>
                <w:webHidden/>
              </w:rPr>
              <w:tab/>
            </w:r>
            <w:r w:rsidR="008C4E41">
              <w:rPr>
                <w:noProof/>
                <w:webHidden/>
              </w:rPr>
              <w:fldChar w:fldCharType="begin"/>
            </w:r>
            <w:r w:rsidR="008C4E41">
              <w:rPr>
                <w:noProof/>
                <w:webHidden/>
              </w:rPr>
              <w:instrText xml:space="preserve"> PAGEREF _Toc105166150 \h </w:instrText>
            </w:r>
            <w:r w:rsidR="008C4E41">
              <w:rPr>
                <w:noProof/>
                <w:webHidden/>
              </w:rPr>
            </w:r>
            <w:r w:rsidR="008C4E41">
              <w:rPr>
                <w:noProof/>
                <w:webHidden/>
              </w:rPr>
              <w:fldChar w:fldCharType="separate"/>
            </w:r>
            <w:r w:rsidR="001F7233">
              <w:rPr>
                <w:noProof/>
                <w:webHidden/>
              </w:rPr>
              <w:t>6</w:t>
            </w:r>
            <w:r w:rsidR="008C4E41">
              <w:rPr>
                <w:noProof/>
                <w:webHidden/>
              </w:rPr>
              <w:fldChar w:fldCharType="end"/>
            </w:r>
          </w:hyperlink>
        </w:p>
        <w:p w14:paraId="73105593" w14:textId="2B73CD2D" w:rsidR="008C4E41" w:rsidRDefault="00075E33">
          <w:pPr>
            <w:pStyle w:val="TOC1"/>
            <w:tabs>
              <w:tab w:val="right" w:leader="dot" w:pos="8494"/>
            </w:tabs>
            <w:rPr>
              <w:rFonts w:asciiTheme="minorHAnsi" w:eastAsiaTheme="minorEastAsia" w:hAnsiTheme="minorHAnsi"/>
              <w:b w:val="0"/>
              <w:noProof/>
              <w:sz w:val="21"/>
            </w:rPr>
          </w:pPr>
          <w:hyperlink w:anchor="_Toc105166151" w:history="1">
            <w:r w:rsidR="008C4E41" w:rsidRPr="0096190E">
              <w:rPr>
                <w:rStyle w:val="af4"/>
                <w:rFonts w:cs="Times New Roman"/>
                <w:noProof/>
              </w:rPr>
              <w:t xml:space="preserve">3 </w:t>
            </w:r>
            <w:r w:rsidR="008C4E41" w:rsidRPr="0096190E">
              <w:rPr>
                <w:rStyle w:val="af4"/>
                <w:rFonts w:cs="Times New Roman"/>
                <w:noProof/>
              </w:rPr>
              <w:t>传统销售和概率销售的</w:t>
            </w:r>
            <w:r w:rsidR="008C4E41" w:rsidRPr="0096190E">
              <w:rPr>
                <w:rStyle w:val="af4"/>
                <w:noProof/>
              </w:rPr>
              <w:t>模型建立</w:t>
            </w:r>
            <w:r w:rsidR="008C4E41">
              <w:rPr>
                <w:noProof/>
                <w:webHidden/>
              </w:rPr>
              <w:tab/>
            </w:r>
            <w:r w:rsidR="008C4E41">
              <w:rPr>
                <w:noProof/>
                <w:webHidden/>
              </w:rPr>
              <w:fldChar w:fldCharType="begin"/>
            </w:r>
            <w:r w:rsidR="008C4E41">
              <w:rPr>
                <w:noProof/>
                <w:webHidden/>
              </w:rPr>
              <w:instrText xml:space="preserve"> PAGEREF _Toc105166151 \h </w:instrText>
            </w:r>
            <w:r w:rsidR="008C4E41">
              <w:rPr>
                <w:noProof/>
                <w:webHidden/>
              </w:rPr>
            </w:r>
            <w:r w:rsidR="008C4E41">
              <w:rPr>
                <w:noProof/>
                <w:webHidden/>
              </w:rPr>
              <w:fldChar w:fldCharType="separate"/>
            </w:r>
            <w:r w:rsidR="001F7233">
              <w:rPr>
                <w:noProof/>
                <w:webHidden/>
              </w:rPr>
              <w:t>8</w:t>
            </w:r>
            <w:r w:rsidR="008C4E41">
              <w:rPr>
                <w:noProof/>
                <w:webHidden/>
              </w:rPr>
              <w:fldChar w:fldCharType="end"/>
            </w:r>
          </w:hyperlink>
        </w:p>
        <w:p w14:paraId="54AFCD7B" w14:textId="65FF1306" w:rsidR="008C4E41" w:rsidRDefault="00075E33">
          <w:pPr>
            <w:pStyle w:val="TOC2"/>
            <w:tabs>
              <w:tab w:val="right" w:leader="dot" w:pos="8494"/>
            </w:tabs>
            <w:rPr>
              <w:rFonts w:asciiTheme="minorHAnsi" w:eastAsiaTheme="minorEastAsia" w:hAnsiTheme="minorHAnsi"/>
              <w:noProof/>
              <w:sz w:val="21"/>
            </w:rPr>
          </w:pPr>
          <w:hyperlink w:anchor="_Toc105166152" w:history="1">
            <w:r w:rsidR="008C4E41" w:rsidRPr="0096190E">
              <w:rPr>
                <w:rStyle w:val="af4"/>
                <w:noProof/>
              </w:rPr>
              <w:t xml:space="preserve">3.1 </w:t>
            </w:r>
            <w:r w:rsidR="008C4E41" w:rsidRPr="0096190E">
              <w:rPr>
                <w:rStyle w:val="af4"/>
                <w:noProof/>
              </w:rPr>
              <w:t>基本假设</w:t>
            </w:r>
            <w:r w:rsidR="008C4E41">
              <w:rPr>
                <w:noProof/>
                <w:webHidden/>
              </w:rPr>
              <w:tab/>
            </w:r>
            <w:r w:rsidR="008C4E41">
              <w:rPr>
                <w:noProof/>
                <w:webHidden/>
              </w:rPr>
              <w:fldChar w:fldCharType="begin"/>
            </w:r>
            <w:r w:rsidR="008C4E41">
              <w:rPr>
                <w:noProof/>
                <w:webHidden/>
              </w:rPr>
              <w:instrText xml:space="preserve"> PAGEREF _Toc105166152 \h </w:instrText>
            </w:r>
            <w:r w:rsidR="008C4E41">
              <w:rPr>
                <w:noProof/>
                <w:webHidden/>
              </w:rPr>
            </w:r>
            <w:r w:rsidR="008C4E41">
              <w:rPr>
                <w:noProof/>
                <w:webHidden/>
              </w:rPr>
              <w:fldChar w:fldCharType="separate"/>
            </w:r>
            <w:r w:rsidR="001F7233">
              <w:rPr>
                <w:noProof/>
                <w:webHidden/>
              </w:rPr>
              <w:t>8</w:t>
            </w:r>
            <w:r w:rsidR="008C4E41">
              <w:rPr>
                <w:noProof/>
                <w:webHidden/>
              </w:rPr>
              <w:fldChar w:fldCharType="end"/>
            </w:r>
          </w:hyperlink>
        </w:p>
        <w:p w14:paraId="776AC2DE" w14:textId="128D7ACB" w:rsidR="008C4E41" w:rsidRDefault="00075E33">
          <w:pPr>
            <w:pStyle w:val="TOC2"/>
            <w:tabs>
              <w:tab w:val="right" w:leader="dot" w:pos="8494"/>
            </w:tabs>
            <w:rPr>
              <w:rFonts w:asciiTheme="minorHAnsi" w:eastAsiaTheme="minorEastAsia" w:hAnsiTheme="minorHAnsi"/>
              <w:noProof/>
              <w:sz w:val="21"/>
            </w:rPr>
          </w:pPr>
          <w:hyperlink w:anchor="_Toc105166153" w:history="1">
            <w:r w:rsidR="008C4E41" w:rsidRPr="0096190E">
              <w:rPr>
                <w:rStyle w:val="af4"/>
                <w:noProof/>
              </w:rPr>
              <w:t>3.2</w:t>
            </w:r>
            <w:r w:rsidR="008C4E41" w:rsidRPr="0096190E">
              <w:rPr>
                <w:rStyle w:val="af4"/>
                <w:noProof/>
              </w:rPr>
              <w:t>传统销售策略</w:t>
            </w:r>
            <w:r w:rsidR="008C4E41">
              <w:rPr>
                <w:noProof/>
                <w:webHidden/>
              </w:rPr>
              <w:tab/>
            </w:r>
            <w:r w:rsidR="008C4E41">
              <w:rPr>
                <w:noProof/>
                <w:webHidden/>
              </w:rPr>
              <w:fldChar w:fldCharType="begin"/>
            </w:r>
            <w:r w:rsidR="008C4E41">
              <w:rPr>
                <w:noProof/>
                <w:webHidden/>
              </w:rPr>
              <w:instrText xml:space="preserve"> PAGEREF _Toc105166153 \h </w:instrText>
            </w:r>
            <w:r w:rsidR="008C4E41">
              <w:rPr>
                <w:noProof/>
                <w:webHidden/>
              </w:rPr>
            </w:r>
            <w:r w:rsidR="008C4E41">
              <w:rPr>
                <w:noProof/>
                <w:webHidden/>
              </w:rPr>
              <w:fldChar w:fldCharType="separate"/>
            </w:r>
            <w:r w:rsidR="001F7233">
              <w:rPr>
                <w:noProof/>
                <w:webHidden/>
              </w:rPr>
              <w:t>9</w:t>
            </w:r>
            <w:r w:rsidR="008C4E41">
              <w:rPr>
                <w:noProof/>
                <w:webHidden/>
              </w:rPr>
              <w:fldChar w:fldCharType="end"/>
            </w:r>
          </w:hyperlink>
        </w:p>
        <w:p w14:paraId="55C2C106" w14:textId="6CE78DB3" w:rsidR="008C4E41" w:rsidRDefault="00075E33">
          <w:pPr>
            <w:pStyle w:val="TOC2"/>
            <w:tabs>
              <w:tab w:val="right" w:leader="dot" w:pos="8494"/>
            </w:tabs>
            <w:rPr>
              <w:rFonts w:asciiTheme="minorHAnsi" w:eastAsiaTheme="minorEastAsia" w:hAnsiTheme="minorHAnsi"/>
              <w:noProof/>
              <w:sz w:val="21"/>
            </w:rPr>
          </w:pPr>
          <w:hyperlink w:anchor="_Toc105166154" w:history="1">
            <w:r w:rsidR="008C4E41" w:rsidRPr="0096190E">
              <w:rPr>
                <w:rStyle w:val="af4"/>
                <w:noProof/>
              </w:rPr>
              <w:t xml:space="preserve">3.3 </w:t>
            </w:r>
            <w:r w:rsidR="008C4E41" w:rsidRPr="0096190E">
              <w:rPr>
                <w:rStyle w:val="af4"/>
                <w:noProof/>
              </w:rPr>
              <w:t>顾客需求确定前的概率销售策略</w:t>
            </w:r>
            <w:r w:rsidR="008C4E41">
              <w:rPr>
                <w:noProof/>
                <w:webHidden/>
              </w:rPr>
              <w:tab/>
            </w:r>
            <w:r w:rsidR="008C4E41">
              <w:rPr>
                <w:noProof/>
                <w:webHidden/>
              </w:rPr>
              <w:fldChar w:fldCharType="begin"/>
            </w:r>
            <w:r w:rsidR="008C4E41">
              <w:rPr>
                <w:noProof/>
                <w:webHidden/>
              </w:rPr>
              <w:instrText xml:space="preserve"> PAGEREF _Toc105166154 \h </w:instrText>
            </w:r>
            <w:r w:rsidR="008C4E41">
              <w:rPr>
                <w:noProof/>
                <w:webHidden/>
              </w:rPr>
            </w:r>
            <w:r w:rsidR="008C4E41">
              <w:rPr>
                <w:noProof/>
                <w:webHidden/>
              </w:rPr>
              <w:fldChar w:fldCharType="separate"/>
            </w:r>
            <w:r w:rsidR="001F7233">
              <w:rPr>
                <w:noProof/>
                <w:webHidden/>
              </w:rPr>
              <w:t>9</w:t>
            </w:r>
            <w:r w:rsidR="008C4E41">
              <w:rPr>
                <w:noProof/>
                <w:webHidden/>
              </w:rPr>
              <w:fldChar w:fldCharType="end"/>
            </w:r>
          </w:hyperlink>
        </w:p>
        <w:p w14:paraId="2B73DF1E" w14:textId="09C6052F" w:rsidR="008C4E41" w:rsidRDefault="00075E33">
          <w:pPr>
            <w:pStyle w:val="TOC2"/>
            <w:tabs>
              <w:tab w:val="right" w:leader="dot" w:pos="8494"/>
            </w:tabs>
            <w:rPr>
              <w:rFonts w:asciiTheme="minorHAnsi" w:eastAsiaTheme="minorEastAsia" w:hAnsiTheme="minorHAnsi"/>
              <w:noProof/>
              <w:sz w:val="21"/>
            </w:rPr>
          </w:pPr>
          <w:hyperlink w:anchor="_Toc105166155" w:history="1">
            <w:r w:rsidR="008C4E41" w:rsidRPr="0096190E">
              <w:rPr>
                <w:rStyle w:val="af4"/>
                <w:noProof/>
              </w:rPr>
              <w:t xml:space="preserve">3.4 </w:t>
            </w:r>
            <w:r w:rsidR="008C4E41" w:rsidRPr="0096190E">
              <w:rPr>
                <w:rStyle w:val="af4"/>
                <w:noProof/>
              </w:rPr>
              <w:t>顾客需求确定后的概率销售策略</w:t>
            </w:r>
            <w:r w:rsidR="008C4E41">
              <w:rPr>
                <w:noProof/>
                <w:webHidden/>
              </w:rPr>
              <w:tab/>
            </w:r>
            <w:r w:rsidR="008C4E41">
              <w:rPr>
                <w:noProof/>
                <w:webHidden/>
              </w:rPr>
              <w:fldChar w:fldCharType="begin"/>
            </w:r>
            <w:r w:rsidR="008C4E41">
              <w:rPr>
                <w:noProof/>
                <w:webHidden/>
              </w:rPr>
              <w:instrText xml:space="preserve"> PAGEREF _Toc105166155 \h </w:instrText>
            </w:r>
            <w:r w:rsidR="008C4E41">
              <w:rPr>
                <w:noProof/>
                <w:webHidden/>
              </w:rPr>
            </w:r>
            <w:r w:rsidR="008C4E41">
              <w:rPr>
                <w:noProof/>
                <w:webHidden/>
              </w:rPr>
              <w:fldChar w:fldCharType="separate"/>
            </w:r>
            <w:r w:rsidR="001F7233">
              <w:rPr>
                <w:noProof/>
                <w:webHidden/>
              </w:rPr>
              <w:t>11</w:t>
            </w:r>
            <w:r w:rsidR="008C4E41">
              <w:rPr>
                <w:noProof/>
                <w:webHidden/>
              </w:rPr>
              <w:fldChar w:fldCharType="end"/>
            </w:r>
          </w:hyperlink>
        </w:p>
        <w:p w14:paraId="174356DF" w14:textId="79A6FAA4" w:rsidR="008C4E41" w:rsidRDefault="00075E33">
          <w:pPr>
            <w:pStyle w:val="TOC1"/>
            <w:tabs>
              <w:tab w:val="right" w:leader="dot" w:pos="8494"/>
            </w:tabs>
            <w:rPr>
              <w:rFonts w:asciiTheme="minorHAnsi" w:eastAsiaTheme="minorEastAsia" w:hAnsiTheme="minorHAnsi"/>
              <w:b w:val="0"/>
              <w:noProof/>
              <w:sz w:val="21"/>
            </w:rPr>
          </w:pPr>
          <w:hyperlink w:anchor="_Toc105166156" w:history="1">
            <w:r w:rsidR="008C4E41" w:rsidRPr="0096190E">
              <w:rPr>
                <w:rStyle w:val="af4"/>
                <w:noProof/>
              </w:rPr>
              <w:t xml:space="preserve">4 </w:t>
            </w:r>
            <w:r w:rsidR="008C4E41" w:rsidRPr="0096190E">
              <w:rPr>
                <w:rStyle w:val="af4"/>
                <w:noProof/>
              </w:rPr>
              <w:t>传统销售与概率销售下的最优决策及对比分析</w:t>
            </w:r>
            <w:r w:rsidR="008C4E41">
              <w:rPr>
                <w:noProof/>
                <w:webHidden/>
              </w:rPr>
              <w:tab/>
            </w:r>
            <w:r w:rsidR="008C4E41">
              <w:rPr>
                <w:noProof/>
                <w:webHidden/>
              </w:rPr>
              <w:fldChar w:fldCharType="begin"/>
            </w:r>
            <w:r w:rsidR="008C4E41">
              <w:rPr>
                <w:noProof/>
                <w:webHidden/>
              </w:rPr>
              <w:instrText xml:space="preserve"> PAGEREF _Toc105166156 \h </w:instrText>
            </w:r>
            <w:r w:rsidR="008C4E41">
              <w:rPr>
                <w:noProof/>
                <w:webHidden/>
              </w:rPr>
            </w:r>
            <w:r w:rsidR="008C4E41">
              <w:rPr>
                <w:noProof/>
                <w:webHidden/>
              </w:rPr>
              <w:fldChar w:fldCharType="separate"/>
            </w:r>
            <w:r w:rsidR="001F7233">
              <w:rPr>
                <w:noProof/>
                <w:webHidden/>
              </w:rPr>
              <w:t>13</w:t>
            </w:r>
            <w:r w:rsidR="008C4E41">
              <w:rPr>
                <w:noProof/>
                <w:webHidden/>
              </w:rPr>
              <w:fldChar w:fldCharType="end"/>
            </w:r>
          </w:hyperlink>
        </w:p>
        <w:p w14:paraId="0D685BBE" w14:textId="5A4172FE" w:rsidR="008C4E41" w:rsidRDefault="00075E33">
          <w:pPr>
            <w:pStyle w:val="TOC2"/>
            <w:tabs>
              <w:tab w:val="right" w:leader="dot" w:pos="8494"/>
            </w:tabs>
            <w:rPr>
              <w:rFonts w:asciiTheme="minorHAnsi" w:eastAsiaTheme="minorEastAsia" w:hAnsiTheme="minorHAnsi"/>
              <w:noProof/>
              <w:sz w:val="21"/>
            </w:rPr>
          </w:pPr>
          <w:hyperlink w:anchor="_Toc105166157" w:history="1">
            <w:r w:rsidR="008C4E41" w:rsidRPr="0096190E">
              <w:rPr>
                <w:rStyle w:val="af4"/>
                <w:noProof/>
              </w:rPr>
              <w:t>4.1</w:t>
            </w:r>
            <w:r w:rsidR="008C4E41" w:rsidRPr="0096190E">
              <w:rPr>
                <w:rStyle w:val="af4"/>
                <w:noProof/>
              </w:rPr>
              <w:t>最优定价及库存决策</w:t>
            </w:r>
            <w:r w:rsidR="008C4E41">
              <w:rPr>
                <w:noProof/>
                <w:webHidden/>
              </w:rPr>
              <w:tab/>
            </w:r>
            <w:r w:rsidR="008C4E41">
              <w:rPr>
                <w:noProof/>
                <w:webHidden/>
              </w:rPr>
              <w:fldChar w:fldCharType="begin"/>
            </w:r>
            <w:r w:rsidR="008C4E41">
              <w:rPr>
                <w:noProof/>
                <w:webHidden/>
              </w:rPr>
              <w:instrText xml:space="preserve"> PAGEREF _Toc105166157 \h </w:instrText>
            </w:r>
            <w:r w:rsidR="008C4E41">
              <w:rPr>
                <w:noProof/>
                <w:webHidden/>
              </w:rPr>
            </w:r>
            <w:r w:rsidR="008C4E41">
              <w:rPr>
                <w:noProof/>
                <w:webHidden/>
              </w:rPr>
              <w:fldChar w:fldCharType="separate"/>
            </w:r>
            <w:r w:rsidR="001F7233">
              <w:rPr>
                <w:noProof/>
                <w:webHidden/>
              </w:rPr>
              <w:t>13</w:t>
            </w:r>
            <w:r w:rsidR="008C4E41">
              <w:rPr>
                <w:noProof/>
                <w:webHidden/>
              </w:rPr>
              <w:fldChar w:fldCharType="end"/>
            </w:r>
          </w:hyperlink>
        </w:p>
        <w:p w14:paraId="77943A5F" w14:textId="4B902366" w:rsidR="008C4E41" w:rsidRDefault="00075E33">
          <w:pPr>
            <w:pStyle w:val="TOC2"/>
            <w:tabs>
              <w:tab w:val="right" w:leader="dot" w:pos="8494"/>
            </w:tabs>
            <w:rPr>
              <w:rFonts w:asciiTheme="minorHAnsi" w:eastAsiaTheme="minorEastAsia" w:hAnsiTheme="minorHAnsi"/>
              <w:noProof/>
              <w:sz w:val="21"/>
            </w:rPr>
          </w:pPr>
          <w:hyperlink w:anchor="_Toc105166158" w:history="1">
            <w:r w:rsidR="008C4E41" w:rsidRPr="0096190E">
              <w:rPr>
                <w:rStyle w:val="af4"/>
                <w:noProof/>
              </w:rPr>
              <w:t>4.2</w:t>
            </w:r>
            <w:r w:rsidR="008C4E41" w:rsidRPr="0096190E">
              <w:rPr>
                <w:rStyle w:val="af4"/>
                <w:noProof/>
              </w:rPr>
              <w:t>需求确定前后的概率销售策略对比分析</w:t>
            </w:r>
            <w:r w:rsidR="008C4E41">
              <w:rPr>
                <w:noProof/>
                <w:webHidden/>
              </w:rPr>
              <w:tab/>
            </w:r>
            <w:r w:rsidR="008C4E41">
              <w:rPr>
                <w:noProof/>
                <w:webHidden/>
              </w:rPr>
              <w:fldChar w:fldCharType="begin"/>
            </w:r>
            <w:r w:rsidR="008C4E41">
              <w:rPr>
                <w:noProof/>
                <w:webHidden/>
              </w:rPr>
              <w:instrText xml:space="preserve"> PAGEREF _Toc105166158 \h </w:instrText>
            </w:r>
            <w:r w:rsidR="008C4E41">
              <w:rPr>
                <w:noProof/>
                <w:webHidden/>
              </w:rPr>
            </w:r>
            <w:r w:rsidR="008C4E41">
              <w:rPr>
                <w:noProof/>
                <w:webHidden/>
              </w:rPr>
              <w:fldChar w:fldCharType="separate"/>
            </w:r>
            <w:r w:rsidR="001F7233">
              <w:rPr>
                <w:noProof/>
                <w:webHidden/>
              </w:rPr>
              <w:t>16</w:t>
            </w:r>
            <w:r w:rsidR="008C4E41">
              <w:rPr>
                <w:noProof/>
                <w:webHidden/>
              </w:rPr>
              <w:fldChar w:fldCharType="end"/>
            </w:r>
          </w:hyperlink>
        </w:p>
        <w:p w14:paraId="0C90511D" w14:textId="7EF13B47" w:rsidR="008C4E41" w:rsidRDefault="00075E33">
          <w:pPr>
            <w:pStyle w:val="TOC2"/>
            <w:tabs>
              <w:tab w:val="right" w:leader="dot" w:pos="8494"/>
            </w:tabs>
            <w:rPr>
              <w:rFonts w:asciiTheme="minorHAnsi" w:eastAsiaTheme="minorEastAsia" w:hAnsiTheme="minorHAnsi"/>
              <w:noProof/>
              <w:sz w:val="21"/>
            </w:rPr>
          </w:pPr>
          <w:hyperlink w:anchor="_Toc105166159" w:history="1">
            <w:r w:rsidR="008C4E41" w:rsidRPr="0096190E">
              <w:rPr>
                <w:rStyle w:val="af4"/>
                <w:noProof/>
              </w:rPr>
              <w:t>4.3</w:t>
            </w:r>
            <w:r w:rsidR="008C4E41" w:rsidRPr="0096190E">
              <w:rPr>
                <w:rStyle w:val="af4"/>
                <w:noProof/>
              </w:rPr>
              <w:t>概率销售策略和传统销售策略对比分析</w:t>
            </w:r>
            <w:r w:rsidR="008C4E41">
              <w:rPr>
                <w:noProof/>
                <w:webHidden/>
              </w:rPr>
              <w:tab/>
            </w:r>
            <w:r w:rsidR="008C4E41">
              <w:rPr>
                <w:noProof/>
                <w:webHidden/>
              </w:rPr>
              <w:fldChar w:fldCharType="begin"/>
            </w:r>
            <w:r w:rsidR="008C4E41">
              <w:rPr>
                <w:noProof/>
                <w:webHidden/>
              </w:rPr>
              <w:instrText xml:space="preserve"> PAGEREF _Toc105166159 \h </w:instrText>
            </w:r>
            <w:r w:rsidR="008C4E41">
              <w:rPr>
                <w:noProof/>
                <w:webHidden/>
              </w:rPr>
            </w:r>
            <w:r w:rsidR="008C4E41">
              <w:rPr>
                <w:noProof/>
                <w:webHidden/>
              </w:rPr>
              <w:fldChar w:fldCharType="separate"/>
            </w:r>
            <w:r w:rsidR="001F7233">
              <w:rPr>
                <w:noProof/>
                <w:webHidden/>
              </w:rPr>
              <w:t>19</w:t>
            </w:r>
            <w:r w:rsidR="008C4E41">
              <w:rPr>
                <w:noProof/>
                <w:webHidden/>
              </w:rPr>
              <w:fldChar w:fldCharType="end"/>
            </w:r>
          </w:hyperlink>
        </w:p>
        <w:p w14:paraId="17849017" w14:textId="3F6181D5" w:rsidR="008C4E41" w:rsidRDefault="00075E33">
          <w:pPr>
            <w:pStyle w:val="TOC1"/>
            <w:tabs>
              <w:tab w:val="right" w:leader="dot" w:pos="8494"/>
            </w:tabs>
            <w:rPr>
              <w:rFonts w:asciiTheme="minorHAnsi" w:eastAsiaTheme="minorEastAsia" w:hAnsiTheme="minorHAnsi"/>
              <w:b w:val="0"/>
              <w:noProof/>
              <w:sz w:val="21"/>
            </w:rPr>
          </w:pPr>
          <w:hyperlink w:anchor="_Toc105166160" w:history="1">
            <w:r w:rsidR="008C4E41" w:rsidRPr="0096190E">
              <w:rPr>
                <w:rStyle w:val="af4"/>
                <w:noProof/>
              </w:rPr>
              <w:t>5</w:t>
            </w:r>
            <w:r w:rsidR="008C4E41" w:rsidRPr="0096190E">
              <w:rPr>
                <w:rStyle w:val="af4"/>
                <w:noProof/>
              </w:rPr>
              <w:t>总结与展望</w:t>
            </w:r>
            <w:r w:rsidR="008C4E41">
              <w:rPr>
                <w:noProof/>
                <w:webHidden/>
              </w:rPr>
              <w:tab/>
            </w:r>
            <w:r w:rsidR="008C4E41">
              <w:rPr>
                <w:noProof/>
                <w:webHidden/>
              </w:rPr>
              <w:fldChar w:fldCharType="begin"/>
            </w:r>
            <w:r w:rsidR="008C4E41">
              <w:rPr>
                <w:noProof/>
                <w:webHidden/>
              </w:rPr>
              <w:instrText xml:space="preserve"> PAGEREF _Toc105166160 \h </w:instrText>
            </w:r>
            <w:r w:rsidR="008C4E41">
              <w:rPr>
                <w:noProof/>
                <w:webHidden/>
              </w:rPr>
            </w:r>
            <w:r w:rsidR="008C4E41">
              <w:rPr>
                <w:noProof/>
                <w:webHidden/>
              </w:rPr>
              <w:fldChar w:fldCharType="separate"/>
            </w:r>
            <w:r w:rsidR="001F7233">
              <w:rPr>
                <w:noProof/>
                <w:webHidden/>
              </w:rPr>
              <w:t>25</w:t>
            </w:r>
            <w:r w:rsidR="008C4E41">
              <w:rPr>
                <w:noProof/>
                <w:webHidden/>
              </w:rPr>
              <w:fldChar w:fldCharType="end"/>
            </w:r>
          </w:hyperlink>
        </w:p>
        <w:p w14:paraId="539891EE" w14:textId="1B0C566E" w:rsidR="008C4E41" w:rsidRDefault="00075E33">
          <w:pPr>
            <w:pStyle w:val="TOC2"/>
            <w:tabs>
              <w:tab w:val="right" w:leader="dot" w:pos="8494"/>
            </w:tabs>
            <w:rPr>
              <w:rFonts w:asciiTheme="minorHAnsi" w:eastAsiaTheme="minorEastAsia" w:hAnsiTheme="minorHAnsi"/>
              <w:noProof/>
              <w:sz w:val="21"/>
            </w:rPr>
          </w:pPr>
          <w:hyperlink w:anchor="_Toc105166161" w:history="1">
            <w:r w:rsidR="008C4E41" w:rsidRPr="0096190E">
              <w:rPr>
                <w:rStyle w:val="af4"/>
                <w:noProof/>
              </w:rPr>
              <w:t>5.1</w:t>
            </w:r>
            <w:r w:rsidR="008C4E41" w:rsidRPr="0096190E">
              <w:rPr>
                <w:rStyle w:val="af4"/>
                <w:noProof/>
              </w:rPr>
              <w:t>全文总结</w:t>
            </w:r>
            <w:r w:rsidR="008C4E41">
              <w:rPr>
                <w:noProof/>
                <w:webHidden/>
              </w:rPr>
              <w:tab/>
            </w:r>
            <w:r w:rsidR="008C4E41">
              <w:rPr>
                <w:noProof/>
                <w:webHidden/>
              </w:rPr>
              <w:fldChar w:fldCharType="begin"/>
            </w:r>
            <w:r w:rsidR="008C4E41">
              <w:rPr>
                <w:noProof/>
                <w:webHidden/>
              </w:rPr>
              <w:instrText xml:space="preserve"> PAGEREF _Toc105166161 \h </w:instrText>
            </w:r>
            <w:r w:rsidR="008C4E41">
              <w:rPr>
                <w:noProof/>
                <w:webHidden/>
              </w:rPr>
            </w:r>
            <w:r w:rsidR="008C4E41">
              <w:rPr>
                <w:noProof/>
                <w:webHidden/>
              </w:rPr>
              <w:fldChar w:fldCharType="separate"/>
            </w:r>
            <w:r w:rsidR="001F7233">
              <w:rPr>
                <w:noProof/>
                <w:webHidden/>
              </w:rPr>
              <w:t>25</w:t>
            </w:r>
            <w:r w:rsidR="008C4E41">
              <w:rPr>
                <w:noProof/>
                <w:webHidden/>
              </w:rPr>
              <w:fldChar w:fldCharType="end"/>
            </w:r>
          </w:hyperlink>
        </w:p>
        <w:p w14:paraId="1F232D8E" w14:textId="4B411A79" w:rsidR="008C4E41" w:rsidRDefault="00075E33">
          <w:pPr>
            <w:pStyle w:val="TOC2"/>
            <w:tabs>
              <w:tab w:val="right" w:leader="dot" w:pos="8494"/>
            </w:tabs>
            <w:rPr>
              <w:rFonts w:asciiTheme="minorHAnsi" w:eastAsiaTheme="minorEastAsia" w:hAnsiTheme="minorHAnsi"/>
              <w:noProof/>
              <w:sz w:val="21"/>
            </w:rPr>
          </w:pPr>
          <w:hyperlink w:anchor="_Toc105166162" w:history="1">
            <w:r w:rsidR="008C4E41" w:rsidRPr="0096190E">
              <w:rPr>
                <w:rStyle w:val="af4"/>
                <w:noProof/>
              </w:rPr>
              <w:t>5.2</w:t>
            </w:r>
            <w:r w:rsidR="008C4E41" w:rsidRPr="0096190E">
              <w:rPr>
                <w:rStyle w:val="af4"/>
                <w:noProof/>
              </w:rPr>
              <w:t>研究展望</w:t>
            </w:r>
            <w:r w:rsidR="008C4E41">
              <w:rPr>
                <w:noProof/>
                <w:webHidden/>
              </w:rPr>
              <w:tab/>
            </w:r>
            <w:r w:rsidR="008C4E41">
              <w:rPr>
                <w:noProof/>
                <w:webHidden/>
              </w:rPr>
              <w:fldChar w:fldCharType="begin"/>
            </w:r>
            <w:r w:rsidR="008C4E41">
              <w:rPr>
                <w:noProof/>
                <w:webHidden/>
              </w:rPr>
              <w:instrText xml:space="preserve"> PAGEREF _Toc105166162 \h </w:instrText>
            </w:r>
            <w:r w:rsidR="008C4E41">
              <w:rPr>
                <w:noProof/>
                <w:webHidden/>
              </w:rPr>
            </w:r>
            <w:r w:rsidR="008C4E41">
              <w:rPr>
                <w:noProof/>
                <w:webHidden/>
              </w:rPr>
              <w:fldChar w:fldCharType="separate"/>
            </w:r>
            <w:r w:rsidR="001F7233">
              <w:rPr>
                <w:noProof/>
                <w:webHidden/>
              </w:rPr>
              <w:t>26</w:t>
            </w:r>
            <w:r w:rsidR="008C4E41">
              <w:rPr>
                <w:noProof/>
                <w:webHidden/>
              </w:rPr>
              <w:fldChar w:fldCharType="end"/>
            </w:r>
          </w:hyperlink>
        </w:p>
        <w:p w14:paraId="23976F1D" w14:textId="1A65A3A3" w:rsidR="008C4E41" w:rsidRDefault="00075E33">
          <w:pPr>
            <w:pStyle w:val="TOC1"/>
            <w:tabs>
              <w:tab w:val="right" w:leader="dot" w:pos="8494"/>
            </w:tabs>
            <w:rPr>
              <w:rFonts w:asciiTheme="minorHAnsi" w:eastAsiaTheme="minorEastAsia" w:hAnsiTheme="minorHAnsi"/>
              <w:b w:val="0"/>
              <w:noProof/>
              <w:sz w:val="21"/>
            </w:rPr>
          </w:pPr>
          <w:hyperlink w:anchor="_Toc105166163" w:history="1">
            <w:r w:rsidR="008C4E41" w:rsidRPr="0096190E">
              <w:rPr>
                <w:rStyle w:val="af4"/>
                <w:noProof/>
              </w:rPr>
              <w:t>致谢</w:t>
            </w:r>
            <w:r w:rsidR="008C4E41">
              <w:rPr>
                <w:noProof/>
                <w:webHidden/>
              </w:rPr>
              <w:tab/>
            </w:r>
            <w:r w:rsidR="008C4E41">
              <w:rPr>
                <w:noProof/>
                <w:webHidden/>
              </w:rPr>
              <w:fldChar w:fldCharType="begin"/>
            </w:r>
            <w:r w:rsidR="008C4E41">
              <w:rPr>
                <w:noProof/>
                <w:webHidden/>
              </w:rPr>
              <w:instrText xml:space="preserve"> PAGEREF _Toc105166163 \h </w:instrText>
            </w:r>
            <w:r w:rsidR="008C4E41">
              <w:rPr>
                <w:noProof/>
                <w:webHidden/>
              </w:rPr>
            </w:r>
            <w:r w:rsidR="008C4E41">
              <w:rPr>
                <w:noProof/>
                <w:webHidden/>
              </w:rPr>
              <w:fldChar w:fldCharType="separate"/>
            </w:r>
            <w:r w:rsidR="001F7233">
              <w:rPr>
                <w:noProof/>
                <w:webHidden/>
              </w:rPr>
              <w:t>27</w:t>
            </w:r>
            <w:r w:rsidR="008C4E41">
              <w:rPr>
                <w:noProof/>
                <w:webHidden/>
              </w:rPr>
              <w:fldChar w:fldCharType="end"/>
            </w:r>
          </w:hyperlink>
        </w:p>
        <w:p w14:paraId="038E6CCD" w14:textId="5E7325D6" w:rsidR="008C4E41" w:rsidRDefault="00075E33">
          <w:pPr>
            <w:pStyle w:val="TOC1"/>
            <w:tabs>
              <w:tab w:val="right" w:leader="dot" w:pos="8494"/>
            </w:tabs>
            <w:rPr>
              <w:rFonts w:asciiTheme="minorHAnsi" w:eastAsiaTheme="minorEastAsia" w:hAnsiTheme="minorHAnsi"/>
              <w:b w:val="0"/>
              <w:noProof/>
              <w:sz w:val="21"/>
            </w:rPr>
          </w:pPr>
          <w:hyperlink w:anchor="_Toc105166164" w:history="1">
            <w:r w:rsidR="008C4E41" w:rsidRPr="0096190E">
              <w:rPr>
                <w:rStyle w:val="af4"/>
                <w:noProof/>
              </w:rPr>
              <w:t>参考文献</w:t>
            </w:r>
            <w:r w:rsidR="008C4E41">
              <w:rPr>
                <w:noProof/>
                <w:webHidden/>
              </w:rPr>
              <w:tab/>
            </w:r>
            <w:r w:rsidR="008C4E41">
              <w:rPr>
                <w:noProof/>
                <w:webHidden/>
              </w:rPr>
              <w:fldChar w:fldCharType="begin"/>
            </w:r>
            <w:r w:rsidR="008C4E41">
              <w:rPr>
                <w:noProof/>
                <w:webHidden/>
              </w:rPr>
              <w:instrText xml:space="preserve"> PAGEREF _Toc105166164 \h </w:instrText>
            </w:r>
            <w:r w:rsidR="008C4E41">
              <w:rPr>
                <w:noProof/>
                <w:webHidden/>
              </w:rPr>
            </w:r>
            <w:r w:rsidR="008C4E41">
              <w:rPr>
                <w:noProof/>
                <w:webHidden/>
              </w:rPr>
              <w:fldChar w:fldCharType="separate"/>
            </w:r>
            <w:r w:rsidR="001F7233">
              <w:rPr>
                <w:noProof/>
                <w:webHidden/>
              </w:rPr>
              <w:t>28</w:t>
            </w:r>
            <w:r w:rsidR="008C4E41">
              <w:rPr>
                <w:noProof/>
                <w:webHidden/>
              </w:rPr>
              <w:fldChar w:fldCharType="end"/>
            </w:r>
          </w:hyperlink>
        </w:p>
        <w:p w14:paraId="390BA893" w14:textId="09F0AFF8" w:rsidR="00EC40C4" w:rsidRDefault="00EC40C4" w:rsidP="00EC40C4">
          <w:pPr>
            <w:ind w:firstLineChars="0" w:firstLine="0"/>
            <w:sectPr w:rsidR="00EC40C4" w:rsidSect="006462C1">
              <w:headerReference w:type="default" r:id="rId19"/>
              <w:footerReference w:type="default" r:id="rId20"/>
              <w:pgSz w:w="11906" w:h="16838"/>
              <w:pgMar w:top="1418" w:right="1701" w:bottom="1134" w:left="1701" w:header="851" w:footer="992" w:gutter="0"/>
              <w:pgNumType w:start="1"/>
              <w:cols w:space="425"/>
              <w:docGrid w:type="lines" w:linePitch="312"/>
            </w:sectPr>
          </w:pPr>
          <w:r>
            <w:rPr>
              <w:b/>
              <w:bCs/>
              <w:lang w:val="zh-CN"/>
            </w:rPr>
            <w:fldChar w:fldCharType="end"/>
          </w:r>
        </w:p>
      </w:sdtContent>
    </w:sdt>
    <w:p w14:paraId="307B220B" w14:textId="5C06DFF3" w:rsidR="00231F0C" w:rsidRPr="00231F0C" w:rsidRDefault="0028682D" w:rsidP="00B657A1">
      <w:pPr>
        <w:pStyle w:val="1"/>
        <w:spacing w:before="156" w:after="156"/>
        <w:rPr>
          <w:rFonts w:cs="Times New Roman"/>
        </w:rPr>
      </w:pPr>
      <w:bookmarkStart w:id="21" w:name="_Toc105166143"/>
      <w:r>
        <w:rPr>
          <w:rFonts w:cs="Times New Roman"/>
        </w:rPr>
        <w:lastRenderedPageBreak/>
        <w:t>1</w:t>
      </w:r>
      <w:r w:rsidR="00FA5F71" w:rsidRPr="00A120DB">
        <w:rPr>
          <w:rFonts w:ascii="黑体" w:hint="eastAsia"/>
        </w:rPr>
        <w:t>绪论</w:t>
      </w:r>
      <w:bookmarkEnd w:id="20"/>
      <w:bookmarkEnd w:id="19"/>
      <w:bookmarkEnd w:id="18"/>
      <w:bookmarkEnd w:id="17"/>
      <w:bookmarkEnd w:id="16"/>
      <w:bookmarkEnd w:id="15"/>
      <w:bookmarkEnd w:id="21"/>
    </w:p>
    <w:p w14:paraId="55469D85" w14:textId="7C088C41" w:rsidR="00B81611" w:rsidRPr="00DA10F5" w:rsidRDefault="00FA5F71" w:rsidP="00DA10F5">
      <w:pPr>
        <w:pStyle w:val="2"/>
        <w:spacing w:before="156" w:after="156"/>
      </w:pPr>
      <w:bookmarkStart w:id="22" w:name="_Toc103188458"/>
      <w:bookmarkStart w:id="23" w:name="_Toc103188513"/>
      <w:bookmarkStart w:id="24" w:name="_Toc103195473"/>
      <w:bookmarkStart w:id="25" w:name="_Toc103195648"/>
      <w:bookmarkStart w:id="26" w:name="_Toc103196447"/>
      <w:bookmarkStart w:id="27" w:name="_Toc103431413"/>
      <w:bookmarkStart w:id="28" w:name="_Toc105166144"/>
      <w:r w:rsidRPr="00DA10F5">
        <w:t>1.1</w:t>
      </w:r>
      <w:r w:rsidR="00FF3AB3" w:rsidRPr="00DA10F5">
        <w:tab/>
      </w:r>
      <w:r w:rsidRPr="00DA10F5">
        <w:rPr>
          <w:rFonts w:hint="eastAsia"/>
        </w:rPr>
        <w:t>研究背景</w:t>
      </w:r>
      <w:bookmarkStart w:id="29" w:name="_Hlk100132261"/>
      <w:bookmarkStart w:id="30" w:name="_Hlk100132961"/>
      <w:bookmarkEnd w:id="22"/>
      <w:bookmarkEnd w:id="23"/>
      <w:bookmarkEnd w:id="24"/>
      <w:bookmarkEnd w:id="25"/>
      <w:bookmarkEnd w:id="26"/>
      <w:bookmarkEnd w:id="27"/>
      <w:bookmarkEnd w:id="28"/>
    </w:p>
    <w:p w14:paraId="36FBDD62" w14:textId="5DD0C6A1" w:rsidR="0032626C" w:rsidRPr="00EC40C4" w:rsidRDefault="0032626C" w:rsidP="0094045D">
      <w:pPr>
        <w:ind w:firstLine="480"/>
        <w:rPr>
          <w:rFonts w:cs="Times New Roman"/>
          <w:color w:val="000000" w:themeColor="text1"/>
          <w:szCs w:val="24"/>
        </w:rPr>
      </w:pPr>
      <w:bookmarkStart w:id="31" w:name="_Hlk102725564"/>
      <w:bookmarkEnd w:id="29"/>
      <w:bookmarkEnd w:id="30"/>
      <w:r w:rsidRPr="0032626C">
        <w:rPr>
          <w:rFonts w:cs="Times New Roman" w:hint="eastAsia"/>
          <w:color w:val="000000" w:themeColor="text1"/>
          <w:szCs w:val="24"/>
        </w:rPr>
        <w:t>本文研究的概率销售</w:t>
      </w:r>
      <w:r>
        <w:rPr>
          <w:rFonts w:cs="Times New Roman" w:hint="eastAsia"/>
          <w:color w:val="000000" w:themeColor="text1"/>
          <w:szCs w:val="24"/>
        </w:rPr>
        <w:t>指</w:t>
      </w:r>
      <w:r w:rsidRPr="0032626C">
        <w:rPr>
          <w:rFonts w:cs="Times New Roman" w:hint="eastAsia"/>
          <w:color w:val="000000" w:themeColor="text1"/>
          <w:szCs w:val="24"/>
        </w:rPr>
        <w:t>，提供几种基本功能相同但个别特征如颜色、花纹等不同的产品</w:t>
      </w:r>
      <w:r>
        <w:rPr>
          <w:rFonts w:cs="Times New Roman" w:hint="eastAsia"/>
          <w:color w:val="000000" w:themeColor="text1"/>
          <w:szCs w:val="24"/>
        </w:rPr>
        <w:t>的卖家</w:t>
      </w:r>
      <w:r w:rsidRPr="0032626C">
        <w:rPr>
          <w:rFonts w:cs="Times New Roman" w:hint="eastAsia"/>
          <w:color w:val="000000" w:themeColor="text1"/>
          <w:szCs w:val="24"/>
        </w:rPr>
        <w:t>，为了更好处理积压库存将已有产品</w:t>
      </w:r>
      <w:r>
        <w:rPr>
          <w:rFonts w:cs="Times New Roman" w:hint="eastAsia"/>
          <w:color w:val="000000" w:themeColor="text1"/>
          <w:szCs w:val="24"/>
        </w:rPr>
        <w:t>种类</w:t>
      </w:r>
      <w:r w:rsidRPr="0032626C">
        <w:rPr>
          <w:rFonts w:cs="Times New Roman" w:hint="eastAsia"/>
          <w:color w:val="000000" w:themeColor="text1"/>
          <w:szCs w:val="24"/>
        </w:rPr>
        <w:t>按一定的组成比例组合成</w:t>
      </w:r>
      <w:r>
        <w:rPr>
          <w:rFonts w:cs="Times New Roman" w:hint="eastAsia"/>
          <w:color w:val="000000" w:themeColor="text1"/>
          <w:szCs w:val="24"/>
        </w:rPr>
        <w:t>一种新的商品选择</w:t>
      </w:r>
      <w:r w:rsidRPr="0032626C">
        <w:rPr>
          <w:rFonts w:cs="Times New Roman" w:hint="eastAsia"/>
          <w:color w:val="000000" w:themeColor="text1"/>
          <w:szCs w:val="24"/>
        </w:rPr>
        <w:t>相对于热销产品折价出售，为消费者提供了一个低价购买受欢迎产品的可能</w:t>
      </w:r>
      <w:r>
        <w:rPr>
          <w:rFonts w:cs="Times New Roman" w:hint="eastAsia"/>
          <w:color w:val="000000" w:themeColor="text1"/>
          <w:szCs w:val="24"/>
        </w:rPr>
        <w:t>。</w:t>
      </w:r>
      <w:r w:rsidRPr="0032626C">
        <w:rPr>
          <w:rFonts w:cs="Times New Roman" w:hint="eastAsia"/>
          <w:color w:val="000000" w:themeColor="text1"/>
          <w:szCs w:val="24"/>
        </w:rPr>
        <w:t>消费者当然也知道，</w:t>
      </w:r>
      <w:r>
        <w:rPr>
          <w:rFonts w:cs="Times New Roman" w:hint="eastAsia"/>
          <w:color w:val="000000" w:themeColor="text1"/>
          <w:szCs w:val="24"/>
        </w:rPr>
        <w:t>自己</w:t>
      </w:r>
      <w:r w:rsidRPr="0032626C">
        <w:rPr>
          <w:rFonts w:cs="Times New Roman" w:hint="eastAsia"/>
          <w:color w:val="000000" w:themeColor="text1"/>
          <w:szCs w:val="24"/>
        </w:rPr>
        <w:t>可能会买到积压产品，因此现在实际</w:t>
      </w:r>
      <w:r>
        <w:rPr>
          <w:rFonts w:cs="Times New Roman" w:hint="eastAsia"/>
          <w:color w:val="000000" w:themeColor="text1"/>
          <w:szCs w:val="24"/>
        </w:rPr>
        <w:t>销售中</w:t>
      </w:r>
      <w:r w:rsidRPr="0032626C">
        <w:rPr>
          <w:rFonts w:cs="Times New Roman" w:hint="eastAsia"/>
          <w:color w:val="000000" w:themeColor="text1"/>
          <w:szCs w:val="24"/>
        </w:rPr>
        <w:t>卖家采取的概率销售策略的产品</w:t>
      </w:r>
      <w:r w:rsidR="0057540F">
        <w:rPr>
          <w:rFonts w:cs="Times New Roman" w:hint="eastAsia"/>
          <w:color w:val="000000" w:themeColor="text1"/>
          <w:szCs w:val="24"/>
        </w:rPr>
        <w:t>的目标</w:t>
      </w:r>
      <w:r w:rsidRPr="0032626C">
        <w:rPr>
          <w:rFonts w:cs="Times New Roman" w:hint="eastAsia"/>
          <w:color w:val="000000" w:themeColor="text1"/>
          <w:szCs w:val="24"/>
        </w:rPr>
        <w:t>用户</w:t>
      </w:r>
      <w:r w:rsidR="0057540F">
        <w:rPr>
          <w:rFonts w:cs="Times New Roman" w:hint="eastAsia"/>
          <w:color w:val="000000" w:themeColor="text1"/>
          <w:szCs w:val="24"/>
        </w:rPr>
        <w:t>通常</w:t>
      </w:r>
      <w:r w:rsidRPr="0032626C">
        <w:rPr>
          <w:rFonts w:cs="Times New Roman" w:hint="eastAsia"/>
          <w:color w:val="000000" w:themeColor="text1"/>
          <w:szCs w:val="24"/>
        </w:rPr>
        <w:t>更关心产品的基本功能，而不太在意产品的次要属性</w:t>
      </w:r>
      <w:r w:rsidR="0057540F">
        <w:rPr>
          <w:rFonts w:cs="Times New Roman" w:hint="eastAsia"/>
          <w:color w:val="000000" w:themeColor="text1"/>
          <w:szCs w:val="24"/>
        </w:rPr>
        <w:t>。</w:t>
      </w:r>
      <w:r w:rsidRPr="00EC40C4">
        <w:rPr>
          <w:rFonts w:cs="Times New Roman" w:hint="eastAsia"/>
          <w:color w:val="000000" w:themeColor="text1"/>
          <w:szCs w:val="24"/>
        </w:rPr>
        <w:t>比如，京东提供了各种颜色的得力订书机套装以及“颜色随机”选项，这是一种覆盖了各种颜色的不透明产品。</w:t>
      </w:r>
      <w:r>
        <w:rPr>
          <w:rFonts w:cs="Times New Roman" w:hint="eastAsia"/>
          <w:color w:val="000000" w:themeColor="text1"/>
          <w:szCs w:val="24"/>
        </w:rPr>
        <w:t>除此之外</w:t>
      </w:r>
      <w:r w:rsidRPr="00EC40C4">
        <w:rPr>
          <w:rFonts w:cs="Times New Roman" w:hint="eastAsia"/>
          <w:color w:val="000000" w:themeColor="text1"/>
          <w:szCs w:val="24"/>
        </w:rPr>
        <w:t>，</w:t>
      </w:r>
      <w:r w:rsidRPr="00EC40C4">
        <w:rPr>
          <w:rFonts w:cs="Times New Roman" w:hint="eastAsia"/>
          <w:color w:val="000000" w:themeColor="text1"/>
          <w:szCs w:val="24"/>
        </w:rPr>
        <w:t>SwimOutlet.com</w:t>
      </w:r>
      <w:r>
        <w:rPr>
          <w:rFonts w:cs="Times New Roman" w:hint="eastAsia"/>
          <w:color w:val="000000" w:themeColor="text1"/>
          <w:szCs w:val="24"/>
        </w:rPr>
        <w:t>也</w:t>
      </w:r>
      <w:r w:rsidRPr="00EC40C4">
        <w:rPr>
          <w:rFonts w:cs="Times New Roman" w:hint="eastAsia"/>
          <w:color w:val="000000" w:themeColor="text1"/>
          <w:szCs w:val="24"/>
        </w:rPr>
        <w:t>提供各种风格的</w:t>
      </w:r>
      <w:r w:rsidRPr="00EC40C4">
        <w:rPr>
          <w:rFonts w:cs="Times New Roman" w:hint="eastAsia"/>
          <w:color w:val="000000" w:themeColor="text1"/>
          <w:szCs w:val="24"/>
        </w:rPr>
        <w:t>TYR</w:t>
      </w:r>
      <w:r w:rsidRPr="00EC40C4">
        <w:rPr>
          <w:rFonts w:cs="Times New Roman" w:hint="eastAsia"/>
          <w:color w:val="000000" w:themeColor="text1"/>
          <w:szCs w:val="24"/>
        </w:rPr>
        <w:t>泳衣，以及一个“</w:t>
      </w:r>
      <w:r w:rsidRPr="00EC40C4">
        <w:rPr>
          <w:rFonts w:cs="Times New Roman" w:hint="eastAsia"/>
          <w:color w:val="000000" w:themeColor="text1"/>
          <w:szCs w:val="24"/>
        </w:rPr>
        <w:t>Grab Bag</w:t>
      </w:r>
      <w:r w:rsidRPr="00EC40C4">
        <w:rPr>
          <w:rFonts w:cs="Times New Roman" w:hint="eastAsia"/>
          <w:color w:val="000000" w:themeColor="text1"/>
          <w:szCs w:val="24"/>
        </w:rPr>
        <w:t>”，涵盖了正常</w:t>
      </w:r>
      <w:r w:rsidR="0057540F">
        <w:rPr>
          <w:rFonts w:cs="Times New Roman" w:hint="eastAsia"/>
          <w:color w:val="000000" w:themeColor="text1"/>
          <w:szCs w:val="24"/>
        </w:rPr>
        <w:t>的选项</w:t>
      </w:r>
      <w:r w:rsidRPr="00EC40C4">
        <w:rPr>
          <w:rFonts w:cs="Times New Roman" w:hint="eastAsia"/>
          <w:color w:val="000000" w:themeColor="text1"/>
          <w:szCs w:val="24"/>
        </w:rPr>
        <w:t>提供的各种</w:t>
      </w:r>
      <w:r w:rsidR="0057540F">
        <w:rPr>
          <w:rFonts w:cs="Times New Roman" w:hint="eastAsia"/>
          <w:color w:val="000000" w:themeColor="text1"/>
          <w:szCs w:val="24"/>
        </w:rPr>
        <w:t>样式</w:t>
      </w:r>
      <w:r w:rsidRPr="00EC40C4">
        <w:rPr>
          <w:rFonts w:cs="Times New Roman" w:hint="eastAsia"/>
          <w:color w:val="000000" w:themeColor="text1"/>
          <w:szCs w:val="24"/>
        </w:rPr>
        <w:t>。在这两个例子中，购买</w:t>
      </w:r>
      <w:r w:rsidR="0057540F">
        <w:rPr>
          <w:rFonts w:cs="Times New Roman" w:hint="eastAsia"/>
          <w:color w:val="000000" w:themeColor="text1"/>
          <w:szCs w:val="24"/>
        </w:rPr>
        <w:t>概率商</w:t>
      </w:r>
      <w:r w:rsidRPr="00EC40C4">
        <w:rPr>
          <w:rFonts w:cs="Times New Roman" w:hint="eastAsia"/>
          <w:color w:val="000000" w:themeColor="text1"/>
          <w:szCs w:val="24"/>
        </w:rPr>
        <w:t>品的客户以无法充分获知到手产品的信息为代价换取价格折扣。这使得卖家能够区分有着强偏好和弱偏好的客户并进行价格歧视，从而获得更多收入。</w:t>
      </w:r>
    </w:p>
    <w:p w14:paraId="05A50511" w14:textId="653DAFAC" w:rsidR="00DC287B" w:rsidRPr="00CC08E1" w:rsidRDefault="0032626C" w:rsidP="00EC40C4">
      <w:pPr>
        <w:ind w:firstLine="480"/>
        <w:rPr>
          <w:rFonts w:cs="Times New Roman"/>
          <w:color w:val="FF0000"/>
          <w:szCs w:val="24"/>
        </w:rPr>
      </w:pPr>
      <w:r w:rsidRPr="005F7BDC">
        <w:rPr>
          <w:rFonts w:cs="Times New Roman"/>
          <w:color w:val="000000" w:themeColor="text1"/>
          <w:szCs w:val="24"/>
        </w:rPr>
        <w:t>Fay</w:t>
      </w:r>
      <w:r>
        <w:rPr>
          <w:rFonts w:cs="Times New Roman" w:hint="eastAsia"/>
          <w:color w:val="000000" w:themeColor="text1"/>
          <w:szCs w:val="24"/>
        </w:rPr>
        <w:t>和</w:t>
      </w:r>
      <w:r w:rsidRPr="005F7BDC">
        <w:rPr>
          <w:rFonts w:cs="Times New Roman"/>
          <w:color w:val="000000" w:themeColor="text1"/>
          <w:szCs w:val="24"/>
        </w:rPr>
        <w:t>Xie (2008</w:t>
      </w:r>
      <w:r w:rsidRPr="005F7BDC">
        <w:rPr>
          <w:rFonts w:cs="Times New Roman"/>
          <w:color w:val="000000" w:themeColor="text1"/>
          <w:szCs w:val="24"/>
        </w:rPr>
        <w:t>）</w:t>
      </w:r>
      <w:bookmarkEnd w:id="31"/>
      <w:r w:rsidR="005F7BDC" w:rsidRPr="005F7BDC">
        <w:rPr>
          <w:rFonts w:cs="Times New Roman" w:hint="eastAsia"/>
          <w:color w:val="000000" w:themeColor="text1"/>
          <w:szCs w:val="24"/>
        </w:rPr>
        <w:t>首先给出了</w:t>
      </w:r>
      <w:r w:rsidR="001A07DA" w:rsidRPr="005F7BDC">
        <w:rPr>
          <w:rFonts w:cs="Times New Roman" w:hint="eastAsia"/>
          <w:color w:val="000000" w:themeColor="text1"/>
          <w:szCs w:val="24"/>
        </w:rPr>
        <w:t>概率</w:t>
      </w:r>
      <w:r w:rsidR="005F7BDC" w:rsidRPr="005F7BDC">
        <w:rPr>
          <w:rFonts w:cs="Times New Roman" w:hint="eastAsia"/>
          <w:color w:val="000000" w:themeColor="text1"/>
          <w:szCs w:val="24"/>
        </w:rPr>
        <w:t>商</w:t>
      </w:r>
      <w:r w:rsidR="001A07DA" w:rsidRPr="005F7BDC">
        <w:rPr>
          <w:rFonts w:cs="Times New Roman" w:hint="eastAsia"/>
          <w:color w:val="000000" w:themeColor="text1"/>
          <w:szCs w:val="24"/>
        </w:rPr>
        <w:t>品</w:t>
      </w:r>
      <w:r w:rsidR="001A07DA" w:rsidRPr="005F7BDC">
        <w:rPr>
          <w:rFonts w:cs="Times New Roman"/>
          <w:color w:val="000000" w:themeColor="text1"/>
          <w:szCs w:val="24"/>
        </w:rPr>
        <w:t>( probabilistic goods</w:t>
      </w:r>
      <w:r w:rsidR="001A07DA" w:rsidRPr="005F7BDC">
        <w:rPr>
          <w:rFonts w:cs="Times New Roman"/>
          <w:color w:val="000000" w:themeColor="text1"/>
          <w:szCs w:val="24"/>
        </w:rPr>
        <w:t>）和概率销售</w:t>
      </w:r>
      <w:r w:rsidR="001A07DA" w:rsidRPr="005F7BDC">
        <w:rPr>
          <w:rFonts w:cs="Times New Roman"/>
          <w:color w:val="000000" w:themeColor="text1"/>
          <w:szCs w:val="24"/>
        </w:rPr>
        <w:t>(probabilistic selling)</w:t>
      </w:r>
      <w:r w:rsidR="001A07DA" w:rsidRPr="005F7BDC">
        <w:rPr>
          <w:rFonts w:cs="Times New Roman"/>
          <w:color w:val="000000" w:themeColor="text1"/>
          <w:szCs w:val="24"/>
        </w:rPr>
        <w:t>的</w:t>
      </w:r>
      <w:r w:rsidR="002F12BC" w:rsidRPr="005F7BDC">
        <w:rPr>
          <w:rFonts w:cs="Times New Roman" w:hint="eastAsia"/>
          <w:color w:val="000000" w:themeColor="text1"/>
          <w:szCs w:val="24"/>
        </w:rPr>
        <w:t>定义</w:t>
      </w:r>
      <w:r w:rsidR="001A07DA" w:rsidRPr="005F7BDC">
        <w:rPr>
          <w:rFonts w:cs="Times New Roman"/>
          <w:color w:val="000000" w:themeColor="text1"/>
          <w:szCs w:val="24"/>
        </w:rPr>
        <w:t>，概率</w:t>
      </w:r>
      <w:r w:rsidR="005F7BDC" w:rsidRPr="005F7BDC">
        <w:rPr>
          <w:rFonts w:cs="Times New Roman" w:hint="eastAsia"/>
          <w:color w:val="000000" w:themeColor="text1"/>
          <w:szCs w:val="24"/>
        </w:rPr>
        <w:t>商</w:t>
      </w:r>
      <w:r w:rsidR="001A07DA" w:rsidRPr="005F7BDC">
        <w:rPr>
          <w:rFonts w:cs="Times New Roman"/>
          <w:color w:val="000000" w:themeColor="text1"/>
          <w:szCs w:val="24"/>
        </w:rPr>
        <w:t>品是</w:t>
      </w:r>
      <w:r w:rsidR="005F7BDC" w:rsidRPr="005F7BDC">
        <w:rPr>
          <w:rFonts w:cs="Times New Roman" w:hint="eastAsia"/>
          <w:color w:val="000000" w:themeColor="text1"/>
          <w:szCs w:val="24"/>
        </w:rPr>
        <w:t>一种“盲盒”，即卖家对消费者提供的一个在产品</w:t>
      </w:r>
      <w:r w:rsidR="005F7BDC">
        <w:rPr>
          <w:rFonts w:cs="Times New Roman" w:hint="eastAsia"/>
          <w:color w:val="000000" w:themeColor="text1"/>
          <w:szCs w:val="24"/>
        </w:rPr>
        <w:t>某些</w:t>
      </w:r>
      <w:r w:rsidR="005F7BDC" w:rsidRPr="005F7BDC">
        <w:rPr>
          <w:rFonts w:cs="Times New Roman" w:hint="eastAsia"/>
          <w:color w:val="000000" w:themeColor="text1"/>
          <w:szCs w:val="24"/>
        </w:rPr>
        <w:t>具体信息未知的情况下概率获取已有产品中的一种的机会，是一种由已有商品组合而成，本不存在的虚拟商品</w:t>
      </w:r>
      <w:r w:rsidR="001A07DA" w:rsidRPr="005F7BDC">
        <w:rPr>
          <w:rFonts w:cs="Times New Roman"/>
          <w:color w:val="000000" w:themeColor="text1"/>
          <w:szCs w:val="24"/>
        </w:rPr>
        <w:t>。概率产品</w:t>
      </w:r>
      <w:r w:rsidR="005F7BDC" w:rsidRPr="005F7BDC">
        <w:rPr>
          <w:rFonts w:cs="Times New Roman" w:hint="eastAsia"/>
          <w:color w:val="000000" w:themeColor="text1"/>
          <w:szCs w:val="24"/>
        </w:rPr>
        <w:t>的买家在商品到手前对于商品的某些具体属性并不确定</w:t>
      </w:r>
      <w:r w:rsidR="001A07DA" w:rsidRPr="005F7BDC">
        <w:rPr>
          <w:rFonts w:cs="Times New Roman"/>
          <w:color w:val="000000" w:themeColor="text1"/>
          <w:szCs w:val="24"/>
        </w:rPr>
        <w:t>，</w:t>
      </w:r>
      <w:r w:rsidR="005F7BDC" w:rsidRPr="005F7BDC">
        <w:rPr>
          <w:rFonts w:cs="Times New Roman" w:hint="eastAsia"/>
          <w:color w:val="000000" w:themeColor="text1"/>
          <w:szCs w:val="24"/>
        </w:rPr>
        <w:t>因而概率商品到手后可能是商品已有产品组合中的任意一种</w:t>
      </w:r>
      <w:r w:rsidR="001A07DA" w:rsidRPr="005F7BDC">
        <w:rPr>
          <w:rFonts w:cs="Times New Roman"/>
          <w:color w:val="000000" w:themeColor="text1"/>
          <w:szCs w:val="24"/>
        </w:rPr>
        <w:t>。</w:t>
      </w:r>
      <w:r w:rsidR="00246CEA" w:rsidRPr="00246CEA">
        <w:rPr>
          <w:rFonts w:cs="Times New Roman" w:hint="eastAsia"/>
          <w:color w:val="000000" w:themeColor="text1"/>
          <w:szCs w:val="24"/>
        </w:rPr>
        <w:t>而概率销售则是一个与概率商品相对应的概念，</w:t>
      </w:r>
      <w:r w:rsidR="00246CEA">
        <w:rPr>
          <w:rFonts w:cs="Times New Roman" w:hint="eastAsia"/>
          <w:color w:val="000000" w:themeColor="text1"/>
          <w:szCs w:val="24"/>
        </w:rPr>
        <w:t>企业</w:t>
      </w:r>
      <w:r w:rsidR="00246CEA" w:rsidRPr="00246CEA">
        <w:rPr>
          <w:rFonts w:cs="Times New Roman" w:hint="eastAsia"/>
          <w:color w:val="000000" w:themeColor="text1"/>
          <w:szCs w:val="24"/>
        </w:rPr>
        <w:t>选择售卖概率商品即企业采取了概率销售策略</w:t>
      </w:r>
      <w:r w:rsidR="001A07DA" w:rsidRPr="00246CEA">
        <w:rPr>
          <w:rFonts w:cs="Times New Roman"/>
          <w:color w:val="000000" w:themeColor="text1"/>
          <w:szCs w:val="24"/>
        </w:rPr>
        <w:t>。</w:t>
      </w:r>
      <w:r w:rsidR="001A07DA" w:rsidRPr="00246CEA">
        <w:rPr>
          <w:rFonts w:cs="Times New Roman" w:hint="eastAsia"/>
          <w:color w:val="000000" w:themeColor="text1"/>
          <w:szCs w:val="24"/>
        </w:rPr>
        <w:t>概率销售</w:t>
      </w:r>
      <w:r w:rsidR="00246CEA" w:rsidRPr="00246CEA">
        <w:rPr>
          <w:rFonts w:cs="Times New Roman" w:hint="eastAsia"/>
          <w:color w:val="000000" w:themeColor="text1"/>
          <w:szCs w:val="24"/>
        </w:rPr>
        <w:t>策略作为一种新生的策略，在航空服务行业以及旅游服务行业都</w:t>
      </w:r>
      <w:r w:rsidR="00207C16">
        <w:rPr>
          <w:rFonts w:cs="Times New Roman" w:hint="eastAsia"/>
          <w:color w:val="000000" w:themeColor="text1"/>
          <w:szCs w:val="24"/>
        </w:rPr>
        <w:t>为</w:t>
      </w:r>
      <w:r w:rsidR="00246CEA" w:rsidRPr="00246CEA">
        <w:rPr>
          <w:rFonts w:cs="Times New Roman" w:hint="eastAsia"/>
          <w:color w:val="000000" w:themeColor="text1"/>
          <w:szCs w:val="24"/>
        </w:rPr>
        <w:t>公司更有效地</w:t>
      </w:r>
      <w:r w:rsidR="001A07DA" w:rsidRPr="00246CEA">
        <w:rPr>
          <w:rFonts w:cs="Times New Roman"/>
          <w:color w:val="000000" w:themeColor="text1"/>
          <w:szCs w:val="24"/>
        </w:rPr>
        <w:t>管理</w:t>
      </w:r>
      <w:r w:rsidR="00246CEA" w:rsidRPr="00246CEA">
        <w:rPr>
          <w:rFonts w:cs="Times New Roman" w:hint="eastAsia"/>
          <w:color w:val="000000" w:themeColor="text1"/>
          <w:szCs w:val="24"/>
        </w:rPr>
        <w:t>收益提供了有效的帮助</w:t>
      </w:r>
      <w:r w:rsidR="001A07DA" w:rsidRPr="00246CEA">
        <w:rPr>
          <w:rFonts w:cs="Times New Roman"/>
          <w:color w:val="000000" w:themeColor="text1"/>
          <w:szCs w:val="24"/>
        </w:rPr>
        <w:t>。</w:t>
      </w:r>
      <w:r w:rsidR="001A07DA" w:rsidRPr="005F75A0">
        <w:rPr>
          <w:rFonts w:cs="Times New Roman"/>
          <w:color w:val="000000" w:themeColor="text1"/>
          <w:szCs w:val="24"/>
        </w:rPr>
        <w:t>除</w:t>
      </w:r>
      <w:r w:rsidR="001A07DA" w:rsidRPr="005F75A0">
        <w:rPr>
          <w:rFonts w:cs="Times New Roman"/>
          <w:color w:val="000000" w:themeColor="text1"/>
          <w:szCs w:val="24"/>
        </w:rPr>
        <w:t>Priceline</w:t>
      </w:r>
      <w:r w:rsidR="001A07DA" w:rsidRPr="005F75A0">
        <w:rPr>
          <w:rFonts w:cs="Times New Roman"/>
          <w:color w:val="000000" w:themeColor="text1"/>
          <w:szCs w:val="24"/>
        </w:rPr>
        <w:t>和</w:t>
      </w:r>
      <w:r w:rsidR="001A07DA" w:rsidRPr="005F75A0">
        <w:rPr>
          <w:rFonts w:cs="Times New Roman"/>
          <w:color w:val="000000" w:themeColor="text1"/>
          <w:szCs w:val="24"/>
        </w:rPr>
        <w:t xml:space="preserve"> Hotwire</w:t>
      </w:r>
      <w:r w:rsidR="001A07DA" w:rsidRPr="005F75A0">
        <w:rPr>
          <w:rFonts w:cs="Times New Roman"/>
          <w:color w:val="000000" w:themeColor="text1"/>
          <w:szCs w:val="24"/>
        </w:rPr>
        <w:t>这两</w:t>
      </w:r>
      <w:r w:rsidR="009F4064">
        <w:rPr>
          <w:rFonts w:cs="Times New Roman" w:hint="eastAsia"/>
          <w:color w:val="000000" w:themeColor="text1"/>
          <w:szCs w:val="24"/>
        </w:rPr>
        <w:t>个线上平台</w:t>
      </w:r>
      <w:r w:rsidR="001A07DA" w:rsidRPr="005F75A0">
        <w:rPr>
          <w:rFonts w:cs="Times New Roman"/>
          <w:color w:val="000000" w:themeColor="text1"/>
          <w:szCs w:val="24"/>
        </w:rPr>
        <w:t>提供的</w:t>
      </w:r>
      <w:r w:rsidR="001A07DA" w:rsidRPr="005F75A0">
        <w:rPr>
          <w:rFonts w:cs="Times New Roman"/>
          <w:color w:val="000000" w:themeColor="text1"/>
          <w:szCs w:val="24"/>
        </w:rPr>
        <w:t>“</w:t>
      </w:r>
      <w:r w:rsidR="00246CEA" w:rsidRPr="005F75A0">
        <w:rPr>
          <w:rFonts w:cs="Times New Roman" w:hint="eastAsia"/>
          <w:color w:val="000000" w:themeColor="text1"/>
          <w:szCs w:val="24"/>
        </w:rPr>
        <w:t>模糊</w:t>
      </w:r>
      <w:r w:rsidR="001A07DA" w:rsidRPr="005F75A0">
        <w:rPr>
          <w:rFonts w:cs="Times New Roman"/>
          <w:color w:val="000000" w:themeColor="text1"/>
          <w:szCs w:val="24"/>
        </w:rPr>
        <w:t>”</w:t>
      </w:r>
      <w:r w:rsidR="001A07DA" w:rsidRPr="005F75A0">
        <w:rPr>
          <w:rFonts w:cs="Times New Roman"/>
          <w:color w:val="000000" w:themeColor="text1"/>
          <w:szCs w:val="24"/>
        </w:rPr>
        <w:t>销售业务外，服务提供商（例如，</w:t>
      </w:r>
      <w:r w:rsidR="001A07DA" w:rsidRPr="005F75A0">
        <w:rPr>
          <w:rFonts w:cs="Times New Roman"/>
          <w:color w:val="000000" w:themeColor="text1"/>
          <w:szCs w:val="24"/>
        </w:rPr>
        <w:t>Germanwings.com</w:t>
      </w:r>
      <w:r w:rsidR="001A07DA" w:rsidRPr="005F75A0">
        <w:rPr>
          <w:rFonts w:cs="Times New Roman"/>
          <w:color w:val="000000" w:themeColor="text1"/>
          <w:szCs w:val="24"/>
        </w:rPr>
        <w:t>航空订票网站上的不透明服务〉和线上旅游</w:t>
      </w:r>
      <w:r w:rsidR="009F4064">
        <w:rPr>
          <w:rFonts w:cs="Times New Roman" w:hint="eastAsia"/>
          <w:color w:val="000000" w:themeColor="text1"/>
          <w:szCs w:val="24"/>
        </w:rPr>
        <w:t>管理</w:t>
      </w:r>
      <w:r w:rsidR="001A07DA" w:rsidRPr="005F75A0">
        <w:rPr>
          <w:rFonts w:cs="Times New Roman"/>
          <w:color w:val="000000" w:themeColor="text1"/>
          <w:szCs w:val="24"/>
        </w:rPr>
        <w:t>机构（例如，</w:t>
      </w:r>
      <w:r w:rsidR="001A07DA" w:rsidRPr="005F75A0">
        <w:rPr>
          <w:rFonts w:cs="Times New Roman"/>
          <w:color w:val="000000" w:themeColor="text1"/>
          <w:szCs w:val="24"/>
        </w:rPr>
        <w:t xml:space="preserve">LastMinuteTravel.com </w:t>
      </w:r>
      <w:r w:rsidR="001A07DA" w:rsidRPr="005F75A0">
        <w:rPr>
          <w:rFonts w:cs="Times New Roman"/>
          <w:color w:val="000000" w:themeColor="text1"/>
          <w:szCs w:val="24"/>
        </w:rPr>
        <w:t>网站上的</w:t>
      </w:r>
      <w:r w:rsidR="001A07DA" w:rsidRPr="005F75A0">
        <w:rPr>
          <w:rFonts w:cs="Times New Roman"/>
          <w:color w:val="000000" w:themeColor="text1"/>
          <w:szCs w:val="24"/>
        </w:rPr>
        <w:t>“</w:t>
      </w:r>
      <w:r w:rsidR="001A07DA" w:rsidRPr="005F75A0">
        <w:rPr>
          <w:rFonts w:cs="Times New Roman"/>
          <w:color w:val="000000" w:themeColor="text1"/>
          <w:szCs w:val="24"/>
        </w:rPr>
        <w:t>隐秘</w:t>
      </w:r>
      <w:r w:rsidR="001A07DA" w:rsidRPr="005F75A0">
        <w:rPr>
          <w:rFonts w:cs="Times New Roman"/>
          <w:color w:val="000000" w:themeColor="text1"/>
          <w:szCs w:val="24"/>
        </w:rPr>
        <w:t>”</w:t>
      </w:r>
      <w:r w:rsidR="001A07DA" w:rsidRPr="005F75A0">
        <w:rPr>
          <w:rFonts w:cs="Times New Roman"/>
          <w:color w:val="000000" w:themeColor="text1"/>
          <w:szCs w:val="24"/>
        </w:rPr>
        <w:t>旅店，</w:t>
      </w:r>
      <w:r w:rsidR="001A07DA" w:rsidRPr="005F75A0">
        <w:rPr>
          <w:rFonts w:cs="Times New Roman"/>
          <w:color w:val="000000" w:themeColor="text1"/>
          <w:szCs w:val="24"/>
        </w:rPr>
        <w:t xml:space="preserve">KAYAK.com </w:t>
      </w:r>
      <w:r w:rsidR="001A07DA" w:rsidRPr="005F75A0">
        <w:rPr>
          <w:rFonts w:cs="Times New Roman"/>
          <w:color w:val="000000" w:themeColor="text1"/>
          <w:szCs w:val="24"/>
        </w:rPr>
        <w:t>上的</w:t>
      </w:r>
      <w:r w:rsidR="001A07DA" w:rsidRPr="005F75A0">
        <w:rPr>
          <w:rFonts w:cs="Times New Roman"/>
          <w:color w:val="000000" w:themeColor="text1"/>
          <w:szCs w:val="24"/>
        </w:rPr>
        <w:t>“</w:t>
      </w:r>
      <w:r w:rsidR="001A07DA" w:rsidRPr="005F75A0">
        <w:rPr>
          <w:rFonts w:cs="Times New Roman"/>
          <w:color w:val="000000" w:themeColor="text1"/>
          <w:szCs w:val="24"/>
        </w:rPr>
        <w:t>秘密携程</w:t>
      </w:r>
      <w:r w:rsidR="001A07DA" w:rsidRPr="005F75A0">
        <w:rPr>
          <w:rFonts w:cs="Times New Roman"/>
          <w:color w:val="000000" w:themeColor="text1"/>
          <w:szCs w:val="24"/>
        </w:rPr>
        <w:t>”</w:t>
      </w:r>
      <w:r w:rsidR="001A07DA" w:rsidRPr="005F75A0">
        <w:rPr>
          <w:rFonts w:cs="Times New Roman"/>
          <w:color w:val="000000" w:themeColor="text1"/>
          <w:szCs w:val="24"/>
        </w:rPr>
        <w:t>，</w:t>
      </w:r>
      <w:r w:rsidR="001A07DA" w:rsidRPr="005F75A0">
        <w:rPr>
          <w:rFonts w:cs="Times New Roman"/>
          <w:color w:val="000000" w:themeColor="text1"/>
          <w:szCs w:val="24"/>
        </w:rPr>
        <w:t xml:space="preserve">SuperBreak.com </w:t>
      </w:r>
      <w:r w:rsidR="001A07DA" w:rsidRPr="005F75A0">
        <w:rPr>
          <w:rFonts w:cs="Times New Roman"/>
          <w:color w:val="000000" w:themeColor="text1"/>
          <w:szCs w:val="24"/>
        </w:rPr>
        <w:t>上的</w:t>
      </w:r>
      <w:r w:rsidR="001A07DA" w:rsidRPr="005F75A0">
        <w:rPr>
          <w:rFonts w:cs="Times New Roman"/>
          <w:color w:val="000000" w:themeColor="text1"/>
          <w:szCs w:val="24"/>
        </w:rPr>
        <w:t>“</w:t>
      </w:r>
      <w:r w:rsidR="001A07DA" w:rsidRPr="005F75A0">
        <w:rPr>
          <w:rFonts w:cs="Times New Roman"/>
          <w:color w:val="000000" w:themeColor="text1"/>
          <w:szCs w:val="24"/>
        </w:rPr>
        <w:t>神秘</w:t>
      </w:r>
      <w:r w:rsidR="001A07DA" w:rsidRPr="005F75A0">
        <w:rPr>
          <w:rFonts w:cs="Times New Roman"/>
          <w:color w:val="000000" w:themeColor="text1"/>
          <w:szCs w:val="24"/>
        </w:rPr>
        <w:t>”</w:t>
      </w:r>
      <w:r w:rsidR="001A07DA" w:rsidRPr="005F75A0">
        <w:rPr>
          <w:rFonts w:cs="Times New Roman"/>
          <w:color w:val="000000" w:themeColor="text1"/>
          <w:szCs w:val="24"/>
        </w:rPr>
        <w:t>旅店以名</w:t>
      </w:r>
      <w:r w:rsidR="00207C16" w:rsidRPr="005F75A0">
        <w:rPr>
          <w:rFonts w:cs="Times New Roman"/>
          <w:color w:val="000000" w:themeColor="text1"/>
          <w:szCs w:val="24"/>
        </w:rPr>
        <w:t>及</w:t>
      </w:r>
      <w:r w:rsidR="00207C16" w:rsidRPr="005F75A0">
        <w:rPr>
          <w:rFonts w:cs="Times New Roman"/>
          <w:color w:val="000000" w:themeColor="text1"/>
          <w:szCs w:val="24"/>
        </w:rPr>
        <w:t xml:space="preserve">Qunar.com </w:t>
      </w:r>
      <w:r w:rsidR="00207C16" w:rsidRPr="005F75A0">
        <w:rPr>
          <w:rFonts w:cs="Times New Roman"/>
          <w:color w:val="000000" w:themeColor="text1"/>
          <w:szCs w:val="24"/>
        </w:rPr>
        <w:t>上的隐去酒店</w:t>
      </w:r>
      <w:r w:rsidR="00207C16">
        <w:rPr>
          <w:rFonts w:cs="Times New Roman" w:hint="eastAsia"/>
          <w:color w:val="000000" w:themeColor="text1"/>
          <w:szCs w:val="24"/>
        </w:rPr>
        <w:t>名</w:t>
      </w:r>
      <w:r w:rsidR="001A07DA" w:rsidRPr="005F75A0">
        <w:rPr>
          <w:rFonts w:cs="Times New Roman"/>
          <w:color w:val="000000" w:themeColor="text1"/>
          <w:szCs w:val="24"/>
        </w:rPr>
        <w:t>称的</w:t>
      </w:r>
      <w:r w:rsidR="001A07DA" w:rsidRPr="005F75A0">
        <w:rPr>
          <w:rFonts w:cs="Times New Roman"/>
          <w:color w:val="000000" w:themeColor="text1"/>
          <w:szCs w:val="24"/>
        </w:rPr>
        <w:t>“</w:t>
      </w:r>
      <w:r w:rsidR="001A07DA" w:rsidRPr="005F75A0">
        <w:rPr>
          <w:rFonts w:cs="Times New Roman"/>
          <w:color w:val="000000" w:themeColor="text1"/>
          <w:szCs w:val="24"/>
        </w:rPr>
        <w:t>一口价</w:t>
      </w:r>
      <w:r w:rsidR="001A07DA" w:rsidRPr="005F75A0">
        <w:rPr>
          <w:rFonts w:cs="Times New Roman"/>
          <w:color w:val="000000" w:themeColor="text1"/>
          <w:szCs w:val="24"/>
        </w:rPr>
        <w:t>”)</w:t>
      </w:r>
      <w:r w:rsidR="001A07DA" w:rsidRPr="005F75A0">
        <w:rPr>
          <w:rFonts w:cs="Times New Roman"/>
          <w:color w:val="000000" w:themeColor="text1"/>
          <w:szCs w:val="24"/>
        </w:rPr>
        <w:t>）都在</w:t>
      </w:r>
      <w:r w:rsidR="00524598">
        <w:rPr>
          <w:rFonts w:cs="Times New Roman" w:hint="eastAsia"/>
          <w:color w:val="000000" w:themeColor="text1"/>
          <w:szCs w:val="24"/>
        </w:rPr>
        <w:t>进行折价售卖</w:t>
      </w:r>
      <w:r w:rsidR="001A07DA" w:rsidRPr="005F75A0">
        <w:rPr>
          <w:rFonts w:cs="Times New Roman"/>
          <w:color w:val="000000" w:themeColor="text1"/>
          <w:szCs w:val="24"/>
        </w:rPr>
        <w:t>概率服务产品</w:t>
      </w:r>
      <w:r w:rsidR="00524598">
        <w:rPr>
          <w:rFonts w:cs="Times New Roman" w:hint="eastAsia"/>
          <w:color w:val="000000" w:themeColor="text1"/>
          <w:szCs w:val="24"/>
        </w:rPr>
        <w:t>的营销</w:t>
      </w:r>
      <w:r w:rsidR="001A07DA" w:rsidRPr="005F75A0">
        <w:rPr>
          <w:rFonts w:cs="Times New Roman"/>
          <w:color w:val="000000" w:themeColor="text1"/>
          <w:szCs w:val="24"/>
        </w:rPr>
        <w:t>（</w:t>
      </w:r>
      <w:bookmarkStart w:id="32" w:name="_Hlk102725578"/>
      <w:r w:rsidR="001A07DA" w:rsidRPr="005F75A0">
        <w:rPr>
          <w:rFonts w:cs="Times New Roman"/>
          <w:color w:val="000000" w:themeColor="text1"/>
          <w:szCs w:val="24"/>
        </w:rPr>
        <w:t>程相惠，</w:t>
      </w:r>
      <w:r w:rsidR="001A07DA" w:rsidRPr="005F75A0">
        <w:rPr>
          <w:rFonts w:cs="Times New Roman"/>
          <w:color w:val="000000" w:themeColor="text1"/>
          <w:szCs w:val="24"/>
        </w:rPr>
        <w:t>2016;</w:t>
      </w:r>
      <w:r w:rsidR="001A07DA" w:rsidRPr="005F75A0">
        <w:rPr>
          <w:rFonts w:cs="Times New Roman"/>
          <w:color w:val="000000" w:themeColor="text1"/>
          <w:szCs w:val="24"/>
        </w:rPr>
        <w:t>毛</w:t>
      </w:r>
      <w:r w:rsidR="001A07DA" w:rsidRPr="005F75A0">
        <w:rPr>
          <w:rFonts w:cs="Times New Roman" w:hint="eastAsia"/>
          <w:color w:val="000000" w:themeColor="text1"/>
          <w:szCs w:val="24"/>
        </w:rPr>
        <w:t>照</w:t>
      </w:r>
      <w:r w:rsidR="00701C4E" w:rsidRPr="005F75A0">
        <w:rPr>
          <w:rFonts w:ascii="宋体" w:hAnsi="宋体"/>
          <w:color w:val="000000" w:themeColor="text1"/>
          <w:szCs w:val="24"/>
        </w:rPr>
        <w:t>昉</w:t>
      </w:r>
      <w:r w:rsidR="001A07DA" w:rsidRPr="005F75A0">
        <w:rPr>
          <w:rFonts w:cs="Times New Roman" w:hint="eastAsia"/>
          <w:color w:val="000000" w:themeColor="text1"/>
          <w:szCs w:val="24"/>
        </w:rPr>
        <w:t>等，</w:t>
      </w:r>
      <w:r w:rsidR="001A07DA" w:rsidRPr="005F75A0">
        <w:rPr>
          <w:rFonts w:cs="Times New Roman"/>
          <w:color w:val="000000" w:themeColor="text1"/>
          <w:szCs w:val="24"/>
        </w:rPr>
        <w:t>2016</w:t>
      </w:r>
      <w:bookmarkEnd w:id="32"/>
      <w:r w:rsidR="001A07DA" w:rsidRPr="005F75A0">
        <w:rPr>
          <w:rFonts w:cs="Times New Roman"/>
          <w:color w:val="000000" w:themeColor="text1"/>
          <w:szCs w:val="24"/>
        </w:rPr>
        <w:t>)</w:t>
      </w:r>
      <w:r w:rsidR="001A07DA" w:rsidRPr="005F75A0">
        <w:rPr>
          <w:rFonts w:cs="Times New Roman"/>
          <w:color w:val="000000" w:themeColor="text1"/>
          <w:szCs w:val="24"/>
        </w:rPr>
        <w:t>。</w:t>
      </w:r>
      <w:r w:rsidR="00701C4E" w:rsidRPr="00F01137">
        <w:rPr>
          <w:rFonts w:cs="Times New Roman" w:hint="eastAsia"/>
          <w:color w:val="000000" w:themeColor="text1"/>
          <w:szCs w:val="24"/>
        </w:rPr>
        <w:t>在这些</w:t>
      </w:r>
      <w:r w:rsidR="00F01137" w:rsidRPr="00F01137">
        <w:rPr>
          <w:rFonts w:cs="Times New Roman" w:hint="eastAsia"/>
          <w:color w:val="000000" w:themeColor="text1"/>
          <w:szCs w:val="24"/>
        </w:rPr>
        <w:t>线上平台里消费时</w:t>
      </w:r>
      <w:r w:rsidR="00246CEA" w:rsidRPr="00F01137">
        <w:rPr>
          <w:rFonts w:cs="Times New Roman" w:hint="eastAsia"/>
          <w:color w:val="000000" w:themeColor="text1"/>
          <w:szCs w:val="24"/>
        </w:rPr>
        <w:t>，消费者直到为自己</w:t>
      </w:r>
      <w:r w:rsidR="00701C4E" w:rsidRPr="00F01137">
        <w:rPr>
          <w:rFonts w:cs="Times New Roman" w:hint="eastAsia"/>
          <w:color w:val="000000" w:themeColor="text1"/>
          <w:szCs w:val="24"/>
        </w:rPr>
        <w:t>购买</w:t>
      </w:r>
      <w:r w:rsidR="00246CEA" w:rsidRPr="00F01137">
        <w:rPr>
          <w:rFonts w:cs="Times New Roman" w:hint="eastAsia"/>
          <w:color w:val="000000" w:themeColor="text1"/>
          <w:szCs w:val="24"/>
        </w:rPr>
        <w:t>的</w:t>
      </w:r>
      <w:r w:rsidR="00701C4E" w:rsidRPr="00F01137">
        <w:rPr>
          <w:rFonts w:cs="Times New Roman" w:hint="eastAsia"/>
          <w:color w:val="000000" w:themeColor="text1"/>
          <w:szCs w:val="24"/>
        </w:rPr>
        <w:t>概率</w:t>
      </w:r>
      <w:r w:rsidR="00246CEA" w:rsidRPr="00F01137">
        <w:rPr>
          <w:rFonts w:cs="Times New Roman" w:hint="eastAsia"/>
          <w:color w:val="000000" w:themeColor="text1"/>
          <w:szCs w:val="24"/>
        </w:rPr>
        <w:t>商品付款之前都无法得知自己</w:t>
      </w:r>
      <w:r w:rsidR="00246CEA" w:rsidRPr="00F01137">
        <w:rPr>
          <w:rFonts w:cs="Times New Roman" w:hint="eastAsia"/>
          <w:color w:val="000000" w:themeColor="text1"/>
          <w:szCs w:val="24"/>
        </w:rPr>
        <w:lastRenderedPageBreak/>
        <w:t>所购买的</w:t>
      </w:r>
      <w:r w:rsidR="00701C4E" w:rsidRPr="00F01137">
        <w:rPr>
          <w:rFonts w:cs="Times New Roman" w:hint="eastAsia"/>
          <w:color w:val="000000" w:themeColor="text1"/>
          <w:szCs w:val="24"/>
        </w:rPr>
        <w:t>服务</w:t>
      </w:r>
      <w:r w:rsidR="00F01137" w:rsidRPr="00F01137">
        <w:rPr>
          <w:rFonts w:cs="Times New Roman" w:hint="eastAsia"/>
          <w:color w:val="000000" w:themeColor="text1"/>
          <w:szCs w:val="24"/>
        </w:rPr>
        <w:t>中的一些环节</w:t>
      </w:r>
      <w:r w:rsidR="00701C4E" w:rsidRPr="00F01137">
        <w:rPr>
          <w:rFonts w:cs="Times New Roman" w:hint="eastAsia"/>
          <w:color w:val="000000" w:themeColor="text1"/>
          <w:szCs w:val="24"/>
        </w:rPr>
        <w:t>具体</w:t>
      </w:r>
      <w:r w:rsidR="00F01137" w:rsidRPr="00F01137">
        <w:rPr>
          <w:rFonts w:cs="Times New Roman" w:hint="eastAsia"/>
          <w:color w:val="000000" w:themeColor="text1"/>
          <w:szCs w:val="24"/>
        </w:rPr>
        <w:t>会是什么样的（像旅馆的名称</w:t>
      </w:r>
      <w:r w:rsidR="00701C4E" w:rsidRPr="00F01137">
        <w:rPr>
          <w:rFonts w:cs="Times New Roman" w:hint="eastAsia"/>
          <w:color w:val="000000" w:themeColor="text1"/>
          <w:szCs w:val="24"/>
        </w:rPr>
        <w:t>，</w:t>
      </w:r>
      <w:r w:rsidR="00F01137" w:rsidRPr="00F01137">
        <w:rPr>
          <w:rFonts w:cs="Times New Roman" w:hint="eastAsia"/>
          <w:color w:val="000000" w:themeColor="text1"/>
          <w:szCs w:val="24"/>
        </w:rPr>
        <w:t>旅馆</w:t>
      </w:r>
      <w:r w:rsidR="00701C4E" w:rsidRPr="00F01137">
        <w:rPr>
          <w:rFonts w:cs="Times New Roman" w:hint="eastAsia"/>
          <w:color w:val="000000" w:themeColor="text1"/>
          <w:szCs w:val="24"/>
        </w:rPr>
        <w:t>的</w:t>
      </w:r>
      <w:r w:rsidR="00F01137" w:rsidRPr="00F01137">
        <w:rPr>
          <w:rFonts w:cs="Times New Roman" w:hint="eastAsia"/>
          <w:color w:val="000000" w:themeColor="text1"/>
          <w:szCs w:val="24"/>
        </w:rPr>
        <w:t>位置</w:t>
      </w:r>
      <w:r w:rsidR="00701C4E" w:rsidRPr="00F01137">
        <w:rPr>
          <w:rFonts w:cs="Times New Roman" w:hint="eastAsia"/>
          <w:color w:val="000000" w:themeColor="text1"/>
          <w:szCs w:val="24"/>
        </w:rPr>
        <w:t>，甚至是</w:t>
      </w:r>
      <w:r w:rsidR="00F01137" w:rsidRPr="00F01137">
        <w:rPr>
          <w:rFonts w:cs="Times New Roman" w:hint="eastAsia"/>
          <w:color w:val="000000" w:themeColor="text1"/>
          <w:szCs w:val="24"/>
        </w:rPr>
        <w:t>飞机的终点以及具体时刻安排</w:t>
      </w:r>
      <w:r w:rsidR="00701C4E" w:rsidRPr="00F01137">
        <w:rPr>
          <w:rFonts w:cs="Times New Roman" w:hint="eastAsia"/>
          <w:color w:val="000000" w:themeColor="text1"/>
          <w:szCs w:val="24"/>
        </w:rPr>
        <w:t>）。</w:t>
      </w:r>
      <w:r w:rsidR="00F01137" w:rsidRPr="00FD3040">
        <w:rPr>
          <w:rFonts w:cs="Times New Roman" w:hint="eastAsia"/>
          <w:color w:val="000000" w:themeColor="text1"/>
          <w:szCs w:val="24"/>
        </w:rPr>
        <w:t>若买家只要求旅馆的所在城市和服务水平，那么可以选择以较为优惠的价格在</w:t>
      </w:r>
      <w:r w:rsidR="00F01137" w:rsidRPr="00FD3040">
        <w:rPr>
          <w:rFonts w:cs="Times New Roman" w:hint="eastAsia"/>
          <w:color w:val="000000" w:themeColor="text1"/>
          <w:szCs w:val="24"/>
        </w:rPr>
        <w:t>H</w:t>
      </w:r>
      <w:r w:rsidR="00F01137" w:rsidRPr="00FD3040">
        <w:rPr>
          <w:rFonts w:cs="Times New Roman"/>
          <w:color w:val="000000" w:themeColor="text1"/>
          <w:szCs w:val="24"/>
        </w:rPr>
        <w:t>otwire</w:t>
      </w:r>
      <w:r w:rsidR="00F01137" w:rsidRPr="00FD3040">
        <w:rPr>
          <w:rFonts w:cs="Times New Roman" w:hint="eastAsia"/>
          <w:color w:val="000000" w:themeColor="text1"/>
          <w:szCs w:val="24"/>
        </w:rPr>
        <w:t>上购买隐去了包括名称和具体位置在内的部分信息</w:t>
      </w:r>
      <w:r w:rsidR="00FD3040" w:rsidRPr="00FD3040">
        <w:rPr>
          <w:rFonts w:cs="Times New Roman" w:hint="eastAsia"/>
          <w:color w:val="000000" w:themeColor="text1"/>
          <w:szCs w:val="24"/>
        </w:rPr>
        <w:t>的酒店服务，在订单结算完成后，平台会为消费者提供所需的剩余完整信息</w:t>
      </w:r>
      <w:r w:rsidR="00701C4E" w:rsidRPr="00FD3040">
        <w:rPr>
          <w:rFonts w:cs="Times New Roman"/>
          <w:color w:val="000000" w:themeColor="text1"/>
          <w:szCs w:val="24"/>
        </w:rPr>
        <w:t>。</w:t>
      </w:r>
      <w:r w:rsidR="00FD3040">
        <w:rPr>
          <w:rFonts w:cs="Times New Roman" w:hint="eastAsia"/>
          <w:color w:val="000000" w:themeColor="text1"/>
          <w:szCs w:val="24"/>
        </w:rPr>
        <w:t>概率销售模式不仅仅在服务行业中广受青睐，事实上，</w:t>
      </w:r>
      <w:r w:rsidR="00FD3040" w:rsidRPr="00E26EB2">
        <w:rPr>
          <w:rFonts w:cs="Times New Roman" w:hint="eastAsia"/>
          <w:color w:val="000000" w:themeColor="text1"/>
          <w:szCs w:val="24"/>
        </w:rPr>
        <w:t>近年来</w:t>
      </w:r>
      <w:r w:rsidR="00207C16">
        <w:rPr>
          <w:rFonts w:cs="Times New Roman" w:hint="eastAsia"/>
          <w:color w:val="000000" w:themeColor="text1"/>
          <w:szCs w:val="24"/>
        </w:rPr>
        <w:t>这种销售</w:t>
      </w:r>
      <w:r w:rsidR="00FD3040" w:rsidRPr="00E26EB2">
        <w:rPr>
          <w:rFonts w:cs="Times New Roman" w:hint="eastAsia"/>
          <w:color w:val="000000" w:themeColor="text1"/>
          <w:szCs w:val="24"/>
        </w:rPr>
        <w:t>模式在</w:t>
      </w:r>
      <w:r w:rsidR="00E26EB2">
        <w:rPr>
          <w:rFonts w:cs="Times New Roman" w:hint="eastAsia"/>
          <w:color w:val="000000" w:themeColor="text1"/>
          <w:szCs w:val="24"/>
        </w:rPr>
        <w:t>全球</w:t>
      </w:r>
      <w:r w:rsidR="00FD3040" w:rsidRPr="00E26EB2">
        <w:rPr>
          <w:rFonts w:cs="Times New Roman" w:hint="eastAsia"/>
          <w:color w:val="000000" w:themeColor="text1"/>
          <w:szCs w:val="24"/>
        </w:rPr>
        <w:t>线上零售行业</w:t>
      </w:r>
      <w:r w:rsidR="00E26EB2">
        <w:rPr>
          <w:rFonts w:cs="Times New Roman" w:hint="eastAsia"/>
          <w:color w:val="000000" w:themeColor="text1"/>
          <w:szCs w:val="24"/>
        </w:rPr>
        <w:t>中</w:t>
      </w:r>
      <w:r w:rsidR="00E26EB2" w:rsidRPr="00E26EB2">
        <w:rPr>
          <w:rFonts w:cs="Times New Roman" w:hint="eastAsia"/>
          <w:color w:val="000000" w:themeColor="text1"/>
          <w:szCs w:val="24"/>
        </w:rPr>
        <w:t>也已越来越普遍</w:t>
      </w:r>
      <w:r w:rsidR="00701C4E" w:rsidRPr="00E26EB2">
        <w:rPr>
          <w:rFonts w:cs="Times New Roman"/>
          <w:color w:val="000000" w:themeColor="text1"/>
          <w:szCs w:val="24"/>
        </w:rPr>
        <w:t>。</w:t>
      </w:r>
      <w:r w:rsidR="00E26EB2">
        <w:rPr>
          <w:rFonts w:cs="Times New Roman" w:hint="eastAsia"/>
          <w:color w:val="000000" w:themeColor="text1"/>
          <w:szCs w:val="24"/>
        </w:rPr>
        <w:t>除了国外包括亚马逊在内的一些非常著名的线上零售商，</w:t>
      </w:r>
      <w:r w:rsidR="00E26EB2" w:rsidRPr="00E26EB2">
        <w:rPr>
          <w:rFonts w:cs="Times New Roman" w:hint="eastAsia"/>
          <w:color w:val="000000" w:themeColor="text1"/>
          <w:szCs w:val="24"/>
        </w:rPr>
        <w:t>国内非常多的以淘宝，天猫，京东等为代表的电商</w:t>
      </w:r>
      <w:r w:rsidR="00701C4E" w:rsidRPr="00E26EB2">
        <w:rPr>
          <w:rFonts w:cs="Times New Roman"/>
          <w:color w:val="000000" w:themeColor="text1"/>
          <w:szCs w:val="24"/>
        </w:rPr>
        <w:t>网站</w:t>
      </w:r>
      <w:r w:rsidR="00E26EB2" w:rsidRPr="00E26EB2">
        <w:rPr>
          <w:rFonts w:cs="Times New Roman" w:hint="eastAsia"/>
          <w:color w:val="000000" w:themeColor="text1"/>
          <w:szCs w:val="24"/>
        </w:rPr>
        <w:t>也已经普遍在商品购买页面为消费者</w:t>
      </w:r>
      <w:r w:rsidR="00701C4E" w:rsidRPr="00E26EB2">
        <w:rPr>
          <w:rFonts w:cs="Times New Roman"/>
          <w:color w:val="000000" w:themeColor="text1"/>
          <w:szCs w:val="24"/>
        </w:rPr>
        <w:t>提供</w:t>
      </w:r>
      <w:r w:rsidR="00E26EB2" w:rsidRPr="00E26EB2">
        <w:rPr>
          <w:rFonts w:cs="Times New Roman" w:hint="eastAsia"/>
          <w:color w:val="000000" w:themeColor="text1"/>
          <w:szCs w:val="24"/>
        </w:rPr>
        <w:t>了折价购买</w:t>
      </w:r>
      <w:r w:rsidR="00701C4E" w:rsidRPr="00E26EB2">
        <w:rPr>
          <w:rFonts w:cs="Times New Roman"/>
          <w:color w:val="000000" w:themeColor="text1"/>
          <w:szCs w:val="24"/>
        </w:rPr>
        <w:t>一些</w:t>
      </w:r>
      <w:r w:rsidR="00E26EB2" w:rsidRPr="00E26EB2">
        <w:rPr>
          <w:rFonts w:cs="Times New Roman" w:hint="eastAsia"/>
          <w:color w:val="000000" w:themeColor="text1"/>
          <w:szCs w:val="24"/>
        </w:rPr>
        <w:t>隐藏了某些包括口味、款式和版本等在内的具体信息的食品，衣物，书籍等产品的选项</w:t>
      </w:r>
      <w:r w:rsidR="00701C4E" w:rsidRPr="00E26EB2">
        <w:rPr>
          <w:rFonts w:cs="Times New Roman"/>
          <w:color w:val="000000" w:themeColor="text1"/>
          <w:szCs w:val="24"/>
        </w:rPr>
        <w:t>，</w:t>
      </w:r>
      <w:r w:rsidR="00E26EB2" w:rsidRPr="00E26EB2">
        <w:rPr>
          <w:rFonts w:cs="Times New Roman" w:hint="eastAsia"/>
          <w:color w:val="000000" w:themeColor="text1"/>
          <w:szCs w:val="24"/>
        </w:rPr>
        <w:t>买家在订单结算完成后才能获取所需的全部信息。</w:t>
      </w:r>
      <w:r w:rsidR="0090202E" w:rsidRPr="002F12BC">
        <w:rPr>
          <w:rFonts w:cs="Times New Roman" w:hint="eastAsia"/>
          <w:color w:val="000000" w:themeColor="text1"/>
          <w:szCs w:val="24"/>
        </w:rPr>
        <w:t>以一种线上销售的贺卡为例</w:t>
      </w:r>
      <w:r w:rsidR="00701C4E" w:rsidRPr="002F12BC">
        <w:rPr>
          <w:rFonts w:cs="Times New Roman"/>
          <w:color w:val="000000" w:themeColor="text1"/>
          <w:szCs w:val="24"/>
        </w:rPr>
        <w:t>，</w:t>
      </w:r>
      <w:r w:rsidR="0090202E" w:rsidRPr="002F12BC">
        <w:rPr>
          <w:rFonts w:cs="Times New Roman" w:hint="eastAsia"/>
          <w:color w:val="000000" w:themeColor="text1"/>
          <w:szCs w:val="24"/>
        </w:rPr>
        <w:t>如果你在购买页面选择某一种具体的</w:t>
      </w:r>
      <w:r w:rsidR="002F12BC" w:rsidRPr="002F12BC">
        <w:rPr>
          <w:rFonts w:cs="Times New Roman" w:hint="eastAsia"/>
          <w:color w:val="000000" w:themeColor="text1"/>
          <w:szCs w:val="24"/>
        </w:rPr>
        <w:t>花色</w:t>
      </w:r>
      <w:r w:rsidR="0090202E" w:rsidRPr="002F12BC">
        <w:rPr>
          <w:rFonts w:cs="Times New Roman" w:hint="eastAsia"/>
          <w:color w:val="000000" w:themeColor="text1"/>
          <w:szCs w:val="24"/>
        </w:rPr>
        <w:t>类型</w:t>
      </w:r>
      <w:r w:rsidR="00701C4E" w:rsidRPr="002F12BC">
        <w:rPr>
          <w:rFonts w:cs="Times New Roman"/>
          <w:color w:val="000000" w:themeColor="text1"/>
          <w:szCs w:val="24"/>
        </w:rPr>
        <w:t>，</w:t>
      </w:r>
      <w:r w:rsidR="0090202E" w:rsidRPr="002F12BC">
        <w:rPr>
          <w:rFonts w:cs="Times New Roman" w:hint="eastAsia"/>
          <w:color w:val="000000" w:themeColor="text1"/>
          <w:szCs w:val="24"/>
        </w:rPr>
        <w:t>即贺卡</w:t>
      </w:r>
      <w:r w:rsidR="002F12BC" w:rsidRPr="002F12BC">
        <w:rPr>
          <w:rFonts w:cs="Times New Roman" w:hint="eastAsia"/>
          <w:color w:val="000000" w:themeColor="text1"/>
          <w:szCs w:val="24"/>
        </w:rPr>
        <w:t>上</w:t>
      </w:r>
      <w:r w:rsidR="0090202E" w:rsidRPr="002F12BC">
        <w:rPr>
          <w:rFonts w:cs="Times New Roman" w:hint="eastAsia"/>
          <w:color w:val="000000" w:themeColor="text1"/>
          <w:szCs w:val="24"/>
        </w:rPr>
        <w:t>的各种</w:t>
      </w:r>
      <w:r w:rsidR="002F12BC" w:rsidRPr="002F12BC">
        <w:rPr>
          <w:rFonts w:cs="Times New Roman" w:hint="eastAsia"/>
          <w:color w:val="000000" w:themeColor="text1"/>
          <w:szCs w:val="24"/>
        </w:rPr>
        <w:t>花色</w:t>
      </w:r>
      <w:r w:rsidR="0090202E" w:rsidRPr="002F12BC">
        <w:rPr>
          <w:rFonts w:cs="Times New Roman" w:hint="eastAsia"/>
          <w:color w:val="000000" w:themeColor="text1"/>
          <w:szCs w:val="24"/>
        </w:rPr>
        <w:t>都是你确定的，那商家会</w:t>
      </w:r>
      <w:r w:rsidR="002F12BC" w:rsidRPr="002F12BC">
        <w:rPr>
          <w:rFonts w:cs="Times New Roman" w:hint="eastAsia"/>
          <w:color w:val="000000" w:themeColor="text1"/>
          <w:szCs w:val="24"/>
        </w:rPr>
        <w:t>为此收取</w:t>
      </w:r>
      <w:r w:rsidR="002F12BC" w:rsidRPr="002F12BC">
        <w:rPr>
          <w:rFonts w:cs="Times New Roman" w:hint="eastAsia"/>
          <w:color w:val="000000" w:themeColor="text1"/>
          <w:szCs w:val="24"/>
        </w:rPr>
        <w:t>4</w:t>
      </w:r>
      <w:r w:rsidR="002F12BC" w:rsidRPr="002F12BC">
        <w:rPr>
          <w:rFonts w:cs="Times New Roman"/>
          <w:color w:val="000000" w:themeColor="text1"/>
          <w:szCs w:val="24"/>
        </w:rPr>
        <w:t>.5</w:t>
      </w:r>
      <w:r w:rsidR="002F12BC" w:rsidRPr="002F12BC">
        <w:rPr>
          <w:rFonts w:cs="Times New Roman" w:hint="eastAsia"/>
          <w:color w:val="000000" w:themeColor="text1"/>
          <w:szCs w:val="24"/>
        </w:rPr>
        <w:t>元</w:t>
      </w:r>
      <w:r w:rsidR="00701C4E" w:rsidRPr="002F12BC">
        <w:rPr>
          <w:rFonts w:cs="Times New Roman"/>
          <w:color w:val="000000" w:themeColor="text1"/>
          <w:szCs w:val="24"/>
        </w:rPr>
        <w:t>，</w:t>
      </w:r>
      <w:r w:rsidR="002F12BC" w:rsidRPr="002F12BC">
        <w:rPr>
          <w:rFonts w:cs="Times New Roman" w:hint="eastAsia"/>
          <w:color w:val="000000" w:themeColor="text1"/>
          <w:szCs w:val="24"/>
        </w:rPr>
        <w:t>但是假若贺卡的花色对你而言并不那么重要</w:t>
      </w:r>
      <w:r w:rsidR="00701C4E" w:rsidRPr="002F12BC">
        <w:rPr>
          <w:rFonts w:cs="Times New Roman"/>
          <w:color w:val="000000" w:themeColor="text1"/>
          <w:szCs w:val="24"/>
        </w:rPr>
        <w:t>，</w:t>
      </w:r>
      <w:r w:rsidR="002F12BC" w:rsidRPr="002F12BC">
        <w:rPr>
          <w:rFonts w:cs="Times New Roman" w:hint="eastAsia"/>
          <w:color w:val="000000" w:themeColor="text1"/>
          <w:szCs w:val="24"/>
        </w:rPr>
        <w:t>那么你可以选择让商家“盲发”</w:t>
      </w:r>
      <w:r w:rsidR="00701C4E" w:rsidRPr="002F12BC">
        <w:rPr>
          <w:rFonts w:cs="Times New Roman"/>
          <w:color w:val="000000" w:themeColor="text1"/>
          <w:szCs w:val="24"/>
        </w:rPr>
        <w:t>，</w:t>
      </w:r>
      <w:r w:rsidR="002F12BC" w:rsidRPr="002F12BC">
        <w:rPr>
          <w:rFonts w:cs="Times New Roman" w:hint="eastAsia"/>
          <w:color w:val="000000" w:themeColor="text1"/>
          <w:szCs w:val="24"/>
        </w:rPr>
        <w:t>即让商家在不告知你贺卡具体花色的情况下自行选择发货</w:t>
      </w:r>
      <w:r w:rsidR="00701C4E" w:rsidRPr="002F12BC">
        <w:rPr>
          <w:rFonts w:cs="Times New Roman"/>
          <w:color w:val="000000" w:themeColor="text1"/>
          <w:szCs w:val="24"/>
        </w:rPr>
        <w:t>，</w:t>
      </w:r>
      <w:r w:rsidR="002F12BC" w:rsidRPr="002F12BC">
        <w:rPr>
          <w:rFonts w:cs="Times New Roman" w:hint="eastAsia"/>
          <w:color w:val="000000" w:themeColor="text1"/>
          <w:szCs w:val="24"/>
        </w:rPr>
        <w:t>在这种情况下卖家将仅为商品收取</w:t>
      </w:r>
      <w:r w:rsidR="002F12BC" w:rsidRPr="002F12BC">
        <w:rPr>
          <w:rFonts w:cs="Times New Roman" w:hint="eastAsia"/>
          <w:color w:val="000000" w:themeColor="text1"/>
          <w:szCs w:val="24"/>
        </w:rPr>
        <w:t>4</w:t>
      </w:r>
      <w:r w:rsidR="002F12BC" w:rsidRPr="002F12BC">
        <w:rPr>
          <w:rFonts w:cs="Times New Roman" w:hint="eastAsia"/>
          <w:color w:val="000000" w:themeColor="text1"/>
          <w:szCs w:val="24"/>
        </w:rPr>
        <w:t>元</w:t>
      </w:r>
      <w:r w:rsidR="00701C4E" w:rsidRPr="002F12BC">
        <w:rPr>
          <w:rFonts w:cs="Times New Roman"/>
          <w:color w:val="000000" w:themeColor="text1"/>
          <w:szCs w:val="24"/>
        </w:rPr>
        <w:t>。</w:t>
      </w:r>
      <w:r w:rsidR="00701C4E" w:rsidRPr="00811C49">
        <w:rPr>
          <w:rFonts w:cs="Times New Roman" w:hint="eastAsia"/>
          <w:color w:val="000000" w:themeColor="text1"/>
          <w:szCs w:val="24"/>
        </w:rPr>
        <w:t>概率</w:t>
      </w:r>
      <w:r w:rsidR="00811C49" w:rsidRPr="00811C49">
        <w:rPr>
          <w:rFonts w:cs="Times New Roman" w:hint="eastAsia"/>
          <w:color w:val="000000" w:themeColor="text1"/>
          <w:szCs w:val="24"/>
        </w:rPr>
        <w:t>商</w:t>
      </w:r>
      <w:r w:rsidR="00701C4E" w:rsidRPr="00811C49">
        <w:rPr>
          <w:rFonts w:cs="Times New Roman" w:hint="eastAsia"/>
          <w:color w:val="000000" w:themeColor="text1"/>
          <w:szCs w:val="24"/>
        </w:rPr>
        <w:t>品的</w:t>
      </w:r>
      <w:r w:rsidR="00811C49" w:rsidRPr="00811C49">
        <w:rPr>
          <w:rFonts w:cs="Times New Roman" w:hint="eastAsia"/>
          <w:color w:val="000000" w:themeColor="text1"/>
          <w:szCs w:val="24"/>
        </w:rPr>
        <w:t>买家</w:t>
      </w:r>
      <w:r w:rsidR="00701C4E" w:rsidRPr="00811C49">
        <w:rPr>
          <w:rFonts w:cs="Times New Roman" w:hint="eastAsia"/>
          <w:color w:val="000000" w:themeColor="text1"/>
          <w:szCs w:val="24"/>
        </w:rPr>
        <w:t>对</w:t>
      </w:r>
      <w:r w:rsidR="00811C49" w:rsidRPr="00811C49">
        <w:rPr>
          <w:rFonts w:cs="Times New Roman" w:hint="eastAsia"/>
          <w:color w:val="000000" w:themeColor="text1"/>
          <w:szCs w:val="24"/>
        </w:rPr>
        <w:t>卖家提供的概率商品的产品</w:t>
      </w:r>
      <w:r w:rsidR="00701C4E" w:rsidRPr="00811C49">
        <w:rPr>
          <w:rFonts w:cs="Times New Roman" w:hint="eastAsia"/>
          <w:color w:val="000000" w:themeColor="text1"/>
          <w:szCs w:val="24"/>
        </w:rPr>
        <w:t>组</w:t>
      </w:r>
      <w:r w:rsidR="00811C49" w:rsidRPr="00811C49">
        <w:rPr>
          <w:rFonts w:cs="Times New Roman" w:hint="eastAsia"/>
          <w:color w:val="000000" w:themeColor="text1"/>
          <w:szCs w:val="24"/>
        </w:rPr>
        <w:t>成</w:t>
      </w:r>
      <w:r w:rsidR="00701C4E" w:rsidRPr="00811C49">
        <w:rPr>
          <w:rFonts w:cs="Times New Roman" w:hint="eastAsia"/>
          <w:color w:val="000000" w:themeColor="text1"/>
          <w:szCs w:val="24"/>
        </w:rPr>
        <w:t>中的</w:t>
      </w:r>
      <w:r w:rsidR="00811C49" w:rsidRPr="00811C49">
        <w:rPr>
          <w:rFonts w:cs="Times New Roman" w:hint="eastAsia"/>
          <w:color w:val="000000" w:themeColor="text1"/>
          <w:szCs w:val="24"/>
        </w:rPr>
        <w:t>各种具体</w:t>
      </w:r>
      <w:r w:rsidR="00701C4E" w:rsidRPr="00811C49">
        <w:rPr>
          <w:rFonts w:cs="Times New Roman" w:hint="eastAsia"/>
          <w:color w:val="000000" w:themeColor="text1"/>
          <w:szCs w:val="24"/>
        </w:rPr>
        <w:t>产品</w:t>
      </w:r>
      <w:r w:rsidR="00811C49" w:rsidRPr="00811C49">
        <w:rPr>
          <w:rFonts w:cs="Times New Roman" w:hint="eastAsia"/>
          <w:color w:val="000000" w:themeColor="text1"/>
          <w:szCs w:val="24"/>
        </w:rPr>
        <w:t>的偏好不存在显著的差异</w:t>
      </w:r>
      <w:r w:rsidR="00701C4E" w:rsidRPr="00811C49">
        <w:rPr>
          <w:rFonts w:cs="Times New Roman" w:hint="eastAsia"/>
          <w:color w:val="000000" w:themeColor="text1"/>
          <w:szCs w:val="24"/>
        </w:rPr>
        <w:t>，</w:t>
      </w:r>
      <w:r w:rsidR="00811C49" w:rsidRPr="00811C49">
        <w:rPr>
          <w:rFonts w:cs="Times New Roman" w:hint="eastAsia"/>
          <w:color w:val="000000" w:themeColor="text1"/>
          <w:szCs w:val="24"/>
        </w:rPr>
        <w:t>其愿意在有可能受到非偏好商品的前提下购买概率商品。用库存管理的观点来看，这允许企业能够针对销售情况的差异灵活地处理一部分库存从而能够更好地应对需求的不确定性</w:t>
      </w:r>
      <w:r w:rsidR="00701C4E" w:rsidRPr="00811C49">
        <w:rPr>
          <w:rFonts w:cs="Times New Roman" w:hint="eastAsia"/>
          <w:color w:val="000000" w:themeColor="text1"/>
          <w:szCs w:val="24"/>
        </w:rPr>
        <w:t>。</w:t>
      </w:r>
      <w:r w:rsidR="0090202E" w:rsidRPr="0090202E">
        <w:rPr>
          <w:rFonts w:cs="Times New Roman" w:hint="eastAsia"/>
          <w:color w:val="000000" w:themeColor="text1"/>
          <w:szCs w:val="24"/>
        </w:rPr>
        <w:t>以上种种都说明了</w:t>
      </w:r>
      <w:r w:rsidR="00701C4E" w:rsidRPr="0090202E">
        <w:rPr>
          <w:rFonts w:cs="Times New Roman" w:hint="eastAsia"/>
          <w:color w:val="000000" w:themeColor="text1"/>
          <w:szCs w:val="24"/>
        </w:rPr>
        <w:t>，</w:t>
      </w:r>
      <w:r w:rsidR="0090202E" w:rsidRPr="0090202E">
        <w:rPr>
          <w:rFonts w:cs="Times New Roman" w:hint="eastAsia"/>
          <w:color w:val="000000" w:themeColor="text1"/>
          <w:szCs w:val="24"/>
        </w:rPr>
        <w:t>卖方在概率销售策略的应用中一可以挖掘更多的潜在需求</w:t>
      </w:r>
      <w:r w:rsidR="00701C4E" w:rsidRPr="0090202E">
        <w:rPr>
          <w:rFonts w:cs="Times New Roman" w:hint="eastAsia"/>
          <w:color w:val="000000" w:themeColor="text1"/>
          <w:szCs w:val="24"/>
        </w:rPr>
        <w:t>，</w:t>
      </w:r>
      <w:r w:rsidR="0090202E" w:rsidRPr="0090202E">
        <w:rPr>
          <w:rFonts w:cs="Times New Roman" w:hint="eastAsia"/>
          <w:color w:val="000000" w:themeColor="text1"/>
          <w:szCs w:val="24"/>
        </w:rPr>
        <w:t>二可以通过提高库存利用率来获得更好的市场抗风险能力，更加从容地应对需求的不确定性。</w:t>
      </w:r>
    </w:p>
    <w:p w14:paraId="36F5BFAE" w14:textId="42A49F06" w:rsidR="00FA5F71" w:rsidRDefault="007408E8" w:rsidP="00EC40C4">
      <w:pPr>
        <w:ind w:firstLine="480"/>
        <w:rPr>
          <w:rFonts w:cs="Times New Roman"/>
          <w:color w:val="000000" w:themeColor="text1"/>
          <w:szCs w:val="24"/>
        </w:rPr>
      </w:pPr>
      <w:r w:rsidRPr="008D0655">
        <w:rPr>
          <w:rFonts w:cs="Times New Roman" w:hint="eastAsia"/>
          <w:color w:val="000000" w:themeColor="text1"/>
          <w:szCs w:val="24"/>
        </w:rPr>
        <w:t>已有的概率销售相关的文章</w:t>
      </w:r>
      <w:r w:rsidR="001A07DA" w:rsidRPr="008D0655">
        <w:rPr>
          <w:rFonts w:cs="Times New Roman" w:hint="eastAsia"/>
          <w:color w:val="000000" w:themeColor="text1"/>
          <w:szCs w:val="24"/>
        </w:rPr>
        <w:t>大多</w:t>
      </w:r>
      <w:r w:rsidRPr="008D0655">
        <w:rPr>
          <w:rFonts w:cs="Times New Roman" w:hint="eastAsia"/>
          <w:color w:val="000000" w:themeColor="text1"/>
          <w:szCs w:val="24"/>
        </w:rPr>
        <w:t>借助</w:t>
      </w:r>
      <w:r w:rsidR="001A07DA" w:rsidRPr="008D0655">
        <w:rPr>
          <w:rFonts w:cs="Times New Roman" w:hint="eastAsia"/>
          <w:color w:val="000000" w:themeColor="text1"/>
          <w:szCs w:val="24"/>
        </w:rPr>
        <w:t>经济学模型，</w:t>
      </w:r>
      <w:r w:rsidRPr="008D0655">
        <w:rPr>
          <w:rFonts w:cs="Times New Roman" w:hint="eastAsia"/>
          <w:color w:val="000000" w:themeColor="text1"/>
          <w:szCs w:val="24"/>
        </w:rPr>
        <w:t>从市场营销的角度切入，</w:t>
      </w:r>
      <w:r w:rsidR="001A07DA" w:rsidRPr="008D0655">
        <w:rPr>
          <w:rFonts w:cs="Times New Roman" w:hint="eastAsia"/>
          <w:color w:val="000000" w:themeColor="text1"/>
          <w:szCs w:val="24"/>
        </w:rPr>
        <w:t>关注</w:t>
      </w:r>
      <w:r w:rsidRPr="008D0655">
        <w:rPr>
          <w:rFonts w:cs="Times New Roman" w:hint="eastAsia"/>
          <w:color w:val="000000" w:themeColor="text1"/>
          <w:szCs w:val="24"/>
        </w:rPr>
        <w:t>消费者</w:t>
      </w:r>
      <w:r w:rsidR="001A07DA" w:rsidRPr="008D0655">
        <w:rPr>
          <w:rFonts w:cs="Times New Roman" w:hint="eastAsia"/>
          <w:color w:val="000000" w:themeColor="text1"/>
          <w:szCs w:val="24"/>
        </w:rPr>
        <w:t>、</w:t>
      </w:r>
      <w:r w:rsidRPr="008D0655">
        <w:rPr>
          <w:rFonts w:cs="Times New Roman" w:hint="eastAsia"/>
          <w:color w:val="000000" w:themeColor="text1"/>
          <w:szCs w:val="24"/>
        </w:rPr>
        <w:t>企业</w:t>
      </w:r>
      <w:r w:rsidR="001A07DA" w:rsidRPr="008D0655">
        <w:rPr>
          <w:rFonts w:cs="Times New Roman" w:hint="eastAsia"/>
          <w:color w:val="000000" w:themeColor="text1"/>
          <w:szCs w:val="24"/>
        </w:rPr>
        <w:t>的</w:t>
      </w:r>
      <w:r w:rsidRPr="008D0655">
        <w:rPr>
          <w:rFonts w:cs="Times New Roman" w:hint="eastAsia"/>
          <w:color w:val="000000" w:themeColor="text1"/>
          <w:szCs w:val="24"/>
        </w:rPr>
        <w:t>在概率销售模式下的差异，还有不同特性的产品的概率销售策略的差异</w:t>
      </w:r>
      <w:r w:rsidR="001A07DA" w:rsidRPr="008D0655">
        <w:rPr>
          <w:rFonts w:cs="Times New Roman" w:hint="eastAsia"/>
          <w:color w:val="000000" w:themeColor="text1"/>
          <w:szCs w:val="24"/>
        </w:rPr>
        <w:t>来</w:t>
      </w:r>
      <w:r w:rsidRPr="008D0655">
        <w:rPr>
          <w:rFonts w:cs="Times New Roman" w:hint="eastAsia"/>
          <w:color w:val="000000" w:themeColor="text1"/>
          <w:szCs w:val="24"/>
        </w:rPr>
        <w:t>揭示采取概率销售策略的企业如何在其帮助下盈利。因为概率销售早期应用在旅游业、航空业等服务行业居多，已有研究针对的</w:t>
      </w:r>
      <w:r w:rsidR="001A07DA" w:rsidRPr="008D0655">
        <w:rPr>
          <w:rFonts w:cs="Times New Roman" w:hint="eastAsia"/>
          <w:color w:val="000000" w:themeColor="text1"/>
          <w:szCs w:val="24"/>
        </w:rPr>
        <w:t>主要</w:t>
      </w:r>
      <w:r w:rsidRPr="008D0655">
        <w:rPr>
          <w:rFonts w:cs="Times New Roman" w:hint="eastAsia"/>
          <w:color w:val="000000" w:themeColor="text1"/>
          <w:szCs w:val="24"/>
        </w:rPr>
        <w:t>是</w:t>
      </w:r>
      <w:r w:rsidR="001A07DA" w:rsidRPr="008D0655">
        <w:rPr>
          <w:rFonts w:cs="Times New Roman" w:hint="eastAsia"/>
          <w:color w:val="000000" w:themeColor="text1"/>
          <w:szCs w:val="24"/>
        </w:rPr>
        <w:t>服务</w:t>
      </w:r>
      <w:r w:rsidRPr="008D0655">
        <w:rPr>
          <w:rFonts w:cs="Times New Roman" w:hint="eastAsia"/>
          <w:color w:val="000000" w:themeColor="text1"/>
          <w:szCs w:val="24"/>
        </w:rPr>
        <w:t>业领域</w:t>
      </w:r>
      <w:r w:rsidR="007B03DC">
        <w:rPr>
          <w:rFonts w:cs="Times New Roman" w:hint="eastAsia"/>
          <w:color w:val="000000" w:themeColor="text1"/>
          <w:szCs w:val="24"/>
        </w:rPr>
        <w:t>，</w:t>
      </w:r>
      <w:r w:rsidRPr="008D0655">
        <w:rPr>
          <w:rFonts w:cs="Times New Roman" w:hint="eastAsia"/>
          <w:color w:val="000000" w:themeColor="text1"/>
          <w:szCs w:val="24"/>
        </w:rPr>
        <w:t>尝试</w:t>
      </w:r>
      <w:r w:rsidR="001A07DA" w:rsidRPr="008D0655">
        <w:rPr>
          <w:rFonts w:cs="Times New Roman" w:hint="eastAsia"/>
          <w:color w:val="000000" w:themeColor="text1"/>
          <w:szCs w:val="24"/>
        </w:rPr>
        <w:t>证明概率销售</w:t>
      </w:r>
      <w:r w:rsidRPr="008D0655">
        <w:rPr>
          <w:rFonts w:cs="Times New Roman" w:hint="eastAsia"/>
          <w:color w:val="000000" w:themeColor="text1"/>
          <w:szCs w:val="24"/>
        </w:rPr>
        <w:t>策略</w:t>
      </w:r>
      <w:r w:rsidR="001A07DA" w:rsidRPr="008D0655">
        <w:rPr>
          <w:rFonts w:cs="Times New Roman" w:hint="eastAsia"/>
          <w:color w:val="000000" w:themeColor="text1"/>
          <w:szCs w:val="24"/>
        </w:rPr>
        <w:t>能够起到</w:t>
      </w:r>
      <w:r w:rsidRPr="008D0655">
        <w:rPr>
          <w:rFonts w:cs="Times New Roman" w:hint="eastAsia"/>
          <w:color w:val="000000" w:themeColor="text1"/>
          <w:szCs w:val="24"/>
        </w:rPr>
        <w:t>扩大消费者需求</w:t>
      </w:r>
      <w:r w:rsidR="001A07DA" w:rsidRPr="008D0655">
        <w:rPr>
          <w:rFonts w:cs="Times New Roman" w:hint="eastAsia"/>
          <w:color w:val="000000" w:themeColor="text1"/>
          <w:szCs w:val="24"/>
        </w:rPr>
        <w:t>、</w:t>
      </w:r>
      <w:r w:rsidRPr="008D0655">
        <w:rPr>
          <w:rFonts w:cs="Times New Roman" w:hint="eastAsia"/>
          <w:color w:val="000000" w:themeColor="text1"/>
          <w:szCs w:val="24"/>
        </w:rPr>
        <w:t>细化消费者类别</w:t>
      </w:r>
      <w:r w:rsidR="001A07DA" w:rsidRPr="008D0655">
        <w:rPr>
          <w:rFonts w:cs="Times New Roman" w:hint="eastAsia"/>
          <w:color w:val="000000" w:themeColor="text1"/>
          <w:szCs w:val="24"/>
        </w:rPr>
        <w:t>、差异化定价等</w:t>
      </w:r>
      <w:r w:rsidRPr="008D0655">
        <w:rPr>
          <w:rFonts w:cs="Times New Roman" w:hint="eastAsia"/>
          <w:color w:val="000000" w:themeColor="text1"/>
          <w:szCs w:val="24"/>
        </w:rPr>
        <w:t>效果</w:t>
      </w:r>
      <w:r w:rsidR="001A07DA" w:rsidRPr="008D0655">
        <w:rPr>
          <w:rFonts w:cs="Times New Roman" w:hint="eastAsia"/>
          <w:color w:val="000000" w:themeColor="text1"/>
          <w:szCs w:val="24"/>
        </w:rPr>
        <w:t>。</w:t>
      </w:r>
      <w:r w:rsidRPr="008D0655">
        <w:rPr>
          <w:rFonts w:cs="Times New Roman" w:hint="eastAsia"/>
          <w:color w:val="000000" w:themeColor="text1"/>
          <w:szCs w:val="24"/>
        </w:rPr>
        <w:t>迄今为止</w:t>
      </w:r>
      <w:r w:rsidR="001A07DA" w:rsidRPr="008D0655">
        <w:rPr>
          <w:rFonts w:cs="Times New Roman" w:hint="eastAsia"/>
          <w:color w:val="000000" w:themeColor="text1"/>
          <w:szCs w:val="24"/>
        </w:rPr>
        <w:t>，</w:t>
      </w:r>
      <w:r w:rsidR="008D0655">
        <w:rPr>
          <w:rFonts w:cs="Times New Roman" w:hint="eastAsia"/>
          <w:color w:val="000000" w:themeColor="text1"/>
          <w:szCs w:val="24"/>
        </w:rPr>
        <w:t>已有文献</w:t>
      </w:r>
      <w:r w:rsidRPr="008D0655">
        <w:rPr>
          <w:rFonts w:cs="Times New Roman" w:hint="eastAsia"/>
          <w:color w:val="000000" w:themeColor="text1"/>
          <w:szCs w:val="24"/>
        </w:rPr>
        <w:t>对采取</w:t>
      </w:r>
      <w:r w:rsidR="001A07DA" w:rsidRPr="008D0655">
        <w:rPr>
          <w:rFonts w:cs="Times New Roman" w:hint="eastAsia"/>
          <w:color w:val="000000" w:themeColor="text1"/>
          <w:szCs w:val="24"/>
        </w:rPr>
        <w:t>概率销售</w:t>
      </w:r>
      <w:r w:rsidRPr="008D0655">
        <w:rPr>
          <w:rFonts w:cs="Times New Roman" w:hint="eastAsia"/>
          <w:color w:val="000000" w:themeColor="text1"/>
          <w:szCs w:val="24"/>
        </w:rPr>
        <w:t>策略的企业的</w:t>
      </w:r>
      <w:r w:rsidR="001A07DA" w:rsidRPr="008D0655">
        <w:rPr>
          <w:rFonts w:cs="Times New Roman" w:hint="eastAsia"/>
          <w:color w:val="000000" w:themeColor="text1"/>
          <w:szCs w:val="24"/>
        </w:rPr>
        <w:t>运</w:t>
      </w:r>
      <w:r w:rsidRPr="008D0655">
        <w:rPr>
          <w:rFonts w:cs="Times New Roman" w:hint="eastAsia"/>
          <w:color w:val="000000" w:themeColor="text1"/>
          <w:szCs w:val="24"/>
        </w:rPr>
        <w:t>作</w:t>
      </w:r>
      <w:r w:rsidR="001A07DA" w:rsidRPr="008D0655">
        <w:rPr>
          <w:rFonts w:cs="Times New Roman" w:hint="eastAsia"/>
          <w:color w:val="000000" w:themeColor="text1"/>
          <w:szCs w:val="24"/>
        </w:rPr>
        <w:t>管理</w:t>
      </w:r>
      <w:r w:rsidRPr="008D0655">
        <w:rPr>
          <w:rFonts w:cs="Times New Roman" w:hint="eastAsia"/>
          <w:color w:val="000000" w:themeColor="text1"/>
          <w:szCs w:val="24"/>
        </w:rPr>
        <w:t>方面的</w:t>
      </w:r>
      <w:r w:rsidR="001A07DA" w:rsidRPr="008D0655">
        <w:rPr>
          <w:rFonts w:cs="Times New Roman" w:hint="eastAsia"/>
          <w:color w:val="000000" w:themeColor="text1"/>
          <w:szCs w:val="24"/>
        </w:rPr>
        <w:t>研究</w:t>
      </w:r>
      <w:r w:rsidR="008D0655" w:rsidRPr="008D0655">
        <w:rPr>
          <w:rFonts w:cs="Times New Roman" w:hint="eastAsia"/>
          <w:color w:val="000000" w:themeColor="text1"/>
          <w:szCs w:val="24"/>
        </w:rPr>
        <w:t>还有不足</w:t>
      </w:r>
      <w:r w:rsidR="001A07DA" w:rsidRPr="008D0655">
        <w:rPr>
          <w:rFonts w:cs="Times New Roman" w:hint="eastAsia"/>
          <w:color w:val="000000" w:themeColor="text1"/>
          <w:szCs w:val="24"/>
        </w:rPr>
        <w:t>，</w:t>
      </w:r>
      <w:r w:rsidR="008D0655" w:rsidRPr="008D0655">
        <w:rPr>
          <w:rFonts w:cs="Times New Roman" w:hint="eastAsia"/>
          <w:color w:val="000000" w:themeColor="text1"/>
          <w:szCs w:val="24"/>
        </w:rPr>
        <w:t>尽管已有研究者对概率销售策略降低</w:t>
      </w:r>
      <w:r w:rsidR="007B03DC">
        <w:rPr>
          <w:rFonts w:cs="Times New Roman" w:hint="eastAsia"/>
          <w:color w:val="000000" w:themeColor="text1"/>
          <w:szCs w:val="24"/>
        </w:rPr>
        <w:t>企业</w:t>
      </w:r>
      <w:r w:rsidR="008D0655" w:rsidRPr="008D0655">
        <w:rPr>
          <w:rFonts w:cs="Times New Roman" w:hint="eastAsia"/>
          <w:color w:val="000000" w:themeColor="text1"/>
          <w:szCs w:val="24"/>
        </w:rPr>
        <w:t>库存水平</w:t>
      </w:r>
      <w:r w:rsidR="007B03DC">
        <w:rPr>
          <w:rFonts w:cs="Times New Roman" w:hint="eastAsia"/>
          <w:color w:val="000000" w:themeColor="text1"/>
          <w:szCs w:val="24"/>
        </w:rPr>
        <w:t>的作用</w:t>
      </w:r>
      <w:r w:rsidR="008D0655" w:rsidRPr="008D0655">
        <w:rPr>
          <w:rFonts w:cs="Times New Roman" w:hint="eastAsia"/>
          <w:color w:val="000000" w:themeColor="text1"/>
          <w:szCs w:val="24"/>
        </w:rPr>
        <w:t>进行了探讨</w:t>
      </w:r>
      <w:r w:rsidR="001A07DA" w:rsidRPr="008D0655">
        <w:rPr>
          <w:rFonts w:cs="Times New Roman" w:hint="eastAsia"/>
          <w:color w:val="000000" w:themeColor="text1"/>
          <w:szCs w:val="24"/>
        </w:rPr>
        <w:t>，</w:t>
      </w:r>
      <w:r w:rsidR="008D0655" w:rsidRPr="008D0655">
        <w:rPr>
          <w:rFonts w:cs="Times New Roman" w:hint="eastAsia"/>
          <w:color w:val="000000" w:themeColor="text1"/>
          <w:szCs w:val="24"/>
        </w:rPr>
        <w:t>然而研究者对概率销售</w:t>
      </w:r>
      <w:r w:rsidR="00A1483E">
        <w:rPr>
          <w:rFonts w:cs="Times New Roman" w:hint="eastAsia"/>
          <w:color w:val="000000" w:themeColor="text1"/>
          <w:szCs w:val="24"/>
        </w:rPr>
        <w:t>下的企业产品定价及库存决策</w:t>
      </w:r>
      <w:r w:rsidR="008D0655" w:rsidRPr="008D0655">
        <w:rPr>
          <w:rFonts w:cs="Times New Roman" w:hint="eastAsia"/>
          <w:color w:val="000000" w:themeColor="text1"/>
          <w:szCs w:val="24"/>
        </w:rPr>
        <w:t>方面的关注仍然较少</w:t>
      </w:r>
      <w:r w:rsidR="001A07DA" w:rsidRPr="008D0655">
        <w:rPr>
          <w:rFonts w:cs="Times New Roman" w:hint="eastAsia"/>
          <w:color w:val="000000" w:themeColor="text1"/>
          <w:szCs w:val="24"/>
        </w:rPr>
        <w:t>，概率销售</w:t>
      </w:r>
      <w:r w:rsidR="008D0655" w:rsidRPr="008D0655">
        <w:rPr>
          <w:rFonts w:cs="Times New Roman" w:hint="eastAsia"/>
          <w:color w:val="000000" w:themeColor="text1"/>
          <w:szCs w:val="24"/>
        </w:rPr>
        <w:t>策略在提升企业应对市场的</w:t>
      </w:r>
      <w:r w:rsidR="001A07DA" w:rsidRPr="008D0655">
        <w:rPr>
          <w:rFonts w:cs="Times New Roman" w:hint="eastAsia"/>
          <w:color w:val="000000" w:themeColor="text1"/>
          <w:szCs w:val="24"/>
        </w:rPr>
        <w:t>不确定</w:t>
      </w:r>
      <w:r w:rsidR="008D0655" w:rsidRPr="008D0655">
        <w:rPr>
          <w:rFonts w:cs="Times New Roman" w:hint="eastAsia"/>
          <w:color w:val="000000" w:themeColor="text1"/>
          <w:szCs w:val="24"/>
        </w:rPr>
        <w:t>性能力进而减少所需安全库存水平方面的效果还有</w:t>
      </w:r>
      <w:r w:rsidR="00A1483E">
        <w:rPr>
          <w:rFonts w:cs="Times New Roman" w:hint="eastAsia"/>
          <w:color w:val="000000" w:themeColor="text1"/>
          <w:szCs w:val="24"/>
        </w:rPr>
        <w:lastRenderedPageBreak/>
        <w:t>待</w:t>
      </w:r>
      <w:r w:rsidR="008D0655" w:rsidRPr="008D0655">
        <w:rPr>
          <w:rFonts w:cs="Times New Roman" w:hint="eastAsia"/>
          <w:color w:val="000000" w:themeColor="text1"/>
          <w:szCs w:val="24"/>
        </w:rPr>
        <w:t>更深入</w:t>
      </w:r>
      <w:r w:rsidR="00A1483E">
        <w:rPr>
          <w:rFonts w:cs="Times New Roman" w:hint="eastAsia"/>
          <w:color w:val="000000" w:themeColor="text1"/>
          <w:szCs w:val="24"/>
        </w:rPr>
        <w:t>地</w:t>
      </w:r>
      <w:r w:rsidR="008D0655" w:rsidRPr="008D0655">
        <w:rPr>
          <w:rFonts w:cs="Times New Roman" w:hint="eastAsia"/>
          <w:color w:val="000000" w:themeColor="text1"/>
          <w:szCs w:val="24"/>
        </w:rPr>
        <w:t>研究</w:t>
      </w:r>
      <w:r w:rsidR="001A07DA" w:rsidRPr="00852698">
        <w:rPr>
          <w:rFonts w:cs="Times New Roman" w:hint="eastAsia"/>
          <w:color w:val="000000" w:themeColor="text1"/>
          <w:szCs w:val="24"/>
        </w:rPr>
        <w:t>。</w:t>
      </w:r>
      <w:r w:rsidR="008D0655" w:rsidRPr="00852698">
        <w:rPr>
          <w:rFonts w:cs="Times New Roman" w:hint="eastAsia"/>
          <w:color w:val="000000" w:themeColor="text1"/>
          <w:szCs w:val="24"/>
        </w:rPr>
        <w:t>除此之外</w:t>
      </w:r>
      <w:r w:rsidR="001A07DA" w:rsidRPr="00852698">
        <w:rPr>
          <w:rFonts w:cs="Times New Roman" w:hint="eastAsia"/>
          <w:color w:val="000000" w:themeColor="text1"/>
          <w:szCs w:val="24"/>
        </w:rPr>
        <w:t>，</w:t>
      </w:r>
      <w:r w:rsidR="00852698" w:rsidRPr="00852698">
        <w:rPr>
          <w:rFonts w:cs="Times New Roman" w:hint="eastAsia"/>
          <w:color w:val="000000" w:themeColor="text1"/>
          <w:szCs w:val="24"/>
        </w:rPr>
        <w:t>企业在实际销售中采取的</w:t>
      </w:r>
      <w:r w:rsidR="001A07DA" w:rsidRPr="00852698">
        <w:rPr>
          <w:rFonts w:cs="Times New Roman" w:hint="eastAsia"/>
          <w:color w:val="000000" w:themeColor="text1"/>
          <w:szCs w:val="24"/>
        </w:rPr>
        <w:t>概率销售</w:t>
      </w:r>
      <w:r w:rsidR="00852698" w:rsidRPr="00852698">
        <w:rPr>
          <w:rFonts w:cs="Times New Roman" w:hint="eastAsia"/>
          <w:color w:val="000000" w:themeColor="text1"/>
          <w:szCs w:val="24"/>
        </w:rPr>
        <w:t>策略形式是非常丰富的</w:t>
      </w:r>
      <w:r w:rsidR="001A07DA" w:rsidRPr="00852698">
        <w:rPr>
          <w:rFonts w:cs="Times New Roman" w:hint="eastAsia"/>
          <w:color w:val="000000" w:themeColor="text1"/>
          <w:szCs w:val="24"/>
        </w:rPr>
        <w:t>，</w:t>
      </w:r>
      <w:r w:rsidR="00852698" w:rsidRPr="00852698">
        <w:rPr>
          <w:rFonts w:cs="Times New Roman" w:hint="eastAsia"/>
          <w:color w:val="000000" w:themeColor="text1"/>
          <w:szCs w:val="24"/>
        </w:rPr>
        <w:t>在企业在采取不同形式的</w:t>
      </w:r>
      <w:r w:rsidR="001A07DA" w:rsidRPr="00852698">
        <w:rPr>
          <w:rFonts w:cs="Times New Roman" w:hint="eastAsia"/>
          <w:color w:val="000000" w:themeColor="text1"/>
          <w:szCs w:val="24"/>
        </w:rPr>
        <w:t>概率销售</w:t>
      </w:r>
      <w:r w:rsidR="00852698" w:rsidRPr="00852698">
        <w:rPr>
          <w:rFonts w:cs="Times New Roman" w:hint="eastAsia"/>
          <w:color w:val="000000" w:themeColor="text1"/>
          <w:szCs w:val="24"/>
        </w:rPr>
        <w:t>策略时</w:t>
      </w:r>
      <w:r w:rsidR="001A07DA" w:rsidRPr="00852698">
        <w:rPr>
          <w:rFonts w:cs="Times New Roman" w:hint="eastAsia"/>
          <w:color w:val="000000" w:themeColor="text1"/>
          <w:szCs w:val="24"/>
        </w:rPr>
        <w:t>的</w:t>
      </w:r>
      <w:r w:rsidR="00852698" w:rsidRPr="00852698">
        <w:rPr>
          <w:rFonts w:cs="Times New Roman" w:hint="eastAsia"/>
          <w:color w:val="000000" w:themeColor="text1"/>
          <w:szCs w:val="24"/>
        </w:rPr>
        <w:t>产品</w:t>
      </w:r>
      <w:r w:rsidR="001A07DA" w:rsidRPr="00852698">
        <w:rPr>
          <w:rFonts w:cs="Times New Roman" w:hint="eastAsia"/>
          <w:color w:val="000000" w:themeColor="text1"/>
          <w:szCs w:val="24"/>
        </w:rPr>
        <w:t>定价</w:t>
      </w:r>
      <w:r w:rsidR="00852698" w:rsidRPr="00852698">
        <w:rPr>
          <w:rFonts w:cs="Times New Roman" w:hint="eastAsia"/>
          <w:color w:val="000000" w:themeColor="text1"/>
          <w:szCs w:val="24"/>
        </w:rPr>
        <w:t>和</w:t>
      </w:r>
      <w:r w:rsidR="001A07DA" w:rsidRPr="00852698">
        <w:rPr>
          <w:rFonts w:cs="Times New Roman"/>
          <w:color w:val="000000" w:themeColor="text1"/>
          <w:szCs w:val="24"/>
        </w:rPr>
        <w:t>库</w:t>
      </w:r>
      <w:r w:rsidR="001A07DA" w:rsidRPr="00852698">
        <w:rPr>
          <w:rFonts w:cs="Times New Roman" w:hint="eastAsia"/>
          <w:color w:val="000000" w:themeColor="text1"/>
          <w:szCs w:val="24"/>
        </w:rPr>
        <w:t>存</w:t>
      </w:r>
      <w:r w:rsidR="00852698" w:rsidRPr="00852698">
        <w:rPr>
          <w:rFonts w:cs="Times New Roman" w:hint="eastAsia"/>
          <w:color w:val="000000" w:themeColor="text1"/>
          <w:szCs w:val="24"/>
        </w:rPr>
        <w:t>决策</w:t>
      </w:r>
      <w:r w:rsidR="001A07DA" w:rsidRPr="00852698">
        <w:rPr>
          <w:rFonts w:cs="Times New Roman" w:hint="eastAsia"/>
          <w:color w:val="000000" w:themeColor="text1"/>
          <w:szCs w:val="24"/>
        </w:rPr>
        <w:t>问题</w:t>
      </w:r>
      <w:r w:rsidR="00A1483E">
        <w:rPr>
          <w:rFonts w:cs="Times New Roman" w:hint="eastAsia"/>
          <w:color w:val="000000" w:themeColor="text1"/>
          <w:szCs w:val="24"/>
        </w:rPr>
        <w:t>也</w:t>
      </w:r>
      <w:r w:rsidR="001A07DA" w:rsidRPr="00852698">
        <w:rPr>
          <w:rFonts w:cs="Times New Roman" w:hint="eastAsia"/>
          <w:color w:val="000000" w:themeColor="text1"/>
          <w:szCs w:val="24"/>
        </w:rPr>
        <w:t>有待研究，</w:t>
      </w:r>
      <w:r w:rsidR="008D0655" w:rsidRPr="00852698">
        <w:rPr>
          <w:rFonts w:cs="Times New Roman" w:hint="eastAsia"/>
          <w:color w:val="000000" w:themeColor="text1"/>
          <w:szCs w:val="24"/>
        </w:rPr>
        <w:t>在怎样的条件下采取</w:t>
      </w:r>
      <w:r w:rsidR="00852698" w:rsidRPr="00852698">
        <w:rPr>
          <w:rFonts w:cs="Times New Roman" w:hint="eastAsia"/>
          <w:color w:val="000000" w:themeColor="text1"/>
          <w:szCs w:val="24"/>
        </w:rPr>
        <w:t>概率销售策略的企业盈利能力更强也有待探究</w:t>
      </w:r>
      <w:r w:rsidR="001A07DA" w:rsidRPr="00852698">
        <w:rPr>
          <w:rFonts w:cs="Times New Roman" w:hint="eastAsia"/>
          <w:color w:val="000000" w:themeColor="text1"/>
          <w:szCs w:val="24"/>
        </w:rPr>
        <w:t>，</w:t>
      </w:r>
      <w:r w:rsidR="008D0655" w:rsidRPr="008D0655">
        <w:rPr>
          <w:rFonts w:cs="Times New Roman" w:hint="eastAsia"/>
          <w:color w:val="000000" w:themeColor="text1"/>
          <w:szCs w:val="24"/>
        </w:rPr>
        <w:t>可以说，为了应对采取概率销售策略的企业在实际运作过程中可能遭遇的困难，现有研究还有进一步深入的必要</w:t>
      </w:r>
      <w:r w:rsidR="001A07DA" w:rsidRPr="008D0655">
        <w:rPr>
          <w:rFonts w:cs="Times New Roman" w:hint="eastAsia"/>
          <w:color w:val="000000" w:themeColor="text1"/>
          <w:szCs w:val="24"/>
        </w:rPr>
        <w:t>。</w:t>
      </w:r>
    </w:p>
    <w:p w14:paraId="1F537AF1" w14:textId="13C34696" w:rsidR="007B1BCF" w:rsidRPr="00DA10F5" w:rsidRDefault="007B1BCF" w:rsidP="007B1BCF">
      <w:pPr>
        <w:pStyle w:val="2"/>
        <w:spacing w:before="156" w:after="156"/>
      </w:pPr>
      <w:bookmarkStart w:id="33" w:name="_Toc103188462"/>
      <w:bookmarkStart w:id="34" w:name="_Toc103188517"/>
      <w:bookmarkStart w:id="35" w:name="_Toc103195477"/>
      <w:bookmarkStart w:id="36" w:name="_Toc103195652"/>
      <w:bookmarkStart w:id="37" w:name="_Toc103196451"/>
      <w:bookmarkStart w:id="38" w:name="_Toc103431415"/>
      <w:bookmarkStart w:id="39" w:name="_Toc105166145"/>
      <w:r w:rsidRPr="00DA10F5">
        <w:t>1.</w:t>
      </w:r>
      <w:r>
        <w:t>2</w:t>
      </w:r>
      <w:r w:rsidRPr="00DA10F5">
        <w:tab/>
      </w:r>
      <w:r w:rsidRPr="00DA10F5">
        <w:rPr>
          <w:rFonts w:hint="eastAsia"/>
        </w:rPr>
        <w:t>研究内容</w:t>
      </w:r>
      <w:bookmarkEnd w:id="33"/>
      <w:bookmarkEnd w:id="34"/>
      <w:bookmarkEnd w:id="35"/>
      <w:bookmarkEnd w:id="36"/>
      <w:bookmarkEnd w:id="37"/>
      <w:bookmarkEnd w:id="38"/>
      <w:bookmarkEnd w:id="39"/>
    </w:p>
    <w:p w14:paraId="60A03921" w14:textId="77777777" w:rsidR="007B1BCF" w:rsidRPr="00B91D12" w:rsidRDefault="007B1BCF" w:rsidP="007B1BCF">
      <w:pPr>
        <w:ind w:firstLine="480"/>
        <w:rPr>
          <w:rFonts w:cs="Times New Roman"/>
          <w:color w:val="000000" w:themeColor="text1"/>
          <w:szCs w:val="24"/>
        </w:rPr>
      </w:pPr>
      <w:r w:rsidRPr="00B91D12">
        <w:rPr>
          <w:rFonts w:cs="Times New Roman" w:hint="eastAsia"/>
          <w:color w:val="000000" w:themeColor="text1"/>
          <w:szCs w:val="24"/>
        </w:rPr>
        <w:t>考虑到对采取</w:t>
      </w:r>
      <w:r w:rsidRPr="00B91D12">
        <w:rPr>
          <w:rFonts w:cs="Times New Roman"/>
          <w:color w:val="000000" w:themeColor="text1"/>
          <w:szCs w:val="24"/>
        </w:rPr>
        <w:t>概率销售</w:t>
      </w:r>
      <w:r w:rsidRPr="00B91D12">
        <w:rPr>
          <w:rFonts w:cs="Times New Roman" w:hint="eastAsia"/>
          <w:color w:val="000000" w:themeColor="text1"/>
          <w:szCs w:val="24"/>
        </w:rPr>
        <w:t>策略企业的运营</w:t>
      </w:r>
      <w:r w:rsidRPr="00B91D12">
        <w:rPr>
          <w:rFonts w:cs="Times New Roman"/>
          <w:color w:val="000000" w:themeColor="text1"/>
          <w:szCs w:val="24"/>
        </w:rPr>
        <w:t>决策</w:t>
      </w:r>
      <w:r>
        <w:rPr>
          <w:rFonts w:cs="Times New Roman" w:hint="eastAsia"/>
          <w:color w:val="000000" w:themeColor="text1"/>
          <w:szCs w:val="24"/>
        </w:rPr>
        <w:t>的</w:t>
      </w:r>
      <w:r w:rsidRPr="00B91D12">
        <w:rPr>
          <w:rFonts w:cs="Times New Roman"/>
          <w:color w:val="000000" w:themeColor="text1"/>
          <w:szCs w:val="24"/>
        </w:rPr>
        <w:t>研究</w:t>
      </w:r>
      <w:r w:rsidRPr="00B91D12">
        <w:rPr>
          <w:rFonts w:cs="Times New Roman" w:hint="eastAsia"/>
          <w:color w:val="000000" w:themeColor="text1"/>
          <w:szCs w:val="24"/>
        </w:rPr>
        <w:t>尚有不足还有概率销售策略能</w:t>
      </w:r>
      <w:r>
        <w:rPr>
          <w:rFonts w:cs="Times New Roman" w:hint="eastAsia"/>
          <w:color w:val="000000" w:themeColor="text1"/>
          <w:szCs w:val="24"/>
        </w:rPr>
        <w:t>给</w:t>
      </w:r>
      <w:r w:rsidRPr="00B91D12">
        <w:rPr>
          <w:rFonts w:cs="Times New Roman" w:hint="eastAsia"/>
          <w:color w:val="000000" w:themeColor="text1"/>
          <w:szCs w:val="24"/>
        </w:rPr>
        <w:t>企业在实际运作方面</w:t>
      </w:r>
      <w:r>
        <w:rPr>
          <w:rFonts w:cs="Times New Roman" w:hint="eastAsia"/>
          <w:color w:val="000000" w:themeColor="text1"/>
          <w:szCs w:val="24"/>
        </w:rPr>
        <w:t>提供的</w:t>
      </w:r>
      <w:r w:rsidRPr="00B91D12">
        <w:rPr>
          <w:rFonts w:cs="Times New Roman" w:hint="eastAsia"/>
          <w:color w:val="000000" w:themeColor="text1"/>
          <w:szCs w:val="24"/>
        </w:rPr>
        <w:t>帮助</w:t>
      </w:r>
      <w:r w:rsidRPr="00B91D12">
        <w:rPr>
          <w:rFonts w:cs="Times New Roman"/>
          <w:color w:val="000000" w:themeColor="text1"/>
          <w:szCs w:val="24"/>
        </w:rPr>
        <w:t>，</w:t>
      </w:r>
      <w:r w:rsidRPr="00B91D12">
        <w:rPr>
          <w:rFonts w:cs="Times New Roman" w:hint="eastAsia"/>
          <w:color w:val="000000" w:themeColor="text1"/>
          <w:szCs w:val="24"/>
        </w:rPr>
        <w:t>本文</w:t>
      </w:r>
      <w:r w:rsidRPr="00B91D12">
        <w:rPr>
          <w:rFonts w:cs="Times New Roman"/>
          <w:color w:val="000000" w:themeColor="text1"/>
          <w:szCs w:val="24"/>
        </w:rPr>
        <w:t>集中研究</w:t>
      </w:r>
      <w:r w:rsidRPr="00B91D12">
        <w:rPr>
          <w:rFonts w:cs="Times New Roman" w:hint="eastAsia"/>
          <w:color w:val="000000" w:themeColor="text1"/>
          <w:szCs w:val="24"/>
        </w:rPr>
        <w:t>采取</w:t>
      </w:r>
      <w:r w:rsidRPr="00B91D12">
        <w:rPr>
          <w:rFonts w:cs="Times New Roman"/>
          <w:color w:val="000000" w:themeColor="text1"/>
          <w:szCs w:val="24"/>
        </w:rPr>
        <w:t>概率销售</w:t>
      </w:r>
      <w:r w:rsidRPr="00B91D12">
        <w:rPr>
          <w:rFonts w:cs="Times New Roman" w:hint="eastAsia"/>
          <w:color w:val="000000" w:themeColor="text1"/>
          <w:szCs w:val="24"/>
        </w:rPr>
        <w:t>策略的企业如何进行</w:t>
      </w:r>
      <w:r>
        <w:rPr>
          <w:rFonts w:cs="Times New Roman" w:hint="eastAsia"/>
          <w:color w:val="000000" w:themeColor="text1"/>
          <w:szCs w:val="24"/>
        </w:rPr>
        <w:t>产品定价和</w:t>
      </w:r>
      <w:r w:rsidRPr="00B91D12">
        <w:rPr>
          <w:rFonts w:cs="Times New Roman" w:hint="eastAsia"/>
          <w:color w:val="000000" w:themeColor="text1"/>
          <w:szCs w:val="24"/>
        </w:rPr>
        <w:t>库存决策</w:t>
      </w:r>
      <w:r w:rsidRPr="00B91D12">
        <w:rPr>
          <w:rFonts w:cs="Times New Roman"/>
          <w:color w:val="000000" w:themeColor="text1"/>
          <w:szCs w:val="24"/>
        </w:rPr>
        <w:t>，</w:t>
      </w:r>
      <w:r w:rsidRPr="00B91D12">
        <w:rPr>
          <w:rFonts w:cs="Times New Roman" w:hint="eastAsia"/>
          <w:color w:val="000000" w:themeColor="text1"/>
          <w:szCs w:val="24"/>
        </w:rPr>
        <w:t>具体的研究内容如下</w:t>
      </w:r>
      <w:r w:rsidRPr="00B91D12">
        <w:rPr>
          <w:rFonts w:cs="Times New Roman"/>
          <w:color w:val="000000" w:themeColor="text1"/>
          <w:szCs w:val="24"/>
        </w:rPr>
        <w:t>：</w:t>
      </w:r>
    </w:p>
    <w:p w14:paraId="7DBC8F0F" w14:textId="77777777" w:rsidR="007B1BCF" w:rsidRPr="00B81611" w:rsidRDefault="007B1BCF" w:rsidP="007B1BCF">
      <w:pPr>
        <w:ind w:firstLine="480"/>
        <w:rPr>
          <w:rFonts w:cs="Times New Roman"/>
          <w:szCs w:val="24"/>
        </w:rPr>
      </w:pPr>
      <w:r>
        <w:rPr>
          <w:rFonts w:cs="Times New Roman" w:hint="eastAsia"/>
          <w:szCs w:val="24"/>
        </w:rPr>
        <w:t>（</w:t>
      </w:r>
      <w:r w:rsidRPr="00B81611">
        <w:rPr>
          <w:rFonts w:cs="Times New Roman"/>
          <w:szCs w:val="24"/>
        </w:rPr>
        <w:t>1</w:t>
      </w:r>
      <w:r>
        <w:rPr>
          <w:rFonts w:cs="Times New Roman" w:hint="eastAsia"/>
          <w:szCs w:val="24"/>
        </w:rPr>
        <w:t>）本文探究了</w:t>
      </w:r>
      <w:r w:rsidRPr="00AE1825">
        <w:rPr>
          <w:rFonts w:cs="Times New Roman" w:hint="eastAsia"/>
          <w:szCs w:val="24"/>
        </w:rPr>
        <w:t>在</w:t>
      </w:r>
      <w:r>
        <w:rPr>
          <w:rFonts w:cs="Times New Roman" w:hint="eastAsia"/>
          <w:szCs w:val="24"/>
        </w:rPr>
        <w:t>采取</w:t>
      </w:r>
      <w:r w:rsidRPr="00AE1825">
        <w:rPr>
          <w:rFonts w:cs="Times New Roman" w:hint="eastAsia"/>
          <w:szCs w:val="24"/>
        </w:rPr>
        <w:t>概率销售</w:t>
      </w:r>
      <w:r>
        <w:rPr>
          <w:rFonts w:cs="Times New Roman" w:hint="eastAsia"/>
          <w:szCs w:val="24"/>
        </w:rPr>
        <w:t>策略</w:t>
      </w:r>
      <w:r w:rsidRPr="00AE1825">
        <w:rPr>
          <w:rFonts w:cs="Times New Roman" w:hint="eastAsia"/>
          <w:szCs w:val="24"/>
        </w:rPr>
        <w:t>时</w:t>
      </w:r>
      <w:r>
        <w:rPr>
          <w:rFonts w:cs="Times New Roman" w:hint="eastAsia"/>
          <w:szCs w:val="24"/>
        </w:rPr>
        <w:t>企业</w:t>
      </w:r>
      <w:r w:rsidRPr="00AE1825">
        <w:rPr>
          <w:rFonts w:cs="Times New Roman" w:hint="eastAsia"/>
          <w:szCs w:val="24"/>
        </w:rPr>
        <w:t>怎样做出最优的库存决策来应对需求的不确定性从而获得最大利润</w:t>
      </w:r>
      <w:r>
        <w:rPr>
          <w:rFonts w:cs="Times New Roman" w:hint="eastAsia"/>
          <w:szCs w:val="24"/>
        </w:rPr>
        <w:t>，以及</w:t>
      </w:r>
      <w:r w:rsidRPr="00AE1825">
        <w:rPr>
          <w:rFonts w:cs="Times New Roman" w:hint="eastAsia"/>
          <w:szCs w:val="24"/>
        </w:rPr>
        <w:t>概率销售应对需求不确定性</w:t>
      </w:r>
      <w:r>
        <w:rPr>
          <w:rFonts w:cs="Times New Roman" w:hint="eastAsia"/>
          <w:szCs w:val="24"/>
        </w:rPr>
        <w:t>的方式。</w:t>
      </w:r>
    </w:p>
    <w:p w14:paraId="45C93E1E" w14:textId="77777777" w:rsidR="007B1BCF" w:rsidRPr="00B81611" w:rsidRDefault="007B1BCF" w:rsidP="007B1BCF">
      <w:pPr>
        <w:ind w:firstLine="480"/>
        <w:rPr>
          <w:rFonts w:cs="Times New Roman"/>
          <w:szCs w:val="24"/>
        </w:rPr>
      </w:pPr>
      <w:r>
        <w:rPr>
          <w:rFonts w:cs="Times New Roman" w:hint="eastAsia"/>
          <w:szCs w:val="24"/>
        </w:rPr>
        <w:t>（</w:t>
      </w:r>
      <w:r w:rsidRPr="00B81611">
        <w:rPr>
          <w:rFonts w:cs="Times New Roman"/>
          <w:szCs w:val="24"/>
        </w:rPr>
        <w:t>2</w:t>
      </w:r>
      <w:r>
        <w:rPr>
          <w:rFonts w:cs="Times New Roman" w:hint="eastAsia"/>
          <w:szCs w:val="24"/>
        </w:rPr>
        <w:t>）</w:t>
      </w:r>
      <w:r w:rsidRPr="00AE1825">
        <w:rPr>
          <w:rFonts w:cs="Times New Roman" w:hint="eastAsia"/>
          <w:szCs w:val="24"/>
        </w:rPr>
        <w:t>部分卖家在实践中提供实体概率商品，</w:t>
      </w:r>
      <w:r>
        <w:rPr>
          <w:rFonts w:cs="Times New Roman" w:hint="eastAsia"/>
          <w:szCs w:val="24"/>
        </w:rPr>
        <w:t>本文研究了概率产品的定价策略，概率商品卖家如何确定产品组成，</w:t>
      </w:r>
      <w:r w:rsidRPr="00AE1825">
        <w:rPr>
          <w:rFonts w:cs="Times New Roman" w:hint="eastAsia"/>
          <w:szCs w:val="24"/>
        </w:rPr>
        <w:t>概率销售模式的应用为企业创造利润</w:t>
      </w:r>
      <w:r>
        <w:rPr>
          <w:rFonts w:cs="Times New Roman" w:hint="eastAsia"/>
          <w:szCs w:val="24"/>
        </w:rPr>
        <w:t>的方式，以及</w:t>
      </w:r>
      <w:r w:rsidRPr="00AE1825">
        <w:rPr>
          <w:rFonts w:cs="Times New Roman" w:hint="eastAsia"/>
          <w:szCs w:val="24"/>
        </w:rPr>
        <w:t>采取概率销售</w:t>
      </w:r>
      <w:r>
        <w:rPr>
          <w:rFonts w:cs="Times New Roman" w:hint="eastAsia"/>
          <w:szCs w:val="24"/>
        </w:rPr>
        <w:t>策略后企业应对风险能力的变化。</w:t>
      </w:r>
    </w:p>
    <w:p w14:paraId="5460CE8D" w14:textId="77777777" w:rsidR="007B1BCF" w:rsidRPr="00B81611" w:rsidRDefault="007B1BCF" w:rsidP="007B1BCF">
      <w:pPr>
        <w:ind w:firstLine="480"/>
        <w:rPr>
          <w:rFonts w:cs="Times New Roman"/>
          <w:szCs w:val="24"/>
        </w:rPr>
      </w:pPr>
      <w:r>
        <w:rPr>
          <w:rFonts w:cs="Times New Roman" w:hint="eastAsia"/>
          <w:szCs w:val="24"/>
        </w:rPr>
        <w:t>（</w:t>
      </w:r>
      <w:r w:rsidRPr="00B81611">
        <w:rPr>
          <w:rFonts w:cs="Times New Roman"/>
          <w:szCs w:val="24"/>
        </w:rPr>
        <w:t>3</w:t>
      </w:r>
      <w:r>
        <w:rPr>
          <w:rFonts w:cs="Times New Roman" w:hint="eastAsia"/>
          <w:szCs w:val="24"/>
        </w:rPr>
        <w:t>）本文研究了</w:t>
      </w:r>
      <w:r w:rsidRPr="00A031E3">
        <w:rPr>
          <w:rFonts w:cs="Times New Roman" w:hint="eastAsia"/>
          <w:szCs w:val="24"/>
        </w:rPr>
        <w:t>卖家愿意出售概率商品</w:t>
      </w:r>
      <w:r>
        <w:rPr>
          <w:rFonts w:cs="Times New Roman" w:hint="eastAsia"/>
          <w:szCs w:val="24"/>
        </w:rPr>
        <w:t>的条件</w:t>
      </w:r>
      <w:r w:rsidRPr="00A031E3">
        <w:rPr>
          <w:rFonts w:cs="Times New Roman" w:hint="eastAsia"/>
          <w:szCs w:val="24"/>
        </w:rPr>
        <w:t>，即出售概率商品相较于传统销售能获取更高期望利润</w:t>
      </w:r>
      <w:r>
        <w:rPr>
          <w:rFonts w:cs="Times New Roman" w:hint="eastAsia"/>
          <w:szCs w:val="24"/>
        </w:rPr>
        <w:t>的条件，以及</w:t>
      </w:r>
      <w:r w:rsidRPr="00A031E3">
        <w:rPr>
          <w:rFonts w:cs="Times New Roman" w:hint="eastAsia"/>
          <w:szCs w:val="24"/>
        </w:rPr>
        <w:t>产品的生产成本对最佳</w:t>
      </w:r>
      <w:r>
        <w:rPr>
          <w:rFonts w:cs="Times New Roman" w:hint="eastAsia"/>
          <w:szCs w:val="24"/>
        </w:rPr>
        <w:t>产品定价及库存</w:t>
      </w:r>
      <w:r w:rsidRPr="00A031E3">
        <w:rPr>
          <w:rFonts w:cs="Times New Roman" w:hint="eastAsia"/>
          <w:szCs w:val="24"/>
        </w:rPr>
        <w:t>决策的制定</w:t>
      </w:r>
      <w:r>
        <w:rPr>
          <w:rFonts w:cs="Times New Roman" w:hint="eastAsia"/>
          <w:szCs w:val="24"/>
        </w:rPr>
        <w:t>的</w:t>
      </w:r>
      <w:r w:rsidRPr="00A031E3">
        <w:rPr>
          <w:rFonts w:cs="Times New Roman" w:hint="eastAsia"/>
          <w:szCs w:val="24"/>
        </w:rPr>
        <w:t>影响（当不考虑订货决策时，生产成本对于服务环境中能否应用概率销售的影响很大）。</w:t>
      </w:r>
    </w:p>
    <w:p w14:paraId="40758019" w14:textId="1C5A5875" w:rsidR="007B1BCF" w:rsidRDefault="007B1BCF" w:rsidP="007B1BCF">
      <w:pPr>
        <w:pStyle w:val="2"/>
        <w:spacing w:before="156" w:after="156"/>
      </w:pPr>
      <w:bookmarkStart w:id="40" w:name="_Toc105166146"/>
      <w:r>
        <w:rPr>
          <w:rFonts w:hint="eastAsia"/>
        </w:rPr>
        <w:t>1</w:t>
      </w:r>
      <w:r>
        <w:t>.3</w:t>
      </w:r>
      <w:r>
        <w:rPr>
          <w:rFonts w:hint="eastAsia"/>
        </w:rPr>
        <w:t>研究目的</w:t>
      </w:r>
      <w:bookmarkEnd w:id="40"/>
    </w:p>
    <w:p w14:paraId="51003D92" w14:textId="4A3818EA" w:rsidR="007B1BCF" w:rsidRPr="007B1BCF" w:rsidRDefault="00E3130A" w:rsidP="007B1BCF">
      <w:pPr>
        <w:ind w:firstLine="480"/>
      </w:pPr>
      <w:r>
        <w:rPr>
          <w:rFonts w:hint="eastAsia"/>
        </w:rPr>
        <w:t>本文希望通过对传统销售和概率销售下的企业产品定价和库存决策的对比研究，了解在概率销售下，企业的具体产品定价和订货量会受什么因素的影响以及概率销售下产品组成相对于需求确定的前后会给概率销售中的消费者，企业以及概率商品产生怎样的影响。除此之外，本文期望进行的研究可以为企业提供一个是否应该采取概率销售策略，</w:t>
      </w:r>
      <w:r w:rsidR="001B7674">
        <w:rPr>
          <w:rFonts w:hint="eastAsia"/>
        </w:rPr>
        <w:t>以及在采取概率销售策略的情况下，应该在需求确定前还是后进行概率商品产品组成的确定提供一个判断依据。同时，本文希望为概率销售</w:t>
      </w:r>
      <w:r w:rsidR="001B7674">
        <w:rPr>
          <w:rFonts w:hint="eastAsia"/>
        </w:rPr>
        <w:lastRenderedPageBreak/>
        <w:t>减少需要回收的滞销商品数量来提高产能利用率的现象提供理论支撑并为从传统销售转向概率销售的卖家如何修改其库存决策提供具体指导。</w:t>
      </w:r>
    </w:p>
    <w:p w14:paraId="77698D00" w14:textId="1AD211CF" w:rsidR="00545D2F" w:rsidRPr="00DA10F5" w:rsidRDefault="00545D2F" w:rsidP="00DA10F5">
      <w:pPr>
        <w:pStyle w:val="2"/>
        <w:spacing w:before="156" w:after="156"/>
      </w:pPr>
      <w:bookmarkStart w:id="41" w:name="_Toc103188461"/>
      <w:bookmarkStart w:id="42" w:name="_Toc103188516"/>
      <w:bookmarkStart w:id="43" w:name="_Toc103195476"/>
      <w:bookmarkStart w:id="44" w:name="_Toc103195651"/>
      <w:bookmarkStart w:id="45" w:name="_Toc103196450"/>
      <w:bookmarkStart w:id="46" w:name="_Toc103431414"/>
      <w:bookmarkStart w:id="47" w:name="_Toc105166147"/>
      <w:r w:rsidRPr="00DA10F5">
        <w:t>1.</w:t>
      </w:r>
      <w:r w:rsidR="007B1BCF">
        <w:t>4</w:t>
      </w:r>
      <w:r w:rsidRPr="00DA10F5">
        <w:tab/>
      </w:r>
      <w:r w:rsidRPr="00DA10F5">
        <w:rPr>
          <w:rFonts w:hint="eastAsia"/>
        </w:rPr>
        <w:t>研究意义</w:t>
      </w:r>
      <w:bookmarkStart w:id="48" w:name="_Hlk100133040"/>
      <w:bookmarkEnd w:id="41"/>
      <w:bookmarkEnd w:id="42"/>
      <w:bookmarkEnd w:id="43"/>
      <w:bookmarkEnd w:id="44"/>
      <w:bookmarkEnd w:id="45"/>
      <w:bookmarkEnd w:id="46"/>
      <w:bookmarkEnd w:id="47"/>
    </w:p>
    <w:p w14:paraId="4C8A2AF6" w14:textId="551E2BA6" w:rsidR="0059082F" w:rsidRPr="0059082F" w:rsidRDefault="0059082F" w:rsidP="0059082F">
      <w:pPr>
        <w:ind w:firstLine="482"/>
        <w:rPr>
          <w:rFonts w:cs="Times New Roman"/>
          <w:b/>
          <w:bCs/>
          <w:szCs w:val="24"/>
        </w:rPr>
      </w:pPr>
      <w:bookmarkStart w:id="49" w:name="_Hlk100133071"/>
      <w:bookmarkEnd w:id="48"/>
      <w:r w:rsidRPr="0059082F">
        <w:rPr>
          <w:rFonts w:cs="Times New Roman" w:hint="eastAsia"/>
          <w:b/>
          <w:bCs/>
          <w:szCs w:val="24"/>
        </w:rPr>
        <w:t>理论意义：</w:t>
      </w:r>
    </w:p>
    <w:p w14:paraId="264D02D2" w14:textId="73C80CE3" w:rsidR="0059082F" w:rsidRDefault="00D0078E" w:rsidP="0059082F">
      <w:pPr>
        <w:ind w:firstLine="480"/>
        <w:rPr>
          <w:rFonts w:cs="Times New Roman"/>
          <w:szCs w:val="24"/>
        </w:rPr>
      </w:pPr>
      <w:r>
        <w:rPr>
          <w:rFonts w:cs="Times New Roman" w:hint="eastAsia"/>
          <w:szCs w:val="24"/>
        </w:rPr>
        <w:t>（</w:t>
      </w:r>
      <w:r w:rsidR="0059082F">
        <w:rPr>
          <w:rFonts w:cs="Times New Roman" w:hint="eastAsia"/>
          <w:szCs w:val="24"/>
        </w:rPr>
        <w:t>1</w:t>
      </w:r>
      <w:r>
        <w:rPr>
          <w:rFonts w:cs="Times New Roman" w:hint="eastAsia"/>
          <w:szCs w:val="24"/>
        </w:rPr>
        <w:t>）</w:t>
      </w:r>
      <w:r w:rsidR="00087872" w:rsidRPr="00087872">
        <w:rPr>
          <w:rFonts w:cs="Times New Roman" w:hint="eastAsia"/>
          <w:szCs w:val="24"/>
        </w:rPr>
        <w:t>基于已有的研究，</w:t>
      </w:r>
      <w:r w:rsidR="00087872" w:rsidRPr="00C36C31">
        <w:rPr>
          <w:rFonts w:cs="Times New Roman" w:hint="eastAsia"/>
          <w:color w:val="000000" w:themeColor="text1"/>
          <w:szCs w:val="24"/>
        </w:rPr>
        <w:t>本文将</w:t>
      </w:r>
      <w:r w:rsidR="002D7371" w:rsidRPr="00C36C31">
        <w:rPr>
          <w:rFonts w:cs="Times New Roman" w:hint="eastAsia"/>
          <w:color w:val="000000" w:themeColor="text1"/>
          <w:szCs w:val="24"/>
        </w:rPr>
        <w:t>从</w:t>
      </w:r>
      <w:r w:rsidR="00087872" w:rsidRPr="00C36C31">
        <w:rPr>
          <w:rFonts w:cs="Times New Roman" w:hint="eastAsia"/>
          <w:color w:val="000000" w:themeColor="text1"/>
          <w:szCs w:val="24"/>
        </w:rPr>
        <w:t>运</w:t>
      </w:r>
      <w:r w:rsidR="002D7371" w:rsidRPr="00C36C31">
        <w:rPr>
          <w:rFonts w:cs="Times New Roman" w:hint="eastAsia"/>
          <w:color w:val="000000" w:themeColor="text1"/>
          <w:szCs w:val="24"/>
        </w:rPr>
        <w:t>作决策的角度对</w:t>
      </w:r>
      <w:r w:rsidR="00C36C31" w:rsidRPr="00C36C31">
        <w:rPr>
          <w:rFonts w:cs="Times New Roman" w:hint="eastAsia"/>
          <w:color w:val="000000" w:themeColor="text1"/>
          <w:szCs w:val="24"/>
        </w:rPr>
        <w:t>概率销售策略</w:t>
      </w:r>
      <w:r w:rsidR="002D7371" w:rsidRPr="00C36C31">
        <w:rPr>
          <w:rFonts w:cs="Times New Roman" w:hint="eastAsia"/>
          <w:color w:val="000000" w:themeColor="text1"/>
          <w:szCs w:val="24"/>
        </w:rPr>
        <w:t>进行研究</w:t>
      </w:r>
      <w:r w:rsidR="00087872" w:rsidRPr="00C36C31">
        <w:rPr>
          <w:rFonts w:cs="Times New Roman" w:hint="eastAsia"/>
          <w:color w:val="000000" w:themeColor="text1"/>
          <w:szCs w:val="24"/>
        </w:rPr>
        <w:t>，</w:t>
      </w:r>
      <w:r w:rsidR="002D7371" w:rsidRPr="00C36C31">
        <w:rPr>
          <w:rFonts w:cs="Times New Roman" w:hint="eastAsia"/>
          <w:color w:val="000000" w:themeColor="text1"/>
          <w:szCs w:val="24"/>
        </w:rPr>
        <w:t>聚焦</w:t>
      </w:r>
      <w:r w:rsidR="00087872" w:rsidRPr="00C36C31">
        <w:rPr>
          <w:rFonts w:cs="Times New Roman" w:hint="eastAsia"/>
          <w:color w:val="000000" w:themeColor="text1"/>
          <w:szCs w:val="24"/>
        </w:rPr>
        <w:t>概率销售</w:t>
      </w:r>
      <w:r w:rsidR="002D7371" w:rsidRPr="00C36C31">
        <w:rPr>
          <w:rFonts w:cs="Times New Roman" w:hint="eastAsia"/>
          <w:color w:val="000000" w:themeColor="text1"/>
          <w:szCs w:val="24"/>
        </w:rPr>
        <w:t>策略实施</w:t>
      </w:r>
      <w:r w:rsidR="00087872" w:rsidRPr="00C36C31">
        <w:rPr>
          <w:rFonts w:cs="Times New Roman" w:hint="eastAsia"/>
          <w:color w:val="000000" w:themeColor="text1"/>
          <w:szCs w:val="24"/>
        </w:rPr>
        <w:t>过程中的三</w:t>
      </w:r>
      <w:r w:rsidR="002D7371" w:rsidRPr="00C36C31">
        <w:rPr>
          <w:rFonts w:cs="Times New Roman" w:hint="eastAsia"/>
          <w:color w:val="000000" w:themeColor="text1"/>
          <w:szCs w:val="24"/>
        </w:rPr>
        <w:t>个关键环节</w:t>
      </w:r>
      <w:r w:rsidR="00087872" w:rsidRPr="00C36C31">
        <w:rPr>
          <w:rFonts w:cs="Times New Roman" w:hint="eastAsia"/>
          <w:color w:val="000000" w:themeColor="text1"/>
          <w:szCs w:val="24"/>
        </w:rPr>
        <w:t>：</w:t>
      </w:r>
      <w:r w:rsidR="002D7371" w:rsidRPr="00C36C31">
        <w:rPr>
          <w:rFonts w:cs="Times New Roman" w:hint="eastAsia"/>
          <w:color w:val="000000" w:themeColor="text1"/>
          <w:szCs w:val="24"/>
        </w:rPr>
        <w:t>消费者</w:t>
      </w:r>
      <w:r w:rsidR="00087872" w:rsidRPr="00C36C31">
        <w:rPr>
          <w:rFonts w:cs="Times New Roman" w:hint="eastAsia"/>
          <w:color w:val="000000" w:themeColor="text1"/>
          <w:szCs w:val="24"/>
        </w:rPr>
        <w:t>、</w:t>
      </w:r>
      <w:r w:rsidR="00C36C31" w:rsidRPr="00C36C31">
        <w:rPr>
          <w:rFonts w:cs="Times New Roman" w:hint="eastAsia"/>
          <w:color w:val="000000" w:themeColor="text1"/>
          <w:szCs w:val="24"/>
        </w:rPr>
        <w:t>企业</w:t>
      </w:r>
      <w:r w:rsidR="00087872" w:rsidRPr="00C36C31">
        <w:rPr>
          <w:rFonts w:cs="Times New Roman" w:hint="eastAsia"/>
          <w:color w:val="000000" w:themeColor="text1"/>
          <w:szCs w:val="24"/>
        </w:rPr>
        <w:t>以及概率</w:t>
      </w:r>
      <w:r w:rsidR="002D7371" w:rsidRPr="00C36C31">
        <w:rPr>
          <w:rFonts w:cs="Times New Roman" w:hint="eastAsia"/>
          <w:color w:val="000000" w:themeColor="text1"/>
          <w:szCs w:val="24"/>
        </w:rPr>
        <w:t>产品</w:t>
      </w:r>
      <w:r w:rsidR="00087872" w:rsidRPr="00C36C31">
        <w:rPr>
          <w:rFonts w:cs="Times New Roman" w:hint="eastAsia"/>
          <w:color w:val="000000" w:themeColor="text1"/>
          <w:szCs w:val="24"/>
        </w:rPr>
        <w:t>，考虑</w:t>
      </w:r>
      <w:r w:rsidR="00C36C31" w:rsidRPr="00C36C31">
        <w:rPr>
          <w:rFonts w:cs="Times New Roman" w:hint="eastAsia"/>
          <w:color w:val="000000" w:themeColor="text1"/>
          <w:szCs w:val="24"/>
        </w:rPr>
        <w:t>企业在采取不同形式概率销售策略</w:t>
      </w:r>
      <w:r w:rsidR="00A1483E">
        <w:rPr>
          <w:rFonts w:cs="Times New Roman" w:hint="eastAsia"/>
          <w:color w:val="000000" w:themeColor="text1"/>
          <w:szCs w:val="24"/>
        </w:rPr>
        <w:t>时</w:t>
      </w:r>
      <w:r w:rsidR="00C36C31" w:rsidRPr="00C36C31">
        <w:rPr>
          <w:rFonts w:cs="Times New Roman" w:hint="eastAsia"/>
          <w:color w:val="000000" w:themeColor="text1"/>
          <w:szCs w:val="24"/>
        </w:rPr>
        <w:t>运作决策的差异</w:t>
      </w:r>
      <w:r w:rsidR="00087872" w:rsidRPr="00C36C31">
        <w:rPr>
          <w:rFonts w:cs="Times New Roman"/>
          <w:color w:val="000000" w:themeColor="text1"/>
          <w:szCs w:val="24"/>
        </w:rPr>
        <w:t>，</w:t>
      </w:r>
      <w:r w:rsidR="00C36C31">
        <w:rPr>
          <w:rFonts w:cs="Times New Roman" w:hint="eastAsia"/>
          <w:color w:val="000000" w:themeColor="text1"/>
          <w:szCs w:val="24"/>
        </w:rPr>
        <w:t>丰富和补充了运作决策方面</w:t>
      </w:r>
      <w:r w:rsidR="00C36C31" w:rsidRPr="00C36C31">
        <w:rPr>
          <w:rFonts w:cs="Times New Roman" w:hint="eastAsia"/>
          <w:color w:val="000000" w:themeColor="text1"/>
          <w:szCs w:val="24"/>
        </w:rPr>
        <w:t>的概率销售策略研究</w:t>
      </w:r>
      <w:r w:rsidR="00087872" w:rsidRPr="00C36C31">
        <w:rPr>
          <w:rFonts w:cs="Times New Roman"/>
          <w:color w:val="000000" w:themeColor="text1"/>
          <w:szCs w:val="24"/>
        </w:rPr>
        <w:t>。</w:t>
      </w:r>
    </w:p>
    <w:p w14:paraId="21E1BDA6" w14:textId="4B56F39D" w:rsidR="0059082F" w:rsidRDefault="00D0078E" w:rsidP="0059082F">
      <w:pPr>
        <w:ind w:firstLine="480"/>
        <w:rPr>
          <w:rFonts w:cs="Times New Roman"/>
          <w:szCs w:val="24"/>
        </w:rPr>
      </w:pPr>
      <w:r>
        <w:rPr>
          <w:rFonts w:cs="Times New Roman" w:hint="eastAsia"/>
          <w:szCs w:val="24"/>
        </w:rPr>
        <w:t>（</w:t>
      </w:r>
      <w:r w:rsidR="0059082F">
        <w:rPr>
          <w:rFonts w:cs="Times New Roman" w:hint="eastAsia"/>
          <w:szCs w:val="24"/>
        </w:rPr>
        <w:t>2</w:t>
      </w:r>
      <w:r>
        <w:rPr>
          <w:rFonts w:cs="Times New Roman" w:hint="eastAsia"/>
          <w:szCs w:val="24"/>
        </w:rPr>
        <w:t>）</w:t>
      </w:r>
      <w:r w:rsidR="009F4064">
        <w:rPr>
          <w:rFonts w:cs="Times New Roman" w:hint="eastAsia"/>
          <w:szCs w:val="24"/>
        </w:rPr>
        <w:t>着重探究</w:t>
      </w:r>
      <w:r w:rsidR="00C36C31">
        <w:rPr>
          <w:rFonts w:cs="Times New Roman" w:hint="eastAsia"/>
          <w:szCs w:val="24"/>
        </w:rPr>
        <w:t>了</w:t>
      </w:r>
      <w:r w:rsidR="009F4064">
        <w:rPr>
          <w:rFonts w:cs="Times New Roman" w:hint="eastAsia"/>
          <w:szCs w:val="24"/>
        </w:rPr>
        <w:t>概率商品的卖家</w:t>
      </w:r>
      <w:r w:rsidR="00C36C31">
        <w:rPr>
          <w:rFonts w:cs="Times New Roman" w:hint="eastAsia"/>
          <w:szCs w:val="24"/>
        </w:rPr>
        <w:t>在存</w:t>
      </w:r>
      <w:r w:rsidR="009F4064">
        <w:rPr>
          <w:rFonts w:cs="Times New Roman" w:hint="eastAsia"/>
          <w:szCs w:val="24"/>
        </w:rPr>
        <w:t>货</w:t>
      </w:r>
      <w:r w:rsidR="00C36C31">
        <w:rPr>
          <w:rFonts w:cs="Times New Roman" w:hint="eastAsia"/>
          <w:szCs w:val="24"/>
        </w:rPr>
        <w:t>管理中面临的决策问题</w:t>
      </w:r>
      <w:r w:rsidR="00AE1825" w:rsidRPr="00C36C31">
        <w:rPr>
          <w:rFonts w:cs="Times New Roman" w:hint="eastAsia"/>
          <w:color w:val="000000" w:themeColor="text1"/>
          <w:szCs w:val="24"/>
        </w:rPr>
        <w:t>，</w:t>
      </w:r>
      <w:r w:rsidR="00C36C31" w:rsidRPr="00C36C31">
        <w:rPr>
          <w:rFonts w:cs="Times New Roman" w:hint="eastAsia"/>
          <w:color w:val="000000" w:themeColor="text1"/>
          <w:szCs w:val="24"/>
        </w:rPr>
        <w:t>揭露了为何</w:t>
      </w:r>
      <w:r w:rsidR="009F4064">
        <w:rPr>
          <w:rFonts w:cs="Times New Roman" w:hint="eastAsia"/>
          <w:color w:val="000000" w:themeColor="text1"/>
          <w:szCs w:val="24"/>
        </w:rPr>
        <w:t>出售概率商品可以使企业</w:t>
      </w:r>
      <w:r w:rsidR="00C36C31" w:rsidRPr="00C36C31">
        <w:rPr>
          <w:rFonts w:cs="Times New Roman" w:hint="eastAsia"/>
          <w:color w:val="000000" w:themeColor="text1"/>
          <w:szCs w:val="24"/>
        </w:rPr>
        <w:t>库存管理能力提升</w:t>
      </w:r>
      <w:r w:rsidR="00C36C31">
        <w:rPr>
          <w:rFonts w:cs="Times New Roman" w:hint="eastAsia"/>
          <w:color w:val="000000" w:themeColor="text1"/>
          <w:szCs w:val="24"/>
        </w:rPr>
        <w:t>从而能够更好地应对市场需求的不确定性带来的</w:t>
      </w:r>
      <w:r w:rsidR="00524598">
        <w:rPr>
          <w:rFonts w:cs="Times New Roman" w:hint="eastAsia"/>
          <w:color w:val="000000" w:themeColor="text1"/>
          <w:szCs w:val="24"/>
        </w:rPr>
        <w:t>经营</w:t>
      </w:r>
      <w:r w:rsidR="00C36C31">
        <w:rPr>
          <w:rFonts w:cs="Times New Roman" w:hint="eastAsia"/>
          <w:color w:val="000000" w:themeColor="text1"/>
          <w:szCs w:val="24"/>
        </w:rPr>
        <w:t>风险</w:t>
      </w:r>
      <w:r w:rsidR="00AE1825" w:rsidRPr="00C36C31">
        <w:rPr>
          <w:rFonts w:cs="Times New Roman" w:hint="eastAsia"/>
          <w:color w:val="000000" w:themeColor="text1"/>
          <w:szCs w:val="24"/>
        </w:rPr>
        <w:t>，为如何将概率销售应用于增强企业的</w:t>
      </w:r>
      <w:r w:rsidR="00524598">
        <w:rPr>
          <w:rFonts w:cs="Times New Roman" w:hint="eastAsia"/>
          <w:color w:val="000000" w:themeColor="text1"/>
          <w:szCs w:val="24"/>
        </w:rPr>
        <w:t>存货</w:t>
      </w:r>
      <w:r w:rsidR="00AE1825" w:rsidRPr="00C36C31">
        <w:rPr>
          <w:rFonts w:cs="Times New Roman" w:hint="eastAsia"/>
          <w:color w:val="000000" w:themeColor="text1"/>
          <w:szCs w:val="24"/>
        </w:rPr>
        <w:t>管理的</w:t>
      </w:r>
      <w:r w:rsidR="00524598">
        <w:rPr>
          <w:rFonts w:cs="Times New Roman" w:hint="eastAsia"/>
          <w:color w:val="000000" w:themeColor="text1"/>
          <w:szCs w:val="24"/>
        </w:rPr>
        <w:t>有</w:t>
      </w:r>
      <w:r w:rsidR="00AE1825" w:rsidRPr="00C36C31">
        <w:rPr>
          <w:rFonts w:cs="Times New Roman" w:hint="eastAsia"/>
          <w:color w:val="000000" w:themeColor="text1"/>
          <w:szCs w:val="24"/>
        </w:rPr>
        <w:t>关研究</w:t>
      </w:r>
      <w:r w:rsidR="00524598">
        <w:rPr>
          <w:rFonts w:cs="Times New Roman" w:hint="eastAsia"/>
          <w:color w:val="000000" w:themeColor="text1"/>
          <w:szCs w:val="24"/>
        </w:rPr>
        <w:t>成果</w:t>
      </w:r>
      <w:r w:rsidR="00AE1825" w:rsidRPr="00C36C31">
        <w:rPr>
          <w:rFonts w:cs="Times New Roman" w:hint="eastAsia"/>
          <w:color w:val="000000" w:themeColor="text1"/>
          <w:szCs w:val="24"/>
        </w:rPr>
        <w:t>做了进一步补充和丰富。</w:t>
      </w:r>
    </w:p>
    <w:p w14:paraId="526441F0" w14:textId="41EB4C44" w:rsidR="00E15503" w:rsidRDefault="00D0078E" w:rsidP="0059082F">
      <w:pPr>
        <w:ind w:firstLine="480"/>
        <w:rPr>
          <w:rFonts w:cs="Times New Roman"/>
          <w:szCs w:val="24"/>
        </w:rPr>
      </w:pPr>
      <w:r>
        <w:rPr>
          <w:rFonts w:cs="Times New Roman" w:hint="eastAsia"/>
          <w:szCs w:val="24"/>
        </w:rPr>
        <w:t>（</w:t>
      </w:r>
      <w:r>
        <w:rPr>
          <w:rFonts w:cs="Times New Roman"/>
          <w:szCs w:val="24"/>
        </w:rPr>
        <w:t>3</w:t>
      </w:r>
      <w:r>
        <w:rPr>
          <w:rFonts w:cs="Times New Roman" w:hint="eastAsia"/>
          <w:szCs w:val="24"/>
        </w:rPr>
        <w:t>）</w:t>
      </w:r>
      <w:r w:rsidR="00E15503" w:rsidRPr="00E15503">
        <w:rPr>
          <w:rFonts w:cs="Times New Roman" w:hint="eastAsia"/>
          <w:szCs w:val="24"/>
        </w:rPr>
        <w:t>本研究</w:t>
      </w:r>
      <w:r w:rsidR="00701C4E" w:rsidRPr="00701C4E">
        <w:rPr>
          <w:rFonts w:cs="Times New Roman" w:hint="eastAsia"/>
          <w:szCs w:val="24"/>
        </w:rPr>
        <w:t>将需求侧决策（定价）和供应侧决策（库存）集成到</w:t>
      </w:r>
      <w:r w:rsidR="00701C4E">
        <w:rPr>
          <w:rFonts w:cs="Times New Roman" w:hint="eastAsia"/>
          <w:szCs w:val="24"/>
        </w:rPr>
        <w:t>概率销售</w:t>
      </w:r>
      <w:r w:rsidR="00701C4E" w:rsidRPr="00701C4E">
        <w:rPr>
          <w:rFonts w:cs="Times New Roman"/>
          <w:szCs w:val="24"/>
        </w:rPr>
        <w:t>模型中，并研究如何使</w:t>
      </w:r>
      <w:r w:rsidR="00701C4E">
        <w:rPr>
          <w:rFonts w:cs="Times New Roman" w:hint="eastAsia"/>
          <w:szCs w:val="24"/>
        </w:rPr>
        <w:t>用概率销售策略</w:t>
      </w:r>
      <w:r w:rsidR="00701C4E" w:rsidRPr="00701C4E">
        <w:rPr>
          <w:rFonts w:cs="Times New Roman"/>
          <w:szCs w:val="24"/>
        </w:rPr>
        <w:t>来加强库存管理</w:t>
      </w:r>
      <w:r w:rsidR="00502D27" w:rsidRPr="00502D27">
        <w:rPr>
          <w:rFonts w:cs="Times New Roman"/>
          <w:szCs w:val="24"/>
        </w:rPr>
        <w:t>。</w:t>
      </w:r>
    </w:p>
    <w:p w14:paraId="6B9F06C4" w14:textId="6C355581" w:rsidR="0059082F" w:rsidRPr="0059082F" w:rsidRDefault="0059082F" w:rsidP="0059082F">
      <w:pPr>
        <w:ind w:firstLine="482"/>
        <w:rPr>
          <w:rFonts w:cs="Times New Roman"/>
          <w:b/>
          <w:bCs/>
          <w:szCs w:val="24"/>
        </w:rPr>
      </w:pPr>
      <w:r>
        <w:rPr>
          <w:rFonts w:cs="Times New Roman" w:hint="eastAsia"/>
          <w:b/>
          <w:bCs/>
          <w:szCs w:val="24"/>
        </w:rPr>
        <w:t>实践</w:t>
      </w:r>
      <w:r w:rsidRPr="0059082F">
        <w:rPr>
          <w:rFonts w:cs="Times New Roman" w:hint="eastAsia"/>
          <w:b/>
          <w:bCs/>
          <w:szCs w:val="24"/>
        </w:rPr>
        <w:t>意义</w:t>
      </w:r>
      <w:r>
        <w:rPr>
          <w:rFonts w:cs="Times New Roman" w:hint="eastAsia"/>
          <w:b/>
          <w:bCs/>
          <w:szCs w:val="24"/>
        </w:rPr>
        <w:t>：</w:t>
      </w:r>
    </w:p>
    <w:p w14:paraId="4ED38084" w14:textId="6626E526" w:rsidR="0059082F" w:rsidRPr="0059082F" w:rsidRDefault="00D0078E" w:rsidP="0059082F">
      <w:pPr>
        <w:ind w:firstLine="480"/>
        <w:rPr>
          <w:rFonts w:cs="Times New Roman"/>
          <w:szCs w:val="24"/>
        </w:rPr>
      </w:pPr>
      <w:r>
        <w:rPr>
          <w:rFonts w:cs="Times New Roman" w:hint="eastAsia"/>
          <w:szCs w:val="24"/>
        </w:rPr>
        <w:t>（</w:t>
      </w:r>
      <w:r>
        <w:rPr>
          <w:rFonts w:cs="Times New Roman" w:hint="eastAsia"/>
          <w:szCs w:val="24"/>
        </w:rPr>
        <w:t>1</w:t>
      </w:r>
      <w:r>
        <w:rPr>
          <w:rFonts w:cs="Times New Roman" w:hint="eastAsia"/>
          <w:szCs w:val="24"/>
        </w:rPr>
        <w:t>）</w:t>
      </w:r>
      <w:r w:rsidR="00AE1825" w:rsidRPr="00AE1825">
        <w:rPr>
          <w:rFonts w:cs="Times New Roman" w:hint="eastAsia"/>
          <w:szCs w:val="24"/>
        </w:rPr>
        <w:t>根据</w:t>
      </w:r>
      <w:r w:rsidR="00B91D12">
        <w:rPr>
          <w:rFonts w:cs="Times New Roman" w:hint="eastAsia"/>
          <w:szCs w:val="24"/>
        </w:rPr>
        <w:t>采取</w:t>
      </w:r>
      <w:r w:rsidR="00AE1825" w:rsidRPr="00B91D12">
        <w:rPr>
          <w:rFonts w:cs="Times New Roman" w:hint="eastAsia"/>
          <w:color w:val="000000" w:themeColor="text1"/>
          <w:szCs w:val="24"/>
        </w:rPr>
        <w:t>概率销售</w:t>
      </w:r>
      <w:r w:rsidR="00B91D12" w:rsidRPr="00B91D12">
        <w:rPr>
          <w:rFonts w:cs="Times New Roman" w:hint="eastAsia"/>
          <w:color w:val="000000" w:themeColor="text1"/>
          <w:szCs w:val="24"/>
        </w:rPr>
        <w:t>策略的企业在销售过程</w:t>
      </w:r>
      <w:r w:rsidR="00AE1825" w:rsidRPr="00B91D12">
        <w:rPr>
          <w:rFonts w:cs="Times New Roman" w:hint="eastAsia"/>
          <w:color w:val="000000" w:themeColor="text1"/>
          <w:szCs w:val="24"/>
        </w:rPr>
        <w:t>中的三</w:t>
      </w:r>
      <w:r w:rsidR="00B91D12" w:rsidRPr="00B91D12">
        <w:rPr>
          <w:rFonts w:cs="Times New Roman" w:hint="eastAsia"/>
          <w:color w:val="000000" w:themeColor="text1"/>
          <w:szCs w:val="24"/>
        </w:rPr>
        <w:t>个关键点</w:t>
      </w:r>
      <w:r w:rsidR="00AE1825" w:rsidRPr="00B91D12">
        <w:rPr>
          <w:rFonts w:cs="Times New Roman" w:hint="eastAsia"/>
          <w:color w:val="000000" w:themeColor="text1"/>
          <w:szCs w:val="24"/>
        </w:rPr>
        <w:t>：概率商品形式、</w:t>
      </w:r>
      <w:r w:rsidR="00B91D12" w:rsidRPr="00B91D12">
        <w:rPr>
          <w:rFonts w:cs="Times New Roman" w:hint="eastAsia"/>
          <w:color w:val="000000" w:themeColor="text1"/>
          <w:szCs w:val="24"/>
        </w:rPr>
        <w:t>企业</w:t>
      </w:r>
      <w:r w:rsidR="00AE1825" w:rsidRPr="00B91D12">
        <w:rPr>
          <w:rFonts w:cs="Times New Roman" w:hint="eastAsia"/>
          <w:color w:val="000000" w:themeColor="text1"/>
          <w:szCs w:val="24"/>
        </w:rPr>
        <w:t>行为、</w:t>
      </w:r>
      <w:r w:rsidR="00B91D12" w:rsidRPr="00B91D12">
        <w:rPr>
          <w:rFonts w:cs="Times New Roman" w:hint="eastAsia"/>
          <w:color w:val="000000" w:themeColor="text1"/>
          <w:szCs w:val="24"/>
        </w:rPr>
        <w:t>消费者</w:t>
      </w:r>
      <w:r w:rsidR="00AE1825" w:rsidRPr="00B91D12">
        <w:rPr>
          <w:rFonts w:cs="Times New Roman" w:hint="eastAsia"/>
          <w:color w:val="000000" w:themeColor="text1"/>
          <w:szCs w:val="24"/>
        </w:rPr>
        <w:t>行为的不同，本文</w:t>
      </w:r>
      <w:r w:rsidR="00B91D12" w:rsidRPr="00B91D12">
        <w:rPr>
          <w:rFonts w:cs="Times New Roman" w:hint="eastAsia"/>
          <w:color w:val="000000" w:themeColor="text1"/>
          <w:szCs w:val="24"/>
        </w:rPr>
        <w:t>探讨了采取</w:t>
      </w:r>
      <w:r w:rsidR="00AE1825" w:rsidRPr="00B91D12">
        <w:rPr>
          <w:rFonts w:cs="Times New Roman" w:hint="eastAsia"/>
          <w:color w:val="000000" w:themeColor="text1"/>
          <w:szCs w:val="24"/>
        </w:rPr>
        <w:t>概率销售</w:t>
      </w:r>
      <w:r w:rsidR="00B91D12" w:rsidRPr="00B91D12">
        <w:rPr>
          <w:rFonts w:cs="Times New Roman" w:hint="eastAsia"/>
          <w:color w:val="000000" w:themeColor="text1"/>
          <w:szCs w:val="24"/>
        </w:rPr>
        <w:t>策略的企业在多种情形中面临</w:t>
      </w:r>
      <w:r w:rsidR="00AE1825" w:rsidRPr="00B91D12">
        <w:rPr>
          <w:rFonts w:cs="Times New Roman" w:hint="eastAsia"/>
          <w:color w:val="000000" w:themeColor="text1"/>
          <w:szCs w:val="24"/>
        </w:rPr>
        <w:t>的</w:t>
      </w:r>
      <w:r w:rsidR="00864CB7">
        <w:rPr>
          <w:rFonts w:cs="Times New Roman" w:hint="eastAsia"/>
          <w:color w:val="000000" w:themeColor="text1"/>
          <w:szCs w:val="24"/>
        </w:rPr>
        <w:t>产品定价和</w:t>
      </w:r>
      <w:r w:rsidR="00AE1825" w:rsidRPr="00B91D12">
        <w:rPr>
          <w:rFonts w:cs="Times New Roman" w:hint="eastAsia"/>
          <w:color w:val="000000" w:themeColor="text1"/>
          <w:szCs w:val="24"/>
        </w:rPr>
        <w:t>库存</w:t>
      </w:r>
      <w:r w:rsidR="00B91D12" w:rsidRPr="00B91D12">
        <w:rPr>
          <w:rFonts w:cs="Times New Roman" w:hint="eastAsia"/>
          <w:color w:val="000000" w:themeColor="text1"/>
          <w:szCs w:val="24"/>
        </w:rPr>
        <w:t>决策</w:t>
      </w:r>
      <w:r w:rsidR="00AE1825" w:rsidRPr="00B91D12">
        <w:rPr>
          <w:rFonts w:cs="Times New Roman" w:hint="eastAsia"/>
          <w:color w:val="000000" w:themeColor="text1"/>
          <w:szCs w:val="24"/>
        </w:rPr>
        <w:t>问题。</w:t>
      </w:r>
      <w:r w:rsidR="00AE1825" w:rsidRPr="00AE1825">
        <w:rPr>
          <w:rFonts w:cs="Times New Roman" w:hint="eastAsia"/>
          <w:szCs w:val="24"/>
        </w:rPr>
        <w:t>研究得到的问题分析结果和管理学启示可以更好推进概率销售模式在企业实际运营管理中的应用，从而减少运营决策盲目性，为企业在概率销售实际应用过程做出科学决策提供有力理论支持。</w:t>
      </w:r>
    </w:p>
    <w:p w14:paraId="5AA01635" w14:textId="0A5DBFFF" w:rsidR="0059082F" w:rsidRPr="00CA7FAE" w:rsidRDefault="00D0078E" w:rsidP="0059082F">
      <w:pPr>
        <w:ind w:firstLine="480"/>
        <w:rPr>
          <w:rFonts w:cs="Times New Roman"/>
          <w:szCs w:val="24"/>
        </w:rPr>
      </w:pPr>
      <w:r>
        <w:rPr>
          <w:rFonts w:cs="Times New Roman" w:hint="eastAsia"/>
          <w:szCs w:val="24"/>
        </w:rPr>
        <w:t>（</w:t>
      </w:r>
      <w:r w:rsidR="0059082F">
        <w:rPr>
          <w:rFonts w:cs="Times New Roman" w:hint="eastAsia"/>
          <w:szCs w:val="24"/>
        </w:rPr>
        <w:t>2</w:t>
      </w:r>
      <w:r>
        <w:rPr>
          <w:rFonts w:cs="Times New Roman" w:hint="eastAsia"/>
          <w:szCs w:val="24"/>
        </w:rPr>
        <w:t>）</w:t>
      </w:r>
      <w:r w:rsidR="00AE1825" w:rsidRPr="00AE1825">
        <w:rPr>
          <w:rFonts w:cs="Times New Roman" w:hint="eastAsia"/>
          <w:szCs w:val="24"/>
        </w:rPr>
        <w:t>在实践中推动企业内部运作与营销手段相协调，</w:t>
      </w:r>
      <w:r w:rsidR="00502D27">
        <w:rPr>
          <w:rFonts w:cs="Times New Roman" w:hint="eastAsia"/>
          <w:szCs w:val="24"/>
        </w:rPr>
        <w:t>使卖方了解</w:t>
      </w:r>
      <w:r w:rsidR="00502D27" w:rsidRPr="00502D27">
        <w:rPr>
          <w:rFonts w:cs="Times New Roman" w:hint="eastAsia"/>
          <w:szCs w:val="24"/>
        </w:rPr>
        <w:t>在采用</w:t>
      </w:r>
      <w:r w:rsidR="00502D27">
        <w:rPr>
          <w:rFonts w:cs="Times New Roman" w:hint="eastAsia"/>
          <w:szCs w:val="24"/>
        </w:rPr>
        <w:t>概率销售</w:t>
      </w:r>
      <w:r w:rsidR="00502D27" w:rsidRPr="00502D27">
        <w:rPr>
          <w:rFonts w:cs="Times New Roman"/>
          <w:szCs w:val="24"/>
        </w:rPr>
        <w:t>策略时应如何调整其</w:t>
      </w:r>
      <w:r w:rsidR="00864CB7">
        <w:rPr>
          <w:rFonts w:cs="Times New Roman" w:hint="eastAsia"/>
          <w:szCs w:val="24"/>
        </w:rPr>
        <w:t>产品定价及</w:t>
      </w:r>
      <w:r w:rsidR="00502D27" w:rsidRPr="00502D27">
        <w:rPr>
          <w:rFonts w:cs="Times New Roman"/>
          <w:szCs w:val="24"/>
        </w:rPr>
        <w:t>库存决策</w:t>
      </w:r>
      <w:r w:rsidR="00502D27">
        <w:rPr>
          <w:rFonts w:cs="Times New Roman" w:hint="eastAsia"/>
          <w:szCs w:val="24"/>
        </w:rPr>
        <w:t>，</w:t>
      </w:r>
      <w:r w:rsidR="00AE1825" w:rsidRPr="00AE1825">
        <w:rPr>
          <w:rFonts w:cs="Times New Roman" w:hint="eastAsia"/>
          <w:szCs w:val="24"/>
        </w:rPr>
        <w:t>促进企业运营决策与销售策略互相呼应，协同配合。</w:t>
      </w:r>
    </w:p>
    <w:bookmarkEnd w:id="49"/>
    <w:p w14:paraId="426B9F22" w14:textId="65ADD11A" w:rsidR="00545D2F" w:rsidRPr="00545D2F" w:rsidRDefault="003F3194" w:rsidP="00B657A1">
      <w:pPr>
        <w:widowControl w:val="0"/>
        <w:spacing w:beforeLines="50" w:before="156" w:afterLines="50" w:after="156"/>
        <w:ind w:firstLine="723"/>
        <w:rPr>
          <w:rFonts w:eastAsia="黑体" w:cs="Times New Roman"/>
          <w:b/>
          <w:sz w:val="36"/>
          <w:szCs w:val="36"/>
        </w:rPr>
      </w:pPr>
      <w:r>
        <w:rPr>
          <w:rFonts w:eastAsia="黑体" w:cs="Times New Roman"/>
          <w:b/>
          <w:sz w:val="36"/>
          <w:szCs w:val="36"/>
        </w:rPr>
        <w:br w:type="page"/>
      </w:r>
    </w:p>
    <w:p w14:paraId="0677D17C" w14:textId="11154E12" w:rsidR="003129F1" w:rsidRPr="00B657A1" w:rsidRDefault="003129F1" w:rsidP="00B657A1">
      <w:pPr>
        <w:pStyle w:val="1"/>
        <w:spacing w:before="156" w:after="156"/>
      </w:pPr>
      <w:bookmarkStart w:id="50" w:name="_Toc103188463"/>
      <w:bookmarkStart w:id="51" w:name="_Toc103188518"/>
      <w:bookmarkStart w:id="52" w:name="_Toc103195478"/>
      <w:bookmarkStart w:id="53" w:name="_Toc103195653"/>
      <w:bookmarkStart w:id="54" w:name="_Toc103196452"/>
      <w:bookmarkStart w:id="55" w:name="_Toc103431416"/>
      <w:bookmarkStart w:id="56" w:name="_Toc105166148"/>
      <w:r w:rsidRPr="00B657A1">
        <w:lastRenderedPageBreak/>
        <w:t xml:space="preserve">2 </w:t>
      </w:r>
      <w:r w:rsidRPr="00B657A1">
        <w:rPr>
          <w:rFonts w:hint="eastAsia"/>
        </w:rPr>
        <w:t>文献综述</w:t>
      </w:r>
      <w:bookmarkEnd w:id="50"/>
      <w:bookmarkEnd w:id="51"/>
      <w:bookmarkEnd w:id="52"/>
      <w:bookmarkEnd w:id="53"/>
      <w:bookmarkEnd w:id="54"/>
      <w:bookmarkEnd w:id="55"/>
      <w:bookmarkEnd w:id="56"/>
    </w:p>
    <w:p w14:paraId="08573867" w14:textId="19B9C075" w:rsidR="003129F1" w:rsidRPr="00DA10F5" w:rsidRDefault="003129F1" w:rsidP="00DA10F5">
      <w:pPr>
        <w:pStyle w:val="2"/>
        <w:spacing w:before="156" w:after="156"/>
      </w:pPr>
      <w:bookmarkStart w:id="57" w:name="_Toc103188464"/>
      <w:bookmarkStart w:id="58" w:name="_Toc103188519"/>
      <w:bookmarkStart w:id="59" w:name="_Toc103195479"/>
      <w:bookmarkStart w:id="60" w:name="_Toc103195654"/>
      <w:bookmarkStart w:id="61" w:name="_Toc103196453"/>
      <w:bookmarkStart w:id="62" w:name="_Toc103431417"/>
      <w:bookmarkStart w:id="63" w:name="_Toc105166149"/>
      <w:bookmarkStart w:id="64" w:name="_Hlk100132360"/>
      <w:r w:rsidRPr="00DA10F5">
        <w:t>2.1</w:t>
      </w:r>
      <w:r w:rsidRPr="00DA10F5">
        <w:tab/>
      </w:r>
      <w:bookmarkStart w:id="65" w:name="_Hlk100300510"/>
      <w:r w:rsidRPr="00DA10F5">
        <w:rPr>
          <w:rFonts w:hint="eastAsia"/>
        </w:rPr>
        <w:t>概率销售模式的机制及原理研究</w:t>
      </w:r>
      <w:bookmarkEnd w:id="57"/>
      <w:bookmarkEnd w:id="58"/>
      <w:bookmarkEnd w:id="59"/>
      <w:bookmarkEnd w:id="60"/>
      <w:bookmarkEnd w:id="61"/>
      <w:bookmarkEnd w:id="62"/>
      <w:bookmarkEnd w:id="63"/>
      <w:bookmarkEnd w:id="65"/>
    </w:p>
    <w:bookmarkEnd w:id="64"/>
    <w:p w14:paraId="054E0B30" w14:textId="3EAA0D8F" w:rsidR="00FA5F71" w:rsidRPr="00EE243A" w:rsidRDefault="00111251" w:rsidP="00EE243A">
      <w:pPr>
        <w:ind w:firstLine="480"/>
        <w:rPr>
          <w:rFonts w:cs="Times New Roman"/>
          <w:color w:val="000000" w:themeColor="text1"/>
          <w:szCs w:val="20"/>
        </w:rPr>
      </w:pPr>
      <w:r w:rsidRPr="00440043">
        <w:rPr>
          <w:rFonts w:cs="Times New Roman"/>
          <w:color w:val="000000" w:themeColor="text1"/>
          <w:szCs w:val="20"/>
        </w:rPr>
        <w:t>概率商品这种独特的商品形式和概率销售这种新生的销售策略首先被</w:t>
      </w:r>
      <w:r w:rsidR="006E73EC" w:rsidRPr="00440043">
        <w:rPr>
          <w:rFonts w:cs="Times New Roman"/>
          <w:color w:val="000000" w:themeColor="text1"/>
          <w:szCs w:val="20"/>
        </w:rPr>
        <w:t>Fay</w:t>
      </w:r>
      <w:r w:rsidR="006E73EC" w:rsidRPr="00440043">
        <w:rPr>
          <w:rFonts w:cs="Times New Roman"/>
          <w:color w:val="000000" w:themeColor="text1"/>
          <w:szCs w:val="20"/>
        </w:rPr>
        <w:t>和</w:t>
      </w:r>
      <w:r w:rsidR="006E73EC" w:rsidRPr="00440043">
        <w:rPr>
          <w:rFonts w:cs="Times New Roman"/>
          <w:color w:val="000000" w:themeColor="text1"/>
          <w:szCs w:val="20"/>
        </w:rPr>
        <w:t>Xie</w:t>
      </w:r>
      <w:r w:rsidR="006E73EC" w:rsidRPr="00440043">
        <w:rPr>
          <w:rFonts w:cs="Times New Roman"/>
          <w:color w:val="000000" w:themeColor="text1"/>
          <w:szCs w:val="20"/>
        </w:rPr>
        <w:t>（</w:t>
      </w:r>
      <w:r w:rsidR="006E73EC" w:rsidRPr="00440043">
        <w:rPr>
          <w:rFonts w:cs="Times New Roman"/>
          <w:color w:val="000000" w:themeColor="text1"/>
          <w:szCs w:val="20"/>
        </w:rPr>
        <w:t>2008</w:t>
      </w:r>
      <w:r w:rsidR="006E73EC" w:rsidRPr="00440043">
        <w:rPr>
          <w:rFonts w:cs="Times New Roman"/>
          <w:color w:val="000000" w:themeColor="text1"/>
          <w:szCs w:val="20"/>
        </w:rPr>
        <w:t>）</w:t>
      </w:r>
      <w:r w:rsidRPr="00440043">
        <w:rPr>
          <w:rFonts w:cs="Times New Roman"/>
          <w:color w:val="000000" w:themeColor="text1"/>
          <w:szCs w:val="20"/>
        </w:rPr>
        <w:t>提出</w:t>
      </w:r>
      <w:r w:rsidR="006E73EC" w:rsidRPr="00440043">
        <w:rPr>
          <w:rFonts w:cs="Times New Roman"/>
          <w:color w:val="000000" w:themeColor="text1"/>
          <w:szCs w:val="20"/>
        </w:rPr>
        <w:t>，他们</w:t>
      </w:r>
      <w:r w:rsidRPr="00440043">
        <w:rPr>
          <w:rFonts w:cs="Times New Roman"/>
          <w:color w:val="000000" w:themeColor="text1"/>
          <w:szCs w:val="20"/>
        </w:rPr>
        <w:t>的研究表明，作为一种可应用范围比较广泛的策略</w:t>
      </w:r>
      <w:r w:rsidR="006E73EC" w:rsidRPr="00440043">
        <w:rPr>
          <w:rFonts w:cs="Times New Roman"/>
          <w:color w:val="000000" w:themeColor="text1"/>
          <w:szCs w:val="20"/>
        </w:rPr>
        <w:t>，</w:t>
      </w:r>
      <w:r w:rsidRPr="00440043">
        <w:rPr>
          <w:rFonts w:cs="Times New Roman"/>
          <w:color w:val="000000" w:themeColor="text1"/>
          <w:szCs w:val="20"/>
        </w:rPr>
        <w:t>概率销售可能可以为</w:t>
      </w:r>
      <w:r w:rsidR="008D54CA">
        <w:rPr>
          <w:rFonts w:cs="Times New Roman" w:hint="eastAsia"/>
          <w:color w:val="000000" w:themeColor="text1"/>
          <w:szCs w:val="20"/>
        </w:rPr>
        <w:t>多种</w:t>
      </w:r>
      <w:r w:rsidRPr="00440043">
        <w:rPr>
          <w:rFonts w:cs="Times New Roman"/>
          <w:color w:val="000000" w:themeColor="text1"/>
          <w:szCs w:val="20"/>
        </w:rPr>
        <w:t>行业的企业带来收益</w:t>
      </w:r>
      <w:r w:rsidR="006E73EC" w:rsidRPr="00440043">
        <w:rPr>
          <w:rFonts w:cs="Times New Roman"/>
          <w:color w:val="000000" w:themeColor="text1"/>
          <w:szCs w:val="20"/>
        </w:rPr>
        <w:t>，</w:t>
      </w:r>
      <w:r w:rsidRPr="00440043">
        <w:rPr>
          <w:rFonts w:cs="Times New Roman"/>
          <w:color w:val="000000" w:themeColor="text1"/>
          <w:szCs w:val="20"/>
        </w:rPr>
        <w:t>此外他们还发现了采用概率销售策略的企业可以</w:t>
      </w:r>
      <w:r w:rsidR="008D54CA">
        <w:rPr>
          <w:rFonts w:cs="Times New Roman" w:hint="eastAsia"/>
          <w:color w:val="000000" w:themeColor="text1"/>
          <w:szCs w:val="20"/>
        </w:rPr>
        <w:t>减小自身信息劣势</w:t>
      </w:r>
      <w:r w:rsidRPr="00440043">
        <w:rPr>
          <w:rFonts w:cs="Times New Roman"/>
          <w:color w:val="000000" w:themeColor="text1"/>
          <w:szCs w:val="20"/>
        </w:rPr>
        <w:t>从而获得更好地应对市场需求不确定性带来的风险的能力。</w:t>
      </w:r>
      <w:bookmarkStart w:id="66" w:name="_Hlk102725605"/>
      <w:r w:rsidR="006E73EC" w:rsidRPr="00440043">
        <w:rPr>
          <w:rFonts w:cs="Times New Roman"/>
          <w:color w:val="000000" w:themeColor="text1"/>
          <w:szCs w:val="20"/>
        </w:rPr>
        <w:t>Wu</w:t>
      </w:r>
      <w:r w:rsidR="006E73EC" w:rsidRPr="00440043">
        <w:rPr>
          <w:rFonts w:cs="Times New Roman"/>
          <w:color w:val="000000" w:themeColor="text1"/>
          <w:szCs w:val="20"/>
        </w:rPr>
        <w:t>和</w:t>
      </w:r>
      <w:r w:rsidR="006E73EC" w:rsidRPr="00440043">
        <w:rPr>
          <w:rFonts w:cs="Times New Roman"/>
          <w:color w:val="000000" w:themeColor="text1"/>
          <w:szCs w:val="20"/>
        </w:rPr>
        <w:t>Jin</w:t>
      </w:r>
      <w:r w:rsidR="0079115F">
        <w:rPr>
          <w:rFonts w:cs="Times New Roman"/>
          <w:color w:val="000000" w:themeColor="text1"/>
          <w:szCs w:val="20"/>
        </w:rPr>
        <w:t>(</w:t>
      </w:r>
      <w:r w:rsidR="006E73EC" w:rsidRPr="00440043">
        <w:rPr>
          <w:rFonts w:cs="Times New Roman"/>
          <w:color w:val="000000" w:themeColor="text1"/>
          <w:szCs w:val="20"/>
        </w:rPr>
        <w:t>2020</w:t>
      </w:r>
      <w:r w:rsidR="0079115F">
        <w:rPr>
          <w:rFonts w:cs="Times New Roman"/>
          <w:color w:val="000000" w:themeColor="text1"/>
          <w:szCs w:val="20"/>
        </w:rPr>
        <w:t>)</w:t>
      </w:r>
      <w:bookmarkEnd w:id="66"/>
      <w:r w:rsidR="006E73EC" w:rsidRPr="00440043">
        <w:rPr>
          <w:rFonts w:cs="Times New Roman"/>
          <w:color w:val="000000" w:themeColor="text1"/>
          <w:szCs w:val="20"/>
        </w:rPr>
        <w:t>研究了概率销售加强库存管理</w:t>
      </w:r>
      <w:r w:rsidR="008D54CA">
        <w:rPr>
          <w:rFonts w:cs="Times New Roman" w:hint="eastAsia"/>
          <w:color w:val="000000" w:themeColor="text1"/>
          <w:szCs w:val="20"/>
        </w:rPr>
        <w:t>的能力</w:t>
      </w:r>
      <w:r w:rsidR="006E73EC" w:rsidRPr="00440043">
        <w:rPr>
          <w:rFonts w:cs="Times New Roman"/>
          <w:color w:val="000000" w:themeColor="text1"/>
          <w:szCs w:val="20"/>
        </w:rPr>
        <w:t>，</w:t>
      </w:r>
      <w:r w:rsidR="008D54CA">
        <w:rPr>
          <w:rFonts w:cs="Times New Roman" w:hint="eastAsia"/>
          <w:color w:val="000000" w:themeColor="text1"/>
          <w:szCs w:val="20"/>
        </w:rPr>
        <w:t>他们</w:t>
      </w:r>
      <w:r w:rsidR="006E73EC" w:rsidRPr="00440043">
        <w:rPr>
          <w:rFonts w:cs="Times New Roman"/>
          <w:color w:val="000000" w:themeColor="text1"/>
          <w:szCs w:val="20"/>
        </w:rPr>
        <w:t>发现概率销售通常可以增加企业的预期利润，</w:t>
      </w:r>
      <w:r w:rsidR="008D54CA">
        <w:rPr>
          <w:rFonts w:cs="Times New Roman" w:hint="eastAsia"/>
          <w:color w:val="000000" w:themeColor="text1"/>
          <w:szCs w:val="20"/>
        </w:rPr>
        <w:t>同时也</w:t>
      </w:r>
      <w:r w:rsidR="006E73EC" w:rsidRPr="00440043">
        <w:rPr>
          <w:rFonts w:cs="Times New Roman"/>
          <w:color w:val="000000" w:themeColor="text1"/>
          <w:szCs w:val="20"/>
        </w:rPr>
        <w:t>是一种有效的库存管理机制。</w:t>
      </w:r>
      <w:r w:rsidR="00C03076" w:rsidRPr="00C03076">
        <w:rPr>
          <w:rFonts w:cs="Times New Roman" w:hint="eastAsia"/>
          <w:color w:val="000000" w:themeColor="text1"/>
          <w:szCs w:val="20"/>
        </w:rPr>
        <w:t>Anderson</w:t>
      </w:r>
      <w:r w:rsidR="00C03076" w:rsidRPr="00C03076">
        <w:rPr>
          <w:rFonts w:cs="Times New Roman" w:hint="eastAsia"/>
          <w:color w:val="000000" w:themeColor="text1"/>
          <w:szCs w:val="20"/>
        </w:rPr>
        <w:t>和</w:t>
      </w:r>
      <w:r w:rsidR="00C03076" w:rsidRPr="00C03076">
        <w:rPr>
          <w:rFonts w:cs="Times New Roman" w:hint="eastAsia"/>
          <w:color w:val="000000" w:themeColor="text1"/>
          <w:szCs w:val="20"/>
        </w:rPr>
        <w:t>Xie(2013)</w:t>
      </w:r>
      <w:r w:rsidR="00C03076" w:rsidRPr="00C03076">
        <w:rPr>
          <w:rFonts w:cs="Times New Roman" w:hint="eastAsia"/>
          <w:color w:val="000000" w:themeColor="text1"/>
          <w:szCs w:val="20"/>
        </w:rPr>
        <w:t>研究了模糊销售机制在产品定价和市场区分方面的</w:t>
      </w:r>
      <w:r w:rsidR="00C03076">
        <w:rPr>
          <w:rFonts w:cs="Times New Roman" w:hint="eastAsia"/>
          <w:color w:val="000000" w:themeColor="text1"/>
          <w:szCs w:val="20"/>
        </w:rPr>
        <w:t>作</w:t>
      </w:r>
      <w:r w:rsidR="00C03076" w:rsidRPr="00C03076">
        <w:rPr>
          <w:rFonts w:cs="Times New Roman" w:hint="eastAsia"/>
          <w:color w:val="000000" w:themeColor="text1"/>
          <w:szCs w:val="20"/>
        </w:rPr>
        <w:t>用。</w:t>
      </w:r>
      <w:r w:rsidR="008D54CA">
        <w:rPr>
          <w:rFonts w:cs="Times New Roman" w:hint="eastAsia"/>
          <w:color w:val="000000" w:themeColor="text1"/>
          <w:szCs w:val="20"/>
        </w:rPr>
        <w:t>基于</w:t>
      </w:r>
      <w:r w:rsidR="00524598">
        <w:rPr>
          <w:rFonts w:cs="Times New Roman" w:hint="eastAsia"/>
          <w:color w:val="000000" w:themeColor="text1"/>
          <w:szCs w:val="20"/>
        </w:rPr>
        <w:t>商业</w:t>
      </w:r>
      <w:r w:rsidR="006E73EC" w:rsidRPr="00440043">
        <w:rPr>
          <w:rFonts w:cs="Times New Roman"/>
          <w:color w:val="000000" w:themeColor="text1"/>
          <w:szCs w:val="20"/>
        </w:rPr>
        <w:t>实践，</w:t>
      </w:r>
      <w:bookmarkStart w:id="67" w:name="_Hlk102725616"/>
      <w:r w:rsidR="00CC08E1" w:rsidRPr="00440043">
        <w:rPr>
          <w:rFonts w:cs="Times New Roman"/>
          <w:color w:val="000000" w:themeColor="text1"/>
          <w:szCs w:val="20"/>
        </w:rPr>
        <w:t>Xiao</w:t>
      </w:r>
      <w:r w:rsidR="006E73EC" w:rsidRPr="00440043">
        <w:rPr>
          <w:rFonts w:cs="Times New Roman"/>
          <w:color w:val="000000" w:themeColor="text1"/>
          <w:szCs w:val="20"/>
        </w:rPr>
        <w:t>和</w:t>
      </w:r>
      <w:r w:rsidR="00CC08E1" w:rsidRPr="00440043">
        <w:rPr>
          <w:rFonts w:cs="Times New Roman"/>
          <w:color w:val="000000" w:themeColor="text1"/>
          <w:szCs w:val="20"/>
        </w:rPr>
        <w:t>Chen</w:t>
      </w:r>
      <w:r w:rsidR="0079115F">
        <w:rPr>
          <w:rFonts w:cs="Times New Roman"/>
          <w:color w:val="000000" w:themeColor="text1"/>
          <w:szCs w:val="20"/>
        </w:rPr>
        <w:t>(</w:t>
      </w:r>
      <w:r w:rsidR="006E73EC" w:rsidRPr="00440043">
        <w:rPr>
          <w:rFonts w:cs="Times New Roman"/>
          <w:color w:val="000000" w:themeColor="text1"/>
          <w:szCs w:val="20"/>
        </w:rPr>
        <w:t>2014</w:t>
      </w:r>
      <w:r w:rsidR="0079115F">
        <w:rPr>
          <w:rFonts w:cs="Times New Roman"/>
          <w:color w:val="000000" w:themeColor="text1"/>
          <w:szCs w:val="20"/>
        </w:rPr>
        <w:t>)</w:t>
      </w:r>
      <w:bookmarkEnd w:id="67"/>
      <w:r w:rsidR="006E73EC" w:rsidRPr="00440043">
        <w:rPr>
          <w:rFonts w:cs="Times New Roman"/>
          <w:color w:val="000000" w:themeColor="text1"/>
          <w:szCs w:val="20"/>
        </w:rPr>
        <w:t>提出，零售商应尽</w:t>
      </w:r>
      <w:r w:rsidR="00524598">
        <w:rPr>
          <w:rFonts w:cs="Times New Roman" w:hint="eastAsia"/>
          <w:color w:val="000000" w:themeColor="text1"/>
          <w:szCs w:val="20"/>
        </w:rPr>
        <w:t>可能</w:t>
      </w:r>
      <w:r w:rsidR="009F127B">
        <w:rPr>
          <w:rFonts w:cs="Times New Roman" w:hint="eastAsia"/>
          <w:color w:val="000000" w:themeColor="text1"/>
          <w:szCs w:val="20"/>
        </w:rPr>
        <w:t>降低</w:t>
      </w:r>
      <w:r w:rsidR="006E73EC" w:rsidRPr="00440043">
        <w:rPr>
          <w:rFonts w:cs="Times New Roman"/>
          <w:color w:val="000000" w:themeColor="text1"/>
          <w:szCs w:val="20"/>
        </w:rPr>
        <w:t>概率商品对高价值客户的</w:t>
      </w:r>
      <w:r w:rsidR="009F127B">
        <w:rPr>
          <w:rFonts w:cs="Times New Roman" w:hint="eastAsia"/>
          <w:color w:val="000000" w:themeColor="text1"/>
          <w:szCs w:val="20"/>
        </w:rPr>
        <w:t>吸引力</w:t>
      </w:r>
      <w:r w:rsidR="006E73EC" w:rsidRPr="00440043">
        <w:rPr>
          <w:rFonts w:cs="Times New Roman"/>
          <w:color w:val="000000" w:themeColor="text1"/>
          <w:szCs w:val="20"/>
        </w:rPr>
        <w:t>，</w:t>
      </w:r>
      <w:r w:rsidR="00524598">
        <w:rPr>
          <w:rFonts w:cs="Times New Roman" w:hint="eastAsia"/>
          <w:color w:val="000000" w:themeColor="text1"/>
          <w:szCs w:val="20"/>
        </w:rPr>
        <w:t>并</w:t>
      </w:r>
      <w:r w:rsidR="006E73EC" w:rsidRPr="00440043">
        <w:rPr>
          <w:rFonts w:cs="Times New Roman"/>
          <w:color w:val="000000" w:themeColor="text1"/>
          <w:szCs w:val="20"/>
        </w:rPr>
        <w:t>保持</w:t>
      </w:r>
      <w:r w:rsidR="00524598">
        <w:rPr>
          <w:rFonts w:cs="Times New Roman" w:hint="eastAsia"/>
          <w:color w:val="000000" w:themeColor="text1"/>
          <w:szCs w:val="20"/>
        </w:rPr>
        <w:t>其</w:t>
      </w:r>
      <w:r w:rsidR="006E73EC" w:rsidRPr="00440043">
        <w:rPr>
          <w:rFonts w:cs="Times New Roman"/>
          <w:color w:val="000000" w:themeColor="text1"/>
          <w:szCs w:val="20"/>
        </w:rPr>
        <w:t>对低价值客户的吸引力，以避免概率销售</w:t>
      </w:r>
      <w:r w:rsidR="009F127B">
        <w:rPr>
          <w:rFonts w:cs="Times New Roman" w:hint="eastAsia"/>
          <w:color w:val="000000" w:themeColor="text1"/>
          <w:szCs w:val="20"/>
        </w:rPr>
        <w:t>带来</w:t>
      </w:r>
      <w:r w:rsidR="006E73EC" w:rsidRPr="00440043">
        <w:rPr>
          <w:rFonts w:cs="Times New Roman"/>
          <w:color w:val="000000" w:themeColor="text1"/>
          <w:szCs w:val="20"/>
        </w:rPr>
        <w:t>的负面影响。</w:t>
      </w:r>
      <w:bookmarkStart w:id="68" w:name="_Hlk102725626"/>
      <w:r w:rsidR="00393F93" w:rsidRPr="00393F93">
        <w:rPr>
          <w:rFonts w:cs="Times New Roman" w:hint="eastAsia"/>
          <w:color w:val="000000" w:themeColor="text1"/>
          <w:szCs w:val="20"/>
        </w:rPr>
        <w:t>Huang</w:t>
      </w:r>
      <w:r w:rsidR="00393F93" w:rsidRPr="00393F93">
        <w:rPr>
          <w:rFonts w:cs="Times New Roman" w:hint="eastAsia"/>
          <w:color w:val="000000" w:themeColor="text1"/>
          <w:szCs w:val="20"/>
        </w:rPr>
        <w:t>和</w:t>
      </w:r>
      <w:r w:rsidR="00393F93" w:rsidRPr="00393F93">
        <w:rPr>
          <w:rFonts w:cs="Times New Roman" w:hint="eastAsia"/>
          <w:color w:val="000000" w:themeColor="text1"/>
          <w:szCs w:val="20"/>
        </w:rPr>
        <w:t>Yu(2014)</w:t>
      </w:r>
      <w:r w:rsidR="00393F93" w:rsidRPr="00393F93">
        <w:rPr>
          <w:rFonts w:cs="Times New Roman" w:hint="eastAsia"/>
          <w:color w:val="000000" w:themeColor="text1"/>
          <w:szCs w:val="20"/>
        </w:rPr>
        <w:t>研究了不透明销售</w:t>
      </w:r>
      <w:r w:rsidR="009F127B">
        <w:rPr>
          <w:rFonts w:cs="Times New Roman" w:hint="eastAsia"/>
          <w:color w:val="000000" w:themeColor="text1"/>
          <w:szCs w:val="20"/>
        </w:rPr>
        <w:t>下的</w:t>
      </w:r>
      <w:r w:rsidR="00393F93" w:rsidRPr="00393F93">
        <w:rPr>
          <w:rFonts w:cs="Times New Roman" w:hint="eastAsia"/>
          <w:color w:val="000000" w:themeColor="text1"/>
          <w:szCs w:val="20"/>
        </w:rPr>
        <w:t>消费者行为，他们发现</w:t>
      </w:r>
      <w:r w:rsidR="00524598">
        <w:rPr>
          <w:rFonts w:cs="Times New Roman" w:hint="eastAsia"/>
          <w:color w:val="000000" w:themeColor="text1"/>
          <w:szCs w:val="20"/>
        </w:rPr>
        <w:t>基于顾客</w:t>
      </w:r>
      <w:r w:rsidR="00393F93" w:rsidRPr="00393F93">
        <w:rPr>
          <w:rFonts w:cs="Times New Roman" w:hint="eastAsia"/>
          <w:color w:val="000000" w:themeColor="text1"/>
          <w:szCs w:val="20"/>
        </w:rPr>
        <w:t>的有限理性，不透明销售可能会软化价格竞争，</w:t>
      </w:r>
      <w:r w:rsidR="00524598">
        <w:rPr>
          <w:rFonts w:cs="Times New Roman" w:hint="eastAsia"/>
          <w:color w:val="000000" w:themeColor="text1"/>
          <w:szCs w:val="20"/>
        </w:rPr>
        <w:t>从而提高</w:t>
      </w:r>
      <w:r w:rsidR="00393F93" w:rsidRPr="00393F93">
        <w:rPr>
          <w:rFonts w:cs="Times New Roman" w:hint="eastAsia"/>
          <w:color w:val="000000" w:themeColor="text1"/>
          <w:szCs w:val="20"/>
        </w:rPr>
        <w:t>行业利润</w:t>
      </w:r>
      <w:r w:rsidR="00524598">
        <w:rPr>
          <w:rFonts w:cs="Times New Roman" w:hint="eastAsia"/>
          <w:color w:val="000000" w:themeColor="text1"/>
          <w:szCs w:val="20"/>
        </w:rPr>
        <w:t>率</w:t>
      </w:r>
      <w:r w:rsidR="00393F93" w:rsidRPr="00393F93">
        <w:rPr>
          <w:rFonts w:cs="Times New Roman" w:hint="eastAsia"/>
          <w:color w:val="000000" w:themeColor="text1"/>
          <w:szCs w:val="20"/>
        </w:rPr>
        <w:t>。</w:t>
      </w:r>
      <w:r w:rsidR="006E73EC" w:rsidRPr="00440043">
        <w:rPr>
          <w:rFonts w:cs="Times New Roman"/>
          <w:color w:val="000000" w:themeColor="text1"/>
          <w:szCs w:val="20"/>
        </w:rPr>
        <w:t>Fay</w:t>
      </w:r>
      <w:r w:rsidR="00533D0E">
        <w:rPr>
          <w:rFonts w:cs="Times New Roman" w:hint="eastAsia"/>
          <w:color w:val="000000" w:themeColor="text1"/>
          <w:szCs w:val="20"/>
        </w:rPr>
        <w:t>和</w:t>
      </w:r>
      <w:r w:rsidR="00533D0E">
        <w:rPr>
          <w:rFonts w:cs="Times New Roman" w:hint="eastAsia"/>
          <w:color w:val="000000" w:themeColor="text1"/>
          <w:szCs w:val="20"/>
        </w:rPr>
        <w:t>X</w:t>
      </w:r>
      <w:r w:rsidR="00533D0E">
        <w:rPr>
          <w:rFonts w:cs="Times New Roman"/>
          <w:color w:val="000000" w:themeColor="text1"/>
          <w:szCs w:val="20"/>
        </w:rPr>
        <w:t>ie</w:t>
      </w:r>
      <w:r w:rsidR="0079115F">
        <w:rPr>
          <w:rFonts w:cs="Times New Roman"/>
          <w:color w:val="000000" w:themeColor="text1"/>
          <w:szCs w:val="20"/>
        </w:rPr>
        <w:t>(</w:t>
      </w:r>
      <w:r w:rsidR="006E73EC" w:rsidRPr="00440043">
        <w:rPr>
          <w:rFonts w:cs="Times New Roman"/>
          <w:color w:val="000000" w:themeColor="text1"/>
          <w:szCs w:val="20"/>
        </w:rPr>
        <w:t>2015</w:t>
      </w:r>
      <w:r w:rsidR="0079115F">
        <w:rPr>
          <w:rFonts w:cs="Times New Roman"/>
          <w:color w:val="000000" w:themeColor="text1"/>
          <w:szCs w:val="20"/>
        </w:rPr>
        <w:t>)</w:t>
      </w:r>
      <w:bookmarkEnd w:id="68"/>
      <w:r w:rsidR="006E73EC" w:rsidRPr="00440043">
        <w:rPr>
          <w:rFonts w:cs="Times New Roman"/>
          <w:color w:val="000000" w:themeColor="text1"/>
          <w:szCs w:val="20"/>
        </w:rPr>
        <w:t>进一步研究了概率销售对最佳产品组合的影响，并得出结论，如果有少数消费者具有极端</w:t>
      </w:r>
      <w:r w:rsidR="007A70FE" w:rsidRPr="00440043">
        <w:rPr>
          <w:rFonts w:cs="Times New Roman"/>
          <w:color w:val="000000" w:themeColor="text1"/>
          <w:szCs w:val="20"/>
        </w:rPr>
        <w:t>偏好</w:t>
      </w:r>
      <w:r w:rsidR="006E73EC" w:rsidRPr="00440043">
        <w:rPr>
          <w:rFonts w:cs="Times New Roman"/>
          <w:color w:val="000000" w:themeColor="text1"/>
          <w:szCs w:val="20"/>
        </w:rPr>
        <w:t>，则应保证产品差异化程度较低，</w:t>
      </w:r>
      <w:r w:rsidR="00524598">
        <w:rPr>
          <w:rFonts w:cs="Times New Roman" w:hint="eastAsia"/>
          <w:color w:val="000000" w:themeColor="text1"/>
          <w:szCs w:val="20"/>
        </w:rPr>
        <w:t>反之则</w:t>
      </w:r>
      <w:r w:rsidR="006E73EC" w:rsidRPr="00440043">
        <w:rPr>
          <w:rFonts w:cs="Times New Roman"/>
          <w:color w:val="000000" w:themeColor="text1"/>
          <w:szCs w:val="20"/>
        </w:rPr>
        <w:t>需要</w:t>
      </w:r>
      <w:r w:rsidR="00524598">
        <w:rPr>
          <w:rFonts w:cs="Times New Roman" w:hint="eastAsia"/>
          <w:color w:val="000000" w:themeColor="text1"/>
          <w:szCs w:val="20"/>
        </w:rPr>
        <w:t>产品</w:t>
      </w:r>
      <w:r w:rsidR="006E73EC" w:rsidRPr="00440043">
        <w:rPr>
          <w:rFonts w:cs="Times New Roman"/>
          <w:color w:val="000000" w:themeColor="text1"/>
          <w:szCs w:val="20"/>
        </w:rPr>
        <w:t>差异化</w:t>
      </w:r>
      <w:r w:rsidR="00524598">
        <w:rPr>
          <w:rFonts w:cs="Times New Roman" w:hint="eastAsia"/>
          <w:color w:val="000000" w:themeColor="text1"/>
          <w:szCs w:val="20"/>
        </w:rPr>
        <w:t>程度更高</w:t>
      </w:r>
      <w:r w:rsidR="006E73EC" w:rsidRPr="00440043">
        <w:rPr>
          <w:rFonts w:cs="Times New Roman"/>
          <w:color w:val="000000" w:themeColor="text1"/>
          <w:szCs w:val="20"/>
        </w:rPr>
        <w:t>。</w:t>
      </w:r>
      <w:bookmarkStart w:id="69" w:name="_Hlk102725648"/>
      <w:r w:rsidR="006150A5" w:rsidRPr="006150A5">
        <w:rPr>
          <w:rFonts w:cs="Times New Roman" w:hint="eastAsia"/>
          <w:color w:val="000000" w:themeColor="text1"/>
          <w:szCs w:val="20"/>
        </w:rPr>
        <w:t>Xu</w:t>
      </w:r>
      <w:r w:rsidR="006150A5" w:rsidRPr="006150A5">
        <w:rPr>
          <w:rFonts w:cs="Times New Roman" w:hint="eastAsia"/>
          <w:color w:val="000000" w:themeColor="text1"/>
          <w:szCs w:val="20"/>
        </w:rPr>
        <w:t>和</w:t>
      </w:r>
      <w:r w:rsidR="006150A5" w:rsidRPr="006150A5">
        <w:rPr>
          <w:rFonts w:cs="Times New Roman" w:hint="eastAsia"/>
          <w:color w:val="000000" w:themeColor="text1"/>
          <w:szCs w:val="20"/>
        </w:rPr>
        <w:t>Lian</w:t>
      </w:r>
      <w:r w:rsidR="006150A5" w:rsidRPr="006150A5">
        <w:rPr>
          <w:rFonts w:cs="Times New Roman" w:hint="eastAsia"/>
          <w:color w:val="000000" w:themeColor="text1"/>
          <w:szCs w:val="20"/>
        </w:rPr>
        <w:t>等</w:t>
      </w:r>
      <w:r w:rsidR="006150A5" w:rsidRPr="006150A5">
        <w:rPr>
          <w:rFonts w:cs="Times New Roman" w:hint="eastAsia"/>
          <w:color w:val="000000" w:themeColor="text1"/>
          <w:szCs w:val="20"/>
        </w:rPr>
        <w:t>(2016)</w:t>
      </w:r>
      <w:r w:rsidR="006150A5" w:rsidRPr="006150A5">
        <w:rPr>
          <w:rFonts w:cs="Times New Roman" w:hint="eastAsia"/>
          <w:color w:val="000000" w:themeColor="text1"/>
          <w:szCs w:val="20"/>
        </w:rPr>
        <w:t>研究了同时提供</w:t>
      </w:r>
      <w:r w:rsidR="00533D0E">
        <w:rPr>
          <w:rFonts w:cs="Times New Roman" w:hint="eastAsia"/>
          <w:color w:val="000000" w:themeColor="text1"/>
          <w:szCs w:val="20"/>
        </w:rPr>
        <w:t>一般</w:t>
      </w:r>
      <w:r w:rsidR="006150A5" w:rsidRPr="006150A5">
        <w:rPr>
          <w:rFonts w:cs="Times New Roman" w:hint="eastAsia"/>
          <w:color w:val="000000" w:themeColor="text1"/>
          <w:szCs w:val="20"/>
        </w:rPr>
        <w:t>服务产品和概率服务产品的公司的定价问题，他们发现当选择概率服务的灵活客户优先级高时，确定性服务的最优价格可能低于中小型市场中概率服务的最优价格。</w:t>
      </w:r>
      <w:r w:rsidR="0097611B" w:rsidRPr="00440043">
        <w:rPr>
          <w:rFonts w:cs="Times New Roman"/>
          <w:color w:val="000000" w:themeColor="text1"/>
          <w:szCs w:val="20"/>
        </w:rPr>
        <w:t>Zhang</w:t>
      </w:r>
      <w:r w:rsidR="0079115F">
        <w:rPr>
          <w:rFonts w:cs="Times New Roman"/>
          <w:color w:val="000000" w:themeColor="text1"/>
          <w:szCs w:val="20"/>
        </w:rPr>
        <w:t>(</w:t>
      </w:r>
      <w:r w:rsidR="0097611B" w:rsidRPr="00440043">
        <w:rPr>
          <w:rFonts w:cs="Times New Roman"/>
          <w:color w:val="000000" w:themeColor="text1"/>
          <w:szCs w:val="20"/>
        </w:rPr>
        <w:t>2016</w:t>
      </w:r>
      <w:r w:rsidR="0079115F">
        <w:rPr>
          <w:rFonts w:cs="Times New Roman"/>
          <w:color w:val="000000" w:themeColor="text1"/>
          <w:szCs w:val="20"/>
        </w:rPr>
        <w:t>)</w:t>
      </w:r>
      <w:r w:rsidR="0097611B" w:rsidRPr="00440043">
        <w:rPr>
          <w:rFonts w:cs="Times New Roman"/>
          <w:color w:val="000000" w:themeColor="text1"/>
          <w:szCs w:val="20"/>
        </w:rPr>
        <w:t>和</w:t>
      </w:r>
      <w:r w:rsidR="0097611B" w:rsidRPr="00440043">
        <w:rPr>
          <w:rFonts w:cs="Times New Roman"/>
          <w:color w:val="000000" w:themeColor="text1"/>
          <w:szCs w:val="20"/>
        </w:rPr>
        <w:t>Zhan</w:t>
      </w:r>
      <w:r w:rsidR="00533D0E">
        <w:rPr>
          <w:rFonts w:cs="Times New Roman"/>
          <w:color w:val="000000" w:themeColor="text1"/>
          <w:szCs w:val="20"/>
        </w:rPr>
        <w:t>g</w:t>
      </w:r>
      <w:r w:rsidR="00533D0E">
        <w:rPr>
          <w:rFonts w:cs="Times New Roman" w:hint="eastAsia"/>
          <w:color w:val="000000" w:themeColor="text1"/>
          <w:szCs w:val="20"/>
        </w:rPr>
        <w:t>和</w:t>
      </w:r>
      <w:r w:rsidR="00533D0E">
        <w:rPr>
          <w:rFonts w:cs="Times New Roman" w:hint="eastAsia"/>
          <w:color w:val="000000" w:themeColor="text1"/>
          <w:szCs w:val="20"/>
        </w:rPr>
        <w:t>H</w:t>
      </w:r>
      <w:r w:rsidR="00533D0E">
        <w:rPr>
          <w:rFonts w:cs="Times New Roman"/>
          <w:color w:val="000000" w:themeColor="text1"/>
          <w:szCs w:val="20"/>
        </w:rPr>
        <w:t>ua</w:t>
      </w:r>
      <w:r w:rsidR="0097611B" w:rsidRPr="00440043">
        <w:rPr>
          <w:rFonts w:cs="Times New Roman"/>
          <w:color w:val="000000" w:themeColor="text1"/>
          <w:szCs w:val="20"/>
        </w:rPr>
        <w:t>等</w:t>
      </w:r>
      <w:r w:rsidR="0018629E" w:rsidRPr="00440043">
        <w:rPr>
          <w:rFonts w:cs="Times New Roman"/>
          <w:color w:val="000000" w:themeColor="text1"/>
          <w:szCs w:val="20"/>
        </w:rPr>
        <w:t>(</w:t>
      </w:r>
      <w:r w:rsidR="0097611B" w:rsidRPr="00440043">
        <w:rPr>
          <w:rFonts w:cs="Times New Roman"/>
          <w:color w:val="000000" w:themeColor="text1"/>
          <w:szCs w:val="20"/>
        </w:rPr>
        <w:t>2018</w:t>
      </w:r>
      <w:r w:rsidR="0018629E" w:rsidRPr="00440043">
        <w:rPr>
          <w:rFonts w:cs="Times New Roman"/>
          <w:color w:val="000000" w:themeColor="text1"/>
          <w:szCs w:val="20"/>
        </w:rPr>
        <w:t>)</w:t>
      </w:r>
      <w:bookmarkEnd w:id="69"/>
      <w:r w:rsidR="00524598">
        <w:rPr>
          <w:rFonts w:cs="Times New Roman" w:hint="eastAsia"/>
          <w:color w:val="000000" w:themeColor="text1"/>
          <w:szCs w:val="20"/>
        </w:rPr>
        <w:t>均认为</w:t>
      </w:r>
      <w:r w:rsidR="0097611B" w:rsidRPr="00440043">
        <w:rPr>
          <w:rFonts w:cs="Times New Roman"/>
          <w:color w:val="000000" w:themeColor="text1"/>
          <w:szCs w:val="20"/>
        </w:rPr>
        <w:t>，在产品差异化程度较低、客户价格敏感性较高和需求不确定性较高的情况下</w:t>
      </w:r>
      <w:r w:rsidR="00524598">
        <w:rPr>
          <w:rFonts w:cs="Times New Roman" w:hint="eastAsia"/>
          <w:color w:val="000000" w:themeColor="text1"/>
          <w:szCs w:val="20"/>
        </w:rPr>
        <w:t>概率销售的作用</w:t>
      </w:r>
      <w:r w:rsidR="0097611B" w:rsidRPr="00440043">
        <w:rPr>
          <w:rFonts w:cs="Times New Roman"/>
          <w:color w:val="000000" w:themeColor="text1"/>
          <w:szCs w:val="20"/>
        </w:rPr>
        <w:t>更为显著。</w:t>
      </w:r>
      <w:bookmarkStart w:id="70" w:name="_Hlk102725657"/>
      <w:r w:rsidR="0079115F" w:rsidRPr="0079115F">
        <w:rPr>
          <w:rFonts w:cs="Times New Roman" w:hint="eastAsia"/>
          <w:color w:val="000000" w:themeColor="text1"/>
          <w:szCs w:val="20"/>
        </w:rPr>
        <w:t>杨光和刘新旺等人</w:t>
      </w:r>
      <w:r w:rsidR="0079115F" w:rsidRPr="0079115F">
        <w:rPr>
          <w:rFonts w:cs="Times New Roman" w:hint="eastAsia"/>
          <w:color w:val="000000" w:themeColor="text1"/>
          <w:szCs w:val="20"/>
        </w:rPr>
        <w:t>(2017)</w:t>
      </w:r>
      <w:r w:rsidR="0079115F" w:rsidRPr="0079115F">
        <w:rPr>
          <w:rFonts w:cs="Times New Roman" w:hint="eastAsia"/>
          <w:color w:val="000000" w:themeColor="text1"/>
          <w:szCs w:val="20"/>
        </w:rPr>
        <w:t>研究了概率销售和传统销售策略作为决策变量的动态博弈演化过程，他们发现零售商策略的选择受消费者对概率销售的认同程度以及产品差异程度的双重影响。</w:t>
      </w:r>
      <w:r w:rsidR="00393F93" w:rsidRPr="00393F93">
        <w:rPr>
          <w:rFonts w:cs="Times New Roman" w:hint="eastAsia"/>
          <w:color w:val="000000" w:themeColor="text1"/>
          <w:szCs w:val="20"/>
        </w:rPr>
        <w:t>Elmachtoub</w:t>
      </w:r>
      <w:r w:rsidR="00393F93" w:rsidRPr="00393F93">
        <w:rPr>
          <w:rFonts w:cs="Times New Roman" w:hint="eastAsia"/>
          <w:color w:val="000000" w:themeColor="text1"/>
          <w:szCs w:val="20"/>
        </w:rPr>
        <w:t>和</w:t>
      </w:r>
      <w:r w:rsidR="00393F93" w:rsidRPr="00393F93">
        <w:rPr>
          <w:rFonts w:cs="Times New Roman" w:hint="eastAsia"/>
          <w:color w:val="000000" w:themeColor="text1"/>
          <w:szCs w:val="20"/>
        </w:rPr>
        <w:t>Hamilton</w:t>
      </w:r>
      <w:r w:rsidR="00393F93">
        <w:rPr>
          <w:rFonts w:cs="Times New Roman" w:hint="eastAsia"/>
          <w:color w:val="000000" w:themeColor="text1"/>
          <w:szCs w:val="20"/>
        </w:rPr>
        <w:t>(</w:t>
      </w:r>
      <w:r w:rsidR="00393F93" w:rsidRPr="00393F93">
        <w:rPr>
          <w:rFonts w:cs="Times New Roman" w:hint="eastAsia"/>
          <w:color w:val="000000" w:themeColor="text1"/>
          <w:szCs w:val="20"/>
        </w:rPr>
        <w:t>2017</w:t>
      </w:r>
      <w:r w:rsidR="00393F93">
        <w:rPr>
          <w:rFonts w:cs="Times New Roman" w:hint="eastAsia"/>
          <w:color w:val="000000" w:themeColor="text1"/>
          <w:szCs w:val="20"/>
        </w:rPr>
        <w:t>)</w:t>
      </w:r>
      <w:r w:rsidR="00393F93" w:rsidRPr="00393F93">
        <w:rPr>
          <w:rFonts w:cs="Times New Roman" w:hint="eastAsia"/>
          <w:color w:val="000000" w:themeColor="text1"/>
          <w:szCs w:val="20"/>
        </w:rPr>
        <w:t>研究了向单位需求客户销售水平差异化商品的背景下的不透明销售策略，他们的研究结果为在在线销售渠道中使用不透明产品作为价格歧视的工具提供了强大的理论支持。</w:t>
      </w:r>
      <w:r w:rsidR="0097611B" w:rsidRPr="00440043">
        <w:rPr>
          <w:rFonts w:cs="Times New Roman"/>
          <w:color w:val="000000" w:themeColor="text1"/>
          <w:szCs w:val="20"/>
        </w:rPr>
        <w:t>Zheng</w:t>
      </w:r>
      <w:r w:rsidR="002E5BCB">
        <w:rPr>
          <w:rFonts w:cs="Times New Roman" w:hint="eastAsia"/>
          <w:color w:val="000000" w:themeColor="text1"/>
          <w:szCs w:val="20"/>
        </w:rPr>
        <w:t>和</w:t>
      </w:r>
      <w:r w:rsidR="002E5BCB">
        <w:rPr>
          <w:rFonts w:cs="Times New Roman" w:hint="eastAsia"/>
          <w:color w:val="000000" w:themeColor="text1"/>
          <w:szCs w:val="20"/>
        </w:rPr>
        <w:t>P</w:t>
      </w:r>
      <w:r w:rsidR="002E5BCB">
        <w:rPr>
          <w:rFonts w:cs="Times New Roman"/>
          <w:color w:val="000000" w:themeColor="text1"/>
          <w:szCs w:val="20"/>
        </w:rPr>
        <w:t>an</w:t>
      </w:r>
      <w:r w:rsidR="0097611B" w:rsidRPr="00440043">
        <w:rPr>
          <w:rFonts w:cs="Times New Roman"/>
          <w:color w:val="000000" w:themeColor="text1"/>
          <w:szCs w:val="20"/>
        </w:rPr>
        <w:t>等</w:t>
      </w:r>
      <w:r w:rsidR="0018629E" w:rsidRPr="00440043">
        <w:rPr>
          <w:rFonts w:cs="Times New Roman"/>
          <w:color w:val="000000" w:themeColor="text1"/>
          <w:szCs w:val="20"/>
        </w:rPr>
        <w:t>(</w:t>
      </w:r>
      <w:r w:rsidR="0097611B" w:rsidRPr="00440043">
        <w:rPr>
          <w:rFonts w:cs="Times New Roman"/>
          <w:color w:val="000000" w:themeColor="text1"/>
          <w:szCs w:val="20"/>
        </w:rPr>
        <w:t>2019</w:t>
      </w:r>
      <w:r w:rsidR="0018629E" w:rsidRPr="00440043">
        <w:rPr>
          <w:rFonts w:cs="Times New Roman"/>
          <w:color w:val="000000" w:themeColor="text1"/>
          <w:szCs w:val="20"/>
        </w:rPr>
        <w:t>)</w:t>
      </w:r>
      <w:bookmarkEnd w:id="70"/>
      <w:r w:rsidR="0097611B" w:rsidRPr="00440043">
        <w:rPr>
          <w:rFonts w:cs="Times New Roman"/>
          <w:color w:val="000000" w:themeColor="text1"/>
          <w:szCs w:val="20"/>
        </w:rPr>
        <w:t>发现，概率销售可以提高</w:t>
      </w:r>
      <w:r w:rsidR="002E5BCB">
        <w:rPr>
          <w:rFonts w:cs="Times New Roman" w:hint="eastAsia"/>
          <w:color w:val="000000" w:themeColor="text1"/>
          <w:szCs w:val="20"/>
        </w:rPr>
        <w:t>卖家从</w:t>
      </w:r>
      <w:r w:rsidR="0097611B" w:rsidRPr="00440043">
        <w:rPr>
          <w:rFonts w:cs="Times New Roman"/>
          <w:color w:val="000000" w:themeColor="text1"/>
          <w:szCs w:val="20"/>
        </w:rPr>
        <w:t>垂直差异化产品的</w:t>
      </w:r>
      <w:r w:rsidR="002E5BCB">
        <w:rPr>
          <w:rFonts w:cs="Times New Roman" w:hint="eastAsia"/>
          <w:color w:val="000000" w:themeColor="text1"/>
          <w:szCs w:val="20"/>
        </w:rPr>
        <w:t>理性消费者身上获得的</w:t>
      </w:r>
      <w:r w:rsidR="0097611B" w:rsidRPr="00440043">
        <w:rPr>
          <w:rFonts w:cs="Times New Roman"/>
          <w:color w:val="000000" w:themeColor="text1"/>
          <w:szCs w:val="20"/>
        </w:rPr>
        <w:t>利润，因为概率商品使</w:t>
      </w:r>
      <w:r w:rsidR="002E5BCB">
        <w:rPr>
          <w:rFonts w:cs="Times New Roman" w:hint="eastAsia"/>
          <w:color w:val="000000" w:themeColor="text1"/>
          <w:szCs w:val="20"/>
        </w:rPr>
        <w:t>卖家</w:t>
      </w:r>
      <w:r w:rsidR="0097611B" w:rsidRPr="00440043">
        <w:rPr>
          <w:rFonts w:cs="Times New Roman"/>
          <w:color w:val="000000" w:themeColor="text1"/>
          <w:szCs w:val="20"/>
        </w:rPr>
        <w:t>能够有利地转换</w:t>
      </w:r>
      <w:r w:rsidR="002E5BCB">
        <w:rPr>
          <w:rFonts w:cs="Times New Roman" w:hint="eastAsia"/>
          <w:color w:val="000000" w:themeColor="text1"/>
          <w:szCs w:val="20"/>
        </w:rPr>
        <w:t>理性消费者</w:t>
      </w:r>
      <w:r w:rsidR="0097611B" w:rsidRPr="00440043">
        <w:rPr>
          <w:rFonts w:cs="Times New Roman"/>
          <w:color w:val="000000" w:themeColor="text1"/>
          <w:szCs w:val="20"/>
        </w:rPr>
        <w:t>的选择环境，并将他们的注意力引导到</w:t>
      </w:r>
      <w:r w:rsidR="002E5BCB">
        <w:rPr>
          <w:rFonts w:cs="Times New Roman" w:hint="eastAsia"/>
          <w:color w:val="000000" w:themeColor="text1"/>
          <w:szCs w:val="20"/>
        </w:rPr>
        <w:t>产品</w:t>
      </w:r>
      <w:r w:rsidR="0097611B" w:rsidRPr="00440043">
        <w:rPr>
          <w:rFonts w:cs="Times New Roman"/>
          <w:color w:val="000000" w:themeColor="text1"/>
          <w:szCs w:val="20"/>
        </w:rPr>
        <w:t>质量上。</w:t>
      </w:r>
      <w:bookmarkStart w:id="71" w:name="_Hlk102725666"/>
      <w:r w:rsidR="00F7047F" w:rsidRPr="00F7047F">
        <w:rPr>
          <w:rFonts w:cs="Times New Roman" w:hint="eastAsia"/>
          <w:color w:val="000000" w:themeColor="text1"/>
          <w:szCs w:val="20"/>
        </w:rPr>
        <w:t>李豪，涂钰等</w:t>
      </w:r>
      <w:r w:rsidR="00F7047F" w:rsidRPr="00F7047F">
        <w:rPr>
          <w:rFonts w:cs="Times New Roman" w:hint="eastAsia"/>
          <w:color w:val="000000" w:themeColor="text1"/>
          <w:szCs w:val="20"/>
        </w:rPr>
        <w:t>(2020)</w:t>
      </w:r>
      <w:r w:rsidR="00F7047F" w:rsidRPr="00F7047F">
        <w:rPr>
          <w:rFonts w:cs="Times New Roman" w:hint="eastAsia"/>
          <w:color w:val="000000" w:themeColor="text1"/>
          <w:szCs w:val="20"/>
        </w:rPr>
        <w:t>对比研究了航空客运领</w:t>
      </w:r>
      <w:r w:rsidR="00F7047F" w:rsidRPr="00F7047F">
        <w:rPr>
          <w:rFonts w:cs="Times New Roman" w:hint="eastAsia"/>
          <w:color w:val="000000" w:themeColor="text1"/>
          <w:szCs w:val="20"/>
        </w:rPr>
        <w:lastRenderedPageBreak/>
        <w:t>域的不透明销售模式以及传统直销和不透明销售同时存在的销售模式，他们的研究凸显了航空客运中双渠道同步销售对市场需求的引导作用。</w:t>
      </w:r>
      <w:r w:rsidR="00C03076" w:rsidRPr="00C03076">
        <w:rPr>
          <w:rFonts w:cs="Times New Roman" w:hint="eastAsia"/>
          <w:color w:val="000000" w:themeColor="text1"/>
          <w:szCs w:val="20"/>
        </w:rPr>
        <w:t>Mao</w:t>
      </w:r>
      <w:r w:rsidR="00C03076" w:rsidRPr="00C03076">
        <w:rPr>
          <w:rFonts w:cs="Times New Roman" w:hint="eastAsia"/>
          <w:color w:val="000000" w:themeColor="text1"/>
          <w:szCs w:val="20"/>
        </w:rPr>
        <w:t>和</w:t>
      </w:r>
      <w:r w:rsidR="00C03076" w:rsidRPr="00C03076">
        <w:rPr>
          <w:rFonts w:cs="Times New Roman" w:hint="eastAsia"/>
          <w:color w:val="000000" w:themeColor="text1"/>
          <w:szCs w:val="20"/>
        </w:rPr>
        <w:t>Liu</w:t>
      </w:r>
      <w:r w:rsidR="00C03076">
        <w:rPr>
          <w:rFonts w:cs="Times New Roman" w:hint="eastAsia"/>
          <w:color w:val="000000" w:themeColor="text1"/>
          <w:szCs w:val="20"/>
        </w:rPr>
        <w:t>等</w:t>
      </w:r>
      <w:r w:rsidR="00C03076" w:rsidRPr="00C03076">
        <w:rPr>
          <w:rFonts w:cs="Times New Roman" w:hint="eastAsia"/>
          <w:color w:val="000000" w:themeColor="text1"/>
          <w:szCs w:val="20"/>
        </w:rPr>
        <w:t>(2021)</w:t>
      </w:r>
      <w:r w:rsidR="00C03076" w:rsidRPr="00C03076">
        <w:rPr>
          <w:rFonts w:cs="Times New Roman" w:hint="eastAsia"/>
          <w:color w:val="000000" w:themeColor="text1"/>
          <w:szCs w:val="20"/>
        </w:rPr>
        <w:t>研究了在允许旅行者改变不透明渠道的不透明度的情况下，如何根据不透明度进行定价以优化在线旅行社的收益。</w:t>
      </w:r>
      <w:r w:rsidR="006377C6" w:rsidRPr="006377C6">
        <w:rPr>
          <w:rFonts w:cs="Times New Roman" w:hint="eastAsia"/>
          <w:color w:val="000000" w:themeColor="text1"/>
          <w:szCs w:val="20"/>
        </w:rPr>
        <w:t>张子豪</w:t>
      </w:r>
      <w:r w:rsidR="006377C6" w:rsidRPr="006377C6">
        <w:rPr>
          <w:rFonts w:cs="Times New Roman" w:hint="eastAsia"/>
          <w:color w:val="000000" w:themeColor="text1"/>
          <w:szCs w:val="20"/>
        </w:rPr>
        <w:t>(2021)</w:t>
      </w:r>
      <w:r w:rsidR="006377C6" w:rsidRPr="006377C6">
        <w:rPr>
          <w:rFonts w:cs="Times New Roman" w:hint="eastAsia"/>
          <w:color w:val="000000" w:themeColor="text1"/>
          <w:szCs w:val="20"/>
        </w:rPr>
        <w:t>研究了基于模糊销售的消费者心理对于航空公司定价策略的影响，发现消费者的期望与后悔心理会显</w:t>
      </w:r>
      <w:r w:rsidR="00F7047F">
        <w:rPr>
          <w:rFonts w:cs="Times New Roman" w:hint="eastAsia"/>
          <w:color w:val="000000" w:themeColor="text1"/>
          <w:szCs w:val="20"/>
        </w:rPr>
        <w:t>著</w:t>
      </w:r>
      <w:r w:rsidR="006377C6" w:rsidRPr="006377C6">
        <w:rPr>
          <w:rFonts w:cs="Times New Roman" w:hint="eastAsia"/>
          <w:color w:val="000000" w:themeColor="text1"/>
          <w:szCs w:val="20"/>
        </w:rPr>
        <w:t>影</w:t>
      </w:r>
      <w:r w:rsidR="00F7047F">
        <w:rPr>
          <w:rFonts w:cs="Times New Roman" w:hint="eastAsia"/>
          <w:color w:val="000000" w:themeColor="text1"/>
          <w:szCs w:val="20"/>
        </w:rPr>
        <w:t>响航</w:t>
      </w:r>
      <w:r w:rsidR="006377C6" w:rsidRPr="006377C6">
        <w:rPr>
          <w:rFonts w:cs="Times New Roman" w:hint="eastAsia"/>
          <w:color w:val="000000" w:themeColor="text1"/>
          <w:szCs w:val="20"/>
        </w:rPr>
        <w:t>空公司的均衡决策与利润。</w:t>
      </w:r>
      <w:r w:rsidR="0097611B" w:rsidRPr="00440043">
        <w:rPr>
          <w:rFonts w:cs="Times New Roman"/>
          <w:color w:val="000000" w:themeColor="text1"/>
          <w:szCs w:val="20"/>
        </w:rPr>
        <w:t xml:space="preserve">Huang </w:t>
      </w:r>
      <w:r w:rsidR="009479D7" w:rsidRPr="00440043">
        <w:rPr>
          <w:rFonts w:cs="Times New Roman"/>
          <w:color w:val="000000" w:themeColor="text1"/>
          <w:szCs w:val="20"/>
        </w:rPr>
        <w:t>和</w:t>
      </w:r>
      <w:r w:rsidR="0097611B" w:rsidRPr="00440043">
        <w:rPr>
          <w:rFonts w:cs="Times New Roman"/>
          <w:color w:val="000000" w:themeColor="text1"/>
          <w:szCs w:val="20"/>
        </w:rPr>
        <w:t xml:space="preserve"> Yin</w:t>
      </w:r>
      <w:r w:rsidR="0018629E" w:rsidRPr="00440043">
        <w:rPr>
          <w:rFonts w:cs="Times New Roman"/>
          <w:color w:val="000000" w:themeColor="text1"/>
          <w:szCs w:val="20"/>
        </w:rPr>
        <w:t>(</w:t>
      </w:r>
      <w:r w:rsidR="0097611B" w:rsidRPr="00440043">
        <w:rPr>
          <w:rFonts w:cs="Times New Roman"/>
          <w:color w:val="000000" w:themeColor="text1"/>
          <w:szCs w:val="20"/>
        </w:rPr>
        <w:t>2021</w:t>
      </w:r>
      <w:r w:rsidR="0018629E" w:rsidRPr="00440043">
        <w:rPr>
          <w:rFonts w:cs="Times New Roman"/>
          <w:color w:val="000000" w:themeColor="text1"/>
          <w:szCs w:val="20"/>
        </w:rPr>
        <w:t>)</w:t>
      </w:r>
      <w:bookmarkEnd w:id="71"/>
      <w:r w:rsidR="0097611B" w:rsidRPr="00440043">
        <w:rPr>
          <w:rFonts w:cs="Times New Roman"/>
          <w:color w:val="000000" w:themeColor="text1"/>
          <w:szCs w:val="20"/>
        </w:rPr>
        <w:t>通过发展博弈论框架，进一步研究了不透明销售在企业运营中的应用，发现随着时间的推移，提供高概率的高价值产品，然后再提供低概率的</w:t>
      </w:r>
      <w:r w:rsidR="002E5BCB">
        <w:rPr>
          <w:rFonts w:cs="Times New Roman" w:hint="eastAsia"/>
          <w:color w:val="000000" w:themeColor="text1"/>
          <w:szCs w:val="20"/>
        </w:rPr>
        <w:t>高价值</w:t>
      </w:r>
      <w:r w:rsidR="0097611B" w:rsidRPr="00440043">
        <w:rPr>
          <w:rFonts w:cs="Times New Roman"/>
          <w:color w:val="000000" w:themeColor="text1"/>
          <w:szCs w:val="20"/>
        </w:rPr>
        <w:t>产品通常是最优的。几项研究还实证检验了概率销售策略、降价销售策略</w:t>
      </w:r>
      <w:bookmarkStart w:id="72" w:name="_Hlk102725737"/>
      <w:r w:rsidR="0018629E" w:rsidRPr="00440043">
        <w:rPr>
          <w:rFonts w:cs="Times New Roman"/>
          <w:color w:val="000000" w:themeColor="text1"/>
          <w:szCs w:val="20"/>
        </w:rPr>
        <w:t>(</w:t>
      </w:r>
      <w:r w:rsidR="0097611B" w:rsidRPr="00440043">
        <w:rPr>
          <w:rFonts w:cs="Times New Roman"/>
          <w:color w:val="000000" w:themeColor="text1"/>
          <w:szCs w:val="20"/>
        </w:rPr>
        <w:t>Rice</w:t>
      </w:r>
      <w:r w:rsidR="0097611B" w:rsidRPr="00440043">
        <w:rPr>
          <w:rFonts w:cs="Times New Roman"/>
          <w:color w:val="000000" w:themeColor="text1"/>
          <w:szCs w:val="20"/>
        </w:rPr>
        <w:t>等，</w:t>
      </w:r>
      <w:r w:rsidR="0097611B" w:rsidRPr="00440043">
        <w:rPr>
          <w:rFonts w:cs="Times New Roman"/>
          <w:color w:val="000000" w:themeColor="text1"/>
          <w:szCs w:val="20"/>
        </w:rPr>
        <w:t>2014</w:t>
      </w:r>
      <w:r w:rsidR="0018629E" w:rsidRPr="00440043">
        <w:rPr>
          <w:rFonts w:cs="Times New Roman"/>
          <w:color w:val="000000" w:themeColor="text1"/>
          <w:szCs w:val="20"/>
        </w:rPr>
        <w:t>)</w:t>
      </w:r>
      <w:bookmarkEnd w:id="72"/>
      <w:r w:rsidR="0097611B" w:rsidRPr="00440043">
        <w:rPr>
          <w:rFonts w:cs="Times New Roman"/>
          <w:color w:val="000000" w:themeColor="text1"/>
          <w:szCs w:val="20"/>
        </w:rPr>
        <w:t>、高级销售策略</w:t>
      </w:r>
      <w:r w:rsidR="0018629E" w:rsidRPr="00440043">
        <w:rPr>
          <w:rFonts w:cs="Times New Roman"/>
          <w:color w:val="000000" w:themeColor="text1"/>
          <w:szCs w:val="20"/>
        </w:rPr>
        <w:t>(</w:t>
      </w:r>
      <w:r w:rsidR="0097611B" w:rsidRPr="00440043">
        <w:rPr>
          <w:rFonts w:cs="Times New Roman"/>
          <w:color w:val="000000" w:themeColor="text1"/>
          <w:szCs w:val="20"/>
        </w:rPr>
        <w:t>F</w:t>
      </w:r>
      <w:bookmarkStart w:id="73" w:name="_Hlk102725746"/>
      <w:r w:rsidR="0097611B" w:rsidRPr="00440043">
        <w:rPr>
          <w:rFonts w:cs="Times New Roman"/>
          <w:color w:val="000000" w:themeColor="text1"/>
          <w:szCs w:val="20"/>
        </w:rPr>
        <w:t>ay</w:t>
      </w:r>
      <w:r w:rsidR="0097611B" w:rsidRPr="00440043">
        <w:rPr>
          <w:rFonts w:cs="Times New Roman"/>
          <w:color w:val="000000" w:themeColor="text1"/>
          <w:szCs w:val="20"/>
        </w:rPr>
        <w:t>和</w:t>
      </w:r>
      <w:r w:rsidR="0097611B" w:rsidRPr="00440043">
        <w:rPr>
          <w:rFonts w:cs="Times New Roman"/>
          <w:color w:val="000000" w:themeColor="text1"/>
          <w:szCs w:val="20"/>
        </w:rPr>
        <w:t>Xie</w:t>
      </w:r>
      <w:r w:rsidR="0097611B" w:rsidRPr="00440043">
        <w:rPr>
          <w:rFonts w:cs="Times New Roman"/>
          <w:color w:val="000000" w:themeColor="text1"/>
          <w:szCs w:val="20"/>
        </w:rPr>
        <w:t>，</w:t>
      </w:r>
      <w:r w:rsidR="0097611B" w:rsidRPr="00440043">
        <w:rPr>
          <w:rFonts w:cs="Times New Roman"/>
          <w:color w:val="000000" w:themeColor="text1"/>
          <w:szCs w:val="20"/>
        </w:rPr>
        <w:t>2010</w:t>
      </w:r>
      <w:bookmarkEnd w:id="73"/>
      <w:r w:rsidR="0018629E" w:rsidRPr="00440043">
        <w:rPr>
          <w:rFonts w:cs="Times New Roman"/>
          <w:color w:val="000000" w:themeColor="text1"/>
          <w:szCs w:val="20"/>
        </w:rPr>
        <w:t>)</w:t>
      </w:r>
      <w:r w:rsidR="0097611B" w:rsidRPr="00440043">
        <w:rPr>
          <w:rFonts w:cs="Times New Roman"/>
          <w:color w:val="000000" w:themeColor="text1"/>
          <w:szCs w:val="20"/>
        </w:rPr>
        <w:t>和最后一分钟销售策略</w:t>
      </w:r>
      <w:r w:rsidR="0018629E" w:rsidRPr="00440043">
        <w:rPr>
          <w:rFonts w:cs="Times New Roman"/>
          <w:color w:val="000000" w:themeColor="text1"/>
          <w:szCs w:val="20"/>
        </w:rPr>
        <w:t>(</w:t>
      </w:r>
      <w:bookmarkStart w:id="74" w:name="_Hlk102725754"/>
      <w:r w:rsidR="0097611B" w:rsidRPr="00440043">
        <w:rPr>
          <w:rFonts w:cs="Times New Roman"/>
          <w:color w:val="000000" w:themeColor="text1"/>
          <w:szCs w:val="20"/>
        </w:rPr>
        <w:t>Jerath</w:t>
      </w:r>
      <w:r w:rsidR="0097611B" w:rsidRPr="00440043">
        <w:rPr>
          <w:rFonts w:cs="Times New Roman"/>
          <w:color w:val="000000" w:themeColor="text1"/>
          <w:szCs w:val="20"/>
        </w:rPr>
        <w:t>等，</w:t>
      </w:r>
      <w:r w:rsidR="0097611B" w:rsidRPr="00440043">
        <w:rPr>
          <w:rFonts w:cs="Times New Roman"/>
          <w:color w:val="000000" w:themeColor="text1"/>
          <w:szCs w:val="20"/>
        </w:rPr>
        <w:t>2010</w:t>
      </w:r>
      <w:bookmarkEnd w:id="74"/>
      <w:r w:rsidR="0018629E" w:rsidRPr="00440043">
        <w:rPr>
          <w:rFonts w:cs="Times New Roman"/>
          <w:color w:val="000000" w:themeColor="text1"/>
          <w:szCs w:val="20"/>
        </w:rPr>
        <w:t>)</w:t>
      </w:r>
      <w:r w:rsidR="0097611B" w:rsidRPr="00440043">
        <w:rPr>
          <w:rFonts w:cs="Times New Roman"/>
          <w:color w:val="000000" w:themeColor="text1"/>
          <w:szCs w:val="20"/>
        </w:rPr>
        <w:t>之间的差异。</w:t>
      </w:r>
    </w:p>
    <w:p w14:paraId="66ABF854" w14:textId="11544726" w:rsidR="003129F1" w:rsidRPr="00DA10F5" w:rsidRDefault="003129F1" w:rsidP="00DA10F5">
      <w:pPr>
        <w:pStyle w:val="2"/>
        <w:spacing w:before="156" w:after="156"/>
      </w:pPr>
      <w:bookmarkStart w:id="75" w:name="_Toc103188465"/>
      <w:bookmarkStart w:id="76" w:name="_Toc103188520"/>
      <w:bookmarkStart w:id="77" w:name="_Toc103195480"/>
      <w:bookmarkStart w:id="78" w:name="_Toc103195655"/>
      <w:bookmarkStart w:id="79" w:name="_Toc103196454"/>
      <w:bookmarkStart w:id="80" w:name="_Toc103431418"/>
      <w:bookmarkStart w:id="81" w:name="_Toc105166150"/>
      <w:r w:rsidRPr="00DA10F5">
        <w:t>2.2</w:t>
      </w:r>
      <w:r w:rsidRPr="00DA10F5">
        <w:tab/>
      </w:r>
      <w:r w:rsidRPr="00DA10F5">
        <w:rPr>
          <w:rFonts w:hint="eastAsia"/>
        </w:rPr>
        <w:t>概率销售模式下的</w:t>
      </w:r>
      <w:r w:rsidR="00276107">
        <w:rPr>
          <w:rFonts w:hint="eastAsia"/>
        </w:rPr>
        <w:t>企业运作管理</w:t>
      </w:r>
      <w:r w:rsidRPr="00DA10F5">
        <w:rPr>
          <w:rFonts w:hint="eastAsia"/>
        </w:rPr>
        <w:t>研究</w:t>
      </w:r>
      <w:bookmarkStart w:id="82" w:name="_Hlk100300552"/>
      <w:bookmarkEnd w:id="75"/>
      <w:bookmarkEnd w:id="76"/>
      <w:bookmarkEnd w:id="77"/>
      <w:bookmarkEnd w:id="78"/>
      <w:bookmarkEnd w:id="79"/>
      <w:bookmarkEnd w:id="80"/>
      <w:bookmarkEnd w:id="81"/>
    </w:p>
    <w:bookmarkEnd w:id="82"/>
    <w:p w14:paraId="6E84B79A" w14:textId="7E9DF629" w:rsidR="003129F1" w:rsidRPr="00DA4C27" w:rsidRDefault="00507731" w:rsidP="003129F1">
      <w:pPr>
        <w:ind w:firstLine="480"/>
        <w:rPr>
          <w:rFonts w:cs="Times New Roman"/>
          <w:color w:val="000000" w:themeColor="text1"/>
          <w:szCs w:val="24"/>
        </w:rPr>
      </w:pPr>
      <w:r>
        <w:rPr>
          <w:rFonts w:cs="Times New Roman" w:hint="eastAsia"/>
          <w:color w:val="000000" w:themeColor="text1"/>
          <w:szCs w:val="24"/>
        </w:rPr>
        <w:t>相关文献主要研究了</w:t>
      </w:r>
      <w:r w:rsidR="00CA0998">
        <w:rPr>
          <w:rFonts w:cs="Times New Roman" w:hint="eastAsia"/>
          <w:color w:val="000000" w:themeColor="text1"/>
          <w:szCs w:val="24"/>
        </w:rPr>
        <w:t>采取</w:t>
      </w:r>
      <w:r w:rsidR="003129F1" w:rsidRPr="00DA4C27">
        <w:rPr>
          <w:rFonts w:cs="Times New Roman"/>
          <w:color w:val="000000" w:themeColor="text1"/>
          <w:szCs w:val="24"/>
        </w:rPr>
        <w:t>概率销售</w:t>
      </w:r>
      <w:r w:rsidR="00CA0998">
        <w:rPr>
          <w:rFonts w:cs="Times New Roman" w:hint="eastAsia"/>
          <w:color w:val="000000" w:themeColor="text1"/>
          <w:szCs w:val="24"/>
        </w:rPr>
        <w:t>策略</w:t>
      </w:r>
      <w:r w:rsidR="0011049C">
        <w:rPr>
          <w:rFonts w:cs="Times New Roman" w:hint="eastAsia"/>
          <w:color w:val="000000" w:themeColor="text1"/>
          <w:szCs w:val="24"/>
        </w:rPr>
        <w:t>的</w:t>
      </w:r>
      <w:r w:rsidR="00CA0998">
        <w:rPr>
          <w:rFonts w:cs="Times New Roman" w:hint="eastAsia"/>
          <w:color w:val="000000" w:themeColor="text1"/>
          <w:szCs w:val="24"/>
        </w:rPr>
        <w:t>企业面临的</w:t>
      </w:r>
      <w:r w:rsidR="003129F1" w:rsidRPr="00DA4C27">
        <w:rPr>
          <w:rFonts w:cs="Times New Roman"/>
          <w:color w:val="000000" w:themeColor="text1"/>
          <w:szCs w:val="24"/>
        </w:rPr>
        <w:t>运作</w:t>
      </w:r>
      <w:r w:rsidR="00CA0998">
        <w:rPr>
          <w:rFonts w:cs="Times New Roman" w:hint="eastAsia"/>
          <w:color w:val="000000" w:themeColor="text1"/>
          <w:szCs w:val="24"/>
        </w:rPr>
        <w:t>管理</w:t>
      </w:r>
      <w:r w:rsidR="003129F1" w:rsidRPr="00DA4C27">
        <w:rPr>
          <w:rFonts w:cs="Times New Roman"/>
          <w:color w:val="000000" w:themeColor="text1"/>
          <w:szCs w:val="24"/>
        </w:rPr>
        <w:t>问题，</w:t>
      </w:r>
      <w:r w:rsidR="00CA0998">
        <w:rPr>
          <w:rFonts w:cs="Times New Roman" w:hint="eastAsia"/>
          <w:color w:val="000000" w:themeColor="text1"/>
          <w:szCs w:val="24"/>
        </w:rPr>
        <w:t>其中最典型的是企业在概率销售策略的实际实施中如何进行产品的库存决策以及价格制定</w:t>
      </w:r>
      <w:r w:rsidR="00AE2C2D" w:rsidRPr="009D12D9">
        <w:rPr>
          <w:rFonts w:cs="Times New Roman" w:hint="eastAsia"/>
          <w:color w:val="000000" w:themeColor="text1"/>
          <w:szCs w:val="24"/>
        </w:rPr>
        <w:t>，</w:t>
      </w:r>
      <w:r w:rsidR="0011049C">
        <w:rPr>
          <w:rFonts w:cs="Times New Roman" w:hint="eastAsia"/>
          <w:color w:val="000000" w:themeColor="text1"/>
          <w:szCs w:val="24"/>
        </w:rPr>
        <w:t>具体</w:t>
      </w:r>
      <w:r w:rsidR="003129F1" w:rsidRPr="009D12D9">
        <w:rPr>
          <w:rFonts w:cs="Times New Roman"/>
          <w:color w:val="000000" w:themeColor="text1"/>
          <w:szCs w:val="24"/>
        </w:rPr>
        <w:t>包括</w:t>
      </w:r>
      <w:r w:rsidR="00AE2C2D" w:rsidRPr="009D12D9">
        <w:rPr>
          <w:rFonts w:cs="Times New Roman" w:hint="eastAsia"/>
          <w:color w:val="000000" w:themeColor="text1"/>
          <w:szCs w:val="24"/>
        </w:rPr>
        <w:t>：概率商品的卖家</w:t>
      </w:r>
      <w:r w:rsidR="003129F1" w:rsidRPr="009D12D9">
        <w:rPr>
          <w:rFonts w:cs="Times New Roman"/>
          <w:color w:val="000000" w:themeColor="text1"/>
          <w:szCs w:val="24"/>
        </w:rPr>
        <w:t>应该</w:t>
      </w:r>
      <w:r w:rsidR="00AE2C2D" w:rsidRPr="009D12D9">
        <w:rPr>
          <w:rFonts w:cs="Times New Roman" w:hint="eastAsia"/>
          <w:color w:val="000000" w:themeColor="text1"/>
          <w:szCs w:val="24"/>
        </w:rPr>
        <w:t>怎样</w:t>
      </w:r>
      <w:r w:rsidR="0011049C">
        <w:rPr>
          <w:rFonts w:cs="Times New Roman" w:hint="eastAsia"/>
          <w:color w:val="000000" w:themeColor="text1"/>
          <w:szCs w:val="24"/>
        </w:rPr>
        <w:t>确定</w:t>
      </w:r>
      <w:r w:rsidR="0082194B">
        <w:rPr>
          <w:rFonts w:cs="Times New Roman" w:hint="eastAsia"/>
          <w:color w:val="000000" w:themeColor="text1"/>
          <w:szCs w:val="24"/>
        </w:rPr>
        <w:t>安全</w:t>
      </w:r>
      <w:r w:rsidR="0011049C">
        <w:rPr>
          <w:rFonts w:cs="Times New Roman" w:hint="eastAsia"/>
          <w:color w:val="000000" w:themeColor="text1"/>
          <w:szCs w:val="24"/>
        </w:rPr>
        <w:t>库存水平</w:t>
      </w:r>
      <w:r w:rsidR="009D12D9" w:rsidRPr="009D12D9">
        <w:rPr>
          <w:rFonts w:cs="Times New Roman" w:hint="eastAsia"/>
          <w:color w:val="000000" w:themeColor="text1"/>
          <w:szCs w:val="24"/>
        </w:rPr>
        <w:t>和产品订货量</w:t>
      </w:r>
      <w:r w:rsidR="003129F1" w:rsidRPr="009D12D9">
        <w:rPr>
          <w:rFonts w:cs="Times New Roman"/>
          <w:color w:val="000000" w:themeColor="text1"/>
          <w:szCs w:val="24"/>
        </w:rPr>
        <w:t>?</w:t>
      </w:r>
      <w:r w:rsidR="009D12D9" w:rsidRPr="009D12D9">
        <w:rPr>
          <w:rFonts w:cs="Times New Roman" w:hint="eastAsia"/>
          <w:color w:val="000000" w:themeColor="text1"/>
          <w:szCs w:val="24"/>
        </w:rPr>
        <w:t>怎样决定概率商品的</w:t>
      </w:r>
      <w:r w:rsidR="0082194B">
        <w:rPr>
          <w:rFonts w:cs="Times New Roman" w:hint="eastAsia"/>
          <w:color w:val="000000" w:themeColor="text1"/>
          <w:szCs w:val="24"/>
        </w:rPr>
        <w:t>产品组成</w:t>
      </w:r>
      <w:r w:rsidR="003129F1" w:rsidRPr="009D12D9">
        <w:rPr>
          <w:rFonts w:cs="Times New Roman"/>
          <w:color w:val="000000" w:themeColor="text1"/>
          <w:szCs w:val="24"/>
        </w:rPr>
        <w:t>?</w:t>
      </w:r>
      <w:r w:rsidR="009D12D9" w:rsidRPr="009D12D9">
        <w:rPr>
          <w:rFonts w:cs="Times New Roman" w:hint="eastAsia"/>
          <w:color w:val="000000" w:themeColor="text1"/>
          <w:szCs w:val="24"/>
        </w:rPr>
        <w:t>怎样和</w:t>
      </w:r>
      <w:r w:rsidR="003129F1" w:rsidRPr="009D12D9">
        <w:rPr>
          <w:rFonts w:cs="Times New Roman"/>
          <w:color w:val="000000" w:themeColor="text1"/>
          <w:szCs w:val="24"/>
        </w:rPr>
        <w:t>上游供应商博弈</w:t>
      </w:r>
      <w:r w:rsidR="003129F1" w:rsidRPr="009D12D9">
        <w:rPr>
          <w:rFonts w:cs="Times New Roman"/>
          <w:color w:val="000000" w:themeColor="text1"/>
          <w:szCs w:val="24"/>
        </w:rPr>
        <w:t>?</w:t>
      </w:r>
      <w:r w:rsidR="009D12D9" w:rsidRPr="009D12D9">
        <w:rPr>
          <w:rFonts w:cs="Times New Roman" w:hint="eastAsia"/>
          <w:color w:val="000000" w:themeColor="text1"/>
          <w:szCs w:val="24"/>
        </w:rPr>
        <w:t>组成概率商品的商品类型</w:t>
      </w:r>
      <w:r w:rsidR="003129F1" w:rsidRPr="009D12D9">
        <w:rPr>
          <w:rFonts w:cs="Times New Roman"/>
          <w:color w:val="000000" w:themeColor="text1"/>
          <w:szCs w:val="24"/>
        </w:rPr>
        <w:t>、</w:t>
      </w:r>
      <w:r w:rsidR="009D12D9" w:rsidRPr="009D12D9">
        <w:rPr>
          <w:rFonts w:cs="Times New Roman" w:hint="eastAsia"/>
          <w:color w:val="000000" w:themeColor="text1"/>
          <w:szCs w:val="24"/>
        </w:rPr>
        <w:t>买家的</w:t>
      </w:r>
      <w:r w:rsidR="003129F1" w:rsidRPr="009D12D9">
        <w:rPr>
          <w:rFonts w:cs="Times New Roman"/>
          <w:color w:val="000000" w:themeColor="text1"/>
          <w:szCs w:val="24"/>
        </w:rPr>
        <w:t>行为、</w:t>
      </w:r>
      <w:r w:rsidR="009D12D9" w:rsidRPr="009D12D9">
        <w:rPr>
          <w:rFonts w:cs="Times New Roman" w:hint="eastAsia"/>
          <w:color w:val="000000" w:themeColor="text1"/>
          <w:szCs w:val="24"/>
        </w:rPr>
        <w:t>消费者类别</w:t>
      </w:r>
      <w:r w:rsidR="003129F1" w:rsidRPr="009D12D9">
        <w:rPr>
          <w:rFonts w:cs="Times New Roman"/>
          <w:color w:val="000000" w:themeColor="text1"/>
          <w:szCs w:val="24"/>
        </w:rPr>
        <w:t>等特征</w:t>
      </w:r>
      <w:r w:rsidR="009D12D9" w:rsidRPr="009D12D9">
        <w:rPr>
          <w:rFonts w:cs="Times New Roman" w:hint="eastAsia"/>
          <w:color w:val="000000" w:themeColor="text1"/>
          <w:szCs w:val="24"/>
        </w:rPr>
        <w:t>的差异怎样</w:t>
      </w:r>
      <w:r w:rsidR="0082194B">
        <w:rPr>
          <w:rFonts w:cs="Times New Roman" w:hint="eastAsia"/>
          <w:color w:val="000000" w:themeColor="text1"/>
          <w:szCs w:val="24"/>
        </w:rPr>
        <w:t>影响</w:t>
      </w:r>
      <w:r w:rsidR="005F45B6">
        <w:rPr>
          <w:rFonts w:cs="Times New Roman" w:hint="eastAsia"/>
          <w:color w:val="000000" w:themeColor="text1"/>
          <w:szCs w:val="24"/>
        </w:rPr>
        <w:t>概率销售</w:t>
      </w:r>
      <w:r w:rsidR="0082194B">
        <w:rPr>
          <w:rFonts w:cs="Times New Roman" w:hint="eastAsia"/>
          <w:color w:val="000000" w:themeColor="text1"/>
          <w:szCs w:val="24"/>
        </w:rPr>
        <w:t>下</w:t>
      </w:r>
      <w:r w:rsidR="005F45B6">
        <w:rPr>
          <w:rFonts w:cs="Times New Roman" w:hint="eastAsia"/>
          <w:color w:val="000000" w:themeColor="text1"/>
          <w:szCs w:val="24"/>
        </w:rPr>
        <w:t>企业</w:t>
      </w:r>
      <w:r w:rsidR="009D12D9" w:rsidRPr="009D12D9">
        <w:rPr>
          <w:rFonts w:cs="Times New Roman" w:hint="eastAsia"/>
          <w:color w:val="000000" w:themeColor="text1"/>
          <w:szCs w:val="24"/>
        </w:rPr>
        <w:t>最终的决策</w:t>
      </w:r>
      <w:r w:rsidR="003129F1" w:rsidRPr="009D12D9">
        <w:rPr>
          <w:rFonts w:cs="Times New Roman"/>
          <w:color w:val="000000" w:themeColor="text1"/>
          <w:szCs w:val="24"/>
        </w:rPr>
        <w:t>?</w:t>
      </w:r>
      <w:r w:rsidR="00AE2C2D" w:rsidRPr="009D12D9">
        <w:rPr>
          <w:rFonts w:cs="Times New Roman" w:hint="eastAsia"/>
          <w:color w:val="000000" w:themeColor="text1"/>
          <w:szCs w:val="24"/>
        </w:rPr>
        <w:t>等等</w:t>
      </w:r>
      <w:r w:rsidR="0011049C">
        <w:rPr>
          <w:rFonts w:cs="Times New Roman" w:hint="eastAsia"/>
          <w:color w:val="000000" w:themeColor="text1"/>
          <w:szCs w:val="24"/>
        </w:rPr>
        <w:t>。</w:t>
      </w:r>
      <w:r w:rsidR="003129F1" w:rsidRPr="009D12D9">
        <w:rPr>
          <w:rFonts w:cs="Times New Roman"/>
          <w:color w:val="000000" w:themeColor="text1"/>
          <w:szCs w:val="24"/>
        </w:rPr>
        <w:t xml:space="preserve">     </w:t>
      </w:r>
      <w:r w:rsidR="003129F1" w:rsidRPr="00CA0998">
        <w:rPr>
          <w:rFonts w:cs="Times New Roman"/>
          <w:color w:val="FF0000"/>
          <w:szCs w:val="24"/>
        </w:rPr>
        <w:t xml:space="preserve"> </w:t>
      </w:r>
    </w:p>
    <w:p w14:paraId="378CE034" w14:textId="35CC930D" w:rsidR="001A07DA" w:rsidRPr="00DA4C27" w:rsidRDefault="00783314" w:rsidP="00FA3995">
      <w:pPr>
        <w:ind w:firstLine="480"/>
        <w:rPr>
          <w:rFonts w:cs="Times New Roman"/>
          <w:color w:val="000000" w:themeColor="text1"/>
          <w:szCs w:val="24"/>
        </w:rPr>
      </w:pPr>
      <w:r w:rsidRPr="00783314">
        <w:rPr>
          <w:rFonts w:cs="Times New Roman" w:hint="eastAsia"/>
          <w:color w:val="000000" w:themeColor="text1"/>
          <w:szCs w:val="24"/>
        </w:rPr>
        <w:t>尽管在</w:t>
      </w:r>
      <w:r w:rsidRPr="00783314">
        <w:rPr>
          <w:rFonts w:cs="Times New Roman" w:hint="eastAsia"/>
          <w:color w:val="000000" w:themeColor="text1"/>
          <w:szCs w:val="24"/>
        </w:rPr>
        <w:t>2</w:t>
      </w:r>
      <w:r w:rsidRPr="00783314">
        <w:rPr>
          <w:rFonts w:cs="Times New Roman"/>
          <w:color w:val="000000" w:themeColor="text1"/>
          <w:szCs w:val="24"/>
        </w:rPr>
        <w:t>0</w:t>
      </w:r>
      <w:r w:rsidR="001A07DA" w:rsidRPr="00783314">
        <w:rPr>
          <w:rFonts w:cs="Times New Roman"/>
          <w:color w:val="000000" w:themeColor="text1"/>
          <w:szCs w:val="24"/>
        </w:rPr>
        <w:t>08</w:t>
      </w:r>
      <w:r w:rsidR="001A07DA" w:rsidRPr="00783314">
        <w:rPr>
          <w:rFonts w:cs="Times New Roman"/>
          <w:color w:val="000000" w:themeColor="text1"/>
          <w:szCs w:val="24"/>
        </w:rPr>
        <w:t>年</w:t>
      </w:r>
      <w:r w:rsidRPr="00783314">
        <w:rPr>
          <w:rFonts w:cs="Times New Roman" w:hint="eastAsia"/>
          <w:color w:val="000000" w:themeColor="text1"/>
          <w:szCs w:val="24"/>
        </w:rPr>
        <w:t>才有研究者明确给出了概率商品的定义</w:t>
      </w:r>
      <w:r w:rsidR="001A07DA" w:rsidRPr="00783314">
        <w:rPr>
          <w:rFonts w:cs="Times New Roman"/>
          <w:color w:val="000000" w:themeColor="text1"/>
          <w:szCs w:val="24"/>
        </w:rPr>
        <w:t>，</w:t>
      </w:r>
      <w:r w:rsidRPr="00783314">
        <w:rPr>
          <w:rFonts w:cs="Times New Roman" w:hint="eastAsia"/>
          <w:color w:val="000000" w:themeColor="text1"/>
          <w:szCs w:val="24"/>
        </w:rPr>
        <w:t>然而事实上在此之前航空旅游业中已经存在一类与概率商品相似的概念，那就是“弹性商品“</w:t>
      </w:r>
      <w:r w:rsidR="001A07DA" w:rsidRPr="00783314">
        <w:rPr>
          <w:rFonts w:cs="Times New Roman"/>
          <w:color w:val="000000" w:themeColor="text1"/>
          <w:szCs w:val="24"/>
        </w:rPr>
        <w:t>。</w:t>
      </w:r>
      <w:r w:rsidR="001A07DA" w:rsidRPr="00910F60">
        <w:rPr>
          <w:rFonts w:cs="Times New Roman"/>
          <w:color w:val="000000" w:themeColor="text1"/>
          <w:szCs w:val="24"/>
        </w:rPr>
        <w:t xml:space="preserve">Gallego </w:t>
      </w:r>
      <w:r w:rsidR="009479D7" w:rsidRPr="00910F60">
        <w:rPr>
          <w:rFonts w:cs="Times New Roman" w:hint="eastAsia"/>
          <w:color w:val="000000" w:themeColor="text1"/>
          <w:szCs w:val="24"/>
        </w:rPr>
        <w:t>和</w:t>
      </w:r>
      <w:r w:rsidR="001A07DA" w:rsidRPr="00910F60">
        <w:rPr>
          <w:rFonts w:cs="Times New Roman"/>
          <w:color w:val="000000" w:themeColor="text1"/>
          <w:szCs w:val="24"/>
        </w:rPr>
        <w:t xml:space="preserve"> Phillips (2004)</w:t>
      </w:r>
      <w:r w:rsidR="00910F60" w:rsidRPr="00910F60">
        <w:rPr>
          <w:rFonts w:cs="Times New Roman" w:hint="eastAsia"/>
          <w:color w:val="000000" w:themeColor="text1"/>
          <w:szCs w:val="24"/>
        </w:rPr>
        <w:t>首先给出了弹性产品的概念</w:t>
      </w:r>
      <w:r w:rsidR="001A07DA" w:rsidRPr="00910F60">
        <w:rPr>
          <w:rFonts w:cs="Times New Roman"/>
          <w:color w:val="000000" w:themeColor="text1"/>
          <w:szCs w:val="24"/>
        </w:rPr>
        <w:t>:</w:t>
      </w:r>
      <w:r w:rsidR="001A07DA" w:rsidRPr="00910F60">
        <w:rPr>
          <w:rFonts w:cs="Times New Roman"/>
          <w:color w:val="000000" w:themeColor="text1"/>
          <w:szCs w:val="24"/>
        </w:rPr>
        <w:t>一</w:t>
      </w:r>
      <w:r w:rsidR="006746E2">
        <w:rPr>
          <w:rFonts w:cs="Times New Roman" w:hint="eastAsia"/>
          <w:color w:val="000000" w:themeColor="text1"/>
          <w:szCs w:val="24"/>
        </w:rPr>
        <w:t>个在</w:t>
      </w:r>
      <w:r w:rsidR="001A07DA" w:rsidRPr="00910F60">
        <w:rPr>
          <w:rFonts w:cs="Times New Roman"/>
          <w:color w:val="000000" w:themeColor="text1"/>
          <w:szCs w:val="24"/>
        </w:rPr>
        <w:t>供应链约束</w:t>
      </w:r>
      <w:r w:rsidR="006746E2">
        <w:rPr>
          <w:rFonts w:cs="Times New Roman" w:hint="eastAsia"/>
          <w:color w:val="000000" w:themeColor="text1"/>
          <w:szCs w:val="24"/>
        </w:rPr>
        <w:t>下</w:t>
      </w:r>
      <w:r w:rsidR="001A07DA" w:rsidRPr="00910F60">
        <w:rPr>
          <w:rFonts w:cs="Times New Roman"/>
          <w:color w:val="000000" w:themeColor="text1"/>
          <w:szCs w:val="24"/>
        </w:rPr>
        <w:t>的供应商提供两个或两个以上的</w:t>
      </w:r>
      <w:r w:rsidR="00FB40DB">
        <w:rPr>
          <w:rFonts w:cs="Times New Roman" w:hint="eastAsia"/>
          <w:color w:val="000000" w:themeColor="text1"/>
          <w:szCs w:val="24"/>
        </w:rPr>
        <w:t>可替代</w:t>
      </w:r>
      <w:r w:rsidR="001A07DA" w:rsidRPr="00910F60">
        <w:rPr>
          <w:rFonts w:cs="Times New Roman"/>
          <w:color w:val="000000" w:themeColor="text1"/>
          <w:szCs w:val="24"/>
        </w:rPr>
        <w:t>产品，并在</w:t>
      </w:r>
      <w:r w:rsidR="006746E2">
        <w:rPr>
          <w:rFonts w:cs="Times New Roman" w:hint="eastAsia"/>
          <w:color w:val="000000" w:themeColor="text1"/>
          <w:szCs w:val="24"/>
        </w:rPr>
        <w:t>用户预订</w:t>
      </w:r>
      <w:r w:rsidR="001A07DA" w:rsidRPr="00910F60">
        <w:rPr>
          <w:rFonts w:cs="Times New Roman"/>
          <w:color w:val="000000" w:themeColor="text1"/>
          <w:szCs w:val="24"/>
        </w:rPr>
        <w:t>结束前的一段时间内隐藏产品的</w:t>
      </w:r>
      <w:r w:rsidR="00FB40DB">
        <w:rPr>
          <w:rFonts w:cs="Times New Roman" w:hint="eastAsia"/>
          <w:color w:val="000000" w:themeColor="text1"/>
          <w:szCs w:val="24"/>
        </w:rPr>
        <w:t>一部分</w:t>
      </w:r>
      <w:r w:rsidR="001A07DA" w:rsidRPr="00910F60">
        <w:rPr>
          <w:rFonts w:cs="Times New Roman"/>
          <w:color w:val="000000" w:themeColor="text1"/>
          <w:szCs w:val="24"/>
        </w:rPr>
        <w:t>信息</w:t>
      </w:r>
      <w:r w:rsidR="0018629E" w:rsidRPr="00910F60">
        <w:rPr>
          <w:rFonts w:cs="Times New Roman"/>
          <w:color w:val="000000" w:themeColor="text1"/>
          <w:szCs w:val="24"/>
        </w:rPr>
        <w:t>(</w:t>
      </w:r>
      <w:r w:rsidR="001A07DA" w:rsidRPr="00910F60">
        <w:rPr>
          <w:rFonts w:cs="Times New Roman"/>
          <w:color w:val="000000" w:themeColor="text1"/>
          <w:szCs w:val="24"/>
        </w:rPr>
        <w:t>进行预</w:t>
      </w:r>
      <w:r w:rsidR="006746E2">
        <w:rPr>
          <w:rFonts w:cs="Times New Roman" w:hint="eastAsia"/>
          <w:color w:val="000000" w:themeColor="text1"/>
          <w:szCs w:val="24"/>
        </w:rPr>
        <w:t>订</w:t>
      </w:r>
      <w:r w:rsidR="001A07DA" w:rsidRPr="00910F60">
        <w:rPr>
          <w:rFonts w:cs="Times New Roman"/>
          <w:color w:val="000000" w:themeColor="text1"/>
          <w:szCs w:val="24"/>
        </w:rPr>
        <w:t>的顾客不知道最后会得到哪一种产品</w:t>
      </w:r>
      <w:r w:rsidR="001A07DA" w:rsidRPr="00910F60">
        <w:rPr>
          <w:rFonts w:cs="Times New Roman"/>
          <w:color w:val="000000" w:themeColor="text1"/>
          <w:szCs w:val="24"/>
        </w:rPr>
        <w:t>)</w:t>
      </w:r>
      <w:r w:rsidR="001A07DA" w:rsidRPr="00910F60">
        <w:rPr>
          <w:rFonts w:cs="Times New Roman"/>
          <w:color w:val="000000" w:themeColor="text1"/>
          <w:szCs w:val="24"/>
        </w:rPr>
        <w:t>，这</w:t>
      </w:r>
      <w:r w:rsidR="00FB40DB">
        <w:rPr>
          <w:rFonts w:cs="Times New Roman" w:hint="eastAsia"/>
          <w:color w:val="000000" w:themeColor="text1"/>
          <w:szCs w:val="24"/>
        </w:rPr>
        <w:t>种</w:t>
      </w:r>
      <w:r w:rsidR="001A07DA" w:rsidRPr="00910F60">
        <w:rPr>
          <w:rFonts w:cs="Times New Roman"/>
          <w:color w:val="000000" w:themeColor="text1"/>
          <w:szCs w:val="24"/>
        </w:rPr>
        <w:t>被</w:t>
      </w:r>
      <w:r w:rsidR="00FB40DB">
        <w:rPr>
          <w:rFonts w:cs="Times New Roman" w:hint="eastAsia"/>
          <w:color w:val="000000" w:themeColor="text1"/>
          <w:szCs w:val="24"/>
        </w:rPr>
        <w:t>隐瞒</w:t>
      </w:r>
      <w:r w:rsidR="001A07DA" w:rsidRPr="00910F60">
        <w:rPr>
          <w:rFonts w:cs="Times New Roman"/>
          <w:color w:val="000000" w:themeColor="text1"/>
          <w:szCs w:val="24"/>
        </w:rPr>
        <w:t>了部分</w:t>
      </w:r>
      <w:r w:rsidR="00FB40DB">
        <w:rPr>
          <w:rFonts w:cs="Times New Roman" w:hint="eastAsia"/>
          <w:color w:val="000000" w:themeColor="text1"/>
          <w:szCs w:val="24"/>
        </w:rPr>
        <w:t>属性</w:t>
      </w:r>
      <w:r w:rsidR="001A07DA" w:rsidRPr="00910F60">
        <w:rPr>
          <w:rFonts w:cs="Times New Roman"/>
          <w:color w:val="000000" w:themeColor="text1"/>
          <w:szCs w:val="24"/>
        </w:rPr>
        <w:t>的产品就是弹性产品。</w:t>
      </w:r>
      <w:r w:rsidR="001A07DA" w:rsidRPr="00DA4C27">
        <w:rPr>
          <w:rFonts w:cs="Times New Roman"/>
          <w:color w:val="000000" w:themeColor="text1"/>
          <w:szCs w:val="24"/>
        </w:rPr>
        <w:t>弹性产品的</w:t>
      </w:r>
      <w:r w:rsidR="00FB40DB">
        <w:rPr>
          <w:rFonts w:cs="Times New Roman" w:hint="eastAsia"/>
          <w:color w:val="000000" w:themeColor="text1"/>
          <w:szCs w:val="24"/>
        </w:rPr>
        <w:t>有关研究着重探讨</w:t>
      </w:r>
      <w:r w:rsidR="001A07DA" w:rsidRPr="00DA4C27">
        <w:rPr>
          <w:rFonts w:cs="Times New Roman"/>
          <w:color w:val="000000" w:themeColor="text1"/>
          <w:szCs w:val="24"/>
        </w:rPr>
        <w:t>库存有</w:t>
      </w:r>
      <w:r w:rsidR="00FB40DB">
        <w:rPr>
          <w:rFonts w:cs="Times New Roman" w:hint="eastAsia"/>
          <w:color w:val="000000" w:themeColor="text1"/>
          <w:szCs w:val="24"/>
        </w:rPr>
        <w:t>限制的前提</w:t>
      </w:r>
      <w:r w:rsidR="001A07DA" w:rsidRPr="00DA4C27">
        <w:rPr>
          <w:rFonts w:cs="Times New Roman"/>
          <w:color w:val="000000" w:themeColor="text1"/>
          <w:szCs w:val="24"/>
        </w:rPr>
        <w:t>下，</w:t>
      </w:r>
      <w:r w:rsidR="00FB40DB">
        <w:rPr>
          <w:rFonts w:cs="Times New Roman" w:hint="eastAsia"/>
          <w:color w:val="000000" w:themeColor="text1"/>
          <w:szCs w:val="24"/>
        </w:rPr>
        <w:t>怎样</w:t>
      </w:r>
      <w:r w:rsidR="006746E2">
        <w:rPr>
          <w:rFonts w:cs="Times New Roman" w:hint="eastAsia"/>
          <w:color w:val="000000" w:themeColor="text1"/>
          <w:szCs w:val="24"/>
        </w:rPr>
        <w:t>制定</w:t>
      </w:r>
      <w:r w:rsidR="001A07DA" w:rsidRPr="00DA4C27">
        <w:rPr>
          <w:rFonts w:cs="Times New Roman"/>
          <w:color w:val="000000" w:themeColor="text1"/>
          <w:szCs w:val="24"/>
        </w:rPr>
        <w:t>最</w:t>
      </w:r>
      <w:r w:rsidR="00FB40DB">
        <w:rPr>
          <w:rFonts w:cs="Times New Roman" w:hint="eastAsia"/>
          <w:color w:val="000000" w:themeColor="text1"/>
          <w:szCs w:val="24"/>
        </w:rPr>
        <w:t>优</w:t>
      </w:r>
      <w:r w:rsidR="001A07DA" w:rsidRPr="00DA4C27">
        <w:rPr>
          <w:rFonts w:cs="Times New Roman"/>
          <w:color w:val="000000" w:themeColor="text1"/>
          <w:szCs w:val="24"/>
        </w:rPr>
        <w:t>的价</w:t>
      </w:r>
      <w:r w:rsidR="00FB40DB">
        <w:rPr>
          <w:rFonts w:cs="Times New Roman" w:hint="eastAsia"/>
          <w:color w:val="000000" w:themeColor="text1"/>
          <w:szCs w:val="24"/>
        </w:rPr>
        <w:t>格</w:t>
      </w:r>
      <w:r w:rsidR="001A07DA" w:rsidRPr="00DA4C27">
        <w:rPr>
          <w:rFonts w:cs="Times New Roman"/>
          <w:color w:val="000000" w:themeColor="text1"/>
          <w:szCs w:val="24"/>
        </w:rPr>
        <w:t>和存</w:t>
      </w:r>
      <w:r w:rsidR="00FB40DB">
        <w:rPr>
          <w:rFonts w:cs="Times New Roman" w:hint="eastAsia"/>
          <w:color w:val="000000" w:themeColor="text1"/>
          <w:szCs w:val="24"/>
        </w:rPr>
        <w:t>货</w:t>
      </w:r>
      <w:r w:rsidR="001A07DA" w:rsidRPr="00DA4C27">
        <w:rPr>
          <w:rFonts w:cs="Times New Roman"/>
          <w:color w:val="000000" w:themeColor="text1"/>
          <w:szCs w:val="24"/>
        </w:rPr>
        <w:t>控制策略</w:t>
      </w:r>
      <w:r w:rsidR="00FB40DB">
        <w:rPr>
          <w:rFonts w:cs="Times New Roman" w:hint="eastAsia"/>
          <w:color w:val="000000" w:themeColor="text1"/>
          <w:szCs w:val="24"/>
        </w:rPr>
        <w:t>以实现利润</w:t>
      </w:r>
      <w:r w:rsidR="001A07DA" w:rsidRPr="00DA4C27">
        <w:rPr>
          <w:rFonts w:cs="Times New Roman"/>
          <w:color w:val="000000" w:themeColor="text1"/>
          <w:szCs w:val="24"/>
        </w:rPr>
        <w:t>最</w:t>
      </w:r>
      <w:r w:rsidR="00FB40DB">
        <w:rPr>
          <w:rFonts w:cs="Times New Roman" w:hint="eastAsia"/>
          <w:color w:val="000000" w:themeColor="text1"/>
          <w:szCs w:val="24"/>
        </w:rPr>
        <w:t>优</w:t>
      </w:r>
      <w:r w:rsidR="001A07DA" w:rsidRPr="00DA4C27">
        <w:rPr>
          <w:rFonts w:cs="Times New Roman"/>
          <w:color w:val="000000" w:themeColor="text1"/>
          <w:szCs w:val="24"/>
        </w:rPr>
        <w:t>化，</w:t>
      </w:r>
      <w:r w:rsidR="006746E2">
        <w:rPr>
          <w:rFonts w:cs="Times New Roman" w:hint="eastAsia"/>
          <w:color w:val="000000" w:themeColor="text1"/>
          <w:szCs w:val="24"/>
        </w:rPr>
        <w:t>因此</w:t>
      </w:r>
      <w:r w:rsidR="00FB40DB">
        <w:rPr>
          <w:rFonts w:cs="Times New Roman" w:hint="eastAsia"/>
          <w:color w:val="000000" w:themeColor="text1"/>
          <w:szCs w:val="24"/>
        </w:rPr>
        <w:t>这些</w:t>
      </w:r>
      <w:r w:rsidR="001A07DA" w:rsidRPr="00DA4C27">
        <w:rPr>
          <w:rFonts w:cs="Times New Roman"/>
          <w:color w:val="000000" w:themeColor="text1"/>
          <w:szCs w:val="24"/>
        </w:rPr>
        <w:t>研究</w:t>
      </w:r>
      <w:r w:rsidR="00FB40DB">
        <w:rPr>
          <w:rFonts w:cs="Times New Roman" w:hint="eastAsia"/>
          <w:color w:val="000000" w:themeColor="text1"/>
          <w:szCs w:val="24"/>
        </w:rPr>
        <w:t>聚焦在</w:t>
      </w:r>
      <w:r w:rsidR="001A07DA" w:rsidRPr="00DA4C27">
        <w:rPr>
          <w:rFonts w:cs="Times New Roman"/>
          <w:color w:val="000000" w:themeColor="text1"/>
          <w:szCs w:val="24"/>
        </w:rPr>
        <w:t>收益管理</w:t>
      </w:r>
      <w:r w:rsidR="006746E2">
        <w:rPr>
          <w:rFonts w:cs="Times New Roman" w:hint="eastAsia"/>
          <w:color w:val="000000" w:themeColor="text1"/>
          <w:szCs w:val="24"/>
        </w:rPr>
        <w:t>方面</w:t>
      </w:r>
      <w:r w:rsidR="001A07DA" w:rsidRPr="00DA4C27">
        <w:rPr>
          <w:rFonts w:cs="Times New Roman"/>
          <w:color w:val="000000" w:themeColor="text1"/>
          <w:szCs w:val="24"/>
        </w:rPr>
        <w:t>。如</w:t>
      </w:r>
      <w:r w:rsidR="001A07DA" w:rsidRPr="00DA4C27">
        <w:rPr>
          <w:rFonts w:cs="Times New Roman"/>
          <w:color w:val="000000" w:themeColor="text1"/>
          <w:szCs w:val="24"/>
        </w:rPr>
        <w:t xml:space="preserve"> Gallego </w:t>
      </w:r>
      <w:r w:rsidR="009479D7" w:rsidRPr="00DA4C27">
        <w:rPr>
          <w:rFonts w:cs="Times New Roman" w:hint="eastAsia"/>
          <w:color w:val="000000" w:themeColor="text1"/>
          <w:szCs w:val="24"/>
        </w:rPr>
        <w:t>和</w:t>
      </w:r>
      <w:r w:rsidR="001A07DA" w:rsidRPr="00DA4C27">
        <w:rPr>
          <w:rFonts w:cs="Times New Roman"/>
          <w:color w:val="000000" w:themeColor="text1"/>
          <w:szCs w:val="24"/>
        </w:rPr>
        <w:t xml:space="preserve"> Phillips (2004)</w:t>
      </w:r>
      <w:r w:rsidR="001A07DA" w:rsidRPr="00DA4C27">
        <w:rPr>
          <w:rFonts w:cs="Times New Roman"/>
          <w:color w:val="000000" w:themeColor="text1"/>
          <w:szCs w:val="24"/>
        </w:rPr>
        <w:t>分析了一个具有</w:t>
      </w:r>
      <w:r w:rsidR="00FB40DB">
        <w:rPr>
          <w:rFonts w:cs="Times New Roman" w:hint="eastAsia"/>
          <w:color w:val="000000" w:themeColor="text1"/>
          <w:szCs w:val="24"/>
        </w:rPr>
        <w:t>稳</w:t>
      </w:r>
      <w:r w:rsidR="001A07DA" w:rsidRPr="00DA4C27">
        <w:rPr>
          <w:rFonts w:cs="Times New Roman"/>
          <w:color w:val="000000" w:themeColor="text1"/>
          <w:szCs w:val="24"/>
        </w:rPr>
        <w:t>定运能的</w:t>
      </w:r>
      <w:r w:rsidR="006746E2">
        <w:rPr>
          <w:rFonts w:cs="Times New Roman" w:hint="eastAsia"/>
          <w:color w:val="000000" w:themeColor="text1"/>
          <w:szCs w:val="24"/>
        </w:rPr>
        <w:t>供应商</w:t>
      </w:r>
      <w:r w:rsidR="001A07DA" w:rsidRPr="00DA4C27">
        <w:rPr>
          <w:rFonts w:cs="Times New Roman"/>
          <w:color w:val="000000" w:themeColor="text1"/>
          <w:szCs w:val="24"/>
        </w:rPr>
        <w:t>同时提供</w:t>
      </w:r>
      <w:r w:rsidR="00FB40DB">
        <w:rPr>
          <w:rFonts w:cs="Times New Roman" w:hint="eastAsia"/>
          <w:color w:val="000000" w:themeColor="text1"/>
          <w:szCs w:val="24"/>
        </w:rPr>
        <w:t>弹性</w:t>
      </w:r>
      <w:r w:rsidR="001A07DA" w:rsidRPr="00DA4C27">
        <w:rPr>
          <w:rFonts w:cs="Times New Roman"/>
          <w:color w:val="000000" w:themeColor="text1"/>
          <w:szCs w:val="24"/>
        </w:rPr>
        <w:t>产品和</w:t>
      </w:r>
      <w:r w:rsidR="006746E2">
        <w:rPr>
          <w:rFonts w:cs="Times New Roman" w:hint="eastAsia"/>
          <w:color w:val="000000" w:themeColor="text1"/>
          <w:szCs w:val="24"/>
        </w:rPr>
        <w:t>一般</w:t>
      </w:r>
      <w:r w:rsidR="001A07DA" w:rsidRPr="00DA4C27">
        <w:rPr>
          <w:rFonts w:cs="Times New Roman"/>
          <w:color w:val="000000" w:themeColor="text1"/>
          <w:szCs w:val="24"/>
        </w:rPr>
        <w:t>产品的情景，考虑到需求的</w:t>
      </w:r>
      <w:r w:rsidR="00FB40DB">
        <w:rPr>
          <w:rFonts w:cs="Times New Roman" w:hint="eastAsia"/>
          <w:color w:val="000000" w:themeColor="text1"/>
          <w:szCs w:val="24"/>
        </w:rPr>
        <w:t>侵蚀</w:t>
      </w:r>
      <w:r w:rsidR="001A07DA" w:rsidRPr="00DA4C27">
        <w:rPr>
          <w:rFonts w:cs="Times New Roman"/>
          <w:color w:val="000000" w:themeColor="text1"/>
          <w:szCs w:val="24"/>
        </w:rPr>
        <w:t>效应，这篇</w:t>
      </w:r>
      <w:r w:rsidR="00FB40DB">
        <w:rPr>
          <w:rFonts w:cs="Times New Roman" w:hint="eastAsia"/>
          <w:color w:val="000000" w:themeColor="text1"/>
          <w:szCs w:val="24"/>
        </w:rPr>
        <w:t>论文通过</w:t>
      </w:r>
      <w:r w:rsidR="001A07DA" w:rsidRPr="00DA4C27">
        <w:rPr>
          <w:rFonts w:cs="Times New Roman"/>
          <w:color w:val="000000" w:themeColor="text1"/>
          <w:szCs w:val="24"/>
        </w:rPr>
        <w:t>仿真模拟</w:t>
      </w:r>
      <w:r w:rsidR="00FB40DB">
        <w:rPr>
          <w:rFonts w:cs="Times New Roman" w:hint="eastAsia"/>
          <w:color w:val="000000" w:themeColor="text1"/>
          <w:szCs w:val="24"/>
        </w:rPr>
        <w:t>分析</w:t>
      </w:r>
      <w:r w:rsidR="001A07DA" w:rsidRPr="00DA4C27">
        <w:rPr>
          <w:rFonts w:cs="Times New Roman"/>
          <w:color w:val="000000" w:themeColor="text1"/>
          <w:szCs w:val="24"/>
        </w:rPr>
        <w:t>了</w:t>
      </w:r>
      <w:r w:rsidR="00FB40DB">
        <w:rPr>
          <w:rFonts w:cs="Times New Roman" w:hint="eastAsia"/>
          <w:color w:val="000000" w:themeColor="text1"/>
          <w:szCs w:val="24"/>
        </w:rPr>
        <w:t>各种</w:t>
      </w:r>
      <w:r w:rsidR="001A07DA" w:rsidRPr="00DA4C27">
        <w:rPr>
          <w:rFonts w:cs="Times New Roman"/>
          <w:color w:val="000000" w:themeColor="text1"/>
          <w:szCs w:val="24"/>
        </w:rPr>
        <w:t>约束机制、</w:t>
      </w:r>
      <w:r w:rsidR="00FB40DB">
        <w:rPr>
          <w:rFonts w:cs="Times New Roman" w:hint="eastAsia"/>
          <w:color w:val="000000" w:themeColor="text1"/>
          <w:szCs w:val="24"/>
        </w:rPr>
        <w:t>各种</w:t>
      </w:r>
      <w:r w:rsidR="001A07DA" w:rsidRPr="00DA4C27">
        <w:rPr>
          <w:rFonts w:cs="Times New Roman"/>
          <w:color w:val="000000" w:themeColor="text1"/>
          <w:szCs w:val="24"/>
        </w:rPr>
        <w:t>价格情景下的结果。</w:t>
      </w:r>
      <w:r w:rsidR="001A07DA" w:rsidRPr="00DA4C27">
        <w:rPr>
          <w:rFonts w:cs="Times New Roman"/>
          <w:color w:val="000000" w:themeColor="text1"/>
          <w:szCs w:val="24"/>
        </w:rPr>
        <w:t>Petrick</w:t>
      </w:r>
      <w:r w:rsidR="00C87306" w:rsidRPr="00DA4C27">
        <w:rPr>
          <w:rFonts w:cs="Times New Roman" w:hint="eastAsia"/>
          <w:color w:val="000000" w:themeColor="text1"/>
          <w:szCs w:val="24"/>
        </w:rPr>
        <w:t>等</w:t>
      </w:r>
      <w:r w:rsidR="001A07DA" w:rsidRPr="00DA4C27">
        <w:rPr>
          <w:rFonts w:cs="Times New Roman"/>
          <w:color w:val="000000" w:themeColor="text1"/>
          <w:szCs w:val="24"/>
        </w:rPr>
        <w:t>(2012)</w:t>
      </w:r>
      <w:r w:rsidR="001A07DA" w:rsidRPr="00DA4C27">
        <w:rPr>
          <w:rFonts w:cs="Times New Roman"/>
          <w:color w:val="000000" w:themeColor="text1"/>
          <w:szCs w:val="24"/>
        </w:rPr>
        <w:t>研究了</w:t>
      </w:r>
      <w:r w:rsidR="006746E2">
        <w:rPr>
          <w:rFonts w:cs="Times New Roman" w:hint="eastAsia"/>
          <w:color w:val="000000" w:themeColor="text1"/>
          <w:szCs w:val="24"/>
        </w:rPr>
        <w:t>与</w:t>
      </w:r>
      <w:r w:rsidR="001A07DA" w:rsidRPr="00DA4C27">
        <w:rPr>
          <w:rFonts w:cs="Times New Roman"/>
          <w:color w:val="000000" w:themeColor="text1"/>
          <w:szCs w:val="24"/>
        </w:rPr>
        <w:t xml:space="preserve"> Gallego </w:t>
      </w:r>
      <w:r w:rsidR="009479D7" w:rsidRPr="00DA4C27">
        <w:rPr>
          <w:rFonts w:cs="Times New Roman" w:hint="eastAsia"/>
          <w:color w:val="000000" w:themeColor="text1"/>
          <w:szCs w:val="24"/>
        </w:rPr>
        <w:t>和</w:t>
      </w:r>
      <w:r w:rsidR="001A07DA" w:rsidRPr="00DA4C27">
        <w:rPr>
          <w:rFonts w:cs="Times New Roman"/>
          <w:color w:val="000000" w:themeColor="text1"/>
          <w:szCs w:val="24"/>
        </w:rPr>
        <w:t xml:space="preserve"> Phillips (2004)</w:t>
      </w:r>
      <w:r w:rsidR="001A07DA" w:rsidRPr="00DA4C27">
        <w:rPr>
          <w:rFonts w:cs="Times New Roman"/>
          <w:color w:val="000000" w:themeColor="text1"/>
          <w:szCs w:val="24"/>
        </w:rPr>
        <w:t>同样情景的问题，</w:t>
      </w:r>
      <w:r w:rsidR="00FB40DB">
        <w:rPr>
          <w:rFonts w:cs="Times New Roman" w:hint="eastAsia"/>
          <w:color w:val="000000" w:themeColor="text1"/>
          <w:szCs w:val="24"/>
        </w:rPr>
        <w:t>但</w:t>
      </w:r>
      <w:r w:rsidR="001A07DA" w:rsidRPr="00DA4C27">
        <w:rPr>
          <w:rFonts w:cs="Times New Roman"/>
          <w:color w:val="000000" w:themeColor="text1"/>
          <w:szCs w:val="24"/>
        </w:rPr>
        <w:t>不同的</w:t>
      </w:r>
      <w:r w:rsidR="00FB40DB">
        <w:rPr>
          <w:rFonts w:cs="Times New Roman" w:hint="eastAsia"/>
          <w:color w:val="000000" w:themeColor="text1"/>
          <w:szCs w:val="24"/>
        </w:rPr>
        <w:t>地方</w:t>
      </w:r>
      <w:r w:rsidR="001A07DA" w:rsidRPr="00DA4C27">
        <w:rPr>
          <w:rFonts w:cs="Times New Roman"/>
          <w:color w:val="000000" w:themeColor="text1"/>
          <w:szCs w:val="24"/>
        </w:rPr>
        <w:t>是他假设在</w:t>
      </w:r>
      <w:r w:rsidR="00FB40DB">
        <w:rPr>
          <w:rFonts w:cs="Times New Roman" w:hint="eastAsia"/>
          <w:color w:val="000000" w:themeColor="text1"/>
          <w:szCs w:val="24"/>
        </w:rPr>
        <w:t>规</w:t>
      </w:r>
      <w:r w:rsidR="001A07DA" w:rsidRPr="00DA4C27">
        <w:rPr>
          <w:rFonts w:cs="Times New Roman"/>
          <w:color w:val="000000" w:themeColor="text1"/>
          <w:szCs w:val="24"/>
        </w:rPr>
        <w:t>定时间内有一个任意</w:t>
      </w:r>
      <w:r w:rsidR="001A07DA" w:rsidRPr="00DA4C27">
        <w:rPr>
          <w:rFonts w:cs="Times New Roman"/>
          <w:color w:val="000000" w:themeColor="text1"/>
          <w:szCs w:val="24"/>
        </w:rPr>
        <w:lastRenderedPageBreak/>
        <w:t>的通知</w:t>
      </w:r>
      <w:r w:rsidR="00FB40DB">
        <w:rPr>
          <w:rFonts w:cs="Times New Roman" w:hint="eastAsia"/>
          <w:color w:val="000000" w:themeColor="text1"/>
          <w:szCs w:val="24"/>
        </w:rPr>
        <w:t>时间</w:t>
      </w:r>
      <w:r w:rsidR="001A07DA" w:rsidRPr="00DA4C27">
        <w:rPr>
          <w:rFonts w:cs="Times New Roman"/>
          <w:color w:val="000000" w:themeColor="text1"/>
          <w:szCs w:val="24"/>
        </w:rPr>
        <w:t>来告知消费者关于产品的全部信息。这篇文章</w:t>
      </w:r>
      <w:r w:rsidR="00FB40DB">
        <w:rPr>
          <w:rFonts w:cs="Times New Roman" w:hint="eastAsia"/>
          <w:color w:val="000000" w:themeColor="text1"/>
          <w:szCs w:val="24"/>
        </w:rPr>
        <w:t>研究</w:t>
      </w:r>
      <w:r w:rsidR="001A07DA" w:rsidRPr="00DA4C27">
        <w:rPr>
          <w:rFonts w:cs="Times New Roman"/>
          <w:color w:val="000000" w:themeColor="text1"/>
          <w:szCs w:val="24"/>
        </w:rPr>
        <w:t>了供</w:t>
      </w:r>
      <w:r w:rsidR="00FB40DB">
        <w:rPr>
          <w:rFonts w:cs="Times New Roman" w:hint="eastAsia"/>
          <w:color w:val="000000" w:themeColor="text1"/>
          <w:szCs w:val="24"/>
        </w:rPr>
        <w:t>应</w:t>
      </w:r>
      <w:r w:rsidR="0093146C">
        <w:rPr>
          <w:rFonts w:cs="Times New Roman" w:hint="eastAsia"/>
          <w:color w:val="000000" w:themeColor="text1"/>
          <w:szCs w:val="24"/>
        </w:rPr>
        <w:t>弹性</w:t>
      </w:r>
      <w:r w:rsidR="007A172C">
        <w:rPr>
          <w:rFonts w:cs="Times New Roman" w:hint="eastAsia"/>
          <w:color w:val="000000" w:themeColor="text1"/>
          <w:szCs w:val="24"/>
        </w:rPr>
        <w:t>商</w:t>
      </w:r>
      <w:r w:rsidR="001A07DA" w:rsidRPr="00DA4C27">
        <w:rPr>
          <w:rFonts w:cs="Times New Roman"/>
          <w:color w:val="000000" w:themeColor="text1"/>
          <w:szCs w:val="24"/>
        </w:rPr>
        <w:t>品时的不同收益管理模型和</w:t>
      </w:r>
      <w:r w:rsidR="007A172C">
        <w:rPr>
          <w:rFonts w:cs="Times New Roman" w:hint="eastAsia"/>
          <w:color w:val="000000" w:themeColor="text1"/>
          <w:szCs w:val="24"/>
        </w:rPr>
        <w:t>管理</w:t>
      </w:r>
      <w:r w:rsidR="001A07DA" w:rsidRPr="00DA4C27">
        <w:rPr>
          <w:rFonts w:cs="Times New Roman"/>
          <w:color w:val="000000" w:themeColor="text1"/>
          <w:szCs w:val="24"/>
        </w:rPr>
        <w:t>机制，其结果表明</w:t>
      </w:r>
      <w:r w:rsidR="0093146C">
        <w:rPr>
          <w:rFonts w:cs="Times New Roman" w:hint="eastAsia"/>
          <w:color w:val="000000" w:themeColor="text1"/>
          <w:szCs w:val="24"/>
        </w:rPr>
        <w:t>弹性</w:t>
      </w:r>
      <w:r w:rsidR="001A07DA" w:rsidRPr="00DA4C27">
        <w:rPr>
          <w:rFonts w:cs="Times New Roman"/>
          <w:color w:val="000000" w:themeColor="text1"/>
          <w:szCs w:val="24"/>
        </w:rPr>
        <w:t>产品</w:t>
      </w:r>
      <w:r w:rsidR="007A172C">
        <w:rPr>
          <w:rFonts w:cs="Times New Roman" w:hint="eastAsia"/>
          <w:color w:val="000000" w:themeColor="text1"/>
          <w:szCs w:val="24"/>
        </w:rPr>
        <w:t>可以</w:t>
      </w:r>
      <w:r w:rsidR="001A07DA" w:rsidRPr="00DA4C27">
        <w:rPr>
          <w:rFonts w:cs="Times New Roman"/>
          <w:color w:val="000000" w:themeColor="text1"/>
          <w:szCs w:val="24"/>
        </w:rPr>
        <w:t>使得企业</w:t>
      </w:r>
      <w:r w:rsidR="0093146C">
        <w:rPr>
          <w:rFonts w:cs="Times New Roman" w:hint="eastAsia"/>
          <w:color w:val="000000" w:themeColor="text1"/>
          <w:szCs w:val="24"/>
        </w:rPr>
        <w:t>在</w:t>
      </w:r>
      <w:r w:rsidR="001A07DA" w:rsidRPr="00DA4C27">
        <w:rPr>
          <w:rFonts w:cs="Times New Roman"/>
          <w:color w:val="000000" w:themeColor="text1"/>
          <w:szCs w:val="24"/>
        </w:rPr>
        <w:t>需求</w:t>
      </w:r>
      <w:r w:rsidR="007A172C">
        <w:rPr>
          <w:rFonts w:cs="Times New Roman" w:hint="eastAsia"/>
          <w:color w:val="000000" w:themeColor="text1"/>
          <w:szCs w:val="24"/>
        </w:rPr>
        <w:t>随机</w:t>
      </w:r>
      <w:r w:rsidR="0093146C">
        <w:rPr>
          <w:rFonts w:cs="Times New Roman" w:hint="eastAsia"/>
          <w:color w:val="000000" w:themeColor="text1"/>
          <w:szCs w:val="24"/>
        </w:rPr>
        <w:t>时保持</w:t>
      </w:r>
      <w:r w:rsidR="001A07DA" w:rsidRPr="00DA4C27">
        <w:rPr>
          <w:rFonts w:cs="Times New Roman"/>
          <w:color w:val="000000" w:themeColor="text1"/>
          <w:szCs w:val="24"/>
        </w:rPr>
        <w:t>库存</w:t>
      </w:r>
      <w:r w:rsidR="007A172C">
        <w:rPr>
          <w:rFonts w:cs="Times New Roman" w:hint="eastAsia"/>
          <w:color w:val="000000" w:themeColor="text1"/>
          <w:szCs w:val="24"/>
        </w:rPr>
        <w:t>稳</w:t>
      </w:r>
      <w:r w:rsidR="001A07DA" w:rsidRPr="00DA4C27">
        <w:rPr>
          <w:rFonts w:cs="Times New Roman"/>
          <w:color w:val="000000" w:themeColor="text1"/>
          <w:szCs w:val="24"/>
        </w:rPr>
        <w:t>定</w:t>
      </w:r>
      <w:r w:rsidR="0093146C">
        <w:rPr>
          <w:rFonts w:cs="Times New Roman" w:hint="eastAsia"/>
          <w:color w:val="000000" w:themeColor="text1"/>
          <w:szCs w:val="24"/>
        </w:rPr>
        <w:t>并且</w:t>
      </w:r>
      <w:r w:rsidR="001A07DA" w:rsidRPr="00DA4C27">
        <w:rPr>
          <w:rFonts w:cs="Times New Roman"/>
          <w:color w:val="000000" w:themeColor="text1"/>
          <w:szCs w:val="24"/>
        </w:rPr>
        <w:t>收益</w:t>
      </w:r>
      <w:r w:rsidR="007A172C">
        <w:rPr>
          <w:rFonts w:cs="Times New Roman" w:hint="eastAsia"/>
          <w:color w:val="000000" w:themeColor="text1"/>
          <w:szCs w:val="24"/>
        </w:rPr>
        <w:t>增加</w:t>
      </w:r>
      <w:r w:rsidR="001A07DA" w:rsidRPr="00DA4C27">
        <w:rPr>
          <w:rFonts w:cs="Times New Roman"/>
          <w:color w:val="000000" w:themeColor="text1"/>
          <w:szCs w:val="24"/>
        </w:rPr>
        <w:t>。</w:t>
      </w:r>
      <w:r w:rsidR="001A07DA" w:rsidRPr="00DA4C27">
        <w:rPr>
          <w:rFonts w:cs="Times New Roman"/>
          <w:color w:val="000000" w:themeColor="text1"/>
          <w:szCs w:val="24"/>
        </w:rPr>
        <w:t xml:space="preserve">Gonsch </w:t>
      </w:r>
      <w:r w:rsidR="009479D7" w:rsidRPr="00DA4C27">
        <w:rPr>
          <w:rFonts w:cs="Times New Roman" w:hint="eastAsia"/>
          <w:color w:val="000000" w:themeColor="text1"/>
          <w:szCs w:val="24"/>
        </w:rPr>
        <w:t>和</w:t>
      </w:r>
      <w:r w:rsidR="001A07DA" w:rsidRPr="00DA4C27">
        <w:rPr>
          <w:rFonts w:cs="Times New Roman"/>
          <w:color w:val="000000" w:themeColor="text1"/>
          <w:szCs w:val="24"/>
        </w:rPr>
        <w:t xml:space="preserve"> Steinhardt(2013)</w:t>
      </w:r>
      <w:r w:rsidR="001A07DA" w:rsidRPr="00DA4C27">
        <w:rPr>
          <w:rFonts w:cs="Times New Roman"/>
          <w:color w:val="000000" w:themeColor="text1"/>
          <w:szCs w:val="24"/>
        </w:rPr>
        <w:t>考虑服务提供商提供</w:t>
      </w:r>
      <w:r w:rsidR="0093146C">
        <w:rPr>
          <w:rFonts w:cs="Times New Roman" w:hint="eastAsia"/>
          <w:color w:val="000000" w:themeColor="text1"/>
          <w:szCs w:val="24"/>
        </w:rPr>
        <w:t>弹性</w:t>
      </w:r>
      <w:r w:rsidR="007A172C">
        <w:rPr>
          <w:rFonts w:cs="Times New Roman" w:hint="eastAsia"/>
          <w:color w:val="000000" w:themeColor="text1"/>
          <w:szCs w:val="24"/>
        </w:rPr>
        <w:t>商</w:t>
      </w:r>
      <w:r w:rsidR="001A07DA" w:rsidRPr="00DA4C27">
        <w:rPr>
          <w:rFonts w:cs="Times New Roman"/>
          <w:color w:val="000000" w:themeColor="text1"/>
          <w:szCs w:val="24"/>
        </w:rPr>
        <w:t>品的情景，运用动态规划</w:t>
      </w:r>
      <w:r w:rsidR="007A172C">
        <w:rPr>
          <w:rFonts w:cs="Times New Roman" w:hint="eastAsia"/>
          <w:color w:val="000000" w:themeColor="text1"/>
          <w:szCs w:val="24"/>
        </w:rPr>
        <w:t>分析方法</w:t>
      </w:r>
      <w:r w:rsidR="001A07DA" w:rsidRPr="00DA4C27">
        <w:rPr>
          <w:rFonts w:cs="Times New Roman"/>
          <w:color w:val="000000" w:themeColor="text1"/>
          <w:szCs w:val="24"/>
        </w:rPr>
        <w:t>提出新的存</w:t>
      </w:r>
      <w:r w:rsidR="007A172C">
        <w:rPr>
          <w:rFonts w:cs="Times New Roman" w:hint="eastAsia"/>
          <w:color w:val="000000" w:themeColor="text1"/>
          <w:szCs w:val="24"/>
        </w:rPr>
        <w:t>货管理</w:t>
      </w:r>
      <w:r w:rsidR="001A07DA" w:rsidRPr="00DA4C27">
        <w:rPr>
          <w:rFonts w:cs="Times New Roman"/>
          <w:color w:val="000000" w:themeColor="text1"/>
          <w:szCs w:val="24"/>
        </w:rPr>
        <w:t>方</w:t>
      </w:r>
      <w:r w:rsidR="007A172C">
        <w:rPr>
          <w:rFonts w:cs="Times New Roman" w:hint="eastAsia"/>
          <w:color w:val="000000" w:themeColor="text1"/>
          <w:szCs w:val="24"/>
        </w:rPr>
        <w:t>式</w:t>
      </w:r>
      <w:r w:rsidR="001A07DA" w:rsidRPr="00DA4C27">
        <w:rPr>
          <w:rFonts w:cs="Times New Roman"/>
          <w:color w:val="000000" w:themeColor="text1"/>
          <w:szCs w:val="24"/>
        </w:rPr>
        <w:t>，最后他们</w:t>
      </w:r>
      <w:r w:rsidR="007A172C">
        <w:rPr>
          <w:rFonts w:cs="Times New Roman" w:hint="eastAsia"/>
          <w:color w:val="000000" w:themeColor="text1"/>
          <w:szCs w:val="24"/>
        </w:rPr>
        <w:t>采取</w:t>
      </w:r>
      <w:r w:rsidR="001A07DA" w:rsidRPr="00DA4C27">
        <w:rPr>
          <w:rFonts w:cs="Times New Roman"/>
          <w:color w:val="000000" w:themeColor="text1"/>
          <w:szCs w:val="24"/>
        </w:rPr>
        <w:t>仿真方法证</w:t>
      </w:r>
      <w:r w:rsidR="007A172C">
        <w:rPr>
          <w:rFonts w:cs="Times New Roman" w:hint="eastAsia"/>
          <w:color w:val="000000" w:themeColor="text1"/>
          <w:szCs w:val="24"/>
        </w:rPr>
        <w:t>实</w:t>
      </w:r>
      <w:r w:rsidR="001A07DA" w:rsidRPr="00DA4C27">
        <w:rPr>
          <w:rFonts w:cs="Times New Roman"/>
          <w:color w:val="000000" w:themeColor="text1"/>
          <w:szCs w:val="24"/>
        </w:rPr>
        <w:t>了这</w:t>
      </w:r>
      <w:r w:rsidR="007A172C">
        <w:rPr>
          <w:rFonts w:cs="Times New Roman" w:hint="eastAsia"/>
          <w:color w:val="000000" w:themeColor="text1"/>
          <w:szCs w:val="24"/>
        </w:rPr>
        <w:t>种</w:t>
      </w:r>
      <w:r w:rsidR="001A07DA" w:rsidRPr="00DA4C27">
        <w:rPr>
          <w:rFonts w:cs="Times New Roman"/>
          <w:color w:val="000000" w:themeColor="text1"/>
          <w:szCs w:val="24"/>
        </w:rPr>
        <w:t>方</w:t>
      </w:r>
      <w:r w:rsidR="007A172C">
        <w:rPr>
          <w:rFonts w:cs="Times New Roman" w:hint="eastAsia"/>
          <w:color w:val="000000" w:themeColor="text1"/>
          <w:szCs w:val="24"/>
        </w:rPr>
        <w:t>式</w:t>
      </w:r>
      <w:r w:rsidR="001A07DA" w:rsidRPr="00DA4C27">
        <w:rPr>
          <w:rFonts w:cs="Times New Roman"/>
          <w:color w:val="000000" w:themeColor="text1"/>
          <w:szCs w:val="24"/>
        </w:rPr>
        <w:t>优于其他已知的</w:t>
      </w:r>
      <w:r w:rsidR="007A172C">
        <w:rPr>
          <w:rFonts w:cs="Times New Roman" w:hint="eastAsia"/>
          <w:color w:val="000000" w:themeColor="text1"/>
          <w:szCs w:val="24"/>
        </w:rPr>
        <w:t>在</w:t>
      </w:r>
      <w:r w:rsidR="001A07DA" w:rsidRPr="00DA4C27">
        <w:rPr>
          <w:rFonts w:cs="Times New Roman"/>
          <w:color w:val="000000" w:themeColor="text1"/>
          <w:szCs w:val="24"/>
        </w:rPr>
        <w:t>概率销售情</w:t>
      </w:r>
      <w:r w:rsidR="007A172C">
        <w:rPr>
          <w:rFonts w:cs="Times New Roman" w:hint="eastAsia"/>
          <w:color w:val="000000" w:themeColor="text1"/>
          <w:szCs w:val="24"/>
        </w:rPr>
        <w:t>景</w:t>
      </w:r>
      <w:r w:rsidR="001A07DA" w:rsidRPr="00DA4C27">
        <w:rPr>
          <w:rFonts w:cs="Times New Roman"/>
          <w:color w:val="000000" w:themeColor="text1"/>
          <w:szCs w:val="24"/>
        </w:rPr>
        <w:t>下的</w:t>
      </w:r>
      <w:r w:rsidR="007A172C">
        <w:rPr>
          <w:rFonts w:cs="Times New Roman" w:hint="eastAsia"/>
          <w:color w:val="000000" w:themeColor="text1"/>
          <w:szCs w:val="24"/>
        </w:rPr>
        <w:t>存货管理方式</w:t>
      </w:r>
      <w:r w:rsidR="001A07DA" w:rsidRPr="00DA4C27">
        <w:rPr>
          <w:rFonts w:cs="Times New Roman"/>
          <w:color w:val="000000" w:themeColor="text1"/>
          <w:szCs w:val="24"/>
        </w:rPr>
        <w:t>。</w:t>
      </w:r>
    </w:p>
    <w:p w14:paraId="66D39938" w14:textId="272778BD" w:rsidR="003129F1" w:rsidRPr="00B657A1" w:rsidRDefault="00484E7B" w:rsidP="00B657A1">
      <w:pPr>
        <w:ind w:firstLine="480"/>
        <w:rPr>
          <w:rFonts w:cs="Times New Roman"/>
          <w:color w:val="000000" w:themeColor="text1"/>
          <w:szCs w:val="24"/>
        </w:rPr>
      </w:pPr>
      <w:r>
        <w:rPr>
          <w:rFonts w:cs="Times New Roman" w:hint="eastAsia"/>
          <w:color w:val="000000" w:themeColor="text1"/>
          <w:szCs w:val="24"/>
        </w:rPr>
        <w:t>除</w:t>
      </w:r>
      <w:r w:rsidR="0093146C">
        <w:rPr>
          <w:rFonts w:cs="Times New Roman" w:hint="eastAsia"/>
          <w:color w:val="000000" w:themeColor="text1"/>
          <w:szCs w:val="24"/>
        </w:rPr>
        <w:t>了</w:t>
      </w:r>
      <w:r w:rsidR="007A172C">
        <w:rPr>
          <w:rFonts w:cs="Times New Roman" w:hint="eastAsia"/>
          <w:color w:val="000000" w:themeColor="text1"/>
          <w:szCs w:val="24"/>
        </w:rPr>
        <w:t>上述</w:t>
      </w:r>
      <w:r>
        <w:rPr>
          <w:rFonts w:cs="Times New Roman" w:hint="eastAsia"/>
          <w:color w:val="000000" w:themeColor="text1"/>
          <w:szCs w:val="24"/>
        </w:rPr>
        <w:t>从</w:t>
      </w:r>
      <w:r w:rsidR="007A172C">
        <w:rPr>
          <w:rFonts w:cs="Times New Roman" w:hint="eastAsia"/>
          <w:color w:val="000000" w:themeColor="text1"/>
          <w:szCs w:val="24"/>
        </w:rPr>
        <w:t>公司</w:t>
      </w:r>
      <w:r w:rsidR="001A07DA" w:rsidRPr="00DA4C27">
        <w:rPr>
          <w:rFonts w:cs="Times New Roman" w:hint="eastAsia"/>
          <w:color w:val="000000" w:themeColor="text1"/>
          <w:szCs w:val="24"/>
        </w:rPr>
        <w:t>收益</w:t>
      </w:r>
      <w:r w:rsidR="007A172C">
        <w:rPr>
          <w:rFonts w:cs="Times New Roman" w:hint="eastAsia"/>
          <w:color w:val="000000" w:themeColor="text1"/>
          <w:szCs w:val="24"/>
        </w:rPr>
        <w:t>经营方面着手的研究</w:t>
      </w:r>
      <w:r w:rsidR="0093146C">
        <w:rPr>
          <w:rFonts w:cs="Times New Roman" w:hint="eastAsia"/>
          <w:color w:val="000000" w:themeColor="text1"/>
          <w:szCs w:val="24"/>
        </w:rPr>
        <w:t>以</w:t>
      </w:r>
      <w:r>
        <w:rPr>
          <w:rFonts w:cs="Times New Roman" w:hint="eastAsia"/>
          <w:color w:val="000000" w:themeColor="text1"/>
          <w:szCs w:val="24"/>
        </w:rPr>
        <w:t>外</w:t>
      </w:r>
      <w:r w:rsidR="001A07DA" w:rsidRPr="00DA4C27">
        <w:rPr>
          <w:rFonts w:cs="Times New Roman" w:hint="eastAsia"/>
          <w:color w:val="000000" w:themeColor="text1"/>
          <w:szCs w:val="24"/>
        </w:rPr>
        <w:t>，其他</w:t>
      </w:r>
      <w:r w:rsidR="00D57774">
        <w:rPr>
          <w:rFonts w:cs="Times New Roman" w:hint="eastAsia"/>
          <w:color w:val="000000" w:themeColor="text1"/>
          <w:szCs w:val="24"/>
        </w:rPr>
        <w:t>对</w:t>
      </w:r>
      <w:r>
        <w:rPr>
          <w:rFonts w:cs="Times New Roman" w:hint="eastAsia"/>
          <w:color w:val="000000" w:themeColor="text1"/>
          <w:szCs w:val="24"/>
        </w:rPr>
        <w:t>采取</w:t>
      </w:r>
      <w:r w:rsidR="001A07DA" w:rsidRPr="00DA4C27">
        <w:rPr>
          <w:rFonts w:cs="Times New Roman" w:hint="eastAsia"/>
          <w:color w:val="000000" w:themeColor="text1"/>
          <w:szCs w:val="24"/>
        </w:rPr>
        <w:t>概率销售</w:t>
      </w:r>
      <w:r>
        <w:rPr>
          <w:rFonts w:cs="Times New Roman" w:hint="eastAsia"/>
          <w:color w:val="000000" w:themeColor="text1"/>
          <w:szCs w:val="24"/>
        </w:rPr>
        <w:t>策略</w:t>
      </w:r>
      <w:r w:rsidR="001A07DA" w:rsidRPr="00DA4C27">
        <w:rPr>
          <w:rFonts w:cs="Times New Roman" w:hint="eastAsia"/>
          <w:color w:val="000000" w:themeColor="text1"/>
          <w:szCs w:val="24"/>
        </w:rPr>
        <w:t>的</w:t>
      </w:r>
      <w:r w:rsidR="00D57774">
        <w:rPr>
          <w:rFonts w:cs="Times New Roman" w:hint="eastAsia"/>
          <w:color w:val="000000" w:themeColor="text1"/>
          <w:szCs w:val="24"/>
        </w:rPr>
        <w:t>公司如何实施存货控制</w:t>
      </w:r>
      <w:r w:rsidR="001A07DA" w:rsidRPr="00DA4C27">
        <w:rPr>
          <w:rFonts w:cs="Times New Roman" w:hint="eastAsia"/>
          <w:color w:val="000000" w:themeColor="text1"/>
          <w:szCs w:val="24"/>
        </w:rPr>
        <w:t>等</w:t>
      </w:r>
      <w:r w:rsidR="00D57774">
        <w:rPr>
          <w:rFonts w:cs="Times New Roman" w:hint="eastAsia"/>
          <w:color w:val="000000" w:themeColor="text1"/>
          <w:szCs w:val="24"/>
        </w:rPr>
        <w:t>经营管理</w:t>
      </w:r>
      <w:r w:rsidR="001A07DA" w:rsidRPr="00DA4C27">
        <w:rPr>
          <w:rFonts w:cs="Times New Roman" w:hint="eastAsia"/>
          <w:color w:val="000000" w:themeColor="text1"/>
          <w:szCs w:val="24"/>
        </w:rPr>
        <w:t>方面的研究</w:t>
      </w:r>
      <w:r w:rsidR="00D57774">
        <w:rPr>
          <w:rFonts w:cs="Times New Roman" w:hint="eastAsia"/>
          <w:color w:val="000000" w:themeColor="text1"/>
          <w:szCs w:val="24"/>
        </w:rPr>
        <w:t>还有不足</w:t>
      </w:r>
      <w:r w:rsidR="001A07DA" w:rsidRPr="00DA4C27">
        <w:rPr>
          <w:rFonts w:cs="Times New Roman" w:hint="eastAsia"/>
          <w:color w:val="000000" w:themeColor="text1"/>
          <w:szCs w:val="24"/>
        </w:rPr>
        <w:t>，现</w:t>
      </w:r>
      <w:r w:rsidR="0093146C">
        <w:rPr>
          <w:rFonts w:cs="Times New Roman" w:hint="eastAsia"/>
          <w:color w:val="000000" w:themeColor="text1"/>
          <w:szCs w:val="24"/>
        </w:rPr>
        <w:t>在仅有</w:t>
      </w:r>
      <w:r w:rsidR="001A07DA" w:rsidRPr="00DA4C27">
        <w:rPr>
          <w:rFonts w:cs="Times New Roman" w:hint="eastAsia"/>
          <w:color w:val="000000" w:themeColor="text1"/>
          <w:szCs w:val="24"/>
        </w:rPr>
        <w:t>少数</w:t>
      </w:r>
      <w:r w:rsidR="00D57774">
        <w:rPr>
          <w:rFonts w:cs="Times New Roman" w:hint="eastAsia"/>
          <w:color w:val="000000" w:themeColor="text1"/>
          <w:szCs w:val="24"/>
        </w:rPr>
        <w:t>研究</w:t>
      </w:r>
      <w:r w:rsidR="001A07DA" w:rsidRPr="00DA4C27">
        <w:rPr>
          <w:rFonts w:cs="Times New Roman" w:hint="eastAsia"/>
          <w:color w:val="000000" w:themeColor="text1"/>
          <w:szCs w:val="24"/>
        </w:rPr>
        <w:t>集中探讨了概率销售在</w:t>
      </w:r>
      <w:r w:rsidR="00D57774">
        <w:rPr>
          <w:rFonts w:cs="Times New Roman" w:hint="eastAsia"/>
          <w:color w:val="000000" w:themeColor="text1"/>
          <w:szCs w:val="24"/>
        </w:rPr>
        <w:t>存货控制</w:t>
      </w:r>
      <w:r w:rsidR="001A07DA" w:rsidRPr="00DA4C27">
        <w:rPr>
          <w:rFonts w:cs="Times New Roman" w:hint="eastAsia"/>
          <w:color w:val="000000" w:themeColor="text1"/>
          <w:szCs w:val="24"/>
        </w:rPr>
        <w:t>方面的</w:t>
      </w:r>
      <w:r w:rsidR="00D57774">
        <w:rPr>
          <w:rFonts w:cs="Times New Roman" w:hint="eastAsia"/>
          <w:color w:val="000000" w:themeColor="text1"/>
          <w:szCs w:val="24"/>
        </w:rPr>
        <w:t>影响</w:t>
      </w:r>
      <w:r w:rsidR="001A07DA" w:rsidRPr="00DA4C27">
        <w:rPr>
          <w:rFonts w:cs="Times New Roman" w:hint="eastAsia"/>
          <w:color w:val="000000" w:themeColor="text1"/>
          <w:szCs w:val="24"/>
        </w:rPr>
        <w:t>。</w:t>
      </w:r>
      <w:r w:rsidR="00D57774">
        <w:rPr>
          <w:rFonts w:cs="Times New Roman" w:hint="eastAsia"/>
          <w:color w:val="000000" w:themeColor="text1"/>
          <w:szCs w:val="24"/>
        </w:rPr>
        <w:t>比</w:t>
      </w:r>
      <w:r w:rsidR="001A07DA" w:rsidRPr="00DA4C27">
        <w:rPr>
          <w:rFonts w:cs="Times New Roman" w:hint="eastAsia"/>
          <w:color w:val="000000" w:themeColor="text1"/>
          <w:szCs w:val="24"/>
        </w:rPr>
        <w:t>如</w:t>
      </w:r>
      <w:r w:rsidR="00D57774">
        <w:rPr>
          <w:rFonts w:cs="Times New Roman" w:hint="eastAsia"/>
          <w:color w:val="000000" w:themeColor="text1"/>
          <w:szCs w:val="24"/>
        </w:rPr>
        <w:t>，</w:t>
      </w:r>
      <w:r w:rsidR="001A07DA" w:rsidRPr="00DA4C27">
        <w:rPr>
          <w:rFonts w:cs="Times New Roman"/>
          <w:color w:val="000000" w:themeColor="text1"/>
          <w:szCs w:val="24"/>
        </w:rPr>
        <w:t>Zhang (2014</w:t>
      </w:r>
      <w:r w:rsidR="0018629E">
        <w:rPr>
          <w:rFonts w:cs="Times New Roman"/>
          <w:color w:val="000000" w:themeColor="text1"/>
          <w:szCs w:val="24"/>
        </w:rPr>
        <w:t>)</w:t>
      </w:r>
      <w:r w:rsidR="00D57774">
        <w:rPr>
          <w:rFonts w:cs="Times New Roman" w:hint="eastAsia"/>
          <w:color w:val="000000" w:themeColor="text1"/>
          <w:szCs w:val="24"/>
        </w:rPr>
        <w:t>深入</w:t>
      </w:r>
      <w:r w:rsidR="001A07DA" w:rsidRPr="00DA4C27">
        <w:rPr>
          <w:rFonts w:cs="Times New Roman"/>
          <w:color w:val="000000" w:themeColor="text1"/>
          <w:szCs w:val="24"/>
        </w:rPr>
        <w:t>研究了在异质产品市场中的概率销售</w:t>
      </w:r>
      <w:r w:rsidR="001A07DA" w:rsidRPr="00DA4C27">
        <w:rPr>
          <w:rFonts w:cs="Times New Roman"/>
          <w:color w:val="000000" w:themeColor="text1"/>
          <w:szCs w:val="24"/>
        </w:rPr>
        <w:t>(</w:t>
      </w:r>
      <w:r w:rsidR="00D57774">
        <w:rPr>
          <w:rFonts w:cs="Times New Roman" w:hint="eastAsia"/>
          <w:color w:val="000000" w:themeColor="text1"/>
          <w:szCs w:val="24"/>
        </w:rPr>
        <w:t>以</w:t>
      </w:r>
      <w:r w:rsidR="001A07DA" w:rsidRPr="00DA4C27">
        <w:rPr>
          <w:rFonts w:cs="Times New Roman"/>
          <w:color w:val="000000" w:themeColor="text1"/>
          <w:szCs w:val="24"/>
        </w:rPr>
        <w:t>前的研究均为同质产品</w:t>
      </w:r>
      <w:r w:rsidR="00D57774">
        <w:rPr>
          <w:rFonts w:cs="Times New Roman" w:hint="eastAsia"/>
          <w:color w:val="000000" w:themeColor="text1"/>
          <w:szCs w:val="24"/>
        </w:rPr>
        <w:t>交易</w:t>
      </w:r>
      <w:r w:rsidR="001A07DA" w:rsidRPr="00DA4C27">
        <w:rPr>
          <w:rFonts w:cs="Times New Roman"/>
          <w:color w:val="000000" w:themeColor="text1"/>
          <w:szCs w:val="24"/>
        </w:rPr>
        <w:t>市场</w:t>
      </w:r>
      <w:r w:rsidR="001A07DA" w:rsidRPr="00DA4C27">
        <w:rPr>
          <w:rFonts w:cs="Times New Roman"/>
          <w:color w:val="000000" w:themeColor="text1"/>
          <w:szCs w:val="24"/>
        </w:rPr>
        <w:t>)</w:t>
      </w:r>
      <w:r w:rsidR="001A07DA" w:rsidRPr="00DA4C27">
        <w:rPr>
          <w:rFonts w:cs="Times New Roman"/>
          <w:color w:val="000000" w:themeColor="text1"/>
          <w:szCs w:val="24"/>
        </w:rPr>
        <w:t>，</w:t>
      </w:r>
      <w:r w:rsidR="00D57774">
        <w:rPr>
          <w:rFonts w:cs="Times New Roman" w:hint="eastAsia"/>
          <w:color w:val="000000" w:themeColor="text1"/>
          <w:szCs w:val="24"/>
        </w:rPr>
        <w:t>并</w:t>
      </w:r>
      <w:r w:rsidR="001A07DA" w:rsidRPr="00DA4C27">
        <w:rPr>
          <w:rFonts w:cs="Times New Roman"/>
          <w:color w:val="000000" w:themeColor="text1"/>
          <w:szCs w:val="24"/>
        </w:rPr>
        <w:t>探讨</w:t>
      </w:r>
      <w:r w:rsidR="00D57774">
        <w:rPr>
          <w:rFonts w:cs="Times New Roman" w:hint="eastAsia"/>
          <w:color w:val="000000" w:themeColor="text1"/>
          <w:szCs w:val="24"/>
        </w:rPr>
        <w:t>了</w:t>
      </w:r>
      <w:r w:rsidR="001A07DA" w:rsidRPr="00DA4C27">
        <w:rPr>
          <w:rFonts w:cs="Times New Roman"/>
          <w:color w:val="000000" w:themeColor="text1"/>
          <w:szCs w:val="24"/>
        </w:rPr>
        <w:t>在垂直市场中概率销售</w:t>
      </w:r>
      <w:r w:rsidR="00D57774">
        <w:rPr>
          <w:rFonts w:cs="Times New Roman" w:hint="eastAsia"/>
          <w:color w:val="000000" w:themeColor="text1"/>
          <w:szCs w:val="24"/>
        </w:rPr>
        <w:t>怎样增加</w:t>
      </w:r>
      <w:r w:rsidR="001A07DA" w:rsidRPr="00DA4C27">
        <w:rPr>
          <w:rFonts w:cs="Times New Roman"/>
          <w:color w:val="000000" w:themeColor="text1"/>
          <w:szCs w:val="24"/>
        </w:rPr>
        <w:t>卖</w:t>
      </w:r>
      <w:r w:rsidR="00D57774">
        <w:rPr>
          <w:rFonts w:cs="Times New Roman" w:hint="eastAsia"/>
          <w:color w:val="000000" w:themeColor="text1"/>
          <w:szCs w:val="24"/>
        </w:rPr>
        <w:t>方</w:t>
      </w:r>
      <w:r w:rsidR="001A07DA" w:rsidRPr="00DA4C27">
        <w:rPr>
          <w:rFonts w:cs="Times New Roman"/>
          <w:color w:val="000000" w:themeColor="text1"/>
          <w:szCs w:val="24"/>
        </w:rPr>
        <w:t>的</w:t>
      </w:r>
      <w:r w:rsidR="00D57774">
        <w:rPr>
          <w:rFonts w:cs="Times New Roman" w:hint="eastAsia"/>
          <w:color w:val="000000" w:themeColor="text1"/>
          <w:szCs w:val="24"/>
        </w:rPr>
        <w:t>收益</w:t>
      </w:r>
      <w:r w:rsidR="001A07DA" w:rsidRPr="00DA4C27">
        <w:rPr>
          <w:rFonts w:cs="Times New Roman"/>
          <w:color w:val="000000" w:themeColor="text1"/>
          <w:szCs w:val="24"/>
        </w:rPr>
        <w:t>，</w:t>
      </w:r>
      <w:r w:rsidR="00D57774">
        <w:rPr>
          <w:rFonts w:cs="Times New Roman" w:hint="eastAsia"/>
          <w:color w:val="000000" w:themeColor="text1"/>
          <w:szCs w:val="24"/>
        </w:rPr>
        <w:t>同时</w:t>
      </w:r>
      <w:r w:rsidR="001A07DA" w:rsidRPr="00DA4C27">
        <w:rPr>
          <w:rFonts w:cs="Times New Roman"/>
          <w:color w:val="000000" w:themeColor="text1"/>
          <w:szCs w:val="24"/>
        </w:rPr>
        <w:t>证</w:t>
      </w:r>
      <w:r w:rsidR="00D57774">
        <w:rPr>
          <w:rFonts w:cs="Times New Roman" w:hint="eastAsia"/>
          <w:color w:val="000000" w:themeColor="text1"/>
          <w:szCs w:val="24"/>
        </w:rPr>
        <w:t>实了概率销售</w:t>
      </w:r>
      <w:r w:rsidR="001A07DA" w:rsidRPr="00DA4C27">
        <w:rPr>
          <w:rFonts w:cs="Times New Roman"/>
          <w:color w:val="000000" w:themeColor="text1"/>
          <w:szCs w:val="24"/>
        </w:rPr>
        <w:t>在某些条件下同样</w:t>
      </w:r>
      <w:r w:rsidR="00D57774">
        <w:rPr>
          <w:rFonts w:cs="Times New Roman" w:hint="eastAsia"/>
          <w:color w:val="000000" w:themeColor="text1"/>
          <w:szCs w:val="24"/>
        </w:rPr>
        <w:t>是解决</w:t>
      </w:r>
      <w:r w:rsidR="001A07DA" w:rsidRPr="00DA4C27">
        <w:rPr>
          <w:rFonts w:cs="Times New Roman"/>
          <w:color w:val="000000" w:themeColor="text1"/>
          <w:szCs w:val="24"/>
        </w:rPr>
        <w:t>剩余存</w:t>
      </w:r>
      <w:r w:rsidR="00D57774">
        <w:rPr>
          <w:rFonts w:cs="Times New Roman" w:hint="eastAsia"/>
          <w:color w:val="000000" w:themeColor="text1"/>
          <w:szCs w:val="24"/>
        </w:rPr>
        <w:t>货</w:t>
      </w:r>
      <w:r w:rsidR="001A07DA" w:rsidRPr="00DA4C27">
        <w:rPr>
          <w:rFonts w:cs="Times New Roman"/>
          <w:color w:val="000000" w:themeColor="text1"/>
          <w:szCs w:val="24"/>
        </w:rPr>
        <w:t>的有效手段。</w:t>
      </w:r>
      <w:r w:rsidR="00A1759A">
        <w:rPr>
          <w:rFonts w:cs="Times New Roman" w:hint="eastAsia"/>
          <w:color w:val="000000" w:themeColor="text1"/>
          <w:szCs w:val="24"/>
        </w:rPr>
        <w:t>W</w:t>
      </w:r>
      <w:r w:rsidR="00A1759A">
        <w:rPr>
          <w:rFonts w:cs="Times New Roman"/>
          <w:color w:val="000000" w:themeColor="text1"/>
          <w:szCs w:val="24"/>
        </w:rPr>
        <w:t>u</w:t>
      </w:r>
      <w:r w:rsidR="009479D7" w:rsidRPr="00DA4C27">
        <w:rPr>
          <w:rFonts w:cs="Times New Roman" w:hint="eastAsia"/>
          <w:color w:val="000000" w:themeColor="text1"/>
          <w:szCs w:val="24"/>
        </w:rPr>
        <w:t>和</w:t>
      </w:r>
      <w:r w:rsidR="001A07DA" w:rsidRPr="00DA4C27">
        <w:rPr>
          <w:rFonts w:cs="Times New Roman"/>
          <w:color w:val="000000" w:themeColor="text1"/>
          <w:szCs w:val="24"/>
        </w:rPr>
        <w:t xml:space="preserve"> </w:t>
      </w:r>
      <w:r w:rsidR="00A1759A">
        <w:rPr>
          <w:rFonts w:cs="Times New Roman"/>
          <w:color w:val="000000" w:themeColor="text1"/>
          <w:szCs w:val="24"/>
        </w:rPr>
        <w:t>Wu</w:t>
      </w:r>
      <w:r w:rsidR="001A07DA" w:rsidRPr="00DA4C27">
        <w:rPr>
          <w:rFonts w:cs="Times New Roman"/>
          <w:color w:val="000000" w:themeColor="text1"/>
          <w:szCs w:val="24"/>
        </w:rPr>
        <w:t xml:space="preserve"> (2015)</w:t>
      </w:r>
      <w:r w:rsidR="001A07DA" w:rsidRPr="00DA4C27">
        <w:rPr>
          <w:rFonts w:cs="Times New Roman"/>
          <w:color w:val="000000" w:themeColor="text1"/>
          <w:szCs w:val="24"/>
        </w:rPr>
        <w:t>考虑了</w:t>
      </w:r>
      <w:r w:rsidR="00D57774">
        <w:rPr>
          <w:rFonts w:cs="Times New Roman" w:hint="eastAsia"/>
          <w:color w:val="000000" w:themeColor="text1"/>
          <w:szCs w:val="24"/>
        </w:rPr>
        <w:t>早期</w:t>
      </w:r>
      <w:r w:rsidR="001A07DA" w:rsidRPr="00DA4C27">
        <w:rPr>
          <w:rFonts w:cs="Times New Roman"/>
          <w:color w:val="000000" w:themeColor="text1"/>
          <w:szCs w:val="24"/>
        </w:rPr>
        <w:t>预定</w:t>
      </w:r>
      <w:r w:rsidR="00D57774">
        <w:rPr>
          <w:rFonts w:cs="Times New Roman" w:hint="eastAsia"/>
          <w:color w:val="000000" w:themeColor="text1"/>
          <w:szCs w:val="24"/>
        </w:rPr>
        <w:t>时期</w:t>
      </w:r>
      <w:r w:rsidR="001A07DA" w:rsidRPr="00DA4C27">
        <w:rPr>
          <w:rFonts w:cs="Times New Roman"/>
          <w:color w:val="000000" w:themeColor="text1"/>
          <w:szCs w:val="24"/>
        </w:rPr>
        <w:t>、正常销售</w:t>
      </w:r>
      <w:r w:rsidR="00D57774">
        <w:rPr>
          <w:rFonts w:cs="Times New Roman" w:hint="eastAsia"/>
          <w:color w:val="000000" w:themeColor="text1"/>
          <w:szCs w:val="24"/>
        </w:rPr>
        <w:t>时期</w:t>
      </w:r>
      <w:r w:rsidR="001A07DA" w:rsidRPr="00DA4C27">
        <w:rPr>
          <w:rFonts w:cs="Times New Roman"/>
          <w:color w:val="000000" w:themeColor="text1"/>
          <w:szCs w:val="24"/>
        </w:rPr>
        <w:t>以及延迟</w:t>
      </w:r>
      <w:r w:rsidR="0093146C">
        <w:rPr>
          <w:rFonts w:cs="Times New Roman" w:hint="eastAsia"/>
          <w:color w:val="000000" w:themeColor="text1"/>
          <w:szCs w:val="24"/>
        </w:rPr>
        <w:t>销售</w:t>
      </w:r>
      <w:r w:rsidR="00D57774">
        <w:rPr>
          <w:rFonts w:cs="Times New Roman" w:hint="eastAsia"/>
          <w:color w:val="000000" w:themeColor="text1"/>
          <w:szCs w:val="24"/>
        </w:rPr>
        <w:t>时期</w:t>
      </w:r>
      <w:r w:rsidR="001A07DA" w:rsidRPr="00DA4C27">
        <w:rPr>
          <w:rFonts w:cs="Times New Roman"/>
          <w:color w:val="000000" w:themeColor="text1"/>
          <w:szCs w:val="24"/>
        </w:rPr>
        <w:t>三个</w:t>
      </w:r>
      <w:r w:rsidR="00D57774">
        <w:rPr>
          <w:rFonts w:cs="Times New Roman" w:hint="eastAsia"/>
          <w:color w:val="000000" w:themeColor="text1"/>
          <w:szCs w:val="24"/>
        </w:rPr>
        <w:t>时期</w:t>
      </w:r>
      <w:r w:rsidR="001A07DA" w:rsidRPr="00DA4C27">
        <w:rPr>
          <w:rFonts w:cs="Times New Roman"/>
          <w:color w:val="000000" w:themeColor="text1"/>
          <w:szCs w:val="24"/>
        </w:rPr>
        <w:t>的销售情况，在预定</w:t>
      </w:r>
      <w:r w:rsidR="00D57774">
        <w:rPr>
          <w:rFonts w:cs="Times New Roman" w:hint="eastAsia"/>
          <w:color w:val="000000" w:themeColor="text1"/>
          <w:szCs w:val="24"/>
        </w:rPr>
        <w:t>时期</w:t>
      </w:r>
      <w:r w:rsidR="001A07DA" w:rsidRPr="00DA4C27">
        <w:rPr>
          <w:rFonts w:cs="Times New Roman"/>
          <w:color w:val="000000" w:themeColor="text1"/>
          <w:szCs w:val="24"/>
        </w:rPr>
        <w:t>对</w:t>
      </w:r>
      <w:r w:rsidR="00D57774">
        <w:rPr>
          <w:rFonts w:cs="Times New Roman" w:hint="eastAsia"/>
          <w:color w:val="000000" w:themeColor="text1"/>
          <w:szCs w:val="24"/>
        </w:rPr>
        <w:t>产品</w:t>
      </w:r>
      <w:r w:rsidR="001A07DA" w:rsidRPr="00DA4C27">
        <w:rPr>
          <w:rFonts w:cs="Times New Roman"/>
          <w:color w:val="000000" w:themeColor="text1"/>
          <w:szCs w:val="24"/>
        </w:rPr>
        <w:t>价格敏感的顾客</w:t>
      </w:r>
      <w:r w:rsidR="0093146C">
        <w:rPr>
          <w:rFonts w:cs="Times New Roman" w:hint="eastAsia"/>
          <w:color w:val="000000" w:themeColor="text1"/>
          <w:szCs w:val="24"/>
        </w:rPr>
        <w:t>会</w:t>
      </w:r>
      <w:r w:rsidR="001A07DA" w:rsidRPr="00DA4C27">
        <w:rPr>
          <w:rFonts w:cs="Times New Roman"/>
          <w:color w:val="000000" w:themeColor="text1"/>
          <w:szCs w:val="24"/>
        </w:rPr>
        <w:t>以</w:t>
      </w:r>
      <w:r w:rsidR="0093146C">
        <w:rPr>
          <w:rFonts w:cs="Times New Roman" w:hint="eastAsia"/>
          <w:color w:val="000000" w:themeColor="text1"/>
          <w:szCs w:val="24"/>
        </w:rPr>
        <w:t>有</w:t>
      </w:r>
      <w:r w:rsidR="00D57774">
        <w:rPr>
          <w:rFonts w:cs="Times New Roman" w:hint="eastAsia"/>
          <w:color w:val="000000" w:themeColor="text1"/>
          <w:szCs w:val="24"/>
        </w:rPr>
        <w:t>适当</w:t>
      </w:r>
      <w:r w:rsidR="0093146C">
        <w:rPr>
          <w:rFonts w:cs="Times New Roman" w:hint="eastAsia"/>
          <w:color w:val="000000" w:themeColor="text1"/>
          <w:szCs w:val="24"/>
        </w:rPr>
        <w:t>折扣的</w:t>
      </w:r>
      <w:r w:rsidR="00D57774">
        <w:rPr>
          <w:rFonts w:cs="Times New Roman" w:hint="eastAsia"/>
          <w:color w:val="000000" w:themeColor="text1"/>
          <w:szCs w:val="24"/>
        </w:rPr>
        <w:t>产品价格</w:t>
      </w:r>
      <w:r w:rsidR="001A07DA" w:rsidRPr="00DA4C27">
        <w:rPr>
          <w:rFonts w:cs="Times New Roman"/>
          <w:color w:val="000000" w:themeColor="text1"/>
          <w:szCs w:val="24"/>
        </w:rPr>
        <w:t>购</w:t>
      </w:r>
      <w:r w:rsidR="00D57774">
        <w:rPr>
          <w:rFonts w:cs="Times New Roman" w:hint="eastAsia"/>
          <w:color w:val="000000" w:themeColor="text1"/>
          <w:szCs w:val="24"/>
        </w:rPr>
        <w:t>得</w:t>
      </w:r>
      <w:r w:rsidR="001A07DA" w:rsidRPr="00DA4C27">
        <w:rPr>
          <w:rFonts w:cs="Times New Roman"/>
          <w:color w:val="000000" w:themeColor="text1"/>
          <w:szCs w:val="24"/>
        </w:rPr>
        <w:t>机票</w:t>
      </w:r>
      <w:r w:rsidR="001A07DA" w:rsidRPr="00DA4C27">
        <w:rPr>
          <w:rFonts w:cs="Times New Roman"/>
          <w:color w:val="000000" w:themeColor="text1"/>
          <w:szCs w:val="24"/>
        </w:rPr>
        <w:t>(</w:t>
      </w:r>
      <w:r w:rsidR="001A07DA" w:rsidRPr="00DA4C27">
        <w:rPr>
          <w:rFonts w:cs="Times New Roman"/>
          <w:color w:val="000000" w:themeColor="text1"/>
          <w:szCs w:val="24"/>
        </w:rPr>
        <w:t>因为机票</w:t>
      </w:r>
      <w:r w:rsidR="00D57774">
        <w:rPr>
          <w:rFonts w:cs="Times New Roman" w:hint="eastAsia"/>
          <w:color w:val="000000" w:themeColor="text1"/>
          <w:szCs w:val="24"/>
        </w:rPr>
        <w:t>部分</w:t>
      </w:r>
      <w:r w:rsidR="001A07DA" w:rsidRPr="00DA4C27">
        <w:rPr>
          <w:rFonts w:cs="Times New Roman"/>
          <w:color w:val="000000" w:themeColor="text1"/>
          <w:szCs w:val="24"/>
        </w:rPr>
        <w:t>信息被隐</w:t>
      </w:r>
      <w:r w:rsidR="00D57774">
        <w:rPr>
          <w:rFonts w:cs="Times New Roman" w:hint="eastAsia"/>
          <w:color w:val="000000" w:themeColor="text1"/>
          <w:szCs w:val="24"/>
        </w:rPr>
        <w:t>去</w:t>
      </w:r>
      <w:r w:rsidR="001A07DA" w:rsidRPr="00DA4C27">
        <w:rPr>
          <w:rFonts w:cs="Times New Roman"/>
          <w:color w:val="000000" w:themeColor="text1"/>
          <w:szCs w:val="24"/>
        </w:rPr>
        <w:t>，</w:t>
      </w:r>
      <w:r w:rsidR="00D57774">
        <w:rPr>
          <w:rFonts w:cs="Times New Roman" w:hint="eastAsia"/>
          <w:color w:val="000000" w:themeColor="text1"/>
          <w:szCs w:val="24"/>
        </w:rPr>
        <w:t>因此</w:t>
      </w:r>
      <w:r w:rsidR="001A07DA" w:rsidRPr="00DA4C27">
        <w:rPr>
          <w:rFonts w:cs="Times New Roman"/>
          <w:color w:val="000000" w:themeColor="text1"/>
          <w:szCs w:val="24"/>
        </w:rPr>
        <w:t>可以</w:t>
      </w:r>
      <w:r w:rsidR="00D57774">
        <w:rPr>
          <w:rFonts w:cs="Times New Roman" w:hint="eastAsia"/>
          <w:color w:val="000000" w:themeColor="text1"/>
          <w:szCs w:val="24"/>
        </w:rPr>
        <w:t>看作</w:t>
      </w:r>
      <w:r w:rsidR="001A07DA" w:rsidRPr="00DA4C27">
        <w:rPr>
          <w:rFonts w:cs="Times New Roman"/>
          <w:color w:val="000000" w:themeColor="text1"/>
          <w:szCs w:val="24"/>
        </w:rPr>
        <w:t>是概率产品</w:t>
      </w:r>
      <w:r w:rsidR="001A07DA" w:rsidRPr="00DA4C27">
        <w:rPr>
          <w:rFonts w:cs="Times New Roman"/>
          <w:color w:val="000000" w:themeColor="text1"/>
          <w:szCs w:val="24"/>
        </w:rPr>
        <w:t>)</w:t>
      </w:r>
      <w:r w:rsidR="001A07DA" w:rsidRPr="00DA4C27">
        <w:rPr>
          <w:rFonts w:cs="Times New Roman"/>
          <w:color w:val="000000" w:themeColor="text1"/>
          <w:szCs w:val="24"/>
        </w:rPr>
        <w:t>，</w:t>
      </w:r>
      <w:r w:rsidR="00D57774">
        <w:rPr>
          <w:rFonts w:cs="Times New Roman" w:hint="eastAsia"/>
          <w:color w:val="000000" w:themeColor="text1"/>
          <w:szCs w:val="24"/>
        </w:rPr>
        <w:t>而在</w:t>
      </w:r>
      <w:r w:rsidR="001A07DA" w:rsidRPr="00DA4C27">
        <w:rPr>
          <w:rFonts w:cs="Times New Roman"/>
          <w:color w:val="000000" w:themeColor="text1"/>
          <w:szCs w:val="24"/>
        </w:rPr>
        <w:t>卖家</w:t>
      </w:r>
      <w:r w:rsidR="00D57774">
        <w:rPr>
          <w:rFonts w:cs="Times New Roman" w:hint="eastAsia"/>
          <w:color w:val="000000" w:themeColor="text1"/>
          <w:szCs w:val="24"/>
        </w:rPr>
        <w:t>无法</w:t>
      </w:r>
      <w:r w:rsidR="001A07DA" w:rsidRPr="00DA4C27">
        <w:rPr>
          <w:rFonts w:cs="Times New Roman"/>
          <w:color w:val="000000" w:themeColor="text1"/>
          <w:szCs w:val="24"/>
        </w:rPr>
        <w:t>满足</w:t>
      </w:r>
      <w:r w:rsidR="00D57774">
        <w:rPr>
          <w:rFonts w:cs="Times New Roman" w:hint="eastAsia"/>
          <w:color w:val="000000" w:themeColor="text1"/>
          <w:szCs w:val="24"/>
        </w:rPr>
        <w:t>正</w:t>
      </w:r>
      <w:r w:rsidR="001A07DA" w:rsidRPr="00DA4C27">
        <w:rPr>
          <w:rFonts w:cs="Times New Roman"/>
          <w:color w:val="000000" w:themeColor="text1"/>
          <w:szCs w:val="24"/>
        </w:rPr>
        <w:t>常销售</w:t>
      </w:r>
      <w:r w:rsidR="00D57774">
        <w:rPr>
          <w:rFonts w:cs="Times New Roman" w:hint="eastAsia"/>
          <w:color w:val="000000" w:themeColor="text1"/>
          <w:szCs w:val="24"/>
        </w:rPr>
        <w:t>时期</w:t>
      </w:r>
      <w:r w:rsidR="001A07DA" w:rsidRPr="00DA4C27">
        <w:rPr>
          <w:rFonts w:cs="Times New Roman"/>
          <w:color w:val="000000" w:themeColor="text1"/>
          <w:szCs w:val="24"/>
        </w:rPr>
        <w:t>需求时，</w:t>
      </w:r>
      <w:r w:rsidR="00D57774">
        <w:rPr>
          <w:rFonts w:cs="Times New Roman" w:hint="eastAsia"/>
          <w:color w:val="000000" w:themeColor="text1"/>
          <w:szCs w:val="24"/>
        </w:rPr>
        <w:t>也</w:t>
      </w:r>
      <w:r w:rsidR="001A07DA" w:rsidRPr="00DA4C27">
        <w:rPr>
          <w:rFonts w:cs="Times New Roman"/>
          <w:color w:val="000000" w:themeColor="text1"/>
          <w:szCs w:val="24"/>
        </w:rPr>
        <w:t>可以</w:t>
      </w:r>
      <w:r w:rsidR="00D57774">
        <w:rPr>
          <w:rFonts w:cs="Times New Roman" w:hint="eastAsia"/>
          <w:color w:val="000000" w:themeColor="text1"/>
          <w:szCs w:val="24"/>
        </w:rPr>
        <w:t>通过</w:t>
      </w:r>
      <w:r w:rsidR="001A07DA" w:rsidRPr="00DA4C27">
        <w:rPr>
          <w:rFonts w:cs="Times New Roman"/>
          <w:color w:val="000000" w:themeColor="text1"/>
          <w:szCs w:val="24"/>
        </w:rPr>
        <w:t>延迟</w:t>
      </w:r>
      <w:r w:rsidR="0093146C">
        <w:rPr>
          <w:rFonts w:cs="Times New Roman" w:hint="eastAsia"/>
          <w:color w:val="000000" w:themeColor="text1"/>
          <w:szCs w:val="24"/>
        </w:rPr>
        <w:t>满足</w:t>
      </w:r>
      <w:r w:rsidR="001A07DA" w:rsidRPr="00DA4C27">
        <w:rPr>
          <w:rFonts w:cs="Times New Roman"/>
          <w:color w:val="000000" w:themeColor="text1"/>
          <w:szCs w:val="24"/>
        </w:rPr>
        <w:t>预定</w:t>
      </w:r>
      <w:r w:rsidR="00D57774">
        <w:rPr>
          <w:rFonts w:cs="Times New Roman" w:hint="eastAsia"/>
          <w:color w:val="000000" w:themeColor="text1"/>
          <w:szCs w:val="24"/>
        </w:rPr>
        <w:t>时期</w:t>
      </w:r>
      <w:r w:rsidR="001A07DA" w:rsidRPr="00DA4C27">
        <w:rPr>
          <w:rFonts w:cs="Times New Roman"/>
          <w:color w:val="000000" w:themeColor="text1"/>
          <w:szCs w:val="24"/>
        </w:rPr>
        <w:t>的敏感顾客的需求来最大限度先满</w:t>
      </w:r>
      <w:r w:rsidR="001A07DA" w:rsidRPr="00DA4C27">
        <w:rPr>
          <w:rFonts w:cs="Times New Roman" w:hint="eastAsia"/>
          <w:color w:val="000000" w:themeColor="text1"/>
          <w:szCs w:val="24"/>
        </w:rPr>
        <w:t>足正常销售</w:t>
      </w:r>
      <w:r w:rsidR="0075743A">
        <w:rPr>
          <w:rFonts w:cs="Times New Roman" w:hint="eastAsia"/>
          <w:color w:val="000000" w:themeColor="text1"/>
          <w:szCs w:val="24"/>
        </w:rPr>
        <w:t>时期</w:t>
      </w:r>
      <w:r w:rsidR="001A07DA" w:rsidRPr="00DA4C27">
        <w:rPr>
          <w:rFonts w:cs="Times New Roman" w:hint="eastAsia"/>
          <w:color w:val="000000" w:themeColor="text1"/>
          <w:szCs w:val="24"/>
        </w:rPr>
        <w:t>顾客需求。文中假</w:t>
      </w:r>
      <w:r w:rsidR="0075743A">
        <w:rPr>
          <w:rFonts w:cs="Times New Roman" w:hint="eastAsia"/>
          <w:color w:val="000000" w:themeColor="text1"/>
          <w:szCs w:val="24"/>
        </w:rPr>
        <w:t>设</w:t>
      </w:r>
      <w:r w:rsidR="001A07DA" w:rsidRPr="00DA4C27">
        <w:rPr>
          <w:rFonts w:cs="Times New Roman" w:hint="eastAsia"/>
          <w:color w:val="000000" w:themeColor="text1"/>
          <w:szCs w:val="24"/>
        </w:rPr>
        <w:t>购买概率产品的需求是</w:t>
      </w:r>
      <w:r w:rsidR="0075743A">
        <w:rPr>
          <w:rFonts w:cs="Times New Roman" w:hint="eastAsia"/>
          <w:color w:val="000000" w:themeColor="text1"/>
          <w:szCs w:val="24"/>
        </w:rPr>
        <w:t>明确</w:t>
      </w:r>
      <w:r w:rsidR="001A07DA" w:rsidRPr="00DA4C27">
        <w:rPr>
          <w:rFonts w:cs="Times New Roman" w:hint="eastAsia"/>
          <w:color w:val="000000" w:themeColor="text1"/>
          <w:szCs w:val="24"/>
        </w:rPr>
        <w:t>的，并且可以</w:t>
      </w:r>
      <w:r w:rsidR="0093146C">
        <w:rPr>
          <w:rFonts w:cs="Times New Roman" w:hint="eastAsia"/>
          <w:color w:val="000000" w:themeColor="text1"/>
          <w:szCs w:val="24"/>
        </w:rPr>
        <w:t>重复</w:t>
      </w:r>
      <w:r w:rsidR="001A07DA" w:rsidRPr="00DA4C27">
        <w:rPr>
          <w:rFonts w:cs="Times New Roman" w:hint="eastAsia"/>
          <w:color w:val="000000" w:themeColor="text1"/>
          <w:szCs w:val="24"/>
        </w:rPr>
        <w:t>订</w:t>
      </w:r>
      <w:r w:rsidR="0075743A">
        <w:rPr>
          <w:rFonts w:cs="Times New Roman" w:hint="eastAsia"/>
          <w:color w:val="000000" w:themeColor="text1"/>
          <w:szCs w:val="24"/>
        </w:rPr>
        <w:t>购</w:t>
      </w:r>
      <w:r w:rsidR="001A07DA" w:rsidRPr="00DA4C27">
        <w:rPr>
          <w:rFonts w:cs="Times New Roman" w:hint="eastAsia"/>
          <w:color w:val="000000" w:themeColor="text1"/>
          <w:szCs w:val="24"/>
        </w:rPr>
        <w:t>，其结果表明在</w:t>
      </w:r>
      <w:r w:rsidR="0075743A">
        <w:rPr>
          <w:rFonts w:cs="Times New Roman" w:hint="eastAsia"/>
          <w:color w:val="000000" w:themeColor="text1"/>
          <w:szCs w:val="24"/>
        </w:rPr>
        <w:t>采取</w:t>
      </w:r>
      <w:r w:rsidR="001A07DA" w:rsidRPr="00DA4C27">
        <w:rPr>
          <w:rFonts w:cs="Times New Roman" w:hint="eastAsia"/>
          <w:color w:val="000000" w:themeColor="text1"/>
          <w:szCs w:val="24"/>
        </w:rPr>
        <w:t>概率销</w:t>
      </w:r>
      <w:r w:rsidR="0075743A">
        <w:rPr>
          <w:rFonts w:cs="Times New Roman" w:hint="eastAsia"/>
          <w:color w:val="000000" w:themeColor="text1"/>
          <w:szCs w:val="24"/>
        </w:rPr>
        <w:t>售策略时</w:t>
      </w:r>
      <w:r w:rsidR="001A07DA" w:rsidRPr="00DA4C27">
        <w:rPr>
          <w:rFonts w:cs="Times New Roman" w:hint="eastAsia"/>
          <w:color w:val="000000" w:themeColor="text1"/>
          <w:szCs w:val="24"/>
        </w:rPr>
        <w:t>，</w:t>
      </w:r>
      <w:r w:rsidR="0075743A">
        <w:rPr>
          <w:rFonts w:cs="Times New Roman" w:hint="eastAsia"/>
          <w:color w:val="000000" w:themeColor="text1"/>
          <w:szCs w:val="24"/>
        </w:rPr>
        <w:t>公司能够利用</w:t>
      </w:r>
      <w:r w:rsidR="001A07DA" w:rsidRPr="00DA4C27">
        <w:rPr>
          <w:rFonts w:cs="Times New Roman" w:hint="eastAsia"/>
          <w:color w:val="000000" w:themeColor="text1"/>
          <w:szCs w:val="24"/>
        </w:rPr>
        <w:t>延迟送货来减少</w:t>
      </w:r>
      <w:r w:rsidR="0093146C">
        <w:rPr>
          <w:rFonts w:cs="Times New Roman" w:hint="eastAsia"/>
          <w:color w:val="000000" w:themeColor="text1"/>
          <w:szCs w:val="24"/>
        </w:rPr>
        <w:t>所需的</w:t>
      </w:r>
      <w:r w:rsidR="001A07DA" w:rsidRPr="00DA4C27">
        <w:rPr>
          <w:rFonts w:cs="Times New Roman" w:hint="eastAsia"/>
          <w:color w:val="000000" w:themeColor="text1"/>
          <w:szCs w:val="24"/>
        </w:rPr>
        <w:t>安全库存，</w:t>
      </w:r>
      <w:r w:rsidR="0075743A">
        <w:rPr>
          <w:rFonts w:cs="Times New Roman" w:hint="eastAsia"/>
          <w:color w:val="000000" w:themeColor="text1"/>
          <w:szCs w:val="24"/>
        </w:rPr>
        <w:t>从而</w:t>
      </w:r>
      <w:r w:rsidR="001A07DA" w:rsidRPr="00DA4C27">
        <w:rPr>
          <w:rFonts w:cs="Times New Roman" w:hint="eastAsia"/>
          <w:color w:val="000000" w:themeColor="text1"/>
          <w:szCs w:val="24"/>
        </w:rPr>
        <w:t>缓解正常销售</w:t>
      </w:r>
      <w:r w:rsidR="0093146C">
        <w:rPr>
          <w:rFonts w:cs="Times New Roman" w:hint="eastAsia"/>
          <w:color w:val="000000" w:themeColor="text1"/>
          <w:szCs w:val="24"/>
        </w:rPr>
        <w:t>时</w:t>
      </w:r>
      <w:r w:rsidR="001A07DA" w:rsidRPr="00DA4C27">
        <w:rPr>
          <w:rFonts w:cs="Times New Roman" w:hint="eastAsia"/>
          <w:color w:val="000000" w:themeColor="text1"/>
          <w:szCs w:val="24"/>
        </w:rPr>
        <w:t>期的需求不确定性。</w:t>
      </w:r>
      <w:r w:rsidR="00CF0E90" w:rsidRPr="00CF0E90">
        <w:rPr>
          <w:rFonts w:cs="Times New Roman" w:hint="eastAsia"/>
          <w:color w:val="000000" w:themeColor="text1"/>
          <w:szCs w:val="24"/>
        </w:rPr>
        <w:t>谭美容，李豪</w:t>
      </w:r>
      <w:r w:rsidR="00CF0E90" w:rsidRPr="00CF0E90">
        <w:rPr>
          <w:rFonts w:cs="Times New Roman" w:hint="eastAsia"/>
          <w:color w:val="000000" w:themeColor="text1"/>
          <w:szCs w:val="24"/>
        </w:rPr>
        <w:t xml:space="preserve">(2017) </w:t>
      </w:r>
      <w:r w:rsidR="00CF0E90" w:rsidRPr="00CF0E90">
        <w:rPr>
          <w:rFonts w:cs="Times New Roman" w:hint="eastAsia"/>
          <w:color w:val="000000" w:themeColor="text1"/>
          <w:szCs w:val="24"/>
        </w:rPr>
        <w:t>研究了航空公司售票过程中引入不透明售票机制时顾客行为对航空公司收入的影响，他们发现</w:t>
      </w:r>
      <w:r w:rsidR="0093146C">
        <w:rPr>
          <w:rFonts w:cs="Times New Roman" w:hint="eastAsia"/>
          <w:color w:val="000000" w:themeColor="text1"/>
          <w:szCs w:val="24"/>
        </w:rPr>
        <w:t>不透明售票机制</w:t>
      </w:r>
      <w:r w:rsidR="00CF0E90" w:rsidRPr="00CF0E90">
        <w:rPr>
          <w:rFonts w:cs="Times New Roman" w:hint="eastAsia"/>
          <w:color w:val="000000" w:themeColor="text1"/>
          <w:szCs w:val="24"/>
        </w:rPr>
        <w:t>能缓解</w:t>
      </w:r>
      <w:r w:rsidR="0093146C">
        <w:rPr>
          <w:rFonts w:cs="Times New Roman" w:hint="eastAsia"/>
          <w:color w:val="000000" w:themeColor="text1"/>
          <w:szCs w:val="24"/>
        </w:rPr>
        <w:t>顾客理性对销售过程的影响</w:t>
      </w:r>
      <w:r w:rsidR="00CF0E90" w:rsidRPr="00CF0E90">
        <w:rPr>
          <w:rFonts w:cs="Times New Roman" w:hint="eastAsia"/>
          <w:color w:val="000000" w:themeColor="text1"/>
          <w:szCs w:val="24"/>
        </w:rPr>
        <w:t>并提高公司利润。</w:t>
      </w:r>
      <w:r w:rsidR="004F4730" w:rsidRPr="004F4730">
        <w:rPr>
          <w:rFonts w:cs="Times New Roman" w:hint="eastAsia"/>
          <w:color w:val="000000" w:themeColor="text1"/>
          <w:szCs w:val="24"/>
        </w:rPr>
        <w:t>谭美容</w:t>
      </w:r>
      <w:r w:rsidR="004F4730" w:rsidRPr="004F4730">
        <w:rPr>
          <w:rFonts w:cs="Times New Roman" w:hint="eastAsia"/>
          <w:color w:val="000000" w:themeColor="text1"/>
          <w:szCs w:val="24"/>
        </w:rPr>
        <w:t>(2020)</w:t>
      </w:r>
      <w:r w:rsidR="004F4730" w:rsidRPr="004F4730">
        <w:rPr>
          <w:rFonts w:cs="Times New Roman" w:hint="eastAsia"/>
          <w:color w:val="000000" w:themeColor="text1"/>
          <w:szCs w:val="24"/>
        </w:rPr>
        <w:t>从收益管理的角度研究了不透明销售机制在航班延误损失中的应用，研究发现不透明销售机制的实施并不能完全消除航班延误对预期收益的影响，航班延误率越大，不透明销售机制缓解航班延误的效果越明显。</w:t>
      </w:r>
      <w:r w:rsidR="001A07DA" w:rsidRPr="00DA4C27">
        <w:rPr>
          <w:rFonts w:cs="Times New Roman"/>
          <w:color w:val="000000" w:themeColor="text1"/>
          <w:szCs w:val="24"/>
        </w:rPr>
        <w:t>Li</w:t>
      </w:r>
      <w:r w:rsidR="009479D7" w:rsidRPr="00DA4C27">
        <w:rPr>
          <w:rFonts w:cs="Times New Roman" w:hint="eastAsia"/>
          <w:color w:val="000000" w:themeColor="text1"/>
          <w:szCs w:val="24"/>
        </w:rPr>
        <w:t>和</w:t>
      </w:r>
      <w:r w:rsidR="001A07DA" w:rsidRPr="00DA4C27">
        <w:rPr>
          <w:rFonts w:cs="Times New Roman"/>
          <w:color w:val="000000" w:themeColor="text1"/>
          <w:szCs w:val="24"/>
        </w:rPr>
        <w:t>Ma (2016)</w:t>
      </w:r>
      <w:r w:rsidR="001A07DA" w:rsidRPr="00DA4C27">
        <w:rPr>
          <w:rFonts w:cs="Times New Roman"/>
          <w:color w:val="000000" w:themeColor="text1"/>
          <w:szCs w:val="24"/>
        </w:rPr>
        <w:t>试图</w:t>
      </w:r>
      <w:r w:rsidR="0075743A">
        <w:rPr>
          <w:rFonts w:cs="Times New Roman" w:hint="eastAsia"/>
          <w:color w:val="000000" w:themeColor="text1"/>
          <w:szCs w:val="24"/>
        </w:rPr>
        <w:t>把</w:t>
      </w:r>
      <w:r w:rsidR="001A07DA" w:rsidRPr="00DA4C27">
        <w:rPr>
          <w:rFonts w:cs="Times New Roman"/>
          <w:color w:val="000000" w:themeColor="text1"/>
          <w:szCs w:val="24"/>
        </w:rPr>
        <w:t>概率销售</w:t>
      </w:r>
      <w:r w:rsidR="0093146C">
        <w:rPr>
          <w:rFonts w:cs="Times New Roman" w:hint="eastAsia"/>
          <w:color w:val="000000" w:themeColor="text1"/>
          <w:szCs w:val="24"/>
        </w:rPr>
        <w:t>代</w:t>
      </w:r>
      <w:r w:rsidR="001A07DA" w:rsidRPr="00DA4C27">
        <w:rPr>
          <w:rFonts w:cs="Times New Roman"/>
          <w:color w:val="000000" w:themeColor="text1"/>
          <w:szCs w:val="24"/>
        </w:rPr>
        <w:t>入到供应链情</w:t>
      </w:r>
      <w:r w:rsidR="0075743A">
        <w:rPr>
          <w:rFonts w:cs="Times New Roman" w:hint="eastAsia"/>
          <w:color w:val="000000" w:themeColor="text1"/>
          <w:szCs w:val="24"/>
        </w:rPr>
        <w:t>景</w:t>
      </w:r>
      <w:r w:rsidR="001A07DA" w:rsidRPr="00DA4C27">
        <w:rPr>
          <w:rFonts w:cs="Times New Roman"/>
          <w:color w:val="000000" w:themeColor="text1"/>
          <w:szCs w:val="24"/>
        </w:rPr>
        <w:t>下</w:t>
      </w:r>
      <w:r w:rsidR="0093146C">
        <w:rPr>
          <w:rFonts w:cs="Times New Roman" w:hint="eastAsia"/>
          <w:color w:val="000000" w:themeColor="text1"/>
          <w:szCs w:val="24"/>
        </w:rPr>
        <w:t>进行研究</w:t>
      </w:r>
      <w:r w:rsidR="001A07DA" w:rsidRPr="00DA4C27">
        <w:rPr>
          <w:rFonts w:cs="Times New Roman"/>
          <w:color w:val="000000" w:themeColor="text1"/>
          <w:szCs w:val="24"/>
        </w:rPr>
        <w:t>，</w:t>
      </w:r>
      <w:r w:rsidR="00783314">
        <w:rPr>
          <w:rFonts w:cs="Times New Roman" w:hint="eastAsia"/>
          <w:color w:val="000000" w:themeColor="text1"/>
          <w:szCs w:val="24"/>
        </w:rPr>
        <w:t>他们</w:t>
      </w:r>
      <w:r w:rsidR="0075743A">
        <w:rPr>
          <w:rFonts w:cs="Times New Roman" w:hint="eastAsia"/>
          <w:color w:val="000000" w:themeColor="text1"/>
          <w:szCs w:val="24"/>
        </w:rPr>
        <w:t>通过斯</w:t>
      </w:r>
      <w:r w:rsidR="00783314">
        <w:rPr>
          <w:rFonts w:cs="Times New Roman" w:hint="eastAsia"/>
          <w:color w:val="000000" w:themeColor="text1"/>
          <w:szCs w:val="24"/>
        </w:rPr>
        <w:t>塔克伯格</w:t>
      </w:r>
      <w:r w:rsidR="001A07DA" w:rsidRPr="00DA4C27">
        <w:rPr>
          <w:rFonts w:cs="Times New Roman"/>
          <w:color w:val="000000" w:themeColor="text1"/>
          <w:szCs w:val="24"/>
        </w:rPr>
        <w:t>博弈模型来分析</w:t>
      </w:r>
      <w:r w:rsidR="00783314">
        <w:rPr>
          <w:rFonts w:cs="Times New Roman" w:hint="eastAsia"/>
          <w:color w:val="000000" w:themeColor="text1"/>
          <w:szCs w:val="24"/>
        </w:rPr>
        <w:t>产品</w:t>
      </w:r>
      <w:r w:rsidR="0075743A">
        <w:rPr>
          <w:rFonts w:cs="Times New Roman" w:hint="eastAsia"/>
          <w:color w:val="000000" w:themeColor="text1"/>
          <w:szCs w:val="24"/>
        </w:rPr>
        <w:t>价格决策</w:t>
      </w:r>
      <w:r w:rsidR="001A07DA" w:rsidRPr="00DA4C27">
        <w:rPr>
          <w:rFonts w:cs="Times New Roman"/>
          <w:color w:val="000000" w:themeColor="text1"/>
          <w:szCs w:val="24"/>
        </w:rPr>
        <w:t>和供应链的稳定性，文中涉及两个制造商和一个使用概率销售策略的零售商，</w:t>
      </w:r>
      <w:r w:rsidR="00783314">
        <w:rPr>
          <w:rFonts w:cs="Times New Roman" w:hint="eastAsia"/>
          <w:color w:val="000000" w:themeColor="text1"/>
          <w:szCs w:val="24"/>
        </w:rPr>
        <w:t>然而库存决策问题并没有被他们考虑在内</w:t>
      </w:r>
      <w:r w:rsidR="001A07DA" w:rsidRPr="00DA4C27">
        <w:rPr>
          <w:rFonts w:cs="Times New Roman"/>
          <w:color w:val="000000" w:themeColor="text1"/>
          <w:szCs w:val="24"/>
        </w:rPr>
        <w:t>。</w:t>
      </w:r>
    </w:p>
    <w:p w14:paraId="73C2B287" w14:textId="506F4487" w:rsidR="00EC10C4" w:rsidRDefault="005D3FD5" w:rsidP="00FF3AB3">
      <w:pPr>
        <w:pStyle w:val="1"/>
        <w:spacing w:before="156" w:after="156"/>
        <w:ind w:firstLine="723"/>
      </w:pPr>
      <w:bookmarkStart w:id="83" w:name="_Toc103188466"/>
      <w:bookmarkStart w:id="84" w:name="_Toc103188521"/>
      <w:bookmarkStart w:id="85" w:name="_Toc103195481"/>
      <w:bookmarkStart w:id="86" w:name="_Toc103195656"/>
      <w:bookmarkStart w:id="87" w:name="_Toc103196455"/>
      <w:bookmarkStart w:id="88" w:name="_Toc103431419"/>
      <w:bookmarkStart w:id="89" w:name="_Toc105166151"/>
      <w:r w:rsidRPr="00FF3AB3">
        <w:rPr>
          <w:rFonts w:cs="Times New Roman"/>
        </w:rPr>
        <w:lastRenderedPageBreak/>
        <w:t>3</w:t>
      </w:r>
      <w:r w:rsidR="0028682D">
        <w:rPr>
          <w:rFonts w:cs="Times New Roman"/>
        </w:rPr>
        <w:t xml:space="preserve"> </w:t>
      </w:r>
      <w:r w:rsidR="00EC10C4">
        <w:rPr>
          <w:rFonts w:cs="Times New Roman" w:hint="eastAsia"/>
        </w:rPr>
        <w:t>传统销售和概率销售的</w:t>
      </w:r>
      <w:r w:rsidR="00AE4C16" w:rsidRPr="000A12A0">
        <w:t>模型</w:t>
      </w:r>
      <w:bookmarkStart w:id="90" w:name="_Hlk100301557"/>
      <w:bookmarkEnd w:id="83"/>
      <w:bookmarkEnd w:id="84"/>
      <w:bookmarkEnd w:id="85"/>
      <w:bookmarkEnd w:id="86"/>
      <w:bookmarkEnd w:id="87"/>
      <w:bookmarkEnd w:id="88"/>
      <w:r w:rsidR="00EC10C4">
        <w:rPr>
          <w:rFonts w:hint="eastAsia"/>
        </w:rPr>
        <w:t>建立</w:t>
      </w:r>
      <w:bookmarkEnd w:id="89"/>
    </w:p>
    <w:p w14:paraId="0F47D870" w14:textId="77777777" w:rsidR="00EC10C4" w:rsidRPr="00A80815" w:rsidRDefault="00EC10C4" w:rsidP="00A80815">
      <w:pPr>
        <w:ind w:firstLine="480"/>
      </w:pPr>
      <w:r>
        <w:rPr>
          <w:rFonts w:hint="eastAsia"/>
        </w:rPr>
        <w:t>本文研究的是一家生产两种水平差异产品的企业的产品定价及库存决策。在无概率商品的传统销售中，该企业单独销售两种产品。在采取概率销售策略时，该企业在单独销售两种产品外也将已有两种产品组合成一种概率产品进行售卖。概率销售和传统销售下的企业决策自然不同。但除此之外，概率销售下的决策也会因为概率产品组成确定时机的差异而有所不同。下面各节基于该场景进行模型构建。</w:t>
      </w:r>
    </w:p>
    <w:p w14:paraId="5246E9AC" w14:textId="77777777" w:rsidR="00EC10C4" w:rsidRPr="00DA10F5" w:rsidRDefault="00EC10C4" w:rsidP="00DA10F5">
      <w:pPr>
        <w:pStyle w:val="2"/>
        <w:spacing w:before="156" w:after="156"/>
      </w:pPr>
      <w:bookmarkStart w:id="91" w:name="_Toc103188467"/>
      <w:bookmarkStart w:id="92" w:name="_Toc103188522"/>
      <w:bookmarkStart w:id="93" w:name="_Toc103195482"/>
      <w:bookmarkStart w:id="94" w:name="_Toc103195657"/>
      <w:bookmarkStart w:id="95" w:name="_Toc103196456"/>
      <w:bookmarkStart w:id="96" w:name="_Toc103431420"/>
      <w:bookmarkStart w:id="97" w:name="_Toc105166152"/>
      <w:bookmarkEnd w:id="90"/>
      <w:r w:rsidRPr="00DA10F5">
        <w:t>3.1</w:t>
      </w:r>
      <w:r>
        <w:t xml:space="preserve"> </w:t>
      </w:r>
      <w:bookmarkStart w:id="98" w:name="_Hlk100300716"/>
      <w:bookmarkEnd w:id="91"/>
      <w:bookmarkEnd w:id="92"/>
      <w:bookmarkEnd w:id="93"/>
      <w:bookmarkEnd w:id="94"/>
      <w:bookmarkEnd w:id="95"/>
      <w:r>
        <w:rPr>
          <w:rFonts w:hint="eastAsia"/>
        </w:rPr>
        <w:t>基本假设</w:t>
      </w:r>
      <w:bookmarkEnd w:id="96"/>
      <w:bookmarkEnd w:id="97"/>
    </w:p>
    <w:p w14:paraId="057F530A" w14:textId="77777777" w:rsidR="00EC10C4" w:rsidRDefault="00EC10C4" w:rsidP="00C40D1B">
      <w:pPr>
        <w:widowControl w:val="0"/>
        <w:spacing w:beforeLines="50" w:before="156" w:afterLines="50" w:after="156"/>
        <w:ind w:firstLine="480"/>
        <w:rPr>
          <w:rFonts w:cs="Times New Roman"/>
          <w:bCs/>
          <w:szCs w:val="24"/>
        </w:rPr>
      </w:pPr>
      <w:r>
        <w:rPr>
          <w:rFonts w:cs="Times New Roman" w:hint="eastAsia"/>
          <w:bCs/>
          <w:szCs w:val="24"/>
        </w:rPr>
        <w:t>一家企业生产两种产品，</w:t>
      </w:r>
      <m:oMath>
        <m:r>
          <w:rPr>
            <w:rFonts w:ascii="Cambria Math" w:hAnsi="Cambria Math" w:cs="Times New Roman"/>
            <w:szCs w:val="24"/>
          </w:rPr>
          <m:t>j=1,2</m:t>
        </m:r>
        <m:r>
          <w:rPr>
            <w:rFonts w:ascii="Cambria Math" w:hAnsi="Cambria Math" w:cs="Times New Roman" w:hint="eastAsia"/>
            <w:szCs w:val="24"/>
          </w:rPr>
          <m:t>。</m:t>
        </m:r>
      </m:oMath>
      <w:r>
        <w:rPr>
          <w:rFonts w:cs="Times New Roman" w:hint="eastAsia"/>
          <w:bCs/>
          <w:szCs w:val="24"/>
        </w:rPr>
        <w:t>使用霍特林模型对需求建模，其中理想产品的价值被标准化为</w:t>
      </w:r>
      <w:r>
        <w:rPr>
          <w:rFonts w:cs="Times New Roman" w:hint="eastAsia"/>
          <w:bCs/>
          <w:szCs w:val="24"/>
        </w:rPr>
        <w:t>1</w:t>
      </w:r>
      <w:r>
        <w:rPr>
          <w:rFonts w:cs="Times New Roman" w:hint="eastAsia"/>
          <w:bCs/>
          <w:szCs w:val="24"/>
        </w:rPr>
        <w:t>，消费者在霍特林线上的位置是</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oMath>
      <w:r>
        <w:rPr>
          <w:rFonts w:cs="Times New Roman" w:hint="eastAsia"/>
          <w:bCs/>
          <w:szCs w:val="24"/>
        </w:rPr>
        <w:t>。设</w:t>
      </w:r>
      <m:oMath>
        <m:sSub>
          <m:sSubPr>
            <m:ctrlPr>
              <w:rPr>
                <w:rFonts w:ascii="Cambria Math" w:hAnsi="Cambria Math" w:cs="Times New Roman"/>
                <w:bCs/>
                <w:i/>
                <w:szCs w:val="24"/>
              </w:rPr>
            </m:ctrlPr>
          </m:sSubPr>
          <m:e>
            <m:r>
              <w:rPr>
                <w:rFonts w:ascii="Cambria Math" w:hAnsi="Cambria Math" w:cs="Times New Roman"/>
                <w:szCs w:val="24"/>
              </w:rPr>
              <m:t>v</m:t>
            </m:r>
          </m:e>
          <m:sub>
            <m:r>
              <w:rPr>
                <w:rFonts w:ascii="Cambria Math" w:hAnsi="Cambria Math" w:cs="Times New Roman"/>
                <w:szCs w:val="24"/>
              </w:rPr>
              <m:t>ji</m:t>
            </m:r>
          </m:sub>
        </m:sSub>
      </m:oMath>
      <w:r>
        <w:rPr>
          <w:rFonts w:cs="Times New Roman" w:hint="eastAsia"/>
          <w:bCs/>
          <w:szCs w:val="24"/>
        </w:rPr>
        <w:t>为产品</w:t>
      </w:r>
      <m:oMath>
        <m:r>
          <w:rPr>
            <w:rFonts w:ascii="Cambria Math" w:hAnsi="Cambria Math" w:cs="Times New Roman"/>
            <w:szCs w:val="24"/>
          </w:rPr>
          <m:t>j</m:t>
        </m:r>
      </m:oMath>
      <w:r>
        <w:rPr>
          <w:rFonts w:cs="Times New Roman" w:hint="eastAsia"/>
          <w:bCs/>
          <w:szCs w:val="24"/>
        </w:rPr>
        <w:t>对消费者</w:t>
      </w:r>
      <m:oMath>
        <m:r>
          <w:rPr>
            <w:rFonts w:ascii="Cambria Math" w:hAnsi="Cambria Math" w:cs="Times New Roman" w:hint="eastAsia"/>
            <w:szCs w:val="24"/>
          </w:rPr>
          <m:t>i</m:t>
        </m:r>
      </m:oMath>
      <w:r>
        <w:rPr>
          <w:rFonts w:cs="Times New Roman" w:hint="eastAsia"/>
          <w:bCs/>
          <w:szCs w:val="24"/>
        </w:rPr>
        <w:t>来说具有的价值，则有</w:t>
      </w:r>
      <m:oMath>
        <m:sSub>
          <m:sSubPr>
            <m:ctrlPr>
              <w:rPr>
                <w:rFonts w:ascii="Cambria Math" w:hAnsi="Cambria Math" w:cs="Times New Roman"/>
                <w:bCs/>
                <w:i/>
                <w:szCs w:val="24"/>
              </w:rPr>
            </m:ctrlPr>
          </m:sSubPr>
          <m:e>
            <m:r>
              <w:rPr>
                <w:rFonts w:ascii="Cambria Math" w:hAnsi="Cambria Math" w:cs="Times New Roman" w:hint="eastAsia"/>
                <w:szCs w:val="24"/>
              </w:rPr>
              <m:t>v</m:t>
            </m:r>
            <m:ctrlPr>
              <w:rPr>
                <w:rFonts w:ascii="Cambria Math" w:hAnsi="Cambria Math" w:cs="Times New Roman" w:hint="eastAsia"/>
                <w:bCs/>
                <w:i/>
                <w:szCs w:val="24"/>
              </w:rPr>
            </m:ctrlPr>
          </m:e>
          <m:sub>
            <m:r>
              <w:rPr>
                <w:rFonts w:ascii="Cambria Math" w:hAnsi="Cambria Math" w:cs="Times New Roman"/>
                <w:szCs w:val="24"/>
              </w:rPr>
              <m:t>1i</m:t>
            </m:r>
          </m:sub>
        </m:sSub>
        <m:r>
          <w:rPr>
            <w:rFonts w:ascii="Cambria Math" w:hAnsi="Cambria Math" w:cs="Times New Roman"/>
            <w:szCs w:val="24"/>
          </w:rPr>
          <m:t>=1-</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oMath>
      <w:r>
        <w:rPr>
          <w:rFonts w:cs="Times New Roman" w:hint="eastAsia"/>
          <w:bCs/>
          <w:szCs w:val="24"/>
        </w:rPr>
        <w:t>且</w:t>
      </w:r>
      <m:oMath>
        <m:sSub>
          <m:sSubPr>
            <m:ctrlPr>
              <w:rPr>
                <w:rFonts w:ascii="Cambria Math" w:hAnsi="Cambria Math" w:cs="Times New Roman"/>
                <w:bCs/>
                <w:i/>
                <w:szCs w:val="24"/>
              </w:rPr>
            </m:ctrlPr>
          </m:sSubPr>
          <m:e>
            <m:r>
              <w:rPr>
                <w:rFonts w:ascii="Cambria Math" w:hAnsi="Cambria Math" w:cs="Times New Roman"/>
                <w:szCs w:val="24"/>
              </w:rPr>
              <m:t>v</m:t>
            </m:r>
          </m:e>
          <m:sub>
            <m:r>
              <w:rPr>
                <w:rFonts w:ascii="Cambria Math" w:hAnsi="Cambria Math" w:cs="Times New Roman"/>
                <w:szCs w:val="24"/>
              </w:rPr>
              <m:t>2i</m:t>
            </m:r>
          </m:sub>
        </m:sSub>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oMath>
      <w:r>
        <w:rPr>
          <w:rFonts w:cs="Times New Roman" w:hint="eastAsia"/>
          <w:bCs/>
          <w:szCs w:val="24"/>
        </w:rPr>
        <w:t>。每名消费者至多购买一种产品的一个单位，最终消费者会选择能够使其期望剩余最大化的产品。</w:t>
      </w:r>
      <w:r w:rsidRPr="00A63D74">
        <w:rPr>
          <w:rFonts w:cs="Times New Roman" w:hint="eastAsia"/>
          <w:bCs/>
          <w:szCs w:val="24"/>
        </w:rPr>
        <w:t>需求的不确定性在模型中通过让卖方不确定哪种产品更受欢迎来体现</w:t>
      </w:r>
      <w:r w:rsidRPr="00A63D74">
        <w:rPr>
          <w:rFonts w:cs="Times New Roman"/>
          <w:bCs/>
          <w:szCs w:val="24"/>
        </w:rPr>
        <w:t>(</w:t>
      </w:r>
      <w:r w:rsidRPr="00A63D74">
        <w:rPr>
          <w:rFonts w:cs="Times New Roman"/>
          <w:bCs/>
          <w:szCs w:val="24"/>
        </w:rPr>
        <w:t>每种产品更受欢迎的可能性相同</w:t>
      </w:r>
      <w:r w:rsidRPr="00A63D74">
        <w:rPr>
          <w:rFonts w:cs="Times New Roman"/>
          <w:bCs/>
          <w:szCs w:val="24"/>
        </w:rPr>
        <w:t>)</w:t>
      </w:r>
      <w:r w:rsidRPr="00A63D74">
        <w:rPr>
          <w:rFonts w:cs="Times New Roman"/>
          <w:bCs/>
          <w:szCs w:val="24"/>
        </w:rPr>
        <w:t>。</w:t>
      </w:r>
      <w:r>
        <w:rPr>
          <w:rFonts w:cs="Times New Roman" w:hint="eastAsia"/>
          <w:bCs/>
          <w:szCs w:val="24"/>
        </w:rPr>
        <w:t>具体来说，有</w:t>
      </w:r>
      <m:oMath>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oMath>
      <w:r>
        <w:rPr>
          <w:rFonts w:cs="Times New Roman" w:hint="eastAsia"/>
          <w:bCs/>
          <w:szCs w:val="24"/>
        </w:rPr>
        <w:t>的概率</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oMath>
      <w:r>
        <w:rPr>
          <w:rFonts w:cs="Times New Roman" w:hint="eastAsia"/>
          <w:bCs/>
          <w:szCs w:val="24"/>
        </w:rPr>
        <w:t>会在区间</w:t>
      </w:r>
      <m:oMath>
        <m:r>
          <w:rPr>
            <w:rFonts w:ascii="Cambria Math" w:hAnsi="Cambria Math" w:cs="Times New Roman"/>
            <w:szCs w:val="24"/>
          </w:rPr>
          <m:t>[0,</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m:t>
        </m:r>
      </m:oMath>
      <w:r>
        <w:rPr>
          <w:rFonts w:cs="Times New Roman" w:hint="eastAsia"/>
          <w:bCs/>
          <w:szCs w:val="24"/>
        </w:rPr>
        <w:t>上均匀分布，有</w:t>
      </w:r>
      <m:oMath>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oMath>
      <w:r>
        <w:rPr>
          <w:rFonts w:cs="Times New Roman" w:hint="eastAsia"/>
          <w:bCs/>
          <w:szCs w:val="24"/>
        </w:rPr>
        <w:t>的概率</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oMath>
      <w:r>
        <w:rPr>
          <w:rFonts w:cs="Times New Roman" w:hint="eastAsia"/>
          <w:bCs/>
          <w:szCs w:val="24"/>
        </w:rPr>
        <w:t>会在区间</w:t>
      </w:r>
      <m:oMath>
        <m:r>
          <w:rPr>
            <w:rFonts w:ascii="Cambria Math" w:hAnsi="Cambria Math" w:cs="Times New Roman"/>
            <w:szCs w:val="24"/>
          </w:rPr>
          <m: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,1]</m:t>
        </m:r>
      </m:oMath>
      <w:r>
        <w:rPr>
          <w:rFonts w:cs="Times New Roman" w:hint="eastAsia"/>
          <w:bCs/>
          <w:szCs w:val="24"/>
        </w:rPr>
        <w:t>上均匀分布。</w:t>
      </w:r>
    </w:p>
    <w:p w14:paraId="00A15B29" w14:textId="77777777" w:rsidR="00EC10C4" w:rsidRPr="00D23143" w:rsidRDefault="00EC10C4" w:rsidP="00D23143">
      <w:pPr>
        <w:widowControl w:val="0"/>
        <w:spacing w:beforeLines="50" w:before="156" w:afterLines="50" w:after="156"/>
        <w:ind w:firstLine="480"/>
        <w:rPr>
          <w:rFonts w:cs="Times New Roman"/>
          <w:bCs/>
          <w:szCs w:val="24"/>
        </w:rPr>
      </w:pPr>
      <w:r w:rsidRPr="00A63D74">
        <w:rPr>
          <w:rFonts w:cs="Times New Roman" w:hint="eastAsia"/>
          <w:bCs/>
          <w:szCs w:val="24"/>
        </w:rPr>
        <w:t>在进行库存和定价决策时，卖家不知道两种产品中哪一种更受欢迎。</w:t>
      </w:r>
      <w:r>
        <w:rPr>
          <w:rFonts w:cs="Times New Roman" w:hint="eastAsia"/>
          <w:bCs/>
          <w:szCs w:val="24"/>
        </w:rPr>
        <w:t>具体来说，在销售期开始之前，卖方以单位成本</w:t>
      </w:r>
      <m:oMath>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c</m:t>
            </m:r>
          </m:e>
          <m:sub>
            <m:r>
              <w:rPr>
                <w:rFonts w:ascii="Cambria Math" w:hAnsi="Cambria Math" w:cs="Times New Roman"/>
                <w:szCs w:val="24"/>
              </w:rPr>
              <m:t>2</m:t>
            </m:r>
          </m:sub>
        </m:sSub>
        <m:r>
          <w:rPr>
            <w:rFonts w:ascii="Cambria Math" w:hAnsi="Cambria Math" w:cs="Times New Roman"/>
            <w:szCs w:val="24"/>
          </w:rPr>
          <m:t>=c</m:t>
        </m:r>
      </m:oMath>
      <w:r>
        <w:rPr>
          <w:rFonts w:cs="Times New Roman" w:hint="eastAsia"/>
          <w:bCs/>
          <w:szCs w:val="24"/>
        </w:rPr>
        <w:t>(</w:t>
      </w:r>
      <w:r>
        <w:rPr>
          <w:rFonts w:cs="Times New Roman" w:hint="eastAsia"/>
          <w:bCs/>
          <w:szCs w:val="24"/>
        </w:rPr>
        <w:t>其中</w:t>
      </w:r>
      <m:oMath>
        <m:r>
          <w:rPr>
            <w:rFonts w:ascii="Cambria Math" w:hAnsi="Cambria Math" w:cs="Times New Roman"/>
            <w:szCs w:val="24"/>
          </w:rPr>
          <m:t>0&lt;c&lt;1)</m:t>
        </m:r>
      </m:oMath>
      <w:r>
        <w:rPr>
          <w:rFonts w:cs="Times New Roman" w:hint="eastAsia"/>
          <w:bCs/>
          <w:szCs w:val="24"/>
        </w:rPr>
        <w:t>的价格订购每种产品</w:t>
      </w:r>
      <m:oMath>
        <m:sSub>
          <m:sSubPr>
            <m:ctrlPr>
              <w:rPr>
                <w:rFonts w:ascii="Cambria Math" w:hAnsi="Cambria Math" w:cs="Times New Roman"/>
                <w:bCs/>
                <w:i/>
                <w:szCs w:val="24"/>
              </w:rPr>
            </m:ctrlPr>
          </m:sSubPr>
          <m:e>
            <m:r>
              <w:rPr>
                <w:rFonts w:ascii="Cambria Math" w:hAnsi="Cambria Math" w:cs="Times New Roman"/>
                <w:szCs w:val="24"/>
              </w:rPr>
              <m:t>K</m:t>
            </m:r>
          </m:e>
          <m:sub>
            <m:r>
              <w:rPr>
                <w:rFonts w:ascii="Cambria Math" w:hAnsi="Cambria Math" w:cs="Times New Roman"/>
                <w:szCs w:val="24"/>
              </w:rPr>
              <m:t>j</m:t>
            </m:r>
          </m:sub>
        </m:sSub>
      </m:oMath>
      <w:r>
        <w:rPr>
          <w:rFonts w:cs="Times New Roman" w:hint="eastAsia"/>
          <w:bCs/>
          <w:szCs w:val="24"/>
        </w:rPr>
        <w:t>单位。为了简化模型，假设任何产品的滞销单位都没有价值。尽管如此，产品残值为正并不会从本质上影响本文的结论</w:t>
      </w:r>
      <w:r>
        <w:rPr>
          <w:rFonts w:cs="Times New Roman" w:hint="eastAsia"/>
          <w:bCs/>
          <w:szCs w:val="24"/>
        </w:rPr>
        <w:t>(</w:t>
      </w:r>
      <w:r>
        <w:rPr>
          <w:rFonts w:cs="Times New Roman" w:hint="eastAsia"/>
          <w:bCs/>
          <w:szCs w:val="24"/>
        </w:rPr>
        <w:t>因为正</w:t>
      </w:r>
      <w:r w:rsidRPr="0007428F">
        <w:rPr>
          <w:rFonts w:cs="Times New Roman" w:hint="eastAsia"/>
          <w:bCs/>
          <w:szCs w:val="24"/>
        </w:rPr>
        <w:t>的</w:t>
      </w:r>
      <w:r>
        <w:rPr>
          <w:rFonts w:cs="Times New Roman" w:hint="eastAsia"/>
          <w:bCs/>
          <w:szCs w:val="24"/>
        </w:rPr>
        <w:t>产品</w:t>
      </w:r>
      <w:r w:rsidRPr="0007428F">
        <w:rPr>
          <w:rFonts w:cs="Times New Roman" w:hint="eastAsia"/>
          <w:bCs/>
          <w:szCs w:val="24"/>
        </w:rPr>
        <w:t>残值减少了过剩库存的负面影响。</w:t>
      </w:r>
      <w:r>
        <w:rPr>
          <w:rFonts w:cs="Times New Roman" w:hint="eastAsia"/>
          <w:bCs/>
          <w:szCs w:val="24"/>
        </w:rPr>
        <w:t>事实上，在产品残值为正的情况下，原本采取传统销售策略的企业在采取需求确定前的概率销售策略后会相较于无产品残值时增加的盈利更少</w:t>
      </w:r>
      <w:r w:rsidRPr="0007428F">
        <w:rPr>
          <w:rFonts w:cs="Times New Roman"/>
          <w:bCs/>
          <w:szCs w:val="24"/>
        </w:rPr>
        <w:t>，</w:t>
      </w:r>
      <w:r>
        <w:rPr>
          <w:rFonts w:cs="Times New Roman" w:hint="eastAsia"/>
          <w:bCs/>
          <w:szCs w:val="24"/>
        </w:rPr>
        <w:t>而原本采取需求确定后的</w:t>
      </w:r>
      <w:r w:rsidRPr="00750449">
        <w:rPr>
          <w:rFonts w:cs="Times New Roman" w:hint="eastAsia"/>
          <w:bCs/>
          <w:szCs w:val="24"/>
        </w:rPr>
        <w:t>概率销售</w:t>
      </w:r>
      <w:r>
        <w:rPr>
          <w:rFonts w:cs="Times New Roman" w:hint="eastAsia"/>
          <w:bCs/>
          <w:szCs w:val="24"/>
        </w:rPr>
        <w:t>策略的企业在采取需求确定前的概率销售策略后会相较于无产品残值时增加的盈利更多</w:t>
      </w:r>
      <w:r w:rsidRPr="0007428F">
        <w:rPr>
          <w:rFonts w:cs="Times New Roman"/>
          <w:bCs/>
          <w:szCs w:val="24"/>
        </w:rPr>
        <w:t>。</w:t>
      </w:r>
      <w:r>
        <w:rPr>
          <w:rFonts w:cs="Times New Roman"/>
          <w:bCs/>
          <w:szCs w:val="24"/>
        </w:rPr>
        <w:t>)</w:t>
      </w:r>
      <w:r>
        <w:rPr>
          <w:rFonts w:cs="Times New Roman" w:hint="eastAsia"/>
          <w:bCs/>
          <w:szCs w:val="24"/>
        </w:rPr>
        <w:t>。除此之外，每类产品的价格</w:t>
      </w:r>
      <w:r>
        <w:rPr>
          <w:rFonts w:cs="Times New Roman" w:hint="eastAsia"/>
          <w:bCs/>
          <w:szCs w:val="24"/>
        </w:rPr>
        <w:t>(</w:t>
      </w:r>
      <m:oMath>
        <m:sSub>
          <m:sSubPr>
            <m:ctrlPr>
              <w:rPr>
                <w:rFonts w:ascii="Cambria Math" w:hAnsi="Cambria Math" w:cs="Times New Roman"/>
                <w:bCs/>
                <w:i/>
                <w:szCs w:val="24"/>
              </w:rPr>
            </m:ctrlPr>
          </m:sSubPr>
          <m:e>
            <m:r>
              <w:rPr>
                <w:rFonts w:ascii="Cambria Math" w:hAnsi="Cambria Math" w:cs="Times New Roman"/>
                <w:szCs w:val="24"/>
              </w:rPr>
              <m:t>P</m:t>
            </m:r>
          </m:e>
          <m:sub>
            <m:r>
              <w:rPr>
                <w:rFonts w:ascii="Cambria Math" w:hAnsi="Cambria Math" w:cs="Times New Roman"/>
                <w:szCs w:val="24"/>
              </w:rPr>
              <m:t>j</m:t>
            </m:r>
          </m:sub>
        </m:sSub>
      </m:oMath>
      <w:r>
        <w:rPr>
          <w:rFonts w:cs="Times New Roman" w:hint="eastAsia"/>
          <w:bCs/>
          <w:szCs w:val="24"/>
        </w:rPr>
        <w:t>)</w:t>
      </w:r>
      <w:r>
        <w:rPr>
          <w:rFonts w:cs="Times New Roman" w:hint="eastAsia"/>
          <w:bCs/>
          <w:szCs w:val="24"/>
        </w:rPr>
        <w:t>都在销售期开始时设定。由于对产品先验的预期相同，产品的最优价格和订货量是对称的：</w:t>
      </w:r>
      <m:oMath>
        <m:sSub>
          <m:sSubPr>
            <m:ctrlPr>
              <w:rPr>
                <w:rFonts w:ascii="Cambria Math" w:hAnsi="Cambria Math" w:cs="Times New Roman"/>
                <w:bCs/>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=P</m:t>
        </m:r>
      </m:oMath>
      <w:r>
        <w:rPr>
          <w:rFonts w:cs="Times New Roman" w:hint="eastAsia"/>
          <w:bCs/>
          <w:szCs w:val="24"/>
        </w:rPr>
        <w:t>；</w:t>
      </w:r>
      <m:oMath>
        <m:sSub>
          <m:sSubPr>
            <m:ctrlPr>
              <w:rPr>
                <w:rFonts w:ascii="Cambria Math" w:hAnsi="Cambria Math" w:cs="Times New Roman"/>
                <w:bCs/>
                <w:i/>
                <w:szCs w:val="24"/>
              </w:rPr>
            </m:ctrlPr>
          </m:sSubPr>
          <m:e>
            <m:r>
              <w:rPr>
                <w:rFonts w:ascii="Cambria Math" w:hAnsi="Cambria Math" w:cs="Times New Roman"/>
                <w:szCs w:val="24"/>
              </w:rPr>
              <m:t>K</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K</m:t>
            </m:r>
          </m:e>
          <m:sub>
            <m:r>
              <w:rPr>
                <w:rFonts w:ascii="Cambria Math" w:hAnsi="Cambria Math" w:cs="Times New Roman"/>
                <w:szCs w:val="24"/>
              </w:rPr>
              <m:t>2</m:t>
            </m:r>
          </m:sub>
        </m:sSub>
        <m:r>
          <w:rPr>
            <w:rFonts w:ascii="Cambria Math" w:hAnsi="Cambria Math" w:cs="Times New Roman"/>
            <w:szCs w:val="24"/>
          </w:rPr>
          <m:t>=K</m:t>
        </m:r>
      </m:oMath>
      <w:r>
        <w:rPr>
          <w:rFonts w:cs="Times New Roman" w:hint="eastAsia"/>
          <w:bCs/>
          <w:szCs w:val="24"/>
        </w:rPr>
        <w:t>。</w:t>
      </w:r>
      <w:r w:rsidRPr="00C36339">
        <w:rPr>
          <w:rFonts w:cs="Times New Roman" w:hint="eastAsia"/>
          <w:bCs/>
          <w:szCs w:val="24"/>
        </w:rPr>
        <w:t>其次，如果需求超过了可用的供给，库存是随机分配的，每个愿意购买的人都有相同的概率得到一个单位的稀缺产品。</w:t>
      </w:r>
    </w:p>
    <w:p w14:paraId="543E47D0" w14:textId="4932F408" w:rsidR="000A12A0" w:rsidRDefault="00EC10C4" w:rsidP="00DA10F5">
      <w:pPr>
        <w:pStyle w:val="2"/>
        <w:spacing w:before="156" w:after="156"/>
      </w:pPr>
      <w:bookmarkStart w:id="99" w:name="_Hlk100300824"/>
      <w:bookmarkStart w:id="100" w:name="_Toc103188468"/>
      <w:bookmarkStart w:id="101" w:name="_Toc103188523"/>
      <w:bookmarkStart w:id="102" w:name="_Toc103195483"/>
      <w:bookmarkStart w:id="103" w:name="_Toc103195658"/>
      <w:bookmarkStart w:id="104" w:name="_Toc103196457"/>
      <w:bookmarkStart w:id="105" w:name="_Toc103431421"/>
      <w:bookmarkStart w:id="106" w:name="_Toc105166153"/>
      <w:bookmarkEnd w:id="98"/>
      <w:r w:rsidRPr="00DA10F5">
        <w:lastRenderedPageBreak/>
        <w:t>3.2</w:t>
      </w:r>
      <w:bookmarkEnd w:id="99"/>
      <w:r w:rsidRPr="00DA10F5">
        <w:t>传统销售</w:t>
      </w:r>
      <w:bookmarkEnd w:id="100"/>
      <w:bookmarkEnd w:id="101"/>
      <w:bookmarkEnd w:id="102"/>
      <w:bookmarkEnd w:id="103"/>
      <w:bookmarkEnd w:id="104"/>
      <w:bookmarkEnd w:id="105"/>
      <w:r>
        <w:rPr>
          <w:rFonts w:hint="eastAsia"/>
        </w:rPr>
        <w:t>策略</w:t>
      </w:r>
      <w:bookmarkEnd w:id="106"/>
    </w:p>
    <w:p w14:paraId="25504810" w14:textId="173A008C" w:rsidR="00D23143" w:rsidRPr="00D23143" w:rsidRDefault="006F45AF" w:rsidP="00D23143">
      <w:pPr>
        <w:ind w:firstLine="480"/>
      </w:pPr>
      <w:r>
        <w:rPr>
          <w:rFonts w:hint="eastAsia"/>
        </w:rPr>
        <w:t>本节研究的是</w:t>
      </w:r>
      <w:r w:rsidR="00D23143">
        <w:rPr>
          <w:rFonts w:hint="eastAsia"/>
        </w:rPr>
        <w:t>传统销售，即企业单纯销售产品</w:t>
      </w:r>
      <w:r w:rsidR="00D23143">
        <w:rPr>
          <w:rFonts w:hint="eastAsia"/>
        </w:rPr>
        <w:t>1</w:t>
      </w:r>
      <w:r w:rsidR="00D23143">
        <w:rPr>
          <w:rFonts w:hint="eastAsia"/>
        </w:rPr>
        <w:t>和产品</w:t>
      </w:r>
      <w:r w:rsidR="00D23143">
        <w:rPr>
          <w:rFonts w:hint="eastAsia"/>
        </w:rPr>
        <w:t>2</w:t>
      </w:r>
      <w:r w:rsidR="00D23143">
        <w:rPr>
          <w:rFonts w:hint="eastAsia"/>
        </w:rPr>
        <w:t>而不会将已有的两种产品以一定的比例组合成一种新的产品进行销售。</w:t>
      </w:r>
    </w:p>
    <w:p w14:paraId="357B3BE3" w14:textId="36B60057" w:rsidR="00C40D1B" w:rsidRDefault="00D23143" w:rsidP="00C40D1B">
      <w:pPr>
        <w:widowControl w:val="0"/>
        <w:spacing w:beforeLines="50" w:before="156" w:afterLines="50" w:after="156"/>
        <w:ind w:firstLine="480"/>
        <w:rPr>
          <w:rFonts w:ascii="宋体" w:hAnsi="宋体" w:cs="Times New Roman"/>
          <w:bCs/>
          <w:szCs w:val="24"/>
        </w:rPr>
      </w:pPr>
      <w:r>
        <w:rPr>
          <w:rFonts w:ascii="宋体" w:hAnsi="宋体" w:cs="Times New Roman" w:hint="eastAsia"/>
          <w:bCs/>
          <w:szCs w:val="24"/>
        </w:rPr>
        <w:t>本节</w:t>
      </w:r>
      <w:r w:rsidR="00D4376F" w:rsidRPr="00D4376F">
        <w:rPr>
          <w:rFonts w:ascii="宋体" w:hAnsi="宋体" w:cs="Times New Roman" w:hint="eastAsia"/>
          <w:bCs/>
          <w:szCs w:val="24"/>
        </w:rPr>
        <w:t>从</w:t>
      </w:r>
      <w:r w:rsidR="00AC6F75">
        <w:rPr>
          <w:rFonts w:ascii="宋体" w:hAnsi="宋体" w:cs="Times New Roman" w:hint="eastAsia"/>
          <w:bCs/>
          <w:szCs w:val="24"/>
        </w:rPr>
        <w:t>无概率商品时的</w:t>
      </w:r>
      <w:r w:rsidR="00D4376F" w:rsidRPr="00D4376F">
        <w:rPr>
          <w:rFonts w:ascii="宋体" w:hAnsi="宋体" w:cs="Times New Roman" w:hint="eastAsia"/>
          <w:bCs/>
          <w:szCs w:val="24"/>
        </w:rPr>
        <w:t>传统销售</w:t>
      </w:r>
      <w:r w:rsidR="00D4376F" w:rsidRPr="00D4376F">
        <w:rPr>
          <w:rFonts w:ascii="宋体" w:hAnsi="宋体" w:cs="Times New Roman"/>
          <w:bCs/>
          <w:szCs w:val="24"/>
        </w:rPr>
        <w:t>(</w:t>
      </w:r>
      <w:r w:rsidR="00D4376F" w:rsidRPr="00293AE2">
        <w:rPr>
          <w:rFonts w:cs="Times New Roman"/>
          <w:bCs/>
          <w:szCs w:val="24"/>
        </w:rPr>
        <w:t>T</w:t>
      </w:r>
      <w:r w:rsidR="00DB0A95" w:rsidRPr="00293AE2">
        <w:rPr>
          <w:rFonts w:cs="Times New Roman"/>
          <w:bCs/>
          <w:szCs w:val="24"/>
        </w:rPr>
        <w:t xml:space="preserve">raditional </w:t>
      </w:r>
      <w:r w:rsidR="00D4376F" w:rsidRPr="00293AE2">
        <w:rPr>
          <w:rFonts w:cs="Times New Roman"/>
          <w:bCs/>
          <w:szCs w:val="24"/>
        </w:rPr>
        <w:t>S</w:t>
      </w:r>
      <w:r w:rsidR="00DB0A95" w:rsidRPr="00293AE2">
        <w:rPr>
          <w:rFonts w:cs="Times New Roman"/>
          <w:bCs/>
          <w:szCs w:val="24"/>
        </w:rPr>
        <w:t>elling</w:t>
      </w:r>
      <w:r w:rsidR="00D4376F" w:rsidRPr="00D4376F">
        <w:rPr>
          <w:rFonts w:ascii="宋体" w:hAnsi="宋体" w:cs="Times New Roman"/>
          <w:bCs/>
          <w:szCs w:val="24"/>
        </w:rPr>
        <w:t>)的情况开始</w:t>
      </w:r>
      <w:r w:rsidR="00DB0A95">
        <w:rPr>
          <w:rFonts w:ascii="宋体" w:hAnsi="宋体" w:cs="Times New Roman" w:hint="eastAsia"/>
          <w:bCs/>
          <w:szCs w:val="24"/>
        </w:rPr>
        <w:t>具体</w:t>
      </w:r>
      <w:r w:rsidR="00D4376F" w:rsidRPr="00D4376F">
        <w:rPr>
          <w:rFonts w:ascii="宋体" w:hAnsi="宋体" w:cs="Times New Roman"/>
          <w:bCs/>
          <w:szCs w:val="24"/>
        </w:rPr>
        <w:t>的分析，在这种情况下，卖方不提供概率产品。</w:t>
      </w:r>
      <w:r w:rsidR="00D4376F" w:rsidRPr="00D4376F">
        <w:rPr>
          <w:rFonts w:ascii="宋体" w:hAnsi="宋体" w:cs="Times New Roman" w:hint="eastAsia"/>
          <w:bCs/>
          <w:szCs w:val="24"/>
        </w:rPr>
        <w:t>对</w:t>
      </w:r>
      <w:r w:rsidR="00D4376F">
        <w:rPr>
          <w:rFonts w:ascii="宋体" w:hAnsi="宋体" w:cs="Times New Roman" w:hint="eastAsia"/>
          <w:bCs/>
          <w:szCs w:val="24"/>
        </w:rPr>
        <w:t>热销</w:t>
      </w:r>
      <w:r w:rsidR="00D4376F" w:rsidRPr="00D4376F">
        <w:rPr>
          <w:rFonts w:ascii="宋体" w:hAnsi="宋体" w:cs="Times New Roman" w:hint="eastAsia"/>
          <w:bCs/>
          <w:szCs w:val="24"/>
        </w:rPr>
        <w:t>商品的需求是</w:t>
      </w:r>
    </w:p>
    <w:p w14:paraId="4A6C71AB" w14:textId="197316A7" w:rsidR="002E7AE2" w:rsidRPr="002E7AE2" w:rsidRDefault="00075E33" w:rsidP="002E7AE2">
      <w:pPr>
        <w:widowControl w:val="0"/>
        <w:spacing w:beforeLines="50" w:before="156" w:afterLines="50" w:after="156"/>
        <w:ind w:firstLine="480"/>
        <w:jc w:val="center"/>
        <w:rPr>
          <w:rFonts w:ascii="宋体" w:hAnsi="宋体" w:cs="Times New Roman"/>
          <w:bCs/>
          <w:szCs w:val="24"/>
        </w:rPr>
      </w:pPr>
      <m:oMathPara>
        <m:oMath>
          <m:eqArr>
            <m:eqArrPr>
              <m:maxDist m:val="1"/>
              <m:ctrlPr>
                <w:rPr>
                  <w:rFonts w:ascii="Cambria Math" w:hAnsi="Cambria Math" w:cs="Times New Roman"/>
                  <w:bCs/>
                  <w:i/>
                  <w:szCs w:val="24"/>
                </w:rPr>
              </m:ctrlPr>
            </m:eqArrPr>
            <m:e>
              <w:bookmarkStart w:id="107" w:name="_Hlk102586571"/>
              <m:sSub>
                <m:sSubPr>
                  <m:ctrlPr>
                    <w:rPr>
                      <w:rFonts w:ascii="Cambria Math" w:hAnsi="Cambria Math" w:cs="Times New Roman"/>
                      <w:bCs/>
                      <w:i/>
                      <w:szCs w:val="24"/>
                    </w:rPr>
                  </m:ctrlPr>
                </m:sSubPr>
                <m:e>
                  <m:r>
                    <w:rPr>
                      <w:rFonts w:ascii="Cambria Math" w:hAnsi="Cambria Math" w:cs="Times New Roman"/>
                      <w:szCs w:val="24"/>
                    </w:rPr>
                    <m:t>D</m:t>
                  </m:r>
                </m:e>
                <m:sub>
                  <m:r>
                    <w:rPr>
                      <w:rFonts w:ascii="Cambria Math" w:hAnsi="Cambria Math" w:cs="Times New Roman"/>
                      <w:szCs w:val="24"/>
                    </w:rPr>
                    <m:t>popular</m:t>
                  </m:r>
                </m:sub>
              </m:sSub>
              <m:r>
                <w:rPr>
                  <w:rFonts w:ascii="Cambria Math" w:hAnsi="Cambria Math" w:cs="Times New Roman"/>
                  <w:szCs w:val="24"/>
                </w:rPr>
                <m:t>=</m:t>
              </m:r>
              <m:d>
                <m:dPr>
                  <m:begChr m:val="{"/>
                  <m:endChr m:val=""/>
                  <m:ctrlPr>
                    <w:rPr>
                      <w:rFonts w:ascii="Cambria Math" w:hAnsi="Cambria Math" w:cs="Times New Roman"/>
                      <w:bCs/>
                      <w:i/>
                      <w:szCs w:val="24"/>
                    </w:rPr>
                  </m:ctrlPr>
                </m:dPr>
                <m:e>
                  <m:m>
                    <m:mPr>
                      <m:mcs>
                        <m:mc>
                          <m:mcPr>
                            <m:count m:val="2"/>
                            <m:mcJc m:val="center"/>
                          </m:mcPr>
                        </m:mc>
                      </m:mcs>
                      <m:ctrlPr>
                        <w:rPr>
                          <w:rFonts w:ascii="Cambria Math" w:hAnsi="Cambria Math" w:cs="Times New Roman"/>
                          <w:bCs/>
                          <w:i/>
                          <w:szCs w:val="24"/>
                        </w:rPr>
                      </m:ctrlPr>
                    </m:mPr>
                    <m:mr>
                      <m:e>
                        <m:r>
                          <w:rPr>
                            <w:rFonts w:ascii="Cambria Math" w:hAnsi="Cambria Math" w:cs="Times New Roman"/>
                            <w:szCs w:val="24"/>
                          </w:rPr>
                          <m:t>1</m:t>
                        </m:r>
                      </m:e>
                      <m:e>
                        <m:r>
                          <m:rPr>
                            <m:sty m:val="p"/>
                          </m:rPr>
                          <w:rPr>
                            <w:rFonts w:ascii="Cambria Math" w:hAnsi="Cambria Math" w:cs="Times New Roman" w:hint="eastAsia"/>
                            <w:szCs w:val="24"/>
                          </w:rPr>
                          <m:t>若</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r>
                          <w:rPr>
                            <w:rFonts w:ascii="Cambria Math" w:hAnsi="Cambria Math" w:cs="Times New Roman"/>
                            <w:szCs w:val="24"/>
                          </w:rPr>
                          <m: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m:t>
                        </m:r>
                      </m:e>
                    </m:mr>
                    <m:mr>
                      <m:e>
                        <m:r>
                          <w:rPr>
                            <w:rFonts w:ascii="Cambria Math" w:hAnsi="Cambria Math" w:cs="Times New Roman"/>
                            <w:szCs w:val="24"/>
                          </w:rPr>
                          <m:t>2</m:t>
                        </m:r>
                        <m:d>
                          <m:dPr>
                            <m:ctrlPr>
                              <w:rPr>
                                <w:rFonts w:ascii="Cambria Math" w:hAnsi="Cambria Math" w:cs="Times New Roman"/>
                                <w:bCs/>
                                <w:i/>
                                <w:szCs w:val="24"/>
                              </w:rPr>
                            </m:ctrlPr>
                          </m:dPr>
                          <m:e>
                            <m:r>
                              <w:rPr>
                                <w:rFonts w:ascii="Cambria Math" w:hAnsi="Cambria Math" w:cs="Times New Roman"/>
                                <w:szCs w:val="24"/>
                              </w:rPr>
                              <m:t>1-</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e>
                        </m:d>
                      </m:e>
                      <m:e>
                        <m:r>
                          <m:rPr>
                            <m:sty m:val="p"/>
                          </m:rPr>
                          <w:rPr>
                            <w:rFonts w:ascii="Cambria Math" w:hAnsi="Cambria Math" w:cs="Times New Roman" w:hint="eastAsia"/>
                            <w:szCs w:val="24"/>
                          </w:rPr>
                          <m:t>若</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&lt;</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r>
                          <w:rPr>
                            <w:rFonts w:ascii="Cambria Math" w:hAnsi="Cambria Math" w:cs="Times New Roman"/>
                            <w:szCs w:val="24"/>
                          </w:rPr>
                          <m:t>&lt;1,</m:t>
                        </m:r>
                      </m:e>
                    </m:mr>
                    <m:mr>
                      <m:e>
                        <m:r>
                          <w:rPr>
                            <w:rFonts w:ascii="Cambria Math" w:hAnsi="Cambria Math" w:cs="Times New Roman"/>
                            <w:szCs w:val="24"/>
                          </w:rPr>
                          <m:t>0</m:t>
                        </m:r>
                      </m:e>
                      <m:e>
                        <m:r>
                          <m:rPr>
                            <m:sty m:val="p"/>
                          </m:rPr>
                          <w:rPr>
                            <w:rFonts w:ascii="Cambria Math" w:hAnsi="Cambria Math" w:cs="Times New Roman" w:hint="eastAsia"/>
                            <w:szCs w:val="24"/>
                          </w:rPr>
                          <m:t>若</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r>
                          <w:rPr>
                            <w:rFonts w:ascii="Cambria Math" w:hAnsi="Cambria Math" w:cs="Times New Roman"/>
                            <w:szCs w:val="24"/>
                          </w:rPr>
                          <m:t>≥1,</m:t>
                        </m:r>
                      </m:e>
                    </m:mr>
                  </m:m>
                </m:e>
              </m:d>
              <m:r>
                <w:rPr>
                  <w:rFonts w:ascii="Cambria Math" w:hAnsi="Cambria Math" w:cs="Times New Roman"/>
                  <w:szCs w:val="24"/>
                </w:rPr>
                <m:t>#</m:t>
              </m:r>
              <m:d>
                <m:dPr>
                  <m:ctrlPr>
                    <w:rPr>
                      <w:rFonts w:ascii="Cambria Math" w:hAnsi="Cambria Math" w:cs="Times New Roman"/>
                      <w:bCs/>
                      <w:i/>
                      <w:szCs w:val="24"/>
                    </w:rPr>
                  </m:ctrlPr>
                </m:dPr>
                <m:e>
                  <m:r>
                    <w:rPr>
                      <w:rFonts w:ascii="Cambria Math" w:hAnsi="Cambria Math" w:cs="Times New Roman"/>
                      <w:szCs w:val="24"/>
                    </w:rPr>
                    <m:t>3-1</m:t>
                  </m:r>
                </m:e>
              </m:d>
              <w:bookmarkEnd w:id="107"/>
            </m:e>
          </m:eqArr>
        </m:oMath>
      </m:oMathPara>
    </w:p>
    <w:p w14:paraId="108FA710" w14:textId="67B3806D" w:rsidR="0007428F" w:rsidRDefault="0007428F" w:rsidP="0007428F">
      <w:pPr>
        <w:widowControl w:val="0"/>
        <w:spacing w:beforeLines="50" w:before="156" w:afterLines="50" w:after="156"/>
        <w:ind w:firstLine="480"/>
        <w:rPr>
          <w:rFonts w:ascii="宋体" w:hAnsi="宋体" w:cs="Times New Roman"/>
          <w:bCs/>
          <w:szCs w:val="24"/>
        </w:rPr>
      </w:pPr>
      <w:r w:rsidRPr="0007428F">
        <w:rPr>
          <w:rFonts w:ascii="宋体" w:hAnsi="宋体" w:cs="Times New Roman" w:hint="eastAsia"/>
          <w:bCs/>
          <w:szCs w:val="24"/>
        </w:rPr>
        <w:t>由于每种产品的价格相同，没有消费者愿意购买不受欢迎的产品。</w:t>
      </w:r>
      <w:r>
        <w:rPr>
          <w:rFonts w:ascii="宋体" w:hAnsi="宋体" w:cs="Times New Roman" w:hint="eastAsia"/>
          <w:bCs/>
          <w:szCs w:val="24"/>
        </w:rPr>
        <w:t>然而，如果</w:t>
      </w:r>
      <m:oMath>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r>
          <w:rPr>
            <w:rFonts w:ascii="Cambria Math" w:hAnsi="Cambria Math" w:cs="Times New Roman"/>
            <w:szCs w:val="24"/>
          </w:rPr>
          <m:t>&lt;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oMath>
      <w:r>
        <w:rPr>
          <w:rFonts w:ascii="宋体" w:hAnsi="宋体" w:cs="Times New Roman" w:hint="eastAsia"/>
          <w:bCs/>
          <w:szCs w:val="24"/>
        </w:rPr>
        <w:t>，</w:t>
      </w:r>
      <m:oMath>
        <m:r>
          <w:rPr>
            <w:rFonts w:ascii="Cambria Math" w:hAnsi="Cambria Math" w:cs="Times New Roman"/>
            <w:szCs w:val="24"/>
          </w:rPr>
          <m:t>2(</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r>
          <w:rPr>
            <w:rFonts w:ascii="Cambria Math" w:hAnsi="Cambria Math" w:cs="Times New Roman"/>
            <w:szCs w:val="24"/>
          </w:rPr>
          <m:t>)</m:t>
        </m:r>
      </m:oMath>
      <w:r>
        <w:rPr>
          <w:rFonts w:ascii="宋体" w:hAnsi="宋体" w:cs="Times New Roman" w:hint="eastAsia"/>
          <w:bCs/>
          <w:szCs w:val="24"/>
        </w:rPr>
        <w:t>的消费者会愿意在热销商品无存货的情况下购买非热销产品。因此，当</w:t>
      </w:r>
      <m:oMath>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r>
          <w:rPr>
            <w:rFonts w:ascii="Cambria Math" w:hAnsi="Cambria Math" w:cs="Times New Roman"/>
            <w:szCs w:val="24"/>
          </w:rPr>
          <m:t>&lt;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oMath>
      <w:r>
        <w:rPr>
          <w:rFonts w:ascii="宋体" w:hAnsi="宋体" w:cs="Times New Roman" w:hint="eastAsia"/>
          <w:bCs/>
          <w:szCs w:val="24"/>
        </w:rPr>
        <w:t>时，非热销产品的需求等于</w:t>
      </w:r>
      <m:oMath>
        <m:r>
          <m:rPr>
            <m:sty m:val="p"/>
          </m:rPr>
          <w:rPr>
            <w:rFonts w:ascii="Cambria Math" w:hAnsi="Cambria Math" w:cs="Times New Roman"/>
            <w:szCs w:val="24"/>
          </w:rPr>
          <m:t>min⁡</m:t>
        </m:r>
        <m:r>
          <w:rPr>
            <w:rFonts w:ascii="Cambria Math" w:hAnsi="Cambria Math" w:cs="Times New Roman"/>
            <w:szCs w:val="24"/>
          </w:rPr>
          <m:t>[2</m:t>
        </m:r>
        <m:d>
          <m:dPr>
            <m:ctrlPr>
              <w:rPr>
                <w:rFonts w:ascii="Cambria Math" w:hAnsi="Cambria Math" w:cs="Times New Roman"/>
                <w:bCs/>
                <w:i/>
                <w:szCs w:val="24"/>
              </w:rPr>
            </m:ctrlPr>
          </m:dPr>
          <m:e>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e>
        </m:d>
        <m:r>
          <w:rPr>
            <w:rFonts w:ascii="Cambria Math" w:hAnsi="Cambria Math" w:cs="Times New Roman"/>
            <w:szCs w:val="24"/>
          </w:rPr>
          <m:t>,1-K]</m:t>
        </m:r>
      </m:oMath>
      <w:r w:rsidR="00CE64D6">
        <w:rPr>
          <w:rFonts w:ascii="宋体" w:hAnsi="宋体" w:cs="Times New Roman" w:hint="eastAsia"/>
          <w:bCs/>
          <w:szCs w:val="24"/>
        </w:rPr>
        <w:t>。</w:t>
      </w:r>
    </w:p>
    <w:p w14:paraId="6C52D32D" w14:textId="56945A18" w:rsidR="00CE64D6" w:rsidRDefault="00CE64D6" w:rsidP="0007428F">
      <w:pPr>
        <w:widowControl w:val="0"/>
        <w:spacing w:beforeLines="50" w:before="156" w:afterLines="50" w:after="156"/>
        <w:ind w:firstLine="480"/>
        <w:rPr>
          <w:rFonts w:ascii="宋体" w:hAnsi="宋体" w:cs="Times New Roman"/>
          <w:bCs/>
          <w:szCs w:val="24"/>
        </w:rPr>
      </w:pPr>
      <w:r>
        <w:rPr>
          <w:rFonts w:ascii="宋体" w:hAnsi="宋体" w:cs="Times New Roman" w:hint="eastAsia"/>
          <w:bCs/>
          <w:szCs w:val="24"/>
        </w:rPr>
        <w:t>设</w:t>
      </w:r>
      <m:oMath>
        <m:sSub>
          <m:sSubPr>
            <m:ctrlPr>
              <w:rPr>
                <w:rFonts w:ascii="Cambria Math" w:hAnsi="Cambria Math" w:cs="Times New Roman"/>
                <w:bCs/>
                <w:i/>
                <w:szCs w:val="24"/>
              </w:rPr>
            </m:ctrlPr>
          </m:sSubPr>
          <m:e>
            <m:r>
              <w:rPr>
                <w:rFonts w:ascii="Cambria Math" w:hAnsi="Cambria Math" w:cs="Times New Roman" w:hint="eastAsia"/>
                <w:szCs w:val="24"/>
              </w:rPr>
              <m:t>D</m:t>
            </m:r>
            <m:ctrlPr>
              <w:rPr>
                <w:rFonts w:ascii="Cambria Math" w:hAnsi="Cambria Math" w:cs="Times New Roman" w:hint="eastAsia"/>
                <w:bCs/>
                <w:i/>
                <w:szCs w:val="24"/>
              </w:rPr>
            </m:ctrlPr>
          </m:e>
          <m:sub>
            <m:r>
              <w:rPr>
                <w:rFonts w:ascii="Cambria Math" w:hAnsi="Cambria Math" w:cs="Times New Roman" w:hint="eastAsia"/>
                <w:szCs w:val="24"/>
              </w:rPr>
              <m:t>j</m:t>
            </m:r>
          </m:sub>
        </m:sSub>
      </m:oMath>
      <w:r>
        <w:rPr>
          <w:rFonts w:ascii="宋体" w:hAnsi="宋体" w:cs="Times New Roman" w:hint="eastAsia"/>
          <w:bCs/>
          <w:szCs w:val="24"/>
        </w:rPr>
        <w:t>是产品</w:t>
      </w:r>
      <m:oMath>
        <m:r>
          <w:rPr>
            <w:rFonts w:ascii="Cambria Math" w:hAnsi="Cambria Math" w:cs="Times New Roman" w:hint="eastAsia"/>
            <w:szCs w:val="24"/>
          </w:rPr>
          <m:t>j</m:t>
        </m:r>
      </m:oMath>
      <w:r>
        <w:rPr>
          <w:rFonts w:ascii="宋体" w:hAnsi="宋体" w:cs="Times New Roman" w:hint="eastAsia"/>
          <w:bCs/>
          <w:szCs w:val="24"/>
        </w:rPr>
        <w:t>的已确定需求，就像上面定义的那样，</w:t>
      </w:r>
      <w:r w:rsidRPr="00CE64D6">
        <w:rPr>
          <w:rFonts w:ascii="宋体" w:hAnsi="宋体" w:cs="Times New Roman" w:hint="eastAsia"/>
          <w:bCs/>
          <w:szCs w:val="24"/>
        </w:rPr>
        <w:t>它的规格取决于它是</w:t>
      </w:r>
      <w:r>
        <w:rPr>
          <w:rFonts w:ascii="宋体" w:hAnsi="宋体" w:cs="Times New Roman" w:hint="eastAsia"/>
          <w:bCs/>
          <w:szCs w:val="24"/>
        </w:rPr>
        <w:t>热销</w:t>
      </w:r>
      <w:r w:rsidRPr="00CE64D6">
        <w:rPr>
          <w:rFonts w:ascii="宋体" w:hAnsi="宋体" w:cs="Times New Roman" w:hint="eastAsia"/>
          <w:bCs/>
          <w:szCs w:val="24"/>
        </w:rPr>
        <w:t>的还是</w:t>
      </w:r>
      <w:r>
        <w:rPr>
          <w:rFonts w:ascii="宋体" w:hAnsi="宋体" w:cs="Times New Roman" w:hint="eastAsia"/>
          <w:bCs/>
          <w:szCs w:val="24"/>
        </w:rPr>
        <w:t>非热销</w:t>
      </w:r>
      <w:r w:rsidRPr="00CE64D6">
        <w:rPr>
          <w:rFonts w:ascii="宋体" w:hAnsi="宋体" w:cs="Times New Roman" w:hint="eastAsia"/>
          <w:bCs/>
          <w:szCs w:val="24"/>
        </w:rPr>
        <w:t>产品。假设每个产品的销售量不能超过订购的数量，则利润为</w:t>
      </w:r>
    </w:p>
    <w:p w14:paraId="14513AD1" w14:textId="6DE07667" w:rsidR="00CE64D6" w:rsidRPr="00CE64D6" w:rsidRDefault="00075E33" w:rsidP="00CE64D6">
      <w:pPr>
        <w:widowControl w:val="0"/>
        <w:spacing w:beforeLines="50" w:before="156" w:afterLines="50" w:after="156"/>
        <w:ind w:firstLine="480"/>
        <w:rPr>
          <w:rFonts w:ascii="宋体" w:hAnsi="宋体" w:cs="Times New Roman"/>
          <w:bCs/>
          <w:szCs w:val="24"/>
        </w:rPr>
      </w:pPr>
      <m:oMathPara>
        <m:oMath>
          <m:eqArr>
            <m:eqArrPr>
              <m:maxDist m:val="1"/>
              <m:ctrlPr>
                <w:rPr>
                  <w:rFonts w:ascii="Cambria Math" w:hAnsi="Cambria Math" w:cs="Times New Roman"/>
                  <w:bCs/>
                  <w:i/>
                  <w:szCs w:val="24"/>
                </w:rPr>
              </m:ctrlPr>
            </m:eqArrPr>
            <m:e>
              <m:sSup>
                <m:sSupPr>
                  <m:ctrlPr>
                    <w:rPr>
                      <w:rFonts w:ascii="Cambria Math" w:hAnsi="Cambria Math" w:cs="Times New Roman"/>
                      <w:bCs/>
                      <w:i/>
                      <w:szCs w:val="24"/>
                    </w:rPr>
                  </m:ctrlPr>
                </m:sSupPr>
                <m:e>
                  <m:r>
                    <m:rPr>
                      <m:sty m:val="p"/>
                    </m:rPr>
                    <w:rPr>
                      <w:rFonts w:ascii="Cambria Math" w:hAnsi="Cambria Math" w:cs="Times New Roman"/>
                      <w:szCs w:val="24"/>
                    </w:rPr>
                    <m:t>Π</m:t>
                  </m:r>
                  <m:ctrlPr>
                    <w:rPr>
                      <w:rFonts w:ascii="Cambria Math" w:hAnsi="Cambria Math" w:cs="Times New Roman"/>
                      <w:bCs/>
                      <w:szCs w:val="24"/>
                    </w:rPr>
                  </m:ctrlPr>
                </m:e>
                <m:sup>
                  <m:r>
                    <w:rPr>
                      <w:rFonts w:ascii="Cambria Math" w:hAnsi="Cambria Math" w:cs="Times New Roman"/>
                      <w:szCs w:val="24"/>
                    </w:rPr>
                    <m:t>TS</m:t>
                  </m:r>
                </m:sup>
              </m:sSup>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func>
                <m:funcPr>
                  <m:ctrlPr>
                    <w:rPr>
                      <w:rFonts w:ascii="Cambria Math" w:hAnsi="Cambria Math" w:cs="Times New Roman"/>
                      <w:bCs/>
                      <w:szCs w:val="24"/>
                    </w:rPr>
                  </m:ctrlPr>
                </m:funcPr>
                <m:fName>
                  <m:r>
                    <m:rPr>
                      <m:sty m:val="p"/>
                    </m:rPr>
                    <w:rPr>
                      <w:rFonts w:ascii="Cambria Math" w:hAnsi="Cambria Math" w:cs="Times New Roman"/>
                      <w:szCs w:val="24"/>
                    </w:rPr>
                    <m:t>min</m:t>
                  </m:r>
                </m:fName>
                <m:e>
                  <m:d>
                    <m:dPr>
                      <m:begChr m:val="["/>
                      <m:endChr m:val="]"/>
                      <m:ctrlPr>
                        <w:rPr>
                          <w:rFonts w:ascii="Cambria Math" w:hAnsi="Cambria Math" w:cs="Times New Roman"/>
                          <w:bCs/>
                          <w:i/>
                          <w:szCs w:val="24"/>
                        </w:rPr>
                      </m:ctrlPr>
                    </m:dPr>
                    <m:e>
                      <m:sSub>
                        <m:sSubPr>
                          <m:ctrlPr>
                            <w:rPr>
                              <w:rFonts w:ascii="Cambria Math" w:hAnsi="Cambria Math" w:cs="Times New Roman"/>
                              <w:bCs/>
                              <w:i/>
                              <w:szCs w:val="24"/>
                            </w:rPr>
                          </m:ctrlPr>
                        </m:sSubPr>
                        <m:e>
                          <m:r>
                            <w:rPr>
                              <w:rFonts w:ascii="Cambria Math" w:hAnsi="Cambria Math" w:cs="Times New Roman"/>
                              <w:szCs w:val="24"/>
                            </w:rPr>
                            <m:t>D</m:t>
                          </m:r>
                        </m:e>
                        <m:sub>
                          <m:r>
                            <w:rPr>
                              <w:rFonts w:ascii="Cambria Math" w:hAnsi="Cambria Math" w:cs="Times New Roman"/>
                              <w:szCs w:val="24"/>
                            </w:rPr>
                            <m:t>1</m:t>
                          </m:r>
                        </m:sub>
                      </m:sSub>
                      <m:r>
                        <w:rPr>
                          <w:rFonts w:ascii="Cambria Math" w:hAnsi="Cambria Math" w:cs="Times New Roman"/>
                          <w:szCs w:val="24"/>
                        </w:rPr>
                        <m:t>,K</m:t>
                      </m:r>
                    </m:e>
                  </m:d>
                </m:e>
              </m:func>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func>
                <m:funcPr>
                  <m:ctrlPr>
                    <w:rPr>
                      <w:rFonts w:ascii="Cambria Math" w:hAnsi="Cambria Math" w:cs="Times New Roman"/>
                      <w:bCs/>
                      <w:szCs w:val="24"/>
                    </w:rPr>
                  </m:ctrlPr>
                </m:funcPr>
                <m:fName>
                  <m:r>
                    <m:rPr>
                      <m:sty m:val="p"/>
                    </m:rPr>
                    <w:rPr>
                      <w:rFonts w:ascii="Cambria Math" w:hAnsi="Cambria Math" w:cs="Times New Roman"/>
                      <w:szCs w:val="24"/>
                    </w:rPr>
                    <m:t>min</m:t>
                  </m:r>
                </m:fName>
                <m:e>
                  <m:d>
                    <m:dPr>
                      <m:begChr m:val="["/>
                      <m:endChr m:val="]"/>
                      <m:ctrlPr>
                        <w:rPr>
                          <w:rFonts w:ascii="Cambria Math" w:hAnsi="Cambria Math" w:cs="Times New Roman"/>
                          <w:bCs/>
                          <w:i/>
                          <w:szCs w:val="24"/>
                        </w:rPr>
                      </m:ctrlPr>
                    </m:dPr>
                    <m:e>
                      <m:sSub>
                        <m:sSubPr>
                          <m:ctrlPr>
                            <w:rPr>
                              <w:rFonts w:ascii="Cambria Math" w:hAnsi="Cambria Math" w:cs="Times New Roman"/>
                              <w:bCs/>
                              <w:i/>
                              <w:szCs w:val="24"/>
                            </w:rPr>
                          </m:ctrlPr>
                        </m:sSubPr>
                        <m:e>
                          <m:r>
                            <w:rPr>
                              <w:rFonts w:ascii="Cambria Math" w:hAnsi="Cambria Math" w:cs="Times New Roman"/>
                              <w:szCs w:val="24"/>
                            </w:rPr>
                            <m:t>D</m:t>
                          </m:r>
                        </m:e>
                        <m:sub>
                          <m:r>
                            <w:rPr>
                              <w:rFonts w:ascii="Cambria Math" w:hAnsi="Cambria Math" w:cs="Times New Roman"/>
                              <w:szCs w:val="24"/>
                            </w:rPr>
                            <m:t>2</m:t>
                          </m:r>
                        </m:sub>
                      </m:sSub>
                      <m:r>
                        <w:rPr>
                          <w:rFonts w:ascii="Cambria Math" w:hAnsi="Cambria Math" w:cs="Times New Roman"/>
                          <w:szCs w:val="24"/>
                        </w:rPr>
                        <m:t>,K</m:t>
                      </m:r>
                    </m:e>
                  </m:d>
                </m:e>
              </m:func>
              <m:r>
                <w:rPr>
                  <w:rFonts w:ascii="Cambria Math" w:hAnsi="Cambria Math" w:cs="Times New Roman"/>
                  <w:szCs w:val="24"/>
                </w:rPr>
                <m:t>-2cK #</m:t>
              </m:r>
              <m:d>
                <m:dPr>
                  <m:ctrlPr>
                    <w:rPr>
                      <w:rFonts w:ascii="Cambria Math" w:hAnsi="Cambria Math" w:cs="Times New Roman"/>
                      <w:bCs/>
                      <w:i/>
                      <w:szCs w:val="24"/>
                    </w:rPr>
                  </m:ctrlPr>
                </m:dPr>
                <m:e>
                  <m:r>
                    <w:rPr>
                      <w:rFonts w:ascii="Cambria Math" w:hAnsi="Cambria Math" w:cs="Times New Roman"/>
                      <w:szCs w:val="24"/>
                    </w:rPr>
                    <m:t>3-2</m:t>
                  </m:r>
                </m:e>
              </m:d>
            </m:e>
          </m:eqArr>
        </m:oMath>
      </m:oMathPara>
    </w:p>
    <w:p w14:paraId="43BC5BA6" w14:textId="24A45AFD" w:rsidR="00E94887" w:rsidRPr="00AC6F75" w:rsidRDefault="009B24AD" w:rsidP="00D23143">
      <w:pPr>
        <w:widowControl w:val="0"/>
        <w:spacing w:beforeLines="50" w:before="156" w:afterLines="50" w:after="156"/>
        <w:ind w:firstLine="480"/>
        <w:rPr>
          <w:rFonts w:ascii="宋体" w:hAnsi="宋体" w:cs="Times New Roman"/>
          <w:bCs/>
          <w:szCs w:val="24"/>
        </w:rPr>
      </w:pPr>
      <w:r>
        <w:rPr>
          <w:rFonts w:ascii="宋体" w:hAnsi="宋体" w:cs="Times New Roman" w:hint="eastAsia"/>
          <w:bCs/>
          <w:szCs w:val="24"/>
        </w:rPr>
        <w:t>在式(</w:t>
      </w:r>
      <w:r w:rsidR="00257CCC">
        <w:rPr>
          <w:rFonts w:ascii="宋体" w:hAnsi="宋体" w:cs="Times New Roman"/>
          <w:bCs/>
          <w:szCs w:val="24"/>
        </w:rPr>
        <w:t>3-</w:t>
      </w:r>
      <w:r>
        <w:rPr>
          <w:rFonts w:ascii="宋体" w:hAnsi="宋体" w:cs="Times New Roman"/>
          <w:bCs/>
          <w:szCs w:val="24"/>
        </w:rPr>
        <w:t>2)</w:t>
      </w:r>
      <w:r>
        <w:rPr>
          <w:rFonts w:ascii="宋体" w:hAnsi="宋体" w:cs="Times New Roman" w:hint="eastAsia"/>
          <w:bCs/>
          <w:szCs w:val="24"/>
        </w:rPr>
        <w:t>中，卖家选择价格(</w:t>
      </w:r>
      <m:oMath>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oMath>
      <w:r>
        <w:rPr>
          <w:rFonts w:ascii="宋体" w:hAnsi="宋体" w:cs="Times New Roman"/>
          <w:bCs/>
          <w:szCs w:val="24"/>
        </w:rPr>
        <w:t>)</w:t>
      </w:r>
      <w:r>
        <w:rPr>
          <w:rFonts w:ascii="宋体" w:hAnsi="宋体" w:cs="Times New Roman" w:hint="eastAsia"/>
          <w:bCs/>
          <w:szCs w:val="24"/>
        </w:rPr>
        <w:t>和订货量(</w:t>
      </w:r>
      <m:oMath>
        <m:r>
          <w:rPr>
            <w:rFonts w:ascii="Cambria Math" w:hAnsi="Cambria Math" w:cs="Times New Roman"/>
            <w:szCs w:val="24"/>
          </w:rPr>
          <m:t>K</m:t>
        </m:r>
      </m:oMath>
      <w:r>
        <w:rPr>
          <w:rFonts w:ascii="宋体" w:hAnsi="宋体" w:cs="Times New Roman"/>
          <w:bCs/>
          <w:szCs w:val="24"/>
        </w:rPr>
        <w:t>)</w:t>
      </w:r>
      <w:r>
        <w:rPr>
          <w:rFonts w:ascii="宋体" w:hAnsi="宋体" w:cs="Times New Roman" w:hint="eastAsia"/>
          <w:bCs/>
          <w:szCs w:val="24"/>
        </w:rPr>
        <w:t>使利润最大化。</w:t>
      </w:r>
      <w:bookmarkStart w:id="108" w:name="_Hlk105112544"/>
      <w:r w:rsidR="00CF5030">
        <w:rPr>
          <w:rFonts w:ascii="宋体" w:hAnsi="宋体" w:cs="Times New Roman" w:hint="eastAsia"/>
          <w:bCs/>
          <w:szCs w:val="24"/>
        </w:rPr>
        <w:t>在传统销售策略</w:t>
      </w:r>
      <w:r w:rsidR="00CF5030" w:rsidRPr="00CF5030">
        <w:rPr>
          <w:rFonts w:ascii="宋体" w:hAnsi="宋体" w:cs="Times New Roman"/>
          <w:bCs/>
          <w:szCs w:val="24"/>
        </w:rPr>
        <w:t>下，最优</w:t>
      </w:r>
      <w:r w:rsidR="00CF5030">
        <w:rPr>
          <w:rFonts w:ascii="宋体" w:hAnsi="宋体" w:cs="Times New Roman" w:hint="eastAsia"/>
          <w:bCs/>
          <w:szCs w:val="24"/>
        </w:rPr>
        <w:t>的</w:t>
      </w:r>
      <w:r w:rsidR="00CF5030" w:rsidRPr="00CF5030">
        <w:rPr>
          <w:rFonts w:ascii="宋体" w:hAnsi="宋体" w:cs="Times New Roman"/>
          <w:bCs/>
          <w:szCs w:val="24"/>
        </w:rPr>
        <w:t>定价是使</w:t>
      </w:r>
      <w:r w:rsidR="00CF5030">
        <w:rPr>
          <w:rFonts w:ascii="宋体" w:hAnsi="宋体" w:cs="Times New Roman" w:hint="eastAsia"/>
          <w:bCs/>
          <w:szCs w:val="24"/>
        </w:rPr>
        <w:t>热销</w:t>
      </w:r>
      <w:r w:rsidR="00CF5030" w:rsidRPr="00CF5030">
        <w:rPr>
          <w:rFonts w:ascii="宋体" w:hAnsi="宋体" w:cs="Times New Roman"/>
          <w:bCs/>
          <w:szCs w:val="24"/>
        </w:rPr>
        <w:t>商品的需求</w:t>
      </w:r>
      <w:r w:rsidR="00CF5030">
        <w:rPr>
          <w:rFonts w:ascii="宋体" w:hAnsi="宋体" w:cs="Times New Roman" w:hint="eastAsia"/>
          <w:bCs/>
          <w:szCs w:val="24"/>
        </w:rPr>
        <w:t>量</w:t>
      </w:r>
      <w:r w:rsidR="00CF5030" w:rsidRPr="00CF5030">
        <w:rPr>
          <w:rFonts w:ascii="宋体" w:hAnsi="宋体" w:cs="Times New Roman"/>
          <w:bCs/>
          <w:szCs w:val="24"/>
        </w:rPr>
        <w:t>等于可用容量。</w:t>
      </w:r>
      <w:r w:rsidR="00CF5030">
        <w:rPr>
          <w:rFonts w:ascii="宋体" w:hAnsi="宋体" w:cs="Times New Roman" w:hint="eastAsia"/>
          <w:bCs/>
          <w:szCs w:val="24"/>
        </w:rPr>
        <w:t>在</w:t>
      </w:r>
      <w:r w:rsidR="00CF5030" w:rsidRPr="00CF5030">
        <w:rPr>
          <w:rFonts w:ascii="宋体" w:hAnsi="宋体" w:cs="Times New Roman" w:hint="eastAsia"/>
          <w:bCs/>
          <w:szCs w:val="24"/>
        </w:rPr>
        <w:t>这个价格</w:t>
      </w:r>
      <w:r w:rsidR="00CF5030">
        <w:rPr>
          <w:rFonts w:ascii="宋体" w:hAnsi="宋体" w:cs="Times New Roman" w:hint="eastAsia"/>
          <w:bCs/>
          <w:szCs w:val="24"/>
        </w:rPr>
        <w:t>下</w:t>
      </w:r>
      <w:r w:rsidR="00CF5030" w:rsidRPr="00CF5030">
        <w:rPr>
          <w:rFonts w:ascii="宋体" w:hAnsi="宋体" w:cs="Times New Roman" w:hint="eastAsia"/>
          <w:bCs/>
          <w:szCs w:val="24"/>
        </w:rPr>
        <w:t>，没有消费者会</w:t>
      </w:r>
      <w:r w:rsidR="00CF5030">
        <w:rPr>
          <w:rFonts w:ascii="宋体" w:hAnsi="宋体" w:cs="Times New Roman" w:hint="eastAsia"/>
          <w:bCs/>
          <w:szCs w:val="24"/>
        </w:rPr>
        <w:t>愿意</w:t>
      </w:r>
      <w:r w:rsidR="00CF5030" w:rsidRPr="00CF5030">
        <w:rPr>
          <w:rFonts w:ascii="宋体" w:hAnsi="宋体" w:cs="Times New Roman" w:hint="eastAsia"/>
          <w:bCs/>
          <w:szCs w:val="24"/>
        </w:rPr>
        <w:t>购买</w:t>
      </w:r>
      <w:r w:rsidR="00CF5030">
        <w:rPr>
          <w:rFonts w:ascii="宋体" w:hAnsi="宋体" w:cs="Times New Roman" w:hint="eastAsia"/>
          <w:bCs/>
          <w:szCs w:val="24"/>
        </w:rPr>
        <w:t>不那么热销</w:t>
      </w:r>
      <w:r w:rsidR="00CF5030" w:rsidRPr="00CF5030">
        <w:rPr>
          <w:rFonts w:ascii="宋体" w:hAnsi="宋体" w:cs="Times New Roman" w:hint="eastAsia"/>
          <w:bCs/>
          <w:szCs w:val="24"/>
        </w:rPr>
        <w:t>的商品。</w:t>
      </w:r>
      <w:r w:rsidR="00CF5030">
        <w:rPr>
          <w:rFonts w:ascii="宋体" w:hAnsi="宋体" w:cs="Times New Roman" w:hint="eastAsia"/>
          <w:bCs/>
          <w:szCs w:val="24"/>
        </w:rPr>
        <w:t>因此，非热销商品均未售出。</w:t>
      </w:r>
      <w:bookmarkEnd w:id="108"/>
    </w:p>
    <w:p w14:paraId="256F9C4A" w14:textId="38A7819C" w:rsidR="000A12A0" w:rsidRPr="00DA10F5" w:rsidRDefault="000A12A0" w:rsidP="00DA10F5">
      <w:pPr>
        <w:pStyle w:val="2"/>
        <w:spacing w:before="156" w:after="156"/>
      </w:pPr>
      <w:bookmarkStart w:id="109" w:name="_Toc103188469"/>
      <w:bookmarkStart w:id="110" w:name="_Toc103188524"/>
      <w:bookmarkStart w:id="111" w:name="_Toc103195484"/>
      <w:bookmarkStart w:id="112" w:name="_Toc103195659"/>
      <w:bookmarkStart w:id="113" w:name="_Toc103196458"/>
      <w:bookmarkStart w:id="114" w:name="_Toc103431422"/>
      <w:bookmarkStart w:id="115" w:name="_Toc105166154"/>
      <w:r w:rsidRPr="00DA10F5">
        <w:t>3.3</w:t>
      </w:r>
      <w:r w:rsidR="0028682D">
        <w:t xml:space="preserve"> </w:t>
      </w:r>
      <w:r w:rsidR="00A45129">
        <w:rPr>
          <w:rFonts w:hint="eastAsia"/>
        </w:rPr>
        <w:t>顾客需求确定前</w:t>
      </w:r>
      <w:r w:rsidR="009E00F0" w:rsidRPr="00DA10F5">
        <w:t>的</w:t>
      </w:r>
      <w:r w:rsidR="00760B9E" w:rsidRPr="00DA10F5">
        <w:t>概率销售</w:t>
      </w:r>
      <w:r w:rsidR="009E00F0" w:rsidRPr="00DA10F5">
        <w:t>策略</w:t>
      </w:r>
      <w:bookmarkEnd w:id="109"/>
      <w:bookmarkEnd w:id="110"/>
      <w:bookmarkEnd w:id="111"/>
      <w:bookmarkEnd w:id="112"/>
      <w:bookmarkEnd w:id="113"/>
      <w:bookmarkEnd w:id="114"/>
      <w:bookmarkEnd w:id="115"/>
    </w:p>
    <w:p w14:paraId="5E0858AD" w14:textId="3635843D" w:rsidR="00D23143" w:rsidRDefault="00D219BA" w:rsidP="00552D7A">
      <w:pPr>
        <w:ind w:firstLine="480"/>
      </w:pPr>
      <w:bookmarkStart w:id="116" w:name="_Hlk104120814"/>
      <w:r w:rsidRPr="00D219BA">
        <w:rPr>
          <w:rFonts w:hint="eastAsia"/>
        </w:rPr>
        <w:t>本节研究的是顾客需求确定</w:t>
      </w:r>
      <w:r w:rsidR="00BF3567">
        <w:rPr>
          <w:rFonts w:hint="eastAsia"/>
        </w:rPr>
        <w:t>前</w:t>
      </w:r>
      <w:r w:rsidRPr="00D219BA">
        <w:rPr>
          <w:rFonts w:hint="eastAsia"/>
        </w:rPr>
        <w:t>的概率销售策略</w:t>
      </w:r>
      <w:r w:rsidRPr="00D219BA">
        <w:rPr>
          <w:rFonts w:hint="eastAsia"/>
        </w:rPr>
        <w:t>(PS-</w:t>
      </w:r>
      <w:r>
        <w:t>early</w:t>
      </w:r>
      <w:r w:rsidRPr="00D219BA">
        <w:rPr>
          <w:rFonts w:hint="eastAsia"/>
        </w:rPr>
        <w:t>)</w:t>
      </w:r>
      <w:r w:rsidRPr="00D219BA">
        <w:rPr>
          <w:rFonts w:hint="eastAsia"/>
        </w:rPr>
        <w:t>，在顾客需求确定</w:t>
      </w:r>
      <w:r>
        <w:rPr>
          <w:rFonts w:hint="eastAsia"/>
        </w:rPr>
        <w:t>前</w:t>
      </w:r>
      <w:r w:rsidRPr="00D219BA">
        <w:rPr>
          <w:rFonts w:hint="eastAsia"/>
        </w:rPr>
        <w:t>的概率销售策略下，卖方在了解消费者对各种产品的需求</w:t>
      </w:r>
      <w:r>
        <w:rPr>
          <w:rFonts w:hint="eastAsia"/>
        </w:rPr>
        <w:t>前就</w:t>
      </w:r>
      <w:r w:rsidRPr="00D219BA">
        <w:rPr>
          <w:rFonts w:hint="eastAsia"/>
        </w:rPr>
        <w:t>确定概率产品中的两种产品的组成比例。</w:t>
      </w:r>
    </w:p>
    <w:bookmarkEnd w:id="116"/>
    <w:p w14:paraId="664725F0" w14:textId="1E9A17D9" w:rsidR="00C40D1B" w:rsidRDefault="00D23143" w:rsidP="00552D7A">
      <w:pPr>
        <w:ind w:firstLine="480"/>
      </w:pPr>
      <w:r>
        <w:rPr>
          <w:rFonts w:hint="eastAsia"/>
        </w:rPr>
        <w:t>具体来说，</w:t>
      </w:r>
      <w:r w:rsidR="005C69B7">
        <w:rPr>
          <w:rFonts w:hint="eastAsia"/>
        </w:rPr>
        <w:t>卖家</w:t>
      </w:r>
      <w:r w:rsidR="008A7E5B">
        <w:rPr>
          <w:rFonts w:hint="eastAsia"/>
        </w:rPr>
        <w:t>在销售期开始时</w:t>
      </w:r>
      <w:r w:rsidR="005C69B7">
        <w:rPr>
          <w:rFonts w:hint="eastAsia"/>
        </w:rPr>
        <w:t>订购每种产品</w:t>
      </w:r>
      <m:oMath>
        <m:sSup>
          <m:sSupPr>
            <m:ctrlPr>
              <w:rPr>
                <w:rFonts w:ascii="Cambria Math" w:hAnsi="Cambria Math"/>
                <w:i/>
              </w:rPr>
            </m:ctrlPr>
          </m:sSupPr>
          <m:e>
            <m:r>
              <w:rPr>
                <w:rFonts w:ascii="Cambria Math" w:hAnsi="Cambria Math"/>
              </w:rPr>
              <m:t>K</m:t>
            </m:r>
          </m:e>
          <m:sup>
            <m:r>
              <w:rPr>
                <w:rFonts w:ascii="Cambria Math" w:hAnsi="Cambria Math"/>
              </w:rPr>
              <m:t>early</m:t>
            </m:r>
          </m:sup>
        </m:sSup>
      </m:oMath>
      <w:r w:rsidR="005C69B7">
        <w:rPr>
          <w:rFonts w:hint="eastAsia"/>
        </w:rPr>
        <w:t>个单位。</w:t>
      </w:r>
      <w:r w:rsidR="005015CA">
        <w:rPr>
          <w:rFonts w:hint="eastAsia"/>
        </w:rPr>
        <w:t>在这些产品库存中，公司把</w:t>
      </w:r>
      <w:r w:rsidR="008A7E5B">
        <w:rPr>
          <w:rFonts w:hint="eastAsia"/>
        </w:rPr>
        <w:t>每种具体产品</w:t>
      </w:r>
      <w:r w:rsidR="005015CA">
        <w:rPr>
          <w:rFonts w:hint="eastAsia"/>
        </w:rPr>
        <w:t>以</w:t>
      </w:r>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early</m:t>
            </m:r>
          </m:sup>
        </m:sSup>
      </m:oMath>
      <w:r w:rsidR="005015CA">
        <w:rPr>
          <w:rFonts w:hint="eastAsia"/>
        </w:rPr>
        <w:t>的价格出售，同时以价格</w:t>
      </w:r>
      <m:oMath>
        <m:sSubSup>
          <m:sSubSupPr>
            <m:ctrlPr>
              <w:rPr>
                <w:rFonts w:ascii="Cambria Math" w:hAnsi="Cambria Math"/>
                <w:i/>
              </w:rPr>
            </m:ctrlPr>
          </m:sSubSupPr>
          <m:e>
            <m:r>
              <w:rPr>
                <w:rFonts w:ascii="Cambria Math" w:hAnsi="Cambria Math"/>
              </w:rPr>
              <m:t>P</m:t>
            </m:r>
          </m:e>
          <m:sub>
            <m:r>
              <w:rPr>
                <w:rFonts w:ascii="Cambria Math" w:hAnsi="Cambria Math"/>
              </w:rPr>
              <m:t>o</m:t>
            </m:r>
          </m:sub>
          <m:sup>
            <m:r>
              <w:rPr>
                <w:rFonts w:ascii="Cambria Math" w:hAnsi="Cambria Math"/>
              </w:rPr>
              <m:t>early</m:t>
            </m:r>
          </m:sup>
        </m:sSubSup>
      </m:oMath>
      <w:r w:rsidR="005015CA">
        <w:rPr>
          <w:rFonts w:hint="eastAsia"/>
        </w:rPr>
        <w:t>出售</w:t>
      </w:r>
      <w:r w:rsidR="008A7E5B">
        <w:rPr>
          <w:rFonts w:hint="eastAsia"/>
        </w:rPr>
        <w:t>两种已有产</w:t>
      </w:r>
      <w:r w:rsidR="008A7E5B">
        <w:rPr>
          <w:rFonts w:hint="eastAsia"/>
        </w:rPr>
        <w:lastRenderedPageBreak/>
        <w:t>品组合成的</w:t>
      </w:r>
      <w:r w:rsidR="005015CA">
        <w:rPr>
          <w:rFonts w:hint="eastAsia"/>
        </w:rPr>
        <w:t>概率商品。</w:t>
      </w:r>
      <w:r w:rsidR="005015CA" w:rsidRPr="005015CA">
        <w:rPr>
          <w:rFonts w:hint="eastAsia"/>
        </w:rPr>
        <w:t>在</w:t>
      </w:r>
      <w:r w:rsidR="00417A40">
        <w:rPr>
          <w:rFonts w:hint="eastAsia"/>
        </w:rPr>
        <w:t>确定</w:t>
      </w:r>
      <w:r w:rsidR="005015CA" w:rsidRPr="005015CA">
        <w:rPr>
          <w:rFonts w:hint="eastAsia"/>
        </w:rPr>
        <w:t>概率商品</w:t>
      </w:r>
      <w:r w:rsidR="00417A40">
        <w:rPr>
          <w:rFonts w:hint="eastAsia"/>
        </w:rPr>
        <w:t>的产品组成的时刻，具体产品类别中的哪种会更受消费者青睐对于企业来说是未知的</w:t>
      </w:r>
      <w:r w:rsidR="005015CA" w:rsidRPr="005015CA">
        <w:rPr>
          <w:rFonts w:hint="eastAsia"/>
        </w:rPr>
        <w:t>。</w:t>
      </w:r>
      <w:r w:rsidR="00417A40">
        <w:rPr>
          <w:rFonts w:hint="eastAsia"/>
        </w:rPr>
        <w:t>从常理考虑</w:t>
      </w:r>
      <w:r w:rsidR="005A74BB" w:rsidRPr="005A74BB">
        <w:rPr>
          <w:rFonts w:hint="eastAsia"/>
        </w:rPr>
        <w:t>，</w:t>
      </w:r>
      <w:r w:rsidR="004C2997">
        <w:rPr>
          <w:rFonts w:hint="eastAsia"/>
        </w:rPr>
        <w:t>本节</w:t>
      </w:r>
      <w:r w:rsidR="00417A40">
        <w:rPr>
          <w:rFonts w:hint="eastAsia"/>
        </w:rPr>
        <w:t>假设概率商品的购买者对概率商品的组成商品具有同等的偏好</w:t>
      </w:r>
      <w:r w:rsidR="005A74BB" w:rsidRPr="005A74BB">
        <w:rPr>
          <w:rFonts w:hint="eastAsia"/>
        </w:rPr>
        <w:t>。因为每个产品被接受的可能性都是一样的，消费者对概率商品的估价</w:t>
      </w:r>
      <w:r w:rsidR="005A74BB">
        <w:rPr>
          <w:rFonts w:hint="eastAsia"/>
        </w:rPr>
        <w:t>是</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num>
          <m:den>
            <m:r>
              <w:rPr>
                <w:rFonts w:ascii="Cambria Math" w:hAnsi="Cambria Math"/>
              </w:rPr>
              <m:t>2</m:t>
            </m:r>
          </m:den>
        </m:f>
      </m:oMath>
      <w:r w:rsidR="005A74BB">
        <w:rPr>
          <w:rFonts w:hint="eastAsia"/>
        </w:rPr>
        <w:t>。</w:t>
      </w:r>
      <w:r w:rsidR="005A74BB" w:rsidRPr="005A74BB">
        <w:rPr>
          <w:rFonts w:hint="eastAsia"/>
        </w:rPr>
        <w:t>用</w:t>
      </w:r>
      <w:r w:rsidR="00314A38">
        <w:t>3</w:t>
      </w:r>
      <w:r w:rsidR="005A74BB" w:rsidRPr="005A74BB">
        <w:t>.1</w:t>
      </w:r>
      <w:r w:rsidR="005A74BB" w:rsidRPr="005A74BB">
        <w:t>给出的估值来代替，所有消费者</w:t>
      </w:r>
      <w:r w:rsidR="005A74BB">
        <w:rPr>
          <w:rFonts w:hint="eastAsia"/>
        </w:rPr>
        <w:t>对</w:t>
      </w:r>
      <w:r w:rsidR="005A74BB" w:rsidRPr="005A74BB">
        <w:t>概率商品的期望</w:t>
      </w:r>
      <w:r w:rsidR="005A74BB">
        <w:rPr>
          <w:rFonts w:hint="eastAsia"/>
        </w:rPr>
        <w:t>价</w:t>
      </w:r>
      <w:r w:rsidR="005A74BB" w:rsidRPr="005A74BB">
        <w:t>值为</w:t>
      </w:r>
      <w:r w:rsidR="005A74BB">
        <w:rPr>
          <w:rFonts w:hint="eastAsia"/>
        </w:rPr>
        <w:t>均为</w:t>
      </w:r>
      <m:oMath>
        <m:f>
          <m:fPr>
            <m:ctrlPr>
              <w:rPr>
                <w:rFonts w:ascii="Cambria Math" w:hAnsi="Cambria Math"/>
                <w:i/>
              </w:rPr>
            </m:ctrlPr>
          </m:fPr>
          <m:num>
            <m:r>
              <w:rPr>
                <w:rFonts w:ascii="Cambria Math" w:hAnsi="Cambria Math"/>
              </w:rPr>
              <m:t>1</m:t>
            </m:r>
          </m:num>
          <m:den>
            <m:r>
              <w:rPr>
                <w:rFonts w:ascii="Cambria Math" w:hAnsi="Cambria Math"/>
              </w:rPr>
              <m:t>2</m:t>
            </m:r>
          </m:den>
        </m:f>
      </m:oMath>
      <w:r w:rsidR="005A74BB" w:rsidRPr="005A74BB">
        <w:t>。</w:t>
      </w:r>
      <w:r w:rsidR="005A74BB" w:rsidRPr="005A74BB">
        <w:rPr>
          <w:rFonts w:hint="eastAsia"/>
        </w:rPr>
        <w:t>因此，概率商品的最优价格是</w:t>
      </w:r>
      <m:oMath>
        <m:sSubSup>
          <m:sSubSupPr>
            <m:ctrlPr>
              <w:rPr>
                <w:rFonts w:ascii="Cambria Math" w:hAnsi="Cambria Math"/>
                <w:i/>
              </w:rPr>
            </m:ctrlPr>
          </m:sSubSupPr>
          <m:e>
            <m:r>
              <w:rPr>
                <w:rFonts w:ascii="Cambria Math" w:hAnsi="Cambria Math"/>
              </w:rPr>
              <m:t>P</m:t>
            </m:r>
          </m:e>
          <m:sub>
            <m:r>
              <w:rPr>
                <w:rFonts w:ascii="Cambria Math" w:hAnsi="Cambria Math"/>
              </w:rPr>
              <m:t>o</m:t>
            </m:r>
          </m:sub>
          <m:sup>
            <m:r>
              <w:rPr>
                <w:rFonts w:ascii="Cambria Math" w:hAnsi="Cambria Math" w:hint="eastAsia"/>
              </w:rPr>
              <m:t>ear</m:t>
            </m:r>
            <m:r>
              <w:rPr>
                <w:rFonts w:ascii="Cambria Math" w:hAnsi="Cambria Math"/>
              </w:rPr>
              <m:t>ly</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5A74BB">
        <w:rPr>
          <w:rFonts w:hint="eastAsia"/>
        </w:rPr>
        <w:t>。</w:t>
      </w:r>
      <w:r w:rsidR="00BE1F2C" w:rsidRPr="00BE1F2C">
        <w:rPr>
          <w:rFonts w:hint="eastAsia"/>
        </w:rPr>
        <w:t>更低的价格并不会带来更大的市场覆盖率，</w:t>
      </w:r>
      <w:r w:rsidR="004F05B6">
        <w:rPr>
          <w:rFonts w:hint="eastAsia"/>
        </w:rPr>
        <w:t>而</w:t>
      </w:r>
      <w:r w:rsidR="004F05B6" w:rsidRPr="004F05B6">
        <w:rPr>
          <w:rFonts w:hint="eastAsia"/>
        </w:rPr>
        <w:t>更高的价格消除了所有对概率商品的需求</w:t>
      </w:r>
      <w:r w:rsidR="004F05B6">
        <w:rPr>
          <w:rFonts w:hint="eastAsia"/>
        </w:rPr>
        <w:t>(</w:t>
      </w:r>
      <w:r w:rsidR="004F05B6" w:rsidRPr="004F05B6">
        <w:rPr>
          <w:rFonts w:hint="eastAsia"/>
        </w:rPr>
        <w:t>从而</w:t>
      </w:r>
      <w:r w:rsidR="004F05B6">
        <w:rPr>
          <w:rFonts w:hint="eastAsia"/>
        </w:rPr>
        <w:t>使</w:t>
      </w:r>
      <w:r w:rsidR="004F05B6" w:rsidRPr="004F05B6">
        <w:rPr>
          <w:rFonts w:hint="eastAsia"/>
        </w:rPr>
        <w:t>制定了</w:t>
      </w:r>
      <w:r w:rsidR="00B51E0F">
        <w:rPr>
          <w:rFonts w:hint="eastAsia"/>
        </w:rPr>
        <w:t>顾客需求确定前后的</w:t>
      </w:r>
      <w:r w:rsidR="004F05B6">
        <w:rPr>
          <w:rFonts w:hint="eastAsia"/>
        </w:rPr>
        <w:t>概率销售策略</w:t>
      </w:r>
      <w:r w:rsidR="004F05B6" w:rsidRPr="004F05B6">
        <w:t>和</w:t>
      </w:r>
      <w:r w:rsidR="004F05B6">
        <w:rPr>
          <w:rFonts w:hint="eastAsia"/>
        </w:rPr>
        <w:t>传统销售策略等效</w:t>
      </w:r>
      <w:r w:rsidR="004F05B6">
        <w:t>)</w:t>
      </w:r>
      <w:r w:rsidR="004F05B6">
        <w:rPr>
          <w:rFonts w:hint="eastAsia"/>
        </w:rPr>
        <w:t>。此外，还需要注意只有当</w:t>
      </w:r>
      <m:oMath>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2</m:t>
            </m:r>
          </m:den>
        </m:f>
      </m:oMath>
      <w:r w:rsidR="004F05B6">
        <w:rPr>
          <w:rFonts w:hint="eastAsia"/>
        </w:rPr>
        <w:t>时，以这个价格出售才是</w:t>
      </w:r>
      <w:r w:rsidR="00EF63BE">
        <w:rPr>
          <w:rFonts w:hint="eastAsia"/>
        </w:rPr>
        <w:t>能使企业盈利</w:t>
      </w:r>
      <w:r w:rsidR="004F05B6">
        <w:rPr>
          <w:rFonts w:hint="eastAsia"/>
        </w:rPr>
        <w:t>的。</w:t>
      </w:r>
    </w:p>
    <w:p w14:paraId="50BDE97B" w14:textId="7CA44867" w:rsidR="004F5C93" w:rsidRDefault="004A1CCE" w:rsidP="00552D7A">
      <w:pPr>
        <w:ind w:firstLine="480"/>
        <w:rPr>
          <w:rFonts w:ascii="宋体" w:hAnsi="宋体" w:cs="Times New Roman"/>
          <w:bCs/>
          <w:szCs w:val="24"/>
        </w:rPr>
      </w:pPr>
      <w:r w:rsidRPr="004A1CCE">
        <w:rPr>
          <w:rFonts w:ascii="宋体" w:hAnsi="宋体" w:cs="Times New Roman" w:hint="eastAsia"/>
          <w:bCs/>
          <w:szCs w:val="24"/>
        </w:rPr>
        <w:t>每个消费者有四个选择</w:t>
      </w:r>
      <w:r w:rsidRPr="004A1CCE">
        <w:rPr>
          <w:rFonts w:ascii="宋体" w:hAnsi="宋体" w:cs="Times New Roman"/>
          <w:bCs/>
          <w:szCs w:val="24"/>
        </w:rPr>
        <w:t>:</w:t>
      </w:r>
      <w:r>
        <w:rPr>
          <w:rFonts w:ascii="宋体" w:hAnsi="宋体" w:cs="Times New Roman"/>
          <w:bCs/>
          <w:szCs w:val="24"/>
        </w:rPr>
        <w:t>(</w:t>
      </w:r>
      <w:r w:rsidRPr="004A1CCE">
        <w:rPr>
          <w:rFonts w:ascii="宋体" w:hAnsi="宋体" w:cs="Times New Roman"/>
          <w:bCs/>
          <w:szCs w:val="24"/>
        </w:rPr>
        <w:t>a</w:t>
      </w:r>
      <w:r>
        <w:rPr>
          <w:rFonts w:ascii="宋体" w:hAnsi="宋体" w:cs="Times New Roman"/>
          <w:bCs/>
          <w:szCs w:val="24"/>
        </w:rPr>
        <w:t>)</w:t>
      </w:r>
      <w:r w:rsidRPr="004A1CCE">
        <w:rPr>
          <w:rFonts w:ascii="宋体" w:hAnsi="宋体" w:cs="Times New Roman"/>
          <w:bCs/>
          <w:szCs w:val="24"/>
        </w:rPr>
        <w:t>购买产品1，</w:t>
      </w:r>
      <w:r>
        <w:rPr>
          <w:rFonts w:ascii="宋体" w:hAnsi="宋体" w:cs="Times New Roman" w:hint="eastAsia"/>
          <w:bCs/>
          <w:szCs w:val="24"/>
        </w:rPr>
        <w:t>(</w:t>
      </w:r>
      <w:r w:rsidRPr="004A1CCE">
        <w:rPr>
          <w:rFonts w:ascii="宋体" w:hAnsi="宋体" w:cs="Times New Roman"/>
          <w:bCs/>
          <w:szCs w:val="24"/>
        </w:rPr>
        <w:t>b</w:t>
      </w:r>
      <w:r>
        <w:rPr>
          <w:rFonts w:ascii="宋体" w:hAnsi="宋体" w:cs="Times New Roman"/>
          <w:bCs/>
          <w:szCs w:val="24"/>
        </w:rPr>
        <w:t>)</w:t>
      </w:r>
      <w:r w:rsidRPr="004A1CCE">
        <w:rPr>
          <w:rFonts w:ascii="宋体" w:hAnsi="宋体" w:cs="Times New Roman"/>
          <w:bCs/>
          <w:szCs w:val="24"/>
        </w:rPr>
        <w:t>购买产品2，(c)购买概率商品，或(d)什么都不买;每个消费者选择产生最高期</w:t>
      </w:r>
      <w:r>
        <w:rPr>
          <w:rFonts w:ascii="宋体" w:hAnsi="宋体" w:cs="Times New Roman" w:hint="eastAsia"/>
          <w:bCs/>
          <w:szCs w:val="24"/>
        </w:rPr>
        <w:t>望</w:t>
      </w:r>
      <w:r w:rsidR="00D52646">
        <w:rPr>
          <w:rFonts w:ascii="宋体" w:hAnsi="宋体" w:cs="Times New Roman"/>
          <w:bCs/>
          <w:szCs w:val="24"/>
        </w:rPr>
        <w:t>剩余</w:t>
      </w:r>
      <w:r w:rsidRPr="004A1CCE">
        <w:rPr>
          <w:rFonts w:ascii="宋体" w:hAnsi="宋体" w:cs="Times New Roman"/>
          <w:bCs/>
          <w:szCs w:val="24"/>
        </w:rPr>
        <w:t>的选项。</w:t>
      </w:r>
      <w:r>
        <w:rPr>
          <w:rFonts w:ascii="宋体" w:hAnsi="宋体" w:cs="Times New Roman" w:hint="eastAsia"/>
          <w:bCs/>
          <w:szCs w:val="24"/>
        </w:rPr>
        <w:t>设</w:t>
      </w:r>
      <m:oMath>
        <m:sSubSup>
          <m:sSubSupPr>
            <m:ctrlPr>
              <w:rPr>
                <w:rFonts w:ascii="Cambria Math" w:hAnsi="Cambria Math" w:cs="Times New Roman"/>
                <w:bCs/>
                <w:i/>
                <w:szCs w:val="24"/>
              </w:rPr>
            </m:ctrlPr>
          </m:sSubSupPr>
          <m:e>
            <m:r>
              <w:rPr>
                <w:rFonts w:ascii="Cambria Math" w:hAnsi="Cambria Math" w:cs="Times New Roman" w:hint="eastAsia"/>
                <w:szCs w:val="24"/>
              </w:rPr>
              <m:t>D</m:t>
            </m:r>
            <m:ctrlPr>
              <w:rPr>
                <w:rFonts w:ascii="Cambria Math" w:hAnsi="Cambria Math" w:cs="Times New Roman" w:hint="eastAsia"/>
                <w:bCs/>
                <w:i/>
                <w:szCs w:val="24"/>
              </w:rPr>
            </m:ctrlPr>
          </m:e>
          <m:sub>
            <m:r>
              <w:rPr>
                <w:rFonts w:ascii="Cambria Math" w:hAnsi="Cambria Math" w:cs="Times New Roman"/>
                <w:szCs w:val="24"/>
              </w:rPr>
              <m:t>j</m:t>
            </m:r>
          </m:sub>
          <m:sup>
            <m:r>
              <w:rPr>
                <w:rFonts w:ascii="Cambria Math" w:hAnsi="Cambria Math" w:cs="Times New Roman"/>
                <w:szCs w:val="24"/>
              </w:rPr>
              <m:t>early</m:t>
            </m:r>
          </m:sup>
        </m:sSubSup>
      </m:oMath>
      <w:r w:rsidR="005F135D">
        <w:rPr>
          <w:rFonts w:ascii="宋体" w:hAnsi="宋体" w:cs="Times New Roman" w:hint="eastAsia"/>
          <w:bCs/>
          <w:szCs w:val="24"/>
        </w:rPr>
        <w:t>和</w:t>
      </w:r>
      <m:oMath>
        <m:sSubSup>
          <m:sSubSupPr>
            <m:ctrlPr>
              <w:rPr>
                <w:rFonts w:ascii="Cambria Math" w:hAnsi="Cambria Math" w:cs="Times New Roman"/>
                <w:bCs/>
                <w:i/>
                <w:szCs w:val="24"/>
              </w:rPr>
            </m:ctrlPr>
          </m:sSubSupPr>
          <m:e>
            <m:r>
              <w:rPr>
                <w:rFonts w:ascii="Cambria Math" w:hAnsi="Cambria Math" w:cs="Times New Roman"/>
                <w:szCs w:val="24"/>
              </w:rPr>
              <m:t>D</m:t>
            </m:r>
          </m:e>
          <m:sub>
            <m:r>
              <w:rPr>
                <w:rFonts w:ascii="Cambria Math" w:hAnsi="Cambria Math" w:cs="Times New Roman"/>
                <w:szCs w:val="24"/>
              </w:rPr>
              <m:t>o</m:t>
            </m:r>
          </m:sub>
          <m:sup>
            <m:r>
              <w:rPr>
                <w:rFonts w:ascii="Cambria Math" w:hAnsi="Cambria Math" w:cs="Times New Roman"/>
                <w:szCs w:val="24"/>
              </w:rPr>
              <m:t>early</m:t>
            </m:r>
          </m:sup>
        </m:sSubSup>
      </m:oMath>
      <w:r w:rsidR="005F135D">
        <w:rPr>
          <w:rFonts w:ascii="宋体" w:hAnsi="宋体" w:cs="Times New Roman" w:hint="eastAsia"/>
          <w:bCs/>
          <w:szCs w:val="24"/>
        </w:rPr>
        <w:t>分别代表对</w:t>
      </w:r>
      <w:r w:rsidR="00B357E3">
        <w:rPr>
          <w:rFonts w:ascii="宋体" w:hAnsi="宋体" w:cs="Times New Roman" w:hint="eastAsia"/>
          <w:bCs/>
          <w:szCs w:val="24"/>
        </w:rPr>
        <w:t>具体</w:t>
      </w:r>
      <w:r w:rsidR="005F135D">
        <w:rPr>
          <w:rFonts w:ascii="宋体" w:hAnsi="宋体" w:cs="Times New Roman" w:hint="eastAsia"/>
          <w:bCs/>
          <w:szCs w:val="24"/>
        </w:rPr>
        <w:t>产品的需求和对概率产品的需求。</w:t>
      </w:r>
      <w:r w:rsidR="00B357E3">
        <w:rPr>
          <w:rFonts w:ascii="宋体" w:hAnsi="宋体" w:cs="Times New Roman" w:hint="eastAsia"/>
          <w:bCs/>
          <w:szCs w:val="24"/>
        </w:rPr>
        <w:t>具体商品的需求函数(</w:t>
      </w:r>
      <m:oMath>
        <m:sSubSup>
          <m:sSubSupPr>
            <m:ctrlPr>
              <w:rPr>
                <w:rFonts w:ascii="Cambria Math" w:hAnsi="Cambria Math" w:cs="Times New Roman"/>
                <w:bCs/>
                <w:i/>
                <w:szCs w:val="24"/>
              </w:rPr>
            </m:ctrlPr>
          </m:sSubSupPr>
          <m:e>
            <m:r>
              <w:rPr>
                <w:rFonts w:ascii="Cambria Math" w:hAnsi="Cambria Math" w:cs="Times New Roman"/>
                <w:szCs w:val="24"/>
              </w:rPr>
              <m:t>D</m:t>
            </m:r>
          </m:e>
          <m:sub>
            <m:r>
              <w:rPr>
                <w:rFonts w:ascii="Cambria Math" w:hAnsi="Cambria Math" w:cs="Times New Roman"/>
                <w:szCs w:val="24"/>
              </w:rPr>
              <m:t>j</m:t>
            </m:r>
          </m:sub>
          <m:sup>
            <m:r>
              <w:rPr>
                <w:rFonts w:ascii="Cambria Math" w:hAnsi="Cambria Math" w:cs="Times New Roman"/>
                <w:szCs w:val="24"/>
              </w:rPr>
              <m:t>early</m:t>
            </m:r>
          </m:sup>
        </m:sSubSup>
      </m:oMath>
      <w:r w:rsidR="00B357E3">
        <w:rPr>
          <w:rFonts w:ascii="宋体" w:hAnsi="宋体" w:cs="Times New Roman"/>
          <w:bCs/>
          <w:szCs w:val="24"/>
        </w:rPr>
        <w:t>)</w:t>
      </w:r>
      <w:r w:rsidR="00B357E3">
        <w:rPr>
          <w:rFonts w:ascii="宋体" w:hAnsi="宋体" w:cs="Times New Roman" w:hint="eastAsia"/>
          <w:bCs/>
          <w:szCs w:val="24"/>
        </w:rPr>
        <w:t>将与传统销售策略下的相同(即，式(</w:t>
      </w:r>
      <w:r w:rsidR="00257CCC">
        <w:rPr>
          <w:rFonts w:ascii="宋体" w:hAnsi="宋体" w:cs="Times New Roman"/>
          <w:bCs/>
          <w:szCs w:val="24"/>
        </w:rPr>
        <w:t>3-</w:t>
      </w:r>
      <w:r w:rsidR="00B357E3">
        <w:rPr>
          <w:rFonts w:ascii="宋体" w:hAnsi="宋体" w:cs="Times New Roman"/>
          <w:bCs/>
          <w:szCs w:val="24"/>
        </w:rPr>
        <w:t>1))</w:t>
      </w:r>
      <w:r w:rsidR="00494CBB">
        <w:rPr>
          <w:rFonts w:ascii="宋体" w:hAnsi="宋体" w:cs="Times New Roman"/>
          <w:bCs/>
          <w:szCs w:val="24"/>
        </w:rPr>
        <w:t>,</w:t>
      </w:r>
      <w:r w:rsidR="00494CBB">
        <w:rPr>
          <w:rFonts w:ascii="宋体" w:hAnsi="宋体" w:cs="Times New Roman" w:hint="eastAsia"/>
          <w:bCs/>
          <w:szCs w:val="24"/>
        </w:rPr>
        <w:t>因为概率商品不创造任何消费者</w:t>
      </w:r>
      <w:r w:rsidR="00D52646">
        <w:rPr>
          <w:rFonts w:ascii="宋体" w:hAnsi="宋体" w:cs="Times New Roman" w:hint="eastAsia"/>
          <w:bCs/>
          <w:szCs w:val="24"/>
        </w:rPr>
        <w:t>剩余</w:t>
      </w:r>
      <w:r w:rsidR="00494CBB">
        <w:rPr>
          <w:rFonts w:ascii="宋体" w:hAnsi="宋体" w:cs="Times New Roman" w:hint="eastAsia"/>
          <w:bCs/>
          <w:szCs w:val="24"/>
        </w:rPr>
        <w:t>。</w:t>
      </w:r>
      <w:r w:rsidR="00494CBB" w:rsidRPr="00494CBB">
        <w:rPr>
          <w:rFonts w:ascii="宋体" w:hAnsi="宋体" w:cs="Times New Roman" w:hint="eastAsia"/>
          <w:bCs/>
          <w:szCs w:val="24"/>
        </w:rPr>
        <w:t>任何不希望购买</w:t>
      </w:r>
      <w:r w:rsidR="00494CBB">
        <w:rPr>
          <w:rFonts w:ascii="宋体" w:hAnsi="宋体" w:cs="Times New Roman" w:hint="eastAsia"/>
          <w:bCs/>
          <w:szCs w:val="24"/>
        </w:rPr>
        <w:t>某种</w:t>
      </w:r>
      <w:r w:rsidR="0066464C">
        <w:rPr>
          <w:rFonts w:ascii="宋体" w:hAnsi="宋体" w:cs="Times New Roman" w:hint="eastAsia"/>
          <w:bCs/>
          <w:szCs w:val="24"/>
        </w:rPr>
        <w:t>具体</w:t>
      </w:r>
      <w:r w:rsidR="00494CBB" w:rsidRPr="00494CBB">
        <w:rPr>
          <w:rFonts w:ascii="宋体" w:hAnsi="宋体" w:cs="Times New Roman" w:hint="eastAsia"/>
          <w:bCs/>
          <w:szCs w:val="24"/>
        </w:rPr>
        <w:t>商品</w:t>
      </w:r>
      <w:r w:rsidR="00494CBB" w:rsidRPr="00494CBB">
        <w:rPr>
          <w:rFonts w:ascii="宋体" w:hAnsi="宋体" w:cs="Times New Roman"/>
          <w:bCs/>
          <w:szCs w:val="24"/>
        </w:rPr>
        <w:t>(或由于缺货而无法购买)的消费者将购买概率商品。</w:t>
      </w:r>
      <w:r w:rsidR="00494CBB">
        <w:rPr>
          <w:rFonts w:ascii="宋体" w:hAnsi="宋体" w:cs="Times New Roman" w:hint="eastAsia"/>
          <w:bCs/>
          <w:szCs w:val="24"/>
        </w:rPr>
        <w:t>设热销产品的最优销量(在价格为</w:t>
      </w:r>
      <m:oMath>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early</m:t>
            </m:r>
          </m:sup>
        </m:sSup>
      </m:oMath>
      <w:r w:rsidR="00494CBB">
        <w:rPr>
          <w:rFonts w:ascii="宋体" w:hAnsi="宋体" w:cs="Times New Roman" w:hint="eastAsia"/>
          <w:bCs/>
          <w:szCs w:val="24"/>
        </w:rPr>
        <w:t>时</w:t>
      </w:r>
      <w:r w:rsidR="00494CBB">
        <w:rPr>
          <w:rFonts w:ascii="宋体" w:hAnsi="宋体" w:cs="Times New Roman"/>
          <w:bCs/>
          <w:szCs w:val="24"/>
        </w:rPr>
        <w:t>)</w:t>
      </w:r>
      <w:r w:rsidR="00494CBB">
        <w:rPr>
          <w:rFonts w:ascii="宋体" w:hAnsi="宋体" w:cs="Times New Roman" w:hint="eastAsia"/>
          <w:bCs/>
          <w:szCs w:val="24"/>
        </w:rPr>
        <w:t>为</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Pop</m:t>
            </m:r>
          </m:sub>
        </m:sSub>
      </m:oMath>
      <w:r w:rsidR="00494CBB">
        <w:rPr>
          <w:rFonts w:ascii="宋体" w:hAnsi="宋体" w:cs="Times New Roman" w:hint="eastAsia"/>
          <w:bCs/>
          <w:szCs w:val="24"/>
        </w:rPr>
        <w:t>,且设概率商品的最优销量为</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PG</m:t>
            </m:r>
          </m:sub>
        </m:sSub>
      </m:oMath>
      <w:r w:rsidR="00494CBB">
        <w:rPr>
          <w:rFonts w:ascii="宋体" w:hAnsi="宋体" w:cs="Times New Roman" w:hint="eastAsia"/>
          <w:bCs/>
          <w:szCs w:val="24"/>
        </w:rPr>
        <w:t>。为了满足需求，公司需要</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Pop</m:t>
            </m:r>
          </m:sub>
        </m:sSub>
        <m:r>
          <w:rPr>
            <w:rFonts w:ascii="Cambria Math" w:hAnsi="Cambria Math" w:cs="Times New Roman"/>
            <w:szCs w:val="24"/>
          </w:rPr>
          <m:t>+</m:t>
        </m:r>
        <m:f>
          <m:fPr>
            <m:ctrlPr>
              <w:rPr>
                <w:rFonts w:ascii="Cambria Math" w:hAnsi="Cambria Math" w:cs="Times New Roman"/>
                <w:bCs/>
                <w:i/>
                <w:szCs w:val="24"/>
              </w:rPr>
            </m:ctrlPr>
          </m:fPr>
          <m:num>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PG</m:t>
                </m:r>
              </m:sub>
            </m:sSub>
          </m:num>
          <m:den>
            <m:r>
              <w:rPr>
                <w:rFonts w:ascii="Cambria Math" w:hAnsi="Cambria Math" w:cs="Times New Roman"/>
                <w:szCs w:val="24"/>
              </w:rPr>
              <m:t>2</m:t>
            </m:r>
          </m:den>
        </m:f>
      </m:oMath>
      <w:r w:rsidR="00494CBB">
        <w:rPr>
          <w:rFonts w:ascii="宋体" w:hAnsi="宋体" w:cs="Times New Roman" w:hint="eastAsia"/>
          <w:bCs/>
          <w:szCs w:val="24"/>
        </w:rPr>
        <w:t>单位的畅销产品。由于公司不知道哪个产品更受欢迎，</w:t>
      </w:r>
      <w:r w:rsidR="00C603B2">
        <w:rPr>
          <w:rFonts w:ascii="宋体" w:hAnsi="宋体" w:cs="Times New Roman" w:hint="eastAsia"/>
          <w:bCs/>
          <w:szCs w:val="24"/>
        </w:rPr>
        <w:t>所以两种产品必须都订购</w:t>
      </w:r>
      <m:oMath>
        <m:sSup>
          <m:sSupPr>
            <m:ctrlPr>
              <w:rPr>
                <w:rFonts w:ascii="Cambria Math" w:hAnsi="Cambria Math" w:cs="Times New Roman"/>
                <w:bCs/>
                <w:i/>
                <w:szCs w:val="24"/>
              </w:rPr>
            </m:ctrlPr>
          </m:sSupPr>
          <m:e>
            <m:r>
              <w:rPr>
                <w:rFonts w:ascii="Cambria Math" w:hAnsi="Cambria Math" w:cs="Times New Roman"/>
                <w:szCs w:val="24"/>
              </w:rPr>
              <m:t>K</m:t>
            </m:r>
          </m:e>
          <m:sup>
            <m:r>
              <w:rPr>
                <w:rFonts w:ascii="Cambria Math" w:hAnsi="Cambria Math" w:cs="Times New Roman"/>
                <w:szCs w:val="24"/>
              </w:rPr>
              <m:t>early</m:t>
            </m:r>
          </m:sup>
        </m:sSup>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Pop</m:t>
            </m:r>
          </m:sub>
        </m:sSub>
        <m:r>
          <w:rPr>
            <w:rFonts w:ascii="Cambria Math" w:hAnsi="Cambria Math" w:cs="Times New Roman"/>
            <w:szCs w:val="24"/>
          </w:rPr>
          <m:t>+</m:t>
        </m:r>
        <m:f>
          <m:fPr>
            <m:ctrlPr>
              <w:rPr>
                <w:rFonts w:ascii="Cambria Math" w:hAnsi="Cambria Math" w:cs="Times New Roman"/>
                <w:bCs/>
                <w:i/>
                <w:szCs w:val="24"/>
              </w:rPr>
            </m:ctrlPr>
          </m:fPr>
          <m:num>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PG</m:t>
                </m:r>
              </m:sub>
            </m:sSub>
          </m:num>
          <m:den>
            <m:r>
              <w:rPr>
                <w:rFonts w:ascii="Cambria Math" w:hAnsi="Cambria Math" w:cs="Times New Roman"/>
                <w:szCs w:val="24"/>
              </w:rPr>
              <m:t>2</m:t>
            </m:r>
          </m:den>
        </m:f>
      </m:oMath>
      <w:r w:rsidR="00C603B2">
        <w:rPr>
          <w:rFonts w:ascii="宋体" w:hAnsi="宋体" w:cs="Times New Roman" w:hint="eastAsia"/>
          <w:bCs/>
          <w:szCs w:val="24"/>
        </w:rPr>
        <w:t>单位。</w:t>
      </w:r>
      <w:r w:rsidR="004F5C93" w:rsidRPr="004F5C93">
        <w:rPr>
          <w:rFonts w:ascii="宋体" w:hAnsi="宋体" w:cs="Times New Roman" w:hint="eastAsia"/>
          <w:bCs/>
          <w:szCs w:val="24"/>
        </w:rPr>
        <w:t>订购超过这个数量的库存将是次优的因为它将增加成本而不增加收入</w:t>
      </w:r>
      <w:r w:rsidR="004F5C93">
        <w:rPr>
          <w:rFonts w:ascii="宋体" w:hAnsi="宋体" w:cs="Times New Roman" w:hint="eastAsia"/>
          <w:bCs/>
          <w:szCs w:val="24"/>
        </w:rPr>
        <w:t>(对于给定的</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Pop</m:t>
            </m:r>
          </m:sub>
        </m:sSub>
      </m:oMath>
      <w:r w:rsidR="004F5C93">
        <w:rPr>
          <w:rFonts w:ascii="宋体" w:hAnsi="宋体" w:cs="Times New Roman" w:hint="eastAsia"/>
          <w:bCs/>
          <w:szCs w:val="24"/>
        </w:rPr>
        <w:t>和</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PG</m:t>
            </m:r>
          </m:sub>
        </m:sSub>
      </m:oMath>
      <w:r w:rsidR="004F5C93">
        <w:rPr>
          <w:rFonts w:ascii="宋体" w:hAnsi="宋体" w:cs="Times New Roman"/>
          <w:bCs/>
          <w:szCs w:val="24"/>
        </w:rPr>
        <w:t>)</w:t>
      </w:r>
      <w:r w:rsidR="004F5C93">
        <w:rPr>
          <w:rFonts w:ascii="宋体" w:hAnsi="宋体" w:cs="Times New Roman" w:hint="eastAsia"/>
          <w:bCs/>
          <w:szCs w:val="24"/>
        </w:rPr>
        <w:t>。</w:t>
      </w:r>
      <w:r w:rsidR="004F5C93" w:rsidRPr="004F5C93">
        <w:rPr>
          <w:rFonts w:ascii="宋体" w:hAnsi="宋体" w:cs="Times New Roman" w:hint="eastAsia"/>
          <w:bCs/>
          <w:szCs w:val="24"/>
        </w:rPr>
        <w:t>此外，</w:t>
      </w:r>
      <w:r w:rsidR="004F5C93">
        <w:rPr>
          <w:rFonts w:ascii="宋体" w:hAnsi="宋体" w:cs="Times New Roman" w:hint="eastAsia"/>
          <w:bCs/>
          <w:szCs w:val="24"/>
        </w:rPr>
        <w:t>如果订购的库存较少，</w:t>
      </w:r>
      <w:r w:rsidR="004F5C93" w:rsidRPr="004F5C93">
        <w:rPr>
          <w:rFonts w:ascii="宋体" w:hAnsi="宋体" w:cs="Times New Roman" w:hint="eastAsia"/>
          <w:bCs/>
          <w:szCs w:val="24"/>
        </w:rPr>
        <w:t>公司</w:t>
      </w:r>
      <w:r w:rsidR="004F5C93">
        <w:rPr>
          <w:rFonts w:ascii="宋体" w:hAnsi="宋体" w:cs="Times New Roman" w:hint="eastAsia"/>
          <w:bCs/>
          <w:szCs w:val="24"/>
        </w:rPr>
        <w:t>将</w:t>
      </w:r>
      <w:r w:rsidR="004F5C93" w:rsidRPr="004F5C93">
        <w:rPr>
          <w:rFonts w:ascii="宋体" w:hAnsi="宋体" w:cs="Times New Roman" w:hint="eastAsia"/>
          <w:bCs/>
          <w:szCs w:val="24"/>
        </w:rPr>
        <w:t>无法获得</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PG</m:t>
            </m:r>
          </m:sub>
        </m:sSub>
      </m:oMath>
      <w:r w:rsidR="004F5C93" w:rsidRPr="004F5C93">
        <w:rPr>
          <w:rFonts w:ascii="宋体" w:hAnsi="宋体" w:cs="Times New Roman"/>
          <w:bCs/>
          <w:szCs w:val="24"/>
        </w:rPr>
        <w:t>单位的销售概率商品。</w:t>
      </w:r>
      <w:r w:rsidR="004F5C93">
        <w:rPr>
          <w:rFonts w:ascii="宋体" w:hAnsi="宋体" w:cs="Times New Roman" w:hint="eastAsia"/>
          <w:bCs/>
          <w:szCs w:val="24"/>
        </w:rPr>
        <w:t>还要注意最优价格</w:t>
      </w:r>
      <m:oMath>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early</m:t>
            </m:r>
          </m:sup>
        </m:sSup>
      </m:oMath>
      <w:r w:rsidR="004F5C93">
        <w:rPr>
          <w:rFonts w:ascii="宋体" w:hAnsi="宋体" w:cs="Times New Roman" w:hint="eastAsia"/>
          <w:bCs/>
          <w:szCs w:val="24"/>
        </w:rPr>
        <w:t>不</w:t>
      </w:r>
      <w:r w:rsidR="0066464C">
        <w:rPr>
          <w:rFonts w:ascii="宋体" w:hAnsi="宋体" w:cs="Times New Roman" w:hint="eastAsia"/>
          <w:bCs/>
          <w:szCs w:val="24"/>
        </w:rPr>
        <w:t>应</w:t>
      </w:r>
      <w:r w:rsidR="004F5C93">
        <w:rPr>
          <w:rFonts w:ascii="宋体" w:hAnsi="宋体" w:cs="Times New Roman" w:hint="eastAsia"/>
          <w:bCs/>
          <w:szCs w:val="24"/>
        </w:rPr>
        <w:t>少于</w:t>
      </w:r>
      <m:oMath>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oMath>
      <w:r w:rsidR="004F5C93">
        <w:rPr>
          <w:rFonts w:ascii="宋体" w:hAnsi="宋体" w:cs="Times New Roman" w:hint="eastAsia"/>
          <w:bCs/>
          <w:szCs w:val="24"/>
        </w:rPr>
        <w:t>，因为公司</w:t>
      </w:r>
      <w:r w:rsidR="0066464C">
        <w:rPr>
          <w:rFonts w:ascii="宋体" w:hAnsi="宋体" w:cs="Times New Roman" w:hint="eastAsia"/>
          <w:bCs/>
          <w:szCs w:val="24"/>
        </w:rPr>
        <w:t>在不出售概率商品时也</w:t>
      </w:r>
      <w:r w:rsidR="004F5C93" w:rsidRPr="004F5C93">
        <w:rPr>
          <w:rFonts w:ascii="宋体" w:hAnsi="宋体" w:cs="Times New Roman" w:hint="eastAsia"/>
          <w:bCs/>
          <w:szCs w:val="24"/>
        </w:rPr>
        <w:t>可以通过将单位</w:t>
      </w:r>
      <w:r w:rsidR="004F5C93">
        <w:rPr>
          <w:rFonts w:ascii="宋体" w:hAnsi="宋体" w:cs="Times New Roman" w:hint="eastAsia"/>
          <w:bCs/>
          <w:szCs w:val="24"/>
        </w:rPr>
        <w:t>产品</w:t>
      </w:r>
      <w:r w:rsidR="004F5C93" w:rsidRPr="004F5C93">
        <w:rPr>
          <w:rFonts w:ascii="宋体" w:hAnsi="宋体" w:cs="Times New Roman" w:hint="eastAsia"/>
          <w:bCs/>
          <w:szCs w:val="24"/>
        </w:rPr>
        <w:t>作为概率商品出售而获得每单位</w:t>
      </w:r>
      <m:oMath>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oMath>
      <w:r w:rsidR="004F5C93" w:rsidRPr="004F5C93">
        <w:rPr>
          <w:rFonts w:ascii="宋体" w:hAnsi="宋体" w:cs="Times New Roman"/>
          <w:bCs/>
          <w:szCs w:val="24"/>
        </w:rPr>
        <w:t>的收入</w:t>
      </w:r>
      <w:r w:rsidR="004F5C93">
        <w:rPr>
          <w:rFonts w:ascii="宋体" w:hAnsi="宋体" w:cs="Times New Roman" w:hint="eastAsia"/>
          <w:bCs/>
          <w:szCs w:val="24"/>
        </w:rPr>
        <w:t>。卖家的目标函数为</w:t>
      </w:r>
    </w:p>
    <w:p w14:paraId="614CB6A9" w14:textId="77777777" w:rsidR="003250A0" w:rsidRPr="003250A0" w:rsidRDefault="00075E33" w:rsidP="00552D7A">
      <w:pPr>
        <w:ind w:firstLine="480"/>
        <w:rPr>
          <w:rFonts w:ascii="宋体" w:hAnsi="宋体" w:cs="Times New Roman"/>
          <w:bCs/>
          <w:szCs w:val="24"/>
        </w:rPr>
      </w:pPr>
      <m:oMathPara>
        <m:oMath>
          <m:func>
            <m:funcPr>
              <m:ctrlPr>
                <w:rPr>
                  <w:rFonts w:ascii="Cambria Math" w:hAnsi="Cambria Math" w:cs="Times New Roman"/>
                  <w:bCs/>
                  <w:i/>
                  <w:szCs w:val="24"/>
                </w:rPr>
              </m:ctrlPr>
            </m:funcPr>
            <m:fName>
              <m:r>
                <m:rPr>
                  <m:sty m:val="p"/>
                </m:rPr>
                <w:rPr>
                  <w:rFonts w:ascii="Cambria Math" w:hAnsi="Cambria Math" w:cs="Times New Roman"/>
                  <w:szCs w:val="24"/>
                </w:rPr>
                <m:t>max</m:t>
              </m:r>
            </m:fName>
            <m:e>
              <m:sSubSup>
                <m:sSubSupPr>
                  <m:ctrlPr>
                    <w:rPr>
                      <w:rFonts w:ascii="Cambria Math" w:hAnsi="Cambria Math" w:cs="Times New Roman"/>
                      <w:bCs/>
                      <w:i/>
                      <w:szCs w:val="24"/>
                    </w:rPr>
                  </m:ctrlPr>
                </m:sSubSupPr>
                <m:e>
                  <m:r>
                    <m:rPr>
                      <m:sty m:val="p"/>
                    </m:rPr>
                    <w:rPr>
                      <w:rFonts w:ascii="Cambria Math" w:hAnsi="Cambria Math" w:cs="Times New Roman"/>
                      <w:szCs w:val="24"/>
                    </w:rPr>
                    <m:t>Π</m:t>
                  </m:r>
                  <m:ctrlPr>
                    <w:rPr>
                      <w:rFonts w:ascii="Cambria Math" w:hAnsi="Cambria Math" w:cs="Times New Roman"/>
                      <w:bCs/>
                      <w:szCs w:val="24"/>
                    </w:rPr>
                  </m:ctrlPr>
                </m:e>
                <m:sub>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Pop</m:t>
                      </m:r>
                    </m:sub>
                  </m:sSub>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PG</m:t>
                      </m:r>
                    </m:sub>
                  </m:sSub>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early</m:t>
                      </m:r>
                    </m:sup>
                  </m:sSup>
                </m:sub>
                <m:sup>
                  <m:r>
                    <w:rPr>
                      <w:rFonts w:ascii="Cambria Math" w:hAnsi="Cambria Math" w:cs="Times New Roman"/>
                      <w:szCs w:val="24"/>
                    </w:rPr>
                    <m:t>early</m:t>
                  </m:r>
                </m:sup>
              </m:sSubSup>
            </m:e>
          </m:func>
          <m:r>
            <w:rPr>
              <w:rFonts w:ascii="Cambria Math" w:hAnsi="Cambria Math" w:cs="Times New Roman"/>
              <w:szCs w:val="24"/>
            </w:rPr>
            <m:t>=</m:t>
          </m:r>
          <m:func>
            <m:funcPr>
              <m:ctrlPr>
                <w:rPr>
                  <w:rFonts w:ascii="Cambria Math" w:hAnsi="Cambria Math" w:cs="Times New Roman"/>
                  <w:bCs/>
                  <w:i/>
                  <w:szCs w:val="24"/>
                </w:rPr>
              </m:ctrlPr>
            </m:funcPr>
            <m:fName>
              <m:r>
                <m:rPr>
                  <m:sty m:val="p"/>
                </m:rPr>
                <w:rPr>
                  <w:rFonts w:ascii="Cambria Math" w:hAnsi="Cambria Math" w:cs="Times New Roman"/>
                  <w:szCs w:val="24"/>
                </w:rPr>
                <m:t>max</m:t>
              </m:r>
            </m:fName>
            <m:e>
              <m:d>
                <m:dPr>
                  <m:begChr m:val="["/>
                  <m:endChr m:val="]"/>
                  <m:ctrlPr>
                    <w:rPr>
                      <w:rFonts w:ascii="Cambria Math" w:hAnsi="Cambria Math" w:cs="Times New Roman"/>
                      <w:bCs/>
                      <w:i/>
                      <w:szCs w:val="24"/>
                    </w:rPr>
                  </m:ctrlPr>
                </m:dPr>
                <m:e>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early</m:t>
                      </m:r>
                    </m:sup>
                  </m:sSup>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Pop</m:t>
                      </m:r>
                    </m:sub>
                  </m:sSub>
                  <m:r>
                    <w:rPr>
                      <w:rFonts w:ascii="Cambria Math" w:hAnsi="Cambria Math" w:cs="Times New Roman"/>
                      <w:szCs w:val="24"/>
                    </w:rPr>
                    <m:t>+</m:t>
                  </m:r>
                  <m:f>
                    <m:fPr>
                      <m:ctrlPr>
                        <w:rPr>
                          <w:rFonts w:ascii="Cambria Math" w:hAnsi="Cambria Math" w:cs="Times New Roman"/>
                          <w:bCs/>
                          <w:i/>
                          <w:szCs w:val="24"/>
                        </w:rPr>
                      </m:ctrlPr>
                    </m:fPr>
                    <m:num>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PG</m:t>
                          </m:r>
                        </m:sub>
                      </m:sSub>
                    </m:num>
                    <m:den>
                      <m:r>
                        <w:rPr>
                          <w:rFonts w:ascii="Cambria Math" w:hAnsi="Cambria Math" w:cs="Times New Roman"/>
                          <w:szCs w:val="24"/>
                        </w:rPr>
                        <m:t>2</m:t>
                      </m:r>
                    </m:den>
                  </m:f>
                  <m:r>
                    <w:rPr>
                      <w:rFonts w:ascii="Cambria Math" w:hAnsi="Cambria Math" w:cs="Times New Roman"/>
                      <w:szCs w:val="24"/>
                    </w:rPr>
                    <m:t>-2c</m:t>
                  </m:r>
                  <m:d>
                    <m:dPr>
                      <m:ctrlPr>
                        <w:rPr>
                          <w:rFonts w:ascii="Cambria Math" w:hAnsi="Cambria Math" w:cs="Times New Roman"/>
                          <w:bCs/>
                          <w:i/>
                          <w:szCs w:val="24"/>
                        </w:rPr>
                      </m:ctrlPr>
                    </m:dPr>
                    <m:e>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Pop</m:t>
                          </m:r>
                        </m:sub>
                      </m:sSub>
                      <m:r>
                        <w:rPr>
                          <w:rFonts w:ascii="Cambria Math" w:hAnsi="Cambria Math" w:cs="Times New Roman"/>
                          <w:szCs w:val="24"/>
                        </w:rPr>
                        <m:t>+</m:t>
                      </m:r>
                      <m:f>
                        <m:fPr>
                          <m:ctrlPr>
                            <w:rPr>
                              <w:rFonts w:ascii="Cambria Math" w:hAnsi="Cambria Math" w:cs="Times New Roman"/>
                              <w:bCs/>
                              <w:i/>
                              <w:szCs w:val="24"/>
                            </w:rPr>
                          </m:ctrlPr>
                        </m:fPr>
                        <m:num>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PG</m:t>
                              </m:r>
                            </m:sub>
                          </m:sSub>
                        </m:num>
                        <m:den>
                          <m:r>
                            <w:rPr>
                              <w:rFonts w:ascii="Cambria Math" w:hAnsi="Cambria Math" w:cs="Times New Roman"/>
                              <w:szCs w:val="24"/>
                            </w:rPr>
                            <m:t>2</m:t>
                          </m:r>
                        </m:den>
                      </m:f>
                    </m:e>
                  </m:d>
                </m:e>
              </m:d>
            </m:e>
          </m:func>
        </m:oMath>
      </m:oMathPara>
    </w:p>
    <w:p w14:paraId="7556763F" w14:textId="33A99A5F" w:rsidR="003250A0" w:rsidRPr="003250A0" w:rsidRDefault="00075E33" w:rsidP="00552D7A">
      <w:pPr>
        <w:ind w:firstLine="480"/>
        <w:rPr>
          <w:rFonts w:ascii="宋体" w:hAnsi="宋体" w:cs="Times New Roman"/>
          <w:bCs/>
          <w:szCs w:val="24"/>
        </w:rPr>
      </w:pPr>
      <m:oMathPara>
        <m:oMath>
          <m:eqArr>
            <m:eqArrPr>
              <m:maxDist m:val="1"/>
              <m:ctrlPr>
                <w:rPr>
                  <w:rFonts w:ascii="Cambria Math" w:hAnsi="Cambria Math" w:cs="Times New Roman"/>
                  <w:bCs/>
                  <w:i/>
                  <w:szCs w:val="24"/>
                </w:rPr>
              </m:ctrlPr>
            </m:eqArrPr>
            <m:e>
              <m:r>
                <w:rPr>
                  <w:rFonts w:ascii="Cambria Math" w:hAnsi="Cambria Math" w:cs="Times New Roman"/>
                  <w:szCs w:val="24"/>
                </w:rPr>
                <m:t>s.t.0≤</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PG</m:t>
                  </m:r>
                </m:sub>
              </m:sSub>
              <m:r>
                <w:rPr>
                  <w:rFonts w:ascii="Cambria Math" w:hAnsi="Cambria Math" w:cs="Times New Roman"/>
                  <w:szCs w:val="24"/>
                </w:rPr>
                <m:t>≤1-</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Pop</m:t>
                  </m:r>
                </m:sub>
              </m:sSub>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Pop</m:t>
                  </m:r>
                </m:sub>
              </m:sSub>
              <m:r>
                <w:rPr>
                  <w:rFonts w:ascii="Cambria Math" w:hAnsi="Cambria Math" w:cs="Times New Roman"/>
                  <w:szCs w:val="24"/>
                </w:rPr>
                <m:t>=2</m:t>
              </m:r>
              <m:d>
                <m:dPr>
                  <m:ctrlPr>
                    <w:rPr>
                      <w:rFonts w:ascii="Cambria Math" w:hAnsi="Cambria Math" w:cs="Times New Roman"/>
                      <w:bCs/>
                      <w:i/>
                      <w:szCs w:val="24"/>
                    </w:rPr>
                  </m:ctrlPr>
                </m:dPr>
                <m:e>
                  <m:r>
                    <w:rPr>
                      <w:rFonts w:ascii="Cambria Math" w:hAnsi="Cambria Math" w:cs="Times New Roman"/>
                      <w:szCs w:val="24"/>
                    </w:rPr>
                    <m:t>1-</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early</m:t>
                      </m:r>
                    </m:sup>
                  </m:sSup>
                </m:e>
              </m:d>
              <m:r>
                <w:rPr>
                  <w:rFonts w:ascii="Cambria Math" w:hAnsi="Cambria Math" w:cs="Times New Roman"/>
                  <w:szCs w:val="24"/>
                </w:rPr>
                <m:t>,#</m:t>
              </m:r>
              <m:d>
                <m:dPr>
                  <m:ctrlPr>
                    <w:rPr>
                      <w:rFonts w:ascii="Cambria Math" w:hAnsi="Cambria Math" w:cs="Times New Roman"/>
                      <w:bCs/>
                      <w:i/>
                      <w:szCs w:val="24"/>
                    </w:rPr>
                  </m:ctrlPr>
                </m:dPr>
                <m:e>
                  <m:r>
                    <w:rPr>
                      <w:rFonts w:ascii="Cambria Math" w:hAnsi="Cambria Math" w:cs="Times New Roman"/>
                      <w:szCs w:val="24"/>
                    </w:rPr>
                    <m:t>3-3</m:t>
                  </m:r>
                </m:e>
              </m:d>
            </m:e>
          </m:eqArr>
        </m:oMath>
      </m:oMathPara>
    </w:p>
    <w:p w14:paraId="65973138" w14:textId="2E8F4463" w:rsidR="00F10192" w:rsidRPr="00CB34FA" w:rsidRDefault="00A5716C" w:rsidP="00CB34FA">
      <w:pPr>
        <w:ind w:firstLine="480"/>
        <w:rPr>
          <w:rFonts w:ascii="宋体" w:hAnsi="宋体" w:cs="Times New Roman"/>
          <w:bCs/>
          <w:szCs w:val="24"/>
        </w:rPr>
      </w:pPr>
      <w:r>
        <w:rPr>
          <w:rFonts w:ascii="宋体" w:hAnsi="宋体" w:cs="Times New Roman" w:hint="eastAsia"/>
          <w:bCs/>
          <w:szCs w:val="24"/>
        </w:rPr>
        <w:lastRenderedPageBreak/>
        <w:t>其中对</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PG</m:t>
            </m:r>
          </m:sub>
        </m:sSub>
      </m:oMath>
      <w:r>
        <w:rPr>
          <w:rFonts w:ascii="宋体" w:hAnsi="宋体" w:cs="Times New Roman" w:hint="eastAsia"/>
          <w:bCs/>
          <w:szCs w:val="24"/>
        </w:rPr>
        <w:t>的约束保证了概率商品的销售量非负且</w:t>
      </w:r>
      <w:r w:rsidR="00126BA2">
        <w:rPr>
          <w:rFonts w:ascii="宋体" w:hAnsi="宋体" w:cs="Times New Roman" w:hint="eastAsia"/>
          <w:bCs/>
          <w:szCs w:val="24"/>
        </w:rPr>
        <w:t>不能超过对概率商品的需求量，而第二个约束条件确保了所选择的价格能够吸引到足够的顾客来卖出</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Pop</m:t>
            </m:r>
          </m:sub>
        </m:sSub>
      </m:oMath>
      <w:r w:rsidR="00126BA2">
        <w:rPr>
          <w:rFonts w:ascii="宋体" w:hAnsi="宋体" w:cs="Times New Roman" w:hint="eastAsia"/>
          <w:bCs/>
          <w:szCs w:val="24"/>
        </w:rPr>
        <w:t>单位的热销产品。通过求解式(</w:t>
      </w:r>
      <w:r w:rsidR="00126BA2">
        <w:rPr>
          <w:rFonts w:ascii="宋体" w:hAnsi="宋体" w:cs="Times New Roman"/>
          <w:bCs/>
          <w:szCs w:val="24"/>
        </w:rPr>
        <w:t>3)</w:t>
      </w:r>
      <w:r w:rsidR="00126BA2">
        <w:rPr>
          <w:rFonts w:ascii="宋体" w:hAnsi="宋体" w:cs="Times New Roman" w:hint="eastAsia"/>
          <w:bCs/>
          <w:szCs w:val="24"/>
        </w:rPr>
        <w:t>，</w:t>
      </w:r>
      <w:r w:rsidR="0066464C">
        <w:rPr>
          <w:rFonts w:ascii="宋体" w:hAnsi="宋体" w:cs="Times New Roman" w:hint="eastAsia"/>
          <w:bCs/>
          <w:szCs w:val="24"/>
        </w:rPr>
        <w:t>可以</w:t>
      </w:r>
      <w:r w:rsidR="00126BA2">
        <w:rPr>
          <w:rFonts w:ascii="宋体" w:hAnsi="宋体" w:cs="Times New Roman" w:hint="eastAsia"/>
          <w:bCs/>
          <w:szCs w:val="24"/>
        </w:rPr>
        <w:t>得到</w:t>
      </w:r>
      <m:oMath>
        <m:sSub>
          <m:sSubPr>
            <m:ctrlPr>
              <w:rPr>
                <w:rFonts w:ascii="Cambria Math" w:hAnsi="Cambria Math" w:cs="Times New Roman"/>
                <w:bCs/>
                <w:i/>
                <w:szCs w:val="24"/>
              </w:rPr>
            </m:ctrlPr>
          </m:sSubPr>
          <m:e>
            <m:r>
              <w:rPr>
                <w:rFonts w:ascii="Cambria Math" w:hAnsi="Cambria Math" w:cs="Times New Roman" w:hint="eastAsia"/>
                <w:szCs w:val="24"/>
              </w:rPr>
              <m:t>X</m:t>
            </m:r>
            <m:ctrlPr>
              <w:rPr>
                <w:rFonts w:ascii="Cambria Math" w:hAnsi="Cambria Math" w:cs="Times New Roman" w:hint="eastAsia"/>
                <w:bCs/>
                <w:i/>
                <w:szCs w:val="24"/>
              </w:rPr>
            </m:ctrlPr>
          </m:e>
          <m:sub>
            <m:r>
              <w:rPr>
                <w:rFonts w:ascii="Cambria Math" w:hAnsi="Cambria Math" w:cs="Times New Roman"/>
                <w:szCs w:val="24"/>
              </w:rPr>
              <m:t>Pop</m:t>
            </m:r>
          </m:sub>
        </m:sSub>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PG</m:t>
            </m:r>
          </m:sub>
        </m:sSub>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K</m:t>
            </m:r>
          </m:e>
          <m:sup>
            <m:r>
              <w:rPr>
                <w:rFonts w:ascii="Cambria Math" w:hAnsi="Cambria Math" w:cs="Times New Roman"/>
                <w:szCs w:val="24"/>
              </w:rPr>
              <m:t>early</m:t>
            </m:r>
          </m:sup>
        </m:sSup>
      </m:oMath>
      <w:r w:rsidR="00995BAB">
        <w:rPr>
          <w:rFonts w:ascii="宋体" w:hAnsi="宋体" w:cs="Times New Roman" w:hint="eastAsia"/>
          <w:bCs/>
          <w:szCs w:val="24"/>
        </w:rPr>
        <w:t>以及</w:t>
      </w:r>
      <m:oMath>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early</m:t>
            </m:r>
          </m:sup>
        </m:sSup>
      </m:oMath>
      <w:r w:rsidR="00995BAB">
        <w:rPr>
          <w:rFonts w:ascii="宋体" w:hAnsi="宋体" w:cs="Times New Roman" w:hint="eastAsia"/>
          <w:bCs/>
          <w:szCs w:val="24"/>
        </w:rPr>
        <w:t>的最优值。</w:t>
      </w:r>
    </w:p>
    <w:p w14:paraId="1C6AFF6A" w14:textId="19E9E092" w:rsidR="000A12A0" w:rsidRPr="00DA10F5" w:rsidRDefault="000A12A0" w:rsidP="00DA10F5">
      <w:pPr>
        <w:pStyle w:val="2"/>
        <w:spacing w:before="156" w:after="156"/>
      </w:pPr>
      <w:bookmarkStart w:id="117" w:name="_Toc103188470"/>
      <w:bookmarkStart w:id="118" w:name="_Toc103188525"/>
      <w:bookmarkStart w:id="119" w:name="_Toc103195485"/>
      <w:bookmarkStart w:id="120" w:name="_Toc103195660"/>
      <w:bookmarkStart w:id="121" w:name="_Toc103196459"/>
      <w:bookmarkStart w:id="122" w:name="_Toc103431423"/>
      <w:bookmarkStart w:id="123" w:name="_Toc105166155"/>
      <w:r w:rsidRPr="00DA10F5">
        <w:t>3.4</w:t>
      </w:r>
      <w:r w:rsidR="00C40D1B" w:rsidRPr="00DA10F5">
        <w:t xml:space="preserve"> </w:t>
      </w:r>
      <w:bookmarkEnd w:id="117"/>
      <w:bookmarkEnd w:id="118"/>
      <w:bookmarkEnd w:id="119"/>
      <w:bookmarkEnd w:id="120"/>
      <w:bookmarkEnd w:id="121"/>
      <w:bookmarkEnd w:id="122"/>
      <w:r w:rsidR="00A45129">
        <w:rPr>
          <w:rFonts w:hint="eastAsia"/>
        </w:rPr>
        <w:t>顾客需求确定后的概率销售策略</w:t>
      </w:r>
      <w:bookmarkEnd w:id="123"/>
    </w:p>
    <w:p w14:paraId="525CF8B7" w14:textId="2C918BC0" w:rsidR="00D23143" w:rsidRDefault="00D23143" w:rsidP="00552D7A">
      <w:pPr>
        <w:ind w:firstLine="480"/>
      </w:pPr>
      <w:bookmarkStart w:id="124" w:name="_Hlk103254566"/>
      <w:r w:rsidRPr="00D23143">
        <w:rPr>
          <w:rFonts w:hint="eastAsia"/>
        </w:rPr>
        <w:t>本节研究的是顾客需求确定</w:t>
      </w:r>
      <w:r>
        <w:rPr>
          <w:rFonts w:hint="eastAsia"/>
        </w:rPr>
        <w:t>后</w:t>
      </w:r>
      <w:r w:rsidRPr="00D23143">
        <w:rPr>
          <w:rFonts w:hint="eastAsia"/>
        </w:rPr>
        <w:t>的概率销售策略</w:t>
      </w:r>
      <w:r w:rsidRPr="00D23143">
        <w:rPr>
          <w:rFonts w:hint="eastAsia"/>
        </w:rPr>
        <w:t>(PS-</w:t>
      </w:r>
      <w:r>
        <w:t>late</w:t>
      </w:r>
      <w:r w:rsidRPr="00D23143">
        <w:rPr>
          <w:rFonts w:hint="eastAsia"/>
        </w:rPr>
        <w:t>)</w:t>
      </w:r>
      <w:r w:rsidRPr="00D23143">
        <w:rPr>
          <w:rFonts w:hint="eastAsia"/>
        </w:rPr>
        <w:t>，</w:t>
      </w:r>
      <w:r w:rsidR="00400295">
        <w:rPr>
          <w:rFonts w:hint="eastAsia"/>
        </w:rPr>
        <w:t>在</w:t>
      </w:r>
      <w:r w:rsidR="00B51E0F">
        <w:rPr>
          <w:rFonts w:hint="eastAsia"/>
        </w:rPr>
        <w:t>顾客需求确定后的</w:t>
      </w:r>
      <w:r w:rsidR="00400295">
        <w:rPr>
          <w:rFonts w:hint="eastAsia"/>
        </w:rPr>
        <w:t>概率销售策略下，</w:t>
      </w:r>
      <w:r w:rsidR="00400295" w:rsidRPr="00400295">
        <w:t>卖方</w:t>
      </w:r>
      <w:r>
        <w:rPr>
          <w:rFonts w:hint="eastAsia"/>
        </w:rPr>
        <w:t>在了解消费者对各种产品的需求后才确定概率产品</w:t>
      </w:r>
      <w:r w:rsidR="00CF5291">
        <w:rPr>
          <w:rFonts w:hint="eastAsia"/>
        </w:rPr>
        <w:t>中的两种产品的组成比例</w:t>
      </w:r>
      <w:r w:rsidR="00400295" w:rsidRPr="00400295">
        <w:t>。</w:t>
      </w:r>
    </w:p>
    <w:p w14:paraId="39D880B0" w14:textId="61A3DF7E" w:rsidR="005C69B7" w:rsidRDefault="00400295" w:rsidP="00552D7A">
      <w:pPr>
        <w:ind w:firstLine="480"/>
      </w:pPr>
      <w:r>
        <w:rPr>
          <w:rFonts w:hint="eastAsia"/>
        </w:rPr>
        <w:t>具体来说，卖家在观察需求之前订购每种产品</w:t>
      </w:r>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late</m:t>
            </m:r>
          </m:sup>
        </m:sSup>
      </m:oMath>
      <w:r>
        <w:rPr>
          <w:rFonts w:hint="eastAsia"/>
        </w:rPr>
        <w:t>单位。同样，在了解需求之前，卖家设定价格</w:t>
      </w:r>
      <w:r w:rsidR="00E40F2F">
        <w:rPr>
          <w:rFonts w:hint="eastAsia"/>
        </w:rPr>
        <w:t>：每个具体商品价格为</w:t>
      </w:r>
      <m:oMath>
        <m:sSup>
          <m:sSupPr>
            <m:ctrlPr>
              <w:rPr>
                <w:rFonts w:ascii="Cambria Math" w:hAnsi="Cambria Math"/>
                <w:i/>
              </w:rPr>
            </m:ctrlPr>
          </m:sSupPr>
          <m:e>
            <m:r>
              <w:rPr>
                <w:rFonts w:ascii="Cambria Math" w:hAnsi="Cambria Math"/>
              </w:rPr>
              <m:t>P</m:t>
            </m:r>
          </m:e>
          <m:sup>
            <m:r>
              <w:rPr>
                <w:rFonts w:ascii="Cambria Math" w:hAnsi="Cambria Math"/>
              </w:rPr>
              <m:t>late</m:t>
            </m:r>
          </m:sup>
        </m:sSup>
      </m:oMath>
      <w:r w:rsidR="00E40F2F">
        <w:rPr>
          <w:rFonts w:hint="eastAsia"/>
        </w:rPr>
        <w:t>且每个概率商品价格为</w:t>
      </w:r>
      <m:oMath>
        <m:sSubSup>
          <m:sSubSupPr>
            <m:ctrlPr>
              <w:rPr>
                <w:rFonts w:ascii="Cambria Math" w:hAnsi="Cambria Math"/>
                <w:i/>
              </w:rPr>
            </m:ctrlPr>
          </m:sSubSupPr>
          <m:e>
            <m:r>
              <w:rPr>
                <w:rFonts w:ascii="Cambria Math" w:hAnsi="Cambria Math"/>
              </w:rPr>
              <m:t>P</m:t>
            </m:r>
          </m:e>
          <m:sub>
            <m:r>
              <w:rPr>
                <w:rFonts w:ascii="Cambria Math" w:hAnsi="Cambria Math"/>
              </w:rPr>
              <m:t>o</m:t>
            </m:r>
          </m:sub>
          <m:sup>
            <m:r>
              <w:rPr>
                <w:rFonts w:ascii="Cambria Math" w:hAnsi="Cambria Math"/>
              </w:rPr>
              <m:t>late</m:t>
            </m:r>
          </m:sup>
        </m:sSubSup>
      </m:oMath>
      <w:r w:rsidR="00E40F2F">
        <w:rPr>
          <w:rFonts w:hint="eastAsia"/>
        </w:rPr>
        <w:t>。</w:t>
      </w:r>
      <w:r w:rsidR="00E40F2F" w:rsidRPr="00E40F2F">
        <w:rPr>
          <w:rFonts w:hint="eastAsia"/>
        </w:rPr>
        <w:t>在观察了所有</w:t>
      </w:r>
      <w:r w:rsidR="00E40F2F">
        <w:rPr>
          <w:rFonts w:hint="eastAsia"/>
        </w:rPr>
        <w:t>具体</w:t>
      </w:r>
      <w:r w:rsidR="00E40F2F" w:rsidRPr="00E40F2F">
        <w:rPr>
          <w:rFonts w:hint="eastAsia"/>
        </w:rPr>
        <w:t>商品和概率商品的销售之后，卖方决定将哪种</w:t>
      </w:r>
      <w:r w:rsidR="00E40F2F">
        <w:rPr>
          <w:rFonts w:hint="eastAsia"/>
        </w:rPr>
        <w:t>具体</w:t>
      </w:r>
      <w:r w:rsidR="00E40F2F" w:rsidRPr="00E40F2F">
        <w:rPr>
          <w:rFonts w:hint="eastAsia"/>
        </w:rPr>
        <w:t>商品分配给每个概率商品</w:t>
      </w:r>
      <w:r w:rsidR="00E40F2F">
        <w:rPr>
          <w:rFonts w:hint="eastAsia"/>
        </w:rPr>
        <w:t>的</w:t>
      </w:r>
      <w:r w:rsidR="00E40F2F" w:rsidRPr="00E40F2F">
        <w:rPr>
          <w:rFonts w:hint="eastAsia"/>
        </w:rPr>
        <w:t>购买者。</w:t>
      </w:r>
      <w:r w:rsidR="00FE5928">
        <w:rPr>
          <w:rFonts w:hint="eastAsia"/>
        </w:rPr>
        <w:t>因此，</w:t>
      </w:r>
      <w:r w:rsidR="00B51E0F">
        <w:rPr>
          <w:rFonts w:hint="eastAsia"/>
        </w:rPr>
        <w:t>顾客需求确定后的</w:t>
      </w:r>
      <w:r w:rsidR="00FE5928">
        <w:rPr>
          <w:rFonts w:hint="eastAsia"/>
        </w:rPr>
        <w:t>概率销售与</w:t>
      </w:r>
      <w:r w:rsidR="00B51E0F">
        <w:rPr>
          <w:rFonts w:hint="eastAsia"/>
        </w:rPr>
        <w:t>顾客需求确定前后的</w:t>
      </w:r>
      <w:r w:rsidR="00FE5928">
        <w:rPr>
          <w:rFonts w:hint="eastAsia"/>
        </w:rPr>
        <w:t>概率销售的关键区别就是，在</w:t>
      </w:r>
      <w:r w:rsidR="00B51E0F">
        <w:rPr>
          <w:rFonts w:hint="eastAsia"/>
        </w:rPr>
        <w:t>顾客需求确定后的</w:t>
      </w:r>
      <w:r w:rsidR="00FE5928">
        <w:rPr>
          <w:rFonts w:hint="eastAsia"/>
        </w:rPr>
        <w:t>概率销售中，卖家在知道那种产品更受欢迎后才会进行概率商品的分配。</w:t>
      </w:r>
      <w:r w:rsidR="00E74815">
        <w:rPr>
          <w:rFonts w:hint="eastAsia"/>
        </w:rPr>
        <w:t>设</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PG</m:t>
            </m:r>
          </m:sub>
        </m:sSub>
      </m:oMath>
      <w:r w:rsidR="00E74815">
        <w:rPr>
          <w:rFonts w:hint="eastAsia"/>
        </w:rPr>
        <w:t>为概率商品的总销售额，设</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p</m:t>
            </m:r>
          </m:sub>
        </m:sSub>
      </m:oMath>
      <w:r w:rsidR="00E74815">
        <w:rPr>
          <w:rFonts w:hint="eastAsia"/>
        </w:rPr>
        <w:t>是分配给概率商品的买家受欢迎商品的单位数</w:t>
      </w:r>
      <w:r w:rsidR="00E74815">
        <w:rPr>
          <w:rFonts w:hint="eastAsia"/>
        </w:rPr>
        <w:t>(</w:t>
      </w:r>
      <w:r w:rsidR="00E74815">
        <w:rPr>
          <w:rFonts w:hint="eastAsia"/>
        </w:rPr>
        <w:t>其他所有概率商品的买家收到不受欢迎的产品</w:t>
      </w:r>
      <w:r w:rsidR="00E74815">
        <w:t>)</w:t>
      </w:r>
      <w:r w:rsidR="00E74815">
        <w:rPr>
          <w:rFonts w:hint="eastAsia"/>
        </w:rPr>
        <w:t>。</w:t>
      </w:r>
      <w:bookmarkEnd w:id="124"/>
      <w:r w:rsidR="00DB0A95">
        <w:rPr>
          <w:rFonts w:hint="eastAsia"/>
        </w:rPr>
        <w:t>本文</w:t>
      </w:r>
      <w:r w:rsidR="00E74815">
        <w:rPr>
          <w:rFonts w:hint="eastAsia"/>
        </w:rPr>
        <w:t>考虑两种可能的库存分配安排</w:t>
      </w:r>
      <w:r w:rsidR="00133AE6">
        <w:rPr>
          <w:rFonts w:hint="eastAsia"/>
        </w:rPr>
        <w:t>并允许卖方选择时期利润最大化的一种：</w:t>
      </w:r>
      <w:r w:rsidR="00133AE6">
        <w:rPr>
          <w:rFonts w:hint="eastAsia"/>
        </w:rPr>
        <w:t>(</w:t>
      </w:r>
      <w:r w:rsidR="00133AE6">
        <w:t>1)</w:t>
      </w:r>
      <w:r w:rsidR="00133AE6">
        <w:rPr>
          <w:rFonts w:hint="eastAsia"/>
        </w:rPr>
        <w:t>所有概率商品</w:t>
      </w:r>
      <w:r w:rsidR="00AE2D97">
        <w:rPr>
          <w:rFonts w:hint="eastAsia"/>
        </w:rPr>
        <w:t>消费者都只能从出售概率商品的企业手里得到非</w:t>
      </w:r>
      <w:r w:rsidR="003D1274">
        <w:rPr>
          <w:rFonts w:hint="eastAsia"/>
        </w:rPr>
        <w:t>热门</w:t>
      </w:r>
      <w:r w:rsidR="00AE2D97">
        <w:rPr>
          <w:rFonts w:hint="eastAsia"/>
        </w:rPr>
        <w:t>产品</w:t>
      </w:r>
      <w:r w:rsidR="00133AE6">
        <w:rPr>
          <w:rFonts w:hint="eastAsia"/>
        </w:rPr>
        <w:t>(</w:t>
      </w:r>
      <w:r w:rsidR="00AE2D97">
        <w:rPr>
          <w:rFonts w:hint="eastAsia"/>
        </w:rPr>
        <w:t>概率商品的消费者没有任何机会能够得到他们所偏好的产品</w:t>
      </w:r>
      <w:r w:rsidR="00133AE6">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m:t>
        </m:r>
      </m:oMath>
      <w:r w:rsidR="00133AE6">
        <w:t>)</w:t>
      </w:r>
      <w:r w:rsidR="00133AE6">
        <w:rPr>
          <w:rFonts w:hint="eastAsia"/>
        </w:rPr>
        <w:t>，</w:t>
      </w:r>
      <w:r w:rsidR="00AE2D97">
        <w:rPr>
          <w:rFonts w:hint="eastAsia"/>
        </w:rPr>
        <w:t>以及</w:t>
      </w:r>
      <w:r w:rsidR="00133AE6">
        <w:rPr>
          <w:rFonts w:hint="eastAsia"/>
        </w:rPr>
        <w:t>(</w:t>
      </w:r>
      <w:r w:rsidR="00133AE6">
        <w:t>2)</w:t>
      </w:r>
      <w:r w:rsidR="00AE2D97">
        <w:rPr>
          <w:rFonts w:hint="eastAsia"/>
        </w:rPr>
        <w:t>企业选择在能够满足市场总需求的基础上最小化成本</w:t>
      </w:r>
      <w:r w:rsidR="00133AE6">
        <w:rPr>
          <w:rFonts w:hint="eastAsia"/>
        </w:rPr>
        <w:t>(</w:t>
      </w:r>
      <w:r w:rsidR="00133AE6">
        <w:rPr>
          <w:rFonts w:hint="eastAsia"/>
        </w:rPr>
        <w:t>即</w:t>
      </w:r>
      <m:oMath>
        <m:sSup>
          <m:sSupPr>
            <m:ctrlPr>
              <w:rPr>
                <w:rFonts w:ascii="Cambria Math" w:hAnsi="Cambria Math"/>
                <w:i/>
              </w:rPr>
            </m:ctrlPr>
          </m:sSupPr>
          <m:e>
            <m:r>
              <w:rPr>
                <w:rFonts w:ascii="Cambria Math" w:hAnsi="Cambria Math"/>
              </w:rPr>
              <m:t>K</m:t>
            </m:r>
          </m:e>
          <m:sup>
            <m:r>
              <w:rPr>
                <w:rFonts w:ascii="Cambria Math" w:hAnsi="Cambria Math"/>
              </w:rPr>
              <m:t>late</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133AE6">
        <w:t>)</w:t>
      </w:r>
      <w:r w:rsidR="00133AE6">
        <w:rPr>
          <w:rFonts w:hint="eastAsia"/>
        </w:rPr>
        <w:t>。</w:t>
      </w:r>
      <w:r w:rsidR="008D292B">
        <w:rPr>
          <w:rFonts w:hint="eastAsia"/>
        </w:rPr>
        <w:t>从</w:t>
      </w:r>
      <w:r w:rsidR="00AC59E4">
        <w:rPr>
          <w:rFonts w:hint="eastAsia"/>
        </w:rPr>
        <w:t>以上两个角度进行</w:t>
      </w:r>
      <w:r w:rsidR="007D2D12">
        <w:rPr>
          <w:rFonts w:hint="eastAsia"/>
        </w:rPr>
        <w:t>运营</w:t>
      </w:r>
      <w:r w:rsidR="00AC59E4">
        <w:rPr>
          <w:rFonts w:hint="eastAsia"/>
        </w:rPr>
        <w:t>管理</w:t>
      </w:r>
      <w:r w:rsidR="008D292B">
        <w:rPr>
          <w:rFonts w:hint="eastAsia"/>
        </w:rPr>
        <w:t>可以说同时符合现有的相关研究和企业实际，采取</w:t>
      </w:r>
      <w:r w:rsidR="009A1C2B">
        <w:rPr>
          <w:rFonts w:hint="eastAsia"/>
        </w:rPr>
        <w:t>晚确定产品组成</w:t>
      </w:r>
      <w:r w:rsidR="008D292B">
        <w:rPr>
          <w:rFonts w:hint="eastAsia"/>
        </w:rPr>
        <w:t>库存策略的企业在产品供应方面有了更大的操作空间，从而能够更加有效地利用库存从而有效降低了需要的库存水平</w:t>
      </w:r>
      <w:r w:rsidR="00C974CC">
        <w:rPr>
          <w:rFonts w:hint="eastAsia"/>
        </w:rPr>
        <w:t>，但这种</w:t>
      </w:r>
      <w:r w:rsidR="008D292B">
        <w:rPr>
          <w:rFonts w:hint="eastAsia"/>
        </w:rPr>
        <w:t>提升</w:t>
      </w:r>
      <w:r w:rsidR="00C974CC">
        <w:rPr>
          <w:rFonts w:hint="eastAsia"/>
        </w:rPr>
        <w:t>的代价</w:t>
      </w:r>
      <w:r w:rsidR="00AE2D97">
        <w:rPr>
          <w:rFonts w:hint="eastAsia"/>
        </w:rPr>
        <w:t>是</w:t>
      </w:r>
      <w:r w:rsidR="00C974CC">
        <w:rPr>
          <w:rFonts w:hint="eastAsia"/>
        </w:rPr>
        <w:t>消费者会意识到他们收到他们喜欢的商品的概率并没有</w:t>
      </w:r>
      <w:r w:rsidR="00C974CC">
        <w:rPr>
          <w:rFonts w:hint="eastAsia"/>
        </w:rPr>
        <w:t>5</w:t>
      </w:r>
      <w:r w:rsidR="00C974CC">
        <w:t>0</w:t>
      </w:r>
      <w:r w:rsidR="00AE2D97">
        <w:t>%</w:t>
      </w:r>
      <w:r w:rsidR="00C974CC">
        <w:rPr>
          <w:rFonts w:hint="eastAsia"/>
        </w:rPr>
        <w:t>。</w:t>
      </w:r>
      <w:r w:rsidR="006A71EE">
        <w:rPr>
          <w:rFonts w:hint="eastAsia"/>
        </w:rPr>
        <w:t>(</w:t>
      </w:r>
      <w:r w:rsidR="006A71EE" w:rsidRPr="006A71EE">
        <w:rPr>
          <w:rFonts w:hint="eastAsia"/>
        </w:rPr>
        <w:t>如果可信度不是问题，消费者会相信卖家声称概率商品同样可能是每种产品</w:t>
      </w:r>
      <w:r w:rsidR="0018629E">
        <w:rPr>
          <w:rFonts w:hint="eastAsia"/>
        </w:rPr>
        <w:t>(</w:t>
      </w:r>
      <w:r w:rsidR="006A71EE" w:rsidRPr="006A71EE">
        <w:rPr>
          <w:rFonts w:hint="eastAsia"/>
        </w:rPr>
        <w:t>并且卖家会信守这一承诺</w:t>
      </w:r>
      <w:r w:rsidR="0018629E">
        <w:rPr>
          <w:rFonts w:hint="eastAsia"/>
        </w:rPr>
        <w:t>)</w:t>
      </w:r>
      <w:r w:rsidR="006A71EE" w:rsidRPr="006A71EE">
        <w:rPr>
          <w:rFonts w:hint="eastAsia"/>
        </w:rPr>
        <w:t>。因此，</w:t>
      </w:r>
      <w:r w:rsidR="00B51E0F">
        <w:rPr>
          <w:rFonts w:hint="eastAsia"/>
        </w:rPr>
        <w:t>顾客需求确定后的</w:t>
      </w:r>
      <w:r w:rsidR="006A71EE">
        <w:rPr>
          <w:rFonts w:hint="eastAsia"/>
        </w:rPr>
        <w:t>概率销售策略</w:t>
      </w:r>
      <w:r w:rsidR="006A71EE" w:rsidRPr="006A71EE">
        <w:t>可以复制</w:t>
      </w:r>
      <w:r w:rsidR="00B51E0F">
        <w:rPr>
          <w:rFonts w:hint="eastAsia"/>
        </w:rPr>
        <w:t>顾客需求确定前后的</w:t>
      </w:r>
      <w:r w:rsidR="006A71EE">
        <w:rPr>
          <w:rFonts w:hint="eastAsia"/>
        </w:rPr>
        <w:t>概率销售策略</w:t>
      </w:r>
      <w:r w:rsidR="006A71EE" w:rsidRPr="006A71EE">
        <w:t>下的结果，因此总是</w:t>
      </w:r>
      <w:r w:rsidR="006A71EE">
        <w:rPr>
          <w:rFonts w:hint="eastAsia"/>
        </w:rPr>
        <w:t>更优</w:t>
      </w:r>
      <w:r w:rsidR="006A71EE" w:rsidRPr="006A71EE">
        <w:t>。然而，消费者似乎不太可能相信拥有关于哪种产品更受欢迎的信息的卖家在做出分配决</w:t>
      </w:r>
      <w:r w:rsidR="006A71EE">
        <w:rPr>
          <w:rFonts w:hint="eastAsia"/>
        </w:rPr>
        <w:t>策</w:t>
      </w:r>
      <w:r w:rsidR="006A71EE" w:rsidRPr="006A71EE">
        <w:t>时不会使用这些信息。</w:t>
      </w:r>
      <w:r w:rsidR="006A71EE" w:rsidRPr="006A71EE">
        <w:t xml:space="preserve"> </w:t>
      </w:r>
      <w:r w:rsidR="0018629E">
        <w:t>(</w:t>
      </w:r>
      <w:r w:rsidR="006A71EE" w:rsidRPr="006A71EE">
        <w:t>如果一个人不打算使用这些信息，那为什</w:t>
      </w:r>
      <w:r w:rsidR="006A71EE" w:rsidRPr="006A71EE">
        <w:lastRenderedPageBreak/>
        <w:t>么还要等呢</w:t>
      </w:r>
      <w:r w:rsidR="000457E7">
        <w:t>？</w:t>
      </w:r>
      <w:r w:rsidR="0018629E">
        <w:t>)</w:t>
      </w:r>
      <w:r w:rsidR="006A71EE" w:rsidRPr="006A71EE">
        <w:t>相比之下，</w:t>
      </w:r>
      <w:r w:rsidR="009A1C2B">
        <w:rPr>
          <w:rFonts w:hint="eastAsia"/>
        </w:rPr>
        <w:t>早确定产品组成</w:t>
      </w:r>
      <w:r w:rsidR="00FF0B7C">
        <w:rPr>
          <w:rFonts w:hint="eastAsia"/>
        </w:rPr>
        <w:t>概率销售策略</w:t>
      </w:r>
      <w:r w:rsidR="006A71EE" w:rsidRPr="006A71EE">
        <w:t>是一种承诺平等分配的机制</w:t>
      </w:r>
      <w:r w:rsidR="0018629E">
        <w:t>(</w:t>
      </w:r>
      <w:r w:rsidR="006A71EE" w:rsidRPr="006A71EE">
        <w:t>因为公司在做出分配决策时不知道哪种产品更受欢迎</w:t>
      </w:r>
      <w:r w:rsidR="0018629E">
        <w:t>)</w:t>
      </w:r>
      <w:r w:rsidR="006A71EE">
        <w:t>)</w:t>
      </w:r>
    </w:p>
    <w:p w14:paraId="0A7433DE" w14:textId="0E1546ED" w:rsidR="00BC77B9" w:rsidRDefault="005122DE" w:rsidP="00552D7A">
      <w:pPr>
        <w:ind w:firstLine="480"/>
      </w:pPr>
      <w:r w:rsidRPr="005122DE">
        <w:rPr>
          <w:rFonts w:hint="eastAsia"/>
        </w:rPr>
        <w:t>在购买之前，每个消费者都知道</w:t>
      </w:r>
      <w:r>
        <w:rPr>
          <w:rFonts w:hint="eastAsia"/>
        </w:rPr>
        <w:t>偏好</w:t>
      </w:r>
      <w:r w:rsidRPr="005122DE">
        <w:rPr>
          <w:rFonts w:hint="eastAsia"/>
        </w:rPr>
        <w:t>商品和非</w:t>
      </w:r>
      <w:r>
        <w:rPr>
          <w:rFonts w:hint="eastAsia"/>
        </w:rPr>
        <w:t>偏好</w:t>
      </w:r>
      <w:r w:rsidRPr="005122DE">
        <w:rPr>
          <w:rFonts w:hint="eastAsia"/>
        </w:rPr>
        <w:t>商品的价值。</w:t>
      </w:r>
      <w:r>
        <w:rPr>
          <w:rFonts w:hint="eastAsia"/>
        </w:rPr>
        <w:t>为了方便表示，假设消费者更偏好产品</w:t>
      </w:r>
      <w:r>
        <w:rPr>
          <w:rFonts w:hint="eastAsia"/>
        </w:rPr>
        <w:t>1</w:t>
      </w:r>
      <w:r>
        <w:rPr>
          <w:rFonts w:hint="eastAsia"/>
        </w:rPr>
        <w:t>。</w:t>
      </w:r>
      <w:r w:rsidR="00BC77B9">
        <w:rPr>
          <w:rFonts w:hint="eastAsia"/>
        </w:rPr>
        <w:t>由于所有消费者都偏好相同的产品，因此购买概率商品的期望</w:t>
      </w:r>
      <w:r w:rsidR="00D52646">
        <w:rPr>
          <w:rFonts w:hint="eastAsia"/>
        </w:rPr>
        <w:t>剩余</w:t>
      </w:r>
      <w:r w:rsidR="00BC77B9">
        <w:rPr>
          <w:rFonts w:hint="eastAsia"/>
        </w:rPr>
        <w:t>为</w:t>
      </w:r>
      <m:oMath>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PG</m:t>
            </m:r>
          </m:sup>
        </m:sSup>
        <m:r>
          <w:rPr>
            <w:rFonts w:ascii="Cambria Math" w:hAnsi="Cambria Math"/>
          </w:rPr>
          <m:t>=</m:t>
        </m:r>
        <w:bookmarkStart w:id="125" w:name="_Hlk102443148"/>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D</m:t>
                </m:r>
              </m:e>
              <m:sub>
                <m:r>
                  <w:rPr>
                    <w:rFonts w:ascii="Cambria Math" w:hAnsi="Cambria Math"/>
                  </w:rPr>
                  <m:t>PG</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PG</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D</m:t>
                </m:r>
              </m:e>
              <m:sub>
                <m:r>
                  <w:rPr>
                    <w:rFonts w:ascii="Cambria Math" w:hAnsi="Cambria Math"/>
                  </w:rPr>
                  <m:t>PG</m:t>
                </m:r>
              </m:sub>
            </m:sSub>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o</m:t>
            </m:r>
          </m:sub>
          <m:sup>
            <m:r>
              <w:rPr>
                <w:rFonts w:ascii="Cambria Math" w:hAnsi="Cambria Math"/>
              </w:rPr>
              <m:t>late</m:t>
            </m:r>
          </m:sup>
        </m:sSubSup>
      </m:oMath>
      <w:bookmarkEnd w:id="125"/>
      <w:r w:rsidR="00BC77B9">
        <w:rPr>
          <w:rFonts w:hint="eastAsia"/>
        </w:rPr>
        <w:t>。式子中的</w:t>
      </w:r>
      <w:r w:rsidR="00BC77B9" w:rsidRPr="00BC77B9">
        <w:rPr>
          <w:rFonts w:hint="eastAsia"/>
        </w:rPr>
        <w:t>第一</w:t>
      </w:r>
      <w:r w:rsidR="00BC77B9" w:rsidRPr="00BC77B9">
        <w:t>(</w:t>
      </w:r>
      <w:r w:rsidR="00BC77B9" w:rsidRPr="00BC77B9">
        <w:t>第二</w:t>
      </w:r>
      <w:r w:rsidR="00BC77B9" w:rsidRPr="00BC77B9">
        <w:t>)</w:t>
      </w:r>
      <w:r w:rsidR="00BC77B9" w:rsidRPr="00BC77B9">
        <w:t>项是消费者接受受欢迎</w:t>
      </w:r>
      <w:r w:rsidR="00BC77B9" w:rsidRPr="00BC77B9">
        <w:t>(</w:t>
      </w:r>
      <w:r w:rsidR="00BC77B9" w:rsidRPr="00BC77B9">
        <w:t>不受欢迎</w:t>
      </w:r>
      <w:r w:rsidR="00BC77B9" w:rsidRPr="00BC77B9">
        <w:t>)</w:t>
      </w:r>
      <w:r w:rsidR="00BC77B9" w:rsidRPr="00BC77B9">
        <w:t>商品的概率乘以消费者对受欢迎</w:t>
      </w:r>
      <w:r w:rsidR="00BC77B9" w:rsidRPr="00BC77B9">
        <w:t>(</w:t>
      </w:r>
      <w:r w:rsidR="00BC77B9" w:rsidRPr="00BC77B9">
        <w:t>不受欢迎</w:t>
      </w:r>
      <w:r w:rsidR="00BC77B9" w:rsidRPr="00BC77B9">
        <w:t>)</w:t>
      </w:r>
      <w:r w:rsidR="00BC77B9" w:rsidRPr="00BC77B9">
        <w:t>商品的估</w:t>
      </w:r>
      <w:r w:rsidR="00BC77B9">
        <w:rPr>
          <w:rFonts w:hint="eastAsia"/>
        </w:rPr>
        <w:t>值</w:t>
      </w:r>
      <w:r w:rsidR="00BC77B9" w:rsidRPr="00BC77B9">
        <w:t>。</w:t>
      </w:r>
      <w:r w:rsidR="00BC77B9" w:rsidRPr="00BC77B9">
        <w:rPr>
          <w:rFonts w:hint="eastAsia"/>
        </w:rPr>
        <w:t>第三项表示获得一单位概率商品的成本。</w:t>
      </w:r>
      <w:r w:rsidR="00887287">
        <w:rPr>
          <w:rFonts w:hint="eastAsia"/>
        </w:rPr>
        <w:t>对</w:t>
      </w:r>
      <m:oMath>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PG</m:t>
            </m:r>
          </m:sup>
        </m:sSup>
      </m:oMath>
      <w:r w:rsidR="00887287">
        <w:rPr>
          <w:rFonts w:hint="eastAsia"/>
        </w:rPr>
        <w:t>求</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87287">
        <w:rPr>
          <w:rFonts w:hint="eastAsia"/>
        </w:rPr>
        <w:t>的导数：</w:t>
      </w:r>
      <m:oMath>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PG</m:t>
                </m:r>
              </m:sup>
            </m:sSup>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PG</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D</m:t>
                </m:r>
              </m:e>
              <m:sub>
                <m:r>
                  <w:rPr>
                    <w:rFonts w:ascii="Cambria Math" w:hAnsi="Cambria Math"/>
                  </w:rPr>
                  <m:t>PG</m:t>
                </m:r>
              </m:sub>
            </m:sSub>
          </m:den>
        </m:f>
        <m:r>
          <w:rPr>
            <w:rFonts w:ascii="Cambria Math" w:hAnsi="Cambria Math"/>
          </w:rPr>
          <m:t>&gt;0</m:t>
        </m:r>
      </m:oMath>
      <w:r w:rsidR="009561A4">
        <w:rPr>
          <w:rFonts w:hint="eastAsia"/>
        </w:rPr>
        <w:t>。</w:t>
      </w:r>
      <w:r w:rsidR="009561A4" w:rsidRPr="009561A4">
        <w:rPr>
          <w:rFonts w:hint="eastAsia"/>
        </w:rPr>
        <w:t>因此，概率商品对偏好较弱的消费者</w:t>
      </w:r>
      <w:r w:rsidR="009561A4" w:rsidRPr="009561A4">
        <w:t>(</w:t>
      </w:r>
      <w:r w:rsidR="009561A4" w:rsidRPr="009561A4">
        <w:t>即远离端点的消费者</w:t>
      </w:r>
      <w:r w:rsidR="009561A4" w:rsidRPr="009561A4">
        <w:t>)</w:t>
      </w:r>
      <w:r w:rsidR="009561A4" w:rsidRPr="009561A4">
        <w:t>最有吸引力。</w:t>
      </w:r>
      <w:r w:rsidR="009561A4">
        <w:rPr>
          <w:rFonts w:hint="eastAsia"/>
        </w:rPr>
        <w:t>设</w:t>
      </w:r>
      <m:oMath>
        <m:acc>
          <m:accPr>
            <m:ctrlPr>
              <w:rPr>
                <w:rFonts w:ascii="Cambria Math" w:hAnsi="Cambria Math"/>
                <w:i/>
              </w:rPr>
            </m:ctrlPr>
          </m:accPr>
          <m:e>
            <m:r>
              <w:rPr>
                <w:rFonts w:ascii="Cambria Math" w:hAnsi="Cambria Math"/>
              </w:rPr>
              <m:t>X</m:t>
            </m:r>
          </m:e>
        </m:acc>
      </m:oMath>
      <w:r w:rsidR="009561A4">
        <w:rPr>
          <w:rFonts w:hint="eastAsia"/>
        </w:rPr>
        <w:t>为使</w:t>
      </w:r>
      <m:oMath>
        <m:r>
          <w:rPr>
            <w:rFonts w:ascii="Cambria Math" w:hAnsi="Cambria Math" w:hint="eastAsia"/>
          </w:rPr>
          <m:t>C</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PG</m:t>
            </m:r>
          </m:sup>
        </m:sSup>
        <m:r>
          <w:rPr>
            <w:rFonts w:ascii="Cambria Math" w:hAnsi="Cambria Math"/>
          </w:rPr>
          <m:t>=0</m:t>
        </m:r>
      </m:oMath>
      <w:r w:rsidR="009561A4">
        <w:rPr>
          <w:rFonts w:hint="eastAsia"/>
        </w:rPr>
        <w:t>的</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561A4">
        <w:rPr>
          <w:rFonts w:hint="eastAsia"/>
        </w:rPr>
        <w:t>。因此，概率销售产品的需求为</w:t>
      </w:r>
      <m:oMath>
        <m:sSub>
          <m:sSubPr>
            <m:ctrlPr>
              <w:rPr>
                <w:rFonts w:ascii="Cambria Math" w:hAnsi="Cambria Math"/>
                <w:i/>
              </w:rPr>
            </m:ctrlPr>
          </m:sSubPr>
          <m:e>
            <m:r>
              <w:rPr>
                <w:rFonts w:ascii="Cambria Math" w:hAnsi="Cambria Math"/>
              </w:rPr>
              <m:t>D</m:t>
            </m:r>
          </m:e>
          <m:sub>
            <m:r>
              <w:rPr>
                <w:rFonts w:ascii="Cambria Math" w:hAnsi="Cambria Math"/>
              </w:rPr>
              <m:t>PG</m:t>
            </m:r>
          </m:sub>
        </m:sSub>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oMath>
      <w:r w:rsidR="009561A4">
        <w:rPr>
          <w:rFonts w:hint="eastAsia"/>
        </w:rPr>
        <w:t>。</w:t>
      </w:r>
    </w:p>
    <w:p w14:paraId="102D6325" w14:textId="43152D24" w:rsidR="00B07BCF" w:rsidRDefault="00B07BCF" w:rsidP="00552D7A">
      <w:pPr>
        <w:ind w:firstLine="480"/>
      </w:pPr>
      <w:r>
        <w:rPr>
          <w:rFonts w:hint="eastAsia"/>
        </w:rPr>
        <w:t>卖家面临以下的目标函数</w:t>
      </w:r>
      <w:r w:rsidR="009F7BCD">
        <w:rPr>
          <w:rFonts w:hint="eastAsia"/>
        </w:rPr>
        <w:t>：</w:t>
      </w:r>
    </w:p>
    <w:p w14:paraId="02B907BE" w14:textId="1E7153FA" w:rsidR="005428E2" w:rsidRPr="003250A0" w:rsidRDefault="00075E33" w:rsidP="00552D7A">
      <w:pPr>
        <w:ind w:firstLine="480"/>
      </w:pPr>
      <m:oMathPara>
        <m:oMath>
          <m:func>
            <m:funcPr>
              <m:ctrlPr>
                <w:rPr>
                  <w:rFonts w:ascii="Cambria Math" w:hAnsi="Cambria Math"/>
                  <w:i/>
                </w:rPr>
              </m:ctrlPr>
            </m:funcPr>
            <m:fName>
              <m:r>
                <m:rPr>
                  <m:sty m:val="p"/>
                </m:rPr>
                <w:rPr>
                  <w:rFonts w:ascii="Cambria Math" w:hAnsi="Cambria Math"/>
                </w:rPr>
                <m:t>max</m:t>
              </m:r>
            </m:fName>
            <m:e>
              <m:sSubSup>
                <m:sSubSupPr>
                  <m:ctrlPr>
                    <w:rPr>
                      <w:rFonts w:ascii="Cambria Math" w:hAnsi="Cambria Math"/>
                      <w:i/>
                    </w:rPr>
                  </m:ctrlPr>
                </m:sSubSupPr>
                <m:e>
                  <m:r>
                    <m:rPr>
                      <m:sty m:val="p"/>
                    </m:rPr>
                    <w:rPr>
                      <w:rFonts w:ascii="Cambria Math" w:hAnsi="Cambria Math"/>
                    </w:rPr>
                    <m:t>Π</m:t>
                  </m:r>
                  <m:ctrlPr>
                    <w:rPr>
                      <w:rFonts w:ascii="Cambria Math" w:hAnsi="Cambria Math"/>
                    </w:rPr>
                  </m:ctrlPr>
                </m:e>
                <m:sub>
                  <m:sSup>
                    <m:sSupPr>
                      <m:ctrlPr>
                        <w:rPr>
                          <w:rFonts w:ascii="Cambria Math" w:hAnsi="Cambria Math"/>
                          <w:i/>
                        </w:rPr>
                      </m:ctrlPr>
                    </m:sSupPr>
                    <m:e>
                      <m:r>
                        <w:rPr>
                          <w:rFonts w:ascii="Cambria Math" w:hAnsi="Cambria Math"/>
                        </w:rPr>
                        <m:t>K</m:t>
                      </m:r>
                    </m:e>
                    <m:sup>
                      <m:r>
                        <w:rPr>
                          <w:rFonts w:ascii="Cambria Math" w:hAnsi="Cambria Math"/>
                        </w:rPr>
                        <m:t>late</m:t>
                      </m:r>
                    </m:sup>
                  </m:s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o</m:t>
                      </m:r>
                    </m:sub>
                    <m:sup>
                      <m:r>
                        <w:rPr>
                          <w:rFonts w:ascii="Cambria Math" w:hAnsi="Cambria Math"/>
                        </w:rPr>
                        <m:t>late</m:t>
                      </m:r>
                    </m:sup>
                  </m:sSub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late</m:t>
                      </m:r>
                    </m:sup>
                  </m:sSup>
                </m:sub>
                <m:sup>
                  <m:r>
                    <w:rPr>
                      <w:rFonts w:ascii="Cambria Math" w:hAnsi="Cambria Math"/>
                    </w:rPr>
                    <m:t>late</m:t>
                  </m:r>
                </m:sup>
              </m:sSubSup>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late</m:t>
                      </m:r>
                    </m:sup>
                  </m:sSup>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late</m:t>
                          </m:r>
                        </m:sup>
                      </m:s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o</m:t>
                      </m:r>
                    </m:sub>
                    <m:sup>
                      <m:r>
                        <w:rPr>
                          <w:rFonts w:ascii="Cambria Math" w:hAnsi="Cambria Math"/>
                        </w:rPr>
                        <m:t>late</m:t>
                      </m:r>
                    </m:sup>
                  </m:sSub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acc>
                        <m:accPr>
                          <m:ctrlPr>
                            <w:rPr>
                              <w:rFonts w:ascii="Cambria Math" w:hAnsi="Cambria Math"/>
                              <w:i/>
                            </w:rPr>
                          </m:ctrlPr>
                        </m:accPr>
                        <m:e>
                          <m:r>
                            <w:rPr>
                              <w:rFonts w:ascii="Cambria Math" w:hAnsi="Cambria Math"/>
                            </w:rPr>
                            <m:t>X</m:t>
                          </m:r>
                        </m:e>
                      </m:acc>
                    </m:e>
                  </m:d>
                  <m:r>
                    <w:rPr>
                      <w:rFonts w:ascii="Cambria Math" w:hAnsi="Cambria Math"/>
                    </w:rPr>
                    <m:t>)-2c</m:t>
                  </m:r>
                  <m:sSup>
                    <m:sSupPr>
                      <m:ctrlPr>
                        <w:rPr>
                          <w:rFonts w:ascii="Cambria Math" w:hAnsi="Cambria Math"/>
                          <w:i/>
                        </w:rPr>
                      </m:ctrlPr>
                    </m:sSupPr>
                    <m:e>
                      <m:r>
                        <w:rPr>
                          <w:rFonts w:ascii="Cambria Math" w:hAnsi="Cambria Math"/>
                        </w:rPr>
                        <m:t>K</m:t>
                      </m:r>
                    </m:e>
                    <m:sup>
                      <m:r>
                        <w:rPr>
                          <w:rFonts w:ascii="Cambria Math" w:hAnsi="Cambria Math"/>
                        </w:rPr>
                        <m:t>late</m:t>
                      </m:r>
                    </m:sup>
                  </m:sSup>
                </m:e>
              </m:d>
            </m:e>
          </m:func>
        </m:oMath>
      </m:oMathPara>
    </w:p>
    <w:p w14:paraId="0F6AB7F4" w14:textId="24876816" w:rsidR="005428E2" w:rsidRPr="003250A0" w:rsidRDefault="00075E33" w:rsidP="00552D7A">
      <w:pPr>
        <w:ind w:firstLine="480"/>
      </w:pPr>
      <m:oMathPara>
        <m:oMath>
          <m:eqArr>
            <m:eqArrPr>
              <m:maxDist m:val="1"/>
              <m:ctrlPr>
                <w:rPr>
                  <w:rFonts w:ascii="Cambria Math" w:hAnsi="Cambria Math"/>
                  <w:i/>
                </w:rPr>
              </m:ctrlPr>
            </m:eqArrPr>
            <m:e>
              <m:r>
                <w:rPr>
                  <w:rFonts w:ascii="Cambria Math" w:hAnsi="Cambria Math"/>
                </w:rPr>
                <m:t>s.t.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D</m:t>
                      </m:r>
                    </m:e>
                    <m:sub>
                      <m:r>
                        <w:rPr>
                          <w:rFonts w:ascii="Cambria Math" w:hAnsi="Cambria Math"/>
                        </w:rPr>
                        <m:t>PG</m:t>
                      </m:r>
                    </m:sub>
                  </m:sSub>
                </m:den>
              </m:f>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PG</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D</m:t>
                      </m:r>
                    </m:e>
                    <m:sub>
                      <m:r>
                        <w:rPr>
                          <w:rFonts w:ascii="Cambria Math" w:hAnsi="Cambria Math"/>
                        </w:rPr>
                        <m:t>PG</m:t>
                      </m:r>
                    </m:sub>
                  </m:sSub>
                </m:den>
              </m:f>
              <m:acc>
                <m:accPr>
                  <m:ctrlPr>
                    <w:rPr>
                      <w:rFonts w:ascii="Cambria Math" w:hAnsi="Cambria Math"/>
                      <w:i/>
                    </w:rPr>
                  </m:ctrlPr>
                </m:accPr>
                <m:e>
                  <m:r>
                    <w:rPr>
                      <w:rFonts w:ascii="Cambria Math" w:hAnsi="Cambria Math"/>
                    </w:rPr>
                    <m:t>X</m:t>
                  </m:r>
                </m:e>
              </m:acc>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o</m:t>
                  </m:r>
                </m:sub>
                <m:sup>
                  <m:r>
                    <w:rPr>
                      <w:rFonts w:ascii="Cambria Math" w:hAnsi="Cambria Math"/>
                    </w:rPr>
                    <m:t>late</m:t>
                  </m:r>
                </m:sup>
              </m:sSubSup>
              <m:r>
                <w:rPr>
                  <w:rFonts w:ascii="Cambria Math" w:hAnsi="Cambria Math"/>
                </w:rPr>
                <m:t>=0,</m:t>
              </m:r>
              <m:ctrlPr>
                <w:rPr>
                  <w:rFonts w:ascii="Cambria Math" w:eastAsia="Cambria Math" w:hAnsi="Cambria Math" w:cs="Cambria Math"/>
                  <w:i/>
                </w:rPr>
              </m:ctrlPr>
            </m:e>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late</m:t>
                  </m:r>
                </m:sup>
              </m:sSup>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late</m:t>
                  </m:r>
                </m:sup>
              </m:sSup>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late</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late</m:t>
                  </m:r>
                </m:sup>
              </m:s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acc>
                    <m:accPr>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.#(3-4)#</m:t>
              </m:r>
            </m:e>
          </m:eqArr>
        </m:oMath>
      </m:oMathPara>
    </w:p>
    <w:p w14:paraId="1E719CA4" w14:textId="341B8829" w:rsidR="009F7BCD" w:rsidRDefault="005C2FFB" w:rsidP="00552D7A">
      <w:pPr>
        <w:ind w:firstLine="480"/>
      </w:pPr>
      <w:r w:rsidRPr="005C2FFB">
        <w:rPr>
          <w:rFonts w:hint="eastAsia"/>
          <w:color w:val="000000" w:themeColor="text1"/>
        </w:rPr>
        <w:t>约束中的第一个条件定义了概率商品的需求边界。</w:t>
      </w:r>
      <w:r w:rsidR="00666169" w:rsidRPr="005C2FFB">
        <w:rPr>
          <w:rFonts w:hint="eastAsia"/>
          <w:color w:val="000000" w:themeColor="text1"/>
        </w:rPr>
        <w:t>约束</w:t>
      </w:r>
      <w:r w:rsidRPr="005C2FFB">
        <w:rPr>
          <w:rFonts w:hint="eastAsia"/>
          <w:color w:val="000000" w:themeColor="text1"/>
        </w:rPr>
        <w:t>中的第二个条件让买家能购买的产品至多为</w:t>
      </w:r>
      <w:r w:rsidRPr="005C2FFB">
        <w:rPr>
          <w:rFonts w:hint="eastAsia"/>
          <w:color w:val="000000" w:themeColor="text1"/>
        </w:rPr>
        <w:t>1</w:t>
      </w:r>
      <w:r w:rsidRPr="005C2FFB">
        <w:rPr>
          <w:rFonts w:hint="eastAsia"/>
          <w:color w:val="000000" w:themeColor="text1"/>
        </w:rPr>
        <w:t>种</w:t>
      </w:r>
      <w:r w:rsidR="00666169" w:rsidRPr="005C2FFB">
        <w:rPr>
          <w:rFonts w:hint="eastAsia"/>
          <w:color w:val="000000" w:themeColor="text1"/>
        </w:rPr>
        <w:t>，</w:t>
      </w:r>
      <w:r w:rsidRPr="005C2FFB">
        <w:rPr>
          <w:rFonts w:hint="eastAsia"/>
          <w:color w:val="000000" w:themeColor="text1"/>
        </w:rPr>
        <w:t>同时使消费者对概率商品的需求不会低于零</w:t>
      </w:r>
      <w:r w:rsidR="00666169" w:rsidRPr="005C2FFB">
        <w:rPr>
          <w:rFonts w:hint="eastAsia"/>
          <w:color w:val="000000" w:themeColor="text1"/>
        </w:rPr>
        <w:t>。</w:t>
      </w:r>
      <w:r>
        <w:rPr>
          <w:rFonts w:hint="eastAsia"/>
          <w:color w:val="000000" w:themeColor="text1"/>
        </w:rPr>
        <w:t>约束中的</w:t>
      </w:r>
      <w:r w:rsidR="00666169" w:rsidRPr="00777F0A">
        <w:rPr>
          <w:rFonts w:hint="eastAsia"/>
          <w:color w:val="000000" w:themeColor="text1"/>
        </w:rPr>
        <w:t>第三</w:t>
      </w:r>
      <w:r w:rsidRPr="00777F0A">
        <w:rPr>
          <w:rFonts w:hint="eastAsia"/>
          <w:color w:val="000000" w:themeColor="text1"/>
        </w:rPr>
        <w:t>个条件让消费者对偏好产品的</w:t>
      </w:r>
      <w:r w:rsidR="00666169" w:rsidRPr="00777F0A">
        <w:rPr>
          <w:color w:val="000000" w:themeColor="text1"/>
        </w:rPr>
        <w:t>需求</w:t>
      </w:r>
      <w:r w:rsidRPr="00777F0A">
        <w:rPr>
          <w:rFonts w:hint="eastAsia"/>
          <w:color w:val="000000" w:themeColor="text1"/>
        </w:rPr>
        <w:t>量不会超过</w:t>
      </w:r>
      <w:r w:rsidR="00777F0A" w:rsidRPr="00777F0A">
        <w:rPr>
          <w:rFonts w:hint="eastAsia"/>
          <w:color w:val="000000" w:themeColor="text1"/>
        </w:rPr>
        <w:t>企业的库存容量，而第四个条件则保证消费者对非偏好产品的需求量也不会超过企业的库存容量</w:t>
      </w:r>
      <w:r w:rsidR="00666169" w:rsidRPr="00666169">
        <w:t>，</w:t>
      </w:r>
      <w:r w:rsidR="00777F0A">
        <w:rPr>
          <w:rFonts w:hint="eastAsia"/>
        </w:rPr>
        <w:t>此处对偏好产品和非偏好产品的需求量均</w:t>
      </w:r>
      <w:r w:rsidR="00666169" w:rsidRPr="00666169">
        <w:t>包括销售给</w:t>
      </w:r>
      <w:r w:rsidR="00777F0A">
        <w:rPr>
          <w:rFonts w:hint="eastAsia"/>
        </w:rPr>
        <w:t>消费者</w:t>
      </w:r>
      <w:r w:rsidR="00666169">
        <w:rPr>
          <w:rFonts w:hint="eastAsia"/>
        </w:rPr>
        <w:t>的</w:t>
      </w:r>
      <w:r w:rsidR="00777F0A">
        <w:rPr>
          <w:rFonts w:hint="eastAsia"/>
        </w:rPr>
        <w:t>概率商品</w:t>
      </w:r>
      <w:r w:rsidR="00666169">
        <w:rPr>
          <w:rFonts w:hint="eastAsia"/>
        </w:rPr>
        <w:t>数量</w:t>
      </w:r>
      <w:r w:rsidR="00666169" w:rsidRPr="00666169">
        <w:t>。</w:t>
      </w:r>
    </w:p>
    <w:p w14:paraId="4CACC338" w14:textId="413EE505" w:rsidR="00C40D1B" w:rsidRPr="0052609F" w:rsidRDefault="007D2D12" w:rsidP="0052609F">
      <w:pPr>
        <w:ind w:firstLine="480"/>
      </w:pPr>
      <w:r>
        <w:rPr>
          <w:rFonts w:hint="eastAsia"/>
        </w:rPr>
        <w:t>第四章</w:t>
      </w:r>
      <w:r w:rsidR="00666169" w:rsidRPr="00666169">
        <w:rPr>
          <w:rFonts w:hint="eastAsia"/>
        </w:rPr>
        <w:t>详细说明了</w:t>
      </w:r>
      <w:r w:rsidR="00666169" w:rsidRPr="00666169">
        <w:t>(4)</w:t>
      </w:r>
      <w:r w:rsidR="00666169" w:rsidRPr="00666169">
        <w:t>所给出的最大化问题最优解的推导过程。</w:t>
      </w:r>
      <w:r w:rsidR="00352B1E">
        <w:rPr>
          <w:rFonts w:hint="eastAsia"/>
        </w:rPr>
        <w:t>这一分析揭示了最优价格</w:t>
      </w:r>
      <m:oMath>
        <m:sSup>
          <m:sSupPr>
            <m:ctrlPr>
              <w:rPr>
                <w:rFonts w:ascii="Cambria Math" w:hAnsi="Cambria Math"/>
                <w:i/>
              </w:rPr>
            </m:ctrlPr>
          </m:sSupPr>
          <m:e>
            <m:r>
              <w:rPr>
                <w:rFonts w:ascii="Cambria Math" w:hAnsi="Cambria Math"/>
              </w:rPr>
              <m:t>P</m:t>
            </m:r>
          </m:e>
          <m:sup>
            <m:r>
              <w:rPr>
                <w:rFonts w:ascii="Cambria Math" w:hAnsi="Cambria Math"/>
              </w:rPr>
              <m:t>late</m:t>
            </m:r>
          </m:sup>
        </m:sSup>
      </m:oMath>
      <w:r w:rsidR="00352B1E">
        <w:rPr>
          <w:rFonts w:hint="eastAsia"/>
        </w:rPr>
        <w:t>，使受欢迎商品的全部单位将以全价出售。</w:t>
      </w:r>
      <w:r w:rsidR="00352B1E" w:rsidRPr="00352B1E">
        <w:rPr>
          <w:rFonts w:hint="eastAsia"/>
        </w:rPr>
        <w:t>因此，只有不受欢迎的商品</w:t>
      </w:r>
      <w:r w:rsidR="00352B1E">
        <w:rPr>
          <w:rFonts w:hint="eastAsia"/>
        </w:rPr>
        <w:t>单位</w:t>
      </w:r>
      <w:r w:rsidR="00352B1E" w:rsidRPr="00352B1E">
        <w:rPr>
          <w:rFonts w:hint="eastAsia"/>
        </w:rPr>
        <w:t>留给概率商品的买家</w:t>
      </w:r>
      <w:r w:rsidR="00352B1E" w:rsidRPr="00352B1E">
        <w:t>;</w:t>
      </w:r>
      <w:r w:rsidR="00352B1E">
        <w:rPr>
          <w:rFonts w:hint="eastAsia"/>
        </w:rPr>
        <w:t>即，尽管</w:t>
      </w:r>
      <w:r w:rsidR="00DB0A95">
        <w:rPr>
          <w:rFonts w:hint="eastAsia"/>
        </w:rPr>
        <w:t>本文</w:t>
      </w:r>
      <w:r w:rsidR="00352B1E">
        <w:rPr>
          <w:rFonts w:hint="eastAsia"/>
        </w:rPr>
        <w:t>的模型允许卖家选择</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&gt;0</m:t>
        </m:r>
      </m:oMath>
      <w:r w:rsidR="00352B1E">
        <w:rPr>
          <w:rFonts w:hint="eastAsia"/>
        </w:rPr>
        <w:t>，但使最优解是</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=0</m:t>
        </m:r>
      </m:oMath>
      <w:r w:rsidR="00352B1E">
        <w:rPr>
          <w:rFonts w:hint="eastAsia"/>
        </w:rPr>
        <w:t>。</w:t>
      </w:r>
      <w:r w:rsidR="0051089B">
        <w:rPr>
          <w:rFonts w:hint="eastAsia"/>
        </w:rPr>
        <w:t>价格</w:t>
      </w:r>
      <m:oMath>
        <m:sSubSup>
          <m:sSubSupPr>
            <m:ctrlPr>
              <w:rPr>
                <w:rFonts w:ascii="Cambria Math" w:hAnsi="Cambria Math"/>
                <w:i/>
              </w:rPr>
            </m:ctrlPr>
          </m:sSubSupPr>
          <m:e>
            <m:r>
              <w:rPr>
                <w:rFonts w:ascii="Cambria Math" w:hAnsi="Cambria Math"/>
              </w:rPr>
              <m:t>P</m:t>
            </m:r>
          </m:e>
          <m:sub>
            <m:r>
              <w:rPr>
                <w:rFonts w:ascii="Cambria Math" w:hAnsi="Cambria Math"/>
              </w:rPr>
              <m:t>o</m:t>
            </m:r>
          </m:sub>
          <m:sup>
            <m:r>
              <w:rPr>
                <w:rFonts w:ascii="Cambria Math" w:hAnsi="Cambria Math"/>
              </w:rPr>
              <m:t>late</m:t>
            </m:r>
          </m:sup>
        </m:sSubSup>
      </m:oMath>
      <w:r w:rsidR="0051089B">
        <w:rPr>
          <w:rFonts w:hint="eastAsia"/>
        </w:rPr>
        <w:t>的设定是为了保证概率商品的销售量能耗尽不受欢迎产品的库存。</w:t>
      </w:r>
      <w:bookmarkStart w:id="126" w:name="_Hlk105122141"/>
      <w:r w:rsidR="0051089B" w:rsidRPr="0051089B">
        <w:rPr>
          <w:iCs/>
        </w:rPr>
        <w:t>与</w:t>
      </w:r>
      <w:r w:rsidR="0051089B">
        <w:rPr>
          <w:rFonts w:hint="eastAsia"/>
          <w:iCs/>
        </w:rPr>
        <w:t>传统销售策略</w:t>
      </w:r>
      <w:r w:rsidR="0051089B" w:rsidRPr="0051089B">
        <w:rPr>
          <w:iCs/>
        </w:rPr>
        <w:t>和</w:t>
      </w:r>
      <w:r w:rsidR="00B51E0F">
        <w:rPr>
          <w:rFonts w:hint="eastAsia"/>
          <w:iCs/>
        </w:rPr>
        <w:t>顾客需求确定前后的</w:t>
      </w:r>
      <w:r w:rsidR="0051089B">
        <w:rPr>
          <w:rFonts w:hint="eastAsia"/>
          <w:iCs/>
        </w:rPr>
        <w:t>概率销售策略的都涉及到持有未售出单位</w:t>
      </w:r>
      <w:r w:rsidR="0051089B" w:rsidRPr="0051089B">
        <w:rPr>
          <w:iCs/>
        </w:rPr>
        <w:t>不同，</w:t>
      </w:r>
      <w:r w:rsidR="00B51E0F">
        <w:rPr>
          <w:rFonts w:hint="eastAsia"/>
          <w:iCs/>
        </w:rPr>
        <w:t>顾客需求确定后的</w:t>
      </w:r>
      <w:r w:rsidR="0051089B">
        <w:rPr>
          <w:rFonts w:hint="eastAsia"/>
          <w:iCs/>
        </w:rPr>
        <w:t>概率销售策略</w:t>
      </w:r>
      <w:r w:rsidR="0051089B" w:rsidRPr="0051089B">
        <w:rPr>
          <w:iCs/>
        </w:rPr>
        <w:t>可能导致充分利用库存。</w:t>
      </w:r>
      <w:bookmarkEnd w:id="126"/>
      <w:r w:rsidR="009C497E">
        <w:rPr>
          <w:iCs/>
        </w:rPr>
        <w:br w:type="page"/>
      </w:r>
    </w:p>
    <w:p w14:paraId="554B1DA2" w14:textId="036072F8" w:rsidR="00414660" w:rsidRPr="00062A5A" w:rsidRDefault="00E36E50" w:rsidP="00062A5A">
      <w:pPr>
        <w:pStyle w:val="1"/>
        <w:spacing w:before="156" w:after="156"/>
      </w:pPr>
      <w:bookmarkStart w:id="127" w:name="_Toc103188472"/>
      <w:bookmarkStart w:id="128" w:name="_Toc103188527"/>
      <w:bookmarkStart w:id="129" w:name="_Toc103195487"/>
      <w:bookmarkStart w:id="130" w:name="_Toc103195662"/>
      <w:bookmarkStart w:id="131" w:name="_Toc103196461"/>
      <w:bookmarkStart w:id="132" w:name="_Toc103431424"/>
      <w:bookmarkStart w:id="133" w:name="_Toc105166156"/>
      <w:r w:rsidRPr="00062A5A">
        <w:rPr>
          <w:rFonts w:hint="eastAsia"/>
        </w:rPr>
        <w:lastRenderedPageBreak/>
        <w:t>4</w:t>
      </w:r>
      <w:bookmarkEnd w:id="127"/>
      <w:bookmarkEnd w:id="128"/>
      <w:r w:rsidR="0028682D" w:rsidRPr="00062A5A">
        <w:rPr>
          <w:rFonts w:hint="eastAsia"/>
        </w:rPr>
        <w:t xml:space="preserve"> </w:t>
      </w:r>
      <w:bookmarkEnd w:id="129"/>
      <w:bookmarkEnd w:id="130"/>
      <w:bookmarkEnd w:id="131"/>
      <w:bookmarkEnd w:id="132"/>
      <w:r w:rsidR="00611E5A">
        <w:rPr>
          <w:rFonts w:hint="eastAsia"/>
        </w:rPr>
        <w:t>传统销售与概率销售下的最优决策及对比分析</w:t>
      </w:r>
      <w:bookmarkEnd w:id="133"/>
    </w:p>
    <w:p w14:paraId="1A6EBA1D" w14:textId="059BC0D9" w:rsidR="00186BD2" w:rsidRPr="00186BD2" w:rsidRDefault="00186BD2" w:rsidP="00186BD2">
      <w:pPr>
        <w:ind w:firstLine="480"/>
      </w:pPr>
      <w:r>
        <w:rPr>
          <w:rFonts w:hint="eastAsia"/>
        </w:rPr>
        <w:t>本章的</w:t>
      </w:r>
      <w:r>
        <w:rPr>
          <w:rFonts w:hint="eastAsia"/>
        </w:rPr>
        <w:t>4</w:t>
      </w:r>
      <w:r>
        <w:t>.</w:t>
      </w:r>
      <w:r w:rsidR="00627EC2">
        <w:t>1</w:t>
      </w:r>
      <w:r>
        <w:rPr>
          <w:rFonts w:hint="eastAsia"/>
        </w:rPr>
        <w:t>分别求解了企业在传统销售以及需求确定前后的概率销售下的最优定价及库存决策，在</w:t>
      </w:r>
      <w:r>
        <w:rPr>
          <w:rFonts w:hint="eastAsia"/>
        </w:rPr>
        <w:t>4.</w:t>
      </w:r>
      <w:r>
        <w:t>1</w:t>
      </w:r>
      <w:r>
        <w:rPr>
          <w:rFonts w:hint="eastAsia"/>
        </w:rPr>
        <w:t>的基础上，</w:t>
      </w:r>
      <w:r>
        <w:rPr>
          <w:rFonts w:hint="eastAsia"/>
        </w:rPr>
        <w:t>4</w:t>
      </w:r>
      <w:r>
        <w:t>.2</w:t>
      </w:r>
      <w:r>
        <w:rPr>
          <w:rFonts w:hint="eastAsia"/>
        </w:rPr>
        <w:t>对需求前后的概率销售策略进行对比分析确定了总体的最优概率销售策略，最后综合</w:t>
      </w:r>
      <w:r>
        <w:rPr>
          <w:rFonts w:hint="eastAsia"/>
        </w:rPr>
        <w:t>4.</w:t>
      </w:r>
      <w:r>
        <w:t>1</w:t>
      </w:r>
      <w:r>
        <w:rPr>
          <w:rFonts w:hint="eastAsia"/>
        </w:rPr>
        <w:t>和</w:t>
      </w:r>
      <w:r>
        <w:rPr>
          <w:rFonts w:hint="eastAsia"/>
        </w:rPr>
        <w:t>4</w:t>
      </w:r>
      <w:r>
        <w:t>.2</w:t>
      </w:r>
      <w:r>
        <w:rPr>
          <w:rFonts w:hint="eastAsia"/>
        </w:rPr>
        <w:t>的分析，</w:t>
      </w:r>
      <w:r>
        <w:rPr>
          <w:rFonts w:hint="eastAsia"/>
        </w:rPr>
        <w:t>4</w:t>
      </w:r>
      <w:r>
        <w:t>.3</w:t>
      </w:r>
      <w:r>
        <w:rPr>
          <w:rFonts w:hint="eastAsia"/>
        </w:rPr>
        <w:t>给出了最优传统销售策略和整体的最优概率销售策略的对比分析</w:t>
      </w:r>
      <w:r w:rsidR="00627EC2">
        <w:rPr>
          <w:rFonts w:hint="eastAsia"/>
        </w:rPr>
        <w:t>，揭示了概率销售相较于传统销售对企业的利润，订货量以及社会福利的影响。</w:t>
      </w:r>
    </w:p>
    <w:p w14:paraId="538B689E" w14:textId="0DB57975" w:rsidR="006D59E7" w:rsidRDefault="00646A22" w:rsidP="006A6A46">
      <w:pPr>
        <w:pStyle w:val="2"/>
        <w:spacing w:before="156" w:after="156"/>
      </w:pPr>
      <w:bookmarkStart w:id="134" w:name="_Toc103188471"/>
      <w:bookmarkStart w:id="135" w:name="_Toc103188526"/>
      <w:bookmarkStart w:id="136" w:name="_Toc103195486"/>
      <w:bookmarkStart w:id="137" w:name="_Toc103195661"/>
      <w:bookmarkStart w:id="138" w:name="_Toc103196460"/>
      <w:bookmarkStart w:id="139" w:name="_Toc103431425"/>
      <w:bookmarkStart w:id="140" w:name="_Toc105166157"/>
      <w:r>
        <w:t>4</w:t>
      </w:r>
      <w:r w:rsidRPr="00646A22">
        <w:t>.</w:t>
      </w:r>
      <w:r>
        <w:t>1</w:t>
      </w:r>
      <w:r w:rsidRPr="00646A22">
        <w:rPr>
          <w:rFonts w:hint="eastAsia"/>
        </w:rPr>
        <w:t>最优定价及库存决策</w:t>
      </w:r>
      <w:bookmarkEnd w:id="134"/>
      <w:bookmarkEnd w:id="135"/>
      <w:bookmarkEnd w:id="136"/>
      <w:bookmarkEnd w:id="137"/>
      <w:bookmarkEnd w:id="138"/>
      <w:bookmarkEnd w:id="139"/>
      <w:bookmarkEnd w:id="140"/>
    </w:p>
    <w:p w14:paraId="5CE8064E" w14:textId="258621D2" w:rsidR="00480B7F" w:rsidRPr="00480B7F" w:rsidRDefault="00480B7F" w:rsidP="004621F5">
      <w:pPr>
        <w:ind w:firstLine="480"/>
      </w:pPr>
      <w:r>
        <w:rPr>
          <w:rFonts w:hint="eastAsia"/>
        </w:rPr>
        <w:t>概率销售和传统销售下的企业定价及库存决策存在差异，不同时机的概率销售下企业的定价及库存策略可能也不一样。本节分别对传统销售策略</w:t>
      </w:r>
      <w:r w:rsidR="004621F5">
        <w:rPr>
          <w:rFonts w:hint="eastAsia"/>
        </w:rPr>
        <w:t>以及需求确定前后的</w:t>
      </w:r>
      <w:r>
        <w:rPr>
          <w:rFonts w:hint="eastAsia"/>
        </w:rPr>
        <w:t>概率销售下企业的最优定价及库存决策进行求解和分析</w:t>
      </w:r>
      <w:r w:rsidR="004621F5">
        <w:rPr>
          <w:rFonts w:hint="eastAsia"/>
        </w:rPr>
        <w:t>，同时给出了三种销售策略下的最优利润</w:t>
      </w:r>
      <w:r>
        <w:rPr>
          <w:rFonts w:hint="eastAsia"/>
        </w:rPr>
        <w:t>。</w:t>
      </w:r>
    </w:p>
    <w:p w14:paraId="53C97F44" w14:textId="0AB45400" w:rsidR="009D21F0" w:rsidRDefault="006D59E7" w:rsidP="006D59E7">
      <w:pPr>
        <w:ind w:firstLineChars="0" w:firstLine="0"/>
        <w:rPr>
          <w:b/>
          <w:bCs/>
        </w:rPr>
      </w:pPr>
      <w:r w:rsidRPr="006D59E7">
        <w:rPr>
          <w:rFonts w:hint="eastAsia"/>
          <w:b/>
          <w:bCs/>
        </w:rPr>
        <w:t>4</w:t>
      </w:r>
      <w:r w:rsidRPr="006D59E7">
        <w:rPr>
          <w:b/>
          <w:bCs/>
        </w:rPr>
        <w:t>.1.1</w:t>
      </w:r>
      <w:r w:rsidR="006371CE">
        <w:rPr>
          <w:rFonts w:hint="eastAsia"/>
          <w:b/>
          <w:bCs/>
        </w:rPr>
        <w:t>无概率商品的</w:t>
      </w:r>
      <w:r w:rsidR="00646A22" w:rsidRPr="006D59E7">
        <w:rPr>
          <w:rFonts w:hint="eastAsia"/>
          <w:b/>
          <w:bCs/>
        </w:rPr>
        <w:t>传统销售</w:t>
      </w:r>
    </w:p>
    <w:p w14:paraId="22185E1B" w14:textId="7279C3F1" w:rsidR="009D21F0" w:rsidRDefault="007F668C" w:rsidP="009D21F0">
      <w:pPr>
        <w:ind w:firstLine="480"/>
      </w:pPr>
      <w:bookmarkStart w:id="141" w:name="_Hlk104194029"/>
      <w:r w:rsidRPr="007F668C">
        <w:rPr>
          <w:rFonts w:hint="eastAsia"/>
        </w:rPr>
        <w:t>在</w:t>
      </w:r>
      <w:r>
        <w:rPr>
          <w:rFonts w:hint="eastAsia"/>
        </w:rPr>
        <w:t>不销售概率商品的传统销售下，企业只向消费者提供产品</w:t>
      </w:r>
      <w:r>
        <w:rPr>
          <w:rFonts w:hint="eastAsia"/>
        </w:rPr>
        <w:t>1</w:t>
      </w:r>
      <w:r>
        <w:rPr>
          <w:rFonts w:hint="eastAsia"/>
        </w:rPr>
        <w:t>和产品</w:t>
      </w:r>
      <w:r>
        <w:rPr>
          <w:rFonts w:hint="eastAsia"/>
        </w:rPr>
        <w:t>2</w:t>
      </w:r>
      <w:r>
        <w:rPr>
          <w:rFonts w:hint="eastAsia"/>
        </w:rPr>
        <w:t>，两个产品一个受欢迎一个不受欢迎。</w:t>
      </w:r>
      <w:bookmarkStart w:id="142" w:name="_Hlk104194497"/>
      <w:r w:rsidR="00CB34FA">
        <w:rPr>
          <w:rFonts w:hint="eastAsia"/>
        </w:rPr>
        <w:t>最优定价及库存决策下，企业的利润</w:t>
      </w:r>
      <m:oMath>
        <m:sSup>
          <m:sSupPr>
            <m:ctrlPr>
              <w:rPr>
                <w:rFonts w:ascii="Cambria Math" w:hAnsi="Cambria Math"/>
              </w:rPr>
            </m:ctrlPr>
          </m:sSupPr>
          <m:e>
            <m:r>
              <m:rPr>
                <m:sty m:val="p"/>
              </m:rPr>
              <w:rPr>
                <w:rFonts w:ascii="Cambria Math" w:hAnsi="Cambria Math"/>
              </w:rPr>
              <m:t>Π</m:t>
            </m:r>
          </m:e>
          <m:sup>
            <m:r>
              <w:rPr>
                <w:rFonts w:ascii="Cambria Math" w:hAnsi="Cambria Math"/>
              </w:rPr>
              <m:t>TS</m:t>
            </m:r>
          </m:sup>
        </m:sSup>
      </m:oMath>
      <w:r w:rsidR="00CB34FA">
        <w:rPr>
          <w:rFonts w:hint="eastAsia"/>
        </w:rPr>
        <w:t>最大。根据</w:t>
      </w:r>
      <w:r w:rsidR="002861DE">
        <w:rPr>
          <w:rFonts w:hint="eastAsia"/>
        </w:rPr>
        <w:t>章节</w:t>
      </w:r>
      <w:r w:rsidR="002861DE">
        <w:t>3.2</w:t>
      </w:r>
      <w:r w:rsidR="002861DE">
        <w:rPr>
          <w:rFonts w:hint="eastAsia"/>
        </w:rPr>
        <w:t>中的模型假设有以下分析。</w:t>
      </w:r>
      <w:bookmarkEnd w:id="142"/>
    </w:p>
    <w:bookmarkEnd w:id="141"/>
    <w:p w14:paraId="47A7CE24" w14:textId="00C1B3B9" w:rsidR="00646A22" w:rsidRPr="00646A22" w:rsidRDefault="00646A22" w:rsidP="009D21F0">
      <w:pPr>
        <w:ind w:firstLine="480"/>
        <w:rPr>
          <w:rFonts w:ascii="宋体" w:hAnsi="宋体"/>
        </w:rPr>
      </w:pPr>
      <w:r w:rsidRPr="00646A22">
        <w:rPr>
          <w:rFonts w:ascii="宋体" w:hAnsi="宋体" w:hint="eastAsia"/>
        </w:rPr>
        <w:t>由于不受欢迎产品的需求只有在</w:t>
      </w:r>
      <m:oMath>
        <m:sSup>
          <m:sSupPr>
            <m:ctrlPr>
              <w:rPr>
                <w:rFonts w:ascii="Cambria Math" w:hAnsi="Cambria Math"/>
              </w:rPr>
            </m:ctrlPr>
          </m:sSupPr>
          <m:e>
            <m:r>
              <w:rPr>
                <w:rFonts w:ascii="Cambria Math" w:hAnsi="Cambria Math"/>
              </w:rPr>
              <m:t>P</m:t>
            </m:r>
          </m:e>
          <m:sup>
            <m:r>
              <w:rPr>
                <w:rFonts w:ascii="Cambria Math" w:hAnsi="Cambria Math"/>
              </w:rPr>
              <m:t>TS</m:t>
            </m:r>
          </m:sup>
        </m:sSup>
        <m:r>
          <m:rPr>
            <m:sty m:val="p"/>
          </m:rPr>
          <w:rPr>
            <w:rFonts w:ascii="Cambria Math" w:hAnsi="Cambria Math"/>
          </w:rPr>
          <m:t>&lt;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rPr>
        <w:t>时才为正，有两个相关区间需要考虑：</w:t>
      </w:r>
      <m:oMath>
        <m:sSup>
          <m:sSupPr>
            <m:ctrlPr>
              <w:rPr>
                <w:rFonts w:ascii="Cambria Math" w:hAnsi="Cambria Math"/>
              </w:rPr>
            </m:ctrlPr>
          </m:sSupPr>
          <m:e>
            <m:r>
              <w:rPr>
                <w:rFonts w:ascii="Cambria Math" w:hAnsi="Cambria Math"/>
              </w:rPr>
              <m:t>P</m:t>
            </m:r>
          </m:e>
          <m:sup>
            <m:r>
              <w:rPr>
                <w:rFonts w:ascii="Cambria Math" w:hAnsi="Cambria Math"/>
              </w:rPr>
              <m:t>TS</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rPr>
        <w:t>时和</w:t>
      </w:r>
      <m:oMath>
        <m:sSup>
          <m:sSupPr>
            <m:ctrlPr>
              <w:rPr>
                <w:rFonts w:ascii="Cambria Math" w:hAnsi="Cambria Math"/>
              </w:rPr>
            </m:ctrlPr>
          </m:sSupPr>
          <m:e>
            <m:r>
              <w:rPr>
                <w:rFonts w:ascii="Cambria Math" w:hAnsi="Cambria Math"/>
              </w:rPr>
              <m:t>P</m:t>
            </m:r>
          </m:e>
          <m:sup>
            <m:r>
              <w:rPr>
                <w:rFonts w:ascii="Cambria Math" w:hAnsi="Cambria Math"/>
              </w:rPr>
              <m:t>TS</m:t>
            </m:r>
          </m:sup>
        </m:sSup>
        <m:r>
          <m:rPr>
            <m:sty m:val="p"/>
          </m:rPr>
          <w:rPr>
            <w:rFonts w:ascii="Cambria Math" w:hAnsi="Cambria Math"/>
          </w:rPr>
          <m:t>&lt;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rPr>
        <w:t>时。对于</w:t>
      </w:r>
      <m:oMath>
        <m:sSup>
          <m:sSupPr>
            <m:ctrlPr>
              <w:rPr>
                <w:rFonts w:ascii="Cambria Math" w:hAnsi="Cambria Math"/>
              </w:rPr>
            </m:ctrlPr>
          </m:sSupPr>
          <m:e>
            <m:r>
              <w:rPr>
                <w:rFonts w:ascii="Cambria Math" w:hAnsi="Cambria Math"/>
              </w:rPr>
              <m:t>P</m:t>
            </m:r>
          </m:e>
          <m:sup>
            <m:r>
              <w:rPr>
                <w:rFonts w:ascii="Cambria Math" w:hAnsi="Cambria Math"/>
              </w:rPr>
              <m:t>TS</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rPr>
        <w:t>,如(</w:t>
      </w:r>
      <w:r w:rsidRPr="00646A22">
        <w:rPr>
          <w:rFonts w:ascii="宋体" w:hAnsi="宋体"/>
        </w:rPr>
        <w:t>2)</w:t>
      </w:r>
      <w:r w:rsidRPr="00646A22">
        <w:rPr>
          <w:rFonts w:ascii="宋体" w:hAnsi="宋体" w:hint="eastAsia"/>
        </w:rPr>
        <w:t>中所示，当</w:t>
      </w:r>
      <m:oMath>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oMath>
      <w:r w:rsidRPr="00646A22">
        <w:rPr>
          <w:rFonts w:ascii="宋体" w:hAnsi="宋体" w:hint="eastAsia"/>
        </w:rPr>
        <w:t>时，利润最大化，因为高于需求的产能对收入没有影响但会增加成本。将</w:t>
      </w:r>
      <m:oMath>
        <m:r>
          <w:rPr>
            <w:rFonts w:ascii="Cambria Math" w:hAnsi="Cambria Math" w:hint="eastAsia"/>
          </w:rPr>
          <m:t>K</m:t>
        </m:r>
      </m:oMath>
      <w:r w:rsidRPr="00646A22">
        <w:rPr>
          <w:rFonts w:ascii="宋体" w:hAnsi="宋体" w:hint="eastAsia"/>
        </w:rPr>
        <w:t>的值带入(</w:t>
      </w:r>
      <w:r w:rsidRPr="00646A22">
        <w:rPr>
          <w:rFonts w:ascii="宋体" w:hAnsi="宋体"/>
        </w:rPr>
        <w:t>2)</w:t>
      </w:r>
      <w:r w:rsidRPr="00646A22">
        <w:rPr>
          <w:rFonts w:ascii="宋体" w:hAnsi="宋体" w:hint="eastAsia"/>
        </w:rPr>
        <w:t>，可以得到</w:t>
      </w:r>
      <w:bookmarkStart w:id="143" w:name="_Hlk104194584"/>
      <m:oMath>
        <m:sSup>
          <m:sSupPr>
            <m:ctrlPr>
              <w:rPr>
                <w:rFonts w:ascii="Cambria Math" w:hAnsi="Cambria Math"/>
              </w:rPr>
            </m:ctrlPr>
          </m:sSupPr>
          <m:e>
            <m:r>
              <m:rPr>
                <m:sty m:val="p"/>
              </m:rPr>
              <w:rPr>
                <w:rFonts w:ascii="Cambria Math" w:hAnsi="Cambria Math"/>
              </w:rPr>
              <m:t>Π</m:t>
            </m:r>
          </m:e>
          <m:sup>
            <m:r>
              <w:rPr>
                <w:rFonts w:ascii="Cambria Math" w:hAnsi="Cambria Math"/>
              </w:rPr>
              <m:t>TS</m:t>
            </m:r>
          </m:sup>
        </m:sSup>
        <w:bookmarkEnd w:id="143"/>
        <m:r>
          <m:rPr>
            <m:sty m:val="p"/>
          </m:rPr>
          <w:rPr>
            <w:rFonts w:ascii="Cambria Math" w:hAnsi="Cambria Math"/>
          </w:rPr>
          <m:t>=2(</m:t>
        </m:r>
        <m:sSup>
          <m:sSupPr>
            <m:ctrlPr>
              <w:rPr>
                <w:rFonts w:ascii="Cambria Math" w:hAnsi="Cambria Math"/>
              </w:rPr>
            </m:ctrlPr>
          </m:sSupPr>
          <m:e>
            <m:r>
              <w:rPr>
                <w:rFonts w:ascii="Cambria Math" w:hAnsi="Cambria Math"/>
              </w:rPr>
              <m:t>P</m:t>
            </m:r>
          </m:e>
          <m:sup>
            <m:r>
              <w:rPr>
                <w:rFonts w:ascii="Cambria Math" w:hAnsi="Cambria Math"/>
              </w:rPr>
              <m:t>TS</m:t>
            </m:r>
          </m:sup>
        </m:sSup>
        <m:r>
          <m:rPr>
            <m:sty m:val="p"/>
          </m:rPr>
          <w:rPr>
            <w:rFonts w:ascii="Cambria Math" w:hAnsi="Cambria Math"/>
          </w:rPr>
          <m:t>-2</m:t>
        </m:r>
        <m:r>
          <w:rPr>
            <w:rFonts w:ascii="Cambria Math" w:hAnsi="Cambria Math"/>
          </w:rPr>
          <m:t>c</m:t>
        </m:r>
        <m:r>
          <m:rPr>
            <m:sty m:val="p"/>
          </m:rP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TS</m:t>
            </m:r>
          </m:sup>
        </m:sSup>
        <m:r>
          <m:rPr>
            <m:sty m:val="p"/>
          </m:rPr>
          <w:rPr>
            <w:rFonts w:ascii="Cambria Math" w:hAnsi="Cambria Math"/>
          </w:rPr>
          <m:t>)</m:t>
        </m:r>
      </m:oMath>
      <w:r w:rsidRPr="00646A22">
        <w:rPr>
          <w:rFonts w:ascii="宋体" w:hAnsi="宋体" w:hint="eastAsia"/>
        </w:rPr>
        <w:t>。对其关于</w:t>
      </w:r>
      <m:oMath>
        <m:sSup>
          <m:sSupPr>
            <m:ctrlPr>
              <w:rPr>
                <w:rFonts w:ascii="Cambria Math" w:hAnsi="Cambria Math"/>
              </w:rPr>
            </m:ctrlPr>
          </m:sSupPr>
          <m:e>
            <m:r>
              <w:rPr>
                <w:rFonts w:ascii="Cambria Math" w:hAnsi="Cambria Math"/>
              </w:rPr>
              <m:t>P</m:t>
            </m:r>
          </m:e>
          <m:sup>
            <m:r>
              <w:rPr>
                <w:rFonts w:ascii="Cambria Math" w:hAnsi="Cambria Math"/>
              </w:rPr>
              <m:t>TS</m:t>
            </m:r>
          </m:sup>
        </m:sSup>
      </m:oMath>
      <w:r w:rsidRPr="00646A22">
        <w:rPr>
          <w:rFonts w:ascii="宋体" w:hAnsi="宋体" w:hint="eastAsia"/>
        </w:rPr>
        <w:t>求导：</w:t>
      </w:r>
      <m:oMath>
        <m:f>
          <m:fPr>
            <m:ctrlPr>
              <w:rPr>
                <w:rFonts w:ascii="Cambria Math" w:hAnsi="Cambria Math"/>
              </w:rPr>
            </m:ctrlPr>
          </m:fPr>
          <m:num>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rPr>
                  <m:t>TS</m:t>
                </m:r>
              </m:sup>
            </m:sSup>
          </m:num>
          <m:den>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TS</m:t>
                </m:r>
              </m:sup>
            </m:sSup>
          </m:den>
        </m:f>
        <m:r>
          <m:rPr>
            <m:sty m:val="p"/>
          </m:rPr>
          <w:rPr>
            <w:rFonts w:ascii="Cambria Math" w:hAnsi="Cambria Math"/>
          </w:rPr>
          <m:t>=2</m:t>
        </m:r>
        <m:d>
          <m:dPr>
            <m:ctrlPr>
              <w:rPr>
                <w:rFonts w:ascii="Cambria Math" w:hAnsi="Cambria Math"/>
              </w:rPr>
            </m:ctrlPr>
          </m:dPr>
          <m:e>
            <m:r>
              <m:rPr>
                <m:sty m:val="p"/>
              </m:rPr>
              <w:rPr>
                <w:rFonts w:ascii="Cambria Math" w:hAnsi="Cambria Math"/>
              </w:rPr>
              <m:t>1-2</m:t>
            </m:r>
            <m:sSup>
              <m:sSupPr>
                <m:ctrlPr>
                  <w:rPr>
                    <w:rFonts w:ascii="Cambria Math" w:hAnsi="Cambria Math"/>
                  </w:rPr>
                </m:ctrlPr>
              </m:sSupPr>
              <m:e>
                <m:r>
                  <w:rPr>
                    <w:rFonts w:ascii="Cambria Math" w:hAnsi="Cambria Math"/>
                  </w:rPr>
                  <m:t>P</m:t>
                </m:r>
              </m:e>
              <m:sup>
                <m:r>
                  <w:rPr>
                    <w:rFonts w:ascii="Cambria Math" w:hAnsi="Cambria Math"/>
                  </w:rPr>
                  <m:t>TS</m:t>
                </m:r>
              </m:sup>
            </m:sSup>
            <m:r>
              <m:rPr>
                <m:sty m:val="p"/>
              </m:rPr>
              <w:rPr>
                <w:rFonts w:ascii="Cambria Math" w:hAnsi="Cambria Math"/>
              </w:rPr>
              <m:t>+2</m:t>
            </m:r>
            <m:r>
              <w:rPr>
                <w:rFonts w:ascii="Cambria Math" w:hAnsi="Cambria Math"/>
              </w:rPr>
              <m:t>c</m:t>
            </m:r>
          </m:e>
        </m:d>
        <m:r>
          <m:rPr>
            <m:sty m:val="p"/>
          </m:rPr>
          <w:rPr>
            <w:rFonts w:ascii="Cambria Math" w:hAnsi="Cambria Math"/>
          </w:rPr>
          <m:t>≡0⇒</m:t>
        </m:r>
        <m:sSup>
          <m:sSupPr>
            <m:ctrlPr>
              <w:rPr>
                <w:rFonts w:ascii="Cambria Math" w:hAnsi="Cambria Math"/>
              </w:rPr>
            </m:ctrlPr>
          </m:sSupPr>
          <m:e>
            <m:r>
              <w:rPr>
                <w:rFonts w:ascii="Cambria Math" w:hAnsi="Cambria Math"/>
              </w:rPr>
              <m:t>P</m:t>
            </m:r>
          </m:e>
          <m:sup>
            <m:r>
              <w:rPr>
                <w:rFonts w:ascii="Cambria Math" w:hAnsi="Cambria Math" w:hint="eastAsia"/>
              </w:rPr>
              <m:t>TS</m:t>
            </m:r>
          </m:sup>
        </m:sSup>
        <m:r>
          <m:rPr>
            <m:sty m:val="p"/>
          </m:rPr>
          <w:rPr>
            <w:rFonts w:ascii="Cambria Math" w:hAnsi="Cambria Math"/>
          </w:rPr>
          <m:t>=</m:t>
        </m:r>
        <m:f>
          <m:fPr>
            <m:ctrlPr>
              <w:rPr>
                <w:rFonts w:ascii="Cambria Math" w:hAnsi="Cambria Math"/>
              </w:rPr>
            </m:ctrlPr>
          </m:fPr>
          <m:num>
            <m:r>
              <m:rPr>
                <m:sty m:val="p"/>
              </m:rPr>
              <w:rPr>
                <w:rFonts w:ascii="Cambria Math" w:hAnsi="Cambria Math"/>
              </w:rPr>
              <m:t>1+2</m:t>
            </m:r>
            <m:r>
              <w:rPr>
                <w:rFonts w:ascii="Cambria Math" w:hAnsi="Cambria Math"/>
              </w:rPr>
              <m:t>c</m:t>
            </m:r>
          </m:num>
          <m:den>
            <m:r>
              <m:rPr>
                <m:sty m:val="p"/>
              </m:rPr>
              <w:rPr>
                <w:rFonts w:ascii="Cambria Math" w:hAnsi="Cambria Math"/>
              </w:rPr>
              <m:t>2</m:t>
            </m:r>
          </m:den>
        </m:f>
      </m:oMath>
      <w:r w:rsidRPr="00646A22">
        <w:rPr>
          <w:rFonts w:ascii="宋体" w:hAnsi="宋体" w:hint="eastAsia"/>
        </w:rPr>
        <w:t>。只有当</w:t>
      </w:r>
      <m:oMath>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rPr>
        <w:t>时，这个价格才会产生正需求。在这个价格下，利润为</w:t>
      </w:r>
      <m:oMath>
        <m:sSubSup>
          <m:sSubSupPr>
            <m:ctrlPr>
              <w:rPr>
                <w:rFonts w:ascii="Cambria Math" w:hAnsi="Cambria Math"/>
              </w:rPr>
            </m:ctrlPr>
          </m:sSubSupPr>
          <m:e>
            <m:r>
              <m:rPr>
                <m:sty m:val="p"/>
              </m:rPr>
              <w:rPr>
                <w:rFonts w:ascii="Cambria Math" w:hAnsi="Cambria Math"/>
              </w:rPr>
              <m:t>Π</m:t>
            </m:r>
          </m:e>
          <m:sub>
            <m:r>
              <w:rPr>
                <w:rFonts w:ascii="Cambria Math" w:hAnsi="Cambria Math"/>
              </w:rPr>
              <m:t>a</m:t>
            </m:r>
          </m:sub>
          <m:sup>
            <m:r>
              <w:rPr>
                <w:rFonts w:ascii="Cambria Math" w:hAnsi="Cambria Math"/>
              </w:rPr>
              <m:t>TS</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1-2</m:t>
                    </m:r>
                    <m:r>
                      <w:rPr>
                        <w:rFonts w:ascii="Cambria Math" w:hAnsi="Cambria Math"/>
                      </w:rPr>
                      <m:t>c</m:t>
                    </m:r>
                  </m:e>
                </m:d>
              </m:e>
              <m:sup>
                <m:r>
                  <m:rPr>
                    <m:sty m:val="p"/>
                  </m:rPr>
                  <w:rPr>
                    <w:rFonts w:ascii="Cambria Math" w:hAnsi="Cambria Math"/>
                  </w:rPr>
                  <m:t>2</m:t>
                </m:r>
              </m:sup>
            </m:sSup>
          </m:num>
          <m:den>
            <m:r>
              <m:rPr>
                <m:sty m:val="p"/>
              </m:rPr>
              <w:rPr>
                <w:rFonts w:ascii="Cambria Math" w:hAnsi="Cambria Math"/>
              </w:rPr>
              <m:t>2</m:t>
            </m:r>
          </m:den>
        </m:f>
      </m:oMath>
      <w:r w:rsidRPr="00646A22">
        <w:rPr>
          <w:rFonts w:ascii="宋体" w:hAnsi="宋体" w:hint="eastAsia"/>
        </w:rPr>
        <w:t>。</w:t>
      </w:r>
      <m:oMath>
        <m:sSup>
          <m:sSupPr>
            <m:ctrlPr>
              <w:rPr>
                <w:rFonts w:ascii="Cambria Math" w:hAnsi="Cambria Math"/>
              </w:rPr>
            </m:ctrlPr>
          </m:sSupPr>
          <m:e>
            <m:r>
              <w:rPr>
                <w:rFonts w:ascii="Cambria Math" w:hAnsi="Cambria Math"/>
              </w:rPr>
              <m:t>P</m:t>
            </m:r>
          </m:e>
          <m:sup>
            <m:r>
              <w:rPr>
                <w:rFonts w:ascii="Cambria Math" w:hAnsi="Cambria Math"/>
              </w:rPr>
              <m:t>TS</m:t>
            </m:r>
          </m:sup>
        </m:sSup>
        <m:r>
          <m:rPr>
            <m:sty m:val="p"/>
          </m:rPr>
          <w:rPr>
            <w:rFonts w:ascii="Cambria Math" w:hAnsi="Cambria Math"/>
          </w:rPr>
          <m:t>&lt;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rPr>
        <w:t>时有，</w:t>
      </w:r>
    </w:p>
    <w:p w14:paraId="0B9C1020" w14:textId="77777777" w:rsidR="00646A22" w:rsidRPr="00646A22" w:rsidRDefault="00075E33" w:rsidP="00646A22">
      <w:pPr>
        <w:ind w:firstLine="480"/>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rPr>
                <m:t>TS</m:t>
              </m:r>
            </m:sup>
          </m:s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r>
                      <w:rPr>
                        <w:rFonts w:ascii="Cambria Math" w:hAnsi="Cambria Math"/>
                      </w:rPr>
                      <m:t>K</m:t>
                    </m:r>
                    <m:d>
                      <m:dPr>
                        <m:ctrlPr>
                          <w:rPr>
                            <w:rFonts w:ascii="Cambria Math" w:hAnsi="Cambria Math"/>
                          </w:rPr>
                        </m:ctrlPr>
                      </m:dPr>
                      <m:e>
                        <m:sSup>
                          <m:sSupPr>
                            <m:ctrlPr>
                              <w:rPr>
                                <w:rFonts w:ascii="Cambria Math" w:hAnsi="Cambria Math"/>
                              </w:rPr>
                            </m:ctrlPr>
                          </m:sSupPr>
                          <m:e>
                            <m:r>
                              <w:rPr>
                                <w:rFonts w:ascii="Cambria Math" w:hAnsi="Cambria Math"/>
                              </w:rPr>
                              <m:t>P</m:t>
                            </m:r>
                          </m:e>
                          <m:sup>
                            <m:r>
                              <w:rPr>
                                <w:rFonts w:ascii="Cambria Math" w:hAnsi="Cambria Math"/>
                              </w:rPr>
                              <m:t>TS</m:t>
                            </m:r>
                          </m:sup>
                        </m:sSup>
                        <m:r>
                          <m:rPr>
                            <m:sty m:val="p"/>
                          </m:rPr>
                          <w:rPr>
                            <w:rFonts w:ascii="Cambria Math" w:hAnsi="Cambria Math"/>
                          </w:rPr>
                          <m:t>-</m:t>
                        </m:r>
                        <m:r>
                          <w:rPr>
                            <w:rFonts w:ascii="Cambria Math" w:hAnsi="Cambria Math"/>
                          </w:rPr>
                          <m:t>c</m:t>
                        </m:r>
                      </m:e>
                    </m:d>
                  </m:e>
                  <m:e>
                    <m:r>
                      <m:rPr>
                        <m:sty m:val="p"/>
                      </m:rPr>
                      <w:rPr>
                        <w:rFonts w:ascii="Cambria Math" w:hAnsi="Cambria Math" w:hint="eastAsia"/>
                      </w:rPr>
                      <m:t>若</m:t>
                    </m:r>
                    <m:r>
                      <w:rPr>
                        <w:rFonts w:ascii="Cambria Math" w:hAnsi="Cambria Math"/>
                      </w:rPr>
                      <m:t>K</m:t>
                    </m:r>
                    <m:r>
                      <m:rPr>
                        <m:sty m:val="p"/>
                      </m:rPr>
                      <w:rPr>
                        <w:rFonts w:ascii="Cambria Math" w:hAnsi="Cambria Math"/>
                      </w:rPr>
                      <m:t>≤1-2</m:t>
                    </m:r>
                    <m:sSup>
                      <m:sSupPr>
                        <m:ctrlPr>
                          <w:rPr>
                            <w:rFonts w:ascii="Cambria Math" w:hAnsi="Cambria Math"/>
                          </w:rPr>
                        </m:ctrlPr>
                      </m:sSupPr>
                      <m:e>
                        <m:r>
                          <w:rPr>
                            <w:rFonts w:ascii="Cambria Math" w:hAnsi="Cambria Math"/>
                          </w:rPr>
                          <m:t>P</m:t>
                        </m:r>
                      </m:e>
                      <m:sup>
                        <m:r>
                          <w:rPr>
                            <w:rFonts w:ascii="Cambria Math" w:hAnsi="Cambria Math"/>
                          </w:rPr>
                          <m:t>TS</m:t>
                        </m:r>
                      </m:sup>
                    </m:sSup>
                    <m:r>
                      <m:rPr>
                        <m:sty m:val="p"/>
                      </m:rPr>
                      <w:rPr>
                        <w:rFonts w:ascii="Cambria Math" w:hAnsi="Cambria Math"/>
                      </w:rPr>
                      <m:t>,</m:t>
                    </m:r>
                  </m:e>
                </m:mr>
                <m:mr>
                  <m:e>
                    <m:sSup>
                      <m:sSupPr>
                        <m:ctrlPr>
                          <w:rPr>
                            <w:rFonts w:ascii="Cambria Math" w:hAnsi="Cambria Math"/>
                          </w:rPr>
                        </m:ctrlPr>
                      </m:sSupPr>
                      <m:e>
                        <m:r>
                          <w:rPr>
                            <w:rFonts w:ascii="Cambria Math" w:hAnsi="Cambria Math"/>
                          </w:rPr>
                          <m:t>P</m:t>
                        </m:r>
                      </m:e>
                      <m:sup>
                        <m:r>
                          <w:rPr>
                            <w:rFonts w:ascii="Cambria Math" w:hAnsi="Cambria Math"/>
                          </w:rPr>
                          <m:t>TS</m:t>
                        </m:r>
                      </m:sup>
                    </m:sSup>
                    <m:d>
                      <m:dPr>
                        <m:ctrlPr>
                          <w:rPr>
                            <w:rFonts w:ascii="Cambria Math" w:hAnsi="Cambria Math"/>
                          </w:rPr>
                        </m:ctrlPr>
                      </m:dPr>
                      <m:e>
                        <m:r>
                          <w:rPr>
                            <w:rFonts w:ascii="Cambria Math" w:hAnsi="Cambria Math"/>
                          </w:rPr>
                          <m:t>K</m:t>
                        </m:r>
                        <m:r>
                          <m:rPr>
                            <m:sty m:val="p"/>
                          </m:rPr>
                          <w:rPr>
                            <w:rFonts w:ascii="Cambria Math" w:hAnsi="Cambria Math"/>
                          </w:rPr>
                          <m:t>+1-2</m:t>
                        </m:r>
                        <m:sSup>
                          <m:sSupPr>
                            <m:ctrlPr>
                              <w:rPr>
                                <w:rFonts w:ascii="Cambria Math" w:hAnsi="Cambria Math"/>
                              </w:rPr>
                            </m:ctrlPr>
                          </m:sSupPr>
                          <m:e>
                            <m:r>
                              <w:rPr>
                                <w:rFonts w:ascii="Cambria Math" w:hAnsi="Cambria Math"/>
                              </w:rPr>
                              <m:t>P</m:t>
                            </m:r>
                          </m:e>
                          <m:sup>
                            <m:r>
                              <w:rPr>
                                <w:rFonts w:ascii="Cambria Math" w:hAnsi="Cambria Math"/>
                              </w:rPr>
                              <m:t>TS</m:t>
                            </m:r>
                          </m:sup>
                        </m:sSup>
                      </m:e>
                    </m:d>
                    <m:r>
                      <m:rPr>
                        <m:sty m:val="p"/>
                      </m:rPr>
                      <w:rPr>
                        <w:rFonts w:ascii="Cambria Math" w:hAnsi="Cambria Math"/>
                      </w:rPr>
                      <m:t>-2</m:t>
                    </m:r>
                    <m:r>
                      <w:rPr>
                        <w:rFonts w:ascii="Cambria Math" w:hAnsi="Cambria Math"/>
                      </w:rPr>
                      <m:t>cK</m:t>
                    </m:r>
                  </m:e>
                  <m:e>
                    <m:r>
                      <m:rPr>
                        <m:sty m:val="p"/>
                      </m:rPr>
                      <w:rPr>
                        <w:rFonts w:ascii="Cambria Math" w:hAnsi="Cambria Math" w:hint="eastAsia"/>
                      </w:rPr>
                      <m:t>若</m:t>
                    </m:r>
                    <m:r>
                      <w:rPr>
                        <w:rFonts w:ascii="Cambria Math" w:hAnsi="Cambria Math"/>
                      </w:rPr>
                      <m:t>K</m:t>
                    </m:r>
                    <m:r>
                      <m:rPr>
                        <m:sty m:val="p"/>
                      </m:rPr>
                      <w:rPr>
                        <w:rFonts w:ascii="Cambria Math" w:hAnsi="Cambria Math"/>
                      </w:rPr>
                      <m:t>&gt;1-2</m:t>
                    </m:r>
                    <m:sSup>
                      <m:sSupPr>
                        <m:ctrlPr>
                          <w:rPr>
                            <w:rFonts w:ascii="Cambria Math" w:hAnsi="Cambria Math"/>
                          </w:rPr>
                        </m:ctrlPr>
                      </m:sSupPr>
                      <m:e>
                        <m:r>
                          <w:rPr>
                            <w:rFonts w:ascii="Cambria Math" w:hAnsi="Cambria Math"/>
                          </w:rPr>
                          <m:t>P</m:t>
                        </m:r>
                      </m:e>
                      <m:sup>
                        <m:r>
                          <w:rPr>
                            <w:rFonts w:ascii="Cambria Math" w:hAnsi="Cambria Math"/>
                          </w:rPr>
                          <m:t>TS</m:t>
                        </m:r>
                      </m:sup>
                    </m:sSup>
                    <m:r>
                      <m:rPr>
                        <m:sty m:val="p"/>
                      </m:rPr>
                      <w:rPr>
                        <w:rFonts w:ascii="Cambria Math" w:hAnsi="Cambria Math"/>
                      </w:rPr>
                      <m:t>.</m:t>
                    </m:r>
                  </m:e>
                </m:mr>
              </m:m>
            </m:e>
          </m:d>
        </m:oMath>
      </m:oMathPara>
    </w:p>
    <w:p w14:paraId="2F57F9FF" w14:textId="7704D56D" w:rsidR="00646A22" w:rsidRDefault="00646A22" w:rsidP="0075743A">
      <w:pPr>
        <w:ind w:firstLine="480"/>
        <w:rPr>
          <w:rFonts w:ascii="宋体" w:hAnsi="宋体"/>
          <w:iCs/>
        </w:rPr>
      </w:pPr>
      <w:r w:rsidRPr="00646A22">
        <w:rPr>
          <w:rFonts w:ascii="宋体" w:hAnsi="宋体" w:hint="eastAsia"/>
          <w:iCs/>
        </w:rPr>
        <w:t>由于顶部的式子随着K的增加递增，在这个范围内最大利润在</w:t>
      </w:r>
      <m:oMath>
        <m:r>
          <w:rPr>
            <w:rFonts w:ascii="Cambria Math" w:hAnsi="Cambria Math" w:hint="eastAsia"/>
          </w:rPr>
          <m:t>K</m:t>
        </m:r>
        <m:r>
          <m:rPr>
            <m:sty m:val="p"/>
          </m:rPr>
          <w:rPr>
            <w:rFonts w:ascii="Cambria Math" w:hAnsi="Cambria Math"/>
          </w:rPr>
          <m:t>=1-2</m:t>
        </m:r>
        <m:sSup>
          <m:sSupPr>
            <m:ctrlPr>
              <w:rPr>
                <w:rFonts w:ascii="Cambria Math" w:hAnsi="Cambria Math"/>
                <w:iCs/>
              </w:rPr>
            </m:ctrlPr>
          </m:sSupPr>
          <m:e>
            <m:r>
              <w:rPr>
                <w:rFonts w:ascii="Cambria Math" w:hAnsi="Cambria Math" w:hint="eastAsia"/>
              </w:rPr>
              <m:t>P</m:t>
            </m:r>
          </m:e>
          <m:sup>
            <m:r>
              <w:rPr>
                <w:rFonts w:ascii="Cambria Math" w:hAnsi="Cambria Math"/>
              </w:rPr>
              <m:t>TS</m:t>
            </m:r>
          </m:sup>
        </m:sSup>
      </m:oMath>
      <w:r w:rsidRPr="00646A22">
        <w:rPr>
          <w:rFonts w:ascii="宋体" w:hAnsi="宋体" w:hint="eastAsia"/>
          <w:iCs/>
        </w:rPr>
        <w:t>时取到。代入</w:t>
      </w:r>
      <m:oMath>
        <m:r>
          <w:rPr>
            <w:rFonts w:ascii="Cambria Math" w:hAnsi="Cambria Math" w:hint="eastAsia"/>
          </w:rPr>
          <m:t>K</m:t>
        </m:r>
      </m:oMath>
      <w:r w:rsidRPr="00646A22">
        <w:rPr>
          <w:rFonts w:ascii="宋体" w:hAnsi="宋体" w:hint="eastAsia"/>
          <w:iCs/>
        </w:rPr>
        <w:t>值,发现</w:t>
      </w:r>
      <m:oMath>
        <m:f>
          <m:fPr>
            <m:ctrlPr>
              <w:rPr>
                <w:rFonts w:ascii="Cambria Math" w:hAnsi="Cambria Math"/>
                <w:iCs/>
              </w:rPr>
            </m:ctrlPr>
          </m:fPr>
          <m:num>
            <m:r>
              <w:rPr>
                <w:rFonts w:ascii="Cambria Math" w:hAnsi="Cambria Math"/>
              </w:rPr>
              <m:t>∂</m:t>
            </m:r>
            <m:sSup>
              <m:sSupPr>
                <m:ctrlPr>
                  <w:rPr>
                    <w:rFonts w:ascii="Cambria Math" w:hAnsi="Cambria Math"/>
                    <w:iCs/>
                  </w:rPr>
                </m:ctrlPr>
              </m:sSupPr>
              <m:e>
                <m:r>
                  <m:rPr>
                    <m:sty m:val="p"/>
                  </m:rPr>
                  <w:rPr>
                    <w:rFonts w:ascii="Cambria Math" w:hAnsi="Cambria Math"/>
                  </w:rPr>
                  <m:t>Π</m:t>
                </m:r>
              </m:e>
              <m:sup>
                <m:r>
                  <w:rPr>
                    <w:rFonts w:ascii="Cambria Math" w:hAnsi="Cambria Math"/>
                  </w:rPr>
                  <m:t>TS</m:t>
                </m:r>
              </m:sup>
            </m:sSup>
          </m:num>
          <m:den>
            <m:r>
              <w:rPr>
                <w:rFonts w:ascii="Cambria Math" w:hAnsi="Cambria Math"/>
              </w:rPr>
              <m:t>∂</m:t>
            </m:r>
            <m:sSup>
              <m:sSupPr>
                <m:ctrlPr>
                  <w:rPr>
                    <w:rFonts w:ascii="Cambria Math" w:hAnsi="Cambria Math"/>
                    <w:iCs/>
                  </w:rPr>
                </m:ctrlPr>
              </m:sSupPr>
              <m:e>
                <m:r>
                  <w:rPr>
                    <w:rFonts w:ascii="Cambria Math" w:hAnsi="Cambria Math"/>
                  </w:rPr>
                  <m:t>P</m:t>
                </m:r>
              </m:e>
              <m:sup>
                <m:r>
                  <w:rPr>
                    <w:rFonts w:ascii="Cambria Math" w:hAnsi="Cambria Math"/>
                  </w:rPr>
                  <m:t>TS</m:t>
                </m:r>
              </m:sup>
            </m:sSup>
          </m:den>
        </m:f>
        <m:r>
          <m:rPr>
            <m:sty m:val="p"/>
          </m:rPr>
          <w:rPr>
            <w:rFonts w:ascii="Cambria Math" w:hAnsi="Cambria Math"/>
          </w:rPr>
          <m:t>=2</m:t>
        </m:r>
        <m:d>
          <m:dPr>
            <m:ctrlPr>
              <w:rPr>
                <w:rFonts w:ascii="Cambria Math" w:hAnsi="Cambria Math"/>
                <w:iCs/>
              </w:rPr>
            </m:ctrlPr>
          </m:dPr>
          <m:e>
            <m:r>
              <m:rPr>
                <m:sty m:val="p"/>
              </m:rPr>
              <w:rPr>
                <w:rFonts w:ascii="Cambria Math" w:hAnsi="Cambria Math"/>
              </w:rPr>
              <m:t>1-4</m:t>
            </m:r>
            <m:sSup>
              <m:sSupPr>
                <m:ctrlPr>
                  <w:rPr>
                    <w:rFonts w:ascii="Cambria Math" w:hAnsi="Cambria Math"/>
                    <w:iCs/>
                  </w:rPr>
                </m:ctrlPr>
              </m:sSupPr>
              <m:e>
                <m:r>
                  <w:rPr>
                    <w:rFonts w:ascii="Cambria Math" w:hAnsi="Cambria Math"/>
                  </w:rPr>
                  <m:t>P</m:t>
                </m:r>
              </m:e>
              <m:sup>
                <m:r>
                  <w:rPr>
                    <w:rFonts w:ascii="Cambria Math" w:hAnsi="Cambria Math"/>
                  </w:rPr>
                  <m:t>TS</m:t>
                </m:r>
              </m:sup>
            </m:sSup>
            <m:r>
              <m:rPr>
                <m:sty m:val="p"/>
              </m:rPr>
              <w:rPr>
                <w:rFonts w:ascii="Cambria Math" w:hAnsi="Cambria Math"/>
              </w:rPr>
              <m:t>+2</m:t>
            </m:r>
            <m:r>
              <w:rPr>
                <w:rFonts w:ascii="Cambria Math" w:hAnsi="Cambria Math"/>
              </w:rPr>
              <m:t>c</m:t>
            </m:r>
          </m:e>
        </m:d>
        <m:r>
          <m:rPr>
            <m:sty m:val="p"/>
          </m:rPr>
          <w:rPr>
            <w:rFonts w:ascii="Cambria Math" w:hAnsi="Cambria Math"/>
          </w:rPr>
          <m:t>≡0⇒</m:t>
        </m:r>
        <m:sSup>
          <m:sSupPr>
            <m:ctrlPr>
              <w:rPr>
                <w:rFonts w:ascii="Cambria Math" w:hAnsi="Cambria Math"/>
                <w:iCs/>
              </w:rPr>
            </m:ctrlPr>
          </m:sSupPr>
          <m:e>
            <m:r>
              <w:rPr>
                <w:rFonts w:ascii="Cambria Math" w:hAnsi="Cambria Math"/>
              </w:rPr>
              <m:t>P</m:t>
            </m:r>
          </m:e>
          <m:sup>
            <m:r>
              <w:rPr>
                <w:rFonts w:ascii="Cambria Math" w:hAnsi="Cambria Math"/>
              </w:rPr>
              <m:t>TS</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1+2</m:t>
            </m:r>
            <m:r>
              <w:rPr>
                <w:rFonts w:ascii="Cambria Math" w:hAnsi="Cambria Math"/>
              </w:rPr>
              <m:t>c</m:t>
            </m:r>
          </m:num>
          <m:den>
            <m:r>
              <m:rPr>
                <m:sty m:val="p"/>
              </m:rPr>
              <w:rPr>
                <w:rFonts w:ascii="Cambria Math" w:hAnsi="Cambria Math"/>
              </w:rPr>
              <m:t>4</m:t>
            </m:r>
          </m:den>
        </m:f>
      </m:oMath>
      <w:r w:rsidRPr="00646A22">
        <w:rPr>
          <w:rFonts w:ascii="宋体" w:hAnsi="宋体" w:hint="eastAsia"/>
          <w:iCs/>
        </w:rPr>
        <w:t>。注意只有在</w:t>
      </w:r>
      <m:oMath>
        <m:r>
          <w:rPr>
            <w:rFonts w:ascii="Cambria Math" w:hAnsi="Cambria Math"/>
          </w:rPr>
          <m:t>c</m:t>
        </m:r>
        <m:r>
          <m:rPr>
            <m:sty m:val="p"/>
          </m:rPr>
          <w:rPr>
            <w:rFonts w:ascii="Cambria Math" w:hAnsi="Cambria Math"/>
          </w:rPr>
          <m:t>&lt;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iCs/>
        </w:rPr>
        <w:lastRenderedPageBreak/>
        <w:t>时，才有</w:t>
      </w:r>
      <m:oMath>
        <m:sSup>
          <m:sSupPr>
            <m:ctrlPr>
              <w:rPr>
                <w:rFonts w:ascii="Cambria Math" w:hAnsi="Cambria Math"/>
                <w:iCs/>
              </w:rPr>
            </m:ctrlPr>
          </m:sSupPr>
          <m:e>
            <m:r>
              <w:rPr>
                <w:rFonts w:ascii="Cambria Math" w:hAnsi="Cambria Math"/>
              </w:rPr>
              <m:t>P</m:t>
            </m:r>
          </m:e>
          <m:sup>
            <m:r>
              <w:rPr>
                <w:rFonts w:ascii="Cambria Math" w:hAnsi="Cambria Math"/>
              </w:rPr>
              <m:t>TS</m:t>
            </m:r>
          </m:sup>
        </m:sSup>
        <m:r>
          <m:rPr>
            <m:sty m:val="p"/>
          </m:rPr>
          <w:rPr>
            <w:rFonts w:ascii="Cambria Math" w:hAnsi="Cambria Math"/>
          </w:rPr>
          <m:t>&lt;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iCs/>
        </w:rPr>
        <w:t>。在这个价格下，利润为</w:t>
      </w:r>
      <m:oMath>
        <m:sSubSup>
          <m:sSubSupPr>
            <m:ctrlPr>
              <w:rPr>
                <w:rFonts w:ascii="Cambria Math" w:hAnsi="Cambria Math"/>
                <w:iCs/>
              </w:rPr>
            </m:ctrlPr>
          </m:sSubSupPr>
          <m:e>
            <m:r>
              <m:rPr>
                <m:sty m:val="p"/>
              </m:rPr>
              <w:rPr>
                <w:rFonts w:ascii="Cambria Math" w:hAnsi="Cambria Math"/>
              </w:rPr>
              <m:t>Π</m:t>
            </m:r>
          </m:e>
          <m:sub>
            <m:r>
              <w:rPr>
                <w:rFonts w:ascii="Cambria Math" w:hAnsi="Cambria Math"/>
              </w:rPr>
              <m:t>b</m:t>
            </m:r>
          </m:sub>
          <m:sup>
            <m:r>
              <w:rPr>
                <w:rFonts w:ascii="Cambria Math" w:hAnsi="Cambria Math"/>
              </w:rPr>
              <m:t>TS</m:t>
            </m:r>
          </m:sup>
        </m:sSubSup>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m:t>
        </m:r>
        <m:r>
          <w:rPr>
            <w:rFonts w:ascii="Cambria Math" w:hAnsi="Cambria Math"/>
          </w:rPr>
          <m:t>c</m:t>
        </m:r>
        <m:d>
          <m:dPr>
            <m:ctrlPr>
              <w:rPr>
                <w:rFonts w:ascii="Cambria Math" w:hAnsi="Cambria Math"/>
                <w:iCs/>
              </w:rPr>
            </m:ctrlPr>
          </m:dPr>
          <m:e>
            <m:r>
              <m:rPr>
                <m:sty m:val="p"/>
              </m:rPr>
              <w:rPr>
                <w:rFonts w:ascii="Cambria Math" w:hAnsi="Cambria Math"/>
              </w:rPr>
              <m:t>1-</m:t>
            </m:r>
            <m:r>
              <w:rPr>
                <w:rFonts w:ascii="Cambria Math" w:hAnsi="Cambria Math"/>
              </w:rPr>
              <m:t>c</m:t>
            </m:r>
          </m:e>
        </m:d>
        <m:r>
          <m:rPr>
            <m:sty m:val="p"/>
          </m:rPr>
          <w:rPr>
            <w:rFonts w:ascii="Cambria Math" w:hAnsi="Cambria Math"/>
          </w:rPr>
          <m:t>&lt;</m:t>
        </m:r>
        <m:sSubSup>
          <m:sSubSupPr>
            <m:ctrlPr>
              <w:rPr>
                <w:rFonts w:ascii="Cambria Math" w:hAnsi="Cambria Math"/>
                <w:iCs/>
              </w:rPr>
            </m:ctrlPr>
          </m:sSubSupPr>
          <m:e>
            <m:r>
              <m:rPr>
                <m:sty m:val="p"/>
              </m:rPr>
              <w:rPr>
                <w:rFonts w:ascii="Cambria Math" w:hAnsi="Cambria Math"/>
              </w:rPr>
              <m:t>Π</m:t>
            </m:r>
          </m:e>
          <m:sub>
            <m:r>
              <w:rPr>
                <w:rFonts w:ascii="Cambria Math" w:hAnsi="Cambria Math"/>
              </w:rPr>
              <m:t>a</m:t>
            </m:r>
          </m:sub>
          <m:sup>
            <m:r>
              <w:rPr>
                <w:rFonts w:ascii="Cambria Math" w:hAnsi="Cambria Math"/>
              </w:rPr>
              <m:t>TS</m:t>
            </m:r>
          </m:sup>
        </m:sSubSup>
      </m:oMath>
      <w:r w:rsidRPr="00646A22">
        <w:rPr>
          <w:rFonts w:ascii="宋体" w:hAnsi="宋体" w:hint="eastAsia"/>
          <w:iCs/>
        </w:rPr>
        <w:t>。在</w:t>
      </w:r>
      <m:oMath>
        <m:r>
          <w:rPr>
            <w:rFonts w:ascii="Cambria Math" w:hAnsi="Cambria Math"/>
          </w:rPr>
          <m:t>K</m:t>
        </m:r>
        <m:r>
          <m:rPr>
            <m:sty m:val="p"/>
          </m:rPr>
          <w:rPr>
            <w:rFonts w:ascii="Cambria Math" w:hAnsi="Cambria Math"/>
          </w:rPr>
          <m:t>&gt;1-2</m:t>
        </m:r>
        <m:sSup>
          <m:sSupPr>
            <m:ctrlPr>
              <w:rPr>
                <w:rFonts w:ascii="Cambria Math" w:hAnsi="Cambria Math"/>
                <w:iCs/>
              </w:rPr>
            </m:ctrlPr>
          </m:sSupPr>
          <m:e>
            <m:r>
              <w:rPr>
                <w:rFonts w:ascii="Cambria Math" w:hAnsi="Cambria Math"/>
              </w:rPr>
              <m:t>P</m:t>
            </m:r>
          </m:e>
          <m:sup>
            <m:r>
              <w:rPr>
                <w:rFonts w:ascii="Cambria Math" w:hAnsi="Cambria Math"/>
              </w:rPr>
              <m:t>TS</m:t>
            </m:r>
          </m:sup>
        </m:sSup>
      </m:oMath>
      <w:r w:rsidRPr="00646A22">
        <w:rPr>
          <w:rFonts w:ascii="宋体" w:hAnsi="宋体" w:hint="eastAsia"/>
          <w:iCs/>
        </w:rPr>
        <w:t>时，联立方程</w:t>
      </w:r>
      <m:oMath>
        <m:f>
          <m:fPr>
            <m:ctrlPr>
              <w:rPr>
                <w:rFonts w:ascii="Cambria Math" w:hAnsi="Cambria Math"/>
                <w:iCs/>
              </w:rPr>
            </m:ctrlPr>
          </m:fPr>
          <m:num>
            <m:r>
              <w:rPr>
                <w:rFonts w:ascii="Cambria Math" w:hAnsi="Cambria Math"/>
              </w:rPr>
              <m:t>∂</m:t>
            </m:r>
            <m:sSup>
              <m:sSupPr>
                <m:ctrlPr>
                  <w:rPr>
                    <w:rFonts w:ascii="Cambria Math" w:hAnsi="Cambria Math"/>
                    <w:iCs/>
                  </w:rPr>
                </m:ctrlPr>
              </m:sSupPr>
              <m:e>
                <m:r>
                  <m:rPr>
                    <m:sty m:val="p"/>
                  </m:rPr>
                  <w:rPr>
                    <w:rFonts w:ascii="Cambria Math" w:hAnsi="Cambria Math"/>
                  </w:rPr>
                  <m:t>Π</m:t>
                </m:r>
              </m:e>
              <m:sup>
                <m:r>
                  <w:rPr>
                    <w:rFonts w:ascii="Cambria Math" w:hAnsi="Cambria Math"/>
                  </w:rPr>
                  <m:t>TS</m:t>
                </m:r>
              </m:sup>
            </m:sSup>
          </m:num>
          <m:den>
            <m:r>
              <w:rPr>
                <w:rFonts w:ascii="Cambria Math" w:hAnsi="Cambria Math"/>
              </w:rPr>
              <m:t>∂</m:t>
            </m:r>
            <m:sSup>
              <m:sSupPr>
                <m:ctrlPr>
                  <w:rPr>
                    <w:rFonts w:ascii="Cambria Math" w:hAnsi="Cambria Math"/>
                    <w:iCs/>
                  </w:rPr>
                </m:ctrlPr>
              </m:sSupPr>
              <m:e>
                <m:r>
                  <m:rPr>
                    <m:sty m:val="p"/>
                  </m:rPr>
                  <w:rPr>
                    <w:rFonts w:ascii="Cambria Math" w:hAnsi="Cambria Math"/>
                  </w:rPr>
                  <m:t>P</m:t>
                </m:r>
              </m:e>
              <m:sup>
                <m:r>
                  <m:rPr>
                    <m:sty m:val="p"/>
                  </m:rPr>
                  <w:rPr>
                    <w:rFonts w:ascii="Cambria Math" w:hAnsi="Cambria Math"/>
                  </w:rPr>
                  <m:t>TS</m:t>
                </m:r>
              </m:sup>
            </m:sSup>
          </m:den>
        </m:f>
        <m:r>
          <m:rPr>
            <m:sty m:val="p"/>
          </m:rPr>
          <w:rPr>
            <w:rFonts w:ascii="Cambria Math" w:hAnsi="Cambria Math"/>
          </w:rPr>
          <m:t>≡0</m:t>
        </m:r>
      </m:oMath>
      <w:r w:rsidRPr="00646A22">
        <w:rPr>
          <w:rFonts w:ascii="宋体" w:hAnsi="宋体" w:hint="eastAsia"/>
          <w:iCs/>
        </w:rPr>
        <w:t>和</w:t>
      </w:r>
      <m:oMath>
        <m:f>
          <m:fPr>
            <m:ctrlPr>
              <w:rPr>
                <w:rFonts w:ascii="Cambria Math" w:hAnsi="Cambria Math"/>
                <w:iCs/>
              </w:rPr>
            </m:ctrlPr>
          </m:fPr>
          <m:num>
            <m:r>
              <w:rPr>
                <w:rFonts w:ascii="Cambria Math" w:hAnsi="Cambria Math"/>
              </w:rPr>
              <m:t>∂</m:t>
            </m:r>
            <m:sSup>
              <m:sSupPr>
                <m:ctrlPr>
                  <w:rPr>
                    <w:rFonts w:ascii="Cambria Math" w:hAnsi="Cambria Math"/>
                    <w:iCs/>
                  </w:rPr>
                </m:ctrlPr>
              </m:sSupPr>
              <m:e>
                <m:r>
                  <m:rPr>
                    <m:sty m:val="p"/>
                  </m:rPr>
                  <w:rPr>
                    <w:rFonts w:ascii="Cambria Math" w:hAnsi="Cambria Math"/>
                  </w:rPr>
                  <m:t>Π</m:t>
                </m:r>
              </m:e>
              <m:sup>
                <m:r>
                  <m:rPr>
                    <m:sty m:val="p"/>
                  </m:rPr>
                  <w:rPr>
                    <w:rFonts w:ascii="Cambria Math" w:hAnsi="Cambria Math"/>
                  </w:rPr>
                  <m:t>TS</m:t>
                </m:r>
              </m:sup>
            </m:sSup>
          </m:num>
          <m:den>
            <m:r>
              <w:rPr>
                <w:rFonts w:ascii="Cambria Math" w:hAnsi="Cambria Math"/>
              </w:rPr>
              <m:t>∂K</m:t>
            </m:r>
          </m:den>
        </m:f>
        <m:r>
          <m:rPr>
            <m:sty m:val="p"/>
          </m:rPr>
          <w:rPr>
            <w:rFonts w:ascii="Cambria Math" w:hAnsi="Cambria Math"/>
          </w:rPr>
          <m:t>≡0</m:t>
        </m:r>
      </m:oMath>
      <w:r w:rsidRPr="00646A22">
        <w:rPr>
          <w:rFonts w:ascii="宋体" w:hAnsi="宋体" w:hint="eastAsia"/>
          <w:iCs/>
        </w:rPr>
        <w:t>解得(</w:t>
      </w:r>
      <m:oMath>
        <m:sSup>
          <m:sSupPr>
            <m:ctrlPr>
              <w:rPr>
                <w:rFonts w:ascii="Cambria Math" w:hAnsi="Cambria Math"/>
                <w:iCs/>
              </w:rPr>
            </m:ctrlPr>
          </m:sSupPr>
          <m:e>
            <m:r>
              <w:rPr>
                <w:rFonts w:ascii="Cambria Math" w:hAnsi="Cambria Math"/>
              </w:rPr>
              <m:t>P</m:t>
            </m:r>
          </m:e>
          <m:sup>
            <m:r>
              <w:rPr>
                <w:rFonts w:ascii="Cambria Math" w:hAnsi="Cambria Math"/>
              </w:rPr>
              <m:t>TS</m:t>
            </m:r>
          </m:sup>
        </m:sSup>
        <m:r>
          <m:rPr>
            <m:sty m:val="p"/>
          </m:rPr>
          <w:rPr>
            <w:rFonts w:ascii="Cambria Math" w:hAnsi="Cambria Math"/>
          </w:rPr>
          <m:t>=2</m:t>
        </m:r>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=8</m:t>
        </m:r>
        <m:r>
          <w:rPr>
            <w:rFonts w:ascii="Cambria Math" w:hAnsi="Cambria Math"/>
          </w:rPr>
          <m:t>c</m:t>
        </m:r>
        <m:r>
          <m:rPr>
            <m:sty m:val="p"/>
          </m:rPr>
          <w:rPr>
            <w:rFonts w:ascii="Cambria Math" w:hAnsi="Cambria Math"/>
          </w:rPr>
          <m:t>-1</m:t>
        </m:r>
      </m:oMath>
      <w:r w:rsidRPr="00646A22">
        <w:rPr>
          <w:rFonts w:ascii="宋体" w:hAnsi="宋体"/>
          <w:iCs/>
        </w:rPr>
        <w:t>)</w:t>
      </w:r>
      <w:r w:rsidRPr="00646A22">
        <w:rPr>
          <w:rFonts w:ascii="宋体" w:hAnsi="宋体" w:hint="eastAsia"/>
          <w:iCs/>
        </w:rPr>
        <w:t>。在这个解下，</w:t>
      </w:r>
      <m:oMath>
        <m:sSubSup>
          <m:sSubSupPr>
            <m:ctrlPr>
              <w:rPr>
                <w:rFonts w:ascii="Cambria Math" w:hAnsi="Cambria Math"/>
                <w:iCs/>
              </w:rPr>
            </m:ctrlPr>
          </m:sSubSupPr>
          <m:e>
            <m:r>
              <m:rPr>
                <m:sty m:val="p"/>
              </m:rPr>
              <w:rPr>
                <w:rFonts w:ascii="Cambria Math" w:hAnsi="Cambria Math"/>
              </w:rPr>
              <m:t>Π</m:t>
            </m:r>
          </m:e>
          <m:sub>
            <m:r>
              <w:rPr>
                <w:rFonts w:ascii="Cambria Math" w:hAnsi="Cambria Math"/>
              </w:rPr>
              <m:t>c</m:t>
            </m:r>
          </m:sub>
          <m:sup>
            <m:r>
              <w:rPr>
                <w:rFonts w:ascii="Cambria Math" w:hAnsi="Cambria Math"/>
              </w:rPr>
              <m:t>TS</m:t>
            </m:r>
          </m:sup>
        </m:sSubSup>
        <m:r>
          <m:rPr>
            <m:sty m:val="p"/>
          </m:rPr>
          <w:rPr>
            <w:rFonts w:ascii="Cambria Math" w:hAnsi="Cambria Math"/>
          </w:rPr>
          <m:t>=2</m:t>
        </m:r>
        <m:r>
          <w:rPr>
            <w:rFonts w:ascii="Cambria Math" w:hAnsi="Cambria Math"/>
          </w:rPr>
          <m:t>c</m:t>
        </m:r>
        <m:d>
          <m:dPr>
            <m:ctrlPr>
              <w:rPr>
                <w:rFonts w:ascii="Cambria Math" w:hAnsi="Cambria Math"/>
                <w:iCs/>
              </w:rPr>
            </m:ctrlPr>
          </m:dPr>
          <m:e>
            <m:r>
              <m:rPr>
                <m:sty m:val="p"/>
              </m:rPr>
              <w:rPr>
                <w:rFonts w:ascii="Cambria Math" w:hAnsi="Cambria Math"/>
              </w:rPr>
              <m:t>1-4</m:t>
            </m:r>
            <m:r>
              <w:rPr>
                <w:rFonts w:ascii="Cambria Math" w:hAnsi="Cambria Math"/>
              </w:rPr>
              <m:t>c</m:t>
            </m:r>
          </m:e>
        </m:d>
        <m:r>
          <m:rPr>
            <m:sty m:val="p"/>
          </m:rPr>
          <w:rPr>
            <w:rFonts w:ascii="Cambria Math" w:hAnsi="Cambria Math"/>
          </w:rPr>
          <m:t>&lt;</m:t>
        </m:r>
        <m:sSubSup>
          <m:sSubSupPr>
            <m:ctrlPr>
              <w:rPr>
                <w:rFonts w:ascii="Cambria Math" w:hAnsi="Cambria Math"/>
                <w:iCs/>
              </w:rPr>
            </m:ctrlPr>
          </m:sSubSupPr>
          <m:e>
            <m:r>
              <m:rPr>
                <m:sty m:val="p"/>
              </m:rPr>
              <w:rPr>
                <w:rFonts w:ascii="Cambria Math" w:hAnsi="Cambria Math"/>
              </w:rPr>
              <m:t>Π</m:t>
            </m:r>
          </m:e>
          <m:sub>
            <m:r>
              <w:rPr>
                <w:rFonts w:ascii="Cambria Math" w:hAnsi="Cambria Math"/>
              </w:rPr>
              <m:t>a</m:t>
            </m:r>
          </m:sub>
          <m:sup>
            <m:r>
              <w:rPr>
                <w:rFonts w:ascii="Cambria Math" w:hAnsi="Cambria Math"/>
              </w:rPr>
              <m:t>TS</m:t>
            </m:r>
          </m:sup>
        </m:sSubSup>
      </m:oMath>
      <w:r w:rsidRPr="00646A22">
        <w:rPr>
          <w:rFonts w:ascii="宋体" w:hAnsi="宋体" w:hint="eastAsia"/>
          <w:iCs/>
        </w:rPr>
        <w:t>。因此，在价格</w:t>
      </w:r>
      <m:oMath>
        <m:sSup>
          <m:sSupPr>
            <m:ctrlPr>
              <w:rPr>
                <w:rFonts w:ascii="Cambria Math" w:hAnsi="Cambria Math"/>
                <w:iCs/>
              </w:rPr>
            </m:ctrlPr>
          </m:sSupPr>
          <m:e>
            <m:r>
              <w:rPr>
                <w:rFonts w:ascii="Cambria Math" w:hAnsi="Cambria Math"/>
              </w:rPr>
              <m:t>P</m:t>
            </m:r>
          </m:e>
          <m:sup>
            <m:r>
              <w:rPr>
                <w:rFonts w:ascii="Cambria Math" w:hAnsi="Cambria Math"/>
              </w:rPr>
              <m:t>TS</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1+2</m:t>
            </m:r>
            <m:r>
              <w:rPr>
                <w:rFonts w:ascii="Cambria Math" w:hAnsi="Cambria Math"/>
              </w:rPr>
              <m:t>c</m:t>
            </m:r>
          </m:num>
          <m:den>
            <m:r>
              <m:rPr>
                <m:sty m:val="p"/>
              </m:rPr>
              <w:rPr>
                <w:rFonts w:ascii="Cambria Math" w:hAnsi="Cambria Math"/>
              </w:rPr>
              <m:t>2</m:t>
            </m:r>
          </m:den>
        </m:f>
      </m:oMath>
      <w:r w:rsidRPr="00646A22">
        <w:rPr>
          <w:rFonts w:ascii="宋体" w:hAnsi="宋体" w:hint="eastAsia"/>
          <w:iCs/>
        </w:rPr>
        <w:t>时，利润最大，为</w:t>
      </w:r>
      <m:oMath>
        <m:sSubSup>
          <m:sSubSupPr>
            <m:ctrlPr>
              <w:rPr>
                <w:rFonts w:ascii="Cambria Math" w:hAnsi="Cambria Math"/>
                <w:iCs/>
              </w:rPr>
            </m:ctrlPr>
          </m:sSubSupPr>
          <m:e>
            <m:r>
              <m:rPr>
                <m:sty m:val="p"/>
              </m:rPr>
              <w:rPr>
                <w:rFonts w:ascii="Cambria Math" w:hAnsi="Cambria Math"/>
              </w:rPr>
              <m:t>Π</m:t>
            </m:r>
          </m:e>
          <m:sub>
            <m:r>
              <w:rPr>
                <w:rFonts w:ascii="Cambria Math" w:hAnsi="Cambria Math"/>
              </w:rPr>
              <m:t>a</m:t>
            </m:r>
          </m:sub>
          <m:sup>
            <m:r>
              <w:rPr>
                <w:rFonts w:ascii="Cambria Math" w:hAnsi="Cambria Math"/>
              </w:rPr>
              <m:t>TS</m:t>
            </m:r>
          </m:sup>
        </m:sSubSup>
        <m:r>
          <m:rPr>
            <m:sty m:val="p"/>
          </m:rPr>
          <w:rPr>
            <w:rFonts w:ascii="Cambria Math" w:hAnsi="Cambria Math"/>
          </w:rPr>
          <m:t>=</m:t>
        </m:r>
        <m:f>
          <m:fPr>
            <m:ctrlPr>
              <w:rPr>
                <w:rFonts w:ascii="Cambria Math" w:hAnsi="Cambria Math"/>
                <w:iCs/>
              </w:rPr>
            </m:ctrlPr>
          </m:fPr>
          <m:num>
            <m:sSup>
              <m:sSupPr>
                <m:ctrlPr>
                  <w:rPr>
                    <w:rFonts w:ascii="Cambria Math" w:hAnsi="Cambria Math"/>
                    <w:iCs/>
                  </w:rPr>
                </m:ctrlPr>
              </m:sSupPr>
              <m:e>
                <m:d>
                  <m:dPr>
                    <m:ctrlPr>
                      <w:rPr>
                        <w:rFonts w:ascii="Cambria Math" w:hAnsi="Cambria Math"/>
                        <w:iCs/>
                      </w:rPr>
                    </m:ctrlPr>
                  </m:dPr>
                  <m:e>
                    <m:r>
                      <m:rPr>
                        <m:sty m:val="p"/>
                      </m:rPr>
                      <w:rPr>
                        <w:rFonts w:ascii="Cambria Math" w:hAnsi="Cambria Math"/>
                      </w:rPr>
                      <m:t>1-2</m:t>
                    </m:r>
                    <m:r>
                      <w:rPr>
                        <w:rFonts w:ascii="Cambria Math" w:hAnsi="Cambria Math"/>
                      </w:rPr>
                      <m:t>c</m:t>
                    </m:r>
                  </m:e>
                </m:d>
              </m:e>
              <m:sup>
                <m:r>
                  <m:rPr>
                    <m:sty m:val="p"/>
                  </m:rPr>
                  <w:rPr>
                    <w:rFonts w:ascii="Cambria Math" w:hAnsi="Cambria Math"/>
                  </w:rPr>
                  <m:t>2</m:t>
                </m:r>
              </m:sup>
            </m:sSup>
          </m:num>
          <m:den>
            <m:r>
              <m:rPr>
                <m:sty m:val="p"/>
              </m:rPr>
              <w:rPr>
                <w:rFonts w:ascii="Cambria Math" w:hAnsi="Cambria Math"/>
              </w:rPr>
              <m:t>2</m:t>
            </m:r>
          </m:den>
        </m:f>
      </m:oMath>
      <w:r w:rsidRPr="00646A22">
        <w:rPr>
          <w:rFonts w:ascii="宋体" w:hAnsi="宋体" w:hint="eastAsia"/>
          <w:iCs/>
        </w:rPr>
        <w:t>。</w:t>
      </w:r>
    </w:p>
    <w:p w14:paraId="5B744F95" w14:textId="3E2ED5E7" w:rsidR="009D21F0" w:rsidRDefault="006D59E7" w:rsidP="006D59E7">
      <w:pPr>
        <w:ind w:firstLineChars="0" w:firstLine="0"/>
        <w:rPr>
          <w:b/>
          <w:bCs/>
        </w:rPr>
      </w:pPr>
      <w:r w:rsidRPr="006D59E7">
        <w:rPr>
          <w:rFonts w:hint="eastAsia"/>
          <w:b/>
          <w:bCs/>
        </w:rPr>
        <w:t>4</w:t>
      </w:r>
      <w:r w:rsidRPr="006D59E7">
        <w:rPr>
          <w:b/>
          <w:bCs/>
        </w:rPr>
        <w:t>.1.2</w:t>
      </w:r>
      <w:r w:rsidR="006371CE">
        <w:rPr>
          <w:rFonts w:hint="eastAsia"/>
          <w:b/>
          <w:bCs/>
        </w:rPr>
        <w:t>需求确定前</w:t>
      </w:r>
      <w:r w:rsidR="00646A22" w:rsidRPr="006D59E7">
        <w:rPr>
          <w:rFonts w:hint="eastAsia"/>
          <w:b/>
          <w:bCs/>
        </w:rPr>
        <w:t>的概率销售</w:t>
      </w:r>
    </w:p>
    <w:p w14:paraId="51994A3C" w14:textId="4F859F32" w:rsidR="009D21F0" w:rsidRDefault="007F668C" w:rsidP="009D21F0">
      <w:pPr>
        <w:ind w:firstLine="480"/>
      </w:pPr>
      <w:bookmarkStart w:id="144" w:name="_Hlk104194656"/>
      <w:r w:rsidRPr="007F668C">
        <w:rPr>
          <w:rFonts w:hint="eastAsia"/>
        </w:rPr>
        <w:t>在</w:t>
      </w:r>
      <w:r w:rsidR="00CB34FA">
        <w:rPr>
          <w:rFonts w:hint="eastAsia"/>
        </w:rPr>
        <w:t>需求确定前的概率销售策略</w:t>
      </w:r>
      <w:r w:rsidR="00CB34FA" w:rsidRPr="00CB34FA">
        <w:rPr>
          <w:rFonts w:hint="eastAsia"/>
        </w:rPr>
        <w:t>下，</w:t>
      </w:r>
      <w:r w:rsidR="00CB34FA">
        <w:rPr>
          <w:rFonts w:hint="eastAsia"/>
        </w:rPr>
        <w:t>企业在获知消费者的需求信息前就确定了概率商品的产品组成</w:t>
      </w:r>
      <w:r w:rsidR="00CB34FA" w:rsidRPr="00CB34FA">
        <w:rPr>
          <w:rFonts w:hint="eastAsia"/>
        </w:rPr>
        <w:t>。</w:t>
      </w:r>
      <w:r w:rsidR="002861DE" w:rsidRPr="002861DE">
        <w:rPr>
          <w:rFonts w:hint="eastAsia"/>
        </w:rPr>
        <w:t>最优定价及库存决策下，企业的利润</w:t>
      </w:r>
      <m:oMath>
        <m:sSup>
          <m:sSupPr>
            <m:ctrlPr>
              <w:rPr>
                <w:rFonts w:ascii="Cambria Math" w:hAnsi="Cambria Math"/>
              </w:rPr>
            </m:ctrlPr>
          </m:sSupPr>
          <m:e>
            <m:r>
              <m:rPr>
                <m:sty m:val="p"/>
              </m:rPr>
              <w:rPr>
                <w:rFonts w:ascii="Cambria Math" w:hAnsi="Cambria Math"/>
              </w:rPr>
              <m:t>Π</m:t>
            </m:r>
          </m:e>
          <m:sup>
            <m:r>
              <w:rPr>
                <w:rFonts w:ascii="Cambria Math" w:hAnsi="Cambria Math"/>
              </w:rPr>
              <m:t>early</m:t>
            </m:r>
          </m:sup>
        </m:sSup>
      </m:oMath>
      <w:r w:rsidR="002861DE" w:rsidRPr="002861DE">
        <w:rPr>
          <w:rFonts w:hint="eastAsia"/>
        </w:rPr>
        <w:t>最大。根据章节</w:t>
      </w:r>
      <w:r w:rsidR="002861DE" w:rsidRPr="002861DE">
        <w:rPr>
          <w:rFonts w:hint="eastAsia"/>
        </w:rPr>
        <w:t>3.</w:t>
      </w:r>
      <w:r w:rsidR="002861DE">
        <w:t>3</w:t>
      </w:r>
      <w:r w:rsidR="002861DE" w:rsidRPr="002861DE">
        <w:rPr>
          <w:rFonts w:hint="eastAsia"/>
        </w:rPr>
        <w:t>中的模型假设有以下分析。</w:t>
      </w:r>
    </w:p>
    <w:bookmarkEnd w:id="144"/>
    <w:p w14:paraId="4F8CFF62" w14:textId="181DFDAB" w:rsidR="00646A22" w:rsidRPr="00646A22" w:rsidRDefault="00646A22" w:rsidP="009D21F0">
      <w:pPr>
        <w:ind w:firstLine="480"/>
        <w:rPr>
          <w:rFonts w:ascii="宋体" w:hAnsi="宋体"/>
        </w:rPr>
      </w:pPr>
      <w:r w:rsidRPr="00646A22">
        <w:rPr>
          <w:rFonts w:ascii="宋体" w:hAnsi="宋体" w:hint="eastAsia"/>
        </w:rPr>
        <w:t>对</w:t>
      </w:r>
      <w:bookmarkStart w:id="145" w:name="_Hlk104194518"/>
      <m:oMath>
        <m:sSup>
          <m:sSupPr>
            <m:ctrlPr>
              <w:rPr>
                <w:rFonts w:ascii="Cambria Math" w:hAnsi="Cambria Math"/>
              </w:rPr>
            </m:ctrlPr>
          </m:sSupPr>
          <m:e>
            <m:r>
              <m:rPr>
                <m:sty m:val="p"/>
              </m:rPr>
              <w:rPr>
                <w:rFonts w:ascii="Cambria Math" w:hAnsi="Cambria Math"/>
              </w:rPr>
              <m:t>Π</m:t>
            </m:r>
          </m:e>
          <m:sup>
            <m:r>
              <w:rPr>
                <w:rFonts w:ascii="Cambria Math" w:hAnsi="Cambria Math"/>
              </w:rPr>
              <m:t>early</m:t>
            </m:r>
          </m:sup>
        </m:sSup>
      </m:oMath>
      <w:bookmarkEnd w:id="145"/>
      <w:r w:rsidRPr="00646A22">
        <w:rPr>
          <w:rFonts w:ascii="宋体" w:hAnsi="宋体" w:hint="eastAsia"/>
        </w:rPr>
        <w:t>相对于</w:t>
      </w:r>
      <m:oMath>
        <m:sSup>
          <m:sSupPr>
            <m:ctrlPr>
              <w:rPr>
                <w:rFonts w:ascii="Cambria Math" w:hAnsi="Cambria Math"/>
              </w:rPr>
            </m:ctrlPr>
          </m:sSupPr>
          <m:e>
            <m:r>
              <w:rPr>
                <w:rFonts w:ascii="Cambria Math" w:hAnsi="Cambria Math"/>
              </w:rPr>
              <m:t>X</m:t>
            </m:r>
          </m:e>
          <m:sup>
            <m:r>
              <w:rPr>
                <w:rFonts w:ascii="Cambria Math" w:hAnsi="Cambria Math"/>
              </w:rPr>
              <m:t>PG</m:t>
            </m:r>
          </m:sup>
        </m:sSup>
      </m:oMath>
      <w:r w:rsidRPr="00646A22">
        <w:rPr>
          <w:rFonts w:ascii="宋体" w:hAnsi="宋体" w:hint="eastAsia"/>
        </w:rPr>
        <w:t>求导：</w:t>
      </w:r>
      <m:oMath>
        <m:f>
          <m:fPr>
            <m:ctrlPr>
              <w:rPr>
                <w:rFonts w:ascii="Cambria Math" w:hAnsi="Cambria Math"/>
              </w:rPr>
            </m:ctrlPr>
          </m:fPr>
          <m:num>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rPr>
                  <m:t>early</m:t>
                </m:r>
              </m:sup>
            </m:sSup>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PG</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c</m:t>
        </m:r>
      </m:oMath>
      <w:r w:rsidRPr="00646A22">
        <w:rPr>
          <w:rFonts w:ascii="宋体" w:hAnsi="宋体" w:hint="eastAsia"/>
        </w:rPr>
        <w:t>。若</w:t>
      </w:r>
      <m:oMath>
        <m:r>
          <w:rPr>
            <w:rFonts w:ascii="Cambria Math" w:hAnsi="Cambria Math"/>
          </w:rPr>
          <m:t>c</m:t>
        </m:r>
        <m:r>
          <m:rPr>
            <m:sty m:val="p"/>
          </m:rPr>
          <w:rPr>
            <w:rFonts w:ascii="Cambria Math" w:hAnsi="Cambria Math"/>
          </w:rPr>
          <m:t>&gt;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rPr>
        <w:t>，</w:t>
      </w:r>
      <m:oMath>
        <m:sSup>
          <m:sSupPr>
            <m:ctrlPr>
              <w:rPr>
                <w:rFonts w:ascii="Cambria Math" w:hAnsi="Cambria Math"/>
              </w:rPr>
            </m:ctrlPr>
          </m:sSupPr>
          <m:e>
            <m:r>
              <m:rPr>
                <m:sty m:val="p"/>
              </m:rPr>
              <w:rPr>
                <w:rFonts w:ascii="Cambria Math" w:hAnsi="Cambria Math"/>
              </w:rPr>
              <m:t>Π</m:t>
            </m:r>
          </m:e>
          <m:sup>
            <m:r>
              <w:rPr>
                <w:rFonts w:ascii="Cambria Math" w:hAnsi="Cambria Math"/>
              </w:rPr>
              <m:t>early</m:t>
            </m:r>
          </m:sup>
        </m:sSup>
      </m:oMath>
      <w:r w:rsidRPr="00646A22">
        <w:rPr>
          <w:rFonts w:ascii="宋体" w:hAnsi="宋体" w:hint="eastAsia"/>
        </w:rPr>
        <w:t>随着</w:t>
      </w:r>
      <m:oMath>
        <m:sSub>
          <m:sSubPr>
            <m:ctrlPr>
              <w:rPr>
                <w:rFonts w:ascii="Cambria Math" w:hAnsi="Cambria Math"/>
              </w:rPr>
            </m:ctrlPr>
          </m:sSubPr>
          <m:e>
            <m:r>
              <w:rPr>
                <w:rFonts w:ascii="Cambria Math" w:hAnsi="Cambria Math"/>
              </w:rPr>
              <m:t>X</m:t>
            </m:r>
          </m:e>
          <m:sub>
            <m:r>
              <w:rPr>
                <w:rFonts w:ascii="Cambria Math" w:hAnsi="Cambria Math"/>
              </w:rPr>
              <m:t>PG</m:t>
            </m:r>
          </m:sub>
        </m:sSub>
      </m:oMath>
      <w:r w:rsidRPr="00646A22">
        <w:rPr>
          <w:rFonts w:ascii="宋体" w:hAnsi="宋体" w:hint="eastAsia"/>
        </w:rPr>
        <w:t>的增加而减少，因此在</w:t>
      </w:r>
      <m:oMath>
        <m:sSub>
          <m:sSubPr>
            <m:ctrlPr>
              <w:rPr>
                <w:rFonts w:ascii="Cambria Math" w:hAnsi="Cambria Math"/>
              </w:rPr>
            </m:ctrlPr>
          </m:sSubPr>
          <m:e>
            <m:r>
              <w:rPr>
                <w:rFonts w:ascii="Cambria Math" w:hAnsi="Cambria Math"/>
              </w:rPr>
              <m:t>X</m:t>
            </m:r>
          </m:e>
          <m:sub>
            <m:r>
              <w:rPr>
                <w:rFonts w:ascii="Cambria Math" w:hAnsi="Cambria Math"/>
              </w:rPr>
              <m:t>PG</m:t>
            </m:r>
          </m:sub>
        </m:sSub>
        <m:r>
          <m:rPr>
            <m:sty m:val="p"/>
          </m:rPr>
          <w:rPr>
            <w:rFonts w:ascii="Cambria Math" w:hAnsi="Cambria Math"/>
          </w:rPr>
          <m:t>=0</m:t>
        </m:r>
      </m:oMath>
      <w:r w:rsidRPr="00646A22">
        <w:rPr>
          <w:rFonts w:ascii="宋体" w:hAnsi="宋体" w:hint="eastAsia"/>
        </w:rPr>
        <w:t>时取最优值，即，不提供概率商品。若</w:t>
      </w:r>
      <m:oMath>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rPr>
        <w:t>，</w:t>
      </w:r>
      <m:oMath>
        <m:sSup>
          <m:sSupPr>
            <m:ctrlPr>
              <w:rPr>
                <w:rFonts w:ascii="Cambria Math" w:hAnsi="Cambria Math"/>
              </w:rPr>
            </m:ctrlPr>
          </m:sSupPr>
          <m:e>
            <m:r>
              <m:rPr>
                <m:sty m:val="p"/>
              </m:rPr>
              <w:rPr>
                <w:rFonts w:ascii="Cambria Math" w:hAnsi="Cambria Math"/>
              </w:rPr>
              <m:t>Π</m:t>
            </m:r>
          </m:e>
          <m:sup>
            <m:r>
              <w:rPr>
                <w:rFonts w:ascii="Cambria Math" w:hAnsi="Cambria Math"/>
              </w:rPr>
              <m:t>early</m:t>
            </m:r>
          </m:sup>
        </m:sSup>
      </m:oMath>
      <w:r w:rsidRPr="00646A22">
        <w:rPr>
          <w:rFonts w:ascii="宋体" w:hAnsi="宋体" w:hint="eastAsia"/>
        </w:rPr>
        <w:t>随着</w:t>
      </w:r>
      <m:oMath>
        <m:sSub>
          <m:sSubPr>
            <m:ctrlPr>
              <w:rPr>
                <w:rFonts w:ascii="Cambria Math" w:hAnsi="Cambria Math"/>
              </w:rPr>
            </m:ctrlPr>
          </m:sSubPr>
          <m:e>
            <m:r>
              <w:rPr>
                <w:rFonts w:ascii="Cambria Math" w:hAnsi="Cambria Math"/>
              </w:rPr>
              <m:t>X</m:t>
            </m:r>
          </m:e>
          <m:sub>
            <m:r>
              <w:rPr>
                <w:rFonts w:ascii="Cambria Math" w:hAnsi="Cambria Math"/>
              </w:rPr>
              <m:t>PG</m:t>
            </m:r>
          </m:sub>
        </m:sSub>
      </m:oMath>
      <w:r w:rsidRPr="00646A22">
        <w:rPr>
          <w:rFonts w:ascii="宋体" w:hAnsi="宋体" w:hint="eastAsia"/>
        </w:rPr>
        <w:t>的增加而增加，因此</w:t>
      </w:r>
      <w:r w:rsidRPr="00646A22">
        <w:rPr>
          <w:rFonts w:ascii="宋体" w:hAnsi="宋体"/>
        </w:rPr>
        <w:t>(3)</w:t>
      </w:r>
      <w:r w:rsidRPr="00646A22">
        <w:rPr>
          <w:rFonts w:ascii="宋体" w:hAnsi="宋体" w:hint="eastAsia"/>
        </w:rPr>
        <w:t>中的第一个约束为边界；即，</w:t>
      </w:r>
      <m:oMath>
        <m:sSub>
          <m:sSubPr>
            <m:ctrlPr>
              <w:rPr>
                <w:rFonts w:ascii="Cambria Math" w:hAnsi="Cambria Math"/>
              </w:rPr>
            </m:ctrlPr>
          </m:sSubPr>
          <m:e>
            <m:r>
              <w:rPr>
                <w:rFonts w:ascii="Cambria Math" w:hAnsi="Cambria Math"/>
              </w:rPr>
              <m:t>X</m:t>
            </m:r>
          </m:e>
          <m:sub>
            <m:r>
              <w:rPr>
                <w:rFonts w:ascii="Cambria Math" w:hAnsi="Cambria Math"/>
              </w:rPr>
              <m:t>PG</m:t>
            </m:r>
          </m:sub>
        </m:sSub>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Pop</m:t>
            </m:r>
          </m:sub>
        </m:sSub>
      </m:oMath>
      <w:r w:rsidRPr="00646A22">
        <w:rPr>
          <w:rFonts w:ascii="宋体" w:hAnsi="宋体" w:hint="eastAsia"/>
        </w:rPr>
        <w:t>。结合第二个约束得到</w:t>
      </w:r>
      <m:oMath>
        <m:sSup>
          <m:sSupPr>
            <m:ctrlPr>
              <w:rPr>
                <w:rFonts w:ascii="Cambria Math" w:hAnsi="Cambria Math"/>
              </w:rPr>
            </m:ctrlPr>
          </m:sSupPr>
          <m:e>
            <m:r>
              <w:rPr>
                <w:rFonts w:ascii="Cambria Math" w:hAnsi="Cambria Math"/>
              </w:rPr>
              <m:t>P</m:t>
            </m:r>
          </m:e>
          <m:sup>
            <m:r>
              <w:rPr>
                <w:rFonts w:ascii="Cambria Math" w:hAnsi="Cambria Math"/>
              </w:rPr>
              <m:t>early</m:t>
            </m:r>
          </m:sup>
        </m:sSup>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Pop</m:t>
                </m:r>
              </m:sub>
            </m:sSub>
          </m:num>
          <m:den>
            <m:r>
              <m:rPr>
                <m:sty m:val="p"/>
              </m:rPr>
              <w:rPr>
                <w:rFonts w:ascii="Cambria Math" w:hAnsi="Cambria Math"/>
              </w:rPr>
              <m:t>2</m:t>
            </m:r>
          </m:den>
        </m:f>
      </m:oMath>
      <w:r w:rsidRPr="00646A22">
        <w:rPr>
          <w:rFonts w:ascii="宋体" w:hAnsi="宋体" w:hint="eastAsia"/>
        </w:rPr>
        <w:t>。代入</w:t>
      </w:r>
      <m:oMath>
        <m:sSub>
          <m:sSubPr>
            <m:ctrlPr>
              <w:rPr>
                <w:rFonts w:ascii="Cambria Math" w:hAnsi="Cambria Math"/>
              </w:rPr>
            </m:ctrlPr>
          </m:sSubPr>
          <m:e>
            <m:r>
              <w:rPr>
                <w:rFonts w:ascii="Cambria Math" w:hAnsi="Cambria Math"/>
              </w:rPr>
              <m:t>X</m:t>
            </m:r>
          </m:e>
          <m:sub>
            <m:r>
              <w:rPr>
                <w:rFonts w:ascii="Cambria Math" w:hAnsi="Cambria Math"/>
              </w:rPr>
              <m:t>PG</m:t>
            </m:r>
          </m:sub>
        </m:sSub>
      </m:oMath>
      <w:r w:rsidRPr="00646A22">
        <w:rPr>
          <w:rFonts w:ascii="宋体" w:hAnsi="宋体" w:hint="eastAsia"/>
        </w:rPr>
        <w:t>和</w:t>
      </w:r>
      <m:oMath>
        <m:sSup>
          <m:sSupPr>
            <m:ctrlPr>
              <w:rPr>
                <w:rFonts w:ascii="Cambria Math" w:hAnsi="Cambria Math"/>
              </w:rPr>
            </m:ctrlPr>
          </m:sSupPr>
          <m:e>
            <m:r>
              <w:rPr>
                <w:rFonts w:ascii="Cambria Math" w:hAnsi="Cambria Math"/>
              </w:rPr>
              <m:t>P</m:t>
            </m:r>
          </m:e>
          <m:sup>
            <m:r>
              <w:rPr>
                <w:rFonts w:ascii="Cambria Math" w:hAnsi="Cambria Math"/>
              </w:rPr>
              <m:t>early</m:t>
            </m:r>
          </m:sup>
        </m:sSup>
      </m:oMath>
      <w:r w:rsidRPr="00646A22">
        <w:rPr>
          <w:rFonts w:ascii="宋体" w:hAnsi="宋体" w:hint="eastAsia"/>
        </w:rPr>
        <w:t>，(</w:t>
      </w:r>
      <w:r w:rsidRPr="00646A22">
        <w:rPr>
          <w:rFonts w:ascii="宋体" w:hAnsi="宋体"/>
        </w:rPr>
        <w:t>3)</w:t>
      </w:r>
      <w:r w:rsidRPr="00646A22">
        <w:rPr>
          <w:rFonts w:ascii="宋体" w:hAnsi="宋体" w:hint="eastAsia"/>
        </w:rPr>
        <w:t>中的优化问题变为</w:t>
      </w: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Π</m:t>
                    </m:r>
                  </m:e>
                  <m:sub>
                    <m:sSub>
                      <m:sSubPr>
                        <m:ctrlPr>
                          <w:rPr>
                            <w:rFonts w:ascii="Cambria Math" w:hAnsi="Cambria Math"/>
                          </w:rPr>
                        </m:ctrlPr>
                      </m:sSubPr>
                      <m:e>
                        <m:r>
                          <w:rPr>
                            <w:rFonts w:ascii="Cambria Math" w:hAnsi="Cambria Math"/>
                          </w:rPr>
                          <m:t>X</m:t>
                        </m:r>
                      </m:e>
                      <m:sub>
                        <m:r>
                          <w:rPr>
                            <w:rFonts w:ascii="Cambria Math" w:hAnsi="Cambria Math"/>
                          </w:rPr>
                          <m:t>Pop</m:t>
                        </m:r>
                      </m:sub>
                    </m:sSub>
                  </m:sub>
                  <m:sup>
                    <m:r>
                      <w:rPr>
                        <w:rFonts w:ascii="Cambria Math" w:hAnsi="Cambria Math"/>
                      </w:rPr>
                      <m:t>early</m:t>
                    </m:r>
                  </m:sup>
                </m:sSubSup>
              </m:e>
            </m:d>
          </m:e>
        </m:func>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Pop</m:t>
                    </m:r>
                  </m:sub>
                </m:sSub>
              </m:num>
              <m:den>
                <m:r>
                  <m:rPr>
                    <m:sty m:val="p"/>
                  </m:rPr>
                  <w:rPr>
                    <w:rFonts w:ascii="Cambria Math" w:hAnsi="Cambria Math"/>
                  </w:rPr>
                  <m:t>2</m:t>
                </m:r>
              </m:den>
            </m:f>
          </m:e>
        </m:d>
        <m:sSub>
          <m:sSubPr>
            <m:ctrlPr>
              <w:rPr>
                <w:rFonts w:ascii="Cambria Math" w:hAnsi="Cambria Math"/>
              </w:rPr>
            </m:ctrlPr>
          </m:sSubPr>
          <m:e>
            <m:r>
              <w:rPr>
                <w:rFonts w:ascii="Cambria Math" w:hAnsi="Cambria Math"/>
              </w:rPr>
              <m:t>X</m:t>
            </m:r>
          </m:e>
          <m:sub>
            <m:r>
              <w:rPr>
                <w:rFonts w:ascii="Cambria Math" w:hAnsi="Cambria Math"/>
              </w:rPr>
              <m:t>Pop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Pop</m:t>
                </m:r>
              </m:sub>
            </m:sSub>
          </m:num>
          <m:den>
            <m:r>
              <m:rPr>
                <m:sty m:val="p"/>
              </m:rPr>
              <w:rPr>
                <w:rFonts w:ascii="Cambria Math" w:hAnsi="Cambria Math"/>
              </w:rPr>
              <m:t>2</m:t>
            </m:r>
          </m:den>
        </m:f>
        <m:r>
          <m:rPr>
            <m:sty m:val="p"/>
          </m:rPr>
          <w:rPr>
            <w:rFonts w:ascii="Cambria Math" w:hAnsi="Cambria Math"/>
          </w:rPr>
          <m:t>-2</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Pop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Pop</m:t>
                </m:r>
              </m:sub>
            </m:sSub>
          </m:num>
          <m:den>
            <m:r>
              <m:rPr>
                <m:sty m:val="p"/>
              </m:rPr>
              <w:rPr>
                <w:rFonts w:ascii="Cambria Math" w:hAnsi="Cambria Math"/>
              </w:rPr>
              <m:t>2</m:t>
            </m:r>
          </m:den>
        </m:f>
        <m:r>
          <m:rPr>
            <m:sty m:val="p"/>
          </m:rPr>
          <w:rPr>
            <w:rFonts w:ascii="Cambria Math" w:hAnsi="Cambria Math"/>
          </w:rPr>
          <m:t>)</m:t>
        </m:r>
      </m:oMath>
      <w:r w:rsidRPr="00646A22">
        <w:rPr>
          <w:rFonts w:ascii="宋体" w:hAnsi="宋体" w:hint="eastAsia"/>
        </w:rPr>
        <w:t>。令</w:t>
      </w:r>
      <m:oMath>
        <m:f>
          <m:fPr>
            <m:ctrlPr>
              <w:rPr>
                <w:rFonts w:ascii="Cambria Math" w:hAnsi="Cambria Math"/>
              </w:rPr>
            </m:ctrlPr>
          </m:fPr>
          <m:num>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rPr>
                  <m:t>early</m:t>
                </m:r>
              </m:sup>
            </m:sSup>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Pop</m:t>
                </m:r>
              </m:sub>
            </m:sSub>
          </m:den>
        </m:f>
        <m:r>
          <m:rPr>
            <m:sty m:val="p"/>
          </m:rPr>
          <w:rPr>
            <w:rFonts w:ascii="Cambria Math" w:hAnsi="Cambria Math"/>
          </w:rPr>
          <m:t>≡0</m:t>
        </m:r>
      </m:oMath>
      <w:r w:rsidRPr="00646A22">
        <w:rPr>
          <w:rFonts w:ascii="宋体" w:hAnsi="宋体" w:hint="eastAsia"/>
        </w:rPr>
        <w:t>，得到</w:t>
      </w:r>
      <m:oMath>
        <m:sSub>
          <m:sSubPr>
            <m:ctrlPr>
              <w:rPr>
                <w:rFonts w:ascii="Cambria Math" w:hAnsi="Cambria Math"/>
              </w:rPr>
            </m:ctrlPr>
          </m:sSubPr>
          <m:e>
            <m:r>
              <w:rPr>
                <w:rFonts w:ascii="Cambria Math" w:hAnsi="Cambria Math"/>
              </w:rPr>
              <m:t>X</m:t>
            </m:r>
          </m:e>
          <m:sub>
            <m:r>
              <w:rPr>
                <w:rFonts w:ascii="Cambria Math" w:hAnsi="Cambria Math"/>
              </w:rPr>
              <m:t>Pop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c</m:t>
        </m:r>
      </m:oMath>
      <w:r w:rsidRPr="00646A22">
        <w:rPr>
          <w:rFonts w:ascii="宋体" w:hAnsi="宋体" w:hint="eastAsia"/>
        </w:rPr>
        <w:t>。将此值代入</w:t>
      </w:r>
      <m:oMath>
        <m:sSub>
          <m:sSubPr>
            <m:ctrlPr>
              <w:rPr>
                <w:rFonts w:ascii="Cambria Math" w:hAnsi="Cambria Math"/>
              </w:rPr>
            </m:ctrlPr>
          </m:sSubPr>
          <m:e>
            <m:r>
              <w:rPr>
                <w:rFonts w:ascii="Cambria Math" w:hAnsi="Cambria Math"/>
              </w:rPr>
              <m:t>X</m:t>
            </m:r>
          </m:e>
          <m:sub>
            <m:r>
              <w:rPr>
                <w:rFonts w:ascii="Cambria Math" w:hAnsi="Cambria Math" w:hint="eastAsia"/>
              </w:rPr>
              <m:t>Po</m:t>
            </m:r>
            <m:r>
              <w:rPr>
                <w:rFonts w:ascii="Cambria Math" w:hAnsi="Cambria Math"/>
              </w:rPr>
              <m:t>p</m:t>
            </m:r>
          </m:sub>
        </m:sSub>
      </m:oMath>
      <w:r w:rsidRPr="00646A22">
        <w:rPr>
          <w:rFonts w:ascii="宋体" w:hAnsi="宋体" w:hint="eastAsia"/>
        </w:rPr>
        <w:t>,得到</w:t>
      </w:r>
      <m:oMath>
        <m:sSub>
          <m:sSubPr>
            <m:ctrlPr>
              <w:rPr>
                <w:rFonts w:ascii="Cambria Math" w:hAnsi="Cambria Math"/>
              </w:rPr>
            </m:ctrlPr>
          </m:sSubPr>
          <m:e>
            <m:r>
              <w:rPr>
                <w:rFonts w:ascii="Cambria Math" w:hAnsi="Cambria Math" w:hint="eastAsia"/>
              </w:rPr>
              <m:t>X</m:t>
            </m:r>
          </m:e>
          <m:sub>
            <m:r>
              <w:rPr>
                <w:rFonts w:ascii="Cambria Math" w:hAnsi="Cambria Math"/>
              </w:rPr>
              <m:t>PG</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early</m:t>
            </m:r>
          </m:sup>
        </m:sSup>
        <m:r>
          <m:rPr>
            <m:sty m:val="p"/>
          </m:rPr>
          <w:rPr>
            <w:rFonts w:ascii="Cambria Math" w:hAnsi="Cambria Math"/>
          </w:rPr>
          <m:t>=</m:t>
        </m:r>
        <m:f>
          <m:fPr>
            <m:ctrlPr>
              <w:rPr>
                <w:rFonts w:ascii="Cambria Math" w:hAnsi="Cambria Math"/>
              </w:rPr>
            </m:ctrlPr>
          </m:fPr>
          <m:num>
            <m:r>
              <m:rPr>
                <m:sty m:val="p"/>
              </m:rPr>
              <w:rPr>
                <w:rFonts w:ascii="Cambria Math" w:hAnsi="Cambria Math"/>
              </w:rPr>
              <m:t>3+2</m:t>
            </m:r>
            <m:r>
              <w:rPr>
                <w:rFonts w:ascii="Cambria Math" w:hAnsi="Cambria Math"/>
              </w:rPr>
              <m:t>c</m:t>
            </m:r>
          </m:num>
          <m:den>
            <m:r>
              <m:rPr>
                <m:sty m:val="p"/>
              </m:rPr>
              <w:rPr>
                <w:rFonts w:ascii="Cambria Math" w:hAnsi="Cambria Math"/>
              </w:rPr>
              <m:t>4</m:t>
            </m:r>
          </m:den>
        </m:f>
      </m:oMath>
      <w:r w:rsidRPr="00646A22">
        <w:rPr>
          <w:rFonts w:ascii="宋体" w:hAnsi="宋体" w:hint="eastAsia"/>
        </w:rPr>
        <w:t>。由此产生的利润为</w:t>
      </w:r>
      <m:oMath>
        <m:sSup>
          <m:sSupPr>
            <m:ctrlPr>
              <w:rPr>
                <w:rFonts w:ascii="Cambria Math" w:hAnsi="Cambria Math"/>
              </w:rPr>
            </m:ctrlPr>
          </m:sSupPr>
          <m:e>
            <m:r>
              <m:rPr>
                <m:sty m:val="p"/>
              </m:rPr>
              <w:rPr>
                <w:rFonts w:ascii="Cambria Math" w:hAnsi="Cambria Math"/>
              </w:rPr>
              <m:t>Π</m:t>
            </m:r>
          </m:e>
          <m:sup>
            <m:r>
              <w:rPr>
                <w:rFonts w:ascii="Cambria Math" w:hAnsi="Cambria Math"/>
              </w:rPr>
              <m:t>early</m:t>
            </m:r>
          </m:sup>
        </m:sSup>
        <m:r>
          <m:rPr>
            <m:sty m:val="p"/>
          </m:rPr>
          <w:rPr>
            <w:rFonts w:ascii="Cambria Math" w:hAnsi="Cambria Math"/>
          </w:rPr>
          <m:t>=</m:t>
        </m:r>
        <m:f>
          <m:fPr>
            <m:ctrlPr>
              <w:rPr>
                <w:rFonts w:ascii="Cambria Math" w:hAnsi="Cambria Math"/>
              </w:rPr>
            </m:ctrlPr>
          </m:fPr>
          <m:num>
            <m:r>
              <m:rPr>
                <m:sty m:val="p"/>
              </m:rPr>
              <w:rPr>
                <w:rFonts w:ascii="Cambria Math" w:hAnsi="Cambria Math"/>
              </w:rPr>
              <m:t>4</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-12</m:t>
            </m:r>
            <m:r>
              <w:rPr>
                <w:rFonts w:ascii="Cambria Math" w:hAnsi="Cambria Math"/>
              </w:rPr>
              <m:t>c</m:t>
            </m:r>
            <m:r>
              <m:rPr>
                <m:sty m:val="p"/>
              </m:rPr>
              <w:rPr>
                <w:rFonts w:ascii="Cambria Math" w:hAnsi="Cambria Math"/>
              </w:rPr>
              <m:t>+5</m:t>
            </m:r>
          </m:num>
          <m:den>
            <m:r>
              <m:rPr>
                <m:sty m:val="p"/>
              </m:rPr>
              <w:rPr>
                <w:rFonts w:ascii="Cambria Math" w:hAnsi="Cambria Math"/>
              </w:rPr>
              <m:t>8</m:t>
            </m:r>
          </m:den>
        </m:f>
      </m:oMath>
      <w:r w:rsidRPr="00646A22">
        <w:rPr>
          <w:rFonts w:ascii="宋体" w:hAnsi="宋体" w:hint="eastAsia"/>
        </w:rPr>
        <w:t>。</w:t>
      </w:r>
    </w:p>
    <w:p w14:paraId="2A9B2E08" w14:textId="25D0DD7B" w:rsidR="009D21F0" w:rsidRDefault="006D59E7" w:rsidP="006D59E7">
      <w:pPr>
        <w:ind w:firstLineChars="0" w:firstLine="0"/>
        <w:rPr>
          <w:b/>
          <w:bCs/>
        </w:rPr>
      </w:pPr>
      <w:r w:rsidRPr="006D59E7">
        <w:rPr>
          <w:rFonts w:hint="eastAsia"/>
          <w:b/>
          <w:bCs/>
        </w:rPr>
        <w:t>4</w:t>
      </w:r>
      <w:r w:rsidRPr="006D59E7">
        <w:rPr>
          <w:b/>
          <w:bCs/>
        </w:rPr>
        <w:t>.1.3</w:t>
      </w:r>
      <w:r w:rsidR="006371CE">
        <w:rPr>
          <w:rFonts w:hint="eastAsia"/>
          <w:b/>
          <w:bCs/>
        </w:rPr>
        <w:t>需求确定后</w:t>
      </w:r>
      <w:r w:rsidR="00646A22" w:rsidRPr="006D59E7">
        <w:rPr>
          <w:rFonts w:hint="eastAsia"/>
          <w:b/>
          <w:bCs/>
        </w:rPr>
        <w:t>的概率销售</w:t>
      </w:r>
    </w:p>
    <w:p w14:paraId="132D5B55" w14:textId="48858261" w:rsidR="009D21F0" w:rsidRDefault="002861DE" w:rsidP="009D21F0">
      <w:pPr>
        <w:ind w:firstLine="480"/>
      </w:pPr>
      <w:r w:rsidRPr="002861DE">
        <w:rPr>
          <w:rFonts w:hint="eastAsia"/>
        </w:rPr>
        <w:t>在需求确定</w:t>
      </w:r>
      <w:r>
        <w:rPr>
          <w:rFonts w:hint="eastAsia"/>
        </w:rPr>
        <w:t>后</w:t>
      </w:r>
      <w:r w:rsidRPr="002861DE">
        <w:rPr>
          <w:rFonts w:hint="eastAsia"/>
        </w:rPr>
        <w:t>的概率销售策略下，企业在获知消费者的需求信息</w:t>
      </w:r>
      <w:r>
        <w:rPr>
          <w:rFonts w:hint="eastAsia"/>
        </w:rPr>
        <w:t>后才</w:t>
      </w:r>
      <w:r w:rsidRPr="002861DE">
        <w:rPr>
          <w:rFonts w:hint="eastAsia"/>
        </w:rPr>
        <w:t>确定了概率商品的产品组成。最优定价及库存决策下，企业的利润</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late</m:t>
            </m:r>
          </m:sup>
        </m:sSup>
      </m:oMath>
      <w:r w:rsidRPr="002861DE">
        <w:rPr>
          <w:rFonts w:hint="eastAsia"/>
        </w:rPr>
        <w:t>最大。根据章节</w:t>
      </w:r>
      <w:r w:rsidRPr="002861DE">
        <w:rPr>
          <w:rFonts w:hint="eastAsia"/>
        </w:rPr>
        <w:t>3.</w:t>
      </w:r>
      <w:r>
        <w:t>4</w:t>
      </w:r>
      <w:r w:rsidRPr="002861DE">
        <w:rPr>
          <w:rFonts w:hint="eastAsia"/>
        </w:rPr>
        <w:t>中的模型假设有以下分析。</w:t>
      </w:r>
    </w:p>
    <w:p w14:paraId="6F2E2F49" w14:textId="6DDDFF13" w:rsidR="00646A22" w:rsidRPr="00646A22" w:rsidRDefault="00646A22" w:rsidP="009D21F0">
      <w:pPr>
        <w:ind w:firstLine="480"/>
        <w:rPr>
          <w:rFonts w:ascii="宋体" w:hAnsi="宋体"/>
        </w:rPr>
      </w:pPr>
      <w:r w:rsidRPr="00646A22">
        <w:rPr>
          <w:rFonts w:ascii="宋体" w:hAnsi="宋体" w:hint="eastAsia"/>
        </w:rPr>
        <w:t>首先，考虑实现所有购买概率商品的买家都会受到不受欢迎的产品；即，</w:t>
      </w:r>
      <m:oMath>
        <m:sSub>
          <m:sSubPr>
            <m:ctrlPr>
              <w:rPr>
                <w:rFonts w:ascii="Cambria Math" w:hAnsi="Cambria Math"/>
              </w:rPr>
            </m:ctrlPr>
          </m:sSubPr>
          <m:e>
            <m:r>
              <w:rPr>
                <w:rFonts w:ascii="Cambria Math" w:hAnsi="Cambria Math" w:hint="eastAsia"/>
              </w:rPr>
              <m:t>K</m:t>
            </m:r>
          </m:e>
          <m:sub>
            <m:r>
              <w:rPr>
                <w:rFonts w:ascii="Cambria Math" w:hAnsi="Cambria Math" w:hint="eastAsia"/>
              </w:rPr>
              <m:t>P</m:t>
            </m:r>
          </m:sub>
        </m:sSub>
        <m:r>
          <m:rPr>
            <m:sty m:val="p"/>
          </m:rPr>
          <w:rPr>
            <w:rFonts w:ascii="Cambria Math" w:hAnsi="Cambria Math"/>
          </w:rPr>
          <m:t>=0</m:t>
        </m:r>
      </m:oMath>
      <w:r w:rsidRPr="00646A22">
        <w:rPr>
          <w:rFonts w:ascii="宋体" w:hAnsi="宋体" w:hint="eastAsia"/>
        </w:rPr>
        <w:t>。在求解式(</w:t>
      </w:r>
      <w:r w:rsidRPr="00646A22">
        <w:rPr>
          <w:rFonts w:ascii="宋体" w:hAnsi="宋体"/>
        </w:rPr>
        <w:t>3-4)</w:t>
      </w:r>
      <w:r w:rsidRPr="00646A22">
        <w:rPr>
          <w:rFonts w:ascii="宋体" w:hAnsi="宋体" w:hint="eastAsia"/>
        </w:rPr>
        <w:t>给出的最大化问题时，市场要么被完全覆盖，即，</w:t>
      </w:r>
      <m:oMath>
        <m:acc>
          <m:accPr>
            <m:ctrlPr>
              <w:rPr>
                <w:rFonts w:ascii="Cambria Math" w:hAnsi="Cambria Math"/>
              </w:rPr>
            </m:ctrlPr>
          </m:accPr>
          <m:e>
            <m:r>
              <w:rPr>
                <w:rFonts w:ascii="Cambria Math" w:hAnsi="Cambria Math"/>
              </w:rPr>
              <m:t>X</m:t>
            </m:r>
          </m:e>
        </m:acc>
        <m:r>
          <m:rPr>
            <m:sty m:val="p"/>
          </m:rP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late</m:t>
            </m:r>
          </m:sup>
        </m:sSup>
      </m:oMath>
      <w:r w:rsidRPr="00646A22">
        <w:rPr>
          <w:rFonts w:ascii="宋体" w:hAnsi="宋体" w:hint="eastAsia"/>
        </w:rPr>
        <w:t>；要么不被完全覆盖，即，</w:t>
      </w:r>
      <m:oMath>
        <m:acc>
          <m:accPr>
            <m:ctrlPr>
              <w:rPr>
                <w:rFonts w:ascii="Cambria Math" w:hAnsi="Cambria Math"/>
              </w:rPr>
            </m:ctrlPr>
          </m:accPr>
          <m:e>
            <m:r>
              <w:rPr>
                <w:rFonts w:ascii="Cambria Math" w:hAnsi="Cambria Math"/>
              </w:rPr>
              <m:t>X</m:t>
            </m:r>
          </m:e>
        </m:acc>
        <m:r>
          <m:rPr>
            <m:sty m:val="p"/>
          </m:rPr>
          <w:rPr>
            <w:rFonts w:ascii="Cambria Math" w:hAnsi="Cambria Math"/>
          </w:rPr>
          <m:t>&gt;1-</m:t>
        </m:r>
        <m:sSup>
          <m:sSupPr>
            <m:ctrlPr>
              <w:rPr>
                <w:rFonts w:ascii="Cambria Math" w:hAnsi="Cambria Math"/>
              </w:rPr>
            </m:ctrlPr>
          </m:sSupPr>
          <m:e>
            <m:r>
              <w:rPr>
                <w:rFonts w:ascii="Cambria Math" w:hAnsi="Cambria Math"/>
              </w:rPr>
              <m:t>P</m:t>
            </m:r>
          </m:e>
          <m:sup>
            <m:r>
              <w:rPr>
                <w:rFonts w:ascii="Cambria Math" w:hAnsi="Cambria Math"/>
              </w:rPr>
              <m:t>late</m:t>
            </m:r>
          </m:sup>
        </m:sSup>
      </m:oMath>
      <w:r w:rsidRPr="00646A22">
        <w:rPr>
          <w:rFonts w:ascii="宋体" w:hAnsi="宋体" w:hint="eastAsia"/>
        </w:rPr>
        <w:t>。若市场被完全覆盖(</w:t>
      </w:r>
      <m:oMath>
        <m:acc>
          <m:accPr>
            <m:ctrlPr>
              <w:rPr>
                <w:rFonts w:ascii="Cambria Math" w:hAnsi="Cambria Math"/>
              </w:rPr>
            </m:ctrlPr>
          </m:accPr>
          <m:e>
            <m:r>
              <w:rPr>
                <w:rFonts w:ascii="Cambria Math" w:hAnsi="Cambria Math"/>
              </w:rPr>
              <m:t>X</m:t>
            </m:r>
          </m:e>
        </m:acc>
        <m:r>
          <m:rPr>
            <m:sty m:val="p"/>
          </m:rP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late</m:t>
            </m:r>
          </m:sup>
        </m:sSup>
      </m:oMath>
      <w:r w:rsidRPr="00646A22">
        <w:rPr>
          <w:rFonts w:ascii="宋体" w:hAnsi="宋体"/>
        </w:rPr>
        <w:t>)</w:t>
      </w:r>
      <w:r w:rsidRPr="00646A22">
        <w:rPr>
          <w:rFonts w:ascii="宋体" w:hAnsi="宋体" w:hint="eastAsia"/>
        </w:rPr>
        <w:t>，位于</w:t>
      </w:r>
      <m:oMath>
        <m:acc>
          <m:accPr>
            <m:ctrlPr>
              <w:rPr>
                <w:rFonts w:ascii="Cambria Math" w:hAnsi="Cambria Math"/>
              </w:rPr>
            </m:ctrlPr>
          </m:accPr>
          <m:e>
            <m:r>
              <w:rPr>
                <w:rFonts w:ascii="Cambria Math" w:hAnsi="Cambria Math"/>
              </w:rPr>
              <m:t>X</m:t>
            </m:r>
          </m:e>
        </m:acc>
      </m:oMath>
      <w:r w:rsidRPr="00646A22">
        <w:rPr>
          <w:rFonts w:ascii="宋体" w:hAnsi="宋体" w:hint="eastAsia"/>
        </w:rPr>
        <w:t>(</w:t>
      </w:r>
      <m:oMath>
        <m:r>
          <m:rPr>
            <m:sty m:val="p"/>
          </m:rPr>
          <w:rPr>
            <w:rFonts w:ascii="Cambria Math" w:hAnsi="Cambria Math"/>
          </w:rPr>
          <m:t>&lt;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rPr>
        <w:t>)</w:t>
      </w:r>
      <w:r w:rsidRPr="00646A22">
        <w:rPr>
          <w:rFonts w:ascii="宋体" w:hAnsi="宋体" w:hint="eastAsia"/>
        </w:rPr>
        <w:t>处的消费者一定不会关心是买概率商品还是更被偏好的产品。因此，式(3-4)中公司目标函数变</w:t>
      </w:r>
      <w:r w:rsidR="00BE5B93">
        <w:rPr>
          <w:rFonts w:ascii="宋体" w:hAnsi="宋体" w:hint="eastAsia"/>
        </w:rPr>
        <w:t>为</w:t>
      </w:r>
      <m:oMath>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Π</m:t>
                </m:r>
              </m:e>
            </m:func>
          </m:e>
          <m:sup>
            <m:r>
              <w:rPr>
                <w:rFonts w:ascii="Cambria Math" w:hAnsi="Cambria Math"/>
              </w:rPr>
              <m:t>late</m:t>
            </m:r>
          </m:sup>
        </m:sSup>
        <m:r>
          <m:rPr>
            <m:sty m:val="p"/>
          </m:rPr>
          <w:rPr>
            <w:rFonts w:ascii="Cambria Math" w:hAnsi="Cambria Math"/>
          </w:rPr>
          <m:t>=2</m:t>
        </m:r>
        <m:sSup>
          <m:sSupPr>
            <m:ctrlPr>
              <w:rPr>
                <w:rFonts w:ascii="Cambria Math" w:hAnsi="Cambria Math"/>
              </w:rPr>
            </m:ctrlPr>
          </m:sSupPr>
          <m:e>
            <m:r>
              <w:rPr>
                <w:rFonts w:ascii="Cambria Math" w:hAnsi="Cambria Math"/>
              </w:rPr>
              <m:t>P</m:t>
            </m:r>
          </m:e>
          <m:sup>
            <m:r>
              <w:rPr>
                <w:rFonts w:ascii="Cambria Math" w:hAnsi="Cambria Math"/>
              </w:rPr>
              <m:t>late</m:t>
            </m:r>
          </m:sup>
        </m:sSup>
        <m:acc>
          <m:accPr>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o</m:t>
            </m:r>
          </m:sub>
          <m:sup>
            <m:r>
              <w:rPr>
                <w:rFonts w:ascii="Cambria Math" w:hAnsi="Cambria Math"/>
              </w:rPr>
              <m:t>late</m:t>
            </m:r>
          </m:sup>
        </m:sSubSup>
        <m:d>
          <m:dPr>
            <m:ctrlPr>
              <w:rPr>
                <w:rFonts w:ascii="Cambria Math" w:hAnsi="Cambria Math"/>
              </w:rPr>
            </m:ctrlPr>
          </m:dPr>
          <m:e>
            <m:r>
              <m:rPr>
                <m:sty m:val="p"/>
              </m:rPr>
              <w:rPr>
                <w:rFonts w:ascii="Cambria Math" w:hAnsi="Cambria Math"/>
              </w:rPr>
              <m:t>1-2</m:t>
            </m:r>
            <m:acc>
              <m:accPr>
                <m:ctrlPr>
                  <w:rPr>
                    <w:rFonts w:ascii="Cambria Math" w:hAnsi="Cambria Math"/>
                  </w:rPr>
                </m:ctrlPr>
              </m:accPr>
              <m:e>
                <m:r>
                  <w:rPr>
                    <w:rFonts w:ascii="Cambria Math" w:hAnsi="Cambria Math"/>
                  </w:rPr>
                  <m:t>X</m:t>
                </m:r>
              </m:e>
            </m:acc>
          </m:e>
        </m:d>
        <m:r>
          <m:rPr>
            <m:sty m:val="p"/>
          </m:rPr>
          <w:rPr>
            <w:rFonts w:ascii="Cambria Math" w:hAnsi="Cambria Math"/>
          </w:rPr>
          <m:t>-2</m:t>
        </m:r>
        <m:r>
          <w:rPr>
            <w:rFonts w:ascii="Cambria Math" w:hAnsi="Cambria Math"/>
          </w:rPr>
          <m:t>c</m:t>
        </m:r>
        <m:sSup>
          <m:sSupPr>
            <m:ctrlPr>
              <w:rPr>
                <w:rFonts w:ascii="Cambria Math" w:hAnsi="Cambria Math"/>
              </w:rPr>
            </m:ctrlPr>
          </m:sSupPr>
          <m:e>
            <m:r>
              <w:rPr>
                <w:rFonts w:ascii="Cambria Math" w:hAnsi="Cambria Math"/>
              </w:rPr>
              <m:t>K</m:t>
            </m:r>
          </m:e>
          <m:sup>
            <m:r>
              <w:rPr>
                <w:rFonts w:ascii="Cambria Math" w:hAnsi="Cambria Math"/>
              </w:rPr>
              <m:t>late</m:t>
            </m:r>
          </m:sup>
        </m:sSup>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late</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m:rPr>
                    <m:sty m:val="p"/>
                  </m:rPr>
                  <w:rPr>
                    <w:rFonts w:ascii="Cambria Math" w:hAnsi="Cambria Math"/>
                  </w:rPr>
                  <m:t>2</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late</m:t>
                        </m:r>
                      </m:sup>
                    </m:sSup>
                  </m:e>
                </m:d>
                <m:r>
                  <m:rPr>
                    <m:sty m:val="p"/>
                  </m:rPr>
                  <w:rPr>
                    <w:rFonts w:ascii="Cambria Math" w:hAnsi="Cambria Math"/>
                  </w:rPr>
                  <m:t>,1-2</m:t>
                </m:r>
                <m:acc>
                  <m:accPr>
                    <m:ctrlPr>
                      <w:rPr>
                        <w:rFonts w:ascii="Cambria Math" w:hAnsi="Cambria Math"/>
                      </w:rPr>
                    </m:ctrlPr>
                  </m:accPr>
                  <m:e>
                    <m:r>
                      <w:rPr>
                        <w:rFonts w:ascii="Cambria Math" w:hAnsi="Cambria Math"/>
                      </w:rPr>
                      <m:t>X</m:t>
                    </m:r>
                  </m:e>
                </m:acc>
              </m:e>
            </m:d>
          </m:e>
        </m:func>
      </m:oMath>
      <w:r w:rsidRPr="00646A22">
        <w:rPr>
          <w:rFonts w:ascii="宋体" w:hAnsi="宋体" w:hint="eastAsia"/>
        </w:rPr>
        <w:t>。该约束保证企业每种产品都有足够的品库存来满足市</w:t>
      </w:r>
      <w:r w:rsidRPr="00646A22">
        <w:rPr>
          <w:rFonts w:ascii="宋体" w:hAnsi="宋体" w:hint="eastAsia"/>
        </w:rPr>
        <w:lastRenderedPageBreak/>
        <w:t>场需求。由于更高的库存水平不会影响收入，但会增加成本，约束条件保持等式。由于两种价格下的利润都在增加，公司选择了能够吸引所有消费者参与的最高价格：</w:t>
      </w:r>
      <m:oMath>
        <m:acc>
          <m:accPr>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o</m:t>
            </m:r>
          </m:sub>
          <m:sup>
            <m:r>
              <w:rPr>
                <w:rFonts w:ascii="Cambria Math" w:hAnsi="Cambria Math"/>
              </w:rPr>
              <m:t>late</m:t>
            </m:r>
          </m:sup>
        </m:sSubSup>
        <m:r>
          <m:rPr>
            <m:sty m:val="p"/>
          </m:rPr>
          <w:rPr>
            <w:rFonts w:ascii="Cambria Math" w:hAnsi="Cambria Math"/>
          </w:rPr>
          <m:t>≡0⇒</m:t>
        </m:r>
        <m:sSubSup>
          <m:sSubSupPr>
            <m:ctrlPr>
              <w:rPr>
                <w:rFonts w:ascii="Cambria Math" w:hAnsi="Cambria Math"/>
              </w:rPr>
            </m:ctrlPr>
          </m:sSubSupPr>
          <m:e>
            <m:r>
              <w:rPr>
                <w:rFonts w:ascii="Cambria Math" w:hAnsi="Cambria Math"/>
              </w:rPr>
              <m:t>P</m:t>
            </m:r>
          </m:e>
          <m:sub>
            <m:r>
              <w:rPr>
                <w:rFonts w:ascii="Cambria Math" w:hAnsi="Cambria Math"/>
              </w:rPr>
              <m:t>o</m:t>
            </m:r>
          </m:sub>
          <m:sup>
            <m:r>
              <w:rPr>
                <w:rFonts w:ascii="Cambria Math" w:hAnsi="Cambria Math"/>
              </w:rPr>
              <m:t>late</m:t>
            </m:r>
          </m:sup>
        </m:sSubSup>
        <m:r>
          <m:rPr>
            <m:sty m:val="p"/>
          </m:rPr>
          <w:rPr>
            <w:rFonts w:ascii="Cambria Math" w:hAnsi="Cambria Math"/>
          </w:rPr>
          <m:t>=</m:t>
        </m:r>
        <m:acc>
          <m:accPr>
            <m:ctrlPr>
              <w:rPr>
                <w:rFonts w:ascii="Cambria Math" w:hAnsi="Cambria Math"/>
              </w:rPr>
            </m:ctrlPr>
          </m:accPr>
          <m:e>
            <m:r>
              <w:rPr>
                <w:rFonts w:ascii="Cambria Math" w:hAnsi="Cambria Math"/>
              </w:rPr>
              <m:t>X</m:t>
            </m:r>
          </m:e>
        </m:acc>
      </m:oMath>
      <w:r w:rsidRPr="00646A22">
        <w:rPr>
          <w:rFonts w:ascii="宋体" w:hAnsi="宋体" w:hint="eastAsia"/>
        </w:rPr>
        <w:t>且</w:t>
      </w:r>
      <m:oMath>
        <m:r>
          <m:rPr>
            <m:sty m:val="p"/>
          </m:rPr>
          <w:rPr>
            <w:rFonts w:ascii="Cambria Math" w:hAnsi="Cambria Math"/>
          </w:rPr>
          <m:t>1-</m:t>
        </m:r>
        <m:acc>
          <m:accPr>
            <m:ctrlPr>
              <w:rPr>
                <w:rFonts w:ascii="Cambria Math" w:hAnsi="Cambria Math"/>
              </w:rPr>
            </m:ctrlPr>
          </m:accPr>
          <m:e>
            <m:r>
              <w:rPr>
                <w:rFonts w:ascii="Cambria Math" w:hAnsi="Cambria Math" w:hint="eastAsia"/>
              </w:rPr>
              <m:t>X</m:t>
            </m:r>
          </m:e>
        </m:acc>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late</m:t>
            </m:r>
          </m:sup>
        </m:sSup>
        <m:r>
          <m:rPr>
            <m:sty m:val="p"/>
          </m:rPr>
          <w:rPr>
            <w:rFonts w:ascii="Cambria Math" w:hAnsi="Cambria Math"/>
          </w:rPr>
          <m:t>≡0⇒</m:t>
        </m:r>
        <m:sSup>
          <m:sSupPr>
            <m:ctrlPr>
              <w:rPr>
                <w:rFonts w:ascii="Cambria Math" w:hAnsi="Cambria Math"/>
              </w:rPr>
            </m:ctrlPr>
          </m:sSupPr>
          <m:e>
            <m:r>
              <w:rPr>
                <w:rFonts w:ascii="Cambria Math" w:hAnsi="Cambria Math"/>
              </w:rPr>
              <m:t>P</m:t>
            </m:r>
          </m:e>
          <m:sup>
            <m:r>
              <w:rPr>
                <w:rFonts w:ascii="Cambria Math" w:hAnsi="Cambria Math"/>
              </w:rPr>
              <m:t>late</m:t>
            </m:r>
          </m:sup>
        </m:sSup>
        <m:r>
          <m:rPr>
            <m:sty m:val="p"/>
          </m:rPr>
          <w:rPr>
            <w:rFonts w:ascii="Cambria Math" w:hAnsi="Cambria Math"/>
          </w:rPr>
          <m:t>=1-</m:t>
        </m:r>
        <m:acc>
          <m:accPr>
            <m:ctrlPr>
              <w:rPr>
                <w:rFonts w:ascii="Cambria Math" w:hAnsi="Cambria Math"/>
              </w:rPr>
            </m:ctrlPr>
          </m:accPr>
          <m:e>
            <m:r>
              <w:rPr>
                <w:rFonts w:ascii="Cambria Math" w:hAnsi="Cambria Math"/>
              </w:rPr>
              <m:t>X</m:t>
            </m:r>
          </m:e>
        </m:acc>
      </m:oMath>
      <w:r w:rsidRPr="00646A22">
        <w:rPr>
          <w:rFonts w:ascii="宋体" w:hAnsi="宋体" w:hint="eastAsia"/>
        </w:rPr>
        <w:t>。代回目标函数，企业的问题变为</w:t>
      </w:r>
    </w:p>
    <w:p w14:paraId="59D8F7CF" w14:textId="77777777" w:rsidR="00646A22" w:rsidRPr="00646A22" w:rsidRDefault="00075E33" w:rsidP="00646A22">
      <w:pPr>
        <w:ind w:firstLine="480"/>
        <w:rPr>
          <w:rFonts w:ascii="宋体" w:hAnsi="宋体"/>
        </w:rPr>
      </w:pPr>
      <m:oMathPara>
        <m:oMath>
          <m:eqArr>
            <m:eqArrPr>
              <m:maxDist m:val="1"/>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acc>
                        <m:accPr>
                          <m:ctrlPr>
                            <w:rPr>
                              <w:rFonts w:ascii="Cambria Math" w:hAnsi="Cambria Math"/>
                            </w:rPr>
                          </m:ctrlPr>
                        </m:accPr>
                        <m:e>
                          <m:r>
                            <w:rPr>
                              <w:rFonts w:ascii="Cambria Math" w:hAnsi="Cambria Math"/>
                            </w:rPr>
                            <m:t>X</m:t>
                          </m:r>
                        </m:e>
                      </m:acc>
                    </m:lim>
                  </m:limLow>
                </m:fName>
                <m:e>
                  <m:sSup>
                    <m:sSupPr>
                      <m:ctrlPr>
                        <w:rPr>
                          <w:rFonts w:ascii="Cambria Math" w:hAnsi="Cambria Math"/>
                        </w:rPr>
                      </m:ctrlPr>
                    </m:sSupPr>
                    <m:e>
                      <m:r>
                        <m:rPr>
                          <m:sty m:val="p"/>
                        </m:rPr>
                        <w:rPr>
                          <w:rFonts w:ascii="Cambria Math" w:hAnsi="Cambria Math"/>
                        </w:rPr>
                        <m:t>Π</m:t>
                      </m:r>
                    </m:e>
                    <m:sup>
                      <m:r>
                        <w:rPr>
                          <w:rFonts w:ascii="Cambria Math" w:hAnsi="Cambria Math"/>
                        </w:rPr>
                        <m:t>late</m:t>
                      </m:r>
                    </m:sup>
                  </m:sSup>
                </m:e>
              </m:func>
              <m:r>
                <m:rPr>
                  <m:sty m:val="p"/>
                </m:rPr>
                <w:rPr>
                  <w:rFonts w:ascii="Cambria Math" w:hAnsi="Cambria Math"/>
                </w:rPr>
                <m:t>=2</m:t>
              </m:r>
              <m:acc>
                <m:accPr>
                  <m:ctrlPr>
                    <w:rPr>
                      <w:rFonts w:ascii="Cambria Math" w:hAnsi="Cambria Math"/>
                    </w:rPr>
                  </m:ctrlPr>
                </m:accPr>
                <m:e>
                  <m:r>
                    <w:rPr>
                      <w:rFonts w:ascii="Cambria Math" w:hAnsi="Cambria Math"/>
                    </w:rPr>
                    <m:t>X</m:t>
                  </m:r>
                </m:e>
              </m:acc>
              <m:d>
                <m:dPr>
                  <m:ctrlPr>
                    <w:rPr>
                      <w:rFonts w:ascii="Cambria Math" w:hAnsi="Cambria Math"/>
                    </w:rPr>
                  </m:ctrlPr>
                </m:dPr>
                <m:e>
                  <m:r>
                    <m:rPr>
                      <m:sty m:val="p"/>
                    </m:rPr>
                    <w:rPr>
                      <w:rFonts w:ascii="Cambria Math" w:hAnsi="Cambria Math"/>
                    </w:rPr>
                    <m:t>1-</m:t>
                  </m:r>
                  <m:acc>
                    <m:accPr>
                      <m:ctrlPr>
                        <w:rPr>
                          <w:rFonts w:ascii="Cambria Math" w:hAnsi="Cambria Math"/>
                        </w:rPr>
                      </m:ctrlPr>
                    </m:accPr>
                    <m:e>
                      <m:r>
                        <w:rPr>
                          <w:rFonts w:ascii="Cambria Math" w:hAnsi="Cambria Math"/>
                        </w:rPr>
                        <m:t>X</m:t>
                      </m:r>
                    </m:e>
                  </m:acc>
                </m:e>
              </m:d>
              <m:r>
                <m:rPr>
                  <m:sty m:val="p"/>
                </m:rPr>
                <w:rPr>
                  <w:rFonts w:ascii="Cambria Math" w:hAnsi="Cambria Math"/>
                </w:rPr>
                <m:t>+</m:t>
              </m:r>
              <m:acc>
                <m:accPr>
                  <m:ctrlPr>
                    <w:rPr>
                      <w:rFonts w:ascii="Cambria Math" w:hAnsi="Cambria Math"/>
                    </w:rPr>
                  </m:ctrlPr>
                </m:accPr>
                <m:e>
                  <m:r>
                    <w:rPr>
                      <w:rFonts w:ascii="Cambria Math" w:hAnsi="Cambria Math"/>
                    </w:rPr>
                    <m:t>X</m:t>
                  </m:r>
                </m:e>
              </m:acc>
              <m:d>
                <m:dPr>
                  <m:ctrlPr>
                    <w:rPr>
                      <w:rFonts w:ascii="Cambria Math" w:hAnsi="Cambria Math"/>
                    </w:rPr>
                  </m:ctrlPr>
                </m:dPr>
                <m:e>
                  <m:r>
                    <m:rPr>
                      <m:sty m:val="p"/>
                    </m:rPr>
                    <w:rPr>
                      <w:rFonts w:ascii="Cambria Math" w:hAnsi="Cambria Math"/>
                    </w:rPr>
                    <m:t>1-2</m:t>
                  </m:r>
                  <m:acc>
                    <m:accPr>
                      <m:ctrlPr>
                        <w:rPr>
                          <w:rFonts w:ascii="Cambria Math" w:hAnsi="Cambria Math"/>
                        </w:rPr>
                      </m:ctrlPr>
                    </m:accPr>
                    <m:e>
                      <m:r>
                        <w:rPr>
                          <w:rFonts w:ascii="Cambria Math" w:hAnsi="Cambria Math"/>
                        </w:rPr>
                        <m:t>X</m:t>
                      </m:r>
                    </m:e>
                  </m:acc>
                </m:e>
              </m:d>
              <m:r>
                <m:rPr>
                  <m:sty m:val="p"/>
                </m:rPr>
                <w:rPr>
                  <w:rFonts w:ascii="Cambria Math" w:hAnsi="Cambria Math"/>
                </w:rPr>
                <m:t>-2</m:t>
              </m:r>
              <m:r>
                <w:rPr>
                  <w:rFonts w:ascii="Cambria Math" w:hAnsi="Cambria Math"/>
                </w:rPr>
                <m:t>c</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m:rPr>
                          <m:sty m:val="p"/>
                        </m:rPr>
                        <w:rPr>
                          <w:rFonts w:ascii="Cambria Math" w:hAnsi="Cambria Math"/>
                        </w:rPr>
                        <m:t>2</m:t>
                      </m:r>
                      <m:acc>
                        <m:accPr>
                          <m:ctrlPr>
                            <w:rPr>
                              <w:rFonts w:ascii="Cambria Math" w:hAnsi="Cambria Math"/>
                            </w:rPr>
                          </m:ctrlPr>
                        </m:accPr>
                        <m:e>
                          <m:r>
                            <w:rPr>
                              <w:rFonts w:ascii="Cambria Math" w:hAnsi="Cambria Math"/>
                            </w:rPr>
                            <m:t>X</m:t>
                          </m:r>
                        </m:e>
                      </m:acc>
                      <m:r>
                        <m:rPr>
                          <m:sty m:val="p"/>
                        </m:rPr>
                        <w:rPr>
                          <w:rFonts w:ascii="Cambria Math" w:hAnsi="Cambria Math"/>
                        </w:rPr>
                        <m:t>,1-2</m:t>
                      </m:r>
                      <m:acc>
                        <m:accPr>
                          <m:ctrlPr>
                            <w:rPr>
                              <w:rFonts w:ascii="Cambria Math" w:hAnsi="Cambria Math"/>
                            </w:rPr>
                          </m:ctrlPr>
                        </m:accPr>
                        <m:e>
                          <m:r>
                            <w:rPr>
                              <w:rFonts w:ascii="Cambria Math" w:hAnsi="Cambria Math"/>
                            </w:rPr>
                            <m:t>X</m:t>
                          </m:r>
                        </m:e>
                      </m:acc>
                    </m:e>
                  </m:d>
                </m:e>
              </m:func>
              <m:r>
                <m:rPr>
                  <m:sty m:val="p"/>
                </m:rPr>
                <w:rPr>
                  <w:rFonts w:ascii="Cambria Math" w:hAnsi="Cambria Math"/>
                </w:rPr>
                <m:t>#</m:t>
              </m:r>
              <m:d>
                <m:dPr>
                  <m:ctrlPr>
                    <w:rPr>
                      <w:rFonts w:ascii="Cambria Math" w:hAnsi="Cambria Math"/>
                    </w:rPr>
                  </m:ctrlPr>
                </m:dPr>
                <m:e>
                  <m:r>
                    <m:rPr>
                      <m:sty m:val="p"/>
                    </m:rPr>
                    <w:rPr>
                      <w:rFonts w:ascii="Cambria Math" w:hAnsi="Cambria Math"/>
                    </w:rPr>
                    <m:t>3-5</m:t>
                  </m:r>
                </m:e>
              </m:d>
            </m:e>
          </m:eqArr>
        </m:oMath>
      </m:oMathPara>
    </w:p>
    <w:p w14:paraId="73A79670" w14:textId="77777777" w:rsidR="00646A22" w:rsidRPr="00646A22" w:rsidRDefault="00075E33" w:rsidP="00646A22">
      <w:pPr>
        <w:ind w:firstLine="480"/>
        <w:rPr>
          <w:rFonts w:ascii="宋体" w:hAnsi="宋体"/>
        </w:rPr>
      </w:pPr>
      <m:oMath>
        <m:acc>
          <m:accPr>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w:r w:rsidR="00646A22" w:rsidRPr="00646A22">
        <w:rPr>
          <w:rFonts w:ascii="宋体" w:hAnsi="宋体" w:hint="eastAsia"/>
        </w:rPr>
        <w:t>时，</w:t>
      </w:r>
      <m:oMath>
        <m:sSup>
          <m:sSupPr>
            <m:ctrlPr>
              <w:rPr>
                <w:rFonts w:ascii="Cambria Math" w:hAnsi="Cambria Math"/>
              </w:rPr>
            </m:ctrlPr>
          </m:sSupPr>
          <m:e>
            <m:r>
              <m:rPr>
                <m:sty m:val="p"/>
              </m:rPr>
              <w:rPr>
                <w:rFonts w:ascii="Cambria Math" w:hAnsi="Cambria Math"/>
              </w:rPr>
              <m:t>Π</m:t>
            </m:r>
          </m:e>
          <m:sup>
            <m:r>
              <w:rPr>
                <w:rFonts w:ascii="Cambria Math" w:hAnsi="Cambria Math"/>
              </w:rPr>
              <m:t>late</m:t>
            </m:r>
          </m:sup>
        </m:sSup>
      </m:oMath>
      <w:r w:rsidR="00646A22" w:rsidRPr="00646A22">
        <w:rPr>
          <w:rFonts w:ascii="宋体" w:hAnsi="宋体" w:hint="eastAsia"/>
        </w:rPr>
        <w:t>关于</w:t>
      </w:r>
      <m:oMath>
        <m:acc>
          <m:accPr>
            <m:ctrlPr>
              <w:rPr>
                <w:rFonts w:ascii="Cambria Math" w:hAnsi="Cambria Math"/>
              </w:rPr>
            </m:ctrlPr>
          </m:accPr>
          <m:e>
            <m:r>
              <w:rPr>
                <w:rFonts w:ascii="Cambria Math" w:hAnsi="Cambria Math"/>
              </w:rPr>
              <m:t>X</m:t>
            </m:r>
          </m:e>
        </m:acc>
      </m:oMath>
      <w:r w:rsidR="00646A22" w:rsidRPr="00646A22">
        <w:rPr>
          <w:rFonts w:ascii="宋体" w:hAnsi="宋体" w:hint="eastAsia"/>
        </w:rPr>
        <w:t>递增。因此，在</w:t>
      </w:r>
      <m:oMath>
        <m:acc>
          <m:accPr>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w:r w:rsidR="00646A22" w:rsidRPr="00646A22">
        <w:rPr>
          <w:rFonts w:ascii="宋体" w:hAnsi="宋体" w:hint="eastAsia"/>
        </w:rPr>
        <w:t>时利润取最大值，为</w:t>
      </w:r>
      <m:oMath>
        <m:sSup>
          <m:sSupPr>
            <m:ctrlPr>
              <w:rPr>
                <w:rFonts w:ascii="Cambria Math" w:hAnsi="Cambria Math"/>
              </w:rPr>
            </m:ctrlPr>
          </m:sSupPr>
          <m:e>
            <m:r>
              <m:rPr>
                <m:sty m:val="p"/>
              </m:rPr>
              <w:rPr>
                <w:rFonts w:ascii="Cambria Math" w:hAnsi="Cambria Math"/>
              </w:rPr>
              <m:t>Π</m:t>
            </m:r>
          </m:e>
          <m:sup>
            <m:r>
              <w:rPr>
                <w:rFonts w:ascii="Cambria Math" w:hAnsi="Cambria Math"/>
              </w:rPr>
              <m:t>late</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c</m:t>
        </m:r>
      </m:oMath>
      <w:r w:rsidR="00646A22" w:rsidRPr="00646A22">
        <w:rPr>
          <w:rFonts w:ascii="宋体" w:hAnsi="宋体" w:hint="eastAsia"/>
        </w:rPr>
        <w:t>。</w:t>
      </w:r>
      <m:oMath>
        <m:acc>
          <m:accPr>
            <m:ctrlPr>
              <w:rPr>
                <w:rFonts w:ascii="Cambria Math" w:hAnsi="Cambria Math"/>
              </w:rPr>
            </m:ctrlPr>
          </m:accPr>
          <m:e>
            <m:r>
              <w:rPr>
                <w:rFonts w:ascii="Cambria Math" w:hAnsi="Cambria Math" w:hint="eastAsia"/>
              </w:rPr>
              <m:t>X</m:t>
            </m:r>
          </m:e>
        </m:acc>
        <m:r>
          <m:rPr>
            <m:sty m:val="p"/>
          </m:rPr>
          <w:rPr>
            <w:rFonts w:ascii="Cambria Math" w:hAnsi="Cambria Math"/>
          </w:rPr>
          <m:t>&gt;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w:r w:rsidR="00646A22" w:rsidRPr="00646A22">
        <w:rPr>
          <w:rFonts w:ascii="宋体" w:hAnsi="宋体" w:hint="eastAsia"/>
        </w:rPr>
        <w:t>时，</w:t>
      </w:r>
      <m:oMath>
        <m:sSup>
          <m:sSupPr>
            <m:ctrlPr>
              <w:rPr>
                <w:rFonts w:ascii="Cambria Math" w:hAnsi="Cambria Math"/>
              </w:rPr>
            </m:ctrlPr>
          </m:sSupPr>
          <m:e>
            <m:r>
              <m:rPr>
                <m:sty m:val="p"/>
              </m:rPr>
              <w:rPr>
                <w:rFonts w:ascii="Cambria Math" w:hAnsi="Cambria Math"/>
              </w:rPr>
              <m:t>Π</m:t>
            </m:r>
          </m:e>
          <m:sup>
            <m:r>
              <w:rPr>
                <w:rFonts w:ascii="Cambria Math" w:hAnsi="Cambria Math"/>
              </w:rPr>
              <m:t>late</m:t>
            </m:r>
          </m:sup>
        </m:sSup>
      </m:oMath>
      <w:r w:rsidR="00646A22" w:rsidRPr="00646A22">
        <w:rPr>
          <w:rFonts w:ascii="宋体" w:hAnsi="宋体" w:hint="eastAsia"/>
        </w:rPr>
        <w:t>在</w:t>
      </w:r>
      <m:oMath>
        <m:acc>
          <m:accPr>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3-4</m:t>
            </m:r>
            <m:r>
              <w:rPr>
                <w:rFonts w:ascii="Cambria Math" w:hAnsi="Cambria Math"/>
              </w:rPr>
              <m:t>c</m:t>
            </m:r>
          </m:num>
          <m:den>
            <m:r>
              <m:rPr>
                <m:sty m:val="p"/>
              </m:rPr>
              <w:rPr>
                <w:rFonts w:ascii="Cambria Math" w:hAnsi="Cambria Math"/>
              </w:rPr>
              <m:t>8</m:t>
            </m:r>
          </m:den>
        </m:f>
      </m:oMath>
      <w:r w:rsidR="00646A22" w:rsidRPr="00646A22">
        <w:rPr>
          <w:rFonts w:ascii="宋体" w:hAnsi="宋体" w:hint="eastAsia"/>
        </w:rPr>
        <w:t>时取最大值。这个解只有在</w:t>
      </w:r>
      <m:oMath>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w:r w:rsidR="00646A22" w:rsidRPr="00646A22">
        <w:rPr>
          <w:rFonts w:ascii="宋体" w:hAnsi="宋体" w:hint="eastAsia"/>
        </w:rPr>
        <w:t>时才能满足</w:t>
      </w:r>
      <m:oMath>
        <m:acc>
          <m:accPr>
            <m:ctrlPr>
              <w:rPr>
                <w:rFonts w:ascii="Cambria Math" w:hAnsi="Cambria Math"/>
              </w:rPr>
            </m:ctrlPr>
          </m:accPr>
          <m:e>
            <m:r>
              <w:rPr>
                <w:rFonts w:ascii="Cambria Math" w:hAnsi="Cambria Math" w:hint="eastAsia"/>
              </w:rPr>
              <m:t>X</m:t>
            </m:r>
          </m:e>
        </m:acc>
        <m:r>
          <m:rPr>
            <m:sty m:val="p"/>
          </m:rPr>
          <w:rPr>
            <w:rFonts w:ascii="Cambria Math" w:hAnsi="Cambria Math"/>
          </w:rPr>
          <m:t>&gt;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oMath>
      <w:r w:rsidR="00646A22" w:rsidRPr="00646A22">
        <w:rPr>
          <w:rFonts w:ascii="宋体" w:hAnsi="宋体" w:hint="eastAsia"/>
        </w:rPr>
        <w:t>的要求，产生的利润为</w:t>
      </w:r>
      <m:oMath>
        <m:sSup>
          <m:sSupPr>
            <m:ctrlPr>
              <w:rPr>
                <w:rFonts w:ascii="Cambria Math" w:hAnsi="Cambria Math"/>
              </w:rPr>
            </m:ctrlPr>
          </m:sSupPr>
          <m:e>
            <m:r>
              <m:rPr>
                <m:sty m:val="p"/>
              </m:rPr>
              <w:rPr>
                <w:rFonts w:ascii="Cambria Math" w:hAnsi="Cambria Math"/>
              </w:rPr>
              <m:t>Π</m:t>
            </m:r>
          </m:e>
          <m:sup>
            <m:r>
              <w:rPr>
                <w:rFonts w:ascii="Cambria Math" w:hAnsi="Cambria Math"/>
              </w:rPr>
              <m:t>late</m:t>
            </m:r>
          </m:sup>
        </m:sSup>
        <m:r>
          <m:rPr>
            <m:sty m:val="p"/>
          </m:rPr>
          <w:rPr>
            <w:rFonts w:ascii="Cambria Math" w:hAnsi="Cambria Math"/>
          </w:rPr>
          <m:t>=</m:t>
        </m:r>
        <m:f>
          <m:fPr>
            <m:ctrlPr>
              <w:rPr>
                <w:rFonts w:ascii="Cambria Math" w:hAnsi="Cambria Math"/>
              </w:rPr>
            </m:ctrlPr>
          </m:fPr>
          <m:num>
            <m:r>
              <m:rPr>
                <m:sty m:val="p"/>
              </m:rPr>
              <w:rPr>
                <w:rFonts w:ascii="Cambria Math" w:hAnsi="Cambria Math"/>
              </w:rPr>
              <m:t>16</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-24</m:t>
            </m:r>
            <m:r>
              <w:rPr>
                <w:rFonts w:ascii="Cambria Math" w:hAnsi="Cambria Math"/>
              </w:rPr>
              <m:t>c</m:t>
            </m:r>
            <m:r>
              <m:rPr>
                <m:sty m:val="p"/>
              </m:rPr>
              <w:rPr>
                <w:rFonts w:ascii="Cambria Math" w:hAnsi="Cambria Math"/>
              </w:rPr>
              <m:t>+9</m:t>
            </m:r>
          </m:num>
          <m:den>
            <m:r>
              <m:rPr>
                <m:sty m:val="p"/>
              </m:rPr>
              <w:rPr>
                <w:rFonts w:ascii="Cambria Math" w:hAnsi="Cambria Math"/>
              </w:rPr>
              <m:t>16</m:t>
            </m:r>
          </m:den>
        </m:f>
        <m:r>
          <m:rPr>
            <m:sty m:val="p"/>
          </m:rPr>
          <w:rPr>
            <w:rFonts w:ascii="Cambria Math" w:hAnsi="Cambria Math"/>
          </w:rPr>
          <m:t>&gt;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≥0</m:t>
        </m:r>
      </m:oMath>
      <w:r w:rsidR="00646A22" w:rsidRPr="00646A22">
        <w:rPr>
          <w:rFonts w:ascii="宋体" w:hAnsi="宋体" w:hint="eastAsia"/>
        </w:rPr>
        <w:t>。</w:t>
      </w:r>
    </w:p>
    <w:p w14:paraId="7F434982" w14:textId="77777777" w:rsidR="00646A22" w:rsidRPr="00646A22" w:rsidRDefault="00646A22" w:rsidP="00646A22">
      <w:pPr>
        <w:ind w:firstLine="480"/>
        <w:rPr>
          <w:rFonts w:ascii="宋体" w:hAnsi="宋体"/>
        </w:rPr>
      </w:pPr>
      <w:r w:rsidRPr="00646A22">
        <w:rPr>
          <w:rFonts w:ascii="宋体" w:hAnsi="宋体" w:hint="eastAsia"/>
        </w:rPr>
        <w:t>现在考虑市场覆盖不完全的情况(</w:t>
      </w:r>
      <m:oMath>
        <m:acc>
          <m:accPr>
            <m:ctrlPr>
              <w:rPr>
                <w:rFonts w:ascii="Cambria Math" w:hAnsi="Cambria Math"/>
              </w:rPr>
            </m:ctrlPr>
          </m:accPr>
          <m:e>
            <m:r>
              <w:rPr>
                <w:rFonts w:ascii="Cambria Math" w:hAnsi="Cambria Math"/>
              </w:rPr>
              <m:t>X</m:t>
            </m:r>
          </m:e>
        </m:acc>
        <m:r>
          <m:rPr>
            <m:sty m:val="p"/>
          </m:rPr>
          <w:rPr>
            <w:rFonts w:ascii="Cambria Math" w:hAnsi="Cambria Math"/>
          </w:rPr>
          <m:t>&gt;1-</m:t>
        </m:r>
        <m:sSup>
          <m:sSupPr>
            <m:ctrlPr>
              <w:rPr>
                <w:rFonts w:ascii="Cambria Math" w:hAnsi="Cambria Math"/>
              </w:rPr>
            </m:ctrlPr>
          </m:sSupPr>
          <m:e>
            <m:r>
              <w:rPr>
                <w:rFonts w:ascii="Cambria Math" w:hAnsi="Cambria Math"/>
              </w:rPr>
              <m:t>P</m:t>
            </m:r>
          </m:e>
          <m:sup>
            <m:r>
              <w:rPr>
                <w:rFonts w:ascii="Cambria Math" w:hAnsi="Cambria Math"/>
              </w:rPr>
              <m:t>late</m:t>
            </m:r>
          </m:sup>
        </m:sSup>
      </m:oMath>
      <w:r w:rsidRPr="00646A22">
        <w:rPr>
          <w:rFonts w:ascii="宋体" w:hAnsi="宋体"/>
        </w:rPr>
        <w:t>)</w:t>
      </w:r>
      <w:r w:rsidRPr="00646A22">
        <w:rPr>
          <w:rFonts w:ascii="宋体" w:hAnsi="宋体" w:hint="eastAsia"/>
        </w:rPr>
        <w:t>。位于</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late</m:t>
            </m:r>
          </m:sup>
        </m:sSup>
      </m:oMath>
      <w:r w:rsidRPr="00646A22">
        <w:rPr>
          <w:rFonts w:ascii="宋体" w:hAnsi="宋体" w:hint="eastAsia"/>
        </w:rPr>
        <w:t>的消费者无所谓是买偏好商品还是什么都不买。位于</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o</m:t>
            </m:r>
          </m:sub>
          <m:sup>
            <m:r>
              <w:rPr>
                <w:rFonts w:ascii="Cambria Math" w:hAnsi="Cambria Math"/>
              </w:rPr>
              <m:t>late</m:t>
            </m:r>
          </m:sup>
        </m:sSubSup>
      </m:oMath>
      <w:r w:rsidRPr="00646A22">
        <w:rPr>
          <w:rFonts w:ascii="宋体" w:hAnsi="宋体" w:hint="eastAsia"/>
        </w:rPr>
        <w:t>的消费者无所谓是购买概率商品还是什么都不买。由于(4)的利润关于两种价格都递增，公司会定价来耗尽产能：</w:t>
      </w:r>
      <m:oMath>
        <m:r>
          <m:rPr>
            <m:sty m:val="p"/>
          </m:rPr>
          <w:rPr>
            <w:rFonts w:ascii="Cambria Math" w:hAnsi="Cambria Math"/>
          </w:rPr>
          <m:t>2</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late</m:t>
                </m:r>
              </m:sup>
            </m:sSup>
          </m:e>
        </m:d>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late</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late</m:t>
            </m:r>
          </m:sup>
        </m:sSup>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late</m:t>
                </m:r>
              </m:sup>
            </m:sSup>
          </m:num>
          <m:den>
            <m:r>
              <m:rPr>
                <m:sty m:val="p"/>
              </m:rPr>
              <w:rPr>
                <w:rFonts w:ascii="Cambria Math" w:hAnsi="Cambria Math"/>
              </w:rPr>
              <m:t>2</m:t>
            </m:r>
          </m:den>
        </m:f>
      </m:oMath>
      <w:r w:rsidRPr="00646A22">
        <w:rPr>
          <w:rFonts w:ascii="宋体" w:hAnsi="宋体" w:hint="eastAsia"/>
        </w:rPr>
        <w:t>和</w:t>
      </w:r>
      <m:oMath>
        <m:r>
          <m:rPr>
            <m:sty m:val="p"/>
          </m:rPr>
          <w:rPr>
            <w:rFonts w:ascii="Cambria Math" w:hAnsi="Cambria Math"/>
          </w:rPr>
          <m:t>2</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o</m:t>
                </m:r>
              </m:sub>
              <m:sup>
                <m:r>
                  <w:rPr>
                    <w:rFonts w:ascii="Cambria Math" w:hAnsi="Cambria Math"/>
                  </w:rPr>
                  <m:t>late</m:t>
                </m:r>
              </m:sup>
            </m:sSubSup>
          </m:e>
        </m:d>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late</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o</m:t>
            </m:r>
          </m:sub>
          <m:sup>
            <m:r>
              <w:rPr>
                <w:rFonts w:ascii="Cambria Math" w:hAnsi="Cambria Math"/>
              </w:rPr>
              <m:t>late</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w:rPr>
                    <w:rFonts w:ascii="Cambria Math" w:hAnsi="Cambria Math"/>
                  </w:rPr>
                  <m:t>K</m:t>
                </m:r>
              </m:e>
              <m:sup>
                <m:r>
                  <w:rPr>
                    <w:rFonts w:ascii="Cambria Math" w:hAnsi="Cambria Math"/>
                  </w:rPr>
                  <m:t>late</m:t>
                </m:r>
              </m:sup>
            </m:sSup>
          </m:num>
          <m:den>
            <m:r>
              <m:rPr>
                <m:sty m:val="p"/>
              </m:rPr>
              <w:rPr>
                <w:rFonts w:ascii="Cambria Math" w:hAnsi="Cambria Math"/>
              </w:rPr>
              <m:t>2</m:t>
            </m:r>
          </m:den>
        </m:f>
      </m:oMath>
      <w:r w:rsidRPr="00646A22">
        <w:rPr>
          <w:rFonts w:ascii="宋体" w:hAnsi="宋体" w:hint="eastAsia"/>
        </w:rPr>
        <w:t>。代入价格并最大化(</w:t>
      </w:r>
      <w:r w:rsidRPr="00646A22">
        <w:rPr>
          <w:rFonts w:ascii="宋体" w:hAnsi="宋体"/>
        </w:rPr>
        <w:t>4)</w:t>
      </w:r>
      <w:r w:rsidRPr="00646A22">
        <w:rPr>
          <w:rFonts w:ascii="宋体" w:hAnsi="宋体" w:hint="eastAsia"/>
        </w:rPr>
        <w:t>式得到的最优容量</w:t>
      </w:r>
      <m:oMath>
        <m:sSup>
          <m:sSupPr>
            <m:ctrlPr>
              <w:rPr>
                <w:rFonts w:ascii="Cambria Math" w:hAnsi="Cambria Math"/>
              </w:rPr>
            </m:ctrlPr>
          </m:sSupPr>
          <m:e>
            <m:r>
              <w:rPr>
                <w:rFonts w:ascii="Cambria Math" w:hAnsi="Cambria Math"/>
              </w:rPr>
              <m:t>K</m:t>
            </m:r>
          </m:e>
          <m:sup>
            <m:r>
              <w:rPr>
                <w:rFonts w:ascii="Cambria Math" w:hAnsi="Cambria Math"/>
              </w:rPr>
              <m:t>late</m:t>
            </m:r>
          </m:sup>
        </m:sSup>
        <m:r>
          <m:rPr>
            <m:sty m:val="p"/>
          </m:rPr>
          <w:rPr>
            <w:rFonts w:ascii="Cambria Math" w:hAnsi="Cambria Math"/>
          </w:rPr>
          <m:t>=</m:t>
        </m:r>
        <m:f>
          <m:fPr>
            <m:ctrlPr>
              <w:rPr>
                <w:rFonts w:ascii="Cambria Math" w:hAnsi="Cambria Math"/>
              </w:rPr>
            </m:ctrlPr>
          </m:fPr>
          <m:num>
            <m:r>
              <m:rPr>
                <m:sty m:val="p"/>
              </m:rPr>
              <w:rPr>
                <w:rFonts w:ascii="Cambria Math" w:hAnsi="Cambria Math"/>
              </w:rPr>
              <m:t>3-4</m:t>
            </m:r>
            <m:r>
              <w:rPr>
                <w:rFonts w:ascii="Cambria Math" w:hAnsi="Cambria Math"/>
              </w:rPr>
              <m:t>c</m:t>
            </m:r>
          </m:num>
          <m:den>
            <m:r>
              <m:rPr>
                <m:sty m:val="p"/>
              </m:rPr>
              <w:rPr>
                <w:rFonts w:ascii="Cambria Math" w:hAnsi="Cambria Math"/>
              </w:rPr>
              <m:t>4</m:t>
            </m:r>
          </m:den>
        </m:f>
      </m:oMath>
      <w:r w:rsidRPr="00646A22">
        <w:rPr>
          <w:rFonts w:ascii="宋体" w:hAnsi="宋体" w:hint="eastAsia"/>
        </w:rPr>
        <w:t>，这会带来的利润为</w:t>
      </w:r>
      <m:oMath>
        <m:sSup>
          <m:sSupPr>
            <m:ctrlPr>
              <w:rPr>
                <w:rFonts w:ascii="Cambria Math" w:hAnsi="Cambria Math"/>
              </w:rPr>
            </m:ctrlPr>
          </m:sSupPr>
          <m:e>
            <m:r>
              <m:rPr>
                <m:sty m:val="p"/>
              </m:rPr>
              <w:rPr>
                <w:rFonts w:ascii="Cambria Math" w:hAnsi="Cambria Math"/>
              </w:rPr>
              <m:t>Π</m:t>
            </m:r>
          </m:e>
          <m:sup>
            <m:r>
              <w:rPr>
                <w:rFonts w:ascii="Cambria Math" w:hAnsi="Cambria Math"/>
              </w:rPr>
              <m:t>late</m:t>
            </m:r>
          </m:sup>
        </m:sSup>
        <m:r>
          <m:rPr>
            <m:sty m:val="p"/>
          </m:rPr>
          <w:rPr>
            <w:rFonts w:ascii="Cambria Math" w:hAnsi="Cambria Math"/>
          </w:rPr>
          <m:t>=</m:t>
        </m:r>
        <m:f>
          <m:fPr>
            <m:ctrlPr>
              <w:rPr>
                <w:rFonts w:ascii="Cambria Math" w:hAnsi="Cambria Math"/>
              </w:rPr>
            </m:ctrlPr>
          </m:fPr>
          <m:num>
            <m:r>
              <m:rPr>
                <m:sty m:val="p"/>
              </m:rPr>
              <w:rPr>
                <w:rFonts w:ascii="Cambria Math" w:hAnsi="Cambria Math"/>
              </w:rPr>
              <m:t>16</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-24</m:t>
            </m:r>
            <m:r>
              <w:rPr>
                <w:rFonts w:ascii="Cambria Math" w:hAnsi="Cambria Math"/>
              </w:rPr>
              <m:t>c</m:t>
            </m:r>
            <m:r>
              <m:rPr>
                <m:sty m:val="p"/>
              </m:rPr>
              <w:rPr>
                <w:rFonts w:ascii="Cambria Math" w:hAnsi="Cambria Math"/>
              </w:rPr>
              <m:t>+9</m:t>
            </m:r>
          </m:num>
          <m:den>
            <m:r>
              <m:rPr>
                <m:sty m:val="p"/>
              </m:rPr>
              <w:rPr>
                <w:rFonts w:ascii="Cambria Math" w:hAnsi="Cambria Math"/>
              </w:rPr>
              <m:t>16</m:t>
            </m:r>
          </m:den>
        </m:f>
      </m:oMath>
      <w:r w:rsidRPr="00646A22">
        <w:rPr>
          <w:rFonts w:ascii="宋体" w:hAnsi="宋体" w:hint="eastAsia"/>
        </w:rPr>
        <w:t>。该解仅在</w:t>
      </w:r>
      <m:oMath>
        <m:r>
          <m:rPr>
            <m:sty m:val="p"/>
          </m:rPr>
          <w:rPr>
            <w:rFonts w:ascii="Cambria Math" w:hAnsi="Cambria Math"/>
          </w:rPr>
          <m:t>0&lt;</m:t>
        </m:r>
        <m:sSup>
          <m:sSupPr>
            <m:ctrlPr>
              <w:rPr>
                <w:rFonts w:ascii="Cambria Math" w:hAnsi="Cambria Math"/>
              </w:rPr>
            </m:ctrlPr>
          </m:sSupPr>
          <m:e>
            <m:r>
              <w:rPr>
                <w:rFonts w:ascii="Cambria Math" w:hAnsi="Cambria Math"/>
              </w:rPr>
              <m:t>K</m:t>
            </m:r>
          </m:e>
          <m:sup>
            <m:r>
              <w:rPr>
                <w:rFonts w:ascii="Cambria Math" w:hAnsi="Cambria Math"/>
              </w:rPr>
              <m:t>late</m:t>
            </m:r>
          </m:sup>
        </m:sSup>
        <m:r>
          <m:rPr>
            <m:sty m:val="p"/>
          </m:rPr>
          <w:rPr>
            <w:rFonts w:ascii="Cambria Math" w:hAnsi="Cambria Math"/>
          </w:rPr>
          <m:t>&lt;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rPr>
        <w:t>时才有效，即，库存容量为正且出售该容量会导致市场覆盖不完全。代入</w:t>
      </w:r>
      <m:oMath>
        <m:sSup>
          <m:sSupPr>
            <m:ctrlPr>
              <w:rPr>
                <w:rFonts w:ascii="Cambria Math" w:hAnsi="Cambria Math"/>
              </w:rPr>
            </m:ctrlPr>
          </m:sSupPr>
          <m:e>
            <m:r>
              <w:rPr>
                <w:rFonts w:ascii="Cambria Math" w:hAnsi="Cambria Math"/>
              </w:rPr>
              <m:t>K</m:t>
            </m:r>
          </m:e>
          <m:sup>
            <m:r>
              <w:rPr>
                <w:rFonts w:ascii="Cambria Math" w:hAnsi="Cambria Math"/>
              </w:rPr>
              <m:t>late</m:t>
            </m:r>
          </m:sup>
        </m:sSup>
      </m:oMath>
      <w:r w:rsidRPr="00646A22">
        <w:rPr>
          <w:rFonts w:ascii="宋体" w:hAnsi="宋体" w:hint="eastAsia"/>
        </w:rPr>
        <w:t>，可以发现这个解只有在</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&lt;</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oMath>
      <w:r w:rsidRPr="00646A22">
        <w:rPr>
          <w:rFonts w:ascii="宋体" w:hAnsi="宋体" w:hint="eastAsia"/>
        </w:rPr>
        <w:t>的情况下才有效。</w:t>
      </w:r>
    </w:p>
    <w:p w14:paraId="5368061F" w14:textId="77777777" w:rsidR="00646A22" w:rsidRPr="00646A22" w:rsidRDefault="00646A22" w:rsidP="00646A22">
      <w:pPr>
        <w:ind w:firstLine="480"/>
        <w:rPr>
          <w:rFonts w:ascii="宋体" w:hAnsi="宋体"/>
        </w:rPr>
      </w:pPr>
      <w:r w:rsidRPr="00646A22">
        <w:rPr>
          <w:rFonts w:ascii="宋体" w:hAnsi="宋体" w:hint="eastAsia"/>
        </w:rPr>
        <w:t>其次，考虑</w:t>
      </w:r>
      <m:oMath>
        <m:sSup>
          <m:sSupPr>
            <m:ctrlPr>
              <w:rPr>
                <w:rFonts w:ascii="Cambria Math" w:hAnsi="Cambria Math"/>
              </w:rPr>
            </m:ctrlPr>
          </m:sSupPr>
          <m:e>
            <m:r>
              <w:rPr>
                <w:rFonts w:ascii="Cambria Math" w:hAnsi="Cambria Math"/>
              </w:rPr>
              <m:t>K</m:t>
            </m:r>
          </m:e>
          <m:sup>
            <m:r>
              <w:rPr>
                <w:rFonts w:ascii="Cambria Math" w:hAnsi="Cambria Math"/>
              </w:rPr>
              <m:t>late</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rPr>
        <w:t>时的实现情况。这里关注</w:t>
      </w:r>
      <m:oMath>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&gt;0</m:t>
        </m:r>
      </m:oMath>
      <w:r w:rsidRPr="00646A22">
        <w:rPr>
          <w:rFonts w:ascii="宋体" w:hAnsi="宋体" w:hint="eastAsia"/>
        </w:rPr>
        <w:t>的情况(上一节研究了</w:t>
      </w:r>
      <m:oMath>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=0</m:t>
        </m:r>
      </m:oMath>
      <w:r w:rsidRPr="00646A22">
        <w:rPr>
          <w:rFonts w:ascii="宋体" w:hAnsi="宋体" w:hint="eastAsia"/>
        </w:rPr>
        <w:t>的情况，并增加的条件</w:t>
      </w:r>
      <m:oMath>
        <m:sSub>
          <m:sSubPr>
            <m:ctrlPr>
              <w:rPr>
                <w:rFonts w:ascii="Cambria Math" w:hAnsi="Cambria Math"/>
              </w:rPr>
            </m:ctrlPr>
          </m:sSubPr>
          <m:e>
            <m:r>
              <w:rPr>
                <w:rFonts w:ascii="Cambria Math" w:hAnsi="Cambria Math" w:hint="eastAsia"/>
              </w:rPr>
              <m:t>K</m:t>
            </m:r>
          </m:e>
          <m:sub>
            <m:r>
              <w:rPr>
                <w:rFonts w:ascii="Cambria Math" w:hAnsi="Cambria Math" w:hint="eastAsia"/>
              </w:rPr>
              <m:t>late</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rPr>
        <w:t>无法改善上述分析中得出的利润</w:t>
      </w:r>
      <w:r w:rsidRPr="00646A22">
        <w:rPr>
          <w:rFonts w:ascii="宋体" w:hAnsi="宋体"/>
        </w:rPr>
        <w:t>)</w:t>
      </w:r>
      <w:r w:rsidRPr="00646A22">
        <w:rPr>
          <w:rFonts w:ascii="宋体" w:hAnsi="宋体" w:hint="eastAsia"/>
          <w:color w:val="000000" w:themeColor="text1"/>
        </w:rPr>
        <w:t>。在给定的这种条件下，采用晚确定产品组成概率销售策略的企业能够满足原市场种消费者群体的全部需求</w:t>
      </w:r>
      <w:r w:rsidRPr="00646A22">
        <w:rPr>
          <w:rFonts w:ascii="宋体" w:hAnsi="宋体" w:hint="eastAsia"/>
        </w:rPr>
        <w:t>,概率性商品的买家收到受欢迎商品的概率为正。因为概率商品的期望价值的增加和</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646A22">
        <w:rPr>
          <w:rFonts w:ascii="宋体" w:hAnsi="宋体" w:hint="eastAsia"/>
        </w:rPr>
        <w:t>有关，这激励公司选择合适的</w:t>
      </w:r>
      <m:oMath>
        <m:sSub>
          <m:sSubPr>
            <m:ctrlPr>
              <w:rPr>
                <w:rFonts w:ascii="Cambria Math" w:hAnsi="Cambria Math"/>
              </w:rPr>
            </m:ctrlPr>
          </m:sSubPr>
          <m:e>
            <m:r>
              <w:rPr>
                <w:rFonts w:ascii="Cambria Math" w:hAnsi="Cambria Math"/>
              </w:rPr>
              <m:t>K</m:t>
            </m:r>
          </m:e>
          <m:sub>
            <m:r>
              <w:rPr>
                <w:rFonts w:ascii="Cambria Math" w:hAnsi="Cambria Math"/>
              </w:rPr>
              <m:t>P</m:t>
            </m:r>
          </m:sub>
        </m:sSub>
      </m:oMath>
      <w:r w:rsidRPr="00646A22">
        <w:rPr>
          <w:rFonts w:ascii="宋体" w:hAnsi="宋体"/>
        </w:rPr>
        <w:t>以使</w:t>
      </w:r>
      <w:r w:rsidRPr="00646A22">
        <w:rPr>
          <w:rFonts w:ascii="宋体" w:hAnsi="宋体" w:hint="eastAsia"/>
        </w:rPr>
        <w:t>受欢迎</w:t>
      </w:r>
      <w:r w:rsidRPr="00646A22">
        <w:rPr>
          <w:rFonts w:ascii="宋体" w:hAnsi="宋体"/>
        </w:rPr>
        <w:t>商品的库存耗尽</w:t>
      </w:r>
      <w:r w:rsidRPr="00646A22">
        <w:rPr>
          <w:rFonts w:ascii="宋体" w:hAnsi="宋体" w:hint="eastAsia"/>
        </w:rPr>
        <w:t>：</w:t>
      </w:r>
      <m:oMath>
        <m:r>
          <m:rPr>
            <m:sty m:val="p"/>
          </m:rPr>
          <w:rPr>
            <w:rFonts w:ascii="Cambria Math" w:hAnsi="Cambria Math"/>
          </w:rPr>
          <m:t>2</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late</m:t>
                </m:r>
              </m:sup>
            </m:sSup>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late</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=2</m:t>
        </m:r>
        <m:sSup>
          <m:sSupPr>
            <m:ctrlPr>
              <w:rPr>
                <w:rFonts w:ascii="Cambria Math" w:hAnsi="Cambria Math"/>
              </w:rPr>
            </m:ctrlPr>
          </m:sSupPr>
          <m:e>
            <m:r>
              <w:rPr>
                <w:rFonts w:ascii="Cambria Math" w:hAnsi="Cambria Math"/>
              </w:rPr>
              <m:t>P</m:t>
            </m:r>
          </m:e>
          <m:sup>
            <m:r>
              <w:rPr>
                <w:rFonts w:ascii="Cambria Math" w:hAnsi="Cambria Math"/>
              </w:rPr>
              <m:t>late</m:t>
            </m:r>
          </m:sup>
        </m:sSup>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oMath>
      <w:r w:rsidRPr="00646A22">
        <w:rPr>
          <w:rFonts w:ascii="宋体" w:hAnsi="宋体" w:hint="eastAsia"/>
        </w:rPr>
        <w:t>。在</w:t>
      </w:r>
      <m:oMath>
        <m:acc>
          <m:accPr>
            <m:ctrlPr>
              <w:rPr>
                <w:rFonts w:ascii="Cambria Math" w:hAnsi="Cambria Math"/>
              </w:rPr>
            </m:ctrlPr>
          </m:accPr>
          <m:e>
            <m:r>
              <w:rPr>
                <w:rFonts w:ascii="Cambria Math" w:hAnsi="Cambria Math"/>
              </w:rPr>
              <m:t>X</m:t>
            </m:r>
          </m:e>
        </m:acc>
      </m:oMath>
      <w:r w:rsidRPr="00646A22">
        <w:rPr>
          <w:rFonts w:ascii="宋体" w:hAnsi="宋体" w:hint="eastAsia"/>
        </w:rPr>
        <w:t>处，消费者无所谓在购买自己喜欢的产品、购买概率商品还是不购买任何商品。因此，有</w:t>
      </w:r>
      <m:oMath>
        <m:r>
          <m:rPr>
            <m:sty m:val="p"/>
          </m:rPr>
          <w:rPr>
            <w:rFonts w:ascii="Cambria Math" w:hAnsi="Cambria Math"/>
          </w:rPr>
          <m:t>1-</m:t>
        </m:r>
        <m:acc>
          <m:accPr>
            <m:ctrlPr>
              <w:rPr>
                <w:rFonts w:ascii="Cambria Math" w:hAnsi="Cambria Math"/>
              </w:rPr>
            </m:ctrlPr>
          </m:accPr>
          <m:e>
            <m:r>
              <w:rPr>
                <w:rFonts w:ascii="Cambria Math" w:hAnsi="Cambria Math"/>
              </w:rPr>
              <m:t>X</m:t>
            </m:r>
          </m:e>
        </m:acc>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late</m:t>
            </m:r>
          </m:sup>
        </m:sSup>
        <m:r>
          <m:rPr>
            <m:sty m:val="p"/>
          </m:rPr>
          <w:rPr>
            <w:rFonts w:ascii="Cambria Math" w:hAnsi="Cambria Math"/>
          </w:rPr>
          <m:t>≡0⇒</m:t>
        </m:r>
        <m:acc>
          <m:accPr>
            <m:ctrlPr>
              <w:rPr>
                <w:rFonts w:ascii="Cambria Math" w:hAnsi="Cambria Math"/>
              </w:rPr>
            </m:ctrlPr>
          </m:accPr>
          <m:e>
            <m:r>
              <w:rPr>
                <w:rFonts w:ascii="Cambria Math" w:hAnsi="Cambria Math"/>
              </w:rPr>
              <m:t>X</m:t>
            </m:r>
          </m:e>
        </m:acc>
        <m:r>
          <m:rPr>
            <m:sty m:val="p"/>
          </m:rP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late</m:t>
            </m:r>
          </m:sup>
        </m:sSup>
      </m:oMath>
      <w:r w:rsidRPr="00646A22">
        <w:rPr>
          <w:rFonts w:ascii="宋体" w:hAnsi="宋体" w:hint="eastAsia"/>
        </w:rPr>
        <w:t>。概率商品的需求为</w:t>
      </w:r>
      <m:oMath>
        <m:sSub>
          <m:sSubPr>
            <m:ctrlPr>
              <w:rPr>
                <w:rFonts w:ascii="Cambria Math" w:hAnsi="Cambria Math"/>
              </w:rPr>
            </m:ctrlPr>
          </m:sSubPr>
          <m:e>
            <m:r>
              <w:rPr>
                <w:rFonts w:ascii="Cambria Math" w:hAnsi="Cambria Math"/>
              </w:rPr>
              <m:t>D</m:t>
            </m:r>
          </m:e>
          <m:sub>
            <m:r>
              <w:rPr>
                <w:rFonts w:ascii="Cambria Math" w:hAnsi="Cambria Math"/>
              </w:rPr>
              <m:t>PG</m:t>
            </m:r>
          </m:sub>
        </m:sSub>
        <m:r>
          <m:rPr>
            <m:sty m:val="p"/>
          </m:rPr>
          <w:rPr>
            <w:rFonts w:ascii="Cambria Math" w:hAnsi="Cambria Math"/>
          </w:rPr>
          <m:t>=1-2</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late</m:t>
                </m:r>
              </m:sup>
            </m:sSup>
          </m:e>
        </m:d>
        <m:r>
          <m:rPr>
            <m:sty m:val="p"/>
          </m:rPr>
          <w:rPr>
            <w:rFonts w:ascii="Cambria Math" w:hAnsi="Cambria Math"/>
          </w:rPr>
          <m:t>=2</m:t>
        </m:r>
        <m:sSup>
          <m:sSupPr>
            <m:ctrlPr>
              <w:rPr>
                <w:rFonts w:ascii="Cambria Math" w:hAnsi="Cambria Math"/>
              </w:rPr>
            </m:ctrlPr>
          </m:sSupPr>
          <m:e>
            <m:r>
              <w:rPr>
                <w:rFonts w:ascii="Cambria Math" w:hAnsi="Cambria Math"/>
              </w:rPr>
              <m:t>P</m:t>
            </m:r>
          </m:e>
          <m:sup>
            <m:r>
              <w:rPr>
                <w:rFonts w:ascii="Cambria Math" w:hAnsi="Cambria Math"/>
              </w:rPr>
              <m:t>late</m:t>
            </m:r>
          </m:sup>
        </m:sSup>
        <m:r>
          <m:rPr>
            <m:sty m:val="p"/>
          </m:rPr>
          <w:rPr>
            <w:rFonts w:ascii="Cambria Math" w:hAnsi="Cambria Math"/>
          </w:rPr>
          <m:t>-1</m:t>
        </m:r>
      </m:oMath>
      <w:r w:rsidRPr="00646A22">
        <w:rPr>
          <w:rFonts w:ascii="宋体" w:hAnsi="宋体" w:hint="eastAsia"/>
        </w:rPr>
        <w:t>。使用式(3-4)中的第一个约束并将</w:t>
      </w:r>
      <m:oMath>
        <m:sSup>
          <m:sSupPr>
            <m:ctrlPr>
              <w:rPr>
                <w:rFonts w:ascii="Cambria Math" w:hAnsi="Cambria Math"/>
              </w:rPr>
            </m:ctrlPr>
          </m:sSupPr>
          <m:e>
            <m:r>
              <w:rPr>
                <w:rFonts w:ascii="Cambria Math" w:hAnsi="Cambria Math"/>
              </w:rPr>
              <m:t>K</m:t>
            </m:r>
          </m:e>
          <m:sup>
            <m:r>
              <w:rPr>
                <w:rFonts w:ascii="Cambria Math" w:hAnsi="Cambria Math"/>
              </w:rPr>
              <m:t>late</m:t>
            </m:r>
          </m:sup>
        </m:sSup>
        <m:r>
          <m:rPr>
            <m:sty m:val="p"/>
          </m:rPr>
          <w:rPr>
            <w:rFonts w:ascii="Cambria Math" w:hAnsi="Cambria Math"/>
          </w:rPr>
          <m:t>,</m:t>
        </m:r>
        <m:acc>
          <m:accPr>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oMath>
      <w:r w:rsidRPr="00646A22">
        <w:rPr>
          <w:rFonts w:ascii="宋体" w:hAnsi="宋体" w:hint="eastAsia"/>
        </w:rPr>
        <w:t>代入，这样就可以确定概率商品的价格：</w:t>
      </w:r>
    </w:p>
    <w:p w14:paraId="58BFC3E1" w14:textId="77777777" w:rsidR="00646A22" w:rsidRPr="00646A22" w:rsidRDefault="00075E33" w:rsidP="00646A22">
      <w:pPr>
        <w:ind w:firstLine="480"/>
        <w:rPr>
          <w:rFonts w:ascii="宋体" w:hAnsi="宋体"/>
          <w:iCs/>
        </w:rPr>
      </w:pPr>
      <m:oMath>
        <m:f>
          <m:fPr>
            <m:ctrlPr>
              <w:rPr>
                <w:rFonts w:ascii="Cambria Math" w:hAnsi="Cambria Math"/>
              </w:rPr>
            </m:ctrlPr>
          </m:fPr>
          <m:num>
            <m:r>
              <m:rPr>
                <m:sty m:val="p"/>
              </m:rPr>
              <w:rPr>
                <w:rFonts w:ascii="Cambria Math" w:hAnsi="Cambria Math"/>
              </w:rPr>
              <m:t>4</m:t>
            </m:r>
            <m:sSup>
              <m:sSupPr>
                <m:ctrlPr>
                  <w:rPr>
                    <w:rFonts w:ascii="Cambria Math" w:hAnsi="Cambria Math"/>
                  </w:rPr>
                </m:ctrlPr>
              </m:sSupPr>
              <m:e>
                <m:r>
                  <w:rPr>
                    <w:rFonts w:ascii="Cambria Math" w:hAnsi="Cambria Math"/>
                  </w:rPr>
                  <m:t>P</m:t>
                </m:r>
              </m:e>
              <m:sup>
                <m:r>
                  <w:rPr>
                    <w:rFonts w:ascii="Cambria Math" w:hAnsi="Cambria Math"/>
                  </w:rPr>
                  <m:t>late</m:t>
                </m:r>
              </m:sup>
            </m:sSup>
            <m:r>
              <m:rPr>
                <m:sty m:val="p"/>
              </m:rPr>
              <w:rPr>
                <w:rFonts w:ascii="Cambria Math" w:hAnsi="Cambria Math"/>
              </w:rPr>
              <m:t>-3</m:t>
            </m:r>
          </m:num>
          <m:den>
            <m:r>
              <m:rPr>
                <m:sty m:val="p"/>
              </m:rPr>
              <w:rPr>
                <w:rFonts w:ascii="Cambria Math" w:hAnsi="Cambria Math"/>
              </w:rPr>
              <m:t>2</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w:rPr>
                        <w:rFonts w:ascii="Cambria Math" w:hAnsi="Cambria Math"/>
                      </w:rPr>
                      <m:t>P</m:t>
                    </m:r>
                  </m:e>
                  <m:sup>
                    <m:r>
                      <w:rPr>
                        <w:rFonts w:ascii="Cambria Math" w:hAnsi="Cambria Math"/>
                      </w:rPr>
                      <m:t>late</m:t>
                    </m:r>
                  </m:sup>
                </m:sSup>
                <m:r>
                  <m:rPr>
                    <m:sty m:val="p"/>
                  </m:rPr>
                  <w:rPr>
                    <w:rFonts w:ascii="Cambria Math" w:hAnsi="Cambria Math"/>
                  </w:rPr>
                  <m:t>-1</m:t>
                </m:r>
              </m:e>
            </m:d>
          </m:den>
        </m:f>
        <m:sSup>
          <m:sSupPr>
            <m:ctrlPr>
              <w:rPr>
                <w:rFonts w:ascii="Cambria Math" w:hAnsi="Cambria Math"/>
              </w:rPr>
            </m:ctrlPr>
          </m:sSupPr>
          <m:e>
            <m:r>
              <w:rPr>
                <w:rFonts w:ascii="Cambria Math" w:hAnsi="Cambria Math"/>
              </w:rPr>
              <m:t>P</m:t>
            </m:r>
          </m:e>
          <m:sup>
            <m:r>
              <w:rPr>
                <w:rFonts w:ascii="Cambria Math" w:hAnsi="Cambria Math"/>
              </w:rPr>
              <m:t>late</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w:rPr>
                        <w:rFonts w:ascii="Cambria Math" w:hAnsi="Cambria Math"/>
                      </w:rPr>
                      <m:t>P</m:t>
                    </m:r>
                  </m:e>
                  <m:sup>
                    <m:r>
                      <w:rPr>
                        <w:rFonts w:ascii="Cambria Math" w:hAnsi="Cambria Math"/>
                      </w:rPr>
                      <m:t>late</m:t>
                    </m:r>
                  </m:sup>
                </m:sSup>
                <m:r>
                  <m:rPr>
                    <m:sty m:val="p"/>
                  </m:rPr>
                  <w:rPr>
                    <w:rFonts w:ascii="Cambria Math" w:hAnsi="Cambria Math"/>
                  </w:rPr>
                  <m:t>-1</m:t>
                </m:r>
              </m:e>
            </m:d>
          </m:den>
        </m:f>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P</m:t>
                </m:r>
              </m:e>
              <m:sup>
                <m:r>
                  <w:rPr>
                    <w:rFonts w:ascii="Cambria Math" w:hAnsi="Cambria Math"/>
                  </w:rPr>
                  <m:t>late</m:t>
                </m:r>
              </m:sup>
            </m:sSup>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o</m:t>
            </m:r>
          </m:sub>
          <m:sup>
            <m:r>
              <w:rPr>
                <w:rFonts w:ascii="Cambria Math" w:hAnsi="Cambria Math"/>
              </w:rPr>
              <m:t>late</m:t>
            </m:r>
          </m:sup>
        </m:sSubSup>
        <m:r>
          <m:rPr>
            <m:sty m:val="p"/>
          </m:rPr>
          <w:rPr>
            <w:rFonts w:ascii="Cambria Math" w:hAnsi="Cambria Math"/>
          </w:rPr>
          <m:t>=0⇒</m:t>
        </m:r>
        <m:sSubSup>
          <m:sSubSupPr>
            <m:ctrlPr>
              <w:rPr>
                <w:rFonts w:ascii="Cambria Math" w:hAnsi="Cambria Math"/>
              </w:rPr>
            </m:ctrlPr>
          </m:sSubSupPr>
          <m:e>
            <m:r>
              <w:rPr>
                <w:rFonts w:ascii="Cambria Math" w:hAnsi="Cambria Math"/>
              </w:rPr>
              <m:t>P</m:t>
            </m:r>
          </m:e>
          <m:sub>
            <m:r>
              <w:rPr>
                <w:rFonts w:ascii="Cambria Math" w:hAnsi="Cambria Math"/>
              </w:rPr>
              <m:t>o</m:t>
            </m:r>
          </m:sub>
          <m:sup>
            <m:r>
              <w:rPr>
                <w:rFonts w:ascii="Cambria Math" w:hAnsi="Cambria Math"/>
              </w:rPr>
              <m:t>late</m:t>
            </m:r>
          </m:sup>
        </m:sSub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late</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646A22" w:rsidRPr="00646A22">
        <w:rPr>
          <w:rFonts w:ascii="宋体" w:hAnsi="宋体" w:hint="eastAsia"/>
        </w:rPr>
        <w:t>。</w:t>
      </w:r>
    </w:p>
    <w:p w14:paraId="4FCA68CD" w14:textId="535B5099" w:rsidR="00646A22" w:rsidRDefault="00646A22" w:rsidP="00646A22">
      <w:pPr>
        <w:ind w:firstLine="480"/>
        <w:rPr>
          <w:rFonts w:ascii="宋体" w:hAnsi="宋体"/>
          <w:iCs/>
        </w:rPr>
      </w:pPr>
      <w:r w:rsidRPr="00646A22">
        <w:rPr>
          <w:rFonts w:ascii="宋体" w:hAnsi="宋体" w:hint="eastAsia"/>
          <w:iCs/>
        </w:rPr>
        <w:t>将</w:t>
      </w:r>
      <m:oMath>
        <m:sSup>
          <m:sSupPr>
            <m:ctrlPr>
              <w:rPr>
                <w:rFonts w:ascii="Cambria Math" w:hAnsi="Cambria Math"/>
                <w:iCs/>
              </w:rPr>
            </m:ctrlPr>
          </m:sSupPr>
          <m:e>
            <m:r>
              <w:rPr>
                <w:rFonts w:ascii="Cambria Math" w:hAnsi="Cambria Math"/>
              </w:rPr>
              <m:t>K</m:t>
            </m:r>
          </m:e>
          <m:sup>
            <m:r>
              <w:rPr>
                <w:rFonts w:ascii="Cambria Math" w:hAnsi="Cambria Math"/>
              </w:rPr>
              <m:t>late</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m:t>
        </m:r>
        <m:sSubSup>
          <m:sSubSupPr>
            <m:ctrlPr>
              <w:rPr>
                <w:rFonts w:ascii="Cambria Math" w:hAnsi="Cambria Math"/>
                <w:iCs/>
              </w:rPr>
            </m:ctrlPr>
          </m:sSubSupPr>
          <m:e>
            <m:r>
              <w:rPr>
                <w:rFonts w:ascii="Cambria Math" w:hAnsi="Cambria Math" w:hint="eastAsia"/>
              </w:rPr>
              <m:t>P</m:t>
            </m:r>
          </m:e>
          <m:sub>
            <m:r>
              <w:rPr>
                <w:rFonts w:ascii="Cambria Math" w:hAnsi="Cambria Math"/>
              </w:rPr>
              <m:t>o</m:t>
            </m:r>
          </m:sub>
          <m:sup>
            <m:r>
              <w:rPr>
                <w:rFonts w:ascii="Cambria Math" w:hAnsi="Cambria Math"/>
              </w:rPr>
              <m:t>late</m:t>
            </m:r>
          </m:sup>
        </m:sSubSup>
        <m:r>
          <m:rPr>
            <m:sty m:val="p"/>
          </m:rPr>
          <w:rPr>
            <w:rFonts w:ascii="Cambria Math" w:hAnsi="Cambria Math"/>
          </w:rPr>
          <m:t>=</m:t>
        </m:r>
        <m:sSup>
          <m:sSupPr>
            <m:ctrlPr>
              <w:rPr>
                <w:rFonts w:ascii="Cambria Math" w:hAnsi="Cambria Math"/>
                <w:iCs/>
              </w:rPr>
            </m:ctrlPr>
          </m:sSupPr>
          <m:e>
            <m:r>
              <w:rPr>
                <w:rFonts w:ascii="Cambria Math" w:hAnsi="Cambria Math"/>
              </w:rPr>
              <m:t>P</m:t>
            </m:r>
          </m:e>
          <m:sup>
            <m:r>
              <w:rPr>
                <w:rFonts w:ascii="Cambria Math" w:hAnsi="Cambria Math"/>
              </w:rPr>
              <m:t>late</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oMath>
      <w:r w:rsidRPr="00646A22">
        <w:rPr>
          <w:rFonts w:ascii="宋体" w:hAnsi="宋体" w:hint="eastAsia"/>
          <w:iCs/>
        </w:rPr>
        <w:t>和</w:t>
      </w:r>
      <m:oMath>
        <m:acc>
          <m:accPr>
            <m:ctrlPr>
              <w:rPr>
                <w:rFonts w:ascii="Cambria Math" w:hAnsi="Cambria Math"/>
                <w:iCs/>
              </w:rPr>
            </m:ctrlPr>
          </m:accPr>
          <m:e>
            <m:r>
              <w:rPr>
                <w:rFonts w:ascii="Cambria Math" w:hAnsi="Cambria Math"/>
              </w:rPr>
              <m:t>X</m:t>
            </m:r>
          </m:e>
        </m:acc>
        <m:r>
          <m:rPr>
            <m:sty m:val="p"/>
          </m:rPr>
          <w:rPr>
            <w:rFonts w:ascii="Cambria Math" w:hAnsi="Cambria Math"/>
          </w:rPr>
          <m:t>=1-</m:t>
        </m:r>
        <m:sSup>
          <m:sSupPr>
            <m:ctrlPr>
              <w:rPr>
                <w:rFonts w:ascii="Cambria Math" w:hAnsi="Cambria Math"/>
                <w:iCs/>
              </w:rPr>
            </m:ctrlPr>
          </m:sSupPr>
          <m:e>
            <m:r>
              <w:rPr>
                <w:rFonts w:ascii="Cambria Math" w:hAnsi="Cambria Math"/>
              </w:rPr>
              <m:t>P</m:t>
            </m:r>
          </m:e>
          <m:sup>
            <m:r>
              <w:rPr>
                <w:rFonts w:ascii="Cambria Math" w:hAnsi="Cambria Math"/>
              </w:rPr>
              <m:t>late</m:t>
            </m:r>
          </m:sup>
        </m:sSup>
      </m:oMath>
      <w:r w:rsidRPr="00646A22">
        <w:rPr>
          <w:rFonts w:ascii="宋体" w:hAnsi="宋体" w:hint="eastAsia"/>
          <w:iCs/>
        </w:rPr>
        <w:t>代入(</w:t>
      </w:r>
      <w:r w:rsidRPr="00646A22">
        <w:rPr>
          <w:rFonts w:ascii="宋体" w:hAnsi="宋体"/>
          <w:iCs/>
        </w:rPr>
        <w:t>4)</w:t>
      </w:r>
      <w:r w:rsidRPr="00646A22">
        <w:rPr>
          <w:rFonts w:ascii="宋体" w:hAnsi="宋体" w:hint="eastAsia"/>
          <w:iCs/>
        </w:rPr>
        <w:t>中的</w:t>
      </w:r>
      <m:oMath>
        <m:sSup>
          <m:sSupPr>
            <m:ctrlPr>
              <w:rPr>
                <w:rFonts w:ascii="Cambria Math" w:hAnsi="Cambria Math"/>
                <w:iCs/>
              </w:rPr>
            </m:ctrlPr>
          </m:sSupPr>
          <m:e>
            <m:r>
              <m:rPr>
                <m:sty m:val="p"/>
              </m:rPr>
              <w:rPr>
                <w:rFonts w:ascii="Cambria Math" w:hAnsi="Cambria Math"/>
              </w:rPr>
              <m:t>Π</m:t>
            </m:r>
          </m:e>
          <m:sup>
            <m:r>
              <w:rPr>
                <w:rFonts w:ascii="Cambria Math" w:hAnsi="Cambria Math"/>
              </w:rPr>
              <m:t>late</m:t>
            </m:r>
          </m:sup>
        </m:sSup>
      </m:oMath>
      <w:r w:rsidRPr="00646A22">
        <w:rPr>
          <w:rFonts w:ascii="宋体" w:hAnsi="宋体" w:hint="eastAsia"/>
          <w:iCs/>
        </w:rPr>
        <w:t>得到</w:t>
      </w:r>
      <m:oMath>
        <m:sSup>
          <m:sSupPr>
            <m:ctrlPr>
              <w:rPr>
                <w:rFonts w:ascii="Cambria Math" w:hAnsi="Cambria Math"/>
                <w:iCs/>
              </w:rPr>
            </m:ctrlPr>
          </m:sSupPr>
          <m:e>
            <m:r>
              <m:rPr>
                <m:sty m:val="p"/>
              </m:rPr>
              <w:rPr>
                <w:rFonts w:ascii="Cambria Math" w:hAnsi="Cambria Math"/>
              </w:rPr>
              <m:t>Π</m:t>
            </m:r>
          </m:e>
          <m:sup>
            <m:r>
              <w:rPr>
                <w:rFonts w:ascii="Cambria Math" w:hAnsi="Cambria Math"/>
              </w:rPr>
              <m:t>late</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c</m:t>
        </m:r>
      </m:oMath>
      <w:r w:rsidRPr="00646A22">
        <w:rPr>
          <w:rFonts w:ascii="宋体" w:hAnsi="宋体" w:hint="eastAsia"/>
          <w:iCs/>
        </w:rPr>
        <w:t>。注意这与第一种实现形式(</w:t>
      </w:r>
      <m:oMath>
        <m:sSub>
          <m:sSubPr>
            <m:ctrlPr>
              <w:rPr>
                <w:rFonts w:ascii="Cambria Math" w:hAnsi="Cambria Math"/>
                <w:iCs/>
              </w:rPr>
            </m:ctrlPr>
          </m:sSubPr>
          <m:e>
            <m:r>
              <w:rPr>
                <w:rFonts w:ascii="Cambria Math" w:hAnsi="Cambria Math"/>
              </w:rPr>
              <m:t>K</m:t>
            </m:r>
          </m:e>
          <m:sub>
            <m:r>
              <w:rPr>
                <w:rFonts w:ascii="Cambria Math" w:hAnsi="Cambria Math"/>
              </w:rPr>
              <m:t>P</m:t>
            </m:r>
          </m:sub>
        </m:sSub>
        <m:r>
          <m:rPr>
            <m:sty m:val="p"/>
          </m:rPr>
          <w:rPr>
            <w:rFonts w:ascii="Cambria Math" w:hAnsi="Cambria Math"/>
          </w:rPr>
          <m:t>=0</m:t>
        </m:r>
      </m:oMath>
      <w:r w:rsidRPr="00646A22">
        <w:rPr>
          <w:rFonts w:ascii="宋体" w:hAnsi="宋体"/>
          <w:iCs/>
        </w:rPr>
        <w:t>)</w:t>
      </w:r>
      <w:r w:rsidRPr="00646A22">
        <w:rPr>
          <w:rFonts w:ascii="宋体" w:hAnsi="宋体" w:hint="eastAsia"/>
          <w:iCs/>
        </w:rPr>
        <w:t>下的两种可能结果之一的利润相同。因此，</w:t>
      </w:r>
      <m:oMath>
        <m:r>
          <m:rPr>
            <m:sty m:val="p"/>
          </m:rPr>
          <w:rPr>
            <w:rFonts w:ascii="Cambria Math" w:hAnsi="Cambria Math"/>
          </w:rPr>
          <m:t>∀</m:t>
        </m:r>
        <m:r>
          <w:rPr>
            <w:rFonts w:ascii="Cambria Math" w:hAnsi="Cambria Math"/>
          </w:rPr>
          <m:t>c</m:t>
        </m:r>
        <m:r>
          <m:rPr>
            <m:sty m:val="p"/>
          </m:rPr>
          <w:rPr>
            <w:rFonts w:ascii="Cambria Math" w:hAnsi="Cambria Math"/>
          </w:rPr>
          <m:t>∈[0,</m:t>
        </m:r>
        <m:f>
          <m:fPr>
            <m:ctrlPr>
              <w:rPr>
                <w:rFonts w:ascii="Cambria Math" w:hAnsi="Cambria Math"/>
                <w:iCs/>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m:t>
        </m:r>
      </m:oMath>
      <w:r w:rsidRPr="00646A22">
        <w:rPr>
          <w:rFonts w:ascii="宋体" w:hAnsi="宋体" w:hint="eastAsia"/>
          <w:iCs/>
        </w:rPr>
        <w:t>，在任何形式的晚确定产品组成概率销售策略实现下能获得的最大利润为</w:t>
      </w:r>
      <m:oMath>
        <m:sSup>
          <m:sSupPr>
            <m:ctrlPr>
              <w:rPr>
                <w:rFonts w:ascii="Cambria Math" w:hAnsi="Cambria Math"/>
                <w:iCs/>
              </w:rPr>
            </m:ctrlPr>
          </m:sSupPr>
          <m:e>
            <m:r>
              <m:rPr>
                <m:sty m:val="p"/>
              </m:rPr>
              <w:rPr>
                <w:rFonts w:ascii="Cambria Math" w:hAnsi="Cambria Math"/>
              </w:rPr>
              <m:t>Π</m:t>
            </m:r>
          </m:e>
          <m:sup>
            <m:r>
              <w:rPr>
                <w:rFonts w:ascii="Cambria Math" w:hAnsi="Cambria Math"/>
              </w:rPr>
              <m:t>late</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16</m:t>
            </m:r>
            <m:sSup>
              <m:sSupPr>
                <m:ctrlPr>
                  <w:rPr>
                    <w:rFonts w:ascii="Cambria Math" w:hAnsi="Cambria Math"/>
                    <w:iCs/>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-24</m:t>
            </m:r>
            <m:r>
              <w:rPr>
                <w:rFonts w:ascii="Cambria Math" w:hAnsi="Cambria Math"/>
              </w:rPr>
              <m:t>c</m:t>
            </m:r>
            <m:r>
              <m:rPr>
                <m:sty m:val="p"/>
              </m:rPr>
              <w:rPr>
                <w:rFonts w:ascii="Cambria Math" w:hAnsi="Cambria Math"/>
              </w:rPr>
              <m:t>+9</m:t>
            </m:r>
          </m:num>
          <m:den>
            <m:r>
              <m:rPr>
                <m:sty m:val="p"/>
              </m:rPr>
              <w:rPr>
                <w:rFonts w:ascii="Cambria Math" w:hAnsi="Cambria Math"/>
              </w:rPr>
              <m:t>16</m:t>
            </m:r>
          </m:den>
        </m:f>
      </m:oMath>
      <w:r w:rsidRPr="00646A22">
        <w:rPr>
          <w:rFonts w:ascii="宋体" w:hAnsi="宋体" w:hint="eastAsia"/>
          <w:iCs/>
        </w:rPr>
        <w:t>。</w:t>
      </w:r>
    </w:p>
    <w:p w14:paraId="712FF098" w14:textId="6484AD19" w:rsidR="0052609F" w:rsidRPr="00646A22" w:rsidRDefault="0052609F" w:rsidP="00646A22">
      <w:pPr>
        <w:ind w:firstLine="480"/>
        <w:rPr>
          <w:rFonts w:ascii="宋体" w:hAnsi="宋体"/>
          <w:iCs/>
        </w:rPr>
      </w:pPr>
      <w:r w:rsidRPr="0051089B">
        <w:rPr>
          <w:iCs/>
        </w:rPr>
        <w:t>与</w:t>
      </w:r>
      <w:r>
        <w:rPr>
          <w:rFonts w:hint="eastAsia"/>
          <w:iCs/>
        </w:rPr>
        <w:t>传统销售策略</w:t>
      </w:r>
      <w:r w:rsidRPr="0051089B">
        <w:rPr>
          <w:iCs/>
        </w:rPr>
        <w:t>和</w:t>
      </w:r>
      <w:r>
        <w:rPr>
          <w:rFonts w:hint="eastAsia"/>
          <w:iCs/>
        </w:rPr>
        <w:t>顾客需求确定前后的概率销售策略的都涉及到持有未售出单位</w:t>
      </w:r>
      <w:r w:rsidRPr="0051089B">
        <w:rPr>
          <w:iCs/>
        </w:rPr>
        <w:t>不同，</w:t>
      </w:r>
      <w:r>
        <w:rPr>
          <w:rFonts w:hint="eastAsia"/>
          <w:iCs/>
        </w:rPr>
        <w:t>顾客需求确定后的概率销售策略</w:t>
      </w:r>
      <w:r w:rsidRPr="0051089B">
        <w:rPr>
          <w:iCs/>
        </w:rPr>
        <w:t>可能导致充分利用库存。</w:t>
      </w:r>
      <w:r>
        <w:rPr>
          <w:rFonts w:hint="eastAsia"/>
          <w:iCs/>
        </w:rPr>
        <w:t>但是，这种情况只有当单位成本较高</w:t>
      </w:r>
      <w:r>
        <w:rPr>
          <w:rFonts w:hint="eastAsia"/>
          <w:iCs/>
        </w:rPr>
        <w:t>(</w:t>
      </w:r>
      <m:oMath>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≤c&lt;</m:t>
        </m:r>
        <m:f>
          <m:fPr>
            <m:ctrlPr>
              <w:rPr>
                <w:rFonts w:ascii="Cambria Math" w:hAnsi="Cambria Math"/>
                <w:i/>
                <w:iCs/>
              </w:rPr>
            </m:ctrlPr>
          </m:fPr>
          <m:num>
            <m:r>
              <w:rPr>
                <w:rFonts w:ascii="Cambria Math" w:hAnsi="Cambria Math"/>
              </w:rPr>
              <m:t>3</m:t>
            </m:r>
          </m:num>
          <m:den>
            <m:r>
              <w:rPr>
                <w:rFonts w:ascii="Cambria Math" w:hAnsi="Cambria Math"/>
              </w:rPr>
              <m:t>4</m:t>
            </m:r>
          </m:den>
        </m:f>
      </m:oMath>
      <w:r>
        <w:rPr>
          <w:iCs/>
        </w:rPr>
        <w:t>)</w:t>
      </w:r>
      <w:r>
        <w:rPr>
          <w:rFonts w:hint="eastAsia"/>
          <w:iCs/>
        </w:rPr>
        <w:t>时才会出现。如果单位成本较低</w:t>
      </w:r>
      <w:r>
        <w:rPr>
          <w:rFonts w:hint="eastAsia"/>
          <w:iCs/>
        </w:rPr>
        <w:t>(</w:t>
      </w:r>
      <m:oMath>
        <m:r>
          <w:rPr>
            <w:rFonts w:ascii="Cambria Math" w:hAnsi="Cambria Math"/>
          </w:rPr>
          <m:t>c&lt;</m:t>
        </m:r>
        <m:f>
          <m:fPr>
            <m:ctrlPr>
              <w:rPr>
                <w:rFonts w:ascii="Cambria Math" w:hAnsi="Cambria Math"/>
                <w:i/>
                <w:iCs/>
              </w:rPr>
            </m:ctrlPr>
          </m:fPr>
          <m:num>
            <m:r>
              <w:rPr>
                <w:rFonts w:ascii="Cambria Math" w:hAnsi="Cambria Math"/>
              </w:rPr>
              <m:t>1</m:t>
            </m:r>
          </m:num>
          <m:den>
            <m:r>
              <w:rPr>
                <w:rFonts w:ascii="Cambria Math" w:hAnsi="Cambria Math"/>
              </w:rPr>
              <m:t>4</m:t>
            </m:r>
          </m:den>
        </m:f>
      </m:oMath>
      <w:r>
        <w:rPr>
          <w:iCs/>
        </w:rPr>
        <w:t>),</w:t>
      </w:r>
      <w:r>
        <w:rPr>
          <w:rFonts w:hint="eastAsia"/>
          <w:iCs/>
        </w:rPr>
        <w:t>一些库存单位在顾客需求确定后的概率销售策略下仍会保持未售出。这是因为，在单位成本较高的情况下，选择</w:t>
      </w:r>
      <m:oMath>
        <m:sSup>
          <m:sSupPr>
            <m:ctrlPr>
              <w:rPr>
                <w:rFonts w:ascii="Cambria Math" w:hAnsi="Cambria Math"/>
                <w:i/>
                <w:iCs/>
              </w:rPr>
            </m:ctrlPr>
          </m:sSupPr>
          <m:e>
            <m:r>
              <w:rPr>
                <w:rFonts w:ascii="Cambria Math" w:hAnsi="Cambria Math" w:hint="eastAsia"/>
              </w:rPr>
              <m:t>K</m:t>
            </m:r>
            <m:ctrlPr>
              <w:rPr>
                <w:rFonts w:ascii="Cambria Math" w:hAnsi="Cambria Math" w:hint="eastAsia"/>
                <w:i/>
                <w:iCs/>
              </w:rPr>
            </m:ctrlPr>
          </m:e>
          <m:sup>
            <m:r>
              <w:rPr>
                <w:rFonts w:ascii="Cambria Math" w:hAnsi="Cambria Math"/>
              </w:rPr>
              <m:t>late</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oMath>
      <w:r>
        <w:rPr>
          <w:rFonts w:hint="eastAsia"/>
          <w:iCs/>
        </w:rPr>
        <w:t>，尽管在库存有限的情况下，企业无法完全覆盖市场。</w:t>
      </w:r>
      <w:r w:rsidRPr="0058101E">
        <w:rPr>
          <w:rFonts w:hint="eastAsia"/>
          <w:iCs/>
        </w:rPr>
        <w:t>相比之下，在单位成本较低的情况下，企业通过选择</w:t>
      </w:r>
      <m:oMath>
        <m:sSup>
          <m:sSupPr>
            <m:ctrlPr>
              <w:rPr>
                <w:rFonts w:ascii="Cambria Math" w:hAnsi="Cambria Math"/>
                <w:i/>
                <w:iCs/>
              </w:rPr>
            </m:ctrlPr>
          </m:sSupPr>
          <m:e>
            <m:r>
              <w:rPr>
                <w:rFonts w:ascii="Cambria Math" w:hAnsi="Cambria Math"/>
              </w:rPr>
              <m:t>K</m:t>
            </m:r>
          </m:e>
          <m:sup>
            <m:r>
              <w:rPr>
                <w:rFonts w:ascii="Cambria Math" w:hAnsi="Cambria Math"/>
              </w:rPr>
              <m:t>late</m:t>
            </m:r>
          </m:sup>
        </m:sSup>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den>
        </m:f>
      </m:oMath>
      <w:r w:rsidRPr="0058101E">
        <w:rPr>
          <w:iCs/>
        </w:rPr>
        <w:t>投资过剩产能是最优的，这将以库存</w:t>
      </w:r>
      <w:r>
        <w:rPr>
          <w:rFonts w:hint="eastAsia"/>
          <w:iCs/>
        </w:rPr>
        <w:t>剩余</w:t>
      </w:r>
      <w:r w:rsidRPr="0058101E">
        <w:rPr>
          <w:iCs/>
        </w:rPr>
        <w:t>为代价</w:t>
      </w:r>
      <w:r>
        <w:rPr>
          <w:rFonts w:hint="eastAsia"/>
          <w:iCs/>
        </w:rPr>
        <w:t>完成对</w:t>
      </w:r>
      <w:r w:rsidRPr="0058101E">
        <w:rPr>
          <w:iCs/>
        </w:rPr>
        <w:t>市场</w:t>
      </w:r>
      <w:r>
        <w:rPr>
          <w:rFonts w:hint="eastAsia"/>
          <w:iCs/>
        </w:rPr>
        <w:t>的全覆盖。</w:t>
      </w:r>
    </w:p>
    <w:p w14:paraId="450A3D40" w14:textId="77777777" w:rsidR="00B657A1" w:rsidRPr="00DA10F5" w:rsidRDefault="00B657A1" w:rsidP="00B657A1">
      <w:pPr>
        <w:pStyle w:val="2"/>
        <w:spacing w:before="156" w:after="156"/>
      </w:pPr>
      <w:bookmarkStart w:id="146" w:name="_Toc103188473"/>
      <w:bookmarkStart w:id="147" w:name="_Toc103188528"/>
      <w:bookmarkStart w:id="148" w:name="_Toc103195488"/>
      <w:bookmarkStart w:id="149" w:name="_Toc103195663"/>
      <w:bookmarkStart w:id="150" w:name="_Toc103196462"/>
      <w:bookmarkStart w:id="151" w:name="_Toc103431426"/>
      <w:bookmarkStart w:id="152" w:name="_Toc105166158"/>
      <w:bookmarkStart w:id="153" w:name="_Hlk100301635"/>
      <w:r w:rsidRPr="00DA10F5">
        <w:t>4.</w:t>
      </w:r>
      <w:bookmarkStart w:id="154" w:name="_Hlk100301896"/>
      <w:r>
        <w:t>2</w:t>
      </w:r>
      <w:bookmarkEnd w:id="146"/>
      <w:bookmarkEnd w:id="147"/>
      <w:bookmarkEnd w:id="154"/>
      <w:r>
        <w:rPr>
          <w:rFonts w:hint="eastAsia"/>
        </w:rPr>
        <w:t>需求确定前后的概率销售策略对比分析</w:t>
      </w:r>
      <w:bookmarkEnd w:id="148"/>
      <w:bookmarkEnd w:id="149"/>
      <w:bookmarkEnd w:id="150"/>
      <w:bookmarkEnd w:id="151"/>
      <w:bookmarkEnd w:id="152"/>
    </w:p>
    <w:bookmarkEnd w:id="153"/>
    <w:p w14:paraId="34DC91FF" w14:textId="77777777" w:rsidR="00B657A1" w:rsidRDefault="00B657A1" w:rsidP="00B657A1">
      <w:pPr>
        <w:ind w:firstLine="480"/>
      </w:pPr>
      <w:r>
        <w:rPr>
          <w:rFonts w:hint="eastAsia"/>
        </w:rPr>
        <w:t>本节主要关注的是，在需求不确定的市场中，</w:t>
      </w:r>
      <w:bookmarkStart w:id="155" w:name="_Hlk104193735"/>
      <w:r>
        <w:rPr>
          <w:rFonts w:hint="eastAsia"/>
        </w:rPr>
        <w:t>概率产品的产品组成确定的时机</w:t>
      </w:r>
      <w:bookmarkEnd w:id="155"/>
      <w:r>
        <w:rPr>
          <w:rFonts w:hint="eastAsia"/>
        </w:rPr>
        <w:t>如何影响企业管理库存的能力。</w:t>
      </w:r>
      <w:r w:rsidRPr="001B2C13">
        <w:rPr>
          <w:rFonts w:hint="eastAsia"/>
        </w:rPr>
        <w:t>人们可能会认为，在</w:t>
      </w:r>
      <w:r>
        <w:rPr>
          <w:rFonts w:hint="eastAsia"/>
        </w:rPr>
        <w:t>顾客需求确定后的概率销售策略</w:t>
      </w:r>
      <w:r w:rsidRPr="001B2C13">
        <w:t>下利用不受欢迎商品库存的能力增强了，这将使它成为比</w:t>
      </w:r>
      <w:r>
        <w:rPr>
          <w:rFonts w:hint="eastAsia"/>
        </w:rPr>
        <w:t>顾客需求确定前后的库存策略</w:t>
      </w:r>
      <w:r w:rsidRPr="001B2C13">
        <w:t>更有效的库存管理工具。</w:t>
      </w:r>
      <w:r>
        <w:rPr>
          <w:rFonts w:hint="eastAsia"/>
        </w:rPr>
        <w:t>然而在表</w:t>
      </w:r>
      <w:r>
        <w:t>4</w:t>
      </w:r>
      <w:r>
        <w:rPr>
          <w:rFonts w:hint="eastAsia"/>
        </w:rPr>
        <w:t>-1</w:t>
      </w:r>
      <w:r>
        <w:rPr>
          <w:rFonts w:hint="eastAsia"/>
        </w:rPr>
        <w:t>中可以看到，对顾客需求确定后的概率销售策略和顾客需求确定前后的概率销售策略的比较表明，在不同的条件下，每种策略都有可能是最优的。</w:t>
      </w:r>
    </w:p>
    <w:p w14:paraId="0CD9C3FF" w14:textId="77777777" w:rsidR="00B657A1" w:rsidRPr="00925E30" w:rsidRDefault="00B657A1" w:rsidP="00B657A1">
      <w:pPr>
        <w:ind w:firstLine="480"/>
        <w:rPr>
          <w:i/>
        </w:rPr>
      </w:pPr>
      <w:r w:rsidRPr="00B923D3">
        <w:rPr>
          <w:rFonts w:hint="eastAsia"/>
        </w:rPr>
        <w:t>使用表</w:t>
      </w:r>
      <w:r w:rsidRPr="00B923D3">
        <w:rPr>
          <w:rFonts w:hint="eastAsia"/>
        </w:rPr>
        <w:t>4-1</w:t>
      </w:r>
      <w:r w:rsidRPr="00B923D3">
        <w:rPr>
          <w:rFonts w:hint="eastAsia"/>
        </w:rPr>
        <w:t>，</w:t>
      </w:r>
      <w:r>
        <w:rPr>
          <w:rFonts w:hint="eastAsia"/>
        </w:rPr>
        <w:t>当存在需求不确定性时，可以进行以下计算：分别对需求确定前后概率销售下的利润</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early</m:t>
            </m:r>
          </m:sup>
        </m:sSup>
        <m:r>
          <w:rPr>
            <w:rFonts w:ascii="Cambria Math" w:hAnsi="Cambria Math"/>
          </w:rPr>
          <m:t>,</m:t>
        </m:r>
        <m:sSup>
          <m:sSupPr>
            <m:ctrlPr>
              <w:rPr>
                <w:rFonts w:ascii="Cambria Math" w:hAnsi="Cambria Math"/>
                <w:i/>
              </w:rPr>
            </m:ctrlPr>
          </m:sSupPr>
          <m:e>
            <m:r>
              <m:rPr>
                <m:sty m:val="p"/>
              </m:rPr>
              <w:rPr>
                <w:rFonts w:ascii="Cambria Math" w:hAnsi="Cambria Math"/>
              </w:rPr>
              <m:t>Π</m:t>
            </m:r>
          </m:e>
          <m:sup>
            <m:r>
              <w:rPr>
                <w:rFonts w:ascii="Cambria Math" w:hAnsi="Cambria Math"/>
              </w:rPr>
              <m:t>late</m:t>
            </m:r>
          </m:sup>
        </m:sSup>
      </m:oMath>
      <w:r>
        <w:rPr>
          <w:rFonts w:hint="eastAsia"/>
        </w:rPr>
        <w:t>，订货量</w:t>
      </w:r>
      <m:oMath>
        <m:sSup>
          <m:sSupPr>
            <m:ctrlPr>
              <w:rPr>
                <w:rFonts w:ascii="Cambria Math" w:hAnsi="Cambria Math"/>
                <w:i/>
              </w:rPr>
            </m:ctrlPr>
          </m:sSupPr>
          <m:e>
            <m:r>
              <w:rPr>
                <w:rFonts w:ascii="Cambria Math" w:hAnsi="Cambria Math"/>
              </w:rPr>
              <m:t>K</m:t>
            </m:r>
          </m:e>
          <m:sup>
            <m:r>
              <w:rPr>
                <w:rFonts w:ascii="Cambria Math" w:hAnsi="Cambria Math"/>
              </w:rPr>
              <m:t>early</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late</m:t>
            </m:r>
          </m:sup>
        </m:sSup>
      </m:oMath>
      <w:r>
        <w:rPr>
          <w:rFonts w:hint="eastAsia"/>
        </w:rPr>
        <w:t>，未售出单位数</w:t>
      </w:r>
      <m:oMath>
        <m:r>
          <w:rPr>
            <w:rFonts w:ascii="Cambria Math" w:hAnsi="Cambria Math"/>
          </w:rPr>
          <m:t>Unsol</m:t>
        </m:r>
        <m:sSup>
          <m:sSupPr>
            <m:ctrlPr>
              <w:rPr>
                <w:rFonts w:ascii="Cambria Math" w:hAnsi="Cambria Math"/>
                <w:i/>
              </w:rPr>
            </m:ctrlPr>
          </m:sSupPr>
          <m:e>
            <m:r>
              <w:rPr>
                <w:rFonts w:ascii="Cambria Math" w:hAnsi="Cambria Math"/>
              </w:rPr>
              <m:t>d</m:t>
            </m:r>
          </m:e>
          <m:sup>
            <m:r>
              <w:rPr>
                <w:rFonts w:ascii="Cambria Math" w:hAnsi="Cambria Math"/>
              </w:rPr>
              <m:t>early</m:t>
            </m:r>
          </m:sup>
        </m:sSup>
        <m:r>
          <w:rPr>
            <w:rFonts w:ascii="Cambria Math" w:hAnsi="Cambria Math"/>
          </w:rPr>
          <m:t>,Unsol</m:t>
        </m:r>
        <m:sSup>
          <m:sSupPr>
            <m:ctrlPr>
              <w:rPr>
                <w:rFonts w:ascii="Cambria Math" w:hAnsi="Cambria Math"/>
                <w:i/>
              </w:rPr>
            </m:ctrlPr>
          </m:sSupPr>
          <m:e>
            <m:r>
              <w:rPr>
                <w:rFonts w:ascii="Cambria Math" w:hAnsi="Cambria Math"/>
              </w:rPr>
              <m:t>d</m:t>
            </m:r>
          </m:e>
          <m:sup>
            <m:r>
              <w:rPr>
                <w:rFonts w:ascii="Cambria Math" w:hAnsi="Cambria Math"/>
              </w:rPr>
              <m:t>late</m:t>
            </m:r>
          </m:sup>
        </m:sSup>
      </m:oMath>
      <w:r>
        <w:rPr>
          <w:rFonts w:hint="eastAsia"/>
        </w:rPr>
        <w:t>，概率产品价格</w:t>
      </w:r>
      <m:oMath>
        <m:sSup>
          <m:sSupPr>
            <m:ctrlPr>
              <w:rPr>
                <w:rFonts w:ascii="Cambria Math" w:hAnsi="Cambria Math"/>
                <w:i/>
              </w:rPr>
            </m:ctrlPr>
          </m:sSupPr>
          <m:e>
            <m:r>
              <w:rPr>
                <w:rFonts w:ascii="Cambria Math" w:hAnsi="Cambria Math"/>
              </w:rPr>
              <m:t>P</m:t>
            </m:r>
          </m:e>
          <m:sup>
            <m:r>
              <w:rPr>
                <w:rFonts w:ascii="Cambria Math" w:hAnsi="Cambria Math"/>
              </w:rPr>
              <m:t>early</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late</m:t>
            </m:r>
          </m:sup>
        </m:sSup>
      </m:oMath>
      <w:r>
        <w:rPr>
          <w:rFonts w:hint="eastAsia"/>
        </w:rPr>
        <w:t>以及普通产品价格</w:t>
      </w:r>
      <m:oMath>
        <m:sSubSup>
          <m:sSubSupPr>
            <m:ctrlPr>
              <w:rPr>
                <w:rFonts w:ascii="Cambria Math" w:hAnsi="Cambria Math"/>
                <w:i/>
              </w:rPr>
            </m:ctrlPr>
          </m:sSubSupPr>
          <m:e>
            <m:r>
              <w:rPr>
                <w:rFonts w:ascii="Cambria Math" w:hAnsi="Cambria Math"/>
              </w:rPr>
              <m:t>P</m:t>
            </m:r>
          </m:e>
          <m:sub>
            <m:r>
              <w:rPr>
                <w:rFonts w:ascii="Cambria Math" w:hAnsi="Cambria Math"/>
              </w:rPr>
              <m:t>o</m:t>
            </m:r>
          </m:sub>
          <m:sup>
            <m:r>
              <w:rPr>
                <w:rFonts w:ascii="Cambria Math" w:hAnsi="Cambria Math"/>
              </w:rPr>
              <m:t>early</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o</m:t>
            </m:r>
          </m:sub>
          <m:sup>
            <m:r>
              <w:rPr>
                <w:rFonts w:ascii="Cambria Math" w:hAnsi="Cambria Math"/>
              </w:rPr>
              <m:t>late</m:t>
            </m:r>
          </m:sup>
        </m:sSubSup>
      </m:oMath>
      <w:r>
        <w:rPr>
          <w:rFonts w:hint="eastAsia"/>
        </w:rPr>
        <w:t>作差有</w:t>
      </w:r>
    </w:p>
    <w:p w14:paraId="1940D7BE" w14:textId="77777777" w:rsidR="00B657A1" w:rsidRPr="00000310" w:rsidRDefault="00075E33" w:rsidP="00B657A1">
      <w:pPr>
        <w:ind w:firstLine="480"/>
      </w:pPr>
      <m:oMathPara>
        <m:oMath>
          <m:eqArr>
            <m:eqArrPr>
              <m:maxDist m:val="1"/>
              <m:ctrlPr>
                <w:rPr>
                  <w:rFonts w:ascii="Cambria Math" w:hAnsi="Cambria Math"/>
                  <w:i/>
                </w:rPr>
              </m:ctrlPr>
            </m:eqArrPr>
            <m:e>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ea</m:t>
                  </m:r>
                  <m:r>
                    <w:rPr>
                      <w:rFonts w:ascii="Cambria Math" w:hAnsi="Cambria Math" w:hint="eastAsia"/>
                    </w:rPr>
                    <m:t>r</m:t>
                  </m:r>
                  <m:r>
                    <w:rPr>
                      <w:rFonts w:ascii="Cambria Math" w:hAnsi="Cambria Math"/>
                    </w:rPr>
                    <m:t>ly</m:t>
                  </m:r>
                </m:sup>
              </m:sSup>
              <m:r>
                <w:rPr>
                  <w:rFonts w:ascii="Cambria Math" w:hAnsi="Cambria Math"/>
                </w:rPr>
                <m:t>-</m:t>
              </m:r>
              <m:sSup>
                <m:sSupPr>
                  <m:ctrlPr>
                    <w:rPr>
                      <w:rFonts w:ascii="Cambria Math" w:hAnsi="Cambria Math"/>
                      <w:i/>
                    </w:rPr>
                  </m:ctrlPr>
                </m:sSupPr>
                <m:e>
                  <m:r>
                    <m:rPr>
                      <m:sty m:val="p"/>
                    </m:rPr>
                    <w:rPr>
                      <w:rFonts w:ascii="Cambria Math" w:hAnsi="Cambria Math"/>
                    </w:rPr>
                    <m:t>Π</m:t>
                  </m:r>
                </m:e>
                <m:sup>
                  <m:r>
                    <w:rPr>
                      <w:rFonts w:ascii="Cambria Math" w:hAnsi="Cambria Math"/>
                    </w:rPr>
                    <m:t>late</m:t>
                  </m:r>
                </m:sup>
              </m:sSup>
              <m:r>
                <w:rPr>
                  <w:rFonts w:ascii="Cambria Math" w:hAnsi="Cambria Math"/>
                </w:rPr>
                <m:t>=</m:t>
              </m:r>
              <w:bookmarkStart w:id="156" w:name="_Hlk102587244"/>
              <m:f>
                <m:fPr>
                  <m:ctrlPr>
                    <w:rPr>
                      <w:rFonts w:ascii="Cambria Math" w:hAnsi="Cambria Math"/>
                      <w:i/>
                    </w:rPr>
                  </m:ctrlPr>
                </m:fPr>
                <m:num>
                  <m:r>
                    <w:rPr>
                      <w:rFonts w:ascii="Cambria Math" w:hAnsi="Cambria Math"/>
                    </w:rPr>
                    <m:t>1-8</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16</m:t>
                  </m:r>
                </m:den>
              </m:f>
              <w:bookmarkStart w:id="157" w:name="_Hlk102585872"/>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&gt;0</m:t>
                        </m:r>
                      </m:e>
                      <m:e>
                        <m:r>
                          <m:rPr>
                            <m:sty m:val="p"/>
                          </m:rPr>
                          <w:rPr>
                            <w:rFonts w:ascii="Cambria Math" w:hAnsi="Cambria Math"/>
                          </w:rPr>
                          <m:t>若</m:t>
                        </m:r>
                        <m:r>
                          <w:rPr>
                            <w:rFonts w:ascii="Cambria Math" w:hAnsi="Cambria Math"/>
                          </w:rPr>
                          <m:t>c&lt;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8</m:t>
                                </m:r>
                              </m:e>
                            </m:rad>
                          </m:den>
                        </m:f>
                        <m:r>
                          <w:rPr>
                            <w:rFonts w:ascii="Cambria Math" w:hAnsi="Cambria Math"/>
                          </w:rPr>
                          <m:t>≡</m:t>
                        </m:r>
                        <m:acc>
                          <m:accPr>
                            <m:chr m:val="̃"/>
                            <m:ctrlPr>
                              <w:rPr>
                                <w:rFonts w:ascii="Cambria Math" w:hAnsi="Cambria Math"/>
                                <w:i/>
                              </w:rPr>
                            </m:ctrlPr>
                          </m:accPr>
                          <m:e>
                            <m:r>
                              <w:rPr>
                                <w:rFonts w:ascii="Cambria Math" w:hAnsi="Cambria Math" w:hint="eastAsia"/>
                              </w:rPr>
                              <m:t>c</m:t>
                            </m:r>
                          </m:e>
                        </m:acc>
                        <m:r>
                          <w:rPr>
                            <w:rFonts w:ascii="Cambria Math" w:hAnsi="Cambria Math"/>
                          </w:rPr>
                          <m:t>≈0.353,</m:t>
                        </m:r>
                      </m:e>
                    </m:mr>
                    <m:mr>
                      <m:e>
                        <m:r>
                          <w:rPr>
                            <w:rFonts w:ascii="Cambria Math" w:hAnsi="Cambria Math"/>
                          </w:rPr>
                          <m:t>&lt;0</m:t>
                        </m:r>
                      </m:e>
                      <m:e>
                        <m:r>
                          <m:rPr>
                            <m:sty m:val="p"/>
                          </m:rPr>
                          <w:rPr>
                            <w:rFonts w:ascii="Cambria Math" w:hAnsi="Cambria Math" w:hint="eastAsia"/>
                          </w:rPr>
                          <m:t>若</m:t>
                        </m:r>
                        <m:r>
                          <w:rPr>
                            <w:rFonts w:ascii="Cambria Math" w:hAnsi="Cambria Math"/>
                          </w:rPr>
                          <m:t>c&gt;</m:t>
                        </m:r>
                        <m:acc>
                          <m:accPr>
                            <m:chr m:val="̃"/>
                            <m:ctrlPr>
                              <w:rPr>
                                <w:rFonts w:ascii="Cambria Math" w:hAnsi="Cambria Math"/>
                                <w:i/>
                              </w:rPr>
                            </m:ctrlPr>
                          </m:accPr>
                          <m:e>
                            <m:r>
                              <w:rPr>
                                <w:rFonts w:ascii="Cambria Math" w:hAnsi="Cambria Math"/>
                              </w:rPr>
                              <m:t>c;</m:t>
                            </m:r>
                          </m:e>
                        </m:acc>
                      </m:e>
                    </m:mr>
                  </m:m>
                </m:e>
              </m:d>
              <w:bookmarkEnd w:id="156"/>
              <w:bookmarkEnd w:id="157"/>
              <m:r>
                <w:rPr>
                  <w:rFonts w:ascii="Cambria Math" w:hAnsi="Cambria Math"/>
                </w:rPr>
                <m:t>#</m:t>
              </m:r>
              <m:d>
                <m:dPr>
                  <m:ctrlPr>
                    <w:rPr>
                      <w:rFonts w:ascii="Cambria Math" w:hAnsi="Cambria Math"/>
                      <w:i/>
                    </w:rPr>
                  </m:ctrlPr>
                </m:dPr>
                <m:e>
                  <m:r>
                    <w:rPr>
                      <w:rFonts w:ascii="Cambria Math" w:hAnsi="Cambria Math"/>
                    </w:rPr>
                    <m:t>4-6</m:t>
                  </m:r>
                </m:e>
              </m:d>
            </m:e>
          </m:eqArr>
        </m:oMath>
      </m:oMathPara>
    </w:p>
    <w:p w14:paraId="67A16026" w14:textId="77777777" w:rsidR="00B657A1" w:rsidRPr="00000310" w:rsidRDefault="00075E33" w:rsidP="00B657A1">
      <w:pPr>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K</m:t>
                  </m:r>
                </m:e>
                <m:sup>
                  <m:r>
                    <w:rPr>
                      <w:rFonts w:ascii="Cambria Math" w:hAnsi="Cambria Math"/>
                    </w:rPr>
                    <m:t>early</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late</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&gt;0;#</m:t>
              </m:r>
              <m:d>
                <m:dPr>
                  <m:ctrlPr>
                    <w:rPr>
                      <w:rFonts w:ascii="Cambria Math" w:hAnsi="Cambria Math"/>
                      <w:i/>
                    </w:rPr>
                  </m:ctrlPr>
                </m:dPr>
                <m:e>
                  <m:r>
                    <w:rPr>
                      <w:rFonts w:ascii="Cambria Math" w:hAnsi="Cambria Math"/>
                    </w:rPr>
                    <m:t>4-7</m:t>
                  </m:r>
                </m:e>
              </m:d>
            </m:e>
          </m:eqArr>
        </m:oMath>
      </m:oMathPara>
    </w:p>
    <w:p w14:paraId="34F280A0" w14:textId="77777777" w:rsidR="00B657A1" w:rsidRPr="00000310" w:rsidRDefault="00075E33" w:rsidP="00B657A1">
      <w:pPr>
        <w:ind w:firstLine="480"/>
      </w:pPr>
      <m:oMathPara>
        <m:oMath>
          <m:eqArr>
            <m:eqArrPr>
              <m:maxDist m:val="1"/>
              <m:ctrlPr>
                <w:rPr>
                  <w:rFonts w:ascii="Cambria Math" w:hAnsi="Cambria Math"/>
                  <w:i/>
                </w:rPr>
              </m:ctrlPr>
            </m:eqArrPr>
            <m:e>
              <m:r>
                <w:rPr>
                  <w:rFonts w:ascii="Cambria Math" w:hAnsi="Cambria Math"/>
                </w:rPr>
                <m:t>Unsol</m:t>
              </m:r>
              <m:sSup>
                <m:sSupPr>
                  <m:ctrlPr>
                    <w:rPr>
                      <w:rFonts w:ascii="Cambria Math" w:hAnsi="Cambria Math"/>
                      <w:i/>
                    </w:rPr>
                  </m:ctrlPr>
                </m:sSupPr>
                <m:e>
                  <m:r>
                    <w:rPr>
                      <w:rFonts w:ascii="Cambria Math" w:hAnsi="Cambria Math"/>
                    </w:rPr>
                    <m:t>d</m:t>
                  </m:r>
                </m:e>
                <m:sup>
                  <m:r>
                    <w:rPr>
                      <w:rFonts w:ascii="Cambria Math" w:hAnsi="Cambria Math"/>
                    </w:rPr>
                    <m:t>early</m:t>
                  </m:r>
                </m:sup>
              </m:sSup>
              <m:r>
                <w:rPr>
                  <w:rFonts w:ascii="Cambria Math" w:hAnsi="Cambria Math"/>
                </w:rPr>
                <m:t>-Unsol</m:t>
              </m:r>
              <m:sSup>
                <m:sSupPr>
                  <m:ctrlPr>
                    <w:rPr>
                      <w:rFonts w:ascii="Cambria Math" w:hAnsi="Cambria Math"/>
                      <w:i/>
                    </w:rPr>
                  </m:ctrlPr>
                </m:sSupPr>
                <m:e>
                  <m:r>
                    <w:rPr>
                      <w:rFonts w:ascii="Cambria Math" w:hAnsi="Cambria Math"/>
                    </w:rPr>
                    <m:t>d</m:t>
                  </m:r>
                </m:e>
                <m:sup>
                  <m:r>
                    <w:rPr>
                      <w:rFonts w:ascii="Cambria Math" w:hAnsi="Cambria Math"/>
                    </w:rPr>
                    <m:t>late</m:t>
                  </m:r>
                </m:sup>
              </m:sSup>
              <m:r>
                <w:rPr>
                  <w:rFonts w:ascii="Cambria Math" w:hAnsi="Cambria Math"/>
                </w:rPr>
                <m:t>=</m:t>
              </m:r>
              <w:bookmarkStart w:id="158" w:name="_Hlk102586147"/>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&gt;0</m:t>
                        </m:r>
                      </m:e>
                      <m:e>
                        <m:r>
                          <m:rPr>
                            <m:sty m:val="p"/>
                          </m:rPr>
                          <w:rPr>
                            <w:rFonts w:ascii="Cambria Math" w:hAnsi="Cambria Math" w:hint="eastAsia"/>
                          </w:rPr>
                          <m:t>若</m:t>
                        </m:r>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-c&gt;0</m:t>
                        </m:r>
                      </m:e>
                      <m:e>
                        <m:r>
                          <m:rPr>
                            <m:sty m:val="p"/>
                          </m:rPr>
                          <w:rPr>
                            <w:rFonts w:ascii="Cambria Math" w:hAnsi="Cambria Math" w:hint="eastAsia"/>
                          </w:rPr>
                          <m:t>若</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mr>
                  </m:m>
                </m:e>
              </m:d>
              <m:r>
                <w:rPr>
                  <w:rFonts w:ascii="Cambria Math" w:hAnsi="Cambria Math"/>
                </w:rPr>
                <m:t>#</m:t>
              </m:r>
              <m:d>
                <m:dPr>
                  <m:ctrlPr>
                    <w:rPr>
                      <w:rFonts w:ascii="Cambria Math" w:hAnsi="Cambria Math"/>
                      <w:i/>
                    </w:rPr>
                  </m:ctrlPr>
                </m:dPr>
                <m:e>
                  <m:r>
                    <w:rPr>
                      <w:rFonts w:ascii="Cambria Math" w:hAnsi="Cambria Math"/>
                    </w:rPr>
                    <m:t>4-8</m:t>
                  </m:r>
                </m:e>
              </m:d>
              <w:bookmarkEnd w:id="158"/>
            </m:e>
          </m:eqArr>
        </m:oMath>
      </m:oMathPara>
    </w:p>
    <w:p w14:paraId="563D4667" w14:textId="77777777" w:rsidR="00B657A1" w:rsidRPr="00000310" w:rsidRDefault="00075E33" w:rsidP="00B657A1">
      <w:pPr>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early</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late</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&gt;0;#</m:t>
              </m:r>
              <m:d>
                <m:dPr>
                  <m:ctrlPr>
                    <w:rPr>
                      <w:rFonts w:ascii="Cambria Math" w:hAnsi="Cambria Math"/>
                      <w:i/>
                    </w:rPr>
                  </m:ctrlPr>
                </m:dPr>
                <m:e>
                  <m:r>
                    <w:rPr>
                      <w:rFonts w:ascii="Cambria Math" w:hAnsi="Cambria Math"/>
                    </w:rPr>
                    <m:t>4-9</m:t>
                  </m:r>
                </m:e>
              </m:d>
            </m:e>
          </m:eqArr>
        </m:oMath>
      </m:oMathPara>
    </w:p>
    <w:p w14:paraId="07C2B3D0" w14:textId="77777777" w:rsidR="00B657A1" w:rsidRDefault="00075E33" w:rsidP="00B657A1">
      <w:pPr>
        <w:ind w:firstLine="480"/>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P</m:t>
                  </m:r>
                </m:e>
                <m:sub>
                  <m:r>
                    <w:rPr>
                      <w:rFonts w:ascii="Cambria Math" w:hAnsi="Cambria Math"/>
                    </w:rPr>
                    <m:t>o</m:t>
                  </m:r>
                </m:sub>
                <m:sup>
                  <m:r>
                    <w:rPr>
                      <w:rFonts w:ascii="Cambria Math" w:hAnsi="Cambria Math"/>
                    </w:rPr>
                    <m:t>early</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o</m:t>
                  </m:r>
                </m:sub>
                <m:sup>
                  <m:r>
                    <w:rPr>
                      <w:rFonts w:ascii="Cambria Math" w:hAnsi="Cambria Math"/>
                    </w:rPr>
                    <m:t>late</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1+4</m:t>
                            </m:r>
                            <m:r>
                              <w:rPr>
                                <w:rFonts w:ascii="Cambria Math" w:hAnsi="Cambria Math"/>
                              </w:rPr>
                              <m:t>c</m:t>
                            </m:r>
                          </m:num>
                          <m:den>
                            <m:r>
                              <m:rPr>
                                <m:sty m:val="p"/>
                              </m:rPr>
                              <w:rPr>
                                <w:rFonts w:ascii="Cambria Math" w:hAnsi="Cambria Math"/>
                              </w:rPr>
                              <m:t>8</m:t>
                            </m:r>
                          </m:den>
                        </m:f>
                        <m:r>
                          <m:rPr>
                            <m:sty m:val="p"/>
                          </m:rPr>
                          <w:rPr>
                            <w:rFonts w:ascii="Cambria Math" w:hAnsi="Cambria Math"/>
                          </w:rPr>
                          <m:t>&gt;0</m:t>
                        </m:r>
                      </m:e>
                      <m:e>
                        <m:r>
                          <m:rPr>
                            <m:sty m:val="p"/>
                          </m:rPr>
                          <w:rPr>
                            <w:rFonts w:ascii="Cambria Math" w:hAnsi="Cambria Math" w:hint="eastAsia"/>
                          </w:rPr>
                          <m:t>若</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w:rPr>
                            <w:rFonts w:ascii="Cambria Math" w:hAnsi="Cambria Math"/>
                          </w:rPr>
                          <m:t>,</m:t>
                        </m:r>
                      </m:e>
                    </m:mr>
                    <m:mr>
                      <m:e>
                        <m:f>
                          <m:fPr>
                            <m:ctrlPr>
                              <w:rPr>
                                <w:rFonts w:ascii="Cambria Math" w:hAnsi="Cambria Math"/>
                              </w:rPr>
                            </m:ctrlPr>
                          </m:fPr>
                          <m:num>
                            <m:r>
                              <m:rPr>
                                <m:sty m:val="p"/>
                              </m:rPr>
                              <w:rPr>
                                <w:rFonts w:ascii="Cambria Math" w:hAnsi="Cambria Math"/>
                              </w:rPr>
                              <m:t>3-4</m:t>
                            </m:r>
                            <m:r>
                              <w:rPr>
                                <w:rFonts w:ascii="Cambria Math" w:hAnsi="Cambria Math"/>
                              </w:rPr>
                              <m:t>c</m:t>
                            </m:r>
                          </m:num>
                          <m:den>
                            <m:r>
                              <m:rPr>
                                <m:sty m:val="p"/>
                              </m:rPr>
                              <w:rPr>
                                <w:rFonts w:ascii="Cambria Math" w:hAnsi="Cambria Math"/>
                              </w:rPr>
                              <m:t>8</m:t>
                            </m:r>
                          </m:den>
                        </m:f>
                        <m:r>
                          <m:rPr>
                            <m:sty m:val="p"/>
                          </m:rPr>
                          <w:rPr>
                            <w:rFonts w:ascii="Cambria Math" w:hAnsi="Cambria Math"/>
                          </w:rPr>
                          <m:t>&gt;0</m:t>
                        </m:r>
                      </m:e>
                      <m:e>
                        <m:r>
                          <m:rPr>
                            <m:sty m:val="p"/>
                          </m:rPr>
                          <w:rPr>
                            <w:rFonts w:ascii="Cambria Math" w:hAnsi="Cambria Math" w:hint="eastAsia"/>
                          </w:rPr>
                          <m:t>若</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m:t>
                        </m:r>
                      </m:e>
                    </m:mr>
                  </m:m>
                </m:e>
              </m:d>
              <m:r>
                <m:rPr>
                  <m:sty m:val="p"/>
                </m:rPr>
                <w:rPr>
                  <w:rFonts w:ascii="Cambria Math" w:hAnsi="Cambria Math"/>
                </w:rPr>
                <m:t>#</m:t>
              </m:r>
              <m:d>
                <m:dPr>
                  <m:ctrlPr>
                    <w:rPr>
                      <w:rFonts w:ascii="Cambria Math" w:hAnsi="Cambria Math"/>
                    </w:rPr>
                  </m:ctrlPr>
                </m:dPr>
                <m:e>
                  <m:r>
                    <m:rPr>
                      <m:sty m:val="p"/>
                    </m:rPr>
                    <w:rPr>
                      <w:rFonts w:ascii="Cambria Math" w:hAnsi="Cambria Math"/>
                    </w:rPr>
                    <m:t>4-10</m:t>
                  </m:r>
                </m:e>
              </m:d>
            </m:e>
          </m:eqArr>
        </m:oMath>
      </m:oMathPara>
    </w:p>
    <w:p w14:paraId="0FB002FE" w14:textId="1B3C5BC5" w:rsidR="0052609F" w:rsidRDefault="00B657A1" w:rsidP="00B657A1">
      <w:pPr>
        <w:ind w:firstLineChars="0" w:firstLine="0"/>
      </w:pPr>
      <w:r>
        <w:rPr>
          <w:rFonts w:hint="eastAsia"/>
        </w:rPr>
        <w:t>从这个计算结果我们可以得到命题</w:t>
      </w:r>
      <w:r>
        <w:rPr>
          <w:rFonts w:hint="eastAsia"/>
        </w:rPr>
        <w:t>4</w:t>
      </w:r>
      <w:r>
        <w:t>-1</w:t>
      </w:r>
      <w:r>
        <w:rPr>
          <w:rFonts w:hint="eastAsia"/>
        </w:rPr>
        <w:t>中的结论。</w:t>
      </w:r>
    </w:p>
    <w:p w14:paraId="00A88D22" w14:textId="77777777" w:rsidR="0052609F" w:rsidRPr="00B923D3" w:rsidRDefault="0052609F" w:rsidP="0052609F">
      <w:pPr>
        <w:ind w:firstLineChars="0" w:firstLine="0"/>
        <w:rPr>
          <w:b/>
          <w:bCs/>
        </w:rPr>
      </w:pPr>
      <w:r w:rsidRPr="00B923D3">
        <w:rPr>
          <w:b/>
          <w:bCs/>
        </w:rPr>
        <w:t>命题</w:t>
      </w:r>
      <w:r w:rsidRPr="00B923D3">
        <w:rPr>
          <w:rFonts w:hint="eastAsia"/>
          <w:b/>
          <w:bCs/>
        </w:rPr>
        <w:t>4</w:t>
      </w:r>
      <w:r w:rsidRPr="00B923D3">
        <w:rPr>
          <w:b/>
          <w:bCs/>
        </w:rPr>
        <w:t>-1</w:t>
      </w:r>
      <w:r w:rsidRPr="00B923D3">
        <w:rPr>
          <w:b/>
          <w:bCs/>
        </w:rPr>
        <w:t>概率销售</w:t>
      </w:r>
      <w:r w:rsidRPr="00B923D3">
        <w:rPr>
          <w:rFonts w:hint="eastAsia"/>
          <w:b/>
          <w:bCs/>
        </w:rPr>
        <w:t>模式</w:t>
      </w:r>
      <w:r w:rsidRPr="00B923D3">
        <w:rPr>
          <w:b/>
          <w:bCs/>
        </w:rPr>
        <w:t>下</w:t>
      </w:r>
      <w:r w:rsidRPr="00B923D3">
        <w:rPr>
          <w:rFonts w:hint="eastAsia"/>
          <w:b/>
          <w:bCs/>
        </w:rPr>
        <w:t>产品组成确定</w:t>
      </w:r>
      <w:r w:rsidRPr="00B923D3">
        <w:rPr>
          <w:b/>
          <w:bCs/>
        </w:rPr>
        <w:t>时</w:t>
      </w:r>
      <w:r w:rsidRPr="00B923D3">
        <w:rPr>
          <w:rFonts w:hint="eastAsia"/>
          <w:b/>
          <w:bCs/>
        </w:rPr>
        <w:t>机</w:t>
      </w:r>
      <w:r w:rsidRPr="00B923D3">
        <w:rPr>
          <w:b/>
          <w:bCs/>
        </w:rPr>
        <w:t>对价格、库存和利润的影响</w:t>
      </w:r>
      <w:r>
        <w:rPr>
          <w:rFonts w:hint="eastAsia"/>
          <w:b/>
          <w:bCs/>
        </w:rPr>
        <w:t>如下：</w:t>
      </w:r>
    </w:p>
    <w:p w14:paraId="5D3AF949" w14:textId="77777777" w:rsidR="0052609F" w:rsidRDefault="0052609F" w:rsidP="0052609F">
      <w:pPr>
        <w:ind w:firstLine="480"/>
      </w:pPr>
      <w:r>
        <w:rPr>
          <w:rFonts w:hint="eastAsia"/>
        </w:rPr>
        <w:t>(</w:t>
      </w:r>
      <w:r>
        <w:t>1)</w:t>
      </w:r>
      <w:r>
        <w:rPr>
          <w:rFonts w:hint="eastAsia"/>
        </w:rPr>
        <w:t>如果成本足够低</w:t>
      </w:r>
      <w:r>
        <w:rPr>
          <w:rFonts w:hint="eastAsia"/>
        </w:rPr>
        <w:t>(</w:t>
      </w:r>
      <m:oMath>
        <m:r>
          <w:rPr>
            <w:rFonts w:ascii="Cambria Math" w:hAnsi="Cambria Math"/>
          </w:rPr>
          <m:t>c&lt;</m:t>
        </m:r>
        <m:acc>
          <m:accPr>
            <m:chr m:val="̃"/>
            <m:ctrlPr>
              <w:rPr>
                <w:rFonts w:ascii="Cambria Math" w:hAnsi="Cambria Math"/>
                <w:i/>
              </w:rPr>
            </m:ctrlPr>
          </m:accPr>
          <m:e>
            <m:r>
              <w:rPr>
                <w:rFonts w:ascii="Cambria Math" w:hAnsi="Cambria Math"/>
              </w:rPr>
              <m:t>c</m:t>
            </m:r>
          </m:e>
        </m:acc>
      </m:oMath>
      <w:r>
        <w:t>)</w:t>
      </w:r>
      <w:r>
        <w:rPr>
          <w:rFonts w:hint="eastAsia"/>
        </w:rPr>
        <w:t>采取早确定产品组成相较于采取顾客需求确定后的的概率销售策略能够为企业创造更高的利润，但是当</w:t>
      </w:r>
      <w:r>
        <w:rPr>
          <w:rFonts w:hint="eastAsia"/>
        </w:rPr>
        <w:t>(</w:t>
      </w:r>
      <m:oMath>
        <m:r>
          <w:rPr>
            <w:rFonts w:ascii="Cambria Math" w:hAnsi="Cambria Math"/>
          </w:rPr>
          <m:t>c&gt;</m:t>
        </m:r>
        <m:acc>
          <m:accPr>
            <m:chr m:val="̃"/>
            <m:ctrlPr>
              <w:rPr>
                <w:rFonts w:ascii="Cambria Math" w:hAnsi="Cambria Math"/>
                <w:i/>
              </w:rPr>
            </m:ctrlPr>
          </m:accPr>
          <m:e>
            <m:r>
              <w:rPr>
                <w:rFonts w:ascii="Cambria Math" w:hAnsi="Cambria Math"/>
              </w:rPr>
              <m:t>c</m:t>
            </m:r>
          </m:e>
        </m:acc>
      </m:oMath>
      <w:r>
        <w:t>)</w:t>
      </w:r>
      <w:r>
        <w:rPr>
          <w:rFonts w:hint="eastAsia"/>
        </w:rPr>
        <w:t>时情况相反，其中</w:t>
      </w:r>
      <m:oMath>
        <m:acc>
          <m:accPr>
            <m:chr m:val="̃"/>
            <m:ctrlPr>
              <w:rPr>
                <w:rFonts w:ascii="Cambria Math" w:hAnsi="Cambria Math"/>
                <w:i/>
              </w:rPr>
            </m:ctrlPr>
          </m:accPr>
          <m:e>
            <m:r>
              <w:rPr>
                <w:rFonts w:ascii="Cambria Math" w:hAnsi="Cambria Math"/>
              </w:rPr>
              <m:t>c</m:t>
            </m:r>
          </m:e>
        </m:acc>
        <m:r>
          <w:rPr>
            <w:rFonts w:ascii="Cambria Math" w:hAnsi="Cambria Math"/>
          </w:rPr>
          <m:t>≈</m:t>
        </m:r>
      </m:oMath>
      <w:r>
        <w:rPr>
          <w:rFonts w:hint="eastAsia"/>
        </w:rPr>
        <w:t>0</w:t>
      </w:r>
      <w:r>
        <w:t>.353</w:t>
      </w:r>
      <w:r>
        <w:rPr>
          <w:rFonts w:hint="eastAsia"/>
        </w:rPr>
        <w:t>。</w:t>
      </w:r>
    </w:p>
    <w:p w14:paraId="3A7A5E9B" w14:textId="77777777" w:rsidR="0052609F" w:rsidRDefault="0052609F" w:rsidP="0052609F">
      <w:pPr>
        <w:ind w:firstLine="480"/>
      </w:pPr>
      <w:r>
        <w:t>(2)</w:t>
      </w:r>
      <w:r>
        <w:rPr>
          <w:rFonts w:hint="eastAsia"/>
        </w:rPr>
        <w:t>与晚确定产品组成概率销售策略相比，顾客需求确定前后的概率销售策略会导致具体</w:t>
      </w:r>
      <w:r w:rsidRPr="00D103FB">
        <w:rPr>
          <w:rFonts w:hint="eastAsia"/>
        </w:rPr>
        <w:t>商品和概率商品的价格都更高</w:t>
      </w:r>
      <w:r>
        <w:rPr>
          <w:rFonts w:hint="eastAsia"/>
        </w:rPr>
        <w:t>，更高的库存订货量，以及</w:t>
      </w:r>
      <w:r w:rsidRPr="00D103FB">
        <w:rPr>
          <w:rFonts w:hint="eastAsia"/>
        </w:rPr>
        <w:t>大量</w:t>
      </w:r>
      <w:r>
        <w:rPr>
          <w:rFonts w:hint="eastAsia"/>
        </w:rPr>
        <w:t>未售出</w:t>
      </w:r>
      <w:r w:rsidRPr="00D103FB">
        <w:rPr>
          <w:rFonts w:hint="eastAsia"/>
        </w:rPr>
        <w:t>单位</w:t>
      </w:r>
      <w:r>
        <w:rPr>
          <w:rFonts w:hint="eastAsia"/>
        </w:rPr>
        <w:t>的产生</w:t>
      </w:r>
      <w:r w:rsidRPr="00D103FB">
        <w:rPr>
          <w:rFonts w:hint="eastAsia"/>
        </w:rPr>
        <w:t>。</w:t>
      </w:r>
    </w:p>
    <w:p w14:paraId="75996171" w14:textId="038C33A2" w:rsidR="0052609F" w:rsidRDefault="0052609F" w:rsidP="0052609F">
      <w:pPr>
        <w:ind w:firstLineChars="0" w:firstLine="0"/>
      </w:pPr>
      <w:r>
        <w:rPr>
          <w:rFonts w:hint="eastAsia"/>
        </w:rPr>
        <w:t>命题</w:t>
      </w:r>
      <w:r>
        <w:rPr>
          <w:rFonts w:hint="eastAsia"/>
        </w:rPr>
        <w:t>4-1</w:t>
      </w:r>
      <w:r>
        <w:t>-1</w:t>
      </w:r>
      <w:r>
        <w:rPr>
          <w:rFonts w:hint="eastAsia"/>
        </w:rPr>
        <w:t>中发现的概率销售策略在早确定产品组成时比晚确定产品组成时能给公司带来更多利润的现象似乎有点违反直觉。顾客需求确定后的概率销售策略允许公司等到了解消费者需求后再为概率商品的购买者决定产品组成确定</w:t>
      </w:r>
      <w:r w:rsidRPr="00BA1706">
        <w:rPr>
          <w:rFonts w:hint="eastAsia"/>
        </w:rPr>
        <w:t>从而确保</w:t>
      </w:r>
      <w:r>
        <w:rPr>
          <w:rFonts w:hint="eastAsia"/>
        </w:rPr>
        <w:t>稀缺的</w:t>
      </w:r>
      <w:r w:rsidRPr="00BA1706">
        <w:rPr>
          <w:rFonts w:hint="eastAsia"/>
        </w:rPr>
        <w:t>受欢迎商品的单位</w:t>
      </w:r>
      <w:r>
        <w:rPr>
          <w:rFonts w:hint="eastAsia"/>
        </w:rPr>
        <w:t>不会被</w:t>
      </w:r>
      <w:r w:rsidRPr="00BA1706">
        <w:rPr>
          <w:rFonts w:hint="eastAsia"/>
        </w:rPr>
        <w:t>分配给这</w:t>
      </w:r>
      <w:r>
        <w:rPr>
          <w:rFonts w:hint="eastAsia"/>
        </w:rPr>
        <w:t>些概率商品的购买者，这让晚确定产品组成策略看起来似乎能更有效地处理过剩库存。而相对的，在顾客需求确定前后的概率销售策略中，有一半购买概率商品的顾客能够得到受欢迎的产品。早确定产品组成概率销售策略的带来的高库存成本可以从表一中的采取早确定产品组成概率销售策略比晚确定产品组成概率销售策略大得多的未售出单位数看出。</w:t>
      </w:r>
    </w:p>
    <w:p w14:paraId="2323670D" w14:textId="3EC110D8" w:rsidR="0052609F" w:rsidRDefault="0052609F" w:rsidP="00B657A1">
      <w:pPr>
        <w:ind w:firstLineChars="0" w:firstLine="0"/>
      </w:pPr>
      <w:r>
        <w:br w:type="page"/>
      </w:r>
    </w:p>
    <w:p w14:paraId="220F446F" w14:textId="77777777" w:rsidR="00646A22" w:rsidRPr="00646A22" w:rsidRDefault="00646A22" w:rsidP="00B657A1">
      <w:pPr>
        <w:ind w:firstLineChars="0" w:firstLine="0"/>
      </w:pPr>
    </w:p>
    <w:p w14:paraId="20352AC0" w14:textId="77777777" w:rsidR="00646A22" w:rsidRPr="00646A22" w:rsidRDefault="00646A22" w:rsidP="00646A22">
      <w:pPr>
        <w:ind w:firstLine="480"/>
      </w:pPr>
    </w:p>
    <w:p w14:paraId="32B5D71A" w14:textId="71A56F68" w:rsidR="00646A22" w:rsidRPr="00646A22" w:rsidRDefault="00646A22" w:rsidP="00646A22">
      <w:pPr>
        <w:spacing w:line="300" w:lineRule="exact"/>
        <w:ind w:firstLineChars="0" w:firstLine="480"/>
        <w:jc w:val="center"/>
        <w:rPr>
          <w:rFonts w:eastAsia="黑体"/>
          <w:bCs/>
          <w:kern w:val="28"/>
          <w:szCs w:val="32"/>
        </w:rPr>
      </w:pPr>
      <w:r w:rsidRPr="00646A22">
        <w:rPr>
          <w:rFonts w:eastAsia="黑体" w:hint="eastAsia"/>
          <w:bCs/>
          <w:kern w:val="28"/>
          <w:szCs w:val="32"/>
        </w:rPr>
        <w:t xml:space="preserve"> </w:t>
      </w:r>
      <w:r w:rsidRPr="00646A22">
        <w:rPr>
          <w:rFonts w:eastAsia="黑体"/>
          <w:bCs/>
          <w:kern w:val="28"/>
          <w:szCs w:val="32"/>
        </w:rPr>
        <w:t xml:space="preserve">    </w:t>
      </w:r>
      <w:r w:rsidRPr="00646A22">
        <w:rPr>
          <w:rFonts w:eastAsia="黑体" w:hint="eastAsia"/>
          <w:bCs/>
          <w:kern w:val="28"/>
          <w:szCs w:val="32"/>
        </w:rPr>
        <w:t>表</w:t>
      </w:r>
      <w:r w:rsidR="00B10208">
        <w:rPr>
          <w:rFonts w:eastAsia="黑体"/>
          <w:bCs/>
          <w:kern w:val="28"/>
          <w:szCs w:val="32"/>
        </w:rPr>
        <w:t>4</w:t>
      </w:r>
      <w:r w:rsidRPr="00646A22">
        <w:rPr>
          <w:rFonts w:eastAsia="黑体"/>
          <w:bCs/>
          <w:kern w:val="28"/>
          <w:szCs w:val="32"/>
        </w:rPr>
        <w:t>-1</w:t>
      </w:r>
      <w:r w:rsidRPr="00646A22">
        <w:rPr>
          <w:rFonts w:eastAsia="黑体" w:hint="eastAsia"/>
          <w:bCs/>
          <w:kern w:val="28"/>
          <w:szCs w:val="32"/>
        </w:rPr>
        <w:t xml:space="preserve"> </w:t>
      </w:r>
      <w:r w:rsidRPr="00646A22">
        <w:rPr>
          <w:rFonts w:eastAsia="黑体"/>
          <w:bCs/>
          <w:kern w:val="28"/>
          <w:szCs w:val="32"/>
        </w:rPr>
        <w:t xml:space="preserve"> </w:t>
      </w:r>
      <w:r w:rsidRPr="00646A22">
        <w:rPr>
          <w:rFonts w:eastAsia="黑体"/>
          <w:bCs/>
          <w:kern w:val="28"/>
          <w:szCs w:val="32"/>
        </w:rPr>
        <w:t>传统销售与概率销售策略下的最优解</w:t>
      </w:r>
      <w:r w:rsidR="0075743A">
        <w:rPr>
          <w:rFonts w:eastAsia="黑体" w:hint="eastAsia"/>
          <w:bCs/>
          <w:kern w:val="28"/>
          <w:szCs w:val="32"/>
        </w:rPr>
        <w:t>总结</w:t>
      </w:r>
    </w:p>
    <w:p w14:paraId="0509C1A3" w14:textId="77777777" w:rsidR="00646A22" w:rsidRPr="00646A22" w:rsidRDefault="00646A22" w:rsidP="00646A22">
      <w:pPr>
        <w:ind w:firstLine="480"/>
      </w:pPr>
    </w:p>
    <w:tbl>
      <w:tblPr>
        <w:tblW w:w="5751" w:type="pct"/>
        <w:jc w:val="center"/>
        <w:tblLook w:val="04A0" w:firstRow="1" w:lastRow="0" w:firstColumn="1" w:lastColumn="0" w:noHBand="0" w:noVBand="1"/>
      </w:tblPr>
      <w:tblGrid>
        <w:gridCol w:w="2123"/>
        <w:gridCol w:w="2122"/>
        <w:gridCol w:w="2124"/>
        <w:gridCol w:w="3412"/>
      </w:tblGrid>
      <w:tr w:rsidR="00646A22" w:rsidRPr="00646A22" w14:paraId="1EFAAA5F" w14:textId="77777777" w:rsidTr="003B73D9">
        <w:trPr>
          <w:jc w:val="center"/>
        </w:trPr>
        <w:tc>
          <w:tcPr>
            <w:tcW w:w="1085" w:type="pct"/>
            <w:tcBorders>
              <w:top w:val="single" w:sz="12" w:space="0" w:color="auto"/>
              <w:bottom w:val="single" w:sz="8" w:space="0" w:color="auto"/>
            </w:tcBorders>
          </w:tcPr>
          <w:p w14:paraId="62563EBD" w14:textId="77777777" w:rsidR="00646A22" w:rsidRPr="00646A22" w:rsidRDefault="00646A22" w:rsidP="00646A22">
            <w:pPr>
              <w:ind w:firstLine="480"/>
            </w:pPr>
          </w:p>
        </w:tc>
        <w:tc>
          <w:tcPr>
            <w:tcW w:w="1085" w:type="pct"/>
            <w:tcBorders>
              <w:top w:val="single" w:sz="12" w:space="0" w:color="auto"/>
              <w:bottom w:val="single" w:sz="8" w:space="0" w:color="auto"/>
            </w:tcBorders>
          </w:tcPr>
          <w:p w14:paraId="21B1BF2A" w14:textId="77777777" w:rsidR="00646A22" w:rsidRPr="00CA7519" w:rsidRDefault="00646A22" w:rsidP="00646A22">
            <w:pPr>
              <w:ind w:firstLine="420"/>
              <w:rPr>
                <w:sz w:val="21"/>
                <w:szCs w:val="21"/>
              </w:rPr>
            </w:pPr>
            <w:r w:rsidRPr="00CA7519">
              <w:rPr>
                <w:rFonts w:hint="eastAsia"/>
                <w:sz w:val="21"/>
                <w:szCs w:val="21"/>
              </w:rPr>
              <w:t>无概率商品的传统销售</w:t>
            </w:r>
          </w:p>
        </w:tc>
        <w:tc>
          <w:tcPr>
            <w:tcW w:w="1086" w:type="pct"/>
            <w:tcBorders>
              <w:top w:val="single" w:sz="12" w:space="0" w:color="auto"/>
              <w:bottom w:val="single" w:sz="8" w:space="0" w:color="auto"/>
            </w:tcBorders>
          </w:tcPr>
          <w:p w14:paraId="3AFF7451" w14:textId="77777777" w:rsidR="00646A22" w:rsidRPr="00CA7519" w:rsidRDefault="00646A22" w:rsidP="00646A22">
            <w:pPr>
              <w:ind w:firstLine="420"/>
              <w:rPr>
                <w:sz w:val="21"/>
                <w:szCs w:val="21"/>
              </w:rPr>
            </w:pPr>
            <w:r w:rsidRPr="00CA7519">
              <w:rPr>
                <w:rFonts w:hint="eastAsia"/>
                <w:sz w:val="21"/>
                <w:szCs w:val="21"/>
              </w:rPr>
              <w:t>早确定产品组成概率销售</w:t>
            </w:r>
          </w:p>
        </w:tc>
        <w:tc>
          <w:tcPr>
            <w:tcW w:w="1744" w:type="pct"/>
            <w:tcBorders>
              <w:top w:val="single" w:sz="12" w:space="0" w:color="auto"/>
              <w:bottom w:val="single" w:sz="8" w:space="0" w:color="auto"/>
            </w:tcBorders>
          </w:tcPr>
          <w:p w14:paraId="751E1AE5" w14:textId="77777777" w:rsidR="00646A22" w:rsidRPr="00CA7519" w:rsidRDefault="00646A22" w:rsidP="00646A22">
            <w:pPr>
              <w:ind w:firstLine="420"/>
              <w:rPr>
                <w:sz w:val="21"/>
                <w:szCs w:val="21"/>
              </w:rPr>
            </w:pPr>
            <w:r w:rsidRPr="00CA7519">
              <w:rPr>
                <w:rFonts w:hint="eastAsia"/>
                <w:sz w:val="21"/>
                <w:szCs w:val="21"/>
              </w:rPr>
              <w:t>晚确定产品组成概率销售</w:t>
            </w:r>
          </w:p>
        </w:tc>
      </w:tr>
      <w:tr w:rsidR="00646A22" w:rsidRPr="00646A22" w14:paraId="32EF8388" w14:textId="77777777" w:rsidTr="003B73D9">
        <w:trPr>
          <w:jc w:val="center"/>
        </w:trPr>
        <w:tc>
          <w:tcPr>
            <w:tcW w:w="1085" w:type="pct"/>
            <w:tcBorders>
              <w:top w:val="single" w:sz="8" w:space="0" w:color="auto"/>
            </w:tcBorders>
          </w:tcPr>
          <w:p w14:paraId="1166B6A3" w14:textId="77777777" w:rsidR="00646A22" w:rsidRPr="00CA7519" w:rsidRDefault="00646A22" w:rsidP="00646A22">
            <w:pPr>
              <w:ind w:firstLine="420"/>
              <w:rPr>
                <w:sz w:val="21"/>
                <w:szCs w:val="21"/>
              </w:rPr>
            </w:pPr>
            <w:r w:rsidRPr="00CA7519">
              <w:rPr>
                <w:sz w:val="21"/>
                <w:szCs w:val="21"/>
              </w:rPr>
              <w:t>价格</w:t>
            </w:r>
          </w:p>
        </w:tc>
        <w:tc>
          <w:tcPr>
            <w:tcW w:w="1085" w:type="pct"/>
            <w:tcBorders>
              <w:top w:val="single" w:sz="8" w:space="0" w:color="auto"/>
            </w:tcBorders>
          </w:tcPr>
          <w:p w14:paraId="2C794091" w14:textId="77777777" w:rsidR="00646A22" w:rsidRPr="00CA7519" w:rsidRDefault="00075E33" w:rsidP="00646A22">
            <w:pPr>
              <w:ind w:firstLine="420"/>
              <w:rPr>
                <w:sz w:val="21"/>
                <w:szCs w:val="21"/>
              </w:rPr>
            </w:pPr>
            <m:oMathPara>
              <m:oMath>
                <m:sSup>
                  <m:sSupPr>
                    <m:ctrlPr>
                      <w:rPr>
                        <w:rFonts w:ascii="Cambria Math" w:hAnsi="Cambria Math"/>
                        <w:i/>
                        <w:sz w:val="21"/>
                        <w:szCs w:val="21"/>
                      </w:rPr>
                    </m:ctrlPr>
                  </m:sSupPr>
                  <m:e>
                    <m:r>
                      <w:rPr>
                        <w:rFonts w:ascii="Cambria Math" w:hAnsi="Cambria Math"/>
                        <w:sz w:val="21"/>
                        <w:szCs w:val="21"/>
                      </w:rPr>
                      <m:t>P</m:t>
                    </m:r>
                  </m:e>
                  <m:sup>
                    <m:r>
                      <w:rPr>
                        <w:rFonts w:ascii="Cambria Math" w:hAnsi="Cambria Math"/>
                        <w:sz w:val="21"/>
                        <w:szCs w:val="21"/>
                      </w:rPr>
                      <m:t>TS</m:t>
                    </m:r>
                  </m:sup>
                </m:s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1+2c</m:t>
                    </m:r>
                  </m:num>
                  <m:den>
                    <m:r>
                      <w:rPr>
                        <w:rFonts w:ascii="Cambria Math" w:hAnsi="Cambria Math"/>
                        <w:sz w:val="21"/>
                        <w:szCs w:val="21"/>
                      </w:rPr>
                      <m:t>2</m:t>
                    </m:r>
                  </m:den>
                </m:f>
              </m:oMath>
            </m:oMathPara>
          </w:p>
        </w:tc>
        <w:tc>
          <w:tcPr>
            <w:tcW w:w="1086" w:type="pct"/>
            <w:tcBorders>
              <w:top w:val="single" w:sz="8" w:space="0" w:color="auto"/>
            </w:tcBorders>
          </w:tcPr>
          <w:p w14:paraId="42AEBABD" w14:textId="77777777" w:rsidR="00646A22" w:rsidRPr="00CA7519" w:rsidRDefault="00075E33" w:rsidP="00646A22">
            <w:pPr>
              <w:ind w:firstLine="420"/>
              <w:rPr>
                <w:sz w:val="21"/>
                <w:szCs w:val="21"/>
              </w:rPr>
            </w:pPr>
            <m:oMathPara>
              <m:oMath>
                <m:sSup>
                  <m:sSupPr>
                    <m:ctrlPr>
                      <w:rPr>
                        <w:rFonts w:ascii="Cambria Math" w:hAnsi="Cambria Math"/>
                        <w:i/>
                        <w:sz w:val="21"/>
                        <w:szCs w:val="21"/>
                      </w:rPr>
                    </m:ctrlPr>
                  </m:sSupPr>
                  <m:e>
                    <m:r>
                      <w:rPr>
                        <w:rFonts w:ascii="Cambria Math" w:hAnsi="Cambria Math"/>
                        <w:sz w:val="21"/>
                        <w:szCs w:val="21"/>
                      </w:rPr>
                      <m:t>P</m:t>
                    </m:r>
                  </m:e>
                  <m:sup>
                    <m:r>
                      <w:rPr>
                        <w:rFonts w:ascii="Cambria Math" w:hAnsi="Cambria Math"/>
                        <w:sz w:val="21"/>
                        <w:szCs w:val="21"/>
                      </w:rPr>
                      <m:t>early</m:t>
                    </m:r>
                  </m:sup>
                </m:s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3+2c</m:t>
                    </m:r>
                  </m:num>
                  <m:den>
                    <m:r>
                      <w:rPr>
                        <w:rFonts w:ascii="Cambria Math" w:hAnsi="Cambria Math"/>
                        <w:sz w:val="21"/>
                        <w:szCs w:val="21"/>
                      </w:rPr>
                      <m:t>4</m:t>
                    </m:r>
                  </m:den>
                </m:f>
                <m:r>
                  <w:rPr>
                    <w:rFonts w:ascii="Cambria Math" w:hAnsi="Cambria Math" w:hint="eastAsia"/>
                    <w:sz w:val="21"/>
                    <w:szCs w:val="21"/>
                  </w:rPr>
                  <m:t>，</m:t>
                </m:r>
              </m:oMath>
            </m:oMathPara>
          </w:p>
          <w:p w14:paraId="443ECA1D" w14:textId="77777777" w:rsidR="00646A22" w:rsidRPr="00CA7519" w:rsidRDefault="00075E33" w:rsidP="00646A22">
            <w:pPr>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o</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oMath>
            </m:oMathPara>
          </w:p>
        </w:tc>
        <w:tc>
          <w:tcPr>
            <w:tcW w:w="1744" w:type="pct"/>
            <w:tcBorders>
              <w:top w:val="single" w:sz="8" w:space="0" w:color="auto"/>
            </w:tcBorders>
          </w:tcPr>
          <w:p w14:paraId="37DC9221" w14:textId="77777777" w:rsidR="00646A22" w:rsidRPr="00CA7519" w:rsidRDefault="00075E33" w:rsidP="00646A22">
            <w:pPr>
              <w:ind w:firstLine="420"/>
              <w:rPr>
                <w:sz w:val="21"/>
                <w:szCs w:val="21"/>
              </w:rPr>
            </w:pPr>
            <m:oMath>
              <m:sSup>
                <m:sSupPr>
                  <m:ctrlPr>
                    <w:rPr>
                      <w:rFonts w:ascii="Cambria Math" w:hAnsi="Cambria Math"/>
                      <w:i/>
                      <w:sz w:val="21"/>
                      <w:szCs w:val="21"/>
                    </w:rPr>
                  </m:ctrlPr>
                </m:sSupPr>
                <m:e>
                  <m:r>
                    <w:rPr>
                      <w:rFonts w:ascii="Cambria Math" w:hAnsi="Cambria Math"/>
                      <w:sz w:val="21"/>
                      <w:szCs w:val="21"/>
                    </w:rPr>
                    <m:t>P</m:t>
                  </m:r>
                </m:e>
                <m:sup>
                  <m:r>
                    <w:rPr>
                      <w:rFonts w:ascii="Cambria Math" w:hAnsi="Cambria Math"/>
                      <w:sz w:val="21"/>
                      <w:szCs w:val="21"/>
                    </w:rPr>
                    <m:t>late</m:t>
                  </m:r>
                </m:sup>
              </m:s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5+4c</m:t>
                  </m:r>
                </m:num>
                <m:den>
                  <m:r>
                    <w:rPr>
                      <w:rFonts w:ascii="Cambria Math" w:hAnsi="Cambria Math"/>
                      <w:sz w:val="21"/>
                      <w:szCs w:val="21"/>
                    </w:rPr>
                    <m:t>8</m:t>
                  </m:r>
                </m:den>
              </m:f>
            </m:oMath>
            <w:r w:rsidR="00646A22" w:rsidRPr="00CA7519">
              <w:rPr>
                <w:rFonts w:hint="eastAsia"/>
                <w:sz w:val="21"/>
                <w:szCs w:val="21"/>
              </w:rPr>
              <w:t>，</w:t>
            </w:r>
          </w:p>
          <w:p w14:paraId="23DEBC6E" w14:textId="77777777" w:rsidR="00646A22" w:rsidRPr="00CA7519" w:rsidRDefault="00075E33" w:rsidP="00646A22">
            <w:pPr>
              <w:ind w:firstLine="420"/>
              <w:rPr>
                <w:sz w:val="21"/>
                <w:szCs w:val="21"/>
              </w:rPr>
            </w:pPr>
            <m:oMathPara>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o</m:t>
                    </m:r>
                  </m:sub>
                </m:sSub>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f>
                            <m:fPr>
                              <m:ctrlPr>
                                <w:rPr>
                                  <w:rFonts w:ascii="Cambria Math" w:hAnsi="Cambria Math"/>
                                  <w:i/>
                                  <w:sz w:val="21"/>
                                  <w:szCs w:val="21"/>
                                </w:rPr>
                              </m:ctrlPr>
                            </m:fPr>
                            <m:num>
                              <m:r>
                                <w:rPr>
                                  <w:rFonts w:ascii="Cambria Math" w:hAnsi="Cambria Math"/>
                                  <w:sz w:val="21"/>
                                  <w:szCs w:val="21"/>
                                </w:rPr>
                                <m:t>3-4c</m:t>
                              </m:r>
                            </m:num>
                            <m:den>
                              <m:r>
                                <w:rPr>
                                  <w:rFonts w:ascii="Cambria Math" w:hAnsi="Cambria Math"/>
                                  <w:sz w:val="21"/>
                                  <w:szCs w:val="21"/>
                                </w:rPr>
                                <m:t>8</m:t>
                              </m:r>
                            </m:den>
                          </m:f>
                        </m:e>
                        <m:e>
                          <m:r>
                            <m:rPr>
                              <m:sty m:val="p"/>
                            </m:rPr>
                            <w:rPr>
                              <w:rFonts w:ascii="Cambria Math" w:hAnsi="Cambria Math"/>
                              <w:sz w:val="21"/>
                              <w:szCs w:val="21"/>
                            </w:rPr>
                            <m:t>若</m:t>
                          </m:r>
                          <m:r>
                            <w:rPr>
                              <w:rFonts w:ascii="Cambria Math" w:hAnsi="Cambria Math"/>
                              <w:sz w:val="21"/>
                              <w:szCs w:val="21"/>
                            </w:rPr>
                            <m:t>c&lt;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4</m:t>
                              </m:r>
                            </m:den>
                          </m:f>
                        </m:e>
                      </m:mr>
                      <m:mr>
                        <m:e>
                          <m:f>
                            <m:fPr>
                              <m:ctrlPr>
                                <w:rPr>
                                  <w:rFonts w:ascii="Cambria Math" w:hAnsi="Cambria Math"/>
                                  <w:i/>
                                  <w:sz w:val="21"/>
                                  <w:szCs w:val="21"/>
                                </w:rPr>
                              </m:ctrlPr>
                            </m:fPr>
                            <m:num>
                              <m:r>
                                <w:rPr>
                                  <w:rFonts w:ascii="Cambria Math" w:hAnsi="Cambria Math"/>
                                  <w:sz w:val="21"/>
                                  <w:szCs w:val="21"/>
                                </w:rPr>
                                <m:t>1+4c</m:t>
                              </m:r>
                            </m:num>
                            <m:den>
                              <m:r>
                                <w:rPr>
                                  <w:rFonts w:ascii="Cambria Math" w:hAnsi="Cambria Math"/>
                                  <w:sz w:val="21"/>
                                  <w:szCs w:val="21"/>
                                </w:rPr>
                                <m:t>8</m:t>
                              </m:r>
                            </m:den>
                          </m:f>
                        </m:e>
                        <m:e>
                          <m:r>
                            <m:rPr>
                              <m:sty m:val="p"/>
                            </m:rPr>
                            <w:rPr>
                              <w:rFonts w:ascii="Cambria Math" w:hAnsi="Cambria Math"/>
                              <w:sz w:val="21"/>
                              <w:szCs w:val="21"/>
                            </w:rPr>
                            <m:t>若</m:t>
                          </m:r>
                          <m:f>
                            <m:fPr>
                              <m:ctrlPr>
                                <w:rPr>
                                  <w:rFonts w:ascii="Cambria Math" w:hAnsi="Cambria Math"/>
                                  <w:iCs/>
                                  <w:sz w:val="21"/>
                                  <w:szCs w:val="21"/>
                                </w:rPr>
                              </m:ctrlPr>
                            </m:fPr>
                            <m:num>
                              <m:r>
                                <m:rPr>
                                  <m:sty m:val="p"/>
                                </m:rPr>
                                <w:rPr>
                                  <w:rFonts w:ascii="Cambria Math" w:hAnsi="Cambria Math"/>
                                  <w:sz w:val="21"/>
                                  <w:szCs w:val="21"/>
                                </w:rPr>
                                <m:t>1</m:t>
                              </m:r>
                            </m:num>
                            <m:den>
                              <m:r>
                                <m:rPr>
                                  <m:sty m:val="p"/>
                                </m:rPr>
                                <w:rPr>
                                  <w:rFonts w:ascii="Cambria Math" w:hAnsi="Cambria Math"/>
                                  <w:sz w:val="21"/>
                                  <w:szCs w:val="21"/>
                                </w:rPr>
                                <m:t>4</m:t>
                              </m:r>
                            </m:den>
                          </m:f>
                          <m:r>
                            <m:rPr>
                              <m:sty m:val="p"/>
                            </m:rPr>
                            <w:rPr>
                              <w:rFonts w:ascii="Cambria Math" w:hAnsi="Cambria Math"/>
                              <w:sz w:val="21"/>
                              <w:szCs w:val="21"/>
                            </w:rPr>
                            <m:t>≤</m:t>
                          </m:r>
                          <m:r>
                            <w:rPr>
                              <w:rFonts w:ascii="Cambria Math" w:hAnsi="Cambria Math"/>
                              <w:sz w:val="21"/>
                              <w:szCs w:val="21"/>
                            </w:rPr>
                            <m:t>c&lt;</m:t>
                          </m:r>
                          <m:f>
                            <m:fPr>
                              <m:ctrlPr>
                                <w:rPr>
                                  <w:rFonts w:ascii="Cambria Math" w:hAnsi="Cambria Math"/>
                                  <w:i/>
                                  <w:sz w:val="21"/>
                                  <w:szCs w:val="21"/>
                                </w:rPr>
                              </m:ctrlPr>
                            </m:fPr>
                            <m:num>
                              <m:r>
                                <w:rPr>
                                  <w:rFonts w:ascii="Cambria Math" w:hAnsi="Cambria Math"/>
                                  <w:sz w:val="21"/>
                                  <w:szCs w:val="21"/>
                                </w:rPr>
                                <m:t>3</m:t>
                              </m:r>
                            </m:num>
                            <m:den>
                              <m:r>
                                <w:rPr>
                                  <w:rFonts w:ascii="Cambria Math" w:hAnsi="Cambria Math"/>
                                  <w:sz w:val="21"/>
                                  <w:szCs w:val="21"/>
                                </w:rPr>
                                <m:t>4</m:t>
                              </m:r>
                            </m:den>
                          </m:f>
                        </m:e>
                      </m:mr>
                    </m:m>
                  </m:e>
                </m:d>
              </m:oMath>
            </m:oMathPara>
          </w:p>
        </w:tc>
      </w:tr>
      <w:tr w:rsidR="00646A22" w:rsidRPr="00646A22" w14:paraId="44FBB596" w14:textId="77777777" w:rsidTr="003B73D9">
        <w:trPr>
          <w:jc w:val="center"/>
        </w:trPr>
        <w:tc>
          <w:tcPr>
            <w:tcW w:w="1085" w:type="pct"/>
          </w:tcPr>
          <w:p w14:paraId="2995BB65" w14:textId="77777777" w:rsidR="00646A22" w:rsidRPr="00CA7519" w:rsidRDefault="00646A22" w:rsidP="00646A22">
            <w:pPr>
              <w:ind w:firstLine="420"/>
              <w:rPr>
                <w:sz w:val="21"/>
                <w:szCs w:val="21"/>
              </w:rPr>
            </w:pPr>
            <w:r w:rsidRPr="00CA7519">
              <w:rPr>
                <w:sz w:val="21"/>
                <w:szCs w:val="21"/>
              </w:rPr>
              <w:t>库存订货量</w:t>
            </w:r>
            <w:r w:rsidRPr="00CA7519">
              <w:rPr>
                <w:sz w:val="21"/>
                <w:szCs w:val="21"/>
              </w:rPr>
              <w:t>(</w:t>
            </w:r>
            <w:r w:rsidRPr="00CA7519">
              <w:rPr>
                <w:sz w:val="21"/>
                <w:szCs w:val="21"/>
              </w:rPr>
              <w:t>产品</w:t>
            </w:r>
            <w:r w:rsidRPr="00CA7519">
              <w:rPr>
                <w:sz w:val="21"/>
                <w:szCs w:val="21"/>
              </w:rPr>
              <w:t>1</w:t>
            </w:r>
            <w:r w:rsidRPr="00CA7519">
              <w:rPr>
                <w:sz w:val="21"/>
                <w:szCs w:val="21"/>
              </w:rPr>
              <w:t>，</w:t>
            </w:r>
            <w:r w:rsidRPr="00CA7519">
              <w:rPr>
                <w:sz w:val="21"/>
                <w:szCs w:val="21"/>
              </w:rPr>
              <w:t>2</w:t>
            </w:r>
            <w:r w:rsidRPr="00CA7519">
              <w:rPr>
                <w:sz w:val="21"/>
                <w:szCs w:val="21"/>
              </w:rPr>
              <w:t>相同</w:t>
            </w:r>
            <w:r w:rsidRPr="00CA7519">
              <w:rPr>
                <w:sz w:val="21"/>
                <w:szCs w:val="21"/>
              </w:rPr>
              <w:t>)</w:t>
            </w:r>
          </w:p>
        </w:tc>
        <w:tc>
          <w:tcPr>
            <w:tcW w:w="1085" w:type="pct"/>
          </w:tcPr>
          <w:p w14:paraId="7042D400" w14:textId="77777777" w:rsidR="00646A22" w:rsidRPr="00CA7519" w:rsidRDefault="00646A22" w:rsidP="00646A22">
            <w:pPr>
              <w:ind w:firstLine="420"/>
              <w:rPr>
                <w:sz w:val="21"/>
                <w:szCs w:val="21"/>
              </w:rPr>
            </w:pPr>
            <m:oMathPara>
              <m:oMath>
                <m:r>
                  <w:rPr>
                    <w:rFonts w:ascii="Cambria Math" w:hAnsi="Cambria Math"/>
                    <w:sz w:val="21"/>
                    <w:szCs w:val="21"/>
                  </w:rPr>
                  <m:t>1-2c</m:t>
                </m:r>
              </m:oMath>
            </m:oMathPara>
          </w:p>
        </w:tc>
        <w:tc>
          <w:tcPr>
            <w:tcW w:w="1086" w:type="pct"/>
          </w:tcPr>
          <w:p w14:paraId="4ECBFAB0" w14:textId="77777777" w:rsidR="00646A22" w:rsidRPr="00CA7519" w:rsidRDefault="00075E33" w:rsidP="00646A22">
            <w:pPr>
              <w:ind w:firstLine="420"/>
              <w:rPr>
                <w:sz w:val="21"/>
                <w:szCs w:val="21"/>
              </w:rPr>
            </w:pPr>
            <m:oMathPara>
              <m:oMath>
                <m:f>
                  <m:fPr>
                    <m:ctrlPr>
                      <w:rPr>
                        <w:rFonts w:ascii="Cambria Math" w:hAnsi="Cambria Math"/>
                        <w:i/>
                        <w:sz w:val="21"/>
                        <w:szCs w:val="21"/>
                      </w:rPr>
                    </m:ctrlPr>
                  </m:fPr>
                  <m:num>
                    <m:r>
                      <w:rPr>
                        <w:rFonts w:ascii="Cambria Math" w:hAnsi="Cambria Math"/>
                        <w:sz w:val="21"/>
                        <w:szCs w:val="21"/>
                      </w:rPr>
                      <m:t>3-2c</m:t>
                    </m:r>
                  </m:num>
                  <m:den>
                    <m:r>
                      <w:rPr>
                        <w:rFonts w:ascii="Cambria Math" w:hAnsi="Cambria Math"/>
                        <w:sz w:val="21"/>
                        <w:szCs w:val="21"/>
                      </w:rPr>
                      <m:t>4</m:t>
                    </m:r>
                  </m:den>
                </m:f>
              </m:oMath>
            </m:oMathPara>
          </w:p>
        </w:tc>
        <w:tc>
          <w:tcPr>
            <w:tcW w:w="1744" w:type="pct"/>
          </w:tcPr>
          <w:p w14:paraId="025D00FE" w14:textId="77777777" w:rsidR="00646A22" w:rsidRPr="00CA7519" w:rsidRDefault="00075E33" w:rsidP="00646A22">
            <w:pPr>
              <w:ind w:firstLine="420"/>
              <w:rPr>
                <w:sz w:val="21"/>
                <w:szCs w:val="21"/>
              </w:rPr>
            </w:pPr>
            <m:oMathPara>
              <m:oMath>
                <m:f>
                  <m:fPr>
                    <m:ctrlPr>
                      <w:rPr>
                        <w:rFonts w:ascii="Cambria Math" w:hAnsi="Cambria Math"/>
                        <w:i/>
                        <w:sz w:val="21"/>
                        <w:szCs w:val="21"/>
                      </w:rPr>
                    </m:ctrlPr>
                  </m:fPr>
                  <m:num>
                    <m:r>
                      <w:rPr>
                        <w:rFonts w:ascii="Cambria Math" w:hAnsi="Cambria Math"/>
                        <w:sz w:val="21"/>
                        <w:szCs w:val="21"/>
                      </w:rPr>
                      <m:t>3-4c</m:t>
                    </m:r>
                  </m:num>
                  <m:den>
                    <m:r>
                      <w:rPr>
                        <w:rFonts w:ascii="Cambria Math" w:hAnsi="Cambria Math"/>
                        <w:sz w:val="21"/>
                        <w:szCs w:val="21"/>
                      </w:rPr>
                      <m:t>4</m:t>
                    </m:r>
                  </m:den>
                </m:f>
              </m:oMath>
            </m:oMathPara>
          </w:p>
        </w:tc>
      </w:tr>
      <w:tr w:rsidR="00646A22" w:rsidRPr="00646A22" w14:paraId="6BB5F6AF" w14:textId="77777777" w:rsidTr="003B73D9">
        <w:trPr>
          <w:jc w:val="center"/>
        </w:trPr>
        <w:tc>
          <w:tcPr>
            <w:tcW w:w="1085" w:type="pct"/>
          </w:tcPr>
          <w:p w14:paraId="077226DF" w14:textId="77777777" w:rsidR="00646A22" w:rsidRPr="00CA7519" w:rsidRDefault="00646A22" w:rsidP="00646A22">
            <w:pPr>
              <w:ind w:firstLine="420"/>
              <w:rPr>
                <w:sz w:val="21"/>
                <w:szCs w:val="21"/>
              </w:rPr>
            </w:pPr>
            <w:r w:rsidRPr="00CA7519">
              <w:rPr>
                <w:sz w:val="21"/>
                <w:szCs w:val="21"/>
              </w:rPr>
              <w:t>未售出产品单位</w:t>
            </w:r>
          </w:p>
        </w:tc>
        <w:tc>
          <w:tcPr>
            <w:tcW w:w="1085" w:type="pct"/>
          </w:tcPr>
          <w:p w14:paraId="4149E84B" w14:textId="77777777" w:rsidR="00646A22" w:rsidRPr="00CA7519" w:rsidRDefault="00646A22" w:rsidP="00646A22">
            <w:pPr>
              <w:ind w:firstLine="420"/>
              <w:rPr>
                <w:sz w:val="21"/>
                <w:szCs w:val="21"/>
              </w:rPr>
            </w:pPr>
            <m:oMathPara>
              <m:oMath>
                <m:r>
                  <w:rPr>
                    <w:rFonts w:ascii="Cambria Math" w:hAnsi="Cambria Math"/>
                    <w:sz w:val="21"/>
                    <w:szCs w:val="21"/>
                  </w:rPr>
                  <m:t>1-2c</m:t>
                </m:r>
              </m:oMath>
            </m:oMathPara>
          </w:p>
        </w:tc>
        <w:tc>
          <w:tcPr>
            <w:tcW w:w="1086" w:type="pct"/>
          </w:tcPr>
          <w:p w14:paraId="4B615053" w14:textId="77777777" w:rsidR="00646A22" w:rsidRPr="00CA7519" w:rsidRDefault="00075E33" w:rsidP="00646A22">
            <w:pPr>
              <w:ind w:firstLine="420"/>
              <w:rPr>
                <w:sz w:val="21"/>
                <w:szCs w:val="21"/>
              </w:rPr>
            </w:pPr>
            <m:oMathPara>
              <m:oMath>
                <m:f>
                  <m:fPr>
                    <m:ctrlPr>
                      <w:rPr>
                        <w:rFonts w:ascii="Cambria Math" w:hAnsi="Cambria Math"/>
                        <w:i/>
                        <w:sz w:val="21"/>
                        <w:szCs w:val="21"/>
                      </w:rPr>
                    </m:ctrlPr>
                  </m:fPr>
                  <m:num>
                    <m:r>
                      <w:rPr>
                        <w:rFonts w:ascii="Cambria Math" w:hAnsi="Cambria Math"/>
                        <w:sz w:val="21"/>
                        <w:szCs w:val="21"/>
                      </w:rPr>
                      <m:t>1-2c</m:t>
                    </m:r>
                  </m:num>
                  <m:den>
                    <m:r>
                      <w:rPr>
                        <w:rFonts w:ascii="Cambria Math" w:hAnsi="Cambria Math"/>
                        <w:sz w:val="21"/>
                        <w:szCs w:val="21"/>
                      </w:rPr>
                      <m:t>2</m:t>
                    </m:r>
                  </m:den>
                </m:f>
              </m:oMath>
            </m:oMathPara>
          </w:p>
        </w:tc>
        <w:tc>
          <w:tcPr>
            <w:tcW w:w="1744" w:type="pct"/>
          </w:tcPr>
          <w:p w14:paraId="6F535A23" w14:textId="77777777" w:rsidR="00646A22" w:rsidRPr="00CA7519" w:rsidRDefault="00075E33" w:rsidP="00646A22">
            <w:pPr>
              <w:ind w:firstLine="420"/>
              <w:rPr>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f>
                            <m:fPr>
                              <m:ctrlPr>
                                <w:rPr>
                                  <w:rFonts w:ascii="Cambria Math" w:hAnsi="Cambria Math"/>
                                  <w:i/>
                                  <w:sz w:val="21"/>
                                  <w:szCs w:val="21"/>
                                </w:rPr>
                              </m:ctrlPr>
                            </m:fPr>
                            <m:num>
                              <m:r>
                                <w:rPr>
                                  <w:rFonts w:ascii="Cambria Math" w:hAnsi="Cambria Math"/>
                                  <w:sz w:val="21"/>
                                  <w:szCs w:val="21"/>
                                </w:rPr>
                                <m:t>1-4c</m:t>
                              </m:r>
                            </m:num>
                            <m:den>
                              <m:r>
                                <w:rPr>
                                  <w:rFonts w:ascii="Cambria Math" w:hAnsi="Cambria Math"/>
                                  <w:sz w:val="21"/>
                                  <w:szCs w:val="21"/>
                                </w:rPr>
                                <m:t>2</m:t>
                              </m:r>
                            </m:den>
                          </m:f>
                        </m:e>
                        <m:e>
                          <m:r>
                            <m:rPr>
                              <m:sty m:val="p"/>
                            </m:rPr>
                            <w:rPr>
                              <w:rFonts w:ascii="Cambria Math" w:hAnsi="Cambria Math"/>
                              <w:sz w:val="21"/>
                              <w:szCs w:val="21"/>
                            </w:rPr>
                            <m:t>若</m:t>
                          </m:r>
                          <m:r>
                            <w:rPr>
                              <w:rFonts w:ascii="Cambria Math" w:hAnsi="Cambria Math"/>
                              <w:sz w:val="21"/>
                              <w:szCs w:val="21"/>
                            </w:rPr>
                            <m:t>c&lt;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4</m:t>
                              </m:r>
                            </m:den>
                          </m:f>
                        </m:e>
                      </m:mr>
                      <m:mr>
                        <m:e>
                          <m:r>
                            <w:rPr>
                              <w:rFonts w:ascii="Cambria Math" w:hAnsi="Cambria Math"/>
                              <w:sz w:val="21"/>
                              <w:szCs w:val="21"/>
                            </w:rPr>
                            <m:t>0</m:t>
                          </m:r>
                        </m:e>
                        <m:e>
                          <m:r>
                            <m:rPr>
                              <m:sty m:val="p"/>
                            </m:rPr>
                            <w:rPr>
                              <w:rFonts w:ascii="Cambria Math" w:hAnsi="Cambria Math"/>
                              <w:sz w:val="21"/>
                              <w:szCs w:val="21"/>
                            </w:rPr>
                            <m:t>若</m:t>
                          </m:r>
                          <m:f>
                            <m:fPr>
                              <m:ctrlPr>
                                <w:rPr>
                                  <w:rFonts w:ascii="Cambria Math" w:hAnsi="Cambria Math"/>
                                  <w:iCs/>
                                  <w:sz w:val="21"/>
                                  <w:szCs w:val="21"/>
                                </w:rPr>
                              </m:ctrlPr>
                            </m:fPr>
                            <m:num>
                              <m:r>
                                <m:rPr>
                                  <m:sty m:val="p"/>
                                </m:rPr>
                                <w:rPr>
                                  <w:rFonts w:ascii="Cambria Math" w:hAnsi="Cambria Math"/>
                                  <w:sz w:val="21"/>
                                  <w:szCs w:val="21"/>
                                </w:rPr>
                                <m:t>1</m:t>
                              </m:r>
                            </m:num>
                            <m:den>
                              <m:r>
                                <m:rPr>
                                  <m:sty m:val="p"/>
                                </m:rPr>
                                <w:rPr>
                                  <w:rFonts w:ascii="Cambria Math" w:hAnsi="Cambria Math"/>
                                  <w:sz w:val="21"/>
                                  <w:szCs w:val="21"/>
                                </w:rPr>
                                <m:t>4</m:t>
                              </m:r>
                            </m:den>
                          </m:f>
                          <m:r>
                            <m:rPr>
                              <m:sty m:val="p"/>
                            </m:rPr>
                            <w:rPr>
                              <w:rFonts w:ascii="Cambria Math" w:hAnsi="Cambria Math"/>
                              <w:sz w:val="21"/>
                              <w:szCs w:val="21"/>
                            </w:rPr>
                            <m:t>≤</m:t>
                          </m:r>
                          <m:r>
                            <w:rPr>
                              <w:rFonts w:ascii="Cambria Math" w:hAnsi="Cambria Math"/>
                              <w:sz w:val="21"/>
                              <w:szCs w:val="21"/>
                            </w:rPr>
                            <m:t>c&lt;</m:t>
                          </m:r>
                          <m:f>
                            <m:fPr>
                              <m:ctrlPr>
                                <w:rPr>
                                  <w:rFonts w:ascii="Cambria Math" w:hAnsi="Cambria Math"/>
                                  <w:i/>
                                  <w:sz w:val="21"/>
                                  <w:szCs w:val="21"/>
                                </w:rPr>
                              </m:ctrlPr>
                            </m:fPr>
                            <m:num>
                              <m:r>
                                <w:rPr>
                                  <w:rFonts w:ascii="Cambria Math" w:hAnsi="Cambria Math"/>
                                  <w:sz w:val="21"/>
                                  <w:szCs w:val="21"/>
                                </w:rPr>
                                <m:t>3</m:t>
                              </m:r>
                            </m:num>
                            <m:den>
                              <m:r>
                                <w:rPr>
                                  <w:rFonts w:ascii="Cambria Math" w:hAnsi="Cambria Math"/>
                                  <w:sz w:val="21"/>
                                  <w:szCs w:val="21"/>
                                </w:rPr>
                                <m:t>4</m:t>
                              </m:r>
                            </m:den>
                          </m:f>
                        </m:e>
                      </m:mr>
                    </m:m>
                  </m:e>
                </m:d>
              </m:oMath>
            </m:oMathPara>
          </w:p>
        </w:tc>
      </w:tr>
      <w:tr w:rsidR="00646A22" w:rsidRPr="00646A22" w14:paraId="6681028F" w14:textId="77777777" w:rsidTr="003B73D9">
        <w:trPr>
          <w:jc w:val="center"/>
        </w:trPr>
        <w:tc>
          <w:tcPr>
            <w:tcW w:w="1085" w:type="pct"/>
          </w:tcPr>
          <w:p w14:paraId="3EC58F16" w14:textId="77777777" w:rsidR="00646A22" w:rsidRPr="00CA7519" w:rsidRDefault="00646A22" w:rsidP="00646A22">
            <w:pPr>
              <w:ind w:firstLine="420"/>
              <w:rPr>
                <w:sz w:val="21"/>
                <w:szCs w:val="21"/>
              </w:rPr>
            </w:pPr>
            <w:r w:rsidRPr="00CA7519">
              <w:rPr>
                <w:sz w:val="21"/>
                <w:szCs w:val="21"/>
              </w:rPr>
              <w:t>总销售额</w:t>
            </w:r>
          </w:p>
        </w:tc>
        <w:tc>
          <w:tcPr>
            <w:tcW w:w="1085" w:type="pct"/>
          </w:tcPr>
          <w:p w14:paraId="3C0F0E0B" w14:textId="77777777" w:rsidR="00646A22" w:rsidRPr="00CA7519" w:rsidRDefault="00646A22" w:rsidP="00646A22">
            <w:pPr>
              <w:ind w:firstLine="420"/>
              <w:rPr>
                <w:sz w:val="21"/>
                <w:szCs w:val="21"/>
              </w:rPr>
            </w:pPr>
            <m:oMathPara>
              <m:oMath>
                <m:r>
                  <w:rPr>
                    <w:rFonts w:ascii="Cambria Math" w:hAnsi="Cambria Math"/>
                    <w:sz w:val="21"/>
                    <w:szCs w:val="21"/>
                  </w:rPr>
                  <m:t>1-2c</m:t>
                </m:r>
              </m:oMath>
            </m:oMathPara>
          </w:p>
        </w:tc>
        <w:tc>
          <w:tcPr>
            <w:tcW w:w="1086" w:type="pct"/>
          </w:tcPr>
          <w:p w14:paraId="289A87AD" w14:textId="77777777" w:rsidR="00646A22" w:rsidRPr="00CA7519" w:rsidRDefault="00646A22" w:rsidP="00646A22">
            <w:pPr>
              <w:ind w:firstLine="420"/>
              <w:rPr>
                <w:sz w:val="21"/>
                <w:szCs w:val="21"/>
              </w:rPr>
            </w:pPr>
            <w:r w:rsidRPr="00CA7519">
              <w:rPr>
                <w:sz w:val="21"/>
                <w:szCs w:val="21"/>
              </w:rPr>
              <w:t>1</w:t>
            </w:r>
          </w:p>
        </w:tc>
        <w:tc>
          <w:tcPr>
            <w:tcW w:w="1744" w:type="pct"/>
          </w:tcPr>
          <w:p w14:paraId="4B53BCDB" w14:textId="77777777" w:rsidR="00646A22" w:rsidRPr="00CA7519" w:rsidRDefault="00075E33" w:rsidP="00646A22">
            <w:pPr>
              <w:ind w:firstLine="420"/>
              <w:rPr>
                <w:sz w:val="21"/>
                <w:szCs w:val="21"/>
              </w:rPr>
            </w:pPr>
            <m:oMathPara>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1</m:t>
                          </m:r>
                        </m:e>
                        <m:e>
                          <m:r>
                            <m:rPr>
                              <m:sty m:val="p"/>
                            </m:rPr>
                            <w:rPr>
                              <w:rFonts w:ascii="Cambria Math" w:hAnsi="Cambria Math"/>
                              <w:sz w:val="21"/>
                              <w:szCs w:val="21"/>
                            </w:rPr>
                            <m:t>若</m:t>
                          </m:r>
                          <m:r>
                            <w:rPr>
                              <w:rFonts w:ascii="Cambria Math" w:hAnsi="Cambria Math"/>
                              <w:sz w:val="21"/>
                              <w:szCs w:val="21"/>
                            </w:rPr>
                            <m:t>c&lt;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4</m:t>
                              </m:r>
                            </m:den>
                          </m:f>
                        </m:e>
                      </m:mr>
                      <m:mr>
                        <m:e>
                          <m:f>
                            <m:fPr>
                              <m:ctrlPr>
                                <w:rPr>
                                  <w:rFonts w:ascii="Cambria Math" w:hAnsi="Cambria Math"/>
                                  <w:i/>
                                  <w:sz w:val="21"/>
                                  <w:szCs w:val="21"/>
                                </w:rPr>
                              </m:ctrlPr>
                            </m:fPr>
                            <m:num>
                              <m:r>
                                <w:rPr>
                                  <w:rFonts w:ascii="Cambria Math" w:hAnsi="Cambria Math"/>
                                  <w:sz w:val="21"/>
                                  <w:szCs w:val="21"/>
                                </w:rPr>
                                <m:t>3-4c</m:t>
                              </m:r>
                            </m:num>
                            <m:den>
                              <m:r>
                                <w:rPr>
                                  <w:rFonts w:ascii="Cambria Math" w:hAnsi="Cambria Math"/>
                                  <w:sz w:val="21"/>
                                  <w:szCs w:val="21"/>
                                </w:rPr>
                                <m:t>2</m:t>
                              </m:r>
                            </m:den>
                          </m:f>
                        </m:e>
                        <m:e>
                          <m:r>
                            <m:rPr>
                              <m:sty m:val="p"/>
                            </m:rPr>
                            <w:rPr>
                              <w:rFonts w:ascii="Cambria Math" w:hAnsi="Cambria Math"/>
                              <w:sz w:val="21"/>
                              <w:szCs w:val="21"/>
                            </w:rPr>
                            <m:t>若</m:t>
                          </m:r>
                          <m:f>
                            <m:fPr>
                              <m:ctrlPr>
                                <w:rPr>
                                  <w:rFonts w:ascii="Cambria Math" w:hAnsi="Cambria Math"/>
                                  <w:iCs/>
                                  <w:sz w:val="21"/>
                                  <w:szCs w:val="21"/>
                                </w:rPr>
                              </m:ctrlPr>
                            </m:fPr>
                            <m:num>
                              <m:r>
                                <m:rPr>
                                  <m:sty m:val="p"/>
                                </m:rPr>
                                <w:rPr>
                                  <w:rFonts w:ascii="Cambria Math" w:hAnsi="Cambria Math"/>
                                  <w:sz w:val="21"/>
                                  <w:szCs w:val="21"/>
                                </w:rPr>
                                <m:t>1</m:t>
                              </m:r>
                            </m:num>
                            <m:den>
                              <m:r>
                                <m:rPr>
                                  <m:sty m:val="p"/>
                                </m:rPr>
                                <w:rPr>
                                  <w:rFonts w:ascii="Cambria Math" w:hAnsi="Cambria Math"/>
                                  <w:sz w:val="21"/>
                                  <w:szCs w:val="21"/>
                                </w:rPr>
                                <m:t>4</m:t>
                              </m:r>
                            </m:den>
                          </m:f>
                          <m:r>
                            <m:rPr>
                              <m:sty m:val="p"/>
                            </m:rPr>
                            <w:rPr>
                              <w:rFonts w:ascii="Cambria Math" w:hAnsi="Cambria Math"/>
                              <w:sz w:val="21"/>
                              <w:szCs w:val="21"/>
                            </w:rPr>
                            <m:t>≤</m:t>
                          </m:r>
                          <m:r>
                            <w:rPr>
                              <w:rFonts w:ascii="Cambria Math" w:hAnsi="Cambria Math"/>
                              <w:sz w:val="21"/>
                              <w:szCs w:val="21"/>
                            </w:rPr>
                            <m:t>c&lt;</m:t>
                          </m:r>
                          <m:f>
                            <m:fPr>
                              <m:ctrlPr>
                                <w:rPr>
                                  <w:rFonts w:ascii="Cambria Math" w:hAnsi="Cambria Math"/>
                                  <w:i/>
                                  <w:sz w:val="21"/>
                                  <w:szCs w:val="21"/>
                                </w:rPr>
                              </m:ctrlPr>
                            </m:fPr>
                            <m:num>
                              <m:r>
                                <w:rPr>
                                  <w:rFonts w:ascii="Cambria Math" w:hAnsi="Cambria Math"/>
                                  <w:sz w:val="21"/>
                                  <w:szCs w:val="21"/>
                                </w:rPr>
                                <m:t>3</m:t>
                              </m:r>
                            </m:num>
                            <m:den>
                              <m:r>
                                <w:rPr>
                                  <w:rFonts w:ascii="Cambria Math" w:hAnsi="Cambria Math"/>
                                  <w:sz w:val="21"/>
                                  <w:szCs w:val="21"/>
                                </w:rPr>
                                <m:t>4</m:t>
                              </m:r>
                            </m:den>
                          </m:f>
                        </m:e>
                      </m:mr>
                    </m:m>
                  </m:e>
                </m:d>
              </m:oMath>
            </m:oMathPara>
          </w:p>
        </w:tc>
      </w:tr>
      <w:tr w:rsidR="00646A22" w:rsidRPr="00646A22" w14:paraId="05D5AB47" w14:textId="77777777" w:rsidTr="003B73D9">
        <w:trPr>
          <w:jc w:val="center"/>
        </w:trPr>
        <w:tc>
          <w:tcPr>
            <w:tcW w:w="1085" w:type="pct"/>
          </w:tcPr>
          <w:p w14:paraId="7E4C2274" w14:textId="77777777" w:rsidR="00646A22" w:rsidRPr="00CA7519" w:rsidRDefault="00646A22" w:rsidP="00646A22">
            <w:pPr>
              <w:ind w:firstLine="420"/>
              <w:rPr>
                <w:sz w:val="21"/>
                <w:szCs w:val="21"/>
              </w:rPr>
            </w:pPr>
            <w:r w:rsidRPr="00CA7519">
              <w:rPr>
                <w:sz w:val="21"/>
                <w:szCs w:val="21"/>
              </w:rPr>
              <w:t>利润</w:t>
            </w:r>
          </w:p>
        </w:tc>
        <w:tc>
          <w:tcPr>
            <w:tcW w:w="1085" w:type="pct"/>
          </w:tcPr>
          <w:p w14:paraId="49D2BBAB" w14:textId="77777777" w:rsidR="00646A22" w:rsidRPr="00CA7519" w:rsidRDefault="00075E33" w:rsidP="00646A22">
            <w:pPr>
              <w:ind w:firstLine="420"/>
              <w:rPr>
                <w:sz w:val="21"/>
                <w:szCs w:val="21"/>
              </w:rPr>
            </w:pPr>
            <m:oMathPara>
              <m:oMath>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1-2c</m:t>
                            </m:r>
                          </m:e>
                        </m:d>
                      </m:e>
                      <m:sup>
                        <m:r>
                          <w:rPr>
                            <w:rFonts w:ascii="Cambria Math" w:hAnsi="Cambria Math"/>
                            <w:sz w:val="21"/>
                            <w:szCs w:val="21"/>
                          </w:rPr>
                          <m:t>2</m:t>
                        </m:r>
                      </m:sup>
                    </m:sSup>
                  </m:num>
                  <m:den>
                    <m:r>
                      <w:rPr>
                        <w:rFonts w:ascii="Cambria Math" w:hAnsi="Cambria Math"/>
                        <w:sz w:val="21"/>
                        <w:szCs w:val="21"/>
                      </w:rPr>
                      <m:t>2</m:t>
                    </m:r>
                  </m:den>
                </m:f>
              </m:oMath>
            </m:oMathPara>
          </w:p>
        </w:tc>
        <w:tc>
          <w:tcPr>
            <w:tcW w:w="1086" w:type="pct"/>
          </w:tcPr>
          <w:p w14:paraId="34766EF5" w14:textId="77777777" w:rsidR="00646A22" w:rsidRPr="00CA7519" w:rsidRDefault="00075E33" w:rsidP="00646A22">
            <w:pPr>
              <w:ind w:firstLine="420"/>
              <w:rPr>
                <w:i/>
                <w:sz w:val="21"/>
                <w:szCs w:val="21"/>
              </w:rPr>
            </w:pPr>
            <m:oMathPara>
              <m:oMath>
                <m:f>
                  <m:fPr>
                    <m:ctrlPr>
                      <w:rPr>
                        <w:rFonts w:ascii="Cambria Math" w:hAnsi="Cambria Math"/>
                        <w:i/>
                        <w:sz w:val="21"/>
                        <w:szCs w:val="21"/>
                      </w:rPr>
                    </m:ctrlPr>
                  </m:fPr>
                  <m:num>
                    <m:r>
                      <w:rPr>
                        <w:rFonts w:ascii="Cambria Math" w:hAnsi="Cambria Math"/>
                        <w:sz w:val="21"/>
                        <w:szCs w:val="21"/>
                      </w:rPr>
                      <m:t>4</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2</m:t>
                        </m:r>
                      </m:sup>
                    </m:sSup>
                    <m:r>
                      <w:rPr>
                        <w:rFonts w:ascii="Cambria Math" w:hAnsi="Cambria Math"/>
                        <w:sz w:val="21"/>
                        <w:szCs w:val="21"/>
                      </w:rPr>
                      <m:t>-12c+5</m:t>
                    </m:r>
                  </m:num>
                  <m:den>
                    <m:r>
                      <w:rPr>
                        <w:rFonts w:ascii="Cambria Math" w:hAnsi="Cambria Math"/>
                        <w:sz w:val="21"/>
                        <w:szCs w:val="21"/>
                      </w:rPr>
                      <m:t>8</m:t>
                    </m:r>
                  </m:den>
                </m:f>
              </m:oMath>
            </m:oMathPara>
          </w:p>
        </w:tc>
        <w:tc>
          <w:tcPr>
            <w:tcW w:w="1744" w:type="pct"/>
          </w:tcPr>
          <w:p w14:paraId="3E8B6CB2" w14:textId="77777777" w:rsidR="00646A22" w:rsidRPr="00CA7519" w:rsidRDefault="00075E33" w:rsidP="00646A22">
            <w:pPr>
              <w:ind w:firstLine="420"/>
              <w:rPr>
                <w:sz w:val="21"/>
                <w:szCs w:val="21"/>
              </w:rPr>
            </w:pPr>
            <m:oMathPara>
              <m:oMath>
                <m:f>
                  <m:fPr>
                    <m:ctrlPr>
                      <w:rPr>
                        <w:rFonts w:ascii="Cambria Math" w:hAnsi="Cambria Math"/>
                        <w:i/>
                        <w:sz w:val="21"/>
                        <w:szCs w:val="21"/>
                      </w:rPr>
                    </m:ctrlPr>
                  </m:fPr>
                  <m:num>
                    <m:r>
                      <w:rPr>
                        <w:rFonts w:ascii="Cambria Math" w:hAnsi="Cambria Math"/>
                        <w:sz w:val="21"/>
                        <w:szCs w:val="21"/>
                      </w:rPr>
                      <m:t>16</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2</m:t>
                        </m:r>
                      </m:sup>
                    </m:sSup>
                    <m:r>
                      <w:rPr>
                        <w:rFonts w:ascii="Cambria Math" w:hAnsi="Cambria Math"/>
                        <w:sz w:val="21"/>
                        <w:szCs w:val="21"/>
                      </w:rPr>
                      <m:t>-24c+9</m:t>
                    </m:r>
                  </m:num>
                  <m:den>
                    <m:r>
                      <w:rPr>
                        <w:rFonts w:ascii="Cambria Math" w:hAnsi="Cambria Math"/>
                        <w:sz w:val="21"/>
                        <w:szCs w:val="21"/>
                      </w:rPr>
                      <m:t>16</m:t>
                    </m:r>
                  </m:den>
                </m:f>
              </m:oMath>
            </m:oMathPara>
          </w:p>
        </w:tc>
      </w:tr>
      <w:tr w:rsidR="00646A22" w:rsidRPr="00646A22" w14:paraId="76372752" w14:textId="77777777" w:rsidTr="003B73D9">
        <w:trPr>
          <w:jc w:val="center"/>
        </w:trPr>
        <w:tc>
          <w:tcPr>
            <w:tcW w:w="1085" w:type="pct"/>
            <w:tcBorders>
              <w:bottom w:val="single" w:sz="12" w:space="0" w:color="auto"/>
            </w:tcBorders>
          </w:tcPr>
          <w:p w14:paraId="711888A0" w14:textId="77777777" w:rsidR="00646A22" w:rsidRPr="00CA7519" w:rsidRDefault="00646A22" w:rsidP="00646A22">
            <w:pPr>
              <w:ind w:firstLine="420"/>
              <w:rPr>
                <w:sz w:val="21"/>
                <w:szCs w:val="21"/>
              </w:rPr>
            </w:pPr>
            <w:r w:rsidRPr="00CA7519">
              <w:rPr>
                <w:sz w:val="21"/>
                <w:szCs w:val="21"/>
              </w:rPr>
              <w:t>概率商品的组成</w:t>
            </w:r>
          </w:p>
        </w:tc>
        <w:tc>
          <w:tcPr>
            <w:tcW w:w="1085" w:type="pct"/>
            <w:tcBorders>
              <w:bottom w:val="single" w:sz="12" w:space="0" w:color="auto"/>
            </w:tcBorders>
          </w:tcPr>
          <w:p w14:paraId="553E470D" w14:textId="77777777" w:rsidR="00646A22" w:rsidRPr="00CA7519" w:rsidRDefault="00646A22" w:rsidP="00646A22">
            <w:pPr>
              <w:ind w:firstLine="420"/>
              <w:rPr>
                <w:sz w:val="21"/>
                <w:szCs w:val="21"/>
              </w:rPr>
            </w:pPr>
            <w:r w:rsidRPr="00CA7519">
              <w:rPr>
                <w:sz w:val="21"/>
                <w:szCs w:val="21"/>
              </w:rPr>
              <w:t>N/A</w:t>
            </w:r>
          </w:p>
        </w:tc>
        <w:tc>
          <w:tcPr>
            <w:tcW w:w="1086" w:type="pct"/>
            <w:tcBorders>
              <w:bottom w:val="single" w:sz="12" w:space="0" w:color="auto"/>
            </w:tcBorders>
          </w:tcPr>
          <w:p w14:paraId="5138B156" w14:textId="77777777" w:rsidR="00646A22" w:rsidRPr="00CA7519" w:rsidRDefault="00646A22" w:rsidP="00646A22">
            <w:pPr>
              <w:ind w:firstLine="420"/>
              <w:rPr>
                <w:sz w:val="21"/>
                <w:szCs w:val="21"/>
              </w:rPr>
            </w:pPr>
            <w:r w:rsidRPr="00CA7519">
              <w:rPr>
                <w:sz w:val="21"/>
                <w:szCs w:val="21"/>
              </w:rPr>
              <w:t>两种都有</w:t>
            </w:r>
          </w:p>
        </w:tc>
        <w:tc>
          <w:tcPr>
            <w:tcW w:w="1744" w:type="pct"/>
            <w:tcBorders>
              <w:bottom w:val="single" w:sz="12" w:space="0" w:color="auto"/>
            </w:tcBorders>
          </w:tcPr>
          <w:p w14:paraId="06F81480" w14:textId="77777777" w:rsidR="00646A22" w:rsidRPr="00CA7519" w:rsidRDefault="00646A22" w:rsidP="00646A22">
            <w:pPr>
              <w:ind w:firstLine="420"/>
              <w:rPr>
                <w:sz w:val="21"/>
                <w:szCs w:val="21"/>
              </w:rPr>
            </w:pPr>
            <w:r w:rsidRPr="00CA7519">
              <w:rPr>
                <w:sz w:val="21"/>
                <w:szCs w:val="21"/>
              </w:rPr>
              <w:t>只有不受欢迎产品</w:t>
            </w:r>
          </w:p>
        </w:tc>
      </w:tr>
      <w:tr w:rsidR="00646A22" w:rsidRPr="00646A22" w14:paraId="56A46232" w14:textId="77777777" w:rsidTr="003B73D9">
        <w:trPr>
          <w:jc w:val="center"/>
        </w:trPr>
        <w:tc>
          <w:tcPr>
            <w:tcW w:w="5000" w:type="pct"/>
            <w:gridSpan w:val="4"/>
            <w:tcBorders>
              <w:top w:val="single" w:sz="4" w:space="0" w:color="auto"/>
            </w:tcBorders>
          </w:tcPr>
          <w:p w14:paraId="3CEC772A" w14:textId="7176238D" w:rsidR="00646A22" w:rsidRPr="00CA7519" w:rsidRDefault="00646A22" w:rsidP="00646A22">
            <w:pPr>
              <w:ind w:firstLine="420"/>
              <w:rPr>
                <w:sz w:val="21"/>
                <w:szCs w:val="21"/>
              </w:rPr>
            </w:pPr>
            <w:r w:rsidRPr="00CA7519">
              <w:rPr>
                <w:rFonts w:hint="eastAsia"/>
                <w:sz w:val="21"/>
                <w:szCs w:val="21"/>
              </w:rPr>
              <w:t>注：传统销售和</w:t>
            </w:r>
            <w:r w:rsidR="00B51E0F" w:rsidRPr="00CA7519">
              <w:rPr>
                <w:rFonts w:hint="eastAsia"/>
                <w:sz w:val="21"/>
                <w:szCs w:val="21"/>
              </w:rPr>
              <w:t>顾客需求确定前后的</w:t>
            </w:r>
            <w:r w:rsidRPr="00CA7519">
              <w:rPr>
                <w:rFonts w:hint="eastAsia"/>
                <w:sz w:val="21"/>
                <w:szCs w:val="21"/>
              </w:rPr>
              <w:t>概率销售策略下的解假设</w:t>
            </w:r>
            <m:oMath>
              <m:r>
                <w:rPr>
                  <w:rFonts w:ascii="Cambria Math" w:hAnsi="Cambria Math"/>
                  <w:sz w:val="21"/>
                  <w:szCs w:val="21"/>
                </w:rPr>
                <m:t>c&lt;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oMath>
            <w:r w:rsidRPr="00CA7519">
              <w:rPr>
                <w:rFonts w:hint="eastAsia"/>
                <w:sz w:val="21"/>
                <w:szCs w:val="21"/>
              </w:rPr>
              <w:t>，若</w:t>
            </w:r>
            <m:oMath>
              <m:r>
                <w:rPr>
                  <w:rFonts w:ascii="Cambria Math" w:hAnsi="Cambria Math"/>
                  <w:sz w:val="21"/>
                  <w:szCs w:val="21"/>
                </w:rPr>
                <m:t>c≥</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oMath>
            <w:r w:rsidRPr="00CA7519">
              <w:rPr>
                <w:rFonts w:hint="eastAsia"/>
                <w:sz w:val="21"/>
                <w:szCs w:val="21"/>
              </w:rPr>
              <w:t>，公司不可能正向盈利。晚确定产品组成概率销售策略下的解假设</w:t>
            </w:r>
            <m:oMath>
              <m:r>
                <w:rPr>
                  <w:rFonts w:ascii="Cambria Math" w:hAnsi="Cambria Math" w:hint="eastAsia"/>
                  <w:sz w:val="21"/>
                  <w:szCs w:val="21"/>
                </w:rPr>
                <m:t>c&lt;</m:t>
              </m:r>
              <m:f>
                <m:fPr>
                  <m:ctrlPr>
                    <w:rPr>
                      <w:rFonts w:ascii="Cambria Math" w:hAnsi="Cambria Math"/>
                      <w:i/>
                      <w:sz w:val="21"/>
                      <w:szCs w:val="21"/>
                    </w:rPr>
                  </m:ctrlPr>
                </m:fPr>
                <m:num>
                  <m:r>
                    <w:rPr>
                      <w:rFonts w:ascii="Cambria Math" w:hAnsi="Cambria Math" w:hint="eastAsia"/>
                      <w:sz w:val="21"/>
                      <w:szCs w:val="21"/>
                    </w:rPr>
                    <m:t>3</m:t>
                  </m:r>
                </m:num>
                <m:den>
                  <m:r>
                    <w:rPr>
                      <w:rFonts w:ascii="Cambria Math" w:hAnsi="Cambria Math" w:hint="eastAsia"/>
                      <w:sz w:val="21"/>
                      <w:szCs w:val="21"/>
                    </w:rPr>
                    <m:t>4</m:t>
                  </m:r>
                </m:den>
              </m:f>
            </m:oMath>
            <w:r w:rsidRPr="00CA7519">
              <w:rPr>
                <w:rFonts w:hint="eastAsia"/>
                <w:sz w:val="21"/>
                <w:szCs w:val="21"/>
              </w:rPr>
              <w:t>，若</w:t>
            </w:r>
            <m:oMath>
              <m:r>
                <w:rPr>
                  <w:rFonts w:ascii="Cambria Math" w:hAnsi="Cambria Math" w:hint="eastAsia"/>
                  <w:sz w:val="21"/>
                  <w:szCs w:val="21"/>
                </w:rPr>
                <m:t>c</m:t>
              </m:r>
              <m:r>
                <w:rPr>
                  <w:rFonts w:ascii="Cambria Math" w:hAnsi="Cambria Math" w:hint="eastAsia"/>
                  <w:sz w:val="21"/>
                  <w:szCs w:val="21"/>
                </w:rPr>
                <m:t>≥</m:t>
              </m:r>
              <m:f>
                <m:fPr>
                  <m:ctrlPr>
                    <w:rPr>
                      <w:rFonts w:ascii="Cambria Math" w:hAnsi="Cambria Math"/>
                      <w:i/>
                      <w:sz w:val="21"/>
                      <w:szCs w:val="21"/>
                    </w:rPr>
                  </m:ctrlPr>
                </m:fPr>
                <m:num>
                  <m:r>
                    <w:rPr>
                      <w:rFonts w:ascii="Cambria Math" w:hAnsi="Cambria Math" w:hint="eastAsia"/>
                      <w:sz w:val="21"/>
                      <w:szCs w:val="21"/>
                    </w:rPr>
                    <m:t>3</m:t>
                  </m:r>
                </m:num>
                <m:den>
                  <m:r>
                    <w:rPr>
                      <w:rFonts w:ascii="Cambria Math" w:hAnsi="Cambria Math"/>
                      <w:sz w:val="21"/>
                      <w:szCs w:val="21"/>
                    </w:rPr>
                    <m:t>4</m:t>
                  </m:r>
                </m:den>
              </m:f>
            </m:oMath>
            <w:r w:rsidRPr="00CA7519">
              <w:rPr>
                <w:rFonts w:hint="eastAsia"/>
                <w:sz w:val="21"/>
                <w:szCs w:val="21"/>
              </w:rPr>
              <w:t xml:space="preserve">  </w:t>
            </w:r>
            <w:r w:rsidRPr="00CA7519">
              <w:rPr>
                <w:rFonts w:hint="eastAsia"/>
                <w:sz w:val="21"/>
                <w:szCs w:val="21"/>
              </w:rPr>
              <w:t>，公司不可能正向盈利。</w:t>
            </w:r>
          </w:p>
        </w:tc>
      </w:tr>
      <w:tr w:rsidR="00646A22" w:rsidRPr="00646A22" w14:paraId="77310A70" w14:textId="77777777" w:rsidTr="003B73D9">
        <w:trPr>
          <w:jc w:val="center"/>
        </w:trPr>
        <w:tc>
          <w:tcPr>
            <w:tcW w:w="5000" w:type="pct"/>
            <w:gridSpan w:val="4"/>
          </w:tcPr>
          <w:p w14:paraId="7B57ED21" w14:textId="77777777" w:rsidR="00646A22" w:rsidRPr="00646A22" w:rsidRDefault="00646A22" w:rsidP="00646A22">
            <w:pPr>
              <w:ind w:firstLineChars="0" w:firstLine="0"/>
              <w:rPr>
                <w:i/>
              </w:rPr>
            </w:pPr>
          </w:p>
        </w:tc>
      </w:tr>
    </w:tbl>
    <w:p w14:paraId="4888B011" w14:textId="3ED76AC5" w:rsidR="00B923D3" w:rsidRDefault="00CA7519" w:rsidP="00B657A1">
      <w:pPr>
        <w:ind w:firstLineChars="0" w:firstLine="0"/>
      </w:pPr>
      <w:r>
        <w:br w:type="page"/>
      </w:r>
    </w:p>
    <w:p w14:paraId="3FBE0B68" w14:textId="3D12BA6D" w:rsidR="006552BB" w:rsidRDefault="00D2765B" w:rsidP="00552D7A">
      <w:pPr>
        <w:ind w:firstLine="480"/>
        <w:rPr>
          <w:rFonts w:ascii="宋体" w:hAnsi="宋体" w:cs="Times New Roman"/>
          <w:bCs/>
          <w:szCs w:val="24"/>
        </w:rPr>
      </w:pPr>
      <w:r>
        <w:rPr>
          <w:rFonts w:ascii="宋体" w:hAnsi="宋体" w:cs="Times New Roman" w:hint="eastAsia"/>
          <w:bCs/>
          <w:szCs w:val="24"/>
        </w:rPr>
        <w:lastRenderedPageBreak/>
        <w:t>尽管</w:t>
      </w:r>
      <w:r w:rsidR="00B51E0F">
        <w:rPr>
          <w:rFonts w:ascii="宋体" w:hAnsi="宋体" w:cs="Times New Roman" w:hint="eastAsia"/>
          <w:bCs/>
          <w:szCs w:val="24"/>
        </w:rPr>
        <w:t>顾客需求确定前后的</w:t>
      </w:r>
      <w:r w:rsidR="006552BB">
        <w:rPr>
          <w:rFonts w:ascii="宋体" w:hAnsi="宋体" w:cs="Times New Roman" w:hint="eastAsia"/>
          <w:bCs/>
          <w:szCs w:val="24"/>
        </w:rPr>
        <w:t>概率销售策略</w:t>
      </w:r>
      <w:r>
        <w:rPr>
          <w:rFonts w:ascii="宋体" w:hAnsi="宋体" w:cs="Times New Roman" w:hint="eastAsia"/>
          <w:bCs/>
          <w:szCs w:val="24"/>
        </w:rPr>
        <w:t>会导致更高的库存成本，其在公司</w:t>
      </w:r>
      <w:r w:rsidR="006552BB">
        <w:rPr>
          <w:rFonts w:ascii="宋体" w:hAnsi="宋体" w:cs="Times New Roman" w:hint="eastAsia"/>
          <w:bCs/>
          <w:szCs w:val="24"/>
        </w:rPr>
        <w:t>面临需求不确定性</w:t>
      </w:r>
      <w:r>
        <w:rPr>
          <w:rFonts w:ascii="宋体" w:hAnsi="宋体" w:cs="Times New Roman" w:hint="eastAsia"/>
          <w:bCs/>
          <w:szCs w:val="24"/>
        </w:rPr>
        <w:t>进行库存决策时仍有可取之处。有一个现象非常有意思：</w:t>
      </w:r>
      <w:r w:rsidR="006552BB">
        <w:rPr>
          <w:rFonts w:ascii="宋体" w:hAnsi="宋体" w:cs="Times New Roman" w:hint="eastAsia"/>
          <w:bCs/>
          <w:szCs w:val="24"/>
        </w:rPr>
        <w:t>在采取</w:t>
      </w:r>
      <w:r w:rsidR="00B51E0F">
        <w:rPr>
          <w:rFonts w:ascii="宋体" w:hAnsi="宋体" w:cs="Times New Roman" w:hint="eastAsia"/>
          <w:bCs/>
          <w:szCs w:val="24"/>
        </w:rPr>
        <w:t>顾客需求确定前后的</w:t>
      </w:r>
      <w:r w:rsidR="006552BB">
        <w:rPr>
          <w:rFonts w:ascii="宋体" w:hAnsi="宋体" w:cs="Times New Roman" w:hint="eastAsia"/>
          <w:bCs/>
          <w:szCs w:val="24"/>
        </w:rPr>
        <w:t>概率销售策略时</w:t>
      </w:r>
      <w:r>
        <w:rPr>
          <w:rFonts w:ascii="宋体" w:hAnsi="宋体" w:cs="Times New Roman" w:hint="eastAsia"/>
          <w:bCs/>
          <w:szCs w:val="24"/>
        </w:rPr>
        <w:t>，</w:t>
      </w:r>
      <w:r w:rsidR="006552BB">
        <w:rPr>
          <w:rFonts w:ascii="宋体" w:hAnsi="宋体" w:cs="Times New Roman" w:hint="eastAsia"/>
          <w:bCs/>
          <w:szCs w:val="24"/>
        </w:rPr>
        <w:t>同样的信息劣势造成了供应端的劣势(更多的未售出单元</w:t>
      </w:r>
      <w:r w:rsidR="006552BB">
        <w:rPr>
          <w:rFonts w:ascii="宋体" w:hAnsi="宋体" w:cs="Times New Roman"/>
          <w:bCs/>
          <w:szCs w:val="24"/>
        </w:rPr>
        <w:t>)</w:t>
      </w:r>
      <w:r w:rsidR="006552BB">
        <w:rPr>
          <w:rFonts w:ascii="宋体" w:hAnsi="宋体" w:cs="Times New Roman" w:hint="eastAsia"/>
          <w:bCs/>
          <w:szCs w:val="24"/>
        </w:rPr>
        <w:t>和需求侧的优势(售出单元的收入更高</w:t>
      </w:r>
      <w:r w:rsidR="006552BB">
        <w:rPr>
          <w:rFonts w:ascii="宋体" w:hAnsi="宋体" w:cs="Times New Roman"/>
          <w:bCs/>
          <w:szCs w:val="24"/>
        </w:rPr>
        <w:t>)</w:t>
      </w:r>
      <w:r w:rsidR="006A71EE">
        <w:rPr>
          <w:rFonts w:ascii="宋体" w:hAnsi="宋体" w:cs="Times New Roman" w:hint="eastAsia"/>
          <w:bCs/>
          <w:szCs w:val="24"/>
        </w:rPr>
        <w:t>。</w:t>
      </w:r>
      <w:r w:rsidR="009A1C2B">
        <w:rPr>
          <w:rFonts w:ascii="宋体" w:hAnsi="宋体" w:cs="Times New Roman" w:hint="eastAsia"/>
          <w:bCs/>
          <w:szCs w:val="24"/>
        </w:rPr>
        <w:t>早确定产品组成</w:t>
      </w:r>
      <w:r w:rsidR="006A71EE">
        <w:rPr>
          <w:rFonts w:ascii="宋体" w:hAnsi="宋体" w:cs="Times New Roman" w:hint="eastAsia"/>
          <w:bCs/>
          <w:szCs w:val="24"/>
        </w:rPr>
        <w:t>概率销售策略的优势来自于两个方面：首先，在</w:t>
      </w:r>
      <w:r w:rsidR="009A1C2B">
        <w:rPr>
          <w:rFonts w:ascii="宋体" w:hAnsi="宋体" w:cs="Times New Roman" w:hint="eastAsia"/>
          <w:bCs/>
          <w:szCs w:val="24"/>
        </w:rPr>
        <w:t>早确定产品组成</w:t>
      </w:r>
      <w:r w:rsidR="006A71EE">
        <w:rPr>
          <w:rFonts w:ascii="宋体" w:hAnsi="宋体" w:cs="Times New Roman" w:hint="eastAsia"/>
          <w:bCs/>
          <w:szCs w:val="24"/>
        </w:rPr>
        <w:t>时，概率商品的价格会更高，因为卖方无法故意将不受欢迎产品分配给买方从而确保了概率商品在</w:t>
      </w:r>
      <w:r w:rsidR="00B51E0F">
        <w:rPr>
          <w:rFonts w:ascii="宋体" w:hAnsi="宋体" w:cs="Times New Roman" w:hint="eastAsia"/>
          <w:bCs/>
          <w:szCs w:val="24"/>
        </w:rPr>
        <w:t>顾客需求确定前后的</w:t>
      </w:r>
      <w:r w:rsidR="006A71EE">
        <w:rPr>
          <w:rFonts w:ascii="宋体" w:hAnsi="宋体" w:cs="Times New Roman" w:hint="eastAsia"/>
          <w:bCs/>
          <w:szCs w:val="24"/>
        </w:rPr>
        <w:t>概率销售策略下比在</w:t>
      </w:r>
      <w:r w:rsidR="00B51E0F">
        <w:rPr>
          <w:rFonts w:ascii="宋体" w:hAnsi="宋体" w:cs="Times New Roman" w:hint="eastAsia"/>
          <w:bCs/>
          <w:szCs w:val="24"/>
        </w:rPr>
        <w:t>顾客需求确定后的</w:t>
      </w:r>
      <w:r w:rsidR="006A71EE">
        <w:rPr>
          <w:rFonts w:ascii="宋体" w:hAnsi="宋体" w:cs="Times New Roman" w:hint="eastAsia"/>
          <w:bCs/>
          <w:szCs w:val="24"/>
        </w:rPr>
        <w:t>概率销售策略下的期望价值更高。</w:t>
      </w:r>
      <w:r w:rsidR="004D76A4">
        <w:rPr>
          <w:rFonts w:ascii="宋体" w:hAnsi="宋体" w:cs="Times New Roman" w:hint="eastAsia"/>
          <w:bCs/>
          <w:szCs w:val="24"/>
        </w:rPr>
        <w:t>(</w:t>
      </w:r>
      <w:r w:rsidR="004D76A4" w:rsidRPr="004D76A4">
        <w:rPr>
          <w:rFonts w:ascii="宋体" w:hAnsi="宋体" w:cs="Times New Roman" w:hint="eastAsia"/>
          <w:bCs/>
          <w:szCs w:val="24"/>
        </w:rPr>
        <w:t>在当前模型中，</w:t>
      </w:r>
      <w:r w:rsidR="00DB0A95">
        <w:rPr>
          <w:rFonts w:ascii="宋体" w:hAnsi="宋体" w:cs="Times New Roman" w:hint="eastAsia"/>
          <w:bCs/>
          <w:szCs w:val="24"/>
        </w:rPr>
        <w:t>本文</w:t>
      </w:r>
      <w:r w:rsidR="004D76A4" w:rsidRPr="004D76A4">
        <w:rPr>
          <w:rFonts w:ascii="宋体" w:hAnsi="宋体" w:cs="Times New Roman" w:hint="eastAsia"/>
          <w:bCs/>
          <w:szCs w:val="24"/>
        </w:rPr>
        <w:t>假设延迟产品分配不会对消费者造成任何不利影响。如果考虑到时间延迟带来的</w:t>
      </w:r>
      <w:r w:rsidR="004D76A4">
        <w:rPr>
          <w:rFonts w:ascii="宋体" w:hAnsi="宋体" w:cs="Times New Roman" w:hint="eastAsia"/>
          <w:bCs/>
          <w:szCs w:val="24"/>
        </w:rPr>
        <w:t>负效用</w:t>
      </w:r>
      <w:r w:rsidR="004D76A4" w:rsidRPr="004D76A4">
        <w:rPr>
          <w:rFonts w:ascii="宋体" w:hAnsi="宋体" w:cs="Times New Roman" w:hint="eastAsia"/>
          <w:bCs/>
          <w:szCs w:val="24"/>
        </w:rPr>
        <w:t>，那么</w:t>
      </w:r>
      <w:r w:rsidR="00B51E0F">
        <w:rPr>
          <w:rFonts w:ascii="宋体" w:hAnsi="宋体" w:cs="Times New Roman" w:hint="eastAsia"/>
          <w:bCs/>
          <w:szCs w:val="24"/>
        </w:rPr>
        <w:t>顾客需求确定前后的</w:t>
      </w:r>
      <w:r w:rsidR="004D76A4">
        <w:rPr>
          <w:rFonts w:ascii="宋体" w:hAnsi="宋体" w:cs="Times New Roman" w:hint="eastAsia"/>
          <w:bCs/>
          <w:szCs w:val="24"/>
        </w:rPr>
        <w:t>概率销售策略</w:t>
      </w:r>
      <w:r w:rsidR="004D76A4" w:rsidRPr="004D76A4">
        <w:rPr>
          <w:rFonts w:ascii="宋体" w:hAnsi="宋体" w:cs="Times New Roman"/>
          <w:bCs/>
          <w:szCs w:val="24"/>
        </w:rPr>
        <w:t>下</w:t>
      </w:r>
      <w:r w:rsidR="004D76A4">
        <w:rPr>
          <w:rFonts w:ascii="宋体" w:hAnsi="宋体" w:cs="Times New Roman" w:hint="eastAsia"/>
          <w:bCs/>
          <w:szCs w:val="24"/>
        </w:rPr>
        <w:t>的</w:t>
      </w:r>
      <w:r w:rsidR="004D76A4" w:rsidRPr="004D76A4">
        <w:rPr>
          <w:rFonts w:ascii="宋体" w:hAnsi="宋体" w:cs="Times New Roman"/>
          <w:bCs/>
          <w:szCs w:val="24"/>
        </w:rPr>
        <w:t>概率商品的价格溢价将更大，因此</w:t>
      </w:r>
      <w:r w:rsidR="00B51E0F">
        <w:rPr>
          <w:rFonts w:ascii="宋体" w:hAnsi="宋体" w:cs="Times New Roman" w:hint="eastAsia"/>
          <w:bCs/>
          <w:szCs w:val="24"/>
        </w:rPr>
        <w:t>顾客需求确定前后的</w:t>
      </w:r>
      <w:r w:rsidR="004D76A4">
        <w:rPr>
          <w:rFonts w:ascii="宋体" w:hAnsi="宋体" w:cs="Times New Roman" w:hint="eastAsia"/>
          <w:bCs/>
          <w:szCs w:val="24"/>
        </w:rPr>
        <w:t>概率销售策略</w:t>
      </w:r>
      <w:r w:rsidR="004D76A4" w:rsidRPr="004D76A4">
        <w:rPr>
          <w:rFonts w:ascii="宋体" w:hAnsi="宋体" w:cs="Times New Roman"/>
          <w:bCs/>
          <w:szCs w:val="24"/>
        </w:rPr>
        <w:t>的相对优势将更大。</w:t>
      </w:r>
      <w:r w:rsidR="004D76A4">
        <w:rPr>
          <w:rFonts w:ascii="宋体" w:hAnsi="宋体" w:cs="Times New Roman"/>
          <w:bCs/>
          <w:szCs w:val="24"/>
        </w:rPr>
        <w:t>)</w:t>
      </w:r>
      <w:r w:rsidR="004D76A4">
        <w:rPr>
          <w:rFonts w:ascii="宋体" w:hAnsi="宋体" w:cs="Times New Roman" w:hint="eastAsia"/>
          <w:bCs/>
          <w:szCs w:val="24"/>
        </w:rPr>
        <w:t>其次，在</w:t>
      </w:r>
      <w:r w:rsidR="00B51E0F">
        <w:rPr>
          <w:rFonts w:ascii="宋体" w:hAnsi="宋体" w:cs="Times New Roman" w:hint="eastAsia"/>
          <w:bCs/>
          <w:szCs w:val="24"/>
        </w:rPr>
        <w:t>顾客需求确定前后的</w:t>
      </w:r>
      <w:r w:rsidR="004D76A4">
        <w:rPr>
          <w:rFonts w:ascii="宋体" w:hAnsi="宋体" w:cs="Times New Roman" w:hint="eastAsia"/>
          <w:bCs/>
          <w:szCs w:val="24"/>
        </w:rPr>
        <w:t>概率销售策略下，卖家可以为具体的商品获取更高的价格。在</w:t>
      </w:r>
      <w:r w:rsidR="009A1C2B">
        <w:rPr>
          <w:rFonts w:ascii="宋体" w:hAnsi="宋体" w:cs="Times New Roman" w:hint="eastAsia"/>
          <w:bCs/>
          <w:szCs w:val="24"/>
        </w:rPr>
        <w:t>早确定产品组成</w:t>
      </w:r>
      <w:r w:rsidR="004D76A4">
        <w:rPr>
          <w:rFonts w:ascii="宋体" w:hAnsi="宋体" w:cs="Times New Roman" w:hint="eastAsia"/>
          <w:bCs/>
          <w:szCs w:val="24"/>
        </w:rPr>
        <w:t>和</w:t>
      </w:r>
      <w:r w:rsidR="00B51E0F">
        <w:rPr>
          <w:rFonts w:ascii="宋体" w:hAnsi="宋体" w:cs="Times New Roman" w:hint="eastAsia"/>
          <w:bCs/>
          <w:szCs w:val="24"/>
        </w:rPr>
        <w:t>顾客需求确定后的</w:t>
      </w:r>
      <w:r w:rsidR="004D76A4">
        <w:rPr>
          <w:rFonts w:ascii="宋体" w:hAnsi="宋体" w:cs="Times New Roman" w:hint="eastAsia"/>
          <w:bCs/>
          <w:szCs w:val="24"/>
        </w:rPr>
        <w:t>概率销售策略下，价格的设定都应确保概率商品的边际消费者获得零</w:t>
      </w:r>
      <w:r w:rsidR="00D52646">
        <w:rPr>
          <w:rFonts w:ascii="宋体" w:hAnsi="宋体" w:cs="Times New Roman" w:hint="eastAsia"/>
          <w:bCs/>
          <w:szCs w:val="24"/>
        </w:rPr>
        <w:t>剩余</w:t>
      </w:r>
      <w:r w:rsidR="004D76A4">
        <w:rPr>
          <w:rFonts w:ascii="宋体" w:hAnsi="宋体" w:cs="Times New Roman" w:hint="eastAsia"/>
          <w:bCs/>
          <w:szCs w:val="24"/>
        </w:rPr>
        <w:t>。</w:t>
      </w:r>
      <w:r w:rsidR="00EE3D39">
        <w:rPr>
          <w:rFonts w:ascii="宋体" w:hAnsi="宋体" w:cs="Times New Roman" w:hint="eastAsia"/>
          <w:bCs/>
          <w:szCs w:val="24"/>
        </w:rPr>
        <w:t>因此，不存在对具体产品销售量的侵蚀效应。然而，在</w:t>
      </w:r>
      <w:r w:rsidR="00B51E0F">
        <w:rPr>
          <w:rFonts w:ascii="宋体" w:hAnsi="宋体" w:cs="Times New Roman" w:hint="eastAsia"/>
          <w:bCs/>
          <w:szCs w:val="24"/>
        </w:rPr>
        <w:t>顾客需求确定后的</w:t>
      </w:r>
      <w:r w:rsidR="00EE3D39">
        <w:rPr>
          <w:rFonts w:ascii="宋体" w:hAnsi="宋体" w:cs="Times New Roman" w:hint="eastAsia"/>
          <w:bCs/>
          <w:szCs w:val="24"/>
        </w:rPr>
        <w:t>概率销售策略下，对概率商品相对低的需求激励企业通过降低</w:t>
      </w:r>
      <w:r w:rsidR="00442C4B">
        <w:rPr>
          <w:rFonts w:ascii="宋体" w:hAnsi="宋体" w:cs="Times New Roman" w:hint="eastAsia"/>
          <w:bCs/>
          <w:szCs w:val="24"/>
        </w:rPr>
        <w:t>具体商品的价格来提高具体商品的需求。</w:t>
      </w:r>
      <w:r w:rsidR="002F082F">
        <w:rPr>
          <w:rFonts w:ascii="宋体" w:hAnsi="宋体" w:cs="Times New Roman" w:hint="eastAsia"/>
          <w:bCs/>
          <w:szCs w:val="24"/>
        </w:rPr>
        <w:t>在</w:t>
      </w:r>
      <w:r w:rsidR="00B51E0F">
        <w:rPr>
          <w:rFonts w:ascii="宋体" w:hAnsi="宋体" w:cs="Times New Roman" w:hint="eastAsia"/>
          <w:bCs/>
          <w:szCs w:val="24"/>
        </w:rPr>
        <w:t>顾客需求确定前后的</w:t>
      </w:r>
      <w:r w:rsidR="002F082F">
        <w:rPr>
          <w:rFonts w:ascii="宋体" w:hAnsi="宋体" w:cs="Times New Roman" w:hint="eastAsia"/>
          <w:bCs/>
          <w:szCs w:val="24"/>
        </w:rPr>
        <w:t>概率销售策略下，由于概率商品能捕获所有不愿购买某种具体产品，这种激励作用较弱，因此公司对具体产品维持高价。</w:t>
      </w:r>
    </w:p>
    <w:p w14:paraId="709A1334" w14:textId="54BAEE40" w:rsidR="006F171B" w:rsidRPr="00D103FB" w:rsidRDefault="00465D26" w:rsidP="00646A22">
      <w:pPr>
        <w:ind w:firstLine="480"/>
        <w:rPr>
          <w:rFonts w:ascii="宋体" w:hAnsi="宋体" w:cs="Times New Roman"/>
          <w:bCs/>
          <w:szCs w:val="24"/>
        </w:rPr>
      </w:pPr>
      <w:r w:rsidRPr="00465D26">
        <w:rPr>
          <w:rFonts w:ascii="宋体" w:hAnsi="宋体" w:cs="Times New Roman" w:hint="eastAsia"/>
          <w:bCs/>
          <w:szCs w:val="24"/>
        </w:rPr>
        <w:t>如</w:t>
      </w:r>
      <w:r w:rsidR="00552D7A">
        <w:rPr>
          <w:rFonts w:ascii="宋体" w:hAnsi="宋体" w:cs="Times New Roman" w:hint="eastAsia"/>
          <w:bCs/>
          <w:szCs w:val="24"/>
        </w:rPr>
        <w:t>命题4-1</w:t>
      </w:r>
      <w:r w:rsidRPr="00465D26">
        <w:rPr>
          <w:rFonts w:ascii="宋体" w:hAnsi="宋体" w:cs="Times New Roman"/>
          <w:bCs/>
          <w:szCs w:val="24"/>
        </w:rPr>
        <w:t>所示，最优</w:t>
      </w:r>
      <w:r>
        <w:rPr>
          <w:rFonts w:ascii="宋体" w:hAnsi="宋体" w:cs="Times New Roman" w:hint="eastAsia"/>
          <w:bCs/>
          <w:szCs w:val="24"/>
        </w:rPr>
        <w:t>概率销售</w:t>
      </w:r>
      <w:r w:rsidRPr="00465D26">
        <w:rPr>
          <w:rFonts w:ascii="宋体" w:hAnsi="宋体" w:cs="Times New Roman"/>
          <w:bCs/>
          <w:szCs w:val="24"/>
        </w:rPr>
        <w:t>策略由</w:t>
      </w:r>
      <w:r>
        <w:rPr>
          <w:rFonts w:ascii="宋体" w:hAnsi="宋体" w:cs="Times New Roman" w:hint="eastAsia"/>
          <w:bCs/>
          <w:szCs w:val="24"/>
        </w:rPr>
        <w:t>延迟概率销售策略</w:t>
      </w:r>
      <w:r w:rsidRPr="00465D26">
        <w:rPr>
          <w:rFonts w:ascii="宋体" w:hAnsi="宋体" w:cs="Times New Roman"/>
          <w:bCs/>
          <w:szCs w:val="24"/>
        </w:rPr>
        <w:t>的供给侧</w:t>
      </w:r>
      <w:r>
        <w:rPr>
          <w:rFonts w:ascii="宋体" w:hAnsi="宋体" w:cs="Times New Roman" w:hint="eastAsia"/>
          <w:bCs/>
          <w:szCs w:val="24"/>
        </w:rPr>
        <w:t>优势</w:t>
      </w:r>
      <w:r w:rsidRPr="00465D26">
        <w:rPr>
          <w:rFonts w:ascii="宋体" w:hAnsi="宋体" w:cs="Times New Roman"/>
          <w:bCs/>
          <w:szCs w:val="24"/>
        </w:rPr>
        <w:t>和</w:t>
      </w:r>
      <w:r>
        <w:rPr>
          <w:rFonts w:ascii="宋体" w:hAnsi="宋体" w:cs="Times New Roman" w:hint="eastAsia"/>
          <w:bCs/>
          <w:szCs w:val="24"/>
        </w:rPr>
        <w:t>提前概率销售</w:t>
      </w:r>
      <w:r w:rsidRPr="00465D26">
        <w:rPr>
          <w:rFonts w:ascii="宋体" w:hAnsi="宋体" w:cs="Times New Roman"/>
          <w:bCs/>
          <w:szCs w:val="24"/>
        </w:rPr>
        <w:t>的需求侧</w:t>
      </w:r>
      <w:r>
        <w:rPr>
          <w:rFonts w:ascii="宋体" w:hAnsi="宋体" w:cs="Times New Roman" w:hint="eastAsia"/>
          <w:bCs/>
          <w:szCs w:val="24"/>
        </w:rPr>
        <w:t>优势</w:t>
      </w:r>
      <w:r w:rsidRPr="00465D26">
        <w:rPr>
          <w:rFonts w:ascii="宋体" w:hAnsi="宋体" w:cs="Times New Roman"/>
          <w:bCs/>
          <w:szCs w:val="24"/>
        </w:rPr>
        <w:t>共同决定。</w:t>
      </w:r>
      <w:r w:rsidR="00B51E0F">
        <w:rPr>
          <w:rFonts w:ascii="宋体" w:hAnsi="宋体" w:cs="Times New Roman" w:hint="eastAsia"/>
          <w:bCs/>
          <w:szCs w:val="24"/>
        </w:rPr>
        <w:t>顾客需求确定后的</w:t>
      </w:r>
      <w:r>
        <w:rPr>
          <w:rFonts w:ascii="宋体" w:hAnsi="宋体" w:cs="Times New Roman" w:hint="eastAsia"/>
          <w:bCs/>
          <w:szCs w:val="24"/>
        </w:rPr>
        <w:t>概率销售策略使公司产生的库存成本更小。一般来说，当单位成本较高时，库存成本的节省对利润非常重要，且此时</w:t>
      </w:r>
      <w:r w:rsidR="00B51E0F">
        <w:rPr>
          <w:rFonts w:ascii="宋体" w:hAnsi="宋体" w:cs="Times New Roman" w:hint="eastAsia"/>
          <w:bCs/>
          <w:szCs w:val="24"/>
        </w:rPr>
        <w:t>顾客需求确定后的</w:t>
      </w:r>
      <w:r>
        <w:rPr>
          <w:rFonts w:ascii="宋体" w:hAnsi="宋体" w:cs="Times New Roman" w:hint="eastAsia"/>
          <w:bCs/>
          <w:szCs w:val="24"/>
        </w:rPr>
        <w:t>概率销售将</w:t>
      </w:r>
      <w:r w:rsidR="009A062C">
        <w:rPr>
          <w:rFonts w:ascii="宋体" w:hAnsi="宋体" w:cs="Times New Roman" w:hint="eastAsia"/>
          <w:bCs/>
          <w:szCs w:val="24"/>
        </w:rPr>
        <w:t>能为公司创造更多利润</w:t>
      </w:r>
      <w:r>
        <w:rPr>
          <w:rFonts w:ascii="宋体" w:hAnsi="宋体" w:cs="Times New Roman" w:hint="eastAsia"/>
          <w:bCs/>
          <w:szCs w:val="24"/>
        </w:rPr>
        <w:t>。</w:t>
      </w:r>
      <w:r w:rsidR="00DC5C95" w:rsidRPr="00DC5C95">
        <w:rPr>
          <w:rFonts w:ascii="宋体" w:hAnsi="宋体" w:cs="Times New Roman" w:hint="eastAsia"/>
          <w:bCs/>
          <w:szCs w:val="24"/>
        </w:rPr>
        <w:t>然而，当成本较低时，</w:t>
      </w:r>
      <w:r w:rsidR="00B51E0F">
        <w:rPr>
          <w:rFonts w:ascii="宋体" w:hAnsi="宋体" w:cs="Times New Roman" w:hint="eastAsia"/>
          <w:bCs/>
          <w:szCs w:val="24"/>
        </w:rPr>
        <w:t>顾客需求确定前后的</w:t>
      </w:r>
      <w:r w:rsidR="00DC5C95">
        <w:rPr>
          <w:rFonts w:ascii="宋体" w:hAnsi="宋体" w:cs="Times New Roman" w:hint="eastAsia"/>
          <w:bCs/>
          <w:szCs w:val="24"/>
        </w:rPr>
        <w:t>概率销售策略能</w:t>
      </w:r>
      <w:r w:rsidR="00DC5C95" w:rsidRPr="00DC5C95">
        <w:rPr>
          <w:rFonts w:ascii="宋体" w:hAnsi="宋体" w:cs="Times New Roman"/>
          <w:bCs/>
          <w:szCs w:val="24"/>
        </w:rPr>
        <w:t>使公司能够以比</w:t>
      </w:r>
      <w:r w:rsidR="00B51E0F">
        <w:rPr>
          <w:rFonts w:ascii="宋体" w:hAnsi="宋体" w:cs="Times New Roman" w:hint="eastAsia"/>
          <w:bCs/>
          <w:szCs w:val="24"/>
        </w:rPr>
        <w:t>顾客需求确定后的</w:t>
      </w:r>
      <w:r w:rsidR="00DC5C95">
        <w:rPr>
          <w:rFonts w:ascii="宋体" w:hAnsi="宋体" w:cs="Times New Roman" w:hint="eastAsia"/>
          <w:bCs/>
          <w:szCs w:val="24"/>
        </w:rPr>
        <w:t>概率销售策略</w:t>
      </w:r>
      <w:r w:rsidR="00DC5C95" w:rsidRPr="00DC5C95">
        <w:rPr>
          <w:rFonts w:ascii="宋体" w:hAnsi="宋体" w:cs="Times New Roman"/>
          <w:bCs/>
          <w:szCs w:val="24"/>
        </w:rPr>
        <w:t>更</w:t>
      </w:r>
      <w:r w:rsidR="009A062C">
        <w:rPr>
          <w:rFonts w:ascii="宋体" w:hAnsi="宋体" w:cs="Times New Roman" w:hint="eastAsia"/>
          <w:bCs/>
          <w:szCs w:val="24"/>
        </w:rPr>
        <w:t>能获利</w:t>
      </w:r>
      <w:r w:rsidR="00DC5C95" w:rsidRPr="00DC5C95">
        <w:rPr>
          <w:rFonts w:ascii="宋体" w:hAnsi="宋体" w:cs="Times New Roman"/>
          <w:bCs/>
          <w:szCs w:val="24"/>
        </w:rPr>
        <w:t>的方式管理库存。</w:t>
      </w:r>
    </w:p>
    <w:p w14:paraId="12837DFE" w14:textId="2C6CEAC5" w:rsidR="00E36E50" w:rsidRDefault="00E36E50" w:rsidP="00DA10F5">
      <w:pPr>
        <w:pStyle w:val="2"/>
        <w:spacing w:before="156" w:after="156"/>
      </w:pPr>
      <w:bookmarkStart w:id="159" w:name="_Toc103188476"/>
      <w:bookmarkStart w:id="160" w:name="_Toc103188531"/>
      <w:bookmarkStart w:id="161" w:name="_Toc103195491"/>
      <w:bookmarkStart w:id="162" w:name="_Toc103195666"/>
      <w:bookmarkStart w:id="163" w:name="_Toc103196465"/>
      <w:bookmarkStart w:id="164" w:name="_Toc103431427"/>
      <w:bookmarkStart w:id="165" w:name="_Toc105166159"/>
      <w:bookmarkStart w:id="166" w:name="_Hlk102483212"/>
      <w:r w:rsidRPr="00DA10F5">
        <w:t>4.</w:t>
      </w:r>
      <w:bookmarkStart w:id="167" w:name="_Hlk100301933"/>
      <w:r w:rsidR="00646A22">
        <w:t>3</w:t>
      </w:r>
      <w:r w:rsidRPr="00DA10F5">
        <w:t>概率销售</w:t>
      </w:r>
      <w:r w:rsidR="00552D7A">
        <w:rPr>
          <w:rFonts w:hint="eastAsia"/>
        </w:rPr>
        <w:t>策略和</w:t>
      </w:r>
      <w:r w:rsidRPr="00DA10F5">
        <w:t>传统销售</w:t>
      </w:r>
      <w:bookmarkEnd w:id="159"/>
      <w:bookmarkEnd w:id="160"/>
      <w:bookmarkEnd w:id="161"/>
      <w:bookmarkEnd w:id="162"/>
      <w:bookmarkEnd w:id="163"/>
      <w:bookmarkEnd w:id="167"/>
      <w:r w:rsidR="00552D7A">
        <w:rPr>
          <w:rFonts w:hint="eastAsia"/>
        </w:rPr>
        <w:t>策略对比分析</w:t>
      </w:r>
      <w:bookmarkEnd w:id="164"/>
      <w:bookmarkEnd w:id="165"/>
    </w:p>
    <w:p w14:paraId="73A65103" w14:textId="72008019" w:rsidR="00480B7F" w:rsidRDefault="00480B7F" w:rsidP="00480B7F">
      <w:pPr>
        <w:ind w:firstLine="480"/>
      </w:pPr>
      <w:r>
        <w:rPr>
          <w:rFonts w:hint="eastAsia"/>
        </w:rPr>
        <w:t>在对不同</w:t>
      </w:r>
      <w:r w:rsidRPr="00480B7F">
        <w:rPr>
          <w:rFonts w:hint="eastAsia"/>
        </w:rPr>
        <w:t>时机</w:t>
      </w:r>
      <w:r>
        <w:rPr>
          <w:rFonts w:hint="eastAsia"/>
        </w:rPr>
        <w:t>的概率销售策略进行对比分析后，我们了解了不同时机概率销售策略的全貌</w:t>
      </w:r>
      <w:r w:rsidR="00CB34FA">
        <w:rPr>
          <w:rFonts w:hint="eastAsia"/>
        </w:rPr>
        <w:t>，采取概率销售策略的业会根据产品单位成本条件灵活选择不同时</w:t>
      </w:r>
      <w:r w:rsidR="00CB34FA">
        <w:rPr>
          <w:rFonts w:hint="eastAsia"/>
        </w:rPr>
        <w:lastRenderedPageBreak/>
        <w:t>机的概率销售策略以获得最大利润。</w:t>
      </w:r>
      <w:r w:rsidR="00062E24">
        <w:rPr>
          <w:rFonts w:hint="eastAsia"/>
        </w:rPr>
        <w:t>以下分别从企业利润，企业库存决策以及社会福利的角度对概率销售和传统销售进行对比分析。</w:t>
      </w:r>
    </w:p>
    <w:p w14:paraId="092968C9" w14:textId="056C0EEC" w:rsidR="00062E24" w:rsidRPr="00062E24" w:rsidRDefault="00062E24" w:rsidP="00062E24">
      <w:pPr>
        <w:ind w:firstLineChars="0" w:firstLine="0"/>
        <w:rPr>
          <w:rFonts w:ascii="宋体" w:hAnsi="宋体"/>
          <w:b/>
          <w:bCs/>
        </w:rPr>
      </w:pPr>
      <w:r w:rsidRPr="00C3603F">
        <w:rPr>
          <w:rFonts w:cs="Times New Roman"/>
          <w:b/>
          <w:bCs/>
        </w:rPr>
        <w:t>4.3.</w:t>
      </w:r>
      <w:r>
        <w:rPr>
          <w:rFonts w:cs="Times New Roman"/>
          <w:b/>
          <w:bCs/>
        </w:rPr>
        <w:t>1</w:t>
      </w:r>
      <w:r w:rsidRPr="00062E24">
        <w:rPr>
          <w:rFonts w:ascii="宋体" w:hAnsi="宋体" w:hint="eastAsia"/>
          <w:b/>
          <w:bCs/>
        </w:rPr>
        <w:t>对概率销售策略</w:t>
      </w:r>
      <w:r>
        <w:rPr>
          <w:rFonts w:ascii="宋体" w:hAnsi="宋体" w:hint="eastAsia"/>
          <w:b/>
          <w:bCs/>
        </w:rPr>
        <w:t>和</w:t>
      </w:r>
      <w:r w:rsidRPr="00062E24">
        <w:rPr>
          <w:rFonts w:ascii="宋体" w:hAnsi="宋体" w:hint="eastAsia"/>
          <w:b/>
          <w:bCs/>
        </w:rPr>
        <w:t>传统销售</w:t>
      </w:r>
      <w:r>
        <w:rPr>
          <w:rFonts w:ascii="宋体" w:hAnsi="宋体" w:hint="eastAsia"/>
          <w:b/>
          <w:bCs/>
        </w:rPr>
        <w:t>下的</w:t>
      </w:r>
      <w:r w:rsidRPr="00062E24">
        <w:rPr>
          <w:rFonts w:ascii="宋体" w:hAnsi="宋体" w:hint="eastAsia"/>
          <w:b/>
          <w:bCs/>
        </w:rPr>
        <w:t>企业利润</w:t>
      </w:r>
      <w:r>
        <w:rPr>
          <w:rFonts w:ascii="宋体" w:hAnsi="宋体" w:hint="eastAsia"/>
          <w:b/>
          <w:bCs/>
        </w:rPr>
        <w:t>的对比</w:t>
      </w:r>
      <w:r w:rsidRPr="00062E24">
        <w:rPr>
          <w:rFonts w:ascii="宋体" w:hAnsi="宋体" w:hint="eastAsia"/>
          <w:b/>
          <w:bCs/>
        </w:rPr>
        <w:t>分析</w:t>
      </w:r>
    </w:p>
    <w:p w14:paraId="427E1CC2" w14:textId="6CA09163" w:rsidR="00EA328A" w:rsidRPr="00C3603F" w:rsidRDefault="00EA328A" w:rsidP="00EA328A">
      <w:pPr>
        <w:ind w:firstLine="480"/>
        <w:rPr>
          <w:i/>
        </w:rPr>
      </w:pPr>
      <w:r>
        <w:rPr>
          <w:rFonts w:hint="eastAsia"/>
        </w:rPr>
        <w:t>令</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PS</m:t>
            </m:r>
          </m:sup>
        </m:sSup>
      </m:oMath>
      <w:r>
        <w:rPr>
          <w:rFonts w:hint="eastAsia"/>
        </w:rPr>
        <w:t>表示提供概率商品的利润；即，</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PS</m:t>
            </m:r>
          </m:sup>
        </m:sSup>
        <m:r>
          <w:rPr>
            <w:rFonts w:ascii="Cambria Math" w:hAnsi="Cambria Math"/>
          </w:rPr>
          <m:t>=</m:t>
        </m:r>
        <m:r>
          <m:rPr>
            <m:sty m:val="p"/>
          </m:rPr>
          <w:rPr>
            <w:rFonts w:ascii="Cambria Math" w:hAnsi="Cambria Math"/>
          </w:rPr>
          <m:t>max⁡</m:t>
        </m:r>
        <m:r>
          <w:rPr>
            <w:rFonts w:ascii="Cambria Math" w:hAnsi="Cambria Math"/>
          </w:rPr>
          <m:t>[</m:t>
        </m:r>
        <m:sSup>
          <m:sSupPr>
            <m:ctrlPr>
              <w:rPr>
                <w:rFonts w:ascii="Cambria Math" w:hAnsi="Cambria Math"/>
                <w:i/>
              </w:rPr>
            </m:ctrlPr>
          </m:sSupPr>
          <m:e>
            <m:r>
              <m:rPr>
                <m:sty m:val="p"/>
              </m:rPr>
              <w:rPr>
                <w:rFonts w:ascii="Cambria Math" w:hAnsi="Cambria Math"/>
              </w:rPr>
              <m:t>Π</m:t>
            </m:r>
          </m:e>
          <m:sup>
            <m:r>
              <w:rPr>
                <w:rFonts w:ascii="Cambria Math" w:hAnsi="Cambria Math"/>
              </w:rPr>
              <m:t>early</m:t>
            </m:r>
          </m:sup>
        </m:sSup>
        <m:r>
          <w:rPr>
            <w:rFonts w:ascii="Cambria Math" w:hAnsi="Cambria Math"/>
          </w:rPr>
          <m:t>,</m:t>
        </m:r>
        <m:sSup>
          <m:sSupPr>
            <m:ctrlPr>
              <w:rPr>
                <w:rFonts w:ascii="Cambria Math" w:hAnsi="Cambria Math"/>
                <w:i/>
              </w:rPr>
            </m:ctrlPr>
          </m:sSupPr>
          <m:e>
            <m:r>
              <m:rPr>
                <m:sty m:val="p"/>
              </m:rPr>
              <w:rPr>
                <w:rFonts w:ascii="Cambria Math" w:hAnsi="Cambria Math"/>
              </w:rPr>
              <m:t>Π</m:t>
            </m:r>
          </m:e>
          <m:sup>
            <m:r>
              <w:rPr>
                <w:rFonts w:ascii="Cambria Math" w:hAnsi="Cambria Math"/>
              </w:rPr>
              <m:t>late</m:t>
            </m:r>
          </m:sup>
        </m:sSup>
        <m:r>
          <w:rPr>
            <w:rFonts w:ascii="Cambria Math" w:hAnsi="Cambria Math"/>
          </w:rPr>
          <m:t>]</m:t>
        </m:r>
      </m:oMath>
      <w:r>
        <w:rPr>
          <w:rFonts w:hint="eastAsia"/>
        </w:rPr>
        <w:t>。再使用表</w:t>
      </w:r>
      <w:r>
        <w:rPr>
          <w:rFonts w:hint="eastAsia"/>
        </w:rPr>
        <w:t>4</w:t>
      </w:r>
      <w:r>
        <w:t>-1,</w:t>
      </w:r>
      <w:r>
        <w:rPr>
          <w:rFonts w:hint="eastAsia"/>
        </w:rPr>
        <w:t>可以进行一下计算：</w:t>
      </w:r>
      <w:r w:rsidR="00C3603F">
        <w:rPr>
          <w:rFonts w:hint="eastAsia"/>
        </w:rPr>
        <w:t>分别对概率销售下利润和传统销售下利润</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PS</m:t>
            </m:r>
          </m:sup>
        </m:sSup>
        <m:r>
          <w:rPr>
            <w:rFonts w:ascii="Cambria Math" w:hAnsi="Cambria Math" w:hint="eastAsia"/>
          </w:rPr>
          <m:t>，</m:t>
        </m:r>
        <m:sSup>
          <m:sSupPr>
            <m:ctrlPr>
              <w:rPr>
                <w:rFonts w:ascii="Cambria Math" w:hAnsi="Cambria Math"/>
                <w:i/>
              </w:rPr>
            </m:ctrlPr>
          </m:sSupPr>
          <m:e>
            <m:r>
              <m:rPr>
                <m:sty m:val="p"/>
              </m:rPr>
              <w:rPr>
                <w:rFonts w:ascii="Cambria Math" w:hAnsi="Cambria Math"/>
              </w:rPr>
              <m:t>Π</m:t>
            </m:r>
          </m:e>
          <m:sup>
            <m:r>
              <w:rPr>
                <w:rFonts w:ascii="Cambria Math" w:hAnsi="Cambria Math"/>
              </w:rPr>
              <m:t>TS</m:t>
            </m:r>
          </m:sup>
        </m:sSup>
      </m:oMath>
      <w:r w:rsidR="00C3603F">
        <w:rPr>
          <w:rFonts w:hint="eastAsia"/>
        </w:rPr>
        <w:t>，传统销售和概率销售下的未售出单位数</w:t>
      </w:r>
      <m:oMath>
        <m:r>
          <w:rPr>
            <w:rFonts w:ascii="Cambria Math" w:hAnsi="Cambria Math"/>
          </w:rPr>
          <m:t>Unsol</m:t>
        </m:r>
        <m:sSup>
          <m:sSupPr>
            <m:ctrlPr>
              <w:rPr>
                <w:rFonts w:ascii="Cambria Math" w:hAnsi="Cambria Math"/>
                <w:i/>
              </w:rPr>
            </m:ctrlPr>
          </m:sSupPr>
          <m:e>
            <m:r>
              <w:rPr>
                <w:rFonts w:ascii="Cambria Math" w:hAnsi="Cambria Math"/>
              </w:rPr>
              <m:t>d</m:t>
            </m:r>
          </m:e>
          <m:sup>
            <m:r>
              <w:rPr>
                <w:rFonts w:ascii="Cambria Math" w:hAnsi="Cambria Math"/>
              </w:rPr>
              <m:t>TS</m:t>
            </m:r>
          </m:sup>
        </m:sSup>
        <m:r>
          <w:rPr>
            <w:rFonts w:ascii="Cambria Math" w:hAnsi="Cambria Math"/>
          </w:rPr>
          <m:t>,Unsol</m:t>
        </m:r>
        <m:sSup>
          <m:sSupPr>
            <m:ctrlPr>
              <w:rPr>
                <w:rFonts w:ascii="Cambria Math" w:hAnsi="Cambria Math"/>
                <w:i/>
              </w:rPr>
            </m:ctrlPr>
          </m:sSupPr>
          <m:e>
            <m:r>
              <w:rPr>
                <w:rFonts w:ascii="Cambria Math" w:hAnsi="Cambria Math"/>
              </w:rPr>
              <m:t>d</m:t>
            </m:r>
          </m:e>
          <m:sup>
            <m:r>
              <w:rPr>
                <w:rFonts w:ascii="Cambria Math" w:hAnsi="Cambria Math"/>
              </w:rPr>
              <m:t>PS</m:t>
            </m:r>
          </m:sup>
        </m:sSup>
      </m:oMath>
      <w:r w:rsidR="00C3603F">
        <w:rPr>
          <w:rFonts w:hint="eastAsia"/>
        </w:rPr>
        <w:t>作差可得</w:t>
      </w:r>
    </w:p>
    <w:p w14:paraId="7B221D08" w14:textId="77777777" w:rsidR="00EA328A" w:rsidRPr="00027C5D" w:rsidRDefault="00075E33" w:rsidP="00EA328A">
      <w:pPr>
        <w:ind w:firstLine="480"/>
        <w:rPr>
          <w:rFonts w:ascii="宋体" w:hAnsi="宋体"/>
          <w:bCs/>
        </w:rPr>
      </w:pPr>
      <m:oMathPara>
        <m:oMath>
          <m:eqArr>
            <m:eqArrPr>
              <m:maxDist m:val="1"/>
              <m:ctrlPr>
                <w:rPr>
                  <w:rFonts w:ascii="Cambria Math" w:hAnsi="Cambria Math"/>
                </w:rPr>
              </m:ctrlPr>
            </m:eqArrPr>
            <m:e>
              <m:sSup>
                <m:sSupPr>
                  <m:ctrlPr>
                    <w:rPr>
                      <w:rFonts w:ascii="Cambria Math" w:hAnsi="Cambria Math"/>
                      <w:bCs/>
                    </w:rPr>
                  </m:ctrlPr>
                </m:sSupPr>
                <m:e>
                  <m:r>
                    <m:rPr>
                      <m:sty m:val="p"/>
                    </m:rPr>
                    <w:rPr>
                      <w:rFonts w:ascii="Cambria Math" w:hAnsi="Cambria Math"/>
                    </w:rPr>
                    <m:t>Π</m:t>
                  </m:r>
                </m:e>
                <m:sup>
                  <m:r>
                    <w:rPr>
                      <w:rFonts w:ascii="Cambria Math" w:hAnsi="Cambria Math"/>
                    </w:rPr>
                    <m:t>PS</m:t>
                  </m:r>
                </m:sup>
              </m:sSup>
              <m:r>
                <m:rPr>
                  <m:sty m:val="p"/>
                </m:rPr>
                <w:rPr>
                  <w:rFonts w:ascii="Cambria Math" w:hAnsi="Cambria Math"/>
                </w:rPr>
                <m:t>-</m:t>
              </m:r>
              <m:sSup>
                <m:sSupPr>
                  <m:ctrlPr>
                    <w:rPr>
                      <w:rFonts w:ascii="Cambria Math" w:hAnsi="Cambria Math"/>
                      <w:bCs/>
                    </w:rPr>
                  </m:ctrlPr>
                </m:sSupPr>
                <m:e>
                  <m:r>
                    <m:rPr>
                      <m:sty m:val="p"/>
                    </m:rPr>
                    <w:rPr>
                      <w:rFonts w:ascii="Cambria Math" w:hAnsi="Cambria Math"/>
                    </w:rPr>
                    <m:t>Π</m:t>
                  </m:r>
                </m:e>
                <m:sup>
                  <m:r>
                    <w:rPr>
                      <w:rFonts w:ascii="Cambria Math" w:hAnsi="Cambria Math"/>
                    </w:rPr>
                    <m:t>TS</m:t>
                  </m:r>
                </m:sup>
              </m:sSup>
              <m:r>
                <m:rPr>
                  <m:sty m:val="p"/>
                </m:rPr>
                <w:rPr>
                  <w:rFonts w:ascii="Cambria Math" w:hAnsi="Cambria Math"/>
                </w:rPr>
                <m:t>=</m:t>
              </m:r>
              <m:d>
                <m:dPr>
                  <m:begChr m:val="{"/>
                  <m:endChr m:val=""/>
                  <m:ctrlPr>
                    <w:rPr>
                      <w:rFonts w:ascii="Cambria Math" w:hAnsi="Cambria Math"/>
                      <w:bCs/>
                    </w:rPr>
                  </m:ctrlPr>
                </m:dPr>
                <m:e>
                  <m:m>
                    <m:mPr>
                      <m:mcs>
                        <m:mc>
                          <m:mcPr>
                            <m:count m:val="2"/>
                            <m:mcJc m:val="center"/>
                          </m:mcPr>
                        </m:mc>
                      </m:mcs>
                      <m:ctrlPr>
                        <w:rPr>
                          <w:rFonts w:ascii="Cambria Math" w:hAnsi="Cambria Math"/>
                          <w:bCs/>
                        </w:rPr>
                      </m:ctrlPr>
                    </m:mPr>
                    <m:mr>
                      <m:e>
                        <m:f>
                          <m:fPr>
                            <m:ctrlPr>
                              <w:rPr>
                                <w:rFonts w:ascii="Cambria Math" w:hAnsi="Cambria Math"/>
                              </w:rPr>
                            </m:ctrlPr>
                          </m:fPr>
                          <m:num>
                            <m:d>
                              <m:dPr>
                                <m:ctrlPr>
                                  <w:rPr>
                                    <w:rFonts w:ascii="Cambria Math" w:hAnsi="Cambria Math"/>
                                  </w:rPr>
                                </m:ctrlPr>
                              </m:dPr>
                              <m:e>
                                <m:r>
                                  <m:rPr>
                                    <m:sty m:val="p"/>
                                  </m:rPr>
                                  <w:rPr>
                                    <w:rFonts w:ascii="Cambria Math" w:hAnsi="Cambria Math"/>
                                  </w:rPr>
                                  <m:t>1+6</m:t>
                                </m:r>
                                <m:r>
                                  <w:rPr>
                                    <w:rFonts w:ascii="Cambria Math" w:hAnsi="Cambria Math"/>
                                  </w:rPr>
                                  <m:t>c</m:t>
                                </m:r>
                              </m:e>
                            </m:d>
                            <m:d>
                              <m:dPr>
                                <m:ctrlPr>
                                  <w:rPr>
                                    <w:rFonts w:ascii="Cambria Math" w:hAnsi="Cambria Math"/>
                                  </w:rPr>
                                </m:ctrlPr>
                              </m:dPr>
                              <m:e>
                                <m:r>
                                  <m:rPr>
                                    <m:sty m:val="p"/>
                                  </m:rPr>
                                  <w:rPr>
                                    <w:rFonts w:ascii="Cambria Math" w:hAnsi="Cambria Math"/>
                                  </w:rPr>
                                  <m:t>1-2</m:t>
                                </m:r>
                                <m:r>
                                  <w:rPr>
                                    <w:rFonts w:ascii="Cambria Math" w:hAnsi="Cambria Math"/>
                                  </w:rPr>
                                  <m:t>c</m:t>
                                </m:r>
                              </m:e>
                            </m:d>
                          </m:num>
                          <m:den>
                            <m:r>
                              <m:rPr>
                                <m:sty m:val="p"/>
                              </m:rPr>
                              <w:rPr>
                                <w:rFonts w:ascii="Cambria Math" w:hAnsi="Cambria Math"/>
                              </w:rPr>
                              <m:t>8</m:t>
                            </m:r>
                          </m:den>
                        </m:f>
                        <m:r>
                          <m:rPr>
                            <m:sty m:val="p"/>
                          </m:rPr>
                          <w:rPr>
                            <w:rFonts w:ascii="Cambria Math" w:hAnsi="Cambria Math"/>
                          </w:rPr>
                          <m:t>&gt;0</m:t>
                        </m:r>
                      </m:e>
                      <m:e>
                        <m:r>
                          <m:rPr>
                            <m:sty m:val="p"/>
                          </m:rPr>
                          <w:rPr>
                            <w:rFonts w:ascii="Cambria Math" w:hAnsi="Cambria Math" w:hint="eastAsia"/>
                          </w:rPr>
                          <m:t>若</m:t>
                        </m:r>
                        <w:bookmarkStart w:id="168" w:name="_Hlk102586973"/>
                        <m:r>
                          <w:rPr>
                            <w:rFonts w:ascii="Cambria Math" w:hAnsi="Cambria Math" w:hint="eastAsia"/>
                          </w:rPr>
                          <m:t>c</m:t>
                        </m:r>
                        <m:r>
                          <m:rPr>
                            <m:sty m:val="p"/>
                          </m:rPr>
                          <w:rPr>
                            <w:rFonts w:ascii="Cambria Math" w:hAnsi="Cambria Math"/>
                          </w:rPr>
                          <m:t>&lt;</m:t>
                        </m:r>
                        <m:acc>
                          <m:accPr>
                            <m:chr m:val="̃"/>
                            <m:ctrlPr>
                              <w:rPr>
                                <w:rFonts w:ascii="Cambria Math" w:hAnsi="Cambria Math"/>
                                <w:bCs/>
                              </w:rPr>
                            </m:ctrlPr>
                          </m:accPr>
                          <m:e>
                            <m:r>
                              <w:rPr>
                                <w:rFonts w:ascii="Cambria Math" w:hAnsi="Cambria Math"/>
                              </w:rPr>
                              <m:t>c</m:t>
                            </m:r>
                          </m:e>
                        </m:acc>
                        <w:bookmarkEnd w:id="168"/>
                        <m:r>
                          <m:rPr>
                            <m:sty m:val="p"/>
                          </m:rPr>
                          <w:rPr>
                            <w:rFonts w:ascii="Cambria Math" w:hAnsi="Cambria Math"/>
                          </w:rPr>
                          <m:t>,</m:t>
                        </m:r>
                      </m:e>
                    </m:mr>
                    <m:mr>
                      <m:e>
                        <m:f>
                          <m:fPr>
                            <m:ctrlPr>
                              <w:rPr>
                                <w:rFonts w:ascii="Cambria Math" w:hAnsi="Cambria Math"/>
                              </w:rPr>
                            </m:ctrlPr>
                          </m:fPr>
                          <m:num>
                            <m:r>
                              <m:rPr>
                                <m:sty m:val="p"/>
                              </m:rPr>
                              <w:rPr>
                                <w:rFonts w:ascii="Cambria Math" w:hAnsi="Cambria Math"/>
                              </w:rPr>
                              <m:t>1-8</m:t>
                            </m:r>
                            <m:r>
                              <w:rPr>
                                <w:rFonts w:ascii="Cambria Math" w:hAnsi="Cambria Math"/>
                              </w:rPr>
                              <m:t>c</m:t>
                            </m:r>
                            <m:d>
                              <m:dPr>
                                <m:ctrlPr>
                                  <w:rPr>
                                    <w:rFonts w:ascii="Cambria Math" w:hAnsi="Cambria Math"/>
                                  </w:rPr>
                                </m:ctrlPr>
                              </m:dPr>
                              <m:e>
                                <m:r>
                                  <m:rPr>
                                    <m:sty m:val="p"/>
                                  </m:rPr>
                                  <w:rPr>
                                    <w:rFonts w:ascii="Cambria Math" w:hAnsi="Cambria Math"/>
                                  </w:rPr>
                                  <m:t>2</m:t>
                                </m:r>
                                <m:r>
                                  <w:rPr>
                                    <w:rFonts w:ascii="Cambria Math" w:hAnsi="Cambria Math"/>
                                  </w:rPr>
                                  <m:t>c</m:t>
                                </m:r>
                                <m:r>
                                  <m:rPr>
                                    <m:sty m:val="p"/>
                                  </m:rPr>
                                  <w:rPr>
                                    <w:rFonts w:ascii="Cambria Math" w:hAnsi="Cambria Math"/>
                                  </w:rPr>
                                  <m:t>-1</m:t>
                                </m:r>
                              </m:e>
                            </m:d>
                          </m:num>
                          <m:den>
                            <m:r>
                              <m:rPr>
                                <m:sty m:val="p"/>
                              </m:rPr>
                              <w:rPr>
                                <w:rFonts w:ascii="Cambria Math" w:hAnsi="Cambria Math"/>
                              </w:rPr>
                              <m:t>16</m:t>
                            </m:r>
                          </m:den>
                        </m:f>
                        <m:r>
                          <m:rPr>
                            <m:sty m:val="p"/>
                          </m:rPr>
                          <w:rPr>
                            <w:rFonts w:ascii="Cambria Math" w:hAnsi="Cambria Math"/>
                          </w:rPr>
                          <m:t>&gt;0</m:t>
                        </m:r>
                      </m:e>
                      <m:e>
                        <m:r>
                          <m:rPr>
                            <m:sty m:val="p"/>
                          </m:rPr>
                          <w:rPr>
                            <w:rFonts w:ascii="Cambria Math" w:hAnsi="Cambria Math" w:hint="eastAsia"/>
                          </w:rPr>
                          <m:t>若</m:t>
                        </m:r>
                        <m:acc>
                          <m:accPr>
                            <m:chr m:val="̃"/>
                            <m:ctrlPr>
                              <w:rPr>
                                <w:rFonts w:ascii="Cambria Math" w:hAnsi="Cambria Math"/>
                                <w:bCs/>
                              </w:rPr>
                            </m:ctrlPr>
                          </m:accPr>
                          <m:e>
                            <m:r>
                              <w:rPr>
                                <w:rFonts w:ascii="Cambria Math" w:hAnsi="Cambria Math"/>
                              </w:rPr>
                              <m:t>c</m:t>
                            </m:r>
                          </m:e>
                        </m:acc>
                        <m:r>
                          <m:rPr>
                            <m:sty m:val="p"/>
                          </m:rPr>
                          <w:rPr>
                            <w:rFonts w:ascii="Cambria Math" w:hAnsi="Cambria Math"/>
                          </w:rPr>
                          <m:t>&lt;</m:t>
                        </m:r>
                        <m:r>
                          <w:rPr>
                            <w:rFonts w:ascii="Cambria Math" w:hAnsi="Cambria Math"/>
                          </w:rPr>
                          <m:t>c</m:t>
                        </m:r>
                        <m:r>
                          <m:rPr>
                            <m:sty m:val="p"/>
                          </m:rPr>
                          <w:rPr>
                            <w:rFonts w:ascii="Cambria Math" w:hAnsi="Cambria Math"/>
                          </w:rPr>
                          <m:t>&lt;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e>
                    </m:mr>
                    <m:mr>
                      <m:e>
                        <m:f>
                          <m:fPr>
                            <m:ctrlPr>
                              <w:rPr>
                                <w:rFonts w:ascii="Cambria Math" w:hAnsi="Cambria Math"/>
                              </w:rPr>
                            </m:ctrlPr>
                          </m:fPr>
                          <m:num>
                            <m:r>
                              <m:rPr>
                                <m:sty m:val="p"/>
                              </m:rPr>
                              <w:rPr>
                                <w:rFonts w:ascii="Cambria Math" w:hAnsi="Cambria Math"/>
                              </w:rPr>
                              <m:t>16</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-24</m:t>
                            </m:r>
                            <m:r>
                              <w:rPr>
                                <w:rFonts w:ascii="Cambria Math" w:hAnsi="Cambria Math"/>
                              </w:rPr>
                              <m:t>c</m:t>
                            </m:r>
                            <m:r>
                              <m:rPr>
                                <m:sty m:val="p"/>
                              </m:rPr>
                              <w:rPr>
                                <w:rFonts w:ascii="Cambria Math" w:hAnsi="Cambria Math"/>
                              </w:rPr>
                              <m:t>+9</m:t>
                            </m:r>
                          </m:num>
                          <m:den>
                            <m:r>
                              <m:rPr>
                                <m:sty m:val="p"/>
                              </m:rPr>
                              <w:rPr>
                                <w:rFonts w:ascii="Cambria Math" w:hAnsi="Cambria Math"/>
                              </w:rPr>
                              <m:t>16</m:t>
                            </m:r>
                          </m:den>
                        </m:f>
                        <m:r>
                          <m:rPr>
                            <m:sty m:val="p"/>
                          </m:rPr>
                          <w:rPr>
                            <w:rFonts w:ascii="Cambria Math" w:hAnsi="Cambria Math"/>
                          </w:rPr>
                          <m:t>&gt;0</m:t>
                        </m:r>
                      </m:e>
                      <m:e>
                        <m:r>
                          <m:rPr>
                            <m:sty m:val="p"/>
                          </m:rPr>
                          <w:rPr>
                            <w:rFonts w:ascii="Cambria Math" w:hAnsi="Cambria Math" w:hint="eastAsia"/>
                          </w:rPr>
                          <m:t>若</m:t>
                        </m:r>
                        <m:f>
                          <m:fPr>
                            <m:ctrlPr>
                              <w:rPr>
                                <w:rFonts w:ascii="Cambria Math" w:hAnsi="Cambria Math"/>
                                <w:bCs/>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&lt;</m:t>
                        </m:r>
                        <m:r>
                          <w:rPr>
                            <w:rFonts w:ascii="Cambria Math" w:hAnsi="Cambria Math"/>
                          </w:rPr>
                          <m:t>c</m:t>
                        </m:r>
                        <m:r>
                          <m:rPr>
                            <m:sty m:val="p"/>
                          </m:rPr>
                          <w:rPr>
                            <w:rFonts w:ascii="Cambria Math" w:hAnsi="Cambria Math"/>
                          </w:rPr>
                          <m:t>&lt;</m:t>
                        </m:r>
                        <m:f>
                          <m:fPr>
                            <m:ctrlPr>
                              <w:rPr>
                                <w:rFonts w:ascii="Cambria Math" w:hAnsi="Cambria Math"/>
                                <w:bCs/>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 xml:space="preserve"> .</m:t>
                        </m:r>
                      </m:e>
                    </m:mr>
                  </m:m>
                </m:e>
              </m:d>
              <m:r>
                <m:rPr>
                  <m:sty m:val="p"/>
                </m:rPr>
                <w:rPr>
                  <w:rFonts w:ascii="Cambria Math" w:hAnsi="Cambria Math"/>
                </w:rPr>
                <m:t>#</m:t>
              </m:r>
              <m:d>
                <m:dPr>
                  <m:ctrlPr>
                    <w:rPr>
                      <w:rFonts w:ascii="Cambria Math" w:hAnsi="Cambria Math"/>
                      <w:bCs/>
                    </w:rPr>
                  </m:ctrlPr>
                </m:dPr>
                <m:e>
                  <m:r>
                    <m:rPr>
                      <m:sty m:val="p"/>
                    </m:rPr>
                    <w:rPr>
                      <w:rFonts w:ascii="Cambria Math" w:hAnsi="Cambria Math"/>
                    </w:rPr>
                    <m:t>4-11</m:t>
                  </m:r>
                </m:e>
              </m:d>
              <m:ctrlPr>
                <w:rPr>
                  <w:rFonts w:ascii="Cambria Math" w:hAnsi="Cambria Math"/>
                  <w:bCs/>
                </w:rPr>
              </m:ctrlPr>
            </m:e>
          </m:eqArr>
        </m:oMath>
      </m:oMathPara>
    </w:p>
    <w:p w14:paraId="66C0C4F3" w14:textId="77777777" w:rsidR="00EA328A" w:rsidRPr="00B923D3" w:rsidRDefault="00075E33" w:rsidP="00EA328A">
      <w:pPr>
        <w:ind w:firstLine="480"/>
        <w:rPr>
          <w:rFonts w:ascii="宋体" w:hAnsi="宋体"/>
          <w:bCs/>
        </w:rPr>
      </w:pPr>
      <m:oMathPara>
        <m:oMath>
          <m:eqArr>
            <m:eqArrPr>
              <m:maxDist m:val="1"/>
              <m:ctrlPr>
                <w:rPr>
                  <w:rFonts w:ascii="Cambria Math" w:hAnsi="Cambria Math"/>
                  <w:bCs/>
                </w:rPr>
              </m:ctrlPr>
            </m:eqArrPr>
            <m:e>
              <m:r>
                <w:rPr>
                  <w:rFonts w:ascii="Cambria Math" w:hAnsi="Cambria Math"/>
                </w:rPr>
                <m:t>Unsol</m:t>
              </m:r>
              <m:sSup>
                <m:sSupPr>
                  <m:ctrlPr>
                    <w:rPr>
                      <w:rFonts w:ascii="Cambria Math" w:hAnsi="Cambria Math"/>
                      <w:bCs/>
                    </w:rPr>
                  </m:ctrlPr>
                </m:sSupPr>
                <m:e>
                  <m:r>
                    <w:rPr>
                      <w:rFonts w:ascii="Cambria Math" w:hAnsi="Cambria Math"/>
                    </w:rPr>
                    <m:t>d</m:t>
                  </m:r>
                </m:e>
                <m:sup>
                  <m:r>
                    <w:rPr>
                      <w:rFonts w:ascii="Cambria Math" w:hAnsi="Cambria Math" w:hint="eastAsia"/>
                    </w:rPr>
                    <m:t>TS</m:t>
                  </m:r>
                </m:sup>
              </m:sSup>
              <m:r>
                <m:rPr>
                  <m:sty m:val="p"/>
                </m:rPr>
                <w:rPr>
                  <w:rFonts w:ascii="Cambria Math" w:hAnsi="Cambria Math"/>
                </w:rPr>
                <m:t>-</m:t>
              </m:r>
              <m:r>
                <w:rPr>
                  <w:rFonts w:ascii="Cambria Math" w:hAnsi="Cambria Math"/>
                </w:rPr>
                <m:t>Unsol</m:t>
              </m:r>
              <m:sSup>
                <m:sSupPr>
                  <m:ctrlPr>
                    <w:rPr>
                      <w:rFonts w:ascii="Cambria Math" w:hAnsi="Cambria Math"/>
                      <w:bCs/>
                    </w:rPr>
                  </m:ctrlPr>
                </m:sSupPr>
                <m:e>
                  <m:r>
                    <w:rPr>
                      <w:rFonts w:ascii="Cambria Math" w:hAnsi="Cambria Math"/>
                    </w:rPr>
                    <m:t>d</m:t>
                  </m:r>
                </m:e>
                <m:sup>
                  <m:r>
                    <w:rPr>
                      <w:rFonts w:ascii="Cambria Math" w:hAnsi="Cambria Math"/>
                    </w:rPr>
                    <m:t>PS</m:t>
                  </m:r>
                </m:sup>
              </m:sSup>
              <m:r>
                <m:rPr>
                  <m:sty m:val="p"/>
                </m:rPr>
                <w:rPr>
                  <w:rFonts w:ascii="Cambria Math" w:hAnsi="Cambria Math"/>
                </w:rPr>
                <m:t>=</m:t>
              </m:r>
              <m:d>
                <m:dPr>
                  <m:begChr m:val="{"/>
                  <m:endChr m:val=""/>
                  <m:ctrlPr>
                    <w:rPr>
                      <w:rFonts w:ascii="Cambria Math" w:hAnsi="Cambria Math"/>
                      <w:bCs/>
                    </w:rPr>
                  </m:ctrlPr>
                </m:dPr>
                <m:e>
                  <m:m>
                    <m:mPr>
                      <m:mcs>
                        <m:mc>
                          <m:mcPr>
                            <m:count m:val="2"/>
                            <m:mcJc m:val="center"/>
                          </m:mcPr>
                        </m:mc>
                      </m:mcs>
                      <m:ctrlPr>
                        <w:rPr>
                          <w:rFonts w:ascii="Cambria Math" w:hAnsi="Cambria Math"/>
                          <w:bCs/>
                        </w:rPr>
                      </m:ctrlPr>
                    </m:mPr>
                    <m:mr>
                      <m:e>
                        <m:f>
                          <m:fPr>
                            <m:ctrlPr>
                              <w:rPr>
                                <w:rFonts w:ascii="Cambria Math" w:hAnsi="Cambria Math"/>
                                <w:bCs/>
                              </w:rPr>
                            </m:ctrlPr>
                          </m:fPr>
                          <m:num>
                            <m:r>
                              <m:rPr>
                                <m:sty m:val="p"/>
                              </m:rPr>
                              <w:rPr>
                                <w:rFonts w:ascii="Cambria Math" w:hAnsi="Cambria Math"/>
                              </w:rPr>
                              <m:t>1-2</m:t>
                            </m:r>
                            <m:r>
                              <w:rPr>
                                <w:rFonts w:ascii="Cambria Math" w:hAnsi="Cambria Math"/>
                              </w:rPr>
                              <m:t>c</m:t>
                            </m:r>
                          </m:num>
                          <m:den>
                            <m:r>
                              <m:rPr>
                                <m:sty m:val="p"/>
                              </m:rPr>
                              <w:rPr>
                                <w:rFonts w:ascii="Cambria Math" w:hAnsi="Cambria Math"/>
                              </w:rPr>
                              <m:t>2</m:t>
                            </m:r>
                          </m:den>
                        </m:f>
                        <m:r>
                          <m:rPr>
                            <m:sty m:val="p"/>
                          </m:rPr>
                          <w:rPr>
                            <w:rFonts w:ascii="Cambria Math" w:hAnsi="Cambria Math"/>
                          </w:rPr>
                          <m:t>&gt;0,</m:t>
                        </m:r>
                      </m:e>
                      <m:e>
                        <m:r>
                          <m:rPr>
                            <m:sty m:val="p"/>
                          </m:rPr>
                          <w:rPr>
                            <w:rFonts w:ascii="Cambria Math" w:hAnsi="Cambria Math" w:hint="eastAsia"/>
                          </w:rPr>
                          <m:t>若</m:t>
                        </m:r>
                        <m:r>
                          <w:rPr>
                            <w:rFonts w:ascii="Cambria Math" w:hAnsi="Cambria Math" w:hint="eastAsia"/>
                          </w:rPr>
                          <m:t>c</m:t>
                        </m:r>
                        <m:r>
                          <m:rPr>
                            <m:sty m:val="p"/>
                          </m:rPr>
                          <w:rPr>
                            <w:rFonts w:ascii="Cambria Math" w:hAnsi="Cambria Math"/>
                          </w:rPr>
                          <m:t>&lt;</m:t>
                        </m:r>
                        <m:acc>
                          <m:accPr>
                            <m:chr m:val="̃"/>
                            <m:ctrlPr>
                              <w:rPr>
                                <w:rFonts w:ascii="Cambria Math" w:hAnsi="Cambria Math"/>
                                <w:bCs/>
                              </w:rPr>
                            </m:ctrlPr>
                          </m:accPr>
                          <m:e>
                            <m:r>
                              <w:rPr>
                                <w:rFonts w:ascii="Cambria Math" w:hAnsi="Cambria Math"/>
                              </w:rPr>
                              <m:t>c</m:t>
                            </m:r>
                          </m:e>
                        </m:acc>
                        <m:r>
                          <m:rPr>
                            <m:sty m:val="p"/>
                          </m:rPr>
                          <w:rPr>
                            <w:rFonts w:ascii="Cambria Math" w:hAnsi="Cambria Math"/>
                          </w:rPr>
                          <m:t>,</m:t>
                        </m:r>
                      </m:e>
                    </m:mr>
                    <m:mr>
                      <m:e>
                        <m:f>
                          <m:fPr>
                            <m:ctrlPr>
                              <w:rPr>
                                <w:rFonts w:ascii="Cambria Math" w:hAnsi="Cambria Math"/>
                                <w:bCs/>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c</m:t>
                        </m:r>
                        <m:r>
                          <m:rPr>
                            <m:sty m:val="p"/>
                          </m:rPr>
                          <w:rPr>
                            <w:rFonts w:ascii="Cambria Math" w:hAnsi="Cambria Math"/>
                          </w:rPr>
                          <m:t>&gt;0,</m:t>
                        </m:r>
                      </m:e>
                      <m:e>
                        <m:r>
                          <m:rPr>
                            <m:sty m:val="p"/>
                          </m:rPr>
                          <w:rPr>
                            <w:rFonts w:ascii="Cambria Math" w:hAnsi="Cambria Math" w:hint="eastAsia"/>
                          </w:rPr>
                          <m:t>若</m:t>
                        </m:r>
                        <m:acc>
                          <m:accPr>
                            <m:chr m:val="̃"/>
                            <m:ctrlPr>
                              <w:rPr>
                                <w:rFonts w:ascii="Cambria Math" w:hAnsi="Cambria Math"/>
                                <w:bCs/>
                              </w:rPr>
                            </m:ctrlPr>
                          </m:accPr>
                          <m:e>
                            <m:r>
                              <w:rPr>
                                <w:rFonts w:ascii="Cambria Math" w:hAnsi="Cambria Math"/>
                              </w:rPr>
                              <m:t>c</m:t>
                            </m:r>
                          </m:e>
                        </m:acc>
                        <m:r>
                          <m:rPr>
                            <m:sty m:val="p"/>
                          </m:rPr>
                          <w:rPr>
                            <w:rFonts w:ascii="Cambria Math" w:hAnsi="Cambria Math"/>
                          </w:rPr>
                          <m:t>&lt;</m:t>
                        </m:r>
                        <m:r>
                          <w:rPr>
                            <w:rFonts w:ascii="Cambria Math" w:hAnsi="Cambria Math"/>
                          </w:rPr>
                          <m:t>c</m:t>
                        </m:r>
                        <m:r>
                          <m:rPr>
                            <m:sty m:val="p"/>
                          </m:rPr>
                          <w:rPr>
                            <w:rFonts w:ascii="Cambria Math" w:hAnsi="Cambria Math"/>
                          </w:rPr>
                          <m:t>&lt;</m:t>
                        </m:r>
                        <m:f>
                          <m:fPr>
                            <m:ctrlPr>
                              <w:rPr>
                                <w:rFonts w:ascii="Cambria Math" w:hAnsi="Cambria Math"/>
                                <w:bCs/>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e>
                    </m:mr>
                  </m:m>
                </m:e>
              </m:d>
              <m:r>
                <m:rPr>
                  <m:sty m:val="p"/>
                </m:rPr>
                <w:rPr>
                  <w:rFonts w:ascii="Cambria Math" w:hAnsi="Cambria Math"/>
                </w:rPr>
                <m:t>#</m:t>
              </m:r>
              <m:d>
                <m:dPr>
                  <m:ctrlPr>
                    <w:rPr>
                      <w:rFonts w:ascii="Cambria Math" w:hAnsi="Cambria Math"/>
                      <w:bCs/>
                    </w:rPr>
                  </m:ctrlPr>
                </m:dPr>
                <m:e>
                  <m:r>
                    <m:rPr>
                      <m:sty m:val="p"/>
                    </m:rPr>
                    <w:rPr>
                      <w:rFonts w:ascii="Cambria Math" w:hAnsi="Cambria Math"/>
                    </w:rPr>
                    <m:t>4-12</m:t>
                  </m:r>
                </m:e>
              </m:d>
            </m:e>
          </m:eqArr>
        </m:oMath>
      </m:oMathPara>
    </w:p>
    <w:p w14:paraId="07C85307" w14:textId="4CED2AF5" w:rsidR="00EA328A" w:rsidRPr="00EA328A" w:rsidRDefault="00EA328A" w:rsidP="00062E24">
      <w:pPr>
        <w:ind w:firstLine="480"/>
      </w:pPr>
      <w:r>
        <w:rPr>
          <w:rFonts w:hint="eastAsia"/>
        </w:rPr>
        <w:t>由以上的计算结果我们可以得到命题</w:t>
      </w:r>
      <w:r>
        <w:rPr>
          <w:rFonts w:hint="eastAsia"/>
        </w:rPr>
        <w:t>4-2</w:t>
      </w:r>
      <w:r>
        <w:rPr>
          <w:rFonts w:hint="eastAsia"/>
        </w:rPr>
        <w:t>中的结论，即企业使用概率销售策略后相较于采取原策略时在盈利方面有哪些变化。</w:t>
      </w:r>
    </w:p>
    <w:p w14:paraId="4AED7DC8" w14:textId="14475964" w:rsidR="009A79F4" w:rsidRPr="009A79F4" w:rsidRDefault="009A79F4" w:rsidP="009A79F4">
      <w:pPr>
        <w:ind w:firstLineChars="0" w:firstLine="0"/>
        <w:rPr>
          <w:b/>
          <w:bCs/>
        </w:rPr>
      </w:pPr>
      <w:bookmarkStart w:id="169" w:name="_Toc103188477"/>
      <w:bookmarkStart w:id="170" w:name="_Toc103188532"/>
      <w:bookmarkStart w:id="171" w:name="_Toc103195492"/>
      <w:bookmarkStart w:id="172" w:name="_Toc103195667"/>
      <w:bookmarkStart w:id="173" w:name="_Toc103196466"/>
      <w:r w:rsidRPr="00B923D3">
        <w:rPr>
          <w:b/>
          <w:bCs/>
        </w:rPr>
        <w:t>命题</w:t>
      </w:r>
      <w:r w:rsidRPr="00B923D3">
        <w:rPr>
          <w:rFonts w:hint="eastAsia"/>
          <w:b/>
          <w:bCs/>
        </w:rPr>
        <w:t>4</w:t>
      </w:r>
      <w:r w:rsidRPr="00B923D3">
        <w:rPr>
          <w:b/>
          <w:bCs/>
        </w:rPr>
        <w:t>-2</w:t>
      </w:r>
      <w:bookmarkStart w:id="174" w:name="_Hlk104209743"/>
      <w:r w:rsidRPr="00B923D3">
        <w:rPr>
          <w:b/>
          <w:bCs/>
        </w:rPr>
        <w:t>概率销售</w:t>
      </w:r>
      <w:r w:rsidRPr="00B923D3">
        <w:rPr>
          <w:rFonts w:hint="eastAsia"/>
          <w:b/>
          <w:bCs/>
        </w:rPr>
        <w:t>策略</w:t>
      </w:r>
      <w:r>
        <w:rPr>
          <w:rFonts w:hint="eastAsia"/>
          <w:b/>
          <w:bCs/>
        </w:rPr>
        <w:t>相较于传统销售为</w:t>
      </w:r>
      <w:r w:rsidRPr="00B923D3">
        <w:rPr>
          <w:rFonts w:hint="eastAsia"/>
          <w:b/>
          <w:bCs/>
        </w:rPr>
        <w:t>企业</w:t>
      </w:r>
      <w:r>
        <w:rPr>
          <w:rFonts w:hint="eastAsia"/>
          <w:b/>
          <w:bCs/>
        </w:rPr>
        <w:t>带来的</w:t>
      </w:r>
      <w:r w:rsidRPr="00B923D3">
        <w:rPr>
          <w:b/>
          <w:bCs/>
        </w:rPr>
        <w:t>利润优势</w:t>
      </w:r>
      <w:bookmarkEnd w:id="169"/>
      <w:bookmarkEnd w:id="170"/>
      <w:bookmarkEnd w:id="171"/>
      <w:bookmarkEnd w:id="172"/>
      <w:bookmarkEnd w:id="173"/>
      <w:bookmarkEnd w:id="174"/>
      <w:r w:rsidR="00685473">
        <w:rPr>
          <w:rFonts w:hint="eastAsia"/>
          <w:b/>
          <w:bCs/>
        </w:rPr>
        <w:t>如下：</w:t>
      </w:r>
    </w:p>
    <w:p w14:paraId="742E4A51" w14:textId="1C852F82" w:rsidR="00C40D1B" w:rsidRDefault="000E577D" w:rsidP="00552D7A">
      <w:pPr>
        <w:ind w:firstLine="480"/>
      </w:pPr>
      <w:r>
        <w:rPr>
          <w:rFonts w:hint="eastAsia"/>
        </w:rPr>
        <w:t>(</w:t>
      </w:r>
      <w:r w:rsidR="00EF63BE">
        <w:t>1</w:t>
      </w:r>
      <w:r>
        <w:t>)</w:t>
      </w:r>
      <w:r w:rsidRPr="000E577D">
        <w:rPr>
          <w:rFonts w:hint="eastAsia"/>
        </w:rPr>
        <w:t>提供概率商品</w:t>
      </w:r>
      <w:r w:rsidR="009A062C">
        <w:rPr>
          <w:rFonts w:hint="eastAsia"/>
        </w:rPr>
        <w:t>使</w:t>
      </w:r>
      <w:r w:rsidRPr="000E577D">
        <w:t>销售</w:t>
      </w:r>
      <w:r w:rsidR="009A062C">
        <w:rPr>
          <w:rFonts w:hint="eastAsia"/>
        </w:rPr>
        <w:t>能够让企业盈利的条件更加宽松</w:t>
      </w:r>
      <w:r w:rsidRPr="000E577D">
        <w:t>，</w:t>
      </w:r>
      <w:r w:rsidR="000457E7">
        <w:rPr>
          <w:rFonts w:hint="eastAsia"/>
        </w:rPr>
        <w:t>同时还</w:t>
      </w:r>
      <w:r w:rsidRPr="000E577D">
        <w:t>增加了利润的大小</w:t>
      </w:r>
      <w:r w:rsidR="0018629E">
        <w:t>(</w:t>
      </w:r>
      <w:r w:rsidRPr="000E577D">
        <w:t>相对于不提供概率商品的情况</w:t>
      </w:r>
      <w:r w:rsidR="0018629E">
        <w:t>)</w:t>
      </w:r>
      <w:r w:rsidRPr="000E577D">
        <w:t>。</w:t>
      </w:r>
      <w:r>
        <w:rPr>
          <w:rFonts w:hint="eastAsia"/>
        </w:rPr>
        <w:t>具体来说，</w:t>
      </w:r>
      <w:r>
        <w:rPr>
          <w:rFonts w:hint="eastAsia"/>
        </w:rPr>
        <w:t>(</w:t>
      </w:r>
      <w:r>
        <w:t>1)</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TS</m:t>
            </m:r>
          </m:sup>
        </m:sSup>
        <m:r>
          <w:rPr>
            <w:rFonts w:ascii="Cambria Math" w:hAnsi="Cambria Math"/>
          </w:rPr>
          <m:t>&gt;0,</m:t>
        </m:r>
      </m:oMath>
      <w:r>
        <w:rPr>
          <w:rFonts w:hint="eastAsia"/>
        </w:rPr>
        <w:t>当且仅当</w:t>
      </w:r>
      <m:oMath>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w:t>
      </w:r>
      <w:r w:rsidR="00417C55">
        <w:rPr>
          <w:rFonts w:hint="eastAsia"/>
        </w:rPr>
        <w:t>但</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PS</m:t>
            </m:r>
          </m:sup>
        </m:sSup>
        <m:r>
          <w:rPr>
            <w:rFonts w:ascii="Cambria Math" w:hAnsi="Cambria Math"/>
          </w:rPr>
          <m:t>&gt;0</m:t>
        </m:r>
      </m:oMath>
      <w:r w:rsidR="00417C55">
        <w:rPr>
          <w:rFonts w:hint="eastAsia"/>
        </w:rPr>
        <w:t>当且仅当</w:t>
      </w:r>
      <m:oMath>
        <m:r>
          <w:rPr>
            <w:rFonts w:ascii="Cambria Math" w:hAnsi="Cambria Math"/>
          </w:rPr>
          <m:t>c&lt;</m:t>
        </m:r>
        <m:f>
          <m:fPr>
            <m:ctrlPr>
              <w:rPr>
                <w:rFonts w:ascii="Cambria Math" w:hAnsi="Cambria Math"/>
                <w:i/>
              </w:rPr>
            </m:ctrlPr>
          </m:fPr>
          <m:num>
            <m:r>
              <w:rPr>
                <w:rFonts w:ascii="Cambria Math" w:hAnsi="Cambria Math"/>
              </w:rPr>
              <m:t>3</m:t>
            </m:r>
          </m:num>
          <m:den>
            <m:r>
              <w:rPr>
                <w:rFonts w:ascii="Cambria Math" w:hAnsi="Cambria Math"/>
              </w:rPr>
              <m:t>4</m:t>
            </m:r>
          </m:den>
        </m:f>
      </m:oMath>
      <w:r w:rsidR="00417C55">
        <w:rPr>
          <w:rFonts w:hint="eastAsia"/>
        </w:rPr>
        <w:t>；且</w:t>
      </w:r>
      <w:r w:rsidR="00417C55">
        <w:rPr>
          <w:rFonts w:hint="eastAsia"/>
        </w:rPr>
        <w:t>(</w:t>
      </w:r>
      <w:r w:rsidR="00417C55">
        <w:t>2)</w:t>
      </w:r>
      <m:oMath>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PS</m:t>
            </m:r>
          </m:sup>
        </m:sSup>
        <m:r>
          <w:rPr>
            <w:rFonts w:ascii="Cambria Math" w:hAnsi="Cambria Math"/>
          </w:rPr>
          <m:t>-</m:t>
        </m:r>
        <m:sSup>
          <m:sSupPr>
            <m:ctrlPr>
              <w:rPr>
                <w:rFonts w:ascii="Cambria Math" w:hAnsi="Cambria Math"/>
                <w:i/>
              </w:rPr>
            </m:ctrlPr>
          </m:sSupPr>
          <m:e>
            <m:r>
              <m:rPr>
                <m:sty m:val="p"/>
              </m:rPr>
              <w:rPr>
                <w:rFonts w:ascii="Cambria Math" w:hAnsi="Cambria Math"/>
              </w:rPr>
              <m:t>Π</m:t>
            </m:r>
          </m:e>
          <m:sup>
            <m:r>
              <w:rPr>
                <w:rFonts w:ascii="Cambria Math" w:hAnsi="Cambria Math"/>
              </w:rPr>
              <m:t>TS</m:t>
            </m:r>
          </m:sup>
        </m:sSup>
        <m:r>
          <w:rPr>
            <w:rFonts w:ascii="Cambria Math" w:hAnsi="Cambria Math"/>
          </w:rPr>
          <m:t>&gt;0</m:t>
        </m:r>
      </m:oMath>
      <w:r w:rsidR="00417C55">
        <w:rPr>
          <w:rFonts w:hint="eastAsia"/>
        </w:rPr>
        <w:t>。</w:t>
      </w:r>
    </w:p>
    <w:p w14:paraId="0F8D6CD1" w14:textId="2DB442FA" w:rsidR="00417C55" w:rsidRDefault="00417C55" w:rsidP="00552D7A">
      <w:pPr>
        <w:ind w:firstLine="480"/>
      </w:pPr>
      <w:r>
        <w:rPr>
          <w:rFonts w:hint="eastAsia"/>
        </w:rPr>
        <w:t>(</w:t>
      </w:r>
      <w:r w:rsidR="00EF63BE">
        <w:t>2</w:t>
      </w:r>
      <w:r>
        <w:t>)</w:t>
      </w:r>
      <w:r w:rsidR="006B4A3D" w:rsidRPr="006B4A3D">
        <w:rPr>
          <w:rFonts w:hint="eastAsia"/>
        </w:rPr>
        <w:t xml:space="preserve"> </w:t>
      </w:r>
      <w:r w:rsidR="006B4A3D" w:rsidRPr="006B4A3D">
        <w:rPr>
          <w:rFonts w:hint="eastAsia"/>
        </w:rPr>
        <w:t>在</w:t>
      </w:r>
      <w:r w:rsidR="006B4A3D">
        <w:rPr>
          <w:rFonts w:hint="eastAsia"/>
        </w:rPr>
        <w:t>传统销售策略</w:t>
      </w:r>
      <w:r w:rsidR="006B4A3D" w:rsidRPr="006B4A3D">
        <w:t>和</w:t>
      </w:r>
      <w:r w:rsidR="006B4A3D">
        <w:rPr>
          <w:rFonts w:hint="eastAsia"/>
        </w:rPr>
        <w:t>概率销售策</w:t>
      </w:r>
      <w:r w:rsidR="009A062C">
        <w:rPr>
          <w:rFonts w:hint="eastAsia"/>
        </w:rPr>
        <w:t>略都能使企业盈利</w:t>
      </w:r>
      <w:r w:rsidR="006B4A3D" w:rsidRPr="006B4A3D">
        <w:t>的市场中，在任何给定的单位成本下，</w:t>
      </w:r>
      <w:r w:rsidR="006B4A3D">
        <w:rPr>
          <w:rFonts w:hint="eastAsia"/>
        </w:rPr>
        <w:t>概率销售都</w:t>
      </w:r>
      <w:r w:rsidR="006B4A3D" w:rsidRPr="006B4A3D">
        <w:t>使公司能够享受更高的利润并产生更少的未售出库存单位</w:t>
      </w:r>
      <w:r w:rsidR="0018629E">
        <w:t>(</w:t>
      </w:r>
      <w:r w:rsidR="006B4A3D" w:rsidRPr="006B4A3D">
        <w:t>相对</w:t>
      </w:r>
      <w:r w:rsidR="006B4A3D">
        <w:rPr>
          <w:rFonts w:hint="eastAsia"/>
        </w:rPr>
        <w:t>于传统销售</w:t>
      </w:r>
      <w:r w:rsidR="0018629E">
        <w:t>)</w:t>
      </w:r>
      <w:r w:rsidR="006B4A3D" w:rsidRPr="006B4A3D">
        <w:t>。</w:t>
      </w:r>
    </w:p>
    <w:p w14:paraId="2DE0D139" w14:textId="3B638356" w:rsidR="002C4D78" w:rsidRPr="00B923D3" w:rsidRDefault="006B4A3D" w:rsidP="00B923D3">
      <w:pPr>
        <w:ind w:firstLine="480"/>
      </w:pPr>
      <w:r>
        <w:rPr>
          <w:rFonts w:hint="eastAsia"/>
        </w:rPr>
        <w:t>(</w:t>
      </w:r>
      <w:r w:rsidR="00EF63BE">
        <w:t>3</w:t>
      </w:r>
      <w:r>
        <w:t>)</w:t>
      </w:r>
      <w:r w:rsidR="00C80B90">
        <w:rPr>
          <w:rFonts w:hint="eastAsia"/>
        </w:rPr>
        <w:t>采取了</w:t>
      </w:r>
      <w:r w:rsidR="00B51E0F">
        <w:rPr>
          <w:rFonts w:hint="eastAsia"/>
        </w:rPr>
        <w:t>顾客需求确定前后的</w:t>
      </w:r>
      <w:r w:rsidR="004B7736">
        <w:rPr>
          <w:rFonts w:hint="eastAsia"/>
        </w:rPr>
        <w:t>概率销售策略</w:t>
      </w:r>
      <w:r w:rsidR="00C80B90">
        <w:rPr>
          <w:rFonts w:hint="eastAsia"/>
        </w:rPr>
        <w:t>的企业在盈利能力方面的提升更为显著</w:t>
      </w:r>
      <w:r w:rsidR="004B7736">
        <w:rPr>
          <w:rFonts w:hint="eastAsia"/>
        </w:rPr>
        <w:t>，</w:t>
      </w:r>
      <w:r w:rsidR="00C80B90">
        <w:rPr>
          <w:rFonts w:hint="eastAsia"/>
        </w:rPr>
        <w:t>相比之下，采取了</w:t>
      </w:r>
      <w:r w:rsidR="009A1C2B">
        <w:rPr>
          <w:rFonts w:hint="eastAsia"/>
        </w:rPr>
        <w:t>晚确定产品组成</w:t>
      </w:r>
      <w:r w:rsidR="004B7736">
        <w:rPr>
          <w:rFonts w:hint="eastAsia"/>
        </w:rPr>
        <w:t>概率销售策略</w:t>
      </w:r>
      <w:r w:rsidR="00C80B90">
        <w:rPr>
          <w:rFonts w:hint="eastAsia"/>
        </w:rPr>
        <w:t>的企业因为能更好地了解消费者需求所以保证满足需求需要的库存水平更低</w:t>
      </w:r>
      <w:r w:rsidR="004B7736">
        <w:rPr>
          <w:rFonts w:hint="eastAsia"/>
        </w:rPr>
        <w:t>。</w:t>
      </w:r>
    </w:p>
    <w:p w14:paraId="4CBE029A" w14:textId="283593CA" w:rsidR="004B7736" w:rsidRDefault="009A07EF" w:rsidP="00552D7A">
      <w:pPr>
        <w:ind w:firstLine="480"/>
      </w:pPr>
      <w:r>
        <w:rPr>
          <w:rFonts w:hint="eastAsia"/>
        </w:rPr>
        <w:t>命题</w:t>
      </w:r>
      <w:r>
        <w:rPr>
          <w:rFonts w:hint="eastAsia"/>
        </w:rPr>
        <w:t>4-2</w:t>
      </w:r>
      <w:r w:rsidR="00B51E0F">
        <w:rPr>
          <w:rFonts w:hint="eastAsia"/>
        </w:rPr>
        <w:t>中的</w:t>
      </w:r>
      <w:r w:rsidR="00B51E0F">
        <w:rPr>
          <w:rFonts w:hint="eastAsia"/>
        </w:rPr>
        <w:t>(</w:t>
      </w:r>
      <w:r w:rsidR="00B51E0F">
        <w:t>1)</w:t>
      </w:r>
      <w:r w:rsidR="004B7736">
        <w:rPr>
          <w:rFonts w:hint="eastAsia"/>
        </w:rPr>
        <w:t>表明概率销售策略弱化了卖方获得正利润所需要的条件，</w:t>
      </w:r>
      <w:r w:rsidR="00EF63BE">
        <w:rPr>
          <w:rFonts w:hint="eastAsia"/>
        </w:rPr>
        <w:t>命题</w:t>
      </w:r>
      <w:r w:rsidR="00EF63BE">
        <w:rPr>
          <w:rFonts w:hint="eastAsia"/>
        </w:rPr>
        <w:t>4</w:t>
      </w:r>
      <w:r w:rsidR="00EF63BE">
        <w:t>-2</w:t>
      </w:r>
      <w:r w:rsidR="00B51E0F">
        <w:rPr>
          <w:rFonts w:hint="eastAsia"/>
        </w:rPr>
        <w:t>中的</w:t>
      </w:r>
      <w:r w:rsidR="00B51E0F">
        <w:rPr>
          <w:rFonts w:hint="eastAsia"/>
        </w:rPr>
        <w:t>(</w:t>
      </w:r>
      <w:r w:rsidR="00B51E0F">
        <w:t>2)</w:t>
      </w:r>
      <w:r w:rsidR="004B7736">
        <w:rPr>
          <w:rFonts w:hint="eastAsia"/>
        </w:rPr>
        <w:t>确定了产生这些结果的关键原因，</w:t>
      </w:r>
      <w:r w:rsidR="00EF63BE">
        <w:rPr>
          <w:rFonts w:hint="eastAsia"/>
        </w:rPr>
        <w:t>命题</w:t>
      </w:r>
      <w:r w:rsidR="00EF63BE">
        <w:rPr>
          <w:rFonts w:hint="eastAsia"/>
        </w:rPr>
        <w:t>4</w:t>
      </w:r>
      <w:r w:rsidR="00EF63BE">
        <w:t>-2</w:t>
      </w:r>
      <w:r w:rsidR="00B51E0F">
        <w:rPr>
          <w:rFonts w:hint="eastAsia"/>
        </w:rPr>
        <w:t>中的</w:t>
      </w:r>
      <w:r w:rsidR="00B51E0F">
        <w:rPr>
          <w:rFonts w:hint="eastAsia"/>
        </w:rPr>
        <w:t>(</w:t>
      </w:r>
      <w:r w:rsidR="00B51E0F">
        <w:t>3)</w:t>
      </w:r>
      <w:r w:rsidR="00097F11">
        <w:rPr>
          <w:rFonts w:hint="eastAsia"/>
        </w:rPr>
        <w:t>强调了两种不同概率销售策略的具体优势。</w:t>
      </w:r>
      <w:r w:rsidR="00097F11" w:rsidRPr="00097F11">
        <w:rPr>
          <w:rFonts w:hint="eastAsia"/>
        </w:rPr>
        <w:t>在缺乏概率商品的情况下，许多不受欢迎的商品将无法</w:t>
      </w:r>
      <w:r w:rsidR="00097F11" w:rsidRPr="00097F11">
        <w:rPr>
          <w:rFonts w:hint="eastAsia"/>
        </w:rPr>
        <w:lastRenderedPageBreak/>
        <w:t>售出。</w:t>
      </w:r>
      <w:r w:rsidR="00097F11">
        <w:rPr>
          <w:rFonts w:hint="eastAsia"/>
        </w:rPr>
        <w:t>如果单位成本足够大</w:t>
      </w:r>
      <w:r w:rsidR="00097F11">
        <w:rPr>
          <w:rFonts w:hint="eastAsia"/>
        </w:rPr>
        <w:t>(</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097F11">
        <w:t>)</w:t>
      </w:r>
      <w:r w:rsidR="00097F11">
        <w:rPr>
          <w:rFonts w:hint="eastAsia"/>
        </w:rPr>
        <w:t>，因为未售出产品带来的损失超过了受欢迎产品的销售收益，公司无法获得正利润。概率销售使公司能够通过将不受欢迎的商品出售给该商品</w:t>
      </w:r>
      <w:r w:rsidR="00007B5E">
        <w:rPr>
          <w:rFonts w:hint="eastAsia"/>
        </w:rPr>
        <w:t>的买家，从而获得额外的收入</w:t>
      </w:r>
      <w:r w:rsidR="00007B5E">
        <w:rPr>
          <w:rFonts w:hint="eastAsia"/>
        </w:rPr>
        <w:t>(</w:t>
      </w:r>
      <w:r w:rsidR="00007B5E">
        <w:rPr>
          <w:rFonts w:hint="eastAsia"/>
        </w:rPr>
        <w:t>如果没有概率销售的话，这些商品本来会卖不出去</w:t>
      </w:r>
      <w:r w:rsidR="00007B5E">
        <w:t>)</w:t>
      </w:r>
      <w:r w:rsidR="00007B5E">
        <w:rPr>
          <w:rFonts w:hint="eastAsia"/>
        </w:rPr>
        <w:t>。然而，先前文章中建议的概率销售形式，即，</w:t>
      </w:r>
      <w:r w:rsidR="00B51E0F">
        <w:rPr>
          <w:rFonts w:hint="eastAsia"/>
        </w:rPr>
        <w:t>顾客需求确定前后的</w:t>
      </w:r>
      <w:r w:rsidR="00007B5E">
        <w:rPr>
          <w:rFonts w:hint="eastAsia"/>
        </w:rPr>
        <w:t>概率销售形式在</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007B5E">
        <w:rPr>
          <w:rFonts w:hint="eastAsia"/>
        </w:rPr>
        <w:t>时是无利可图的。有趣的是，正如本文展示的一样，</w:t>
      </w:r>
      <w:r w:rsidR="00B51E0F">
        <w:rPr>
          <w:rFonts w:hint="eastAsia"/>
        </w:rPr>
        <w:t>顾客需求确定后的</w:t>
      </w:r>
      <w:r w:rsidR="00007B5E">
        <w:rPr>
          <w:rFonts w:hint="eastAsia"/>
        </w:rPr>
        <w:t>概率销售策略需求的盈利条件更弱</w:t>
      </w:r>
      <w:r w:rsidR="00007B5E">
        <w:rPr>
          <w:rFonts w:hint="eastAsia"/>
        </w:rPr>
        <w:t>(</w:t>
      </w:r>
      <m:oMath>
        <m:r>
          <w:rPr>
            <w:rFonts w:ascii="Cambria Math" w:hAnsi="Cambria Math"/>
          </w:rPr>
          <m:t>c&lt;</m:t>
        </m:r>
        <m:f>
          <m:fPr>
            <m:ctrlPr>
              <w:rPr>
                <w:rFonts w:ascii="Cambria Math" w:hAnsi="Cambria Math"/>
                <w:i/>
              </w:rPr>
            </m:ctrlPr>
          </m:fPr>
          <m:num>
            <m:r>
              <w:rPr>
                <w:rFonts w:ascii="Cambria Math" w:hAnsi="Cambria Math"/>
              </w:rPr>
              <m:t>3</m:t>
            </m:r>
          </m:num>
          <m:den>
            <m:r>
              <w:rPr>
                <w:rFonts w:ascii="Cambria Math" w:hAnsi="Cambria Math"/>
              </w:rPr>
              <m:t>4</m:t>
            </m:r>
          </m:den>
        </m:f>
      </m:oMath>
      <w:r w:rsidR="00007B5E">
        <w:t>)</w:t>
      </w:r>
      <w:r w:rsidR="00007B5E">
        <w:rPr>
          <w:rFonts w:hint="eastAsia"/>
        </w:rPr>
        <w:t>。因此，通过调整分配时间，</w:t>
      </w:r>
      <w:r w:rsidR="000E5675">
        <w:rPr>
          <w:rFonts w:hint="eastAsia"/>
        </w:rPr>
        <w:t>概率销售的优势超出了现有文献中确定的情况，即从</w:t>
      </w:r>
      <m:oMath>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2</m:t>
            </m:r>
          </m:den>
        </m:f>
      </m:oMath>
      <w:r w:rsidR="000E5675">
        <w:rPr>
          <w:rFonts w:hint="eastAsia"/>
        </w:rPr>
        <w:t>的情况扩展到</w:t>
      </w:r>
      <m:oMath>
        <m:r>
          <w:rPr>
            <w:rFonts w:ascii="Cambria Math" w:hAnsi="Cambria Math"/>
          </w:rPr>
          <m:t>c&lt;</m:t>
        </m:r>
        <m:f>
          <m:fPr>
            <m:ctrlPr>
              <w:rPr>
                <w:rFonts w:ascii="Cambria Math" w:hAnsi="Cambria Math"/>
                <w:i/>
              </w:rPr>
            </m:ctrlPr>
          </m:fPr>
          <m:num>
            <m:r>
              <w:rPr>
                <w:rFonts w:ascii="Cambria Math" w:hAnsi="Cambria Math"/>
              </w:rPr>
              <m:t>3</m:t>
            </m:r>
          </m:num>
          <m:den>
            <m:r>
              <w:rPr>
                <w:rFonts w:ascii="Cambria Math" w:hAnsi="Cambria Math"/>
              </w:rPr>
              <m:t>4</m:t>
            </m:r>
          </m:den>
        </m:f>
      </m:oMath>
      <w:r w:rsidR="000E5675">
        <w:rPr>
          <w:rFonts w:hint="eastAsia"/>
        </w:rPr>
        <w:t>的情况。</w:t>
      </w:r>
    </w:p>
    <w:p w14:paraId="5BF3A382" w14:textId="459CE837" w:rsidR="000E5675" w:rsidRDefault="000E5675" w:rsidP="00552D7A">
      <w:pPr>
        <w:ind w:firstLine="480"/>
      </w:pPr>
      <w:r>
        <w:rPr>
          <w:rFonts w:hint="eastAsia"/>
        </w:rPr>
        <w:t>使用</w:t>
      </w:r>
      <w:r w:rsidR="00822F76">
        <w:rPr>
          <w:rFonts w:hint="eastAsia"/>
        </w:rPr>
        <w:t>表</w:t>
      </w:r>
      <w:r w:rsidR="00B10208">
        <w:t>4</w:t>
      </w:r>
      <w:r w:rsidR="00822F76">
        <w:rPr>
          <w:rFonts w:hint="eastAsia"/>
        </w:rPr>
        <w:t>-1</w:t>
      </w:r>
      <w:r>
        <w:rPr>
          <w:rFonts w:hint="eastAsia"/>
        </w:rPr>
        <w:t>中给出的价格，可以看到</w:t>
      </w:r>
      <m:oMath>
        <m:sSup>
          <m:sSupPr>
            <m:ctrlPr>
              <w:rPr>
                <w:rFonts w:ascii="Cambria Math" w:hAnsi="Cambria Math"/>
                <w:i/>
              </w:rPr>
            </m:ctrlPr>
          </m:sSupPr>
          <m:e>
            <m:r>
              <w:rPr>
                <w:rFonts w:ascii="Cambria Math" w:hAnsi="Cambria Math"/>
              </w:rPr>
              <m:t>P</m:t>
            </m:r>
          </m:e>
          <m:sup>
            <m:r>
              <w:rPr>
                <w:rFonts w:ascii="Cambria Math" w:hAnsi="Cambria Math"/>
              </w:rPr>
              <m:t>early</m:t>
            </m:r>
          </m:sup>
        </m:sSup>
        <m:r>
          <w:rPr>
            <w:rFonts w:ascii="Cambria Math" w:hAnsi="Cambria Math"/>
          </w:rPr>
          <m:t>&gt;</m:t>
        </m:r>
        <m:sSup>
          <m:sSupPr>
            <m:ctrlPr>
              <w:rPr>
                <w:rFonts w:ascii="Cambria Math" w:hAnsi="Cambria Math"/>
                <w:i/>
              </w:rPr>
            </m:ctrlPr>
          </m:sSupPr>
          <m:e>
            <m:r>
              <w:rPr>
                <w:rFonts w:ascii="Cambria Math" w:hAnsi="Cambria Math"/>
              </w:rPr>
              <m:t>P</m:t>
            </m:r>
          </m:e>
          <m:sup>
            <m:r>
              <w:rPr>
                <w:rFonts w:ascii="Cambria Math" w:hAnsi="Cambria Math"/>
              </w:rPr>
              <m:t>late</m:t>
            </m:r>
          </m:sup>
        </m:sSup>
        <m:r>
          <w:rPr>
            <w:rFonts w:ascii="Cambria Math" w:hAnsi="Cambria Math"/>
          </w:rPr>
          <m:t>&gt;</m:t>
        </m:r>
        <m:sSup>
          <m:sSupPr>
            <m:ctrlPr>
              <w:rPr>
                <w:rFonts w:ascii="Cambria Math" w:hAnsi="Cambria Math"/>
                <w:i/>
              </w:rPr>
            </m:ctrlPr>
          </m:sSupPr>
          <m:e>
            <m:r>
              <w:rPr>
                <w:rFonts w:ascii="Cambria Math" w:hAnsi="Cambria Math"/>
              </w:rPr>
              <m:t>P</m:t>
            </m:r>
          </m:e>
          <m:sup>
            <m:r>
              <w:rPr>
                <w:rFonts w:ascii="Cambria Math" w:hAnsi="Cambria Math"/>
              </w:rPr>
              <m:t>TS</m:t>
            </m:r>
          </m:sup>
        </m:sSup>
      </m:oMath>
      <w:r>
        <w:rPr>
          <w:rFonts w:hint="eastAsia"/>
        </w:rPr>
        <w:t>，这表明两种概率销售策略都能让卖家对大众商品收取更高的价格。此外，使用</w:t>
      </w:r>
      <w:r w:rsidR="00822F76">
        <w:rPr>
          <w:rFonts w:hint="eastAsia"/>
        </w:rPr>
        <w:t>表</w:t>
      </w:r>
      <w:r w:rsidR="00B10208">
        <w:t>4</w:t>
      </w:r>
      <w:r w:rsidR="00822F76">
        <w:rPr>
          <w:rFonts w:hint="eastAsia"/>
        </w:rPr>
        <w:t>-1</w:t>
      </w:r>
      <w:r>
        <w:rPr>
          <w:rFonts w:hint="eastAsia"/>
        </w:rPr>
        <w:t>给出的表达式，</w:t>
      </w:r>
      <w:r w:rsidR="006371CE">
        <w:rPr>
          <w:rFonts w:hint="eastAsia"/>
        </w:rPr>
        <w:t>可以</w:t>
      </w:r>
      <w:r>
        <w:rPr>
          <w:rFonts w:hint="eastAsia"/>
        </w:rPr>
        <w:t>发现传统销售策略下的未售出产品单位数大于</w:t>
      </w:r>
      <w:r w:rsidR="00B51E0F">
        <w:rPr>
          <w:rFonts w:hint="eastAsia"/>
        </w:rPr>
        <w:t>顾客需求确定前后的</w:t>
      </w:r>
      <w:r>
        <w:rPr>
          <w:rFonts w:hint="eastAsia"/>
        </w:rPr>
        <w:t>概率销售下的未售出单位数，而</w:t>
      </w:r>
      <w:r w:rsidR="00B51E0F">
        <w:rPr>
          <w:rFonts w:hint="eastAsia"/>
        </w:rPr>
        <w:t>顾客需求确定前后的</w:t>
      </w:r>
      <w:r>
        <w:rPr>
          <w:rFonts w:hint="eastAsia"/>
        </w:rPr>
        <w:t>概率销售策略下的未售出单位数又大于</w:t>
      </w:r>
      <w:r w:rsidR="00B51E0F">
        <w:rPr>
          <w:rFonts w:hint="eastAsia"/>
        </w:rPr>
        <w:t>顾客需求确定后的</w:t>
      </w:r>
      <w:r>
        <w:rPr>
          <w:rFonts w:hint="eastAsia"/>
        </w:rPr>
        <w:t>概率销售策略下的未售出单位数。因此，尽管</w:t>
      </w:r>
      <w:r w:rsidR="009A1C2B">
        <w:rPr>
          <w:rFonts w:hint="eastAsia"/>
        </w:rPr>
        <w:t>早确定产品组成</w:t>
      </w:r>
      <w:r>
        <w:rPr>
          <w:rFonts w:hint="eastAsia"/>
        </w:rPr>
        <w:t>概率销售策略和</w:t>
      </w:r>
      <w:r w:rsidR="009A1C2B">
        <w:rPr>
          <w:rFonts w:hint="eastAsia"/>
        </w:rPr>
        <w:t>晚确定产品组成</w:t>
      </w:r>
      <w:r>
        <w:rPr>
          <w:rFonts w:hint="eastAsia"/>
        </w:rPr>
        <w:t>概率销售策略在利润率和库存管理方面都优于传统销售策略，但两种概率销售策略的相对优势程度不同。</w:t>
      </w:r>
      <w:r w:rsidR="009A1C2B">
        <w:rPr>
          <w:rFonts w:hint="eastAsia"/>
        </w:rPr>
        <w:t>早确定产品组成</w:t>
      </w:r>
      <w:r>
        <w:rPr>
          <w:rFonts w:hint="eastAsia"/>
        </w:rPr>
        <w:t>概率销售策略在利润率方面产生最大收益，而</w:t>
      </w:r>
      <w:r w:rsidR="009A1C2B">
        <w:rPr>
          <w:rFonts w:hint="eastAsia"/>
        </w:rPr>
        <w:t>晚确定产品组成</w:t>
      </w:r>
      <w:r>
        <w:rPr>
          <w:rFonts w:hint="eastAsia"/>
        </w:rPr>
        <w:t>概率销售策略在限制未售出的库存量方面产生最大收益。</w:t>
      </w:r>
    </w:p>
    <w:p w14:paraId="2124AEE7" w14:textId="546247A0" w:rsidR="00CE0EEA" w:rsidRDefault="00CE0EEA" w:rsidP="00CB34FA">
      <w:pPr>
        <w:ind w:firstLine="480"/>
      </w:pPr>
      <w:r>
        <w:rPr>
          <w:rFonts w:hint="eastAsia"/>
        </w:rPr>
        <w:t>现在解决以下问题：当从传统概率销售策略切换到概率销售策略时，卖家应该订购更多还是更少的库存</w:t>
      </w:r>
      <w:r w:rsidR="000457E7">
        <w:rPr>
          <w:rFonts w:hint="eastAsia"/>
        </w:rPr>
        <w:t>？</w:t>
      </w:r>
      <w:r>
        <w:rPr>
          <w:rFonts w:hint="eastAsia"/>
        </w:rPr>
        <w:t>为了回答这个问题，本文比较了概率销售和传统销售策略下的最优库存订货量。</w:t>
      </w:r>
    </w:p>
    <w:p w14:paraId="16C08C7A" w14:textId="01A2805B" w:rsidR="00C3603F" w:rsidRPr="00C3603F" w:rsidRDefault="00C3603F" w:rsidP="00C3603F">
      <w:pPr>
        <w:ind w:firstLineChars="0" w:firstLine="0"/>
        <w:rPr>
          <w:rFonts w:ascii="宋体" w:hAnsi="宋体"/>
          <w:b/>
          <w:bCs/>
        </w:rPr>
      </w:pPr>
      <w:bookmarkStart w:id="175" w:name="_Hlk104205007"/>
      <w:r w:rsidRPr="00C3603F">
        <w:rPr>
          <w:rFonts w:cs="Times New Roman"/>
          <w:b/>
          <w:bCs/>
        </w:rPr>
        <w:t>4.3.2</w:t>
      </w:r>
      <w:r w:rsidRPr="00C3603F">
        <w:rPr>
          <w:rFonts w:ascii="宋体" w:hAnsi="宋体" w:hint="eastAsia"/>
          <w:b/>
          <w:bCs/>
        </w:rPr>
        <w:t>对概率销售和传统销售下的库存决策的对比分析</w:t>
      </w:r>
    </w:p>
    <w:p w14:paraId="63B99A10" w14:textId="3E748289" w:rsidR="005E36C4" w:rsidRPr="00DA10F5" w:rsidRDefault="005E36C4" w:rsidP="005E36C4">
      <w:pPr>
        <w:ind w:firstLine="480"/>
      </w:pPr>
      <w:bookmarkStart w:id="176" w:name="_Hlk104205138"/>
      <w:bookmarkEnd w:id="175"/>
      <w:r>
        <w:rPr>
          <w:rFonts w:hint="eastAsia"/>
        </w:rPr>
        <w:t>在引入概率商品时，卖方应调整其库存决策。使用表</w:t>
      </w:r>
      <w:r>
        <w:rPr>
          <w:rFonts w:hint="eastAsia"/>
        </w:rPr>
        <w:t>4</w:t>
      </w:r>
      <w:r>
        <w:t>-1</w:t>
      </w:r>
      <w:r>
        <w:rPr>
          <w:rFonts w:hint="eastAsia"/>
        </w:rPr>
        <w:t>的数据进行以下计算</w:t>
      </w:r>
      <w:r w:rsidR="00C3603F">
        <w:rPr>
          <w:rFonts w:hint="eastAsia"/>
        </w:rPr>
        <w:t>：将传统销售下和概率销售下的订货量</w:t>
      </w:r>
      <m:oMath>
        <m:sSup>
          <m:sSupPr>
            <m:ctrlPr>
              <w:rPr>
                <w:rFonts w:ascii="Cambria Math" w:hAnsi="Cambria Math"/>
                <w:i/>
              </w:rPr>
            </m:ctrlPr>
          </m:sSupPr>
          <m:e>
            <m:r>
              <w:rPr>
                <w:rFonts w:ascii="Cambria Math" w:hAnsi="Cambria Math"/>
              </w:rPr>
              <m:t>K</m:t>
            </m:r>
          </m:e>
          <m:sup>
            <m:r>
              <w:rPr>
                <w:rFonts w:ascii="Cambria Math" w:hAnsi="Cambria Math"/>
              </w:rPr>
              <m:t>TS</m:t>
            </m:r>
          </m:sup>
        </m:sSup>
        <m:r>
          <w:rPr>
            <w:rFonts w:ascii="Cambria Math" w:hAnsi="Cambria Math" w:hint="eastAsia"/>
          </w:rPr>
          <m:t>，</m:t>
        </m:r>
        <m:sSup>
          <m:sSupPr>
            <m:ctrlPr>
              <w:rPr>
                <w:rFonts w:ascii="Cambria Math" w:hAnsi="Cambria Math"/>
                <w:i/>
              </w:rPr>
            </m:ctrlPr>
          </m:sSupPr>
          <m:e>
            <m:r>
              <w:rPr>
                <w:rFonts w:ascii="Cambria Math" w:hAnsi="Cambria Math" w:hint="eastAsia"/>
              </w:rPr>
              <m:t>K</m:t>
            </m:r>
          </m:e>
          <m:sup>
            <m:r>
              <w:rPr>
                <w:rFonts w:ascii="Cambria Math" w:hAnsi="Cambria Math"/>
              </w:rPr>
              <m:t>PS</m:t>
            </m:r>
          </m:sup>
        </m:sSup>
      </m:oMath>
      <w:r w:rsidR="00C3603F">
        <w:rPr>
          <w:rFonts w:hint="eastAsia"/>
        </w:rPr>
        <w:t>作差可得</w:t>
      </w:r>
      <w:r w:rsidR="00C3603F" w:rsidRPr="00DA10F5">
        <w:t xml:space="preserve"> </w:t>
      </w:r>
    </w:p>
    <w:bookmarkEnd w:id="176"/>
    <w:p w14:paraId="6258455B" w14:textId="77777777" w:rsidR="005E36C4" w:rsidRDefault="00075E33" w:rsidP="005E36C4">
      <w:pPr>
        <w:ind w:firstLine="480"/>
      </w:pPr>
      <m:oMathPara>
        <m:oMath>
          <m:eqArr>
            <m:eqArrPr>
              <m:maxDist m:val="1"/>
              <m:ctrlPr>
                <w:rPr>
                  <w:rFonts w:ascii="Cambria Math" w:hAnsi="Cambria Math"/>
                  <w:bCs/>
                </w:rPr>
              </m:ctrlPr>
            </m:eqArrPr>
            <m:e>
              <m:sSup>
                <m:sSupPr>
                  <m:ctrlPr>
                    <w:rPr>
                      <w:rFonts w:ascii="Cambria Math" w:hAnsi="Cambria Math"/>
                      <w:bCs/>
                    </w:rPr>
                  </m:ctrlPr>
                </m:sSupPr>
                <m:e>
                  <m:r>
                    <w:rPr>
                      <w:rFonts w:ascii="Cambria Math" w:hAnsi="Cambria Math" w:hint="eastAsia"/>
                    </w:rPr>
                    <m:t>K</m:t>
                  </m:r>
                  <m:ctrlPr>
                    <w:rPr>
                      <w:rFonts w:ascii="Cambria Math" w:hAnsi="Cambria Math" w:hint="eastAsia"/>
                      <w:bCs/>
                    </w:rPr>
                  </m:ctrlPr>
                </m:e>
                <m:sup>
                  <m:r>
                    <w:rPr>
                      <w:rFonts w:ascii="Cambria Math" w:hAnsi="Cambria Math"/>
                    </w:rPr>
                    <m:t>TS</m:t>
                  </m:r>
                </m:sup>
              </m:sSup>
              <m:r>
                <m:rPr>
                  <m:sty m:val="p"/>
                </m:rPr>
                <w:rPr>
                  <w:rFonts w:ascii="Cambria Math" w:hAnsi="Cambria Math"/>
                </w:rPr>
                <m:t>-</m:t>
              </m:r>
              <m:sSup>
                <m:sSupPr>
                  <m:ctrlPr>
                    <w:rPr>
                      <w:rFonts w:ascii="Cambria Math" w:hAnsi="Cambria Math"/>
                      <w:bCs/>
                    </w:rPr>
                  </m:ctrlPr>
                </m:sSupPr>
                <m:e>
                  <m:r>
                    <w:rPr>
                      <w:rFonts w:ascii="Cambria Math" w:hAnsi="Cambria Math"/>
                    </w:rPr>
                    <m:t>K</m:t>
                  </m:r>
                </m:e>
                <m:sup>
                  <m:r>
                    <w:rPr>
                      <w:rFonts w:ascii="Cambria Math" w:hAnsi="Cambria Math"/>
                    </w:rPr>
                    <m:t>PS</m:t>
                  </m:r>
                </m:sup>
              </m:sSup>
              <m:r>
                <m:rPr>
                  <m:sty m:val="p"/>
                </m:rPr>
                <w:rPr>
                  <w:rFonts w:ascii="Cambria Math" w:hAnsi="Cambria Math"/>
                </w:rPr>
                <m:t>=</m:t>
              </m:r>
              <m:d>
                <m:dPr>
                  <m:begChr m:val="{"/>
                  <m:endChr m:val=""/>
                  <m:ctrlPr>
                    <w:rPr>
                      <w:rFonts w:ascii="Cambria Math" w:hAnsi="Cambria Math"/>
                      <w:bCs/>
                    </w:rPr>
                  </m:ctrlPr>
                </m:dPr>
                <m:e>
                  <m:m>
                    <m:mPr>
                      <m:mcs>
                        <m:mc>
                          <m:mcPr>
                            <m:count m:val="2"/>
                            <m:mcJc m:val="center"/>
                          </m:mcPr>
                        </m:mc>
                      </m:mcs>
                      <m:ctrlPr>
                        <w:rPr>
                          <w:rFonts w:ascii="Cambria Math" w:hAnsi="Cambria Math"/>
                          <w:bCs/>
                        </w:rPr>
                      </m:ctrlPr>
                    </m:mPr>
                    <m:mr>
                      <m:e>
                        <m:f>
                          <m:fPr>
                            <m:ctrlPr>
                              <w:rPr>
                                <w:rFonts w:ascii="Cambria Math" w:hAnsi="Cambria Math"/>
                                <w:bCs/>
                              </w:rPr>
                            </m:ctrlPr>
                          </m:fPr>
                          <m:num>
                            <m:r>
                              <m:rPr>
                                <m:sty m:val="p"/>
                              </m:rPr>
                              <w:rPr>
                                <w:rFonts w:ascii="Cambria Math" w:hAnsi="Cambria Math"/>
                              </w:rPr>
                              <m:t>1-6</m:t>
                            </m:r>
                            <m:r>
                              <w:rPr>
                                <w:rFonts w:ascii="Cambria Math" w:hAnsi="Cambria Math"/>
                              </w:rPr>
                              <m:t>c</m:t>
                            </m:r>
                          </m:num>
                          <m:den>
                            <m:r>
                              <m:rPr>
                                <m:sty m:val="p"/>
                              </m:rPr>
                              <w:rPr>
                                <w:rFonts w:ascii="Cambria Math" w:hAnsi="Cambria Math"/>
                              </w:rPr>
                              <m:t>4</m:t>
                            </m:r>
                          </m:den>
                        </m:f>
                        <m:d>
                          <m:dPr>
                            <m:begChr m:val="{"/>
                            <m:endChr m:val=""/>
                            <m:ctrlPr>
                              <w:rPr>
                                <w:rFonts w:ascii="Cambria Math" w:hAnsi="Cambria Math"/>
                                <w:bCs/>
                              </w:rPr>
                            </m:ctrlPr>
                          </m:dPr>
                          <m:e>
                            <m:m>
                              <m:mPr>
                                <m:mcs>
                                  <m:mc>
                                    <m:mcPr>
                                      <m:count m:val="2"/>
                                      <m:mcJc m:val="center"/>
                                    </m:mcPr>
                                  </m:mc>
                                </m:mcs>
                                <m:ctrlPr>
                                  <w:rPr>
                                    <w:rFonts w:ascii="Cambria Math" w:hAnsi="Cambria Math"/>
                                    <w:bCs/>
                                  </w:rPr>
                                </m:ctrlPr>
                              </m:mPr>
                              <m:mr>
                                <m:e>
                                  <m:r>
                                    <m:rPr>
                                      <m:sty m:val="p"/>
                                    </m:rPr>
                                    <w:rPr>
                                      <w:rFonts w:ascii="Cambria Math" w:hAnsi="Cambria Math"/>
                                    </w:rPr>
                                    <m:t>&gt;0</m:t>
                                  </m:r>
                                </m:e>
                                <m:e>
                                  <m:r>
                                    <m:rPr>
                                      <m:sty m:val="p"/>
                                    </m:rPr>
                                    <w:rPr>
                                      <w:rFonts w:ascii="Cambria Math" w:hAnsi="Cambria Math"/>
                                    </w:rPr>
                                    <m:t>若</m:t>
                                  </m:r>
                                  <m:r>
                                    <w:rPr>
                                      <w:rFonts w:ascii="Cambria Math" w:hAnsi="Cambria Math"/>
                                    </w:rPr>
                                    <m:t>c</m:t>
                                  </m:r>
                                  <m:r>
                                    <m:rPr>
                                      <m:sty m:val="p"/>
                                    </m:rPr>
                                    <w:rPr>
                                      <w:rFonts w:ascii="Cambria Math" w:hAnsi="Cambria Math"/>
                                    </w:rPr>
                                    <m:t>&lt;</m:t>
                                  </m:r>
                                  <m:f>
                                    <m:fPr>
                                      <m:ctrlPr>
                                        <w:rPr>
                                          <w:rFonts w:ascii="Cambria Math" w:hAnsi="Cambria Math"/>
                                          <w:bCs/>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m:t>
                                  </m:r>
                                </m:e>
                              </m:mr>
                              <m:mr>
                                <m:e>
                                  <m:r>
                                    <m:rPr>
                                      <m:sty m:val="p"/>
                                    </m:rPr>
                                    <w:rPr>
                                      <w:rFonts w:ascii="Cambria Math" w:hAnsi="Cambria Math"/>
                                    </w:rPr>
                                    <m:t>&lt;0</m:t>
                                  </m:r>
                                </m:e>
                                <m:e>
                                  <m:r>
                                    <m:rPr>
                                      <m:sty m:val="p"/>
                                    </m:rPr>
                                    <w:rPr>
                                      <w:rFonts w:ascii="Cambria Math" w:hAnsi="Cambria Math" w:hint="eastAsia"/>
                                    </w:rPr>
                                    <m:t>若</m:t>
                                  </m:r>
                                  <m:r>
                                    <w:rPr>
                                      <w:rFonts w:ascii="Cambria Math" w:hAnsi="Cambria Math"/>
                                    </w:rPr>
                                    <m:t>c</m:t>
                                  </m:r>
                                  <m:r>
                                    <m:rPr>
                                      <m:sty m:val="p"/>
                                    </m:rPr>
                                    <w:rPr>
                                      <w:rFonts w:ascii="Cambria Math" w:hAnsi="Cambria Math"/>
                                    </w:rPr>
                                    <m:t>&gt;</m:t>
                                  </m:r>
                                  <m:f>
                                    <m:fPr>
                                      <m:ctrlPr>
                                        <w:rPr>
                                          <w:rFonts w:ascii="Cambria Math" w:hAnsi="Cambria Math"/>
                                          <w:bCs/>
                                        </w:rPr>
                                      </m:ctrlPr>
                                    </m:fPr>
                                    <m:num>
                                      <m:r>
                                        <m:rPr>
                                          <m:sty m:val="p"/>
                                        </m:rPr>
                                        <w:rPr>
                                          <w:rFonts w:ascii="Cambria Math" w:hAnsi="Cambria Math"/>
                                        </w:rPr>
                                        <m:t>1</m:t>
                                      </m:r>
                                    </m:num>
                                    <m:den>
                                      <m:r>
                                        <m:rPr>
                                          <m:sty m:val="p"/>
                                        </m:rPr>
                                        <w:rPr>
                                          <w:rFonts w:ascii="Cambria Math" w:hAnsi="Cambria Math"/>
                                        </w:rPr>
                                        <m:t>6</m:t>
                                      </m:r>
                                    </m:den>
                                  </m:f>
                                  <m:r>
                                    <w:rPr>
                                      <w:rFonts w:ascii="Cambria Math" w:hAnsi="Cambria Math"/>
                                    </w:rPr>
                                    <m:t>,</m:t>
                                  </m:r>
                                </m:e>
                              </m:mr>
                            </m:m>
                          </m:e>
                        </m:d>
                      </m:e>
                      <m:e>
                        <m:r>
                          <m:rPr>
                            <m:sty m:val="p"/>
                          </m:rPr>
                          <w:rPr>
                            <w:rFonts w:ascii="Cambria Math" w:hAnsi="Cambria Math" w:hint="eastAsia"/>
                          </w:rPr>
                          <m:t>若</m:t>
                        </m:r>
                        <m:r>
                          <w:rPr>
                            <w:rFonts w:ascii="Cambria Math" w:hAnsi="Cambria Math" w:hint="eastAsia"/>
                          </w:rPr>
                          <m:t>c</m:t>
                        </m:r>
                        <m:r>
                          <m:rPr>
                            <m:sty m:val="p"/>
                          </m:rPr>
                          <w:rPr>
                            <w:rFonts w:ascii="Cambria Math" w:hAnsi="Cambria Math"/>
                          </w:rPr>
                          <m:t>&lt;</m:t>
                        </m:r>
                        <m:acc>
                          <m:accPr>
                            <m:chr m:val="̃"/>
                            <m:ctrlPr>
                              <w:rPr>
                                <w:rFonts w:ascii="Cambria Math" w:hAnsi="Cambria Math"/>
                                <w:bCs/>
                              </w:rPr>
                            </m:ctrlPr>
                          </m:accPr>
                          <m:e>
                            <m:r>
                              <w:rPr>
                                <w:rFonts w:ascii="Cambria Math" w:hAnsi="Cambria Math"/>
                              </w:rPr>
                              <m:t>c</m:t>
                            </m:r>
                          </m:e>
                        </m:acc>
                        <m:r>
                          <m:rPr>
                            <m:sty m:val="p"/>
                          </m:rPr>
                          <w:rPr>
                            <w:rFonts w:ascii="Cambria Math" w:hAnsi="Cambria Math"/>
                          </w:rPr>
                          <m:t>,</m:t>
                        </m:r>
                      </m:e>
                    </m:mr>
                    <m:mr>
                      <m:e>
                        <m:f>
                          <m:fPr>
                            <m:ctrlPr>
                              <w:rPr>
                                <w:rFonts w:ascii="Cambria Math" w:hAnsi="Cambria Math"/>
                                <w:bCs/>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m:t>
                        </m:r>
                        <m:r>
                          <w:rPr>
                            <w:rFonts w:ascii="Cambria Math" w:hAnsi="Cambria Math"/>
                          </w:rPr>
                          <m:t>c</m:t>
                        </m:r>
                        <m:r>
                          <m:rPr>
                            <m:sty m:val="p"/>
                          </m:rPr>
                          <w:rPr>
                            <w:rFonts w:ascii="Cambria Math" w:hAnsi="Cambria Math"/>
                          </w:rPr>
                          <m:t>&lt;0</m:t>
                        </m:r>
                      </m:e>
                      <m:e>
                        <m:r>
                          <m:rPr>
                            <m:sty m:val="p"/>
                          </m:rPr>
                          <w:rPr>
                            <w:rFonts w:ascii="Cambria Math" w:hAnsi="Cambria Math" w:hint="eastAsia"/>
                          </w:rPr>
                          <m:t>若</m:t>
                        </m:r>
                        <m:acc>
                          <m:accPr>
                            <m:chr m:val="̃"/>
                            <m:ctrlPr>
                              <w:rPr>
                                <w:rFonts w:ascii="Cambria Math" w:hAnsi="Cambria Math"/>
                                <w:bCs/>
                              </w:rPr>
                            </m:ctrlPr>
                          </m:accPr>
                          <m:e>
                            <m:r>
                              <w:rPr>
                                <w:rFonts w:ascii="Cambria Math" w:hAnsi="Cambria Math"/>
                              </w:rPr>
                              <m:t>c</m:t>
                            </m:r>
                          </m:e>
                        </m:acc>
                        <m:r>
                          <m:rPr>
                            <m:sty m:val="p"/>
                          </m:rPr>
                          <w:rPr>
                            <w:rFonts w:ascii="Cambria Math" w:hAnsi="Cambria Math"/>
                          </w:rPr>
                          <m:t>&lt;</m:t>
                        </m:r>
                        <m:r>
                          <w:rPr>
                            <w:rFonts w:ascii="Cambria Math" w:hAnsi="Cambria Math"/>
                          </w:rPr>
                          <m:t>c</m:t>
                        </m:r>
                        <m:r>
                          <m:rPr>
                            <m:sty m:val="p"/>
                          </m:rPr>
                          <w:rPr>
                            <w:rFonts w:ascii="Cambria Math" w:hAnsi="Cambria Math"/>
                          </w:rPr>
                          <m:t>&lt;</m:t>
                        </m:r>
                        <m:f>
                          <m:fPr>
                            <m:ctrlPr>
                              <w:rPr>
                                <w:rFonts w:ascii="Cambria Math" w:hAnsi="Cambria Math"/>
                                <w:bCs/>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e>
                    </m:mr>
                  </m:m>
                </m:e>
              </m:d>
              <m:r>
                <m:rPr>
                  <m:sty m:val="p"/>
                </m:rPr>
                <w:rPr>
                  <w:rFonts w:ascii="Cambria Math" w:hAnsi="Cambria Math"/>
                </w:rPr>
                <m:t>#</m:t>
              </m:r>
              <m:d>
                <m:dPr>
                  <m:ctrlPr>
                    <w:rPr>
                      <w:rFonts w:ascii="Cambria Math" w:hAnsi="Cambria Math"/>
                      <w:bCs/>
                    </w:rPr>
                  </m:ctrlPr>
                </m:dPr>
                <m:e>
                  <m:r>
                    <m:rPr>
                      <m:sty m:val="p"/>
                    </m:rPr>
                    <w:rPr>
                      <w:rFonts w:ascii="Cambria Math" w:hAnsi="Cambria Math"/>
                    </w:rPr>
                    <m:t>4-13</m:t>
                  </m:r>
                </m:e>
              </m:d>
            </m:e>
          </m:eqArr>
        </m:oMath>
      </m:oMathPara>
    </w:p>
    <w:p w14:paraId="5E62527F" w14:textId="322CEAE1" w:rsidR="005E36C4" w:rsidRDefault="00C3603F" w:rsidP="00552D7A">
      <w:pPr>
        <w:ind w:firstLine="480"/>
      </w:pPr>
      <w:r w:rsidRPr="00C3603F">
        <w:rPr>
          <w:rFonts w:hint="eastAsia"/>
        </w:rPr>
        <w:lastRenderedPageBreak/>
        <w:t>根据计算结果可以得到</w:t>
      </w:r>
      <w:r>
        <w:rPr>
          <w:rFonts w:hint="eastAsia"/>
        </w:rPr>
        <w:t>以下命题。</w:t>
      </w:r>
    </w:p>
    <w:p w14:paraId="7C223551" w14:textId="0151AA2E" w:rsidR="00CE0EEA" w:rsidRPr="009A79F4" w:rsidRDefault="00CE0EEA" w:rsidP="009A79F4">
      <w:pPr>
        <w:ind w:firstLineChars="0" w:firstLine="0"/>
        <w:rPr>
          <w:b/>
          <w:bCs/>
        </w:rPr>
      </w:pPr>
      <w:bookmarkStart w:id="177" w:name="_Toc103188479"/>
      <w:bookmarkStart w:id="178" w:name="_Toc103188534"/>
      <w:bookmarkStart w:id="179" w:name="_Toc103195494"/>
      <w:bookmarkStart w:id="180" w:name="_Toc103195669"/>
      <w:bookmarkStart w:id="181" w:name="_Toc103196468"/>
      <w:r w:rsidRPr="009A79F4">
        <w:rPr>
          <w:b/>
          <w:bCs/>
        </w:rPr>
        <w:t>命题</w:t>
      </w:r>
      <w:r w:rsidR="009A07EF" w:rsidRPr="009A79F4">
        <w:rPr>
          <w:rFonts w:hint="eastAsia"/>
          <w:b/>
          <w:bCs/>
        </w:rPr>
        <w:t>4</w:t>
      </w:r>
      <w:r w:rsidR="009A07EF" w:rsidRPr="009A79F4">
        <w:rPr>
          <w:b/>
          <w:bCs/>
        </w:rPr>
        <w:t>-</w:t>
      </w:r>
      <w:r w:rsidRPr="009A79F4">
        <w:rPr>
          <w:b/>
          <w:bCs/>
        </w:rPr>
        <w:t>3</w:t>
      </w:r>
      <w:bookmarkEnd w:id="177"/>
      <w:bookmarkEnd w:id="178"/>
      <w:bookmarkEnd w:id="179"/>
      <w:bookmarkEnd w:id="180"/>
      <w:bookmarkEnd w:id="181"/>
      <w:r w:rsidR="00685473">
        <w:rPr>
          <w:rFonts w:hint="eastAsia"/>
          <w:b/>
          <w:bCs/>
        </w:rPr>
        <w:t>概率销售下相较于传统销售下的库存决策变化如下：</w:t>
      </w:r>
      <w:r w:rsidR="00685473" w:rsidRPr="009A79F4">
        <w:rPr>
          <w:b/>
          <w:bCs/>
        </w:rPr>
        <w:t xml:space="preserve"> </w:t>
      </w:r>
    </w:p>
    <w:p w14:paraId="6C10DDA6" w14:textId="7A1EB403" w:rsidR="00CE0EEA" w:rsidRDefault="00CE0EEA" w:rsidP="00552D7A">
      <w:pPr>
        <w:ind w:firstLine="480"/>
      </w:pPr>
      <w:r>
        <w:rPr>
          <w:rFonts w:hint="eastAsia"/>
        </w:rPr>
        <w:t>(</w:t>
      </w:r>
      <w:r w:rsidR="00EF63BE">
        <w:t>1</w:t>
      </w:r>
      <w:r>
        <w:t>)</w:t>
      </w:r>
      <w:r>
        <w:rPr>
          <w:rFonts w:hint="eastAsia"/>
        </w:rPr>
        <w:t>如果成本足够小</w:t>
      </w:r>
      <w:r>
        <w:rPr>
          <w:rFonts w:hint="eastAsia"/>
        </w:rPr>
        <w:t>(</w:t>
      </w:r>
      <m:oMath>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oMath>
      <w:r>
        <w:rPr>
          <w:rFonts w:hint="eastAsia"/>
        </w:rPr>
        <w:t>，则在概率销售策略下的最优库存订货量比在传统销售策略下更小，否则更大。</w:t>
      </w:r>
    </w:p>
    <w:p w14:paraId="297EBE61" w14:textId="4E90AC03" w:rsidR="00B749F2" w:rsidRPr="009A79F4" w:rsidRDefault="00CE0EEA" w:rsidP="009A79F4">
      <w:pPr>
        <w:ind w:firstLine="480"/>
      </w:pPr>
      <w:r>
        <w:rPr>
          <w:rFonts w:hint="eastAsia"/>
        </w:rPr>
        <w:t>(</w:t>
      </w:r>
      <w:r w:rsidR="00EF63BE">
        <w:t>2</w:t>
      </w:r>
      <w:r>
        <w:t>)</w:t>
      </w:r>
      <w:r>
        <w:rPr>
          <w:rFonts w:hint="eastAsia"/>
        </w:rPr>
        <w:t>在概率销售策略下，若</w:t>
      </w:r>
      <m:oMath>
        <m:r>
          <w:rPr>
            <w:rFonts w:ascii="Cambria Math" w:hAnsi="Cambria Math" w:hint="eastAsia"/>
          </w:rPr>
          <m:t>c</m:t>
        </m:r>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，当卖方提前而不是</w:t>
      </w:r>
      <w:r w:rsidR="009A1C2B">
        <w:rPr>
          <w:rFonts w:hint="eastAsia"/>
        </w:rPr>
        <w:t>晚确定产品组成</w:t>
      </w:r>
      <w:r>
        <w:rPr>
          <w:rFonts w:hint="eastAsia"/>
        </w:rPr>
        <w:t>时，最优库存水平会更高。</w:t>
      </w:r>
      <w:r>
        <w:rPr>
          <w:rFonts w:hint="eastAsia"/>
        </w:rPr>
        <w:t>(</w:t>
      </w:r>
      <w:r>
        <w:rPr>
          <w:rFonts w:hint="eastAsia"/>
        </w:rPr>
        <w:t>当</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&lt;c&lt;</m:t>
        </m:r>
        <m:f>
          <m:fPr>
            <m:ctrlPr>
              <w:rPr>
                <w:rFonts w:ascii="Cambria Math" w:hAnsi="Cambria Math"/>
                <w:i/>
              </w:rPr>
            </m:ctrlPr>
          </m:fPr>
          <m:num>
            <m:r>
              <w:rPr>
                <w:rFonts w:ascii="Cambria Math" w:hAnsi="Cambria Math"/>
              </w:rPr>
              <m:t>3</m:t>
            </m:r>
          </m:num>
          <m:den>
            <m:r>
              <w:rPr>
                <w:rFonts w:ascii="Cambria Math" w:hAnsi="Cambria Math"/>
              </w:rPr>
              <m:t>4</m:t>
            </m:r>
          </m:den>
        </m:f>
      </m:oMath>
      <w:r>
        <w:rPr>
          <w:rFonts w:hint="eastAsia"/>
        </w:rPr>
        <w:t>时，</w:t>
      </w:r>
      <w:r w:rsidR="009A1C2B">
        <w:rPr>
          <w:rFonts w:hint="eastAsia"/>
        </w:rPr>
        <w:t>晚确定产品组成</w:t>
      </w:r>
      <w:r w:rsidR="000F1621">
        <w:rPr>
          <w:rFonts w:hint="eastAsia"/>
        </w:rPr>
        <w:t>概率销售的最优库存为正，而</w:t>
      </w:r>
      <w:r w:rsidR="009A1C2B">
        <w:rPr>
          <w:rFonts w:hint="eastAsia"/>
        </w:rPr>
        <w:t>早确定产品组成</w:t>
      </w:r>
      <w:r w:rsidR="000F1621">
        <w:rPr>
          <w:rFonts w:hint="eastAsia"/>
        </w:rPr>
        <w:t>概率销售的最优库存为</w:t>
      </w:r>
      <w:r w:rsidR="000F1621">
        <w:rPr>
          <w:rFonts w:hint="eastAsia"/>
        </w:rPr>
        <w:t>0</w:t>
      </w:r>
      <w:r>
        <w:t>)</w:t>
      </w:r>
      <w:r w:rsidR="000F1621">
        <w:rPr>
          <w:rFonts w:hint="eastAsia"/>
        </w:rPr>
        <w:t>。</w:t>
      </w:r>
    </w:p>
    <w:p w14:paraId="0B44229C" w14:textId="4662D5F7" w:rsidR="000F1621" w:rsidRDefault="002F6F6D" w:rsidP="00552D7A">
      <w:pPr>
        <w:ind w:firstLine="480"/>
      </w:pPr>
      <w:r>
        <w:rPr>
          <w:rFonts w:hint="eastAsia"/>
        </w:rPr>
        <w:t>命题</w:t>
      </w:r>
      <w:r>
        <w:rPr>
          <w:rFonts w:hint="eastAsia"/>
        </w:rPr>
        <w:t>4-</w:t>
      </w:r>
      <w:r w:rsidR="00EF63BE">
        <w:t>3</w:t>
      </w:r>
      <w:r w:rsidR="005E36C4">
        <w:rPr>
          <w:rFonts w:hint="eastAsia"/>
        </w:rPr>
        <w:t>的</w:t>
      </w:r>
      <w:r w:rsidR="005E36C4">
        <w:rPr>
          <w:rFonts w:hint="eastAsia"/>
        </w:rPr>
        <w:t>(</w:t>
      </w:r>
      <w:r w:rsidR="005E36C4">
        <w:t>1)</w:t>
      </w:r>
      <w:r w:rsidR="000F1621" w:rsidRPr="000F1621">
        <w:t>表明，根据产品单位成本，引入概率商品可以增加或减少最优库存订</w:t>
      </w:r>
      <w:r w:rsidR="000F1621">
        <w:rPr>
          <w:rFonts w:hint="eastAsia"/>
        </w:rPr>
        <w:t>货量</w:t>
      </w:r>
      <w:r w:rsidR="000F1621" w:rsidRPr="000F1621">
        <w:t>。</w:t>
      </w:r>
      <w:r w:rsidR="000F1621">
        <w:rPr>
          <w:rFonts w:hint="eastAsia"/>
        </w:rPr>
        <w:t>概率销售策略</w:t>
      </w:r>
      <w:r w:rsidR="000F1621" w:rsidRPr="000F1621">
        <w:t>下的需求不对称性较小，因为偏好较弱的消费者将购买概率商品而不是他们偏好的商品。</w:t>
      </w:r>
      <w:r w:rsidR="000F1621" w:rsidRPr="000F1621">
        <w:rPr>
          <w:rFonts w:hint="eastAsia"/>
        </w:rPr>
        <w:t>需求不对称性的减少会</w:t>
      </w:r>
      <w:r w:rsidR="000F1621">
        <w:rPr>
          <w:rFonts w:hint="eastAsia"/>
        </w:rPr>
        <w:t>对订货量</w:t>
      </w:r>
      <w:r w:rsidR="000F1621" w:rsidRPr="000F1621">
        <w:rPr>
          <w:rFonts w:hint="eastAsia"/>
        </w:rPr>
        <w:t>产生两种抵消作用。</w:t>
      </w:r>
      <w:r w:rsidR="000F1621">
        <w:rPr>
          <w:rFonts w:hint="eastAsia"/>
        </w:rPr>
        <w:t>首先，在传统销售策略下，对于给定的总销售额水平，</w:t>
      </w:r>
      <w:r w:rsidR="000F1621" w:rsidRPr="000F1621">
        <w:rPr>
          <w:rFonts w:hint="eastAsia"/>
        </w:rPr>
        <w:t>零售商将需要更多库存</w:t>
      </w:r>
      <w:r w:rsidR="000F1621">
        <w:rPr>
          <w:rFonts w:hint="eastAsia"/>
        </w:rPr>
        <w:t>(</w:t>
      </w:r>
      <w:r w:rsidR="000F1621" w:rsidRPr="000F1621">
        <w:rPr>
          <w:rFonts w:hint="eastAsia"/>
        </w:rPr>
        <w:t>相对于</w:t>
      </w:r>
      <w:r w:rsidR="000F1621">
        <w:rPr>
          <w:rFonts w:hint="eastAsia"/>
        </w:rPr>
        <w:t>概率销售策略</w:t>
      </w:r>
      <w:r w:rsidR="0018629E">
        <w:t>)</w:t>
      </w:r>
      <w:r w:rsidR="000F1621" w:rsidRPr="000F1621">
        <w:t>以满足</w:t>
      </w:r>
      <w:r w:rsidR="000F1621">
        <w:rPr>
          <w:rFonts w:hint="eastAsia"/>
        </w:rPr>
        <w:t>受欢迎</w:t>
      </w:r>
      <w:r w:rsidR="000F1621" w:rsidRPr="000F1621">
        <w:t>商品的需求。</w:t>
      </w:r>
      <w:r w:rsidR="000F1621">
        <w:rPr>
          <w:rFonts w:hint="eastAsia"/>
        </w:rPr>
        <w:t>其次，概率销售策略</w:t>
      </w:r>
      <w:r w:rsidR="000F1621" w:rsidRPr="000F1621">
        <w:t>在为不受欢迎的商品</w:t>
      </w:r>
      <w:r w:rsidR="000F1621">
        <w:rPr>
          <w:rFonts w:hint="eastAsia"/>
        </w:rPr>
        <w:t>创造</w:t>
      </w:r>
      <w:r w:rsidR="000F1621" w:rsidRPr="000F1621">
        <w:t>需求</w:t>
      </w:r>
      <w:r w:rsidR="000F1621">
        <w:rPr>
          <w:rFonts w:hint="eastAsia"/>
        </w:rPr>
        <w:t>的</w:t>
      </w:r>
      <w:r w:rsidR="000F1621" w:rsidRPr="000F1621">
        <w:t>方面不太成功，这降低了</w:t>
      </w:r>
      <w:r w:rsidR="000F1621">
        <w:rPr>
          <w:rFonts w:hint="eastAsia"/>
        </w:rPr>
        <w:t>传统销售</w:t>
      </w:r>
      <w:r w:rsidR="000F1621" w:rsidRPr="000F1621">
        <w:t>下的总市场覆盖率</w:t>
      </w:r>
      <w:r w:rsidR="0018629E">
        <w:t>(</w:t>
      </w:r>
      <w:r w:rsidR="000F1621" w:rsidRPr="000F1621">
        <w:t>相对</w:t>
      </w:r>
      <w:r w:rsidR="000F1621">
        <w:rPr>
          <w:rFonts w:hint="eastAsia"/>
        </w:rPr>
        <w:t>于概率销售策略</w:t>
      </w:r>
      <w:r w:rsidR="0018629E">
        <w:t>)</w:t>
      </w:r>
      <w:r w:rsidR="000F1621" w:rsidRPr="000F1621">
        <w:t>。</w:t>
      </w:r>
      <w:r w:rsidR="000F1621" w:rsidRPr="000F1621">
        <w:rPr>
          <w:rFonts w:hint="eastAsia"/>
        </w:rPr>
        <w:t>具体来说，当成本很高时，不受欢迎产品的潜在库存积压会严重影响零售商</w:t>
      </w:r>
      <w:r w:rsidR="0018629E">
        <w:rPr>
          <w:rFonts w:hint="eastAsia"/>
        </w:rPr>
        <w:t>(</w:t>
      </w:r>
      <w:r w:rsidR="000F1621" w:rsidRPr="000F1621">
        <w:rPr>
          <w:rFonts w:hint="eastAsia"/>
        </w:rPr>
        <w:t>因为购买这种商品的成本很高</w:t>
      </w:r>
      <w:r w:rsidR="0018629E">
        <w:rPr>
          <w:rFonts w:hint="eastAsia"/>
        </w:rPr>
        <w:t>)</w:t>
      </w:r>
      <w:r w:rsidR="000F1621" w:rsidRPr="000F1621">
        <w:rPr>
          <w:rFonts w:hint="eastAsia"/>
        </w:rPr>
        <w:t>。</w:t>
      </w:r>
      <w:r w:rsidR="000F1621">
        <w:rPr>
          <w:rFonts w:hint="eastAsia"/>
        </w:rPr>
        <w:t>因此，为了</w:t>
      </w:r>
      <w:r w:rsidR="000F1621" w:rsidRPr="000F1621">
        <w:rPr>
          <w:rFonts w:hint="eastAsia"/>
        </w:rPr>
        <w:t>避免过多的不受欢迎的商品滞销</w:t>
      </w:r>
      <w:r w:rsidR="000F1621">
        <w:rPr>
          <w:rFonts w:hint="eastAsia"/>
        </w:rPr>
        <w:t>，在传统销售策略下，零售商对</w:t>
      </w:r>
      <w:r w:rsidR="000F1621" w:rsidRPr="000F1621">
        <w:rPr>
          <w:rFonts w:hint="eastAsia"/>
        </w:rPr>
        <w:t>两种商品</w:t>
      </w:r>
      <w:r w:rsidR="000F1621">
        <w:rPr>
          <w:rFonts w:hint="eastAsia"/>
        </w:rPr>
        <w:t>订购量</w:t>
      </w:r>
      <w:r w:rsidR="000F1621" w:rsidRPr="000F1621">
        <w:rPr>
          <w:rFonts w:hint="eastAsia"/>
        </w:rPr>
        <w:t>都相对较少。然而，在</w:t>
      </w:r>
      <w:r w:rsidR="000F1621">
        <w:rPr>
          <w:rFonts w:hint="eastAsia"/>
        </w:rPr>
        <w:t>概率销售策略</w:t>
      </w:r>
      <w:r w:rsidR="000F1621" w:rsidRPr="000F1621">
        <w:t>下，公司</w:t>
      </w:r>
      <w:r w:rsidR="000F1621">
        <w:rPr>
          <w:rFonts w:hint="eastAsia"/>
        </w:rPr>
        <w:t>对</w:t>
      </w:r>
      <w:r w:rsidR="000F1621" w:rsidRPr="000F1621">
        <w:t>两种商品</w:t>
      </w:r>
      <w:r w:rsidR="000F1621">
        <w:rPr>
          <w:rFonts w:hint="eastAsia"/>
        </w:rPr>
        <w:t>的订购量都会更大</w:t>
      </w:r>
      <w:r w:rsidR="000F1621" w:rsidRPr="000F1621">
        <w:t>，因为在</w:t>
      </w:r>
      <w:r w:rsidR="000F1621">
        <w:rPr>
          <w:rFonts w:hint="eastAsia"/>
        </w:rPr>
        <w:t>传统销售策略</w:t>
      </w:r>
      <w:r w:rsidR="000F1621" w:rsidRPr="000F1621">
        <w:t>下对不受欢迎商品的需求更大</w:t>
      </w:r>
      <w:r w:rsidR="0018629E">
        <w:t>(</w:t>
      </w:r>
      <w:r w:rsidR="000F1621" w:rsidRPr="000F1621">
        <w:t>卖方可以通过销售概率商品来处理不太受欢迎的产品</w:t>
      </w:r>
      <w:r w:rsidR="0018629E">
        <w:t>)</w:t>
      </w:r>
      <w:r w:rsidR="000F1621" w:rsidRPr="000F1621">
        <w:t>。</w:t>
      </w:r>
      <w:r w:rsidR="00643502" w:rsidRPr="00643502">
        <w:rPr>
          <w:rFonts w:hint="eastAsia"/>
        </w:rPr>
        <w:t>相比之下，当成本较低时，</w:t>
      </w:r>
      <w:r w:rsidR="00643502">
        <w:rPr>
          <w:rFonts w:hint="eastAsia"/>
        </w:rPr>
        <w:t>在传统销售策略下，</w:t>
      </w:r>
      <w:r w:rsidR="00643502" w:rsidRPr="00643502">
        <w:rPr>
          <w:rFonts w:hint="eastAsia"/>
        </w:rPr>
        <w:t>卖家会</w:t>
      </w:r>
      <w:r w:rsidR="00643502">
        <w:rPr>
          <w:rFonts w:hint="eastAsia"/>
        </w:rPr>
        <w:t>对</w:t>
      </w:r>
      <w:r w:rsidR="00643502" w:rsidRPr="00643502">
        <w:t>两种产品</w:t>
      </w:r>
      <w:r w:rsidR="00643502">
        <w:rPr>
          <w:rFonts w:hint="eastAsia"/>
        </w:rPr>
        <w:t>都大量订购</w:t>
      </w:r>
      <w:r w:rsidR="00643502" w:rsidRPr="00643502">
        <w:t>，</w:t>
      </w:r>
      <w:r w:rsidR="00643502" w:rsidRPr="00ED5F16">
        <w:rPr>
          <w:color w:val="000000" w:themeColor="text1"/>
        </w:rPr>
        <w:t>以</w:t>
      </w:r>
      <w:r w:rsidR="00ED5F16" w:rsidRPr="00ED5F16">
        <w:rPr>
          <w:rFonts w:hint="eastAsia"/>
          <w:color w:val="000000" w:themeColor="text1"/>
        </w:rPr>
        <w:t>保证不管最终消费者更偏好哪一类产品，自身的库存水平都</w:t>
      </w:r>
      <w:r w:rsidR="00ED5F16">
        <w:rPr>
          <w:rFonts w:hint="eastAsia"/>
          <w:color w:val="000000" w:themeColor="text1"/>
        </w:rPr>
        <w:t>不会导致存在消费者偏好产品的市场需求无法得到满足</w:t>
      </w:r>
      <w:r w:rsidR="00643502" w:rsidRPr="00AE2D97">
        <w:t>。</w:t>
      </w:r>
      <w:r w:rsidR="00643502">
        <w:rPr>
          <w:rFonts w:hint="eastAsia"/>
        </w:rPr>
        <w:t>但是，在概率销售策略下，公</w:t>
      </w:r>
      <w:r w:rsidR="00643502" w:rsidRPr="00643502">
        <w:rPr>
          <w:rFonts w:hint="eastAsia"/>
        </w:rPr>
        <w:t>司不需要</w:t>
      </w:r>
      <w:r w:rsidR="00643502" w:rsidRPr="00643502">
        <w:t>订购那么多库存，</w:t>
      </w:r>
      <w:r w:rsidR="00ED5F16">
        <w:rPr>
          <w:rFonts w:hint="eastAsia"/>
        </w:rPr>
        <w:t>这依赖于概率销售策略允许公司有机会向一些对受欢迎产品只是稍微偏好从而有购买概率商品可能的消费者提供概率商品</w:t>
      </w:r>
      <w:r w:rsidR="00ED5F16" w:rsidRPr="00ED5F16">
        <w:rPr>
          <w:rFonts w:hint="eastAsia"/>
          <w:color w:val="000000" w:themeColor="text1"/>
        </w:rPr>
        <w:t>从而能够更灵活地处理</w:t>
      </w:r>
      <w:r w:rsidR="00ED5F16">
        <w:rPr>
          <w:rFonts w:hint="eastAsia"/>
          <w:color w:val="000000" w:themeColor="text1"/>
        </w:rPr>
        <w:t>未售出</w:t>
      </w:r>
      <w:r w:rsidR="00ED5F16" w:rsidRPr="00ED5F16">
        <w:rPr>
          <w:rFonts w:hint="eastAsia"/>
          <w:color w:val="000000" w:themeColor="text1"/>
        </w:rPr>
        <w:t>库存</w:t>
      </w:r>
      <w:r w:rsidR="00643502" w:rsidRPr="00643502">
        <w:t>。</w:t>
      </w:r>
    </w:p>
    <w:p w14:paraId="291C0680" w14:textId="129B0D64" w:rsidR="00237DD3" w:rsidRDefault="002F6F6D" w:rsidP="00552D7A">
      <w:pPr>
        <w:ind w:firstLine="480"/>
      </w:pPr>
      <w:r>
        <w:rPr>
          <w:rFonts w:hint="eastAsia"/>
        </w:rPr>
        <w:t>命题</w:t>
      </w:r>
      <w:r>
        <w:rPr>
          <w:rFonts w:hint="eastAsia"/>
        </w:rPr>
        <w:t>4-</w:t>
      </w:r>
      <w:r w:rsidR="00EF63BE">
        <w:t>3</w:t>
      </w:r>
      <w:r w:rsidR="005E36C4">
        <w:rPr>
          <w:rFonts w:hint="eastAsia"/>
        </w:rPr>
        <w:t>的</w:t>
      </w:r>
      <w:r w:rsidR="005E36C4">
        <w:rPr>
          <w:rFonts w:hint="eastAsia"/>
        </w:rPr>
        <w:t>(</w:t>
      </w:r>
      <w:r w:rsidR="005E36C4">
        <w:t>2)</w:t>
      </w:r>
      <w:r w:rsidR="00237DD3">
        <w:rPr>
          <w:rFonts w:hint="eastAsia"/>
        </w:rPr>
        <w:t>表明，对于</w:t>
      </w:r>
      <m:oMath>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2</m:t>
            </m:r>
          </m:den>
        </m:f>
      </m:oMath>
      <w:r w:rsidR="00237DD3">
        <w:rPr>
          <w:rFonts w:hint="eastAsia"/>
        </w:rPr>
        <w:t>，当卖方提前而不是</w:t>
      </w:r>
      <w:r w:rsidR="009A1C2B">
        <w:rPr>
          <w:rFonts w:hint="eastAsia"/>
        </w:rPr>
        <w:t>晚确定产品组成</w:t>
      </w:r>
      <w:r w:rsidR="00237DD3">
        <w:rPr>
          <w:rFonts w:hint="eastAsia"/>
        </w:rPr>
        <w:t>时库存水平会更高。</w:t>
      </w:r>
      <w:r w:rsidR="00237DD3" w:rsidRPr="00237DD3">
        <w:rPr>
          <w:rFonts w:hint="eastAsia"/>
        </w:rPr>
        <w:t>因为卖家可以将不太受欢迎的产品分配给概率商品的所有买家</w:t>
      </w:r>
      <w:r w:rsidR="00237DD3">
        <w:rPr>
          <w:rFonts w:hint="eastAsia"/>
        </w:rPr>
        <w:t>，</w:t>
      </w:r>
      <w:r w:rsidR="00B51E0F">
        <w:rPr>
          <w:rFonts w:hint="eastAsia"/>
        </w:rPr>
        <w:t>顾客需求确定后的</w:t>
      </w:r>
      <w:r w:rsidR="00237DD3">
        <w:rPr>
          <w:rFonts w:hint="eastAsia"/>
        </w:rPr>
        <w:t>概率销售策略可以有效地利用库存。相比之下，在</w:t>
      </w:r>
      <w:r w:rsidR="009A1C2B">
        <w:rPr>
          <w:rFonts w:hint="eastAsia"/>
        </w:rPr>
        <w:t>早确定产品组成</w:t>
      </w:r>
      <w:r w:rsidR="00237DD3">
        <w:rPr>
          <w:rFonts w:hint="eastAsia"/>
        </w:rPr>
        <w:t>概率销售策略下，受欢迎商品的一些单位将被用来满足概率商品的需求。如果成本很高，</w:t>
      </w:r>
      <w:r w:rsidR="00237DD3">
        <w:rPr>
          <w:rFonts w:hint="eastAsia"/>
        </w:rPr>
        <w:lastRenderedPageBreak/>
        <w:t>(</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&lt;c&lt;</m:t>
        </m:r>
        <m:f>
          <m:fPr>
            <m:ctrlPr>
              <w:rPr>
                <w:rFonts w:ascii="Cambria Math" w:hAnsi="Cambria Math"/>
                <w:i/>
              </w:rPr>
            </m:ctrlPr>
          </m:fPr>
          <m:num>
            <m:r>
              <w:rPr>
                <w:rFonts w:ascii="Cambria Math" w:hAnsi="Cambria Math"/>
              </w:rPr>
              <m:t>3</m:t>
            </m:r>
          </m:num>
          <m:den>
            <m:r>
              <w:rPr>
                <w:rFonts w:ascii="Cambria Math" w:hAnsi="Cambria Math"/>
              </w:rPr>
              <m:t>4</m:t>
            </m:r>
          </m:den>
        </m:f>
      </m:oMath>
      <w:r w:rsidR="00237DD3">
        <w:t>)</w:t>
      </w:r>
      <w:r w:rsidR="00237DD3">
        <w:rPr>
          <w:rFonts w:hint="eastAsia"/>
        </w:rPr>
        <w:t>，</w:t>
      </w:r>
      <w:r w:rsidR="009A1C2B">
        <w:rPr>
          <w:rFonts w:hint="eastAsia"/>
        </w:rPr>
        <w:t>早确定产品组成</w:t>
      </w:r>
      <w:r w:rsidR="00237DD3">
        <w:rPr>
          <w:rFonts w:hint="eastAsia"/>
        </w:rPr>
        <w:t>概率销售不会产生正利润，因此库存订货量为</w:t>
      </w:r>
      <w:r w:rsidR="00237DD3">
        <w:rPr>
          <w:rFonts w:hint="eastAsia"/>
        </w:rPr>
        <w:t>0</w:t>
      </w:r>
      <w:r w:rsidR="00237DD3">
        <w:rPr>
          <w:rFonts w:hint="eastAsia"/>
        </w:rPr>
        <w:t>。相对的，在这个成本区间，</w:t>
      </w:r>
      <w:r w:rsidR="009A1C2B">
        <w:rPr>
          <w:rFonts w:hint="eastAsia"/>
        </w:rPr>
        <w:t>晚确定产品组成</w:t>
      </w:r>
      <w:r w:rsidR="00237DD3">
        <w:rPr>
          <w:rFonts w:hint="eastAsia"/>
        </w:rPr>
        <w:t>概率销售是一种</w:t>
      </w:r>
      <w:r w:rsidR="009A062C">
        <w:rPr>
          <w:rFonts w:hint="eastAsia"/>
        </w:rPr>
        <w:t>能使企业盈利</w:t>
      </w:r>
      <w:r w:rsidR="00237DD3">
        <w:rPr>
          <w:rFonts w:hint="eastAsia"/>
        </w:rPr>
        <w:t>的策略</w:t>
      </w:r>
      <w:r w:rsidR="00237DD3">
        <w:rPr>
          <w:rFonts w:hint="eastAsia"/>
        </w:rPr>
        <w:t>(</w:t>
      </w:r>
      <m:oMath>
        <m:sSup>
          <m:sSupPr>
            <m:ctrlPr>
              <w:rPr>
                <w:rFonts w:ascii="Cambria Math" w:hAnsi="Cambria Math"/>
                <w:i/>
              </w:rPr>
            </m:ctrlPr>
          </m:sSupPr>
          <m:e>
            <m:r>
              <w:rPr>
                <w:rFonts w:ascii="Cambria Math" w:hAnsi="Cambria Math"/>
              </w:rPr>
              <m:t>K</m:t>
            </m:r>
          </m:e>
          <m:sup>
            <m:r>
              <w:rPr>
                <w:rFonts w:ascii="Cambria Math" w:hAnsi="Cambria Math"/>
              </w:rPr>
              <m:t>late</m:t>
            </m:r>
          </m:sup>
        </m:sSup>
        <m:r>
          <w:rPr>
            <w:rFonts w:ascii="Cambria Math" w:hAnsi="Cambria Math"/>
          </w:rPr>
          <m:t>&gt;0</m:t>
        </m:r>
      </m:oMath>
      <w:r w:rsidR="00237DD3">
        <w:t>)</w:t>
      </w:r>
      <w:r w:rsidR="00237DD3">
        <w:rPr>
          <w:rFonts w:hint="eastAsia"/>
        </w:rPr>
        <w:t>。</w:t>
      </w:r>
    </w:p>
    <w:p w14:paraId="339686FD" w14:textId="4573ED0A" w:rsidR="005E36C4" w:rsidRPr="00426EB6" w:rsidRDefault="00426EB6" w:rsidP="00426EB6">
      <w:pPr>
        <w:ind w:firstLineChars="0" w:firstLine="0"/>
        <w:rPr>
          <w:rFonts w:ascii="宋体" w:hAnsi="宋体"/>
          <w:b/>
          <w:bCs/>
        </w:rPr>
      </w:pPr>
      <w:r w:rsidRPr="00C3603F">
        <w:rPr>
          <w:rFonts w:cs="Times New Roman"/>
          <w:b/>
          <w:bCs/>
        </w:rPr>
        <w:t>4.3.2</w:t>
      </w:r>
      <w:r w:rsidRPr="00426EB6">
        <w:rPr>
          <w:rFonts w:ascii="宋体" w:hAnsi="宋体" w:hint="eastAsia"/>
          <w:b/>
          <w:bCs/>
        </w:rPr>
        <w:t>概率销售和传统销售对社会福利影响的对比分析</w:t>
      </w:r>
    </w:p>
    <w:bookmarkEnd w:id="166"/>
    <w:p w14:paraId="4D0E4BD4" w14:textId="5ECB33AF" w:rsidR="00426EB6" w:rsidRDefault="00426EB6" w:rsidP="005E36C4">
      <w:pPr>
        <w:widowControl w:val="0"/>
        <w:spacing w:beforeLines="50" w:before="156" w:afterLines="50" w:after="156"/>
        <w:ind w:firstLine="480"/>
        <w:rPr>
          <w:rFonts w:ascii="宋体" w:hAnsi="宋体" w:cs="Times New Roman"/>
          <w:bCs/>
          <w:szCs w:val="24"/>
        </w:rPr>
      </w:pPr>
      <w:r w:rsidRPr="00426EB6">
        <w:rPr>
          <w:rFonts w:ascii="宋体" w:hAnsi="宋体" w:cs="Times New Roman" w:hint="eastAsia"/>
          <w:bCs/>
          <w:szCs w:val="24"/>
        </w:rPr>
        <w:t>在引入概率商品时，</w:t>
      </w:r>
      <w:r>
        <w:rPr>
          <w:rFonts w:ascii="宋体" w:hAnsi="宋体" w:cs="Times New Roman" w:hint="eastAsia"/>
          <w:bCs/>
          <w:szCs w:val="24"/>
        </w:rPr>
        <w:t>总社会福利(消费者获得总价值减去生产成本</w:t>
      </w:r>
      <w:r>
        <w:rPr>
          <w:rFonts w:ascii="宋体" w:hAnsi="宋体" w:cs="Times New Roman"/>
          <w:bCs/>
          <w:szCs w:val="24"/>
        </w:rPr>
        <w:t>)</w:t>
      </w:r>
      <w:r>
        <w:rPr>
          <w:rFonts w:ascii="宋体" w:hAnsi="宋体" w:cs="Times New Roman" w:hint="eastAsia"/>
          <w:bCs/>
          <w:szCs w:val="24"/>
        </w:rPr>
        <w:t>会发生变化</w:t>
      </w:r>
      <w:r w:rsidRPr="00426EB6">
        <w:rPr>
          <w:rFonts w:ascii="宋体" w:hAnsi="宋体" w:cs="Times New Roman" w:hint="eastAsia"/>
          <w:bCs/>
          <w:szCs w:val="24"/>
        </w:rPr>
        <w:t>。使用</w:t>
      </w:r>
      <w:r>
        <w:rPr>
          <w:rFonts w:ascii="宋体" w:hAnsi="宋体" w:cs="Times New Roman" w:hint="eastAsia"/>
          <w:bCs/>
          <w:szCs w:val="24"/>
        </w:rPr>
        <w:t>已有</w:t>
      </w:r>
      <w:r w:rsidRPr="00426EB6">
        <w:rPr>
          <w:rFonts w:ascii="宋体" w:hAnsi="宋体" w:cs="Times New Roman" w:hint="eastAsia"/>
          <w:bCs/>
          <w:szCs w:val="24"/>
        </w:rPr>
        <w:t>数据进行以下计算：</w:t>
      </w:r>
      <w:r>
        <w:rPr>
          <w:rFonts w:hint="eastAsia"/>
          <w:kern w:val="0"/>
        </w:rPr>
        <w:t>先算出传统销售和需求确定前后的概率销售下的福利</w:t>
      </w:r>
      <m:oMath>
        <m:sSup>
          <m:sSupPr>
            <m:ctrlPr>
              <w:rPr>
                <w:rFonts w:ascii="Cambria Math" w:hAnsi="Cambria Math"/>
                <w:i/>
                <w:kern w:val="0"/>
              </w:rPr>
            </m:ctrlPr>
          </m:sSupPr>
          <m:e>
            <m:r>
              <w:rPr>
                <w:rFonts w:ascii="Cambria Math" w:hAnsi="Cambria Math"/>
                <w:kern w:val="0"/>
              </w:rPr>
              <m:t>W</m:t>
            </m:r>
          </m:e>
          <m:sup>
            <m:r>
              <w:rPr>
                <w:rFonts w:ascii="Cambria Math" w:hAnsi="Cambria Math"/>
                <w:kern w:val="0"/>
              </w:rPr>
              <m:t>TS</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W</m:t>
            </m:r>
          </m:e>
          <m:sup>
            <m:r>
              <w:rPr>
                <w:rFonts w:ascii="Cambria Math" w:hAnsi="Cambria Math"/>
                <w:kern w:val="0"/>
              </w:rPr>
              <m:t>early</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W</m:t>
            </m:r>
          </m:e>
          <m:sup>
            <m:r>
              <w:rPr>
                <w:rFonts w:ascii="Cambria Math" w:hAnsi="Cambria Math"/>
                <w:kern w:val="0"/>
              </w:rPr>
              <m:t>late</m:t>
            </m:r>
          </m:sup>
        </m:sSup>
      </m:oMath>
      <w:r>
        <w:rPr>
          <w:rFonts w:hint="eastAsia"/>
          <w:kern w:val="0"/>
        </w:rPr>
        <w:t>，再对</w:t>
      </w:r>
      <m:oMath>
        <m:func>
          <m:funcPr>
            <m:ctrlPr>
              <w:rPr>
                <w:rFonts w:ascii="Cambria Math" w:hAnsi="Cambria Math"/>
                <w:i/>
                <w:kern w:val="0"/>
              </w:rPr>
            </m:ctrlPr>
          </m:funcPr>
          <m:fName>
            <m:r>
              <m:rPr>
                <m:sty m:val="p"/>
              </m:rPr>
              <w:rPr>
                <w:rFonts w:ascii="Cambria Math" w:hAnsi="Cambria Math"/>
                <w:kern w:val="0"/>
              </w:rPr>
              <m:t>max</m:t>
            </m:r>
          </m:fName>
          <m:e>
            <m:r>
              <w:rPr>
                <w:rFonts w:ascii="Cambria Math" w:hAnsi="Cambria Math"/>
                <w:kern w:val="0"/>
              </w:rPr>
              <m:t>(</m:t>
            </m:r>
            <m:sSup>
              <m:sSupPr>
                <m:ctrlPr>
                  <w:rPr>
                    <w:rFonts w:ascii="Cambria Math" w:hAnsi="Cambria Math"/>
                    <w:i/>
                    <w:kern w:val="0"/>
                  </w:rPr>
                </m:ctrlPr>
              </m:sSupPr>
              <m:e>
                <m:r>
                  <w:rPr>
                    <w:rFonts w:ascii="Cambria Math" w:hAnsi="Cambria Math"/>
                    <w:kern w:val="0"/>
                  </w:rPr>
                  <m:t>W</m:t>
                </m:r>
              </m:e>
              <m:sup>
                <m:r>
                  <w:rPr>
                    <w:rFonts w:ascii="Cambria Math" w:hAnsi="Cambria Math"/>
                    <w:kern w:val="0"/>
                  </w:rPr>
                  <m:t>early</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W</m:t>
                </m:r>
              </m:e>
              <m:sup>
                <m:r>
                  <w:rPr>
                    <w:rFonts w:ascii="Cambria Math" w:hAnsi="Cambria Math"/>
                    <w:kern w:val="0"/>
                  </w:rPr>
                  <m:t>late</m:t>
                </m:r>
              </m:sup>
            </m:sSup>
            <m:r>
              <w:rPr>
                <w:rFonts w:ascii="Cambria Math" w:hAnsi="Cambria Math"/>
                <w:kern w:val="0"/>
              </w:rPr>
              <m:t xml:space="preserve">) </m:t>
            </m:r>
          </m:e>
        </m:func>
      </m:oMath>
      <w:r w:rsidR="00F32A4C">
        <w:rPr>
          <w:rFonts w:hint="eastAsia"/>
          <w:kern w:val="0"/>
        </w:rPr>
        <w:t>和</w:t>
      </w:r>
      <m:oMath>
        <m:sSup>
          <m:sSupPr>
            <m:ctrlPr>
              <w:rPr>
                <w:rFonts w:ascii="Cambria Math" w:hAnsi="Cambria Math"/>
                <w:i/>
                <w:kern w:val="0"/>
              </w:rPr>
            </m:ctrlPr>
          </m:sSupPr>
          <m:e>
            <m:r>
              <w:rPr>
                <w:rFonts w:ascii="Cambria Math" w:hAnsi="Cambria Math" w:hint="eastAsia"/>
                <w:kern w:val="0"/>
              </w:rPr>
              <m:t>W</m:t>
            </m:r>
            <m:ctrlPr>
              <w:rPr>
                <w:rFonts w:ascii="Cambria Math" w:hAnsi="Cambria Math" w:hint="eastAsia"/>
                <w:i/>
                <w:kern w:val="0"/>
              </w:rPr>
            </m:ctrlPr>
          </m:e>
          <m:sup>
            <m:r>
              <w:rPr>
                <w:rFonts w:ascii="Cambria Math" w:hAnsi="Cambria Math"/>
                <w:kern w:val="0"/>
              </w:rPr>
              <m:t>TS</m:t>
            </m:r>
          </m:sup>
        </m:sSup>
      </m:oMath>
      <w:r w:rsidR="00F32A4C">
        <w:rPr>
          <w:rFonts w:hint="eastAsia"/>
          <w:kern w:val="0"/>
        </w:rPr>
        <w:t>分</w:t>
      </w:r>
      <w:r w:rsidR="002572A8">
        <w:rPr>
          <w:rFonts w:hint="eastAsia"/>
          <w:kern w:val="0"/>
        </w:rPr>
        <w:t>段</w:t>
      </w:r>
      <w:r w:rsidR="00F32A4C">
        <w:rPr>
          <w:rFonts w:hint="eastAsia"/>
          <w:kern w:val="0"/>
        </w:rPr>
        <w:t>对应作差</w:t>
      </w:r>
      <w:r w:rsidR="002572A8">
        <w:rPr>
          <w:rFonts w:hint="eastAsia"/>
          <w:kern w:val="0"/>
        </w:rPr>
        <w:t>比较</w:t>
      </w:r>
      <w:r w:rsidR="00F32A4C">
        <w:rPr>
          <w:rFonts w:hint="eastAsia"/>
          <w:kern w:val="0"/>
        </w:rPr>
        <w:t>。</w:t>
      </w:r>
    </w:p>
    <w:p w14:paraId="74B60851" w14:textId="4734BB9D" w:rsidR="005E36C4" w:rsidRPr="007160D5" w:rsidRDefault="005E36C4" w:rsidP="005E36C4">
      <w:pPr>
        <w:widowControl w:val="0"/>
        <w:spacing w:beforeLines="50" w:before="156" w:afterLines="50" w:after="156"/>
        <w:ind w:firstLine="480"/>
        <w:rPr>
          <w:rFonts w:ascii="宋体" w:hAnsi="宋体" w:cs="Times New Roman"/>
          <w:bCs/>
          <w:szCs w:val="24"/>
        </w:rPr>
      </w:pPr>
      <w:r w:rsidRPr="007160D5">
        <w:rPr>
          <w:rFonts w:ascii="宋体" w:hAnsi="宋体" w:cs="Times New Roman" w:hint="eastAsia"/>
          <w:bCs/>
          <w:szCs w:val="24"/>
        </w:rPr>
        <w:t>采取概率销售策略时</w:t>
      </w:r>
      <w:r w:rsidRPr="007160D5">
        <w:rPr>
          <w:rFonts w:ascii="宋体" w:hAnsi="宋体" w:cs="Times New Roman"/>
          <w:bCs/>
          <w:szCs w:val="24"/>
        </w:rPr>
        <w:t>，</w:t>
      </w:r>
      <w:r w:rsidRPr="007160D5">
        <w:rPr>
          <w:rFonts w:ascii="宋体" w:hAnsi="宋体" w:cs="Times New Roman" w:hint="eastAsia"/>
          <w:bCs/>
          <w:szCs w:val="24"/>
        </w:rPr>
        <w:t>在</w:t>
      </w:r>
      <w:r w:rsidRPr="007160D5">
        <w:rPr>
          <w:rFonts w:ascii="宋体" w:hAnsi="宋体" w:cs="Times New Roman"/>
          <w:bCs/>
          <w:szCs w:val="24"/>
        </w:rPr>
        <w:t>均衡价格</w:t>
      </w:r>
      <m:oMath>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oMath>
      <w:r w:rsidRPr="007160D5">
        <w:rPr>
          <w:rFonts w:ascii="宋体" w:hAnsi="宋体" w:cs="Times New Roman"/>
          <w:bCs/>
          <w:szCs w:val="24"/>
        </w:rPr>
        <w:t>下，卖方有足够的两种货物的生产能力来满足整个需求</w:t>
      </w:r>
      <w:r w:rsidRPr="007160D5">
        <w:rPr>
          <w:rFonts w:ascii="宋体" w:hAnsi="宋体" w:cs="Times New Roman" w:hint="eastAsia"/>
          <w:bCs/>
          <w:szCs w:val="24"/>
        </w:rPr>
        <w:t>。因此，传统销售策略下的期望福利等于</w:t>
      </w:r>
    </w:p>
    <w:p w14:paraId="066A12FA" w14:textId="77777777" w:rsidR="005E36C4" w:rsidRPr="007160D5" w:rsidRDefault="00075E33" w:rsidP="005E36C4">
      <w:pPr>
        <w:widowControl w:val="0"/>
        <w:spacing w:beforeLines="50" w:before="156" w:afterLines="50" w:after="156"/>
        <w:ind w:firstLine="480"/>
        <w:rPr>
          <w:rFonts w:ascii="宋体" w:hAnsi="宋体" w:cs="Times New Roman"/>
          <w:bCs/>
          <w:szCs w:val="24"/>
        </w:rPr>
      </w:pPr>
      <m:oMathPara>
        <m:oMath>
          <m:eqArr>
            <m:eqArrPr>
              <m:maxDist m:val="1"/>
              <m:ctrlPr>
                <w:rPr>
                  <w:rFonts w:ascii="Cambria Math" w:hAnsi="Cambria Math" w:cs="Times New Roman"/>
                  <w:bCs/>
                  <w:iCs/>
                  <w:szCs w:val="24"/>
                </w:rPr>
              </m:ctrlPr>
            </m:eqArrPr>
            <m:e>
              <m:sSup>
                <m:sSupPr>
                  <m:ctrlPr>
                    <w:rPr>
                      <w:rFonts w:ascii="Cambria Math" w:hAnsi="Cambria Math" w:cs="Times New Roman"/>
                      <w:bCs/>
                      <w:i/>
                      <w:szCs w:val="24"/>
                    </w:rPr>
                  </m:ctrlPr>
                </m:sSupPr>
                <m:e>
                  <m:r>
                    <w:rPr>
                      <w:rFonts w:ascii="Cambria Math" w:hAnsi="Cambria Math" w:cs="Times New Roman"/>
                      <w:szCs w:val="24"/>
                    </w:rPr>
                    <m:t>W</m:t>
                  </m:r>
                </m:e>
                <m:sup>
                  <m:r>
                    <w:rPr>
                      <w:rFonts w:ascii="Cambria Math" w:hAnsi="Cambria Math" w:cs="Times New Roman"/>
                      <w:szCs w:val="24"/>
                    </w:rPr>
                    <m:t>TS</m:t>
                  </m:r>
                </m:sup>
              </m:sSup>
              <m:r>
                <w:rPr>
                  <w:rFonts w:ascii="Cambria Math" w:hAnsi="Cambria Math" w:cs="Times New Roman"/>
                  <w:szCs w:val="24"/>
                </w:rPr>
                <m:t>=2</m:t>
              </m:r>
              <m:nary>
                <m:naryPr>
                  <m:ctrlPr>
                    <w:rPr>
                      <w:rFonts w:ascii="Cambria Math" w:hAnsi="Cambria Math" w:cs="Times New Roman"/>
                      <w:bCs/>
                      <w:i/>
                      <w:szCs w:val="24"/>
                    </w:rPr>
                  </m:ctrlPr>
                </m:naryPr>
                <m:sub>
                  <m:sSub>
                    <m:sSubPr>
                      <m:ctrlPr>
                        <w:rPr>
                          <w:rFonts w:ascii="Cambria Math" w:hAnsi="Cambria Math" w:cs="Times New Roman"/>
                          <w:bCs/>
                          <w:i/>
                          <w:szCs w:val="24"/>
                        </w:rPr>
                      </m:ctrlPr>
                    </m:sSubPr>
                    <m:e>
                      <m:r>
                        <w:rPr>
                          <w:rFonts w:ascii="Cambria Math" w:hAnsi="Cambria Math" w:cs="Times New Roman" w:hint="eastAsia"/>
                          <w:szCs w:val="24"/>
                        </w:rPr>
                        <m:t>x</m:t>
                      </m:r>
                    </m:e>
                    <m:sub>
                      <m:r>
                        <w:rPr>
                          <w:rFonts w:ascii="Cambria Math" w:hAnsi="Cambria Math" w:cs="Times New Roman"/>
                          <w:szCs w:val="24"/>
                        </w:rPr>
                        <m:t>i</m:t>
                      </m:r>
                    </m:sub>
                  </m:sSub>
                  <m:r>
                    <w:rPr>
                      <w:rFonts w:ascii="Cambria Math" w:hAnsi="Cambria Math" w:cs="Times New Roman"/>
                      <w:szCs w:val="24"/>
                    </w:rPr>
                    <m:t>=0</m:t>
                  </m:r>
                </m:sub>
                <m:sup>
                  <m:r>
                    <w:rPr>
                      <w:rFonts w:ascii="Cambria Math" w:hAnsi="Cambria Math" w:cs="Times New Roman"/>
                      <w:szCs w:val="24"/>
                    </w:rPr>
                    <m:t>1-</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TS</m:t>
                      </m:r>
                    </m:sup>
                  </m:sSup>
                </m:sup>
                <m:e>
                  <m:d>
                    <m:dPr>
                      <m:ctrlPr>
                        <w:rPr>
                          <w:rFonts w:ascii="Cambria Math" w:hAnsi="Cambria Math" w:cs="Times New Roman"/>
                          <w:bCs/>
                          <w:i/>
                          <w:szCs w:val="24"/>
                        </w:rPr>
                      </m:ctrlPr>
                    </m:dPr>
                    <m:e>
                      <m:r>
                        <w:rPr>
                          <w:rFonts w:ascii="Cambria Math" w:hAnsi="Cambria Math" w:cs="Times New Roman"/>
                          <w:szCs w:val="24"/>
                        </w:rPr>
                        <m:t>1-</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d</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-2c</m:t>
              </m:r>
              <m:sSup>
                <m:sSupPr>
                  <m:ctrlPr>
                    <w:rPr>
                      <w:rFonts w:ascii="Cambria Math" w:hAnsi="Cambria Math" w:cs="Times New Roman"/>
                      <w:bCs/>
                      <w:i/>
                      <w:szCs w:val="24"/>
                    </w:rPr>
                  </m:ctrlPr>
                </m:sSupPr>
                <m:e>
                  <m:r>
                    <w:rPr>
                      <w:rFonts w:ascii="Cambria Math" w:hAnsi="Cambria Math" w:cs="Times New Roman"/>
                      <w:szCs w:val="24"/>
                    </w:rPr>
                    <m:t>K</m:t>
                  </m:r>
                </m:e>
                <m:sup>
                  <m:r>
                    <w:rPr>
                      <w:rFonts w:ascii="Cambria Math" w:hAnsi="Cambria Math" w:cs="Times New Roman"/>
                      <w:szCs w:val="24"/>
                    </w:rPr>
                    <m:t>TS</m:t>
                  </m:r>
                </m:sup>
              </m:sSup>
              <m:r>
                <w:rPr>
                  <w:rFonts w:ascii="Cambria Math" w:hAnsi="Cambria Math" w:cs="Times New Roman"/>
                  <w:szCs w:val="24"/>
                </w:rPr>
                <m:t>=</m:t>
              </m:r>
              <m:f>
                <m:fPr>
                  <m:ctrlPr>
                    <w:rPr>
                      <w:rFonts w:ascii="Cambria Math" w:hAnsi="Cambria Math" w:cs="Times New Roman"/>
                      <w:bCs/>
                      <w:i/>
                      <w:szCs w:val="24"/>
                    </w:rPr>
                  </m:ctrlPr>
                </m:fPr>
                <m:num>
                  <m:r>
                    <w:rPr>
                      <w:rFonts w:ascii="Cambria Math" w:hAnsi="Cambria Math" w:cs="Times New Roman"/>
                      <w:szCs w:val="24"/>
                    </w:rPr>
                    <m:t>3</m:t>
                  </m:r>
                  <m:sSup>
                    <m:sSupPr>
                      <m:ctrlPr>
                        <w:rPr>
                          <w:rFonts w:ascii="Cambria Math" w:hAnsi="Cambria Math" w:cs="Times New Roman"/>
                          <w:bCs/>
                          <w:i/>
                          <w:szCs w:val="24"/>
                        </w:rPr>
                      </m:ctrlPr>
                    </m:sSupPr>
                    <m:e>
                      <m:d>
                        <m:dPr>
                          <m:ctrlPr>
                            <w:rPr>
                              <w:rFonts w:ascii="Cambria Math" w:hAnsi="Cambria Math" w:cs="Times New Roman"/>
                              <w:bCs/>
                              <w:i/>
                              <w:szCs w:val="24"/>
                            </w:rPr>
                          </m:ctrlPr>
                        </m:dPr>
                        <m:e>
                          <m:r>
                            <w:rPr>
                              <w:rFonts w:ascii="Cambria Math" w:hAnsi="Cambria Math" w:cs="Times New Roman"/>
                              <w:szCs w:val="24"/>
                            </w:rPr>
                            <m:t>1-2c</m:t>
                          </m:r>
                        </m:e>
                      </m:d>
                    </m:e>
                    <m:sup>
                      <m:r>
                        <w:rPr>
                          <w:rFonts w:ascii="Cambria Math" w:hAnsi="Cambria Math" w:cs="Times New Roman"/>
                          <w:szCs w:val="24"/>
                        </w:rPr>
                        <m:t>2</m:t>
                      </m:r>
                    </m:sup>
                  </m:sSup>
                </m:num>
                <m:den>
                  <m:r>
                    <w:rPr>
                      <w:rFonts w:ascii="Cambria Math" w:hAnsi="Cambria Math" w:cs="Times New Roman"/>
                      <w:szCs w:val="24"/>
                    </w:rPr>
                    <m:t>4</m:t>
                  </m:r>
                </m:den>
              </m:f>
              <m:r>
                <m:rPr>
                  <m:sty m:val="p"/>
                </m:rPr>
                <w:rPr>
                  <w:rFonts w:ascii="Cambria Math" w:hAnsi="Cambria Math" w:cs="Times New Roman" w:hint="eastAsia"/>
                  <w:szCs w:val="24"/>
                </w:rPr>
                <m:t>。</m:t>
              </m:r>
              <m:r>
                <w:rPr>
                  <w:rFonts w:ascii="Cambria Math" w:hAnsi="Cambria Math" w:cs="Times New Roman"/>
                  <w:szCs w:val="24"/>
                </w:rPr>
                <m:t>#</m:t>
              </m:r>
              <m:d>
                <m:dPr>
                  <m:begChr m:val="（"/>
                  <m:endChr m:val="）"/>
                  <m:ctrlPr>
                    <w:rPr>
                      <w:rFonts w:ascii="Cambria Math" w:hAnsi="Cambria Math" w:cs="Times New Roman"/>
                      <w:bCs/>
                      <w:iCs/>
                      <w:szCs w:val="24"/>
                    </w:rPr>
                  </m:ctrlPr>
                </m:dPr>
                <m:e>
                  <m:r>
                    <m:rPr>
                      <m:sty m:val="p"/>
                    </m:rPr>
                    <w:rPr>
                      <w:rFonts w:ascii="Cambria Math" w:hAnsi="Cambria Math" w:cs="Times New Roman"/>
                      <w:szCs w:val="24"/>
                    </w:rPr>
                    <m:t>14</m:t>
                  </m:r>
                </m:e>
              </m:d>
              <m:ctrlPr>
                <w:rPr>
                  <w:rFonts w:ascii="Cambria Math" w:hAnsi="Cambria Math" w:cs="Times New Roman"/>
                  <w:bCs/>
                  <w:i/>
                  <w:szCs w:val="24"/>
                </w:rPr>
              </m:ctrlPr>
            </m:e>
          </m:eqArr>
        </m:oMath>
      </m:oMathPara>
    </w:p>
    <w:p w14:paraId="2E66A490" w14:textId="77777777" w:rsidR="005E36C4" w:rsidRPr="007160D5" w:rsidRDefault="005E36C4" w:rsidP="005E36C4">
      <w:pPr>
        <w:widowControl w:val="0"/>
        <w:spacing w:beforeLines="50" w:before="156" w:afterLines="50" w:after="156"/>
        <w:ind w:firstLine="480"/>
        <w:rPr>
          <w:rFonts w:ascii="宋体" w:hAnsi="宋体" w:cs="Times New Roman"/>
          <w:bCs/>
          <w:szCs w:val="24"/>
        </w:rPr>
      </w:pPr>
      <w:r w:rsidRPr="007160D5">
        <w:rPr>
          <w:rFonts w:ascii="宋体" w:hAnsi="宋体" w:cs="Times New Roman" w:hint="eastAsia"/>
          <w:bCs/>
          <w:szCs w:val="24"/>
        </w:rPr>
        <w:t>在提前分配的概率销售策略下，概率商品的最优价格为</w:t>
      </w:r>
      <m:oMath>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oMath>
      <w:r w:rsidRPr="007160D5">
        <w:rPr>
          <w:rFonts w:ascii="宋体" w:hAnsi="宋体" w:cs="Times New Roman" w:hint="eastAsia"/>
          <w:bCs/>
          <w:szCs w:val="24"/>
        </w:rPr>
        <w:t>，这也等于所有消费者购买概率商品的期望价值。因此，在提前分配概率销售策略下的期望福利等于</w:t>
      </w:r>
    </w:p>
    <w:p w14:paraId="32C3F471" w14:textId="77777777" w:rsidR="005E36C4" w:rsidRPr="007160D5" w:rsidRDefault="00075E33" w:rsidP="005E36C4">
      <w:pPr>
        <w:widowControl w:val="0"/>
        <w:spacing w:beforeLines="50" w:before="156" w:afterLines="50" w:after="156"/>
        <w:ind w:firstLine="480"/>
        <w:rPr>
          <w:rFonts w:ascii="宋体" w:hAnsi="宋体" w:cs="Times New Roman"/>
          <w:bCs/>
          <w:szCs w:val="24"/>
        </w:rPr>
      </w:pPr>
      <m:oMathPara>
        <m:oMath>
          <m:eqArr>
            <m:eqArrPr>
              <m:maxDist m:val="1"/>
              <m:ctrlPr>
                <w:rPr>
                  <w:rFonts w:ascii="Cambria Math" w:hAnsi="Cambria Math" w:cs="Times New Roman"/>
                  <w:bCs/>
                  <w:i/>
                  <w:szCs w:val="24"/>
                </w:rPr>
              </m:ctrlPr>
            </m:eqArrPr>
            <m:e>
              <m:sSup>
                <m:sSupPr>
                  <m:ctrlPr>
                    <w:rPr>
                      <w:rFonts w:ascii="Cambria Math" w:hAnsi="Cambria Math" w:cs="Times New Roman"/>
                      <w:bCs/>
                      <w:i/>
                      <w:szCs w:val="24"/>
                    </w:rPr>
                  </m:ctrlPr>
                </m:sSupPr>
                <m:e>
                  <m:r>
                    <w:rPr>
                      <w:rFonts w:ascii="Cambria Math" w:hAnsi="Cambria Math" w:cs="Times New Roman"/>
                      <w:szCs w:val="24"/>
                    </w:rPr>
                    <m:t>W</m:t>
                  </m:r>
                </m:e>
                <m:sup>
                  <m:r>
                    <w:rPr>
                      <w:rFonts w:ascii="Cambria Math" w:hAnsi="Cambria Math" w:cs="Times New Roman"/>
                      <w:szCs w:val="24"/>
                    </w:rPr>
                    <m:t>early</m:t>
                  </m:r>
                </m:sup>
              </m:sSup>
              <m:r>
                <w:rPr>
                  <w:rFonts w:ascii="Cambria Math" w:hAnsi="Cambria Math" w:cs="Times New Roman"/>
                  <w:szCs w:val="24"/>
                </w:rPr>
                <m:t>=2</m:t>
              </m:r>
              <w:bookmarkStart w:id="182" w:name="_Hlk102588732"/>
              <m:nary>
                <m:naryPr>
                  <m:ctrlPr>
                    <w:rPr>
                      <w:rFonts w:ascii="Cambria Math" w:hAnsi="Cambria Math" w:cs="Times New Roman"/>
                      <w:bCs/>
                      <w:i/>
                      <w:szCs w:val="24"/>
                    </w:rPr>
                  </m:ctrlPr>
                </m:naryPr>
                <m:sub>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ub>
                <m:sup>
                  <m:r>
                    <w:rPr>
                      <w:rFonts w:ascii="Cambria Math" w:hAnsi="Cambria Math" w:cs="Times New Roman"/>
                      <w:szCs w:val="24"/>
                    </w:rPr>
                    <m:t>1-</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early</m:t>
                      </m:r>
                    </m:sup>
                  </m:sSup>
                </m:sup>
                <m:e>
                  <m:d>
                    <m:dPr>
                      <m:ctrlPr>
                        <w:rPr>
                          <w:rFonts w:ascii="Cambria Math" w:hAnsi="Cambria Math" w:cs="Times New Roman"/>
                          <w:bCs/>
                          <w:i/>
                          <w:szCs w:val="24"/>
                        </w:rPr>
                      </m:ctrlPr>
                    </m:dPr>
                    <m:e>
                      <m:r>
                        <w:rPr>
                          <w:rFonts w:ascii="Cambria Math" w:hAnsi="Cambria Math" w:cs="Times New Roman"/>
                          <w:szCs w:val="24"/>
                        </w:rPr>
                        <m:t>1-</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d</m:t>
              </m:r>
              <m:sSub>
                <m:sSubPr>
                  <m:ctrlPr>
                    <w:rPr>
                      <w:rFonts w:ascii="Cambria Math" w:hAnsi="Cambria Math" w:cs="Times New Roman"/>
                      <w:bCs/>
                      <w:i/>
                      <w:szCs w:val="24"/>
                    </w:rPr>
                  </m:ctrlPr>
                </m:sSubPr>
                <m:e>
                  <m:r>
                    <w:rPr>
                      <w:rFonts w:ascii="Cambria Math" w:hAnsi="Cambria Math" w:cs="Times New Roman" w:hint="eastAsia"/>
                      <w:szCs w:val="24"/>
                    </w:rPr>
                    <m:t>x</m:t>
                  </m:r>
                </m:e>
                <m:sub>
                  <m:r>
                    <w:rPr>
                      <w:rFonts w:ascii="Cambria Math" w:hAnsi="Cambria Math" w:cs="Times New Roman"/>
                      <w:szCs w:val="24"/>
                    </w:rPr>
                    <m:t>i</m:t>
                  </m:r>
                </m:sub>
              </m:sSub>
              <w:bookmarkEnd w:id="182"/>
              <m:r>
                <w:rPr>
                  <w:rFonts w:ascii="Cambria Math" w:hAnsi="Cambria Math" w:cs="Times New Roman"/>
                  <w:szCs w:val="24"/>
                </w:rPr>
                <m: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d>
                <m:dPr>
                  <m:begChr m:val="["/>
                  <m:endChr m:val="]"/>
                  <m:ctrlPr>
                    <w:rPr>
                      <w:rFonts w:ascii="Cambria Math" w:hAnsi="Cambria Math" w:cs="Times New Roman"/>
                      <w:bCs/>
                      <w:i/>
                      <w:szCs w:val="24"/>
                    </w:rPr>
                  </m:ctrlPr>
                </m:dPr>
                <m:e>
                  <m:r>
                    <w:rPr>
                      <w:rFonts w:ascii="Cambria Math" w:hAnsi="Cambria Math" w:cs="Times New Roman"/>
                      <w:szCs w:val="24"/>
                    </w:rPr>
                    <m:t>1-2</m:t>
                  </m:r>
                  <m:nary>
                    <m:naryPr>
                      <m:ctrlPr>
                        <w:rPr>
                          <w:rFonts w:ascii="Cambria Math" w:hAnsi="Cambria Math" w:cs="Times New Roman"/>
                          <w:bCs/>
                          <w:i/>
                          <w:szCs w:val="24"/>
                        </w:rPr>
                      </m:ctrlPr>
                    </m:naryPr>
                    <m:sub>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ub>
                    <m:sup>
                      <m:r>
                        <w:rPr>
                          <w:rFonts w:ascii="Cambria Math" w:hAnsi="Cambria Math" w:cs="Times New Roman"/>
                          <w:szCs w:val="24"/>
                        </w:rPr>
                        <m:t>1-</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early</m:t>
                          </m:r>
                        </m:sup>
                      </m:sSup>
                    </m:sup>
                    <m:e>
                      <m:r>
                        <w:rPr>
                          <w:rFonts w:ascii="Cambria Math" w:hAnsi="Cambria Math" w:cs="Times New Roman"/>
                          <w:szCs w:val="24"/>
                        </w:rPr>
                        <m:t xml:space="preserve"> </m:t>
                      </m:r>
                    </m:e>
                  </m:nary>
                  <m:r>
                    <w:rPr>
                      <w:rFonts w:ascii="Cambria Math" w:hAnsi="Cambria Math" w:cs="Times New Roman"/>
                      <w:szCs w:val="24"/>
                    </w:rPr>
                    <m:t>d</m:t>
                  </m:r>
                  <m:sSub>
                    <m:sSubPr>
                      <m:ctrlPr>
                        <w:rPr>
                          <w:rFonts w:ascii="Cambria Math" w:hAnsi="Cambria Math" w:cs="Times New Roman"/>
                          <w:bCs/>
                          <w:i/>
                          <w:szCs w:val="24"/>
                        </w:rPr>
                      </m:ctrlPr>
                    </m:sSubPr>
                    <m:e>
                      <m:r>
                        <w:rPr>
                          <w:rFonts w:ascii="Cambria Math" w:hAnsi="Cambria Math" w:cs="Times New Roman" w:hint="eastAsia"/>
                          <w:szCs w:val="24"/>
                        </w:rPr>
                        <m:t>x</m:t>
                      </m:r>
                    </m:e>
                    <m:sub>
                      <m:r>
                        <w:rPr>
                          <w:rFonts w:ascii="Cambria Math" w:hAnsi="Cambria Math" w:cs="Times New Roman"/>
                          <w:szCs w:val="24"/>
                        </w:rPr>
                        <m:t>i</m:t>
                      </m:r>
                    </m:sub>
                  </m:sSub>
                </m:e>
              </m:d>
              <m:r>
                <w:rPr>
                  <w:rFonts w:ascii="Cambria Math" w:hAnsi="Cambria Math" w:cs="Times New Roman"/>
                  <w:szCs w:val="24"/>
                </w:rPr>
                <m:t>-2c</m:t>
              </m:r>
              <m:sSup>
                <m:sSupPr>
                  <m:ctrlPr>
                    <w:rPr>
                      <w:rFonts w:ascii="Cambria Math" w:hAnsi="Cambria Math" w:cs="Times New Roman"/>
                      <w:bCs/>
                      <w:i/>
                      <w:szCs w:val="24"/>
                    </w:rPr>
                  </m:ctrlPr>
                </m:sSupPr>
                <m:e>
                  <m:r>
                    <w:rPr>
                      <w:rFonts w:ascii="Cambria Math" w:hAnsi="Cambria Math" w:cs="Times New Roman"/>
                      <w:szCs w:val="24"/>
                    </w:rPr>
                    <m:t>K</m:t>
                  </m:r>
                </m:e>
                <m:sup>
                  <m:r>
                    <w:rPr>
                      <w:rFonts w:ascii="Cambria Math" w:hAnsi="Cambria Math" w:cs="Times New Roman"/>
                      <w:szCs w:val="24"/>
                    </w:rPr>
                    <m:t>early</m:t>
                  </m:r>
                </m:sup>
              </m:sSup>
              <m:ctrlPr>
                <w:rPr>
                  <w:rFonts w:ascii="Cambria Math" w:eastAsia="Cambria Math" w:hAnsi="Cambria Math" w:cs="Cambria Math"/>
                  <w:bCs/>
                  <w:i/>
                  <w:szCs w:val="24"/>
                </w:rPr>
              </m:ctrlPr>
            </m:e>
            <m:e>
              <m:r>
                <w:rPr>
                  <w:rFonts w:ascii="Cambria Math" w:hAnsi="Cambria Math" w:cs="Times New Roman"/>
                  <w:szCs w:val="24"/>
                </w:rPr>
                <m:t>=</m:t>
              </m:r>
              <m:f>
                <m:fPr>
                  <m:ctrlPr>
                    <w:rPr>
                      <w:rFonts w:ascii="Cambria Math" w:hAnsi="Cambria Math" w:cs="Times New Roman"/>
                      <w:bCs/>
                      <w:i/>
                      <w:szCs w:val="24"/>
                    </w:rPr>
                  </m:ctrlPr>
                </m:fPr>
                <m:num>
                  <m:d>
                    <m:dPr>
                      <m:ctrlPr>
                        <w:rPr>
                          <w:rFonts w:ascii="Cambria Math" w:hAnsi="Cambria Math" w:cs="Times New Roman"/>
                          <w:bCs/>
                          <w:i/>
                          <w:szCs w:val="24"/>
                        </w:rPr>
                      </m:ctrlPr>
                    </m:dPr>
                    <m:e>
                      <m:r>
                        <w:rPr>
                          <w:rFonts w:ascii="Cambria Math" w:hAnsi="Cambria Math" w:cs="Times New Roman"/>
                          <w:szCs w:val="24"/>
                        </w:rPr>
                        <m:t>1-2c</m:t>
                      </m:r>
                    </m:e>
                  </m:d>
                  <m:d>
                    <m:dPr>
                      <m:ctrlPr>
                        <w:rPr>
                          <w:rFonts w:ascii="Cambria Math" w:hAnsi="Cambria Math" w:cs="Times New Roman"/>
                          <w:bCs/>
                          <w:i/>
                          <w:szCs w:val="24"/>
                        </w:rPr>
                      </m:ctrlPr>
                    </m:dPr>
                    <m:e>
                      <m:r>
                        <w:rPr>
                          <w:rFonts w:ascii="Cambria Math" w:hAnsi="Cambria Math" w:cs="Times New Roman"/>
                          <w:szCs w:val="24"/>
                        </w:rPr>
                        <m:t>11-6c</m:t>
                      </m:r>
                    </m:e>
                  </m:d>
                </m:num>
                <m:den>
                  <m:r>
                    <w:rPr>
                      <w:rFonts w:ascii="Cambria Math" w:hAnsi="Cambria Math" w:cs="Times New Roman"/>
                      <w:szCs w:val="24"/>
                    </w:rPr>
                    <m:t>16</m:t>
                  </m:r>
                </m:den>
              </m:f>
              <m:r>
                <w:rPr>
                  <w:rFonts w:ascii="Cambria Math" w:hAnsi="Cambria Math" w:cs="Times New Roman"/>
                  <w:szCs w:val="24"/>
                </w:rPr>
                <m:t>#</m:t>
              </m:r>
              <m:d>
                <m:dPr>
                  <m:ctrlPr>
                    <w:rPr>
                      <w:rFonts w:ascii="Cambria Math" w:hAnsi="Cambria Math" w:cs="Times New Roman"/>
                      <w:bCs/>
                      <w:i/>
                      <w:szCs w:val="24"/>
                    </w:rPr>
                  </m:ctrlPr>
                </m:dPr>
                <m:e>
                  <m:r>
                    <w:rPr>
                      <w:rFonts w:ascii="Cambria Math" w:hAnsi="Cambria Math" w:cs="Times New Roman"/>
                      <w:szCs w:val="24"/>
                    </w:rPr>
                    <m:t>15</m:t>
                  </m:r>
                </m:e>
              </m:d>
            </m:e>
          </m:eqArr>
        </m:oMath>
      </m:oMathPara>
    </w:p>
    <w:p w14:paraId="22855B82" w14:textId="77777777" w:rsidR="005E36C4" w:rsidRPr="007160D5" w:rsidRDefault="005E36C4" w:rsidP="005E36C4">
      <w:pPr>
        <w:widowControl w:val="0"/>
        <w:spacing w:beforeLines="50" w:before="156" w:afterLines="50" w:after="156"/>
        <w:ind w:firstLine="480"/>
        <w:rPr>
          <w:rFonts w:ascii="宋体" w:hAnsi="宋体" w:cs="Times New Roman"/>
          <w:bCs/>
          <w:szCs w:val="24"/>
        </w:rPr>
      </w:pPr>
      <w:r w:rsidRPr="007160D5">
        <w:rPr>
          <w:rFonts w:ascii="宋体" w:hAnsi="宋体" w:cs="Times New Roman" w:hint="eastAsia"/>
          <w:bCs/>
          <w:szCs w:val="24"/>
        </w:rPr>
        <w:t>在延迟分配的概率销售策略下，卖家对概率商品的估价取决于他们在霍特林线上的位置。因此，延迟分配概率销售策略下的期望福利等于</w:t>
      </w:r>
    </w:p>
    <w:p w14:paraId="71145680" w14:textId="77777777" w:rsidR="005E36C4" w:rsidRPr="007160D5" w:rsidRDefault="00075E33" w:rsidP="005E36C4">
      <w:pPr>
        <w:widowControl w:val="0"/>
        <w:spacing w:beforeLines="50" w:before="156" w:afterLines="50" w:after="156"/>
        <w:ind w:firstLine="480"/>
        <w:rPr>
          <w:rFonts w:ascii="宋体" w:hAnsi="宋体" w:cs="Times New Roman"/>
          <w:bCs/>
          <w:szCs w:val="24"/>
        </w:rPr>
      </w:pPr>
      <m:oMathPara>
        <m:oMath>
          <m:eqArr>
            <m:eqArrPr>
              <m:maxDist m:val="1"/>
              <m:ctrlPr>
                <w:rPr>
                  <w:rFonts w:ascii="Cambria Math" w:hAnsi="Cambria Math" w:cs="Times New Roman"/>
                  <w:bCs/>
                  <w:i/>
                  <w:szCs w:val="24"/>
                </w:rPr>
              </m:ctrlPr>
            </m:eqArrPr>
            <m:e>
              <m:sSup>
                <m:sSupPr>
                  <m:ctrlPr>
                    <w:rPr>
                      <w:rFonts w:ascii="Cambria Math" w:hAnsi="Cambria Math" w:cs="Times New Roman"/>
                      <w:bCs/>
                      <w:i/>
                      <w:szCs w:val="24"/>
                    </w:rPr>
                  </m:ctrlPr>
                </m:sSupPr>
                <m:e>
                  <m:r>
                    <w:rPr>
                      <w:rFonts w:ascii="Cambria Math" w:hAnsi="Cambria Math" w:cs="Times New Roman"/>
                      <w:szCs w:val="24"/>
                    </w:rPr>
                    <m:t>W</m:t>
                  </m:r>
                </m:e>
                <m:sup>
                  <m:r>
                    <w:rPr>
                      <w:rFonts w:ascii="Cambria Math" w:hAnsi="Cambria Math" w:cs="Times New Roman"/>
                      <w:szCs w:val="24"/>
                    </w:rPr>
                    <m:t>late</m:t>
                  </m:r>
                </m:sup>
              </m:sSup>
              <m:r>
                <w:rPr>
                  <w:rFonts w:ascii="Cambria Math" w:hAnsi="Cambria Math" w:cs="Times New Roman"/>
                  <w:szCs w:val="24"/>
                </w:rPr>
                <m:t>=2[</m:t>
              </m:r>
              <m:nary>
                <m:naryPr>
                  <m:ctrlPr>
                    <w:rPr>
                      <w:rFonts w:ascii="Cambria Math" w:hAnsi="Cambria Math" w:cs="Times New Roman"/>
                      <w:bCs/>
                      <w:i/>
                      <w:szCs w:val="24"/>
                    </w:rPr>
                  </m:ctrlPr>
                </m:naryPr>
                <m:sub>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ub>
                <m:sup>
                  <m:r>
                    <w:rPr>
                      <w:rFonts w:ascii="Cambria Math" w:hAnsi="Cambria Math" w:cs="Times New Roman"/>
                      <w:szCs w:val="24"/>
                    </w:rPr>
                    <m:t>1-</m:t>
                  </m:r>
                  <m:sSup>
                    <m:sSupPr>
                      <m:ctrlPr>
                        <w:rPr>
                          <w:rFonts w:ascii="Cambria Math" w:hAnsi="Cambria Math" w:cs="Times New Roman"/>
                          <w:bCs/>
                          <w:i/>
                          <w:szCs w:val="24"/>
                        </w:rPr>
                      </m:ctrlPr>
                    </m:sSupPr>
                    <m:e>
                      <m:r>
                        <w:rPr>
                          <w:rFonts w:ascii="Cambria Math" w:hAnsi="Cambria Math" w:cs="Times New Roman"/>
                          <w:szCs w:val="24"/>
                        </w:rPr>
                        <m:t>P</m:t>
                      </m:r>
                    </m:e>
                    <m:sup>
                      <m:r>
                        <w:rPr>
                          <w:rFonts w:ascii="Cambria Math" w:hAnsi="Cambria Math" w:cs="Times New Roman"/>
                          <w:szCs w:val="24"/>
                        </w:rPr>
                        <m:t>late</m:t>
                      </m:r>
                    </m:sup>
                  </m:sSup>
                </m:sup>
                <m:e>
                  <m:d>
                    <m:dPr>
                      <m:ctrlPr>
                        <w:rPr>
                          <w:rFonts w:ascii="Cambria Math" w:hAnsi="Cambria Math" w:cs="Times New Roman"/>
                          <w:bCs/>
                          <w:i/>
                          <w:szCs w:val="24"/>
                        </w:rPr>
                      </m:ctrlPr>
                    </m:dPr>
                    <m:e>
                      <m:r>
                        <w:rPr>
                          <w:rFonts w:ascii="Cambria Math" w:hAnsi="Cambria Math" w:cs="Times New Roman"/>
                          <w:szCs w:val="24"/>
                        </w:rPr>
                        <m:t>1-</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d</m:t>
              </m:r>
              <m:sSub>
                <m:sSubPr>
                  <m:ctrlPr>
                    <w:rPr>
                      <w:rFonts w:ascii="Cambria Math" w:hAnsi="Cambria Math" w:cs="Times New Roman"/>
                      <w:bCs/>
                      <w:i/>
                      <w:szCs w:val="24"/>
                    </w:rPr>
                  </m:ctrlPr>
                </m:sSubPr>
                <m:e>
                  <m:r>
                    <w:rPr>
                      <w:rFonts w:ascii="Cambria Math" w:hAnsi="Cambria Math" w:cs="Times New Roman" w:hint="eastAsia"/>
                      <w:szCs w:val="24"/>
                    </w:rPr>
                    <m:t>x</m:t>
                  </m:r>
                </m:e>
                <m:sub>
                  <m:r>
                    <w:rPr>
                      <w:rFonts w:ascii="Cambria Math" w:hAnsi="Cambria Math" w:cs="Times New Roman"/>
                      <w:szCs w:val="24"/>
                    </w:rPr>
                    <m:t>i</m:t>
                  </m:r>
                </m:sub>
              </m:sSub>
              <m:r>
                <w:rPr>
                  <w:rFonts w:ascii="Cambria Math" w:hAnsi="Cambria Math" w:cs="Times New Roman"/>
                  <w:szCs w:val="24"/>
                </w:rPr>
                <m:t>+</m:t>
              </m:r>
              <m:nary>
                <m:naryPr>
                  <m:ctrlPr>
                    <w:rPr>
                      <w:rFonts w:ascii="Cambria Math" w:hAnsi="Cambria Math" w:cs="Times New Roman"/>
                      <w:bCs/>
                      <w:i/>
                      <w:szCs w:val="24"/>
                    </w:rPr>
                  </m:ctrlPr>
                </m:naryPr>
                <m:sub>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Sup>
                    <m:sSubSupPr>
                      <m:ctrlPr>
                        <w:rPr>
                          <w:rFonts w:ascii="Cambria Math" w:hAnsi="Cambria Math" w:cs="Times New Roman"/>
                          <w:bCs/>
                          <w:i/>
                          <w:szCs w:val="24"/>
                        </w:rPr>
                      </m:ctrlPr>
                    </m:sSubSupPr>
                    <m:e>
                      <m:r>
                        <w:rPr>
                          <w:rFonts w:ascii="Cambria Math" w:hAnsi="Cambria Math" w:cs="Times New Roman"/>
                          <w:szCs w:val="24"/>
                        </w:rPr>
                        <m:t>P</m:t>
                      </m:r>
                    </m:e>
                    <m:sub>
                      <m:r>
                        <w:rPr>
                          <w:rFonts w:ascii="Cambria Math" w:hAnsi="Cambria Math" w:cs="Times New Roman"/>
                          <w:szCs w:val="24"/>
                        </w:rPr>
                        <m:t>o</m:t>
                      </m:r>
                    </m:sub>
                    <m:sup>
                      <m:r>
                        <w:rPr>
                          <w:rFonts w:ascii="Cambria Math" w:hAnsi="Cambria Math" w:cs="Times New Roman"/>
                          <w:szCs w:val="24"/>
                        </w:rPr>
                        <m:t>late</m:t>
                      </m:r>
                    </m:sup>
                  </m:sSubSup>
                </m:sub>
                <m:sup>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sup>
                <m:e>
                  <m:r>
                    <w:rPr>
                      <w:rFonts w:ascii="Cambria Math" w:hAnsi="Cambria Math" w:cs="Times New Roman"/>
                      <w:szCs w:val="24"/>
                    </w:rPr>
                    <m:t xml:space="preserve"> </m:t>
                  </m:r>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d</m:t>
              </m:r>
              <m:sSub>
                <m:sSubPr>
                  <m:ctrlPr>
                    <w:rPr>
                      <w:rFonts w:ascii="Cambria Math" w:hAnsi="Cambria Math" w:cs="Times New Roman"/>
                      <w:bCs/>
                      <w:i/>
                      <w:szCs w:val="24"/>
                    </w:rPr>
                  </m:ctrlPr>
                </m:sSubPr>
                <m:e>
                  <m:r>
                    <w:rPr>
                      <w:rFonts w:ascii="Cambria Math" w:hAnsi="Cambria Math" w:cs="Times New Roman" w:hint="eastAsia"/>
                      <w:szCs w:val="24"/>
                    </w:rPr>
                    <m:t>x</m:t>
                  </m:r>
                </m:e>
                <m:sub>
                  <m:r>
                    <w:rPr>
                      <w:rFonts w:ascii="Cambria Math" w:hAnsi="Cambria Math" w:cs="Times New Roman"/>
                      <w:szCs w:val="24"/>
                    </w:rPr>
                    <m:t>i</m:t>
                  </m:r>
                </m:sub>
              </m:sSub>
              <m:r>
                <w:rPr>
                  <w:rFonts w:ascii="Cambria Math" w:hAnsi="Cambria Math" w:cs="Times New Roman"/>
                  <w:szCs w:val="24"/>
                </w:rPr>
                <m:t>]-2c</m:t>
              </m:r>
              <m:sSup>
                <m:sSupPr>
                  <m:ctrlPr>
                    <w:rPr>
                      <w:rFonts w:ascii="Cambria Math" w:hAnsi="Cambria Math" w:cs="Times New Roman"/>
                      <w:bCs/>
                      <w:i/>
                      <w:szCs w:val="24"/>
                    </w:rPr>
                  </m:ctrlPr>
                </m:sSupPr>
                <m:e>
                  <m:r>
                    <w:rPr>
                      <w:rFonts w:ascii="Cambria Math" w:hAnsi="Cambria Math" w:cs="Times New Roman"/>
                      <w:szCs w:val="24"/>
                    </w:rPr>
                    <m:t>K</m:t>
                  </m:r>
                </m:e>
                <m:sup>
                  <m:r>
                    <w:rPr>
                      <w:rFonts w:ascii="Cambria Math" w:hAnsi="Cambria Math" w:cs="Times New Roman"/>
                      <w:szCs w:val="24"/>
                    </w:rPr>
                    <m:t>late</m:t>
                  </m:r>
                </m:sup>
              </m:sSup>
              <m:r>
                <w:rPr>
                  <w:rFonts w:ascii="Cambria Math" w:hAnsi="Cambria Math" w:cs="Times New Roman"/>
                  <w:szCs w:val="24"/>
                </w:rPr>
                <m:t>=</m:t>
              </m:r>
              <m:f>
                <m:fPr>
                  <m:ctrlPr>
                    <w:rPr>
                      <w:rFonts w:ascii="Cambria Math" w:hAnsi="Cambria Math" w:cs="Times New Roman"/>
                      <w:bCs/>
                      <w:i/>
                      <w:szCs w:val="24"/>
                    </w:rPr>
                  </m:ctrlPr>
                </m:fPr>
                <m:num>
                  <m:r>
                    <w:rPr>
                      <w:rFonts w:ascii="Cambria Math" w:hAnsi="Cambria Math" w:cs="Times New Roman"/>
                      <w:szCs w:val="24"/>
                    </w:rPr>
                    <m:t>3</m:t>
                  </m:r>
                  <m:sSup>
                    <m:sSupPr>
                      <m:ctrlPr>
                        <w:rPr>
                          <w:rFonts w:ascii="Cambria Math" w:hAnsi="Cambria Math" w:cs="Times New Roman"/>
                          <w:bCs/>
                          <w:i/>
                          <w:szCs w:val="24"/>
                        </w:rPr>
                      </m:ctrlPr>
                    </m:sSupPr>
                    <m:e>
                      <m:d>
                        <m:dPr>
                          <m:ctrlPr>
                            <w:rPr>
                              <w:rFonts w:ascii="Cambria Math" w:hAnsi="Cambria Math" w:cs="Times New Roman"/>
                              <w:bCs/>
                              <w:i/>
                              <w:szCs w:val="24"/>
                            </w:rPr>
                          </m:ctrlPr>
                        </m:dPr>
                        <m:e>
                          <m:r>
                            <w:rPr>
                              <w:rFonts w:ascii="Cambria Math" w:hAnsi="Cambria Math" w:cs="Times New Roman"/>
                              <w:szCs w:val="24"/>
                            </w:rPr>
                            <m:t>4c-3</m:t>
                          </m:r>
                        </m:e>
                      </m:d>
                    </m:e>
                    <m:sup>
                      <m:r>
                        <w:rPr>
                          <w:rFonts w:ascii="Cambria Math" w:hAnsi="Cambria Math" w:cs="Times New Roman"/>
                          <w:szCs w:val="24"/>
                        </w:rPr>
                        <m:t>2</m:t>
                      </m:r>
                    </m:sup>
                  </m:sSup>
                </m:num>
                <m:den>
                  <m:r>
                    <w:rPr>
                      <w:rFonts w:ascii="Cambria Math" w:hAnsi="Cambria Math" w:cs="Times New Roman"/>
                      <w:szCs w:val="24"/>
                    </w:rPr>
                    <m:t>32</m:t>
                  </m:r>
                </m:den>
              </m:f>
              <m:r>
                <w:rPr>
                  <w:rFonts w:ascii="Cambria Math" w:hAnsi="Cambria Math" w:cs="Times New Roman"/>
                  <w:szCs w:val="24"/>
                </w:rPr>
                <m:t>#</m:t>
              </m:r>
              <m:d>
                <m:dPr>
                  <m:ctrlPr>
                    <w:rPr>
                      <w:rFonts w:ascii="Cambria Math" w:hAnsi="Cambria Math" w:cs="Times New Roman"/>
                      <w:bCs/>
                      <w:i/>
                      <w:szCs w:val="24"/>
                    </w:rPr>
                  </m:ctrlPr>
                </m:dPr>
                <m:e>
                  <m:r>
                    <w:rPr>
                      <w:rFonts w:ascii="Cambria Math" w:hAnsi="Cambria Math" w:cs="Times New Roman"/>
                      <w:szCs w:val="24"/>
                    </w:rPr>
                    <m:t>17</m:t>
                  </m:r>
                </m:e>
              </m:d>
            </m:e>
          </m:eqArr>
        </m:oMath>
      </m:oMathPara>
    </w:p>
    <w:p w14:paraId="34476942" w14:textId="77777777" w:rsidR="005E36C4" w:rsidRPr="007160D5" w:rsidRDefault="005E36C4" w:rsidP="005E36C4">
      <w:pPr>
        <w:widowControl w:val="0"/>
        <w:spacing w:beforeLines="50" w:before="156" w:afterLines="50" w:after="156"/>
        <w:ind w:firstLine="480"/>
        <w:rPr>
          <w:rFonts w:ascii="宋体" w:hAnsi="宋体" w:cs="Times New Roman"/>
          <w:bCs/>
          <w:szCs w:val="24"/>
        </w:rPr>
      </w:pPr>
      <w:r w:rsidRPr="007160D5">
        <w:rPr>
          <w:rFonts w:ascii="宋体" w:hAnsi="宋体" w:cs="Times New Roman" w:hint="eastAsia"/>
          <w:bCs/>
          <w:szCs w:val="24"/>
        </w:rPr>
        <w:t>对比传统销售策略和概率销售策略下的福利(注意概率销售策略包括</w:t>
      </w:r>
      <m:oMath>
        <m:r>
          <w:rPr>
            <w:rFonts w:ascii="Cambria Math" w:hAnsi="Cambria Math" w:cs="Times New Roman"/>
            <w:szCs w:val="24"/>
          </w:rPr>
          <m:t>c&lt;</m:t>
        </m:r>
        <m:acc>
          <m:accPr>
            <m:chr m:val="̃"/>
            <m:ctrlPr>
              <w:rPr>
                <w:rFonts w:ascii="Cambria Math" w:hAnsi="Cambria Math" w:cs="Times New Roman"/>
                <w:bCs/>
                <w:i/>
                <w:szCs w:val="24"/>
              </w:rPr>
            </m:ctrlPr>
          </m:accPr>
          <m:e>
            <m:r>
              <w:rPr>
                <w:rFonts w:ascii="Cambria Math" w:hAnsi="Cambria Math" w:cs="Times New Roman"/>
                <w:szCs w:val="24"/>
              </w:rPr>
              <m:t>c</m:t>
            </m:r>
          </m:e>
        </m:acc>
      </m:oMath>
      <w:r w:rsidRPr="007160D5">
        <w:rPr>
          <w:rFonts w:ascii="宋体" w:hAnsi="宋体" w:cs="Times New Roman" w:hint="eastAsia"/>
          <w:bCs/>
          <w:szCs w:val="24"/>
        </w:rPr>
        <w:t>时的提前分配的概率销售策略和其他情况下的延迟分配的概率销售策略</w:t>
      </w:r>
      <w:r w:rsidRPr="007160D5">
        <w:rPr>
          <w:rFonts w:ascii="宋体" w:hAnsi="宋体" w:cs="Times New Roman"/>
          <w:bCs/>
          <w:szCs w:val="24"/>
        </w:rPr>
        <w:t>)</w:t>
      </w:r>
      <w:r w:rsidRPr="007160D5">
        <w:rPr>
          <w:rFonts w:ascii="宋体" w:hAnsi="宋体" w:cs="Times New Roman" w:hint="eastAsia"/>
          <w:bCs/>
          <w:szCs w:val="24"/>
        </w:rPr>
        <w:t>，</w:t>
      </w:r>
    </w:p>
    <w:p w14:paraId="329DCD16" w14:textId="77777777" w:rsidR="005E36C4" w:rsidRPr="007160D5" w:rsidRDefault="00075E33" w:rsidP="005E36C4">
      <w:pPr>
        <w:widowControl w:val="0"/>
        <w:spacing w:beforeLines="50" w:before="156" w:afterLines="50" w:after="156"/>
        <w:ind w:firstLine="480"/>
        <w:rPr>
          <w:rFonts w:ascii="宋体" w:hAnsi="宋体" w:cs="Times New Roman"/>
          <w:bCs/>
          <w:szCs w:val="24"/>
        </w:rPr>
      </w:pPr>
      <m:oMathPara>
        <m:oMath>
          <m:eqArr>
            <m:eqArrPr>
              <m:maxDist m:val="1"/>
              <m:ctrlPr>
                <w:rPr>
                  <w:rFonts w:ascii="Cambria Math" w:hAnsi="Cambria Math" w:cs="Times New Roman"/>
                  <w:bCs/>
                  <w:i/>
                  <w:szCs w:val="24"/>
                </w:rPr>
              </m:ctrlPr>
            </m:eqArrPr>
            <m:e>
              <m:sSup>
                <m:sSupPr>
                  <m:ctrlPr>
                    <w:rPr>
                      <w:rFonts w:ascii="Cambria Math" w:hAnsi="Cambria Math" w:cs="Times New Roman"/>
                      <w:bCs/>
                      <w:i/>
                      <w:szCs w:val="24"/>
                    </w:rPr>
                  </m:ctrlPr>
                </m:sSupPr>
                <m:e>
                  <m:r>
                    <w:rPr>
                      <w:rFonts w:ascii="Cambria Math" w:hAnsi="Cambria Math" w:cs="Times New Roman"/>
                      <w:szCs w:val="24"/>
                    </w:rPr>
                    <m:t>W</m:t>
                  </m:r>
                </m:e>
                <m:sup>
                  <m:r>
                    <w:rPr>
                      <w:rFonts w:ascii="Cambria Math" w:hAnsi="Cambria Math" w:cs="Times New Roman"/>
                      <w:szCs w:val="24"/>
                    </w:rPr>
                    <m:t>PS</m:t>
                  </m:r>
                </m:sup>
              </m:sSup>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W</m:t>
                  </m:r>
                </m:e>
                <m:sup>
                  <m:r>
                    <w:rPr>
                      <w:rFonts w:ascii="Cambria Math" w:hAnsi="Cambria Math" w:cs="Times New Roman"/>
                      <w:szCs w:val="24"/>
                    </w:rPr>
                    <m:t>TS</m:t>
                  </m:r>
                </m:sup>
              </m:sSup>
              <m:r>
                <w:rPr>
                  <w:rFonts w:ascii="Cambria Math" w:hAnsi="Cambria Math" w:cs="Times New Roman"/>
                  <w:szCs w:val="24"/>
                </w:rPr>
                <m:t>=</m:t>
              </m:r>
              <m:d>
                <m:dPr>
                  <m:begChr m:val="{"/>
                  <m:endChr m:val=""/>
                  <m:ctrlPr>
                    <w:rPr>
                      <w:rFonts w:ascii="Cambria Math" w:hAnsi="Cambria Math" w:cs="Times New Roman"/>
                      <w:bCs/>
                      <w:i/>
                      <w:szCs w:val="24"/>
                    </w:rPr>
                  </m:ctrlPr>
                </m:dPr>
                <m:e>
                  <m:m>
                    <m:mPr>
                      <m:mcs>
                        <m:mc>
                          <m:mcPr>
                            <m:count m:val="2"/>
                            <m:mcJc m:val="center"/>
                          </m:mcPr>
                        </m:mc>
                      </m:mcs>
                      <m:ctrlPr>
                        <w:rPr>
                          <w:rFonts w:ascii="Cambria Math" w:hAnsi="Cambria Math" w:cs="Times New Roman"/>
                          <w:bCs/>
                          <w:i/>
                          <w:szCs w:val="24"/>
                        </w:rPr>
                      </m:ctrlPr>
                    </m:mPr>
                    <m:mr>
                      <m:e>
                        <m:f>
                          <m:fPr>
                            <m:ctrlPr>
                              <w:rPr>
                                <w:rFonts w:ascii="Cambria Math" w:hAnsi="Cambria Math" w:cs="Times New Roman"/>
                                <w:bCs/>
                                <w:i/>
                                <w:szCs w:val="24"/>
                              </w:rPr>
                            </m:ctrlPr>
                          </m:fPr>
                          <m:num>
                            <m:r>
                              <w:rPr>
                                <w:rFonts w:ascii="Cambria Math" w:hAnsi="Cambria Math" w:cs="Times New Roman"/>
                                <w:szCs w:val="24"/>
                              </w:rPr>
                              <m:t>c(5-9c)</m:t>
                            </m:r>
                          </m:num>
                          <m:den>
                            <m:r>
                              <w:rPr>
                                <w:rFonts w:ascii="Cambria Math" w:hAnsi="Cambria Math" w:cs="Times New Roman"/>
                                <w:szCs w:val="24"/>
                              </w:rPr>
                              <m:t>4</m:t>
                            </m:r>
                          </m:den>
                        </m:f>
                        <m:r>
                          <w:rPr>
                            <w:rFonts w:ascii="Cambria Math" w:hAnsi="Cambria Math" w:cs="Times New Roman"/>
                            <w:szCs w:val="24"/>
                          </w:rPr>
                          <m: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16</m:t>
                            </m:r>
                          </m:den>
                        </m:f>
                        <m:d>
                          <m:dPr>
                            <m:begChr m:val="{"/>
                            <m:endChr m:val=""/>
                            <m:ctrlPr>
                              <w:rPr>
                                <w:rFonts w:ascii="Cambria Math" w:hAnsi="Cambria Math" w:cs="Times New Roman"/>
                                <w:bCs/>
                                <w:i/>
                                <w:szCs w:val="24"/>
                              </w:rPr>
                            </m:ctrlPr>
                          </m:dPr>
                          <m:e>
                            <m:m>
                              <m:mPr>
                                <m:mcs>
                                  <m:mc>
                                    <m:mcPr>
                                      <m:count m:val="2"/>
                                      <m:mcJc m:val="center"/>
                                    </m:mcPr>
                                  </m:mc>
                                </m:mcs>
                                <m:ctrlPr>
                                  <w:rPr>
                                    <w:rFonts w:ascii="Cambria Math" w:hAnsi="Cambria Math" w:cs="Times New Roman"/>
                                    <w:bCs/>
                                    <w:i/>
                                    <w:szCs w:val="24"/>
                                  </w:rPr>
                                </m:ctrlPr>
                              </m:mPr>
                              <m:mr>
                                <m:e>
                                  <m:r>
                                    <w:rPr>
                                      <w:rFonts w:ascii="Cambria Math" w:hAnsi="Cambria Math" w:cs="Times New Roman"/>
                                      <w:szCs w:val="24"/>
                                    </w:rPr>
                                    <m:t>&lt;0</m:t>
                                  </m:r>
                                </m:e>
                                <m:e>
                                  <m:r>
                                    <m:rPr>
                                      <m:sty m:val="p"/>
                                    </m:rPr>
                                    <w:rPr>
                                      <w:rFonts w:ascii="Cambria Math" w:hAnsi="Cambria Math" w:cs="Times New Roman"/>
                                      <w:szCs w:val="24"/>
                                    </w:rPr>
                                    <m:t>若</m:t>
                                  </m:r>
                                  <m:r>
                                    <w:rPr>
                                      <w:rFonts w:ascii="Cambria Math" w:hAnsi="Cambria Math" w:cs="Times New Roman"/>
                                      <w:szCs w:val="24"/>
                                    </w:rPr>
                                    <m:t>c&lt;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18</m:t>
                                      </m:r>
                                    </m:den>
                                  </m:f>
                                </m:e>
                              </m:mr>
                              <m:mr>
                                <m:e>
                                  <m:r>
                                    <w:rPr>
                                      <w:rFonts w:ascii="Cambria Math" w:hAnsi="Cambria Math" w:cs="Times New Roman"/>
                                      <w:szCs w:val="24"/>
                                    </w:rPr>
                                    <m:t>&gt;0</m:t>
                                  </m:r>
                                </m:e>
                                <m:e>
                                  <m:r>
                                    <m:rPr>
                                      <m:sty m:val="p"/>
                                    </m:rPr>
                                    <w:rPr>
                                      <w:rFonts w:ascii="Cambria Math" w:hAnsi="Cambria Math" w:cs="Times New Roman" w:hint="eastAsia"/>
                                      <w:szCs w:val="24"/>
                                    </w:rPr>
                                    <m:t>若</m:t>
                                  </m:r>
                                  <m:r>
                                    <w:rPr>
                                      <w:rFonts w:ascii="Cambria Math" w:hAnsi="Cambria Math" w:cs="Times New Roman"/>
                                      <w:szCs w:val="24"/>
                                    </w:rPr>
                                    <m:t>c&gt;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18</m:t>
                                      </m:r>
                                    </m:den>
                                  </m:f>
                                </m:e>
                              </m:mr>
                            </m:m>
                          </m:e>
                        </m:d>
                      </m:e>
                      <m:e>
                        <m:r>
                          <m:rPr>
                            <m:sty m:val="p"/>
                          </m:rPr>
                          <w:rPr>
                            <w:rFonts w:ascii="Cambria Math" w:hAnsi="Cambria Math" w:cs="Times New Roman" w:hint="eastAsia"/>
                            <w:szCs w:val="24"/>
                          </w:rPr>
                          <m:t>若</m:t>
                        </m:r>
                        <m:r>
                          <w:rPr>
                            <w:rFonts w:ascii="Cambria Math" w:hAnsi="Cambria Math" w:cs="Times New Roman" w:hint="eastAsia"/>
                            <w:szCs w:val="24"/>
                          </w:rPr>
                          <m:t>c</m:t>
                        </m:r>
                        <m:r>
                          <w:rPr>
                            <w:rFonts w:ascii="Cambria Math" w:hAnsi="Cambria Math" w:cs="Times New Roman"/>
                            <w:szCs w:val="24"/>
                          </w:rPr>
                          <m:t>&lt;</m:t>
                        </m:r>
                        <m:acc>
                          <m:accPr>
                            <m:chr m:val="̃"/>
                            <m:ctrlPr>
                              <w:rPr>
                                <w:rFonts w:ascii="Cambria Math" w:hAnsi="Cambria Math" w:cs="Times New Roman"/>
                                <w:bCs/>
                                <w:i/>
                                <w:szCs w:val="24"/>
                              </w:rPr>
                            </m:ctrlPr>
                          </m:accPr>
                          <m:e>
                            <m:r>
                              <w:rPr>
                                <w:rFonts w:ascii="Cambria Math" w:hAnsi="Cambria Math" w:cs="Times New Roman"/>
                                <w:szCs w:val="24"/>
                              </w:rPr>
                              <m:t>c</m:t>
                            </m:r>
                          </m:e>
                        </m:acc>
                        <m:r>
                          <w:rPr>
                            <w:rFonts w:ascii="Cambria Math" w:hAnsi="Cambria Math" w:cs="Times New Roman"/>
                            <w:szCs w:val="24"/>
                          </w:rPr>
                          <m:t>,</m:t>
                        </m:r>
                      </m:e>
                    </m:mr>
                    <m:mr>
                      <m:e>
                        <m:f>
                          <m:fPr>
                            <m:ctrlPr>
                              <w:rPr>
                                <w:rFonts w:ascii="Cambria Math" w:hAnsi="Cambria Math" w:cs="Times New Roman"/>
                                <w:bCs/>
                                <w:i/>
                                <w:szCs w:val="24"/>
                              </w:rPr>
                            </m:ctrlPr>
                          </m:fPr>
                          <m:num>
                            <m:r>
                              <w:rPr>
                                <w:rFonts w:ascii="Cambria Math" w:hAnsi="Cambria Math" w:cs="Times New Roman"/>
                                <w:szCs w:val="24"/>
                              </w:rPr>
                              <m:t>3</m:t>
                            </m:r>
                            <m:d>
                              <m:dPr>
                                <m:ctrlPr>
                                  <w:rPr>
                                    <w:rFonts w:ascii="Cambria Math" w:hAnsi="Cambria Math" w:cs="Times New Roman"/>
                                    <w:bCs/>
                                    <w:i/>
                                    <w:szCs w:val="24"/>
                                  </w:rPr>
                                </m:ctrlPr>
                              </m:dPr>
                              <m:e>
                                <m:r>
                                  <w:rPr>
                                    <w:rFonts w:ascii="Cambria Math" w:hAnsi="Cambria Math" w:cs="Times New Roman"/>
                                    <w:szCs w:val="24"/>
                                  </w:rPr>
                                  <m:t>1+8c</m:t>
                                </m:r>
                                <m:d>
                                  <m:dPr>
                                    <m:ctrlPr>
                                      <w:rPr>
                                        <w:rFonts w:ascii="Cambria Math" w:hAnsi="Cambria Math" w:cs="Times New Roman"/>
                                        <w:bCs/>
                                        <w:i/>
                                        <w:szCs w:val="24"/>
                                      </w:rPr>
                                    </m:ctrlPr>
                                  </m:dPr>
                                  <m:e>
                                    <m:r>
                                      <w:rPr>
                                        <w:rFonts w:ascii="Cambria Math" w:hAnsi="Cambria Math" w:cs="Times New Roman"/>
                                        <w:szCs w:val="24"/>
                                      </w:rPr>
                                      <m:t>1-2c</m:t>
                                    </m:r>
                                  </m:e>
                                </m:d>
                              </m:e>
                            </m:d>
                          </m:num>
                          <m:den>
                            <m:r>
                              <w:rPr>
                                <w:rFonts w:ascii="Cambria Math" w:hAnsi="Cambria Math" w:cs="Times New Roman"/>
                                <w:szCs w:val="24"/>
                              </w:rPr>
                              <m:t>32</m:t>
                            </m:r>
                          </m:den>
                        </m:f>
                        <m:r>
                          <w:rPr>
                            <w:rFonts w:ascii="Cambria Math" w:hAnsi="Cambria Math" w:cs="Times New Roman"/>
                            <w:szCs w:val="24"/>
                          </w:rPr>
                          <m:t>&gt;0</m:t>
                        </m:r>
                      </m:e>
                      <m:e>
                        <m:r>
                          <m:rPr>
                            <m:sty m:val="p"/>
                          </m:rPr>
                          <w:rPr>
                            <w:rFonts w:ascii="Cambria Math" w:hAnsi="Cambria Math" w:cs="Times New Roman" w:hint="eastAsia"/>
                            <w:szCs w:val="24"/>
                          </w:rPr>
                          <m:t>若</m:t>
                        </m:r>
                        <m:acc>
                          <m:accPr>
                            <m:chr m:val="̃"/>
                            <m:ctrlPr>
                              <w:rPr>
                                <w:rFonts w:ascii="Cambria Math" w:hAnsi="Cambria Math" w:cs="Times New Roman"/>
                                <w:bCs/>
                                <w:i/>
                                <w:szCs w:val="24"/>
                              </w:rPr>
                            </m:ctrlPr>
                          </m:accPr>
                          <m:e>
                            <m:r>
                              <w:rPr>
                                <w:rFonts w:ascii="Cambria Math" w:hAnsi="Cambria Math" w:cs="Times New Roman"/>
                                <w:szCs w:val="24"/>
                              </w:rPr>
                              <m:t>c</m:t>
                            </m:r>
                          </m:e>
                        </m:acc>
                        <m:r>
                          <w:rPr>
                            <w:rFonts w:ascii="Cambria Math" w:hAnsi="Cambria Math" w:cs="Times New Roman"/>
                            <w:szCs w:val="24"/>
                          </w:rPr>
                          <m:t>&lt;c&lt;</m:t>
                        </m:r>
                        <m:f>
                          <m:fPr>
                            <m:ctrlPr>
                              <w:rPr>
                                <w:rFonts w:ascii="Cambria Math" w:hAnsi="Cambria Math" w:cs="Times New Roman"/>
                                <w:bCs/>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hint="eastAsia"/>
                            <w:szCs w:val="24"/>
                          </w:rPr>
                          <m:t>。</m:t>
                        </m:r>
                      </m:e>
                    </m:mr>
                  </m:m>
                </m:e>
              </m:d>
              <m:r>
                <w:rPr>
                  <w:rFonts w:ascii="Cambria Math" w:hAnsi="Cambria Math" w:cs="Times New Roman"/>
                  <w:szCs w:val="24"/>
                </w:rPr>
                <m:t>#</m:t>
              </m:r>
              <m:d>
                <m:dPr>
                  <m:ctrlPr>
                    <w:rPr>
                      <w:rFonts w:ascii="Cambria Math" w:hAnsi="Cambria Math" w:cs="Times New Roman"/>
                      <w:bCs/>
                      <w:i/>
                      <w:szCs w:val="24"/>
                    </w:rPr>
                  </m:ctrlPr>
                </m:dPr>
                <m:e>
                  <m:r>
                    <w:rPr>
                      <w:rFonts w:ascii="Cambria Math" w:hAnsi="Cambria Math" w:cs="Times New Roman"/>
                      <w:szCs w:val="24"/>
                    </w:rPr>
                    <m:t>18</m:t>
                  </m:r>
                </m:e>
              </m:d>
            </m:e>
          </m:eqArr>
        </m:oMath>
      </m:oMathPara>
    </w:p>
    <w:p w14:paraId="6AD1A31A" w14:textId="77777777" w:rsidR="005E36C4" w:rsidRPr="007160D5" w:rsidRDefault="005E36C4" w:rsidP="005E36C4">
      <w:pPr>
        <w:widowControl w:val="0"/>
        <w:spacing w:beforeLines="50" w:before="156" w:afterLines="50" w:after="156"/>
        <w:ind w:firstLine="480"/>
        <w:rPr>
          <w:rFonts w:ascii="宋体" w:hAnsi="宋体" w:cs="Times New Roman"/>
          <w:bCs/>
          <w:szCs w:val="24"/>
        </w:rPr>
      </w:pPr>
      <w:r w:rsidRPr="007160D5">
        <w:rPr>
          <w:rFonts w:ascii="宋体" w:hAnsi="宋体" w:cs="Times New Roman" w:hint="eastAsia"/>
          <w:bCs/>
          <w:szCs w:val="24"/>
        </w:rPr>
        <w:t>对比提前分配概率销售</w:t>
      </w:r>
      <w:r w:rsidRPr="007160D5">
        <w:rPr>
          <w:rFonts w:ascii="宋体" w:hAnsi="宋体" w:cs="Times New Roman"/>
          <w:bCs/>
          <w:szCs w:val="24"/>
        </w:rPr>
        <w:t>和</w:t>
      </w:r>
      <w:r w:rsidRPr="007160D5">
        <w:rPr>
          <w:rFonts w:ascii="宋体" w:hAnsi="宋体" w:cs="Times New Roman" w:hint="eastAsia"/>
          <w:bCs/>
          <w:szCs w:val="24"/>
        </w:rPr>
        <w:t>延迟分配概率销售策略下</w:t>
      </w:r>
      <w:r w:rsidRPr="007160D5">
        <w:rPr>
          <w:rFonts w:ascii="宋体" w:hAnsi="宋体" w:cs="Times New Roman"/>
          <w:bCs/>
          <w:szCs w:val="24"/>
        </w:rPr>
        <w:t>的福利，</w:t>
      </w:r>
    </w:p>
    <w:p w14:paraId="076AFBAF" w14:textId="77777777" w:rsidR="005E36C4" w:rsidRPr="007160D5" w:rsidRDefault="00075E33" w:rsidP="005E36C4">
      <w:pPr>
        <w:widowControl w:val="0"/>
        <w:spacing w:beforeLines="50" w:before="156" w:afterLines="50" w:after="156"/>
        <w:ind w:firstLine="480"/>
        <w:rPr>
          <w:rFonts w:ascii="宋体" w:hAnsi="宋体" w:cs="Times New Roman"/>
          <w:bCs/>
          <w:szCs w:val="24"/>
        </w:rPr>
      </w:pPr>
      <m:oMathPara>
        <m:oMath>
          <m:eqArr>
            <m:eqArrPr>
              <m:maxDist m:val="1"/>
              <m:ctrlPr>
                <w:rPr>
                  <w:rFonts w:ascii="Cambria Math" w:hAnsi="Cambria Math" w:cs="Times New Roman"/>
                  <w:bCs/>
                  <w:i/>
                  <w:szCs w:val="24"/>
                </w:rPr>
              </m:ctrlPr>
            </m:eqArrPr>
            <m:e>
              <m:sSup>
                <m:sSupPr>
                  <m:ctrlPr>
                    <w:rPr>
                      <w:rFonts w:ascii="Cambria Math" w:hAnsi="Cambria Math" w:cs="Times New Roman"/>
                      <w:bCs/>
                      <w:i/>
                      <w:szCs w:val="24"/>
                    </w:rPr>
                  </m:ctrlPr>
                </m:sSupPr>
                <m:e>
                  <m:r>
                    <w:rPr>
                      <w:rFonts w:ascii="Cambria Math" w:hAnsi="Cambria Math" w:cs="Times New Roman"/>
                      <w:szCs w:val="24"/>
                    </w:rPr>
                    <m:t>W</m:t>
                  </m:r>
                </m:e>
                <m:sup>
                  <m:r>
                    <w:rPr>
                      <w:rFonts w:ascii="Cambria Math" w:hAnsi="Cambria Math" w:cs="Times New Roman"/>
                      <w:szCs w:val="24"/>
                    </w:rPr>
                    <m:t>late</m:t>
                  </m:r>
                </m:sup>
              </m:sSup>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W</m:t>
                  </m:r>
                </m:e>
                <m:sup>
                  <m:r>
                    <w:rPr>
                      <w:rFonts w:ascii="Cambria Math" w:hAnsi="Cambria Math" w:cs="Times New Roman"/>
                      <w:szCs w:val="24"/>
                    </w:rPr>
                    <m:t>early</m:t>
                  </m:r>
                </m:sup>
              </m:sSup>
              <m:r>
                <w:rPr>
                  <w:rFonts w:ascii="Cambria Math" w:hAnsi="Cambria Math" w:cs="Times New Roman"/>
                  <w:szCs w:val="24"/>
                </w:rPr>
                <m:t>=</m:t>
              </m:r>
              <m:f>
                <m:fPr>
                  <m:ctrlPr>
                    <w:rPr>
                      <w:rFonts w:ascii="Cambria Math" w:hAnsi="Cambria Math" w:cs="Times New Roman"/>
                      <w:bCs/>
                      <w:i/>
                      <w:szCs w:val="24"/>
                    </w:rPr>
                  </m:ctrlPr>
                </m:fPr>
                <m:num>
                  <m:r>
                    <w:rPr>
                      <w:rFonts w:ascii="Cambria Math" w:hAnsi="Cambria Math" w:cs="Times New Roman"/>
                      <w:szCs w:val="24"/>
                    </w:rPr>
                    <m:t>5-8c</m:t>
                  </m:r>
                  <m:d>
                    <m:dPr>
                      <m:ctrlPr>
                        <w:rPr>
                          <w:rFonts w:ascii="Cambria Math" w:hAnsi="Cambria Math" w:cs="Times New Roman"/>
                          <w:bCs/>
                          <w:i/>
                          <w:szCs w:val="24"/>
                        </w:rPr>
                      </m:ctrlPr>
                    </m:dPr>
                    <m:e>
                      <m:r>
                        <w:rPr>
                          <w:rFonts w:ascii="Cambria Math" w:hAnsi="Cambria Math" w:cs="Times New Roman"/>
                          <w:szCs w:val="24"/>
                        </w:rPr>
                        <m:t>2-3c</m:t>
                      </m:r>
                    </m:e>
                  </m:d>
                </m:num>
                <m:den>
                  <m:r>
                    <w:rPr>
                      <w:rFonts w:ascii="Cambria Math" w:hAnsi="Cambria Math" w:cs="Times New Roman"/>
                      <w:szCs w:val="24"/>
                    </w:rPr>
                    <m:t>32</m:t>
                  </m:r>
                </m:den>
              </m:f>
              <m:r>
                <w:rPr>
                  <w:rFonts w:ascii="Cambria Math" w:hAnsi="Cambria Math" w:cs="Times New Roman"/>
                  <w:szCs w:val="24"/>
                </w:rPr>
                <m:t>&gt;0</m:t>
              </m:r>
              <m:r>
                <m:rPr>
                  <m:sty m:val="p"/>
                </m:rPr>
                <w:rPr>
                  <w:rFonts w:ascii="Cambria Math" w:hAnsi="Cambria Math" w:cs="Times New Roman" w:hint="eastAsia"/>
                  <w:szCs w:val="24"/>
                </w:rPr>
                <m:t>。</m:t>
              </m:r>
              <m:r>
                <w:rPr>
                  <w:rFonts w:ascii="Cambria Math" w:hAnsi="Cambria Math" w:cs="Times New Roman"/>
                  <w:szCs w:val="24"/>
                </w:rPr>
                <m:t>#</m:t>
              </m:r>
              <m:d>
                <m:dPr>
                  <m:ctrlPr>
                    <w:rPr>
                      <w:rFonts w:ascii="Cambria Math" w:hAnsi="Cambria Math" w:cs="Times New Roman"/>
                      <w:bCs/>
                      <w:i/>
                      <w:szCs w:val="24"/>
                    </w:rPr>
                  </m:ctrlPr>
                </m:dPr>
                <m:e>
                  <m:r>
                    <w:rPr>
                      <w:rFonts w:ascii="Cambria Math" w:hAnsi="Cambria Math" w:cs="Times New Roman"/>
                      <w:szCs w:val="24"/>
                    </w:rPr>
                    <m:t>19</m:t>
                  </m:r>
                </m:e>
              </m:d>
            </m:e>
          </m:eqArr>
        </m:oMath>
      </m:oMathPara>
    </w:p>
    <w:p w14:paraId="30D7DA10" w14:textId="5F1BC3D5" w:rsidR="005E36C4" w:rsidRPr="005E36C4" w:rsidRDefault="005E36C4" w:rsidP="005E36C4">
      <w:pPr>
        <w:ind w:firstLine="480"/>
      </w:pPr>
      <w:r>
        <w:rPr>
          <w:rFonts w:hint="eastAsia"/>
        </w:rPr>
        <w:t>通过计算结果可以得到以下</w:t>
      </w:r>
      <w:r w:rsidR="00426EB6" w:rsidRPr="00426EB6">
        <w:rPr>
          <w:rFonts w:hint="eastAsia"/>
        </w:rPr>
        <w:t>命题</w:t>
      </w:r>
      <w:r w:rsidR="00426EB6" w:rsidRPr="00426EB6">
        <w:rPr>
          <w:rFonts w:hint="eastAsia"/>
        </w:rPr>
        <w:t>4-4</w:t>
      </w:r>
      <w:r w:rsidR="00426EB6">
        <w:rPr>
          <w:rFonts w:hint="eastAsia"/>
        </w:rPr>
        <w:t>，该命题</w:t>
      </w:r>
      <w:r w:rsidR="00426EB6" w:rsidRPr="00426EB6">
        <w:rPr>
          <w:rFonts w:hint="eastAsia"/>
        </w:rPr>
        <w:t>总结了当卖方面临需求不确定性时概率销售对福利的影响。</w:t>
      </w:r>
    </w:p>
    <w:p w14:paraId="579106EC" w14:textId="64DC9016" w:rsidR="00942456" w:rsidRPr="009A79F4" w:rsidRDefault="00942456" w:rsidP="009A79F4">
      <w:pPr>
        <w:ind w:firstLineChars="0" w:firstLine="0"/>
        <w:rPr>
          <w:b/>
          <w:bCs/>
        </w:rPr>
      </w:pPr>
      <w:r w:rsidRPr="009A79F4">
        <w:rPr>
          <w:rFonts w:hint="eastAsia"/>
          <w:b/>
          <w:bCs/>
        </w:rPr>
        <w:t>命题</w:t>
      </w:r>
      <w:r w:rsidRPr="009A79F4">
        <w:rPr>
          <w:rFonts w:hint="eastAsia"/>
          <w:b/>
          <w:bCs/>
        </w:rPr>
        <w:t>4-4</w:t>
      </w:r>
      <w:bookmarkStart w:id="183" w:name="_Hlk104205029"/>
      <w:r w:rsidRPr="009A79F4">
        <w:rPr>
          <w:rFonts w:hint="eastAsia"/>
          <w:b/>
          <w:bCs/>
        </w:rPr>
        <w:t>概率销售</w:t>
      </w:r>
      <w:r w:rsidR="00260134" w:rsidRPr="009A79F4">
        <w:rPr>
          <w:rFonts w:hint="eastAsia"/>
          <w:b/>
          <w:bCs/>
        </w:rPr>
        <w:t>和</w:t>
      </w:r>
      <w:r w:rsidRPr="009A79F4">
        <w:rPr>
          <w:rFonts w:hint="eastAsia"/>
          <w:b/>
          <w:bCs/>
        </w:rPr>
        <w:t>传统销售</w:t>
      </w:r>
      <w:r w:rsidR="00260134" w:rsidRPr="009A79F4">
        <w:rPr>
          <w:rFonts w:hint="eastAsia"/>
          <w:b/>
          <w:bCs/>
        </w:rPr>
        <w:t>对</w:t>
      </w:r>
      <w:r w:rsidRPr="009A79F4">
        <w:rPr>
          <w:rFonts w:hint="eastAsia"/>
          <w:b/>
          <w:bCs/>
        </w:rPr>
        <w:t>社会福利</w:t>
      </w:r>
      <w:r w:rsidR="00685473">
        <w:rPr>
          <w:rFonts w:hint="eastAsia"/>
          <w:b/>
          <w:bCs/>
        </w:rPr>
        <w:t>的</w:t>
      </w:r>
      <w:r w:rsidR="00260134" w:rsidRPr="009A79F4">
        <w:rPr>
          <w:rFonts w:hint="eastAsia"/>
          <w:b/>
          <w:bCs/>
        </w:rPr>
        <w:t>影响</w:t>
      </w:r>
      <w:bookmarkEnd w:id="183"/>
      <w:r w:rsidR="00685473">
        <w:rPr>
          <w:rFonts w:hint="eastAsia"/>
          <w:b/>
          <w:bCs/>
        </w:rPr>
        <w:t>如下：</w:t>
      </w:r>
    </w:p>
    <w:p w14:paraId="3ADE913F" w14:textId="38A516D2" w:rsidR="00A30461" w:rsidRDefault="00A30461" w:rsidP="0094045D">
      <w:pPr>
        <w:ind w:firstLine="480"/>
      </w:pPr>
      <w:r>
        <w:rPr>
          <w:rFonts w:hint="eastAsia"/>
        </w:rPr>
        <w:t>(</w:t>
      </w:r>
      <w:r w:rsidR="00EF63BE">
        <w:t>1</w:t>
      </w:r>
      <w:r>
        <w:t>)</w:t>
      </w:r>
      <w:r>
        <w:rPr>
          <w:rFonts w:hint="eastAsia"/>
        </w:rPr>
        <w:t>如果获取库存的单位成本不太低，则采用概率销售策略可以提高社会福利。具体来说就是，当</w:t>
      </w:r>
      <m:oMath>
        <m:r>
          <w:rPr>
            <w:rFonts w:ascii="Cambria Math" w:hAnsi="Cambria Math"/>
          </w:rPr>
          <m:t>c&gt;</m:t>
        </m:r>
        <m:f>
          <m:fPr>
            <m:ctrlPr>
              <w:rPr>
                <w:rFonts w:ascii="Cambria Math" w:hAnsi="Cambria Math"/>
                <w:i/>
              </w:rPr>
            </m:ctrlPr>
          </m:fPr>
          <m:num>
            <m:r>
              <w:rPr>
                <w:rFonts w:ascii="Cambria Math" w:hAnsi="Cambria Math"/>
              </w:rPr>
              <m:t>1</m:t>
            </m:r>
          </m:num>
          <m:den>
            <m:r>
              <w:rPr>
                <w:rFonts w:ascii="Cambria Math" w:hAnsi="Cambria Math"/>
              </w:rPr>
              <m:t>18</m:t>
            </m:r>
          </m:den>
        </m:f>
        <m:r>
          <m:rPr>
            <m:sty m:val="p"/>
          </m:rPr>
          <w:rPr>
            <w:rFonts w:ascii="Cambria Math" w:hAnsi="Cambria Math" w:hint="eastAsia"/>
          </w:rPr>
          <m:t>时</m:t>
        </m:r>
        <m:sSup>
          <m:sSupPr>
            <m:ctrlPr>
              <w:rPr>
                <w:rFonts w:ascii="Cambria Math" w:hAnsi="Cambria Math"/>
                <w:i/>
              </w:rPr>
            </m:ctrlPr>
          </m:sSupPr>
          <m:e>
            <m:r>
              <w:rPr>
                <w:rFonts w:ascii="Cambria Math" w:hAnsi="Cambria Math" w:hint="eastAsia"/>
              </w:rPr>
              <m:t>，</m:t>
            </m:r>
            <m:r>
              <w:rPr>
                <w:rFonts w:ascii="Cambria Math" w:hAnsi="Cambria Math"/>
              </w:rPr>
              <m:t>W</m:t>
            </m:r>
          </m:e>
          <m:sup>
            <m:r>
              <w:rPr>
                <w:rFonts w:ascii="Cambria Math" w:hAnsi="Cambria Math"/>
              </w:rPr>
              <m:t>PS</m:t>
            </m:r>
          </m:sup>
        </m:sSup>
        <m:r>
          <w:rPr>
            <w:rFonts w:ascii="Cambria Math" w:hAnsi="Cambria Math"/>
          </w:rPr>
          <m:t>&gt;</m:t>
        </m:r>
        <m:sSup>
          <m:sSupPr>
            <m:ctrlPr>
              <w:rPr>
                <w:rFonts w:ascii="Cambria Math" w:hAnsi="Cambria Math"/>
                <w:i/>
              </w:rPr>
            </m:ctrlPr>
          </m:sSupPr>
          <m:e>
            <m:r>
              <w:rPr>
                <w:rFonts w:ascii="Cambria Math" w:hAnsi="Cambria Math"/>
              </w:rPr>
              <m:t>W</m:t>
            </m:r>
          </m:e>
          <m:sup>
            <m:r>
              <w:rPr>
                <w:rFonts w:ascii="Cambria Math" w:hAnsi="Cambria Math"/>
              </w:rPr>
              <m:t>TS</m:t>
            </m:r>
          </m:sup>
        </m:sSup>
      </m:oMath>
      <w:r>
        <w:rPr>
          <w:rFonts w:hint="eastAsia"/>
        </w:rPr>
        <w:t>。</w:t>
      </w:r>
    </w:p>
    <w:p w14:paraId="7E979D45" w14:textId="3FF6169F" w:rsidR="00A30461" w:rsidRDefault="00A30461" w:rsidP="00942456">
      <w:pPr>
        <w:ind w:firstLine="480"/>
      </w:pPr>
      <w:r>
        <w:rPr>
          <w:rFonts w:hint="eastAsia"/>
        </w:rPr>
        <w:t>(</w:t>
      </w:r>
      <w:r w:rsidR="00EF63BE">
        <w:t>2</w:t>
      </w:r>
      <w:r>
        <w:t>)</w:t>
      </w:r>
      <w:r>
        <w:rPr>
          <w:rFonts w:hint="eastAsia"/>
        </w:rPr>
        <w:t>概率销售的社会福利在卖方延迟而不是</w:t>
      </w:r>
      <w:r w:rsidR="009A1C2B">
        <w:rPr>
          <w:rFonts w:hint="eastAsia"/>
        </w:rPr>
        <w:t>早确定产品组成</w:t>
      </w:r>
      <w:r>
        <w:rPr>
          <w:rFonts w:hint="eastAsia"/>
        </w:rPr>
        <w:t>给消费者时更高。</w:t>
      </w:r>
    </w:p>
    <w:p w14:paraId="270509DB" w14:textId="7C37B406" w:rsidR="00A30461" w:rsidRDefault="00A30461" w:rsidP="00552D7A">
      <w:pPr>
        <w:ind w:firstLine="480"/>
      </w:pPr>
      <w:r>
        <w:rPr>
          <w:rFonts w:hint="eastAsia"/>
        </w:rPr>
        <w:t>命题</w:t>
      </w:r>
      <w:r w:rsidR="00EF63BE">
        <w:t>4-</w:t>
      </w:r>
      <w:r w:rsidR="005E36C4">
        <w:t>4</w:t>
      </w:r>
      <w:r w:rsidR="005E36C4">
        <w:rPr>
          <w:rFonts w:hint="eastAsia"/>
        </w:rPr>
        <w:t>的</w:t>
      </w:r>
      <w:r w:rsidR="005E36C4">
        <w:rPr>
          <w:rFonts w:hint="eastAsia"/>
        </w:rPr>
        <w:t>(</w:t>
      </w:r>
      <w:r w:rsidR="005E36C4">
        <w:t>1)</w:t>
      </w:r>
      <w:r w:rsidR="00ED5F16">
        <w:rPr>
          <w:rFonts w:hint="eastAsia"/>
        </w:rPr>
        <w:t>揭示了</w:t>
      </w:r>
      <w:r w:rsidRPr="00F22317">
        <w:rPr>
          <w:rFonts w:hint="eastAsia"/>
          <w:color w:val="000000" w:themeColor="text1"/>
        </w:rPr>
        <w:t>，只要单位成本不太低，</w:t>
      </w:r>
      <w:r w:rsidR="00DB0A95" w:rsidRPr="00F22317">
        <w:rPr>
          <w:rFonts w:hint="eastAsia"/>
          <w:color w:val="000000" w:themeColor="text1"/>
        </w:rPr>
        <w:t>采用概率销售策略的企业在单位成本不太低的情况下可以和消费者达成共赢，买家和卖家都能从概率商品的引入中获利</w:t>
      </w:r>
      <w:r w:rsidRPr="00F22317">
        <w:rPr>
          <w:rFonts w:hint="eastAsia"/>
          <w:color w:val="000000" w:themeColor="text1"/>
        </w:rPr>
        <w:t>。</w:t>
      </w:r>
      <w:r w:rsidRPr="00D328EE">
        <w:rPr>
          <w:rFonts w:hint="eastAsia"/>
          <w:color w:val="000000" w:themeColor="text1"/>
        </w:rPr>
        <w:t>通过</w:t>
      </w:r>
      <w:r w:rsidR="00F22317" w:rsidRPr="00D328EE">
        <w:rPr>
          <w:rFonts w:hint="eastAsia"/>
          <w:color w:val="000000" w:themeColor="text1"/>
        </w:rPr>
        <w:t>让对消费者偏好商品的偏好较小的买家能够在消费者偏好商品之外有概率商品可选，概率销售策略使企业能更灵活地利用库存中的非消费者偏好</w:t>
      </w:r>
      <w:r w:rsidRPr="00D328EE">
        <w:rPr>
          <w:rFonts w:hint="eastAsia"/>
          <w:color w:val="000000" w:themeColor="text1"/>
        </w:rPr>
        <w:t>产品</w:t>
      </w:r>
      <w:r w:rsidR="00F22317" w:rsidRPr="00D328EE">
        <w:rPr>
          <w:rFonts w:hint="eastAsia"/>
          <w:color w:val="000000" w:themeColor="text1"/>
        </w:rPr>
        <w:t>。在概率销售策略下，不仅市场的规模</w:t>
      </w:r>
      <w:r w:rsidR="00D328EE" w:rsidRPr="00D328EE">
        <w:rPr>
          <w:rFonts w:hint="eastAsia"/>
          <w:color w:val="000000" w:themeColor="text1"/>
        </w:rPr>
        <w:t>得到了提升，市场效率得到了优化，消费者福利也得到了提高。</w:t>
      </w:r>
      <w:r w:rsidR="00D328EE">
        <w:rPr>
          <w:rFonts w:hint="eastAsia"/>
          <w:color w:val="000000" w:themeColor="text1"/>
        </w:rPr>
        <w:t>然而，如果一个市场中的产品单位成本极低，一个企业就算只采取传统的销售策略依然能够把握市场中的大部分需求以至于概率销售策略的应用</w:t>
      </w:r>
      <w:r w:rsidR="00D328EE" w:rsidRPr="00D328EE">
        <w:rPr>
          <w:rFonts w:hint="eastAsia"/>
          <w:color w:val="000000" w:themeColor="text1"/>
        </w:rPr>
        <w:t>为企业带来的提升并不显著</w:t>
      </w:r>
      <w:r w:rsidRPr="00A30461">
        <w:t>，</w:t>
      </w:r>
      <w:r w:rsidR="00F43BB8">
        <w:rPr>
          <w:rFonts w:hint="eastAsia"/>
        </w:rPr>
        <w:t>创造</w:t>
      </w:r>
      <w:r w:rsidRPr="00A30461">
        <w:t>的收益很小。此外，当单位成本较低时，增强库存管理的好处也很小</w:t>
      </w:r>
      <w:r w:rsidR="00BE6C88">
        <w:rPr>
          <w:rFonts w:hint="eastAsia"/>
        </w:rPr>
        <w:t>。</w:t>
      </w:r>
    </w:p>
    <w:p w14:paraId="6B45B7FF" w14:textId="6CB09417" w:rsidR="00BE6C88" w:rsidRDefault="00BE6C88" w:rsidP="0052609F">
      <w:pPr>
        <w:ind w:firstLine="480"/>
      </w:pPr>
      <w:r>
        <w:rPr>
          <w:rFonts w:hint="eastAsia"/>
        </w:rPr>
        <w:t>命题</w:t>
      </w:r>
      <w:r w:rsidR="00EF63BE">
        <w:t>4-4</w:t>
      </w:r>
      <w:r w:rsidR="005E36C4">
        <w:rPr>
          <w:rFonts w:hint="eastAsia"/>
        </w:rPr>
        <w:t>的</w:t>
      </w:r>
      <w:r w:rsidR="005E36C4">
        <w:rPr>
          <w:rFonts w:hint="eastAsia"/>
        </w:rPr>
        <w:t>(</w:t>
      </w:r>
      <w:r w:rsidR="005E36C4">
        <w:t>2)</w:t>
      </w:r>
      <w:r>
        <w:rPr>
          <w:rFonts w:hint="eastAsia"/>
        </w:rPr>
        <w:t>表明因为</w:t>
      </w:r>
      <w:r w:rsidR="009A1C2B">
        <w:rPr>
          <w:rFonts w:hint="eastAsia"/>
        </w:rPr>
        <w:t>晚确定产品组成</w:t>
      </w:r>
      <w:r>
        <w:rPr>
          <w:rFonts w:hint="eastAsia"/>
        </w:rPr>
        <w:t>概率销售策略相对于</w:t>
      </w:r>
      <w:r w:rsidR="009A1C2B">
        <w:rPr>
          <w:rFonts w:hint="eastAsia"/>
        </w:rPr>
        <w:t>早确定产品组成</w:t>
      </w:r>
      <w:r>
        <w:rPr>
          <w:rFonts w:hint="eastAsia"/>
        </w:rPr>
        <w:t>概率销售策略能减少未出售单位的数量从而更好地利用库存，所以前者能产生更高的社会福利。</w:t>
      </w:r>
      <w:r w:rsidR="000D4F75">
        <w:rPr>
          <w:rFonts w:hint="eastAsia"/>
        </w:rPr>
        <w:t>(</w:t>
      </w:r>
      <w:r w:rsidR="000D4F75">
        <w:rPr>
          <w:rFonts w:hint="eastAsia"/>
        </w:rPr>
        <w:t>见</w:t>
      </w:r>
      <w:r w:rsidR="00552D7A">
        <w:rPr>
          <w:rFonts w:hint="eastAsia"/>
        </w:rPr>
        <w:t>命题</w:t>
      </w:r>
      <w:r w:rsidR="00552D7A">
        <w:rPr>
          <w:rFonts w:hint="eastAsia"/>
        </w:rPr>
        <w:t>4-1</w:t>
      </w:r>
      <w:r w:rsidR="000D4F75">
        <w:t>)</w:t>
      </w:r>
      <w:r w:rsidR="000D4F75">
        <w:rPr>
          <w:rFonts w:hint="eastAsia"/>
        </w:rPr>
        <w:t>。尽管因为所有消费者都受到了非偏好产品，概率商品的销售量创造的总价值在</w:t>
      </w:r>
      <w:r w:rsidR="00B51E0F">
        <w:rPr>
          <w:rFonts w:hint="eastAsia"/>
        </w:rPr>
        <w:t>顾客需求确定后的</w:t>
      </w:r>
      <w:r w:rsidR="000D4F75">
        <w:rPr>
          <w:rFonts w:hint="eastAsia"/>
        </w:rPr>
        <w:t>概率销售策略下更小，但与</w:t>
      </w:r>
      <w:r w:rsidR="009A1C2B">
        <w:rPr>
          <w:rFonts w:hint="eastAsia"/>
        </w:rPr>
        <w:t>早确定产品组成</w:t>
      </w:r>
      <w:r w:rsidR="000D4F75">
        <w:rPr>
          <w:rFonts w:hint="eastAsia"/>
        </w:rPr>
        <w:t>概率销售策略相比这些销售量的产生成本更低，因为不需要额外的库存来满足对概率商品的需求，即概率商品的所有销售量都来自本来不会售出的产品。</w:t>
      </w:r>
      <w:r w:rsidR="0052609F">
        <w:br w:type="page"/>
      </w:r>
    </w:p>
    <w:p w14:paraId="5E089340" w14:textId="7A2B3DBB" w:rsidR="0058101E" w:rsidRDefault="00CF442D" w:rsidP="00CF442D">
      <w:pPr>
        <w:pStyle w:val="1"/>
        <w:spacing w:before="156" w:after="156"/>
      </w:pPr>
      <w:bookmarkStart w:id="184" w:name="_Toc103195499"/>
      <w:bookmarkStart w:id="185" w:name="_Toc103195674"/>
      <w:bookmarkStart w:id="186" w:name="_Toc103196473"/>
      <w:bookmarkStart w:id="187" w:name="_Toc103431428"/>
      <w:bookmarkStart w:id="188" w:name="_Toc105166160"/>
      <w:r>
        <w:lastRenderedPageBreak/>
        <w:t>5</w:t>
      </w:r>
      <w:r w:rsidR="007423BE">
        <w:rPr>
          <w:rFonts w:hint="eastAsia"/>
        </w:rPr>
        <w:t>总结</w:t>
      </w:r>
      <w:r>
        <w:rPr>
          <w:rFonts w:hint="eastAsia"/>
        </w:rPr>
        <w:t>与展望</w:t>
      </w:r>
      <w:bookmarkEnd w:id="184"/>
      <w:bookmarkEnd w:id="185"/>
      <w:bookmarkEnd w:id="186"/>
      <w:bookmarkEnd w:id="187"/>
      <w:bookmarkEnd w:id="188"/>
    </w:p>
    <w:p w14:paraId="034D2CCC" w14:textId="2FCFCF4E" w:rsidR="00CF442D" w:rsidRDefault="00CF442D" w:rsidP="00CF442D">
      <w:pPr>
        <w:pStyle w:val="2"/>
        <w:spacing w:before="156" w:after="156"/>
      </w:pPr>
      <w:bookmarkStart w:id="189" w:name="_Toc103195500"/>
      <w:bookmarkStart w:id="190" w:name="_Toc103195675"/>
      <w:bookmarkStart w:id="191" w:name="_Toc103196474"/>
      <w:bookmarkStart w:id="192" w:name="_Toc103431429"/>
      <w:bookmarkStart w:id="193" w:name="_Toc105166161"/>
      <w:r>
        <w:rPr>
          <w:rFonts w:hint="eastAsia"/>
        </w:rPr>
        <w:t>5</w:t>
      </w:r>
      <w:r>
        <w:t>.1</w:t>
      </w:r>
      <w:r>
        <w:rPr>
          <w:rFonts w:hint="eastAsia"/>
        </w:rPr>
        <w:t>全文总结</w:t>
      </w:r>
      <w:bookmarkEnd w:id="189"/>
      <w:bookmarkEnd w:id="190"/>
      <w:bookmarkEnd w:id="191"/>
      <w:bookmarkEnd w:id="192"/>
      <w:bookmarkEnd w:id="193"/>
    </w:p>
    <w:p w14:paraId="0A05F876" w14:textId="750D7A72" w:rsidR="0058101E" w:rsidRDefault="000D4F75" w:rsidP="00552D7A">
      <w:pPr>
        <w:ind w:firstLine="480"/>
      </w:pPr>
      <w:r>
        <w:rPr>
          <w:rFonts w:hint="eastAsia"/>
        </w:rPr>
        <w:t>本文从三个角度扩展了对概率销售的研究。</w:t>
      </w:r>
      <w:r w:rsidRPr="000D4F75">
        <w:rPr>
          <w:rFonts w:hint="eastAsia"/>
        </w:rPr>
        <w:t>首先，</w:t>
      </w:r>
      <w:r w:rsidR="00DB0A95">
        <w:rPr>
          <w:rFonts w:hint="eastAsia"/>
        </w:rPr>
        <w:t>本文</w:t>
      </w:r>
      <w:r w:rsidRPr="000D4F75">
        <w:rPr>
          <w:rFonts w:hint="eastAsia"/>
        </w:rPr>
        <w:t>的模型将这种新颖的策略从定价工具扩展到库存管理机制。</w:t>
      </w:r>
      <w:r w:rsidR="00DB0A95">
        <w:rPr>
          <w:rFonts w:hint="eastAsia"/>
        </w:rPr>
        <w:t>本文</w:t>
      </w:r>
      <w:r w:rsidRPr="000D4F75">
        <w:rPr>
          <w:rFonts w:hint="eastAsia"/>
        </w:rPr>
        <w:t>的结果表明，</w:t>
      </w:r>
      <w:r>
        <w:rPr>
          <w:rFonts w:hint="eastAsia"/>
        </w:rPr>
        <w:t>概率销售</w:t>
      </w:r>
      <w:r w:rsidRPr="000D4F75">
        <w:t>是一种很有前途的新机制，可以为面临产品线需求变化但不知道每种产品需求的卖家</w:t>
      </w:r>
      <w:r w:rsidR="00E90D94">
        <w:rPr>
          <w:rFonts w:hint="eastAsia"/>
        </w:rPr>
        <w:t>提供一种</w:t>
      </w:r>
      <w:r w:rsidRPr="000D4F75">
        <w:t>管理库存</w:t>
      </w:r>
      <w:r w:rsidR="00E90D94">
        <w:rPr>
          <w:rFonts w:hint="eastAsia"/>
        </w:rPr>
        <w:t>的有效手段</w:t>
      </w:r>
      <w:r w:rsidRPr="000D4F75">
        <w:t>。</w:t>
      </w:r>
      <w:r w:rsidRPr="000D4F75">
        <w:rPr>
          <w:rFonts w:hint="eastAsia"/>
        </w:rPr>
        <w:t>具体而言，</w:t>
      </w:r>
      <w:r>
        <w:rPr>
          <w:rFonts w:hint="eastAsia"/>
        </w:rPr>
        <w:t>概率销售</w:t>
      </w:r>
      <w:r w:rsidRPr="000D4F75">
        <w:t>使卖方能够通过减少需要回收的剩余产品数量来提高产能利用率。</w:t>
      </w:r>
      <w:r w:rsidR="00DB0A95">
        <w:rPr>
          <w:rFonts w:hint="eastAsia"/>
        </w:rPr>
        <w:t>本文</w:t>
      </w:r>
      <w:r w:rsidRPr="000D4F75">
        <w:rPr>
          <w:rFonts w:hint="eastAsia"/>
        </w:rPr>
        <w:t>的结果还为卖家在从传统销售转向</w:t>
      </w:r>
      <w:r>
        <w:rPr>
          <w:rFonts w:hint="eastAsia"/>
        </w:rPr>
        <w:t>概率销售</w:t>
      </w:r>
      <w:r w:rsidRPr="000D4F75">
        <w:t>时应如何修改其库存</w:t>
      </w:r>
      <w:r>
        <w:rPr>
          <w:rFonts w:hint="eastAsia"/>
        </w:rPr>
        <w:t>策略</w:t>
      </w:r>
      <w:r w:rsidRPr="000D4F75">
        <w:t>提供了具体指导。</w:t>
      </w:r>
      <w:r w:rsidR="00D149CA" w:rsidRPr="00D149CA">
        <w:rPr>
          <w:rFonts w:hint="eastAsia"/>
        </w:rPr>
        <w:t>通常，卖方应为其产品携带更多库存；但是，如果单位成本非常低，则可能需要的库存</w:t>
      </w:r>
      <w:r w:rsidR="00D149CA">
        <w:rPr>
          <w:rFonts w:hint="eastAsia"/>
        </w:rPr>
        <w:t>更少</w:t>
      </w:r>
      <w:r w:rsidR="00D149CA" w:rsidRPr="00D149CA">
        <w:rPr>
          <w:rFonts w:hint="eastAsia"/>
        </w:rPr>
        <w:t>。</w:t>
      </w:r>
    </w:p>
    <w:p w14:paraId="121D0B56" w14:textId="60FD5CF6" w:rsidR="00D149CA" w:rsidRPr="00D149CA" w:rsidRDefault="00D149CA" w:rsidP="00552D7A">
      <w:pPr>
        <w:ind w:firstLine="480"/>
      </w:pPr>
      <w:r w:rsidRPr="00D149CA">
        <w:rPr>
          <w:rFonts w:hint="eastAsia"/>
        </w:rPr>
        <w:t>其次，本文通过分析分配时间如何影响</w:t>
      </w:r>
      <w:r>
        <w:rPr>
          <w:rFonts w:hint="eastAsia"/>
        </w:rPr>
        <w:t>概率销售</w:t>
      </w:r>
      <w:r w:rsidRPr="00D149CA">
        <w:t>策略的盈利能力来增强现有的</w:t>
      </w:r>
      <w:r>
        <w:rPr>
          <w:rFonts w:hint="eastAsia"/>
        </w:rPr>
        <w:t>概率销售</w:t>
      </w:r>
      <w:r w:rsidRPr="00D149CA">
        <w:t>模型。</w:t>
      </w:r>
      <w:r>
        <w:rPr>
          <w:rFonts w:hint="eastAsia"/>
        </w:rPr>
        <w:t>本文</w:t>
      </w:r>
      <w:r w:rsidRPr="00D149CA">
        <w:rPr>
          <w:rFonts w:hint="eastAsia"/>
        </w:rPr>
        <w:t>的模型揭示了一个违反直觉的发现：当面临需求不确定性的挑战时，卖方</w:t>
      </w:r>
      <w:r>
        <w:rPr>
          <w:rFonts w:hint="eastAsia"/>
        </w:rPr>
        <w:t>的处境</w:t>
      </w:r>
      <w:r w:rsidRPr="00D149CA">
        <w:rPr>
          <w:rFonts w:hint="eastAsia"/>
        </w:rPr>
        <w:t>可能会通过延迟给消费者的产品</w:t>
      </w:r>
      <w:r>
        <w:rPr>
          <w:rFonts w:hint="eastAsia"/>
        </w:rPr>
        <w:t>分配</w:t>
      </w:r>
      <w:r w:rsidRPr="00D149CA">
        <w:rPr>
          <w:rFonts w:hint="eastAsia"/>
        </w:rPr>
        <w:t>而变得更糟</w:t>
      </w:r>
      <w:r w:rsidR="0018629E">
        <w:rPr>
          <w:rFonts w:hint="eastAsia"/>
        </w:rPr>
        <w:t>(</w:t>
      </w:r>
      <w:r w:rsidRPr="00D149CA">
        <w:rPr>
          <w:rFonts w:hint="eastAsia"/>
        </w:rPr>
        <w:t>即使这种延迟不会由于安排</w:t>
      </w:r>
      <w:r>
        <w:rPr>
          <w:rFonts w:hint="eastAsia"/>
        </w:rPr>
        <w:t>不</w:t>
      </w:r>
      <w:r w:rsidRPr="00D149CA">
        <w:rPr>
          <w:rFonts w:hint="eastAsia"/>
        </w:rPr>
        <w:t>便和机会成本而导致消费者</w:t>
      </w:r>
      <w:r>
        <w:rPr>
          <w:rFonts w:hint="eastAsia"/>
        </w:rPr>
        <w:t>的负效用</w:t>
      </w:r>
      <w:r w:rsidR="0018629E">
        <w:rPr>
          <w:rFonts w:hint="eastAsia"/>
        </w:rPr>
        <w:t>)</w:t>
      </w:r>
      <w:r w:rsidRPr="00D149CA">
        <w:rPr>
          <w:rFonts w:hint="eastAsia"/>
        </w:rPr>
        <w:t>。</w:t>
      </w:r>
      <w:r w:rsidR="00DB0A95">
        <w:rPr>
          <w:rFonts w:hint="eastAsia"/>
        </w:rPr>
        <w:t>本文</w:t>
      </w:r>
      <w:r w:rsidRPr="00D149CA">
        <w:rPr>
          <w:rFonts w:hint="eastAsia"/>
        </w:rPr>
        <w:t>的分析揭示了</w:t>
      </w:r>
      <w:r w:rsidR="00B51E0F">
        <w:rPr>
          <w:rFonts w:hint="eastAsia"/>
        </w:rPr>
        <w:t>顾客需求确定前后的</w:t>
      </w:r>
      <w:r w:rsidRPr="00D149CA">
        <w:rPr>
          <w:rFonts w:hint="eastAsia"/>
        </w:rPr>
        <w:t>双重影响</w:t>
      </w:r>
      <w:r w:rsidR="0018629E">
        <w:rPr>
          <w:rFonts w:hint="eastAsia"/>
        </w:rPr>
        <w:t>(</w:t>
      </w:r>
      <w:r w:rsidRPr="00D149CA">
        <w:rPr>
          <w:rFonts w:hint="eastAsia"/>
        </w:rPr>
        <w:t>即，在卖方了解需求之前将产品分配给消费者</w:t>
      </w:r>
      <w:r w:rsidR="0018629E">
        <w:t>)</w:t>
      </w:r>
      <w:r w:rsidR="00705630">
        <w:rPr>
          <w:rFonts w:hint="eastAsia"/>
        </w:rPr>
        <w:t>：</w:t>
      </w:r>
      <w:r w:rsidRPr="00D149CA">
        <w:rPr>
          <w:rFonts w:hint="eastAsia"/>
        </w:rPr>
        <w:t>更高的库存成本</w:t>
      </w:r>
      <w:r w:rsidR="0018629E">
        <w:rPr>
          <w:rFonts w:hint="eastAsia"/>
        </w:rPr>
        <w:t>(</w:t>
      </w:r>
      <w:r w:rsidRPr="00D149CA">
        <w:rPr>
          <w:rFonts w:hint="eastAsia"/>
        </w:rPr>
        <w:t>因为卖家无法将不受欢迎的产品分配给所有支付折扣价的买家</w:t>
      </w:r>
      <w:r w:rsidR="0018629E">
        <w:rPr>
          <w:rFonts w:hint="eastAsia"/>
        </w:rPr>
        <w:t>)</w:t>
      </w:r>
      <w:r>
        <w:rPr>
          <w:rFonts w:hint="eastAsia"/>
        </w:rPr>
        <w:t>和</w:t>
      </w:r>
      <w:r w:rsidRPr="00D149CA">
        <w:rPr>
          <w:rFonts w:hint="eastAsia"/>
        </w:rPr>
        <w:t>每个售出单位的收入更高</w:t>
      </w:r>
      <w:r w:rsidR="0018629E">
        <w:rPr>
          <w:rFonts w:hint="eastAsia"/>
        </w:rPr>
        <w:t>(</w:t>
      </w:r>
      <w:r w:rsidRPr="00D149CA">
        <w:rPr>
          <w:rFonts w:hint="eastAsia"/>
        </w:rPr>
        <w:t>因为卖方可以为其产品收取更高的价格</w:t>
      </w:r>
      <w:r w:rsidR="0018629E">
        <w:rPr>
          <w:rFonts w:hint="eastAsia"/>
        </w:rPr>
        <w:t>)</w:t>
      </w:r>
      <w:r w:rsidRPr="00D149CA">
        <w:rPr>
          <w:rFonts w:hint="eastAsia"/>
        </w:rPr>
        <w:t>。</w:t>
      </w:r>
      <w:r>
        <w:rPr>
          <w:rFonts w:hint="eastAsia"/>
        </w:rPr>
        <w:t>本文</w:t>
      </w:r>
      <w:r w:rsidRPr="00D149CA">
        <w:rPr>
          <w:rFonts w:hint="eastAsia"/>
        </w:rPr>
        <w:t>的结果还提供了关于公司如何最佳实施</w:t>
      </w:r>
      <w:r>
        <w:rPr>
          <w:rFonts w:hint="eastAsia"/>
        </w:rPr>
        <w:t>概率销售</w:t>
      </w:r>
      <w:r w:rsidRPr="00D149CA">
        <w:t>策略的见解，</w:t>
      </w:r>
      <w:r>
        <w:rPr>
          <w:rFonts w:hint="eastAsia"/>
        </w:rPr>
        <w:t>即</w:t>
      </w:r>
      <w:r w:rsidRPr="00D149CA">
        <w:t>如果成本相对较低，则</w:t>
      </w:r>
      <w:r w:rsidR="009A1C2B">
        <w:t>早确定产品组成</w:t>
      </w:r>
      <w:r w:rsidRPr="00D149CA">
        <w:t>，如果成本足够高，则</w:t>
      </w:r>
      <w:r w:rsidR="009A1C2B">
        <w:t>晚确定产品组成</w:t>
      </w:r>
      <w:r w:rsidRPr="00D149CA">
        <w:t>。</w:t>
      </w:r>
    </w:p>
    <w:p w14:paraId="30AE9C11" w14:textId="30C33EED" w:rsidR="00CF442D" w:rsidRDefault="00D149CA" w:rsidP="00B07BA2">
      <w:pPr>
        <w:ind w:firstLine="480"/>
      </w:pPr>
      <w:r w:rsidRPr="00D149CA">
        <w:rPr>
          <w:rFonts w:hint="eastAsia"/>
        </w:rPr>
        <w:t>最后，本文</w:t>
      </w:r>
      <w:r>
        <w:rPr>
          <w:rFonts w:hint="eastAsia"/>
        </w:rPr>
        <w:t>将概率销售</w:t>
      </w:r>
      <w:r w:rsidRPr="00D149CA">
        <w:t>的优势从纯粹的利润角度扩展到包括社会福利的角度。</w:t>
      </w:r>
      <w:r w:rsidR="00DB0A95">
        <w:rPr>
          <w:rFonts w:hint="eastAsia"/>
        </w:rPr>
        <w:t>本文</w:t>
      </w:r>
      <w:r w:rsidRPr="00D149CA">
        <w:rPr>
          <w:rFonts w:hint="eastAsia"/>
        </w:rPr>
        <w:t>的结果表明，</w:t>
      </w:r>
      <w:r>
        <w:rPr>
          <w:rFonts w:hint="eastAsia"/>
        </w:rPr>
        <w:t>概率销售</w:t>
      </w:r>
      <w:r w:rsidRPr="00D149CA">
        <w:t>可以创造双赢局面，</w:t>
      </w:r>
      <w:r>
        <w:rPr>
          <w:rFonts w:hint="eastAsia"/>
        </w:rPr>
        <w:t>同时</w:t>
      </w:r>
      <w:r w:rsidRPr="00D149CA">
        <w:t>提高卖方的利润和市场效率。</w:t>
      </w:r>
      <w:r w:rsidRPr="00D149CA">
        <w:rPr>
          <w:rFonts w:hint="eastAsia"/>
        </w:rPr>
        <w:t>这种结果是可能的，因为</w:t>
      </w:r>
      <w:r w:rsidRPr="00D149CA">
        <w:t>更多的消费者</w:t>
      </w:r>
      <w:r>
        <w:rPr>
          <w:rFonts w:hint="eastAsia"/>
        </w:rPr>
        <w:t>收到了</w:t>
      </w:r>
      <w:r w:rsidRPr="00D149CA">
        <w:t>服务，并且</w:t>
      </w:r>
      <w:r>
        <w:rPr>
          <w:rFonts w:hint="eastAsia"/>
        </w:rPr>
        <w:t>受欢迎</w:t>
      </w:r>
      <w:r w:rsidRPr="00D149CA">
        <w:t>产品的库存留给</w:t>
      </w:r>
      <w:r>
        <w:rPr>
          <w:rFonts w:hint="eastAsia"/>
        </w:rPr>
        <w:t>了</w:t>
      </w:r>
      <w:r w:rsidRPr="00D149CA">
        <w:t>对该产品具有最高估值的消费者。</w:t>
      </w:r>
      <w:r w:rsidR="00057C79">
        <w:br w:type="page"/>
      </w:r>
    </w:p>
    <w:p w14:paraId="45B5D7D6" w14:textId="2D39CF02" w:rsidR="00CF442D" w:rsidRDefault="00CF442D" w:rsidP="00CF442D">
      <w:pPr>
        <w:pStyle w:val="2"/>
        <w:spacing w:before="156" w:after="156"/>
      </w:pPr>
      <w:bookmarkStart w:id="194" w:name="_Toc103195501"/>
      <w:bookmarkStart w:id="195" w:name="_Toc103195676"/>
      <w:bookmarkStart w:id="196" w:name="_Toc103196475"/>
      <w:bookmarkStart w:id="197" w:name="_Toc103431430"/>
      <w:bookmarkStart w:id="198" w:name="_Toc105166162"/>
      <w:r>
        <w:rPr>
          <w:rFonts w:hint="eastAsia"/>
        </w:rPr>
        <w:lastRenderedPageBreak/>
        <w:t>5</w:t>
      </w:r>
      <w:r>
        <w:t>.2</w:t>
      </w:r>
      <w:r>
        <w:rPr>
          <w:rFonts w:hint="eastAsia"/>
        </w:rPr>
        <w:t>研究展望</w:t>
      </w:r>
      <w:bookmarkEnd w:id="194"/>
      <w:bookmarkEnd w:id="195"/>
      <w:bookmarkEnd w:id="196"/>
      <w:bookmarkEnd w:id="197"/>
      <w:bookmarkEnd w:id="198"/>
    </w:p>
    <w:p w14:paraId="5D8D2D55" w14:textId="561EF1DA" w:rsidR="00CF442D" w:rsidRPr="00CF442D" w:rsidRDefault="008C0AAB" w:rsidP="00552D7A">
      <w:pPr>
        <w:ind w:firstLine="480"/>
      </w:pPr>
      <w:r>
        <w:rPr>
          <w:rFonts w:hint="eastAsia"/>
        </w:rPr>
        <w:t>研究表明概率销售模式可以</w:t>
      </w:r>
      <w:r w:rsidRPr="008C0AAB">
        <w:rPr>
          <w:rFonts w:hint="eastAsia"/>
        </w:rPr>
        <w:t>降低需求的不对称程度</w:t>
      </w:r>
      <w:r>
        <w:rPr>
          <w:rFonts w:hint="eastAsia"/>
        </w:rPr>
        <w:t>从而</w:t>
      </w:r>
      <w:r w:rsidR="00D54763">
        <w:rPr>
          <w:rFonts w:hint="eastAsia"/>
        </w:rPr>
        <w:t>使</w:t>
      </w:r>
      <w:r>
        <w:rPr>
          <w:rFonts w:hint="eastAsia"/>
        </w:rPr>
        <w:t>库存得到更有效的利用</w:t>
      </w:r>
      <w:r w:rsidRPr="008C0AAB">
        <w:rPr>
          <w:rFonts w:hint="eastAsia"/>
        </w:rPr>
        <w:t>。</w:t>
      </w:r>
      <w:r w:rsidR="009C497E" w:rsidRPr="009C497E">
        <w:rPr>
          <w:rFonts w:hint="eastAsia"/>
        </w:rPr>
        <w:t>未来的研究还可以</w:t>
      </w:r>
      <w:r w:rsidR="009C497E">
        <w:rPr>
          <w:rFonts w:hint="eastAsia"/>
        </w:rPr>
        <w:t>把问题</w:t>
      </w:r>
      <w:r w:rsidR="00614E91">
        <w:rPr>
          <w:rFonts w:hint="eastAsia"/>
        </w:rPr>
        <w:t>结合</w:t>
      </w:r>
      <w:r w:rsidR="009C497E" w:rsidRPr="009C497E">
        <w:rPr>
          <w:rFonts w:hint="eastAsia"/>
        </w:rPr>
        <w:t>动</w:t>
      </w:r>
      <w:r w:rsidR="009C497E">
        <w:rPr>
          <w:rFonts w:hint="eastAsia"/>
        </w:rPr>
        <w:t>态规划</w:t>
      </w:r>
      <w:r w:rsidR="00614E91">
        <w:rPr>
          <w:rFonts w:hint="eastAsia"/>
        </w:rPr>
        <w:t>框架中进行研究</w:t>
      </w:r>
      <w:r w:rsidR="009C497E" w:rsidRPr="009C497E">
        <w:rPr>
          <w:rFonts w:hint="eastAsia"/>
        </w:rPr>
        <w:t>，例如，允许在销售期间进行补货或价格调整。</w:t>
      </w:r>
      <w:r w:rsidR="00614E91">
        <w:rPr>
          <w:rFonts w:hint="eastAsia"/>
        </w:rPr>
        <w:t>除此之外</w:t>
      </w:r>
      <w:r w:rsidRPr="008C0AAB">
        <w:rPr>
          <w:rFonts w:hint="eastAsia"/>
        </w:rPr>
        <w:t>，</w:t>
      </w:r>
      <w:r w:rsidR="00C306BF">
        <w:rPr>
          <w:rFonts w:hint="eastAsia"/>
        </w:rPr>
        <w:t>在</w:t>
      </w:r>
      <w:r w:rsidRPr="008C0AAB">
        <w:rPr>
          <w:rFonts w:hint="eastAsia"/>
        </w:rPr>
        <w:t>未来的研究</w:t>
      </w:r>
      <w:r w:rsidR="00C306BF">
        <w:rPr>
          <w:rFonts w:hint="eastAsia"/>
        </w:rPr>
        <w:t>中为</w:t>
      </w:r>
      <w:r w:rsidRPr="008C0AAB">
        <w:rPr>
          <w:rFonts w:hint="eastAsia"/>
        </w:rPr>
        <w:t>零售商开发库存管理算法</w:t>
      </w:r>
      <w:r w:rsidR="00614E91">
        <w:rPr>
          <w:rFonts w:hint="eastAsia"/>
        </w:rPr>
        <w:t>也</w:t>
      </w:r>
      <w:r w:rsidRPr="008C0AAB">
        <w:rPr>
          <w:rFonts w:hint="eastAsia"/>
        </w:rPr>
        <w:t>是</w:t>
      </w:r>
      <w:r w:rsidR="00614E91">
        <w:rPr>
          <w:rFonts w:hint="eastAsia"/>
        </w:rPr>
        <w:t>很有</w:t>
      </w:r>
      <w:r w:rsidRPr="008C0AAB">
        <w:rPr>
          <w:rFonts w:hint="eastAsia"/>
        </w:rPr>
        <w:t>必要的。要开发此类工具，重要的是对需求建模以及凭经验</w:t>
      </w:r>
      <w:r w:rsidR="00C306BF">
        <w:rPr>
          <w:rFonts w:hint="eastAsia"/>
        </w:rPr>
        <w:t>把握</w:t>
      </w:r>
      <w:r w:rsidRPr="008C0AAB">
        <w:rPr>
          <w:rFonts w:hint="eastAsia"/>
        </w:rPr>
        <w:t>销售概率商品对需求的影响，这可能取决于此处未考虑的其他行业特征</w:t>
      </w:r>
      <w:r w:rsidR="00BA7091" w:rsidRPr="00BA7091">
        <w:rPr>
          <w:rFonts w:hint="eastAsia"/>
        </w:rPr>
        <w:t>。</w:t>
      </w:r>
      <w:r w:rsidR="00D54763">
        <w:rPr>
          <w:rFonts w:hint="eastAsia"/>
        </w:rPr>
        <w:t>除此之外，</w:t>
      </w:r>
      <w:r w:rsidRPr="008C0AAB">
        <w:rPr>
          <w:rFonts w:hint="eastAsia"/>
        </w:rPr>
        <w:t>推广模型以纳入不同程度和类型的需求不确定性也很重要，例如</w:t>
      </w:r>
      <w:r>
        <w:rPr>
          <w:rFonts w:hint="eastAsia"/>
        </w:rPr>
        <w:t>在</w:t>
      </w:r>
      <w:r w:rsidRPr="008C0AAB">
        <w:rPr>
          <w:rFonts w:hint="eastAsia"/>
        </w:rPr>
        <w:t>不知道任何产品是否会受到消费者欢迎的情况</w:t>
      </w:r>
      <w:r>
        <w:rPr>
          <w:rFonts w:hint="eastAsia"/>
        </w:rPr>
        <w:t>下模型会怎样变化</w:t>
      </w:r>
      <w:r w:rsidRPr="008C0AAB">
        <w:rPr>
          <w:rFonts w:hint="eastAsia"/>
        </w:rPr>
        <w:t>。</w:t>
      </w:r>
    </w:p>
    <w:p w14:paraId="07577445" w14:textId="4880BC21" w:rsidR="00C40D1B" w:rsidRPr="00792B34" w:rsidRDefault="00455842" w:rsidP="008320E1">
      <w:pPr>
        <w:ind w:firstLine="480"/>
      </w:pPr>
      <w:r>
        <w:br w:type="page"/>
      </w:r>
    </w:p>
    <w:p w14:paraId="293158C7" w14:textId="30F90710" w:rsidR="00F4163F" w:rsidRPr="008320E1" w:rsidRDefault="00F4163F" w:rsidP="008320E1">
      <w:pPr>
        <w:pStyle w:val="1"/>
        <w:spacing w:before="156" w:after="156"/>
      </w:pPr>
      <w:bookmarkStart w:id="199" w:name="_Toc103188483"/>
      <w:bookmarkStart w:id="200" w:name="_Toc103188538"/>
      <w:bookmarkStart w:id="201" w:name="_Toc103195502"/>
      <w:bookmarkStart w:id="202" w:name="_Toc103195677"/>
      <w:bookmarkStart w:id="203" w:name="_Toc103196476"/>
      <w:bookmarkStart w:id="204" w:name="_Toc103431431"/>
      <w:bookmarkStart w:id="205" w:name="_Toc105166163"/>
      <w:r w:rsidRPr="008320E1">
        <w:rPr>
          <w:rFonts w:hint="eastAsia"/>
        </w:rPr>
        <w:lastRenderedPageBreak/>
        <w:t>致谢</w:t>
      </w:r>
      <w:bookmarkEnd w:id="199"/>
      <w:bookmarkEnd w:id="200"/>
      <w:bookmarkEnd w:id="201"/>
      <w:bookmarkEnd w:id="202"/>
      <w:bookmarkEnd w:id="203"/>
      <w:bookmarkEnd w:id="204"/>
      <w:bookmarkEnd w:id="205"/>
    </w:p>
    <w:p w14:paraId="56848316" w14:textId="634E3CB6" w:rsidR="00F3599F" w:rsidRPr="00F3599F" w:rsidRDefault="00F3599F" w:rsidP="008320E1">
      <w:pPr>
        <w:ind w:firstLine="480"/>
      </w:pPr>
      <w:r w:rsidRPr="00F3599F">
        <w:rPr>
          <w:rFonts w:hint="eastAsia"/>
        </w:rPr>
        <w:t>转眼间四年美好的大学生活已经所剩无几。借着这个机会，我在此由衷感谢我的母校华中科技</w:t>
      </w:r>
      <w:r>
        <w:rPr>
          <w:rFonts w:hint="eastAsia"/>
        </w:rPr>
        <w:t>大学</w:t>
      </w:r>
      <w:r w:rsidRPr="00F3599F">
        <w:rPr>
          <w:rFonts w:hint="eastAsia"/>
        </w:rPr>
        <w:t>，学校给了我宝贵大学四年的学习机会，让我能在明德厚学求实创新的学习氛围中和严谨治学，谆谆教诲的老师与拼搏努力，热情洋溢的同学一同度过</w:t>
      </w:r>
      <w:r>
        <w:rPr>
          <w:rFonts w:hint="eastAsia"/>
        </w:rPr>
        <w:t>令人</w:t>
      </w:r>
      <w:r w:rsidRPr="00F3599F">
        <w:rPr>
          <w:rFonts w:hint="eastAsia"/>
        </w:rPr>
        <w:t>难忘的大学四年时光。在完成毕业论文的</w:t>
      </w:r>
      <w:r>
        <w:rPr>
          <w:rFonts w:hint="eastAsia"/>
        </w:rPr>
        <w:t>过程</w:t>
      </w:r>
      <w:r w:rsidRPr="00F3599F">
        <w:rPr>
          <w:rFonts w:hint="eastAsia"/>
        </w:rPr>
        <w:t>中，我的导师关旭教授从论文选题到写作技巧都提供了悉心到位的指导，在此对关旭老师的帮助与指导表示诚挚的感谢。同时，我也要感谢我的父母和家人，是他们在我的学习生活中一直默默而不求回报地支持着我，在我身处低谷时一次次给予了我再出发的动力。此外，我也要向同学们表达我由衷的谢意，尤其是我的室友，他们在学习中都积极主动，生活里热于助人，帮助我快速适应大学校园的学习生活。我为我有这样的家人、老师和同学的支持感到幸福和感动。</w:t>
      </w:r>
    </w:p>
    <w:p w14:paraId="34A5B8B6" w14:textId="3145D258" w:rsidR="00F3599F" w:rsidRPr="00F3599F" w:rsidRDefault="00F3599F" w:rsidP="008320E1">
      <w:pPr>
        <w:ind w:firstLine="480"/>
      </w:pPr>
      <w:r w:rsidRPr="00F3599F">
        <w:rPr>
          <w:rFonts w:hint="eastAsia"/>
        </w:rPr>
        <w:t>最后，再一次由衷地感谢我的家人、老师和同学在毕业论文完成过程中给予的帮助。</w:t>
      </w:r>
    </w:p>
    <w:p w14:paraId="54ABF02A" w14:textId="77777777" w:rsidR="00F3599F" w:rsidRPr="00F3599F" w:rsidRDefault="00F3599F" w:rsidP="00F3599F">
      <w:pPr>
        <w:widowControl w:val="0"/>
        <w:ind w:firstLine="480"/>
        <w:rPr>
          <w:rFonts w:ascii="宋体" w:hAnsi="宋体" w:cs="Times New Roman"/>
          <w:color w:val="FF0000"/>
          <w:szCs w:val="20"/>
        </w:rPr>
      </w:pPr>
    </w:p>
    <w:p w14:paraId="63295120" w14:textId="77777777" w:rsidR="00F3599F" w:rsidRPr="00F3599F" w:rsidRDefault="00F3599F" w:rsidP="00F3599F">
      <w:pPr>
        <w:widowControl w:val="0"/>
        <w:ind w:firstLine="480"/>
        <w:rPr>
          <w:rFonts w:ascii="宋体" w:hAnsi="宋体" w:cs="Times New Roman"/>
          <w:color w:val="FF0000"/>
          <w:szCs w:val="20"/>
        </w:rPr>
      </w:pPr>
    </w:p>
    <w:p w14:paraId="4ECF7379" w14:textId="431A189C" w:rsidR="00C40D1B" w:rsidRPr="00F3599F" w:rsidRDefault="00C40D1B" w:rsidP="00F3599F">
      <w:pPr>
        <w:widowControl w:val="0"/>
        <w:ind w:firstLine="480"/>
        <w:rPr>
          <w:rFonts w:cs="Times New Roman"/>
        </w:rPr>
      </w:pPr>
    </w:p>
    <w:p w14:paraId="205573CB" w14:textId="1285EC4A" w:rsidR="003F3194" w:rsidRDefault="003F3194">
      <w:pPr>
        <w:ind w:firstLine="480"/>
      </w:pPr>
      <w:r>
        <w:br w:type="page"/>
      </w:r>
    </w:p>
    <w:p w14:paraId="7840EC25" w14:textId="021ADCDB" w:rsidR="003F3194" w:rsidRPr="008320E1" w:rsidRDefault="003F3194" w:rsidP="008320E1">
      <w:pPr>
        <w:pStyle w:val="1"/>
        <w:spacing w:before="156" w:after="156"/>
      </w:pPr>
      <w:bookmarkStart w:id="206" w:name="_Toc103188484"/>
      <w:bookmarkStart w:id="207" w:name="_Toc103188539"/>
      <w:bookmarkStart w:id="208" w:name="_Toc103195503"/>
      <w:bookmarkStart w:id="209" w:name="_Toc103195678"/>
      <w:bookmarkStart w:id="210" w:name="_Toc103196477"/>
      <w:bookmarkStart w:id="211" w:name="_Toc103431432"/>
      <w:bookmarkStart w:id="212" w:name="_Toc105166164"/>
      <w:r w:rsidRPr="008320E1">
        <w:rPr>
          <w:rFonts w:hint="eastAsia"/>
        </w:rPr>
        <w:lastRenderedPageBreak/>
        <w:t>参考文献</w:t>
      </w:r>
      <w:bookmarkEnd w:id="206"/>
      <w:bookmarkEnd w:id="207"/>
      <w:bookmarkEnd w:id="208"/>
      <w:bookmarkEnd w:id="209"/>
      <w:bookmarkEnd w:id="210"/>
      <w:bookmarkEnd w:id="211"/>
      <w:bookmarkEnd w:id="212"/>
      <w:r w:rsidRPr="008320E1">
        <w:rPr>
          <w:rFonts w:hint="eastAsia"/>
        </w:rPr>
        <w:t xml:space="preserve"> </w:t>
      </w:r>
    </w:p>
    <w:p w14:paraId="40E51DDE" w14:textId="55278B1F" w:rsidR="00093ECB" w:rsidRPr="00093ECB" w:rsidRDefault="00093ECB" w:rsidP="00BA7091">
      <w:pPr>
        <w:ind w:firstLineChars="0" w:firstLine="0"/>
      </w:pPr>
      <w:r w:rsidRPr="00093ECB">
        <w:t>[1]</w:t>
      </w:r>
      <w:r w:rsidR="001A27EB" w:rsidRPr="001A27EB">
        <w:t xml:space="preserve"> Scott Fay,Jinhong Xie. Probabilistic Goods: A Creative Way of Selling Products and Services[J]. Marketing Science,2008,27(4)</w:t>
      </w:r>
      <w:r w:rsidRPr="00093ECB">
        <w:t>:674-690.</w:t>
      </w:r>
    </w:p>
    <w:p w14:paraId="11D7AA1E" w14:textId="1B6E471D" w:rsidR="00093ECB" w:rsidRDefault="00093ECB" w:rsidP="00725943">
      <w:pPr>
        <w:ind w:firstLineChars="0" w:firstLine="0"/>
      </w:pPr>
      <w:r w:rsidRPr="00093ECB">
        <w:t>[2]</w:t>
      </w:r>
      <w:r w:rsidR="001A27EB" w:rsidRPr="001A27EB">
        <w:t xml:space="preserve"> Scott Fay,Jinhong Xie. The Economics of Buyer Uncertainty: Advance Selling vs. Probabilistic Selling[J]. Marketing Science,2010,29(6)</w:t>
      </w:r>
      <w:r w:rsidRPr="00093ECB">
        <w:t>:1040–1057.</w:t>
      </w:r>
    </w:p>
    <w:p w14:paraId="70AAD882" w14:textId="0F73D87A" w:rsidR="00623617" w:rsidRPr="00093ECB" w:rsidRDefault="00623617" w:rsidP="00725943">
      <w:pPr>
        <w:ind w:firstLineChars="0" w:firstLine="0"/>
      </w:pPr>
      <w:r>
        <w:t>[3]</w:t>
      </w:r>
      <w:r w:rsidRPr="00623617">
        <w:t>Fay S, Xie J. Timing of product allocation: Using probabilistic selling to enhance inventory management[J]. Management Science, 2015, 61(2): 474-484.</w:t>
      </w:r>
    </w:p>
    <w:p w14:paraId="19A60336" w14:textId="70BA4429" w:rsidR="00093ECB" w:rsidRPr="00093ECB" w:rsidRDefault="00093ECB" w:rsidP="00725943">
      <w:pPr>
        <w:ind w:firstLineChars="0" w:firstLine="0"/>
      </w:pPr>
      <w:r w:rsidRPr="00093ECB">
        <w:t>[3]</w:t>
      </w:r>
      <w:r w:rsidR="00725943" w:rsidRPr="00725943">
        <w:t xml:space="preserve"> Zhengping Wu,Jianghua Wu. Price discount and capacity planning under demand postponement with opaque selling[J]. Decision Support Systems,2015,76</w:t>
      </w:r>
      <w:r w:rsidR="00725943">
        <w:t>:</w:t>
      </w:r>
      <w:r w:rsidR="008D02D4" w:rsidRPr="008D02D4">
        <w:t>24-34</w:t>
      </w:r>
      <w:r w:rsidR="00725943">
        <w:t>.</w:t>
      </w:r>
    </w:p>
    <w:p w14:paraId="10D5FEF2" w14:textId="67506B23" w:rsidR="00093ECB" w:rsidRPr="00093ECB" w:rsidRDefault="00093ECB" w:rsidP="00725943">
      <w:pPr>
        <w:ind w:firstLineChars="0" w:firstLine="0"/>
      </w:pPr>
      <w:r w:rsidRPr="00093ECB">
        <w:t>[4]</w:t>
      </w:r>
      <w:r w:rsidR="00725943" w:rsidRPr="00725943">
        <w:t xml:space="preserve"> Jochen Gönsch,Claudius Steinhardt. Using Dynamic Programming Decomposition for Revenue Management with Opaque Products[J]. BuR - BusinessResearch,2013,6(1)</w:t>
      </w:r>
      <w:r w:rsidR="003E2635" w:rsidRPr="003E2635">
        <w:t>: 94-115.</w:t>
      </w:r>
    </w:p>
    <w:p w14:paraId="7CA23299" w14:textId="617D8F68" w:rsidR="00093ECB" w:rsidRPr="00093ECB" w:rsidRDefault="00093ECB" w:rsidP="00725943">
      <w:pPr>
        <w:wordWrap w:val="0"/>
        <w:ind w:firstLineChars="0" w:firstLine="0"/>
      </w:pPr>
      <w:r w:rsidRPr="00093ECB">
        <w:t>[5]</w:t>
      </w:r>
      <w:r w:rsidR="00725943" w:rsidRPr="00725943">
        <w:t>Tingliang Huang,Zhe Yin. Dynamic Probabilistic Selling When Customers Have Boundedly Rational Expectations[J].Manufacturing &amp; Service Operations</w:t>
      </w:r>
      <w:r w:rsidR="00725943">
        <w:t xml:space="preserve"> </w:t>
      </w:r>
      <w:r w:rsidR="00725943" w:rsidRPr="00725943">
        <w:t>Management,2020,23(6)</w:t>
      </w:r>
      <w:r w:rsidR="00725943">
        <w:t>:</w:t>
      </w:r>
      <w:r w:rsidR="003E2635" w:rsidRPr="003E2635">
        <w:t>1597-1615.</w:t>
      </w:r>
    </w:p>
    <w:p w14:paraId="757C099F" w14:textId="5FF82491" w:rsidR="00093ECB" w:rsidRDefault="00093ECB" w:rsidP="00BA7091">
      <w:pPr>
        <w:ind w:firstLineChars="0" w:firstLine="0"/>
      </w:pPr>
      <w:r w:rsidRPr="00093ECB">
        <w:t>[6]</w:t>
      </w:r>
      <w:r w:rsidR="00CD6FA0" w:rsidRPr="00CD6FA0">
        <w:t xml:space="preserve"> Zhang, Zelin, Kissan Joseph, and Ramanathan Subramaniam. "Probabilistic selling in quality-differentiated markets." Management Science 61.8 (2015): 1959-1977.</w:t>
      </w:r>
    </w:p>
    <w:p w14:paraId="4A2636E9" w14:textId="21556EED" w:rsidR="00D3502B" w:rsidRPr="000D496C" w:rsidRDefault="00D3502B" w:rsidP="00BA7091">
      <w:pPr>
        <w:ind w:firstLineChars="0" w:firstLine="0"/>
      </w:pPr>
      <w:r>
        <w:rPr>
          <w:rFonts w:hint="eastAsia"/>
        </w:rPr>
        <w:t>[</w:t>
      </w:r>
      <w:r>
        <w:t>7]</w:t>
      </w:r>
      <w:r w:rsidR="000D496C" w:rsidRPr="000D496C">
        <w:t>Gallego G, Phillips R. Revenue management of flexible products[J]. Manufacturing &amp;Service Operations Management,2004.6(4):321-337.</w:t>
      </w:r>
    </w:p>
    <w:p w14:paraId="768F4DA5" w14:textId="658D410E" w:rsidR="00D3502B" w:rsidRDefault="00D3502B" w:rsidP="00725943">
      <w:pPr>
        <w:ind w:firstLineChars="0" w:firstLine="0"/>
      </w:pPr>
      <w:r>
        <w:rPr>
          <w:rFonts w:hint="eastAsia"/>
        </w:rPr>
        <w:t>[</w:t>
      </w:r>
      <w:r>
        <w:t>8]</w:t>
      </w:r>
      <w:r w:rsidR="000D496C" w:rsidRPr="000D496C">
        <w:t>Li Q, MaJ.Research on price Stackelberg game model with probabilistic selling basedon complex system theory[J]. Communications</w:t>
      </w:r>
      <w:r w:rsidR="000D496C">
        <w:t xml:space="preserve"> </w:t>
      </w:r>
      <w:r w:rsidR="000D496C" w:rsidRPr="000D496C">
        <w:t>in</w:t>
      </w:r>
      <w:r w:rsidR="000D496C">
        <w:t xml:space="preserve"> </w:t>
      </w:r>
      <w:r w:rsidR="000D496C" w:rsidRPr="000D496C">
        <w:t>Nonlinear Science and Numerical</w:t>
      </w:r>
      <w:r w:rsidR="000D496C">
        <w:t xml:space="preserve"> </w:t>
      </w:r>
      <w:r w:rsidR="000D496C" w:rsidRPr="000D496C">
        <w:t>Simulation, 2016,30(1-3): 387-400.</w:t>
      </w:r>
    </w:p>
    <w:p w14:paraId="11CBC448" w14:textId="007D9EC0" w:rsidR="00D3502B" w:rsidRDefault="00D3502B" w:rsidP="005B56FD">
      <w:pPr>
        <w:ind w:firstLineChars="0" w:firstLine="0"/>
      </w:pPr>
      <w:r>
        <w:rPr>
          <w:rFonts w:hint="eastAsia"/>
        </w:rPr>
        <w:t>[</w:t>
      </w:r>
      <w:r>
        <w:t>9]</w:t>
      </w:r>
      <w:r w:rsidR="005B56FD" w:rsidRPr="005B56FD">
        <w:t xml:space="preserve"> Petrick, Anita, et al. "Using flexible products to cope with demand uncertainty in revenue management." OR spectrum 34.1</w:t>
      </w:r>
      <w:r w:rsidR="00533D0E">
        <w:t>.</w:t>
      </w:r>
      <w:r w:rsidR="005B56FD" w:rsidRPr="005B56FD">
        <w:t>2012: 215-242.</w:t>
      </w:r>
    </w:p>
    <w:p w14:paraId="51768943" w14:textId="6CA3C792" w:rsidR="00795056" w:rsidRDefault="00795056" w:rsidP="00725943">
      <w:pPr>
        <w:ind w:firstLineChars="0" w:firstLine="0"/>
      </w:pPr>
      <w:r>
        <w:rPr>
          <w:rFonts w:hint="eastAsia"/>
        </w:rPr>
        <w:t>[</w:t>
      </w:r>
      <w:r>
        <w:t>10]</w:t>
      </w:r>
      <w:r w:rsidR="00FE015B" w:rsidRPr="00FE015B">
        <w:t xml:space="preserve"> </w:t>
      </w:r>
      <w:r w:rsidR="00725943" w:rsidRPr="00725943">
        <w:t>Yifan Wu,Shibo Jin. Joint pricing and inventory decision under a probabilistic selling strategy[J]. Operational Research,2020</w:t>
      </w:r>
      <w:r w:rsidR="00725943">
        <w:t>:</w:t>
      </w:r>
      <w:r w:rsidR="00FE015B" w:rsidRPr="00FE015B">
        <w:t>1209–1233.</w:t>
      </w:r>
    </w:p>
    <w:p w14:paraId="3C2C7003" w14:textId="1B37F6C5" w:rsidR="00795056" w:rsidRDefault="00795056" w:rsidP="00725943">
      <w:pPr>
        <w:ind w:firstLineChars="0" w:firstLine="0"/>
      </w:pPr>
      <w:r>
        <w:rPr>
          <w:rFonts w:hint="eastAsia"/>
        </w:rPr>
        <w:lastRenderedPageBreak/>
        <w:t>[</w:t>
      </w:r>
      <w:r>
        <w:t>11]</w:t>
      </w:r>
      <w:r w:rsidR="00725943" w:rsidRPr="00725943">
        <w:t>Naval Research; New Findings Reported from Tsinghua University Describe Advances in Naval Research (Evaluating the Potential Effects from Probabilistic Selling of Similar Products)[J]. Defense &amp; Aerospace Week,2015</w:t>
      </w:r>
      <w:r w:rsidR="00725943">
        <w:t>:</w:t>
      </w:r>
      <w:r w:rsidRPr="00795056">
        <w:t>604—620.</w:t>
      </w:r>
      <w:r w:rsidR="005C7307">
        <w:t xml:space="preserve"> </w:t>
      </w:r>
    </w:p>
    <w:p w14:paraId="631AE368" w14:textId="362593D5" w:rsidR="00C87306" w:rsidRDefault="00C87306" w:rsidP="00BA7091">
      <w:pPr>
        <w:ind w:firstLineChars="0" w:firstLine="0"/>
      </w:pPr>
      <w:r>
        <w:rPr>
          <w:rFonts w:hint="eastAsia"/>
        </w:rPr>
        <w:t>[</w:t>
      </w:r>
      <w:r>
        <w:t>12]</w:t>
      </w:r>
      <w:r w:rsidR="005E0817" w:rsidRPr="005E0817">
        <w:t>Zhang,Y.,Hua,G.,Wang,S.,Zhang,J.,Fernandez,V.,Managingdemanduncertainty:Probabilistic selling versus inventory substitution.</w:t>
      </w:r>
      <w:r w:rsidR="005E0817">
        <w:rPr>
          <w:rFonts w:hint="eastAsia"/>
        </w:rPr>
        <w:t>[</w:t>
      </w:r>
      <w:r w:rsidR="005E0817" w:rsidRPr="005E0817">
        <w:t>J</w:t>
      </w:r>
      <w:r w:rsidR="005E0817">
        <w:t>]</w:t>
      </w:r>
      <w:r w:rsidR="005E0817" w:rsidRPr="005E0817">
        <w:t>. Prod.Econ</w:t>
      </w:r>
      <w:r w:rsidR="005E0817">
        <w:t>.2018</w:t>
      </w:r>
      <w:r w:rsidR="005E0817" w:rsidRPr="005E0817">
        <w:t>.196,56-67.</w:t>
      </w:r>
    </w:p>
    <w:p w14:paraId="24A8A7B3" w14:textId="4D02A37B" w:rsidR="00C87306" w:rsidRDefault="00DC130D" w:rsidP="005B56FD">
      <w:pPr>
        <w:ind w:firstLineChars="0" w:firstLine="0"/>
      </w:pPr>
      <w:r w:rsidRPr="00DC130D">
        <w:t>[13]</w:t>
      </w:r>
      <w:r w:rsidR="005B56FD" w:rsidRPr="005B56FD">
        <w:t>Zhang, Y., et al. "Simulating the demand reshaping and substitution effects of probabilistic selling." International Journal of Simulation Modelling 15.4 (2016): 699-710.</w:t>
      </w:r>
    </w:p>
    <w:p w14:paraId="5CA000C0" w14:textId="79467D32" w:rsidR="00C87306" w:rsidRDefault="00C87306" w:rsidP="00FE015B">
      <w:pPr>
        <w:wordWrap w:val="0"/>
        <w:ind w:firstLineChars="0" w:firstLine="0"/>
      </w:pPr>
      <w:r>
        <w:rPr>
          <w:rFonts w:hint="eastAsia"/>
        </w:rPr>
        <w:t>[</w:t>
      </w:r>
      <w:r>
        <w:t>14]</w:t>
      </w:r>
      <w:r w:rsidR="00EF2F8B" w:rsidRPr="00EF2F8B">
        <w:t>Jerath K</w:t>
      </w:r>
      <w:r w:rsidR="00EF2F8B" w:rsidRPr="00EF2F8B">
        <w:t>，</w:t>
      </w:r>
      <w:r w:rsidR="00EF2F8B" w:rsidRPr="00EF2F8B">
        <w:t>Netessines</w:t>
      </w:r>
      <w:r w:rsidR="00EF2F8B" w:rsidRPr="00EF2F8B">
        <w:t>，</w:t>
      </w:r>
      <w:r w:rsidR="00EF2F8B" w:rsidRPr="00EF2F8B">
        <w:t>Veeraraghavan S K. Revenue management with strategic</w:t>
      </w:r>
      <w:r w:rsidR="00FE015B">
        <w:rPr>
          <w:rFonts w:hint="eastAsia"/>
        </w:rPr>
        <w:t xml:space="preserve"> </w:t>
      </w:r>
      <w:r w:rsidR="00EF2F8B" w:rsidRPr="00EF2F8B">
        <w:t>customers: Last-minute selling and opaque selling[J]. Mamagement</w:t>
      </w:r>
      <w:r w:rsidR="00BA7091">
        <w:t xml:space="preserve"> </w:t>
      </w:r>
      <w:r w:rsidR="00EF2F8B" w:rsidRPr="00EF2F8B">
        <w:t>Science,2010,56(3): 430-448.</w:t>
      </w:r>
    </w:p>
    <w:p w14:paraId="58CF5510" w14:textId="4679154A" w:rsidR="009D0972" w:rsidRDefault="009D0972" w:rsidP="00F50DDF">
      <w:pPr>
        <w:wordWrap w:val="0"/>
        <w:ind w:firstLineChars="0" w:firstLine="0"/>
      </w:pPr>
      <w:r>
        <w:rPr>
          <w:rFonts w:hint="eastAsia"/>
        </w:rPr>
        <w:t>[</w:t>
      </w:r>
      <w:r>
        <w:t>1</w:t>
      </w:r>
      <w:r w:rsidR="006150A5">
        <w:t>5</w:t>
      </w:r>
      <w:r>
        <w:t>]</w:t>
      </w:r>
      <w:r w:rsidR="00F50DDF" w:rsidRPr="00F50DDF">
        <w:rPr>
          <w:rFonts w:hint="eastAsia"/>
        </w:rPr>
        <w:t>Li Q, Tang C S, Xu H. Mitigating the double</w:t>
      </w:r>
      <w:r w:rsidR="00F50DDF" w:rsidRPr="00F50DDF">
        <w:rPr>
          <w:rFonts w:hint="eastAsia"/>
        </w:rPr>
        <w:t>‐</w:t>
      </w:r>
      <w:r w:rsidR="00F50DDF" w:rsidRPr="00F50DDF">
        <w:rPr>
          <w:rFonts w:hint="eastAsia"/>
        </w:rPr>
        <w:t>blind effect in opaque selling: inventory and information[J]. Production and Operations Management, 2020, 29(1): 35-54.</w:t>
      </w:r>
    </w:p>
    <w:p w14:paraId="178AD17B" w14:textId="6401E3E8" w:rsidR="00F50DDF" w:rsidRDefault="00F50DDF" w:rsidP="00F50DDF">
      <w:pPr>
        <w:ind w:firstLineChars="0" w:firstLine="0"/>
      </w:pPr>
      <w:r>
        <w:rPr>
          <w:rFonts w:hint="eastAsia"/>
        </w:rPr>
        <w:t>[</w:t>
      </w:r>
      <w:r>
        <w:t>1</w:t>
      </w:r>
      <w:r w:rsidR="006150A5">
        <w:t>6</w:t>
      </w:r>
      <w:r>
        <w:t>]</w:t>
      </w:r>
      <w:r w:rsidRPr="00F50DDF">
        <w:t>Anderson</w:t>
      </w:r>
      <w:r>
        <w:t>,</w:t>
      </w:r>
      <w:r w:rsidRPr="00F50DDF">
        <w:t>C</w:t>
      </w:r>
      <w:r>
        <w:t xml:space="preserve">hris </w:t>
      </w:r>
      <w:r w:rsidRPr="00F50DDF">
        <w:t>K, X</w:t>
      </w:r>
      <w:r>
        <w:t>iaoqing Xie</w:t>
      </w:r>
      <w:r w:rsidRPr="00F50DDF">
        <w:t>. Pricing and market segmentation using opaque selling mechanisms[J]. European Journal of Operational Research, 2014, 233(1): 263-272.</w:t>
      </w:r>
    </w:p>
    <w:p w14:paraId="34D10C05" w14:textId="53C4795B" w:rsidR="00F50DDF" w:rsidRDefault="00F50DDF" w:rsidP="00F50DDF">
      <w:pPr>
        <w:ind w:firstLineChars="0" w:firstLine="0"/>
      </w:pPr>
      <w:r>
        <w:rPr>
          <w:rFonts w:hint="eastAsia"/>
        </w:rPr>
        <w:t>[</w:t>
      </w:r>
      <w:r>
        <w:t>1</w:t>
      </w:r>
      <w:r w:rsidR="006150A5">
        <w:t>7</w:t>
      </w:r>
      <w:r>
        <w:t>]</w:t>
      </w:r>
      <w:r w:rsidRPr="00F50DDF">
        <w:t>Zheng Q, Pan X</w:t>
      </w:r>
      <w:r>
        <w:t xml:space="preserve"> </w:t>
      </w:r>
      <w:r w:rsidRPr="00F50DDF">
        <w:t>A, Carrillo J</w:t>
      </w:r>
      <w:r>
        <w:t xml:space="preserve"> </w:t>
      </w:r>
      <w:r w:rsidRPr="00F50DDF">
        <w:t>E</w:t>
      </w:r>
      <w:r>
        <w:t xml:space="preserve"> </w:t>
      </w:r>
      <w:r w:rsidRPr="00F50DDF">
        <w:t>Probabilistic selling for vertically differentiated products with salient thinkers[J]. Marketing Science, 2019, 38(3): 442-460.</w:t>
      </w:r>
    </w:p>
    <w:p w14:paraId="3BD5C10F" w14:textId="7CC86AF9" w:rsidR="0082218F" w:rsidRDefault="00F50DDF" w:rsidP="00F50DDF">
      <w:pPr>
        <w:ind w:firstLineChars="0" w:firstLine="0"/>
      </w:pPr>
      <w:r>
        <w:rPr>
          <w:rFonts w:hint="eastAsia"/>
        </w:rPr>
        <w:t>[</w:t>
      </w:r>
      <w:r>
        <w:t>1</w:t>
      </w:r>
      <w:r w:rsidR="006150A5">
        <w:t>8</w:t>
      </w:r>
      <w:r>
        <w:t>]</w:t>
      </w:r>
      <w:r w:rsidRPr="00F50DDF">
        <w:t>Huang T, Yu Y. Sell probabilistic goods? A behavioral explanation for opaque selling[J]. Marketing Science, 2014, 33(5): 743-759.</w:t>
      </w:r>
    </w:p>
    <w:p w14:paraId="6F6254DB" w14:textId="7B2F0BF1" w:rsidR="0082218F" w:rsidRPr="00795056" w:rsidRDefault="0082218F" w:rsidP="00F50DDF">
      <w:pPr>
        <w:ind w:firstLineChars="0" w:firstLine="0"/>
      </w:pPr>
      <w:r>
        <w:rPr>
          <w:rFonts w:hint="eastAsia"/>
        </w:rPr>
        <w:t>[</w:t>
      </w:r>
      <w:r w:rsidR="006150A5">
        <w:t>19</w:t>
      </w:r>
      <w:r>
        <w:t>]</w:t>
      </w:r>
      <w:r w:rsidRPr="0082218F">
        <w:t xml:space="preserve"> Mao Z, Liu T, Li X. Pricing mechanism of variable opaque products for dual-channel online travel agencies[J]. Annals of Operations Research, 2021: 1-30.</w:t>
      </w:r>
    </w:p>
    <w:p w14:paraId="5C6E7EC6" w14:textId="6D301783" w:rsidR="00653238" w:rsidRPr="00093ECB" w:rsidRDefault="00093ECB" w:rsidP="00BA7091">
      <w:pPr>
        <w:ind w:firstLineChars="0" w:firstLine="0"/>
      </w:pPr>
      <w:r w:rsidRPr="00093ECB">
        <w:t>[</w:t>
      </w:r>
      <w:r w:rsidR="00565095">
        <w:t>2</w:t>
      </w:r>
      <w:r w:rsidR="006150A5">
        <w:t>0</w:t>
      </w:r>
      <w:r w:rsidRPr="00093ECB">
        <w:t>]</w:t>
      </w:r>
      <w:r w:rsidR="00653238" w:rsidRPr="00653238">
        <w:rPr>
          <w:rFonts w:hint="eastAsia"/>
        </w:rPr>
        <w:t>程相惠．概率销售在旅游平台网络促销中的应用研究—以去哪儿网“越狱酒店为例</w:t>
      </w:r>
      <w:r w:rsidR="00653238" w:rsidRPr="00653238">
        <w:t>[J</w:t>
      </w:r>
      <w:r w:rsidR="00653238">
        <w:rPr>
          <w:rFonts w:hint="eastAsia"/>
        </w:rPr>
        <w:t>]</w:t>
      </w:r>
      <w:r w:rsidR="00653238" w:rsidRPr="00653238">
        <w:t>.</w:t>
      </w:r>
      <w:r w:rsidR="00653238" w:rsidRPr="00653238">
        <w:t>企业技术开发</w:t>
      </w:r>
      <w:r w:rsidR="00653238" w:rsidRPr="00653238">
        <w:t>:</w:t>
      </w:r>
      <w:r w:rsidR="00653238" w:rsidRPr="00653238">
        <w:t>中旬刊</w:t>
      </w:r>
      <w:r w:rsidR="00653238" w:rsidRPr="00653238">
        <w:t>, 2016,35(4): 107-108.</w:t>
      </w:r>
    </w:p>
    <w:p w14:paraId="3DF5A280" w14:textId="3D815A5C" w:rsidR="00093ECB" w:rsidRDefault="00093ECB" w:rsidP="00BA7091">
      <w:pPr>
        <w:ind w:firstLineChars="0" w:firstLine="0"/>
      </w:pPr>
      <w:r w:rsidRPr="00093ECB">
        <w:t>[</w:t>
      </w:r>
      <w:r w:rsidR="00565095">
        <w:t>2</w:t>
      </w:r>
      <w:r w:rsidR="006150A5">
        <w:t>1</w:t>
      </w:r>
      <w:r w:rsidRPr="00093ECB">
        <w:t>]</w:t>
      </w:r>
      <w:r w:rsidRPr="00093ECB">
        <w:t>毛照昉，李舸，刘伟．信息不透明条件下的旅店营销模式对比研究</w:t>
      </w:r>
      <w:r w:rsidRPr="00093ECB">
        <w:t>[J]</w:t>
      </w:r>
      <w:r w:rsidRPr="00093ECB">
        <w:t>．工业工程与管理，</w:t>
      </w:r>
      <w:r w:rsidRPr="00093ECB">
        <w:t>2016</w:t>
      </w:r>
      <w:r w:rsidRPr="00093ECB">
        <w:t>，</w:t>
      </w:r>
      <w:r w:rsidRPr="00093ECB">
        <w:t>21(1):159-164.</w:t>
      </w:r>
    </w:p>
    <w:p w14:paraId="6594BEC6" w14:textId="574864E6" w:rsidR="001A27EB" w:rsidRPr="00093ECB" w:rsidRDefault="001A27EB" w:rsidP="00BA7091">
      <w:pPr>
        <w:ind w:firstLineChars="0" w:firstLine="0"/>
      </w:pPr>
      <w:r>
        <w:rPr>
          <w:rFonts w:hint="eastAsia"/>
        </w:rPr>
        <w:t>[</w:t>
      </w:r>
      <w:r w:rsidR="00565095">
        <w:t>2</w:t>
      </w:r>
      <w:r w:rsidR="006150A5">
        <w:t>2</w:t>
      </w:r>
      <w:r>
        <w:t>]</w:t>
      </w:r>
      <w:r w:rsidRPr="001A27EB">
        <w:rPr>
          <w:rFonts w:hint="eastAsia"/>
        </w:rPr>
        <w:t>张子豪</w:t>
      </w:r>
      <w:r w:rsidRPr="001A27EB">
        <w:rPr>
          <w:rFonts w:hint="eastAsia"/>
        </w:rPr>
        <w:t xml:space="preserve">. </w:t>
      </w:r>
      <w:r w:rsidRPr="001A27EB">
        <w:rPr>
          <w:rFonts w:hint="eastAsia"/>
        </w:rPr>
        <w:t>航空公司销售策略与渠道优化研究</w:t>
      </w:r>
      <w:r w:rsidRPr="001A27EB">
        <w:rPr>
          <w:rFonts w:hint="eastAsia"/>
        </w:rPr>
        <w:t>[D].</w:t>
      </w:r>
      <w:r w:rsidRPr="001A27EB">
        <w:rPr>
          <w:rFonts w:hint="eastAsia"/>
        </w:rPr>
        <w:t>中国科学技术大学</w:t>
      </w:r>
      <w:r w:rsidRPr="001A27EB">
        <w:rPr>
          <w:rFonts w:hint="eastAsia"/>
        </w:rPr>
        <w:t>,2021</w:t>
      </w:r>
    </w:p>
    <w:p w14:paraId="656FD821" w14:textId="1A19218B" w:rsidR="001C2358" w:rsidRDefault="005B56FD" w:rsidP="005B56FD">
      <w:pPr>
        <w:widowControl w:val="0"/>
        <w:ind w:firstLineChars="0" w:firstLine="0"/>
        <w:rPr>
          <w:rFonts w:cs="Times New Roman"/>
          <w:szCs w:val="20"/>
        </w:rPr>
      </w:pPr>
      <w:r w:rsidRPr="005B56FD">
        <w:rPr>
          <w:rFonts w:cs="Times New Roman" w:hint="eastAsia"/>
          <w:szCs w:val="20"/>
        </w:rPr>
        <w:lastRenderedPageBreak/>
        <w:t>[</w:t>
      </w:r>
      <w:r w:rsidR="00565095">
        <w:rPr>
          <w:rFonts w:cs="Times New Roman"/>
          <w:szCs w:val="20"/>
        </w:rPr>
        <w:t>2</w:t>
      </w:r>
      <w:r w:rsidR="006150A5">
        <w:rPr>
          <w:rFonts w:cs="Times New Roman"/>
          <w:szCs w:val="20"/>
        </w:rPr>
        <w:t>3</w:t>
      </w:r>
      <w:r w:rsidRPr="005B56FD">
        <w:rPr>
          <w:rFonts w:cs="Times New Roman" w:hint="eastAsia"/>
          <w:szCs w:val="20"/>
        </w:rPr>
        <w:t>]</w:t>
      </w:r>
      <w:r w:rsidRPr="005B56FD">
        <w:rPr>
          <w:rFonts w:cs="Times New Roman" w:hint="eastAsia"/>
          <w:szCs w:val="20"/>
        </w:rPr>
        <w:t>李豪</w:t>
      </w:r>
      <w:r w:rsidRPr="005B56FD">
        <w:rPr>
          <w:rFonts w:cs="Times New Roman" w:hint="eastAsia"/>
          <w:szCs w:val="20"/>
        </w:rPr>
        <w:t>,</w:t>
      </w:r>
      <w:r w:rsidRPr="005B56FD">
        <w:rPr>
          <w:rFonts w:cs="Times New Roman" w:hint="eastAsia"/>
          <w:szCs w:val="20"/>
        </w:rPr>
        <w:t>涂钰</w:t>
      </w:r>
      <w:r w:rsidRPr="005B56FD">
        <w:rPr>
          <w:rFonts w:cs="Times New Roman" w:hint="eastAsia"/>
          <w:szCs w:val="20"/>
        </w:rPr>
        <w:t>,</w:t>
      </w:r>
      <w:r w:rsidRPr="005B56FD">
        <w:rPr>
          <w:rFonts w:cs="Times New Roman" w:hint="eastAsia"/>
          <w:szCs w:val="20"/>
        </w:rPr>
        <w:t>熊雪霞</w:t>
      </w:r>
      <w:r w:rsidRPr="005B56FD">
        <w:rPr>
          <w:rFonts w:cs="Times New Roman" w:hint="eastAsia"/>
          <w:szCs w:val="20"/>
        </w:rPr>
        <w:t>.</w:t>
      </w:r>
      <w:r w:rsidRPr="005B56FD">
        <w:rPr>
          <w:rFonts w:cs="Times New Roman" w:hint="eastAsia"/>
          <w:szCs w:val="20"/>
        </w:rPr>
        <w:t>基于双寡头竞争的航空客运模糊销售定价决策</w:t>
      </w:r>
      <w:r w:rsidRPr="005B56FD">
        <w:rPr>
          <w:rFonts w:cs="Times New Roman" w:hint="eastAsia"/>
          <w:szCs w:val="20"/>
        </w:rPr>
        <w:t>[J].</w:t>
      </w:r>
      <w:r w:rsidRPr="005B56FD">
        <w:rPr>
          <w:rFonts w:cs="Times New Roman" w:hint="eastAsia"/>
          <w:szCs w:val="20"/>
        </w:rPr>
        <w:t>工业工程</w:t>
      </w:r>
      <w:r w:rsidRPr="005B56FD">
        <w:rPr>
          <w:rFonts w:cs="Times New Roman" w:hint="eastAsia"/>
          <w:szCs w:val="20"/>
        </w:rPr>
        <w:t>,2020,23(05):1-10.</w:t>
      </w:r>
    </w:p>
    <w:p w14:paraId="34E1B045" w14:textId="1BD826BE" w:rsidR="005B56FD" w:rsidRDefault="005B56FD" w:rsidP="005B56FD">
      <w:pPr>
        <w:widowControl w:val="0"/>
        <w:wordWrap w:val="0"/>
        <w:ind w:firstLineChars="0" w:firstLine="0"/>
        <w:rPr>
          <w:rFonts w:cs="Times New Roman"/>
          <w:szCs w:val="20"/>
        </w:rPr>
      </w:pPr>
      <w:r>
        <w:rPr>
          <w:rFonts w:cs="Times New Roman" w:hint="eastAsia"/>
          <w:szCs w:val="20"/>
        </w:rPr>
        <w:t>[</w:t>
      </w:r>
      <w:r w:rsidR="00565095">
        <w:rPr>
          <w:rFonts w:cs="Times New Roman"/>
          <w:szCs w:val="20"/>
        </w:rPr>
        <w:t>2</w:t>
      </w:r>
      <w:r w:rsidR="006150A5">
        <w:rPr>
          <w:rFonts w:cs="Times New Roman"/>
          <w:szCs w:val="20"/>
        </w:rPr>
        <w:t>4</w:t>
      </w:r>
      <w:r>
        <w:rPr>
          <w:rFonts w:cs="Times New Roman"/>
          <w:szCs w:val="20"/>
        </w:rPr>
        <w:t>]</w:t>
      </w:r>
      <w:r w:rsidRPr="005B56FD">
        <w:rPr>
          <w:rFonts w:cs="Times New Roman" w:hint="eastAsia"/>
          <w:szCs w:val="20"/>
        </w:rPr>
        <w:t>谭美容</w:t>
      </w:r>
      <w:r w:rsidRPr="005B56FD">
        <w:rPr>
          <w:rFonts w:cs="Times New Roman" w:hint="eastAsia"/>
          <w:szCs w:val="20"/>
        </w:rPr>
        <w:t>.</w:t>
      </w:r>
      <w:r w:rsidRPr="005B56FD">
        <w:rPr>
          <w:rFonts w:cs="Times New Roman" w:hint="eastAsia"/>
          <w:szCs w:val="20"/>
        </w:rPr>
        <w:t>模糊销售机制在航班延误损失优化中的应用</w:t>
      </w:r>
      <w:r w:rsidRPr="005B56FD">
        <w:rPr>
          <w:rFonts w:cs="Times New Roman" w:hint="eastAsia"/>
          <w:szCs w:val="20"/>
        </w:rPr>
        <w:t>[J].</w:t>
      </w:r>
      <w:r w:rsidRPr="005B56FD">
        <w:rPr>
          <w:rFonts w:cs="Times New Roman" w:hint="eastAsia"/>
          <w:szCs w:val="20"/>
        </w:rPr>
        <w:t>交通科技与经济</w:t>
      </w:r>
      <w:r w:rsidRPr="005B56FD">
        <w:rPr>
          <w:rFonts w:cs="Times New Roman" w:hint="eastAsia"/>
          <w:szCs w:val="20"/>
        </w:rPr>
        <w:t>,2020,22(01):69-74.</w:t>
      </w:r>
    </w:p>
    <w:p w14:paraId="78C97164" w14:textId="25125964" w:rsidR="00565095" w:rsidRDefault="00565095" w:rsidP="00565095">
      <w:pPr>
        <w:widowControl w:val="0"/>
        <w:ind w:firstLineChars="0" w:firstLine="0"/>
        <w:rPr>
          <w:rFonts w:cs="Times New Roman"/>
          <w:szCs w:val="20"/>
        </w:rPr>
      </w:pPr>
      <w:r>
        <w:rPr>
          <w:rFonts w:cs="Times New Roman"/>
          <w:szCs w:val="20"/>
        </w:rPr>
        <w:t>[2</w:t>
      </w:r>
      <w:r w:rsidR="006150A5">
        <w:rPr>
          <w:rFonts w:cs="Times New Roman"/>
          <w:szCs w:val="20"/>
        </w:rPr>
        <w:t>5</w:t>
      </w:r>
      <w:r>
        <w:rPr>
          <w:rFonts w:cs="Times New Roman"/>
          <w:szCs w:val="20"/>
        </w:rPr>
        <w:t>]</w:t>
      </w:r>
      <w:r w:rsidRPr="00565095">
        <w:rPr>
          <w:rFonts w:cs="Times New Roman" w:hint="eastAsia"/>
          <w:szCs w:val="20"/>
        </w:rPr>
        <w:t>谭美容</w:t>
      </w:r>
      <w:r w:rsidRPr="00565095">
        <w:rPr>
          <w:rFonts w:cs="Times New Roman" w:hint="eastAsia"/>
          <w:szCs w:val="20"/>
        </w:rPr>
        <w:t>,</w:t>
      </w:r>
      <w:r w:rsidRPr="00565095">
        <w:rPr>
          <w:rFonts w:cs="Times New Roman" w:hint="eastAsia"/>
          <w:szCs w:val="20"/>
        </w:rPr>
        <w:t>李豪</w:t>
      </w:r>
      <w:r w:rsidRPr="00565095">
        <w:rPr>
          <w:rFonts w:cs="Times New Roman" w:hint="eastAsia"/>
          <w:szCs w:val="20"/>
        </w:rPr>
        <w:t>.</w:t>
      </w:r>
      <w:r w:rsidRPr="00565095">
        <w:rPr>
          <w:rFonts w:cs="Times New Roman" w:hint="eastAsia"/>
          <w:szCs w:val="20"/>
        </w:rPr>
        <w:t>需求不确定下考虑策略乘客的航空公司模糊销售机制</w:t>
      </w:r>
      <w:r w:rsidRPr="00565095">
        <w:rPr>
          <w:rFonts w:cs="Times New Roman" w:hint="eastAsia"/>
          <w:szCs w:val="20"/>
        </w:rPr>
        <w:t>[J].</w:t>
      </w:r>
      <w:r w:rsidRPr="00565095">
        <w:rPr>
          <w:rFonts w:cs="Times New Roman" w:hint="eastAsia"/>
          <w:szCs w:val="20"/>
        </w:rPr>
        <w:t>工业工程</w:t>
      </w:r>
      <w:r w:rsidRPr="00565095">
        <w:rPr>
          <w:rFonts w:cs="Times New Roman" w:hint="eastAsia"/>
          <w:szCs w:val="20"/>
        </w:rPr>
        <w:t>,2017,20(02):19-25.</w:t>
      </w:r>
    </w:p>
    <w:p w14:paraId="59C3EF8C" w14:textId="282F5EE1" w:rsidR="00C73307" w:rsidRDefault="005178A8" w:rsidP="00565095">
      <w:pPr>
        <w:widowControl w:val="0"/>
        <w:ind w:firstLineChars="0" w:firstLine="0"/>
        <w:rPr>
          <w:rFonts w:cs="Times New Roman"/>
          <w:szCs w:val="20"/>
        </w:rPr>
        <w:sectPr w:rsidR="00C73307" w:rsidSect="006462C1">
          <w:footerReference w:type="default" r:id="rId21"/>
          <w:pgSz w:w="11906" w:h="16838"/>
          <w:pgMar w:top="1418" w:right="1701" w:bottom="1134" w:left="1701" w:header="851" w:footer="992" w:gutter="0"/>
          <w:pgNumType w:start="1"/>
          <w:cols w:space="425"/>
          <w:docGrid w:type="lines" w:linePitch="312"/>
        </w:sectPr>
      </w:pPr>
      <w:r>
        <w:rPr>
          <w:rFonts w:cs="Times New Roman" w:hint="eastAsia"/>
          <w:szCs w:val="20"/>
        </w:rPr>
        <w:t>[</w:t>
      </w:r>
      <w:r>
        <w:rPr>
          <w:rFonts w:cs="Times New Roman"/>
          <w:szCs w:val="20"/>
        </w:rPr>
        <w:t>26]</w:t>
      </w:r>
      <w:r w:rsidRPr="005178A8">
        <w:rPr>
          <w:rFonts w:cs="Times New Roman" w:hint="eastAsia"/>
          <w:szCs w:val="20"/>
        </w:rPr>
        <w:t>杨光</w:t>
      </w:r>
      <w:r w:rsidRPr="005178A8">
        <w:rPr>
          <w:rFonts w:cs="Times New Roman" w:hint="eastAsia"/>
          <w:szCs w:val="20"/>
        </w:rPr>
        <w:t>,</w:t>
      </w:r>
      <w:r w:rsidRPr="005178A8">
        <w:rPr>
          <w:rFonts w:cs="Times New Roman" w:hint="eastAsia"/>
          <w:szCs w:val="20"/>
        </w:rPr>
        <w:t>刘新旺</w:t>
      </w:r>
      <w:r w:rsidRPr="005178A8">
        <w:rPr>
          <w:rFonts w:cs="Times New Roman" w:hint="eastAsia"/>
          <w:szCs w:val="20"/>
        </w:rPr>
        <w:t>,</w:t>
      </w:r>
      <w:r w:rsidRPr="005178A8">
        <w:rPr>
          <w:rFonts w:cs="Times New Roman" w:hint="eastAsia"/>
          <w:szCs w:val="20"/>
        </w:rPr>
        <w:t>秦晋栋</w:t>
      </w:r>
      <w:r w:rsidRPr="005178A8">
        <w:rPr>
          <w:rFonts w:cs="Times New Roman" w:hint="eastAsia"/>
          <w:szCs w:val="20"/>
        </w:rPr>
        <w:t>.</w:t>
      </w:r>
      <w:r w:rsidRPr="005178A8">
        <w:rPr>
          <w:rFonts w:cs="Times New Roman" w:hint="eastAsia"/>
          <w:szCs w:val="20"/>
        </w:rPr>
        <w:t>关于概率销售的动态演化博弈研究</w:t>
      </w:r>
      <w:r w:rsidRPr="005178A8">
        <w:rPr>
          <w:rFonts w:cs="Times New Roman" w:hint="eastAsia"/>
          <w:szCs w:val="20"/>
        </w:rPr>
        <w:t>[J].</w:t>
      </w:r>
      <w:r w:rsidRPr="005178A8">
        <w:rPr>
          <w:rFonts w:cs="Times New Roman" w:hint="eastAsia"/>
          <w:szCs w:val="20"/>
        </w:rPr>
        <w:t>系统工程理论与实践</w:t>
      </w:r>
      <w:r w:rsidRPr="005178A8">
        <w:rPr>
          <w:rFonts w:cs="Times New Roman" w:hint="eastAsia"/>
          <w:szCs w:val="20"/>
        </w:rPr>
        <w:t>,2017,37(09):2231-2243</w:t>
      </w:r>
    </w:p>
    <w:p w14:paraId="7FFF7719" w14:textId="77777777" w:rsidR="00C73307" w:rsidRPr="00C73307" w:rsidRDefault="00C73307" w:rsidP="00C73307">
      <w:pPr>
        <w:widowControl w:val="0"/>
        <w:spacing w:line="240" w:lineRule="auto"/>
        <w:ind w:firstLineChars="0" w:firstLine="0"/>
        <w:rPr>
          <w:rFonts w:cs="Times New Roman"/>
          <w:sz w:val="32"/>
          <w:szCs w:val="20"/>
        </w:rPr>
      </w:pPr>
    </w:p>
    <w:bookmarkStart w:id="213" w:name="_1064953734"/>
    <w:bookmarkEnd w:id="213"/>
    <w:p w14:paraId="0688F9FD" w14:textId="77777777" w:rsidR="00C73307" w:rsidRPr="00C73307" w:rsidRDefault="00C73307" w:rsidP="00C73307">
      <w:pPr>
        <w:widowControl w:val="0"/>
        <w:spacing w:line="240" w:lineRule="auto"/>
        <w:ind w:firstLineChars="0" w:firstLine="0"/>
        <w:jc w:val="center"/>
        <w:rPr>
          <w:rFonts w:hAnsi="宋体" w:cs="Times New Roman"/>
          <w:kern w:val="0"/>
          <w:sz w:val="21"/>
          <w:szCs w:val="20"/>
        </w:rPr>
      </w:pPr>
      <w:r w:rsidRPr="00C73307">
        <w:rPr>
          <w:rFonts w:hAnsi="宋体" w:cs="Times New Roman"/>
          <w:kern w:val="0"/>
          <w:sz w:val="21"/>
          <w:szCs w:val="20"/>
        </w:rPr>
        <w:object w:dxaOrig="4128" w:dyaOrig="936" w14:anchorId="6B0A2A23">
          <v:shape id="Object 1" o:spid="_x0000_i1026" type="#_x0000_t75" alt="" style="width:206.4pt;height:46.8pt" o:ole="" filled="t">
            <v:imagedata r:id="rId8" o:title="" grayscale="t" bilevel="t"/>
          </v:shape>
          <o:OLEObject Type="Embed" ProgID="Word.Picture.8" ShapeID="Object 1" DrawAspect="Content" ObjectID="_1716704029" r:id="rId22"/>
        </w:object>
      </w:r>
    </w:p>
    <w:p w14:paraId="4FEB14C8" w14:textId="77777777" w:rsidR="00C73307" w:rsidRPr="00C73307" w:rsidRDefault="00C73307" w:rsidP="00C73307">
      <w:pPr>
        <w:widowControl w:val="0"/>
        <w:spacing w:line="240" w:lineRule="auto"/>
        <w:ind w:firstLineChars="0" w:firstLine="0"/>
        <w:jc w:val="center"/>
        <w:rPr>
          <w:rFonts w:eastAsia="华文行楷" w:cs="Times New Roman"/>
          <w:sz w:val="44"/>
          <w:szCs w:val="20"/>
        </w:rPr>
      </w:pPr>
    </w:p>
    <w:p w14:paraId="08892D81" w14:textId="77777777" w:rsidR="00C73307" w:rsidRPr="00C73307" w:rsidRDefault="00C73307" w:rsidP="00C73307">
      <w:pPr>
        <w:widowControl w:val="0"/>
        <w:tabs>
          <w:tab w:val="left" w:pos="0"/>
        </w:tabs>
        <w:spacing w:line="240" w:lineRule="auto"/>
        <w:ind w:firstLineChars="0" w:firstLine="0"/>
        <w:jc w:val="center"/>
        <w:rPr>
          <w:rFonts w:ascii="华文中宋" w:eastAsia="华文中宋" w:hAnsi="华文中宋" w:cs="Times New Roman"/>
          <w:b/>
          <w:bCs/>
          <w:kern w:val="0"/>
          <w:sz w:val="44"/>
          <w:szCs w:val="44"/>
        </w:rPr>
      </w:pPr>
      <w:r w:rsidRPr="00C73307">
        <w:rPr>
          <w:rFonts w:ascii="华文中宋" w:eastAsia="华文中宋" w:hAnsi="华文中宋" w:cs="Times New Roman" w:hint="eastAsia"/>
          <w:b/>
          <w:bCs/>
          <w:kern w:val="0"/>
          <w:sz w:val="44"/>
          <w:szCs w:val="44"/>
        </w:rPr>
        <w:t>本科毕业设计（论文）任务书</w:t>
      </w:r>
    </w:p>
    <w:tbl>
      <w:tblPr>
        <w:tblpPr w:leftFromText="180" w:rightFromText="180" w:vertAnchor="text" w:horzAnchor="page" w:tblpX="2005" w:tblpY="375"/>
        <w:tblOverlap w:val="never"/>
        <w:tblW w:w="0" w:type="auto"/>
        <w:tblBorders>
          <w:insideH w:val="nil"/>
          <w:insideV w:val="nil"/>
        </w:tblBorders>
        <w:tblLook w:val="04A0" w:firstRow="1" w:lastRow="0" w:firstColumn="1" w:lastColumn="0" w:noHBand="0" w:noVBand="1"/>
      </w:tblPr>
      <w:tblGrid>
        <w:gridCol w:w="1419"/>
        <w:gridCol w:w="6378"/>
      </w:tblGrid>
      <w:tr w:rsidR="00C73307" w:rsidRPr="00C73307" w14:paraId="0D9F1255" w14:textId="77777777" w:rsidTr="00C73307">
        <w:tc>
          <w:tcPr>
            <w:tcW w:w="1419" w:type="dxa"/>
            <w:tcBorders>
              <w:top w:val="nil"/>
              <w:left w:val="nil"/>
              <w:bottom w:val="nil"/>
              <w:right w:val="nil"/>
            </w:tcBorders>
            <w:vAlign w:val="bottom"/>
            <w:hideMark/>
          </w:tcPr>
          <w:p w14:paraId="11A3501C" w14:textId="77777777" w:rsidR="00C73307" w:rsidRPr="00C73307" w:rsidRDefault="00C73307" w:rsidP="00C73307">
            <w:pPr>
              <w:widowControl w:val="0"/>
              <w:spacing w:line="240" w:lineRule="auto"/>
              <w:ind w:firstLineChars="0" w:firstLine="0"/>
              <w:rPr>
                <w:rFonts w:ascii="等线" w:eastAsia="等线" w:hAnsi="等线" w:cs="Times New Roman"/>
                <w:sz w:val="32"/>
              </w:rPr>
            </w:pPr>
            <w:r w:rsidRPr="00C73307">
              <w:rPr>
                <w:rFonts w:ascii="华文中宋" w:eastAsia="华文中宋" w:hAnsi="华文中宋" w:cs="Times New Roman" w:hint="eastAsia"/>
                <w:sz w:val="32"/>
              </w:rPr>
              <w:t>题   目</w:t>
            </w:r>
          </w:p>
        </w:tc>
        <w:tc>
          <w:tcPr>
            <w:tcW w:w="6378" w:type="dxa"/>
            <w:tcBorders>
              <w:top w:val="nil"/>
              <w:left w:val="nil"/>
              <w:bottom w:val="single" w:sz="4" w:space="0" w:color="auto"/>
              <w:right w:val="nil"/>
            </w:tcBorders>
            <w:vAlign w:val="bottom"/>
            <w:hideMark/>
          </w:tcPr>
          <w:p w14:paraId="4144F606" w14:textId="77777777" w:rsidR="00C73307" w:rsidRPr="00C73307" w:rsidRDefault="00C73307" w:rsidP="00C73307">
            <w:pPr>
              <w:widowControl w:val="0"/>
              <w:spacing w:line="240" w:lineRule="auto"/>
              <w:ind w:firstLineChars="0" w:firstLine="0"/>
              <w:jc w:val="center"/>
              <w:rPr>
                <w:rFonts w:ascii="仿宋" w:eastAsia="仿宋" w:hAnsi="仿宋" w:cs="Times New Roman"/>
                <w:b/>
                <w:sz w:val="32"/>
              </w:rPr>
            </w:pPr>
            <w:r w:rsidRPr="00C73307">
              <w:rPr>
                <w:rFonts w:ascii="仿宋" w:eastAsia="仿宋" w:hAnsi="仿宋" w:cs="Times New Roman" w:hint="eastAsia"/>
                <w:b/>
                <w:sz w:val="32"/>
              </w:rPr>
              <w:t>概率销售下的产品定价和库存决策研究</w:t>
            </w:r>
          </w:p>
        </w:tc>
      </w:tr>
    </w:tbl>
    <w:p w14:paraId="2A8F0BAA" w14:textId="77777777" w:rsidR="00C73307" w:rsidRPr="00C73307" w:rsidRDefault="00C73307" w:rsidP="00C73307">
      <w:pPr>
        <w:widowControl w:val="0"/>
        <w:spacing w:line="720" w:lineRule="auto"/>
        <w:ind w:firstLineChars="0" w:firstLine="0"/>
        <w:jc w:val="center"/>
        <w:rPr>
          <w:rFonts w:ascii="华文中宋" w:eastAsia="华文中宋" w:hAnsi="华文中宋" w:cs="Times New Roman"/>
          <w:bCs/>
          <w:szCs w:val="20"/>
        </w:rPr>
      </w:pPr>
      <w:r w:rsidRPr="00C73307">
        <w:rPr>
          <w:rFonts w:ascii="华文中宋" w:eastAsia="华文中宋" w:hAnsi="华文中宋" w:cs="Times New Roman" w:hint="eastAsia"/>
          <w:bCs/>
          <w:szCs w:val="20"/>
        </w:rPr>
        <w:t>（任务起止日期：2021年10月28日～2022年6月7日）</w:t>
      </w:r>
    </w:p>
    <w:tbl>
      <w:tblPr>
        <w:tblpPr w:leftFromText="181" w:rightFromText="181" w:vertAnchor="page" w:horzAnchor="page" w:tblpX="3145" w:tblpY="6987"/>
        <w:tblOverlap w:val="never"/>
        <w:tblW w:w="0" w:type="auto"/>
        <w:tblBorders>
          <w:insideH w:val="nil"/>
          <w:insideV w:val="nil"/>
        </w:tblBorders>
        <w:tblLook w:val="04A0" w:firstRow="1" w:lastRow="0" w:firstColumn="1" w:lastColumn="0" w:noHBand="0" w:noVBand="1"/>
      </w:tblPr>
      <w:tblGrid>
        <w:gridCol w:w="1560"/>
        <w:gridCol w:w="4335"/>
      </w:tblGrid>
      <w:tr w:rsidR="00C73307" w:rsidRPr="00C73307" w14:paraId="756C9637" w14:textId="77777777" w:rsidTr="00C73307">
        <w:trPr>
          <w:trHeight w:hRule="exact" w:val="851"/>
        </w:trPr>
        <w:tc>
          <w:tcPr>
            <w:tcW w:w="1560" w:type="dxa"/>
            <w:tcBorders>
              <w:top w:val="nil"/>
              <w:left w:val="nil"/>
              <w:bottom w:val="nil"/>
              <w:right w:val="nil"/>
            </w:tcBorders>
            <w:noWrap/>
            <w:vAlign w:val="bottom"/>
            <w:hideMark/>
          </w:tcPr>
          <w:p w14:paraId="4CBF48DB" w14:textId="77777777" w:rsidR="00C73307" w:rsidRPr="00C73307" w:rsidRDefault="00C73307" w:rsidP="00C73307">
            <w:pPr>
              <w:widowControl w:val="0"/>
              <w:adjustRightInd w:val="0"/>
              <w:snapToGrid w:val="0"/>
              <w:spacing w:beforeLines="100" w:before="326"/>
              <w:ind w:firstLineChars="10" w:firstLine="32"/>
              <w:rPr>
                <w:rFonts w:ascii="华文中宋" w:eastAsia="华文中宋" w:hAnsi="华文中宋" w:cs="Times New Roman"/>
                <w:kern w:val="0"/>
                <w:sz w:val="32"/>
                <w:szCs w:val="32"/>
              </w:rPr>
            </w:pPr>
            <w:r w:rsidRPr="00C73307">
              <w:rPr>
                <w:rFonts w:ascii="华文中宋" w:eastAsia="华文中宋" w:hAnsi="华文中宋" w:cs="Times New Roman" w:hint="eastAsia"/>
                <w:kern w:val="0"/>
                <w:sz w:val="32"/>
                <w:szCs w:val="32"/>
              </w:rPr>
              <w:t>院    系</w:t>
            </w:r>
          </w:p>
        </w:tc>
        <w:tc>
          <w:tcPr>
            <w:tcW w:w="4335" w:type="dxa"/>
            <w:tcBorders>
              <w:top w:val="nil"/>
              <w:left w:val="nil"/>
              <w:bottom w:val="single" w:sz="4" w:space="0" w:color="auto"/>
              <w:right w:val="nil"/>
            </w:tcBorders>
            <w:noWrap/>
            <w:vAlign w:val="bottom"/>
            <w:hideMark/>
          </w:tcPr>
          <w:p w14:paraId="615ADA11" w14:textId="77777777" w:rsidR="00C73307" w:rsidRPr="00C73307" w:rsidRDefault="00C73307" w:rsidP="00C73307">
            <w:pPr>
              <w:widowControl w:val="0"/>
              <w:spacing w:line="240" w:lineRule="auto"/>
              <w:ind w:firstLineChars="0" w:firstLine="0"/>
              <w:jc w:val="center"/>
              <w:rPr>
                <w:rFonts w:ascii="仿宋" w:eastAsia="仿宋" w:hAnsi="仿宋" w:cs="Times New Roman"/>
                <w:b/>
                <w:sz w:val="32"/>
                <w:szCs w:val="20"/>
              </w:rPr>
            </w:pPr>
            <w:r w:rsidRPr="00C73307">
              <w:rPr>
                <w:rFonts w:ascii="仿宋" w:eastAsia="仿宋" w:hAnsi="仿宋" w:cs="Times New Roman" w:hint="eastAsia"/>
                <w:b/>
                <w:sz w:val="32"/>
                <w:szCs w:val="20"/>
              </w:rPr>
              <w:t>管理学院</w:t>
            </w:r>
          </w:p>
        </w:tc>
      </w:tr>
      <w:tr w:rsidR="00C73307" w:rsidRPr="00C73307" w14:paraId="24398E8E" w14:textId="77777777" w:rsidTr="00C73307">
        <w:trPr>
          <w:trHeight w:hRule="exact" w:val="851"/>
        </w:trPr>
        <w:tc>
          <w:tcPr>
            <w:tcW w:w="1560" w:type="dxa"/>
            <w:tcBorders>
              <w:top w:val="nil"/>
              <w:left w:val="nil"/>
              <w:bottom w:val="nil"/>
              <w:right w:val="nil"/>
            </w:tcBorders>
            <w:noWrap/>
            <w:vAlign w:val="bottom"/>
            <w:hideMark/>
          </w:tcPr>
          <w:p w14:paraId="61CBA63A" w14:textId="77777777" w:rsidR="00C73307" w:rsidRPr="00C73307" w:rsidRDefault="00C73307" w:rsidP="00C73307">
            <w:pPr>
              <w:widowControl w:val="0"/>
              <w:adjustRightInd w:val="0"/>
              <w:snapToGrid w:val="0"/>
              <w:spacing w:beforeLines="100" w:before="326"/>
              <w:ind w:firstLineChars="10" w:firstLine="32"/>
              <w:rPr>
                <w:rFonts w:ascii="华文中宋" w:eastAsia="华文中宋" w:hAnsi="华文中宋" w:cs="Times New Roman"/>
                <w:kern w:val="0"/>
                <w:sz w:val="32"/>
                <w:szCs w:val="32"/>
              </w:rPr>
            </w:pPr>
            <w:r w:rsidRPr="00C73307">
              <w:rPr>
                <w:rFonts w:ascii="华文中宋" w:eastAsia="华文中宋" w:hAnsi="华文中宋" w:cs="Times New Roman" w:hint="eastAsia"/>
                <w:kern w:val="0"/>
                <w:sz w:val="32"/>
                <w:szCs w:val="32"/>
              </w:rPr>
              <w:t>专业班级</w:t>
            </w:r>
          </w:p>
        </w:tc>
        <w:tc>
          <w:tcPr>
            <w:tcW w:w="4335" w:type="dxa"/>
            <w:tcBorders>
              <w:top w:val="single" w:sz="4" w:space="0" w:color="auto"/>
              <w:left w:val="nil"/>
              <w:bottom w:val="single" w:sz="4" w:space="0" w:color="auto"/>
              <w:right w:val="nil"/>
            </w:tcBorders>
            <w:noWrap/>
            <w:vAlign w:val="bottom"/>
            <w:hideMark/>
          </w:tcPr>
          <w:p w14:paraId="5CB4EEC9" w14:textId="77777777" w:rsidR="00C73307" w:rsidRPr="00C73307" w:rsidRDefault="00C73307" w:rsidP="00C73307">
            <w:pPr>
              <w:widowControl w:val="0"/>
              <w:spacing w:line="240" w:lineRule="auto"/>
              <w:ind w:firstLineChars="0" w:firstLine="0"/>
              <w:jc w:val="center"/>
              <w:rPr>
                <w:rFonts w:ascii="仿宋" w:eastAsia="仿宋" w:hAnsi="仿宋" w:cs="Times New Roman"/>
                <w:b/>
                <w:sz w:val="32"/>
                <w:szCs w:val="20"/>
              </w:rPr>
            </w:pPr>
            <w:r w:rsidRPr="00C73307">
              <w:rPr>
                <w:rFonts w:ascii="仿宋" w:eastAsia="仿宋" w:hAnsi="仿宋" w:cs="Times New Roman" w:hint="eastAsia"/>
                <w:b/>
                <w:sz w:val="32"/>
                <w:szCs w:val="20"/>
              </w:rPr>
              <w:t>物流管理201802班</w:t>
            </w:r>
          </w:p>
        </w:tc>
      </w:tr>
      <w:tr w:rsidR="00C73307" w:rsidRPr="00C73307" w14:paraId="0C54CBAC" w14:textId="77777777" w:rsidTr="00C73307">
        <w:trPr>
          <w:trHeight w:hRule="exact" w:val="851"/>
        </w:trPr>
        <w:tc>
          <w:tcPr>
            <w:tcW w:w="1560" w:type="dxa"/>
            <w:tcBorders>
              <w:top w:val="nil"/>
              <w:left w:val="nil"/>
              <w:bottom w:val="nil"/>
              <w:right w:val="nil"/>
            </w:tcBorders>
            <w:noWrap/>
            <w:vAlign w:val="bottom"/>
            <w:hideMark/>
          </w:tcPr>
          <w:p w14:paraId="4F1EA8E3" w14:textId="77777777" w:rsidR="00C73307" w:rsidRPr="00C73307" w:rsidRDefault="00C73307" w:rsidP="00C73307">
            <w:pPr>
              <w:widowControl w:val="0"/>
              <w:adjustRightInd w:val="0"/>
              <w:snapToGrid w:val="0"/>
              <w:spacing w:beforeLines="100" w:before="326"/>
              <w:ind w:firstLineChars="10" w:firstLine="32"/>
              <w:rPr>
                <w:rFonts w:ascii="华文中宋" w:eastAsia="华文中宋" w:hAnsi="华文中宋" w:cs="Times New Roman"/>
                <w:kern w:val="0"/>
                <w:sz w:val="32"/>
                <w:szCs w:val="32"/>
              </w:rPr>
            </w:pPr>
            <w:r w:rsidRPr="00C73307">
              <w:rPr>
                <w:rFonts w:ascii="华文中宋" w:eastAsia="华文中宋" w:hAnsi="华文中宋" w:cs="Times New Roman" w:hint="eastAsia"/>
                <w:kern w:val="0"/>
                <w:sz w:val="32"/>
                <w:szCs w:val="32"/>
              </w:rPr>
              <w:t>姓    名</w:t>
            </w:r>
          </w:p>
        </w:tc>
        <w:tc>
          <w:tcPr>
            <w:tcW w:w="4335" w:type="dxa"/>
            <w:tcBorders>
              <w:top w:val="single" w:sz="4" w:space="0" w:color="auto"/>
              <w:left w:val="nil"/>
              <w:bottom w:val="single" w:sz="4" w:space="0" w:color="auto"/>
              <w:right w:val="nil"/>
            </w:tcBorders>
            <w:noWrap/>
            <w:vAlign w:val="bottom"/>
            <w:hideMark/>
          </w:tcPr>
          <w:p w14:paraId="6641FB5B" w14:textId="77777777" w:rsidR="00C73307" w:rsidRPr="00C73307" w:rsidRDefault="00C73307" w:rsidP="00C73307">
            <w:pPr>
              <w:widowControl w:val="0"/>
              <w:spacing w:line="240" w:lineRule="auto"/>
              <w:ind w:firstLineChars="0" w:firstLine="0"/>
              <w:jc w:val="center"/>
              <w:rPr>
                <w:rFonts w:ascii="仿宋" w:eastAsia="仿宋" w:hAnsi="仿宋" w:cs="Times New Roman"/>
                <w:b/>
                <w:sz w:val="32"/>
                <w:szCs w:val="20"/>
              </w:rPr>
            </w:pPr>
            <w:r w:rsidRPr="00C73307">
              <w:rPr>
                <w:rFonts w:ascii="仿宋" w:eastAsia="仿宋" w:hAnsi="仿宋" w:cs="Times New Roman" w:hint="eastAsia"/>
                <w:b/>
                <w:sz w:val="32"/>
                <w:szCs w:val="20"/>
              </w:rPr>
              <w:t>熊佳程</w:t>
            </w:r>
          </w:p>
        </w:tc>
      </w:tr>
      <w:tr w:rsidR="00C73307" w:rsidRPr="00C73307" w14:paraId="27171D11" w14:textId="77777777" w:rsidTr="00C73307">
        <w:trPr>
          <w:trHeight w:hRule="exact" w:val="851"/>
        </w:trPr>
        <w:tc>
          <w:tcPr>
            <w:tcW w:w="1560" w:type="dxa"/>
            <w:tcBorders>
              <w:top w:val="nil"/>
              <w:left w:val="nil"/>
              <w:bottom w:val="nil"/>
              <w:right w:val="nil"/>
            </w:tcBorders>
            <w:noWrap/>
            <w:vAlign w:val="bottom"/>
            <w:hideMark/>
          </w:tcPr>
          <w:p w14:paraId="2C163165" w14:textId="77777777" w:rsidR="00C73307" w:rsidRPr="00C73307" w:rsidRDefault="00C73307" w:rsidP="00C73307">
            <w:pPr>
              <w:widowControl w:val="0"/>
              <w:adjustRightInd w:val="0"/>
              <w:snapToGrid w:val="0"/>
              <w:spacing w:beforeLines="100" w:before="326"/>
              <w:ind w:firstLineChars="10" w:firstLine="32"/>
              <w:rPr>
                <w:rFonts w:ascii="华文中宋" w:eastAsia="华文中宋" w:hAnsi="华文中宋" w:cs="Times New Roman"/>
                <w:kern w:val="0"/>
                <w:sz w:val="32"/>
                <w:szCs w:val="32"/>
              </w:rPr>
            </w:pPr>
            <w:r w:rsidRPr="00C73307">
              <w:rPr>
                <w:rFonts w:ascii="华文中宋" w:eastAsia="华文中宋" w:hAnsi="华文中宋" w:cs="Times New Roman" w:hint="eastAsia"/>
                <w:kern w:val="0"/>
                <w:sz w:val="32"/>
                <w:szCs w:val="32"/>
              </w:rPr>
              <w:t>学    号</w:t>
            </w:r>
          </w:p>
        </w:tc>
        <w:tc>
          <w:tcPr>
            <w:tcW w:w="4335" w:type="dxa"/>
            <w:tcBorders>
              <w:top w:val="single" w:sz="4" w:space="0" w:color="auto"/>
              <w:left w:val="nil"/>
              <w:bottom w:val="single" w:sz="4" w:space="0" w:color="auto"/>
              <w:right w:val="nil"/>
            </w:tcBorders>
            <w:noWrap/>
            <w:vAlign w:val="bottom"/>
            <w:hideMark/>
          </w:tcPr>
          <w:p w14:paraId="6A71B419" w14:textId="77777777" w:rsidR="00C73307" w:rsidRPr="00C73307" w:rsidRDefault="00C73307" w:rsidP="00C73307">
            <w:pPr>
              <w:widowControl w:val="0"/>
              <w:spacing w:line="240" w:lineRule="auto"/>
              <w:ind w:firstLineChars="0" w:firstLine="0"/>
              <w:jc w:val="center"/>
              <w:rPr>
                <w:rFonts w:ascii="仿宋" w:eastAsia="仿宋" w:hAnsi="仿宋" w:cs="Times New Roman"/>
                <w:b/>
                <w:sz w:val="32"/>
                <w:szCs w:val="20"/>
              </w:rPr>
            </w:pPr>
            <w:r w:rsidRPr="00C73307">
              <w:rPr>
                <w:rFonts w:ascii="仿宋" w:eastAsia="仿宋" w:hAnsi="仿宋" w:cs="Times New Roman" w:hint="eastAsia"/>
                <w:b/>
                <w:sz w:val="32"/>
                <w:szCs w:val="20"/>
              </w:rPr>
              <w:t>U201815972</w:t>
            </w:r>
          </w:p>
        </w:tc>
      </w:tr>
      <w:tr w:rsidR="00C73307" w:rsidRPr="00C73307" w14:paraId="1C9EF333" w14:textId="77777777" w:rsidTr="00C73307">
        <w:trPr>
          <w:trHeight w:hRule="exact" w:val="851"/>
        </w:trPr>
        <w:tc>
          <w:tcPr>
            <w:tcW w:w="1560" w:type="dxa"/>
            <w:tcBorders>
              <w:top w:val="nil"/>
              <w:left w:val="nil"/>
              <w:bottom w:val="nil"/>
              <w:right w:val="nil"/>
            </w:tcBorders>
            <w:noWrap/>
            <w:vAlign w:val="bottom"/>
            <w:hideMark/>
          </w:tcPr>
          <w:p w14:paraId="3CC2E3ED" w14:textId="77777777" w:rsidR="00C73307" w:rsidRPr="00C73307" w:rsidRDefault="00C73307" w:rsidP="00C73307">
            <w:pPr>
              <w:widowControl w:val="0"/>
              <w:adjustRightInd w:val="0"/>
              <w:snapToGrid w:val="0"/>
              <w:spacing w:beforeLines="100" w:before="326"/>
              <w:ind w:firstLineChars="10" w:firstLine="32"/>
              <w:rPr>
                <w:rFonts w:ascii="华文中宋" w:eastAsia="华文中宋" w:hAnsi="华文中宋" w:cs="Times New Roman"/>
                <w:kern w:val="0"/>
                <w:sz w:val="32"/>
                <w:szCs w:val="32"/>
              </w:rPr>
            </w:pPr>
            <w:r w:rsidRPr="00C73307">
              <w:rPr>
                <w:rFonts w:ascii="华文中宋" w:eastAsia="华文中宋" w:hAnsi="华文中宋" w:cs="Times New Roman" w:hint="eastAsia"/>
                <w:kern w:val="0"/>
                <w:sz w:val="32"/>
                <w:szCs w:val="32"/>
              </w:rPr>
              <w:t>指导教师</w:t>
            </w:r>
          </w:p>
        </w:tc>
        <w:tc>
          <w:tcPr>
            <w:tcW w:w="4335" w:type="dxa"/>
            <w:tcBorders>
              <w:top w:val="single" w:sz="4" w:space="0" w:color="auto"/>
              <w:left w:val="nil"/>
              <w:bottom w:val="single" w:sz="4" w:space="0" w:color="auto"/>
              <w:right w:val="nil"/>
            </w:tcBorders>
            <w:noWrap/>
            <w:vAlign w:val="bottom"/>
            <w:hideMark/>
          </w:tcPr>
          <w:p w14:paraId="1BAED145" w14:textId="77777777" w:rsidR="00C73307" w:rsidRPr="00C73307" w:rsidRDefault="00C73307" w:rsidP="00C73307">
            <w:pPr>
              <w:widowControl w:val="0"/>
              <w:spacing w:line="240" w:lineRule="auto"/>
              <w:ind w:firstLineChars="0" w:firstLine="0"/>
              <w:jc w:val="center"/>
              <w:rPr>
                <w:rFonts w:ascii="仿宋" w:eastAsia="仿宋" w:hAnsi="仿宋" w:cs="Times New Roman"/>
                <w:b/>
                <w:sz w:val="32"/>
                <w:szCs w:val="20"/>
              </w:rPr>
            </w:pPr>
            <w:r w:rsidRPr="00C73307">
              <w:rPr>
                <w:rFonts w:ascii="仿宋" w:eastAsia="仿宋" w:hAnsi="仿宋" w:cs="Times New Roman" w:hint="eastAsia"/>
                <w:b/>
                <w:sz w:val="32"/>
                <w:szCs w:val="20"/>
              </w:rPr>
              <w:t>关旭</w:t>
            </w:r>
          </w:p>
        </w:tc>
      </w:tr>
    </w:tbl>
    <w:p w14:paraId="18E4A8AC" w14:textId="77777777" w:rsidR="00C73307" w:rsidRPr="00C73307" w:rsidRDefault="00C73307" w:rsidP="00C73307">
      <w:pPr>
        <w:widowControl w:val="0"/>
        <w:spacing w:line="720" w:lineRule="auto"/>
        <w:ind w:firstLineChars="0" w:firstLine="0"/>
        <w:jc w:val="center"/>
        <w:rPr>
          <w:rFonts w:ascii="华文中宋" w:eastAsia="华文中宋" w:hAnsi="华文中宋" w:cs="Times New Roman"/>
          <w:kern w:val="0"/>
          <w:sz w:val="32"/>
          <w:szCs w:val="32"/>
        </w:rPr>
      </w:pPr>
    </w:p>
    <w:p w14:paraId="17278A5B" w14:textId="77777777" w:rsidR="00C73307" w:rsidRPr="00C73307" w:rsidRDefault="00C73307" w:rsidP="00C73307">
      <w:pPr>
        <w:widowControl w:val="0"/>
        <w:spacing w:line="720" w:lineRule="auto"/>
        <w:ind w:firstLineChars="0" w:firstLine="0"/>
        <w:jc w:val="center"/>
        <w:rPr>
          <w:rFonts w:ascii="华文中宋" w:eastAsia="华文中宋" w:hAnsi="华文中宋" w:cs="Times New Roman"/>
          <w:kern w:val="0"/>
          <w:sz w:val="32"/>
          <w:szCs w:val="32"/>
        </w:rPr>
      </w:pPr>
    </w:p>
    <w:p w14:paraId="62F37D8D" w14:textId="77777777" w:rsidR="00C73307" w:rsidRPr="00C73307" w:rsidRDefault="00C73307" w:rsidP="00C73307">
      <w:pPr>
        <w:widowControl w:val="0"/>
        <w:spacing w:line="720" w:lineRule="auto"/>
        <w:ind w:firstLineChars="500" w:firstLine="1600"/>
        <w:rPr>
          <w:rFonts w:ascii="华文中宋" w:eastAsia="华文中宋" w:hAnsi="华文中宋" w:cs="Times New Roman"/>
          <w:kern w:val="0"/>
          <w:sz w:val="32"/>
          <w:szCs w:val="32"/>
        </w:rPr>
      </w:pPr>
    </w:p>
    <w:p w14:paraId="48513345" w14:textId="084D7A43" w:rsidR="00C73307" w:rsidRDefault="00C73307" w:rsidP="00C73307">
      <w:pPr>
        <w:widowControl w:val="0"/>
        <w:spacing w:line="600" w:lineRule="exact"/>
        <w:ind w:firstLineChars="0" w:firstLine="0"/>
        <w:rPr>
          <w:rFonts w:ascii="华文中宋" w:eastAsia="华文中宋" w:hAnsi="华文中宋" w:cs="Times New Roman"/>
          <w:bCs/>
          <w:szCs w:val="20"/>
        </w:rPr>
      </w:pPr>
    </w:p>
    <w:p w14:paraId="1F580015" w14:textId="77777777" w:rsidR="00C73307" w:rsidRPr="00C73307" w:rsidRDefault="00C73307" w:rsidP="00C73307">
      <w:pPr>
        <w:widowControl w:val="0"/>
        <w:spacing w:line="600" w:lineRule="exact"/>
        <w:ind w:firstLineChars="0" w:firstLine="0"/>
        <w:rPr>
          <w:rFonts w:ascii="华文中宋" w:eastAsia="华文中宋" w:hAnsi="华文中宋" w:cs="Times New Roman"/>
          <w:bCs/>
          <w:spacing w:val="-20"/>
          <w:sz w:val="30"/>
          <w:szCs w:val="30"/>
        </w:rPr>
      </w:pPr>
    </w:p>
    <w:p w14:paraId="6E28AA91" w14:textId="77777777" w:rsidR="00C73307" w:rsidRPr="00C73307" w:rsidRDefault="00C73307" w:rsidP="00C73307">
      <w:pPr>
        <w:widowControl w:val="0"/>
        <w:spacing w:line="600" w:lineRule="exact"/>
        <w:ind w:firstLineChars="0" w:firstLine="0"/>
        <w:jc w:val="center"/>
        <w:rPr>
          <w:rFonts w:eastAsia="仿宋_GB2312" w:cs="Times New Roman"/>
          <w:bCs/>
          <w:sz w:val="30"/>
          <w:szCs w:val="30"/>
        </w:rPr>
      </w:pPr>
      <w:r w:rsidRPr="00C73307">
        <w:rPr>
          <w:rFonts w:ascii="华文中宋" w:eastAsia="华文中宋" w:hAnsi="华文中宋" w:cs="Times New Roman" w:hint="eastAsia"/>
          <w:bCs/>
          <w:spacing w:val="-20"/>
          <w:sz w:val="30"/>
          <w:szCs w:val="30"/>
        </w:rPr>
        <w:t>教研室（系、所）负责人</w:t>
      </w:r>
      <w:r w:rsidRPr="00C73307">
        <w:rPr>
          <w:rFonts w:eastAsia="仿宋_GB2312" w:cs="Times New Roman"/>
          <w:sz w:val="32"/>
          <w:szCs w:val="20"/>
          <w:u w:val="single"/>
        </w:rPr>
        <w:t xml:space="preserve">             </w:t>
      </w:r>
      <w:r w:rsidRPr="00C73307">
        <w:rPr>
          <w:rFonts w:ascii="华文中宋" w:eastAsia="华文中宋" w:hAnsi="华文中宋" w:cs="Times New Roman" w:hint="eastAsia"/>
          <w:bCs/>
          <w:spacing w:val="-20"/>
          <w:sz w:val="30"/>
          <w:szCs w:val="30"/>
        </w:rPr>
        <w:t>2021年10月28日审查</w:t>
      </w:r>
    </w:p>
    <w:p w14:paraId="292467FA" w14:textId="77777777" w:rsidR="00C73307" w:rsidRPr="00C73307" w:rsidRDefault="00C73307" w:rsidP="00C73307">
      <w:pPr>
        <w:widowControl w:val="0"/>
        <w:spacing w:line="600" w:lineRule="exact"/>
        <w:ind w:firstLineChars="0" w:firstLine="0"/>
        <w:jc w:val="center"/>
        <w:rPr>
          <w:rFonts w:ascii="华文中宋" w:eastAsia="华文中宋" w:hAnsi="华文中宋" w:cs="Times New Roman"/>
          <w:bCs/>
          <w:spacing w:val="-20"/>
          <w:sz w:val="30"/>
          <w:szCs w:val="30"/>
        </w:rPr>
      </w:pPr>
      <w:r w:rsidRPr="00C73307">
        <w:rPr>
          <w:rFonts w:ascii="华文中宋" w:eastAsia="华文中宋" w:hAnsi="华文中宋" w:cs="Times New Roman" w:hint="eastAsia"/>
          <w:bCs/>
          <w:spacing w:val="-20"/>
          <w:sz w:val="30"/>
          <w:szCs w:val="30"/>
        </w:rPr>
        <w:t>院（系）负责人</w:t>
      </w:r>
      <w:r w:rsidRPr="00C73307">
        <w:rPr>
          <w:rFonts w:eastAsia="仿宋_GB2312" w:cs="Times New Roman"/>
          <w:sz w:val="32"/>
          <w:szCs w:val="20"/>
          <w:u w:val="single"/>
        </w:rPr>
        <w:t xml:space="preserve">                   </w:t>
      </w:r>
      <w:r w:rsidRPr="00C73307">
        <w:rPr>
          <w:rFonts w:ascii="华文中宋" w:eastAsia="华文中宋" w:hAnsi="华文中宋" w:cs="Times New Roman" w:hint="eastAsia"/>
          <w:bCs/>
          <w:spacing w:val="-20"/>
          <w:sz w:val="30"/>
          <w:szCs w:val="30"/>
        </w:rPr>
        <w:t>2021年11月2日批准</w:t>
      </w:r>
    </w:p>
    <w:p w14:paraId="74B5997D" w14:textId="77777777" w:rsidR="00C73307" w:rsidRPr="00C73307" w:rsidRDefault="00C73307" w:rsidP="00C73307">
      <w:pPr>
        <w:widowControl w:val="0"/>
        <w:spacing w:line="600" w:lineRule="exact"/>
        <w:ind w:firstLineChars="0" w:firstLine="0"/>
        <w:jc w:val="center"/>
        <w:rPr>
          <w:rFonts w:ascii="华文中宋" w:eastAsia="华文中宋" w:hAnsi="华文中宋" w:cs="Times New Roman"/>
          <w:bCs/>
          <w:spacing w:val="-20"/>
          <w:sz w:val="30"/>
          <w:szCs w:val="3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4"/>
      </w:tblGrid>
      <w:tr w:rsidR="00C73307" w:rsidRPr="00C73307" w14:paraId="1FF99BE0" w14:textId="77777777" w:rsidTr="00C73307">
        <w:trPr>
          <w:trHeight w:val="3884"/>
        </w:trPr>
        <w:tc>
          <w:tcPr>
            <w:tcW w:w="7938" w:type="dxa"/>
            <w:tcBorders>
              <w:top w:val="single" w:sz="4" w:space="0" w:color="000000"/>
              <w:left w:val="single" w:sz="4" w:space="0" w:color="000000"/>
              <w:bottom w:val="single" w:sz="4" w:space="0" w:color="000000"/>
              <w:right w:val="single" w:sz="4" w:space="0" w:color="000000"/>
            </w:tcBorders>
          </w:tcPr>
          <w:p w14:paraId="75CE4F09" w14:textId="77777777" w:rsidR="00C73307" w:rsidRPr="00C73307" w:rsidRDefault="00C73307" w:rsidP="00C73307">
            <w:pPr>
              <w:widowControl w:val="0"/>
              <w:spacing w:line="240" w:lineRule="auto"/>
              <w:ind w:firstLineChars="0" w:firstLine="0"/>
              <w:jc w:val="left"/>
              <w:rPr>
                <w:rFonts w:ascii="华文中宋" w:eastAsia="华文中宋" w:cs="Times New Roman"/>
                <w:bCs/>
                <w:sz w:val="28"/>
                <w:szCs w:val="20"/>
              </w:rPr>
            </w:pPr>
            <w:r w:rsidRPr="00C73307">
              <w:rPr>
                <w:rFonts w:ascii="华文中宋" w:eastAsia="华文中宋" w:cs="Times New Roman" w:hint="eastAsia"/>
                <w:bCs/>
                <w:sz w:val="28"/>
                <w:szCs w:val="20"/>
              </w:rPr>
              <w:lastRenderedPageBreak/>
              <w:t>课题内容：</w:t>
            </w:r>
          </w:p>
          <w:p w14:paraId="33FA2F69" w14:textId="28D4D71F" w:rsidR="00C73307" w:rsidRPr="00C73307" w:rsidRDefault="00C73307" w:rsidP="00C73307">
            <w:pPr>
              <w:widowControl w:val="0"/>
              <w:spacing w:line="240" w:lineRule="auto"/>
              <w:ind w:firstLineChars="0" w:firstLine="0"/>
              <w:jc w:val="left"/>
              <w:rPr>
                <w:rFonts w:ascii="华文中宋" w:eastAsia="华文中宋" w:hAnsi="华文中宋" w:cs="Times New Roman"/>
                <w:bCs/>
                <w:spacing w:val="-20"/>
                <w:sz w:val="21"/>
                <w:szCs w:val="21"/>
              </w:rPr>
            </w:pPr>
            <w:r w:rsidRPr="00C73307">
              <w:rPr>
                <w:rFonts w:ascii="华文中宋" w:eastAsia="华文中宋" w:hAnsi="华文中宋" w:cs="Times New Roman" w:hint="eastAsia"/>
                <w:bCs/>
                <w:spacing w:val="-20"/>
                <w:sz w:val="21"/>
                <w:szCs w:val="21"/>
              </w:rPr>
              <w:t>研究概率销售(Probabilistic Selling)下的企业如何进行产品定价和库存决策，特别关注产品分配时间对概率商品购买者的影响。</w:t>
            </w:r>
          </w:p>
        </w:tc>
      </w:tr>
      <w:tr w:rsidR="00C73307" w:rsidRPr="00C73307" w14:paraId="28F6B9AD" w14:textId="77777777" w:rsidTr="00C73307">
        <w:trPr>
          <w:trHeight w:val="3236"/>
        </w:trPr>
        <w:tc>
          <w:tcPr>
            <w:tcW w:w="7938" w:type="dxa"/>
            <w:tcBorders>
              <w:top w:val="single" w:sz="4" w:space="0" w:color="000000"/>
              <w:left w:val="single" w:sz="4" w:space="0" w:color="000000"/>
              <w:bottom w:val="single" w:sz="4" w:space="0" w:color="000000"/>
              <w:right w:val="single" w:sz="4" w:space="0" w:color="000000"/>
            </w:tcBorders>
          </w:tcPr>
          <w:p w14:paraId="45DD93DA" w14:textId="77777777" w:rsidR="00C73307" w:rsidRPr="00C73307" w:rsidRDefault="00C73307" w:rsidP="00C73307">
            <w:pPr>
              <w:widowControl w:val="0"/>
              <w:spacing w:line="240" w:lineRule="auto"/>
              <w:ind w:firstLineChars="0" w:firstLine="0"/>
              <w:jc w:val="left"/>
              <w:rPr>
                <w:rFonts w:ascii="华文中宋" w:eastAsia="华文中宋" w:hAnsi="华文中宋" w:cs="Times New Roman"/>
                <w:bCs/>
                <w:spacing w:val="-20"/>
                <w:sz w:val="21"/>
                <w:szCs w:val="21"/>
              </w:rPr>
            </w:pPr>
            <w:r w:rsidRPr="00C73307">
              <w:rPr>
                <w:rFonts w:ascii="华文中宋" w:eastAsia="华文中宋" w:cs="Times New Roman" w:hint="eastAsia"/>
                <w:bCs/>
                <w:sz w:val="28"/>
                <w:szCs w:val="20"/>
              </w:rPr>
              <w:t>课题任务要求：</w:t>
            </w:r>
          </w:p>
          <w:p w14:paraId="607DE3DE" w14:textId="77777777" w:rsidR="00C73307" w:rsidRPr="00C73307" w:rsidRDefault="00C73307" w:rsidP="00C73307">
            <w:pPr>
              <w:widowControl w:val="0"/>
              <w:spacing w:line="240" w:lineRule="auto"/>
              <w:ind w:firstLineChars="0" w:firstLine="0"/>
              <w:jc w:val="left"/>
              <w:rPr>
                <w:rFonts w:ascii="华文中宋" w:eastAsia="华文中宋" w:hAnsi="华文中宋" w:cs="Times New Roman"/>
                <w:bCs/>
                <w:spacing w:val="-20"/>
                <w:sz w:val="21"/>
                <w:szCs w:val="21"/>
              </w:rPr>
            </w:pPr>
            <w:r w:rsidRPr="00C73307">
              <w:rPr>
                <w:rFonts w:ascii="华文中宋" w:eastAsia="华文中宋" w:hAnsi="华文中宋" w:cs="Times New Roman" w:hint="eastAsia"/>
                <w:bCs/>
                <w:spacing w:val="-20"/>
                <w:sz w:val="21"/>
                <w:szCs w:val="21"/>
              </w:rPr>
              <w:t>尝试将论文Timing of Product Allocation: Using Probabilistic Selling to Enhance Inventory Management中建立的模型一般化，以纳入不同程度和类型的需求不确定性，例如，在某些情况下，不知道任何产品是否会受到消费者的欢迎</w:t>
            </w:r>
          </w:p>
          <w:p w14:paraId="589B9509" w14:textId="77777777" w:rsidR="00C73307" w:rsidRPr="00C73307" w:rsidRDefault="00C73307" w:rsidP="00C73307">
            <w:pPr>
              <w:widowControl w:val="0"/>
              <w:spacing w:line="240" w:lineRule="auto"/>
              <w:ind w:firstLineChars="0" w:firstLine="0"/>
              <w:jc w:val="left"/>
              <w:rPr>
                <w:rFonts w:ascii="华文中宋" w:eastAsia="华文中宋" w:hAnsi="华文中宋" w:cs="Times New Roman"/>
                <w:bCs/>
                <w:spacing w:val="-20"/>
                <w:sz w:val="21"/>
                <w:szCs w:val="21"/>
              </w:rPr>
            </w:pPr>
          </w:p>
          <w:p w14:paraId="63B16EDB" w14:textId="77777777" w:rsidR="00C73307" w:rsidRPr="00C73307" w:rsidRDefault="00C73307" w:rsidP="00C73307">
            <w:pPr>
              <w:widowControl w:val="0"/>
              <w:spacing w:line="600" w:lineRule="exact"/>
              <w:ind w:firstLineChars="0" w:firstLine="0"/>
              <w:jc w:val="left"/>
              <w:rPr>
                <w:rFonts w:ascii="华文中宋" w:eastAsia="华文中宋" w:hAnsi="华文中宋" w:cs="Times New Roman"/>
                <w:bCs/>
                <w:spacing w:val="-20"/>
                <w:sz w:val="30"/>
                <w:szCs w:val="30"/>
              </w:rPr>
            </w:pPr>
          </w:p>
        </w:tc>
      </w:tr>
      <w:tr w:rsidR="00C73307" w:rsidRPr="00C73307" w14:paraId="5AD0BFDB" w14:textId="77777777" w:rsidTr="00C73307">
        <w:trPr>
          <w:trHeight w:val="2965"/>
        </w:trPr>
        <w:tc>
          <w:tcPr>
            <w:tcW w:w="7938" w:type="dxa"/>
            <w:tcBorders>
              <w:top w:val="single" w:sz="4" w:space="0" w:color="000000"/>
              <w:left w:val="single" w:sz="4" w:space="0" w:color="000000"/>
              <w:bottom w:val="single" w:sz="4" w:space="0" w:color="000000"/>
              <w:right w:val="single" w:sz="4" w:space="0" w:color="000000"/>
            </w:tcBorders>
          </w:tcPr>
          <w:p w14:paraId="1C3DEDD4" w14:textId="77777777" w:rsidR="00C73307" w:rsidRPr="00C73307" w:rsidRDefault="00C73307" w:rsidP="00C73307">
            <w:pPr>
              <w:widowControl w:val="0"/>
              <w:spacing w:line="240" w:lineRule="auto"/>
              <w:ind w:firstLineChars="0" w:firstLine="0"/>
              <w:jc w:val="left"/>
              <w:rPr>
                <w:rFonts w:ascii="华文中宋" w:eastAsia="华文中宋" w:hAnsi="华文中宋" w:cs="Times New Roman"/>
                <w:bCs/>
                <w:spacing w:val="-20"/>
                <w:sz w:val="21"/>
                <w:szCs w:val="21"/>
              </w:rPr>
            </w:pPr>
            <w:r w:rsidRPr="00C73307">
              <w:rPr>
                <w:rFonts w:ascii="华文中宋" w:eastAsia="华文中宋" w:cs="Times New Roman" w:hint="eastAsia"/>
                <w:bCs/>
                <w:sz w:val="28"/>
                <w:szCs w:val="20"/>
              </w:rPr>
              <w:t>主要参考文献（由指导教师选定）：</w:t>
            </w:r>
          </w:p>
          <w:p w14:paraId="0ED9988A" w14:textId="77777777" w:rsidR="00C73307" w:rsidRPr="00C73307" w:rsidRDefault="00C73307" w:rsidP="00C73307">
            <w:pPr>
              <w:widowControl w:val="0"/>
              <w:spacing w:line="240" w:lineRule="auto"/>
              <w:ind w:firstLineChars="0" w:firstLine="0"/>
              <w:jc w:val="left"/>
              <w:rPr>
                <w:rFonts w:ascii="华文中宋" w:eastAsia="华文中宋" w:hAnsi="华文中宋" w:cs="Times New Roman"/>
                <w:bCs/>
                <w:spacing w:val="-20"/>
                <w:sz w:val="21"/>
                <w:szCs w:val="21"/>
              </w:rPr>
            </w:pPr>
            <w:r w:rsidRPr="00C73307">
              <w:rPr>
                <w:rFonts w:ascii="华文中宋" w:eastAsia="华文中宋" w:hAnsi="华文中宋" w:cs="Times New Roman" w:hint="eastAsia"/>
                <w:bCs/>
                <w:spacing w:val="-20"/>
                <w:sz w:val="21"/>
                <w:szCs w:val="21"/>
              </w:rPr>
              <w:t>Timing of Product Allocation: Using Probabilistic Selling to Enhance Inventory Management，Scott Fay , Jinhong Xie；Probabilistic Goods: A Creative Way of Selling Products and Services，Scott Fay , Jinhong Xie；</w:t>
            </w:r>
          </w:p>
          <w:p w14:paraId="4CBD944A" w14:textId="77777777" w:rsidR="00C73307" w:rsidRPr="00C73307" w:rsidRDefault="00C73307" w:rsidP="00C73307">
            <w:pPr>
              <w:widowControl w:val="0"/>
              <w:spacing w:line="240" w:lineRule="auto"/>
              <w:ind w:firstLineChars="0" w:firstLine="0"/>
              <w:jc w:val="left"/>
              <w:rPr>
                <w:rFonts w:ascii="华文中宋" w:eastAsia="华文中宋" w:hAnsi="华文中宋" w:cs="Times New Roman"/>
                <w:bCs/>
                <w:spacing w:val="-20"/>
                <w:sz w:val="21"/>
                <w:szCs w:val="21"/>
              </w:rPr>
            </w:pPr>
          </w:p>
          <w:p w14:paraId="1FEEB087" w14:textId="77777777" w:rsidR="00C73307" w:rsidRPr="00C73307" w:rsidRDefault="00C73307" w:rsidP="00C73307">
            <w:pPr>
              <w:widowControl w:val="0"/>
              <w:spacing w:line="240" w:lineRule="auto"/>
              <w:ind w:firstLineChars="0" w:firstLine="0"/>
              <w:jc w:val="left"/>
              <w:rPr>
                <w:rFonts w:ascii="华文中宋" w:eastAsia="华文中宋" w:hAnsi="华文中宋" w:cs="Times New Roman"/>
                <w:bCs/>
                <w:spacing w:val="-20"/>
                <w:sz w:val="21"/>
                <w:szCs w:val="21"/>
              </w:rPr>
            </w:pPr>
          </w:p>
          <w:p w14:paraId="22F6F620" w14:textId="77777777" w:rsidR="00C73307" w:rsidRPr="00C73307" w:rsidRDefault="00C73307" w:rsidP="00C73307">
            <w:pPr>
              <w:widowControl w:val="0"/>
              <w:spacing w:line="240" w:lineRule="auto"/>
              <w:ind w:firstLineChars="0" w:firstLine="0"/>
              <w:jc w:val="left"/>
              <w:rPr>
                <w:rFonts w:ascii="华文中宋" w:eastAsia="华文中宋" w:hAnsi="华文中宋" w:cs="Times New Roman"/>
                <w:bCs/>
                <w:spacing w:val="-20"/>
                <w:sz w:val="21"/>
                <w:szCs w:val="21"/>
              </w:rPr>
            </w:pPr>
          </w:p>
          <w:p w14:paraId="774CDD3F" w14:textId="77777777" w:rsidR="00C73307" w:rsidRPr="00C73307" w:rsidRDefault="00C73307" w:rsidP="00C73307">
            <w:pPr>
              <w:widowControl w:val="0"/>
              <w:spacing w:line="600" w:lineRule="exact"/>
              <w:ind w:firstLineChars="0" w:firstLine="0"/>
              <w:jc w:val="left"/>
              <w:rPr>
                <w:rFonts w:ascii="华文中宋" w:eastAsia="华文中宋" w:hAnsi="华文中宋" w:cs="Times New Roman"/>
                <w:bCs/>
                <w:spacing w:val="-20"/>
                <w:sz w:val="30"/>
                <w:szCs w:val="30"/>
              </w:rPr>
            </w:pPr>
          </w:p>
        </w:tc>
      </w:tr>
      <w:tr w:rsidR="00C73307" w:rsidRPr="00C73307" w14:paraId="345C43E4" w14:textId="77777777" w:rsidTr="00C73307">
        <w:trPr>
          <w:trHeight w:val="1974"/>
        </w:trPr>
        <w:tc>
          <w:tcPr>
            <w:tcW w:w="7938" w:type="dxa"/>
            <w:tcBorders>
              <w:top w:val="single" w:sz="4" w:space="0" w:color="000000"/>
              <w:left w:val="single" w:sz="4" w:space="0" w:color="000000"/>
              <w:bottom w:val="single" w:sz="4" w:space="0" w:color="000000"/>
              <w:right w:val="single" w:sz="4" w:space="0" w:color="000000"/>
            </w:tcBorders>
          </w:tcPr>
          <w:p w14:paraId="208BF5AA" w14:textId="68E3FFC8" w:rsidR="00C73307" w:rsidRPr="00C73307" w:rsidRDefault="00C73307" w:rsidP="00C73307">
            <w:pPr>
              <w:widowControl w:val="0"/>
              <w:spacing w:line="240" w:lineRule="auto"/>
              <w:ind w:firstLineChars="0" w:firstLine="0"/>
              <w:jc w:val="left"/>
              <w:rPr>
                <w:rFonts w:ascii="华文中宋" w:eastAsia="华文中宋" w:hAnsi="华文中宋" w:cs="Times New Roman"/>
                <w:bCs/>
                <w:spacing w:val="-20"/>
                <w:sz w:val="21"/>
                <w:szCs w:val="21"/>
              </w:rPr>
            </w:pPr>
            <w:r w:rsidRPr="00C73307">
              <w:rPr>
                <w:rFonts w:ascii="华文中宋" w:eastAsia="华文中宋" w:cs="Times New Roman" w:hint="eastAsia"/>
                <w:bCs/>
                <w:sz w:val="28"/>
                <w:szCs w:val="20"/>
              </w:rPr>
              <w:t>同组设计者：</w:t>
            </w:r>
          </w:p>
        </w:tc>
      </w:tr>
      <w:tr w:rsidR="00C73307" w:rsidRPr="00C73307" w14:paraId="04B38D60" w14:textId="77777777" w:rsidTr="00C73307">
        <w:trPr>
          <w:trHeight w:val="983"/>
        </w:trPr>
        <w:tc>
          <w:tcPr>
            <w:tcW w:w="7938" w:type="dxa"/>
            <w:tcBorders>
              <w:top w:val="single" w:sz="4" w:space="0" w:color="000000"/>
              <w:left w:val="single" w:sz="4" w:space="0" w:color="000000"/>
              <w:bottom w:val="single" w:sz="4" w:space="0" w:color="000000"/>
              <w:right w:val="single" w:sz="4" w:space="0" w:color="000000"/>
            </w:tcBorders>
            <w:hideMark/>
          </w:tcPr>
          <w:p w14:paraId="52A54018" w14:textId="77777777" w:rsidR="00C73307" w:rsidRPr="00C73307" w:rsidRDefault="00C73307" w:rsidP="00C73307">
            <w:pPr>
              <w:widowControl w:val="0"/>
              <w:spacing w:line="240" w:lineRule="auto"/>
              <w:ind w:firstLineChars="0" w:firstLine="0"/>
              <w:jc w:val="left"/>
              <w:rPr>
                <w:rFonts w:ascii="华文中宋" w:eastAsia="华文中宋" w:cs="Times New Roman"/>
                <w:bCs/>
                <w:sz w:val="28"/>
                <w:szCs w:val="20"/>
              </w:rPr>
            </w:pPr>
            <w:r w:rsidRPr="00C73307">
              <w:rPr>
                <w:rFonts w:ascii="华文中宋" w:eastAsia="华文中宋" w:cs="Times New Roman" w:hint="eastAsia"/>
                <w:bCs/>
                <w:sz w:val="28"/>
                <w:szCs w:val="20"/>
              </w:rPr>
              <w:t>指导教师签名：</w:t>
            </w:r>
          </w:p>
          <w:p w14:paraId="2898B063" w14:textId="77777777" w:rsidR="00C73307" w:rsidRPr="00C73307" w:rsidRDefault="00C73307" w:rsidP="00C73307">
            <w:pPr>
              <w:widowControl w:val="0"/>
              <w:spacing w:line="240" w:lineRule="auto"/>
              <w:ind w:firstLineChars="0" w:firstLine="0"/>
              <w:jc w:val="left"/>
              <w:rPr>
                <w:rFonts w:ascii="华文中宋" w:eastAsia="华文中宋" w:cs="Times New Roman"/>
                <w:bCs/>
                <w:sz w:val="28"/>
                <w:szCs w:val="20"/>
              </w:rPr>
            </w:pPr>
            <w:r w:rsidRPr="00C73307">
              <w:rPr>
                <w:rFonts w:ascii="华文中宋" w:eastAsia="华文中宋" w:cs="Times New Roman" w:hint="eastAsia"/>
                <w:bCs/>
                <w:sz w:val="28"/>
                <w:szCs w:val="20"/>
              </w:rPr>
              <w:t xml:space="preserve">                                       年    月    日</w:t>
            </w:r>
          </w:p>
        </w:tc>
      </w:tr>
    </w:tbl>
    <w:p w14:paraId="2A3EDA74" w14:textId="7AAB3323" w:rsidR="00C73307" w:rsidRPr="00C73307" w:rsidRDefault="00C73307" w:rsidP="00C73307">
      <w:pPr>
        <w:tabs>
          <w:tab w:val="left" w:pos="2328"/>
        </w:tabs>
        <w:spacing w:line="20" w:lineRule="exact"/>
        <w:ind w:firstLineChars="0" w:firstLine="0"/>
        <w:rPr>
          <w:rFonts w:cs="Times New Roman"/>
          <w:szCs w:val="20"/>
        </w:rPr>
      </w:pPr>
    </w:p>
    <w:sectPr w:rsidR="00C73307" w:rsidRPr="00C73307" w:rsidSect="00C73307">
      <w:headerReference w:type="default" r:id="rId23"/>
      <w:footerReference w:type="default" r:id="rId24"/>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6F8AB" w14:textId="77777777" w:rsidR="00075E33" w:rsidRDefault="00075E33" w:rsidP="008D7CDF">
      <w:pPr>
        <w:ind w:firstLine="480"/>
      </w:pPr>
      <w:r>
        <w:separator/>
      </w:r>
    </w:p>
  </w:endnote>
  <w:endnote w:type="continuationSeparator" w:id="0">
    <w:p w14:paraId="728EE095" w14:textId="77777777" w:rsidR="00075E33" w:rsidRDefault="00075E33" w:rsidP="008D7CD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_GB2312">
    <w:altName w:val="微软雅黑"/>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F335" w14:textId="77777777" w:rsidR="005F52B0" w:rsidRDefault="005F52B0">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8D7CDF" w:rsidRPr="008D7CDF" w14:paraId="32A035C8" w14:textId="77777777" w:rsidTr="008D7CDF">
      <w:trPr>
        <w:trHeight w:val="151"/>
      </w:trPr>
      <w:tc>
        <w:tcPr>
          <w:tcW w:w="2250" w:type="pct"/>
        </w:tcPr>
        <w:p w14:paraId="1CF785AB" w14:textId="25E94632" w:rsidR="008D7CDF" w:rsidRPr="008D7CDF" w:rsidRDefault="008D7CDF" w:rsidP="008D7CDF">
          <w:pPr>
            <w:widowControl w:val="0"/>
            <w:pBdr>
              <w:top w:val="none" w:sz="0" w:space="1" w:color="auto"/>
              <w:left w:val="none" w:sz="0" w:space="4" w:color="auto"/>
              <w:bottom w:val="none" w:sz="0" w:space="1" w:color="auto"/>
              <w:right w:val="none" w:sz="0" w:space="4" w:color="auto"/>
            </w:pBdr>
            <w:tabs>
              <w:tab w:val="left" w:pos="2592"/>
            </w:tabs>
            <w:snapToGrid w:val="0"/>
            <w:ind w:firstLine="361"/>
            <w:rPr>
              <w:rFonts w:ascii="Cambria" w:hAnsi="Cambria" w:cs="Times New Roman"/>
              <w:b/>
              <w:bCs/>
              <w:sz w:val="18"/>
              <w:szCs w:val="20"/>
            </w:rPr>
          </w:pPr>
        </w:p>
      </w:tc>
      <w:tc>
        <w:tcPr>
          <w:tcW w:w="500" w:type="pct"/>
          <w:noWrap/>
          <w:vAlign w:val="center"/>
        </w:tcPr>
        <w:p w14:paraId="5ECFBC0C" w14:textId="6BBF533D" w:rsidR="008D7CDF" w:rsidRPr="008D7CDF" w:rsidRDefault="008D7CDF" w:rsidP="008D7CDF">
          <w:pPr>
            <w:ind w:firstLine="440"/>
            <w:jc w:val="center"/>
            <w:rPr>
              <w:rFonts w:ascii="Cambria" w:hAnsi="Cambria" w:cs="Times New Roman"/>
              <w:kern w:val="0"/>
              <w:sz w:val="22"/>
            </w:rPr>
          </w:pPr>
        </w:p>
      </w:tc>
      <w:tc>
        <w:tcPr>
          <w:tcW w:w="2250" w:type="pct"/>
        </w:tcPr>
        <w:p w14:paraId="626E0AC6" w14:textId="64B0BFEA" w:rsidR="008D7CDF" w:rsidRPr="008D7CDF" w:rsidRDefault="008D7CDF" w:rsidP="008D7CDF">
          <w:pPr>
            <w:widowControl w:val="0"/>
            <w:pBdr>
              <w:top w:val="none" w:sz="0" w:space="1" w:color="auto"/>
              <w:left w:val="none" w:sz="0" w:space="4" w:color="auto"/>
              <w:bottom w:val="none" w:sz="0" w:space="1" w:color="auto"/>
              <w:right w:val="none" w:sz="0" w:space="4" w:color="auto"/>
            </w:pBdr>
            <w:tabs>
              <w:tab w:val="left" w:pos="660"/>
            </w:tabs>
            <w:snapToGrid w:val="0"/>
            <w:ind w:firstLine="361"/>
            <w:rPr>
              <w:rFonts w:ascii="Cambria" w:hAnsi="Cambria" w:cs="Times New Roman"/>
              <w:b/>
              <w:bCs/>
              <w:sz w:val="18"/>
              <w:szCs w:val="20"/>
            </w:rPr>
          </w:pPr>
        </w:p>
      </w:tc>
    </w:tr>
    <w:tr w:rsidR="008D7CDF" w:rsidRPr="008D7CDF" w14:paraId="04456D1F" w14:textId="77777777" w:rsidTr="00221909">
      <w:trPr>
        <w:trHeight w:val="151"/>
      </w:trPr>
      <w:tc>
        <w:tcPr>
          <w:tcW w:w="2250" w:type="pct"/>
          <w:tcBorders>
            <w:bottom w:val="single" w:sz="4" w:space="0" w:color="4F81BD"/>
          </w:tcBorders>
        </w:tcPr>
        <w:p w14:paraId="5DC56E55" w14:textId="77777777" w:rsidR="008D7CDF" w:rsidRPr="008D7CDF" w:rsidRDefault="008D7CDF" w:rsidP="008D7CDF">
          <w:pPr>
            <w:widowControl w:val="0"/>
            <w:pBdr>
              <w:top w:val="none" w:sz="0" w:space="1" w:color="auto"/>
              <w:left w:val="none" w:sz="0" w:space="4" w:color="auto"/>
              <w:bottom w:val="none" w:sz="0" w:space="1" w:color="auto"/>
              <w:right w:val="none" w:sz="0" w:space="4" w:color="auto"/>
            </w:pBdr>
            <w:tabs>
              <w:tab w:val="left" w:pos="2592"/>
            </w:tabs>
            <w:snapToGrid w:val="0"/>
            <w:ind w:firstLine="361"/>
            <w:rPr>
              <w:rFonts w:ascii="Cambria" w:hAnsi="Cambria" w:cs="Times New Roman"/>
              <w:b/>
              <w:bCs/>
              <w:sz w:val="18"/>
              <w:szCs w:val="20"/>
            </w:rPr>
          </w:pPr>
        </w:p>
      </w:tc>
      <w:tc>
        <w:tcPr>
          <w:tcW w:w="500" w:type="pct"/>
          <w:noWrap/>
          <w:vAlign w:val="center"/>
        </w:tcPr>
        <w:p w14:paraId="7A268FB6" w14:textId="77777777" w:rsidR="008D7CDF" w:rsidRPr="008D7CDF" w:rsidRDefault="008D7CDF" w:rsidP="008D7CDF">
          <w:pPr>
            <w:ind w:firstLine="440"/>
            <w:jc w:val="center"/>
            <w:rPr>
              <w:rFonts w:ascii="Cambria" w:hAnsi="Cambria" w:cs="Times New Roman"/>
              <w:kern w:val="0"/>
              <w:sz w:val="22"/>
            </w:rPr>
          </w:pPr>
        </w:p>
      </w:tc>
      <w:tc>
        <w:tcPr>
          <w:tcW w:w="2250" w:type="pct"/>
          <w:tcBorders>
            <w:bottom w:val="single" w:sz="4" w:space="0" w:color="4F81BD"/>
          </w:tcBorders>
        </w:tcPr>
        <w:p w14:paraId="34643B58" w14:textId="77777777" w:rsidR="008D7CDF" w:rsidRPr="008D7CDF" w:rsidRDefault="008D7CDF" w:rsidP="008D7CDF">
          <w:pPr>
            <w:widowControl w:val="0"/>
            <w:pBdr>
              <w:top w:val="none" w:sz="0" w:space="1" w:color="auto"/>
              <w:left w:val="none" w:sz="0" w:space="4" w:color="auto"/>
              <w:bottom w:val="none" w:sz="0" w:space="1" w:color="auto"/>
              <w:right w:val="none" w:sz="0" w:space="4" w:color="auto"/>
            </w:pBdr>
            <w:tabs>
              <w:tab w:val="left" w:pos="660"/>
            </w:tabs>
            <w:snapToGrid w:val="0"/>
            <w:ind w:firstLine="361"/>
            <w:rPr>
              <w:rFonts w:ascii="Cambria" w:hAnsi="Cambria" w:cs="Times New Roman"/>
              <w:b/>
              <w:bCs/>
              <w:sz w:val="18"/>
              <w:szCs w:val="20"/>
            </w:rPr>
          </w:pPr>
        </w:p>
      </w:tc>
    </w:tr>
  </w:tbl>
  <w:p w14:paraId="4E65AB4C" w14:textId="77777777" w:rsidR="008D7CDF" w:rsidRDefault="008D7CDF" w:rsidP="007511AD">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28A7" w14:textId="77777777" w:rsidR="005F52B0" w:rsidRDefault="005F52B0">
    <w:pPr>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4999" w:type="pct"/>
      <w:tblLook w:val="04A0" w:firstRow="1" w:lastRow="0" w:firstColumn="1" w:lastColumn="0" w:noHBand="0" w:noVBand="1"/>
    </w:tblPr>
    <w:tblGrid>
      <w:gridCol w:w="3737"/>
      <w:gridCol w:w="830"/>
      <w:gridCol w:w="3737"/>
    </w:tblGrid>
    <w:tr w:rsidR="00343ECD" w:rsidRPr="008D7CDF" w14:paraId="53BECE86" w14:textId="77777777" w:rsidTr="00343ECD">
      <w:trPr>
        <w:trHeight w:val="151"/>
      </w:trPr>
      <w:tc>
        <w:tcPr>
          <w:tcW w:w="2250" w:type="pct"/>
        </w:tcPr>
        <w:p w14:paraId="3A013816" w14:textId="77777777" w:rsidR="00343ECD" w:rsidRPr="008D7CDF" w:rsidRDefault="00343ECD" w:rsidP="008D7CDF">
          <w:pPr>
            <w:widowControl w:val="0"/>
            <w:pBdr>
              <w:top w:val="none" w:sz="0" w:space="1" w:color="auto"/>
              <w:left w:val="none" w:sz="0" w:space="4" w:color="auto"/>
              <w:bottom w:val="none" w:sz="0" w:space="1" w:color="auto"/>
              <w:right w:val="none" w:sz="0" w:space="4" w:color="auto"/>
            </w:pBdr>
            <w:tabs>
              <w:tab w:val="left" w:pos="2592"/>
            </w:tabs>
            <w:snapToGrid w:val="0"/>
            <w:ind w:firstLine="361"/>
            <w:rPr>
              <w:rFonts w:ascii="Cambria" w:hAnsi="Cambria" w:cs="Times New Roman"/>
              <w:b/>
              <w:bCs/>
              <w:sz w:val="18"/>
              <w:szCs w:val="20"/>
            </w:rPr>
          </w:pPr>
        </w:p>
      </w:tc>
      <w:tc>
        <w:tcPr>
          <w:tcW w:w="500" w:type="pct"/>
          <w:noWrap/>
          <w:vAlign w:val="center"/>
        </w:tcPr>
        <w:p w14:paraId="5BD16E78" w14:textId="77777777" w:rsidR="00343ECD" w:rsidRPr="008D7CDF" w:rsidRDefault="00343ECD" w:rsidP="008D7CDF">
          <w:pPr>
            <w:ind w:firstLine="440"/>
            <w:jc w:val="center"/>
            <w:rPr>
              <w:rFonts w:ascii="Cambria" w:hAnsi="Cambria" w:cs="Times New Roman"/>
              <w:kern w:val="0"/>
              <w:sz w:val="22"/>
            </w:rPr>
          </w:pPr>
        </w:p>
      </w:tc>
      <w:tc>
        <w:tcPr>
          <w:tcW w:w="2250" w:type="pct"/>
        </w:tcPr>
        <w:p w14:paraId="0C87E091" w14:textId="77777777" w:rsidR="00343ECD" w:rsidRPr="008D7CDF" w:rsidRDefault="00343ECD" w:rsidP="008D7CDF">
          <w:pPr>
            <w:widowControl w:val="0"/>
            <w:pBdr>
              <w:top w:val="none" w:sz="0" w:space="1" w:color="auto"/>
              <w:left w:val="none" w:sz="0" w:space="4" w:color="auto"/>
              <w:bottom w:val="none" w:sz="0" w:space="1" w:color="auto"/>
              <w:right w:val="none" w:sz="0" w:space="4" w:color="auto"/>
            </w:pBdr>
            <w:tabs>
              <w:tab w:val="left" w:pos="660"/>
            </w:tabs>
            <w:snapToGrid w:val="0"/>
            <w:ind w:firstLine="361"/>
            <w:rPr>
              <w:rFonts w:ascii="Cambria" w:hAnsi="Cambria" w:cs="Times New Roman"/>
              <w:b/>
              <w:bCs/>
              <w:sz w:val="18"/>
              <w:szCs w:val="20"/>
            </w:rPr>
          </w:pPr>
        </w:p>
      </w:tc>
    </w:tr>
  </w:tbl>
  <w:p w14:paraId="73E6C1A4" w14:textId="77777777" w:rsidR="00343ECD" w:rsidRDefault="00343ECD" w:rsidP="00343ECD">
    <w:pPr>
      <w:ind w:firstLine="480"/>
    </w:pPr>
  </w:p>
  <w:p w14:paraId="0B4F2620" w14:textId="77777777" w:rsidR="00164F62" w:rsidRDefault="00164F62">
    <w:pPr>
      <w:ind w:firstLine="48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74562A" w:rsidRPr="0074562A" w14:paraId="1C3A2EF8" w14:textId="77777777" w:rsidTr="00EF73D6">
      <w:trPr>
        <w:trHeight w:val="151"/>
      </w:trPr>
      <w:tc>
        <w:tcPr>
          <w:tcW w:w="2250" w:type="pct"/>
          <w:tcBorders>
            <w:bottom w:val="single" w:sz="4" w:space="0" w:color="4F81BD"/>
          </w:tcBorders>
        </w:tcPr>
        <w:p w14:paraId="3333203B" w14:textId="77777777" w:rsidR="0074562A" w:rsidRPr="0074562A" w:rsidRDefault="0074562A" w:rsidP="0074562A">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val="restart"/>
          <w:noWrap/>
          <w:vAlign w:val="center"/>
        </w:tcPr>
        <w:p w14:paraId="4B683F5D" w14:textId="39D3A4DE" w:rsidR="0074562A" w:rsidRPr="0074562A" w:rsidRDefault="0074562A" w:rsidP="0074562A">
          <w:pPr>
            <w:spacing w:line="240" w:lineRule="auto"/>
            <w:ind w:firstLineChars="0" w:firstLine="0"/>
            <w:jc w:val="center"/>
            <w:rPr>
              <w:rFonts w:ascii="Cambria" w:hAnsi="Cambria" w:cs="Times New Roman"/>
              <w:kern w:val="0"/>
              <w:sz w:val="22"/>
            </w:rPr>
          </w:pPr>
          <w:r w:rsidRPr="0074562A">
            <w:rPr>
              <w:rFonts w:ascii="Cambria" w:hAnsi="Cambria" w:cs="Times New Roman"/>
              <w:kern w:val="0"/>
              <w:sz w:val="22"/>
            </w:rPr>
            <w:fldChar w:fldCharType="begin"/>
          </w:r>
          <w:r w:rsidRPr="0074562A">
            <w:rPr>
              <w:rFonts w:ascii="Cambria" w:hAnsi="Cambria" w:cs="Times New Roman"/>
              <w:kern w:val="0"/>
              <w:sz w:val="22"/>
            </w:rPr>
            <w:instrText>PAGE   \* MERGEFORMAT</w:instrText>
          </w:r>
          <w:r w:rsidRPr="0074562A">
            <w:rPr>
              <w:rFonts w:ascii="Cambria" w:hAnsi="Cambria" w:cs="Times New Roman"/>
              <w:kern w:val="0"/>
              <w:sz w:val="22"/>
            </w:rPr>
            <w:fldChar w:fldCharType="separate"/>
          </w:r>
          <w:r w:rsidRPr="0074562A">
            <w:rPr>
              <w:rFonts w:ascii="Cambria" w:hAnsi="Cambria" w:cs="Times New Roman"/>
              <w:kern w:val="0"/>
              <w:sz w:val="22"/>
              <w:lang w:val="zh-CN"/>
            </w:rPr>
            <w:t>1</w:t>
          </w:r>
          <w:r w:rsidRPr="0074562A">
            <w:rPr>
              <w:rFonts w:ascii="Cambria" w:hAnsi="Cambria" w:cs="Times New Roman"/>
              <w:kern w:val="0"/>
              <w:sz w:val="22"/>
            </w:rPr>
            <w:fldChar w:fldCharType="end"/>
          </w:r>
        </w:p>
      </w:tc>
      <w:tc>
        <w:tcPr>
          <w:tcW w:w="2250" w:type="pct"/>
          <w:tcBorders>
            <w:bottom w:val="single" w:sz="4" w:space="0" w:color="4F81BD"/>
          </w:tcBorders>
        </w:tcPr>
        <w:p w14:paraId="7953BB02" w14:textId="77777777" w:rsidR="0074562A" w:rsidRPr="0074562A" w:rsidRDefault="0074562A" w:rsidP="0074562A">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r w:rsidR="0074562A" w:rsidRPr="0074562A" w14:paraId="6AA8D350" w14:textId="77777777" w:rsidTr="00EF73D6">
      <w:trPr>
        <w:trHeight w:val="150"/>
      </w:trPr>
      <w:tc>
        <w:tcPr>
          <w:tcW w:w="2250" w:type="pct"/>
          <w:tcBorders>
            <w:top w:val="single" w:sz="4" w:space="0" w:color="4F81BD"/>
          </w:tcBorders>
        </w:tcPr>
        <w:p w14:paraId="7F28A1A7" w14:textId="77777777" w:rsidR="0074562A" w:rsidRPr="0074562A" w:rsidRDefault="0074562A" w:rsidP="0074562A">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tcPr>
        <w:p w14:paraId="54CE8166" w14:textId="77777777" w:rsidR="0074562A" w:rsidRPr="0074562A" w:rsidRDefault="0074562A" w:rsidP="0074562A">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1146F81B" w14:textId="77777777" w:rsidR="0074562A" w:rsidRPr="0074562A" w:rsidRDefault="0074562A" w:rsidP="0074562A">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bl>
  <w:p w14:paraId="5BCDB797" w14:textId="77777777" w:rsidR="00231F0C" w:rsidRDefault="00231F0C">
    <w:pPr>
      <w:ind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FCADF" w14:textId="77777777" w:rsidR="00EC40C4" w:rsidRPr="00EC40C4" w:rsidRDefault="00EC40C4" w:rsidP="003C0711">
    <w:pPr>
      <w:pStyle w:val="a5"/>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80" w:type="pct"/>
      <w:tblLook w:val="04A0" w:firstRow="1" w:lastRow="0" w:firstColumn="1" w:lastColumn="0" w:noHBand="0" w:noVBand="1"/>
    </w:tblPr>
    <w:tblGrid>
      <w:gridCol w:w="3888"/>
      <w:gridCol w:w="864"/>
      <w:gridCol w:w="3888"/>
    </w:tblGrid>
    <w:tr w:rsidR="003C0711" w:rsidRPr="000F546A" w14:paraId="5BF4BDF0" w14:textId="77777777" w:rsidTr="003A3B24">
      <w:trPr>
        <w:trHeight w:val="151"/>
      </w:trPr>
      <w:tc>
        <w:tcPr>
          <w:tcW w:w="2250" w:type="pct"/>
          <w:tcBorders>
            <w:bottom w:val="single" w:sz="4" w:space="0" w:color="4F81BD"/>
          </w:tcBorders>
        </w:tcPr>
        <w:p w14:paraId="0A365674" w14:textId="77777777" w:rsidR="003C0711" w:rsidRPr="000F546A" w:rsidRDefault="003C0711" w:rsidP="003C0711">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val="restart"/>
          <w:noWrap/>
          <w:vAlign w:val="center"/>
        </w:tcPr>
        <w:p w14:paraId="619F66CC" w14:textId="77777777" w:rsidR="003C0711" w:rsidRPr="000F546A" w:rsidRDefault="003C0711" w:rsidP="003C0711">
          <w:pPr>
            <w:spacing w:line="240" w:lineRule="auto"/>
            <w:ind w:firstLineChars="0" w:firstLine="0"/>
            <w:jc w:val="center"/>
            <w:rPr>
              <w:rFonts w:ascii="Cambria" w:hAnsi="Cambria" w:cs="Times New Roman"/>
              <w:kern w:val="0"/>
              <w:sz w:val="22"/>
            </w:rPr>
          </w:pPr>
          <w:r w:rsidRPr="000F546A">
            <w:rPr>
              <w:rFonts w:ascii="Cambria" w:hAnsi="Cambria" w:cs="Times New Roman"/>
              <w:kern w:val="0"/>
              <w:sz w:val="22"/>
            </w:rPr>
            <w:fldChar w:fldCharType="begin"/>
          </w:r>
          <w:r w:rsidRPr="000F546A">
            <w:rPr>
              <w:rFonts w:ascii="Cambria" w:hAnsi="Cambria" w:cs="Times New Roman"/>
              <w:kern w:val="0"/>
              <w:sz w:val="22"/>
            </w:rPr>
            <w:instrText>PAGE   \* MERGEFORMAT</w:instrText>
          </w:r>
          <w:r w:rsidRPr="000F546A">
            <w:rPr>
              <w:rFonts w:ascii="Cambria" w:hAnsi="Cambria" w:cs="Times New Roman"/>
              <w:kern w:val="0"/>
              <w:sz w:val="22"/>
            </w:rPr>
            <w:fldChar w:fldCharType="separate"/>
          </w:r>
          <w:r>
            <w:rPr>
              <w:rFonts w:ascii="Cambria" w:hAnsi="Cambria" w:cs="Times New Roman"/>
              <w:kern w:val="0"/>
              <w:sz w:val="22"/>
            </w:rPr>
            <w:t>1</w:t>
          </w:r>
          <w:r w:rsidRPr="000F546A">
            <w:rPr>
              <w:rFonts w:ascii="Cambria" w:hAnsi="Cambria" w:cs="Times New Roman"/>
              <w:kern w:val="0"/>
              <w:sz w:val="22"/>
            </w:rPr>
            <w:fldChar w:fldCharType="end"/>
          </w:r>
        </w:p>
      </w:tc>
      <w:tc>
        <w:tcPr>
          <w:tcW w:w="2250" w:type="pct"/>
          <w:tcBorders>
            <w:bottom w:val="single" w:sz="4" w:space="0" w:color="4F81BD"/>
          </w:tcBorders>
        </w:tcPr>
        <w:p w14:paraId="3B3784F7" w14:textId="77777777" w:rsidR="003C0711" w:rsidRPr="000F546A" w:rsidRDefault="003C0711" w:rsidP="003C0711">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r w:rsidR="003C0711" w:rsidRPr="000F546A" w14:paraId="1628BA38" w14:textId="77777777" w:rsidTr="003A3B24">
      <w:trPr>
        <w:trHeight w:val="150"/>
      </w:trPr>
      <w:tc>
        <w:tcPr>
          <w:tcW w:w="2250" w:type="pct"/>
          <w:tcBorders>
            <w:top w:val="single" w:sz="4" w:space="0" w:color="4F81BD"/>
          </w:tcBorders>
        </w:tcPr>
        <w:p w14:paraId="57278198" w14:textId="77777777" w:rsidR="003C0711" w:rsidRPr="000F546A" w:rsidRDefault="003C0711" w:rsidP="003C0711">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tcPr>
        <w:p w14:paraId="21A38328" w14:textId="77777777" w:rsidR="003C0711" w:rsidRPr="000F546A" w:rsidRDefault="003C0711" w:rsidP="003C0711">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18EB4E54" w14:textId="77777777" w:rsidR="003C0711" w:rsidRPr="000F546A" w:rsidRDefault="003C0711" w:rsidP="003C0711">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bl>
  <w:p w14:paraId="337CB7AF" w14:textId="77777777" w:rsidR="003C0711" w:rsidRPr="00EC40C4" w:rsidRDefault="003C0711" w:rsidP="003C0711">
    <w:pPr>
      <w:pStyle w:val="a5"/>
      <w:ind w:firstLineChars="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E0FC4" w14:textId="77777777" w:rsidR="00C73307" w:rsidRPr="00EC40C4" w:rsidRDefault="00C73307" w:rsidP="003C0711">
    <w:pPr>
      <w:pStyle w:val="a5"/>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34443" w14:textId="77777777" w:rsidR="00075E33" w:rsidRDefault="00075E33" w:rsidP="008D7CDF">
      <w:pPr>
        <w:ind w:firstLine="480"/>
      </w:pPr>
      <w:r>
        <w:separator/>
      </w:r>
    </w:p>
  </w:footnote>
  <w:footnote w:type="continuationSeparator" w:id="0">
    <w:p w14:paraId="51CDDEC0" w14:textId="77777777" w:rsidR="00075E33" w:rsidRDefault="00075E33" w:rsidP="008D7CD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3969" w14:textId="77777777" w:rsidR="005F52B0" w:rsidRDefault="005F52B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994F" w14:textId="1905F6BF" w:rsidR="005F52B0" w:rsidRDefault="005F52B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115C" w14:textId="77777777" w:rsidR="005F52B0" w:rsidRPr="00884492" w:rsidRDefault="005F52B0">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EF1D5" w14:textId="31ED574A" w:rsidR="00231F0C" w:rsidRPr="005F52B0" w:rsidRDefault="005F52B0" w:rsidP="005F52B0">
    <w:pPr>
      <w:pBdr>
        <w:bottom w:val="single" w:sz="6" w:space="1" w:color="auto"/>
      </w:pBdr>
      <w:tabs>
        <w:tab w:val="center" w:pos="4153"/>
        <w:tab w:val="right" w:pos="8306"/>
      </w:tabs>
      <w:snapToGrid w:val="0"/>
      <w:ind w:firstLine="420"/>
      <w:jc w:val="center"/>
      <w:rPr>
        <w:sz w:val="18"/>
        <w:szCs w:val="18"/>
      </w:rPr>
    </w:pPr>
    <w:r w:rsidRPr="005F52B0">
      <w:rPr>
        <w:rFonts w:ascii="华文中宋" w:eastAsia="华文中宋" w:hAnsi="华文中宋" w:hint="eastAsia"/>
        <w:sz w:val="21"/>
        <w:szCs w:val="21"/>
      </w:rPr>
      <w:t>华 中 科 技 大 学 毕 业 设 计（论 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321B3" w14:textId="77777777" w:rsidR="00EE243A" w:rsidRPr="00EE243A" w:rsidRDefault="00EE243A" w:rsidP="00EE243A">
    <w:pPr>
      <w:widowControl w:val="0"/>
      <w:pBdr>
        <w:top w:val="none" w:sz="0" w:space="1" w:color="auto"/>
        <w:left w:val="none" w:sz="0" w:space="4" w:color="auto"/>
        <w:bottom w:val="single" w:sz="6" w:space="0" w:color="auto"/>
        <w:right w:val="none" w:sz="0" w:space="4" w:color="auto"/>
      </w:pBdr>
      <w:tabs>
        <w:tab w:val="center" w:pos="4153"/>
        <w:tab w:val="right" w:pos="8306"/>
      </w:tabs>
      <w:snapToGrid w:val="0"/>
      <w:spacing w:line="240" w:lineRule="auto"/>
      <w:ind w:firstLineChars="0" w:firstLine="0"/>
      <w:jc w:val="center"/>
      <w:rPr>
        <w:rFonts w:ascii="华文中宋" w:eastAsia="华文中宋" w:hAnsi="华文中宋" w:cs="Times New Roman"/>
        <w:sz w:val="21"/>
        <w:szCs w:val="21"/>
      </w:rPr>
    </w:pPr>
    <w:r w:rsidRPr="00EE243A">
      <w:rPr>
        <w:rFonts w:ascii="华文中宋" w:eastAsia="华文中宋" w:hAnsi="华文中宋" w:cs="Times New Roman" w:hint="eastAsia"/>
        <w:sz w:val="21"/>
        <w:szCs w:val="21"/>
      </w:rPr>
      <w:t>华 中 科 技 大 学 毕 业 设 计（论 文）</w:t>
    </w:r>
  </w:p>
  <w:p w14:paraId="1CF0A8B2" w14:textId="579C7301" w:rsidR="007511AD" w:rsidRPr="00EE243A" w:rsidRDefault="007511AD">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367F2" w14:textId="77777777" w:rsidR="00C73307" w:rsidRPr="00C73307" w:rsidRDefault="00C73307" w:rsidP="00C73307">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7908"/>
    <w:multiLevelType w:val="hybridMultilevel"/>
    <w:tmpl w:val="C8DE7FF8"/>
    <w:lvl w:ilvl="0" w:tplc="E15C031C">
      <w:start w:val="2022"/>
      <w:numFmt w:val="bullet"/>
      <w:lvlText w:val="·"/>
      <w:lvlJc w:val="left"/>
      <w:pPr>
        <w:ind w:left="468" w:hanging="360"/>
      </w:pPr>
      <w:rPr>
        <w:rFonts w:ascii="楷体_GB2312" w:eastAsia="楷体_GB2312" w:hAnsi="Times New Roman" w:cs="Times New Roman" w:hint="eastAsia"/>
        <w:color w:val="FF0000"/>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abstractNum w:abstractNumId="1" w15:restartNumberingAfterBreak="0">
    <w:nsid w:val="550C0608"/>
    <w:multiLevelType w:val="hybridMultilevel"/>
    <w:tmpl w:val="D39CBA9E"/>
    <w:lvl w:ilvl="0" w:tplc="D8B0908C">
      <w:start w:val="2022"/>
      <w:numFmt w:val="decimal"/>
      <w:lvlText w:val="%1"/>
      <w:lvlJc w:val="left"/>
      <w:pPr>
        <w:ind w:left="1320" w:hanging="624"/>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99"/>
    <w:rsid w:val="00000310"/>
    <w:rsid w:val="00001312"/>
    <w:rsid w:val="00001CB0"/>
    <w:rsid w:val="00001E33"/>
    <w:rsid w:val="0000275A"/>
    <w:rsid w:val="00007B5E"/>
    <w:rsid w:val="0001130A"/>
    <w:rsid w:val="0001333F"/>
    <w:rsid w:val="000171BA"/>
    <w:rsid w:val="00027B46"/>
    <w:rsid w:val="00027C5D"/>
    <w:rsid w:val="00034F5A"/>
    <w:rsid w:val="000457E7"/>
    <w:rsid w:val="00050747"/>
    <w:rsid w:val="000516F6"/>
    <w:rsid w:val="00057C79"/>
    <w:rsid w:val="00062A5A"/>
    <w:rsid w:val="00062E24"/>
    <w:rsid w:val="00067162"/>
    <w:rsid w:val="00073DF7"/>
    <w:rsid w:val="0007428F"/>
    <w:rsid w:val="00075E33"/>
    <w:rsid w:val="00087872"/>
    <w:rsid w:val="00093ECB"/>
    <w:rsid w:val="00097F11"/>
    <w:rsid w:val="000A12A0"/>
    <w:rsid w:val="000B0B3A"/>
    <w:rsid w:val="000C2ADD"/>
    <w:rsid w:val="000D381C"/>
    <w:rsid w:val="000D496C"/>
    <w:rsid w:val="000D4F75"/>
    <w:rsid w:val="000E115C"/>
    <w:rsid w:val="000E11E7"/>
    <w:rsid w:val="000E228C"/>
    <w:rsid w:val="000E4EC3"/>
    <w:rsid w:val="000E5675"/>
    <w:rsid w:val="000E577D"/>
    <w:rsid w:val="000F1621"/>
    <w:rsid w:val="000F546A"/>
    <w:rsid w:val="001011D3"/>
    <w:rsid w:val="0011049C"/>
    <w:rsid w:val="00111251"/>
    <w:rsid w:val="001177C2"/>
    <w:rsid w:val="00125C50"/>
    <w:rsid w:val="00125E7D"/>
    <w:rsid w:val="00126BA2"/>
    <w:rsid w:val="00133AE6"/>
    <w:rsid w:val="001410D2"/>
    <w:rsid w:val="00143921"/>
    <w:rsid w:val="00144969"/>
    <w:rsid w:val="00147260"/>
    <w:rsid w:val="00152CC2"/>
    <w:rsid w:val="00161E3F"/>
    <w:rsid w:val="0016274E"/>
    <w:rsid w:val="00164F62"/>
    <w:rsid w:val="00165567"/>
    <w:rsid w:val="00171C3C"/>
    <w:rsid w:val="0017380B"/>
    <w:rsid w:val="001822A3"/>
    <w:rsid w:val="0018606E"/>
    <w:rsid w:val="0018629E"/>
    <w:rsid w:val="00186BD2"/>
    <w:rsid w:val="001923BB"/>
    <w:rsid w:val="0019718C"/>
    <w:rsid w:val="001A07DA"/>
    <w:rsid w:val="001A0EDA"/>
    <w:rsid w:val="001A1AB8"/>
    <w:rsid w:val="001A27EB"/>
    <w:rsid w:val="001A35E9"/>
    <w:rsid w:val="001A68ED"/>
    <w:rsid w:val="001A764B"/>
    <w:rsid w:val="001B2C13"/>
    <w:rsid w:val="001B3C0D"/>
    <w:rsid w:val="001B4C50"/>
    <w:rsid w:val="001B7674"/>
    <w:rsid w:val="001C0FF4"/>
    <w:rsid w:val="001C2358"/>
    <w:rsid w:val="001D7450"/>
    <w:rsid w:val="001E0267"/>
    <w:rsid w:val="001F3C90"/>
    <w:rsid w:val="001F7233"/>
    <w:rsid w:val="00201D7E"/>
    <w:rsid w:val="00206B25"/>
    <w:rsid w:val="00207C16"/>
    <w:rsid w:val="0022397E"/>
    <w:rsid w:val="00231F0C"/>
    <w:rsid w:val="00233DF9"/>
    <w:rsid w:val="0023426F"/>
    <w:rsid w:val="002358B8"/>
    <w:rsid w:val="00235B13"/>
    <w:rsid w:val="00237DD3"/>
    <w:rsid w:val="00246CEA"/>
    <w:rsid w:val="00246F84"/>
    <w:rsid w:val="002572A8"/>
    <w:rsid w:val="00257CCC"/>
    <w:rsid w:val="00257E6C"/>
    <w:rsid w:val="00260134"/>
    <w:rsid w:val="002626FA"/>
    <w:rsid w:val="002629F4"/>
    <w:rsid w:val="002733B9"/>
    <w:rsid w:val="00276107"/>
    <w:rsid w:val="0028381D"/>
    <w:rsid w:val="002861DE"/>
    <w:rsid w:val="0028682D"/>
    <w:rsid w:val="0029295E"/>
    <w:rsid w:val="00293AE2"/>
    <w:rsid w:val="00297DD1"/>
    <w:rsid w:val="002A77FC"/>
    <w:rsid w:val="002B1C31"/>
    <w:rsid w:val="002C4AFB"/>
    <w:rsid w:val="002C4D78"/>
    <w:rsid w:val="002C54F9"/>
    <w:rsid w:val="002D2A48"/>
    <w:rsid w:val="002D458A"/>
    <w:rsid w:val="002D52E0"/>
    <w:rsid w:val="002D7371"/>
    <w:rsid w:val="002E581E"/>
    <w:rsid w:val="002E5BCB"/>
    <w:rsid w:val="002E7AE2"/>
    <w:rsid w:val="002F082F"/>
    <w:rsid w:val="002F12BC"/>
    <w:rsid w:val="002F6F6D"/>
    <w:rsid w:val="00310649"/>
    <w:rsid w:val="003108FC"/>
    <w:rsid w:val="003129F1"/>
    <w:rsid w:val="00314A38"/>
    <w:rsid w:val="0032049A"/>
    <w:rsid w:val="003250A0"/>
    <w:rsid w:val="0032626C"/>
    <w:rsid w:val="00336B23"/>
    <w:rsid w:val="00342108"/>
    <w:rsid w:val="00343ECD"/>
    <w:rsid w:val="00352B1E"/>
    <w:rsid w:val="00361160"/>
    <w:rsid w:val="003725BA"/>
    <w:rsid w:val="003750C1"/>
    <w:rsid w:val="00384C1C"/>
    <w:rsid w:val="00393F93"/>
    <w:rsid w:val="003B7023"/>
    <w:rsid w:val="003C0711"/>
    <w:rsid w:val="003C5395"/>
    <w:rsid w:val="003D1274"/>
    <w:rsid w:val="003D7275"/>
    <w:rsid w:val="003E2635"/>
    <w:rsid w:val="003E678B"/>
    <w:rsid w:val="003F3194"/>
    <w:rsid w:val="003F6487"/>
    <w:rsid w:val="00400295"/>
    <w:rsid w:val="0040560B"/>
    <w:rsid w:val="00414660"/>
    <w:rsid w:val="00416BD6"/>
    <w:rsid w:val="00417A40"/>
    <w:rsid w:val="00417C55"/>
    <w:rsid w:val="00420775"/>
    <w:rsid w:val="00426EB6"/>
    <w:rsid w:val="00433270"/>
    <w:rsid w:val="00433B22"/>
    <w:rsid w:val="00440043"/>
    <w:rsid w:val="00442C4B"/>
    <w:rsid w:val="00455842"/>
    <w:rsid w:val="004621F5"/>
    <w:rsid w:val="00465D26"/>
    <w:rsid w:val="00467D09"/>
    <w:rsid w:val="004749B5"/>
    <w:rsid w:val="00480B7F"/>
    <w:rsid w:val="00480F01"/>
    <w:rsid w:val="00484E7B"/>
    <w:rsid w:val="00493109"/>
    <w:rsid w:val="00494CBB"/>
    <w:rsid w:val="00495D58"/>
    <w:rsid w:val="004A1CCE"/>
    <w:rsid w:val="004A79D5"/>
    <w:rsid w:val="004B00D1"/>
    <w:rsid w:val="004B213C"/>
    <w:rsid w:val="004B7736"/>
    <w:rsid w:val="004C2997"/>
    <w:rsid w:val="004C375F"/>
    <w:rsid w:val="004D76A4"/>
    <w:rsid w:val="004E4BDD"/>
    <w:rsid w:val="004F05B6"/>
    <w:rsid w:val="004F4730"/>
    <w:rsid w:val="004F5C93"/>
    <w:rsid w:val="005015CA"/>
    <w:rsid w:val="00501D9A"/>
    <w:rsid w:val="00502D27"/>
    <w:rsid w:val="00505EBD"/>
    <w:rsid w:val="00507731"/>
    <w:rsid w:val="0051089B"/>
    <w:rsid w:val="005122DE"/>
    <w:rsid w:val="005178A8"/>
    <w:rsid w:val="00524598"/>
    <w:rsid w:val="0052609F"/>
    <w:rsid w:val="00526FAB"/>
    <w:rsid w:val="005279F9"/>
    <w:rsid w:val="00533D0E"/>
    <w:rsid w:val="00540FF8"/>
    <w:rsid w:val="005415E2"/>
    <w:rsid w:val="005428E2"/>
    <w:rsid w:val="00543C92"/>
    <w:rsid w:val="00545D2F"/>
    <w:rsid w:val="00546EA5"/>
    <w:rsid w:val="00552D7A"/>
    <w:rsid w:val="005547F7"/>
    <w:rsid w:val="00565095"/>
    <w:rsid w:val="00567C9D"/>
    <w:rsid w:val="0057540F"/>
    <w:rsid w:val="0058101E"/>
    <w:rsid w:val="005811D1"/>
    <w:rsid w:val="005875A2"/>
    <w:rsid w:val="0059082F"/>
    <w:rsid w:val="0059421B"/>
    <w:rsid w:val="00597BE8"/>
    <w:rsid w:val="005A0E9F"/>
    <w:rsid w:val="005A2A14"/>
    <w:rsid w:val="005A74BB"/>
    <w:rsid w:val="005B56FD"/>
    <w:rsid w:val="005B7273"/>
    <w:rsid w:val="005C2FFB"/>
    <w:rsid w:val="005C4C66"/>
    <w:rsid w:val="005C5BDC"/>
    <w:rsid w:val="005C5D2D"/>
    <w:rsid w:val="005C69B7"/>
    <w:rsid w:val="005C6ED1"/>
    <w:rsid w:val="005C7307"/>
    <w:rsid w:val="005D3FD5"/>
    <w:rsid w:val="005E0817"/>
    <w:rsid w:val="005E0EB5"/>
    <w:rsid w:val="005E36C4"/>
    <w:rsid w:val="005F135D"/>
    <w:rsid w:val="005F4361"/>
    <w:rsid w:val="005F45B6"/>
    <w:rsid w:val="005F52B0"/>
    <w:rsid w:val="005F75A0"/>
    <w:rsid w:val="005F7BDC"/>
    <w:rsid w:val="00611E5A"/>
    <w:rsid w:val="00614E91"/>
    <w:rsid w:val="006150A5"/>
    <w:rsid w:val="006211A8"/>
    <w:rsid w:val="006222A0"/>
    <w:rsid w:val="00623617"/>
    <w:rsid w:val="0062785C"/>
    <w:rsid w:val="00627EC2"/>
    <w:rsid w:val="00627ED5"/>
    <w:rsid w:val="006371CE"/>
    <w:rsid w:val="006377C6"/>
    <w:rsid w:val="006420E6"/>
    <w:rsid w:val="00643502"/>
    <w:rsid w:val="006462C1"/>
    <w:rsid w:val="00646A22"/>
    <w:rsid w:val="00650531"/>
    <w:rsid w:val="00651A05"/>
    <w:rsid w:val="00653238"/>
    <w:rsid w:val="006552BB"/>
    <w:rsid w:val="00657B4F"/>
    <w:rsid w:val="00661217"/>
    <w:rsid w:val="00662B61"/>
    <w:rsid w:val="006633FD"/>
    <w:rsid w:val="0066464C"/>
    <w:rsid w:val="00665423"/>
    <w:rsid w:val="00666169"/>
    <w:rsid w:val="006746E2"/>
    <w:rsid w:val="00685473"/>
    <w:rsid w:val="0068792F"/>
    <w:rsid w:val="00691316"/>
    <w:rsid w:val="00691DBC"/>
    <w:rsid w:val="006A6A46"/>
    <w:rsid w:val="006A71EE"/>
    <w:rsid w:val="006B382B"/>
    <w:rsid w:val="006B4A3D"/>
    <w:rsid w:val="006B6094"/>
    <w:rsid w:val="006B7F45"/>
    <w:rsid w:val="006C0C6D"/>
    <w:rsid w:val="006C42A1"/>
    <w:rsid w:val="006D45FC"/>
    <w:rsid w:val="006D59E7"/>
    <w:rsid w:val="006E45D9"/>
    <w:rsid w:val="006E73EC"/>
    <w:rsid w:val="006F106A"/>
    <w:rsid w:val="006F171B"/>
    <w:rsid w:val="006F3EA7"/>
    <w:rsid w:val="006F45AF"/>
    <w:rsid w:val="006F743D"/>
    <w:rsid w:val="00701C4E"/>
    <w:rsid w:val="00705630"/>
    <w:rsid w:val="00706CBE"/>
    <w:rsid w:val="007160D5"/>
    <w:rsid w:val="0071786C"/>
    <w:rsid w:val="007206EC"/>
    <w:rsid w:val="007210F3"/>
    <w:rsid w:val="00721D22"/>
    <w:rsid w:val="007229C3"/>
    <w:rsid w:val="00725943"/>
    <w:rsid w:val="00731F0D"/>
    <w:rsid w:val="007344CB"/>
    <w:rsid w:val="007408E8"/>
    <w:rsid w:val="00741E7E"/>
    <w:rsid w:val="007423BE"/>
    <w:rsid w:val="0074562A"/>
    <w:rsid w:val="00750449"/>
    <w:rsid w:val="007511AD"/>
    <w:rsid w:val="0075743A"/>
    <w:rsid w:val="00757CD0"/>
    <w:rsid w:val="00760B9E"/>
    <w:rsid w:val="00763CDC"/>
    <w:rsid w:val="00764DBA"/>
    <w:rsid w:val="00776422"/>
    <w:rsid w:val="00777F0A"/>
    <w:rsid w:val="00783314"/>
    <w:rsid w:val="0079115F"/>
    <w:rsid w:val="00791BAB"/>
    <w:rsid w:val="00792B34"/>
    <w:rsid w:val="00795056"/>
    <w:rsid w:val="00795F25"/>
    <w:rsid w:val="007A172C"/>
    <w:rsid w:val="007A70FE"/>
    <w:rsid w:val="007B03DC"/>
    <w:rsid w:val="007B1BCF"/>
    <w:rsid w:val="007B5B0C"/>
    <w:rsid w:val="007C6589"/>
    <w:rsid w:val="007C7FF2"/>
    <w:rsid w:val="007D2D12"/>
    <w:rsid w:val="007D448A"/>
    <w:rsid w:val="007D6D77"/>
    <w:rsid w:val="007E1BC9"/>
    <w:rsid w:val="007F05E5"/>
    <w:rsid w:val="007F4DD2"/>
    <w:rsid w:val="007F6467"/>
    <w:rsid w:val="007F668C"/>
    <w:rsid w:val="0080101A"/>
    <w:rsid w:val="00806646"/>
    <w:rsid w:val="00806DE1"/>
    <w:rsid w:val="00811C49"/>
    <w:rsid w:val="0082194B"/>
    <w:rsid w:val="0082218F"/>
    <w:rsid w:val="00822F76"/>
    <w:rsid w:val="008320E1"/>
    <w:rsid w:val="008359A9"/>
    <w:rsid w:val="00852698"/>
    <w:rsid w:val="00864CB7"/>
    <w:rsid w:val="00883616"/>
    <w:rsid w:val="00884492"/>
    <w:rsid w:val="00887287"/>
    <w:rsid w:val="00892078"/>
    <w:rsid w:val="00893479"/>
    <w:rsid w:val="00893BBE"/>
    <w:rsid w:val="0089779C"/>
    <w:rsid w:val="008A4BFA"/>
    <w:rsid w:val="008A4C07"/>
    <w:rsid w:val="008A7293"/>
    <w:rsid w:val="008A7E5B"/>
    <w:rsid w:val="008B2E63"/>
    <w:rsid w:val="008C0AAB"/>
    <w:rsid w:val="008C4E41"/>
    <w:rsid w:val="008C76F2"/>
    <w:rsid w:val="008D02D4"/>
    <w:rsid w:val="008D0655"/>
    <w:rsid w:val="008D11F3"/>
    <w:rsid w:val="008D292B"/>
    <w:rsid w:val="008D37AB"/>
    <w:rsid w:val="008D54CA"/>
    <w:rsid w:val="008D7CDF"/>
    <w:rsid w:val="008E231E"/>
    <w:rsid w:val="008E3D2C"/>
    <w:rsid w:val="008F7C98"/>
    <w:rsid w:val="009017CD"/>
    <w:rsid w:val="0090202E"/>
    <w:rsid w:val="00910F60"/>
    <w:rsid w:val="00923CDD"/>
    <w:rsid w:val="00925E30"/>
    <w:rsid w:val="0093019A"/>
    <w:rsid w:val="0093146C"/>
    <w:rsid w:val="00932125"/>
    <w:rsid w:val="00933FE7"/>
    <w:rsid w:val="0094045D"/>
    <w:rsid w:val="00942456"/>
    <w:rsid w:val="009431E5"/>
    <w:rsid w:val="009457DE"/>
    <w:rsid w:val="009479D7"/>
    <w:rsid w:val="009561A4"/>
    <w:rsid w:val="00956206"/>
    <w:rsid w:val="0096515F"/>
    <w:rsid w:val="00973E5A"/>
    <w:rsid w:val="0097611B"/>
    <w:rsid w:val="00991CB5"/>
    <w:rsid w:val="0099536A"/>
    <w:rsid w:val="00995BAB"/>
    <w:rsid w:val="009A062C"/>
    <w:rsid w:val="009A07EF"/>
    <w:rsid w:val="009A1C2B"/>
    <w:rsid w:val="009A79F4"/>
    <w:rsid w:val="009B02F9"/>
    <w:rsid w:val="009B24AD"/>
    <w:rsid w:val="009B5358"/>
    <w:rsid w:val="009B5C75"/>
    <w:rsid w:val="009B6ACA"/>
    <w:rsid w:val="009C351C"/>
    <w:rsid w:val="009C497E"/>
    <w:rsid w:val="009C6C73"/>
    <w:rsid w:val="009D0972"/>
    <w:rsid w:val="009D12D9"/>
    <w:rsid w:val="009D170B"/>
    <w:rsid w:val="009D21F0"/>
    <w:rsid w:val="009E00F0"/>
    <w:rsid w:val="009E0395"/>
    <w:rsid w:val="009E4C99"/>
    <w:rsid w:val="009E506A"/>
    <w:rsid w:val="009F127B"/>
    <w:rsid w:val="009F20CB"/>
    <w:rsid w:val="009F4064"/>
    <w:rsid w:val="009F4B0B"/>
    <w:rsid w:val="009F7BCD"/>
    <w:rsid w:val="00A031E3"/>
    <w:rsid w:val="00A10930"/>
    <w:rsid w:val="00A1483E"/>
    <w:rsid w:val="00A1759A"/>
    <w:rsid w:val="00A20147"/>
    <w:rsid w:val="00A30461"/>
    <w:rsid w:val="00A30B53"/>
    <w:rsid w:val="00A45129"/>
    <w:rsid w:val="00A5716C"/>
    <w:rsid w:val="00A60D6D"/>
    <w:rsid w:val="00A63D74"/>
    <w:rsid w:val="00A6735C"/>
    <w:rsid w:val="00A71F0E"/>
    <w:rsid w:val="00A7387C"/>
    <w:rsid w:val="00A80815"/>
    <w:rsid w:val="00AA02B9"/>
    <w:rsid w:val="00AA0BE2"/>
    <w:rsid w:val="00AA2711"/>
    <w:rsid w:val="00AB46AE"/>
    <w:rsid w:val="00AC59E4"/>
    <w:rsid w:val="00AC6F75"/>
    <w:rsid w:val="00AD1709"/>
    <w:rsid w:val="00AD7499"/>
    <w:rsid w:val="00AE11A0"/>
    <w:rsid w:val="00AE1825"/>
    <w:rsid w:val="00AE2C2D"/>
    <w:rsid w:val="00AE2D97"/>
    <w:rsid w:val="00AE4C16"/>
    <w:rsid w:val="00AE71AF"/>
    <w:rsid w:val="00B038B6"/>
    <w:rsid w:val="00B07BA2"/>
    <w:rsid w:val="00B07BCF"/>
    <w:rsid w:val="00B10208"/>
    <w:rsid w:val="00B16114"/>
    <w:rsid w:val="00B256AF"/>
    <w:rsid w:val="00B30A09"/>
    <w:rsid w:val="00B33FAE"/>
    <w:rsid w:val="00B357E3"/>
    <w:rsid w:val="00B51E0F"/>
    <w:rsid w:val="00B5215F"/>
    <w:rsid w:val="00B53327"/>
    <w:rsid w:val="00B543EF"/>
    <w:rsid w:val="00B5601E"/>
    <w:rsid w:val="00B631C8"/>
    <w:rsid w:val="00B657A1"/>
    <w:rsid w:val="00B749F2"/>
    <w:rsid w:val="00B75DF6"/>
    <w:rsid w:val="00B77B90"/>
    <w:rsid w:val="00B81611"/>
    <w:rsid w:val="00B87170"/>
    <w:rsid w:val="00B87515"/>
    <w:rsid w:val="00B91D12"/>
    <w:rsid w:val="00B923D3"/>
    <w:rsid w:val="00B94F4E"/>
    <w:rsid w:val="00BA1706"/>
    <w:rsid w:val="00BA7091"/>
    <w:rsid w:val="00BB7EC5"/>
    <w:rsid w:val="00BC77B9"/>
    <w:rsid w:val="00BD2A25"/>
    <w:rsid w:val="00BE1F2C"/>
    <w:rsid w:val="00BE4F94"/>
    <w:rsid w:val="00BE5B23"/>
    <w:rsid w:val="00BE5B93"/>
    <w:rsid w:val="00BE6C88"/>
    <w:rsid w:val="00BF2B59"/>
    <w:rsid w:val="00BF3567"/>
    <w:rsid w:val="00BF4384"/>
    <w:rsid w:val="00BF438A"/>
    <w:rsid w:val="00C024BE"/>
    <w:rsid w:val="00C03076"/>
    <w:rsid w:val="00C032F0"/>
    <w:rsid w:val="00C115A9"/>
    <w:rsid w:val="00C16834"/>
    <w:rsid w:val="00C26E1D"/>
    <w:rsid w:val="00C306BF"/>
    <w:rsid w:val="00C3235E"/>
    <w:rsid w:val="00C3603F"/>
    <w:rsid w:val="00C36339"/>
    <w:rsid w:val="00C36C31"/>
    <w:rsid w:val="00C40D1B"/>
    <w:rsid w:val="00C56F5A"/>
    <w:rsid w:val="00C57FC3"/>
    <w:rsid w:val="00C603B2"/>
    <w:rsid w:val="00C64800"/>
    <w:rsid w:val="00C73307"/>
    <w:rsid w:val="00C7766D"/>
    <w:rsid w:val="00C80B90"/>
    <w:rsid w:val="00C80DED"/>
    <w:rsid w:val="00C81154"/>
    <w:rsid w:val="00C87306"/>
    <w:rsid w:val="00C929C7"/>
    <w:rsid w:val="00C93EE3"/>
    <w:rsid w:val="00C974CC"/>
    <w:rsid w:val="00CA0998"/>
    <w:rsid w:val="00CA7519"/>
    <w:rsid w:val="00CA7FAE"/>
    <w:rsid w:val="00CB34FA"/>
    <w:rsid w:val="00CC08E1"/>
    <w:rsid w:val="00CD6FA0"/>
    <w:rsid w:val="00CE0EEA"/>
    <w:rsid w:val="00CE23CC"/>
    <w:rsid w:val="00CE64D6"/>
    <w:rsid w:val="00CF0E90"/>
    <w:rsid w:val="00CF355C"/>
    <w:rsid w:val="00CF400E"/>
    <w:rsid w:val="00CF4149"/>
    <w:rsid w:val="00CF442D"/>
    <w:rsid w:val="00CF5030"/>
    <w:rsid w:val="00CF5291"/>
    <w:rsid w:val="00D0078E"/>
    <w:rsid w:val="00D103FB"/>
    <w:rsid w:val="00D1452C"/>
    <w:rsid w:val="00D149CA"/>
    <w:rsid w:val="00D219BA"/>
    <w:rsid w:val="00D23143"/>
    <w:rsid w:val="00D2638E"/>
    <w:rsid w:val="00D2765B"/>
    <w:rsid w:val="00D300BB"/>
    <w:rsid w:val="00D328EE"/>
    <w:rsid w:val="00D3502B"/>
    <w:rsid w:val="00D42B1A"/>
    <w:rsid w:val="00D4315F"/>
    <w:rsid w:val="00D4376F"/>
    <w:rsid w:val="00D43D2E"/>
    <w:rsid w:val="00D51B56"/>
    <w:rsid w:val="00D52646"/>
    <w:rsid w:val="00D54763"/>
    <w:rsid w:val="00D57774"/>
    <w:rsid w:val="00D602C8"/>
    <w:rsid w:val="00D60587"/>
    <w:rsid w:val="00D607EC"/>
    <w:rsid w:val="00D73EF9"/>
    <w:rsid w:val="00DA10F5"/>
    <w:rsid w:val="00DA4C27"/>
    <w:rsid w:val="00DA7121"/>
    <w:rsid w:val="00DB0A95"/>
    <w:rsid w:val="00DC130D"/>
    <w:rsid w:val="00DC287B"/>
    <w:rsid w:val="00DC2B5E"/>
    <w:rsid w:val="00DC43DF"/>
    <w:rsid w:val="00DC5C95"/>
    <w:rsid w:val="00DD65FB"/>
    <w:rsid w:val="00DE20E9"/>
    <w:rsid w:val="00DE3860"/>
    <w:rsid w:val="00DE3D3C"/>
    <w:rsid w:val="00DE4E00"/>
    <w:rsid w:val="00DE5736"/>
    <w:rsid w:val="00DF7A52"/>
    <w:rsid w:val="00E037AF"/>
    <w:rsid w:val="00E04F09"/>
    <w:rsid w:val="00E15503"/>
    <w:rsid w:val="00E20A44"/>
    <w:rsid w:val="00E218AC"/>
    <w:rsid w:val="00E26EB2"/>
    <w:rsid w:val="00E3130A"/>
    <w:rsid w:val="00E32DEA"/>
    <w:rsid w:val="00E36E50"/>
    <w:rsid w:val="00E40F2F"/>
    <w:rsid w:val="00E54407"/>
    <w:rsid w:val="00E56EE3"/>
    <w:rsid w:val="00E63B32"/>
    <w:rsid w:val="00E6620E"/>
    <w:rsid w:val="00E73DC6"/>
    <w:rsid w:val="00E74815"/>
    <w:rsid w:val="00E86F3C"/>
    <w:rsid w:val="00E90D94"/>
    <w:rsid w:val="00E94887"/>
    <w:rsid w:val="00E96464"/>
    <w:rsid w:val="00EA328A"/>
    <w:rsid w:val="00EC10C4"/>
    <w:rsid w:val="00EC3C0C"/>
    <w:rsid w:val="00EC40C4"/>
    <w:rsid w:val="00ED5F16"/>
    <w:rsid w:val="00EE243A"/>
    <w:rsid w:val="00EE3D39"/>
    <w:rsid w:val="00EF20D7"/>
    <w:rsid w:val="00EF2F8B"/>
    <w:rsid w:val="00EF38A5"/>
    <w:rsid w:val="00EF63BE"/>
    <w:rsid w:val="00EF6FED"/>
    <w:rsid w:val="00F01137"/>
    <w:rsid w:val="00F0374F"/>
    <w:rsid w:val="00F05027"/>
    <w:rsid w:val="00F10192"/>
    <w:rsid w:val="00F22317"/>
    <w:rsid w:val="00F2688B"/>
    <w:rsid w:val="00F32A4C"/>
    <w:rsid w:val="00F33FF6"/>
    <w:rsid w:val="00F3599F"/>
    <w:rsid w:val="00F4163F"/>
    <w:rsid w:val="00F43BB8"/>
    <w:rsid w:val="00F50DDF"/>
    <w:rsid w:val="00F5769C"/>
    <w:rsid w:val="00F66355"/>
    <w:rsid w:val="00F7047F"/>
    <w:rsid w:val="00F800E0"/>
    <w:rsid w:val="00F85794"/>
    <w:rsid w:val="00FA3995"/>
    <w:rsid w:val="00FA5F71"/>
    <w:rsid w:val="00FB0F6E"/>
    <w:rsid w:val="00FB40DB"/>
    <w:rsid w:val="00FC48C6"/>
    <w:rsid w:val="00FC72B2"/>
    <w:rsid w:val="00FD3040"/>
    <w:rsid w:val="00FE015B"/>
    <w:rsid w:val="00FE5928"/>
    <w:rsid w:val="00FE6040"/>
    <w:rsid w:val="00FF0B7C"/>
    <w:rsid w:val="00FF3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D2665"/>
  <w15:chartTrackingRefBased/>
  <w15:docId w15:val="{23B6EF78-676F-4C2D-A33E-F9F1D093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09F"/>
    <w:pPr>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5811D1"/>
    <w:pPr>
      <w:keepNext/>
      <w:keepLines/>
      <w:spacing w:beforeLines="50" w:before="50" w:afterLines="50" w:after="50" w:line="240" w:lineRule="auto"/>
      <w:ind w:firstLineChars="0" w:firstLine="0"/>
      <w:jc w:val="center"/>
      <w:outlineLvl w:val="0"/>
    </w:pPr>
    <w:rPr>
      <w:rFonts w:eastAsia="黑体"/>
      <w:b/>
      <w:bCs/>
      <w:kern w:val="44"/>
      <w:sz w:val="36"/>
      <w:szCs w:val="44"/>
    </w:rPr>
  </w:style>
  <w:style w:type="paragraph" w:styleId="2">
    <w:name w:val="heading 2"/>
    <w:basedOn w:val="a"/>
    <w:next w:val="a"/>
    <w:link w:val="20"/>
    <w:uiPriority w:val="9"/>
    <w:unhideWhenUsed/>
    <w:qFormat/>
    <w:rsid w:val="005811D1"/>
    <w:pPr>
      <w:keepNext/>
      <w:keepLines/>
      <w:spacing w:beforeLines="50" w:before="50" w:afterLines="50" w:after="50" w:line="240" w:lineRule="auto"/>
      <w:ind w:firstLineChars="0" w:firstLine="0"/>
      <w:outlineLvl w:val="1"/>
    </w:pPr>
    <w:rPr>
      <w:rFonts w:eastAsia="黑体" w:cstheme="majorBidi"/>
      <w:b/>
      <w:bCs/>
      <w:sz w:val="28"/>
      <w:szCs w:val="32"/>
    </w:rPr>
  </w:style>
  <w:style w:type="paragraph" w:styleId="3">
    <w:name w:val="heading 3"/>
    <w:basedOn w:val="a"/>
    <w:next w:val="a"/>
    <w:link w:val="30"/>
    <w:uiPriority w:val="9"/>
    <w:semiHidden/>
    <w:unhideWhenUsed/>
    <w:rsid w:val="005E0E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11D1"/>
    <w:rPr>
      <w:rFonts w:ascii="Times New Roman" w:eastAsia="黑体" w:hAnsi="Times New Roman"/>
      <w:b/>
      <w:bCs/>
      <w:kern w:val="44"/>
      <w:sz w:val="36"/>
      <w:szCs w:val="44"/>
    </w:rPr>
  </w:style>
  <w:style w:type="character" w:customStyle="1" w:styleId="20">
    <w:name w:val="标题 2 字符"/>
    <w:basedOn w:val="a0"/>
    <w:link w:val="2"/>
    <w:uiPriority w:val="9"/>
    <w:rsid w:val="005811D1"/>
    <w:rPr>
      <w:rFonts w:ascii="Times New Roman" w:eastAsia="黑体" w:hAnsi="Times New Roman" w:cstheme="majorBidi"/>
      <w:b/>
      <w:bCs/>
      <w:sz w:val="28"/>
      <w:szCs w:val="32"/>
    </w:rPr>
  </w:style>
  <w:style w:type="character" w:customStyle="1" w:styleId="30">
    <w:name w:val="标题 3 字符"/>
    <w:basedOn w:val="a0"/>
    <w:link w:val="3"/>
    <w:uiPriority w:val="9"/>
    <w:semiHidden/>
    <w:rsid w:val="005E0EB5"/>
    <w:rPr>
      <w:b/>
      <w:bCs/>
      <w:sz w:val="32"/>
      <w:szCs w:val="32"/>
    </w:rPr>
  </w:style>
  <w:style w:type="paragraph" w:styleId="a3">
    <w:name w:val="header"/>
    <w:basedOn w:val="a"/>
    <w:link w:val="a4"/>
    <w:uiPriority w:val="99"/>
    <w:unhideWhenUsed/>
    <w:rsid w:val="008D7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7CDF"/>
    <w:rPr>
      <w:sz w:val="18"/>
      <w:szCs w:val="18"/>
    </w:rPr>
  </w:style>
  <w:style w:type="paragraph" w:styleId="a5">
    <w:name w:val="footer"/>
    <w:basedOn w:val="a"/>
    <w:link w:val="a6"/>
    <w:uiPriority w:val="99"/>
    <w:unhideWhenUsed/>
    <w:rsid w:val="008D7CDF"/>
    <w:pPr>
      <w:tabs>
        <w:tab w:val="center" w:pos="4153"/>
        <w:tab w:val="right" w:pos="8306"/>
      </w:tabs>
      <w:snapToGrid w:val="0"/>
    </w:pPr>
    <w:rPr>
      <w:sz w:val="18"/>
      <w:szCs w:val="18"/>
    </w:rPr>
  </w:style>
  <w:style w:type="character" w:customStyle="1" w:styleId="a6">
    <w:name w:val="页脚 字符"/>
    <w:basedOn w:val="a0"/>
    <w:link w:val="a5"/>
    <w:uiPriority w:val="99"/>
    <w:rsid w:val="008D7CDF"/>
    <w:rPr>
      <w:sz w:val="18"/>
      <w:szCs w:val="18"/>
    </w:rPr>
  </w:style>
  <w:style w:type="paragraph" w:styleId="a7">
    <w:name w:val="List Paragraph"/>
    <w:basedOn w:val="a"/>
    <w:uiPriority w:val="34"/>
    <w:qFormat/>
    <w:rsid w:val="008D7CDF"/>
    <w:pPr>
      <w:ind w:firstLine="420"/>
    </w:pPr>
  </w:style>
  <w:style w:type="paragraph" w:styleId="a8">
    <w:name w:val="No Spacing"/>
    <w:uiPriority w:val="1"/>
    <w:qFormat/>
    <w:rsid w:val="00231F0C"/>
    <w:pPr>
      <w:jc w:val="left"/>
    </w:pPr>
  </w:style>
  <w:style w:type="character" w:styleId="a9">
    <w:name w:val="Placeholder Text"/>
    <w:basedOn w:val="a0"/>
    <w:uiPriority w:val="99"/>
    <w:semiHidden/>
    <w:rsid w:val="009B02F9"/>
    <w:rPr>
      <w:color w:val="808080"/>
    </w:rPr>
  </w:style>
  <w:style w:type="table" w:styleId="aa">
    <w:name w:val="Table Grid"/>
    <w:basedOn w:val="a1"/>
    <w:uiPriority w:val="39"/>
    <w:rsid w:val="00125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FC48C6"/>
    <w:rPr>
      <w:rFonts w:asciiTheme="majorHAnsi" w:eastAsia="黑体" w:hAnsiTheme="majorHAnsi" w:cstheme="majorBidi"/>
      <w:sz w:val="20"/>
      <w:szCs w:val="20"/>
    </w:rPr>
  </w:style>
  <w:style w:type="paragraph" w:styleId="ac">
    <w:name w:val="endnote text"/>
    <w:basedOn w:val="a"/>
    <w:link w:val="ad"/>
    <w:uiPriority w:val="99"/>
    <w:semiHidden/>
    <w:unhideWhenUsed/>
    <w:rsid w:val="008359A9"/>
    <w:pPr>
      <w:snapToGrid w:val="0"/>
    </w:pPr>
  </w:style>
  <w:style w:type="character" w:customStyle="1" w:styleId="ad">
    <w:name w:val="尾注文本 字符"/>
    <w:basedOn w:val="a0"/>
    <w:link w:val="ac"/>
    <w:uiPriority w:val="99"/>
    <w:semiHidden/>
    <w:rsid w:val="008359A9"/>
  </w:style>
  <w:style w:type="character" w:styleId="ae">
    <w:name w:val="endnote reference"/>
    <w:basedOn w:val="a0"/>
    <w:uiPriority w:val="99"/>
    <w:semiHidden/>
    <w:unhideWhenUsed/>
    <w:rsid w:val="008359A9"/>
    <w:rPr>
      <w:vertAlign w:val="superscript"/>
    </w:rPr>
  </w:style>
  <w:style w:type="paragraph" w:styleId="af">
    <w:name w:val="footnote text"/>
    <w:basedOn w:val="a"/>
    <w:link w:val="af0"/>
    <w:uiPriority w:val="99"/>
    <w:semiHidden/>
    <w:unhideWhenUsed/>
    <w:rsid w:val="008359A9"/>
    <w:pPr>
      <w:snapToGrid w:val="0"/>
    </w:pPr>
    <w:rPr>
      <w:sz w:val="18"/>
      <w:szCs w:val="18"/>
    </w:rPr>
  </w:style>
  <w:style w:type="character" w:customStyle="1" w:styleId="af0">
    <w:name w:val="脚注文本 字符"/>
    <w:basedOn w:val="a0"/>
    <w:link w:val="af"/>
    <w:uiPriority w:val="99"/>
    <w:semiHidden/>
    <w:rsid w:val="008359A9"/>
    <w:rPr>
      <w:sz w:val="18"/>
      <w:szCs w:val="18"/>
    </w:rPr>
  </w:style>
  <w:style w:type="character" w:styleId="af1">
    <w:name w:val="footnote reference"/>
    <w:basedOn w:val="a0"/>
    <w:uiPriority w:val="99"/>
    <w:semiHidden/>
    <w:unhideWhenUsed/>
    <w:rsid w:val="008359A9"/>
    <w:rPr>
      <w:vertAlign w:val="superscript"/>
    </w:rPr>
  </w:style>
  <w:style w:type="paragraph" w:styleId="af2">
    <w:name w:val="Title"/>
    <w:aliases w:val="标题3"/>
    <w:next w:val="a"/>
    <w:link w:val="af3"/>
    <w:uiPriority w:val="10"/>
    <w:qFormat/>
    <w:rsid w:val="00AA0BE2"/>
    <w:pPr>
      <w:spacing w:line="480" w:lineRule="auto"/>
      <w:outlineLvl w:val="2"/>
    </w:pPr>
    <w:rPr>
      <w:rFonts w:ascii="Times New Roman" w:eastAsia="黑体" w:hAnsi="Times New Roman" w:cstheme="majorBidi"/>
      <w:b/>
      <w:sz w:val="24"/>
      <w:szCs w:val="32"/>
    </w:rPr>
  </w:style>
  <w:style w:type="character" w:customStyle="1" w:styleId="af3">
    <w:name w:val="标题 字符"/>
    <w:aliases w:val="标题3 字符"/>
    <w:basedOn w:val="a0"/>
    <w:link w:val="af2"/>
    <w:uiPriority w:val="10"/>
    <w:rsid w:val="00AA0BE2"/>
    <w:rPr>
      <w:rFonts w:ascii="Times New Roman" w:eastAsia="黑体" w:hAnsi="Times New Roman" w:cstheme="majorBidi"/>
      <w:b/>
      <w:sz w:val="24"/>
      <w:szCs w:val="32"/>
    </w:rPr>
  </w:style>
  <w:style w:type="paragraph" w:styleId="TOC">
    <w:name w:val="TOC Heading"/>
    <w:basedOn w:val="1"/>
    <w:next w:val="a"/>
    <w:uiPriority w:val="39"/>
    <w:unhideWhenUsed/>
    <w:qFormat/>
    <w:rsid w:val="000516F6"/>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F438A"/>
    <w:pPr>
      <w:ind w:firstLineChars="0" w:firstLine="0"/>
    </w:pPr>
    <w:rPr>
      <w:b/>
    </w:rPr>
  </w:style>
  <w:style w:type="paragraph" w:styleId="TOC2">
    <w:name w:val="toc 2"/>
    <w:basedOn w:val="a"/>
    <w:next w:val="a"/>
    <w:autoRedefine/>
    <w:uiPriority w:val="39"/>
    <w:unhideWhenUsed/>
    <w:rsid w:val="00BF438A"/>
    <w:pPr>
      <w:ind w:firstLineChars="0" w:firstLine="0"/>
    </w:pPr>
  </w:style>
  <w:style w:type="character" w:styleId="af4">
    <w:name w:val="Hyperlink"/>
    <w:basedOn w:val="a0"/>
    <w:uiPriority w:val="99"/>
    <w:unhideWhenUsed/>
    <w:rsid w:val="000516F6"/>
    <w:rPr>
      <w:color w:val="0563C1" w:themeColor="hyperlink"/>
      <w:u w:val="single"/>
    </w:rPr>
  </w:style>
  <w:style w:type="character" w:styleId="af5">
    <w:name w:val="Unresolved Mention"/>
    <w:basedOn w:val="a0"/>
    <w:uiPriority w:val="99"/>
    <w:semiHidden/>
    <w:unhideWhenUsed/>
    <w:rsid w:val="00795056"/>
    <w:rPr>
      <w:color w:val="605E5C"/>
      <w:shd w:val="clear" w:color="auto" w:fill="E1DFDD"/>
    </w:rPr>
  </w:style>
  <w:style w:type="paragraph" w:styleId="af6">
    <w:name w:val="Subtitle"/>
    <w:aliases w:val="图表"/>
    <w:basedOn w:val="a"/>
    <w:next w:val="a"/>
    <w:link w:val="af7"/>
    <w:uiPriority w:val="11"/>
    <w:qFormat/>
    <w:rsid w:val="00AA0BE2"/>
    <w:pPr>
      <w:ind w:firstLineChars="0" w:firstLine="0"/>
      <w:jc w:val="center"/>
    </w:pPr>
    <w:rPr>
      <w:rFonts w:eastAsia="黑体"/>
      <w:bCs/>
      <w:kern w:val="28"/>
      <w:szCs w:val="32"/>
    </w:rPr>
  </w:style>
  <w:style w:type="character" w:customStyle="1" w:styleId="af7">
    <w:name w:val="副标题 字符"/>
    <w:aliases w:val="图表 字符"/>
    <w:basedOn w:val="a0"/>
    <w:link w:val="af6"/>
    <w:uiPriority w:val="11"/>
    <w:rsid w:val="00AA0BE2"/>
    <w:rPr>
      <w:rFonts w:ascii="Times New Roman" w:eastAsia="黑体" w:hAnsi="Times New Roman"/>
      <w:bCs/>
      <w:kern w:val="28"/>
      <w:sz w:val="24"/>
      <w:szCs w:val="32"/>
    </w:rPr>
  </w:style>
  <w:style w:type="paragraph" w:styleId="TOC3">
    <w:name w:val="toc 3"/>
    <w:basedOn w:val="a"/>
    <w:next w:val="a"/>
    <w:autoRedefine/>
    <w:uiPriority w:val="39"/>
    <w:unhideWhenUsed/>
    <w:rsid w:val="00BF438A"/>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22049">
      <w:bodyDiv w:val="1"/>
      <w:marLeft w:val="0"/>
      <w:marRight w:val="0"/>
      <w:marTop w:val="0"/>
      <w:marBottom w:val="0"/>
      <w:divBdr>
        <w:top w:val="none" w:sz="0" w:space="0" w:color="auto"/>
        <w:left w:val="none" w:sz="0" w:space="0" w:color="auto"/>
        <w:bottom w:val="none" w:sz="0" w:space="0" w:color="auto"/>
        <w:right w:val="none" w:sz="0" w:space="0" w:color="auto"/>
      </w:divBdr>
    </w:div>
    <w:div w:id="179027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C2128-8C4B-40AB-BBDE-98CD782DD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37</Pages>
  <Words>5171</Words>
  <Characters>29476</Characters>
  <Application>Microsoft Office Word</Application>
  <DocSecurity>0</DocSecurity>
  <Lines>245</Lines>
  <Paragraphs>69</Paragraphs>
  <ScaleCrop>false</ScaleCrop>
  <Company/>
  <LinksUpToDate>false</LinksUpToDate>
  <CharactersWithSpaces>34578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佳程</dc:creator>
  <cp:keywords/>
  <dc:description/>
  <cp:lastModifiedBy>熊 佳程</cp:lastModifiedBy>
  <cp:revision>42</cp:revision>
  <cp:lastPrinted>2022-06-14T00:54:00Z</cp:lastPrinted>
  <dcterms:created xsi:type="dcterms:W3CDTF">2022-05-24T16:44:00Z</dcterms:created>
  <dcterms:modified xsi:type="dcterms:W3CDTF">2022-06-14T01:27:00Z</dcterms:modified>
</cp:coreProperties>
</file>