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before="5" w:after="0"/>
        <w:rPr>
          <w:sz w:val="23"/>
        </w:rPr>
      </w:pPr>
    </w:p>
    <w:p w:rsidR="0018722C">
      <w:pPr>
        <w:pStyle w:val="aff"/>
        <w:spacing w:line="240" w:lineRule="auto"/>
        <w:ind w:leftChars="0" w:left="100" w:rightChars="0" w:right="0" w:firstLineChars="0" w:firstLine="0"/>
        <w:rPr>
          <w:sz w:val="20"/>
        </w:rPr>
      </w:pPr>
      <w:bookmarkStart w:name="封面 " w:id="1"/>
      <w:bookmarkEnd w:id="1"/>
      <w:r/>
      <w:r/>
      <w:r/>
    </w:p>
    <w:p w:rsidR="0018722C">
      <w:pPr>
        <w:spacing w:after="0" w:line="240" w:lineRule="auto"/>
        <w:rPr>
          <w:sz w:val="20"/>
        </w:rPr>
        <w:sectPr w:rsidR="00556256">
          <w:pgSz w:w="11910" w:h="16840"/>
          <w:pgMar w:top="1600" w:bottom="280" w:left="1280" w:right="860"/>
        </w:sectPr>
      </w:pPr>
    </w:p>
    <w:p w:rsidR="0018722C">
      <w:pPr>
        <w:spacing w:line="240" w:lineRule="auto" w:before="3" w:after="1"/>
        <w:rPr>
          <w:sz w:val="2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3"/>
      </w:tblGrid>
      <w:tr>
        <w:trPr>
          <w:trHeight w:val="620" w:hRule="atLeast"/>
        </w:trPr>
        <w:tc>
          <w:tcPr>
            <w:tcW w:w="19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w w:val="95"/>
                <w:sz w:val="28"/>
              </w:rPr>
              <w:t>硕士学位论文</w:t>
            </w:r>
          </w:p>
        </w:tc>
      </w:tr>
      <w:tr>
        <w:trPr>
          <w:trHeight w:val="620" w:hRule="atLeast"/>
        </w:trPr>
        <w:tc>
          <w:tcPr>
            <w:tcW w:w="197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M. D. Thesis</w:t>
            </w:r>
          </w:p>
        </w:tc>
      </w:tr>
    </w:tbl>
    <w:p w:rsidR="0018722C">
      <w:pPr>
        <w:spacing w:line="240" w:lineRule="auto" w:before="0"/>
        <w:rPr>
          <w:sz w:val="20"/>
        </w:rPr>
      </w:pPr>
    </w:p>
    <w:p w:rsidR="0018722C">
      <w:pPr>
        <w:spacing w:line="240" w:lineRule="auto" w:before="0"/>
        <w:rPr>
          <w:sz w:val="20"/>
        </w:rPr>
      </w:pPr>
    </w:p>
    <w:p w:rsidR="0018722C">
      <w:pPr>
        <w:spacing w:line="237" w:lineRule="auto" w:before="93"/>
        <w:ind w:leftChars="0" w:left="895" w:rightChars="0" w:right="790" w:firstLineChars="0" w:firstLine="0"/>
        <w:jc w:val="center"/>
        <w:rPr>
          <w:rFonts w:ascii="楷体" w:eastAsia="楷体" w:hint="eastAsia"/>
          <w:sz w:val="48"/>
        </w:rPr>
      </w:pPr>
      <w:r>
        <w:rPr>
          <w:rFonts w:ascii="楷体" w:eastAsia="楷体" w:hint="eastAsia"/>
          <w:sz w:val="48"/>
        </w:rPr>
        <w:t>改性坡缕石、壳聚糖的制备及其对砷（V</w:t>
      </w:r>
      <w:r>
        <w:rPr>
          <w:rFonts w:ascii="楷体" w:eastAsia="楷体" w:hint="eastAsia"/>
          <w:spacing w:val="-120"/>
          <w:sz w:val="48"/>
        </w:rPr>
        <w:t>）</w:t>
      </w:r>
      <w:r>
        <w:rPr>
          <w:rFonts w:ascii="楷体" w:eastAsia="楷体" w:hint="eastAsia"/>
          <w:sz w:val="48"/>
        </w:rPr>
        <w:t>、孔雀石绿的吸附行为</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61"/>
          <w:szCs w:val="24"/>
          <w:rFonts w:cstheme="minorBidi" w:ascii="楷体" w:hAnsi="宋体" w:eastAsia="宋体" w:cs="宋体"/>
        </w:rPr>
      </w:pPr>
    </w:p>
    <w:p w:rsidR="0018722C">
      <w:pPr>
        <w:widowControl w:val="0"/>
        <w:snapToGrid w:val="1"/>
        <w:spacing w:beforeLines="0" w:afterLines="0" w:before="0" w:after="0" w:line="362" w:lineRule="auto"/>
        <w:ind w:firstLineChars="0" w:firstLine="0" w:leftChars="0" w:left="395" w:rightChars="0" w:right="293"/>
        <w:jc w:val="center"/>
        <w:autoSpaceDE w:val="0"/>
        <w:autoSpaceDN w:val="0"/>
        <w:pBdr>
          <w:bottom w:val="none" w:sz="0" w:space="0" w:color="auto"/>
        </w:pBdr>
        <w:rPr>
          <w:kern w:val="2"/>
          <w:sz w:val="36"/>
          <w:szCs w:val="36"/>
          <w:rFonts w:cstheme="minorBidi" w:ascii="Times New Roman" w:hAnsi="Times New Roman" w:eastAsia="Times New Roman" w:cs="Times New Roman"/>
        </w:rPr>
      </w:pPr>
      <w:r>
        <w:rPr>
          <w:kern w:val="2"/>
          <w:sz w:val="36"/>
          <w:szCs w:val="36"/>
          <w:rFonts w:cstheme="minorBidi" w:ascii="Times New Roman" w:hAnsi="Times New Roman" w:eastAsia="Times New Roman" w:cs="Times New Roman"/>
        </w:rPr>
        <w:t>Preparation of Modified Palygorskite and Chitosan and it’s Adsorption Properties for Arsenic and Malachite Green</w:t>
      </w:r>
    </w:p>
    <w:p w:rsidR="0018722C">
      <w:pPr>
        <w:spacing w:line="240" w:lineRule="auto" w:before="0"/>
        <w:rPr>
          <w:sz w:val="40"/>
        </w:rPr>
      </w:pPr>
    </w:p>
    <w:p w:rsidR="0018722C">
      <w:pPr>
        <w:spacing w:line="240" w:lineRule="auto" w:before="0"/>
        <w:rPr>
          <w:sz w:val="40"/>
        </w:rPr>
      </w:pPr>
    </w:p>
    <w:p w:rsidR="0018722C">
      <w:pPr>
        <w:spacing w:line="240" w:lineRule="auto" w:before="0"/>
        <w:rPr>
          <w:sz w:val="40"/>
        </w:rPr>
      </w:pPr>
    </w:p>
    <w:p w:rsidR="0018722C">
      <w:pPr>
        <w:spacing w:line="240" w:lineRule="auto" w:before="7"/>
        <w:rPr>
          <w:sz w:val="41"/>
        </w:rPr>
      </w:pPr>
    </w:p>
    <w:p w:rsidR="0018722C">
      <w:pPr>
        <w:widowControl w:val="0"/>
        <w:snapToGrid w:val="1"/>
        <w:spacing w:beforeLines="0" w:afterLines="0" w:before="0" w:after="0" w:line="434" w:lineRule="auto"/>
        <w:ind w:hanging="771" w:leftChars="0" w:left="3399" w:rightChars="0" w:right="3142" w:firstLineChars="0" w:firstLine="628"/>
        <w:jc w:val="left"/>
        <w:autoSpaceDE w:val="0"/>
        <w:autoSpaceDN w:val="0"/>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b/>
        </w:rPr>
        <w:t>黄文颖</w:t>
      </w:r>
      <w:r>
        <w:rPr>
          <w:kern w:val="2"/>
          <w:sz w:val="28"/>
          <w:szCs w:val="28"/>
          <w:rFonts w:ascii="Times New Roman" w:eastAsia="Times New Roman" w:cstheme="minorBidi" w:hAnsi="黑体" w:cs="黑体"/>
          <w:spacing w:val="-2"/>
        </w:rPr>
        <w:t>Wenying </w:t>
      </w:r>
      <w:r>
        <w:rPr>
          <w:kern w:val="2"/>
          <w:sz w:val="28"/>
          <w:szCs w:val="28"/>
          <w:rFonts w:ascii="Times New Roman" w:eastAsia="Times New Roman" w:cstheme="minorBidi" w:hAnsi="黑体" w:cs="黑体"/>
        </w:rPr>
        <w:t>Huang </w:t>
      </w:r>
      <w:r>
        <w:rPr>
          <w:kern w:val="2"/>
          <w:sz w:val="28"/>
          <w:szCs w:val="28"/>
          <w:rFonts w:ascii="宋体" w:eastAsia="宋体" w:hint="eastAsia" w:cstheme="minorBidi" w:hAnsi="黑体" w:cs="黑体"/>
          <w:spacing w:val="0"/>
        </w:rPr>
        <w:t>导师：查飞 教授</w:t>
      </w:r>
    </w:p>
    <w:p w:rsidR="0018722C">
      <w:pPr>
        <w:spacing w:before="96"/>
        <w:ind w:leftChars="0" w:left="3026" w:rightChars="0" w:right="0" w:firstLineChars="0" w:firstLine="0"/>
        <w:jc w:val="left"/>
        <w:rPr>
          <w:sz w:val="28"/>
        </w:rPr>
      </w:pPr>
      <w:r>
        <w:rPr>
          <w:sz w:val="28"/>
        </w:rPr>
        <w:t>Supervisor: Prof. Fei Zha</w:t>
      </w:r>
    </w:p>
    <w:p w:rsidR="0018722C">
      <w:pPr>
        <w:spacing w:line="240" w:lineRule="auto" w:before="0"/>
        <w:rPr>
          <w:sz w:val="30"/>
        </w:rPr>
      </w:pPr>
    </w:p>
    <w:p w:rsidR="0018722C">
      <w:pPr>
        <w:spacing w:line="240" w:lineRule="auto" w:before="0"/>
        <w:rPr>
          <w:sz w:val="30"/>
        </w:rPr>
      </w:pPr>
    </w:p>
    <w:p w:rsidR="0018722C">
      <w:pPr>
        <w:spacing w:line="240" w:lineRule="auto" w:before="0"/>
        <w:rPr>
          <w:sz w:val="30"/>
        </w:rPr>
      </w:pPr>
    </w:p>
    <w:p w:rsidR="0018722C">
      <w:pPr>
        <w:spacing w:before="202"/>
        <w:ind w:leftChars="0" w:left="2567" w:rightChars="0" w:right="0" w:firstLineChars="0" w:firstLine="0"/>
        <w:jc w:val="left"/>
        <w:rPr>
          <w:rFonts w:ascii="宋体" w:eastAsia="宋体" w:hint="eastAsia"/>
          <w:b/>
          <w:sz w:val="36"/>
        </w:rPr>
      </w:pPr>
      <w:r>
        <w:rPr>
          <w:rFonts w:ascii="宋体" w:eastAsia="宋体" w:hint="eastAsia"/>
          <w:b/>
          <w:w w:val="95"/>
          <w:sz w:val="36"/>
        </w:rPr>
        <w:t>西北师范大学化学化工学院</w:t>
      </w:r>
    </w:p>
    <w:p w:rsidR="0018722C">
      <w:pPr>
        <w:spacing w:line="376" w:lineRule="auto" w:before="143"/>
        <w:ind w:leftChars="0" w:left="1013" w:rightChars="0" w:right="262" w:firstLineChars="0" w:firstLine="0"/>
        <w:jc w:val="center"/>
        <w:rPr>
          <w:b/>
          <w:sz w:val="30"/>
        </w:rPr>
      </w:pPr>
      <w:r>
        <w:rPr>
          <w:b/>
          <w:sz w:val="30"/>
        </w:rPr>
        <w:t>College of Chemistry &amp; Chemical Engineering</w:t>
      </w:r>
      <w:r>
        <w:rPr>
          <w:rFonts w:ascii="宋体" w:eastAsia="宋体" w:hint="eastAsia"/>
          <w:b/>
          <w:position w:val="1"/>
          <w:sz w:val="35"/>
        </w:rPr>
        <w:t>， </w:t>
      </w:r>
      <w:r>
        <w:rPr>
          <w:b/>
          <w:sz w:val="30"/>
        </w:rPr>
        <w:t>Northwest Normal University</w:t>
      </w:r>
    </w:p>
    <w:p w:rsidR="0018722C">
      <w:pPr>
        <w:spacing w:before="74"/>
        <w:ind w:leftChars="0" w:left="1013" w:rightChars="0" w:right="429" w:firstLineChars="0" w:firstLine="0"/>
        <w:jc w:val="center"/>
        <w:rPr>
          <w:b/>
          <w:sz w:val="24"/>
        </w:rPr>
      </w:pPr>
      <w:r>
        <w:rPr>
          <w:b/>
          <w:sz w:val="24"/>
        </w:rPr>
        <w:t>2013. 05. Lanzhou</w:t>
      </w:r>
    </w:p>
    <w:p w:rsidR="0018722C">
      <w:pPr>
        <w:spacing w:after="0"/>
        <w:jc w:val="center"/>
        <w:rPr>
          <w:sz w:val="24"/>
        </w:rPr>
        <w:sectPr w:rsidR="00556256">
          <w:pgSz w:w="11910" w:h="16840"/>
          <w:pgMar w:top="1600" w:bottom="280" w:left="1580" w:right="1680"/>
        </w:sect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2"/>
        <w:rPr>
          <w:b/>
          <w:sz w:val="28"/>
        </w:rPr>
      </w:pPr>
    </w:p>
    <w:p w:rsidR="0018722C">
      <w:pPr>
        <w:spacing w:before="8"/>
        <w:ind w:leftChars="0" w:left="1723" w:rightChars="0" w:right="0" w:firstLineChars="0" w:firstLine="0"/>
        <w:jc w:val="left"/>
        <w:rPr>
          <w:rFonts w:ascii="黑体" w:eastAsia="黑体" w:hint="eastAsia"/>
          <w:sz w:val="30"/>
        </w:rPr>
      </w:pPr>
      <w:r>
        <w:rPr>
          <w:rFonts w:ascii="黑体" w:eastAsia="黑体" w:hint="eastAsia"/>
          <w:sz w:val="30"/>
        </w:rPr>
        <w:t>西北师范大学研究Th学位论文作者信息</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rPr>
      </w:pPr>
    </w:p>
    <w:tbl>
      <w:tblPr>
        <w:tblW w:w="0" w:type="auto"/>
        <w:jc w:val="left"/>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8"/>
        <w:gridCol w:w="1418"/>
        <w:gridCol w:w="852"/>
        <w:gridCol w:w="1135"/>
        <w:gridCol w:w="1691"/>
      </w:tblGrid>
      <w:tr>
        <w:trPr>
          <w:trHeight w:val="920" w:hRule="atLeast"/>
        </w:trPr>
        <w:tc>
          <w:tcPr>
            <w:tcW w:w="13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2"/>
                <w:szCs w:val="22"/>
                <w:rFonts w:cstheme="minorBidi" w:ascii="黑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论文题目</w:t>
            </w:r>
          </w:p>
        </w:tc>
        <w:tc>
          <w:tcPr>
            <w:tcW w:w="5096" w:type="dxa"/>
            <w:gridSpan w:val="4"/>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改性坡缕石、壳聚糖的制备及其对砷（V</w:t>
            </w:r>
            <w:r>
              <w:rPr>
                <w:kern w:val="2"/>
                <w:szCs w:val="22"/>
                <w:rFonts w:ascii="宋体" w:eastAsia="宋体" w:hint="eastAsia" w:cstheme="minorBidi" w:hAnsi="Times New Roman" w:cs="Times New Roman"/>
                <w:spacing w:val="-52"/>
                <w:sz w:val="21"/>
              </w:rPr>
              <w:t>）</w:t>
            </w:r>
            <w:r>
              <w:rPr>
                <w:kern w:val="2"/>
                <w:szCs w:val="22"/>
                <w:rFonts w:ascii="宋体" w:eastAsia="宋体" w:hint="eastAsia" w:cstheme="minorBidi" w:hAnsi="Times New Roman" w:cs="Times New Roman"/>
                <w:spacing w:val="0"/>
                <w:sz w:val="21"/>
              </w:rPr>
              <w:t>、孔雀石绿</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14"/>
                <w:szCs w:val="22"/>
                <w:rFonts w:cstheme="minorBidi" w:ascii="黑体" w:hAnsi="Times New Roman" w:eastAsia="Times New Roman" w:cs="Times New Roman"/>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的吸附行为</w:t>
            </w:r>
          </w:p>
        </w:tc>
      </w:tr>
      <w:tr>
        <w:trPr>
          <w:trHeight w:val="560" w:hRule="atLeast"/>
        </w:trPr>
        <w:tc>
          <w:tcPr>
            <w:tcW w:w="1318" w:type="dxa"/>
          </w:tcPr>
          <w:p w:rsidR="0018722C">
            <w:pPr>
              <w:widowControl w:val="0"/>
              <w:snapToGrid w:val="1"/>
              <w:spacing w:line="240" w:lineRule="atLeast"/>
              <w:ind w:leftChars="0" w:left="0" w:rightChars="0" w:right="0" w:firstLineChars="0" w:firstLine="0"/>
              <w:jc w:val="center"/>
              <w:autoSpaceDE w:val="0"/>
              <w:autoSpaceDN w:val="0"/>
              <w:tabs>
                <w:tab w:pos="639"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姓</w:t>
            </w:r>
            <w:r w:rsidRPr="00000000">
              <w:rPr>
                <w:kern w:val="2"/>
                <w:sz w:val="22"/>
                <w:szCs w:val="22"/>
                <w:rFonts w:cstheme="minorBidi" w:ascii="Times New Roman" w:hAnsi="Times New Roman" w:eastAsia="Times New Roman" w:cs="Times New Roman"/>
              </w:rPr>
              <w:tab/>
              <w:t>名</w:t>
            </w:r>
          </w:p>
        </w:tc>
        <w:tc>
          <w:tcPr>
            <w:tcW w:w="2270" w:type="dxa"/>
            <w:gridSpan w:val="2"/>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黄文颖</w:t>
            </w:r>
          </w:p>
        </w:tc>
        <w:tc>
          <w:tcPr>
            <w:tcW w:w="1135" w:type="dxa"/>
          </w:tcPr>
          <w:p w:rsidR="0018722C">
            <w:pPr>
              <w:widowControl w:val="0"/>
              <w:snapToGrid w:val="1"/>
              <w:spacing w:line="240" w:lineRule="atLeast"/>
              <w:ind w:leftChars="0" w:left="0" w:rightChars="0" w:right="0" w:firstLineChars="0" w:firstLine="0"/>
              <w:jc w:val="center"/>
              <w:autoSpaceDE w:val="0"/>
              <w:autoSpaceDN w:val="0"/>
              <w:tabs>
                <w:tab w:pos="634" w:val="left" w:leader="none"/>
              </w:tabs>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w:t>
            </w:r>
            <w:r w:rsidRPr="00000000">
              <w:rPr>
                <w:kern w:val="2"/>
                <w:sz w:val="22"/>
                <w:szCs w:val="22"/>
                <w:rFonts w:cstheme="minorBidi" w:ascii="Times New Roman" w:hAnsi="Times New Roman" w:eastAsia="Times New Roman" w:cs="Times New Roman"/>
              </w:rPr>
              <w:tab/>
              <w:t>号</w:t>
            </w:r>
          </w:p>
        </w:tc>
        <w:tc>
          <w:tcPr>
            <w:tcW w:w="16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2010210933</w:t>
            </w:r>
          </w:p>
        </w:tc>
      </w:tr>
      <w:tr>
        <w:trPr>
          <w:trHeight w:val="560" w:hRule="atLeast"/>
        </w:trPr>
        <w:tc>
          <w:tcPr>
            <w:tcW w:w="131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专业名称</w:t>
            </w:r>
          </w:p>
        </w:tc>
        <w:tc>
          <w:tcPr>
            <w:tcW w:w="2270"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分析化学</w:t>
            </w:r>
          </w:p>
        </w:tc>
        <w:tc>
          <w:tcPr>
            <w:tcW w:w="1135"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答辩日期</w:t>
            </w:r>
          </w:p>
        </w:tc>
        <w:tc>
          <w:tcPr>
            <w:tcW w:w="169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1"/>
              </w:rPr>
              <w:t>2013 </w:t>
            </w:r>
            <w:r>
              <w:rPr>
                <w:kern w:val="2"/>
                <w:szCs w:val="22"/>
                <w:rFonts w:ascii="宋体" w:eastAsia="宋体" w:hint="eastAsia" w:cstheme="minorBidi" w:hAnsi="Times New Roman" w:cs="Times New Roman"/>
                <w:sz w:val="21"/>
              </w:rPr>
              <w:t>年 </w:t>
            </w:r>
            <w:r>
              <w:rPr>
                <w:kern w:val="2"/>
                <w:szCs w:val="22"/>
                <w:rFonts w:cstheme="minorBidi" w:ascii="Times New Roman" w:hAnsi="Times New Roman" w:eastAsia="Times New Roman" w:cs="Times New Roman"/>
                <w:sz w:val="21"/>
              </w:rPr>
              <w:t>6 </w:t>
            </w:r>
            <w:r>
              <w:rPr>
                <w:kern w:val="2"/>
                <w:szCs w:val="22"/>
                <w:rFonts w:ascii="宋体" w:eastAsia="宋体" w:hint="eastAsia" w:cstheme="minorBidi" w:hAnsi="Times New Roman" w:cs="Times New Roman"/>
                <w:sz w:val="21"/>
              </w:rPr>
              <w:t>月 </w:t>
            </w:r>
            <w:r>
              <w:rPr>
                <w:kern w:val="2"/>
                <w:szCs w:val="22"/>
                <w:rFonts w:cstheme="minorBidi" w:ascii="Times New Roman" w:hAnsi="Times New Roman" w:eastAsia="Times New Roman" w:cs="Times New Roman"/>
                <w:sz w:val="21"/>
              </w:rPr>
              <w:t>4 </w:t>
            </w:r>
            <w:r>
              <w:rPr>
                <w:kern w:val="2"/>
                <w:szCs w:val="22"/>
                <w:rFonts w:ascii="宋体" w:eastAsia="宋体" w:hint="eastAsia" w:cstheme="minorBidi" w:hAnsi="Times New Roman" w:cs="Times New Roman"/>
                <w:sz w:val="21"/>
              </w:rPr>
              <w:t>日</w:t>
            </w:r>
          </w:p>
        </w:tc>
      </w:tr>
      <w:tr>
        <w:trPr>
          <w:trHeight w:val="560" w:hRule="atLeast"/>
        </w:trPr>
        <w:tc>
          <w:tcPr>
            <w:tcW w:w="1318"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联系电话</w:t>
            </w:r>
          </w:p>
        </w:tc>
        <w:tc>
          <w:tcPr>
            <w:tcW w:w="1418"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13619321593</w:t>
            </w:r>
          </w:p>
        </w:tc>
        <w:tc>
          <w:tcPr>
            <w:tcW w:w="85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E_mail</w:t>
            </w:r>
          </w:p>
        </w:tc>
        <w:tc>
          <w:tcPr>
            <w:tcW w:w="2826" w:type="dxa"/>
            <w:gridSpan w:val="2"/>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Times New Roman" w:eastAsia="Times New Roman" w:cs="Times New Roman"/>
              </w:rPr>
            </w:pPr>
            <w:hyperlink r:id="rId6">
              <w:r>
                <w:rPr>
                  <w:kern w:val="2"/>
                  <w:szCs w:val="22"/>
                  <w:rFonts w:cstheme="minorBidi" w:ascii="Times New Roman" w:hAnsi="Times New Roman" w:eastAsia="Times New Roman" w:cs="Times New Roman"/>
                  <w:sz w:val="21"/>
                </w:rPr>
                <w:t>1047562353@qq.com</w:t>
              </w:r>
            </w:hyperlink>
          </w:p>
        </w:tc>
      </w:tr>
      <w:tr>
        <w:trPr>
          <w:trHeight w:val="740" w:hRule="atLeast"/>
        </w:trPr>
        <w:tc>
          <w:tcPr>
            <w:tcW w:w="6414" w:type="dxa"/>
            <w:gridSpan w:val="5"/>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15"/>
                <w:szCs w:val="22"/>
                <w:rFonts w:cstheme="minorBidi" w:ascii="黑体" w:hAnsi="Times New Roman" w:eastAsia="Times New Roman" w:cs="Times New Roman"/>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通信地址</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邮编</w:t>
            </w:r>
            <w:r>
              <w:rPr>
                <w:kern w:val="2"/>
                <w:szCs w:val="22"/>
                <w:rFonts w:cstheme="minorBidi" w:ascii="Times New Roman" w:hAnsi="Times New Roman" w:eastAsia="Times New Roman" w:cs="Times New Roman"/>
                <w:spacing w:val="-10"/>
                <w:sz w:val="21"/>
              </w:rPr>
              <w:t>)</w:t>
            </w:r>
            <w:r>
              <w:rPr>
                <w:kern w:val="2"/>
                <w:szCs w:val="22"/>
                <w:rFonts w:ascii="宋体" w:eastAsia="宋体" w:hint="eastAsia" w:cstheme="minorBidi" w:hAnsi="Times New Roman" w:cs="Times New Roman"/>
                <w:spacing w:val="-4"/>
                <w:sz w:val="21"/>
              </w:rPr>
              <w:t>：兰州市安宁区西北师范大学研究生 </w:t>
            </w:r>
            <w:r>
              <w:rPr>
                <w:kern w:val="2"/>
                <w:szCs w:val="22"/>
                <w:rFonts w:cstheme="minorBidi" w:ascii="Times New Roman" w:hAnsi="Times New Roman" w:eastAsia="Times New Roman" w:cs="Times New Roman"/>
                <w:sz w:val="21"/>
              </w:rPr>
              <w:t>1 </w:t>
            </w:r>
            <w:r>
              <w:rPr>
                <w:kern w:val="2"/>
                <w:szCs w:val="22"/>
                <w:rFonts w:ascii="宋体" w:eastAsia="宋体" w:hint="eastAsia" w:cstheme="minorBidi" w:hAnsi="Times New Roman" w:cs="Times New Roman"/>
                <w:spacing w:val="-7"/>
                <w:sz w:val="21"/>
              </w:rPr>
              <w:t>号公寓 </w:t>
            </w:r>
            <w:r>
              <w:rPr>
                <w:kern w:val="2"/>
                <w:szCs w:val="22"/>
                <w:rFonts w:cstheme="minorBidi" w:ascii="Times New Roman" w:hAnsi="Times New Roman" w:eastAsia="Times New Roman" w:cs="Times New Roman"/>
                <w:sz w:val="21"/>
              </w:rPr>
              <w:t>621 </w:t>
            </w:r>
            <w:r>
              <w:rPr>
                <w:kern w:val="2"/>
                <w:szCs w:val="22"/>
                <w:rFonts w:ascii="宋体" w:eastAsia="宋体" w:hint="eastAsia" w:cstheme="minorBidi" w:hAnsi="Times New Roman" w:cs="Times New Roman"/>
                <w:sz w:val="21"/>
              </w:rPr>
              <w:t>室</w:t>
            </w:r>
          </w:p>
        </w:tc>
      </w:tr>
      <w:tr>
        <w:trPr>
          <w:trHeight w:val="560" w:hRule="atLeast"/>
        </w:trPr>
        <w:tc>
          <w:tcPr>
            <w:tcW w:w="6414" w:type="dxa"/>
            <w:gridSpan w:val="5"/>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备注：</w:t>
            </w:r>
          </w:p>
        </w:tc>
      </w:tr>
    </w:tbl>
    <w:p w:rsidR="0018722C">
      <w:pPr>
        <w:spacing w:after="0"/>
        <w:jc w:val="left"/>
        <w:rPr>
          <w:rFonts w:ascii="宋体" w:eastAsia="宋体" w:hint="eastAsia"/>
          <w:sz w:val="21"/>
        </w:rPr>
        <w:sectPr w:rsidR="00556256">
          <w:pgSz w:w="11910" w:h="16840"/>
          <w:pgMar w:top="1600" w:bottom="280" w:left="1680" w:right="1680"/>
        </w:sectPr>
      </w:pP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"_Toc686355089"</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_Toc686355089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"_Toc686355090"</w:instrText>
      </w:r>
      <w:r>
        <w:fldChar w:fldCharType="separate"/>
      </w:r>
      <w:r/>
      <w:r/>
      <w:r>
        <w:t>Abstract</w:t>
      </w:r>
      <w:r>
        <w:fldChar w:fldCharType="end"/>
      </w:r>
      <w:r>
        <w:rPr>
          <w:noProof/>
          <w:webHidden/>
        </w:rPr>
        <w:tab/>
      </w:r>
      <w:r>
        <w:rPr>
          <w:noProof/>
          <w:webHidden/>
        </w:rPr>
        <w:fldChar w:fldCharType="begin"/>
      </w:r>
      <w:r>
        <w:rPr>
          <w:noProof/>
          <w:webHidden/>
        </w:rPr>
        <w:instrText> PAGEREF _Toc686355090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"_Toc686355091"</w:instrText>
      </w:r>
      <w:r>
        <w:fldChar w:fldCharType="separate"/>
      </w:r>
      <w:r>
        <w:t>1.1</w:t>
      </w:r>
      <w:r>
        <w:t xml:space="preserve"> </w:t>
      </w:r>
      <w:r/>
      <w:r/>
      <w:r/>
      <w:r/>
      <w:r>
        <w:t>引言</w:t>
      </w:r>
      <w:r>
        <w:fldChar w:fldCharType="end"/>
      </w:r>
      <w:r>
        <w:rPr>
          <w:noProof/>
          <w:webHidden/>
        </w:rPr>
        <w:tab/>
      </w:r>
      <w:r>
        <w:rPr>
          <w:noProof/>
          <w:webHidden/>
        </w:rPr>
        <w:fldChar w:fldCharType="begin"/>
      </w:r>
      <w:r>
        <w:rPr>
          <w:noProof/>
          <w:webHidden/>
        </w:rPr>
        <w:instrText> PAGEREF _Toc686355091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"_Toc686355092"</w:instrText>
      </w:r>
      <w:r>
        <w:fldChar w:fldCharType="separate"/>
      </w:r>
      <w:r/>
      <w:r>
        <w:t>第一章</w:t>
      </w:r>
      <w:r>
        <w:t xml:space="preserve">  </w:t>
      </w:r>
      <w:r w:rsidRPr="00DB64CE">
        <w:t>文献综述</w:t>
      </w:r>
      <w:r>
        <w:fldChar w:fldCharType="end"/>
      </w:r>
      <w:r>
        <w:rPr>
          <w:noProof/>
          <w:webHidden/>
        </w:rPr>
        <w:tab/>
      </w:r>
      <w:r>
        <w:rPr>
          <w:noProof/>
          <w:webHidden/>
        </w:rPr>
        <w:fldChar w:fldCharType="begin"/>
      </w:r>
      <w:r>
        <w:rPr>
          <w:noProof/>
          <w:webHidden/>
        </w:rPr>
        <w:instrText> PAGEREF _Toc686355092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"_Toc686355093"</w:instrText>
      </w:r>
      <w:r>
        <w:fldChar w:fldCharType="separate"/>
      </w:r>
      <w:r>
        <w:t>1.2</w:t>
      </w:r>
      <w:r>
        <w:t xml:space="preserve"> </w:t>
      </w:r>
      <w:r/>
      <w:r/>
      <w:r>
        <w:t>砷的来源及砷的危害</w:t>
      </w:r>
      <w:r>
        <w:fldChar w:fldCharType="end"/>
      </w:r>
      <w:r>
        <w:rPr>
          <w:noProof/>
          <w:webHidden/>
        </w:rPr>
        <w:tab/>
      </w:r>
      <w:r>
        <w:rPr>
          <w:noProof/>
          <w:webHidden/>
        </w:rPr>
        <w:fldChar w:fldCharType="begin"/>
      </w:r>
      <w:r>
        <w:rPr>
          <w:noProof/>
          <w:webHidden/>
        </w:rPr>
        <w:instrText> PAGEREF _Toc686355093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"_Toc686355094"</w:instrText>
      </w:r>
      <w:r>
        <w:fldChar w:fldCharType="separate"/>
      </w:r>
      <w:r>
        <w:t>1.2.1</w:t>
      </w:r>
      <w:r>
        <w:t xml:space="preserve"> </w:t>
      </w:r>
      <w:r/>
      <w:r>
        <w:t>砷的来源</w:t>
      </w:r>
      <w:r>
        <w:fldChar w:fldCharType="end"/>
      </w:r>
      <w:r>
        <w:rPr>
          <w:noProof/>
          <w:webHidden/>
        </w:rPr>
        <w:tab/>
      </w:r>
      <w:r>
        <w:rPr>
          <w:noProof/>
          <w:webHidden/>
        </w:rPr>
        <w:fldChar w:fldCharType="begin"/>
      </w:r>
      <w:r>
        <w:rPr>
          <w:noProof/>
          <w:webHidden/>
        </w:rPr>
        <w:instrText> PAGEREF _Toc686355094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"_Toc686355095"</w:instrText>
      </w:r>
      <w:r>
        <w:fldChar w:fldCharType="separate"/>
      </w:r>
      <w:r>
        <w:t>1.2.2</w:t>
      </w:r>
      <w:r>
        <w:t xml:space="preserve"> </w:t>
      </w:r>
      <w:r/>
      <w:r>
        <w:t>砷的应用</w:t>
      </w:r>
      <w:r>
        <w:fldChar w:fldCharType="end"/>
      </w:r>
      <w:r>
        <w:rPr>
          <w:noProof/>
          <w:webHidden/>
        </w:rPr>
        <w:tab/>
      </w:r>
      <w:r>
        <w:rPr>
          <w:noProof/>
          <w:webHidden/>
        </w:rPr>
        <w:fldChar w:fldCharType="begin"/>
      </w:r>
      <w:r>
        <w:rPr>
          <w:noProof/>
          <w:webHidden/>
        </w:rPr>
        <w:instrText> PAGEREF _Toc686355095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"_Toc686355096"</w:instrText>
      </w:r>
      <w:r>
        <w:fldChar w:fldCharType="separate"/>
      </w:r>
      <w:r>
        <w:t>1.2.3</w:t>
      </w:r>
      <w:r>
        <w:t xml:space="preserve"> </w:t>
      </w:r>
      <w:r/>
      <w:r>
        <w:t>砷的危害</w:t>
      </w:r>
      <w:r>
        <w:fldChar w:fldCharType="end"/>
      </w:r>
      <w:r>
        <w:rPr>
          <w:noProof/>
          <w:webHidden/>
        </w:rPr>
        <w:tab/>
      </w:r>
      <w:r>
        <w:rPr>
          <w:noProof/>
          <w:webHidden/>
        </w:rPr>
        <w:fldChar w:fldCharType="begin"/>
      </w:r>
      <w:r>
        <w:rPr>
          <w:noProof/>
          <w:webHidden/>
        </w:rPr>
        <w:instrText> PAGEREF _Toc686355096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"_Toc686355097"</w:instrText>
      </w:r>
      <w:r>
        <w:fldChar w:fldCharType="separate"/>
      </w:r>
      <w:r>
        <w:t>1.3</w:t>
      </w:r>
      <w:r>
        <w:t xml:space="preserve"> </w:t>
      </w:r>
      <w:r/>
      <w:r/>
      <w:r>
        <w:t>砷的处理方法</w:t>
      </w:r>
      <w:r>
        <w:fldChar w:fldCharType="end"/>
      </w:r>
      <w:r>
        <w:rPr>
          <w:noProof/>
          <w:webHidden/>
        </w:rPr>
        <w:tab/>
      </w:r>
      <w:r>
        <w:rPr>
          <w:noProof/>
          <w:webHidden/>
        </w:rPr>
        <w:fldChar w:fldCharType="begin"/>
      </w:r>
      <w:r>
        <w:rPr>
          <w:noProof/>
          <w:webHidden/>
        </w:rPr>
        <w:instrText> PAGEREF _Toc686355097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"_Toc686355098"</w:instrText>
      </w:r>
      <w:r>
        <w:fldChar w:fldCharType="separate"/>
      </w:r>
      <w:r>
        <w:t>1.3.1</w:t>
      </w:r>
      <w:r>
        <w:t xml:space="preserve"> </w:t>
      </w:r>
      <w:r/>
      <w:r>
        <w:t>氧化法</w:t>
      </w:r>
      <w:r>
        <w:fldChar w:fldCharType="end"/>
      </w:r>
      <w:r>
        <w:rPr>
          <w:noProof/>
          <w:webHidden/>
        </w:rPr>
        <w:tab/>
      </w:r>
      <w:r>
        <w:rPr>
          <w:noProof/>
          <w:webHidden/>
        </w:rPr>
        <w:fldChar w:fldCharType="begin"/>
      </w:r>
      <w:r>
        <w:rPr>
          <w:noProof/>
          <w:webHidden/>
        </w:rPr>
        <w:instrText> PAGEREF _Toc686355098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"_Toc686355099"</w:instrText>
      </w:r>
      <w:r>
        <w:fldChar w:fldCharType="separate"/>
      </w:r>
      <w:r>
        <w:t>1.3.2</w:t>
      </w:r>
      <w:r>
        <w:t xml:space="preserve"> </w:t>
      </w:r>
      <w:r/>
      <w:r>
        <w:t>沉淀法</w:t>
      </w:r>
      <w:r>
        <w:fldChar w:fldCharType="end"/>
      </w:r>
      <w:r>
        <w:rPr>
          <w:noProof/>
          <w:webHidden/>
        </w:rPr>
        <w:tab/>
      </w:r>
      <w:r>
        <w:rPr>
          <w:noProof/>
          <w:webHidden/>
        </w:rPr>
        <w:fldChar w:fldCharType="begin"/>
      </w:r>
      <w:r>
        <w:rPr>
          <w:noProof/>
          <w:webHidden/>
        </w:rPr>
        <w:instrText> PAGEREF _Toc686355099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"_Toc686355100"</w:instrText>
      </w:r>
      <w:r>
        <w:fldChar w:fldCharType="separate"/>
      </w:r>
      <w:r>
        <w:t>1.3.3</w:t>
      </w:r>
      <w:r>
        <w:t xml:space="preserve"> </w:t>
      </w:r>
      <w:r/>
      <w:r>
        <w:t>离子交换法</w:t>
      </w:r>
      <w:r>
        <w:fldChar w:fldCharType="end"/>
      </w:r>
      <w:r>
        <w:rPr>
          <w:noProof/>
          <w:webHidden/>
        </w:rPr>
        <w:tab/>
      </w:r>
      <w:r>
        <w:rPr>
          <w:noProof/>
          <w:webHidden/>
        </w:rPr>
        <w:fldChar w:fldCharType="begin"/>
      </w:r>
      <w:r>
        <w:rPr>
          <w:noProof/>
          <w:webHidden/>
        </w:rPr>
        <w:instrText> PAGEREF _Toc686355100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"_Toc686355101"</w:instrText>
      </w:r>
      <w:r>
        <w:fldChar w:fldCharType="separate"/>
      </w:r>
      <w:r>
        <w:t>1.3.4</w:t>
      </w:r>
      <w:r>
        <w:t xml:space="preserve"> </w:t>
      </w:r>
      <w:r/>
      <w:r>
        <w:t>Th</w:t>
      </w:r>
      <w:r>
        <w:t>物处理法</w:t>
      </w:r>
      <w:r>
        <w:fldChar w:fldCharType="end"/>
      </w:r>
      <w:r>
        <w:rPr>
          <w:noProof/>
          <w:webHidden/>
        </w:rPr>
        <w:tab/>
      </w:r>
      <w:r>
        <w:rPr>
          <w:noProof/>
          <w:webHidden/>
        </w:rPr>
        <w:fldChar w:fldCharType="begin"/>
      </w:r>
      <w:r>
        <w:rPr>
          <w:noProof/>
          <w:webHidden/>
        </w:rPr>
        <w:instrText> PAGEREF _Toc686355101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"_Toc686355102"</w:instrText>
      </w:r>
      <w:r>
        <w:fldChar w:fldCharType="separate"/>
      </w:r>
      <w:r>
        <w:t>1.3.5</w:t>
      </w:r>
      <w:r>
        <w:t xml:space="preserve"> </w:t>
      </w:r>
      <w:r/>
      <w:r>
        <w:t>膜渗透法</w:t>
      </w:r>
      <w:r>
        <w:fldChar w:fldCharType="end"/>
      </w:r>
      <w:r>
        <w:rPr>
          <w:noProof/>
          <w:webHidden/>
        </w:rPr>
        <w:tab/>
      </w:r>
      <w:r>
        <w:rPr>
          <w:noProof/>
          <w:webHidden/>
        </w:rPr>
        <w:fldChar w:fldCharType="begin"/>
      </w:r>
      <w:r>
        <w:rPr>
          <w:noProof/>
          <w:webHidden/>
        </w:rPr>
        <w:instrText> PAGEREF _Toc686355102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"_Toc686355103"</w:instrText>
      </w:r>
      <w:r>
        <w:fldChar w:fldCharType="separate"/>
      </w:r>
      <w:r>
        <w:t>1.3.6</w:t>
      </w:r>
      <w:r>
        <w:t xml:space="preserve"> </w:t>
      </w:r>
      <w:r/>
      <w:r>
        <w:t>吸附法</w:t>
      </w:r>
      <w:r>
        <w:fldChar w:fldCharType="end"/>
      </w:r>
      <w:r>
        <w:rPr>
          <w:noProof/>
          <w:webHidden/>
        </w:rPr>
        <w:tab/>
      </w:r>
      <w:r>
        <w:rPr>
          <w:noProof/>
          <w:webHidden/>
        </w:rPr>
        <w:fldChar w:fldCharType="begin"/>
      </w:r>
      <w:r>
        <w:rPr>
          <w:noProof/>
          <w:webHidden/>
        </w:rPr>
        <w:instrText> PAGEREF _Toc686355103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"_Toc686355104"</w:instrText>
      </w:r>
      <w:r>
        <w:fldChar w:fldCharType="separate"/>
      </w:r>
      <w:r>
        <w:t>1.4</w:t>
      </w:r>
      <w:r>
        <w:t xml:space="preserve"> </w:t>
      </w:r>
      <w:r/>
      <w:r/>
      <w:r>
        <w:t>砷的检测方法</w:t>
      </w:r>
      <w:r>
        <w:fldChar w:fldCharType="end"/>
      </w:r>
      <w:r>
        <w:rPr>
          <w:noProof/>
          <w:webHidden/>
        </w:rPr>
        <w:tab/>
      </w:r>
      <w:r>
        <w:rPr>
          <w:noProof/>
          <w:webHidden/>
        </w:rPr>
        <w:fldChar w:fldCharType="begin"/>
      </w:r>
      <w:r>
        <w:rPr>
          <w:noProof/>
          <w:webHidden/>
        </w:rPr>
        <w:instrText> PAGEREF _Toc686355104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"_Toc686355105"</w:instrText>
      </w:r>
      <w:r>
        <w:fldChar w:fldCharType="separate"/>
      </w:r>
      <w:r>
        <w:t>1.5</w:t>
      </w:r>
      <w:r>
        <w:t xml:space="preserve"> </w:t>
      </w:r>
      <w:r/>
      <w:r/>
      <w:r>
        <w:t>孔雀石绿及其应用</w:t>
      </w:r>
      <w:r>
        <w:fldChar w:fldCharType="end"/>
      </w:r>
      <w:r>
        <w:rPr>
          <w:noProof/>
          <w:webHidden/>
        </w:rPr>
        <w:tab/>
      </w:r>
      <w:r>
        <w:rPr>
          <w:noProof/>
          <w:webHidden/>
        </w:rPr>
        <w:fldChar w:fldCharType="begin"/>
      </w:r>
      <w:r>
        <w:rPr>
          <w:noProof/>
          <w:webHidden/>
        </w:rPr>
        <w:instrText> PAGEREF _Toc686355105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"_Toc686355106"</w:instrText>
      </w:r>
      <w:r>
        <w:fldChar w:fldCharType="separate"/>
      </w:r>
      <w:r>
        <w:t>1.5.1</w:t>
      </w:r>
      <w:r>
        <w:t xml:space="preserve"> </w:t>
      </w:r>
      <w:r/>
      <w:r>
        <w:t>孔雀石绿的性质</w:t>
      </w:r>
      <w:r>
        <w:fldChar w:fldCharType="end"/>
      </w:r>
      <w:r>
        <w:rPr>
          <w:noProof/>
          <w:webHidden/>
        </w:rPr>
        <w:tab/>
      </w:r>
      <w:r>
        <w:rPr>
          <w:noProof/>
          <w:webHidden/>
        </w:rPr>
        <w:fldChar w:fldCharType="begin"/>
      </w:r>
      <w:r>
        <w:rPr>
          <w:noProof/>
          <w:webHidden/>
        </w:rPr>
        <w:instrText> PAGEREF _Toc686355106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"_Toc686355107"</w:instrText>
      </w:r>
      <w:r>
        <w:fldChar w:fldCharType="separate"/>
      </w:r>
      <w:r>
        <w:t>1.5.2</w:t>
      </w:r>
      <w:r>
        <w:t xml:space="preserve"> </w:t>
      </w:r>
      <w:r/>
      <w:r>
        <w:t>孔雀石绿的应用</w:t>
      </w:r>
      <w:r>
        <w:fldChar w:fldCharType="end"/>
      </w:r>
      <w:r>
        <w:rPr>
          <w:noProof/>
          <w:webHidden/>
        </w:rPr>
        <w:tab/>
      </w:r>
      <w:r>
        <w:rPr>
          <w:noProof/>
          <w:webHidden/>
        </w:rPr>
        <w:fldChar w:fldCharType="begin"/>
      </w:r>
      <w:r>
        <w:rPr>
          <w:noProof/>
          <w:webHidden/>
        </w:rPr>
        <w:instrText> PAGEREF _Toc686355107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"_Toc686355108"</w:instrText>
      </w:r>
      <w:r>
        <w:fldChar w:fldCharType="separate"/>
      </w:r>
      <w:r>
        <w:t>1.6</w:t>
      </w:r>
      <w:r>
        <w:t xml:space="preserve"> </w:t>
      </w:r>
      <w:r/>
      <w:r/>
      <w:r>
        <w:t>孔雀石绿的危害</w:t>
      </w:r>
      <w:r>
        <w:fldChar w:fldCharType="end"/>
      </w:r>
      <w:r>
        <w:rPr>
          <w:noProof/>
          <w:webHidden/>
        </w:rPr>
        <w:tab/>
      </w:r>
      <w:r>
        <w:rPr>
          <w:noProof/>
          <w:webHidden/>
        </w:rPr>
        <w:fldChar w:fldCharType="begin"/>
      </w:r>
      <w:r>
        <w:rPr>
          <w:noProof/>
          <w:webHidden/>
        </w:rPr>
        <w:instrText> PAGEREF _Toc686355108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"_Toc686355109"</w:instrText>
      </w:r>
      <w:r>
        <w:fldChar w:fldCharType="separate"/>
      </w:r>
      <w:r>
        <w:t>1.7</w:t>
      </w:r>
      <w:r>
        <w:t xml:space="preserve"> </w:t>
      </w:r>
      <w:r/>
      <w:r/>
      <w:r>
        <w:t>孔雀石绿的处理方法</w:t>
      </w:r>
      <w:r>
        <w:fldChar w:fldCharType="end"/>
      </w:r>
      <w:r>
        <w:rPr>
          <w:noProof/>
          <w:webHidden/>
        </w:rPr>
        <w:tab/>
      </w:r>
      <w:r>
        <w:rPr>
          <w:noProof/>
          <w:webHidden/>
        </w:rPr>
        <w:fldChar w:fldCharType="begin"/>
      </w:r>
      <w:r>
        <w:rPr>
          <w:noProof/>
          <w:webHidden/>
        </w:rPr>
        <w:instrText> PAGEREF _Toc686355109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"_Toc686355110"</w:instrText>
      </w:r>
      <w:r>
        <w:fldChar w:fldCharType="separate"/>
      </w:r>
      <w:r/>
      <w:r>
        <w:t>1.7.1</w:t>
      </w:r>
      <w:r>
        <w:t xml:space="preserve"> </w:t>
      </w:r>
      <w:r w:rsidRPr="00DB64CE">
        <w:t>吸附法</w:t>
      </w:r>
      <w:r>
        <w:fldChar w:fldCharType="end"/>
      </w:r>
      <w:r>
        <w:rPr>
          <w:noProof/>
          <w:webHidden/>
        </w:rPr>
        <w:tab/>
      </w:r>
      <w:r>
        <w:rPr>
          <w:noProof/>
          <w:webHidden/>
        </w:rPr>
        <w:fldChar w:fldCharType="begin"/>
      </w:r>
      <w:r>
        <w:rPr>
          <w:noProof/>
          <w:webHidden/>
        </w:rPr>
        <w:instrText> PAGEREF _Toc686355110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"_Toc686355111"</w:instrText>
      </w:r>
      <w:r>
        <w:fldChar w:fldCharType="separate"/>
      </w:r>
      <w:r>
        <w:t>1.7.2 </w:t>
      </w:r>
      <w:r/>
      <w:r>
        <w:t>Th</w:t>
      </w:r>
      <w:r>
        <w:t>物法</w:t>
      </w:r>
      <w:r>
        <w:fldChar w:fldCharType="end"/>
      </w:r>
      <w:r>
        <w:rPr>
          <w:noProof/>
          <w:webHidden/>
        </w:rPr>
        <w:tab/>
      </w:r>
      <w:r>
        <w:rPr>
          <w:noProof/>
          <w:webHidden/>
        </w:rPr>
        <w:fldChar w:fldCharType="begin"/>
      </w:r>
      <w:r>
        <w:rPr>
          <w:noProof/>
          <w:webHidden/>
        </w:rPr>
        <w:instrText> PAGEREF _Toc686355111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"_Toc686355112"</w:instrText>
      </w:r>
      <w:r>
        <w:fldChar w:fldCharType="separate"/>
      </w:r>
      <w:r>
        <w:t>1.7.3</w:t>
      </w:r>
      <w:r>
        <w:t xml:space="preserve"> </w:t>
      </w:r>
      <w:r/>
      <w:r>
        <w:t>光催化氧化</w:t>
      </w:r>
      <w:r>
        <w:fldChar w:fldCharType="end"/>
      </w:r>
      <w:r>
        <w:rPr>
          <w:noProof/>
          <w:webHidden/>
        </w:rPr>
        <w:tab/>
      </w:r>
      <w:r>
        <w:rPr>
          <w:noProof/>
          <w:webHidden/>
        </w:rPr>
        <w:fldChar w:fldCharType="begin"/>
      </w:r>
      <w:r>
        <w:rPr>
          <w:noProof/>
          <w:webHidden/>
        </w:rPr>
        <w:instrText> PAGEREF _Toc686355112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"_Toc686355113"</w:instrText>
      </w:r>
      <w:r>
        <w:fldChar w:fldCharType="separate"/>
      </w:r>
      <w:r/>
      <w:r/>
      <w:r>
        <w:t>1.8</w:t>
      </w:r>
      <w:r>
        <w:t xml:space="preserve"> </w:t>
      </w:r>
      <w:r w:rsidRPr="00DB64CE">
        <w:t>论文研究背景及意义</w:t>
      </w:r>
      <w:r>
        <w:fldChar w:fldCharType="end"/>
      </w:r>
      <w:r>
        <w:rPr>
          <w:noProof/>
          <w:webHidden/>
        </w:rPr>
        <w:tab/>
      </w:r>
      <w:r>
        <w:rPr>
          <w:noProof/>
          <w:webHidden/>
        </w:rPr>
        <w:fldChar w:fldCharType="begin"/>
      </w:r>
      <w:r>
        <w:rPr>
          <w:noProof/>
          <w:webHidden/>
        </w:rPr>
        <w:instrText> PAGEREF _Toc686355113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"_Toc686355114"</w:instrText>
      </w:r>
      <w:r>
        <w:fldChar w:fldCharType="separate"/>
      </w:r>
      <w:r/>
      <w:r/>
      <w:r>
        <w:t>第二章</w:t>
      </w:r>
      <w:r>
        <w:t xml:space="preserve">  </w:t>
      </w:r>
      <w:r w:rsidRPr="00DB64CE">
        <w:t>巯基乙酸改性坡缕石的制备与表征</w:t>
      </w:r>
      <w:r>
        <w:fldChar w:fldCharType="end"/>
      </w:r>
      <w:r>
        <w:rPr>
          <w:noProof/>
          <w:webHidden/>
        </w:rPr>
        <w:tab/>
      </w:r>
      <w:r>
        <w:rPr>
          <w:noProof/>
          <w:webHidden/>
        </w:rPr>
        <w:fldChar w:fldCharType="begin"/>
      </w:r>
      <w:r>
        <w:rPr>
          <w:noProof/>
          <w:webHidden/>
        </w:rPr>
        <w:instrText> PAGEREF _Toc686355114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"_Toc686355115"</w:instrText>
      </w:r>
      <w:r>
        <w:fldChar w:fldCharType="separate"/>
      </w:r>
      <w:r>
        <w:t>2.1</w:t>
      </w:r>
      <w:r>
        <w:t xml:space="preserve"> </w:t>
      </w:r>
      <w:r/>
      <w:r/>
      <w:r>
        <w:t>引言</w:t>
      </w:r>
      <w:r>
        <w:fldChar w:fldCharType="end"/>
      </w:r>
      <w:r>
        <w:rPr>
          <w:noProof/>
          <w:webHidden/>
        </w:rPr>
        <w:tab/>
      </w:r>
      <w:r>
        <w:rPr>
          <w:noProof/>
          <w:webHidden/>
        </w:rPr>
        <w:fldChar w:fldCharType="begin"/>
      </w:r>
      <w:r>
        <w:rPr>
          <w:noProof/>
          <w:webHidden/>
        </w:rPr>
        <w:instrText> PAGEREF _Toc686355115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"_Toc686355116"</w:instrText>
      </w:r>
      <w:r>
        <w:fldChar w:fldCharType="separate"/>
      </w:r>
      <w:r>
        <w:t>2.2</w:t>
      </w:r>
      <w:r>
        <w:t xml:space="preserve"> </w:t>
      </w:r>
      <w:r/>
      <w:r/>
      <w:r>
        <w:t>实验过程</w:t>
      </w:r>
      <w:r>
        <w:fldChar w:fldCharType="end"/>
      </w:r>
      <w:r>
        <w:rPr>
          <w:noProof/>
          <w:webHidden/>
        </w:rPr>
        <w:tab/>
      </w:r>
      <w:r>
        <w:rPr>
          <w:noProof/>
          <w:webHidden/>
        </w:rPr>
        <w:fldChar w:fldCharType="begin"/>
      </w:r>
      <w:r>
        <w:rPr>
          <w:noProof/>
          <w:webHidden/>
        </w:rPr>
        <w:instrText> PAGEREF _Toc686355116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"_Toc686355117"</w:instrText>
      </w:r>
      <w:r>
        <w:fldChar w:fldCharType="separate"/>
      </w:r>
      <w:r>
        <w:t>2.2.1</w:t>
      </w:r>
      <w:r>
        <w:t xml:space="preserve"> </w:t>
      </w:r>
      <w:r/>
      <w:r>
        <w:t>主要仪器与试剂</w:t>
      </w:r>
      <w:r>
        <w:fldChar w:fldCharType="end"/>
      </w:r>
      <w:r>
        <w:rPr>
          <w:noProof/>
          <w:webHidden/>
        </w:rPr>
        <w:tab/>
      </w:r>
      <w:r>
        <w:rPr>
          <w:noProof/>
          <w:webHidden/>
        </w:rPr>
        <w:fldChar w:fldCharType="begin"/>
      </w:r>
      <w:r>
        <w:rPr>
          <w:noProof/>
          <w:webHidden/>
        </w:rPr>
        <w:instrText> PAGEREF _Toc686355117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"_Toc686355118"</w:instrText>
      </w:r>
      <w:r>
        <w:fldChar w:fldCharType="separate"/>
      </w:r>
      <w:r>
        <w:t>2.2.2</w:t>
      </w:r>
      <w:r>
        <w:t xml:space="preserve"> </w:t>
      </w:r>
      <w:r/>
      <w:r>
        <w:t>合成过程</w:t>
      </w:r>
      <w:r>
        <w:fldChar w:fldCharType="end"/>
      </w:r>
      <w:r>
        <w:rPr>
          <w:noProof/>
          <w:webHidden/>
        </w:rPr>
        <w:tab/>
      </w:r>
      <w:r>
        <w:rPr>
          <w:noProof/>
          <w:webHidden/>
        </w:rPr>
        <w:fldChar w:fldCharType="begin"/>
      </w:r>
      <w:r>
        <w:rPr>
          <w:noProof/>
          <w:webHidden/>
        </w:rPr>
        <w:instrText> PAGEREF _Toc686355118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"_Toc686355119"</w:instrText>
      </w:r>
      <w:r>
        <w:fldChar w:fldCharType="separate"/>
      </w:r>
      <w:r>
        <w:t>2.2.3</w:t>
      </w:r>
      <w:r>
        <w:t xml:space="preserve"> </w:t>
      </w:r>
      <w:r/>
      <w:r>
        <w:t>表征分析</w:t>
      </w:r>
      <w:r>
        <w:fldChar w:fldCharType="end"/>
      </w:r>
      <w:r>
        <w:rPr>
          <w:noProof/>
          <w:webHidden/>
        </w:rPr>
        <w:tab/>
      </w:r>
      <w:r>
        <w:rPr>
          <w:noProof/>
          <w:webHidden/>
        </w:rPr>
        <w:fldChar w:fldCharType="begin"/>
      </w:r>
      <w:r>
        <w:rPr>
          <w:noProof/>
          <w:webHidden/>
        </w:rPr>
        <w:instrText> PAGEREF _Toc686355119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"_Toc686355120"</w:instrText>
      </w:r>
      <w:r>
        <w:fldChar w:fldCharType="separate"/>
      </w:r>
      <w:r/>
      <w:r/>
      <w:r>
        <w:t>2.3</w:t>
      </w:r>
      <w:r>
        <w:t xml:space="preserve"> </w:t>
      </w:r>
      <w:r w:rsidRPr="00DB64CE">
        <w:t>结果与讨论</w:t>
      </w:r>
      <w:r>
        <w:fldChar w:fldCharType="end"/>
      </w:r>
      <w:r>
        <w:rPr>
          <w:noProof/>
          <w:webHidden/>
        </w:rPr>
        <w:tab/>
      </w:r>
      <w:r>
        <w:rPr>
          <w:noProof/>
          <w:webHidden/>
        </w:rPr>
        <w:fldChar w:fldCharType="begin"/>
      </w:r>
      <w:r>
        <w:rPr>
          <w:noProof/>
          <w:webHidden/>
        </w:rPr>
        <w:instrText> PAGEREF _Toc686355120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"_Toc686355121"</w:instrText>
      </w:r>
      <w:r>
        <w:fldChar w:fldCharType="separate"/>
      </w:r>
      <w:r/>
      <w:r>
        <w:t>2.3.1</w:t>
      </w:r>
      <w:r>
        <w:t xml:space="preserve"> </w:t>
      </w:r>
      <w:r w:rsidRPr="00DB64CE">
        <w:t>最佳合成条件的确定</w:t>
      </w:r>
      <w:r>
        <w:fldChar w:fldCharType="end"/>
      </w:r>
      <w:r>
        <w:rPr>
          <w:noProof/>
          <w:webHidden/>
        </w:rPr>
        <w:tab/>
      </w:r>
      <w:r>
        <w:rPr>
          <w:noProof/>
          <w:webHidden/>
        </w:rPr>
        <w:fldChar w:fldCharType="begin"/>
      </w:r>
      <w:r>
        <w:rPr>
          <w:noProof/>
          <w:webHidden/>
        </w:rPr>
        <w:instrText> PAGEREF _Toc686355121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"_Toc686355122"</w:instrText>
      </w:r>
      <w:r>
        <w:fldChar w:fldCharType="separate"/>
      </w:r>
      <w:r>
        <w:t>2.3.2</w:t>
      </w:r>
      <w:r>
        <w:t xml:space="preserve"> </w:t>
      </w:r>
      <w:r/>
      <w:r>
        <w:t>巯基化坡缕石的红外光谱分析</w:t>
      </w:r>
      <w:r>
        <w:fldChar w:fldCharType="end"/>
      </w:r>
      <w:r>
        <w:rPr>
          <w:noProof/>
          <w:webHidden/>
        </w:rPr>
        <w:tab/>
      </w:r>
      <w:r>
        <w:rPr>
          <w:noProof/>
          <w:webHidden/>
        </w:rPr>
        <w:fldChar w:fldCharType="begin"/>
      </w:r>
      <w:r>
        <w:rPr>
          <w:noProof/>
          <w:webHidden/>
        </w:rPr>
        <w:instrText> PAGEREF _Toc686355122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"_Toc686355123"</w:instrText>
      </w:r>
      <w:r>
        <w:fldChar w:fldCharType="separate"/>
      </w:r>
      <w:r>
        <w:t>2.3.3</w:t>
      </w:r>
      <w:r>
        <w:t xml:space="preserve"> </w:t>
      </w:r>
      <w:r/>
      <w:r>
        <w:t>XRD</w:t>
      </w:r>
      <w:r/>
      <w:r w:rsidR="001852F3">
        <w:t xml:space="preserve">分析</w:t>
      </w:r>
      <w:r>
        <w:fldChar w:fldCharType="end"/>
      </w:r>
      <w:r>
        <w:rPr>
          <w:noProof/>
          <w:webHidden/>
        </w:rPr>
        <w:tab/>
      </w:r>
      <w:r>
        <w:rPr>
          <w:noProof/>
          <w:webHidden/>
        </w:rPr>
        <w:fldChar w:fldCharType="begin"/>
      </w:r>
      <w:r>
        <w:rPr>
          <w:noProof/>
          <w:webHidden/>
        </w:rPr>
        <w:instrText> PAGEREF _Toc686355123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"_Toc686355124"</w:instrText>
      </w:r>
      <w:r>
        <w:fldChar w:fldCharType="separate"/>
      </w:r>
      <w:r>
        <w:t>2.3.4</w:t>
      </w:r>
      <w:r>
        <w:t xml:space="preserve"> </w:t>
      </w:r>
      <w:r/>
      <w:r>
        <w:t>元素分析</w:t>
      </w:r>
      <w:r>
        <w:fldChar w:fldCharType="end"/>
      </w:r>
      <w:r>
        <w:rPr>
          <w:noProof/>
          <w:webHidden/>
        </w:rPr>
        <w:tab/>
      </w:r>
      <w:r>
        <w:rPr>
          <w:noProof/>
          <w:webHidden/>
        </w:rPr>
        <w:fldChar w:fldCharType="begin"/>
      </w:r>
      <w:r>
        <w:rPr>
          <w:noProof/>
          <w:webHidden/>
        </w:rPr>
        <w:instrText> PAGEREF _Toc686355124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"_Toc686355125"</w:instrText>
      </w:r>
      <w:r>
        <w:fldChar w:fldCharType="separate"/>
      </w:r>
      <w:r>
        <w:t>2.3.5</w:t>
      </w:r>
      <w:r>
        <w:t xml:space="preserve"> </w:t>
      </w:r>
      <w:r/>
      <w:r>
        <w:t>SEM</w:t>
      </w:r>
      <w:r/>
      <w:r w:rsidR="001852F3">
        <w:t xml:space="preserve">分析</w:t>
      </w:r>
      <w:r>
        <w:fldChar w:fldCharType="end"/>
      </w:r>
      <w:r>
        <w:rPr>
          <w:noProof/>
          <w:webHidden/>
        </w:rPr>
        <w:tab/>
      </w:r>
      <w:r>
        <w:rPr>
          <w:noProof/>
          <w:webHidden/>
        </w:rPr>
        <w:fldChar w:fldCharType="begin"/>
      </w:r>
      <w:r>
        <w:rPr>
          <w:noProof/>
          <w:webHidden/>
        </w:rPr>
        <w:instrText> PAGEREF _Toc686355125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"_Toc686355126"</w:instrText>
      </w:r>
      <w:r>
        <w:fldChar w:fldCharType="separate"/>
      </w:r>
      <w:r/>
      <w:r/>
      <w:r>
        <w:t>2.4</w:t>
      </w:r>
      <w:r>
        <w:t xml:space="preserve"> </w:t>
      </w:r>
      <w:r>
        <w:t>结论</w:t>
      </w:r>
      <w:r>
        <w:fldChar w:fldCharType="end"/>
      </w:r>
      <w:r>
        <w:rPr>
          <w:noProof/>
          <w:webHidden/>
        </w:rPr>
        <w:tab/>
      </w:r>
      <w:r>
        <w:rPr>
          <w:noProof/>
          <w:webHidden/>
        </w:rPr>
        <w:fldChar w:fldCharType="begin"/>
      </w:r>
      <w:r>
        <w:rPr>
          <w:noProof/>
          <w:webHidden/>
        </w:rPr>
        <w:instrText> PAGEREF _Toc686355126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"_Toc686355127"</w:instrText>
      </w:r>
      <w:r>
        <w:fldChar w:fldCharType="separate"/>
      </w:r>
      <w:r/>
      <w:r/>
      <w:r>
        <w:t>第三章</w:t>
      </w:r>
      <w:r>
        <w:t xml:space="preserve">  </w:t>
      </w:r>
      <w:r w:rsidRPr="00DB64CE">
        <w:t>巯基乙酸改性坡缕石吸附砷</w:t>
      </w:r>
      <w:r w:rsidP="AA7D325B">
        <w:t>(</w:t>
      </w:r>
      <w:r>
        <w:t>V</w:t>
      </w:r>
      <w:r w:rsidP="AA7D325B">
        <w:t>)</w:t>
      </w:r>
      <w:r>
        <w:t>的研究</w:t>
      </w:r>
      <w:r>
        <w:fldChar w:fldCharType="end"/>
      </w:r>
      <w:r>
        <w:rPr>
          <w:noProof/>
          <w:webHidden/>
        </w:rPr>
        <w:tab/>
      </w:r>
      <w:r>
        <w:rPr>
          <w:noProof/>
          <w:webHidden/>
        </w:rPr>
        <w:fldChar w:fldCharType="begin"/>
      </w:r>
      <w:r>
        <w:rPr>
          <w:noProof/>
          <w:webHidden/>
        </w:rPr>
        <w:instrText> PAGEREF _Toc686355127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"_Toc686355128"</w:instrText>
      </w:r>
      <w:r>
        <w:fldChar w:fldCharType="separate"/>
      </w:r>
      <w:r>
        <w:t>3.1</w:t>
      </w:r>
      <w:r>
        <w:t xml:space="preserve"> </w:t>
      </w:r>
      <w:r/>
      <w:r/>
      <w:r>
        <w:t>引言</w:t>
      </w:r>
      <w:r>
        <w:fldChar w:fldCharType="end"/>
      </w:r>
      <w:r>
        <w:rPr>
          <w:noProof/>
          <w:webHidden/>
        </w:rPr>
        <w:tab/>
      </w:r>
      <w:r>
        <w:rPr>
          <w:noProof/>
          <w:webHidden/>
        </w:rPr>
        <w:fldChar w:fldCharType="begin"/>
      </w:r>
      <w:r>
        <w:rPr>
          <w:noProof/>
          <w:webHidden/>
        </w:rPr>
        <w:instrText> PAGEREF _Toc686355128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"_Toc686355129"</w:instrText>
      </w:r>
      <w:r>
        <w:fldChar w:fldCharType="separate"/>
      </w:r>
      <w:r>
        <w:t>3.2</w:t>
      </w:r>
      <w:r>
        <w:t xml:space="preserve"> </w:t>
      </w:r>
      <w:r/>
      <w:r/>
      <w:r>
        <w:t>实验部分</w:t>
      </w:r>
      <w:r>
        <w:fldChar w:fldCharType="end"/>
      </w:r>
      <w:r>
        <w:rPr>
          <w:noProof/>
          <w:webHidden/>
        </w:rPr>
        <w:tab/>
      </w:r>
      <w:r>
        <w:rPr>
          <w:noProof/>
          <w:webHidden/>
        </w:rPr>
        <w:fldChar w:fldCharType="begin"/>
      </w:r>
      <w:r>
        <w:rPr>
          <w:noProof/>
          <w:webHidden/>
        </w:rPr>
        <w:instrText> PAGEREF _Toc686355129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"_Toc686355130"</w:instrText>
      </w:r>
      <w:r>
        <w:fldChar w:fldCharType="separate"/>
      </w:r>
      <w:r>
        <w:t>3.2.1</w:t>
      </w:r>
      <w:r>
        <w:t xml:space="preserve"> </w:t>
      </w:r>
      <w:r/>
      <w:r>
        <w:t>仪器和试剂</w:t>
      </w:r>
      <w:r>
        <w:fldChar w:fldCharType="end"/>
      </w:r>
      <w:r>
        <w:rPr>
          <w:noProof/>
          <w:webHidden/>
        </w:rPr>
        <w:tab/>
      </w:r>
      <w:r>
        <w:rPr>
          <w:noProof/>
          <w:webHidden/>
        </w:rPr>
        <w:fldChar w:fldCharType="begin"/>
      </w:r>
      <w:r>
        <w:rPr>
          <w:noProof/>
          <w:webHidden/>
        </w:rPr>
        <w:instrText> PAGEREF _Toc686355130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"_Toc686355131"</w:instrText>
      </w:r>
      <w:r>
        <w:fldChar w:fldCharType="separate"/>
      </w:r>
      <w:r>
        <w:t>3.2.2</w:t>
      </w:r>
      <w:r>
        <w:t xml:space="preserve"> </w:t>
      </w:r>
      <w:r/>
      <w:r>
        <w:t>吸附过程</w:t>
      </w:r>
      <w:r>
        <w:fldChar w:fldCharType="end"/>
      </w:r>
      <w:r>
        <w:rPr>
          <w:noProof/>
          <w:webHidden/>
        </w:rPr>
        <w:tab/>
      </w:r>
      <w:r>
        <w:rPr>
          <w:noProof/>
          <w:webHidden/>
        </w:rPr>
        <w:fldChar w:fldCharType="begin"/>
      </w:r>
      <w:r>
        <w:rPr>
          <w:noProof/>
          <w:webHidden/>
        </w:rPr>
        <w:instrText> PAGEREF _Toc686355131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"_Toc686355132"</w:instrText>
      </w:r>
      <w:r>
        <w:fldChar w:fldCharType="separate"/>
      </w:r>
      <w:r>
        <w:t>3.2.3</w:t>
      </w:r>
      <w:r>
        <w:t xml:space="preserve"> </w:t>
      </w:r>
      <w:r/>
      <w:r>
        <w:t>检测方法</w:t>
      </w:r>
      <w:r>
        <w:fldChar w:fldCharType="end"/>
      </w:r>
      <w:r>
        <w:rPr>
          <w:noProof/>
          <w:webHidden/>
        </w:rPr>
        <w:tab/>
      </w:r>
      <w:r>
        <w:rPr>
          <w:noProof/>
          <w:webHidden/>
        </w:rPr>
        <w:fldChar w:fldCharType="begin"/>
      </w:r>
      <w:r>
        <w:rPr>
          <w:noProof/>
          <w:webHidden/>
        </w:rPr>
        <w:instrText> PAGEREF _Toc686355132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"_Toc686355133"</w:instrText>
      </w:r>
      <w:r>
        <w:fldChar w:fldCharType="separate"/>
      </w:r>
      <w:r>
        <w:t>3.3</w:t>
      </w:r>
      <w:r>
        <w:t xml:space="preserve"> </w:t>
      </w:r>
      <w:r/>
      <w:r/>
      <w:r>
        <w:t>结果与讨论</w:t>
      </w:r>
      <w:r>
        <w:fldChar w:fldCharType="end"/>
      </w:r>
      <w:r>
        <w:rPr>
          <w:noProof/>
          <w:webHidden/>
        </w:rPr>
        <w:tab/>
      </w:r>
      <w:r>
        <w:rPr>
          <w:noProof/>
          <w:webHidden/>
        </w:rPr>
        <w:fldChar w:fldCharType="begin"/>
      </w:r>
      <w:r>
        <w:rPr>
          <w:noProof/>
          <w:webHidden/>
        </w:rPr>
        <w:instrText> PAGEREF _Toc686355133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"_Toc686355134"</w:instrText>
      </w:r>
      <w:r>
        <w:fldChar w:fldCharType="separate"/>
      </w:r>
      <w:r>
        <w:t>3.3.1</w:t>
      </w:r>
      <w:r>
        <w:t xml:space="preserve"> </w:t>
      </w:r>
      <w:r/>
      <w:r>
        <w:t>测试方法选择</w:t>
      </w:r>
      <w:r>
        <w:fldChar w:fldCharType="end"/>
      </w:r>
      <w:r>
        <w:rPr>
          <w:noProof/>
          <w:webHidden/>
        </w:rPr>
        <w:tab/>
      </w:r>
      <w:r>
        <w:rPr>
          <w:noProof/>
          <w:webHidden/>
        </w:rPr>
        <w:fldChar w:fldCharType="begin"/>
      </w:r>
      <w:r>
        <w:rPr>
          <w:noProof/>
          <w:webHidden/>
        </w:rPr>
        <w:instrText> PAGEREF _Toc686355134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"_Toc686355135"</w:instrText>
      </w:r>
      <w:r>
        <w:fldChar w:fldCharType="separate"/>
      </w:r>
      <w:r>
        <w:t>3.3.2</w:t>
      </w:r>
      <w:r>
        <w:t xml:space="preserve"> </w:t>
      </w:r>
      <w:r/>
      <w:r>
        <w:t>吸附性能比较</w:t>
      </w:r>
      <w:r>
        <w:fldChar w:fldCharType="end"/>
      </w:r>
      <w:r>
        <w:rPr>
          <w:noProof/>
          <w:webHidden/>
        </w:rPr>
        <w:tab/>
      </w:r>
      <w:r>
        <w:rPr>
          <w:noProof/>
          <w:webHidden/>
        </w:rPr>
        <w:fldChar w:fldCharType="begin"/>
      </w:r>
      <w:r>
        <w:rPr>
          <w:noProof/>
          <w:webHidden/>
        </w:rPr>
        <w:instrText> PAGEREF _Toc686355135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"_Toc686355136"</w:instrText>
      </w:r>
      <w:r>
        <w:fldChar w:fldCharType="separate"/>
      </w:r>
      <w:r>
        <w:t>3.3.3</w:t>
      </w:r>
      <w:r>
        <w:t xml:space="preserve"> </w:t>
      </w:r>
      <w:r/>
      <w:r>
        <w:t>pH</w:t>
      </w:r>
      <w:r/>
      <w:r w:rsidR="001852F3">
        <w:t xml:space="preserve">的影响</w:t>
      </w:r>
      <w:r>
        <w:fldChar w:fldCharType="end"/>
      </w:r>
      <w:r>
        <w:rPr>
          <w:noProof/>
          <w:webHidden/>
        </w:rPr>
        <w:tab/>
      </w:r>
      <w:r>
        <w:rPr>
          <w:noProof/>
          <w:webHidden/>
        </w:rPr>
        <w:fldChar w:fldCharType="begin"/>
      </w:r>
      <w:r>
        <w:rPr>
          <w:noProof/>
          <w:webHidden/>
        </w:rPr>
        <w:instrText> PAGEREF _Toc686355136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"_Toc686355137"</w:instrText>
      </w:r>
      <w:r>
        <w:fldChar w:fldCharType="separate"/>
      </w:r>
      <w:r>
        <w:t>3.3.4</w:t>
      </w:r>
      <w:r>
        <w:t xml:space="preserve"> </w:t>
      </w:r>
      <w:r/>
      <w:r>
        <w:t>吸附热力学</w:t>
      </w:r>
      <w:r>
        <w:fldChar w:fldCharType="end"/>
      </w:r>
      <w:r>
        <w:rPr>
          <w:noProof/>
          <w:webHidden/>
        </w:rPr>
        <w:tab/>
      </w:r>
      <w:r>
        <w:rPr>
          <w:noProof/>
          <w:webHidden/>
        </w:rPr>
        <w:fldChar w:fldCharType="begin"/>
      </w:r>
      <w:r>
        <w:rPr>
          <w:noProof/>
          <w:webHidden/>
        </w:rPr>
        <w:instrText> PAGEREF _Toc686355137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"_Toc686355138"</w:instrText>
      </w:r>
      <w:r>
        <w:fldChar w:fldCharType="separate"/>
      </w:r>
      <w:r>
        <w:t>3.3.5</w:t>
      </w:r>
      <w:r>
        <w:t xml:space="preserve"> </w:t>
      </w:r>
      <w:r/>
      <w:r>
        <w:t>吸附动力学</w:t>
      </w:r>
      <w:r>
        <w:fldChar w:fldCharType="end"/>
      </w:r>
      <w:r>
        <w:rPr>
          <w:noProof/>
          <w:webHidden/>
        </w:rPr>
        <w:tab/>
      </w:r>
      <w:r>
        <w:rPr>
          <w:noProof/>
          <w:webHidden/>
        </w:rPr>
        <w:fldChar w:fldCharType="begin"/>
      </w:r>
      <w:r>
        <w:rPr>
          <w:noProof/>
          <w:webHidden/>
        </w:rPr>
        <w:instrText> PAGEREF _Toc686355138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"_Toc686355139"</w:instrText>
      </w:r>
      <w:r>
        <w:fldChar w:fldCharType="separate"/>
      </w:r>
      <w:r>
        <w:t>3.4</w:t>
      </w:r>
      <w:r>
        <w:t xml:space="preserve"> </w:t>
      </w:r>
      <w:r/>
      <w:r/>
      <w:r>
        <w:t>结论</w:t>
      </w:r>
      <w:r>
        <w:fldChar w:fldCharType="end"/>
      </w:r>
      <w:r>
        <w:rPr>
          <w:noProof/>
          <w:webHidden/>
        </w:rPr>
        <w:tab/>
      </w:r>
      <w:r>
        <w:rPr>
          <w:noProof/>
          <w:webHidden/>
        </w:rPr>
        <w:fldChar w:fldCharType="begin"/>
      </w:r>
      <w:r>
        <w:rPr>
          <w:noProof/>
          <w:webHidden/>
        </w:rPr>
        <w:instrText> PAGEREF _Toc686355139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"_Toc686355140"</w:instrText>
      </w:r>
      <w:r>
        <w:fldChar w:fldCharType="separate"/>
      </w:r>
      <w:r/>
      <w:r/>
      <w:r>
        <w:t>第四章</w:t>
      </w:r>
      <w:r>
        <w:t xml:space="preserve">  </w:t>
      </w:r>
      <w:r w:rsidRPr="00DB64CE">
        <w:t>三乙烯四胺接枝壳聚糖的制备及其对孔雀石绿的吸附研究</w:t>
      </w:r>
      <w:r>
        <w:fldChar w:fldCharType="end"/>
      </w:r>
      <w:r>
        <w:rPr>
          <w:noProof/>
          <w:webHidden/>
        </w:rPr>
        <w:tab/>
      </w:r>
      <w:r>
        <w:rPr>
          <w:noProof/>
          <w:webHidden/>
        </w:rPr>
        <w:fldChar w:fldCharType="begin"/>
      </w:r>
      <w:r>
        <w:rPr>
          <w:noProof/>
          <w:webHidden/>
        </w:rPr>
        <w:instrText> PAGEREF _Toc686355140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"_Toc686355141"</w:instrText>
      </w:r>
      <w:r>
        <w:fldChar w:fldCharType="separate"/>
      </w:r>
      <w:r>
        <w:t>4.1</w:t>
      </w:r>
      <w:r>
        <w:t xml:space="preserve"> </w:t>
      </w:r>
      <w:r/>
      <w:r/>
      <w:r>
        <w:t>引言</w:t>
      </w:r>
      <w:r>
        <w:fldChar w:fldCharType="end"/>
      </w:r>
      <w:r>
        <w:rPr>
          <w:noProof/>
          <w:webHidden/>
        </w:rPr>
        <w:tab/>
      </w:r>
      <w:r>
        <w:rPr>
          <w:noProof/>
          <w:webHidden/>
        </w:rPr>
        <w:fldChar w:fldCharType="begin"/>
      </w:r>
      <w:r>
        <w:rPr>
          <w:noProof/>
          <w:webHidden/>
        </w:rPr>
        <w:instrText> PAGEREF _Toc686355141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"_Toc686355142"</w:instrText>
      </w:r>
      <w:r>
        <w:fldChar w:fldCharType="separate"/>
      </w:r>
      <w:r>
        <w:t>4.2</w:t>
      </w:r>
      <w:r>
        <w:t xml:space="preserve"> </w:t>
      </w:r>
      <w:r/>
      <w:r/>
      <w:r>
        <w:t>实验部分</w:t>
      </w:r>
      <w:r>
        <w:fldChar w:fldCharType="end"/>
      </w:r>
      <w:r>
        <w:rPr>
          <w:noProof/>
          <w:webHidden/>
        </w:rPr>
        <w:tab/>
      </w:r>
      <w:r>
        <w:rPr>
          <w:noProof/>
          <w:webHidden/>
        </w:rPr>
        <w:fldChar w:fldCharType="begin"/>
      </w:r>
      <w:r>
        <w:rPr>
          <w:noProof/>
          <w:webHidden/>
        </w:rPr>
        <w:instrText> PAGEREF _Toc686355142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"_Toc686355143"</w:instrText>
      </w:r>
      <w:r>
        <w:fldChar w:fldCharType="separate"/>
      </w:r>
      <w:r>
        <w:t>4.2.1</w:t>
      </w:r>
      <w:r>
        <w:t xml:space="preserve"> </w:t>
      </w:r>
      <w:r/>
      <w:r>
        <w:t>主要仪器与试剂</w:t>
      </w:r>
      <w:r>
        <w:fldChar w:fldCharType="end"/>
      </w:r>
      <w:r>
        <w:rPr>
          <w:noProof/>
          <w:webHidden/>
        </w:rPr>
        <w:tab/>
      </w:r>
      <w:r>
        <w:rPr>
          <w:noProof/>
          <w:webHidden/>
        </w:rPr>
        <w:fldChar w:fldCharType="begin"/>
      </w:r>
      <w:r>
        <w:rPr>
          <w:noProof/>
          <w:webHidden/>
        </w:rPr>
        <w:instrText> PAGEREF _Toc686355143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"_Toc686355144"</w:instrText>
      </w:r>
      <w:r>
        <w:fldChar w:fldCharType="separate"/>
      </w:r>
      <w:r>
        <w:t>4.2.2</w:t>
      </w:r>
      <w:r>
        <w:t xml:space="preserve"> </w:t>
      </w:r>
      <w:r/>
      <w:r>
        <w:t>吸附材料的合成</w:t>
      </w:r>
      <w:r>
        <w:fldChar w:fldCharType="end"/>
      </w:r>
      <w:r>
        <w:rPr>
          <w:noProof/>
          <w:webHidden/>
        </w:rPr>
        <w:tab/>
      </w:r>
      <w:r>
        <w:rPr>
          <w:noProof/>
          <w:webHidden/>
        </w:rPr>
        <w:fldChar w:fldCharType="begin"/>
      </w:r>
      <w:r>
        <w:rPr>
          <w:noProof/>
          <w:webHidden/>
        </w:rPr>
        <w:instrText> PAGEREF _Toc686355144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"_Toc686355145"</w:instrText>
      </w:r>
      <w:r>
        <w:fldChar w:fldCharType="separate"/>
      </w:r>
      <w:r>
        <w:t>4.2.3</w:t>
      </w:r>
      <w:r>
        <w:t xml:space="preserve"> </w:t>
      </w:r>
      <w:r/>
      <w:r>
        <w:t>吸附试验</w:t>
      </w:r>
      <w:r>
        <w:fldChar w:fldCharType="end"/>
      </w:r>
      <w:r>
        <w:rPr>
          <w:noProof/>
          <w:webHidden/>
        </w:rPr>
        <w:tab/>
      </w:r>
      <w:r>
        <w:rPr>
          <w:noProof/>
          <w:webHidden/>
        </w:rPr>
        <w:fldChar w:fldCharType="begin"/>
      </w:r>
      <w:r>
        <w:rPr>
          <w:noProof/>
          <w:webHidden/>
        </w:rPr>
        <w:instrText> PAGEREF _Toc686355145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"_Toc686355146"</w:instrText>
      </w:r>
      <w:r>
        <w:fldChar w:fldCharType="separate"/>
      </w:r>
      <w:r/>
      <w:r>
        <w:t>4.2.4</w:t>
      </w:r>
      <w:r>
        <w:t xml:space="preserve"> </w:t>
      </w:r>
      <w:r w:rsidRPr="00DB64CE">
        <w:t>分析方法</w:t>
      </w:r>
      <w:r>
        <w:fldChar w:fldCharType="end"/>
      </w:r>
      <w:r>
        <w:rPr>
          <w:noProof/>
          <w:webHidden/>
        </w:rPr>
        <w:tab/>
      </w:r>
      <w:r>
        <w:rPr>
          <w:noProof/>
          <w:webHidden/>
        </w:rPr>
        <w:fldChar w:fldCharType="begin"/>
      </w:r>
      <w:r>
        <w:rPr>
          <w:noProof/>
          <w:webHidden/>
        </w:rPr>
        <w:instrText> PAGEREF _Toc686355146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"_Toc686355147"</w:instrText>
      </w:r>
      <w:r>
        <w:fldChar w:fldCharType="separate"/>
      </w:r>
      <w:r>
        <w:t>4.3</w:t>
      </w:r>
      <w:r>
        <w:t xml:space="preserve"> </w:t>
      </w:r>
      <w:r/>
      <w:r/>
      <w:r>
        <w:t>结果与讨论</w:t>
      </w:r>
      <w:r>
        <w:fldChar w:fldCharType="end"/>
      </w:r>
      <w:r>
        <w:rPr>
          <w:noProof/>
          <w:webHidden/>
        </w:rPr>
        <w:tab/>
      </w:r>
      <w:r>
        <w:rPr>
          <w:noProof/>
          <w:webHidden/>
        </w:rPr>
        <w:fldChar w:fldCharType="begin"/>
      </w:r>
      <w:r>
        <w:rPr>
          <w:noProof/>
          <w:webHidden/>
        </w:rPr>
        <w:instrText> PAGEREF _Toc686355147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"_Toc686355148"</w:instrText>
      </w:r>
      <w:r>
        <w:fldChar w:fldCharType="separate"/>
      </w:r>
      <w:r>
        <w:t>4.3.1</w:t>
      </w:r>
      <w:r>
        <w:t xml:space="preserve"> </w:t>
      </w:r>
      <w:r/>
      <w:r>
        <w:t>红外表征</w:t>
      </w:r>
      <w:r>
        <w:fldChar w:fldCharType="end"/>
      </w:r>
      <w:r>
        <w:rPr>
          <w:noProof/>
          <w:webHidden/>
        </w:rPr>
        <w:tab/>
      </w:r>
      <w:r>
        <w:rPr>
          <w:noProof/>
          <w:webHidden/>
        </w:rPr>
        <w:fldChar w:fldCharType="begin"/>
      </w:r>
      <w:r>
        <w:rPr>
          <w:noProof/>
          <w:webHidden/>
        </w:rPr>
        <w:instrText> PAGEREF _Toc686355148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"_Toc686355149"</w:instrText>
      </w:r>
      <w:r>
        <w:fldChar w:fldCharType="separate"/>
      </w:r>
      <w:r>
        <w:t>4.3.2</w:t>
      </w:r>
      <w:r>
        <w:t xml:space="preserve"> </w:t>
      </w:r>
      <w:r/>
      <w:r>
        <w:t>SEM</w:t>
      </w:r>
      <w:r/>
      <w:r w:rsidR="001852F3">
        <w:t xml:space="preserve">表征</w:t>
      </w:r>
      <w:r>
        <w:fldChar w:fldCharType="end"/>
      </w:r>
      <w:r>
        <w:rPr>
          <w:noProof/>
          <w:webHidden/>
        </w:rPr>
        <w:tab/>
      </w:r>
      <w:r>
        <w:rPr>
          <w:noProof/>
          <w:webHidden/>
        </w:rPr>
        <w:fldChar w:fldCharType="begin"/>
      </w:r>
      <w:r>
        <w:rPr>
          <w:noProof/>
          <w:webHidden/>
        </w:rPr>
        <w:instrText> PAGEREF _Toc686355149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"_Toc686355150"</w:instrText>
      </w:r>
      <w:r>
        <w:fldChar w:fldCharType="separate"/>
      </w:r>
      <w:r>
        <w:t>4.3.3</w:t>
      </w:r>
      <w:r>
        <w:t xml:space="preserve"> </w:t>
      </w:r>
      <w:r/>
      <w:r>
        <w:t>影响因素</w:t>
      </w:r>
      <w:r>
        <w:fldChar w:fldCharType="end"/>
      </w:r>
      <w:r>
        <w:rPr>
          <w:noProof/>
          <w:webHidden/>
        </w:rPr>
        <w:tab/>
      </w:r>
      <w:r>
        <w:rPr>
          <w:noProof/>
          <w:webHidden/>
        </w:rPr>
        <w:fldChar w:fldCharType="begin"/>
      </w:r>
      <w:r>
        <w:rPr>
          <w:noProof/>
          <w:webHidden/>
        </w:rPr>
        <w:instrText> PAGEREF _Toc686355150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"_Toc686355151"</w:instrText>
      </w:r>
      <w:r>
        <w:fldChar w:fldCharType="separate"/>
      </w:r>
      <w:r>
        <w:t>4.3.4</w:t>
      </w:r>
      <w:r>
        <w:t xml:space="preserve"> </w:t>
      </w:r>
      <w:r/>
      <w:r>
        <w:t>吸附热力学</w:t>
      </w:r>
      <w:r>
        <w:fldChar w:fldCharType="end"/>
      </w:r>
      <w:r>
        <w:rPr>
          <w:noProof/>
          <w:webHidden/>
        </w:rPr>
        <w:tab/>
      </w:r>
      <w:r>
        <w:rPr>
          <w:noProof/>
          <w:webHidden/>
        </w:rPr>
        <w:fldChar w:fldCharType="begin"/>
      </w:r>
      <w:r>
        <w:rPr>
          <w:noProof/>
          <w:webHidden/>
        </w:rPr>
        <w:instrText> PAGEREF _Toc686355151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"_Toc686355152"</w:instrText>
      </w:r>
      <w:r>
        <w:fldChar w:fldCharType="separate"/>
      </w:r>
      <w:r/>
      <w:r>
        <w:t>4.3.5</w:t>
      </w:r>
      <w:r>
        <w:t xml:space="preserve"> </w:t>
      </w:r>
      <w:r w:rsidRPr="00DB64CE">
        <w:t>吸附动力学</w:t>
      </w:r>
      <w:r>
        <w:fldChar w:fldCharType="end"/>
      </w:r>
      <w:r>
        <w:rPr>
          <w:noProof/>
          <w:webHidden/>
        </w:rPr>
        <w:tab/>
      </w:r>
      <w:r>
        <w:rPr>
          <w:noProof/>
          <w:webHidden/>
        </w:rPr>
        <w:fldChar w:fldCharType="begin"/>
      </w:r>
      <w:r>
        <w:rPr>
          <w:noProof/>
          <w:webHidden/>
        </w:rPr>
        <w:instrText> PAGEREF _Toc686355152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"_Toc686355153"</w:instrText>
      </w:r>
      <w:r>
        <w:fldChar w:fldCharType="separate"/>
      </w:r>
      <w:r>
        <w:t>4.4</w:t>
      </w:r>
      <w:r>
        <w:t xml:space="preserve"> </w:t>
      </w:r>
      <w:r/>
      <w:r/>
      <w:r>
        <w:t>结论</w:t>
      </w:r>
      <w:r>
        <w:fldChar w:fldCharType="end"/>
      </w:r>
      <w:r>
        <w:rPr>
          <w:noProof/>
          <w:webHidden/>
        </w:rPr>
        <w:tab/>
      </w:r>
      <w:r>
        <w:rPr>
          <w:noProof/>
          <w:webHidden/>
        </w:rPr>
        <w:fldChar w:fldCharType="begin"/>
      </w:r>
      <w:r>
        <w:rPr>
          <w:noProof/>
          <w:webHidden/>
        </w:rPr>
        <w:instrText> PAGEREF _Toc686355153 \h </w:instrText>
      </w:r>
      <w:r>
        <w:rPr>
          <w:noProof/>
          <w:webHidden/>
        </w:rPr>
        <w:fldChar w:fldCharType="separate"/>
      </w:r>
      <w:r>
        <w:rPr>
          <w:noProof/>
          <w:webHidden/>
        </w:rPr>
        <w:t>32</w:t>
      </w:r>
      <w:r>
        <w:rPr>
          <w:noProof/>
          <w:webHidden/>
        </w:rPr>
        <w:fldChar w:fldCharType="end"/>
      </w:r>
    </w:p>
    <w:p w:rsidR="0018722C">
      <w:pPr>
        <w:pStyle w:val="TOC1"/>
        <w:topLinePunct/>
      </w:pPr>
      <w:r>
        <w:fldChar w:fldCharType="begin"/>
      </w:r>
      <w:r>
        <w:instrText>HYPERLINK \l "_Toc686355154"</w:instrText>
      </w:r>
      <w:r>
        <w:fldChar w:fldCharType="separate"/>
      </w:r>
      <w:r>
        <w:t>参考文献</w:t>
      </w:r>
      <w:r>
        <w:fldChar w:fldCharType="end"/>
      </w:r>
      <w:r>
        <w:rPr>
          <w:noProof/>
          <w:webHidden/>
        </w:rPr>
        <w:tab/>
      </w:r>
      <w:r>
        <w:rPr>
          <w:noProof/>
          <w:webHidden/>
        </w:rPr>
        <w:fldChar w:fldCharType="begin"/>
      </w:r>
      <w:r>
        <w:rPr>
          <w:noProof/>
          <w:webHidden/>
        </w:rPr>
        <w:instrText> PAGEREF _Toc686355154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"_Toc686355155"</w:instrText>
      </w:r>
      <w:r>
        <w:fldChar w:fldCharType="separate"/>
      </w:r>
      <w:r/>
      <w:r/>
      <w:r>
        <w:t>攻读学位期间发表的学术论文</w:t>
      </w:r>
      <w:r>
        <w:fldChar w:fldCharType="end"/>
      </w:r>
      <w:r>
        <w:rPr>
          <w:noProof/>
          <w:webHidden/>
        </w:rPr>
        <w:tab/>
      </w:r>
      <w:r>
        <w:rPr>
          <w:noProof/>
          <w:webHidden/>
        </w:rPr>
        <w:fldChar w:fldCharType="begin"/>
      </w:r>
      <w:r>
        <w:rPr>
          <w:noProof/>
          <w:webHidden/>
        </w:rPr>
        <w:instrText> PAGEREF _Toc686355155 \h </w:instrText>
      </w:r>
      <w:r>
        <w:rPr>
          <w:noProof/>
          <w:webHidden/>
        </w:rPr>
        <w:fldChar w:fldCharType="separate"/>
      </w:r>
      <w:r>
        <w:rPr>
          <w:noProof/>
          <w:webHidden/>
        </w:rPr>
        <w:t>36</w:t>
      </w:r>
      <w:r>
        <w:rPr>
          <w:noProof/>
          <w:webHidden/>
        </w:rPr>
        <w:fldChar w:fldCharType="end"/>
      </w:r>
      <w:r>
        <w:fldChar w:fldCharType="end"/>
      </w:r>
    </w:p>
    <w:p w:rsidR="009F338D">
      <w:pPr>
        <w:sectPr w:rsidR="00556256">
          <w:headerReference w:type="even" r:id="rId66"/>
          <w:headerReference w:type="default" r:id="rId64"/>
          <w:footerReference w:type="even" r:id="rId62"/>
          <w:footerReference w:type="default" r:id="rId59"/>
          <w:footerReference w:type="first" r:id="rId57"/>
          <w:headerReference w:type="first" r:id="rId68"/>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af6"/>
        <w:topLinePunct/>
      </w:pPr>
      <w:bookmarkStart w:id="115104" w:name="_Ref665115104"/>
      <w:bookmarkStart w:id="355089" w:name="_Toc686355089"/>
      <w:bookmarkStart w:name="中文摘要 " w:id="3"/>
      <w:bookmarkEnd w:id="3"/>
      <w:r/>
      <w:bookmarkStart w:name="_bookmark0" w:id="4"/>
      <w:bookmarkEnd w:id="4"/>
      <w:r/>
      <w:r>
        <w:t>摘</w:t>
      </w:r>
      <w:r w:rsidRPr="00000000">
        <w:tab/>
        <w:t>要</w:t>
      </w:r>
      <w:bookmarkEnd w:id="355089"/>
    </w:p>
    <w:bookmarkEnd w:id="115104"/>
    <w:p w:rsidR="0018722C">
      <w:pPr>
        <w:topLinePunct/>
      </w:pPr>
      <w:r>
        <w:t>随着现代工业的迅速发展，含重金属和染料的废水因其不易或不可降解且易</w:t>
      </w:r>
      <w:r>
        <w:t>通过食物链在生物体内富集，对环境和人类生活构成了很大的威胁，是目前世界上许多国家所面临的重要环境和人类健康安全问题之一。</w:t>
      </w:r>
    </w:p>
    <w:p w:rsidR="0018722C">
      <w:pPr>
        <w:topLinePunct/>
      </w:pPr>
      <w:r>
        <w:t>本论文对砷和孔雀石绿的形态、来源、危害、应用及其分析与分离方法的研究进展进行了综述。在此基础上，研究工作主要包括以下内容：</w:t>
      </w:r>
    </w:p>
    <w:p w:rsidR="0018722C">
      <w:pPr>
        <w:pStyle w:val="cw22"/>
        <w:topLinePunct/>
      </w:pPr>
      <w:r>
        <w:rPr>
          <w:rFonts w:ascii="宋体" w:eastAsia="宋体" w:hint="eastAsia"/>
        </w:rPr>
        <w:t>1. </w:t>
      </w:r>
      <w:r>
        <w:rPr>
          <w:rFonts w:ascii="宋体" w:eastAsia="宋体" w:hint="eastAsia"/>
        </w:rPr>
        <w:t>采用坡缕石为原料，经巯基乙酸改性制备了巯基乙酸改性坡缕石，探索</w:t>
      </w:r>
      <w:r>
        <w:rPr>
          <w:rFonts w:ascii="宋体" w:eastAsia="宋体" w:hint="eastAsia"/>
        </w:rPr>
        <w:t>了最佳制备条件，并用</w:t>
      </w:r>
      <w:r>
        <w:t>FT-IR</w:t>
      </w:r>
      <w:r>
        <w:rPr>
          <w:rFonts w:ascii="宋体" w:eastAsia="宋体" w:hint="eastAsia"/>
        </w:rPr>
        <w:t>、</w:t>
      </w:r>
      <w:r>
        <w:t>XRD</w:t>
      </w:r>
      <w:r>
        <w:rPr>
          <w:rFonts w:ascii="宋体" w:eastAsia="宋体" w:hint="eastAsia"/>
        </w:rPr>
        <w:t>、</w:t>
      </w:r>
      <w:r>
        <w:t>SEM</w:t>
      </w:r>
      <w:r/>
      <w:r>
        <w:rPr>
          <w:rFonts w:ascii="宋体" w:eastAsia="宋体" w:hint="eastAsia"/>
        </w:rPr>
        <w:t>和</w:t>
      </w:r>
      <w:r>
        <w:t>EA</w:t>
      </w:r>
      <w:r/>
      <w:r>
        <w:rPr>
          <w:rFonts w:ascii="宋体" w:eastAsia="宋体" w:hint="eastAsia"/>
        </w:rPr>
        <w:t>进行了表征。</w:t>
      </w:r>
      <w:r>
        <w:t>FT-IR</w:t>
      </w:r>
      <w:r>
        <w:rPr>
          <w:rFonts w:ascii="宋体" w:eastAsia="宋体" w:hint="eastAsia"/>
        </w:rPr>
        <w:t>、</w:t>
      </w:r>
      <w:r>
        <w:t>XRD</w:t>
      </w:r>
      <w:r/>
      <w:r>
        <w:rPr>
          <w:rFonts w:ascii="宋体" w:eastAsia="宋体" w:hint="eastAsia"/>
        </w:rPr>
        <w:t>测试结果巯基乙酸成功嫁接到坡缕石表面，</w:t>
      </w:r>
      <w:r>
        <w:t>EA</w:t>
      </w:r>
      <w:r/>
      <w:r>
        <w:rPr>
          <w:rFonts w:ascii="宋体" w:eastAsia="宋体" w:hint="eastAsia"/>
        </w:rPr>
        <w:t>测试结果显示：投料比为</w:t>
      </w:r>
      <w:r>
        <w:t>1</w:t>
      </w:r>
      <w:r>
        <w:t xml:space="preserve">: </w:t>
      </w:r>
      <w:r>
        <w:t>10</w:t>
      </w:r>
      <w:r>
        <w:rPr>
          <w:rFonts w:ascii="宋体" w:eastAsia="宋体" w:hint="eastAsia"/>
        </w:rPr>
        <w:t>、合</w:t>
      </w:r>
      <w:r>
        <w:rPr>
          <w:rFonts w:ascii="宋体" w:eastAsia="宋体" w:hint="eastAsia"/>
        </w:rPr>
        <w:t>成温度</w:t>
      </w:r>
      <w:r>
        <w:t>315K</w:t>
      </w:r>
      <w:r>
        <w:rPr>
          <w:rFonts w:ascii="宋体" w:eastAsia="宋体" w:hint="eastAsia"/>
        </w:rPr>
        <w:t>、反应时间为</w:t>
      </w:r>
      <w:r>
        <w:t>24h</w:t>
      </w:r>
      <w:r/>
      <w:r>
        <w:rPr>
          <w:rFonts w:ascii="宋体" w:eastAsia="宋体" w:hint="eastAsia"/>
        </w:rPr>
        <w:t>和催化剂浓硫酸的用量为</w:t>
      </w:r>
      <w:r>
        <w:t>0</w:t>
      </w:r>
      <w:r>
        <w:t>.</w:t>
      </w:r>
      <w:r>
        <w:t>15ml</w:t>
      </w:r>
      <w:r/>
      <w:r>
        <w:rPr>
          <w:rFonts w:ascii="宋体" w:eastAsia="宋体" w:hint="eastAsia"/>
        </w:rPr>
        <w:t>是最佳合成条件。</w:t>
      </w:r>
    </w:p>
    <w:p w:rsidR="0018722C">
      <w:pPr>
        <w:pStyle w:val="cw22"/>
        <w:topLinePunct/>
      </w:pPr>
      <w:r>
        <w:rPr>
          <w:rFonts w:ascii="宋体" w:eastAsia="宋体" w:hint="eastAsia"/>
        </w:rPr>
        <w:t>2. </w:t>
      </w:r>
      <w:r>
        <w:rPr>
          <w:rFonts w:ascii="宋体" w:eastAsia="宋体" w:hint="eastAsia"/>
        </w:rPr>
        <w:t>以巯基乙酸改性坡缕石为吸附剂，研究了其对砷的吸附行为，吸附测试</w:t>
      </w:r>
      <w:r>
        <w:rPr>
          <w:rFonts w:ascii="宋体" w:eastAsia="宋体" w:hint="eastAsia"/>
        </w:rPr>
        <w:t>表明，巯基改性坡缕石对砷酸根具有较好的吸附性能，在</w:t>
      </w:r>
      <w:r>
        <w:t>pH</w:t>
      </w:r>
      <w:r/>
      <w:r>
        <w:rPr>
          <w:rFonts w:ascii="宋体" w:eastAsia="宋体" w:hint="eastAsia"/>
        </w:rPr>
        <w:t>为</w:t>
      </w:r>
      <w:r>
        <w:t>7</w:t>
      </w:r>
      <w:r>
        <w:rPr>
          <w:rFonts w:ascii="宋体" w:eastAsia="宋体" w:hint="eastAsia"/>
        </w:rPr>
        <w:t>时，吸附量为</w:t>
      </w:r>
    </w:p>
    <w:p w:rsidR="0018722C">
      <w:pPr>
        <w:topLinePunct/>
      </w:pPr>
      <w:r>
        <w:rPr>
          <w:rFonts w:ascii="Times New Roman" w:eastAsia="Times New Roman"/>
        </w:rPr>
        <w:t>30.72mg</w:t>
      </w:r>
      <w:r>
        <w:rPr>
          <w:rFonts w:ascii="Times New Roman" w:eastAsia="Times New Roman"/>
        </w:rPr>
        <w:t>/</w:t>
      </w:r>
      <w:r>
        <w:rPr>
          <w:rFonts w:ascii="Times New Roman" w:eastAsia="Times New Roman"/>
        </w:rPr>
        <w:t>g</w:t>
      </w:r>
      <w:r>
        <w:t>，吸附热力学表明吸附可用</w:t>
      </w:r>
      <w:r>
        <w:rPr>
          <w:rFonts w:ascii="Times New Roman" w:eastAsia="Times New Roman"/>
        </w:rPr>
        <w:t>Langmiur</w:t>
      </w:r>
      <w:r>
        <w:t>模型较好模拟，动力学研究表明砷在改性坡缕石上的吸附符合二级动力学模型。</w:t>
      </w:r>
    </w:p>
    <w:p w:rsidR="0018722C">
      <w:pPr>
        <w:pStyle w:val="cw22"/>
        <w:topLinePunct/>
      </w:pPr>
      <w:r>
        <w:rPr>
          <w:rFonts w:ascii="宋体" w:eastAsia="宋体" w:hint="eastAsia"/>
        </w:rPr>
        <w:t>3. </w:t>
      </w:r>
      <w:r>
        <w:rPr>
          <w:rFonts w:ascii="宋体" w:eastAsia="宋体" w:hint="eastAsia"/>
        </w:rPr>
        <w:t>制备了三乙烯四胺接枝壳聚糖</w:t>
      </w:r>
      <w:r>
        <w:rPr>
          <w:rFonts w:hint="eastAsia"/>
        </w:rPr>
        <w:t>，</w:t>
      </w:r>
      <w:r>
        <w:rPr>
          <w:rFonts w:ascii="宋体" w:eastAsia="宋体" w:hint="eastAsia"/>
        </w:rPr>
        <w:t>，</w:t>
      </w:r>
      <w:r>
        <w:rPr>
          <w:rFonts w:ascii="宋体" w:eastAsia="宋体" w:hint="eastAsia"/>
        </w:rPr>
        <w:t>采用</w:t>
      </w:r>
      <w:r>
        <w:t>FT-IR</w:t>
      </w:r>
      <w:r/>
      <w:r>
        <w:rPr>
          <w:rFonts w:ascii="宋体" w:eastAsia="宋体" w:hint="eastAsia"/>
        </w:rPr>
        <w:t>和</w:t>
      </w:r>
      <w:r>
        <w:t>SEM</w:t>
      </w:r>
      <w:r/>
      <w:r>
        <w:rPr>
          <w:rFonts w:ascii="宋体" w:eastAsia="宋体" w:hint="eastAsia"/>
        </w:rPr>
        <w:t>进行了表征。</w:t>
      </w:r>
      <w:r w:rsidR="001852F3">
        <w:rPr>
          <w:rFonts w:ascii="宋体" w:eastAsia="宋体" w:hint="eastAsia"/>
        </w:rPr>
        <w:t xml:space="preserve">研究了三乙烯四胺接枝壳聚糖对孔雀石绿的吸附行为。实验表明：在</w:t>
      </w:r>
      <w:r>
        <w:t>pH</w:t>
      </w:r>
      <w:r/>
      <w:r>
        <w:rPr>
          <w:rFonts w:ascii="宋体" w:eastAsia="宋体" w:hint="eastAsia"/>
        </w:rPr>
        <w:t>为</w:t>
      </w:r>
      <w:r>
        <w:t>7.01</w:t>
      </w:r>
      <w:r>
        <w:rPr>
          <w:rFonts w:ascii="宋体" w:eastAsia="宋体" w:hint="eastAsia"/>
        </w:rPr>
        <w:t>，</w:t>
      </w:r>
      <w:r>
        <w:rPr>
          <w:rFonts w:ascii="宋体" w:eastAsia="宋体" w:hint="eastAsia"/>
        </w:rPr>
        <w:t>吸附剂用量为</w:t>
      </w:r>
      <w:r>
        <w:t>0</w:t>
      </w:r>
      <w:r>
        <w:t>.</w:t>
      </w:r>
      <w:r>
        <w:t>05g</w:t>
      </w:r>
      <w:r>
        <w:rPr>
          <w:rFonts w:ascii="宋体" w:eastAsia="宋体" w:hint="eastAsia"/>
        </w:rPr>
        <w:t>，初始浓度在</w:t>
      </w:r>
      <w:r>
        <w:t>200mg</w:t>
      </w:r>
      <w:r>
        <w:t>/</w:t>
      </w:r>
      <w:r>
        <w:t>L</w:t>
      </w:r>
      <w:r/>
      <w:r>
        <w:rPr>
          <w:rFonts w:ascii="宋体" w:eastAsia="宋体" w:hint="eastAsia"/>
        </w:rPr>
        <w:t>的条件下，三乙烯四胺接枝壳聚糖对</w:t>
      </w:r>
      <w:r>
        <w:rPr>
          <w:rFonts w:ascii="宋体" w:eastAsia="宋体" w:hint="eastAsia"/>
        </w:rPr>
        <w:t>孔雀石绿的吸附容量为</w:t>
      </w:r>
      <w:r>
        <w:t>129</w:t>
      </w:r>
      <w:r>
        <w:t>.</w:t>
      </w:r>
      <w:r>
        <w:t>53mg</w:t>
      </w:r>
      <w:r>
        <w:t>/</w:t>
      </w:r>
      <w:r>
        <w:t>g</w:t>
      </w:r>
      <w:r>
        <w:rPr>
          <w:rFonts w:ascii="宋体" w:eastAsia="宋体" w:hint="eastAsia"/>
        </w:rPr>
        <w:t>，吸附可以用</w:t>
      </w:r>
      <w:r>
        <w:t>Freundlich</w:t>
      </w:r>
      <w:r/>
      <w:r>
        <w:rPr>
          <w:rFonts w:ascii="宋体" w:eastAsia="宋体" w:hint="eastAsia"/>
        </w:rPr>
        <w:t>模型较好模拟，动力学研究表明吸附符合二级动力学模型。</w:t>
      </w:r>
    </w:p>
    <w:p w:rsidR="0018722C">
      <w:pPr>
        <w:pStyle w:val="aff"/>
        <w:topLinePunct/>
      </w:pPr>
      <w:r>
        <w:rPr>
          <w:rFonts w:eastAsia="黑体" w:ascii="Times New Roman"/>
          <w:rStyle w:val="afe"/>
          <w:b/>
        </w:rPr>
        <w:t>关键词：</w:t>
      </w:r>
      <w:r>
        <w:t>巯基改性坡缕石；砷；三乙烯四胺接枝壳聚糖；孔雀石绿；吸附</w:t>
      </w:r>
      <w:r>
        <w:t xml:space="preserve"> </w:t>
      </w:r>
      <w:r/>
      <w:r>
        <w:t xml:space="preserve"> </w:t>
      </w:r>
      <w:r/>
      <w:r>
        <w:t xml:space="preserve"> </w:t>
      </w:r>
      <w:r/>
      <w:r>
        <w:t xml:space="preserve"> </w:t>
      </w:r>
      <w:r/>
    </w:p>
    <w:p w:rsidR="0018722C">
      <w:spacing w:beforeLines="0" w:before="0" w:afterLines="0" w:after="0" w:line="440" w:lineRule="auto"/>
      <w:pPr>
        <w:sectPr w:rsidR="00556256">
          <w:headerReference w:type="even" r:id="rId67"/>
          <w:headerReference w:type="default" r:id="rId63"/>
          <w:footerReference w:type="even" r:id="rId61"/>
          <w:footerReference w:type="default" r:id="rId60"/>
          <w:headerReference w:type="first" r:id="rId58"/>
          <w:footerReference w:type="first" r:id="rId65"/>
          <w:pgSz w:w="11906" w:h="16838" w:code="9"/>
          <w:pgMar w:top="1418" w:right="1134" w:bottom="1134" w:left="1418" w:header="851" w:footer="907" w:gutter="0"/>
          <w:pgNumType w:start="1"/>
          <w:cols w:space="720"/>
          <w:titlePg/>
          <w:docGrid w:type="lines" w:linePitch="326"/>
        </w:sectPr>
        <w:topLinePunct/>
      </w:pPr>
    </w:p>
    <w:p w:rsidR="0018722C">
      <w:pPr>
        <w:pStyle w:val="afff2"/>
        <w:topLinePunct/>
      </w:pPr>
      <w:bookmarkStart w:id="355090" w:name="_Toc686355090"/>
      <w:bookmarkStart w:name="英文摘要 " w:id="5"/>
      <w:bookmarkEnd w:id="5"/>
      <w:r/>
      <w:bookmarkStart w:name="_bookmark1" w:id="6"/>
      <w:bookmarkEnd w:id="6"/>
      <w:r/>
      <w:r>
        <w:t>Abstract</w:t>
      </w:r>
      <w:bookmarkEnd w:id="355090"/>
    </w:p>
    <w:p w:rsidR="0018722C">
      <w:pPr>
        <w:pStyle w:val="afc"/>
        <w:topLinePunct/>
      </w:pPr>
      <w:r>
        <w:rPr>
          <w:rFonts w:ascii="Times New Roman"/>
        </w:rPr>
        <w:t>With the rapid development of modern industry, waste water contained of heavy metals and dyes, because of their difficult or non-degradable and easily through the food chain in vivo enrichment, the environment and human life constitutes a great threat, is currently significant environmental and human health and safety issues.</w:t>
      </w:r>
    </w:p>
    <w:p w:rsidR="0018722C">
      <w:pPr>
        <w:pStyle w:val="afc"/>
        <w:topLinePunct/>
      </w:pPr>
      <w:r>
        <w:rPr>
          <w:rFonts w:ascii="Times New Roman" w:eastAsia="Times New Roman"/>
        </w:rPr>
        <w:t>Based on the review of the form, source, hazards, application</w:t>
      </w:r>
      <w:r>
        <w:t xml:space="preserve">, </w:t>
      </w:r>
      <w:r>
        <w:rPr>
          <w:rFonts w:ascii="Times New Roman" w:eastAsia="Times New Roman"/>
        </w:rPr>
        <w:t>separation and</w:t>
      </w:r>
    </w:p>
    <w:p w:rsidR="0018722C">
      <w:pPr>
        <w:pStyle w:val="afc"/>
        <w:topLinePunct/>
      </w:pPr>
      <w:r>
        <w:rPr>
          <w:rFonts w:ascii="Times New Roman"/>
        </w:rPr>
        <w:t/>
      </w:r>
      <w:r>
        <w:rPr>
          <w:rFonts w:ascii="Times New Roman"/>
        </w:rPr>
        <w:t>A</w:t>
      </w:r>
      <w:r>
        <w:rPr>
          <w:rFonts w:ascii="Times New Roman"/>
        </w:rPr>
        <w:t>nalysis methods of arsenic and malachite green, the following studies were included in this </w:t>
      </w:r>
      <w:r>
        <w:rPr>
          <w:rFonts w:ascii="Times New Roman"/>
        </w:rPr>
        <w:t>thesis</w:t>
      </w:r>
      <w:r>
        <w:rPr>
          <w:rFonts w:ascii="Times New Roman"/>
        </w:rPr>
        <w:t>.</w:t>
      </w:r>
    </w:p>
    <w:p w:rsidR="0018722C">
      <w:pPr>
        <w:pStyle w:val="cw22"/>
        <w:numPr>
          <w:ilvl w:val="0"/>
          <w:numId w:val="0"/>
        </w:numPr>
        <w:topLinePunct/>
      </w:pPr>
      <w:r>
        <w:t>1. </w:t>
      </w:r>
      <w:r>
        <w:t>Thioglycolic acid modified palygorskite was prepared and characterized by the methods of </w:t>
      </w:r>
      <w:r>
        <w:t>FT-IR, </w:t>
      </w:r>
      <w:r>
        <w:t>XRD and SEM. </w:t>
      </w:r>
      <w:r>
        <w:t>FT-IR </w:t>
      </w:r>
      <w:r>
        <w:t>and XRD results show that thioglycolic acid successfully linked to the surface of palygorskite. The optimized syn</w:t>
      </w:r>
      <w:r>
        <w:t xml:space="preserve">thesis</w:t>
      </w:r>
      <w:r>
        <w:t xml:space="preserve"> condition was that the feed mass ratio of palygorskite to thioglycolic acid is 1:10, the synthesis temperature is 315K, the reaction time is 24h and the catalyst of concentrated sulfuric acid is in amount of</w:t>
      </w:r>
      <w:r>
        <w:t> </w:t>
      </w:r>
      <w:r>
        <w:t>0.15ml.</w:t>
      </w:r>
    </w:p>
    <w:p w:rsidR="0018722C">
      <w:pPr>
        <w:pStyle w:val="cw22"/>
        <w:numPr>
          <w:ilvl w:val="0"/>
          <w:numId w:val="0"/>
        </w:numPr>
        <w:topLinePunct/>
      </w:pPr>
      <w:r>
        <w:t>2. </w:t>
      </w:r>
      <w:r>
        <w:t>The </w:t>
      </w:r>
      <w:r>
        <w:t>adsorption behavior of thioglycolic acid modified palygorskite as adsorbent for arsenic was </w:t>
      </w:r>
      <w:r>
        <w:t>study. </w:t>
      </w:r>
      <w:r>
        <w:t>The results show that the adsorption capacity of thioglycolic acid modified palygorskite has good arsenate is30.72mg</w:t>
      </w:r>
      <w:r>
        <w:t>/</w:t>
      </w:r>
      <w:r>
        <w:t>g under the conditions that pH at 7.0. Thermodynamics examination indicated that the adsorption can be better simulatied by the Langmuir model. Dynamics study show that the adsorption meets a pseudo-second-order</w:t>
      </w:r>
      <w:r>
        <w:t> </w:t>
      </w:r>
      <w:r>
        <w:t>process.</w:t>
      </w:r>
    </w:p>
    <w:p w:rsidR="0018722C">
      <w:pPr>
        <w:pStyle w:val="cw22"/>
        <w:numPr>
          <w:ilvl w:val="0"/>
          <w:numId w:val="0"/>
        </w:numPr>
        <w:topLinePunct/>
      </w:pPr>
      <w:r>
        <w:t>3. </w:t>
      </w:r>
      <w:r>
        <w:t>Triethylenetetramine modified chitosan was prepared and characterized by the </w:t>
      </w:r>
      <w:r>
        <w:t>FT-IR </w:t>
      </w:r>
      <w:r>
        <w:t>and SEM analysis. Characterization analysis showed that there are coordination reaction between chitosan and triethylenetetramine. The adsorption behavior of malachite green triethylenetetramine modified chitosan was studied. Experiments showed that its adsorption capacity of malachite green adsorbent is 129.53mg</w:t>
      </w:r>
      <w:r>
        <w:t>/</w:t>
      </w:r>
      <w:r>
        <w:t>g under the condition on pH at 7.01, adsorbent dosage of 0.05g, initial concentration of 200mg</w:t>
      </w:r>
      <w:r>
        <w:t>/</w:t>
      </w:r>
      <w:r>
        <w:t>L. Thermodynamics examination indicated that the adsorption can be better simulatied by the Freundlich model. Dynamics study show that the adsorption meets a pseudo-second-order process.</w:t>
      </w:r>
    </w:p>
    <w:p w:rsidR="0018722C">
      <w:pPr>
        <w:pStyle w:val="aff"/>
        <w:topLinePunct/>
      </w:pPr>
      <w:r>
        <w:rPr>
          <w:rStyle w:val="afe"/>
          <w:rFonts w:ascii="Times New Roman" w:eastAsia="黑体"/>
          <w:b/>
        </w:rPr>
        <w:t>Key</w:t>
      </w:r>
      <w:r>
        <w:rPr>
          <w:rStyle w:val="afe"/>
          <w:rFonts w:ascii="Times New Roman" w:eastAsia="黑体"/>
          <w:b/>
        </w:rPr>
        <w:t>w</w:t>
      </w:r>
      <w:r>
        <w:rPr>
          <w:rStyle w:val="afe"/>
          <w:rFonts w:ascii="Times New Roman" w:eastAsia="黑体"/>
          <w:b/>
        </w:rPr>
        <w:t>ords:</w:t>
      </w:r>
      <w:r>
        <w:rPr>
          <w:rFonts w:ascii="Times New Roman" w:eastAsia="Times New Roman"/>
          <w:b/>
        </w:rPr>
        <w:t> </w:t>
      </w:r>
      <w:r>
        <w:rPr>
          <w:rFonts w:ascii="Times New Roman" w:eastAsia="Times New Roman"/>
        </w:rPr>
        <w:t>Thiol </w:t>
      </w:r>
      <w:r>
        <w:rPr>
          <w:rFonts w:ascii="Times New Roman" w:eastAsia="Times New Roman"/>
        </w:rPr>
        <w:t>m</w:t>
      </w:r>
      <w:r>
        <w:rPr>
          <w:rFonts w:ascii="Times New Roman" w:eastAsia="Times New Roman"/>
        </w:rPr>
        <w:t>odif</w:t>
      </w:r>
      <w:r>
        <w:rPr>
          <w:rFonts w:ascii="Times New Roman" w:eastAsia="Times New Roman"/>
        </w:rPr>
        <w:t>i</w:t>
      </w:r>
      <w:r>
        <w:rPr>
          <w:rFonts w:ascii="Times New Roman" w:eastAsia="Times New Roman"/>
        </w:rPr>
        <w:t>ed palygorskit</w:t>
      </w:r>
      <w:r>
        <w:rPr>
          <w:rFonts w:ascii="Times New Roman" w:eastAsia="Times New Roman"/>
        </w:rPr>
        <w:t>e</w:t>
      </w:r>
      <w:r>
        <w:rPr>
          <w:spacing w:val="-49"/>
          <w:w w:val="99"/>
        </w:rPr>
        <w:t xml:space="preserve">; </w:t>
      </w:r>
      <w:r>
        <w:rPr>
          <w:rFonts w:ascii="Times New Roman" w:eastAsia="Times New Roman"/>
        </w:rPr>
        <w:t>Arseni</w:t>
      </w:r>
      <w:r>
        <w:rPr>
          <w:rFonts w:ascii="Times New Roman" w:eastAsia="Times New Roman"/>
        </w:rPr>
        <w:t>c</w:t>
      </w:r>
      <w:r>
        <w:rPr>
          <w:spacing w:val="-49"/>
          <w:w w:val="99"/>
        </w:rPr>
        <w:t xml:space="preserve">; </w:t>
      </w:r>
      <w:r>
        <w:rPr>
          <w:rFonts w:ascii="Times New Roman" w:eastAsia="Times New Roman"/>
        </w:rPr>
        <w:t>T</w:t>
      </w:r>
      <w:r>
        <w:rPr>
          <w:rFonts w:ascii="Times New Roman" w:eastAsia="Times New Roman"/>
        </w:rPr>
        <w:t>r</w:t>
      </w:r>
      <w:r>
        <w:rPr>
          <w:rFonts w:ascii="Times New Roman" w:eastAsia="Times New Roman"/>
        </w:rPr>
        <w:t>iethylenetetra</w:t>
      </w:r>
      <w:r>
        <w:rPr>
          <w:rFonts w:ascii="Times New Roman" w:eastAsia="Times New Roman"/>
        </w:rPr>
        <w:t>m</w:t>
      </w:r>
      <w:r>
        <w:rPr>
          <w:rFonts w:ascii="Times New Roman" w:eastAsia="Times New Roman"/>
        </w:rPr>
        <w:t>i</w:t>
      </w:r>
      <w:r>
        <w:rPr>
          <w:rFonts w:ascii="Times New Roman" w:eastAsia="Times New Roman"/>
        </w:rPr>
        <w:t>n</w:t>
      </w:r>
      <w:r>
        <w:rPr>
          <w:rFonts w:ascii="Times New Roman" w:eastAsia="Times New Roman"/>
        </w:rPr>
        <w:t>e</w:t>
      </w:r>
      <w:r>
        <w:rPr>
          <w:rFonts w:ascii="Times New Roman" w:eastAsia="Times New Roman"/>
        </w:rPr>
        <w:t> </w:t>
      </w:r>
      <w:r>
        <w:rPr>
          <w:rFonts w:ascii="Times New Roman" w:eastAsia="Times New Roman"/>
        </w:rPr>
        <w:t>modified</w:t>
      </w:r>
    </w:p>
    <w:p w:rsidR="0018722C">
      <w:pPr>
        <w:topLinePunct/>
      </w:pPr>
      <w:r w:rsidRPr="009358D9">
        <w:t xml:space="preserve">          </w:t>
      </w:r>
      <w:r w:rsidDel="009358D9">
        <w:rPr>
          <w:rFonts w:ascii="Times New Roman" w:eastAsia="宋体"/>
        </w:rPr>
        <w:t>C</w:t>
      </w:r>
      <w:r w:rsidDel="009358D9">
        <w:rPr>
          <w:rFonts w:ascii="Times New Roman" w:eastAsia="宋体"/>
        </w:rPr>
        <w:t>hitosan</w:t>
      </w:r>
      <w:r w:rsidDel="009358D9">
        <w:t xml:space="preserve">; </w:t>
      </w:r>
      <w:r w:rsidDel="009358D9">
        <w:rPr>
          <w:rFonts w:ascii="Times New Roman" w:eastAsia="宋体"/>
        </w:rPr>
        <w:t>Malachite green; Adsorption</w:t>
      </w:r>
    </w:p>
    <w:p w:rsidR="0018722C">
      <w:spacing w:beforeLines="0" w:before="0" w:afterLines="0" w:after="0" w:line="440" w:lineRule="auto"/>
      <w:pPr>
        <w:sectPr w:rsidR="00556256">
          <w:pgSz w:w="11910" w:h="16840"/>
          <w:pgMar w:footer="998" w:header="0" w:top="1600" w:bottom="1180" w:left="1680" w:right="1560"/>
          <w:pgNumType w:start="1"/>
        </w:sectPr>
        <w:topLinePunct/>
      </w:pPr>
    </w:p>
    <w:p w:rsidR="0018722C">
      <w:pPr>
        <w:pStyle w:val="Heading2"/>
        <w:topLinePunct/>
        <w:ind w:left="171" w:hangingChars="171" w:hanging="171"/>
      </w:pPr>
      <w:bookmarkStart w:id="355091" w:name="_Toc686355091"/>
      <w:bookmarkStart w:name="第一章 文献综述 " w:id="7"/>
      <w:bookmarkEnd w:id="7"/>
      <w:r>
        <w:t>1.1</w:t>
      </w:r>
      <w:r>
        <w:t xml:space="preserve"> </w:t>
      </w:r>
      <w:r/>
      <w:bookmarkStart w:name="1.1引言 " w:id="8"/>
      <w:bookmarkEnd w:id="8"/>
      <w:r/>
      <w:bookmarkStart w:name="_bookmark2" w:id="9"/>
      <w:bookmarkEnd w:id="9"/>
      <w:r/>
      <w:bookmarkStart w:name="_bookmark3" w:id="10"/>
      <w:bookmarkEnd w:id="10"/>
      <w:r/>
      <w:bookmarkStart w:name="_bookmark3" w:id="11"/>
      <w:bookmarkEnd w:id="11"/>
      <w:r>
        <w:t>引言</w:t>
      </w:r>
      <w:bookmarkEnd w:id="355091"/>
    </w:p>
    <w:p w:rsidR="0018722C">
      <w:pPr>
        <w:pStyle w:val="Heading1"/>
        <w:topLinePunct/>
      </w:pPr>
      <w:bookmarkStart w:id="355092" w:name="_Toc686355092"/>
      <w:r/>
      <w:r>
        <w:t>第一章</w:t>
      </w:r>
      <w:r>
        <w:t xml:space="preserve">  </w:t>
      </w:r>
      <w:r w:rsidRPr="00DB64CE">
        <w:t>文献综述</w:t>
      </w:r>
      <w:bookmarkEnd w:id="355092"/>
    </w:p>
    <w:p w:rsidR="0018722C">
      <w:spacing w:beforeLines="0" w:before="0" w:afterLines="0" w:after="0" w:line="440" w:lineRule="auto"/>
      <w:pPr>
        <w:sectPr w:rsidR="00556256">
          <w:type w:val="continuous"/>
          <w:pgSz w:w="11910" w:h="16840"/>
          <w:pgMar w:top="1600" w:bottom="280" w:left="1680" w:right="1560"/>
          <w:cols w:num="2" w:equalWidth="0">
            <w:col w:w="1319" w:space="1486"/>
            <w:col w:w="5865"/>
          </w:cols>
          <w:pgNumType w:start="1"/>
        </w:sectPr>
        <w:topLinePunct/>
      </w:pPr>
    </w:p>
    <w:p w:rsidR="0018722C">
      <w:pPr>
        <w:topLinePunct/>
      </w:pPr>
      <w:r>
        <w:t/>
      </w:r>
      <w:r>
        <w:t>近年</w:t>
      </w:r>
      <w:r>
        <w:t>来，随着工业的快速发展和城市化进程的加快，越来越多的工业废水和</w:t>
      </w:r>
      <w:r>
        <w:t>生活污水等未经适当处理就直接排放到河流中，造成了水环境的污染，严重影响</w:t>
      </w:r>
      <w:r>
        <w:t>水生态系统的结构、功能和水资源的利用，使得世界上许多国家和地区出现了水</w:t>
      </w:r>
      <w:r>
        <w:t>资源危机。工业废水是造成环境污染的主要污染源，其中重金属和废水染料的污</w:t>
      </w:r>
      <w:r>
        <w:t>染是目前世界上许多国家所面临的重要环境和人类健康安全问题。重金属具有毒性大、在环境中不易被代谢、易被生物富集并有生物放大效应等特点</w:t>
      </w:r>
      <w:r>
        <w:rPr>
          <w:vertAlign w:val="superscript"/>
          /&gt;
        </w:rPr>
        <w:t>[</w:t>
      </w:r>
      <w:r>
        <w:rPr>
          <w:rFonts w:ascii="Times New Roman" w:eastAsia="宋体"/>
          <w:vertAlign w:val="superscript"/>
          <w:position w:val="11"/>
        </w:rPr>
        <w:t xml:space="preserve">1</w:t>
      </w:r>
      <w:r>
        <w:rPr>
          <w:vertAlign w:val="superscript"/>
          /&gt;
        </w:rPr>
        <w:t>]</w:t>
      </w:r>
      <w:r w:rsidR="001852F3">
        <w:rPr>
          <w:vertAlign w:val="superscript"/>
          /&gt;
        </w:rPr>
        <w:t xml:space="preserve"> </w:t>
      </w:r>
      <w:r>
        <w:t>，不但污染水环境</w:t>
      </w:r>
      <w:r>
        <w:rPr>
          <w:rFonts w:ascii="Times New Roman" w:eastAsia="宋体"/>
          <w:rFonts w:hint="eastAsia"/>
        </w:rPr>
        <w:t>，</w:t>
      </w:r>
      <w:r>
        <w:t>也严重威胁人类和水生生物的生存，其中砷是重要的污染物之一。饮用水中含有过量的砷，会引发多种急、慢性疾病，危害人类健康</w:t>
      </w:r>
      <w:r>
        <w:rPr>
          <w:vertAlign w:val="superscript"/>
          /&gt;
        </w:rPr>
        <w:t>[</w:t>
      </w:r>
      <w:r>
        <w:rPr>
          <w:rFonts w:ascii="Times New Roman" w:eastAsia="宋体"/>
          <w:position w:val="11"/>
          <w:sz w:val="16"/>
        </w:rPr>
        <w:t xml:space="preserve">2</w:t>
      </w:r>
      <w:r>
        <w:rPr>
          <w:rFonts w:ascii="Times New Roman" w:eastAsia="宋体"/>
          <w:position w:val="11"/>
          <w:sz w:val="16"/>
        </w:rPr>
        <w:t xml:space="preserve">, </w:t>
      </w:r>
      <w:r>
        <w:rPr>
          <w:rFonts w:ascii="Times New Roman" w:eastAsia="宋体"/>
          <w:position w:val="11"/>
          <w:sz w:val="16"/>
        </w:rPr>
        <w:t xml:space="preserve">3</w:t>
      </w:r>
      <w:r>
        <w:rPr>
          <w:vertAlign w:val="superscript"/>
          /&gt;
        </w:rPr>
        <w:t>]</w:t>
      </w:r>
      <w:r>
        <w:t>。另外，</w:t>
      </w:r>
      <w:r w:rsidR="001852F3">
        <w:t xml:space="preserve">染</w:t>
      </w:r>
      <w:r>
        <w:t>料废水色度高、有机物含量高、可生化性差，难降解等特点，排放包含染料的废</w:t>
      </w:r>
      <w:r>
        <w:t>水到河流中，即使浓度很低也会降低水体的透光度，影响水生植物的光合作用，</w:t>
      </w:r>
      <w:r w:rsidR="001852F3">
        <w:t xml:space="preserve">从而破坏水中生态平衡导致环境问题</w:t>
      </w:r>
      <w:r>
        <w:rPr>
          <w:vertAlign w:val="superscript"/>
          /&gt;
        </w:rPr>
        <w:t>[</w:t>
      </w:r>
      <w:r>
        <w:rPr>
          <w:rFonts w:ascii="Times New Roman" w:eastAsia="宋体"/>
          <w:vertAlign w:val="superscript"/>
          <w:position w:val="11"/>
        </w:rPr>
        <w:t xml:space="preserve">4-7</w:t>
      </w:r>
      <w:r>
        <w:rPr>
          <w:vertAlign w:val="superscript"/>
          /&gt;
        </w:rPr>
        <w:t>]</w:t>
      </w:r>
      <w:r>
        <w:t>。其中孔雀石绿高毒性、高残留、致畸、</w:t>
      </w:r>
      <w:r>
        <w:t>致癌、致突变等副作用</w:t>
      </w:r>
      <w:r>
        <w:rPr>
          <w:vertAlign w:val="superscript"/>
          /&gt;
        </w:rPr>
        <w:t>[</w:t>
      </w:r>
      <w:r>
        <w:rPr>
          <w:rFonts w:ascii="Times New Roman" w:eastAsia="宋体"/>
          <w:vertAlign w:val="superscript"/>
          <w:position w:val="11"/>
        </w:rPr>
        <w:t xml:space="preserve">8</w:t>
      </w:r>
      <w:r>
        <w:rPr>
          <w:vertAlign w:val="superscript"/>
          /&gt;
        </w:rPr>
        <w:t>]</w:t>
      </w:r>
      <w:r>
        <w:t>。鉴于此，许多国家均将孔雀石绿列为水产养殖禁用药</w:t>
      </w:r>
      <w:r>
        <w:t>物。因此，如何采取有效措施去除水体中砷和孔雀石绿仍然是目前研究的热门课题。</w:t>
      </w:r>
    </w:p>
    <w:p w:rsidR="0018722C">
      <w:pPr>
        <w:pStyle w:val="Heading2"/>
        <w:topLinePunct/>
        <w:ind w:left="171" w:hangingChars="171" w:hanging="171"/>
      </w:pPr>
      <w:bookmarkStart w:id="355093" w:name="_Toc686355093"/>
      <w:bookmarkStart w:name="1.2 砷的来源及砷的危害 " w:id="12"/>
      <w:bookmarkEnd w:id="12"/>
      <w:r>
        <w:t>1.2</w:t>
      </w:r>
      <w:r>
        <w:t xml:space="preserve"> </w:t>
      </w:r>
      <w:r/>
      <w:bookmarkStart w:name="_bookmark4" w:id="13"/>
      <w:bookmarkEnd w:id="13"/>
      <w:r/>
      <w:bookmarkStart w:name="_bookmark4" w:id="14"/>
      <w:bookmarkEnd w:id="14"/>
      <w:r>
        <w:t>砷的来源及砷的危害</w:t>
      </w:r>
      <w:bookmarkEnd w:id="355093"/>
    </w:p>
    <w:p w:rsidR="0018722C">
      <w:pPr>
        <w:pStyle w:val="Heading3"/>
        <w:topLinePunct/>
        <w:ind w:left="200" w:hangingChars="200" w:hanging="200"/>
      </w:pPr>
      <w:bookmarkStart w:id="355094" w:name="_Toc686355094"/>
      <w:bookmarkStart w:name="_bookmark5" w:id="15"/>
      <w:bookmarkEnd w:id="15"/>
      <w:r>
        <w:t>1.2.1</w:t>
      </w:r>
      <w:r>
        <w:t xml:space="preserve"> </w:t>
      </w:r>
      <w:r/>
      <w:bookmarkStart w:name="_bookmark5" w:id="16"/>
      <w:bookmarkEnd w:id="16"/>
      <w:r>
        <w:t>砷的来源</w:t>
      </w:r>
      <w:bookmarkEnd w:id="355094"/>
    </w:p>
    <w:p w:rsidR="0018722C">
      <w:pPr>
        <w:topLinePunct/>
      </w:pPr>
      <w:r>
        <w:t>砷是一种灰色类金属，非金属性强于金属性，砷及其化合物以各种形式在自然界中普遍存在。砷的化合物有四种化合价形态即Ⅴ、Ⅲ、</w:t>
      </w:r>
      <w:r>
        <w:rPr>
          <w:rFonts w:ascii="Times New Roman" w:hAnsi="Times New Roman" w:eastAsia="Times New Roman"/>
        </w:rPr>
        <w:t>0</w:t>
      </w:r>
      <w:r>
        <w:t>、Ⅲ，主要存在形态是三价和五价氧化态形式</w:t>
      </w:r>
      <w:r>
        <w:rPr>
          <w:vertAlign w:val="superscript"/>
          /&gt;
        </w:rPr>
        <w:t>[</w:t>
      </w:r>
      <w:r>
        <w:rPr>
          <w:vertAlign w:val="superscript"/>
          /&gt;
        </w:rPr>
        <w:t xml:space="preserve">9</w:t>
      </w:r>
      <w:r>
        <w:rPr>
          <w:vertAlign w:val="superscript"/>
          /&gt;
        </w:rPr>
        <w:t>]</w:t>
      </w:r>
      <w:r>
        <w:t>。</w:t>
      </w:r>
      <w:r>
        <w:t>三价无机砷化合物主要的形式是三氧化二砷</w:t>
      </w:r>
      <w:r>
        <w:t>（</w:t>
      </w:r>
      <w:r>
        <w:t>砒霜</w:t>
      </w:r>
      <w:r>
        <w:t>）</w:t>
      </w:r>
      <w:r>
        <w:t>，</w:t>
      </w:r>
      <w:r>
        <w:t>亚砷酸钠，三氯化砷</w:t>
      </w:r>
      <w:r>
        <w:rPr>
          <w:vertAlign w:val="superscript"/>
          /&gt;
        </w:rPr>
        <w:t>[</w:t>
      </w:r>
      <w:r>
        <w:rPr>
          <w:vertAlign w:val="superscript"/>
          /&gt;
        </w:rPr>
        <w:t xml:space="preserve">10</w:t>
      </w:r>
      <w:r>
        <w:rPr>
          <w:vertAlign w:val="superscript"/>
          /&gt;
        </w:rPr>
        <w:t>]</w:t>
      </w:r>
      <w:r>
        <w:t>。砷的三氧化物在水中是微溶的，在氢氧化钠中形成亚砷酸盐，在浓盐酸中形成三氯化砷</w:t>
      </w:r>
      <w:r>
        <w:rPr>
          <w:vertAlign w:val="superscript"/>
          /&gt;
        </w:rPr>
        <w:t>[</w:t>
      </w:r>
      <w:r>
        <w:rPr>
          <w:vertAlign w:val="superscript"/>
          /&gt;
        </w:rPr>
        <w:t xml:space="preserve">11</w:t>
      </w:r>
      <w:r>
        <w:rPr>
          <w:vertAlign w:val="superscript"/>
          /&gt;
        </w:rPr>
        <w:t>]</w:t>
      </w:r>
      <w:r>
        <w:t>。五价无机砷化合物包括五氧化二砷，</w:t>
      </w:r>
      <w:r>
        <w:t>砒酸和砷酸盐，如砷酸铅、砷酸钙</w:t>
      </w:r>
      <w:r>
        <w:rPr>
          <w:vertAlign w:val="superscript"/>
          /&gt;
        </w:rPr>
        <w:t>[</w:t>
      </w:r>
      <w:r>
        <w:rPr>
          <w:vertAlign w:val="superscript"/>
          /&gt;
        </w:rPr>
        <w:t xml:space="preserve">12</w:t>
      </w:r>
      <w:r>
        <w:rPr>
          <w:vertAlign w:val="superscript"/>
          /&gt;
        </w:rPr>
        <w:t>]</w:t>
      </w:r>
      <w:r>
        <w:t>。亚砷酸钠和砷酸钠在水中有很高的溶解性，</w:t>
      </w:r>
      <w:r w:rsidR="001852F3">
        <w:t xml:space="preserve">会随水中</w:t>
      </w:r>
      <w:r>
        <w:rPr>
          <w:rFonts w:ascii="Times New Roman" w:hAnsi="Times New Roman" w:eastAsia="Times New Roman"/>
        </w:rPr>
        <w:t>pH</w:t>
      </w:r>
      <w:r>
        <w:t>的变化及其它物质氧化或还原的变化而发生价态的变化</w:t>
      </w:r>
      <w:r>
        <w:rPr>
          <w:vertAlign w:val="superscript"/>
          /&gt;
        </w:rPr>
        <w:t>[</w:t>
      </w:r>
      <w:r>
        <w:rPr>
          <w:vertAlign w:val="superscript"/>
          /&gt;
        </w:rPr>
        <w:t xml:space="preserve">13</w:t>
      </w:r>
      <w:r>
        <w:rPr>
          <w:vertAlign w:val="superscript"/>
          /&gt;
        </w:rPr>
        <w:t>]</w:t>
      </w:r>
      <w:r>
        <w:t>。从生物</w:t>
      </w:r>
      <w:r>
        <w:t>和毒物学的角度来看，砷化合物被分为三类：无机砷化合物，有机砷化合物和砷</w:t>
      </w:r>
      <w:r>
        <w:t>气</w:t>
      </w:r>
      <w:r>
        <w:rPr>
          <w:vertAlign w:val="superscript"/>
          /&gt;
        </w:rPr>
        <w:t>[</w:t>
      </w:r>
      <w:r>
        <w:rPr>
          <w:vertAlign w:val="superscript"/>
          /&gt;
        </w:rPr>
        <w:t xml:space="preserve">14</w:t>
      </w:r>
      <w:r>
        <w:rPr>
          <w:vertAlign w:val="superscript"/>
          /&gt;
        </w:rPr>
        <w:t>]</w:t>
      </w:r>
      <w:r>
        <w:t>。砷在自然界中主要以以下几种形态存在：亚砷酸盐</w:t>
      </w:r>
      <w:r>
        <w:t>（</w:t>
      </w:r>
      <w:r>
        <w:rPr>
          <w:rFonts w:ascii="Times New Roman" w:hAnsi="Times New Roman" w:eastAsia="Times New Roman"/>
        </w:rPr>
        <w:t>As</w:t>
      </w:r>
      <w:r>
        <w:rPr>
          <w:rFonts w:ascii="Times New Roman" w:hAnsi="Times New Roman" w:eastAsia="Times New Roman"/>
        </w:rPr>
        <w:t>(</w:t>
      </w:r>
      <w:r>
        <w:rPr>
          <w:rFonts w:ascii="Times New Roman" w:hAnsi="Times New Roman" w:eastAsia="Times New Roman"/>
        </w:rPr>
        <w:t>III</w:t>
      </w:r>
      <w:r>
        <w:rPr>
          <w:rFonts w:ascii="Times New Roman" w:hAnsi="Times New Roman" w:eastAsia="Times New Roman"/>
        </w:rPr>
        <w:t>)</w:t>
      </w:r>
      <w:r>
        <w:t>）</w:t>
      </w:r>
      <w:r>
        <w:t>、砷酸</w:t>
      </w:r>
      <w:r>
        <w:t>盐</w:t>
      </w:r>
    </w:p>
    <w:p w:rsidR="0018722C">
      <w:pPr>
        <w:topLinePunct/>
      </w:pPr>
      <w:r>
        <w:t>（</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w:t>
      </w:r>
      <w:r>
        <w:t>、单甲基胂酸</w:t>
      </w:r>
      <w:r>
        <w:t>（</w:t>
      </w:r>
      <w:r>
        <w:rPr>
          <w:rFonts w:ascii="Times New Roman" w:hAnsi="Times New Roman" w:eastAsia="Times New Roman"/>
        </w:rPr>
        <w:t>MMA</w:t>
      </w:r>
      <w:r>
        <w:t>或</w:t>
      </w:r>
      <w:r>
        <w:rPr>
          <w:rFonts w:ascii="Times New Roman" w:hAnsi="Times New Roman" w:eastAsia="Times New Roman"/>
        </w:rPr>
        <w:t>MMAA</w:t>
      </w:r>
      <w:r>
        <w:t>）</w:t>
      </w:r>
      <w:r>
        <w:t>、二甲基胂酸</w:t>
      </w:r>
      <w:r>
        <w:t>（</w:t>
      </w:r>
      <w:r>
        <w:rPr>
          <w:rFonts w:ascii="Times New Roman" w:hAnsi="Times New Roman" w:eastAsia="Times New Roman"/>
        </w:rPr>
        <w:t>DMA</w:t>
      </w:r>
      <w:r>
        <w:t>或</w:t>
      </w:r>
      <w:r>
        <w:rPr>
          <w:rFonts w:ascii="Times New Roman" w:hAnsi="Times New Roman" w:eastAsia="Times New Roman"/>
        </w:rPr>
        <w:t>DMAA</w:t>
      </w:r>
      <w:r>
        <w:t>）</w:t>
      </w:r>
      <w:r>
        <w:t>、</w:t>
      </w:r>
    </w:p>
    <w:p w:rsidR="0018722C">
      <w:pPr>
        <w:topLinePunct/>
      </w:pPr>
      <w:r>
        <w:t>胂甜菜碱</w:t>
      </w:r>
      <w:r>
        <w:t>（</w:t>
      </w:r>
      <w:r>
        <w:rPr>
          <w:rFonts w:ascii="Times New Roman" w:eastAsia="Times New Roman"/>
          <w:spacing w:val="-4"/>
        </w:rPr>
        <w:t>AsB</w:t>
      </w:r>
      <w:r>
        <w:t>）</w:t>
      </w:r>
      <w:r>
        <w:t>、胂胆碱</w:t>
      </w:r>
      <w:r>
        <w:t>（</w:t>
      </w:r>
      <w:r>
        <w:rPr>
          <w:rFonts w:ascii="Times New Roman" w:eastAsia="Times New Roman"/>
          <w:spacing w:val="-4"/>
        </w:rPr>
        <w:t>AsC</w:t>
      </w:r>
      <w:r>
        <w:t>）</w:t>
      </w:r>
      <w:r>
        <w:t>、三甲基氧化胂</w:t>
      </w:r>
      <w:r>
        <w:t>（</w:t>
      </w:r>
      <w:r>
        <w:rPr>
          <w:rFonts w:ascii="Times New Roman" w:eastAsia="Times New Roman"/>
          <w:spacing w:val="-4"/>
        </w:rPr>
        <w:t>TMAO</w:t>
      </w:r>
      <w:r>
        <w:t>）</w:t>
      </w:r>
      <w:r>
        <w:t>、四甲基胂</w:t>
      </w:r>
      <w:r>
        <w:t>（</w:t>
      </w:r>
      <w:r>
        <w:rPr>
          <w:rFonts w:ascii="Times New Roman" w:eastAsia="Times New Roman"/>
        </w:rPr>
        <w:t>TMAI</w:t>
      </w:r>
      <w:r>
        <w:rPr>
          <w:spacing w:val="0"/>
        </w:rPr>
        <w:t>或</w:t>
      </w:r>
      <w:r>
        <w:rPr>
          <w:rFonts w:ascii="Times New Roman" w:eastAsia="Times New Roman"/>
          <w:spacing w:val="0"/>
        </w:rPr>
        <w:t>TETRA</w:t>
      </w:r>
      <w:r>
        <w:t>）</w:t>
      </w:r>
      <w:r>
        <w:t>、二甲基乙基胂</w:t>
      </w:r>
      <w:r>
        <w:t>（</w:t>
      </w:r>
      <w:r>
        <w:rPr>
          <w:rFonts w:ascii="Times New Roman" w:eastAsia="Times New Roman"/>
          <w:spacing w:val="0"/>
        </w:rPr>
        <w:t>DMEA</w:t>
      </w:r>
      <w:r>
        <w:t>）</w:t>
      </w:r>
      <w:r>
        <w:t>、二甲基乙酰胂</w:t>
      </w:r>
      <w:r>
        <w:t>（</w:t>
      </w:r>
      <w:r>
        <w:rPr>
          <w:rFonts w:ascii="Times New Roman" w:eastAsia="Times New Roman"/>
        </w:rPr>
        <w:t>DMACEA</w:t>
      </w:r>
      <w:r>
        <w:t>）</w:t>
      </w:r>
      <w:r>
        <w:t>、胂糖</w:t>
      </w:r>
      <w:r>
        <w:rPr>
          <w:rFonts w:ascii="Times New Roman" w:eastAsia="Times New Roman"/>
        </w:rPr>
        <w:t>A</w:t>
      </w:r>
      <w:r>
        <w:t>、</w:t>
      </w:r>
    </w:p>
    <w:p w:rsidR="0018722C">
      <w:pPr>
        <w:topLinePunct/>
      </w:pPr>
      <w:r>
        <w:rPr>
          <w:rFonts w:ascii="Times New Roman" w:eastAsia="Times New Roman"/>
        </w:rPr>
        <w:t>B</w:t>
      </w:r>
      <w:r>
        <w:t>、</w:t>
      </w:r>
      <w:r>
        <w:rPr>
          <w:rFonts w:ascii="Times New Roman" w:eastAsia="Times New Roman"/>
        </w:rPr>
        <w:t>C</w:t>
      </w:r>
      <w:r>
        <w:t>、</w:t>
      </w:r>
      <w:r>
        <w:rPr>
          <w:rFonts w:ascii="Times New Roman" w:eastAsia="Times New Roman"/>
        </w:rPr>
        <w:t>D</w:t>
      </w:r>
      <w:r>
        <w:t>等。</w:t>
      </w:r>
    </w:p>
    <w:p w:rsidR="0018722C">
      <w:pPr>
        <w:topLinePunct/>
      </w:pPr>
      <w:r>
        <w:t>在自然界中，砷通常是与硫、氧和铁结合在一起的</w:t>
      </w:r>
      <w:r>
        <w:rPr>
          <w:vertAlign w:val="superscript"/>
          /&gt;
        </w:rPr>
        <w:t>[</w:t>
      </w:r>
      <w:r>
        <w:rPr>
          <w:vertAlign w:val="superscript"/>
          /&gt;
        </w:rPr>
        <w:t xml:space="preserve">15</w:t>
      </w:r>
      <w:r>
        <w:rPr>
          <w:vertAlign w:val="superscript"/>
          /&gt;
        </w:rPr>
        <w:t>]</w:t>
      </w:r>
      <w:r>
        <w:t>，存在于含有银、铅、</w:t>
      </w:r>
      <w:r>
        <w:t>铜、镍、锑、钴和铁等硫化物矿石</w:t>
      </w:r>
      <w:r>
        <w:rPr>
          <w:vertAlign w:val="superscript"/>
          /&gt;
        </w:rPr>
        <w:t>[</w:t>
      </w:r>
      <w:r>
        <w:rPr>
          <w:vertAlign w:val="superscript"/>
          /&gt;
        </w:rPr>
        <w:t xml:space="preserve">16</w:t>
      </w:r>
      <w:r>
        <w:rPr>
          <w:vertAlign w:val="superscript"/>
          /&gt;
        </w:rPr>
        <w:t>]</w:t>
      </w:r>
      <w:r>
        <w:t>及低品位的金矿伴生的毒砂</w:t>
      </w:r>
      <w:r>
        <w:t>（</w:t>
      </w:r>
      <w:r>
        <w:t>砷黄铁矿</w:t>
      </w:r>
      <w:r>
        <w:t>）</w:t>
      </w:r>
      <w:r>
        <w:t>中</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t xml:space="preserve">. </w:t>
      </w:r>
      <w:r>
        <w:t>在土壤和其它环境中均有痕量的砷存在。大气中的砷主要有自然来源和人为</w:t>
      </w:r>
    </w:p>
    <w:p w:rsidR="0018722C">
      <w:pPr>
        <w:topLinePunct/>
      </w:pPr>
      <w:r>
        <w:t>来源。火</w:t>
      </w:r>
      <w:r>
        <w:t>ft</w:t>
      </w:r>
      <w:r>
        <w:t>活动、含砷岩石和矿物的风化是砷的主要自然来源</w:t>
      </w:r>
      <w:r>
        <w:rPr>
          <w:rFonts w:ascii="Times New Roman" w:eastAsia="Times New Roman"/>
          <w:vertAlign w:val="superscript"/>
        </w:rPr>
        <w:t>[</w:t>
      </w:r>
      <w:r>
        <w:rPr>
          <w:rFonts w:ascii="Times New Roman" w:eastAsia="Times New Roman"/>
          <w:vertAlign w:val="superscript"/>
        </w:rPr>
        <w:t xml:space="preserve">18</w:t>
      </w:r>
      <w:r>
        <w:rPr>
          <w:rFonts w:ascii="Times New Roman" w:eastAsia="Times New Roman"/>
          <w:vertAlign w:val="superscript"/>
        </w:rPr>
        <w:t>]</w:t>
      </w:r>
      <w:r>
        <w:t>。人为来源主要</w:t>
      </w:r>
      <w:r>
        <w:t>是金属的熔炼、燃料的燃烧，特别是低级褐煤的燃烧，以及杀虫剂、除锈剂等的</w:t>
      </w:r>
      <w:r>
        <w:t>运用所引起的。地壳中的砷通过风化、侵蚀、溶解等自然作用以及打井取水、灌</w:t>
      </w:r>
      <w:r>
        <w:t>溉、采矿、化工等人为活动，已大量释放到天然水中，主要进入地下水，其次进</w:t>
      </w:r>
      <w:r>
        <w:t>入地表水，含砷浓度的高端范围已达</w:t>
      </w:r>
      <w:r>
        <w:rPr>
          <w:rFonts w:ascii="Times New Roman" w:eastAsia="Times New Roman"/>
        </w:rPr>
        <w:t>0.1</w:t>
      </w:r>
      <w:r>
        <w:t>～</w:t>
      </w:r>
      <w:r>
        <w:rPr>
          <w:rFonts w:ascii="Times New Roman" w:eastAsia="Times New Roman"/>
        </w:rPr>
        <w:t>2mg</w:t>
      </w:r>
      <w:r>
        <w:rPr>
          <w:rFonts w:ascii="Times New Roman" w:eastAsia="Times New Roman"/>
        </w:rPr>
        <w:t>/</w:t>
      </w:r>
      <w:r>
        <w:rPr>
          <w:rFonts w:ascii="Times New Roman" w:eastAsia="Times New Roman"/>
        </w:rPr>
        <w:t>L</w:t>
      </w:r>
      <w:r>
        <w:t>以上。水体中</w:t>
      </w:r>
      <w:r>
        <w:rPr>
          <w:rFonts w:ascii="Times New Roman" w:eastAsia="Times New Roman"/>
        </w:rPr>
        <w:t>As</w:t>
      </w:r>
      <w:r>
        <w:rPr>
          <w:rFonts w:ascii="Times New Roman" w:eastAsia="Times New Roman"/>
        </w:rPr>
        <w:t>(</w:t>
      </w:r>
      <w:r>
        <w:rPr>
          <w:rFonts w:ascii="Times New Roman" w:eastAsia="Times New Roman"/>
        </w:rPr>
        <w:t>III</w:t>
      </w:r>
      <w:r>
        <w:rPr>
          <w:rFonts w:ascii="Times New Roman" w:eastAsia="Times New Roman"/>
        </w:rPr>
        <w:t>)</w:t>
      </w:r>
      <w:r>
        <w:t>的存在形态</w:t>
      </w:r>
      <w:r>
        <w:t>有：</w:t>
      </w:r>
      <w:r>
        <w:rPr>
          <w:rFonts w:ascii="Times New Roman" w:eastAsia="Times New Roman"/>
        </w:rPr>
        <w:t>As</w:t>
      </w:r>
      <w:r>
        <w:rPr>
          <w:rFonts w:ascii="Times New Roman" w:eastAsia="Times New Roman"/>
        </w:rPr>
        <w:t>(</w:t>
      </w:r>
      <w:r>
        <w:rPr>
          <w:rFonts w:ascii="Times New Roman" w:eastAsia="Times New Roman"/>
          <w:spacing w:val="0"/>
        </w:rPr>
        <w:t>OH</w:t>
      </w:r>
      <w:r>
        <w:rPr>
          <w:rFonts w:ascii="Times New Roman" w:eastAsia="Times New Roman"/>
        </w:rPr>
        <w:t>)</w:t>
      </w:r>
      <w:r w:rsidR="004B696B">
        <w:rPr>
          <w:rFonts w:ascii="Times New Roman" w:eastAsia="Times New Roman"/>
        </w:rPr>
        <w:t xml:space="preserve"> </w:t>
      </w:r>
      <w:r>
        <w:rPr>
          <w:rFonts w:ascii="Times New Roman" w:eastAsia="Times New Roman"/>
        </w:rPr>
        <w:t>3</w:t>
      </w:r>
      <w:r>
        <w:t>、</w:t>
      </w:r>
      <w:r>
        <w:rPr>
          <w:rFonts w:ascii="Times New Roman" w:eastAsia="Times New Roman"/>
        </w:rPr>
        <w:t>As</w:t>
      </w:r>
      <w:r>
        <w:rPr>
          <w:rFonts w:ascii="Times New Roman" w:eastAsia="Times New Roman"/>
        </w:rPr>
        <w:t>(</w:t>
      </w:r>
      <w:r>
        <w:rPr>
          <w:rFonts w:ascii="Times New Roman" w:eastAsia="Times New Roman"/>
          <w:spacing w:val="0"/>
        </w:rPr>
        <w:t>OH</w:t>
      </w:r>
      <w:r>
        <w:rPr>
          <w:rFonts w:ascii="Times New Roman" w:eastAsia="Times New Roman"/>
        </w:rPr>
        <w:t>)</w:t>
      </w:r>
      <w:r w:rsidR="004B696B">
        <w:rPr>
          <w:rFonts w:ascii="Times New Roman" w:eastAsia="Times New Roman"/>
        </w:rPr>
        <w:t xml:space="preserve"> </w:t>
      </w:r>
      <w:r>
        <w:rPr>
          <w:rFonts w:ascii="Times New Roman" w:eastAsia="Times New Roman"/>
        </w:rPr>
        <w:t>4</w:t>
      </w:r>
      <w:r>
        <w:t>、</w:t>
      </w:r>
      <w:r>
        <w:rPr>
          <w:rFonts w:ascii="Times New Roman" w:eastAsia="Times New Roman"/>
        </w:rPr>
        <w:t>As</w:t>
      </w:r>
      <w:r>
        <w:rPr>
          <w:rFonts w:ascii="Times New Roman" w:eastAsia="Times New Roman"/>
        </w:rPr>
        <w:t>O</w:t>
      </w:r>
      <w:r>
        <w:rPr>
          <w:rFonts w:ascii="Times New Roman" w:eastAsia="Times New Roman"/>
        </w:rPr>
        <w:t>2</w:t>
      </w:r>
      <w:r>
        <w:rPr>
          <w:rFonts w:ascii="Times New Roman" w:eastAsia="Times New Roman"/>
        </w:rPr>
        <w:t>OH</w:t>
      </w:r>
      <w:r>
        <w:rPr>
          <w:rFonts w:ascii="Times New Roman" w:eastAsia="Times New Roman"/>
        </w:rPr>
        <w:t>2+</w:t>
      </w:r>
      <w:r>
        <w:t>、</w:t>
      </w:r>
      <w:r>
        <w:rPr>
          <w:rFonts w:ascii="Times New Roman" w:eastAsia="Times New Roman"/>
        </w:rPr>
        <w:t>As</w:t>
      </w:r>
      <w:r>
        <w:rPr>
          <w:rFonts w:ascii="Times New Roman" w:eastAsia="Times New Roman"/>
        </w:rPr>
        <w:t>O</w:t>
      </w:r>
      <w:r>
        <w:rPr>
          <w:rFonts w:ascii="Times New Roman" w:eastAsia="Times New Roman"/>
        </w:rPr>
        <w:t>3</w:t>
      </w:r>
      <w:r>
        <w:rPr>
          <w:rFonts w:ascii="Times New Roman" w:eastAsia="Times New Roman"/>
        </w:rPr>
        <w:t>3</w:t>
      </w:r>
      <w:r>
        <w:t>﹣</w:t>
      </w:r>
      <w:r>
        <w:t>、</w:t>
      </w:r>
      <w:r>
        <w:rPr>
          <w:rFonts w:ascii="Times New Roman" w:eastAsia="Times New Roman"/>
        </w:rPr>
        <w:t>A</w:t>
      </w:r>
      <w:r>
        <w:rPr>
          <w:rFonts w:ascii="Times New Roman" w:eastAsia="Times New Roman"/>
        </w:rPr>
        <w:t>s</w:t>
      </w:r>
      <w:r>
        <w:rPr>
          <w:rFonts w:ascii="Times New Roman" w:eastAsia="Times New Roman"/>
        </w:rPr>
        <w:t>2</w:t>
      </w:r>
      <w:r>
        <w:rPr>
          <w:rFonts w:ascii="Times New Roman" w:eastAsia="Times New Roman"/>
        </w:rPr>
        <w:t>(</w:t>
      </w:r>
      <w:r>
        <w:rPr>
          <w:rFonts w:ascii="Times New Roman" w:eastAsia="Times New Roman"/>
          <w:spacing w:val="0"/>
        </w:rPr>
        <w:t>OH</w:t>
      </w:r>
      <w:r>
        <w:rPr>
          <w:rFonts w:ascii="Times New Roman" w:eastAsia="Times New Roman"/>
        </w:rPr>
        <w:t>)</w:t>
      </w:r>
      <w:r w:rsidR="004B696B">
        <w:rPr>
          <w:rFonts w:ascii="Times New Roman" w:eastAsia="Times New Roman"/>
        </w:rPr>
        <w:t xml:space="preserve"> </w:t>
      </w:r>
      <w:r>
        <w:rPr>
          <w:rFonts w:ascii="Times New Roman" w:eastAsia="Times New Roman"/>
        </w:rPr>
        <w:t>8</w:t>
      </w:r>
      <w:r>
        <w:rPr>
          <w:rFonts w:ascii="Times New Roman" w:eastAsia="Times New Roman"/>
        </w:rPr>
        <w:t>2</w:t>
      </w:r>
      <w:r>
        <w:t>﹣</w:t>
      </w:r>
      <w:r>
        <w:t>、</w:t>
      </w:r>
      <w:r>
        <w:rPr>
          <w:rFonts w:ascii="Times New Roman" w:eastAsia="Times New Roman"/>
        </w:rPr>
        <w:t>A</w:t>
      </w:r>
      <w:r>
        <w:rPr>
          <w:rFonts w:ascii="Times New Roman" w:eastAsia="Times New Roman"/>
        </w:rPr>
        <w:t>s</w:t>
      </w:r>
      <w:r>
        <w:rPr>
          <w:rFonts w:ascii="Times New Roman" w:eastAsia="Times New Roman"/>
        </w:rPr>
        <w:t>2</w:t>
      </w:r>
      <w:r>
        <w:rPr>
          <w:rFonts w:ascii="Times New Roman" w:eastAsia="Times New Roman"/>
        </w:rPr>
        <w:t>(</w:t>
      </w:r>
      <w:r>
        <w:rPr>
          <w:rFonts w:ascii="Times New Roman" w:eastAsia="Times New Roman"/>
          <w:spacing w:val="0"/>
        </w:rPr>
        <w:t>OH</w:t>
      </w:r>
      <w:r>
        <w:rPr>
          <w:rFonts w:ascii="Times New Roman" w:eastAsia="Times New Roman"/>
        </w:rPr>
        <w:t>)</w:t>
      </w:r>
      <w:r w:rsidR="004B696B">
        <w:rPr>
          <w:rFonts w:ascii="Times New Roman" w:eastAsia="Times New Roman"/>
        </w:rPr>
        <w:t xml:space="preserve"> </w:t>
      </w:r>
      <w:r>
        <w:rPr>
          <w:rFonts w:ascii="Times New Roman" w:eastAsia="Times New Roman"/>
        </w:rPr>
        <w:t>4</w:t>
      </w:r>
      <w:r>
        <w:t>、</w:t>
      </w:r>
      <w:r>
        <w:rPr>
          <w:rFonts w:ascii="Times New Roman" w:eastAsia="Times New Roman"/>
        </w:rPr>
        <w:t>A</w:t>
      </w:r>
      <w:r>
        <w:rPr>
          <w:rFonts w:ascii="Times New Roman" w:eastAsia="Times New Roman"/>
        </w:rPr>
        <w:t>s</w:t>
      </w:r>
      <w:r>
        <w:rPr>
          <w:rFonts w:ascii="Times New Roman" w:eastAsia="Times New Roman"/>
        </w:rPr>
        <w:t>3</w:t>
      </w:r>
      <w:r>
        <w:rPr>
          <w:rFonts w:ascii="Times New Roman" w:eastAsia="Times New Roman"/>
        </w:rPr>
        <w:t>(</w:t>
      </w:r>
      <w:r>
        <w:rPr>
          <w:rFonts w:ascii="Times New Roman" w:eastAsia="Times New Roman"/>
          <w:spacing w:val="0"/>
        </w:rPr>
        <w:t>O</w:t>
      </w:r>
      <w:r>
        <w:rPr>
          <w:rFonts w:ascii="Times New Roman" w:eastAsia="Times New Roman"/>
          <w:spacing w:val="0"/>
        </w:rPr>
        <w:t>H</w:t>
      </w:r>
      <w:r>
        <w:rPr>
          <w:rFonts w:ascii="Times New Roman" w:eastAsia="Times New Roman"/>
        </w:rPr>
        <w:t>)</w:t>
      </w:r>
      <w:r w:rsidR="004B696B">
        <w:rPr>
          <w:rFonts w:ascii="Times New Roman" w:eastAsia="Times New Roman"/>
        </w:rPr>
        <w:t xml:space="preserve"> </w:t>
      </w:r>
      <w:r>
        <w:rPr>
          <w:rFonts w:ascii="Times New Roman" w:eastAsia="Times New Roman"/>
        </w:rPr>
        <w:t>10</w:t>
      </w:r>
    </w:p>
    <w:p w:rsidR="0018722C">
      <w:pPr>
        <w:topLinePunct/>
      </w:pPr>
      <w:r>
        <w:rPr>
          <w:rFonts w:cstheme="minorBidi" w:hAnsiTheme="minorHAnsi" w:eastAsiaTheme="minorHAnsi" w:asciiTheme="minorHAnsi" w:ascii="宋体" w:eastAsia="宋体" w:hint="eastAsia"/>
        </w:rPr>
        <w:t>﹣</w:t>
      </w:r>
      <w:r>
        <w:rPr>
          <w:rFonts w:ascii="宋体" w:eastAsia="宋体" w:hint="eastAsia" w:cstheme="minorBidi" w:hAnsiTheme="minorHAnsi"/>
        </w:rPr>
        <w:t>、</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AsO</w:t>
      </w:r>
      <w:r>
        <w:rPr>
          <w:rFonts w:cstheme="minorBidi" w:hAnsiTheme="minorHAnsi" w:eastAsiaTheme="minorHAnsi" w:asciiTheme="minorHAnsi"/>
        </w:rPr>
        <w:t>3</w:t>
      </w:r>
      <w:r>
        <w:rPr>
          <w:rFonts w:ascii="宋体" w:eastAsia="宋体" w:hint="eastAsia" w:cstheme="minorBidi" w:hAnsiTheme="minorHAnsi"/>
        </w:rPr>
        <w:t>、</w:t>
      </w:r>
      <w:r>
        <w:rPr>
          <w:rFonts w:cstheme="minorBidi" w:hAnsiTheme="minorHAnsi" w:eastAsiaTheme="minorHAnsi" w:asciiTheme="minorHAnsi"/>
        </w:rPr>
        <w:t>HAsO</w:t>
      </w:r>
      <w:r>
        <w:rPr>
          <w:rFonts w:cstheme="minorBidi" w:hAnsiTheme="minorHAnsi" w:eastAsiaTheme="minorHAnsi" w:asciiTheme="minorHAnsi"/>
        </w:rPr>
        <w:t>3</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CH</w:t>
      </w:r>
      <w:r>
        <w:rPr>
          <w:kern w:val="2"/>
          <w:szCs w:val="22"/>
          <w:rFonts w:cstheme="minorBidi" w:hAnsiTheme="minorHAnsi" w:eastAsiaTheme="minorHAnsi" w:asciiTheme="minorHAnsi"/>
          <w:position w:val="-2"/>
          <w:sz w:val="16"/>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AsO</w:t>
      </w:r>
      <w:r>
        <w:rPr>
          <w:rFonts w:cstheme="minorBidi" w:hAnsiTheme="minorHAnsi" w:eastAsiaTheme="minorHAnsi" w:asciiTheme="minorHAnsi"/>
        </w:rPr>
        <w:t>(</w:t>
      </w:r>
      <w:r>
        <w:rPr>
          <w:kern w:val="2"/>
          <w:szCs w:val="22"/>
          <w:rFonts w:cstheme="minorBidi" w:hAnsiTheme="minorHAnsi" w:eastAsiaTheme="minorHAnsi" w:asciiTheme="minorHAnsi"/>
          <w:sz w:val="24"/>
        </w:rPr>
        <w: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4"/>
        </w:rPr>
        <w:t>CH</w:t>
      </w:r>
      <w:r>
        <w:rPr>
          <w:kern w:val="2"/>
          <w:szCs w:val="22"/>
          <w:rFonts w:cstheme="minorBidi" w:hAnsiTheme="minorHAnsi" w:eastAsiaTheme="minorHAnsi" w:asciiTheme="minorHAnsi"/>
          <w:position w:val="-2"/>
          <w:sz w:val="16"/>
        </w:rPr>
        <w:t>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AsO</w:t>
      </w:r>
      <w:r>
        <w:rPr>
          <w:rFonts w:cstheme="minorBidi" w:hAnsiTheme="minorHAnsi" w:eastAsiaTheme="minorHAnsi" w:asciiTheme="minorHAnsi"/>
        </w:rPr>
        <w:t>2</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；水体中</w:t>
      </w:r>
      <w:r>
        <w:rPr>
          <w:rFonts w:cstheme="minorBidi" w:hAnsiTheme="minorHAnsi" w:eastAsiaTheme="minorHAnsi" w:asciiTheme="minorHAnsi"/>
        </w:rPr>
        <w:t>As</w:t>
      </w:r>
      <w:r>
        <w:rPr>
          <w:rFonts w:cstheme="minorBidi" w:hAnsiTheme="minorHAnsi" w:eastAsiaTheme="minorHAnsi" w:asciiTheme="minorHAnsi"/>
        </w:rPr>
        <w:t>(</w:t>
      </w:r>
      <w:r>
        <w:rPr>
          <w:kern w:val="2"/>
          <w:szCs w:val="22"/>
          <w:rFonts w:cstheme="minorBidi" w:hAnsiTheme="minorHAnsi" w:eastAsiaTheme="minorHAnsi" w:asciiTheme="minorHAnsi"/>
          <w:sz w:val="24"/>
        </w:rPr>
        <w:t>V</w:t>
      </w:r>
      <w:r>
        <w:rPr>
          <w:rFonts w:cstheme="minorBidi" w:hAnsiTheme="minorHAnsi" w:eastAsiaTheme="minorHAnsi" w:asciiTheme="minorHAnsi"/>
        </w:rPr>
        <w:t>)</w:t>
      </w:r>
      <w:r>
        <w:rPr>
          <w:rFonts w:ascii="宋体" w:eastAsia="宋体" w:hint="eastAsia" w:cstheme="minorBidi" w:hAnsiTheme="minorHAnsi"/>
        </w:rPr>
        <w:t>的存在</w:t>
      </w:r>
    </w:p>
    <w:p w:rsidR="0018722C">
      <w:pPr>
        <w:topLinePunct/>
      </w:pPr>
      <w:r>
        <w:rPr>
          <w:rFonts w:cstheme="minorBidi" w:hAnsiTheme="minorHAnsi" w:eastAsiaTheme="minorHAnsi" w:asciiTheme="minorHAnsi" w:ascii="宋体" w:eastAsia="宋体" w:hint="eastAsia"/>
        </w:rPr>
        <w:t>形态有：</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As</w:t>
      </w:r>
      <w:r>
        <w:rPr>
          <w:rFonts w:cstheme="minorBidi" w:hAnsiTheme="minorHAnsi" w:eastAsiaTheme="minorHAnsi" w:asciiTheme="minorHAnsi"/>
        </w:rPr>
        <w:t>O</w:t>
      </w:r>
      <w:r>
        <w:rPr>
          <w:rFonts w:cstheme="minorBidi" w:hAnsiTheme="minorHAnsi" w:eastAsiaTheme="minorHAnsi" w:asciiTheme="minorHAnsi"/>
        </w:rPr>
        <w:t>4</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HAs</w:t>
      </w:r>
      <w:r>
        <w:rPr>
          <w:rFonts w:cstheme="minorBidi" w:hAnsiTheme="minorHAnsi" w:eastAsiaTheme="minorHAnsi" w:asciiTheme="minorHAnsi"/>
        </w:rPr>
        <w:t>O</w:t>
      </w:r>
      <w:r>
        <w:rPr>
          <w:rFonts w:cstheme="minorBidi" w:hAnsiTheme="minorHAnsi" w:eastAsiaTheme="minorHAnsi" w:asciiTheme="minorHAnsi"/>
        </w:rPr>
        <w:t>4</w:t>
      </w:r>
      <w:r>
        <w:rPr>
          <w:rFonts w:cstheme="minorBidi" w:hAnsiTheme="minorHAnsi" w:eastAsiaTheme="minorHAnsi" w:asciiTheme="minorHAnsi"/>
        </w:rPr>
        <w:t>2</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As</w:t>
      </w:r>
      <w:r>
        <w:rPr>
          <w:rFonts w:cstheme="minorBidi" w:hAnsiTheme="minorHAnsi" w:eastAsiaTheme="minorHAnsi" w:asciiTheme="minorHAnsi"/>
        </w:rPr>
        <w:t>O</w:t>
      </w:r>
      <w:r>
        <w:rPr>
          <w:rFonts w:cstheme="minorBidi" w:hAnsiTheme="minorHAnsi" w:eastAsiaTheme="minorHAnsi" w:asciiTheme="minorHAnsi"/>
        </w:rPr>
        <w:t>4</w:t>
      </w:r>
      <w:r>
        <w:rPr>
          <w:rFonts w:cstheme="minorBidi" w:hAnsiTheme="minorHAnsi" w:eastAsiaTheme="minorHAnsi" w:asciiTheme="minorHAnsi"/>
        </w:rPr>
        <w:t>3</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O</w:t>
      </w:r>
      <w:r>
        <w:rPr>
          <w:rFonts w:cstheme="minorBidi" w:hAnsiTheme="minorHAnsi" w:eastAsiaTheme="minorHAnsi" w:asciiTheme="minorHAnsi"/>
        </w:rPr>
        <w:t>(</w:t>
      </w:r>
      <w:r>
        <w:rPr>
          <w:kern w:val="2"/>
          <w:szCs w:val="22"/>
          <w:rFonts w:cstheme="minorBidi" w:hAnsiTheme="minorHAnsi" w:eastAsiaTheme="minorHAnsi" w:asciiTheme="minorHAnsi"/>
          <w:spacing w:val="0"/>
          <w:sz w:val="24"/>
        </w:rPr>
        <w:t>OH</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2</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As</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r>
        <w:rPr>
          <w:kern w:val="2"/>
          <w:szCs w:val="22"/>
          <w:rFonts w:cstheme="minorBidi" w:hAnsiTheme="minorHAnsi" w:eastAsiaTheme="minorHAnsi" w:asciiTheme="minorHAnsi"/>
          <w:spacing w:val="0"/>
          <w:sz w:val="24"/>
        </w:rPr>
        <w:t>OH</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3</w:t>
      </w:r>
      <w:r>
        <w:rPr>
          <w:rFonts w:cstheme="minorBidi" w:hAnsiTheme="minorHAnsi" w:eastAsiaTheme="minorHAnsi" w:asciiTheme="minorHAnsi"/>
        </w:rPr>
        <w:t>As</w:t>
      </w:r>
      <w:r>
        <w:rPr>
          <w:rFonts w:cstheme="minorBidi" w:hAnsiTheme="minorHAnsi" w:eastAsiaTheme="minorHAnsi" w:asciiTheme="minorHAnsi"/>
        </w:rPr>
        <w:t>O</w:t>
      </w:r>
      <w:r>
        <w:rPr>
          <w:rFonts w:cstheme="minorBidi" w:hAnsiTheme="minorHAnsi" w:eastAsiaTheme="minorHAnsi" w:asciiTheme="minorHAnsi"/>
        </w:rPr>
        <w:t>4</w:t>
      </w:r>
      <w:r>
        <w:rPr>
          <w:rFonts w:cstheme="minorBidi" w:hAnsiTheme="minorHAnsi" w:eastAsiaTheme="minorHAnsi" w:asciiTheme="minorHAnsi"/>
        </w:rPr>
        <w:t>2</w:t>
      </w:r>
    </w:p>
    <w:p w:rsidR="0018722C">
      <w:pPr>
        <w:topLinePunct/>
      </w:pPr>
      <w:r>
        <w:t>﹣</w:t>
      </w:r>
      <w:r>
        <w:t>。在含氧条件下，土壤中砷主要以砷酸盐形式存在，在还原条件下如在深井中，</w:t>
      </w:r>
    </w:p>
    <w:p w:rsidR="0018722C">
      <w:pPr>
        <w:topLinePunct/>
      </w:pPr>
      <w:r>
        <w:t>主要以亚砷酸盐存在。深井水及矿ft排水中都含有大量的砷。在环境中，砷主要由水来运送。</w:t>
      </w:r>
    </w:p>
    <w:p w:rsidR="0018722C">
      <w:pPr>
        <w:pStyle w:val="Heading3"/>
        <w:topLinePunct/>
        <w:ind w:left="200" w:hangingChars="200" w:hanging="200"/>
      </w:pPr>
      <w:bookmarkStart w:id="355095" w:name="_Toc686355095"/>
      <w:bookmarkStart w:name="_bookmark6" w:id="17"/>
      <w:bookmarkEnd w:id="17"/>
      <w:r>
        <w:t>1.2.2</w:t>
      </w:r>
      <w:r>
        <w:t xml:space="preserve"> </w:t>
      </w:r>
      <w:r/>
      <w:bookmarkStart w:name="_bookmark6" w:id="18"/>
      <w:bookmarkEnd w:id="18"/>
      <w:r>
        <w:t>砷的应用</w:t>
      </w:r>
      <w:bookmarkEnd w:id="355095"/>
    </w:p>
    <w:p w:rsidR="0018722C">
      <w:pPr>
        <w:topLinePunct/>
      </w:pPr>
      <w:r>
        <w:t>砷被广泛地用于农业、工业、电子业及医药中。</w:t>
      </w:r>
    </w:p>
    <w:p w:rsidR="0018722C">
      <w:pPr>
        <w:topLinePunct/>
      </w:pPr>
      <w:r>
        <w:t>砷被用来作杀虫剂、除草剂、棉花干燥剂、抗真菌的木材防腐剂、皮革防腐</w:t>
      </w:r>
      <w:r>
        <w:t>剂、玻璃脱色剂、人造颜料和合金，砷化镓和砷化铟用于制造半导体器件。在一</w:t>
      </w:r>
      <w:r>
        <w:t>些国家对氨基胂酸及其衍生物</w:t>
      </w:r>
      <w:r>
        <w:rPr>
          <w:rFonts w:ascii="Times New Roman" w:eastAsia="Times New Roman"/>
        </w:rPr>
        <w:t>4-</w:t>
      </w:r>
      <w:r>
        <w:t>氨基胂酸和</w:t>
      </w:r>
      <w:r>
        <w:rPr>
          <w:rFonts w:ascii="Times New Roman" w:eastAsia="Times New Roman"/>
        </w:rPr>
        <w:t>3-</w:t>
      </w:r>
      <w:r>
        <w:t>硝基</w:t>
      </w:r>
      <w:r>
        <w:rPr>
          <w:rFonts w:ascii="Times New Roman" w:eastAsia="Times New Roman"/>
        </w:rPr>
        <w:t>-4-</w:t>
      </w:r>
      <w:r>
        <w:t>羟基胂酸用作生长素，</w:t>
      </w:r>
      <w:r>
        <w:t>以</w:t>
      </w:r>
    </w:p>
    <w:p w:rsidR="0018722C">
      <w:pPr>
        <w:topLinePunct/>
      </w:pPr>
      <w:r>
        <w:rPr>
          <w:rFonts w:ascii="Times New Roman" w:eastAsia="Times New Roman"/>
        </w:rPr>
        <w:t>25</w:t>
      </w:r>
      <w:r>
        <w:t>～</w:t>
      </w:r>
      <w:r>
        <w:rPr>
          <w:rFonts w:ascii="Times New Roman" w:eastAsia="Times New Roman"/>
        </w:rPr>
        <w:t>45mg</w:t>
      </w:r>
      <w:r>
        <w:rPr>
          <w:rFonts w:ascii="Times New Roman" w:eastAsia="Times New Roman"/>
        </w:rPr>
        <w:t>/</w:t>
      </w:r>
      <w:r>
        <w:rPr>
          <w:rFonts w:ascii="Times New Roman" w:eastAsia="Times New Roman"/>
        </w:rPr>
        <w:t>kg</w:t>
      </w:r>
      <w:r>
        <w:t>的浓度添加给性畜和家禽。在医药方面，中医早就把雄黄用作杀虫</w:t>
      </w:r>
      <w:r>
        <w:t>和解毒药，外用治疗癣疥，内服治疗中风、小儿惊痫等症。</w:t>
      </w:r>
      <w:r>
        <w:rPr>
          <w:rFonts w:ascii="Times New Roman" w:eastAsia="Times New Roman"/>
        </w:rPr>
        <w:t>13</w:t>
      </w:r>
      <w:r>
        <w:t>世纪开始，我国又用砒霜或砒石</w:t>
      </w:r>
      <w:r>
        <w:t>（</w:t>
      </w:r>
      <w:r>
        <w:rPr>
          <w:rFonts w:ascii="Times New Roman" w:eastAsia="Times New Roman"/>
          <w:spacing w:val="-2"/>
        </w:rPr>
        <w:t>FeAsS</w:t>
      </w:r>
      <w:r>
        <w:t>）</w:t>
      </w:r>
      <w:r>
        <w:t>等含砷药物来治疗梅毒和牛皮癣，动物的抗寄生虫药。</w:t>
      </w:r>
      <w:r>
        <w:t>在国外，由于砷化物对细胞的破坏，特别对亚急性肿瘤敏感，曾用亚砷酸钾治疗</w:t>
      </w:r>
      <w:r>
        <w:t>慢性白血病和何杰金氏病</w:t>
      </w:r>
      <w:r>
        <w:t>（</w:t>
      </w:r>
      <w:r>
        <w:rPr>
          <w:rFonts w:ascii="Times New Roman" w:eastAsia="Times New Roman"/>
        </w:rPr>
        <w:t>Hodgikid.</w:t>
      </w:r>
      <w:r>
        <w:t>）</w:t>
      </w:r>
      <w:r>
        <w:t>（</w:t>
      </w:r>
      <w:r>
        <w:t>淋巴网状细胞瘤</w:t>
      </w:r>
      <w:r>
        <w:t>）</w:t>
      </w:r>
      <w:r>
        <w:t>。</w:t>
      </w:r>
      <w:r>
        <w:t>近年</w:t>
      </w:r>
      <w:r>
        <w:t>来，张伦</w:t>
      </w:r>
      <w:r>
        <w:rPr>
          <w:vertAlign w:val="superscript"/>
          /&gt;
        </w:rPr>
        <w:t>[</w:t>
      </w:r>
      <w:r>
        <w:rPr>
          <w:rFonts w:ascii="Times New Roman" w:eastAsia="Times New Roman"/>
          <w:vertAlign w:val="superscript"/>
          <w:position w:val="11"/>
        </w:rPr>
        <w:t xml:space="preserve">19</w:t>
      </w:r>
      <w:r>
        <w:rPr>
          <w:vertAlign w:val="superscript"/>
          /&gt;
        </w:rPr>
        <w:t>]</w:t>
      </w:r>
      <w:r>
        <w:t>、</w:t>
      </w:r>
      <w:r>
        <w:rPr>
          <w:rFonts w:ascii="Times New Roman" w:eastAsia="Times New Roman"/>
        </w:rPr>
        <w:t>Jun</w:t>
      </w:r>
      <w:r>
        <w:rPr>
          <w:rFonts w:ascii="Times New Roman" w:eastAsia="Times New Roman"/>
        </w:rPr>
        <w:t> </w:t>
      </w:r>
      <w:r>
        <w:rPr>
          <w:rFonts w:ascii="Times New Roman" w:eastAsia="Times New Roman"/>
        </w:rPr>
        <w:t>Lu</w:t>
      </w:r>
      <w:r>
        <w:rPr>
          <w:vertAlign w:val="superscript"/>
          /&gt;
        </w:rPr>
        <w:t>[</w:t>
      </w:r>
      <w:r>
        <w:rPr>
          <w:rFonts w:ascii="Times New Roman" w:eastAsia="Times New Roman"/>
          <w:position w:val="11"/>
          <w:sz w:val="16"/>
        </w:rPr>
        <w:t xml:space="preserve">20</w:t>
      </w:r>
      <w:r>
        <w:rPr>
          <w:vertAlign w:val="superscript"/>
          /&gt;
        </w:rPr>
        <w:t>]</w:t>
      </w:r>
      <w:r>
        <w:t>等人研究发现，三氧化二砷可用来治疗急性早幼粒细胞白血病。</w:t>
      </w:r>
    </w:p>
    <w:p w:rsidR="0018722C">
      <w:pPr>
        <w:pStyle w:val="Heading3"/>
        <w:topLinePunct/>
        <w:ind w:left="200" w:hangingChars="200" w:hanging="200"/>
      </w:pPr>
      <w:bookmarkStart w:id="355096" w:name="_Toc686355096"/>
      <w:bookmarkStart w:name="_bookmark7" w:id="19"/>
      <w:bookmarkEnd w:id="19"/>
      <w:r>
        <w:t>1.2.3</w:t>
      </w:r>
      <w:r>
        <w:t xml:space="preserve"> </w:t>
      </w:r>
      <w:r/>
      <w:bookmarkStart w:name="_bookmark7" w:id="20"/>
      <w:bookmarkEnd w:id="20"/>
      <w:r>
        <w:t>砷的危害</w:t>
      </w:r>
      <w:bookmarkEnd w:id="355096"/>
    </w:p>
    <w:p w:rsidR="0018722C">
      <w:pPr>
        <w:topLinePunct/>
      </w:pPr>
      <w:r>
        <w:t>砷不是人体的必需元素，但由于所处的环境中都含有砷而成为人和动物的构成元素。砷对人的急性中毒剂量是</w:t>
      </w:r>
      <w:r>
        <w:rPr>
          <w:rFonts w:ascii="Times New Roman" w:eastAsia="Times New Roman"/>
        </w:rPr>
        <w:t>0.07-0.2g</w:t>
      </w:r>
      <w:r>
        <w:t>，致死量为</w:t>
      </w:r>
      <w:r>
        <w:rPr>
          <w:rFonts w:ascii="Times New Roman" w:eastAsia="Times New Roman"/>
        </w:rPr>
        <w:t>0.1-0.3g</w:t>
      </w:r>
      <w:r>
        <w:rPr>
          <w:vertAlign w:val="superscript"/>
          /&gt;
        </w:rPr>
        <w:t>[</w:t>
      </w:r>
      <w:r>
        <w:rPr>
          <w:vertAlign w:val="superscript"/>
          /&gt;
        </w:rPr>
        <w:t xml:space="preserve">21</w:t>
      </w:r>
      <w:r>
        <w:rPr>
          <w:vertAlign w:val="superscript"/>
          /&gt;
        </w:rPr>
        <w:t>]</w:t>
      </w:r>
      <w:r>
        <w:t>。砷中毒可使</w:t>
      </w:r>
      <w:r>
        <w:t>细胞正常代谢发生障碍，导致细胞死亡。代谢障碍首先危害神经细胞，可引起神</w:t>
      </w:r>
      <w:r>
        <w:t>经衰弱症候群和多发性神经炎等。同时，砷进入血液循环后直接作用于毛细血管</w:t>
      </w:r>
      <w:r>
        <w:t>壁，使其通透性增强，麻痹毛细血管，造成组织营养障碍，产生急性和慢性砷中</w:t>
      </w:r>
      <w:r>
        <w:t>毒。长期暴露在含有砷的灰尘中会慢性中毒，造成中枢神经传导速度降低而患末梢神经病。长期饮用含砷高的水会增加血管和血液损伤，导致肺、皮肤、膀胱、肝、肠等癌变，造成皮肤角化过渡症，疣目，黑色素沉积和黑脚病等。</w:t>
      </w:r>
    </w:p>
    <w:p w:rsidR="0018722C">
      <w:pPr>
        <w:topLinePunct/>
      </w:pPr>
      <w:r>
        <w:t>综上所述，砷污染对环境和人类有严重危害</w:t>
      </w:r>
      <w:r>
        <w:rPr>
          <w:rFonts w:ascii="Times New Roman" w:hAnsi="Times New Roman" w:eastAsia="Times New Roman"/>
          <w:rFonts w:hint="eastAsia"/>
        </w:rPr>
        <w:t>，</w:t>
      </w:r>
      <w:r>
        <w:t>我国已将砷及其化合物列入</w:t>
      </w:r>
      <w:r>
        <w:rPr>
          <w:rFonts w:ascii="Times New Roman" w:hAnsi="Times New Roman" w:eastAsia="Times New Roman"/>
        </w:rPr>
        <w:t>“</w:t>
      </w:r>
      <w:r>
        <w:t>水中优先控制污染物黑名单</w:t>
      </w:r>
      <w:r>
        <w:rPr>
          <w:rFonts w:ascii="Times New Roman" w:hAnsi="Times New Roman" w:eastAsia="Times New Roman"/>
        </w:rPr>
        <w:t>”</w:t>
      </w:r>
      <w:r>
        <w:t>。一些工业过程如采矿、冶金、燃煤、化工等排放大</w:t>
      </w:r>
      <w:r>
        <w:t>量的高浓度含砷工业废水使得水体中的砷污染进一步加剧。研究高浓度含砷工业</w:t>
      </w:r>
      <w:r>
        <w:t>废水的治理新技术，控制好点源污染，对保护水环境、保障饮用水安全具有重要意义。</w:t>
      </w:r>
    </w:p>
    <w:p w:rsidR="0018722C">
      <w:pPr>
        <w:pStyle w:val="Heading2"/>
        <w:topLinePunct/>
        <w:ind w:left="171" w:hangingChars="171" w:hanging="171"/>
      </w:pPr>
      <w:bookmarkStart w:id="355097" w:name="_Toc686355097"/>
      <w:bookmarkStart w:name="1.3 砷的处理方法 " w:id="21"/>
      <w:bookmarkEnd w:id="21"/>
      <w:r>
        <w:t>1.3</w:t>
      </w:r>
      <w:r>
        <w:t xml:space="preserve"> </w:t>
      </w:r>
      <w:r/>
      <w:bookmarkStart w:name="_bookmark8" w:id="22"/>
      <w:bookmarkEnd w:id="22"/>
      <w:r/>
      <w:bookmarkStart w:name="_bookmark8" w:id="23"/>
      <w:bookmarkEnd w:id="23"/>
      <w:r>
        <w:t>砷的处理方法</w:t>
      </w:r>
      <w:bookmarkEnd w:id="355097"/>
    </w:p>
    <w:p w:rsidR="0018722C">
      <w:pPr>
        <w:topLinePunct/>
      </w:pPr>
      <w:r>
        <w:t>从水中去除砷的方法多种多样，大体上可归纳为：氧化法、沉淀法、离子交换法、生物法、膜渗透法和吸附法。</w:t>
      </w:r>
    </w:p>
    <w:p w:rsidR="0018722C">
      <w:pPr>
        <w:pStyle w:val="Heading3"/>
        <w:topLinePunct/>
        <w:ind w:left="200" w:hangingChars="200" w:hanging="200"/>
      </w:pPr>
      <w:bookmarkStart w:id="355098" w:name="_Toc686355098"/>
      <w:bookmarkStart w:name="_bookmark9" w:id="24"/>
      <w:bookmarkEnd w:id="24"/>
      <w:r>
        <w:t>1.3.1</w:t>
      </w:r>
      <w:r>
        <w:t xml:space="preserve"> </w:t>
      </w:r>
      <w:r/>
      <w:bookmarkStart w:name="_bookmark9" w:id="25"/>
      <w:bookmarkEnd w:id="25"/>
      <w:r>
        <w:t>氧化法</w:t>
      </w:r>
      <w:bookmarkEnd w:id="355098"/>
    </w:p>
    <w:p w:rsidR="0018722C">
      <w:pPr>
        <w:topLinePunct/>
      </w:pPr>
      <w:r>
        <w:t>氧化法</w:t>
      </w:r>
      <w:r>
        <w:rPr>
          <w:vertAlign w:val="superscript"/>
          /&gt;
        </w:rPr>
        <w:t>[</w:t>
      </w:r>
      <w:r>
        <w:rPr>
          <w:vertAlign w:val="superscript"/>
          /&gt;
        </w:rPr>
        <w:t xml:space="preserve">22</w:t>
      </w:r>
      <w:r>
        <w:rPr>
          <w:vertAlign w:val="superscript"/>
          /&gt;
        </w:rPr>
        <w:t>]</w:t>
      </w:r>
      <w:r>
        <w:t>是把三价砷氧化成五价砷，然后结合其它技术除砷。</w:t>
      </w:r>
    </w:p>
    <w:p w:rsidR="0018722C">
      <w:pPr>
        <w:topLinePunct/>
      </w:pPr>
      <w:r>
        <w:t>在实际处理水的过程中，</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比</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难以去除，所以在去除前，</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先被氧化成</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，氧化率随着加入的氧气、臭氧、氯、次氯酸盐、高锰酸钾、过氧化氢、氧化锰等氧化剂的增加而提高。该法优点是能有效去除</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t>）</w:t>
      </w:r>
      <w:r>
        <w:t>，缺点是有剩余量或产生的副产品引起二次污染，操作成本高。</w:t>
      </w:r>
    </w:p>
    <w:p w:rsidR="0018722C">
      <w:pPr>
        <w:pStyle w:val="Heading3"/>
        <w:topLinePunct/>
        <w:ind w:left="200" w:hangingChars="200" w:hanging="200"/>
      </w:pPr>
      <w:bookmarkStart w:id="355099" w:name="_Toc686355099"/>
      <w:bookmarkStart w:name="_bookmark10" w:id="26"/>
      <w:bookmarkEnd w:id="26"/>
      <w:r>
        <w:t>1.3.2</w:t>
      </w:r>
      <w:r>
        <w:t xml:space="preserve"> </w:t>
      </w:r>
      <w:r/>
      <w:bookmarkStart w:name="_bookmark10" w:id="27"/>
      <w:bookmarkEnd w:id="27"/>
      <w:r>
        <w:t>沉淀法</w:t>
      </w:r>
      <w:bookmarkEnd w:id="355099"/>
    </w:p>
    <w:p w:rsidR="0018722C">
      <w:pPr>
        <w:topLinePunct/>
      </w:pPr>
      <w:r>
        <w:t>沉淀法是将溶于水中的砷转化为难溶于水的砷化物而加以去除的方法，又分为化学沉淀法与电凝法。</w:t>
      </w:r>
    </w:p>
    <w:p w:rsidR="0018722C">
      <w:pPr>
        <w:pStyle w:val="Heading4"/>
        <w:topLinePunct/>
        <w:ind w:left="200" w:hangingChars="200" w:hanging="200"/>
      </w:pPr>
      <w:r>
        <w:t>1</w:t>
      </w:r>
      <w:r>
        <w:t xml:space="preserve"> </w:t>
      </w:r>
      <w:r>
        <w:t>化学沉淀法</w:t>
      </w:r>
    </w:p>
    <w:p w:rsidR="0018722C">
      <w:pPr>
        <w:topLinePunct/>
      </w:pPr>
      <w:r>
        <w:t>化学沉淀法</w:t>
      </w:r>
      <w:r>
        <w:rPr>
          <w:rFonts w:ascii="Times New Roman" w:eastAsia="Times New Roman"/>
        </w:rPr>
        <w:t>[</w:t>
      </w:r>
      <w:r>
        <w:rPr>
          <w:rFonts w:ascii="Times New Roman" w:eastAsia="Times New Roman"/>
        </w:rPr>
        <w:t xml:space="preserve">23</w:t>
      </w:r>
      <w:r>
        <w:rPr>
          <w:rFonts w:ascii="Times New Roman" w:eastAsia="Times New Roman"/>
        </w:rPr>
        <w:t xml:space="preserve">, </w:t>
      </w:r>
      <w:r>
        <w:rPr>
          <w:rFonts w:ascii="Times New Roman" w:eastAsia="Times New Roman"/>
        </w:rPr>
        <w:t xml:space="preserve">24</w:t>
      </w:r>
      <w:r>
        <w:rPr>
          <w:rFonts w:ascii="Times New Roman" w:eastAsia="Times New Roman"/>
        </w:rPr>
        <w:t>]</w:t>
      </w:r>
      <w:r>
        <w:t>是把溶于水中的砷与化学试剂结合生成难溶砷化物，然后过</w:t>
      </w:r>
    </w:p>
    <w:p w:rsidR="0018722C">
      <w:pPr>
        <w:topLinePunct/>
      </w:pPr>
      <w:r>
        <w:rPr>
          <w:rFonts w:cstheme="minorBidi" w:hAnsiTheme="minorHAnsi" w:eastAsiaTheme="minorHAnsi" w:asciiTheme="minorHAnsi" w:ascii="宋体" w:hAnsi="宋体" w:eastAsia="宋体" w:hint="eastAsia"/>
        </w:rPr>
        <w:t>滤去除的过程。常用的化学沉淀法是用</w:t>
      </w:r>
      <w:r>
        <w:rPr>
          <w:rFonts w:cstheme="minorBidi" w:hAnsiTheme="minorHAnsi" w:eastAsiaTheme="minorHAnsi" w:asciiTheme="minorHAnsi"/>
        </w:rPr>
        <w:t>Ca</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Mg</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Fe</w:t>
      </w:r>
      <w:r>
        <w:rPr>
          <w:rFonts w:cstheme="minorBidi" w:hAnsiTheme="minorHAnsi" w:eastAsiaTheme="minorHAnsi" w:asciiTheme="minorHAnsi"/>
        </w:rPr>
        <w:t>3+</w:t>
      </w:r>
      <w:r>
        <w:rPr>
          <w:rFonts w:ascii="宋体" w:hAnsi="宋体" w:eastAsia="宋体" w:hint="eastAsia" w:cstheme="minorBidi"/>
        </w:rPr>
        <w:t>、</w:t>
      </w:r>
      <w:r>
        <w:rPr>
          <w:rFonts w:cstheme="minorBidi" w:hAnsiTheme="minorHAnsi" w:eastAsiaTheme="minorHAnsi" w:asciiTheme="minorHAnsi"/>
        </w:rPr>
        <w:t>A1</w:t>
      </w:r>
      <w:r>
        <w:rPr>
          <w:rFonts w:cstheme="minorBidi" w:hAnsiTheme="minorHAnsi" w:eastAsiaTheme="minorHAnsi" w:asciiTheme="minorHAnsi"/>
        </w:rPr>
        <w:t>3+</w:t>
      </w:r>
      <w:r>
        <w:rPr>
          <w:rFonts w:ascii="宋体" w:hAnsi="宋体" w:eastAsia="宋体" w:hint="eastAsia" w:cstheme="minorBidi"/>
        </w:rPr>
        <w:t>及</w:t>
      </w:r>
      <w:r>
        <w:rPr>
          <w:rFonts w:cstheme="minorBidi" w:hAnsiTheme="minorHAnsi" w:eastAsiaTheme="minorHAnsi" w:asciiTheme="minorHAnsi"/>
        </w:rPr>
        <w:t>S</w:t>
      </w:r>
      <w:r>
        <w:rPr>
          <w:rFonts w:cstheme="minorBidi" w:hAnsiTheme="minorHAnsi" w:eastAsiaTheme="minorHAnsi" w:asciiTheme="minorHAnsi"/>
        </w:rPr>
        <w:t>2–</w:t>
      </w:r>
      <w:r>
        <w:rPr>
          <w:rFonts w:ascii="宋体" w:hAnsi="宋体" w:eastAsia="宋体" w:hint="eastAsia" w:cstheme="minorBidi"/>
        </w:rPr>
        <w:t>等离子与</w:t>
      </w:r>
    </w:p>
    <w:p w:rsidR="0018722C">
      <w:pPr>
        <w:topLinePunct/>
      </w:pPr>
      <w:r>
        <w:rPr>
          <w:rFonts w:ascii="Times New Roman" w:hAnsi="Times New Roman" w:eastAsia="Times New Roman"/>
        </w:rPr>
        <w:t>AsO</w:t>
      </w:r>
      <w:r>
        <w:rPr>
          <w:rFonts w:ascii="Times New Roman" w:hAnsi="Times New Roman" w:eastAsia="Times New Roman"/>
        </w:rPr>
        <w:t>2–</w:t>
      </w:r>
      <w:r>
        <w:t>、</w:t>
      </w:r>
      <w:r>
        <w:rPr>
          <w:rFonts w:ascii="Times New Roman" w:hAnsi="Times New Roman" w:eastAsia="Times New Roman"/>
        </w:rPr>
        <w:t>AsO</w:t>
      </w:r>
      <w:r>
        <w:rPr>
          <w:rFonts w:ascii="Times New Roman" w:hAnsi="Times New Roman" w:eastAsia="Times New Roman"/>
        </w:rPr>
        <w:t>3</w:t>
      </w:r>
      <w:r>
        <w:rPr>
          <w:rFonts w:ascii="Times New Roman" w:hAnsi="Times New Roman" w:eastAsia="Times New Roman"/>
        </w:rPr>
        <w:t>3–</w:t>
      </w:r>
      <w:r>
        <w:t>、</w:t>
      </w:r>
      <w:r>
        <w:rPr>
          <w:rFonts w:ascii="Times New Roman" w:hAnsi="Times New Roman" w:eastAsia="Times New Roman"/>
        </w:rPr>
        <w:t>AsO</w:t>
      </w:r>
      <w:r>
        <w:rPr>
          <w:rFonts w:ascii="Times New Roman" w:hAnsi="Times New Roman" w:eastAsia="Times New Roman"/>
        </w:rPr>
        <w:t>4</w:t>
      </w:r>
      <w:r>
        <w:rPr>
          <w:rFonts w:ascii="Times New Roman" w:hAnsi="Times New Roman" w:eastAsia="Times New Roman"/>
        </w:rPr>
        <w:t>3–</w:t>
      </w:r>
      <w:r>
        <w:t>反应生成不溶于水的亚砷酸盐、砷酸盐及硫化砷等沉淀物而去除废水中砷。在沉淀法中，对</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的去除效率高，但对</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的去除效率低，因此，需先把</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氧化成</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，才可有效地去除砷。</w:t>
      </w:r>
    </w:p>
    <w:p w:rsidR="0018722C">
      <w:pPr>
        <w:pStyle w:val="Heading4"/>
        <w:topLinePunct/>
        <w:ind w:left="200" w:hangingChars="200" w:hanging="200"/>
      </w:pPr>
      <w:r>
        <w:t>2</w:t>
      </w:r>
      <w:r>
        <w:t xml:space="preserve"> </w:t>
      </w:r>
      <w:r>
        <w:t>电凝法</w:t>
      </w:r>
    </w:p>
    <w:p w:rsidR="0018722C">
      <w:pPr>
        <w:topLinePunct/>
      </w:pPr>
      <w:r>
        <w:t>电凝法</w:t>
      </w:r>
      <w:r>
        <w:rPr>
          <w:rFonts w:ascii="Times New Roman" w:hAnsi="Times New Roman" w:eastAsia="Times New Roman"/>
        </w:rPr>
        <w:t>[</w:t>
      </w:r>
      <w:r>
        <w:rPr>
          <w:rFonts w:ascii="Times New Roman" w:hAnsi="Times New Roman" w:eastAsia="Times New Roman"/>
        </w:rPr>
        <w:t xml:space="preserve">25,26</w:t>
      </w:r>
      <w:r>
        <w:rPr>
          <w:rFonts w:ascii="Times New Roman" w:hAnsi="Times New Roman" w:eastAsia="Times New Roman"/>
        </w:rPr>
        <w:t>]</w:t>
      </w:r>
      <w:r>
        <w:t>是用电化学方法去除水溶液中砷的处理方法。电凝法的去除机理是：</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Ⅲ</w:t>
      </w:r>
      <w:r>
        <w:rPr>
          <w:rFonts w:ascii="Times New Roman" w:hAnsi="Times New Roman" w:eastAsia="Times New Roman"/>
          <w:rFonts w:ascii="Times New Roman" w:hAnsi="Times New Roman" w:eastAsia="Times New Roman"/>
          <w:spacing w:val="-2"/>
        </w:rPr>
        <w:t>）</w:t>
      </w:r>
      <w:r>
        <w:t>在金属阴电极上被氧化到</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Ⅴ</w:t>
      </w:r>
      <w:r>
        <w:rPr>
          <w:rFonts w:ascii="Times New Roman" w:hAnsi="Times New Roman" w:eastAsia="Times New Roman"/>
          <w:rFonts w:ascii="Times New Roman" w:hAnsi="Times New Roman" w:eastAsia="Times New Roman"/>
          <w:spacing w:val="-2"/>
        </w:rPr>
        <w:t>）</w:t>
      </w:r>
      <w:r>
        <w:t>，然后与腐蚀电阳极而产生的金属氢</w:t>
      </w:r>
      <w:r>
        <w:t>氧化物络合或吸附而除砷。</w:t>
      </w:r>
      <w:r>
        <w:rPr>
          <w:rFonts w:ascii="Times New Roman" w:hAnsi="Times New Roman" w:eastAsia="Times New Roman"/>
        </w:rPr>
        <w:t>P.</w:t>
      </w:r>
      <w:r w:rsidR="001852F3">
        <w:rPr>
          <w:rFonts w:ascii="Times New Roman" w:hAnsi="Times New Roman" w:eastAsia="Times New Roman"/>
        </w:rPr>
        <w:t xml:space="preserve"> </w:t>
      </w:r>
      <w:r w:rsidR="001852F3">
        <w:rPr>
          <w:rFonts w:ascii="Times New Roman" w:hAnsi="Times New Roman" w:eastAsia="Times New Roman"/>
        </w:rPr>
        <w:t xml:space="preserve">Ratna Kumar</w:t>
      </w:r>
      <w:r>
        <w:rPr>
          <w:rFonts w:ascii="Times New Roman" w:hAnsi="Times New Roman" w:eastAsia="Times New Roman"/>
          <w:vertAlign w:val="superscript"/>
        </w:rPr>
        <w:t>[</w:t>
      </w:r>
      <w:r>
        <w:rPr>
          <w:rFonts w:ascii="Times New Roman" w:hAnsi="Times New Roman" w:eastAsia="Times New Roman"/>
          <w:vertAlign w:val="superscript"/>
        </w:rPr>
        <w:t xml:space="preserve">27</w:t>
      </w:r>
      <w:r>
        <w:rPr>
          <w:rFonts w:ascii="Times New Roman" w:hAnsi="Times New Roman" w:eastAsia="Times New Roman"/>
          <w:vertAlign w:val="superscript"/>
        </w:rPr>
        <w:t>]</w:t>
      </w:r>
      <w:r>
        <w:t>等人用铁、铝、钛电极处理水溶液。电流密度从</w:t>
      </w:r>
      <w:r>
        <w:rPr>
          <w:rFonts w:ascii="Times New Roman" w:hAnsi="Times New Roman" w:eastAsia="Times New Roman"/>
        </w:rPr>
        <w:t>0.65-1.53mA</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2</w:t>
      </w:r>
      <w:r>
        <w:t>变化，发现电流密度越大，砷的去除速度越大，但</w:t>
      </w:r>
      <w:r>
        <w:rPr>
          <w:rFonts w:ascii="Times New Roman" w:hAnsi="Times New Roman" w:eastAsia="Times New Roman"/>
        </w:rPr>
        <w:t>pH</w:t>
      </w:r>
      <w:r>
        <w:t>值对砷的去除影响不大。电凝法对</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Ⅲ</w:t>
      </w:r>
      <w:r>
        <w:rPr>
          <w:rFonts w:ascii="Times New Roman" w:hAnsi="Times New Roman" w:eastAsia="Times New Roman"/>
          <w:rFonts w:ascii="Times New Roman" w:hAnsi="Times New Roman" w:eastAsia="Times New Roman"/>
          <w:spacing w:val="-2"/>
        </w:rPr>
        <w:t>）</w:t>
      </w:r>
      <w:r>
        <w:t>的去除效果好，可达到</w:t>
      </w:r>
      <w:r>
        <w:rPr>
          <w:rFonts w:ascii="Times New Roman" w:hAnsi="Times New Roman" w:eastAsia="Times New Roman"/>
        </w:rPr>
        <w:t>97%</w:t>
      </w:r>
      <w:r>
        <w:t>～</w:t>
      </w:r>
      <w:r>
        <w:rPr>
          <w:rFonts w:ascii="Times New Roman" w:hAnsi="Times New Roman" w:eastAsia="Times New Roman"/>
        </w:rPr>
        <w:t>99%</w:t>
      </w:r>
      <w:r>
        <w:t>，</w:t>
      </w:r>
      <w:r w:rsidR="001852F3">
        <w:t xml:space="preserve">对</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Ⅴ</w:t>
      </w:r>
      <w:r>
        <w:rPr>
          <w:rFonts w:ascii="Times New Roman" w:hAnsi="Times New Roman" w:eastAsia="Times New Roman"/>
          <w:rFonts w:ascii="Times New Roman" w:hAnsi="Times New Roman" w:eastAsia="Times New Roman"/>
          <w:spacing w:val="-2"/>
        </w:rPr>
        <w:t>）</w:t>
      </w:r>
      <w:r>
        <w:t>的去除，电凝法和化学沉淀法几乎相同。砷在不同电极上的去除效率遵循以下次序：铁＞钛＞铝。</w:t>
      </w:r>
    </w:p>
    <w:p w:rsidR="0018722C">
      <w:pPr>
        <w:topLinePunct/>
      </w:pPr>
      <w:r>
        <w:t>沉淀法的优点是去除砷的效率高，应用广泛，操作简便。缺点是产生大量的淤泥，造成二次污染，成本高，要耗费大量的电能。</w:t>
      </w:r>
    </w:p>
    <w:p w:rsidR="0018722C">
      <w:pPr>
        <w:pStyle w:val="Heading3"/>
        <w:topLinePunct/>
        <w:ind w:left="200" w:hangingChars="200" w:hanging="200"/>
      </w:pPr>
      <w:bookmarkStart w:id="355100" w:name="_Toc686355100"/>
      <w:bookmarkStart w:name="_bookmark11" w:id="28"/>
      <w:bookmarkEnd w:id="28"/>
      <w:r>
        <w:t>1.3.3</w:t>
      </w:r>
      <w:r>
        <w:t xml:space="preserve"> </w:t>
      </w:r>
      <w:r/>
      <w:bookmarkStart w:name="_bookmark11" w:id="29"/>
      <w:bookmarkEnd w:id="29"/>
      <w:r>
        <w:t>离子交换法</w:t>
      </w:r>
      <w:bookmarkEnd w:id="355100"/>
    </w:p>
    <w:p w:rsidR="0018722C">
      <w:pPr>
        <w:topLinePunct/>
      </w:pPr>
      <w:r>
        <w:t>离子交换法</w:t>
      </w:r>
      <w:r>
        <w:rPr>
          <w:vertAlign w:val="superscript"/>
          /&gt;
        </w:rPr>
        <w:t>[</w:t>
      </w:r>
      <w:r>
        <w:rPr>
          <w:vertAlign w:val="superscript"/>
          /&gt;
        </w:rPr>
        <w:t xml:space="preserve">28</w:t>
      </w:r>
      <w:r>
        <w:rPr>
          <w:vertAlign w:val="superscript"/>
          /&gt;
        </w:rPr>
        <w:t>]</w:t>
      </w:r>
      <w:r>
        <w:t>是用砷阴离子与树脂活性位上的氯及其它阴离子交换而去除砷的方法。</w:t>
      </w:r>
    </w:p>
    <w:p w:rsidR="0018722C">
      <w:pPr>
        <w:topLinePunct/>
      </w:pPr>
      <w:r>
        <w:t>近几年出现了应用活性炭更换树脂，硫化物再生树脂，鳌合树脂等处理含砷</w:t>
      </w:r>
      <w:r>
        <w:t>废水的方法。特别是鳌合树脂在水处理行业中取得了卓越的成就。废水中的砷离子若以络合物存在，用这种鳌合树脂来处理，可以将砷除至排放标准以下。</w:t>
      </w:r>
    </w:p>
    <w:p w:rsidR="0018722C">
      <w:pPr>
        <w:topLinePunct/>
      </w:pPr>
      <w:r>
        <w:t>离子交换树脂法具有可回收利用、化害为利、可重复用水的长处。但在一定</w:t>
      </w:r>
      <w:r>
        <w:t>程度上受到容量的限制，一次投资较大，附属设备较多。所以，该方法的普及受到限制。</w:t>
      </w:r>
    </w:p>
    <w:p w:rsidR="0018722C">
      <w:pPr>
        <w:pStyle w:val="Heading3"/>
        <w:topLinePunct/>
        <w:ind w:left="200" w:hangingChars="200" w:hanging="200"/>
      </w:pPr>
      <w:bookmarkStart w:id="355101" w:name="_Toc686355101"/>
      <w:bookmarkStart w:name="_bookmark12" w:id="30"/>
      <w:bookmarkEnd w:id="30"/>
      <w:r>
        <w:t>1.3.4</w:t>
      </w:r>
      <w:r>
        <w:t xml:space="preserve"> </w:t>
      </w:r>
      <w:r/>
      <w:bookmarkStart w:name="_bookmark12" w:id="31"/>
      <w:bookmarkEnd w:id="31"/>
      <w:r>
        <w:t>Th</w:t>
      </w:r>
      <w:r>
        <w:t>物处理法</w:t>
      </w:r>
      <w:bookmarkEnd w:id="355101"/>
    </w:p>
    <w:p w:rsidR="0018722C">
      <w:pPr>
        <w:topLinePunct/>
      </w:pPr>
      <w:r>
        <w:t>砷不但能被生物体富集浓缩，而且也会被这些生物体氧化和甲基化。由于甲</w:t>
      </w:r>
      <w:r>
        <w:t>基化的砷的毒性比无机砷低得多，因此，水体的微生物对砷富集的过程也是一个对砷降解脱毒的过程。利用这一特性可以采用生物法对高浓度含砷废水进行处理。生物法主要有活性污泥法和菌藻法。</w:t>
      </w:r>
    </w:p>
    <w:p w:rsidR="0018722C">
      <w:pPr>
        <w:topLinePunct/>
      </w:pPr>
      <w:r>
        <w:t>活性污泥法由于处理费用低，不产生二次污染，能够吸附溶液中的重金属，</w:t>
      </w:r>
    </w:p>
    <w:p w:rsidR="0018722C">
      <w:pPr>
        <w:topLinePunct/>
      </w:pPr>
      <w:r>
        <w:t>同时也可以降解有机物，富集</w:t>
      </w:r>
      <w:r>
        <w:rPr>
          <w:rFonts w:ascii="Times New Roman" w:hAnsi="Times New Roman" w:eastAsia="Times New Roman"/>
        </w:rPr>
        <w:t>N</w:t>
      </w:r>
      <w:r>
        <w:t>、</w:t>
      </w:r>
      <w:r>
        <w:rPr>
          <w:rFonts w:ascii="Times New Roman" w:hAnsi="Times New Roman" w:eastAsia="Times New Roman"/>
        </w:rPr>
        <w:t>P</w:t>
      </w:r>
      <w:r>
        <w:t>、</w:t>
      </w:r>
      <w:r>
        <w:rPr>
          <w:rFonts w:ascii="Times New Roman" w:hAnsi="Times New Roman" w:eastAsia="Times New Roman"/>
        </w:rPr>
        <w:t>As</w:t>
      </w:r>
      <w:r>
        <w:t>，常用作污水的二级处理工艺。由于</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对微生物的毒性比</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的大很多，处理含砷废水需将</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氧化成</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。污</w:t>
      </w:r>
      <w:r>
        <w:t>泥的吸附能力有限，活性污泥对低浓度砷的去除率高于高浓度砷的去除率，为了达到一定处理效果，可以增加污泥浓度。活性污泥对砷的去除还受有机物负荷、溶液的</w:t>
      </w:r>
      <w:r>
        <w:rPr>
          <w:rFonts w:ascii="Times New Roman" w:hAnsi="Times New Roman" w:eastAsia="Times New Roman"/>
        </w:rPr>
        <w:t>pH</w:t>
      </w:r>
      <w:r>
        <w:t>的影响。有机负荷高，砷的去除率高，溶液的</w:t>
      </w:r>
      <w:r>
        <w:rPr>
          <w:rFonts w:ascii="Times New Roman" w:hAnsi="Times New Roman" w:eastAsia="Times New Roman"/>
        </w:rPr>
        <w:t>pH</w:t>
      </w:r>
      <w:r>
        <w:t>过高和过低，都会降低生物的活性，从而使砷的去除率降低。</w:t>
      </w:r>
    </w:p>
    <w:p w:rsidR="0018722C">
      <w:pPr>
        <w:topLinePunct/>
      </w:pPr>
      <w:r>
        <w:t>菌藻类对水中的砷有较强的去除力，同时还可以去除废水中的营养物，不产</w:t>
      </w:r>
      <w:r>
        <w:t>生二次污染等优点。</w:t>
      </w:r>
      <w:r>
        <w:rPr>
          <w:rFonts w:ascii="Times New Roman" w:eastAsia="Times New Roman"/>
        </w:rPr>
        <w:t>Suhendrayatna</w:t>
      </w:r>
      <w:r>
        <w:t>等人</w:t>
      </w:r>
      <w:r>
        <w:rPr>
          <w:vertAlign w:val="superscript"/>
          /&gt;
        </w:rPr>
        <w:t>[</w:t>
      </w:r>
      <w:r>
        <w:rPr>
          <w:rFonts w:ascii="Times New Roman" w:eastAsia="Times New Roman"/>
          <w:vertAlign w:val="superscript"/>
          <w:position w:val="11"/>
        </w:rPr>
        <w:t xml:space="preserve">29</w:t>
      </w:r>
      <w:r>
        <w:rPr>
          <w:vertAlign w:val="superscript"/>
          /&gt;
        </w:rPr>
        <w:t>]</w:t>
      </w:r>
      <w:r>
        <w:t>研究了小球藻对砷的生物转化，测得细胞对砷的富集最高可达</w:t>
      </w:r>
      <w:r>
        <w:rPr>
          <w:rFonts w:ascii="Times New Roman" w:eastAsia="Times New Roman"/>
        </w:rPr>
        <w:t>610 </w:t>
      </w:r>
      <w:r>
        <w:rPr>
          <w:rFonts w:ascii="Times New Roman" w:eastAsia="Times New Roman"/>
        </w:rPr>
        <w:t>g</w:t>
      </w:r>
      <w:r>
        <w:rPr>
          <w:rFonts w:ascii="Times New Roman" w:eastAsia="Times New Roman"/>
        </w:rPr>
        <w:t>/</w:t>
      </w:r>
      <w:r>
        <w:rPr>
          <w:rFonts w:ascii="Times New Roman" w:eastAsia="Times New Roman"/>
        </w:rPr>
        <w:t>g</w:t>
      </w:r>
      <w:r>
        <w:rPr>
          <w:spacing w:val="-54"/>
        </w:rPr>
        <w:t xml:space="preserve">. </w:t>
      </w:r>
      <w:r>
        <w:rPr>
          <w:rFonts w:ascii="Times New Roman" w:eastAsia="Times New Roman"/>
        </w:rPr>
        <w:t>Ioannis</w:t>
      </w:r>
      <w:r>
        <w:rPr>
          <w:vertAlign w:val="superscript"/>
          /&gt;
        </w:rPr>
        <w:t>[</w:t>
      </w:r>
      <w:r>
        <w:rPr>
          <w:rFonts w:ascii="Times New Roman" w:eastAsia="Times New Roman"/>
          <w:position w:val="11"/>
          <w:sz w:val="16"/>
        </w:rPr>
        <w:t xml:space="preserve">30</w:t>
      </w:r>
      <w:r>
        <w:rPr>
          <w:vertAlign w:val="superscript"/>
          /&gt;
        </w:rPr>
        <w:t>]</w:t>
      </w:r>
      <w:r>
        <w:t>报道了用铁氧细菌对废水中的砷降解去除，</w:t>
      </w:r>
      <w:r>
        <w:rPr>
          <w:rFonts w:ascii="Times New Roman" w:eastAsia="Times New Roman"/>
        </w:rPr>
        <w:t>Monda</w:t>
      </w:r>
      <w:r>
        <w:rPr>
          <w:vertAlign w:val="superscript"/>
          /&gt;
        </w:rPr>
        <w:t>[</w:t>
      </w:r>
      <w:r>
        <w:rPr>
          <w:rFonts w:ascii="Times New Roman" w:eastAsia="Times New Roman"/>
          <w:vertAlign w:val="superscript"/>
          <w:position w:val="11"/>
        </w:rPr>
        <w:t xml:space="preserve">31</w:t>
      </w:r>
      <w:r>
        <w:rPr>
          <w:vertAlign w:val="superscript"/>
          /&gt;
        </w:rPr>
        <w:t>]</w:t>
      </w:r>
      <w:r>
        <w:t>等人报道了用</w:t>
      </w:r>
      <w:r>
        <w:rPr>
          <w:rFonts w:ascii="Times New Roman" w:eastAsia="Times New Roman"/>
        </w:rPr>
        <w:t>3</w:t>
      </w:r>
      <w:r>
        <w:t>种细菌对模拟废水中的砷的去除，达到较满意的效果。但菌藻类培养周期长，实际应用受到一定的限制。</w:t>
      </w:r>
    </w:p>
    <w:p w:rsidR="0018722C">
      <w:pPr>
        <w:pStyle w:val="Heading3"/>
        <w:topLinePunct/>
        <w:ind w:left="200" w:hangingChars="200" w:hanging="200"/>
      </w:pPr>
      <w:bookmarkStart w:id="355102" w:name="_Toc686355102"/>
      <w:bookmarkStart w:name="_bookmark13" w:id="32"/>
      <w:bookmarkEnd w:id="32"/>
      <w:r>
        <w:t>1.3.5</w:t>
      </w:r>
      <w:r>
        <w:t xml:space="preserve"> </w:t>
      </w:r>
      <w:r/>
      <w:bookmarkStart w:name="_bookmark13" w:id="33"/>
      <w:bookmarkEnd w:id="33"/>
      <w:r>
        <w:t>膜渗透法</w:t>
      </w:r>
      <w:bookmarkEnd w:id="355102"/>
    </w:p>
    <w:p w:rsidR="0018722C">
      <w:pPr>
        <w:topLinePunct/>
      </w:pPr>
      <w:r>
        <w:t>膜渗透法</w:t>
      </w:r>
      <w:r>
        <w:rPr>
          <w:vertAlign w:val="superscript"/>
          /&gt;
        </w:rPr>
        <w:t>[</w:t>
      </w:r>
      <w:r>
        <w:rPr>
          <w:vertAlign w:val="superscript"/>
          /&gt;
        </w:rPr>
        <w:t xml:space="preserve">32</w:t>
      </w:r>
      <w:r>
        <w:rPr>
          <w:vertAlign w:val="superscript"/>
          /&gt;
        </w:rPr>
        <w:t>]</w:t>
      </w:r>
      <w:r>
        <w:t>是用有大量孔和微孔的合成材料作为过滤介质</w:t>
      </w:r>
      <w:r>
        <w:t>（</w:t>
      </w:r>
      <w:r>
        <w:t>膜</w:t>
      </w:r>
      <w:r>
        <w:t>）</w:t>
      </w:r>
      <w:r>
        <w:t>，</w:t>
      </w:r>
      <w:r>
        <w:t>让水通过</w:t>
      </w:r>
      <w:r>
        <w:t>这些介质膜，其中水中的一些组分通过，另一些组分被阻拦从而除砷的方法。该方法中影响砷的去除效率的主要因素有温度、膜材料、水源及</w:t>
      </w:r>
      <w:r>
        <w:rPr>
          <w:rFonts w:ascii="Times New Roman" w:eastAsia="Times New Roman"/>
        </w:rPr>
        <w:t>pH</w:t>
      </w:r>
      <w:r>
        <w:t>值。膜渗透法</w:t>
      </w:r>
      <w:r>
        <w:t>分为两大类：高压膜和低压膜。高压膜</w:t>
      </w:r>
      <w:r>
        <w:rPr>
          <w:vertAlign w:val="superscript"/>
          /&gt;
        </w:rPr>
        <w:t>[</w:t>
      </w:r>
      <w:r>
        <w:rPr>
          <w:vertAlign w:val="superscript"/>
          /&gt;
        </w:rPr>
        <w:t xml:space="preserve">33</w:t>
      </w:r>
      <w:r>
        <w:rPr>
          <w:vertAlign w:val="superscript"/>
          /&gt;
        </w:rPr>
        <w:t>]</w:t>
      </w:r>
      <w:r>
        <w:t>主要通过化学扩散来去除污染物，压力变化为</w:t>
      </w:r>
      <w:r>
        <w:rPr>
          <w:rFonts w:ascii="Times New Roman" w:eastAsia="Times New Roman"/>
        </w:rPr>
        <w:t>50psi</w:t>
      </w:r>
      <w:r>
        <w:t>到</w:t>
      </w:r>
      <w:r>
        <w:rPr>
          <w:rFonts w:ascii="Times New Roman" w:eastAsia="Times New Roman"/>
        </w:rPr>
        <w:t>1000psi</w:t>
      </w:r>
      <w:r>
        <w:t>，包括反渗透膜</w:t>
      </w:r>
      <w:r>
        <w:t>（</w:t>
      </w:r>
      <w:r>
        <w:rPr>
          <w:rFonts w:ascii="Times New Roman" w:eastAsia="Times New Roman"/>
          <w:spacing w:val="-2"/>
        </w:rPr>
        <w:t>RO</w:t>
      </w:r>
      <w:r>
        <w:t>）</w:t>
      </w:r>
      <w:r>
        <w:t>与纳米膜过滤法</w:t>
      </w:r>
      <w:r>
        <w:t>（</w:t>
      </w:r>
      <w:r>
        <w:rPr>
          <w:rFonts w:ascii="Times New Roman" w:eastAsia="Times New Roman"/>
          <w:spacing w:val="-2"/>
        </w:rPr>
        <w:t>NF</w:t>
      </w:r>
      <w:r>
        <w:t>）</w:t>
      </w:r>
      <w:r>
        <w:t>。低压膜主</w:t>
      </w:r>
      <w:r>
        <w:t>要是通过物理筛选来去除污染物，压力变化为</w:t>
      </w:r>
      <w:r>
        <w:rPr>
          <w:rFonts w:ascii="Times New Roman" w:eastAsia="Times New Roman"/>
        </w:rPr>
        <w:t>5psi</w:t>
      </w:r>
      <w:r>
        <w:t>到</w:t>
      </w:r>
      <w:r>
        <w:rPr>
          <w:rFonts w:ascii="Times New Roman" w:eastAsia="Times New Roman"/>
        </w:rPr>
        <w:t>100psi</w:t>
      </w:r>
      <w:r>
        <w:t>，包括微过滤膜</w:t>
      </w:r>
      <w:r>
        <w:t>（</w:t>
      </w:r>
      <w:r>
        <w:rPr>
          <w:rFonts w:ascii="Times New Roman" w:eastAsia="Times New Roman"/>
        </w:rPr>
        <w:t>MF</w:t>
      </w:r>
      <w:r>
        <w:t>）</w:t>
      </w:r>
      <w:r>
        <w:t>法和超微过滤膜法</w:t>
      </w:r>
      <w:r>
        <w:t>（</w:t>
      </w:r>
      <w:r>
        <w:rPr>
          <w:rFonts w:ascii="Times New Roman" w:eastAsia="Times New Roman"/>
        </w:rPr>
        <w:t>UF</w:t>
      </w:r>
      <w:r>
        <w:t>）</w:t>
      </w:r>
    </w:p>
    <w:p w:rsidR="0018722C">
      <w:pPr>
        <w:pStyle w:val="Heading4"/>
        <w:topLinePunct/>
        <w:ind w:left="200" w:hangingChars="200" w:hanging="200"/>
      </w:pPr>
      <w:r>
        <w:t>1</w:t>
      </w:r>
      <w:r>
        <w:t xml:space="preserve"> </w:t>
      </w:r>
      <w:r>
        <w:t>反渗透膜</w:t>
      </w:r>
    </w:p>
    <w:p w:rsidR="0018722C">
      <w:pPr>
        <w:topLinePunct/>
      </w:pPr>
      <w:r>
        <w:t>反渗透膜膜孔径小于</w:t>
      </w:r>
      <w:r>
        <w:rPr>
          <w:rFonts w:ascii="Times New Roman" w:eastAsia="Times New Roman"/>
        </w:rPr>
        <w:t>0.001 </w:t>
      </w:r>
      <w:r>
        <w:rPr>
          <w:rFonts w:ascii="Times New Roman" w:eastAsia="Times New Roman"/>
        </w:rPr>
        <w:t>m</w:t>
      </w:r>
      <w:r>
        <w:t>，去除粒子直径大于</w:t>
      </w:r>
      <w:r>
        <w:rPr>
          <w:rFonts w:ascii="Times New Roman" w:eastAsia="Times New Roman"/>
        </w:rPr>
        <w:t>0.0001 </w:t>
      </w:r>
      <w:r>
        <w:rPr>
          <w:rFonts w:ascii="Times New Roman" w:eastAsia="Times New Roman"/>
        </w:rPr>
        <w:t>m</w:t>
      </w:r>
      <w:r>
        <w:t>，溶剂的输送是通</w:t>
      </w:r>
      <w:r>
        <w:t>过构成膜的聚合物的片段之间的自由体积来完成。渗透压力比其它膜过滤方法都</w:t>
      </w:r>
      <w:r>
        <w:t>大，水通过膜的扩散速率很小。常用的醋酸纤维酯反渗透膜，在压力为</w:t>
      </w:r>
      <w:r>
        <w:rPr>
          <w:rFonts w:ascii="Times New Roman" w:eastAsia="Times New Roman"/>
        </w:rPr>
        <w:t>400psi</w:t>
      </w:r>
      <w:r>
        <w:t>时，</w:t>
      </w:r>
      <w:r w:rsidR="001852F3">
        <w:t xml:space="preserve">砷酸的去除率为</w:t>
      </w:r>
      <w:r>
        <w:rPr>
          <w:rFonts w:ascii="Times New Roman" w:eastAsia="Times New Roman"/>
        </w:rPr>
        <w:t>90%</w:t>
      </w:r>
      <w:r>
        <w:t>，亚砷酸的是</w:t>
      </w:r>
      <w:r>
        <w:rPr>
          <w:rFonts w:ascii="Times New Roman" w:eastAsia="Times New Roman"/>
        </w:rPr>
        <w:t>70%</w:t>
      </w:r>
      <w:r>
        <w:t>。因氧化会破坏反渗透膜，氧化技术不适</w:t>
      </w:r>
      <w:r>
        <w:t>用于提高亚砷酸的去除率，溶液的</w:t>
      </w:r>
      <w:r>
        <w:rPr>
          <w:rFonts w:ascii="Times New Roman" w:eastAsia="Times New Roman"/>
        </w:rPr>
        <w:t>pH</w:t>
      </w:r>
      <w:r>
        <w:t>值影响砷的去除效率。</w:t>
      </w:r>
    </w:p>
    <w:p w:rsidR="0018722C">
      <w:pPr>
        <w:pStyle w:val="Heading4"/>
        <w:topLinePunct/>
        <w:ind w:left="200" w:hangingChars="200" w:hanging="200"/>
      </w:pPr>
      <w:r>
        <w:t>2</w:t>
      </w:r>
      <w:r>
        <w:t xml:space="preserve"> </w:t>
      </w:r>
      <w:r>
        <w:t>纳米膜</w:t>
      </w:r>
    </w:p>
    <w:p w:rsidR="0018722C">
      <w:pPr>
        <w:topLinePunct/>
      </w:pPr>
      <w:r>
        <w:t>纳米膜</w:t>
      </w:r>
      <w:r>
        <w:rPr>
          <w:rFonts w:ascii="Times New Roman" w:eastAsia="Times New Roman"/>
        </w:rPr>
        <w:t>[</w:t>
      </w:r>
      <w:r>
        <w:rPr>
          <w:rFonts w:ascii="Times New Roman" w:eastAsia="Times New Roman"/>
        </w:rPr>
        <w:t xml:space="preserve">34</w:t>
      </w:r>
      <w:r>
        <w:rPr>
          <w:rFonts w:ascii="Times New Roman" w:eastAsia="Times New Roman"/>
        </w:rPr>
        <w:t>]</w:t>
      </w:r>
      <w:r>
        <w:t>的去除机理有两个方面：一方面将纳米级的不带电荷的成分排除在</w:t>
      </w:r>
      <w:r>
        <w:t>外，另一方面是利用溶液与膜的电荷效应</w:t>
      </w:r>
      <w:r>
        <w:t>（</w:t>
      </w:r>
      <w:r>
        <w:t>同离子效应</w:t>
      </w:r>
      <w:r>
        <w:t>）</w:t>
      </w:r>
      <w:r>
        <w:t>。因此，用纳米膜分离</w:t>
      </w:r>
      <w:r>
        <w:t>离子的种类，与膜特性有关。孔越小，膜电荷越高的膜越有能力捕获离子而排除</w:t>
      </w:r>
      <w:r>
        <w:t>与膜有相似电荷的离子。纳米膜去除砷受</w:t>
      </w:r>
      <w:r>
        <w:rPr>
          <w:rFonts w:ascii="Times New Roman" w:eastAsia="Times New Roman"/>
        </w:rPr>
        <w:t>pH</w:t>
      </w:r>
      <w:r>
        <w:t>值的影响，用不同的膜得到的实</w:t>
      </w:r>
      <w:r>
        <w:t>验</w:t>
      </w:r>
    </w:p>
    <w:p w:rsidR="0018722C">
      <w:pPr>
        <w:topLinePunct/>
      </w:pPr>
      <w:r>
        <w:t>结果不同。与反渗透膜相比，纳米膜需要的驱动压较低。同样，对砷酸的去除效</w:t>
      </w:r>
      <w:r>
        <w:t>率高，而亚砷酸的相对较低，去除效率与膜的种类与施加的压力有关。常用的纳</w:t>
      </w:r>
      <w:r>
        <w:t>米膜有：</w:t>
      </w:r>
      <w:r>
        <w:rPr>
          <w:rFonts w:ascii="Times New Roman" w:hAnsi="Times New Roman" w:eastAsia="Times New Roman"/>
        </w:rPr>
        <w:t>NF–45</w:t>
      </w:r>
      <w:r>
        <w:t>，</w:t>
      </w:r>
      <w:r>
        <w:rPr>
          <w:rFonts w:ascii="Times New Roman" w:hAnsi="Times New Roman" w:eastAsia="Times New Roman"/>
        </w:rPr>
        <w:t>ES–10</w:t>
      </w:r>
      <w:r>
        <w:t>，</w:t>
      </w:r>
      <w:r>
        <w:rPr>
          <w:rFonts w:ascii="Times New Roman" w:hAnsi="Times New Roman" w:eastAsia="Times New Roman"/>
        </w:rPr>
        <w:t>NTR–729</w:t>
      </w:r>
      <w:r>
        <w:t>。</w:t>
      </w:r>
    </w:p>
    <w:p w:rsidR="0018722C">
      <w:pPr>
        <w:pStyle w:val="Heading4"/>
        <w:topLinePunct/>
        <w:ind w:left="200" w:hangingChars="200" w:hanging="200"/>
      </w:pPr>
      <w:r>
        <w:t>3</w:t>
      </w:r>
      <w:r>
        <w:t xml:space="preserve"> </w:t>
      </w:r>
      <w:r>
        <w:t>微过滤膜</w:t>
      </w:r>
    </w:p>
    <w:p w:rsidR="0018722C">
      <w:pPr>
        <w:topLinePunct/>
      </w:pPr>
      <w:r>
        <w:t>微过滤膜</w:t>
      </w:r>
      <w:r>
        <w:rPr>
          <w:rFonts w:ascii="Times New Roman" w:eastAsia="Times New Roman"/>
        </w:rPr>
        <w:t>[</w:t>
      </w:r>
      <w:r>
        <w:rPr>
          <w:rFonts w:ascii="Times New Roman" w:eastAsia="Times New Roman"/>
        </w:rPr>
        <w:t xml:space="preserve">35</w:t>
      </w:r>
      <w:r>
        <w:rPr>
          <w:rFonts w:ascii="Times New Roman" w:eastAsia="Times New Roman"/>
        </w:rPr>
        <w:t>]</w:t>
      </w:r>
      <w:r>
        <w:t>去除分子量高于</w:t>
      </w:r>
      <w:r>
        <w:rPr>
          <w:rFonts w:ascii="Times New Roman" w:eastAsia="Times New Roman"/>
        </w:rPr>
        <w:t>50000</w:t>
      </w:r>
      <w:r>
        <w:t>的粒子，或者是离子的直径高于</w:t>
      </w:r>
      <w:r>
        <w:rPr>
          <w:rFonts w:ascii="Times New Roman" w:eastAsia="Times New Roman"/>
        </w:rPr>
        <w:t>0.05 m</w:t>
      </w:r>
      <w:r>
        <w:t>的</w:t>
      </w:r>
      <w:r>
        <w:t>粒子。微过滤膜的孔径太大，不能有效地去除溶解的或胶状的砷，因此，用微过</w:t>
      </w:r>
      <w:r>
        <w:t>滤膜去除砷的效率与负载砷的粒子大小分布有很大关系，常常要用沉淀絮凝过程来辅助微过滤操作。例如：把孔径大小为</w:t>
      </w:r>
      <w:r>
        <w:rPr>
          <w:rFonts w:ascii="Times New Roman" w:eastAsia="Times New Roman"/>
        </w:rPr>
        <w:t>0.22 </w:t>
      </w:r>
      <w:r>
        <w:rPr>
          <w:rFonts w:ascii="Times New Roman" w:eastAsia="Times New Roman"/>
        </w:rPr>
        <w:t>m</w:t>
      </w:r>
      <w:r>
        <w:t>的醋酸纤维素或</w:t>
      </w:r>
      <w:r>
        <w:rPr>
          <w:rFonts w:ascii="Times New Roman" w:eastAsia="Times New Roman"/>
        </w:rPr>
        <w:t>1.22 m</w:t>
      </w:r>
      <w:r>
        <w:t>的硝酸纤维素与氯化铁或硫酸铁等阳离子高分子絮凝剂结合的混合酯来除砷。</w:t>
      </w:r>
    </w:p>
    <w:p w:rsidR="0018722C">
      <w:pPr>
        <w:pStyle w:val="Heading4"/>
        <w:topLinePunct/>
        <w:ind w:left="200" w:hangingChars="200" w:hanging="200"/>
      </w:pPr>
      <w:r>
        <w:t>4</w:t>
      </w:r>
      <w:r>
        <w:t xml:space="preserve"> </w:t>
      </w:r>
      <w:r>
        <w:t>超微过滤膜</w:t>
      </w:r>
    </w:p>
    <w:p w:rsidR="0018722C">
      <w:pPr>
        <w:topLinePunct/>
      </w:pPr>
      <w:r>
        <w:t>超微过滤</w:t>
      </w:r>
      <w:r>
        <w:rPr>
          <w:rFonts w:ascii="Times New Roman" w:hAnsi="Times New Roman" w:eastAsia="Times New Roman"/>
        </w:rPr>
        <w:t>[</w:t>
      </w:r>
      <w:r>
        <w:rPr>
          <w:rFonts w:ascii="Times New Roman" w:hAnsi="Times New Roman" w:eastAsia="Times New Roman"/>
        </w:rPr>
        <w:t xml:space="preserve">36</w:t>
      </w:r>
      <w:r>
        <w:rPr>
          <w:rFonts w:ascii="Times New Roman" w:hAnsi="Times New Roman" w:eastAsia="Times New Roman"/>
        </w:rPr>
        <w:t>]</w:t>
      </w:r>
      <w:r>
        <w:t>是通过物理筛选来去除组分，超微过滤的粒子直径为</w:t>
      </w:r>
      <w:r>
        <w:rPr>
          <w:rFonts w:ascii="Times New Roman" w:hAnsi="Times New Roman" w:eastAsia="Times New Roman"/>
        </w:rPr>
        <w:t>0.01 </w:t>
      </w:r>
      <w:r>
        <w:rPr>
          <w:rFonts w:ascii="Times New Roman" w:hAnsi="Times New Roman" w:eastAsia="Times New Roman"/>
        </w:rPr>
        <w:t>m</w:t>
      </w:r>
      <w:r>
        <w:t>，由</w:t>
      </w:r>
      <w:r>
        <w:t>于超微膜大的孔径和水中低含量的砷微粒而不能有效地去除砷。带负电荷的超微膜由于有静电作用对</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Ⅴ</w:t>
      </w:r>
      <w:r>
        <w:rPr>
          <w:rFonts w:ascii="Times New Roman" w:hAnsi="Times New Roman" w:eastAsia="Times New Roman"/>
          <w:rFonts w:ascii="Times New Roman" w:hAnsi="Times New Roman" w:eastAsia="Times New Roman"/>
          <w:spacing w:val="-2"/>
        </w:rPr>
        <w:t>）</w:t>
      </w:r>
      <w:r>
        <w:t>的去除效率高于不带电荷的超微膜，</w:t>
      </w:r>
      <w:r>
        <w:rPr>
          <w:rFonts w:ascii="Times New Roman" w:hAnsi="Times New Roman" w:eastAsia="Times New Roman"/>
        </w:rPr>
        <w:t>As</w:t>
      </w:r>
      <w:r>
        <w:rPr>
          <w:rFonts w:ascii="Times New Roman" w:hAnsi="Times New Roman" w:eastAsia="Times New Roman"/>
          <w:rFonts w:ascii="Times New Roman" w:hAnsi="Times New Roman" w:eastAsia="Times New Roman"/>
          <w:spacing w:val="-2"/>
        </w:rPr>
        <w:t>（</w:t>
      </w:r>
      <w:r>
        <w:rPr>
          <w:spacing w:val="-2"/>
        </w:rPr>
        <w:t>Ⅴ</w:t>
      </w:r>
      <w:r>
        <w:rPr>
          <w:rFonts w:ascii="Times New Roman" w:hAnsi="Times New Roman" w:eastAsia="Times New Roman"/>
          <w:rFonts w:ascii="Times New Roman" w:hAnsi="Times New Roman" w:eastAsia="Times New Roman"/>
          <w:spacing w:val="-2"/>
        </w:rPr>
        <w:t>）</w:t>
      </w:r>
      <w:r>
        <w:t>的去除效</w:t>
      </w:r>
      <w:r>
        <w:t>率高于</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Ⅲ</w:t>
      </w:r>
      <w:r>
        <w:rPr>
          <w:rFonts w:ascii="Times New Roman" w:hAnsi="Times New Roman" w:eastAsia="Times New Roman"/>
          <w:rFonts w:ascii="Times New Roman" w:hAnsi="Times New Roman" w:eastAsia="Times New Roman"/>
        </w:rPr>
        <w:t>）</w:t>
      </w:r>
      <w:r>
        <w:t>。</w:t>
      </w:r>
    </w:p>
    <w:p w:rsidR="0018722C">
      <w:pPr>
        <w:pStyle w:val="Heading3"/>
        <w:topLinePunct/>
        <w:ind w:left="200" w:hangingChars="200" w:hanging="200"/>
      </w:pPr>
      <w:bookmarkStart w:id="355103" w:name="_Toc686355103"/>
      <w:bookmarkStart w:name="_bookmark14" w:id="34"/>
      <w:bookmarkEnd w:id="34"/>
      <w:r>
        <w:t>1.3.6</w:t>
      </w:r>
      <w:r>
        <w:t xml:space="preserve"> </w:t>
      </w:r>
      <w:r/>
      <w:bookmarkStart w:name="_bookmark14" w:id="35"/>
      <w:bookmarkEnd w:id="35"/>
      <w:r>
        <w:t>吸附法</w:t>
      </w:r>
      <w:bookmarkEnd w:id="355103"/>
    </w:p>
    <w:p w:rsidR="0018722C">
      <w:pPr>
        <w:topLinePunct/>
      </w:pPr>
      <w:r>
        <w:t>吸附法是运用含有强亲和力的物质</w:t>
      </w:r>
      <w:r>
        <w:t>（</w:t>
      </w:r>
      <w:r>
        <w:t>吸附剂</w:t>
      </w:r>
      <w:r>
        <w:t>）</w:t>
      </w:r>
      <w:r>
        <w:t>使水中砷富集在其表面而去除</w:t>
      </w:r>
      <w:r>
        <w:t>水中砷的方法。该方法是以具有高比表面积、不溶性的固体材料作吸附剂，通过</w:t>
      </w:r>
      <w:r>
        <w:t>物理吸附作用、化学吸附作用或离子交换作用等机制将水中的砷污染物固定在自</w:t>
      </w:r>
      <w:r>
        <w:t>身的表面上，从而达到除砷的目的。吸附法是被研究和应用得最为广泛的一种重金属离子去除方法，有着很广阔的前景。根据吸附剂的种类和材料，吸附法可以分为以下几种：</w:t>
      </w:r>
    </w:p>
    <w:p w:rsidR="0018722C">
      <w:pPr>
        <w:pStyle w:val="Heading4"/>
        <w:topLinePunct/>
        <w:ind w:left="200" w:hangingChars="200" w:hanging="200"/>
      </w:pPr>
      <w:r>
        <w:t>1</w:t>
      </w:r>
      <w:r>
        <w:t xml:space="preserve"> </w:t>
      </w:r>
      <w:r>
        <w:t>无机材料吸附法</w:t>
      </w:r>
    </w:p>
    <w:p w:rsidR="0018722C">
      <w:pPr>
        <w:topLinePunct/>
      </w:pPr>
      <w:r>
        <w:t>无机吸附材料主要是指具有高的比表面积或表面具有高度发达的空隙结构</w:t>
      </w:r>
      <w:r w:rsidR="001852F3">
        <w:t xml:space="preserve">的材料，如活性炭</w:t>
      </w:r>
      <w:r>
        <w:rPr>
          <w:rFonts w:ascii="Times New Roman" w:eastAsia="Times New Roman"/>
          <w:rFonts w:ascii="Times New Roman" w:eastAsia="Times New Roman"/>
        </w:rPr>
        <w:t>（</w:t>
      </w:r>
      <w:r>
        <w:t>比表面积大于</w:t>
      </w:r>
      <w:r>
        <w:rPr>
          <w:rFonts w:ascii="Times New Roman" w:eastAsia="Times New Roman"/>
        </w:rPr>
        <w:t>2500m</w:t>
      </w:r>
      <w:r>
        <w:rPr>
          <w:rFonts w:ascii="Times New Roman" w:eastAsia="Times New Roman"/>
          <w:position w:val="11"/>
          <w:sz w:val="16"/>
        </w:rPr>
        <w:t>2</w:t>
      </w:r>
      <w:r>
        <w:rPr>
          <w:rFonts w:ascii="Times New Roman" w:eastAsia="Times New Roman"/>
        </w:rPr>
        <w:t>/</w:t>
      </w:r>
      <w:r>
        <w:rPr>
          <w:rFonts w:ascii="Times New Roman" w:eastAsia="Times New Roman"/>
        </w:rPr>
        <w:t xml:space="preserve">g</w:t>
      </w:r>
      <w:r>
        <w:rPr>
          <w:rFonts w:ascii="Times New Roman" w:eastAsia="Times New Roman"/>
          <w:rFonts w:ascii="Times New Roman" w:eastAsia="Times New Roman"/>
        </w:rPr>
        <w:t>）</w:t>
      </w:r>
      <w:r>
        <w:t>、矿物质、分子筛等。这一类吸附材料通过离子键或分子间的相互作用等吸附重金属离子。这些吸附剂具有制备简</w:t>
      </w:r>
      <w:r>
        <w:t>单，操作简单，效率高、可多次循环等优点。活性炭是最早的，也是使用最广泛的吸附剂，后来在此基础上又出现了活性炭纤维等</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，去除效率高，但价格高。</w:t>
      </w:r>
      <w:r>
        <w:t>近年</w:t>
      </w:r>
      <w:r>
        <w:t>来，发现矿物材料具有强大的吸附能力，如麦饭石、硅藻土等，而沸石是最</w:t>
      </w:r>
      <w:r>
        <w:t>早用于重金属污染治理的矿物材料，其三维结构使之具有很大的空隙不仅吸附能</w:t>
      </w:r>
      <w:r>
        <w:t>力强，而且操作简单，可循环利用</w:t>
      </w:r>
      <w:r>
        <w:rPr>
          <w:rFonts w:ascii="Times New Roman" w:eastAsia="Times New Roman"/>
          <w:vertAlign w:val="superscript"/>
        </w:rPr>
        <w:t>[</w:t>
      </w:r>
      <w:r>
        <w:rPr>
          <w:rFonts w:ascii="Times New Roman" w:eastAsia="Times New Roman"/>
          <w:vertAlign w:val="superscript"/>
          <w:position w:val="11"/>
        </w:rPr>
        <w:t xml:space="preserve">38</w:t>
      </w:r>
      <w:r>
        <w:rPr>
          <w:rFonts w:ascii="Times New Roman" w:eastAsia="Times New Roman"/>
          <w:vertAlign w:val="superscript"/>
        </w:rPr>
        <w:t>]</w:t>
      </w:r>
      <w:r>
        <w:t>。通常情况下</w:t>
      </w:r>
      <w:r>
        <w:rPr>
          <w:rFonts w:ascii="Times New Roman" w:eastAsia="Times New Roman"/>
          <w:w w:val="95"/>
          <w:rFonts w:hint="eastAsia"/>
        </w:rPr>
        <w:t>，</w:t>
      </w:r>
      <w:r>
        <w:t>这些吸附剂具有多孔的结构</w:t>
      </w:r>
      <w:r>
        <w:rPr>
          <w:rFonts w:ascii="Times New Roman" w:eastAsia="Times New Roman"/>
          <w:w w:val="95"/>
          <w:rFonts w:hint="eastAsia"/>
        </w:rPr>
        <w:t>，</w:t>
      </w:r>
    </w:p>
    <w:p w:rsidR="0018722C">
      <w:pPr>
        <w:topLinePunct/>
      </w:pPr>
      <w:r>
        <w:t>为吸附提供了足够的比表面积，然而粒子的内扩散作用导致吸附率和吸附容量的降低。因此需要研究出具有高比表面及同时内扩散小的吸附材料。</w:t>
      </w:r>
    </w:p>
    <w:p w:rsidR="0018722C">
      <w:pPr>
        <w:pStyle w:val="Heading4"/>
        <w:topLinePunct/>
        <w:ind w:left="200" w:hangingChars="200" w:hanging="200"/>
      </w:pPr>
      <w:r>
        <w:t>2</w:t>
      </w:r>
      <w:r>
        <w:t xml:space="preserve"> </w:t>
      </w:r>
      <w:r>
        <w:t>改性材料吸附法</w:t>
      </w:r>
    </w:p>
    <w:p w:rsidR="0018722C">
      <w:pPr>
        <w:topLinePunct/>
      </w:pPr>
      <w:r>
        <w:t>改性是指利用通过化学反应将活性功能基团如氨基、羧基、羟基、巯基等引</w:t>
      </w:r>
      <w:r>
        <w:t>进到树脂、介孔材料、高分子聚合物和纳米材料等载体上。这些活性基团对于重</w:t>
      </w:r>
      <w:r>
        <w:t>金属离子具有较强的螯合作用，因此改性过后的载体就可以有效地，选择性地吸</w:t>
      </w:r>
      <w:r>
        <w:t>附重金属离子。由于坡缕石具有化学稳定性高、比表面积大、无磨蚀性等一系列</w:t>
      </w:r>
      <w:r>
        <w:t>优良特性，与高分子基体构成的纳米复合材料，既可提高其性能，又能降低成本，</w:t>
      </w:r>
      <w:r w:rsidR="001852F3">
        <w:t xml:space="preserve">有着广阔的应用前景。</w:t>
      </w:r>
    </w:p>
    <w:p w:rsidR="0018722C">
      <w:pPr>
        <w:topLinePunct/>
      </w:pPr>
      <w:r>
        <w:t>巯基对金属有着极强的亲合力，且巯基含量越高吸附容量越大。研究发现，</w:t>
      </w:r>
      <w:r w:rsidR="001852F3">
        <w:t xml:space="preserve">水体沉积物中的砷主要以硫化物和巯基化物结合的形式存在，说明砷与硫之间有强烈的亲和作用，这种亲和作用对于砷在环境中的迁移、转化、砷的生化毒理、汞的分析和治理技术方面的研究都有重要的意义。</w:t>
      </w:r>
    </w:p>
    <w:p w:rsidR="0018722C">
      <w:pPr>
        <w:topLinePunct/>
      </w:pPr>
      <w:r>
        <w:t>硫醇功能化材料有着较高的金属捕集能力，因此将巯基固定到各种不同的载</w:t>
      </w:r>
      <w:r>
        <w:t>体如硅胶和聚合物等，可以得到多种各具优点的硫醇功能化材料，来更好地去除</w:t>
      </w:r>
      <w:r>
        <w:t>重金属离子。用巯基来改性吸附材料的研究已经有较多报道，技术发展得较为成</w:t>
      </w:r>
      <w:r>
        <w:t>熟。张伟安等采用壳聚糖与巯基化合物反应制备了巯基壳聚糖吸附剂，以期利用</w:t>
      </w:r>
      <w:r>
        <w:t>巯基和壳聚糖的双重结构特性和选择性，从而达到提高对汞、镉、铅等重金属的富集，分离的效果。</w:t>
      </w:r>
    </w:p>
    <w:p w:rsidR="0018722C">
      <w:pPr>
        <w:pStyle w:val="Heading2"/>
        <w:topLinePunct/>
        <w:ind w:left="171" w:hangingChars="171" w:hanging="171"/>
      </w:pPr>
      <w:bookmarkStart w:id="355104" w:name="_Toc686355104"/>
      <w:bookmarkStart w:name="1.4砷的检测方法 " w:id="36"/>
      <w:bookmarkEnd w:id="36"/>
      <w:r>
        <w:t>1.4</w:t>
      </w:r>
      <w:r>
        <w:t xml:space="preserve"> </w:t>
      </w:r>
      <w:r/>
      <w:bookmarkStart w:name="_bookmark15" w:id="37"/>
      <w:bookmarkEnd w:id="37"/>
      <w:r/>
      <w:bookmarkStart w:name="_bookmark15" w:id="38"/>
      <w:bookmarkEnd w:id="38"/>
      <w:r>
        <w:t>砷的检测方法</w:t>
      </w:r>
      <w:bookmarkEnd w:id="355104"/>
    </w:p>
    <w:p w:rsidR="0018722C">
      <w:pPr>
        <w:topLinePunct/>
      </w:pPr>
      <w:r>
        <w:t>在水环境中，砷的存在形态主要有三价，五价和有机形态。砷化物的毒性差</w:t>
      </w:r>
      <w:r>
        <w:t>异较大，特别三价砷的毒性是五价砷的数十倍，而总砷是包括三价砷和五价砷的</w:t>
      </w:r>
      <w:r>
        <w:t>各种形态砷的总和。自</w:t>
      </w:r>
      <w:r>
        <w:rPr>
          <w:rFonts w:ascii="Times New Roman" w:hAnsi="Times New Roman" w:eastAsia="Times New Roman"/>
        </w:rPr>
        <w:t>80</w:t>
      </w:r>
      <w:r>
        <w:t>年代以来，关于砷对环境质量影响的评价越来越重视对其价态、形态存在的各量水平代替总砷量水平，以提高评价的可靠性和准确性，</w:t>
      </w:r>
      <w:r w:rsidR="001852F3">
        <w:t xml:space="preserve">因此也引起了研究者对砷的价态分析研究的关注</w:t>
      </w:r>
      <w:r>
        <w:rPr>
          <w:vertAlign w:val="superscript"/>
          /&gt;
        </w:rPr>
        <w:t>[</w:t>
      </w:r>
      <w:r>
        <w:rPr>
          <w:rFonts w:ascii="Times New Roman" w:hAnsi="Times New Roman" w:eastAsia="Times New Roman"/>
          <w:vertAlign w:val="superscript"/>
          <w:position w:val="11"/>
        </w:rPr>
        <w:t xml:space="preserve">39-42</w:t>
      </w:r>
      <w:r>
        <w:rPr>
          <w:vertAlign w:val="superscript"/>
          /&gt;
        </w:rPr>
        <w:t>]</w:t>
      </w:r>
      <w:r>
        <w:t>。</w:t>
      </w:r>
      <w:r>
        <w:t>然而，环境样品中待分析</w:t>
      </w:r>
      <w:r>
        <w:t>污染元素的含量极微，一般在</w:t>
      </w:r>
      <w:r>
        <w:rPr>
          <w:rFonts w:ascii="Times New Roman" w:hAnsi="Times New Roman" w:eastAsia="Times New Roman"/>
        </w:rPr>
        <w:t>μg</w:t>
      </w:r>
      <w:r>
        <w:rPr>
          <w:rFonts w:ascii="Times New Roman" w:hAnsi="Times New Roman" w:eastAsia="Times New Roman"/>
        </w:rPr>
        <w:t>/</w:t>
      </w:r>
      <w:r>
        <w:rPr>
          <w:rFonts w:ascii="Times New Roman" w:hAnsi="Times New Roman" w:eastAsia="Times New Roman"/>
        </w:rPr>
        <w:t>L</w:t>
      </w:r>
      <w:r>
        <w:t>甚至</w:t>
      </w:r>
      <w:r>
        <w:rPr>
          <w:rFonts w:ascii="Times New Roman" w:hAnsi="Times New Roman" w:eastAsia="Times New Roman"/>
        </w:rPr>
        <w:t>ng</w:t>
      </w:r>
      <w:r>
        <w:rPr>
          <w:rFonts w:ascii="Times New Roman" w:hAnsi="Times New Roman" w:eastAsia="Times New Roman"/>
        </w:rPr>
        <w:t>/</w:t>
      </w:r>
      <w:r>
        <w:rPr>
          <w:rFonts w:ascii="Times New Roman" w:hAnsi="Times New Roman" w:eastAsia="Times New Roman"/>
        </w:rPr>
        <w:t>L</w:t>
      </w:r>
      <w:r>
        <w:t>水平，要区分出它们的不同形态，需</w:t>
      </w:r>
      <w:r>
        <w:t>要灵敏度高、检出限低的检测方法。目前砷的测定方法有许多种，可以归类为砷</w:t>
      </w:r>
      <w:r>
        <w:t>斑法、银盐法、紫外–可见分光光度法、原子吸收光谱法、原子荧光光谱法、离子色谱法及仪器联用技术等</w:t>
      </w:r>
      <w:r>
        <w:rPr>
          <w:vertAlign w:val="superscript"/>
          /&gt;
        </w:rPr>
        <w:t>[</w:t>
      </w:r>
      <w:r>
        <w:rPr>
          <w:rFonts w:ascii="Times New Roman" w:hAnsi="Times New Roman" w:eastAsia="Times New Roman"/>
          <w:vertAlign w:val="superscript"/>
          <w:position w:val="11"/>
        </w:rPr>
        <w:t xml:space="preserve">43-53</w:t>
      </w:r>
      <w:r>
        <w:rPr>
          <w:vertAlign w:val="superscript"/>
          /&gt;
        </w:rPr>
        <w:t>]</w:t>
      </w:r>
      <w:r>
        <w:t>。。</w:t>
      </w:r>
      <w:r>
        <w:t>这些方法操作繁杂、重现性差、分析时间长、</w:t>
      </w:r>
      <w:r>
        <w:t>只能局限少数几种砷的形态分析，得不到确切可信的分析结果。</w:t>
      </w:r>
      <w:r>
        <w:t>近年</w:t>
      </w:r>
      <w:r>
        <w:t>来，随着</w:t>
      </w:r>
      <w:r>
        <w:t>色</w:t>
      </w:r>
    </w:p>
    <w:p w:rsidR="0018722C">
      <w:pPr>
        <w:topLinePunct/>
      </w:pPr>
      <w:r>
        <w:t>谱与元素检测器联用技术的重大突破，砷的形态分析取得了很大进展。氢化物发生</w:t>
      </w:r>
      <w:r>
        <w:rPr>
          <w:rFonts w:ascii="Times New Roman" w:hAnsi="Times New Roman" w:eastAsia="Times New Roman"/>
        </w:rPr>
        <w:t>—</w:t>
      </w:r>
      <w:r>
        <w:t>原子荧光法</w:t>
      </w:r>
      <w:r>
        <w:rPr>
          <w:rFonts w:ascii="Times New Roman" w:hAnsi="Times New Roman" w:eastAsia="Times New Roman"/>
        </w:rPr>
        <w:t>(</w:t>
      </w:r>
      <w:r>
        <w:rPr>
          <w:rFonts w:ascii="Times New Roman" w:hAnsi="Times New Roman" w:eastAsia="Times New Roman"/>
          <w:spacing w:val="-2"/>
        </w:rPr>
        <w:t xml:space="preserve">HG-AFS</w:t>
      </w:r>
      <w:r>
        <w:rPr>
          <w:rFonts w:ascii="Times New Roman" w:hAnsi="Times New Roman" w:eastAsia="Times New Roman"/>
        </w:rPr>
        <w:t>)</w:t>
      </w:r>
      <w:r>
        <w:t>是环境样品该法具有操作简单、快速、干扰少、灵敏</w:t>
      </w:r>
      <w:r>
        <w:t>度高、检出限低等优点</w:t>
      </w:r>
      <w:r>
        <w:rPr>
          <w:vertAlign w:val="superscript"/>
          /&gt;
        </w:rPr>
        <w:t>[</w:t>
      </w:r>
      <w:r>
        <w:rPr>
          <w:rFonts w:ascii="Times New Roman" w:hAnsi="Times New Roman" w:eastAsia="Times New Roman"/>
          <w:vertAlign w:val="superscript"/>
          <w:position w:val="11"/>
        </w:rPr>
        <w:t xml:space="preserve">49</w:t>
      </w:r>
      <w:r>
        <w:rPr>
          <w:vertAlign w:val="superscript"/>
          /&gt;
        </w:rPr>
        <w:t>]</w:t>
      </w:r>
      <w:r>
        <w:t>。</w:t>
      </w:r>
    </w:p>
    <w:p w:rsidR="0018722C">
      <w:pPr>
        <w:pStyle w:val="Heading2"/>
        <w:topLinePunct/>
        <w:ind w:left="171" w:hangingChars="171" w:hanging="171"/>
      </w:pPr>
      <w:bookmarkStart w:id="355105" w:name="_Toc686355105"/>
      <w:bookmarkStart w:name="1.5 孔雀石绿及其应用 " w:id="39"/>
      <w:bookmarkEnd w:id="39"/>
      <w:r>
        <w:t>1.5</w:t>
      </w:r>
      <w:r>
        <w:t xml:space="preserve"> </w:t>
      </w:r>
      <w:r/>
      <w:bookmarkStart w:name="_bookmark16" w:id="40"/>
      <w:bookmarkEnd w:id="40"/>
      <w:r/>
      <w:bookmarkStart w:name="_bookmark16" w:id="41"/>
      <w:bookmarkEnd w:id="41"/>
      <w:r>
        <w:t>孔雀石绿及其应用</w:t>
      </w:r>
      <w:bookmarkEnd w:id="355105"/>
    </w:p>
    <w:p w:rsidR="0018722C">
      <w:pPr>
        <w:pStyle w:val="Heading3"/>
        <w:topLinePunct/>
        <w:ind w:left="200" w:hangingChars="200" w:hanging="200"/>
      </w:pPr>
      <w:bookmarkStart w:id="355106" w:name="_Toc686355106"/>
      <w:bookmarkStart w:name="_bookmark17" w:id="42"/>
      <w:bookmarkEnd w:id="42"/>
      <w:r>
        <w:t>1.5.1</w:t>
      </w:r>
      <w:r>
        <w:t xml:space="preserve"> </w:t>
      </w:r>
      <w:r/>
      <w:bookmarkStart w:name="_bookmark17" w:id="43"/>
      <w:bookmarkEnd w:id="43"/>
      <w:r>
        <w:t>孔雀石绿的性质</w:t>
      </w:r>
      <w:bookmarkEnd w:id="355106"/>
    </w:p>
    <w:p w:rsidR="0018722C">
      <w:pPr>
        <w:topLinePunct/>
      </w:pPr>
      <w:r>
        <w:t>孔雀石绿</w:t>
      </w:r>
      <w:r>
        <w:t>（</w:t>
      </w:r>
      <w:r>
        <w:rPr>
          <w:rFonts w:ascii="Times New Roman" w:eastAsia="宋体"/>
        </w:rPr>
        <w:t>Malachite Green,</w:t>
      </w:r>
      <w:r w:rsidR="001852F3">
        <w:rPr>
          <w:rFonts w:ascii="Times New Roman" w:eastAsia="宋体"/>
        </w:rPr>
        <w:t xml:space="preserve"> </w:t>
      </w:r>
      <w:r w:rsidR="001852F3">
        <w:rPr>
          <w:rFonts w:ascii="Times New Roman" w:eastAsia="宋体"/>
        </w:rPr>
        <w:t xml:space="preserve">MG</w:t>
      </w:r>
      <w:r>
        <w:t>）</w:t>
      </w:r>
      <w:r>
        <w:t>又称碱性绿、盐基块绿、孔雀绿。为有金属光泽的结晶粉末，极易溶于水，水溶液呈蓝绿色，能溶于乙醇、甲醇或戊醇。</w:t>
      </w:r>
      <w:r>
        <w:t>在酸性溶液中显黄色，稀释显暗黄色，在碱性溶液中转化为白色沉淀。它的生产是由</w:t>
      </w:r>
      <w:r>
        <w:rPr>
          <w:rFonts w:ascii="Times New Roman" w:eastAsia="宋体"/>
        </w:rPr>
        <w:t>1</w:t>
      </w:r>
      <w:r>
        <w:t>分子的苯甲醛</w:t>
      </w:r>
      <w:r>
        <w:rPr>
          <w:rFonts w:ascii="Times New Roman" w:eastAsia="宋体"/>
        </w:rPr>
        <w:t>(</w:t>
      </w:r>
      <w:r>
        <w:rPr>
          <w:rFonts w:ascii="Times New Roman" w:eastAsia="宋体"/>
          <w:spacing w:val="-3"/>
        </w:rPr>
        <w:t xml:space="preserve">Benzaldehyde</w:t>
      </w:r>
      <w:r>
        <w:rPr>
          <w:rFonts w:ascii="Times New Roman" w:eastAsia="宋体"/>
        </w:rPr>
        <w:t>)</w:t>
      </w:r>
      <w:r>
        <w:t>和</w:t>
      </w:r>
      <w:r>
        <w:rPr>
          <w:rFonts w:ascii="Times New Roman" w:eastAsia="宋体"/>
        </w:rPr>
        <w:t>2</w:t>
      </w:r>
      <w:r>
        <w:t>分子的二甲苯胺</w:t>
      </w:r>
      <w:r>
        <w:rPr>
          <w:rFonts w:ascii="Times New Roman" w:eastAsia="宋体"/>
        </w:rPr>
        <w:t>(</w:t>
      </w:r>
      <w:r>
        <w:rPr>
          <w:rFonts w:ascii="Times New Roman" w:eastAsia="宋体"/>
          <w:spacing w:val="-3"/>
        </w:rPr>
        <w:t>Dimethyl</w:t>
      </w:r>
      <w:r w:rsidR="001852F3">
        <w:rPr>
          <w:rFonts w:ascii="Times New Roman" w:eastAsia="宋体"/>
          <w:spacing w:val="0"/>
        </w:rPr>
        <w:t xml:space="preserve"> </w:t>
      </w:r>
      <w:r>
        <w:rPr>
          <w:rFonts w:ascii="Times New Roman" w:eastAsia="宋体"/>
        </w:rPr>
        <w:t>aniline</w:t>
      </w:r>
      <w:r>
        <w:rPr>
          <w:rFonts w:ascii="Times New Roman" w:eastAsia="宋体"/>
        </w:rPr>
        <w:t>)</w:t>
      </w:r>
      <w:r>
        <w:t>在浓盐酸混合下</w:t>
      </w:r>
      <w:r>
        <w:rPr>
          <w:rFonts w:ascii="Times New Roman" w:eastAsia="宋体"/>
          <w:rFonts w:hint="eastAsia"/>
        </w:rPr>
        <w:t>，</w:t>
      </w:r>
      <w:r>
        <w:t>加热缩合成隐色素碱</w:t>
      </w:r>
      <w:r>
        <w:rPr>
          <w:rFonts w:ascii="Times New Roman" w:eastAsia="宋体"/>
        </w:rPr>
        <w:t>(</w:t>
      </w:r>
      <w:r>
        <w:rPr>
          <w:rFonts w:ascii="Times New Roman" w:eastAsia="宋体"/>
        </w:rPr>
        <w:t xml:space="preserve">Leuco base</w:t>
      </w:r>
      <w:r>
        <w:rPr>
          <w:rFonts w:ascii="Times New Roman" w:eastAsia="宋体"/>
        </w:rPr>
        <w:t>)</w:t>
      </w:r>
      <w:r>
        <w:rPr>
          <w:rFonts w:ascii="Times New Roman" w:eastAsia="宋体"/>
        </w:rPr>
        <w:t>,</w:t>
      </w:r>
      <w:r>
        <w:t>在酸性下加过氧化铅使其氧化</w:t>
      </w:r>
      <w:r>
        <w:rPr>
          <w:rFonts w:ascii="Times New Roman" w:eastAsia="宋体"/>
          <w:rFonts w:hint="eastAsia"/>
        </w:rPr>
        <w:t>，</w:t>
      </w:r>
      <w:r>
        <w:t>并在酸或碱性液中沉淀出色素碱</w:t>
      </w:r>
      <w:r>
        <w:rPr>
          <w:rFonts w:ascii="Times New Roman" w:eastAsia="宋体"/>
          <w:rFonts w:hint="eastAsia"/>
        </w:rPr>
        <w:t>，</w:t>
      </w:r>
      <w:r>
        <w:t>它是属于三苯基甲烷型的绿色染料</w:t>
      </w:r>
      <w:r>
        <w:t>（</w:t>
      </w:r>
      <w:r>
        <w:t>结构件图</w:t>
      </w:r>
      <w:r>
        <w:rPr>
          <w:rFonts w:ascii="Times New Roman" w:eastAsia="宋体"/>
        </w:rPr>
        <w:t>1.1</w:t>
      </w:r>
      <w:r>
        <w:t>）</w:t>
      </w:r>
      <w:r>
        <w:t>。孔雀石绿电离常数</w:t>
      </w:r>
      <w:r>
        <w:rPr>
          <w:rFonts w:ascii="Times New Roman" w:eastAsia="宋体"/>
        </w:rPr>
        <w:t>(</w:t>
      </w:r>
      <w:r>
        <w:rPr>
          <w:rFonts w:ascii="Times New Roman" w:eastAsia="宋体"/>
          <w:spacing w:val="-8"/>
        </w:rPr>
        <w:t xml:space="preserve">pK</w:t>
      </w:r>
      <w:r>
        <w:rPr>
          <w:rFonts w:ascii="Times New Roman" w:eastAsia="宋体"/>
        </w:rPr>
        <w:t>)</w:t>
      </w:r>
      <w:r>
        <w:t>为</w:t>
      </w:r>
      <w:r>
        <w:rPr>
          <w:rFonts w:ascii="Times New Roman" w:eastAsia="宋体"/>
        </w:rPr>
        <w:t>6.90</w:t>
      </w:r>
      <w:r>
        <w:t>。</w:t>
      </w:r>
      <w:r>
        <w:rPr>
          <w:rFonts w:ascii="Times New Roman" w:eastAsia="宋体"/>
        </w:rPr>
        <w:t>pH=4.0</w:t>
      </w:r>
      <w:r>
        <w:t>时电离完全，</w:t>
      </w:r>
      <w:r>
        <w:rPr>
          <w:rFonts w:ascii="Times New Roman" w:eastAsia="宋体"/>
        </w:rPr>
        <w:t>pH=6.9</w:t>
      </w:r>
      <w:r>
        <w:t>时电离</w:t>
      </w:r>
      <w:r>
        <w:rPr>
          <w:rFonts w:ascii="Times New Roman" w:eastAsia="宋体"/>
        </w:rPr>
        <w:t>50%</w:t>
      </w:r>
      <w:r>
        <w:t>，</w:t>
      </w:r>
      <w:r>
        <w:rPr>
          <w:rFonts w:ascii="Times New Roman" w:eastAsia="宋体"/>
        </w:rPr>
        <w:t>pH=7.4</w:t>
      </w:r>
      <w:r>
        <w:t>时电离</w:t>
      </w:r>
      <w:r>
        <w:rPr>
          <w:rFonts w:ascii="Times New Roman" w:eastAsia="宋体"/>
        </w:rPr>
        <w:t>25%</w:t>
      </w:r>
      <w:r>
        <w:t>，</w:t>
      </w:r>
      <w:r>
        <w:rPr>
          <w:rFonts w:ascii="Times New Roman" w:eastAsia="宋体"/>
        </w:rPr>
        <w:t>pH=10.1</w:t>
      </w:r>
      <w:r>
        <w:t>时无电离现象。与其他三苯结构染料一样，</w:t>
      </w:r>
      <w:r>
        <w:rPr>
          <w:rFonts w:ascii="Times New Roman" w:eastAsia="宋体"/>
        </w:rPr>
        <w:t>MG</w:t>
      </w:r>
      <w:r>
        <w:t>以两种离子形态存在</w:t>
      </w:r>
      <w:r>
        <w:rPr>
          <w:rFonts w:ascii="Times New Roman" w:eastAsia="宋体"/>
          <w:rFonts w:hint="eastAsia"/>
        </w:rPr>
        <w:t>，</w:t>
      </w:r>
      <w:r>
        <w:t>即染料盐和甲醇</w:t>
      </w:r>
      <w:r>
        <w:rPr>
          <w:rFonts w:ascii="Times New Roman" w:eastAsia="宋体"/>
          <w:rFonts w:ascii="Times New Roman" w:eastAsia="宋体"/>
        </w:rPr>
        <w:t>（</w:t>
      </w:r>
      <w:r>
        <w:t>或假碱</w:t>
      </w:r>
      <w:r>
        <w:rPr>
          <w:rFonts w:ascii="Times New Roman" w:eastAsia="宋体"/>
          <w:rFonts w:ascii="Times New Roman" w:eastAsia="宋体"/>
        </w:rPr>
        <w:t>）</w:t>
      </w:r>
      <w:r>
        <w:t>，以假碱形式存在的</w:t>
      </w:r>
      <w:r>
        <w:rPr>
          <w:rFonts w:ascii="Times New Roman" w:eastAsia="宋体"/>
        </w:rPr>
        <w:t>MG</w:t>
      </w:r>
      <w:r>
        <w:t>由于其极高的脂溶性而可能进入细胞中。</w:t>
      </w:r>
    </w:p>
    <w:p w:rsidR="0018722C">
      <w:pPr>
        <w:pStyle w:val="aff7"/>
        <w:topLinePunct/>
      </w:pPr>
      <w:r>
        <w:drawing>
          <wp:inline>
            <wp:extent cx="3190467" cy="106984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9" cstate="print"/>
                    <a:stretch>
                      <a:fillRect/>
                    </a:stretch>
                  </pic:blipFill>
                  <pic:spPr>
                    <a:xfrm>
                      <a:off x="0" y="0"/>
                      <a:ext cx="3190467" cy="1069848"/>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b/>
        </w:rPr>
        <w:t>图1.1</w:t>
      </w:r>
      <w:r>
        <w:t xml:space="preserve">  </w:t>
      </w:r>
      <w:r w:rsidRPr="00DB64CE">
        <w:rPr>
          <w:rFonts w:cstheme="minorBidi" w:hAnsiTheme="minorHAnsi" w:eastAsiaTheme="minorHAnsi" w:asciiTheme="minorHAnsi" w:ascii="楷体" w:eastAsia="楷体" w:hint="eastAsia"/>
          <w:b/>
        </w:rPr>
        <w:t>孔雀石绿的分子结构图Fig.1.1 The structure of MG</w:t>
      </w:r>
    </w:p>
    <w:p w:rsidR="0018722C">
      <w:pPr>
        <w:topLinePunct/>
      </w:pPr>
      <w:r>
        <w:t>孔雀石绿的常规检测方法有高压液相色谱法、薄层色谱法及普通分光光度</w:t>
      </w:r>
    </w:p>
    <w:p w:rsidR="0018722C">
      <w:pPr>
        <w:topLinePunct/>
      </w:pPr>
      <w:r>
        <w:t>法。国家标准规定的食品及水产品中孔雀石绿残留量的测定方法为液相色谱法</w:t>
      </w:r>
      <w:r>
        <w:rPr>
          <w:rFonts w:ascii="Times New Roman" w:eastAsia="Times New Roman"/>
          <w:vertAlign w:val="superscript"/>
        </w:rPr>
        <w:t>[</w:t>
      </w:r>
      <w:r>
        <w:rPr>
          <w:rFonts w:ascii="Times New Roman" w:eastAsia="Times New Roman"/>
          <w:vertAlign w:val="superscript"/>
        </w:rPr>
        <w:t xml:space="preserve">54</w:t>
      </w:r>
      <w:r>
        <w:rPr>
          <w:rFonts w:ascii="Times New Roman" w:eastAsia="Times New Roman"/>
          <w:vertAlign w:val="superscript"/>
        </w:rPr>
        <w:t>]</w:t>
      </w:r>
      <w:r>
        <w:rPr>
          <w:rFonts w:ascii="Times New Roman" w:eastAsia="Times New Roman"/>
        </w:rPr>
        <w:t xml:space="preserve">      </w:t>
      </w:r>
      <w:r>
        <w:t>而普通分光光度法适用于污染水样的检测。</w:t>
      </w:r>
    </w:p>
    <w:p w:rsidR="0018722C">
      <w:pPr>
        <w:pStyle w:val="Heading3"/>
        <w:topLinePunct/>
        <w:ind w:left="200" w:hangingChars="200" w:hanging="200"/>
      </w:pPr>
      <w:bookmarkStart w:id="355107" w:name="_Toc686355107"/>
      <w:bookmarkStart w:name="_bookmark18" w:id="44"/>
      <w:bookmarkEnd w:id="44"/>
      <w:r>
        <w:t>1.5.2</w:t>
      </w:r>
      <w:r>
        <w:t xml:space="preserve"> </w:t>
      </w:r>
      <w:r/>
      <w:bookmarkStart w:name="_bookmark18" w:id="45"/>
      <w:bookmarkEnd w:id="45"/>
      <w:r>
        <w:t>孔雀石绿的应用</w:t>
      </w:r>
      <w:bookmarkEnd w:id="355107"/>
    </w:p>
    <w:p w:rsidR="0018722C">
      <w:pPr>
        <w:topLinePunct/>
      </w:pPr>
      <w:r>
        <w:t>孔雀石绿是一种工业性染料，以往仅应用在制陶业、纺织业、皮革业、细胞化学染色剂和指示剂等方面，后来它又被用作驱虫剂、杀菌剂和防腐剂。另外</w:t>
      </w:r>
      <w:r>
        <w:rPr>
          <w:rFonts w:ascii="Times New Roman" w:eastAsia="Times New Roman"/>
          <w:rFonts w:hint="eastAsia"/>
        </w:rPr>
        <w:t>，</w:t>
      </w:r>
    </w:p>
    <w:p w:rsidR="0018722C">
      <w:pPr>
        <w:topLinePunct/>
      </w:pPr>
      <w:r>
        <w:t>孔雀石绿对治疗鱼身碰撞刮伤相当有效，可以防止细菌感染</w:t>
      </w:r>
      <w:r>
        <w:rPr>
          <w:rFonts w:ascii="Times New Roman" w:eastAsia="宋体"/>
          <w:rFonts w:hint="eastAsia"/>
        </w:rPr>
        <w:t>，</w:t>
      </w:r>
      <w:r>
        <w:t>避免伤口溃烂、扩散。因此</w:t>
      </w:r>
      <w:r>
        <w:rPr>
          <w:rFonts w:ascii="Times New Roman" w:eastAsia="宋体"/>
          <w:rFonts w:hint="eastAsia"/>
        </w:rPr>
        <w:t>，</w:t>
      </w:r>
      <w:r>
        <w:t>一些渔民在防治鱼类感染真菌时使用，也有运输商用作消毒</w:t>
      </w:r>
      <w:r>
        <w:rPr>
          <w:rFonts w:ascii="Times New Roman" w:eastAsia="宋体"/>
          <w:rFonts w:hint="eastAsia"/>
        </w:rPr>
        <w:t>，</w:t>
      </w:r>
      <w:r>
        <w:t>以延长鱼类在长途贩运中的存活时间。孔雀石绿消毒时操作方便，价格低廉，只需少量</w:t>
      </w:r>
      <w:r>
        <w:rPr>
          <w:rFonts w:ascii="Times New Roman" w:eastAsia="宋体"/>
          <w:rFonts w:hint="eastAsia"/>
        </w:rPr>
        <w:t>，</w:t>
      </w:r>
      <w:r>
        <w:t>约每公升水含</w:t>
      </w:r>
      <w:r>
        <w:rPr>
          <w:rFonts w:ascii="Times New Roman" w:eastAsia="宋体"/>
        </w:rPr>
        <w:t>0.03mg</w:t>
      </w:r>
      <w:r>
        <w:t>的孔雀石绿即有效果，长期以来孔雀石绿在水产养殖业中的</w:t>
      </w:r>
      <w:r>
        <w:t>使用极为普遍</w:t>
      </w:r>
      <w:r>
        <w:rPr>
          <w:vertAlign w:val="superscript"/>
          /&gt;
        </w:rPr>
        <w:t>[</w:t>
      </w:r>
      <w:r>
        <w:rPr>
          <w:vertAlign w:val="superscript"/>
          /&gt;
        </w:rPr>
        <w:t xml:space="preserve">55</w:t>
      </w:r>
      <w:r>
        <w:rPr>
          <w:vertAlign w:val="superscript"/>
          /&gt;
        </w:rPr>
        <w:t>]</w:t>
      </w:r>
      <w:r>
        <w:t>。</w:t>
      </w:r>
    </w:p>
    <w:p w:rsidR="0018722C">
      <w:pPr>
        <w:pStyle w:val="Heading2"/>
        <w:topLinePunct/>
        <w:ind w:left="171" w:hangingChars="171" w:hanging="171"/>
      </w:pPr>
      <w:bookmarkStart w:id="355108" w:name="_Toc686355108"/>
      <w:bookmarkStart w:name="1.6 孔雀石绿的危害 " w:id="46"/>
      <w:bookmarkEnd w:id="46"/>
      <w:r>
        <w:t>1.6</w:t>
      </w:r>
      <w:r>
        <w:t xml:space="preserve"> </w:t>
      </w:r>
      <w:r/>
      <w:bookmarkStart w:name="_bookmark19" w:id="47"/>
      <w:bookmarkEnd w:id="47"/>
      <w:r/>
      <w:bookmarkStart w:name="_bookmark19" w:id="48"/>
      <w:bookmarkEnd w:id="48"/>
      <w:r>
        <w:t>孔雀石绿的危害</w:t>
      </w:r>
      <w:bookmarkEnd w:id="355108"/>
    </w:p>
    <w:p w:rsidR="0018722C">
      <w:pPr>
        <w:topLinePunct/>
      </w:pPr>
      <w:r>
        <w:t>孔雀石绿是三个芳香胺的聚合物</w:t>
      </w:r>
      <w:r>
        <w:rPr>
          <w:rFonts w:ascii="Times New Roman" w:eastAsia="Times New Roman"/>
          <w:rFonts w:hint="eastAsia"/>
        </w:rPr>
        <w:t>，</w:t>
      </w:r>
      <w:r>
        <w:t>具有潜在的致癌、致畸、致突变作用，有</w:t>
      </w:r>
    </w:p>
    <w:p w:rsidR="0018722C">
      <w:pPr>
        <w:topLinePunct/>
      </w:pPr>
      <w:r>
        <w:t>“苏丹红第二”之称。从上世纪九十年代开始，国内外学者陆续发现，孔雀石绿及其代谢产物无色孔雀石绿具有高毒素、高残留、高致癌和高致畸性。从上世</w:t>
      </w:r>
      <w:r>
        <w:t>纪</w:t>
      </w:r>
    </w:p>
    <w:p w:rsidR="0018722C">
      <w:pPr>
        <w:topLinePunct/>
      </w:pPr>
      <w:r>
        <w:rPr>
          <w:rFonts w:ascii="Times New Roman" w:eastAsia="Times New Roman"/>
        </w:rPr>
        <w:t>90</w:t>
      </w:r>
      <w:r>
        <w:t>年代开始</w:t>
      </w:r>
      <w:r>
        <w:rPr>
          <w:rFonts w:ascii="Times New Roman" w:eastAsia="Times New Roman"/>
          <w:rFonts w:hint="eastAsia"/>
        </w:rPr>
        <w:t>，</w:t>
      </w:r>
      <w:r>
        <w:t>国内外研究学者陆续发现</w:t>
      </w:r>
      <w:r>
        <w:rPr>
          <w:rFonts w:ascii="Times New Roman" w:eastAsia="Times New Roman"/>
          <w:rFonts w:hint="eastAsia"/>
        </w:rPr>
        <w:t>，</w:t>
      </w:r>
      <w:r>
        <w:t>孔雀石绿具有较多副作用，目前已被禁止</w:t>
      </w:r>
      <w:r>
        <w:t>使用。</w:t>
      </w:r>
      <w:r>
        <w:rPr>
          <w:rFonts w:ascii="Times New Roman" w:eastAsia="Times New Roman"/>
        </w:rPr>
        <w:t>1993</w:t>
      </w:r>
      <w:r>
        <w:t>年美国</w:t>
      </w:r>
      <w:r>
        <w:rPr>
          <w:rFonts w:ascii="Times New Roman" w:eastAsia="Times New Roman"/>
        </w:rPr>
        <w:t>FDA</w:t>
      </w:r>
      <w:r>
        <w:t>已经将孔雀石绿列为优先研究的致癌性化学物质；日本以及英国等许多国家已禁止用于水产养殖业</w:t>
      </w:r>
      <w:r>
        <w:rPr>
          <w:rFonts w:ascii="Times New Roman" w:eastAsia="Times New Roman"/>
          <w:spacing w:val="-2"/>
          <w:rFonts w:hint="eastAsia"/>
        </w:rPr>
        <w:t>；</w:t>
      </w:r>
      <w:r>
        <w:t>中华人民共和国农业行业标准无公害</w:t>
      </w:r>
      <w:r>
        <w:t>食品渔用药物使用准则</w:t>
      </w:r>
      <w:r>
        <w:rPr>
          <w:rFonts w:ascii="Times New Roman" w:eastAsia="Times New Roman"/>
        </w:rPr>
        <w:t>(</w:t>
      </w:r>
      <w:r>
        <w:rPr>
          <w:rFonts w:ascii="Times New Roman" w:eastAsia="Times New Roman"/>
          <w:w w:val="95"/>
        </w:rPr>
        <w:t xml:space="preserve">NY5071-2002</w:t>
      </w:r>
      <w:r>
        <w:rPr>
          <w:rFonts w:ascii="Times New Roman" w:eastAsia="Times New Roman"/>
        </w:rPr>
        <w:t>)</w:t>
      </w:r>
      <w:r>
        <w:t>中已将孔雀石绿列为禁用药物</w:t>
      </w:r>
      <w:r>
        <w:rPr>
          <w:vertAlign w:val="superscript"/>
          /&gt;
        </w:rPr>
        <w:t>[</w:t>
      </w:r>
      <w:r>
        <w:rPr>
          <w:rFonts w:ascii="Times New Roman" w:eastAsia="Times New Roman"/>
          <w:vertAlign w:val="superscript"/>
          <w:position w:val="11"/>
        </w:rPr>
        <w:t xml:space="preserve">56</w:t>
      </w:r>
      <w:r>
        <w:rPr>
          <w:vertAlign w:val="superscript"/>
          /&gt;
        </w:rPr>
        <w:t>]</w:t>
      </w:r>
      <w:r>
        <w:t>。</w:t>
      </w:r>
    </w:p>
    <w:p w:rsidR="0018722C">
      <w:pPr>
        <w:pStyle w:val="Heading2"/>
        <w:topLinePunct/>
        <w:ind w:left="171" w:hangingChars="171" w:hanging="171"/>
      </w:pPr>
      <w:bookmarkStart w:id="355109" w:name="_Toc686355109"/>
      <w:bookmarkStart w:name="1.7 孔雀石绿的处理方法 " w:id="49"/>
      <w:bookmarkEnd w:id="49"/>
      <w:r>
        <w:t>1.7</w:t>
      </w:r>
      <w:r>
        <w:t xml:space="preserve"> </w:t>
      </w:r>
      <w:r/>
      <w:bookmarkStart w:name="_bookmark20" w:id="50"/>
      <w:bookmarkEnd w:id="50"/>
      <w:r/>
      <w:bookmarkStart w:name="_bookmark20" w:id="51"/>
      <w:bookmarkEnd w:id="51"/>
      <w:r>
        <w:t>孔雀石绿的处理方法</w:t>
      </w:r>
      <w:bookmarkEnd w:id="355109"/>
    </w:p>
    <w:p w:rsidR="0018722C">
      <w:pPr>
        <w:topLinePunct/>
      </w:pPr>
      <w:r>
        <w:t>目前国内外对孔雀石绿废水处理的研究方向主要集中在吸附法、生物法、光催化氧化法三个方面：</w:t>
      </w:r>
    </w:p>
    <w:p w:rsidR="0018722C">
      <w:pPr>
        <w:pStyle w:val="Heading3"/>
        <w:topLinePunct/>
        <w:ind w:left="200" w:hangingChars="200" w:hanging="200"/>
      </w:pPr>
      <w:bookmarkStart w:id="355110" w:name="_Toc686355110"/>
      <w:bookmarkStart w:name="_bookmark21" w:id="52"/>
      <w:bookmarkEnd w:id="52"/>
      <w:r/>
      <w:r>
        <w:t>1.7.1</w:t>
      </w:r>
      <w:r>
        <w:t xml:space="preserve"> </w:t>
      </w:r>
      <w:r w:rsidRPr="00DB64CE">
        <w:t>吸附法</w:t>
      </w:r>
      <w:bookmarkEnd w:id="355110"/>
    </w:p>
    <w:p w:rsidR="0018722C">
      <w:pPr>
        <w:topLinePunct/>
      </w:pPr>
      <w:r>
        <w:t>吸附法是工业上常用的一种废水处理方法。这种方法是将吸附剂与废水混</w:t>
      </w:r>
      <w:r>
        <w:t>合，或让废水通过由其颗粒状物质组成的滤床，使废水中的污染物质被吸附在多</w:t>
      </w:r>
      <w:r>
        <w:t>孔物质的表面上或被过滤除去。常用的吸附剂有活性炭、树脂、高岭土、甲壳素、</w:t>
      </w:r>
      <w:r>
        <w:t>工业炉渣等。活性炭吸附效果好，但成本高，而且再生困难，使它的使用受到限制。开发高效廉价的吸附剂已成为目前一个重要研究方向。</w:t>
      </w:r>
    </w:p>
    <w:p w:rsidR="0018722C">
      <w:pPr>
        <w:topLinePunct/>
      </w:pPr>
      <w:r>
        <w:rPr>
          <w:rFonts w:ascii="Times New Roman" w:hAnsi="Times New Roman" w:eastAsia="宋体"/>
        </w:rPr>
        <w:t>K.</w:t>
      </w:r>
      <w:r w:rsidR="001852F3">
        <w:rPr>
          <w:rFonts w:ascii="Times New Roman" w:hAnsi="Times New Roman" w:eastAsia="宋体"/>
        </w:rPr>
        <w:t xml:space="preserve"> </w:t>
      </w:r>
      <w:r w:rsidR="001852F3">
        <w:rPr>
          <w:rFonts w:ascii="Times New Roman" w:hAnsi="Times New Roman" w:eastAsia="宋体"/>
        </w:rPr>
        <w:t xml:space="preserve">Vasanth Kumar</w:t>
      </w:r>
      <w:r>
        <w:t>等</w:t>
      </w:r>
      <w:r>
        <w:rPr>
          <w:vertAlign w:val="superscript"/>
          /&gt;
        </w:rPr>
        <w:t>[</w:t>
      </w:r>
      <w:r>
        <w:rPr>
          <w:vertAlign w:val="superscript"/>
          /&gt;
        </w:rPr>
        <w:t xml:space="preserve">57</w:t>
      </w:r>
      <w:r>
        <w:rPr>
          <w:vertAlign w:val="superscript"/>
          /&gt;
        </w:rPr>
        <w:t>]</w:t>
      </w:r>
      <w:r>
        <w:t>研究了巴西橡胶木屑在</w:t>
      </w:r>
      <w:r>
        <w:rPr>
          <w:rFonts w:ascii="Times New Roman" w:hAnsi="Times New Roman" w:eastAsia="宋体"/>
        </w:rPr>
        <w:t>100mg·L</w:t>
      </w:r>
      <w:r>
        <w:rPr>
          <w:vertAlign w:val="superscript"/>
          /&gt;
        </w:rPr>
        <w:t>-1</w:t>
      </w:r>
      <w:r>
        <w:rPr>
          <w:rFonts w:ascii="Times New Roman" w:hAnsi="Times New Roman" w:eastAsia="宋体"/>
        </w:rPr>
        <w:t>MG</w:t>
      </w:r>
      <w:r>
        <w:t>溶液中的吸</w:t>
      </w:r>
      <w:r>
        <w:t>附行为，发现木屑的吸附容量为</w:t>
      </w:r>
      <w:r>
        <w:rPr>
          <w:rFonts w:ascii="Times New Roman" w:hAnsi="Times New Roman" w:eastAsia="宋体"/>
        </w:rPr>
        <w:t>33</w:t>
      </w:r>
      <w:r>
        <w:rPr>
          <w:rFonts w:ascii="Times New Roman" w:hAnsi="Times New Roman" w:eastAsia="宋体"/>
        </w:rPr>
        <w:t>.</w:t>
      </w:r>
      <w:r>
        <w:rPr>
          <w:rFonts w:ascii="Times New Roman" w:hAnsi="Times New Roman" w:eastAsia="宋体"/>
        </w:rPr>
        <w:t>25mg·g</w:t>
      </w:r>
      <w:r>
        <w:rPr>
          <w:vertAlign w:val="superscript"/>
          /&gt;
        </w:rPr>
        <w:t>-1</w:t>
      </w:r>
      <w:r>
        <w:t xml:space="preserve">. </w:t>
      </w:r>
      <w:r>
        <w:rPr>
          <w:rFonts w:ascii="Times New Roman" w:hAnsi="Times New Roman" w:eastAsia="宋体"/>
        </w:rPr>
        <w:t>Yunus</w:t>
      </w:r>
      <w:r w:rsidR="001852F3">
        <w:rPr>
          <w:rFonts w:ascii="Times New Roman" w:hAnsi="Times New Roman" w:eastAsia="宋体"/>
        </w:rPr>
        <w:t xml:space="preserve">Önal</w:t>
      </w:r>
      <w:r>
        <w:rPr>
          <w:vertAlign w:val="superscript"/>
          /&gt;
        </w:rPr>
        <w:t>[</w:t>
      </w:r>
      <w:r>
        <w:rPr>
          <w:vertAlign w:val="superscript"/>
          /&gt;
        </w:rPr>
        <w:t xml:space="preserve">58</w:t>
      </w:r>
      <w:r>
        <w:rPr>
          <w:vertAlign w:val="superscript"/>
          /&gt;
        </w:rPr>
        <w:t>]</w:t>
      </w:r>
      <w:r>
        <w:t>发现利用废弃杏木</w:t>
      </w:r>
      <w:r>
        <w:t>制得的活性炭经</w:t>
      </w:r>
      <w:r>
        <w:rPr>
          <w:rFonts w:ascii="Times New Roman" w:hAnsi="Times New Roman" w:eastAsia="宋体"/>
        </w:rPr>
        <w:t>ZnCl</w:t>
      </w:r>
      <w:r>
        <w:rPr>
          <w:vertAlign w:val="subscript"/>
          <w:rFonts w:ascii="Times New Roman" w:hAnsi="Times New Roman" w:eastAsia="宋体"/>
        </w:rPr>
        <w:t>2</w:t>
      </w:r>
      <w:r>
        <w:t>改性后分别在</w:t>
      </w:r>
      <w:r>
        <w:rPr>
          <w:rFonts w:ascii="Times New Roman" w:hAnsi="Times New Roman" w:eastAsia="宋体"/>
        </w:rPr>
        <w:t>30</w:t>
      </w:r>
      <w:r>
        <w:rPr>
          <w:rFonts w:ascii="新宋体" w:hAnsi="新宋体" w:eastAsia="新宋体" w:hint="eastAsia"/>
        </w:rPr>
        <w:t>℃</w:t>
      </w:r>
      <w:r>
        <w:t>和</w:t>
      </w:r>
      <w:r>
        <w:rPr>
          <w:rFonts w:ascii="Times New Roman" w:hAnsi="Times New Roman" w:eastAsia="宋体"/>
        </w:rPr>
        <w:t>40</w:t>
      </w:r>
      <w:r>
        <w:rPr>
          <w:rFonts w:ascii="新宋体" w:hAnsi="新宋体" w:eastAsia="新宋体" w:hint="eastAsia"/>
        </w:rPr>
        <w:t>℃</w:t>
      </w:r>
      <w:r>
        <w:t>时对</w:t>
      </w:r>
      <w:r>
        <w:rPr>
          <w:rFonts w:ascii="Times New Roman" w:hAnsi="Times New Roman" w:eastAsia="宋体"/>
        </w:rPr>
        <w:t>150mg·L</w:t>
      </w:r>
      <w:r>
        <w:rPr>
          <w:vertAlign w:val="superscript"/>
          /&gt;
        </w:rPr>
        <w:t>-1</w:t>
      </w:r>
      <w:r>
        <w:t>的</w:t>
      </w:r>
      <w:r>
        <w:rPr>
          <w:rFonts w:ascii="Times New Roman" w:hAnsi="Times New Roman" w:eastAsia="宋体"/>
        </w:rPr>
        <w:t>MG</w:t>
      </w:r>
      <w:r>
        <w:t>溶液</w:t>
      </w:r>
      <w:r>
        <w:t>吸附容量为</w:t>
      </w:r>
      <w:r>
        <w:rPr>
          <w:rFonts w:ascii="Times New Roman" w:hAnsi="Times New Roman" w:eastAsia="宋体"/>
        </w:rPr>
        <w:t>52</w:t>
      </w:r>
      <w:r>
        <w:rPr>
          <w:rFonts w:ascii="Times New Roman" w:hAnsi="Times New Roman" w:eastAsia="宋体"/>
        </w:rPr>
        <w:t>.</w:t>
      </w:r>
      <w:r>
        <w:rPr>
          <w:rFonts w:ascii="Times New Roman" w:hAnsi="Times New Roman" w:eastAsia="宋体"/>
        </w:rPr>
        <w:t>86</w:t>
      </w:r>
      <w:r>
        <w:t>及</w:t>
      </w:r>
      <w:r>
        <w:rPr>
          <w:rFonts w:ascii="Times New Roman" w:hAnsi="Times New Roman" w:eastAsia="宋体"/>
        </w:rPr>
        <w:t>63.53mg·g</w:t>
      </w:r>
      <w:r>
        <w:rPr>
          <w:vertAlign w:val="superscript"/>
          /&gt;
        </w:rPr>
        <w:t>-1</w:t>
      </w:r>
      <w:r>
        <w:t xml:space="preserve">. </w:t>
      </w:r>
      <w:r>
        <w:rPr>
          <w:rFonts w:ascii="Times New Roman" w:hAnsi="Times New Roman" w:eastAsia="宋体"/>
        </w:rPr>
        <w:t>Renmin Gong</w:t>
      </w:r>
      <w:r>
        <w:rPr>
          <w:vertAlign w:val="superscript"/>
          /&gt;
        </w:rPr>
        <w:t>[</w:t>
      </w:r>
      <w:r>
        <w:rPr>
          <w:vertAlign w:val="superscript"/>
          /&gt;
        </w:rPr>
        <w:t xml:space="preserve">59</w:t>
      </w:r>
      <w:r>
        <w:rPr>
          <w:vertAlign w:val="superscript"/>
          /&gt;
        </w:rPr>
        <w:t>]</w:t>
      </w:r>
      <w:r>
        <w:t>等利用经柠檬酸改性过的秸</w:t>
      </w:r>
      <w:r>
        <w:t>秆成功吸附了高浓度</w:t>
      </w:r>
      <w:r>
        <w:rPr>
          <w:rFonts w:ascii="Times New Roman" w:hAnsi="Times New Roman" w:eastAsia="宋体"/>
        </w:rPr>
        <w:t>MG</w:t>
      </w:r>
      <w:r>
        <w:t>溶液</w:t>
      </w:r>
      <w:r>
        <w:rPr>
          <w:rFonts w:ascii="Times New Roman" w:hAnsi="Times New Roman" w:eastAsia="宋体"/>
        </w:rPr>
        <w:t>(</w:t>
      </w:r>
      <w:r>
        <w:rPr>
          <w:rFonts w:ascii="Times New Roman" w:hAnsi="Times New Roman" w:eastAsia="宋体"/>
        </w:rPr>
        <w:t>100</w:t>
      </w:r>
      <w:r>
        <w:t>～</w:t>
      </w:r>
      <w:r>
        <w:rPr>
          <w:rFonts w:ascii="Times New Roman" w:hAnsi="Times New Roman" w:eastAsia="宋体"/>
        </w:rPr>
        <w:t xml:space="preserve">500mg.</w:t>
      </w:r>
      <w:r w:rsidR="001852F3">
        <w:rPr>
          <w:rFonts w:ascii="Times New Roman" w:hAnsi="Times New Roman" w:eastAsia="宋体"/>
        </w:rPr>
        <w:t xml:space="preserve"> </w:t>
      </w:r>
      <w:r w:rsidR="001852F3">
        <w:rPr>
          <w:rFonts w:ascii="Times New Roman" w:hAnsi="Times New Roman" w:eastAsia="宋体"/>
        </w:rPr>
        <w:t xml:space="preserve">L</w:t>
      </w:r>
      <w:r>
        <w:rPr>
          <w:vertAlign w:val="superscript"/>
          /&gt;
        </w:rPr>
        <w:t>-1</w:t>
      </w:r>
      <w:r>
        <w:rPr>
          <w:rFonts w:ascii="Times New Roman" w:hAnsi="Times New Roman" w:eastAsia="宋体"/>
        </w:rPr>
        <w:t>)</w:t>
      </w:r>
      <w:r>
        <w:t>，</w:t>
      </w:r>
      <w:r>
        <w:rPr>
          <w:rFonts w:ascii="Times New Roman" w:hAnsi="Times New Roman" w:eastAsia="宋体"/>
        </w:rPr>
        <w:t>2.0g·L</w:t>
      </w:r>
      <w:r>
        <w:rPr>
          <w:vertAlign w:val="superscript"/>
          /&gt;
        </w:rPr>
        <w:t>-1</w:t>
      </w:r>
      <w:r>
        <w:t>秸秆的脱色率</w:t>
      </w:r>
      <w:r>
        <w:t>保</w:t>
      </w:r>
      <w:r>
        <w:t>持在</w:t>
      </w:r>
    </w:p>
    <w:p w:rsidR="0018722C">
      <w:pPr>
        <w:topLinePunct/>
      </w:pPr>
      <w:r>
        <w:rPr>
          <w:rFonts w:ascii="Times New Roman" w:eastAsia="宋体"/>
        </w:rPr>
        <w:t>93</w:t>
      </w:r>
      <w:r>
        <w:t>％左右。</w:t>
      </w:r>
      <w:r>
        <w:rPr>
          <w:rFonts w:ascii="Times New Roman" w:eastAsia="宋体"/>
        </w:rPr>
        <w:t xml:space="preserve">K.</w:t>
      </w:r>
      <w:r w:rsidR="001852F3">
        <w:rPr>
          <w:rFonts w:ascii="Times New Roman" w:eastAsia="宋体"/>
        </w:rPr>
        <w:t xml:space="preserve"> </w:t>
      </w:r>
      <w:r w:rsidR="001852F3">
        <w:rPr>
          <w:rFonts w:ascii="Times New Roman" w:eastAsia="宋体"/>
        </w:rPr>
        <w:t xml:space="preserve">Porkodi</w:t>
      </w:r>
      <w:r>
        <w:t>等</w:t>
      </w:r>
      <w:r>
        <w:rPr>
          <w:vertAlign w:val="superscript"/>
          /&gt;
        </w:rPr>
        <w:t>[</w:t>
      </w:r>
      <w:r>
        <w:rPr>
          <w:vertAlign w:val="superscript"/>
          /&gt;
        </w:rPr>
        <w:t xml:space="preserve">60</w:t>
      </w:r>
      <w:r>
        <w:rPr>
          <w:vertAlign w:val="superscript"/>
          /&gt;
        </w:rPr>
        <w:t>]</w:t>
      </w:r>
      <w:r>
        <w:t>研究发现黄麻纤维炭对</w:t>
      </w:r>
      <w:r>
        <w:rPr>
          <w:rFonts w:ascii="Times New Roman" w:eastAsia="宋体"/>
        </w:rPr>
        <w:t>MG</w:t>
      </w:r>
      <w:r>
        <w:t>的吸附容量可达</w:t>
      </w:r>
    </w:p>
    <w:p w:rsidR="0018722C">
      <w:pPr>
        <w:topLinePunct/>
      </w:pPr>
      <w:r>
        <w:rPr>
          <w:rFonts w:ascii="Times New Roman" w:hAnsi="Times New Roman" w:eastAsia="宋体"/>
        </w:rPr>
        <w:t>136.58mg·g</w:t>
      </w:r>
      <w:r>
        <w:rPr>
          <w:vertAlign w:val="superscript"/>
          /&gt;
        </w:rPr>
        <w:t>-1</w:t>
      </w:r>
      <w:r>
        <w:t xml:space="preserve">. </w:t>
      </w:r>
      <w:r>
        <w:rPr>
          <w:rFonts w:ascii="Times New Roman" w:hAnsi="Times New Roman" w:eastAsia="宋体"/>
        </w:rPr>
        <w:t>Grégorio Crini</w:t>
      </w:r>
      <w:r>
        <w:t>等</w:t>
      </w:r>
      <w:r>
        <w:rPr>
          <w:vertAlign w:val="superscript"/>
          /&gt;
        </w:rPr>
        <w:t>[</w:t>
      </w:r>
      <w:r>
        <w:rPr>
          <w:rFonts w:ascii="Times New Roman" w:hAnsi="Times New Roman" w:eastAsia="宋体"/>
          <w:vertAlign w:val="superscript"/>
          <w:position w:val="11"/>
        </w:rPr>
        <w:t xml:space="preserve">61</w:t>
      </w:r>
      <w:r>
        <w:rPr>
          <w:vertAlign w:val="superscript"/>
          /&gt;
        </w:rPr>
        <w:t>]</w:t>
      </w:r>
      <w:r>
        <w:t>用环糊精材料成功处理了</w:t>
      </w:r>
      <w:r>
        <w:rPr>
          <w:rFonts w:ascii="Times New Roman" w:hAnsi="Times New Roman" w:eastAsia="宋体"/>
        </w:rPr>
        <w:t>MG</w:t>
      </w:r>
      <w:r>
        <w:t>，在</w:t>
      </w:r>
      <w:r>
        <w:rPr>
          <w:rFonts w:ascii="Times New Roman" w:hAnsi="Times New Roman" w:eastAsia="宋体"/>
        </w:rPr>
        <w:t>25</w:t>
      </w:r>
      <w:r>
        <w:rPr>
          <w:rFonts w:ascii="新宋体" w:hAnsi="新宋体" w:eastAsia="新宋体" w:hint="eastAsia"/>
        </w:rPr>
        <w:t>℃</w:t>
      </w:r>
      <w:r>
        <w:t>时最大吸附容量达</w:t>
      </w:r>
      <w:r>
        <w:rPr>
          <w:rFonts w:ascii="Times New Roman" w:hAnsi="Times New Roman" w:eastAsia="宋体"/>
        </w:rPr>
        <w:t>91.9mg·g</w:t>
      </w:r>
      <w:r>
        <w:rPr>
          <w:vertAlign w:val="superscript"/>
          /&gt;
        </w:rPr>
        <w:t>-1</w:t>
      </w:r>
      <w:r>
        <w:t xml:space="preserve">. </w:t>
      </w:r>
      <w:r>
        <w:rPr>
          <w:rFonts w:ascii="Times New Roman" w:hAnsi="Times New Roman" w:eastAsia="宋体"/>
        </w:rPr>
        <w:t>Alok Mittal</w:t>
      </w:r>
      <w:r>
        <w:rPr>
          <w:vertAlign w:val="superscript"/>
          /&gt;
        </w:rPr>
        <w:t>[</w:t>
      </w:r>
      <w:r>
        <w:rPr>
          <w:rFonts w:ascii="Times New Roman" w:hAnsi="Times New Roman" w:eastAsia="宋体"/>
          <w:position w:val="11"/>
          <w:sz w:val="16"/>
        </w:rPr>
        <w:t xml:space="preserve">62</w:t>
      </w:r>
      <w:r>
        <w:rPr>
          <w:vertAlign w:val="superscript"/>
          /&gt;
        </w:rPr>
        <w:t>]</w:t>
      </w:r>
      <w:r>
        <w:t>利用鸡毛制作吸附剂成功处理了</w:t>
      </w:r>
      <w:r>
        <w:rPr>
          <w:rFonts w:ascii="Times New Roman" w:hAnsi="Times New Roman" w:eastAsia="宋体"/>
        </w:rPr>
        <w:t>MG</w:t>
      </w:r>
      <w:r>
        <w:t>，</w:t>
      </w:r>
      <w:r w:rsidR="001852F3">
        <w:t xml:space="preserve">并对其进行了吸附动力学研究。</w:t>
      </w:r>
    </w:p>
    <w:p w:rsidR="0018722C">
      <w:pPr>
        <w:pStyle w:val="Heading3"/>
        <w:topLinePunct/>
        <w:ind w:left="200" w:hangingChars="200" w:hanging="200"/>
      </w:pPr>
      <w:bookmarkStart w:id="355111" w:name="_Toc686355111"/>
      <w:bookmarkStart w:name="_bookmark22" w:id="53"/>
      <w:bookmarkEnd w:id="53"/>
      <w:r>
        <w:t>1.7.2 </w:t>
      </w:r>
      <w:r/>
      <w:bookmarkStart w:name="_bookmark22" w:id="54"/>
      <w:bookmarkEnd w:id="54"/>
      <w:r>
        <w:t>Th</w:t>
      </w:r>
      <w:r>
        <w:t>物法</w:t>
      </w:r>
      <w:bookmarkEnd w:id="355111"/>
    </w:p>
    <w:p w:rsidR="0018722C">
      <w:pPr>
        <w:topLinePunct/>
      </w:pPr>
      <w:r>
        <w:t>生物法是一种经济且比较有效的废水处理方法，常作为染料废水的二级处理</w:t>
      </w:r>
      <w:r>
        <w:t>法。染料废水中的大部分有机物都是可以生物降解的，即使是难被微生物分解的</w:t>
      </w:r>
      <w:r>
        <w:t>苯环结构有机物，也能被诺卡氏菌、环形小球菌最终氧化为二氧化碳和水。生物</w:t>
      </w:r>
      <w:r>
        <w:t>法中传统的好氧生物法脱色效果较差，厌氧生物法脱色效果较好，但其中间降解</w:t>
      </w:r>
      <w:r>
        <w:t>产物在厌氧条件下继续降解比较困难。有报导提出采用厌氧—好氧系统处理染料</w:t>
      </w:r>
      <w:r>
        <w:t>废水可以取得满意效果。选育和培养高效降解染料的工程菌，一直是微生物处理染料废水达到脱色目标的重要发展方向。</w:t>
      </w:r>
    </w:p>
    <w:p w:rsidR="0018722C">
      <w:pPr>
        <w:topLinePunct/>
      </w:pPr>
      <w:r>
        <w:rPr>
          <w:rFonts w:ascii="Times New Roman" w:hAnsi="Times New Roman" w:eastAsia="宋体"/>
        </w:rPr>
        <w:t>Deepak Kumar Sharma</w:t>
      </w:r>
      <w:r>
        <w:t>等</w:t>
      </w:r>
      <w:r>
        <w:rPr>
          <w:vertAlign w:val="superscript"/>
          /&gt;
        </w:rPr>
        <w:t>[</w:t>
      </w:r>
      <w:r>
        <w:rPr>
          <w:vertAlign w:val="superscript"/>
          /&gt;
        </w:rPr>
        <w:t xml:space="preserve">63</w:t>
      </w:r>
      <w:r>
        <w:rPr>
          <w:vertAlign w:val="superscript"/>
          /&gt;
        </w:rPr>
        <w:t>]</w:t>
      </w:r>
      <w:r>
        <w:t>利用负载有多种菌株</w:t>
      </w:r>
      <w:r>
        <w:t>（</w:t>
      </w:r>
      <w:r>
        <w:rPr>
          <w:spacing w:val="-4"/>
        </w:rPr>
        <w:t>杆菌、奇异变形杆菌、气单胞菌</w:t>
      </w:r>
      <w:r>
        <w:t>）</w:t>
      </w:r>
      <w:r>
        <w:t xml:space="preserve">的上流式固定生化反应器在</w:t>
      </w:r>
      <w:r>
        <w:rPr>
          <w:rFonts w:ascii="Times New Roman" w:hAnsi="Times New Roman" w:eastAsia="宋体"/>
        </w:rPr>
        <w:t>48</w:t>
      </w:r>
      <w:r>
        <w:t>小时内成功使</w:t>
      </w:r>
      <w:r>
        <w:rPr>
          <w:rFonts w:ascii="Times New Roman" w:hAnsi="Times New Roman" w:eastAsia="宋体"/>
        </w:rPr>
        <w:t>30mg·L</w:t>
      </w:r>
      <w:r>
        <w:rPr>
          <w:vertAlign w:val="superscript"/>
          /&gt;
        </w:rPr>
        <w:t>-1</w:t>
      </w:r>
      <w:r>
        <w:t>的三苯甲烷类</w:t>
      </w:r>
      <w:r>
        <w:t>染料废水的降解率达到</w:t>
      </w:r>
      <w:r>
        <w:rPr>
          <w:rFonts w:ascii="Times New Roman" w:hAnsi="Times New Roman" w:eastAsia="宋体"/>
        </w:rPr>
        <w:t>93%</w:t>
      </w:r>
      <w:r>
        <w:rPr>
          <w:spacing w:val="-14"/>
        </w:rPr>
        <w:t xml:space="preserve">. </w:t>
      </w:r>
      <w:r>
        <w:rPr>
          <w:rFonts w:ascii="Times New Roman" w:hAnsi="Times New Roman" w:eastAsia="宋体"/>
        </w:rPr>
        <w:t>Ivana Eichlerovã</w:t>
      </w:r>
      <w:r>
        <w:t>等</w:t>
      </w:r>
      <w:r>
        <w:rPr>
          <w:vertAlign w:val="superscript"/>
          /&gt;
        </w:rPr>
        <w:t>[</w:t>
      </w:r>
      <w:r>
        <w:rPr>
          <w:rFonts w:ascii="Times New Roman" w:hAnsi="Times New Roman" w:eastAsia="宋体"/>
          <w:vertAlign w:val="superscript"/>
          <w:position w:val="11"/>
        </w:rPr>
        <w:t xml:space="preserve">64</w:t>
      </w:r>
      <w:r>
        <w:rPr>
          <w:vertAlign w:val="superscript"/>
          /&gt;
        </w:rPr>
        <w:t>]</w:t>
      </w:r>
      <w:r>
        <w:t>发现利用白腐真菌可以有效</w:t>
      </w:r>
      <w:r>
        <w:t>降解</w:t>
      </w:r>
      <w:r>
        <w:rPr>
          <w:rFonts w:ascii="Times New Roman" w:hAnsi="Times New Roman" w:eastAsia="宋体"/>
        </w:rPr>
        <w:t>50mg·L</w:t>
      </w:r>
      <w:r>
        <w:rPr>
          <w:vertAlign w:val="superscript"/>
          /&gt;
        </w:rPr>
        <w:t>-1</w:t>
      </w:r>
      <w:r>
        <w:t>的</w:t>
      </w:r>
      <w:r>
        <w:rPr>
          <w:rFonts w:ascii="Times New Roman" w:hAnsi="Times New Roman" w:eastAsia="宋体"/>
        </w:rPr>
        <w:t>MG</w:t>
      </w:r>
      <w:r>
        <w:t xml:space="preserve">. </w:t>
      </w:r>
      <w:r>
        <w:rPr>
          <w:rFonts w:ascii="Times New Roman" w:hAnsi="Times New Roman" w:eastAsia="宋体"/>
        </w:rPr>
        <w:t xml:space="preserve">L.</w:t>
      </w:r>
      <w:r w:rsidR="001852F3">
        <w:rPr>
          <w:rFonts w:ascii="Times New Roman" w:hAnsi="Times New Roman" w:eastAsia="宋体"/>
        </w:rPr>
        <w:t xml:space="preserve"> </w:t>
      </w:r>
      <w:r w:rsidR="001852F3">
        <w:rPr>
          <w:rFonts w:ascii="Times New Roman" w:hAnsi="Times New Roman" w:eastAsia="宋体"/>
        </w:rPr>
        <w:t xml:space="preserve">Levin</w:t>
      </w:r>
      <w:r>
        <w:t>等</w:t>
      </w:r>
      <w:r>
        <w:rPr>
          <w:vertAlign w:val="superscript"/>
          /&gt;
        </w:rPr>
        <w:t>[</w:t>
      </w:r>
      <w:r>
        <w:rPr>
          <w:rFonts w:ascii="Times New Roman" w:hAnsi="Times New Roman" w:eastAsia="宋体"/>
          <w:vertAlign w:val="superscript"/>
          <w:position w:val="11"/>
        </w:rPr>
        <w:t xml:space="preserve">65</w:t>
      </w:r>
      <w:r>
        <w:rPr>
          <w:vertAlign w:val="superscript"/>
          /&gt;
        </w:rPr>
        <w:t>]</w:t>
      </w:r>
      <w:r>
        <w:t>也研究了</w:t>
      </w:r>
      <w:r>
        <w:rPr>
          <w:rFonts w:ascii="Times New Roman" w:hAnsi="Times New Roman" w:eastAsia="宋体"/>
        </w:rPr>
        <w:t>26</w:t>
      </w:r>
      <w:r>
        <w:t>种白腐真菌对</w:t>
      </w:r>
      <w:r>
        <w:rPr>
          <w:rFonts w:ascii="Times New Roman" w:hAnsi="Times New Roman" w:eastAsia="宋体"/>
        </w:rPr>
        <w:t>MG</w:t>
      </w:r>
      <w:r>
        <w:t>的降解作</w:t>
      </w:r>
      <w:r>
        <w:t>用：菌体需培养</w:t>
      </w:r>
      <w:r>
        <w:rPr>
          <w:rFonts w:ascii="Times New Roman" w:hAnsi="Times New Roman" w:eastAsia="宋体"/>
        </w:rPr>
        <w:t>18</w:t>
      </w:r>
      <w:r>
        <w:t>天，然后</w:t>
      </w:r>
      <w:r>
        <w:rPr>
          <w:rFonts w:ascii="DotumChe" w:hAnsi="DotumChe" w:eastAsia="DotumChe" w:hint="eastAsia"/>
        </w:rPr>
        <w:t>在</w:t>
      </w:r>
      <w:r>
        <w:rPr>
          <w:rFonts w:ascii="Times New Roman" w:hAnsi="Times New Roman" w:eastAsia="宋体"/>
        </w:rPr>
        <w:t>1</w:t>
      </w:r>
      <w:r>
        <w:rPr>
          <w:rFonts w:ascii="DotumChe" w:hAnsi="DotumChe" w:eastAsia="DotumChe" w:hint="eastAsia"/>
        </w:rPr>
        <w:t>小</w:t>
      </w:r>
      <w:r>
        <w:t>时内可将</w:t>
      </w:r>
      <w:r>
        <w:rPr>
          <w:rFonts w:ascii="Times New Roman" w:hAnsi="Times New Roman" w:eastAsia="宋体"/>
        </w:rPr>
        <w:t>6mg·L</w:t>
      </w:r>
      <w:r>
        <w:rPr>
          <w:vertAlign w:val="superscript"/>
          /&gt;
        </w:rPr>
        <w:t>-1</w:t>
      </w:r>
      <w:r>
        <w:t>的</w:t>
      </w:r>
      <w:r>
        <w:rPr>
          <w:rFonts w:ascii="Times New Roman" w:hAnsi="Times New Roman" w:eastAsia="宋体"/>
        </w:rPr>
        <w:t>MG</w:t>
      </w:r>
      <w:r>
        <w:t>废水降解</w:t>
      </w:r>
      <w:r>
        <w:rPr>
          <w:rFonts w:ascii="Times New Roman" w:hAnsi="Times New Roman" w:eastAsia="宋体"/>
        </w:rPr>
        <w:t>88</w:t>
      </w:r>
      <w:r>
        <w:t>％。</w:t>
      </w:r>
    </w:p>
    <w:p w:rsidR="0018722C">
      <w:pPr>
        <w:topLinePunct/>
      </w:pPr>
      <w:r>
        <w:rPr>
          <w:rFonts w:ascii="Times New Roman" w:eastAsia="宋体"/>
        </w:rPr>
        <w:t>N.</w:t>
      </w:r>
      <w:r w:rsidR="004B696B">
        <w:rPr>
          <w:rFonts w:ascii="Times New Roman" w:eastAsia="宋体"/>
        </w:rPr>
        <w:t xml:space="preserve"> </w:t>
      </w:r>
      <w:r w:rsidR="004B696B">
        <w:rPr>
          <w:rFonts w:ascii="Times New Roman" w:eastAsia="宋体"/>
        </w:rPr>
        <w:t>Daneshvar</w:t>
      </w:r>
      <w:r>
        <w:t>等</w:t>
      </w:r>
      <w:r>
        <w:rPr>
          <w:vertAlign w:val="superscript"/>
          /&gt;
        </w:rPr>
        <w:t>[</w:t>
      </w:r>
      <w:r>
        <w:rPr>
          <w:vertAlign w:val="superscript"/>
          /&gt;
        </w:rPr>
        <w:t xml:space="preserve">66.67</w:t>
      </w:r>
      <w:r>
        <w:rPr>
          <w:vertAlign w:val="superscript"/>
          /&gt;
        </w:rPr>
        <w:t>]</w:t>
      </w:r>
      <w:r>
        <w:t>发现水藻</w:t>
      </w:r>
      <w:r>
        <w:t>（</w:t>
      </w:r>
      <w:r>
        <w:rPr>
          <w:spacing w:val="-6"/>
        </w:rPr>
        <w:t>鼓藻、绿藻、衣藻、裸藻</w:t>
      </w:r>
      <w:r>
        <w:t>）</w:t>
      </w:r>
      <w:r>
        <w:t>能有效降解低浓度</w:t>
      </w:r>
      <w:r>
        <w:rPr>
          <w:rFonts w:ascii="Times New Roman" w:eastAsia="宋体"/>
        </w:rPr>
        <w:t>MG</w:t>
      </w:r>
      <w:r>
        <w:t>废水。</w:t>
      </w:r>
      <w:r>
        <w:rPr>
          <w:rFonts w:ascii="Times New Roman" w:eastAsia="宋体"/>
        </w:rPr>
        <w:t>Rajesh Kumar Sani</w:t>
      </w:r>
      <w:r>
        <w:t>和</w:t>
      </w:r>
      <w:r>
        <w:rPr>
          <w:rFonts w:ascii="Times New Roman" w:eastAsia="宋体"/>
        </w:rPr>
        <w:t>Uttam Chand Banerjee</w:t>
      </w:r>
      <w:r>
        <w:rPr>
          <w:vertAlign w:val="superscript"/>
          /&gt;
        </w:rPr>
        <w:t>[</w:t>
      </w:r>
      <w:r>
        <w:rPr>
          <w:rFonts w:ascii="Times New Roman" w:eastAsia="宋体"/>
          <w:vertAlign w:val="superscript"/>
          <w:position w:val="11"/>
        </w:rPr>
        <w:t xml:space="preserve">68</w:t>
      </w:r>
      <w:r>
        <w:rPr>
          <w:vertAlign w:val="superscript"/>
          /&gt;
        </w:rPr>
        <w:t>]</w:t>
      </w:r>
      <w:r>
        <w:t>的研究表明库特氏菌</w:t>
      </w:r>
      <w:r>
        <w:t>可</w:t>
      </w:r>
      <w:r>
        <w:t>将</w:t>
      </w:r>
    </w:p>
    <w:p w:rsidR="0018722C">
      <w:pPr>
        <w:topLinePunct/>
      </w:pPr>
      <w:r>
        <w:rPr>
          <w:rFonts w:ascii="Times New Roman" w:hAnsi="Times New Roman" w:eastAsia="宋体"/>
        </w:rPr>
        <w:t>10</w:t>
      </w:r>
      <w:r>
        <w:rPr>
          <w:rFonts w:ascii="Symbol" w:hAnsi="Symbol" w:eastAsia="Symbol"/>
        </w:rPr>
        <w:t></w:t>
      </w:r>
      <w:r>
        <w:rPr>
          <w:rFonts w:ascii="Times New Roman" w:hAnsi="Times New Roman" w:eastAsia="宋体"/>
        </w:rPr>
        <w:t>M</w:t>
      </w:r>
      <w:r>
        <w:t>的</w:t>
      </w:r>
      <w:r>
        <w:rPr>
          <w:rFonts w:ascii="Times New Roman" w:hAnsi="Times New Roman" w:eastAsia="宋体"/>
        </w:rPr>
        <w:t>MG</w:t>
      </w:r>
      <w:r>
        <w:t>废水在</w:t>
      </w:r>
      <w:r>
        <w:rPr>
          <w:rFonts w:ascii="Times New Roman" w:hAnsi="Times New Roman" w:eastAsia="宋体"/>
        </w:rPr>
        <w:t>30min</w:t>
      </w:r>
      <w:r>
        <w:t>内降解</w:t>
      </w:r>
      <w:r>
        <w:rPr>
          <w:rFonts w:ascii="Times New Roman" w:hAnsi="Times New Roman" w:eastAsia="宋体"/>
        </w:rPr>
        <w:t>96%</w:t>
      </w:r>
      <w:r>
        <w:rPr>
          <w:spacing w:val="-7"/>
        </w:rPr>
        <w:t xml:space="preserve">. </w:t>
      </w:r>
      <w:r>
        <w:rPr>
          <w:rFonts w:ascii="Times New Roman" w:hAnsi="Times New Roman" w:eastAsia="宋体"/>
        </w:rPr>
        <w:t xml:space="preserve">H.</w:t>
      </w:r>
      <w:r w:rsidR="001852F3">
        <w:rPr>
          <w:rFonts w:ascii="Times New Roman" w:hAnsi="Times New Roman" w:eastAsia="宋体"/>
        </w:rPr>
        <w:t xml:space="preserve"> </w:t>
      </w:r>
      <w:r w:rsidR="001852F3">
        <w:rPr>
          <w:rFonts w:ascii="Times New Roman" w:hAnsi="Times New Roman" w:eastAsia="宋体"/>
        </w:rPr>
        <w:t xml:space="preserve">S.</w:t>
      </w:r>
      <w:r w:rsidR="001852F3">
        <w:rPr>
          <w:rFonts w:ascii="Times New Roman" w:hAnsi="Times New Roman" w:eastAsia="宋体"/>
        </w:rPr>
        <w:t xml:space="preserve"> </w:t>
      </w:r>
      <w:r w:rsidR="001852F3">
        <w:rPr>
          <w:rFonts w:ascii="Times New Roman" w:hAnsi="Times New Roman" w:eastAsia="宋体"/>
        </w:rPr>
        <w:t xml:space="preserve">Rai</w:t>
      </w:r>
      <w:r>
        <w:t>等</w:t>
      </w:r>
      <w:r>
        <w:rPr>
          <w:vertAlign w:val="superscript"/>
          /&gt;
        </w:rPr>
        <w:t>[</w:t>
      </w:r>
      <w:r>
        <w:rPr>
          <w:vertAlign w:val="superscript"/>
          /&gt;
        </w:rPr>
        <w:t xml:space="preserve">69</w:t>
      </w:r>
      <w:r>
        <w:rPr>
          <w:vertAlign w:val="superscript"/>
          /&gt;
        </w:rPr>
        <w:t>]</w:t>
      </w:r>
      <w:r>
        <w:t>分两个阶段，利用厌氧生</w:t>
      </w:r>
      <w:r>
        <w:t>物法成功处理了三苯甲烷染料</w:t>
      </w:r>
      <w:r>
        <w:t>（</w:t>
      </w:r>
      <w:r>
        <w:t>碱性品红、</w:t>
      </w:r>
      <w:r>
        <w:rPr>
          <w:rFonts w:ascii="Times New Roman" w:hAnsi="Times New Roman" w:eastAsia="宋体"/>
        </w:rPr>
        <w:t>MG</w:t>
      </w:r>
      <w:r>
        <w:t>、结晶紫</w:t>
      </w:r>
      <w:r>
        <w:t>）</w:t>
      </w:r>
      <w:r>
        <w:t>混合污水，脱色率</w:t>
      </w:r>
      <w:r>
        <w:t>达</w:t>
      </w:r>
      <w:r>
        <w:rPr>
          <w:rFonts w:ascii="Times New Roman" w:hAnsi="Times New Roman" w:eastAsia="宋体"/>
        </w:rPr>
        <w:t>99</w:t>
      </w:r>
    </w:p>
    <w:p w:rsidR="0018722C">
      <w:pPr>
        <w:topLinePunct/>
      </w:pPr>
      <w:r>
        <w:t>％。</w:t>
      </w:r>
      <w:r>
        <w:rPr>
          <w:rFonts w:ascii="Times New Roman" w:eastAsia="宋体"/>
        </w:rPr>
        <w:t>Sun-Young An</w:t>
      </w:r>
      <w:r>
        <w:t>等</w:t>
      </w:r>
      <w:r>
        <w:rPr>
          <w:vertAlign w:val="superscript"/>
          /&gt;
        </w:rPr>
        <w:t>[</w:t>
      </w:r>
      <w:r>
        <w:rPr>
          <w:vertAlign w:val="superscript"/>
          /&gt;
        </w:rPr>
        <w:t xml:space="preserve">70</w:t>
      </w:r>
      <w:r>
        <w:rPr>
          <w:vertAlign w:val="superscript"/>
          /&gt;
        </w:rPr>
        <w:t>]</w:t>
      </w:r>
      <w:r>
        <w:t>研究了柠檬酸杆菌对</w:t>
      </w:r>
      <w:r>
        <w:rPr>
          <w:rFonts w:ascii="Times New Roman" w:eastAsia="宋体"/>
        </w:rPr>
        <w:t>MG</w:t>
      </w:r>
      <w:r>
        <w:t>的生化降解，发现在</w:t>
      </w:r>
      <w:r>
        <w:rPr>
          <w:rFonts w:ascii="Times New Roman" w:eastAsia="宋体"/>
        </w:rPr>
        <w:t>pH7</w:t>
      </w:r>
      <w:r>
        <w:t>～</w:t>
      </w:r>
      <w:r>
        <w:rPr>
          <w:rFonts w:ascii="Times New Roman" w:eastAsia="宋体"/>
        </w:rPr>
        <w:t>9</w:t>
      </w:r>
      <w:r>
        <w:t>，</w:t>
      </w:r>
    </w:p>
    <w:p w:rsidR="0018722C">
      <w:pPr>
        <w:topLinePunct/>
      </w:pPr>
      <w:r>
        <w:rPr>
          <w:rFonts w:ascii="Times New Roman" w:hAnsi="Times New Roman" w:eastAsia="宋体"/>
        </w:rPr>
        <w:t>35</w:t>
      </w:r>
      <w:r>
        <w:t>～</w:t>
      </w:r>
      <w:r>
        <w:rPr>
          <w:rFonts w:ascii="Times New Roman" w:hAnsi="Times New Roman" w:eastAsia="宋体"/>
        </w:rPr>
        <w:t>40</w:t>
      </w:r>
      <w:r>
        <w:t>℃下，</w:t>
      </w:r>
      <w:r>
        <w:rPr>
          <w:rFonts w:ascii="Times New Roman" w:hAnsi="Times New Roman" w:eastAsia="宋体"/>
        </w:rPr>
        <w:t>1</w:t>
      </w:r>
      <w:r>
        <w:t>小时内就可使</w:t>
      </w:r>
      <w:r>
        <w:rPr>
          <w:rFonts w:ascii="Times New Roman" w:hAnsi="Times New Roman" w:eastAsia="宋体"/>
        </w:rPr>
        <w:t>100μM</w:t>
      </w:r>
      <w:r>
        <w:t>的</w:t>
      </w:r>
      <w:r>
        <w:rPr>
          <w:rFonts w:ascii="Times New Roman" w:hAnsi="Times New Roman" w:eastAsia="宋体"/>
        </w:rPr>
        <w:t>MG</w:t>
      </w:r>
      <w:r>
        <w:t>废水降解</w:t>
      </w:r>
      <w:r>
        <w:rPr>
          <w:rFonts w:ascii="Times New Roman" w:hAnsi="Times New Roman" w:eastAsia="宋体"/>
        </w:rPr>
        <w:t>80%</w:t>
      </w:r>
      <w:r>
        <w:t>。此外各种研究还发现毛栓菌</w:t>
      </w:r>
      <w:r>
        <w:rPr>
          <w:vertAlign w:val="superscript"/>
          /&gt;
        </w:rPr>
        <w:t>[</w:t>
      </w:r>
      <w:r>
        <w:rPr>
          <w:rFonts w:ascii="Times New Roman" w:hAnsi="Times New Roman" w:eastAsia="宋体"/>
          <w:vertAlign w:val="superscript"/>
          <w:position w:val="11"/>
        </w:rPr>
        <w:t xml:space="preserve">71</w:t>
      </w:r>
      <w:r>
        <w:rPr>
          <w:vertAlign w:val="superscript"/>
          /&gt;
        </w:rPr>
        <w:t>]</w:t>
      </w:r>
      <w:r>
        <w:t>、红栓菌</w:t>
      </w:r>
      <w:r>
        <w:rPr>
          <w:vertAlign w:val="superscript"/>
          /&gt;
        </w:rPr>
        <w:t>[</w:t>
      </w:r>
      <w:r>
        <w:rPr>
          <w:rFonts w:ascii="Times New Roman" w:hAnsi="Times New Roman" w:eastAsia="宋体"/>
          <w:position w:val="11"/>
          <w:sz w:val="16"/>
        </w:rPr>
        <w:t xml:space="preserve">72</w:t>
      </w:r>
      <w:r>
        <w:rPr>
          <w:vertAlign w:val="superscript"/>
          /&gt;
        </w:rPr>
        <w:t>]</w:t>
      </w:r>
      <w:r>
        <w:t>和嗜水气单胞菌</w:t>
      </w:r>
      <w:r>
        <w:rPr>
          <w:vertAlign w:val="superscript"/>
          /&gt;
        </w:rPr>
        <w:t>[</w:t>
      </w:r>
      <w:r>
        <w:rPr>
          <w:rFonts w:ascii="Times New Roman" w:hAnsi="Times New Roman" w:eastAsia="宋体"/>
          <w:position w:val="11"/>
          <w:sz w:val="16"/>
        </w:rPr>
        <w:t xml:space="preserve">73</w:t>
      </w:r>
      <w:r>
        <w:rPr>
          <w:vertAlign w:val="superscript"/>
          /&gt;
        </w:rPr>
        <w:t>]</w:t>
      </w:r>
      <w:r>
        <w:t>等多种菌种都可以有效降解孔雀石绿染</w:t>
      </w:r>
      <w:r>
        <w:t>料废水。我国的张平</w:t>
      </w:r>
      <w:r>
        <w:rPr>
          <w:vertAlign w:val="superscript"/>
          /&gt;
        </w:rPr>
        <w:t>[</w:t>
      </w:r>
      <w:r>
        <w:rPr>
          <w:rFonts w:ascii="Times New Roman" w:hAnsi="Times New Roman" w:eastAsia="宋体"/>
          <w:vertAlign w:val="superscript"/>
          <w:position w:val="11"/>
        </w:rPr>
        <w:t xml:space="preserve">74</w:t>
      </w:r>
      <w:r>
        <w:rPr>
          <w:vertAlign w:val="superscript"/>
          /&gt;
        </w:rPr>
        <w:t>]</w:t>
      </w:r>
      <w:r>
        <w:t>研究了黄孢原毛平革菌和变色栓菌对染料废水的脱色效果</w:t>
      </w:r>
      <w:r>
        <w:t>及对应用变色栓菌生物膜反应器降解染料废水的情况进行了研究，确定了两种白</w:t>
      </w:r>
      <w:r>
        <w:t>腐真菌对孔雀石绿及番红花红脱色的基本参数。而林少芳</w:t>
      </w:r>
      <w:r>
        <w:rPr>
          <w:vertAlign w:val="superscript"/>
          /&gt;
        </w:rPr>
        <w:t>[</w:t>
      </w:r>
      <w:r>
        <w:rPr>
          <w:rFonts w:ascii="Times New Roman" w:hAnsi="Times New Roman" w:eastAsia="宋体"/>
          <w:vertAlign w:val="superscript"/>
          <w:position w:val="11"/>
        </w:rPr>
        <w:t xml:space="preserve">75</w:t>
      </w:r>
      <w:r>
        <w:rPr>
          <w:vertAlign w:val="superscript"/>
          /&gt;
        </w:rPr>
        <w:t>]</w:t>
      </w:r>
      <w:r>
        <w:t>则研究、比较了多种</w:t>
      </w:r>
      <w:r>
        <w:t>降解菌对</w:t>
      </w:r>
      <w:r>
        <w:rPr>
          <w:rFonts w:ascii="Times New Roman" w:hAnsi="Times New Roman" w:eastAsia="宋体"/>
        </w:rPr>
        <w:t>MG</w:t>
      </w:r>
      <w:r>
        <w:t>的脱色效果，并筛选出了高效菌种。</w:t>
      </w:r>
    </w:p>
    <w:p w:rsidR="0018722C">
      <w:pPr>
        <w:topLinePunct/>
      </w:pPr>
      <w:r>
        <w:t>生物法的不足之处是，它要求废水要有较好的可生化性，</w:t>
      </w:r>
      <w:r>
        <w:rPr>
          <w:rFonts w:ascii="Times New Roman" w:eastAsia="宋体"/>
        </w:rPr>
        <w:t>COD</w:t>
      </w:r>
      <w:r>
        <w:t>浓度也不能太高</w:t>
      </w:r>
      <w:r>
        <w:rPr>
          <w:rFonts w:ascii="Times New Roman" w:eastAsia="宋体"/>
          <w:rFonts w:ascii="Times New Roman" w:eastAsia="宋体"/>
        </w:rPr>
        <w:t>（</w:t>
      </w:r>
      <w:r>
        <w:t>小于</w:t>
      </w:r>
      <w:r>
        <w:rPr>
          <w:rFonts w:ascii="Times New Roman" w:eastAsia="宋体"/>
        </w:rPr>
        <w:t xml:space="preserve">1000mg.</w:t>
      </w:r>
      <w:r w:rsidR="001852F3">
        <w:rPr>
          <w:rFonts w:ascii="Times New Roman" w:eastAsia="宋体"/>
        </w:rPr>
        <w:t xml:space="preserve"> </w:t>
      </w:r>
      <w:r w:rsidR="001852F3">
        <w:rPr>
          <w:rFonts w:ascii="Times New Roman" w:eastAsia="宋体"/>
        </w:rPr>
        <w:t xml:space="preserve">L</w:t>
      </w:r>
      <w:r>
        <w:rPr>
          <w:vertAlign w:val="superscript"/>
          /&gt;
        </w:rPr>
        <w:t>-1</w:t>
      </w:r>
      <w:r>
        <w:t>为宜</w:t>
      </w:r>
      <w:r>
        <w:rPr>
          <w:rFonts w:ascii="Times New Roman" w:eastAsia="宋体"/>
          <w:rFonts w:ascii="Times New Roman" w:eastAsia="宋体"/>
        </w:rPr>
        <w:t>）</w:t>
      </w:r>
      <w:r>
        <w:t>，因此处理的</w:t>
      </w:r>
      <w:r>
        <w:rPr>
          <w:rFonts w:ascii="Times New Roman" w:eastAsia="宋体"/>
        </w:rPr>
        <w:t>MG</w:t>
      </w:r>
      <w:r>
        <w:t>废水都浓度较低，而且周期长。</w:t>
      </w:r>
      <w:r>
        <w:t>另外，污泥的处置、厌氧段的沼气、菌种的培养与选择性也是制约生化法发</w:t>
      </w:r>
      <w:r>
        <w:t>展</w:t>
      </w:r>
      <w:r>
        <w:t>的</w:t>
      </w:r>
    </w:p>
    <w:p w:rsidR="0018722C">
      <w:pPr>
        <w:topLinePunct/>
      </w:pPr>
      <w:r>
        <w:t>因素。</w:t>
      </w:r>
    </w:p>
    <w:p w:rsidR="0018722C">
      <w:pPr>
        <w:pStyle w:val="Heading3"/>
        <w:topLinePunct/>
        <w:ind w:left="200" w:hangingChars="200" w:hanging="200"/>
      </w:pPr>
      <w:bookmarkStart w:id="355112" w:name="_Toc686355112"/>
      <w:bookmarkStart w:name="_bookmark23" w:id="55"/>
      <w:bookmarkEnd w:id="55"/>
      <w:r>
        <w:t>1.7.3</w:t>
      </w:r>
      <w:r>
        <w:t xml:space="preserve"> </w:t>
      </w:r>
      <w:r/>
      <w:bookmarkStart w:name="_bookmark23" w:id="56"/>
      <w:bookmarkEnd w:id="56"/>
      <w:r>
        <w:t>光催化氧化</w:t>
      </w:r>
      <w:bookmarkEnd w:id="355112"/>
    </w:p>
    <w:p w:rsidR="0018722C">
      <w:pPr>
        <w:topLinePunct/>
      </w:pPr>
      <w:r>
        <w:t>光催化氧化法是</w:t>
      </w:r>
      <w:r>
        <w:t>近年</w:t>
      </w:r>
      <w:r>
        <w:t>来兴起的一种新的污染治理技术。因反应体系在光催化</w:t>
      </w:r>
      <w:r>
        <w:t>下能将吸收的光能直接转变为化学能，使许多通常情况下难以实现的反应可以在</w:t>
      </w:r>
      <w:r>
        <w:t>比较温和的条件下顺利进行。常用的光催化剂多为</w:t>
      </w:r>
      <w:r>
        <w:rPr>
          <w:rFonts w:ascii="Times New Roman" w:hAnsi="Times New Roman" w:eastAsia="宋体"/>
        </w:rPr>
        <w:t>Ti0</w:t>
      </w:r>
      <w:r>
        <w:rPr>
          <w:vertAlign w:val="subscript"/>
          <w:rFonts w:ascii="Times New Roman" w:hAnsi="Times New Roman" w:eastAsia="宋体"/>
        </w:rPr>
        <w:t>2</w:t>
      </w:r>
      <w:r>
        <w:rPr>
          <w:rFonts w:ascii="Times New Roman" w:hAnsi="Times New Roman" w:eastAsia="宋体"/>
        </w:rPr>
        <w:t>, ZnO</w:t>
      </w:r>
      <w:r>
        <w:rPr>
          <w:rFonts w:ascii="Times New Roman" w:hAnsi="Times New Roman" w:eastAsia="宋体"/>
        </w:rPr>
        <w:t>, </w:t>
      </w:r>
      <w:r>
        <w:rPr>
          <w:rFonts w:ascii="Times New Roman" w:hAnsi="Times New Roman" w:eastAsia="宋体"/>
        </w:rPr>
        <w:t>ZnS, </w:t>
      </w:r>
      <w:r>
        <w:rPr>
          <w:rFonts w:ascii="Times New Roman" w:hAnsi="Times New Roman" w:eastAsia="宋体"/>
        </w:rPr>
        <w:t>CdS</w:t>
      </w:r>
      <w:r>
        <w:rPr>
          <w:spacing w:val="-5"/>
        </w:rPr>
        <w:t xml:space="preserve">, </w:t>
      </w:r>
      <w:r>
        <w:rPr>
          <w:rFonts w:ascii="Times New Roman" w:hAnsi="Times New Roman" w:eastAsia="宋体"/>
        </w:rPr>
        <w:t>PbS</w:t>
      </w:r>
      <w:r>
        <w:t>等，</w:t>
      </w:r>
      <w:r w:rsidR="001852F3">
        <w:t xml:space="preserve">其中以</w:t>
      </w:r>
      <w:r>
        <w:rPr>
          <w:rFonts w:ascii="Times New Roman" w:hAnsi="Times New Roman" w:eastAsia="宋体"/>
        </w:rPr>
        <w:t>Ti0</w:t>
      </w:r>
      <w:r>
        <w:rPr>
          <w:vertAlign w:val="subscript"/>
          <w:rFonts w:ascii="Times New Roman" w:hAnsi="Times New Roman" w:eastAsia="宋体"/>
        </w:rPr>
        <w:t>2</w:t>
      </w:r>
      <w:r>
        <w:t>综合性能为最好，它性能稳定、耐光腐蚀、无毒、价廉，是目前研究中采用最多、最理想的光催化剂。光催化氧化的机理是，</w:t>
      </w:r>
      <w:r>
        <w:rPr>
          <w:rFonts w:ascii="Times New Roman" w:hAnsi="Times New Roman" w:eastAsia="宋体"/>
        </w:rPr>
        <w:t>TiO</w:t>
      </w:r>
      <w:r>
        <w:rPr>
          <w:vertAlign w:val="subscript"/>
          <w:rFonts w:ascii="Times New Roman" w:hAnsi="Times New Roman" w:eastAsia="宋体"/>
        </w:rPr>
        <w:t>2</w:t>
      </w:r>
      <w:r>
        <w:t>为</w:t>
      </w:r>
      <w:r>
        <w:rPr>
          <w:rFonts w:ascii="Times New Roman" w:hAnsi="Times New Roman" w:eastAsia="宋体"/>
        </w:rPr>
        <w:t>n</w:t>
      </w:r>
      <w:r>
        <w:t>型半导体，</w:t>
      </w:r>
      <w:r>
        <w:t>受光照射时，价带电子被激发跃迁到导带，价带上产生相应空穴，电子与空穴在</w:t>
      </w:r>
      <w:r>
        <w:t>电场作用下分离并向粒子表面迁移，此过程中一部分电子和空穴重新复合，另一</w:t>
      </w:r>
      <w:r>
        <w:t>部分则与吸附在</w:t>
      </w:r>
      <w:r>
        <w:rPr>
          <w:rFonts w:ascii="Times New Roman" w:hAnsi="Times New Roman" w:eastAsia="宋体"/>
        </w:rPr>
        <w:t>Ti0</w:t>
      </w:r>
      <w:r>
        <w:rPr>
          <w:vertAlign w:val="subscript"/>
          <w:rFonts w:ascii="Times New Roman" w:hAnsi="Times New Roman" w:eastAsia="宋体"/>
        </w:rPr>
        <w:t>2</w:t>
      </w:r>
      <w:r>
        <w:t>表面的</w:t>
      </w:r>
      <w:r>
        <w:rPr>
          <w:rFonts w:ascii="Times New Roman" w:hAnsi="Times New Roman" w:eastAsia="宋体"/>
        </w:rPr>
        <w:t>O</w:t>
      </w:r>
      <w:r>
        <w:rPr>
          <w:vertAlign w:val="subscript"/>
          <w:rFonts w:ascii="Times New Roman" w:hAnsi="Times New Roman" w:eastAsia="宋体"/>
        </w:rPr>
        <w:t>2</w:t>
      </w:r>
      <w:r>
        <w:t>、</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t>和</w:t>
      </w:r>
      <w:r>
        <w:rPr>
          <w:rFonts w:ascii="Times New Roman" w:hAnsi="Times New Roman" w:eastAsia="宋体"/>
        </w:rPr>
        <w:t>—OH</w:t>
      </w:r>
      <w:r>
        <w:t>发生一系列反应生成氧化性极强的</w:t>
      </w:r>
      <w:r>
        <w:rPr>
          <w:rFonts w:ascii="Times New Roman" w:hAnsi="Times New Roman" w:eastAsia="宋体"/>
        </w:rPr>
        <w:t>—OH</w:t>
      </w:r>
      <w:r>
        <w:t>自由基，从而将有机物氧化而脱色。当体系中存在一些氧化剂如</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0</w:t>
      </w:r>
      <w:r>
        <w:rPr>
          <w:vertAlign w:val="subscript"/>
          <w:rFonts w:ascii="Times New Roman" w:hAnsi="Times New Roman" w:eastAsia="宋体"/>
        </w:rPr>
        <w:t>2</w:t>
      </w:r>
      <w:r>
        <w:t>，</w:t>
      </w:r>
    </w:p>
    <w:p w:rsidR="0018722C">
      <w:pPr>
        <w:topLinePunct/>
      </w:pPr>
      <w:r>
        <w:rPr>
          <w:rFonts w:ascii="Times New Roman" w:eastAsia="Times New Roman"/>
        </w:rPr>
        <w:t>Fe</w:t>
      </w:r>
      <w:r>
        <w:rPr>
          <w:vertAlign w:val="superscript"/>
          /&gt;
        </w:rPr>
        <w:t>3+</w:t>
      </w:r>
      <w:r>
        <w:t>时可提高</w:t>
      </w:r>
      <w:r>
        <w:rPr>
          <w:rFonts w:ascii="Times New Roman" w:eastAsia="Times New Roman"/>
        </w:rPr>
        <w:t>Ti0</w:t>
      </w:r>
      <w:r>
        <w:rPr>
          <w:vertAlign w:val="subscript"/>
          <w:rFonts w:ascii="Times New Roman" w:eastAsia="Times New Roman"/>
        </w:rPr>
        <w:t>2</w:t>
      </w:r>
      <w:r>
        <w:t>的光催化效率。在</w:t>
      </w:r>
      <w:r>
        <w:rPr>
          <w:rFonts w:ascii="Times New Roman" w:eastAsia="Times New Roman"/>
        </w:rPr>
        <w:t>MG</w:t>
      </w:r>
      <w:r>
        <w:t>的处理方面采用</w:t>
      </w:r>
      <w:r>
        <w:rPr>
          <w:rFonts w:ascii="Times New Roman" w:eastAsia="Times New Roman"/>
        </w:rPr>
        <w:t>Fe</w:t>
      </w:r>
      <w:r>
        <w:rPr>
          <w:vertAlign w:val="superscript"/>
          /&gt;
        </w:rPr>
        <w:t>3+</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或直接利用</w:t>
      </w:r>
    </w:p>
    <w:p w:rsidR="0018722C">
      <w:pPr>
        <w:topLinePunct/>
      </w:pP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w:t>
      </w:r>
      <w:r>
        <w:t>进行光催化降解也有不少研究成果。</w:t>
      </w:r>
    </w:p>
    <w:p w:rsidR="0018722C">
      <w:pPr>
        <w:topLinePunct/>
      </w:pPr>
      <w:r>
        <w:rPr>
          <w:rFonts w:ascii="Times New Roman" w:eastAsia="Times New Roman"/>
        </w:rPr>
        <w:t>C.</w:t>
      </w:r>
      <w:r w:rsidR="004B696B">
        <w:rPr>
          <w:rFonts w:ascii="Times New Roman" w:eastAsia="Times New Roman"/>
        </w:rPr>
        <w:t xml:space="preserve"> </w:t>
      </w:r>
      <w:r w:rsidR="004B696B">
        <w:rPr>
          <w:rFonts w:ascii="Times New Roman" w:eastAsia="Times New Roman"/>
        </w:rPr>
        <w:t>C.</w:t>
      </w:r>
      <w:r w:rsidR="004B696B">
        <w:rPr>
          <w:rFonts w:ascii="Times New Roman" w:eastAsia="Times New Roman"/>
        </w:rPr>
        <w:t xml:space="preserve"> </w:t>
      </w:r>
      <w:r w:rsidR="004B696B">
        <w:rPr>
          <w:rFonts w:ascii="Times New Roman" w:eastAsia="Times New Roman"/>
        </w:rPr>
        <w:t>Chen</w:t>
      </w:r>
      <w:r>
        <w:t>等</w:t>
      </w:r>
      <w:r>
        <w:rPr>
          <w:vertAlign w:val="superscript"/>
          /&gt;
        </w:rPr>
        <w:t>[</w:t>
      </w:r>
      <w:r>
        <w:rPr>
          <w:vertAlign w:val="superscript"/>
          /&gt;
        </w:rPr>
        <w:t xml:space="preserve">76</w:t>
      </w:r>
      <w:r>
        <w:rPr>
          <w:vertAlign w:val="superscript"/>
          /&gt;
        </w:rPr>
        <w:t>]</w:t>
      </w:r>
      <w:r>
        <w:t>研究了在紫外光下</w:t>
      </w:r>
      <w:r>
        <w:rPr>
          <w:rFonts w:ascii="Times New Roman" w:eastAsia="Times New Roman"/>
        </w:rPr>
        <w:t>TiO</w:t>
      </w:r>
      <w:r>
        <w:rPr>
          <w:vertAlign w:val="subscript"/>
          <w:rFonts w:ascii="Times New Roman" w:eastAsia="Times New Roman"/>
        </w:rPr>
        <w:t>2</w:t>
      </w:r>
      <w:r>
        <w:t>纳米粒子对</w:t>
      </w:r>
      <w:r>
        <w:rPr>
          <w:rFonts w:ascii="Times New Roman" w:eastAsia="Times New Roman"/>
        </w:rPr>
        <w:t>MG</w:t>
      </w:r>
      <w:r>
        <w:t>的降解作用，发现经</w:t>
      </w:r>
      <w:r>
        <w:rPr>
          <w:rFonts w:ascii="Times New Roman" w:eastAsia="Times New Roman"/>
        </w:rPr>
        <w:t>4</w:t>
      </w:r>
    </w:p>
    <w:p w:rsidR="0018722C">
      <w:pPr>
        <w:topLinePunct/>
      </w:pPr>
      <w:r>
        <w:t>小时，</w:t>
      </w:r>
      <w:r>
        <w:rPr>
          <w:rFonts w:ascii="Times New Roman" w:eastAsia="Times New Roman"/>
        </w:rPr>
        <w:t>TiO</w:t>
      </w:r>
      <w:r>
        <w:rPr>
          <w:vertAlign w:val="subscript"/>
          <w:rFonts w:ascii="Times New Roman" w:eastAsia="Times New Roman"/>
        </w:rPr>
        <w:t>2</w:t>
      </w:r>
      <w:r>
        <w:t>可使</w:t>
      </w:r>
      <w:r>
        <w:rPr>
          <w:rFonts w:ascii="Times New Roman" w:eastAsia="Times New Roman"/>
        </w:rPr>
        <w:t>50mg.</w:t>
      </w:r>
      <w:r w:rsidR="004B696B">
        <w:rPr>
          <w:rFonts w:ascii="Times New Roman" w:eastAsia="Times New Roman"/>
        </w:rPr>
        <w:t xml:space="preserve"> </w:t>
      </w:r>
      <w:r w:rsidR="004B696B">
        <w:rPr>
          <w:rFonts w:ascii="Times New Roman" w:eastAsia="Times New Roman"/>
        </w:rPr>
        <w:t>L</w:t>
      </w:r>
      <w:r>
        <w:rPr>
          <w:vertAlign w:val="superscript"/>
          /&gt;
        </w:rPr>
        <w:t>-1</w:t>
      </w:r>
      <w:r>
        <w:t>的</w:t>
      </w:r>
      <w:r>
        <w:rPr>
          <w:rFonts w:ascii="Times New Roman" w:eastAsia="Times New Roman"/>
        </w:rPr>
        <w:t>MG</w:t>
      </w:r>
      <w:r>
        <w:t>废水脱色率达到</w:t>
      </w:r>
      <w:r>
        <w:rPr>
          <w:rFonts w:ascii="Times New Roman" w:eastAsia="Times New Roman"/>
        </w:rPr>
        <w:t>99.9%</w:t>
      </w:r>
      <w:r>
        <w:rPr>
          <w:w w:val="95"/>
        </w:rPr>
        <w:t xml:space="preserve">. </w:t>
      </w:r>
      <w:r>
        <w:rPr>
          <w:rFonts w:ascii="Times New Roman" w:eastAsia="Times New Roman"/>
        </w:rPr>
        <w:t>C.</w:t>
      </w:r>
      <w:r w:rsidR="004B696B">
        <w:rPr>
          <w:rFonts w:ascii="Times New Roman" w:eastAsia="Times New Roman"/>
        </w:rPr>
        <w:t xml:space="preserve"> </w:t>
      </w:r>
      <w:r w:rsidR="004B696B">
        <w:rPr>
          <w:rFonts w:ascii="Times New Roman" w:eastAsia="Times New Roman"/>
        </w:rPr>
        <w:t>Hachem</w:t>
      </w:r>
      <w:r>
        <w:rPr>
          <w:vertAlign w:val="superscript"/>
          /&gt;
        </w:rPr>
        <w:t>[</w:t>
      </w:r>
      <w:r>
        <w:rPr>
          <w:vertAlign w:val="superscript"/>
          /&gt;
        </w:rPr>
        <w:t xml:space="preserve">77</w:t>
      </w:r>
      <w:r>
        <w:rPr>
          <w:vertAlign w:val="superscript"/>
          /&gt;
        </w:rPr>
        <w:t>]</w:t>
      </w:r>
      <w:r>
        <w:t>和</w:t>
      </w:r>
      <w:r>
        <w:rPr>
          <w:rFonts w:ascii="Times New Roman" w:eastAsia="Times New Roman"/>
        </w:rPr>
        <w:t>Hiroshi</w:t>
      </w:r>
    </w:p>
    <w:p w:rsidR="0018722C">
      <w:pPr>
        <w:topLinePunct/>
      </w:pPr>
      <w:r>
        <w:rPr>
          <w:rFonts w:ascii="Times New Roman" w:hAnsi="Times New Roman" w:eastAsia="Times New Roman"/>
        </w:rPr>
        <w:t>Kominami</w:t>
      </w:r>
      <w:r>
        <w:rPr>
          <w:vertAlign w:val="superscript"/>
          /&gt;
        </w:rPr>
        <w:t>[</w:t>
      </w:r>
      <w:r>
        <w:rPr>
          <w:rFonts w:ascii="Times New Roman" w:hAnsi="Times New Roman" w:eastAsia="Times New Roman"/>
          <w:position w:val="11"/>
          <w:sz w:val="16"/>
        </w:rPr>
        <w:t xml:space="preserve">78</w:t>
      </w:r>
      <w:r>
        <w:rPr>
          <w:vertAlign w:val="superscript"/>
          /&gt;
        </w:rPr>
        <w:t>]</w:t>
      </w:r>
      <w:r>
        <w:t>分别研究了在</w:t>
      </w:r>
      <w:r>
        <w:rPr>
          <w:rFonts w:ascii="Times New Roman" w:hAnsi="Times New Roman" w:eastAsia="Times New Roman"/>
        </w:rPr>
        <w:t>H</w:t>
      </w:r>
      <w:r>
        <w:rPr>
          <w:vertAlign w:val="subscript"/>
          <w:rFonts w:ascii="Times New Roman" w:hAnsi="Times New Roman" w:eastAsia="Times New Roman"/>
        </w:rPr>
        <w:t>2</w:t>
      </w:r>
      <w:r>
        <w:rPr>
          <w:rFonts w:ascii="Times New Roman" w:hAnsi="Times New Roman" w:eastAsia="Times New Roman"/>
        </w:rPr>
        <w:t>O</w:t>
      </w:r>
      <w:r>
        <w:rPr>
          <w:vertAlign w:val="subscript"/>
          <w:rFonts w:ascii="Times New Roman" w:hAnsi="Times New Roman" w:eastAsia="Times New Roman"/>
        </w:rPr>
        <w:t>2</w:t>
      </w:r>
      <w:r>
        <w:t>存在或通氧气情况下，</w:t>
      </w:r>
      <w:r>
        <w:rPr>
          <w:rFonts w:ascii="Times New Roman" w:hAnsi="Times New Roman" w:eastAsia="Times New Roman"/>
        </w:rPr>
        <w:t>TiO</w:t>
      </w:r>
      <w:r>
        <w:rPr>
          <w:vertAlign w:val="subscript"/>
          <w:rFonts w:ascii="Times New Roman" w:hAnsi="Times New Roman" w:eastAsia="Times New Roman"/>
        </w:rPr>
        <w:t>2</w:t>
      </w:r>
      <w:r>
        <w:t>对</w:t>
      </w:r>
      <w:r>
        <w:rPr>
          <w:rFonts w:ascii="Times New Roman" w:hAnsi="Times New Roman" w:eastAsia="Times New Roman"/>
        </w:rPr>
        <w:t>MG</w:t>
      </w:r>
      <w:r>
        <w:t>的有效降解作</w:t>
      </w:r>
      <w:r>
        <w:t>用，并发现脱色是吸附作用和催化氧化共同作用的结果。此外，经进一步负载改</w:t>
      </w:r>
      <w:r>
        <w:t>性制得的</w:t>
      </w:r>
      <w:r>
        <w:rPr>
          <w:rFonts w:ascii="Times New Roman" w:hAnsi="Times New Roman" w:eastAsia="Times New Roman"/>
        </w:rPr>
        <w:t>TiO</w:t>
      </w:r>
      <w:r>
        <w:rPr>
          <w:vertAlign w:val="subscript"/>
          <w:rFonts w:ascii="Times New Roman" w:hAnsi="Times New Roman" w:eastAsia="Times New Roman"/>
        </w:rPr>
        <w:t>2</w:t>
      </w:r>
      <w:r>
        <w:t>也正在被广泛研究与应用。</w:t>
      </w:r>
      <w:r>
        <w:rPr>
          <w:rFonts w:ascii="Times New Roman" w:hAnsi="Times New Roman" w:eastAsia="Times New Roman"/>
        </w:rPr>
        <w:t>E.</w:t>
      </w:r>
      <w:r w:rsidR="004B696B">
        <w:rPr>
          <w:rFonts w:ascii="Times New Roman" w:hAnsi="Times New Roman" w:eastAsia="Times New Roman"/>
        </w:rPr>
        <w:t xml:space="preserve"> </w:t>
      </w:r>
      <w:r w:rsidR="004B696B">
        <w:rPr>
          <w:rFonts w:ascii="Times New Roman" w:hAnsi="Times New Roman" w:eastAsia="Times New Roman"/>
        </w:rPr>
        <w:t>Arpaç</w:t>
      </w:r>
      <w:r>
        <w:t>等</w:t>
      </w:r>
      <w:r>
        <w:rPr>
          <w:vertAlign w:val="superscript"/>
          /&gt;
        </w:rPr>
        <w:t>[</w:t>
      </w:r>
      <w:r>
        <w:rPr>
          <w:rFonts w:ascii="Times New Roman" w:hAnsi="Times New Roman" w:eastAsia="Times New Roman"/>
          <w:vertAlign w:val="superscript"/>
          <w:position w:val="11"/>
        </w:rPr>
        <w:t xml:space="preserve">79</w:t>
      </w:r>
      <w:r>
        <w:rPr>
          <w:vertAlign w:val="superscript"/>
          /&gt;
        </w:rPr>
        <w:t>]</w:t>
      </w:r>
      <w:r>
        <w:t>比较了负载有</w:t>
      </w:r>
      <w:r>
        <w:rPr>
          <w:rFonts w:ascii="Times New Roman" w:hAnsi="Times New Roman" w:eastAsia="Times New Roman"/>
        </w:rPr>
        <w:t>Sn</w:t>
      </w:r>
      <w:r>
        <w:t>和未</w:t>
      </w:r>
      <w:r>
        <w:t>负</w:t>
      </w:r>
      <w:r>
        <w:t>载</w:t>
      </w:r>
    </w:p>
    <w:p w:rsidR="0018722C">
      <w:pPr>
        <w:topLinePunct/>
      </w:pPr>
      <w:r>
        <w:rPr>
          <w:rFonts w:ascii="Times New Roman" w:hAnsi="Times New Roman" w:eastAsia="宋体"/>
        </w:rPr>
        <w:t>TiO</w:t>
      </w:r>
      <w:r>
        <w:rPr>
          <w:vertAlign w:val="subscript"/>
          <w:rFonts w:ascii="Times New Roman" w:hAnsi="Times New Roman" w:eastAsia="宋体"/>
        </w:rPr>
        <w:t>2</w:t>
      </w:r>
      <w:r>
        <w:t>纳米结构薄膜对</w:t>
      </w:r>
      <w:r>
        <w:rPr>
          <w:rFonts w:ascii="Times New Roman" w:hAnsi="Times New Roman" w:eastAsia="宋体"/>
        </w:rPr>
        <w:t>MG</w:t>
      </w:r>
      <w:r>
        <w:t>在可见和紫外光下的催化能力，发现</w:t>
      </w:r>
      <w:r>
        <w:rPr>
          <w:rFonts w:ascii="Times New Roman" w:hAnsi="Times New Roman" w:eastAsia="宋体"/>
        </w:rPr>
        <w:t>Sn-TiO</w:t>
      </w:r>
      <w:r>
        <w:rPr>
          <w:vertAlign w:val="subscript"/>
          <w:rFonts w:ascii="Times New Roman" w:hAnsi="Times New Roman" w:eastAsia="宋体"/>
        </w:rPr>
        <w:t>2</w:t>
      </w:r>
      <w:r>
        <w:t>的催化能力大于</w:t>
      </w:r>
      <w:r>
        <w:rPr>
          <w:rFonts w:ascii="Times New Roman" w:hAnsi="Times New Roman" w:eastAsia="宋体"/>
        </w:rPr>
        <w:t>TiO</w:t>
      </w:r>
      <w:r>
        <w:rPr>
          <w:vertAlign w:val="subscript"/>
          <w:rFonts w:ascii="Times New Roman" w:hAnsi="Times New Roman" w:eastAsia="宋体"/>
        </w:rPr>
        <w:t>2</w:t>
      </w:r>
      <w:r>
        <w:t>，可将</w:t>
      </w:r>
      <w:r>
        <w:rPr>
          <w:rFonts w:ascii="Times New Roman" w:hAnsi="Times New Roman" w:eastAsia="宋体"/>
        </w:rPr>
        <w:t>20mg·L</w:t>
      </w:r>
      <w:r>
        <w:rPr>
          <w:vertAlign w:val="superscript"/>
          /&gt;
        </w:rPr>
        <w:t>-1</w:t>
      </w:r>
      <w:r>
        <w:t>的</w:t>
      </w:r>
      <w:r>
        <w:rPr>
          <w:rFonts w:ascii="Times New Roman" w:hAnsi="Times New Roman" w:eastAsia="宋体"/>
        </w:rPr>
        <w:t>MG</w:t>
      </w:r>
      <w:r>
        <w:t>在</w:t>
      </w:r>
      <w:r>
        <w:rPr>
          <w:rFonts w:ascii="Times New Roman" w:hAnsi="Times New Roman" w:eastAsia="宋体"/>
        </w:rPr>
        <w:t>300min</w:t>
      </w:r>
      <w:r>
        <w:t>内完全降解。</w:t>
      </w:r>
      <w:r>
        <w:rPr>
          <w:rFonts w:ascii="Times New Roman" w:hAnsi="Times New Roman" w:eastAsia="宋体"/>
        </w:rPr>
        <w:t xml:space="preserve">Y.</w:t>
      </w:r>
      <w:r w:rsidR="001852F3">
        <w:rPr>
          <w:rFonts w:ascii="Times New Roman" w:hAnsi="Times New Roman" w:eastAsia="宋体"/>
        </w:rPr>
        <w:t xml:space="preserve"> </w:t>
      </w:r>
      <w:r w:rsidR="001852F3">
        <w:rPr>
          <w:rFonts w:ascii="Times New Roman" w:hAnsi="Times New Roman" w:eastAsia="宋体"/>
        </w:rPr>
        <w:t xml:space="preserve">Bessekhouad</w:t>
      </w:r>
      <w:r>
        <w:t>等</w:t>
      </w:r>
      <w:r>
        <w:rPr>
          <w:vertAlign w:val="superscript"/>
          /&gt;
        </w:rPr>
        <w:t>[</w:t>
      </w:r>
      <w:r>
        <w:rPr>
          <w:vertAlign w:val="superscript"/>
          /&gt;
        </w:rPr>
        <w:t xml:space="preserve">80</w:t>
      </w:r>
      <w:r>
        <w:rPr>
          <w:vertAlign w:val="superscript"/>
          /&gt;
        </w:rPr>
        <w:t>]</w:t>
      </w:r>
      <w:r>
        <w:t>也在</w:t>
      </w:r>
      <w:r>
        <w:rPr>
          <w:rFonts w:ascii="Times New Roman" w:hAnsi="Times New Roman" w:eastAsia="宋体"/>
        </w:rPr>
        <w:t xml:space="preserve">10mg.</w:t>
      </w:r>
      <w:r w:rsidR="001852F3">
        <w:rPr>
          <w:rFonts w:ascii="Times New Roman" w:hAnsi="Times New Roman" w:eastAsia="宋体"/>
        </w:rPr>
        <w:t xml:space="preserve"> </w:t>
      </w:r>
      <w:r w:rsidR="001852F3">
        <w:rPr>
          <w:rFonts w:ascii="Times New Roman" w:hAnsi="Times New Roman" w:eastAsia="宋体"/>
        </w:rPr>
        <w:t xml:space="preserve">L</w:t>
      </w:r>
      <w:r>
        <w:rPr>
          <w:vertAlign w:val="superscript"/>
          /&gt;
        </w:rPr>
        <w:t>-1</w:t>
      </w:r>
      <w:r>
        <w:t>的</w:t>
      </w:r>
      <w:r>
        <w:rPr>
          <w:rFonts w:ascii="Times New Roman" w:hAnsi="Times New Roman" w:eastAsia="宋体"/>
        </w:rPr>
        <w:t>MG</w:t>
      </w:r>
      <w:r>
        <w:t>废水中对负载有碱金属</w:t>
      </w:r>
      <w:r>
        <w:t>（</w:t>
      </w:r>
      <w:r>
        <w:rPr>
          <w:rFonts w:ascii="Times New Roman" w:hAnsi="Times New Roman" w:eastAsia="宋体"/>
        </w:rPr>
        <w:t>Li</w:t>
      </w:r>
      <w:r>
        <w:rPr>
          <w:spacing w:val="-30"/>
        </w:rPr>
        <w:t>、</w:t>
      </w:r>
      <w:r>
        <w:rPr>
          <w:rFonts w:ascii="Times New Roman" w:hAnsi="Times New Roman" w:eastAsia="宋体"/>
        </w:rPr>
        <w:t>Na</w:t>
      </w:r>
      <w:r>
        <w:rPr>
          <w:spacing w:val="-30"/>
        </w:rPr>
        <w:t>、</w:t>
      </w:r>
      <w:r>
        <w:rPr>
          <w:rFonts w:ascii="Times New Roman" w:hAnsi="Times New Roman" w:eastAsia="宋体"/>
          <w:spacing w:val="-16"/>
        </w:rPr>
        <w:t>K</w:t>
      </w:r>
      <w:r>
        <w:t>）</w:t>
      </w:r>
      <w:r>
        <w:t>的</w:t>
      </w:r>
      <w:r>
        <w:rPr>
          <w:rFonts w:ascii="Times New Roman" w:hAnsi="Times New Roman" w:eastAsia="宋体"/>
        </w:rPr>
        <w:t>TiO</w:t>
      </w:r>
      <w:r>
        <w:rPr>
          <w:vertAlign w:val="subscript"/>
          <w:rFonts w:ascii="Times New Roman" w:hAnsi="Times New Roman" w:eastAsia="宋体"/>
        </w:rPr>
        <w:t>2</w:t>
      </w:r>
      <w:r>
        <w:t>进行了催化性能比较，</w:t>
      </w:r>
      <w:r w:rsidR="001852F3">
        <w:t xml:space="preserve">发现</w:t>
      </w:r>
      <w:r>
        <w:rPr>
          <w:rFonts w:ascii="Times New Roman" w:hAnsi="Times New Roman" w:eastAsia="宋体"/>
        </w:rPr>
        <w:t>Li-TiO</w:t>
      </w:r>
      <w:r>
        <w:rPr>
          <w:vertAlign w:val="subscript"/>
          <w:rFonts w:ascii="Times New Roman" w:hAnsi="Times New Roman" w:eastAsia="宋体"/>
        </w:rPr>
        <w:t>2</w:t>
      </w:r>
      <w:r>
        <w:t>催化效果最佳。此外，</w:t>
      </w:r>
      <w:r>
        <w:rPr>
          <w:rFonts w:ascii="Times New Roman" w:hAnsi="Times New Roman" w:eastAsia="宋体"/>
        </w:rPr>
        <w:t xml:space="preserve">J.</w:t>
      </w:r>
      <w:r w:rsidR="001852F3">
        <w:rPr>
          <w:rFonts w:ascii="Times New Roman" w:hAnsi="Times New Roman" w:eastAsia="宋体"/>
        </w:rPr>
        <w:t xml:space="preserve"> </w:t>
      </w:r>
      <w:r w:rsidR="001852F3">
        <w:rPr>
          <w:rFonts w:ascii="Times New Roman" w:hAnsi="Times New Roman" w:eastAsia="宋体"/>
        </w:rPr>
        <w:t xml:space="preserve">Georgieva</w:t>
      </w:r>
      <w:r>
        <w:t>等</w:t>
      </w:r>
      <w:r>
        <w:rPr>
          <w:vertAlign w:val="superscript"/>
          /&gt;
        </w:rPr>
        <w:t>[</w:t>
      </w:r>
      <w:r>
        <w:rPr>
          <w:rFonts w:ascii="Times New Roman" w:hAnsi="Times New Roman" w:eastAsia="宋体"/>
          <w:position w:val="11"/>
          <w:sz w:val="16"/>
        </w:rPr>
        <w:t xml:space="preserve">81</w:t>
      </w:r>
      <w:r>
        <w:rPr>
          <w:vertAlign w:val="superscript"/>
          /&gt;
        </w:rPr>
        <w:t>]</w:t>
      </w:r>
      <w:r>
        <w:t>也利用</w:t>
      </w:r>
      <w:r>
        <w:rPr>
          <w:rFonts w:ascii="Times New Roman" w:hAnsi="Times New Roman" w:eastAsia="宋体"/>
        </w:rPr>
        <w:t>W0</w:t>
      </w:r>
      <w:r>
        <w:rPr>
          <w:vertAlign w:val="subscript"/>
          <w:rFonts w:ascii="Times New Roman" w:hAnsi="Times New Roman" w:eastAsia="宋体"/>
        </w:rPr>
        <w:t>3</w:t>
      </w:r>
      <w:r>
        <w:rPr>
          <w:rFonts w:ascii="Times New Roman" w:hAnsi="Times New Roman" w:eastAsia="宋体"/>
        </w:rPr>
        <w:t>-TiO</w:t>
      </w:r>
      <w:r>
        <w:rPr>
          <w:vertAlign w:val="subscript"/>
          <w:rFonts w:ascii="Times New Roman" w:hAnsi="Times New Roman" w:eastAsia="宋体"/>
        </w:rPr>
        <w:t>2</w:t>
      </w:r>
      <w:r>
        <w:t>涂层对</w:t>
      </w:r>
      <w:r>
        <w:rPr>
          <w:rFonts w:ascii="Times New Roman" w:hAnsi="Times New Roman" w:eastAsia="宋体"/>
        </w:rPr>
        <w:t>MG</w:t>
      </w:r>
      <w:r w:rsidR="001852F3">
        <w:rPr>
          <w:rFonts w:ascii="Times New Roman" w:hAnsi="Times New Roman" w:eastAsia="宋体"/>
        </w:rPr>
        <w:t xml:space="preserve"> </w:t>
      </w:r>
      <w:r>
        <w:t>进行了有效处理，在</w:t>
      </w:r>
      <w:r>
        <w:rPr>
          <w:rFonts w:ascii="Times New Roman" w:hAnsi="Times New Roman" w:eastAsia="宋体"/>
        </w:rPr>
        <w:t>2</w:t>
      </w:r>
      <w:r>
        <w:t>个小时内，可见光可将</w:t>
      </w:r>
      <w:r>
        <w:rPr>
          <w:rFonts w:ascii="Times New Roman" w:hAnsi="Times New Roman" w:eastAsia="宋体"/>
        </w:rPr>
        <w:t xml:space="preserve">10mg.</w:t>
      </w:r>
      <w:r w:rsidR="001852F3">
        <w:rPr>
          <w:rFonts w:ascii="Times New Roman" w:hAnsi="Times New Roman" w:eastAsia="宋体"/>
        </w:rPr>
        <w:t xml:space="preserve"> </w:t>
      </w:r>
      <w:r w:rsidR="001852F3">
        <w:rPr>
          <w:rFonts w:ascii="Times New Roman" w:hAnsi="Times New Roman" w:eastAsia="宋体"/>
        </w:rPr>
        <w:t xml:space="preserve">L</w:t>
      </w:r>
      <w:r>
        <w:rPr>
          <w:vertAlign w:val="superscript"/>
          /&gt;
        </w:rPr>
        <w:t>-1</w:t>
      </w:r>
      <w:r>
        <w:t>的</w:t>
      </w:r>
      <w:r>
        <w:rPr>
          <w:rFonts w:ascii="Times New Roman" w:hAnsi="Times New Roman" w:eastAsia="宋体"/>
        </w:rPr>
        <w:t>MG</w:t>
      </w:r>
      <w:r>
        <w:t>降解</w:t>
      </w:r>
      <w:r>
        <w:rPr>
          <w:rFonts w:ascii="Times New Roman" w:hAnsi="Times New Roman" w:eastAsia="宋体"/>
        </w:rPr>
        <w:t>67%</w:t>
      </w:r>
      <w:r>
        <w:t>，紫外光则可提高到</w:t>
      </w:r>
      <w:r>
        <w:rPr>
          <w:rFonts w:ascii="Times New Roman" w:hAnsi="Times New Roman" w:eastAsia="宋体"/>
        </w:rPr>
        <w:t>85%</w:t>
      </w:r>
      <w:r>
        <w:t xml:space="preserve">. </w:t>
      </w:r>
      <w:r>
        <w:rPr>
          <w:rFonts w:ascii="Times New Roman" w:hAnsi="Times New Roman" w:eastAsia="宋体"/>
        </w:rPr>
        <w:t>Fenton</w:t>
      </w:r>
      <w:r>
        <w:t>试剂也是处理</w:t>
      </w:r>
      <w:r>
        <w:rPr>
          <w:rFonts w:ascii="Times New Roman" w:hAnsi="Times New Roman" w:eastAsia="宋体"/>
        </w:rPr>
        <w:t>MG</w:t>
      </w:r>
      <w:r>
        <w:t>的有效催化氧化剂，</w:t>
      </w:r>
      <w:r>
        <w:rPr>
          <w:rFonts w:ascii="Times New Roman" w:hAnsi="Times New Roman" w:eastAsia="宋体"/>
        </w:rPr>
        <w:t xml:space="preserve">R.</w:t>
      </w:r>
      <w:r w:rsidR="001852F3">
        <w:rPr>
          <w:rFonts w:ascii="Times New Roman" w:hAnsi="Times New Roman" w:eastAsia="宋体"/>
        </w:rPr>
        <w:t xml:space="preserve"> </w:t>
      </w:r>
      <w:r w:rsidR="001852F3">
        <w:rPr>
          <w:rFonts w:ascii="Times New Roman" w:hAnsi="Times New Roman" w:eastAsia="宋体"/>
        </w:rPr>
        <w:t xml:space="preserve">F.</w:t>
      </w:r>
      <w:r w:rsidR="001852F3">
        <w:rPr>
          <w:rFonts w:ascii="Times New Roman" w:hAnsi="Times New Roman" w:eastAsia="宋体"/>
        </w:rPr>
        <w:t xml:space="preserve"> </w:t>
      </w:r>
      <w:r w:rsidR="001852F3">
        <w:rPr>
          <w:rFonts w:ascii="Times New Roman" w:hAnsi="Times New Roman" w:eastAsia="宋体"/>
        </w:rPr>
        <w:t xml:space="preserve">P.</w:t>
      </w:r>
      <w:r w:rsidR="001852F3">
        <w:rPr>
          <w:rFonts w:ascii="Times New Roman" w:hAnsi="Times New Roman" w:eastAsia="宋体"/>
        </w:rPr>
        <w:t xml:space="preserve"> </w:t>
      </w:r>
      <w:r w:rsidR="001852F3">
        <w:rPr>
          <w:rFonts w:ascii="Times New Roman" w:hAnsi="Times New Roman" w:eastAsia="宋体"/>
        </w:rPr>
        <w:t xml:space="preserve">Nogueira</w:t>
      </w:r>
      <w:r>
        <w:rPr>
          <w:vertAlign w:val="superscript"/>
          /&gt;
        </w:rPr>
        <w:t>[</w:t>
      </w:r>
      <w:r>
        <w:rPr>
          <w:rFonts w:ascii="Times New Roman" w:hAnsi="Times New Roman" w:eastAsia="宋体"/>
          <w:vertAlign w:val="superscript"/>
          <w:position w:val="11"/>
        </w:rPr>
        <w:t xml:space="preserve">82</w:t>
      </w:r>
      <w:r>
        <w:rPr>
          <w:vertAlign w:val="superscript"/>
          /&gt;
        </w:rPr>
        <w:t>]</w:t>
      </w:r>
      <w:r>
        <w:t>等和</w:t>
      </w:r>
      <w:r>
        <w:rPr>
          <w:rFonts w:ascii="Times New Roman" w:hAnsi="Times New Roman" w:eastAsia="宋体"/>
        </w:rPr>
        <w:t>Kaiqun</w:t>
      </w:r>
      <w:r>
        <w:rPr>
          <w:rFonts w:ascii="Times New Roman" w:hAnsi="Times New Roman" w:eastAsia="宋体"/>
        </w:rPr>
        <w:t> </w:t>
      </w:r>
      <w:r>
        <w:rPr>
          <w:rFonts w:ascii="Times New Roman" w:hAnsi="Times New Roman" w:eastAsia="宋体"/>
        </w:rPr>
        <w:t>Wu</w:t>
      </w:r>
      <w:r>
        <w:t>等</w:t>
      </w:r>
      <w:r>
        <w:rPr>
          <w:vertAlign w:val="superscript"/>
          /&gt;
        </w:rPr>
        <w:t>[</w:t>
      </w:r>
      <w:r>
        <w:rPr>
          <w:rFonts w:ascii="Times New Roman" w:hAnsi="Times New Roman" w:eastAsia="宋体"/>
          <w:vertAlign w:val="superscript"/>
          <w:position w:val="11"/>
        </w:rPr>
        <w:t xml:space="preserve">83</w:t>
      </w:r>
      <w:r>
        <w:rPr>
          <w:vertAlign w:val="superscript"/>
          /&gt;
        </w:rPr>
        <w:t>]</w:t>
      </w:r>
      <w:r>
        <w:t>分别利用</w:t>
      </w:r>
      <w:r>
        <w:rPr>
          <w:rFonts w:ascii="Times New Roman" w:hAnsi="Times New Roman" w:eastAsia="宋体"/>
        </w:rPr>
        <w:t>fenton</w:t>
      </w:r>
      <w:r>
        <w:t>试剂在太阳光照射下，有效处理了低浓度</w:t>
      </w:r>
      <w:r>
        <w:rPr>
          <w:rFonts w:ascii="Times New Roman" w:hAnsi="Times New Roman" w:eastAsia="宋体"/>
        </w:rPr>
        <w:t>MG</w:t>
      </w:r>
      <w:r>
        <w:t>废</w:t>
      </w:r>
      <w:r>
        <w:t>水。</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也可在光照下直接氧化</w:t>
      </w:r>
      <w:r>
        <w:rPr>
          <w:rFonts w:ascii="Times New Roman" w:hAnsi="Times New Roman" w:eastAsia="宋体"/>
        </w:rPr>
        <w:t>MG</w:t>
      </w:r>
      <w:r>
        <w:rPr>
          <w:spacing w:val="-26"/>
        </w:rPr>
        <w:t xml:space="preserve">. </w:t>
      </w:r>
      <w:r>
        <w:rPr>
          <w:rFonts w:ascii="Times New Roman" w:hAnsi="Times New Roman" w:eastAsia="宋体"/>
        </w:rPr>
        <w:t xml:space="preserve">N.</w:t>
      </w:r>
      <w:r w:rsidR="001852F3">
        <w:rPr>
          <w:rFonts w:ascii="Times New Roman" w:hAnsi="Times New Roman" w:eastAsia="宋体"/>
        </w:rPr>
        <w:t xml:space="preserve"> </w:t>
      </w:r>
      <w:r w:rsidR="001852F3">
        <w:rPr>
          <w:rFonts w:ascii="Times New Roman" w:hAnsi="Times New Roman" w:eastAsia="宋体"/>
        </w:rPr>
        <w:t xml:space="preserve">Modirshahla</w:t>
      </w:r>
      <w:r>
        <w:t>等</w:t>
      </w:r>
      <w:r>
        <w:rPr>
          <w:vertAlign w:val="superscript"/>
          /&gt;
        </w:rPr>
        <w:t>[</w:t>
      </w:r>
      <w:r>
        <w:rPr>
          <w:rFonts w:ascii="Times New Roman" w:hAnsi="Times New Roman" w:eastAsia="宋体"/>
          <w:position w:val="11"/>
          <w:sz w:val="16"/>
        </w:rPr>
        <w:t xml:space="preserve">84</w:t>
      </w:r>
      <w:r>
        <w:rPr>
          <w:vertAlign w:val="superscript"/>
          /&gt;
        </w:rPr>
        <w:t>]</w:t>
      </w:r>
      <w:r>
        <w:t>就发现在紫外光照射下</w:t>
      </w:r>
      <w:r>
        <w:rPr>
          <w:rFonts w:ascii="Times New Roman" w:hAnsi="Times New Roman" w:eastAsia="宋体"/>
        </w:rPr>
        <w:t>300mg·L</w:t>
      </w:r>
      <w:r>
        <w:rPr>
          <w:vertAlign w:val="superscript"/>
          /&gt;
        </w:rPr>
        <w:t>-1</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对</w:t>
      </w:r>
      <w:r>
        <w:rPr>
          <w:rFonts w:ascii="Times New Roman" w:hAnsi="Times New Roman" w:eastAsia="宋体"/>
        </w:rPr>
        <w:t>10mg·L</w:t>
      </w:r>
      <w:r>
        <w:rPr>
          <w:vertAlign w:val="superscript"/>
          /&gt;
        </w:rPr>
        <w:t>-1</w:t>
      </w:r>
      <w:r>
        <w:rPr>
          <w:rFonts w:ascii="Times New Roman" w:hAnsi="Times New Roman" w:eastAsia="宋体"/>
        </w:rPr>
        <w:t>MG</w:t>
      </w:r>
      <w:r>
        <w:t>有很好的降解效果。并提出氧化机理是由于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在光照下产生强氧化性的—</w:t>
      </w:r>
      <w:r>
        <w:rPr>
          <w:rFonts w:ascii="Times New Roman" w:hAnsi="Times New Roman" w:eastAsia="宋体"/>
        </w:rPr>
        <w:t>OH</w:t>
      </w:r>
      <w:r>
        <w:t>自由基，—</w:t>
      </w:r>
      <w:r>
        <w:rPr>
          <w:rFonts w:ascii="Times New Roman" w:hAnsi="Times New Roman" w:eastAsia="宋体"/>
        </w:rPr>
        <w:t>OH</w:t>
      </w:r>
      <w:r>
        <w:t>再进一步将染料分子结构氧化破</w:t>
      </w:r>
      <w:r w:rsidR="001852F3">
        <w:t xml:space="preserve">坏。我国的王一红等</w:t>
      </w:r>
      <w:r>
        <w:rPr>
          <w:vertAlign w:val="superscript"/>
          /&gt;
        </w:rPr>
        <w:t>[</w:t>
      </w:r>
      <w:r>
        <w:rPr>
          <w:rFonts w:ascii="Times New Roman" w:hAnsi="Times New Roman" w:eastAsia="宋体"/>
          <w:vertAlign w:val="superscript"/>
          <w:position w:val="11"/>
        </w:rPr>
        <w:t xml:space="preserve">85</w:t>
      </w:r>
      <w:r>
        <w:rPr>
          <w:vertAlign w:val="superscript"/>
          /&gt;
        </w:rPr>
        <w:t>]</w:t>
      </w:r>
      <w:r>
        <w:t>在</w:t>
      </w:r>
      <w:r>
        <w:rPr>
          <w:rFonts w:ascii="Times New Roman" w:hAnsi="Times New Roman" w:eastAsia="宋体"/>
        </w:rPr>
        <w:t>30mg·L</w:t>
      </w:r>
      <w:r>
        <w:rPr>
          <w:vertAlign w:val="superscript"/>
          /&gt;
        </w:rPr>
        <w:t>-1</w:t>
      </w:r>
      <w:r>
        <w:t>的孔雀石绿溶液中加入草酸铁与</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，在模</w:t>
      </w:r>
      <w:r>
        <w:t>拟太阳光和高压汞灯作用下成功令</w:t>
      </w:r>
      <w:r>
        <w:rPr>
          <w:rFonts w:ascii="Times New Roman" w:hAnsi="Times New Roman" w:eastAsia="宋体"/>
        </w:rPr>
        <w:t>MG</w:t>
      </w:r>
      <w:r>
        <w:t>溶液脱色。</w:t>
      </w:r>
    </w:p>
    <w:p w:rsidR="0018722C">
      <w:pPr>
        <w:topLinePunct/>
      </w:pPr>
      <w:r>
        <w:t>光氧化法虽然具有反应条件温和，能源清洁的优点，但是目前还只能处理低浓度染料废水，且反应时间较长，往往需要数小时。</w:t>
      </w:r>
    </w:p>
    <w:p w:rsidR="0018722C">
      <w:pPr>
        <w:topLinePunct/>
      </w:pPr>
      <w:r>
        <w:t>以上三种处理方法中，生化法与光氧化法也都只适用于在长时间内处理低浓度</w:t>
      </w:r>
      <w:r>
        <w:rPr>
          <w:rFonts w:ascii="Times New Roman" w:eastAsia="Times New Roman"/>
        </w:rPr>
        <w:t>MG</w:t>
      </w:r>
      <w:r>
        <w:t>废水。相比较而言，吸附法可以在较短时间内处理高浓度</w:t>
      </w:r>
      <w:r>
        <w:rPr>
          <w:rFonts w:ascii="Times New Roman" w:eastAsia="Times New Roman"/>
        </w:rPr>
        <w:t>MG</w:t>
      </w:r>
      <w:r>
        <w:t>废水，能达到降解目的。并具有适应性强、投资小、效果好、可重复利用等优点</w:t>
      </w:r>
      <w:r>
        <w:rPr>
          <w:rFonts w:ascii="Times New Roman" w:eastAsia="Times New Roman"/>
          <w:spacing w:val="-4"/>
          <w:rFonts w:hint="eastAsia"/>
        </w:rPr>
        <w:t>，</w:t>
      </w:r>
      <w:r>
        <w:t>近年</w:t>
      </w:r>
      <w:r>
        <w:t>来发展迅速，在废水的深度处理中应用广泛。</w:t>
      </w:r>
    </w:p>
    <w:p w:rsidR="0018722C">
      <w:pPr>
        <w:pStyle w:val="Heading2"/>
        <w:topLinePunct/>
        <w:ind w:left="171" w:hangingChars="171" w:hanging="171"/>
      </w:pPr>
      <w:bookmarkStart w:id="355113" w:name="_Toc686355113"/>
      <w:bookmarkStart w:name="1.8 论文研究背景及意义 " w:id="57"/>
      <w:bookmarkEnd w:id="57"/>
      <w:r/>
      <w:bookmarkStart w:name="_bookmark24" w:id="58"/>
      <w:bookmarkEnd w:id="58"/>
      <w:r/>
      <w:r>
        <w:t>1.8</w:t>
      </w:r>
      <w:r>
        <w:t xml:space="preserve"> </w:t>
      </w:r>
      <w:r w:rsidRPr="00DB64CE">
        <w:t>论文研究背景及意义</w:t>
      </w:r>
      <w:bookmarkEnd w:id="355113"/>
    </w:p>
    <w:p w:rsidR="0018722C">
      <w:pPr>
        <w:topLinePunct/>
      </w:pPr>
      <w:r>
        <w:t>随着经济和社会的发展</w:t>
      </w:r>
      <w:r>
        <w:rPr>
          <w:rFonts w:ascii="Times New Roman" w:eastAsia="Times New Roman"/>
          <w:rFonts w:hint="eastAsia"/>
        </w:rPr>
        <w:t>，</w:t>
      </w:r>
      <w:r>
        <w:t>工业废水的排放量越来越大</w:t>
      </w:r>
      <w:r>
        <w:rPr>
          <w:rFonts w:ascii="Times New Roman" w:eastAsia="Times New Roman"/>
          <w:rFonts w:hint="eastAsia"/>
        </w:rPr>
        <w:t>，</w:t>
      </w:r>
      <w:r>
        <w:t>而我国是水资源短缺的国家</w:t>
      </w:r>
      <w:r>
        <w:rPr>
          <w:rFonts w:ascii="Times New Roman" w:eastAsia="Times New Roman"/>
          <w:rFonts w:hint="eastAsia"/>
        </w:rPr>
        <w:t>，</w:t>
      </w:r>
      <w:r>
        <w:t>如何寻找经济有效的方法处理废水</w:t>
      </w:r>
      <w:r>
        <w:rPr>
          <w:rFonts w:ascii="Times New Roman" w:eastAsia="Times New Roman"/>
          <w:rFonts w:hint="eastAsia"/>
        </w:rPr>
        <w:t>，</w:t>
      </w:r>
      <w:r>
        <w:t>一直是研究的热点。其中砷具有毒性大、</w:t>
      </w:r>
      <w:r>
        <w:t>在环境中不易被代谢、易被生物富集并有生物放大效应等特点。另外，孔雀石绿高毒性、高残留、致畸、致癌、致突变等副作用。各种处理工业废水和生活用水</w:t>
      </w:r>
      <w:r>
        <w:t>的技术己经得到了广泛的应用，但还有很多技术难题有待解决：简单低效、能耗</w:t>
      </w:r>
      <w:r>
        <w:t>大、技术要求高等缺点，这些缺陷导致多数方法的应用受到很大限制。能大容量</w:t>
      </w:r>
      <w:r>
        <w:t>的处理低浓度含废水的首选方法是吸附法。因此，研究开发适合我国现状的吸附剂对解决部分地区水污染问题具有重大的意义。</w:t>
      </w:r>
    </w:p>
    <w:p w:rsidR="0018722C">
      <w:pPr>
        <w:topLinePunct/>
      </w:pPr>
      <w:r>
        <w:t>鉴于上述原因，本论文分别选用坡缕石和壳聚糖作为研究对象，再对其改性</w:t>
      </w:r>
      <w:r>
        <w:t>或包覆、嫁接等，以增强吸附去除重金属的能力和它们的稳定性。制备了巯基乙</w:t>
      </w:r>
      <w:r>
        <w:t>酸修饰坡缕石吸附砷和改性壳聚糖复去除废水孔雀石绿。研究对认识了吸附剂对</w:t>
      </w:r>
      <w:r>
        <w:t>其的吸附机理，正确理解巯基修饰坡缕石和三乙烯四胺嫁接壳聚糖的特性和应用具有重要的理论和实践意义。</w:t>
      </w:r>
    </w:p>
    <w:p w:rsidR="0018722C">
      <w:pPr>
        <w:pStyle w:val="Heading1"/>
        <w:topLinePunct/>
      </w:pPr>
      <w:bookmarkStart w:id="355114" w:name="_Toc686355114"/>
      <w:bookmarkStart w:name="第二章 巯基乙酸改性坡缕石的制备与表征 " w:id="59"/>
      <w:bookmarkEnd w:id="59"/>
      <w:r/>
      <w:bookmarkStart w:name="_bookmark25" w:id="60"/>
      <w:bookmarkEnd w:id="60"/>
      <w:r/>
      <w:r>
        <w:t>第二章</w:t>
      </w:r>
      <w:r>
        <w:t xml:space="preserve">  </w:t>
      </w:r>
      <w:r w:rsidRPr="00DB64CE">
        <w:t>巯基乙酸改性坡缕石的制备与表征</w:t>
      </w:r>
      <w:bookmarkEnd w:id="355114"/>
    </w:p>
    <w:p w:rsidR="0018722C">
      <w:pPr>
        <w:pStyle w:val="Heading2"/>
        <w:topLinePunct/>
        <w:ind w:left="171" w:hangingChars="171" w:hanging="171"/>
      </w:pPr>
      <w:bookmarkStart w:id="355115" w:name="_Toc686355115"/>
      <w:bookmarkStart w:name="2.1引言 " w:id="61"/>
      <w:bookmarkEnd w:id="61"/>
      <w:r>
        <w:t>2.1</w:t>
      </w:r>
      <w:r>
        <w:t xml:space="preserve"> </w:t>
      </w:r>
      <w:r/>
      <w:bookmarkStart w:name="_bookmark26" w:id="62"/>
      <w:bookmarkEnd w:id="62"/>
      <w:r/>
      <w:bookmarkStart w:name="_bookmark26" w:id="63"/>
      <w:bookmarkEnd w:id="63"/>
      <w:r>
        <w:t>引言</w:t>
      </w:r>
      <w:bookmarkEnd w:id="355115"/>
    </w:p>
    <w:p w:rsidR="0018722C">
      <w:pPr>
        <w:topLinePunct/>
      </w:pPr>
      <w:r>
        <w:t>坡缕石</w:t>
      </w:r>
      <w:r>
        <w:t>（</w:t>
      </w:r>
      <w:r>
        <w:rPr>
          <w:rFonts w:ascii="Times New Roman" w:hAnsi="Times New Roman" w:eastAsia="Times New Roman"/>
        </w:rPr>
        <w:t>palygorskite</w:t>
      </w:r>
      <w:r>
        <w:t>）</w:t>
      </w:r>
      <w:r>
        <w:t>是一种含水的层链状镁质硅酸盐，在我国储量较为丰富，价廉易得。其基本结构单元</w:t>
      </w:r>
      <w:r>
        <w:rPr>
          <w:rFonts w:ascii="Times New Roman" w:hAnsi="Times New Roman" w:eastAsia="Times New Roman"/>
        </w:rPr>
        <w:t>(</w:t>
      </w:r>
      <w:r>
        <w:rPr>
          <w:rFonts w:ascii="Times New Roman" w:hAnsi="Times New Roman" w:eastAsia="Times New Roman"/>
          <w:spacing w:val="1"/>
        </w:rPr>
        <w:t xml:space="preserve">Mg,</w:t>
      </w:r>
      <w:r w:rsidR="001852F3">
        <w:rPr>
          <w:rFonts w:ascii="Times New Roman" w:hAnsi="Times New Roman" w:eastAsia="Times New Roman"/>
          <w:spacing w:val="1"/>
        </w:rPr>
        <w:t xml:space="preserve"> </w:t>
      </w:r>
      <w:r w:rsidR="001852F3">
        <w:rPr>
          <w:rFonts w:ascii="Times New Roman" w:hAnsi="Times New Roman" w:eastAsia="Times New Roman"/>
          <w:spacing w:val="1"/>
        </w:rPr>
        <w:t xml:space="preserve">Al,</w:t>
      </w:r>
      <w:r w:rsidR="001852F3">
        <w:rPr>
          <w:rFonts w:ascii="Times New Roman" w:hAnsi="Times New Roman" w:eastAsia="Times New Roman"/>
          <w:spacing w:val="1"/>
        </w:rPr>
        <w:t xml:space="preserve"> </w:t>
      </w:r>
      <w:r w:rsidR="001852F3">
        <w:rPr>
          <w:rFonts w:ascii="Times New Roman" w:hAnsi="Times New Roman" w:eastAsia="Times New Roman"/>
          <w:spacing w:val="1"/>
        </w:rPr>
        <w:t xml:space="preserve">Fe</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5</w:t>
      </w:r>
      <w:r>
        <w:rPr>
          <w:rFonts w:ascii="Times New Roman" w:hAnsi="Times New Roman" w:eastAsia="Times New Roman"/>
        </w:rPr>
        <w:t>Si</w:t>
      </w:r>
      <w:r>
        <w:rPr>
          <w:vertAlign w:val="subscript"/>
          <w:rFonts w:ascii="Times New Roman" w:hAnsi="Times New Roman" w:eastAsia="Times New Roman"/>
        </w:rPr>
        <w:t>8</w:t>
      </w:r>
      <w:r>
        <w:rPr>
          <w:rFonts w:ascii="Times New Roman" w:hAnsi="Times New Roman" w:eastAsia="Times New Roman"/>
        </w:rPr>
        <w:t>O</w:t>
      </w:r>
      <w:r>
        <w:rPr>
          <w:vertAlign w:val="subscript"/>
          <w:rFonts w:ascii="Times New Roman" w:hAnsi="Times New Roman" w:eastAsia="Times New Roman"/>
        </w:rPr>
        <w:t>20</w:t>
      </w:r>
      <w:r>
        <w:rPr>
          <w:rFonts w:ascii="Times New Roman" w:hAnsi="Times New Roman" w:eastAsia="Times New Roman"/>
        </w:rPr>
        <w:t>(</w:t>
      </w:r>
      <w:r>
        <w:rPr>
          <w:rFonts w:ascii="Times New Roman" w:hAnsi="Times New Roman" w:eastAsia="Times New Roman"/>
          <w:spacing w:val="1"/>
        </w:rPr>
        <w:t xml:space="preserve">OH</w:t>
      </w:r>
      <w:r>
        <w:rPr>
          <w:rFonts w:ascii="Times New Roman" w:hAnsi="Times New Roman" w:eastAsia="Times New Roman"/>
        </w:rPr>
        <w:t>)</w:t>
      </w:r>
      <w:r w:rsidR="004B696B">
        <w:rPr>
          <w:rFonts w:ascii="Times New Roman" w:hAnsi="Times New Roman" w:eastAsia="Times New Roman"/>
        </w:rPr>
        <w:t xml:space="preserve"> </w:t>
      </w:r>
      <w:r>
        <w:rPr>
          <w:vertAlign w:val="subscript"/>
          <w:rFonts w:ascii="Times New Roman" w:hAnsi="Times New Roman" w:eastAsia="Times New Roman"/>
        </w:rPr>
        <w:t>2</w:t>
      </w:r>
      <w:r>
        <w:rPr>
          <w:rFonts w:ascii="Times New Roman" w:hAnsi="Times New Roman" w:eastAsia="Times New Roman"/>
        </w:rPr>
        <w:t>(</w:t>
      </w:r>
      <w:r>
        <w:rPr>
          <w:rFonts w:ascii="Times New Roman" w:hAnsi="Times New Roman" w:eastAsia="Times New Roman"/>
          <w:spacing w:val="1"/>
        </w:rPr>
        <w:t>H</w:t>
      </w:r>
      <w:r>
        <w:rPr>
          <w:rFonts w:ascii="Times New Roman" w:hAnsi="Times New Roman" w:eastAsia="Times New Roman"/>
          <w:spacing w:val="1"/>
          <w:position w:val="-2"/>
          <w:sz w:val="16"/>
        </w:rPr>
        <w:t>2</w:t>
      </w:r>
      <w:r>
        <w:rPr>
          <w:rFonts w:ascii="Times New Roman" w:hAnsi="Times New Roman" w:eastAsia="Times New Roman"/>
          <w:spacing w:val="1"/>
        </w:rPr>
        <w:t>O</w:t>
      </w:r>
      <w:r>
        <w:rPr>
          <w:rFonts w:ascii="Times New Roman" w:hAnsi="Times New Roman" w:eastAsia="Times New Roman"/>
        </w:rPr>
        <w:t>)</w:t>
      </w:r>
      <w:r w:rsidR="004B696B">
        <w:rPr>
          <w:rFonts w:ascii="Times New Roman" w:hAnsi="Times New Roman" w:eastAsia="Times New Roman"/>
        </w:rPr>
        <w:t xml:space="preserve"> </w:t>
      </w:r>
      <w:r>
        <w:t>4·</w:t>
      </w:r>
      <w:r>
        <w:rPr>
          <w:rFonts w:ascii="Times New Roman" w:hAnsi="Times New Roman" w:eastAsia="Times New Roman"/>
        </w:rPr>
        <w:t>4H</w:t>
      </w:r>
      <w:r>
        <w:rPr>
          <w:vertAlign w:val="subscript"/>
          <w:rFonts w:ascii="Times New Roman" w:hAnsi="Times New Roman" w:eastAsia="Times New Roman"/>
        </w:rPr>
        <w:t>2</w:t>
      </w:r>
      <w:r>
        <w:rPr>
          <w:rFonts w:ascii="Times New Roman" w:hAnsi="Times New Roman" w:eastAsia="Times New Roman"/>
        </w:rPr>
        <w:t>O</w:t>
      </w:r>
      <w:r>
        <w:t>为</w:t>
      </w:r>
      <w:r>
        <w:rPr>
          <w:rFonts w:ascii="Times New Roman" w:hAnsi="Times New Roman" w:eastAsia="Times New Roman"/>
        </w:rPr>
        <w:t>2</w:t>
      </w:r>
      <w:r>
        <w:rPr>
          <w:rFonts w:ascii="新宋体" w:hAnsi="新宋体" w:eastAsia="新宋体" w:hint="eastAsia"/>
        </w:rPr>
        <w:t>∶</w:t>
      </w:r>
      <w:r>
        <w:rPr>
          <w:rFonts w:ascii="Times New Roman" w:hAnsi="Times New Roman" w:eastAsia="Times New Roman"/>
        </w:rPr>
        <w:t>1</w:t>
      </w:r>
      <w:r>
        <w:t>层</w:t>
      </w:r>
      <w:r>
        <w:t>型，即两层硅氧四面体夹一层镁铝氧八面体组成单元层，在每个</w:t>
      </w:r>
      <w:r>
        <w:rPr>
          <w:rFonts w:ascii="Times New Roman" w:hAnsi="Times New Roman" w:eastAsia="Times New Roman"/>
        </w:rPr>
        <w:t>2</w:t>
      </w:r>
      <w:r>
        <w:t>∶</w:t>
      </w:r>
      <w:r>
        <w:rPr>
          <w:rFonts w:ascii="Times New Roman" w:hAnsi="Times New Roman" w:eastAsia="Times New Roman"/>
        </w:rPr>
        <w:t>1</w:t>
      </w:r>
      <w:r>
        <w:t>层四面体片顶隔一定距离方向颠倒而形成层链状结构</w:t>
      </w:r>
      <w:r>
        <w:rPr>
          <w:vertAlign w:val="superscript"/>
          /&gt;
        </w:rPr>
        <w:t>[</w:t>
      </w:r>
      <w:r>
        <w:rPr>
          <w:rFonts w:ascii="Times New Roman" w:hAnsi="Times New Roman" w:eastAsia="Times New Roman"/>
          <w:position w:val="11"/>
          <w:sz w:val="16"/>
        </w:rPr>
        <w:t xml:space="preserve">86, 87</w:t>
      </w:r>
      <w:r>
        <w:rPr>
          <w:vertAlign w:val="superscript"/>
          /&gt;
        </w:rPr>
        <w:t>]</w:t>
      </w:r>
      <w:r>
        <w:t>。同其他黏土矿相比，坡缕石具</w:t>
      </w:r>
      <w:r>
        <w:t>有较大的比表面积，吸附能力较强</w:t>
      </w:r>
      <w:r>
        <w:rPr>
          <w:vertAlign w:val="superscript"/>
          /&gt;
        </w:rPr>
        <w:t>[</w:t>
      </w:r>
      <w:r>
        <w:rPr>
          <w:rFonts w:ascii="Times New Roman" w:hAnsi="Times New Roman" w:eastAsia="Times New Roman"/>
          <w:position w:val="11"/>
          <w:sz w:val="16"/>
        </w:rPr>
        <w:t xml:space="preserve">88</w:t>
      </w:r>
      <w:r>
        <w:rPr>
          <w:rFonts w:ascii="Times New Roman" w:hAnsi="Times New Roman" w:eastAsia="Times New Roman"/>
          <w:position w:val="11"/>
          <w:sz w:val="16"/>
        </w:rPr>
        <w:t>,</w:t>
      </w:r>
      <w:r>
        <w:rPr>
          <w:rFonts w:ascii="Times New Roman" w:hAnsi="Times New Roman" w:eastAsia="Times New Roman"/>
          <w:position w:val="11"/>
          <w:sz w:val="16"/>
        </w:rPr>
        <w:t xml:space="preserve"> 89</w:t>
      </w:r>
      <w:r>
        <w:rPr>
          <w:vertAlign w:val="superscript"/>
          /&gt;
        </w:rPr>
        <w:t>]</w:t>
      </w:r>
      <w:r>
        <w:t>。由于坡缕石原土离子交换容量小，有机</w:t>
      </w:r>
      <w:r>
        <w:t>相容性差，不利于坡缕石粘土矿的应用，可通过对其改性来提高对金属离子的吸附量，增加其应用范围。</w:t>
      </w:r>
    </w:p>
    <w:p w:rsidR="0018722C">
      <w:pPr>
        <w:topLinePunct/>
      </w:pPr>
      <w:r>
        <w:t>巯基乙酸，是含硫的有机化合物，双酚</w:t>
      </w:r>
      <w:r>
        <w:rPr>
          <w:rFonts w:ascii="Times New Roman" w:eastAsia="Times New Roman"/>
        </w:rPr>
        <w:t>A</w:t>
      </w:r>
      <w:r>
        <w:t>的催化剂，主要用于制作环氧树脂，</w:t>
      </w:r>
      <w:r>
        <w:t>是日用化妆品脱毛剂及冷烫精的主要原料。根据</w:t>
      </w:r>
      <w:r>
        <w:rPr>
          <w:rFonts w:ascii="Times New Roman" w:eastAsia="Times New Roman"/>
        </w:rPr>
        <w:t>Person</w:t>
      </w:r>
      <w:r>
        <w:t>定义的</w:t>
      </w:r>
      <w:r>
        <w:rPr>
          <w:rFonts w:ascii="Times New Roman" w:eastAsia="Times New Roman"/>
        </w:rPr>
        <w:t>HSA</w:t>
      </w:r>
      <w:r>
        <w:rPr>
          <w:rFonts w:ascii="Times New Roman" w:eastAsia="Times New Roman"/>
        </w:rPr>
        <w:t>B</w:t>
      </w:r>
      <w:r>
        <w:t>（</w:t>
      </w:r>
      <w:r>
        <w:rPr>
          <w:rFonts w:ascii="Times New Roman" w:eastAsia="Times New Roman"/>
        </w:rPr>
        <w:t>hard and soft acids and bases</w:t>
      </w:r>
      <w:r>
        <w:t>）</w:t>
      </w:r>
      <w:r>
        <w:t>理论，它属于软碱，能和属于软酸的各种金属离子形成稳定的螯合物，在碱性介质中也常被用作铜、锌、铅等金属离子的掩蔽剂</w:t>
      </w:r>
      <w:r>
        <w:rPr>
          <w:vertAlign w:val="superscript"/>
          /&gt;
        </w:rPr>
        <w:t>[</w:t>
      </w:r>
      <w:r>
        <w:rPr>
          <w:rFonts w:ascii="Times New Roman" w:eastAsia="Times New Roman"/>
          <w:position w:val="11"/>
          <w:sz w:val="16"/>
        </w:rPr>
        <w:t xml:space="preserve">90</w:t>
      </w:r>
      <w:r>
        <w:rPr>
          <w:rFonts w:ascii="Times New Roman" w:eastAsia="Times New Roman"/>
          <w:position w:val="11"/>
          <w:sz w:val="16"/>
        </w:rPr>
        <w:t>,</w:t>
      </w:r>
      <w:r>
        <w:rPr>
          <w:rFonts w:ascii="Times New Roman" w:eastAsia="Times New Roman"/>
          <w:position w:val="11"/>
          <w:sz w:val="16"/>
        </w:rPr>
        <w:t xml:space="preserve"> 91</w:t>
      </w:r>
      <w:r>
        <w:rPr>
          <w:vertAlign w:val="superscript"/>
          /&gt;
        </w:rPr>
        <w:t>]</w:t>
      </w:r>
      <w:r>
        <w:t>。</w:t>
      </w:r>
    </w:p>
    <w:p w:rsidR="0018722C">
      <w:pPr>
        <w:topLinePunct/>
      </w:pPr>
      <w:r>
        <w:t>据此，本部分的研究以坡缕石和巯基乙酸为原料制备巯基乙酸改性坡缕石，</w:t>
      </w:r>
      <w:r w:rsidR="001852F3">
        <w:t xml:space="preserve">期望得到一种新型的吸附材料。这种吸附剂结合了坡缕石和</w:t>
      </w:r>
      <w:r>
        <w:rPr>
          <w:rFonts w:ascii="Times New Roman" w:hAnsi="Times New Roman" w:eastAsia="Times New Roman"/>
        </w:rPr>
        <w:t>–SH</w:t>
      </w:r>
      <w:r>
        <w:t>功能基团的优点，应该有着很好的吸附作用。</w:t>
      </w:r>
    </w:p>
    <w:p w:rsidR="0018722C">
      <w:pPr>
        <w:pStyle w:val="Heading2"/>
        <w:topLinePunct/>
        <w:ind w:left="171" w:hangingChars="171" w:hanging="171"/>
      </w:pPr>
      <w:bookmarkStart w:id="355116" w:name="_Toc686355116"/>
      <w:bookmarkStart w:name="2.2实验过程 " w:id="64"/>
      <w:bookmarkEnd w:id="64"/>
      <w:r>
        <w:t>2.2</w:t>
      </w:r>
      <w:r>
        <w:t xml:space="preserve"> </w:t>
      </w:r>
      <w:r/>
      <w:bookmarkStart w:name="_bookmark27" w:id="65"/>
      <w:bookmarkEnd w:id="65"/>
      <w:r/>
      <w:bookmarkStart w:name="_bookmark27" w:id="66"/>
      <w:bookmarkEnd w:id="66"/>
      <w:r>
        <w:t>实验过程</w:t>
      </w:r>
      <w:bookmarkEnd w:id="355116"/>
    </w:p>
    <w:p w:rsidR="0018722C">
      <w:pPr>
        <w:pStyle w:val="Heading3"/>
        <w:topLinePunct/>
        <w:ind w:left="200" w:hangingChars="200" w:hanging="200"/>
      </w:pPr>
      <w:bookmarkStart w:id="355117" w:name="_Toc686355117"/>
      <w:bookmarkStart w:name="_bookmark28" w:id="67"/>
      <w:bookmarkEnd w:id="67"/>
      <w:r>
        <w:t>2.2.1</w:t>
      </w:r>
      <w:r>
        <w:t xml:space="preserve"> </w:t>
      </w:r>
      <w:r/>
      <w:bookmarkStart w:name="_bookmark28" w:id="68"/>
      <w:bookmarkEnd w:id="68"/>
      <w:r>
        <w:t>主要仪器与试剂</w:t>
      </w:r>
      <w:bookmarkEnd w:id="355117"/>
    </w:p>
    <w:p w:rsidR="0018722C">
      <w:pPr>
        <w:pStyle w:val="Heading4"/>
        <w:topLinePunct/>
        <w:ind w:left="200" w:hangingChars="200" w:hanging="200"/>
      </w:pPr>
      <w:r>
        <w:t>1</w:t>
      </w:r>
      <w:r>
        <w:t xml:space="preserve"> </w:t>
      </w:r>
      <w:r>
        <w:t>仪器</w:t>
      </w:r>
    </w:p>
    <w:p w:rsidR="0018722C">
      <w:pPr>
        <w:topLinePunct/>
      </w:pPr>
      <w:r>
        <w:rPr>
          <w:rFonts w:ascii="Times New Roman" w:eastAsia="宋体"/>
        </w:rPr>
        <w:t>FTS300</w:t>
      </w:r>
      <w:r>
        <w:rPr>
          <w:rFonts w:ascii="Times New Roman" w:eastAsia="宋体"/>
        </w:rPr>
        <w:t>0</w:t>
      </w:r>
      <w:r>
        <w:t>型傅里叶红外光谱仪</w:t>
      </w:r>
      <w:r>
        <w:t>（</w:t>
      </w:r>
      <w:r>
        <w:rPr>
          <w:spacing w:val="-7"/>
        </w:rPr>
        <w:t>美国</w:t>
      </w:r>
      <w:r>
        <w:rPr>
          <w:rFonts w:ascii="Times New Roman" w:eastAsia="宋体"/>
        </w:rPr>
        <w:t>Digilab</w:t>
      </w:r>
      <w:r>
        <w:t>）</w:t>
      </w:r>
      <w:r>
        <w:t>，</w:t>
      </w:r>
      <w:r>
        <w:rPr>
          <w:rFonts w:ascii="Times New Roman" w:eastAsia="宋体"/>
        </w:rPr>
        <w:t>KB</w:t>
      </w:r>
      <w:r>
        <w:rPr>
          <w:rFonts w:ascii="Times New Roman" w:eastAsia="宋体"/>
        </w:rPr>
        <w:t>r</w:t>
      </w:r>
      <w:r>
        <w:t>压片；</w:t>
      </w:r>
      <w:r>
        <w:rPr>
          <w:rFonts w:ascii="Times New Roman" w:eastAsia="宋体"/>
        </w:rPr>
        <w:t>Perkin-</w:t>
      </w:r>
      <w:r>
        <w:rPr>
          <w:rFonts w:ascii="Times New Roman" w:eastAsia="宋体"/>
        </w:rPr>
        <w:t>E</w:t>
      </w:r>
      <w:r>
        <w:rPr>
          <w:rFonts w:ascii="Times New Roman" w:eastAsia="宋体"/>
        </w:rPr>
        <w:t>l</w:t>
      </w:r>
      <w:r>
        <w:rPr>
          <w:rFonts w:ascii="Times New Roman" w:eastAsia="宋体"/>
        </w:rPr>
        <w:t>m</w:t>
      </w:r>
      <w:r>
        <w:rPr>
          <w:rFonts w:ascii="Times New Roman" w:eastAsia="宋体"/>
        </w:rPr>
        <w:t>er</w:t>
      </w:r>
      <w:r>
        <w:t>型</w:t>
      </w:r>
      <w:r>
        <w:t>元素分析仪</w:t>
      </w:r>
      <w:r>
        <w:t>（</w:t>
      </w:r>
      <w:r>
        <w:rPr>
          <w:spacing w:val="-10"/>
        </w:rPr>
        <w:t>美国</w:t>
      </w:r>
      <w:r>
        <w:rPr>
          <w:rFonts w:ascii="Times New Roman" w:eastAsia="宋体"/>
        </w:rPr>
        <w:t>Perkin-El</w:t>
      </w:r>
      <w:r>
        <w:rPr>
          <w:rFonts w:ascii="Times New Roman" w:eastAsia="宋体"/>
          <w:spacing w:val="-1"/>
        </w:rPr>
        <w:t>m</w:t>
      </w:r>
      <w:r>
        <w:rPr>
          <w:rFonts w:ascii="Times New Roman" w:eastAsia="宋体"/>
        </w:rPr>
        <w:t>er</w:t>
      </w:r>
      <w:r>
        <w:t>）</w:t>
      </w:r>
      <w:r>
        <w:t>；</w:t>
      </w:r>
      <w:r>
        <w:rPr>
          <w:rFonts w:ascii="Times New Roman" w:eastAsia="宋体"/>
        </w:rPr>
        <w:t>D</w:t>
      </w:r>
      <w:r>
        <w:rPr>
          <w:rFonts w:ascii="Times New Roman" w:eastAsia="宋体"/>
        </w:rPr>
        <w:t>/</w:t>
      </w:r>
      <w:r>
        <w:rPr>
          <w:rFonts w:ascii="Times New Roman" w:eastAsia="宋体"/>
        </w:rPr>
        <w:t>Ma</w:t>
      </w:r>
      <w:r>
        <w:rPr>
          <w:rFonts w:ascii="Times New Roman" w:eastAsia="宋体"/>
        </w:rPr>
        <w:t>x</w:t>
      </w:r>
      <w:r>
        <w:rPr>
          <w:rFonts w:ascii="Times New Roman" w:eastAsia="宋体"/>
        </w:rPr>
        <w:t> </w:t>
      </w:r>
      <w:r>
        <w:rPr>
          <w:rFonts w:ascii="Times New Roman" w:eastAsia="宋体"/>
        </w:rPr>
        <w:t>2400X</w:t>
      </w:r>
      <w:r>
        <w:t>射线衍射仪</w:t>
      </w:r>
      <w:r>
        <w:t>（</w:t>
      </w:r>
      <w:r>
        <w:t>日本理学</w:t>
      </w:r>
      <w:r>
        <w:t>）</w:t>
      </w:r>
      <w:r>
        <w:t>；</w:t>
      </w:r>
      <w:r>
        <w:rPr>
          <w:rFonts w:ascii="Times New Roman" w:eastAsia="宋体"/>
        </w:rPr>
        <w:t>JS</w:t>
      </w:r>
      <w:r>
        <w:rPr>
          <w:rFonts w:ascii="Times New Roman" w:eastAsia="宋体"/>
        </w:rPr>
        <w:t>M</w:t>
      </w:r>
    </w:p>
    <w:p w:rsidR="0018722C">
      <w:pPr>
        <w:topLinePunct/>
      </w:pPr>
      <w:r>
        <w:rPr>
          <w:rFonts w:ascii="Times New Roman" w:eastAsia="Times New Roman"/>
        </w:rPr>
        <w:t>6701F</w:t>
      </w:r>
      <w:r>
        <w:t>型</w:t>
      </w:r>
      <w:r>
        <w:rPr>
          <w:rFonts w:ascii="Times New Roman" w:eastAsia="Times New Roman"/>
        </w:rPr>
        <w:t>Swee</w:t>
      </w:r>
      <w:r>
        <w:rPr>
          <w:rFonts w:ascii="Times New Roman" w:eastAsia="Times New Roman"/>
        </w:rPr>
        <w:t>p Electron </w:t>
      </w:r>
      <w:r>
        <w:rPr>
          <w:rFonts w:ascii="Times New Roman" w:eastAsia="Times New Roman"/>
        </w:rPr>
        <w:t>Microsc</w:t>
      </w:r>
      <w:r>
        <w:rPr>
          <w:rFonts w:ascii="Times New Roman" w:eastAsia="Times New Roman"/>
        </w:rPr>
        <w:t>o</w:t>
      </w:r>
      <w:r>
        <w:rPr>
          <w:rFonts w:ascii="Times New Roman" w:eastAsia="Times New Roman"/>
        </w:rPr>
        <w:t>p</w:t>
      </w:r>
      <w:r>
        <w:rPr>
          <w:rFonts w:ascii="Times New Roman" w:eastAsia="Times New Roman"/>
        </w:rPr>
        <w:t>e</w:t>
      </w:r>
      <w:r>
        <w:t>（</w:t>
      </w:r>
      <w:r>
        <w:t>日本理学</w:t>
      </w:r>
      <w:r>
        <w:t>）</w:t>
      </w:r>
      <w:r>
        <w:t>，喷金分析；</w:t>
      </w:r>
      <w:r>
        <w:rPr>
          <w:rFonts w:ascii="Times New Roman" w:eastAsia="Times New Roman"/>
        </w:rPr>
        <w:t>Perkin-El</w:t>
      </w:r>
      <w:r>
        <w:rPr>
          <w:rFonts w:ascii="Times New Roman" w:eastAsia="Times New Roman"/>
        </w:rPr>
        <w:t>m</w:t>
      </w:r>
      <w:r>
        <w:rPr>
          <w:rFonts w:ascii="Times New Roman" w:eastAsia="Times New Roman"/>
        </w:rPr>
        <w:t>er</w:t>
      </w:r>
      <w:r>
        <w:t>型元</w:t>
      </w:r>
      <w:r>
        <w:t>素分析仪</w:t>
      </w:r>
      <w:r>
        <w:rPr>
          <w:rFonts w:ascii="Times New Roman" w:eastAsia="Times New Roman"/>
        </w:rPr>
        <w:t xml:space="preserve">Perkin-Elmer,</w:t>
      </w:r>
      <w:r w:rsidR="001852F3">
        <w:rPr>
          <w:rFonts w:ascii="Times New Roman" w:eastAsia="Times New Roman"/>
        </w:rPr>
        <w:t xml:space="preserve"> </w:t>
      </w:r>
      <w:r w:rsidR="001852F3">
        <w:rPr>
          <w:rFonts w:ascii="Times New Roman" w:eastAsia="Times New Roman"/>
        </w:rPr>
        <w:t xml:space="preserve">America</w:t>
      </w:r>
      <w:r w:rsidR="001852F3">
        <w:rPr>
          <w:rFonts w:ascii="Times New Roman" w:eastAsia="Times New Roman"/>
        </w:rPr>
        <w:t>n</w:t>
      </w:r>
      <w:r>
        <w:t>）</w:t>
      </w:r>
    </w:p>
    <w:p w:rsidR="0018722C">
      <w:pPr>
        <w:pStyle w:val="Heading4"/>
        <w:topLinePunct/>
        <w:ind w:left="200" w:hangingChars="200" w:hanging="200"/>
      </w:pPr>
      <w:r>
        <w:t>2</w:t>
      </w:r>
      <w:r>
        <w:t xml:space="preserve"> </w:t>
      </w:r>
      <w:r>
        <w:t>试剂</w:t>
      </w:r>
    </w:p>
    <w:p w:rsidR="0018722C">
      <w:pPr>
        <w:topLinePunct/>
      </w:pPr>
      <w:r>
        <w:t>坡缕石</w:t>
      </w:r>
      <w:r>
        <w:t>（</w:t>
      </w:r>
      <w:r>
        <w:rPr>
          <w:rFonts w:ascii="Times New Roman" w:eastAsia="Times New Roman"/>
          <w:spacing w:val="-9"/>
        </w:rPr>
        <w:t>PGS</w:t>
      </w:r>
      <w:r>
        <w:rPr>
          <w:spacing w:val="-2"/>
        </w:rPr>
        <w:t>，江苏盱眙康隆矿业科技开发有限公司</w:t>
      </w:r>
      <w:r>
        <w:t>）</w:t>
      </w:r>
      <w:r>
        <w:t>；巯基乙酸</w:t>
      </w:r>
      <w:r>
        <w:t>（</w:t>
      </w:r>
      <w:r>
        <w:rPr>
          <w:rFonts w:ascii="Times New Roman" w:eastAsia="Times New Roman"/>
        </w:rPr>
        <w:t>thioglycolic aci</w:t>
      </w:r>
      <w:r>
        <w:rPr>
          <w:rFonts w:ascii="Times New Roman" w:eastAsia="Times New Roman"/>
          <w:spacing w:val="1"/>
        </w:rPr>
        <w:t>d</w:t>
      </w:r>
      <w:r>
        <w:rPr>
          <w:spacing w:val="1"/>
        </w:rPr>
        <w:t>，天津市光复有限责任公司，分析纯</w:t>
      </w:r>
      <w:r>
        <w:t>）</w:t>
      </w:r>
      <w:r>
        <w:t>；乙酸酐</w:t>
      </w:r>
      <w:r>
        <w:t>（</w:t>
      </w:r>
      <w:r>
        <w:rPr>
          <w:spacing w:val="1"/>
        </w:rPr>
        <w:t>天津市福晨化学试剂厂，</w:t>
      </w:r>
      <w:r>
        <w:t>分析纯</w:t>
      </w:r>
      <w:r>
        <w:t>）</w:t>
      </w:r>
      <w:r>
        <w:t>；浓硫酸</w:t>
      </w:r>
      <w:r>
        <w:t>（</w:t>
      </w:r>
      <w:r>
        <w:rPr>
          <w:spacing w:val="-1"/>
        </w:rPr>
        <w:t>天津市福晨化学试剂厂，分析纯</w:t>
      </w:r>
      <w:r>
        <w:t>）</w:t>
      </w:r>
      <w:r>
        <w:t>；盐酸</w:t>
      </w:r>
      <w:r>
        <w:t>（</w:t>
      </w:r>
      <w:r>
        <w:t>天津市福晨化学</w:t>
      </w:r>
      <w:r>
        <w:t>试</w:t>
      </w:r>
    </w:p>
    <w:p w:rsidR="0018722C">
      <w:pPr>
        <w:topLinePunct/>
      </w:pPr>
      <w:r>
        <w:t>剂厂，分析纯</w:t>
      </w:r>
      <w:r>
        <w:t>）</w:t>
      </w:r>
    </w:p>
    <w:p w:rsidR="0018722C">
      <w:pPr>
        <w:pStyle w:val="Heading3"/>
        <w:topLinePunct/>
        <w:ind w:left="200" w:hangingChars="200" w:hanging="200"/>
      </w:pPr>
      <w:bookmarkStart w:id="355118" w:name="_Toc686355118"/>
      <w:bookmarkStart w:name="_bookmark29" w:id="69"/>
      <w:bookmarkEnd w:id="69"/>
      <w:r>
        <w:t>2.2.2</w:t>
      </w:r>
      <w:r>
        <w:t xml:space="preserve"> </w:t>
      </w:r>
      <w:r/>
      <w:bookmarkStart w:name="_bookmark29" w:id="70"/>
      <w:bookmarkEnd w:id="70"/>
      <w:r>
        <w:t>合成过程</w:t>
      </w:r>
      <w:bookmarkEnd w:id="355118"/>
    </w:p>
    <w:p w:rsidR="0018722C">
      <w:pPr>
        <w:topLinePunct/>
      </w:pPr>
      <w:r>
        <w:t>将坡缕石粘土用</w:t>
      </w:r>
      <w:r>
        <w:rPr>
          <w:rFonts w:ascii="Times New Roman" w:hAnsi="Times New Roman" w:eastAsia="Times New Roman"/>
        </w:rPr>
        <w:t>2</w:t>
      </w:r>
      <w:r>
        <w:rPr>
          <w:rFonts w:ascii="Times New Roman" w:hAnsi="Times New Roman" w:eastAsia="Times New Roman"/>
        </w:rPr>
        <w:t>m</w:t>
      </w:r>
      <w:r>
        <w:rPr>
          <w:rFonts w:ascii="Times New Roman" w:hAnsi="Times New Roman" w:eastAsia="Times New Roman"/>
        </w:rPr>
        <w:t>ol</w:t>
      </w:r>
      <w:r>
        <w:rPr>
          <w:rFonts w:ascii="Times New Roman" w:hAnsi="Times New Roman" w:eastAsia="Times New Roman"/>
        </w:rPr>
        <w:t>/</w:t>
      </w:r>
      <w:r>
        <w:rPr>
          <w:rFonts w:ascii="Times New Roman" w:hAnsi="Times New Roman" w:eastAsia="Times New Roman"/>
        </w:rPr>
        <w:t>LHC</w:t>
      </w:r>
      <w:r>
        <w:rPr>
          <w:rFonts w:ascii="Times New Roman" w:hAnsi="Times New Roman" w:eastAsia="Times New Roman"/>
        </w:rPr>
        <w:t>l</w:t>
      </w:r>
      <w:r>
        <w:t>盐酸酸化，得到酸化坡缕石</w:t>
      </w:r>
      <w:r>
        <w:t>（</w:t>
      </w:r>
      <w:r>
        <w:rPr>
          <w:rFonts w:ascii="Times New Roman" w:hAnsi="Times New Roman" w:eastAsia="Times New Roman"/>
          <w:spacing w:val="0"/>
        </w:rPr>
        <w:t>HPGS</w:t>
      </w:r>
      <w:r>
        <w:t>）</w:t>
      </w:r>
      <w:r>
        <w:t>，加入一定</w:t>
      </w:r>
      <w:r>
        <w:t>量的巯基乙酸</w:t>
      </w:r>
      <w:r>
        <w:t>（</w:t>
      </w:r>
      <w:r>
        <w:rPr>
          <w:rFonts w:ascii="Times New Roman" w:hAnsi="Times New Roman" w:eastAsia="Times New Roman"/>
          <w:spacing w:val="-10"/>
        </w:rPr>
        <w:t>T</w:t>
      </w:r>
      <w:r>
        <w:rPr>
          <w:rFonts w:ascii="Times New Roman" w:hAnsi="Times New Roman" w:eastAsia="Times New Roman"/>
          <w:spacing w:val="0"/>
        </w:rPr>
        <w:t>A</w:t>
      </w:r>
      <w:r>
        <w:t>）</w:t>
      </w:r>
      <w:r>
        <w:t>，再加入一定量的浓硫酸后，在</w:t>
      </w:r>
      <w:r>
        <w:rPr>
          <w:rFonts w:ascii="Times New Roman" w:hAnsi="Times New Roman" w:eastAsia="Times New Roman"/>
        </w:rPr>
        <w:t>N</w:t>
      </w:r>
      <w:r>
        <w:rPr>
          <w:vertAlign w:val="subscript"/>
          <w:rFonts w:ascii="Times New Roman" w:hAnsi="Times New Roman" w:eastAsia="Times New Roman"/>
        </w:rPr>
        <w:t>2</w:t>
      </w:r>
      <w:r>
        <w:t>保护下搅拌一定时间，过</w:t>
      </w:r>
      <w:r>
        <w:t>滤，依次用乙醇，去离子水洗涤粘土后，</w:t>
      </w:r>
      <w:r>
        <w:rPr>
          <w:rFonts w:ascii="Times New Roman" w:hAnsi="Times New Roman" w:eastAsia="Times New Roman"/>
        </w:rPr>
        <w:t>40</w:t>
      </w:r>
      <w:r>
        <w:rPr>
          <w:rFonts w:ascii="Symbol" w:hAnsi="Symbol" w:eastAsia="Symbol"/>
        </w:rPr>
        <w:t></w:t>
      </w:r>
      <w:r>
        <w:rPr>
          <w:rFonts w:ascii="Times New Roman" w:hAnsi="Times New Roman" w:eastAsia="Times New Roman"/>
        </w:rPr>
        <w:t>C</w:t>
      </w:r>
      <w:r>
        <w:t>真空干燥得到巯基化坡缕石。坡缕</w:t>
      </w:r>
      <w:r>
        <w:t>石与巯基乙酸反应的原理如图</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w:t>
      </w:r>
      <w:r>
        <w:t>：</w:t>
      </w:r>
    </w:p>
    <w:p w:rsidR="0018722C">
      <w:pPr>
        <w:pStyle w:val="aff7"/>
        <w:topLinePunct/>
      </w:pPr>
      <w:r>
        <w:pict>
          <v:group style="margin-left:107.640007pt;margin-top:10.959364pt;width:107.35pt;height:64.7pt;mso-position-horizontal-relative:page;mso-position-vertical-relative:paragraph;z-index:1048;mso-wrap-distance-left:0;mso-wrap-distance-right:0" coordorigin="2153,219" coordsize="2147,1294">
            <v:shape style="position:absolute;left:2152;top:219;width:792;height:792" type="#_x0000_t75" stroked="false">
              <v:imagedata r:id="rId10" o:title=""/>
            </v:shape>
            <v:shape style="position:absolute;left:2341;top:515;width:125;height:958" type="#_x0000_t75" stroked="false">
              <v:imagedata r:id="rId11" o:title=""/>
            </v:shape>
            <v:shape style="position:absolute;left:2480;top:511;width:164;height:1001" type="#_x0000_t75" stroked="false">
              <v:imagedata r:id="rId12" o:title=""/>
            </v:shape>
            <v:shape style="position:absolute;left:2659;top:511;width:106;height:1001" type="#_x0000_t75" stroked="false">
              <v:imagedata r:id="rId13" o:title=""/>
            </v:shape>
            <v:line style="position:absolute" from="3000,658" to="4187,658" stroked="true" strokeweight=".12pt" strokecolor="#000000">
              <v:stroke dashstyle="solid"/>
            </v:line>
            <v:line style="position:absolute" from="2999,660" to="4190,660" stroked="true" strokeweight="12" strokecolor="#000000">
              <v:stroke dashstyle="solid"/>
            </v:line>
            <v:shape style="position:absolute;left:4173;top:628;width:120;height:63" coordorigin="4174,628" coordsize="120,63" path="m4178,628l4174,628,4178,634,4186,649,4188,661,4185,673,4176,687,4174,691,4178,690,4288,661,4294,660,4288,658,4233,644,4206,636,4178,628xe" filled="true" fillcolor="#000000" stroked="false">
              <v:path arrowok="t"/>
              <v:fill type="solid"/>
            </v:shape>
            <v:shape style="position:absolute;left:4168;top:621;width:131;height:76" coordorigin="4169,621" coordsize="131,76" path="m4176,676l4172,681,4174,681,4169,686,4175,697,4175,696,4180,696,4180,694,4177,694,4172,685,4174,685,4175,684,4177,684,4180,682,4183,682,4188,681,4189,679,4189,678,4176,678,4176,676xm4188,681l4183,682,4180,682,4177,684,4175,684,4174,685,4172,685,4177,694,4183,688,4183,687,4186,684,4188,681xm4270,660l4264,661,4254,664,4243,667,4231,669,4220,673,4210,675,4190,680,4188,681,4186,684,4183,687,4183,688,4177,694,4182,694,4186,693,4208,688,4231,682,4253,676,4276,670,4284,669,4283,669,4290,667,4294,667,4294,666,4292,666,4289,666,4284,663,4280,663,4273,661,4270,660xm4193,668l4181,668,4176,678,4189,678,4192,673,4193,668xm4182,663l4180,669,4181,668,4193,668,4193,667,4194,666,4194,664,4182,664,4182,663xm4295,654l4294,654,4295,655,4289,655,4286,656,4284,656,4273,660,4270,660,4273,661,4280,663,4284,663,4289,666,4294,666,4294,666,4295,667,4298,665,4298,664,4298,661,4299,660,4299,660,4298,658,4298,657,4298,656,4295,654xm4294,666l4292,666,4294,666,4294,666xm4298,665l4297,666,4297,666,4298,665xm4298,664l4298,665,4298,664,4298,664xm4194,655l4182,655,4182,664,4194,664,4194,655xm4299,660l4298,661,4298,664,4300,662,4299,660xm4182,624l4178,624,4178,625,4181,627,4187,637,4198,640,4209,644,4220,646,4231,650,4243,652,4254,656,4270,660,4273,660,4284,656,4286,656,4289,655,4292,655,4294,654,4294,654,4291,654,4290,652,4286,652,4284,651,4267,646,4256,644,4246,640,4233,637,4219,634,4205,630,4194,626,4186,625,4182,624xm4298,657l4298,658,4299,660,4300,658,4298,657xm4298,656l4298,657,4298,656,4298,656xm4180,650l4182,656,4182,655,4194,655,4194,651,4181,651,4180,650xm4297,655l4297,655,4298,656,4297,655xm4294,654l4292,655,4295,655,4294,654xm4193,645l4178,645,4181,651,4194,651,4194,648,4193,645xm4170,633l4173,637,4176,642,4178,646,4178,645,4193,645,4187,637,4186,637,4175,634,4171,634,4170,633xm4178,624l4172,633,4175,634,4186,637,4187,637,4181,627,4178,625,4178,624xm4175,621l4169,631,4169,632,4171,634,4175,634,4172,633,4178,624,4183,624,4180,622,4176,622,4175,621xe" filled="true" fillcolor="#000000" stroked="false">
              <v:path arrowok="t"/>
              <v:fill type="solid"/>
            </v:shape>
            <v:shape style="position:absolute;left:3465;top:409;width:173;height:958" type="#_x0000_t75" stroked="false">
              <v:imagedata r:id="rId14" o:title=""/>
            </v:shape>
            <v:shape style="position:absolute;left:3644;top:402;width:218;height:1005" type="#_x0000_t75" stroked="false">
              <v:imagedata r:id="rId15" o:title=""/>
            </v:shape>
            <w10:wrap type="topAndBottom"/>
          </v:group>
        </w:pict>
      </w:r>
    </w:p>
    <w:p w:rsidR="0018722C">
      <w:pPr>
        <w:pStyle w:val="a9"/>
        <w:topLinePunct/>
      </w:pPr>
      <w:r>
        <w:rPr>
          <w:rFonts w:cstheme="minorBidi" w:hAnsiTheme="minorHAnsi" w:eastAsiaTheme="minorHAnsi" w:asciiTheme="minorHAnsi" w:ascii="楷体" w:eastAsia="楷体" w:hint="eastAsia"/>
          <w:b/>
        </w:rPr>
        <w:t>图2</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w:t>
      </w:r>
      <w:r>
        <w:t xml:space="preserve">  </w:t>
      </w:r>
      <w:r w:rsidRPr="00DB64CE">
        <w:rPr>
          <w:rFonts w:cstheme="minorBidi" w:hAnsiTheme="minorHAnsi" w:eastAsiaTheme="minorHAnsi" w:asciiTheme="minorHAnsi" w:ascii="楷体" w:eastAsia="楷体" w:hint="eastAsia"/>
          <w:b/>
        </w:rPr>
        <w:t>巯基乙酸改性坡缕石的制备示意图</w:t>
      </w:r>
    </w:p>
    <w:p w:rsidR="0018722C">
      <w:pPr>
        <w:spacing w:before="0"/>
        <w:ind w:leftChars="0" w:left="915" w:rightChars="0" w:right="0" w:firstLineChars="0" w:firstLine="0"/>
        <w:jc w:val="left"/>
        <w:rPr>
          <w:rFonts w:ascii="楷体"/>
          <w:b/>
          <w:sz w:val="18"/>
        </w:rPr>
      </w:pPr>
      <w:r>
        <w:pict>
          <v:group style="position:absolute;margin-left:219.419998pt;margin-top:-99.76799pt;width:66.75pt;height:103.4pt;mso-position-horizontal-relative:page;mso-position-vertical-relative:paragraph;z-index:-116104" coordorigin="4388,-1995" coordsize="1335,2068">
            <v:shape style="position:absolute;left:4388;top:-1805;width:791;height:790" type="#_x0000_t75" stroked="false">
              <v:imagedata r:id="rId16" o:title=""/>
            </v:shape>
            <v:shape style="position:absolute;left:4531;top:-1497;width:298;height:958" type="#_x0000_t75" stroked="false">
              <v:imagedata r:id="rId17" o:title=""/>
            </v:shape>
            <v:shape style="position:absolute;left:4843;top:-1500;width:164;height:1001" type="#_x0000_t75" stroked="false">
              <v:imagedata r:id="rId12" o:title=""/>
            </v:shape>
            <v:shape style="position:absolute;left:5022;top:-1500;width:106;height:1001" type="#_x0000_t75" stroked="false">
              <v:imagedata r:id="rId13" o:title=""/>
            </v:shape>
            <v:shape style="position:absolute;left:5149;top:-1996;width:164;height:1001" type="#_x0000_t75" stroked="false">
              <v:imagedata r:id="rId18" o:title=""/>
            </v:shape>
            <v:shape style="position:absolute;left:5317;top:-1992;width:173;height:958" type="#_x0000_t75" stroked="false">
              <v:imagedata r:id="rId14" o:title=""/>
            </v:shape>
            <v:shape style="position:absolute;left:4971;top:-1865;width:165;height:101" type="#_x0000_t75" stroked="false">
              <v:imagedata r:id="rId19" o:title=""/>
            </v:shape>
            <v:shape style="position:absolute;left:5383;top:-1462;width:164;height:1001" type="#_x0000_t75" stroked="false">
              <v:imagedata r:id="rId18" o:title=""/>
            </v:shape>
            <v:shape style="position:absolute;left:5550;top:-1458;width:173;height:958" type="#_x0000_t75" stroked="false">
              <v:imagedata r:id="rId14" o:title=""/>
            </v:shape>
            <v:line style="position:absolute" from="5167,-1381" to="5357,-1381" stroked="true" strokeweight="12" strokecolor="#000000">
              <v:stroke dashstyle="solid"/>
            </v:line>
            <v:shape style="position:absolute;left:5089;top:-929;width:164;height:1001" type="#_x0000_t75" stroked="false">
              <v:imagedata r:id="rId18" o:title=""/>
            </v:shape>
            <v:shape style="position:absolute;left:5256;top:-925;width:173;height:958" type="#_x0000_t75" stroked="false">
              <v:imagedata r:id="rId14" o:title=""/>
            </v:shape>
            <v:shape style="position:absolute;left:4957;top:-1057;width:137;height:136" type="#_x0000_t75" stroked="false">
              <v:imagedata r:id="rId20" o:title=""/>
            </v:shape>
            <w10:wrap type="none"/>
          </v:group>
        </w:pict>
      </w:r>
      <w:r>
        <w:pict>
          <v:group style="position:absolute;margin-left:293.940002pt;margin-top:-98.26799pt;width:205.4pt;height:103.4pt;mso-position-horizontal-relative:page;mso-position-vertical-relative:paragraph;z-index:-116080" coordorigin="5879,-1965" coordsize="4108,2068">
            <v:shape style="position:absolute;left:5955;top:-1691;width:173;height:958" type="#_x0000_t75" stroked="false">
              <v:imagedata r:id="rId14" o:title=""/>
            </v:shape>
            <v:shape style="position:absolute;left:6134;top:-1695;width:490;height:1001" type="#_x0000_t75" stroked="false">
              <v:imagedata r:id="rId21" o:title=""/>
            </v:shape>
            <v:shape style="position:absolute;left:6640;top:-1695;width:144;height:1001" type="#_x0000_t75" stroked="false">
              <v:imagedata r:id="rId22" o:title=""/>
            </v:shape>
            <v:shape style="position:absolute;left:6794;top:-1691;width:261;height:958" type="#_x0000_t75" stroked="false">
              <v:imagedata r:id="rId23" o:title=""/>
            </v:shape>
            <v:shape style="position:absolute;left:7069;top:-1695;width:106;height:1001" type="#_x0000_t75" stroked="false">
              <v:imagedata r:id="rId13" o:title=""/>
            </v:shape>
            <v:shape style="position:absolute;left:7190;top:-1691;width:173;height:958" type="#_x0000_t75" stroked="false">
              <v:imagedata r:id="rId14" o:title=""/>
            </v:shape>
            <v:shape style="position:absolute;left:5878;top:-1775;width:2676;height:790" type="#_x0000_t75" stroked="false">
              <v:imagedata r:id="rId24" o:title=""/>
            </v:shape>
            <v:shape style="position:absolute;left:7905;top:-1467;width:298;height:958" type="#_x0000_t75" stroked="false">
              <v:imagedata r:id="rId17" o:title=""/>
            </v:shape>
            <v:shape style="position:absolute;left:8217;top:-1470;width:164;height:1001" type="#_x0000_t75" stroked="false">
              <v:imagedata r:id="rId12" o:title=""/>
            </v:shape>
            <v:shape style="position:absolute;left:8396;top:-1470;width:106;height:1001" type="#_x0000_t75" stroked="false">
              <v:imagedata r:id="rId13" o:title=""/>
            </v:shape>
            <v:shape style="position:absolute;left:8524;top:-1966;width:490;height:1001" type="#_x0000_t75" stroked="false">
              <v:imagedata r:id="rId21" o:title=""/>
            </v:shape>
            <v:shape style="position:absolute;left:9030;top:-1966;width:144;height:1001" type="#_x0000_t75" stroked="false">
              <v:imagedata r:id="rId22" o:title=""/>
            </v:shape>
            <v:shape style="position:absolute;left:9184;top:-1962;width:261;height:958" type="#_x0000_t75" stroked="false">
              <v:imagedata r:id="rId23" o:title=""/>
            </v:shape>
            <v:shape style="position:absolute;left:9459;top:-1966;width:106;height:1001" type="#_x0000_t75" stroked="false">
              <v:imagedata r:id="rId13" o:title=""/>
            </v:shape>
            <v:shape style="position:absolute;left:9580;top:-1962;width:173;height:958" type="#_x0000_t75" stroked="false">
              <v:imagedata r:id="rId14" o:title=""/>
            </v:shape>
            <v:shape style="position:absolute;left:8346;top:-1835;width:166;height:101" type="#_x0000_t75" stroked="false">
              <v:imagedata r:id="rId25" o:title=""/>
            </v:shape>
            <v:shape style="position:absolute;left:8757;top:-1432;width:491;height:1001" type="#_x0000_t75" stroked="false">
              <v:imagedata r:id="rId26" o:title=""/>
            </v:shape>
            <v:shape style="position:absolute;left:9264;top:-1432;width:144;height:1001" type="#_x0000_t75" stroked="false">
              <v:imagedata r:id="rId22" o:title=""/>
            </v:shape>
            <v:shape style="position:absolute;left:9417;top:-1428;width:261;height:958" type="#_x0000_t75" stroked="false">
              <v:imagedata r:id="rId23" o:title=""/>
            </v:shape>
            <v:shape style="position:absolute;left:9692;top:-1432;width:106;height:1001" type="#_x0000_t75" stroked="false">
              <v:imagedata r:id="rId13" o:title=""/>
            </v:shape>
            <v:shape style="position:absolute;left:9813;top:-1428;width:173;height:958" type="#_x0000_t75" stroked="false">
              <v:imagedata r:id="rId14" o:title=""/>
            </v:shape>
            <v:line style="position:absolute" from="8543,-1351" to="8731,-1351" stroked="true" strokeweight="12" strokecolor="#000000">
              <v:stroke dashstyle="solid"/>
            </v:line>
            <v:shape style="position:absolute;left:8463;top:-899;width:490;height:1001" type="#_x0000_t75" stroked="false">
              <v:imagedata r:id="rId21" o:title=""/>
            </v:shape>
            <v:shape style="position:absolute;left:8970;top:-899;width:144;height:1001" type="#_x0000_t75" stroked="false">
              <v:imagedata r:id="rId22" o:title=""/>
            </v:shape>
            <v:shape style="position:absolute;left:9123;top:-895;width:261;height:958" type="#_x0000_t75" stroked="false">
              <v:imagedata r:id="rId23" o:title=""/>
            </v:shape>
            <v:shape style="position:absolute;left:9398;top:-899;width:106;height:1001" type="#_x0000_t75" stroked="false">
              <v:imagedata r:id="rId13" o:title=""/>
            </v:shape>
            <v:shape style="position:absolute;left:9519;top:-895;width:173;height:958" type="#_x0000_t75" stroked="false">
              <v:imagedata r:id="rId14" o:title=""/>
            </v:shape>
            <v:shape style="position:absolute;left:8331;top:-1027;width:137;height:136" type="#_x0000_t75" stroked="false">
              <v:imagedata r:id="rId20" o:title=""/>
            </v:shape>
            <v:shape style="position:absolute;left:6294;top:-1331;width:240;height:735" type="#_x0000_t75" stroked="false">
              <v:imagedata r:id="rId27" o:title=""/>
            </v:shape>
            <v:shape style="position:absolute;left:6558;top:-1329;width:250;height:720" type="#_x0000_t75" stroked="false">
              <v:imagedata r:id="rId28" o:title=""/>
            </v:shape>
            <v:shape style="position:absolute;left:6822;top:-1331;width:240;height:735" type="#_x0000_t75" stroked="false">
              <v:imagedata r:id="rId29" o:title=""/>
            </v:shape>
            <w10:wrap type="none"/>
          </v:group>
        </w:pict>
      </w:r>
      <w:r>
        <w:rPr>
          <w:rFonts w:ascii="楷体"/>
          <w:b/>
          <w:sz w:val="18"/>
        </w:rPr>
        <w:t>Scheme 2.1.</w:t>
      </w:r>
      <w:r w:rsidR="004B696B">
        <w:rPr>
          <w:rFonts w:ascii="楷体"/>
          <w:b/>
          <w:sz w:val="18"/>
        </w:rPr>
        <w:t xml:space="preserve"> </w:t>
      </w:r>
      <w:r w:rsidR="004B696B">
        <w:rPr>
          <w:rFonts w:ascii="楷体"/>
          <w:b/>
          <w:sz w:val="18"/>
        </w:rPr>
        <w:t>The preparation process of thioglycolic acid modified palygorskite</w:t>
      </w:r>
    </w:p>
    <w:p w:rsidR="0018722C">
      <w:pPr>
        <w:pStyle w:val="Heading3"/>
        <w:topLinePunct/>
        <w:ind w:left="200" w:hangingChars="200" w:hanging="200"/>
      </w:pPr>
      <w:bookmarkStart w:id="355119" w:name="_Toc686355119"/>
      <w:bookmarkStart w:name="_bookmark30" w:id="71"/>
      <w:bookmarkEnd w:id="71"/>
      <w:r>
        <w:t>2.2.3</w:t>
      </w:r>
      <w:r>
        <w:t xml:space="preserve"> </w:t>
      </w:r>
      <w:r/>
      <w:bookmarkStart w:name="_bookmark30" w:id="72"/>
      <w:bookmarkEnd w:id="72"/>
      <w:r>
        <w:t>表征分析</w:t>
      </w:r>
      <w:bookmarkEnd w:id="355119"/>
    </w:p>
    <w:p w:rsidR="0018722C">
      <w:pPr>
        <w:topLinePunct/>
      </w:pPr>
      <w:r>
        <w:t>通过傅里叶红外</w:t>
      </w:r>
      <w:r>
        <w:t>（</w:t>
      </w:r>
      <w:r>
        <w:rPr>
          <w:rFonts w:ascii="Times New Roman" w:hAnsi="Times New Roman" w:eastAsia="宋体"/>
        </w:rPr>
        <w:t>F</w:t>
      </w:r>
      <w:r>
        <w:rPr>
          <w:rFonts w:ascii="Times New Roman" w:hAnsi="Times New Roman" w:eastAsia="宋体"/>
        </w:rPr>
        <w:t>T</w:t>
      </w:r>
      <w:r>
        <w:rPr>
          <w:rFonts w:ascii="Times New Roman" w:hAnsi="Times New Roman" w:eastAsia="宋体"/>
        </w:rPr>
        <w:t>-I</w:t>
      </w:r>
      <w:r>
        <w:rPr>
          <w:rFonts w:ascii="Times New Roman" w:hAnsi="Times New Roman" w:eastAsia="宋体"/>
        </w:rPr>
        <w:t>R</w:t>
      </w:r>
      <w:r>
        <w:t>）</w:t>
      </w:r>
      <w:r>
        <w:t>，</w:t>
      </w:r>
      <w:r>
        <w:rPr>
          <w:rFonts w:ascii="Times New Roman" w:hAnsi="Times New Roman" w:eastAsia="宋体"/>
        </w:rPr>
        <w:t>XR</w:t>
      </w:r>
      <w:r>
        <w:rPr>
          <w:rFonts w:ascii="Times New Roman" w:hAnsi="Times New Roman" w:eastAsia="宋体"/>
        </w:rPr>
        <w:t>D</w:t>
      </w:r>
      <w:r>
        <w:t>，扫描电子显微镜</w:t>
      </w:r>
      <w:r>
        <w:t>（</w:t>
      </w:r>
      <w:r>
        <w:rPr>
          <w:rFonts w:ascii="Times New Roman" w:hAnsi="Times New Roman" w:eastAsia="宋体"/>
        </w:rPr>
        <w:t>SE</w:t>
      </w:r>
      <w:r>
        <w:rPr>
          <w:rFonts w:ascii="Times New Roman" w:hAnsi="Times New Roman" w:eastAsia="宋体"/>
        </w:rPr>
        <w:t>M</w:t>
      </w:r>
      <w:r>
        <w:t>）</w:t>
      </w:r>
      <w:r>
        <w:t>等对巯基乙酸改性坡缕石进行了表征。红外采用的是美国</w:t>
      </w:r>
      <w:r>
        <w:rPr>
          <w:rFonts w:ascii="Times New Roman" w:hAnsi="Times New Roman" w:eastAsia="宋体"/>
        </w:rPr>
        <w:t>Digilab</w:t>
      </w:r>
      <w:r>
        <w:t>公司</w:t>
      </w:r>
      <w:r>
        <w:rPr>
          <w:rFonts w:ascii="Times New Roman" w:hAnsi="Times New Roman" w:eastAsia="宋体"/>
        </w:rPr>
        <w:t>FTS3000</w:t>
      </w:r>
      <w:r>
        <w:t>型</w:t>
      </w:r>
      <w:r>
        <w:rPr>
          <w:rFonts w:ascii="Times New Roman" w:hAnsi="Times New Roman" w:eastAsia="宋体"/>
        </w:rPr>
        <w:t>FT-IR</w:t>
      </w:r>
      <w:r>
        <w:t>红外光谱仪，用</w:t>
      </w:r>
      <w:r>
        <w:rPr>
          <w:rFonts w:ascii="Times New Roman" w:hAnsi="Times New Roman" w:eastAsia="宋体"/>
        </w:rPr>
        <w:t>KBr</w:t>
      </w:r>
      <w:r>
        <w:t>压片法测定其在</w:t>
      </w:r>
      <w:r>
        <w:rPr>
          <w:rFonts w:ascii="Times New Roman" w:hAnsi="Times New Roman" w:eastAsia="宋体"/>
        </w:rPr>
        <w:t>4000~400cm</w:t>
      </w:r>
      <w:r>
        <w:rPr>
          <w:vertAlign w:val="superscript"/>
          /&gt;
        </w:rPr>
        <w:t>-1</w:t>
      </w:r>
      <w:r>
        <w:t>的红外光谱；</w:t>
      </w:r>
      <w:r>
        <w:rPr>
          <w:rFonts w:ascii="Times New Roman" w:hAnsi="Times New Roman" w:eastAsia="宋体"/>
        </w:rPr>
        <w:t>X</w:t>
      </w:r>
      <w:r>
        <w:t>射线衍射分析</w:t>
      </w:r>
      <w:r>
        <w:t>（</w:t>
      </w:r>
      <w:r>
        <w:rPr>
          <w:rFonts w:ascii="Times New Roman" w:hAnsi="Times New Roman" w:eastAsia="宋体"/>
        </w:rPr>
        <w:t>XRD</w:t>
      </w:r>
      <w:r>
        <w:t>）</w:t>
      </w:r>
      <w:r w:rsidR="001852F3">
        <w:t xml:space="preserve">采用日本理学电机株式会社生产的</w:t>
      </w:r>
      <w:r>
        <w:rPr>
          <w:rFonts w:ascii="Times New Roman" w:hAnsi="Times New Roman" w:eastAsia="宋体"/>
        </w:rPr>
        <w:t>D</w:t>
      </w:r>
      <w:r>
        <w:rPr>
          <w:rFonts w:ascii="Times New Roman" w:hAnsi="Times New Roman" w:eastAsia="宋体"/>
        </w:rPr>
        <w:t>/</w:t>
      </w:r>
      <w:r>
        <w:rPr>
          <w:rFonts w:ascii="Times New Roman" w:hAnsi="Times New Roman" w:eastAsia="宋体"/>
        </w:rPr>
        <w:t xml:space="preserve">Max 2400</w:t>
      </w:r>
      <w:r>
        <w:t>型</w:t>
      </w:r>
      <w:r>
        <w:rPr>
          <w:rFonts w:ascii="Times New Roman" w:hAnsi="Times New Roman" w:eastAsia="宋体"/>
        </w:rPr>
        <w:t>X</w:t>
      </w:r>
      <w:r>
        <w:t>射线衍射仪分析测试，扫描角</w:t>
      </w:r>
      <w:r>
        <w:t>度范围</w:t>
      </w:r>
      <w:r>
        <w:rPr>
          <w:rFonts w:ascii="Times New Roman" w:hAnsi="Times New Roman" w:eastAsia="宋体"/>
        </w:rPr>
        <w:t>0</w:t>
      </w:r>
      <w:r>
        <w:rPr>
          <w:rFonts w:ascii="Times New Roman" w:hAnsi="Times New Roman" w:eastAsia="宋体"/>
        </w:rPr>
        <w:t>.</w:t>
      </w:r>
      <w:r>
        <w:rPr>
          <w:rFonts w:ascii="Times New Roman" w:hAnsi="Times New Roman" w:eastAsia="宋体"/>
        </w:rPr>
        <w:t>6°&lt;2θ&lt;8°</w:t>
      </w:r>
      <w:r>
        <w:t>。仪器技术指标为：管电压</w:t>
      </w:r>
      <w:r>
        <w:rPr>
          <w:rFonts w:ascii="Times New Roman" w:hAnsi="Times New Roman" w:eastAsia="宋体"/>
        </w:rPr>
        <w:t>40KV</w:t>
      </w:r>
      <w:r>
        <w:t>，管电流</w:t>
      </w:r>
      <w:r>
        <w:rPr>
          <w:rFonts w:ascii="Times New Roman" w:hAnsi="Times New Roman" w:eastAsia="宋体"/>
        </w:rPr>
        <w:t>200mA</w:t>
      </w:r>
      <w:r>
        <w:t>，扫描角度范围</w:t>
      </w:r>
      <w:r>
        <w:rPr>
          <w:rFonts w:ascii="Times New Roman" w:hAnsi="Times New Roman" w:eastAsia="宋体"/>
        </w:rPr>
        <w:t xml:space="preserve">0°&lt;2θ&lt;</w:t>
      </w:r>
      <w:r w:rsidR="001852F3">
        <w:rPr>
          <w:rFonts w:ascii="Times New Roman" w:hAnsi="Times New Roman" w:eastAsia="宋体"/>
        </w:rPr>
        <w:t xml:space="preserve">l54°</w:t>
      </w:r>
      <w:r>
        <w:t>；样品形貌分析是用扫描电子显微镜</w:t>
      </w:r>
      <w:r>
        <w:rPr>
          <w:rFonts w:ascii="Times New Roman" w:hAnsi="Times New Roman" w:eastAsia="宋体"/>
          <w:rFonts w:ascii="Times New Roman" w:hAnsi="Times New Roman" w:eastAsia="宋体"/>
        </w:rPr>
        <w:t>（</w:t>
      </w:r>
      <w:r>
        <w:rPr>
          <w:rFonts w:ascii="Times New Roman" w:hAnsi="Times New Roman" w:eastAsia="宋体"/>
        </w:rPr>
        <w:t xml:space="preserve">SEM</w:t>
      </w:r>
      <w:r>
        <w:rPr>
          <w:rFonts w:ascii="Times New Roman" w:hAnsi="Times New Roman" w:eastAsia="宋体"/>
          <w:rFonts w:ascii="Times New Roman" w:hAnsi="Times New Roman" w:eastAsia="宋体"/>
        </w:rPr>
        <w:t>）</w:t>
      </w:r>
      <w:r>
        <w:t>观测，仪器的规格及技术指标为</w:t>
      </w:r>
      <w:r>
        <w:rPr>
          <w:rFonts w:ascii="Times New Roman" w:hAnsi="Times New Roman" w:eastAsia="宋体"/>
          <w:spacing w:val="-3"/>
          <w:rFonts w:hint="eastAsia"/>
        </w:rPr>
        <w:t>：</w:t>
      </w:r>
      <w:r>
        <w:t>高真空模式</w:t>
      </w:r>
      <w:r>
        <w:rPr>
          <w:rFonts w:ascii="Times New Roman" w:hAnsi="Times New Roman" w:eastAsia="宋体"/>
        </w:rPr>
        <w:t>30kV</w:t>
      </w:r>
      <w:r>
        <w:t>下</w:t>
      </w:r>
      <w:r>
        <w:rPr>
          <w:rFonts w:ascii="Times New Roman" w:hAnsi="Times New Roman" w:eastAsia="宋体"/>
          <w:rFonts w:hint="eastAsia"/>
        </w:rPr>
        <w:t>，</w:t>
      </w:r>
      <w:r>
        <w:t>分辨率</w:t>
      </w:r>
      <w:r>
        <w:rPr>
          <w:rFonts w:ascii="Times New Roman" w:hAnsi="Times New Roman" w:eastAsia="宋体"/>
        </w:rPr>
        <w:t>2nm</w:t>
      </w:r>
      <w:r>
        <w:rPr>
          <w:rFonts w:hint="eastAsia"/>
        </w:rPr>
        <w:t>；</w:t>
      </w:r>
      <w:r>
        <w:t>低真空模式</w:t>
      </w:r>
      <w:r>
        <w:rPr>
          <w:rFonts w:ascii="Times New Roman" w:hAnsi="Times New Roman" w:eastAsia="宋体"/>
        </w:rPr>
        <w:t>30kV</w:t>
      </w:r>
      <w:r>
        <w:t>下，分辨</w:t>
      </w:r>
      <w:r>
        <w:t>率</w:t>
      </w:r>
    </w:p>
    <w:p w:rsidR="0018722C">
      <w:pPr>
        <w:topLinePunct/>
      </w:pPr>
      <w:r>
        <w:rPr>
          <w:rFonts w:ascii="Times New Roman" w:hAnsi="Times New Roman" w:eastAsia="Times New Roman"/>
        </w:rPr>
        <w:t>3.5nm</w:t>
      </w:r>
      <w:r>
        <w:t>；元素分析仪的规格及技术指导为：</w:t>
      </w:r>
      <w:r>
        <w:rPr>
          <w:rFonts w:ascii="Times New Roman" w:hAnsi="Times New Roman" w:eastAsia="Times New Roman"/>
        </w:rPr>
        <w:t>He</w:t>
      </w:r>
      <w:r>
        <w:t>的压力</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22Mpa</w:t>
      </w:r>
      <w:r>
        <w:t>，炉温</w:t>
      </w:r>
      <w:r>
        <w:rPr>
          <w:rFonts w:ascii="Times New Roman" w:hAnsi="Times New Roman" w:eastAsia="Times New Roman"/>
        </w:rPr>
        <w:t>115</w:t>
      </w:r>
      <w:r>
        <w:t>0℃。</w:t>
      </w:r>
    </w:p>
    <w:p w:rsidR="0018722C">
      <w:pPr>
        <w:pStyle w:val="Heading2"/>
        <w:topLinePunct/>
        <w:ind w:left="171" w:hangingChars="171" w:hanging="171"/>
      </w:pPr>
      <w:bookmarkStart w:id="355120" w:name="_Toc686355120"/>
      <w:bookmarkStart w:name="2.3结果与讨论 " w:id="73"/>
      <w:bookmarkEnd w:id="73"/>
      <w:r/>
      <w:bookmarkStart w:name="_bookmark31" w:id="74"/>
      <w:bookmarkEnd w:id="74"/>
      <w:r/>
      <w:r>
        <w:t>2.3</w:t>
      </w:r>
      <w:r>
        <w:t xml:space="preserve"> </w:t>
      </w:r>
      <w:r w:rsidRPr="00DB64CE">
        <w:t>结果与讨论</w:t>
      </w:r>
      <w:bookmarkEnd w:id="355120"/>
    </w:p>
    <w:p w:rsidR="0018722C">
      <w:pPr>
        <w:pStyle w:val="Heading3"/>
        <w:topLinePunct/>
        <w:ind w:left="200" w:hangingChars="200" w:hanging="200"/>
      </w:pPr>
      <w:bookmarkStart w:id="355121" w:name="_Toc686355121"/>
      <w:bookmarkStart w:name="_bookmark32" w:id="75"/>
      <w:bookmarkEnd w:id="75"/>
      <w:r/>
      <w:r>
        <w:t>2.3.1</w:t>
      </w:r>
      <w:r>
        <w:t xml:space="preserve"> </w:t>
      </w:r>
      <w:r w:rsidRPr="00DB64CE">
        <w:t>最佳合成条件的确定</w:t>
      </w:r>
      <w:bookmarkEnd w:id="355121"/>
    </w:p>
    <w:p w:rsidR="0018722C">
      <w:pPr>
        <w:pStyle w:val="Heading4"/>
        <w:topLinePunct/>
        <w:ind w:left="200" w:hangingChars="200" w:hanging="200"/>
      </w:pPr>
      <w:r>
        <w:t>1</w:t>
      </w:r>
      <w:r>
        <w:t xml:space="preserve"> </w:t>
      </w:r>
      <w:r w:rsidRPr="00DB64CE">
        <w:t>投料比</w:t>
      </w:r>
    </w:p>
    <w:p w:rsidR="0018722C">
      <w:pPr>
        <w:topLinePunct/>
      </w:pPr>
      <w:r>
        <w:t>按表</w:t>
      </w:r>
      <w:r>
        <w:rPr>
          <w:rFonts w:ascii="Times New Roman" w:eastAsia="Times New Roman"/>
        </w:rPr>
        <w:t>2.1</w:t>
      </w:r>
      <w:r>
        <w:t>所示质量比投料，研究了投料比对产物的影响，表中列出了不同投料比下产物中硫含量的测试结果。由测试结果可知，随着巯基乙酸用量的增加，</w:t>
      </w:r>
      <w:r w:rsidR="001852F3">
        <w:t xml:space="preserve">坡缕石中巯基含量增大，当坡缕石与巯基乙酸的质量之比为</w:t>
      </w:r>
      <w:r>
        <w:rPr>
          <w:rFonts w:ascii="Times New Roman" w:eastAsia="Times New Roman"/>
        </w:rPr>
        <w:t>1</w:t>
      </w:r>
      <w:r>
        <w:rPr>
          <w:rFonts w:ascii="Times New Roman" w:eastAsia="Times New Roman"/>
        </w:rPr>
        <w:t xml:space="preserve">: </w:t>
      </w:r>
      <w:r>
        <w:rPr>
          <w:rFonts w:ascii="Times New Roman" w:eastAsia="Times New Roman"/>
        </w:rPr>
        <w:t>10</w:t>
      </w:r>
      <w:r>
        <w:t>时，巯基的含</w:t>
      </w:r>
      <w:r>
        <w:t>量</w:t>
      </w:r>
    </w:p>
    <w:p w:rsidR="0018722C">
      <w:pPr>
        <w:topLinePunct/>
      </w:pPr>
      <w:r>
        <w:t>达到最高。</w:t>
      </w:r>
    </w:p>
    <w:p w:rsidR="0018722C">
      <w:pPr>
        <w:pStyle w:val="a8"/>
        <w:topLinePunct/>
      </w:pPr>
      <w:r>
        <w:rPr>
          <w:kern w:val="2"/>
          <w:sz w:val="18"/>
          <w:szCs w:val="22"/>
          <w:rFonts w:cstheme="minorBidi" w:hAnsiTheme="minorHAnsi" w:eastAsiaTheme="minorHAnsi" w:asciiTheme="minorHAnsi" w:ascii="楷体" w:eastAsia="楷体" w:hint="eastAsia"/>
          <w:b/>
        </w:rPr>
        <w:t>表2.1</w:t>
      </w:r>
      <w:r>
        <w:t xml:space="preserve">  </w:t>
      </w:r>
      <w:r w:rsidRPr="00DB64CE">
        <w:rPr>
          <w:kern w:val="2"/>
          <w:sz w:val="18"/>
          <w:szCs w:val="22"/>
          <w:rFonts w:cstheme="minorBidi" w:hAnsiTheme="minorHAnsi" w:eastAsiaTheme="minorHAnsi" w:asciiTheme="minorHAnsi" w:ascii="楷体" w:eastAsia="楷体" w:hint="eastAsia"/>
          <w:b/>
        </w:rPr>
        <w:t>反应的投料比</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2.1</w:t>
      </w:r>
      <w:r>
        <w:t xml:space="preserve">  </w:t>
      </w:r>
      <w:r w:rsidRPr="00DB64CE">
        <w:rPr>
          <w:rFonts w:cstheme="minorBidi" w:hAnsiTheme="minorHAnsi" w:eastAsiaTheme="minorHAnsi" w:asciiTheme="minorHAnsi" w:ascii="楷体"/>
          <w:b/>
        </w:rPr>
        <w:t>The dosage for reactants</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7"/>
        <w:gridCol w:w="1552"/>
        <w:gridCol w:w="1730"/>
        <w:gridCol w:w="1695"/>
        <w:gridCol w:w="1702"/>
      </w:tblGrid>
      <w:tr>
        <w:trPr>
          <w:tblHeader/>
        </w:trPr>
        <w:tc>
          <w:tcPr>
            <w:tcW w:w="1083" w:type="pct"/>
            <w:vAlign w:val="center"/>
            <w:tcBorders>
              <w:bottom w:val="single" w:sz="4" w:space="0" w:color="auto"/>
            </w:tcBorders>
          </w:tcPr>
          <w:p w:rsidR="0018722C">
            <w:pPr>
              <w:pStyle w:val="a7"/>
              <w:topLinePunct/>
              <w:ind w:leftChars="0" w:left="0" w:rightChars="0" w:right="0" w:firstLineChars="0" w:firstLine="0"/>
              <w:spacing w:line="240" w:lineRule="atLeast"/>
            </w:pPr>
            <w:r>
              <w:t>反应物比</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1:1</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1</w:t>
            </w:r>
            <w:r>
              <w:t xml:space="preserve">: </w:t>
            </w:r>
            <w:r>
              <w:t>6</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1:10</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1:15</w:t>
            </w:r>
          </w:p>
        </w:tc>
      </w:tr>
      <w:tr>
        <w:tc>
          <w:tcPr>
            <w:tcW w:w="1083" w:type="pct"/>
            <w:vAlign w:val="center"/>
            <w:tcBorders>
              <w:top w:val="single" w:sz="4" w:space="0" w:color="auto"/>
            </w:tcBorders>
          </w:tcPr>
          <w:p w:rsidR="0018722C">
            <w:pPr>
              <w:pStyle w:val="ac"/>
              <w:topLinePunct/>
              <w:ind w:leftChars="0" w:left="0" w:rightChars="0" w:right="0" w:firstLineChars="0" w:firstLine="0"/>
              <w:spacing w:line="240" w:lineRule="atLeast"/>
            </w:pPr>
            <w:r>
              <w:t>S%</w:t>
            </w:r>
          </w:p>
        </w:tc>
        <w:tc>
          <w:tcPr>
            <w:tcW w:w="910" w:type="pct"/>
            <w:vAlign w:val="center"/>
            <w:tcBorders>
              <w:top w:val="single" w:sz="4" w:space="0" w:color="auto"/>
            </w:tcBorders>
          </w:tcPr>
          <w:p w:rsidR="0018722C">
            <w:pPr>
              <w:pStyle w:val="affff9"/>
              <w:topLinePunct/>
              <w:ind w:leftChars="0" w:left="0" w:rightChars="0" w:right="0" w:firstLineChars="0" w:firstLine="0"/>
              <w:spacing w:line="240" w:lineRule="atLeast"/>
            </w:pPr>
            <w:r>
              <w:t>0.14</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0.38</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0.11</w:t>
            </w:r>
          </w:p>
        </w:tc>
      </w:tr>
    </w:tbl>
    <w:p w:rsidR="0018722C">
      <w:pPr>
        <w:topLinePunct/>
        <w:pStyle w:val="affa"/>
      </w:pPr>
    </w:p>
    <w:p w:rsidR="0018722C">
      <w:pPr>
        <w:pStyle w:val="Heading4"/>
        <w:topLinePunct/>
        <w:ind w:left="200" w:hangingChars="200" w:hanging="200"/>
      </w:pPr>
      <w:r>
        <w:t>2</w:t>
      </w:r>
      <w:r>
        <w:t xml:space="preserve"> </w:t>
      </w:r>
      <w:r>
        <w:t>反应温度</w:t>
      </w:r>
    </w:p>
    <w:p w:rsidR="0018722C">
      <w:pPr>
        <w:topLinePunct/>
      </w:pPr>
      <w:r>
        <w:t>按表</w:t>
      </w:r>
      <w:r>
        <w:rPr>
          <w:rFonts w:ascii="Times New Roman" w:eastAsia="Times New Roman"/>
        </w:rPr>
        <w:t>2.2</w:t>
      </w:r>
      <w:r>
        <w:t>所示温度，研究了反应温度对产物的影响，表中列出了不同温度下产物中硫含量的测试结果。由测试结果可知，当温度达到</w:t>
      </w:r>
      <w:r>
        <w:rPr>
          <w:rFonts w:ascii="Times New Roman" w:eastAsia="Times New Roman"/>
        </w:rPr>
        <w:t>315K</w:t>
      </w:r>
      <w:r>
        <w:t>时，巯基的含量达到最高，达到</w:t>
      </w:r>
      <w:r>
        <w:rPr>
          <w:rFonts w:ascii="Times New Roman" w:eastAsia="Times New Roman"/>
        </w:rPr>
        <w:t>0.49%</w:t>
      </w:r>
      <w:r>
        <w:t>。</w:t>
      </w:r>
    </w:p>
    <w:p w:rsidR="0018722C">
      <w:pPr>
        <w:pStyle w:val="a8"/>
        <w:topLinePunct/>
      </w:pPr>
      <w:r>
        <w:rPr>
          <w:kern w:val="2"/>
          <w:sz w:val="18"/>
          <w:szCs w:val="22"/>
          <w:rFonts w:cstheme="minorBidi" w:hAnsiTheme="minorHAnsi" w:eastAsiaTheme="minorHAnsi" w:asciiTheme="minorHAnsi" w:ascii="楷体" w:eastAsia="楷体" w:hint="eastAsia"/>
          <w:b/>
        </w:rPr>
        <w:t>表2.2</w:t>
      </w:r>
      <w:r>
        <w:t xml:space="preserve">  </w:t>
      </w:r>
      <w:r w:rsidRPr="00DB64CE">
        <w:rPr>
          <w:kern w:val="2"/>
          <w:sz w:val="18"/>
          <w:szCs w:val="22"/>
          <w:rFonts w:cstheme="minorBidi" w:hAnsiTheme="minorHAnsi" w:eastAsiaTheme="minorHAnsi" w:asciiTheme="minorHAnsi" w:ascii="楷体" w:eastAsia="楷体" w:hint="eastAsia"/>
          <w:b/>
        </w:rPr>
        <w:t>最佳反应温度的确定</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2.2</w:t>
      </w:r>
      <w:r>
        <w:t xml:space="preserve">  </w:t>
      </w:r>
      <w:r w:rsidRPr="00DB64CE">
        <w:rPr>
          <w:rFonts w:cstheme="minorBidi" w:hAnsiTheme="minorHAnsi" w:eastAsiaTheme="minorHAnsi" w:asciiTheme="minorHAnsi" w:ascii="楷体"/>
          <w:b/>
        </w:rPr>
        <w:t>The best reacting temperature for total sulfur content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78"/>
        <w:gridCol w:w="1738"/>
        <w:gridCol w:w="1705"/>
        <w:gridCol w:w="1705"/>
        <w:gridCol w:w="1702"/>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K</w:t>
            </w:r>
          </w:p>
        </w:tc>
        <w:tc>
          <w:tcPr>
            <w:tcW w:w="1019" w:type="pct"/>
            <w:vAlign w:val="center"/>
            <w:tcBorders>
              <w:bottom w:val="single" w:sz="4" w:space="0" w:color="auto"/>
            </w:tcBorders>
          </w:tcPr>
          <w:p w:rsidR="0018722C">
            <w:pPr>
              <w:pStyle w:val="a7"/>
              <w:topLinePunct/>
              <w:ind w:leftChars="0" w:left="0" w:rightChars="0" w:right="0" w:firstLineChars="0" w:firstLine="0"/>
              <w:spacing w:line="240" w:lineRule="atLeast"/>
            </w:pPr>
            <w:r>
              <w:t>305K</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315K</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325K</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335K</w:t>
            </w:r>
          </w:p>
        </w:tc>
      </w:tr>
      <w:tr>
        <w:tc>
          <w:tcPr>
            <w:tcW w:w="984" w:type="pct"/>
            <w:vAlign w:val="center"/>
            <w:tcBorders>
              <w:top w:val="single" w:sz="4" w:space="0" w:color="auto"/>
            </w:tcBorders>
          </w:tcPr>
          <w:p w:rsidR="0018722C">
            <w:pPr>
              <w:pStyle w:val="ac"/>
              <w:topLinePunct/>
              <w:ind w:leftChars="0" w:left="0" w:rightChars="0" w:right="0" w:firstLineChars="0" w:firstLine="0"/>
              <w:spacing w:line="240" w:lineRule="atLeast"/>
            </w:pPr>
            <w:r>
              <w:t>S%</w:t>
            </w:r>
          </w:p>
        </w:tc>
        <w:tc>
          <w:tcPr>
            <w:tcW w:w="1019" w:type="pct"/>
            <w:vAlign w:val="center"/>
            <w:tcBorders>
              <w:top w:val="single" w:sz="4" w:space="0" w:color="auto"/>
            </w:tcBorders>
          </w:tcPr>
          <w:p w:rsidR="0018722C">
            <w:pPr>
              <w:pStyle w:val="affff9"/>
              <w:topLinePunct/>
              <w:ind w:leftChars="0" w:left="0" w:rightChars="0" w:right="0" w:firstLineChars="0" w:firstLine="0"/>
              <w:spacing w:line="240" w:lineRule="atLeast"/>
            </w:pPr>
            <w:r>
              <w:t>0.36</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0.49</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0.15</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0.23</w:t>
            </w:r>
          </w:p>
        </w:tc>
      </w:tr>
    </w:tbl>
    <w:p w:rsidR="0018722C">
      <w:pPr>
        <w:topLinePunct/>
        <w:pStyle w:val="affa"/>
      </w:pPr>
    </w:p>
    <w:p w:rsidR="0018722C">
      <w:pPr>
        <w:pStyle w:val="Heading4"/>
        <w:topLinePunct/>
        <w:ind w:left="200" w:hangingChars="200" w:hanging="200"/>
      </w:pPr>
      <w:r>
        <w:t>3</w:t>
      </w:r>
      <w:r>
        <w:t xml:space="preserve"> </w:t>
      </w:r>
      <w:r>
        <w:t>反应时间</w:t>
      </w:r>
    </w:p>
    <w:p w:rsidR="0018722C">
      <w:pPr>
        <w:topLinePunct/>
      </w:pPr>
      <w:r>
        <w:t>按表</w:t>
      </w:r>
      <w:r>
        <w:rPr>
          <w:rFonts w:ascii="Times New Roman" w:eastAsia="Times New Roman"/>
        </w:rPr>
        <w:t>2</w:t>
      </w:r>
      <w:r>
        <w:rPr>
          <w:rFonts w:ascii="Times New Roman" w:eastAsia="Times New Roman"/>
        </w:rPr>
        <w:t>.</w:t>
      </w:r>
      <w:r>
        <w:rPr>
          <w:rFonts w:ascii="Times New Roman" w:eastAsia="Times New Roman"/>
        </w:rPr>
        <w:t>3</w:t>
      </w:r>
      <w:r>
        <w:t>所示反应时间，研究了不同时间对产物的影响，表中列出了不同时</w:t>
      </w:r>
      <w:r>
        <w:t>间下产物中硫含量的测试结果。由表</w:t>
      </w:r>
      <w:r>
        <w:rPr>
          <w:rFonts w:ascii="Times New Roman" w:eastAsia="Times New Roman"/>
        </w:rPr>
        <w:t>2</w:t>
      </w:r>
      <w:r>
        <w:rPr>
          <w:rFonts w:ascii="Times New Roman" w:eastAsia="Times New Roman"/>
        </w:rPr>
        <w:t>.</w:t>
      </w:r>
      <w:r>
        <w:rPr>
          <w:rFonts w:ascii="Times New Roman" w:eastAsia="Times New Roman"/>
        </w:rPr>
        <w:t>3</w:t>
      </w:r>
      <w:r>
        <w:t>可知，反应时间为</w:t>
      </w:r>
      <w:r>
        <w:rPr>
          <w:rFonts w:ascii="Times New Roman" w:eastAsia="Times New Roman"/>
        </w:rPr>
        <w:t>24h</w:t>
      </w:r>
      <w:r>
        <w:t>时，实验所得的</w:t>
      </w:r>
      <w:r>
        <w:t>改性坡缕石硫的含量相对最高，达到</w:t>
      </w:r>
      <w:r>
        <w:rPr>
          <w:rFonts w:ascii="Times New Roman" w:eastAsia="Times New Roman"/>
        </w:rPr>
        <w:t>0</w:t>
      </w:r>
      <w:r>
        <w:rPr>
          <w:rFonts w:ascii="Times New Roman" w:eastAsia="Times New Roman"/>
        </w:rPr>
        <w:t>.</w:t>
      </w:r>
      <w:r>
        <w:rPr>
          <w:rFonts w:ascii="Times New Roman" w:eastAsia="Times New Roman"/>
        </w:rPr>
        <w:t>52%.</w:t>
      </w:r>
    </w:p>
    <w:p w:rsidR="0018722C">
      <w:pPr>
        <w:pStyle w:val="a8"/>
        <w:topLinePunct/>
      </w:pPr>
      <w:r>
        <w:rPr>
          <w:kern w:val="2"/>
          <w:sz w:val="18"/>
          <w:szCs w:val="22"/>
          <w:rFonts w:cstheme="minorBidi" w:hAnsiTheme="minorHAnsi" w:eastAsiaTheme="minorHAnsi" w:asciiTheme="minorHAnsi" w:ascii="楷体" w:eastAsia="楷体" w:hint="eastAsia"/>
          <w:b/>
        </w:rPr>
        <w:t>表2.3</w:t>
      </w:r>
      <w:r>
        <w:t xml:space="preserve">  </w:t>
      </w:r>
      <w:r w:rsidRPr="00DB64CE">
        <w:rPr>
          <w:kern w:val="2"/>
          <w:sz w:val="18"/>
          <w:szCs w:val="22"/>
          <w:rFonts w:cstheme="minorBidi" w:hAnsiTheme="minorHAnsi" w:eastAsiaTheme="minorHAnsi" w:asciiTheme="minorHAnsi" w:ascii="楷体" w:eastAsia="楷体" w:hint="eastAsia"/>
          <w:b/>
        </w:rPr>
        <w:t>最佳反应时间的确定</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2.3</w:t>
      </w:r>
      <w:r>
        <w:t xml:space="preserve">  </w:t>
      </w:r>
      <w:r w:rsidRPr="00DB64CE">
        <w:rPr>
          <w:rFonts w:cstheme="minorBidi" w:hAnsiTheme="minorHAnsi" w:eastAsiaTheme="minorHAnsi" w:asciiTheme="minorHAnsi" w:ascii="楷体"/>
          <w:b/>
        </w:rPr>
        <w:t>The best reacting time for total sulfur content</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43"/>
        <w:gridCol w:w="1672"/>
        <w:gridCol w:w="1705"/>
        <w:gridCol w:w="1705"/>
        <w:gridCol w:w="1702"/>
      </w:tblGrid>
      <w:tr>
        <w:trPr>
          <w:tblHeader/>
        </w:trPr>
        <w:tc>
          <w:tcPr>
            <w:tcW w:w="1022" w:type="pct"/>
            <w:vAlign w:val="center"/>
            <w:tcBorders>
              <w:bottom w:val="single" w:sz="4" w:space="0" w:color="auto"/>
            </w:tcBorders>
          </w:tcPr>
          <w:p w:rsidR="0018722C">
            <w:pPr>
              <w:pStyle w:val="a7"/>
              <w:topLinePunct/>
              <w:ind w:leftChars="0" w:left="0" w:rightChars="0" w:right="0" w:firstLineChars="0" w:firstLine="0"/>
              <w:spacing w:line="240" w:lineRule="atLeast"/>
            </w:pPr>
            <w:r>
              <w:t>t</w:t>
            </w:r>
            <w:r>
              <w:t>/</w:t>
            </w:r>
            <w:r>
              <w:t>min</w:t>
            </w:r>
          </w:p>
        </w:tc>
        <w:tc>
          <w:tcPr>
            <w:tcW w:w="980" w:type="pct"/>
            <w:vAlign w:val="center"/>
            <w:tcBorders>
              <w:bottom w:val="single" w:sz="4" w:space="0" w:color="auto"/>
            </w:tcBorders>
          </w:tcPr>
          <w:p w:rsidR="0018722C">
            <w:pPr>
              <w:pStyle w:val="a7"/>
              <w:topLinePunct/>
              <w:ind w:leftChars="0" w:left="0" w:rightChars="0" w:right="0" w:firstLineChars="0" w:firstLine="0"/>
              <w:spacing w:line="240" w:lineRule="atLeast"/>
            </w:pPr>
            <w:r>
              <w:t>8h</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12h</w:t>
            </w:r>
          </w:p>
        </w:tc>
        <w:tc>
          <w:tcPr>
            <w:tcW w:w="1000" w:type="pct"/>
            <w:vAlign w:val="center"/>
            <w:tcBorders>
              <w:bottom w:val="single" w:sz="4" w:space="0" w:color="auto"/>
            </w:tcBorders>
          </w:tcPr>
          <w:p w:rsidR="0018722C">
            <w:pPr>
              <w:pStyle w:val="a7"/>
              <w:topLinePunct/>
              <w:ind w:leftChars="0" w:left="0" w:rightChars="0" w:right="0" w:firstLineChars="0" w:firstLine="0"/>
              <w:spacing w:line="240" w:lineRule="atLeast"/>
            </w:pPr>
            <w:r>
              <w:t>24h</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r>
              <w:t>36h</w:t>
            </w:r>
          </w:p>
        </w:tc>
      </w:tr>
      <w:tr>
        <w:tc>
          <w:tcPr>
            <w:tcW w:w="1022" w:type="pct"/>
            <w:vAlign w:val="center"/>
            <w:tcBorders>
              <w:top w:val="single" w:sz="4" w:space="0" w:color="auto"/>
            </w:tcBorders>
          </w:tcPr>
          <w:p w:rsidR="0018722C">
            <w:pPr>
              <w:pStyle w:val="ac"/>
              <w:topLinePunct/>
              <w:ind w:leftChars="0" w:left="0" w:rightChars="0" w:right="0" w:firstLineChars="0" w:firstLine="0"/>
              <w:spacing w:line="240" w:lineRule="atLeast"/>
            </w:pPr>
            <w:r>
              <w:t>S%</w:t>
            </w:r>
          </w:p>
        </w:tc>
        <w:tc>
          <w:tcPr>
            <w:tcW w:w="980" w:type="pct"/>
            <w:vAlign w:val="center"/>
            <w:tcBorders>
              <w:top w:val="single" w:sz="4" w:space="0" w:color="auto"/>
            </w:tcBorders>
          </w:tcPr>
          <w:p w:rsidR="0018722C">
            <w:pPr>
              <w:pStyle w:val="affff9"/>
              <w:topLinePunct/>
              <w:ind w:leftChars="0" w:left="0" w:rightChars="0" w:right="0" w:firstLineChars="0" w:firstLine="0"/>
              <w:spacing w:line="240" w:lineRule="atLeast"/>
            </w:pPr>
            <w:r>
              <w:t>0.28</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0.34</w:t>
            </w:r>
          </w:p>
        </w:tc>
        <w:tc>
          <w:tcPr>
            <w:tcW w:w="1000" w:type="pct"/>
            <w:vAlign w:val="center"/>
            <w:tcBorders>
              <w:top w:val="single" w:sz="4" w:space="0" w:color="auto"/>
            </w:tcBorders>
          </w:tcPr>
          <w:p w:rsidR="0018722C">
            <w:pPr>
              <w:pStyle w:val="affff9"/>
              <w:topLinePunct/>
              <w:ind w:leftChars="0" w:left="0" w:rightChars="0" w:right="0" w:firstLineChars="0" w:firstLine="0"/>
              <w:spacing w:line="240" w:lineRule="atLeast"/>
            </w:pPr>
            <w:r>
              <w:t>0.52</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0.17</w:t>
            </w:r>
          </w:p>
        </w:tc>
      </w:tr>
    </w:tbl>
    <w:p w:rsidR="0018722C">
      <w:pPr>
        <w:topLinePunct/>
        <w:pStyle w:val="affa"/>
      </w:pPr>
    </w:p>
    <w:p w:rsidR="0018722C">
      <w:pPr>
        <w:pStyle w:val="Heading4"/>
        <w:topLinePunct/>
        <w:ind w:left="200" w:hangingChars="200" w:hanging="200"/>
      </w:pPr>
      <w:r>
        <w:t>4</w:t>
      </w:r>
      <w:r>
        <w:t xml:space="preserve"> </w:t>
      </w:r>
      <w:r>
        <w:t>催化剂用量</w:t>
      </w:r>
    </w:p>
    <w:p w:rsidR="0018722C">
      <w:pPr>
        <w:topLinePunct/>
      </w:pPr>
      <w:r>
        <w:t>按表</w:t>
      </w:r>
      <w:r>
        <w:rPr>
          <w:rFonts w:ascii="Times New Roman" w:eastAsia="Times New Roman"/>
        </w:rPr>
        <w:t>2</w:t>
      </w:r>
      <w:r>
        <w:rPr>
          <w:rFonts w:ascii="Times New Roman" w:eastAsia="Times New Roman"/>
        </w:rPr>
        <w:t>.</w:t>
      </w:r>
      <w:r>
        <w:rPr>
          <w:rFonts w:ascii="Times New Roman" w:eastAsia="Times New Roman"/>
        </w:rPr>
        <w:t>4</w:t>
      </w:r>
      <w:r>
        <w:t>所示浓硫酸的体积，研究了催化剂用量对产物的影响，表中列出了</w:t>
      </w:r>
    </w:p>
    <w:p w:rsidR="0018722C">
      <w:pPr>
        <w:topLinePunct/>
      </w:pPr>
      <w:r>
        <w:t>不同催化剂用量下产物中硫含量的测试结果。由测试结果可知由表</w:t>
      </w:r>
      <w:r>
        <w:rPr>
          <w:rFonts w:ascii="Times New Roman" w:eastAsia="宋体"/>
        </w:rPr>
        <w:t>2</w:t>
      </w:r>
      <w:r>
        <w:rPr>
          <w:rFonts w:ascii="Times New Roman" w:eastAsia="宋体"/>
        </w:rPr>
        <w:t>.</w:t>
      </w:r>
      <w:r>
        <w:rPr>
          <w:rFonts w:ascii="Times New Roman" w:eastAsia="宋体"/>
        </w:rPr>
        <w:t>4</w:t>
      </w:r>
      <w:r>
        <w:t>可知，催</w:t>
      </w:r>
      <w:r>
        <w:t>化剂的投放量为</w:t>
      </w:r>
      <w:r>
        <w:rPr>
          <w:rFonts w:ascii="Times New Roman" w:eastAsia="宋体"/>
        </w:rPr>
        <w:t>0</w:t>
      </w:r>
      <w:r>
        <w:rPr>
          <w:rFonts w:ascii="Times New Roman" w:eastAsia="宋体"/>
        </w:rPr>
        <w:t>.</w:t>
      </w:r>
      <w:r>
        <w:rPr>
          <w:rFonts w:ascii="Times New Roman" w:eastAsia="宋体"/>
        </w:rPr>
        <w:t>15ml</w:t>
      </w:r>
      <w:r w:rsidR="001852F3">
        <w:rPr>
          <w:rFonts w:ascii="Times New Roman" w:eastAsia="宋体"/>
        </w:rPr>
        <w:t xml:space="preserve"> </w:t>
      </w:r>
      <w:r>
        <w:t>时，实验所得的改性坡缕石硫的含量相对最高，达</w:t>
      </w:r>
      <w:r>
        <w:t>到</w:t>
      </w:r>
    </w:p>
    <w:p w:rsidR="0018722C">
      <w:pPr>
        <w:topLinePunct/>
      </w:pPr>
      <w:r>
        <w:rPr>
          <w:rFonts w:ascii="Times New Roman" w:eastAsia="Times New Roman"/>
        </w:rPr>
        <w:t>0.54%</w:t>
      </w:r>
      <w:r>
        <w:t>。</w:t>
      </w:r>
    </w:p>
    <w:p w:rsidR="0018722C">
      <w:pPr>
        <w:pStyle w:val="a8"/>
        <w:topLinePunct/>
      </w:pPr>
      <w:r>
        <w:rPr>
          <w:kern w:val="2"/>
          <w:sz w:val="18"/>
          <w:szCs w:val="22"/>
          <w:rFonts w:cstheme="minorBidi" w:hAnsiTheme="minorHAnsi" w:eastAsiaTheme="minorHAnsi" w:asciiTheme="minorHAnsi" w:ascii="楷体" w:eastAsia="楷体" w:hint="eastAsia"/>
          <w:b/>
        </w:rPr>
        <w:t>表2.4</w:t>
      </w:r>
      <w:r>
        <w:t xml:space="preserve">  </w:t>
      </w:r>
      <w:r w:rsidRPr="00DB64CE">
        <w:rPr>
          <w:kern w:val="2"/>
          <w:sz w:val="18"/>
          <w:szCs w:val="22"/>
          <w:rFonts w:cstheme="minorBidi" w:hAnsiTheme="minorHAnsi" w:eastAsiaTheme="minorHAnsi" w:asciiTheme="minorHAnsi" w:ascii="楷体" w:eastAsia="楷体" w:hint="eastAsia"/>
          <w:b/>
        </w:rPr>
        <w:t>最佳催化剂用量的确定</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2.4</w:t>
      </w:r>
      <w:r>
        <w:t xml:space="preserve">  </w:t>
      </w:r>
      <w:r w:rsidRPr="00DB64CE">
        <w:rPr>
          <w:rFonts w:cstheme="minorBidi" w:hAnsiTheme="minorHAnsi" w:eastAsiaTheme="minorHAnsi" w:asciiTheme="minorHAnsi" w:ascii="楷体"/>
          <w:b/>
        </w:rPr>
        <w:t>The best catalyst dosage for total sulfur content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96"/>
        <w:gridCol w:w="1690"/>
        <w:gridCol w:w="1766"/>
        <w:gridCol w:w="1646"/>
        <w:gridCol w:w="1732"/>
      </w:tblGrid>
      <w:tr>
        <w:trPr>
          <w:tblHeader/>
        </w:trPr>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V</w:t>
            </w:r>
            <w:r>
              <w:t>/</w:t>
            </w:r>
            <w:r>
              <w:t>ml</w:t>
            </w:r>
          </w:p>
        </w:tc>
        <w:tc>
          <w:tcPr>
            <w:tcW w:w="991" w:type="pct"/>
            <w:vAlign w:val="center"/>
            <w:tcBorders>
              <w:bottom w:val="single" w:sz="4" w:space="0" w:color="auto"/>
            </w:tcBorders>
          </w:tcPr>
          <w:p w:rsidR="0018722C">
            <w:pPr>
              <w:pStyle w:val="a7"/>
              <w:topLinePunct/>
              <w:ind w:leftChars="0" w:left="0" w:rightChars="0" w:right="0" w:firstLineChars="0" w:firstLine="0"/>
              <w:spacing w:line="240" w:lineRule="atLeast"/>
            </w:pPr>
            <w:r>
              <w:t>0.1ml</w:t>
            </w:r>
          </w:p>
        </w:tc>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0.15ml</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0.2ml</w:t>
            </w:r>
          </w:p>
        </w:tc>
        <w:tc>
          <w:tcPr>
            <w:tcW w:w="1015" w:type="pct"/>
            <w:vAlign w:val="center"/>
            <w:tcBorders>
              <w:bottom w:val="single" w:sz="4" w:space="0" w:color="auto"/>
            </w:tcBorders>
          </w:tcPr>
          <w:p w:rsidR="0018722C">
            <w:pPr>
              <w:pStyle w:val="a7"/>
              <w:topLinePunct/>
              <w:ind w:leftChars="0" w:left="0" w:rightChars="0" w:right="0" w:firstLineChars="0" w:firstLine="0"/>
              <w:spacing w:line="240" w:lineRule="atLeast"/>
            </w:pPr>
            <w:r>
              <w:t>0.25ml</w:t>
            </w:r>
          </w:p>
        </w:tc>
      </w:tr>
      <w:tr>
        <w:tc>
          <w:tcPr>
            <w:tcW w:w="994" w:type="pct"/>
            <w:vAlign w:val="center"/>
            <w:tcBorders>
              <w:top w:val="single" w:sz="4" w:space="0" w:color="auto"/>
            </w:tcBorders>
          </w:tcPr>
          <w:p w:rsidR="0018722C">
            <w:pPr>
              <w:pStyle w:val="ac"/>
              <w:topLinePunct/>
              <w:ind w:leftChars="0" w:left="0" w:rightChars="0" w:right="0" w:firstLineChars="0" w:firstLine="0"/>
              <w:spacing w:line="240" w:lineRule="atLeast"/>
            </w:pPr>
            <w:r>
              <w:t>S%</w:t>
            </w:r>
          </w:p>
        </w:tc>
        <w:tc>
          <w:tcPr>
            <w:tcW w:w="991" w:type="pct"/>
            <w:vAlign w:val="center"/>
            <w:tcBorders>
              <w:top w:val="single" w:sz="4" w:space="0" w:color="auto"/>
            </w:tcBorders>
          </w:tcPr>
          <w:p w:rsidR="0018722C">
            <w:pPr>
              <w:pStyle w:val="affff9"/>
              <w:topLinePunct/>
              <w:ind w:leftChars="0" w:left="0" w:rightChars="0" w:right="0" w:firstLineChars="0" w:firstLine="0"/>
              <w:spacing w:line="240" w:lineRule="atLeast"/>
            </w:pPr>
            <w:r>
              <w:t>0.37</w:t>
            </w:r>
          </w:p>
        </w:tc>
        <w:tc>
          <w:tcPr>
            <w:tcW w:w="1035" w:type="pct"/>
            <w:vAlign w:val="center"/>
            <w:tcBorders>
              <w:top w:val="single" w:sz="4" w:space="0" w:color="auto"/>
            </w:tcBorders>
          </w:tcPr>
          <w:p w:rsidR="0018722C">
            <w:pPr>
              <w:pStyle w:val="affff9"/>
              <w:topLinePunct/>
              <w:ind w:leftChars="0" w:left="0" w:rightChars="0" w:right="0" w:firstLineChars="0" w:firstLine="0"/>
              <w:spacing w:line="240" w:lineRule="atLeast"/>
            </w:pPr>
            <w:r>
              <w:t>0.54</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0.21</w:t>
            </w:r>
          </w:p>
        </w:tc>
        <w:tc>
          <w:tcPr>
            <w:tcW w:w="1015" w:type="pct"/>
            <w:vAlign w:val="center"/>
            <w:tcBorders>
              <w:top w:val="single" w:sz="4" w:space="0" w:color="auto"/>
            </w:tcBorders>
          </w:tcPr>
          <w:p w:rsidR="0018722C">
            <w:pPr>
              <w:pStyle w:val="affff9"/>
              <w:topLinePunct/>
              <w:ind w:leftChars="0" w:left="0" w:rightChars="0" w:right="0" w:firstLineChars="0" w:firstLine="0"/>
              <w:spacing w:line="240" w:lineRule="atLeast"/>
            </w:pPr>
            <w:r>
              <w:t>0.08</w:t>
            </w:r>
          </w:p>
        </w:tc>
      </w:tr>
    </w:tbl>
    <w:p w:rsidR="0018722C">
      <w:pPr>
        <w:topLinePunct/>
        <w:pStyle w:val="affa"/>
      </w:pPr>
    </w:p>
    <w:p w:rsidR="0018722C">
      <w:pPr>
        <w:pStyle w:val="Heading3"/>
        <w:topLinePunct/>
        <w:ind w:left="200" w:hangingChars="200" w:hanging="200"/>
      </w:pPr>
      <w:bookmarkStart w:id="355122" w:name="_Toc686355122"/>
      <w:bookmarkStart w:name="_bookmark33" w:id="76"/>
      <w:bookmarkEnd w:id="76"/>
      <w:r>
        <w:t>2.3.2</w:t>
      </w:r>
      <w:r>
        <w:t xml:space="preserve"> </w:t>
      </w:r>
      <w:r/>
      <w:bookmarkStart w:name="_bookmark33" w:id="77"/>
      <w:bookmarkEnd w:id="77"/>
      <w:r>
        <w:t>巯基化坡缕石的红外光谱分析</w:t>
      </w:r>
      <w:bookmarkEnd w:id="355122"/>
    </w:p>
    <w:p w:rsidR="0018722C">
      <w:pPr>
        <w:pStyle w:val="ae"/>
        <w:topLinePunct/>
      </w:pPr>
      <w:r>
        <w:rPr>
          <w:kern w:val="2"/>
          <w:sz w:val="22"/>
          <w:szCs w:val="22"/>
          <w:rFonts w:cstheme="minorBidi" w:hAnsiTheme="minorHAnsi" w:eastAsiaTheme="minorHAnsi" w:asciiTheme="minorHAnsi"/>
        </w:rPr>
        <w:pict>
          <v:group style="margin-left:185.815369pt;margin-top:-11.191736pt;width:258.55pt;height:190.95pt;mso-position-horizontal-relative:page;mso-position-vertical-relative:paragraph;z-index:1240" coordorigin="3716,-224" coordsize="5171,3819">
            <v:line style="position:absolute" from="3725,3586" to="3725,3503" stroked="true" strokeweight=".840511pt" strokecolor="#000000">
              <v:stroke dashstyle="solid"/>
            </v:line>
            <v:line style="position:absolute" from="4078,3586" to="4078,3537" stroked="true" strokeweight=".840511pt" strokecolor="#000000">
              <v:stroke dashstyle="solid"/>
            </v:line>
            <v:line style="position:absolute" from="4448,3586" to="4448,3503" stroked="true" strokeweight=".840511pt" strokecolor="#000000">
              <v:stroke dashstyle="solid"/>
            </v:line>
            <v:line style="position:absolute" from="4801,3586" to="4801,3537" stroked="true" strokeweight=".840511pt" strokecolor="#000000">
              <v:stroke dashstyle="solid"/>
            </v:line>
            <v:line style="position:absolute" from="5154,3586" to="5154,3503" stroked="true" strokeweight=".840511pt" strokecolor="#000000">
              <v:stroke dashstyle="solid"/>
            </v:line>
            <v:line style="position:absolute" from="5507,3586" to="5507,3537" stroked="true" strokeweight=".840511pt" strokecolor="#000000">
              <v:stroke dashstyle="solid"/>
            </v:line>
            <v:line style="position:absolute" from="5876,3586" to="5876,3503" stroked="true" strokeweight=".840511pt" strokecolor="#000000">
              <v:stroke dashstyle="solid"/>
            </v:line>
            <v:line style="position:absolute" from="6229,3586" to="6229,3537" stroked="true" strokeweight=".840511pt" strokecolor="#000000">
              <v:stroke dashstyle="solid"/>
            </v:line>
            <v:line style="position:absolute" from="6582,3586" to="6582,3503" stroked="true" strokeweight=".840511pt" strokecolor="#000000">
              <v:stroke dashstyle="solid"/>
            </v:line>
            <v:line style="position:absolute" from="6935,3586" to="6935,3537" stroked="true" strokeweight=".840511pt" strokecolor="#000000">
              <v:stroke dashstyle="solid"/>
            </v:line>
            <v:line style="position:absolute" from="7287,3586" to="7287,3503" stroked="true" strokeweight=".840511pt" strokecolor="#000000">
              <v:stroke dashstyle="solid"/>
            </v:line>
            <v:line style="position:absolute" from="7657,3586" to="7657,3537" stroked="true" strokeweight=".840511pt" strokecolor="#000000">
              <v:stroke dashstyle="solid"/>
            </v:line>
            <v:line style="position:absolute" from="8011,3586" to="8011,3503" stroked="true" strokeweight=".840511pt" strokecolor="#000000">
              <v:stroke dashstyle="solid"/>
            </v:line>
            <v:line style="position:absolute" from="8364,3586" to="8364,3537" stroked="true" strokeweight=".840511pt" strokecolor="#000000">
              <v:stroke dashstyle="solid"/>
            </v:line>
            <v:line style="position:absolute" from="8717,3586" to="8717,3503" stroked="true" strokeweight=".840511pt" strokecolor="#000000">
              <v:stroke dashstyle="solid"/>
            </v:line>
            <v:shape style="position:absolute;left:0;top:11091;width:5134;height:2" coordorigin="0,11091" coordsize="5134,0" path="m3725,3586l8868,3586m3725,3586l3809,3586e" filled="false" stroked="true" strokeweight=".838994pt" strokecolor="#000000">
              <v:path arrowok="t"/>
              <v:stroke dashstyle="solid"/>
            </v:shape>
            <v:line style="position:absolute" from="3725,3152" to="3758,3152" stroked="true" strokeweight=".837477pt" strokecolor="#000000">
              <v:stroke dashstyle="solid"/>
            </v:line>
            <v:line style="position:absolute" from="3725,2733" to="3809,2733" stroked="true" strokeweight=".837477pt" strokecolor="#000000">
              <v:stroke dashstyle="solid"/>
            </v:line>
            <v:line style="position:absolute" from="3725,2314" to="3758,2314" stroked="true" strokeweight=".837477pt" strokecolor="#000000">
              <v:stroke dashstyle="solid"/>
            </v:line>
            <v:line style="position:absolute" from="3725,1895" to="3809,1895" stroked="true" strokeweight=".837477pt" strokecolor="#000000">
              <v:stroke dashstyle="solid"/>
            </v:line>
            <v:line style="position:absolute" from="3725,1477" to="3758,1477" stroked="true" strokeweight=".837477pt" strokecolor="#000000">
              <v:stroke dashstyle="solid"/>
            </v:line>
            <v:line style="position:absolute" from="3725,1041" to="3809,1041" stroked="true" strokeweight=".837477pt" strokecolor="#000000">
              <v:stroke dashstyle="solid"/>
            </v:line>
            <v:line style="position:absolute" from="3725,622" to="3758,622" stroked="true" strokeweight=".837477pt" strokecolor="#000000">
              <v:stroke dashstyle="solid"/>
            </v:line>
            <v:line style="position:absolute" from="3725,203" to="3809,203" stroked="true" strokeweight=".837477pt" strokecolor="#000000">
              <v:stroke dashstyle="solid"/>
            </v:line>
            <v:line style="position:absolute" from="3725,-215" to="3758,-215" stroked="true" strokeweight=".837477pt" strokecolor="#000000">
              <v:stroke dashstyle="solid"/>
            </v:line>
            <v:shape style="position:absolute;left:3724;top:-216;width:2;height:3802" coordorigin="3725,-215" coordsize="0,3802" path="m3725,3586l3725,-215,3725,-215e" filled="false" stroked="true" strokeweight=".840511pt" strokecolor="#000000">
              <v:path arrowok="t"/>
              <v:stroke dashstyle="solid"/>
            </v:shape>
            <v:line style="position:absolute" from="4247,-215" to="4247,-215" stroked="true" strokeweight=".837477pt" strokecolor="#000000">
              <v:stroke dashstyle="solid"/>
            </v:line>
            <v:line style="position:absolute" from="4751,-215" to="4751,-215" stroked="true" strokeweight=".837477pt" strokecolor="#000000">
              <v:stroke dashstyle="solid"/>
            </v:line>
            <v:line style="position:absolute" from="5271,-215" to="5271,-215" stroked="true" strokeweight=".837477pt" strokecolor="#000000">
              <v:stroke dashstyle="solid"/>
            </v:line>
            <v:line style="position:absolute" from="5775,-215" to="5775,-215" stroked="true" strokeweight=".837477pt" strokecolor="#000000">
              <v:stroke dashstyle="solid"/>
            </v:line>
            <v:line style="position:absolute" from="6296,-215" to="6296,-215" stroked="true" strokeweight=".837477pt" strokecolor="#000000">
              <v:stroke dashstyle="solid"/>
            </v:line>
            <v:line style="position:absolute" from="6817,-215" to="6817,-215" stroked="true" strokeweight=".837477pt" strokecolor="#000000">
              <v:stroke dashstyle="solid"/>
            </v:line>
            <v:line style="position:absolute" from="7321,-215" to="7321,-215" stroked="true" strokeweight=".837477pt" strokecolor="#000000">
              <v:stroke dashstyle="solid"/>
            </v:line>
            <v:line style="position:absolute" from="7842,-215" to="7842,-215" stroked="true" strokeweight=".837477pt" strokecolor="#000000">
              <v:stroke dashstyle="solid"/>
            </v:line>
            <v:line style="position:absolute" from="8347,-215" to="8347,-215" stroked="true" strokeweight=".837477pt" strokecolor="#000000">
              <v:stroke dashstyle="solid"/>
            </v:line>
            <v:line style="position:absolute" from="8868,-215" to="8868,-215" stroked="true" strokeweight=".837477pt" strokecolor="#000000">
              <v:stroke dashstyle="solid"/>
            </v:line>
            <v:line style="position:absolute" from="3725,-215" to="8859,-215" stroked="true" strokeweight=".837477pt" strokecolor="#000000">
              <v:stroke dashstyle="solid"/>
            </v:line>
            <v:line style="position:absolute" from="8868,3586" to="8868,3586" stroked="true" strokeweight=".837477pt" strokecolor="#000000">
              <v:stroke dashstyle="solid"/>
            </v:line>
            <v:line style="position:absolute" from="8868,3201" to="8868,3201" stroked="true" strokeweight=".837477pt" strokecolor="#000000">
              <v:stroke dashstyle="solid"/>
            </v:line>
            <v:line style="position:absolute" from="8868,2816" to="8868,2816" stroked="true" strokeweight=".837477pt" strokecolor="#000000">
              <v:stroke dashstyle="solid"/>
            </v:line>
            <v:line style="position:absolute" from="8868,2447" to="8868,2447" stroked="true" strokeweight=".837477pt" strokecolor="#000000">
              <v:stroke dashstyle="solid"/>
            </v:line>
            <v:line style="position:absolute" from="8868,2062" to="8868,2062" stroked="true" strokeweight=".837477pt" strokecolor="#000000">
              <v:stroke dashstyle="solid"/>
            </v:line>
            <v:line style="position:absolute" from="8868,1677" to="8868,1677" stroked="true" strokeweight=".837477pt" strokecolor="#000000">
              <v:stroke dashstyle="solid"/>
            </v:line>
            <v:line style="position:absolute" from="8868,1292" to="8868,1292" stroked="true" strokeweight=".837477pt" strokecolor="#000000">
              <v:stroke dashstyle="solid"/>
            </v:line>
            <v:line style="position:absolute" from="8868,923" to="8868,923" stroked="true" strokeweight=".837477pt" strokecolor="#000000">
              <v:stroke dashstyle="solid"/>
            </v:line>
            <v:line style="position:absolute" from="8868,538" to="8868,538" stroked="true" strokeweight=".837477pt" strokecolor="#000000">
              <v:stroke dashstyle="solid"/>
            </v:line>
            <v:line style="position:absolute" from="8868,153" to="8868,153" stroked="true" strokeweight=".837477pt" strokecolor="#000000">
              <v:stroke dashstyle="solid"/>
            </v:line>
            <v:line style="position:absolute" from="8868,-215" to="8868,-215" stroked="true" strokeweight=".837477pt" strokecolor="#000000">
              <v:stroke dashstyle="solid"/>
            </v:line>
            <v:line style="position:absolute" from="8868,3586" to="8868,-215" stroked="true" strokeweight=".840511pt" strokecolor="#000000">
              <v:stroke dashstyle="solid"/>
            </v:line>
            <v:shape style="position:absolute;left:3724;top:-49;width:5145;height:3536" type="#_x0000_t75" stroked="false">
              <v:imagedata r:id="rId30" o:title=""/>
            </v:shape>
            <v:shape style="position:absolute;left:5296;top:480;width:152;height:285" type="#_x0000_t75" stroked="false">
              <v:imagedata r:id="rId31" o:title=""/>
            </v:shape>
            <v:shape style="position:absolute;left:6707;top:596;width:269;height:318" type="#_x0000_t75" stroked="false">
              <v:imagedata r:id="rId32" o:title=""/>
            </v:shape>
            <v:shape style="position:absolute;left:8750;top:74;width:121;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b</w:t>
                    </w:r>
                  </w:p>
                </w:txbxContent>
              </v:textbox>
              <w10:wrap type="none"/>
            </v:shape>
            <v:shape style="position:absolute;left:5288;top:778;width:380;height:201" type="#_x0000_t202" filled="false" stroked="false">
              <v:textbox inset="0,0,0,0">
                <w:txbxContent>
                  <w:p w:rsidR="0018722C">
                    <w:pPr>
                      <w:spacing w:line="201" w:lineRule="exact" w:before="0"/>
                      <w:ind w:leftChars="0" w:left="0" w:rightChars="0" w:right="0" w:firstLineChars="0" w:firstLine="0"/>
                      <w:jc w:val="left"/>
                      <w:rPr>
                        <w:sz w:val="18"/>
                      </w:rPr>
                    </w:pPr>
                    <w:r>
                      <w:rPr>
                        <w:sz w:val="18"/>
                      </w:rPr>
                      <w:t>2550</w:t>
                    </w:r>
                  </w:p>
                </w:txbxContent>
              </v:textbox>
              <w10:wrap type="none"/>
            </v:shape>
            <v:shape style="position:absolute;left:6498;top:912;width:373;height:201" type="#_x0000_t202" filled="false" stroked="false">
              <v:textbox inset="0,0,0,0">
                <w:txbxContent>
                  <w:p w:rsidR="0018722C">
                    <w:pPr>
                      <w:spacing w:line="201" w:lineRule="exact" w:before="0"/>
                      <w:ind w:leftChars="0" w:left="0" w:rightChars="0" w:right="0" w:firstLineChars="0" w:firstLine="0"/>
                      <w:jc w:val="left"/>
                      <w:rPr>
                        <w:sz w:val="18"/>
                      </w:rPr>
                    </w:pPr>
                    <w:r>
                      <w:rPr>
                        <w:sz w:val="18"/>
                      </w:rPr>
                      <w:t>1712</w:t>
                    </w:r>
                  </w:p>
                </w:txbxContent>
              </v:textbox>
              <w10:wrap type="none"/>
            </v:shape>
            <v:shape style="position:absolute;left:6531;top:2487;width:810;height:419" type="#_x0000_t202" filled="false" stroked="false">
              <v:textbox inset="0,0,0,0">
                <w:txbxContent>
                  <w:p w:rsidR="0018722C">
                    <w:pPr>
                      <w:numPr>
                        <w:ilvl w:val="0"/>
                        <w:numId w:val="19"/>
                      </w:numPr>
                      <w:tabs>
                        <w:tab w:pos="135" w:val="left" w:leader="none"/>
                      </w:tabs>
                      <w:spacing w:line="201" w:lineRule="exact" w:before="0"/>
                      <w:ind w:leftChars="0" w:left="134" w:rightChars="0" w:right="0" w:hanging="134"/>
                      <w:jc w:val="left"/>
                      <w:rPr>
                        <w:sz w:val="18"/>
                      </w:rPr>
                    </w:pPr>
                    <w:r>
                      <w:rPr>
                        <w:sz w:val="18"/>
                      </w:rPr>
                      <w:t>PGS</w:t>
                    </w:r>
                  </w:p>
                  <w:p w:rsidR="0018722C">
                    <w:pPr>
                      <w:numPr>
                        <w:ilvl w:val="0"/>
                        <w:numId w:val="19"/>
                      </w:numPr>
                      <w:tabs>
                        <w:tab w:pos="152" w:val="left" w:leader="none"/>
                      </w:tabs>
                      <w:spacing w:before="10"/>
                      <w:ind w:leftChars="0" w:left="151" w:rightChars="0" w:right="0" w:hanging="151"/>
                      <w:jc w:val="left"/>
                      <w:rPr>
                        <w:sz w:val="18"/>
                      </w:rPr>
                    </w:pPr>
                    <w:r>
                      <w:rPr>
                        <w:spacing w:val="-4"/>
                        <w:sz w:val="18"/>
                      </w:rPr>
                      <w:t>AH-PGS</w:t>
                    </w:r>
                  </w:p>
                </w:txbxContent>
              </v:textbox>
              <w10:wrap type="none"/>
            </v:shape>
            <v:shape style="position:absolute;left:8767;top:2502;width:121;height:201"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a</w:t>
                    </w:r>
                  </w:p>
                </w:txbxContent>
              </v:textbox>
              <w10:wrap type="none"/>
            </v:shape>
            <w10:wrap type="none"/>
          </v:group>
        </w:pict>
      </w:r>
    </w:p>
    <w:p w:rsidR="0018722C">
      <w:pPr>
        <w:pStyle w:val="ae"/>
        <w:topLinePunct/>
      </w:pPr>
      <w:r>
        <w:rPr>
          <w:kern w:val="2"/>
          <w:szCs w:val="22"/>
          <w:rFonts w:ascii="Arial" w:cstheme="minorBidi" w:hAnsiTheme="minorHAnsi" w:eastAsiaTheme="minorHAnsi"/>
          <w:sz w:val="15"/>
        </w:rPr>
        <w:t>40</w:t>
      </w:r>
    </w:p>
    <w:p w:rsidR="0018722C">
      <w:pPr>
        <w:pStyle w:val="ae"/>
        <w:topLinePunct/>
      </w:pPr>
      <w:r>
        <w:rPr>
          <w:kern w:val="2"/>
          <w:sz w:val="22"/>
          <w:szCs w:val="22"/>
          <w:rFonts w:cstheme="minorBidi" w:hAnsiTheme="minorHAnsi" w:eastAsiaTheme="minorHAnsi" w:asciiTheme="minorHAnsi"/>
        </w:rPr>
        <w:pict>
          <v:shape style="margin-left:151.954391pt;margin-top:-2.847676pt;width:12.05pt;height:70.4pt;mso-position-horizontal-relative:page;mso-position-vertical-relative:paragraph;z-index:1264" type="#_x0000_t202" filled="false" stroked="false">
            <v:textbox inset="0,0,0,0" style="layout-flow:vertical;mso-layout-flow-alt:bottom-to-top">
              <w:txbxContent>
                <w:p w:rsidR="0018722C">
                  <w:pPr>
                    <w:spacing w:before="13"/>
                    <w:ind w:leftChars="0" w:left="20" w:rightChars="0" w:right="0" w:firstLineChars="0" w:firstLine="0"/>
                    <w:jc w:val="left"/>
                    <w:rPr>
                      <w:sz w:val="18"/>
                    </w:rPr>
                  </w:pPr>
                  <w:r>
                    <w:rPr>
                      <w:spacing w:val="5"/>
                      <w:w w:val="100"/>
                      <w:sz w:val="18"/>
                    </w:rPr>
                    <w:t>T</w:t>
                  </w:r>
                  <w:r>
                    <w:rPr>
                      <w:spacing w:val="-10"/>
                      <w:w w:val="100"/>
                      <w:sz w:val="18"/>
                    </w:rPr>
                    <w:t>r</w:t>
                  </w:r>
                  <w:r>
                    <w:rPr>
                      <w:spacing w:val="1"/>
                      <w:w w:val="100"/>
                      <w:sz w:val="18"/>
                    </w:rPr>
                    <w:t>a</w:t>
                  </w:r>
                  <w:r>
                    <w:rPr>
                      <w:spacing w:val="-7"/>
                      <w:w w:val="100"/>
                      <w:sz w:val="18"/>
                    </w:rPr>
                    <w:t>n</w:t>
                  </w:r>
                  <w:r>
                    <w:rPr>
                      <w:spacing w:val="12"/>
                      <w:w w:val="100"/>
                      <w:sz w:val="18"/>
                    </w:rPr>
                    <w:t>s</w:t>
                  </w:r>
                  <w:r>
                    <w:rPr>
                      <w:spacing w:val="-7"/>
                      <w:w w:val="100"/>
                      <w:sz w:val="18"/>
                    </w:rPr>
                    <w:t>m</w:t>
                  </w:r>
                  <w:r>
                    <w:rPr>
                      <w:w w:val="100"/>
                      <w:sz w:val="18"/>
                    </w:rPr>
                    <w:t>i</w:t>
                  </w:r>
                  <w:r>
                    <w:rPr>
                      <w:spacing w:val="-2"/>
                      <w:w w:val="100"/>
                      <w:sz w:val="18"/>
                    </w:rPr>
                    <w:t>t</w:t>
                  </w:r>
                  <w:r>
                    <w:rPr>
                      <w:w w:val="100"/>
                      <w:sz w:val="18"/>
                    </w:rPr>
                    <w:t>t</w:t>
                  </w:r>
                  <w:r>
                    <w:rPr>
                      <w:spacing w:val="2"/>
                      <w:w w:val="100"/>
                      <w:sz w:val="18"/>
                    </w:rPr>
                    <w:t>a</w:t>
                  </w:r>
                  <w:r>
                    <w:rPr>
                      <w:spacing w:val="-7"/>
                      <w:w w:val="100"/>
                      <w:sz w:val="18"/>
                    </w:rPr>
                    <w:t>n</w:t>
                  </w:r>
                  <w:r>
                    <w:rPr>
                      <w:spacing w:val="2"/>
                      <w:w w:val="100"/>
                      <w:sz w:val="18"/>
                    </w:rPr>
                    <w:t>c</w:t>
                  </w:r>
                  <w:r>
                    <w:rPr>
                      <w:w w:val="100"/>
                      <w:sz w:val="18"/>
                    </w:rPr>
                    <w:t>e</w:t>
                  </w:r>
                  <w:r>
                    <w:rPr>
                      <w:spacing w:val="6"/>
                      <w:sz w:val="18"/>
                    </w:rPr>
                    <w:t> </w:t>
                  </w:r>
                  <w:r>
                    <w:rPr>
                      <w:spacing w:val="5"/>
                      <w:w w:val="100"/>
                      <w:sz w:val="18"/>
                    </w:rPr>
                    <w:t>(</w:t>
                  </w:r>
                  <w:r>
                    <w:rPr>
                      <w:spacing w:val="-1"/>
                      <w:w w:val="100"/>
                      <w:sz w:val="18"/>
                    </w:rPr>
                    <w:t>%)</w:t>
                  </w:r>
                </w:p>
              </w:txbxContent>
            </v:textbox>
            <w10:wrap type="none"/>
          </v:shape>
        </w:pict>
      </w:r>
      <w:r>
        <w:rPr>
          <w:kern w:val="2"/>
          <w:szCs w:val="22"/>
          <w:rFonts w:ascii="Arial" w:cstheme="minorBidi" w:hAnsiTheme="minorHAnsi" w:eastAsiaTheme="minorHAnsi"/>
          <w:sz w:val="15"/>
        </w:rPr>
        <w:t>30</w:t>
      </w:r>
    </w:p>
    <w:p w:rsidR="0018722C">
      <w:pPr>
        <w:topLinePunct/>
      </w:pPr>
      <w:r>
        <w:rPr>
          <w:rFonts w:cstheme="minorBidi" w:hAnsiTheme="minorHAnsi" w:eastAsiaTheme="minorHAnsi" w:asciiTheme="minorHAnsi" w:ascii="Arial"/>
        </w:rPr>
        <w:t>20</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4000</w:t>
      </w:r>
      <w:r w:rsidRPr="00000000">
        <w:rPr>
          <w:rFonts w:cstheme="minorBidi" w:hAnsiTheme="minorHAnsi" w:eastAsiaTheme="minorHAnsi" w:asciiTheme="minorHAnsi"/>
        </w:rPr>
        <w:tab/>
      </w:r>
      <w:r>
        <w:rPr>
          <w:rFonts w:ascii="Arial" w:cstheme="minorBidi" w:hAnsiTheme="minorHAnsi" w:eastAsiaTheme="minorHAnsi"/>
        </w:rPr>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r>
      <w:r>
        <w:rPr>
          <w:rFonts w:ascii="Arial" w:cstheme="minorBidi" w:hAnsiTheme="minorHAnsi" w:eastAsiaTheme="minorHAnsi"/>
        </w:rPr>
        <w:t>2500</w:t>
      </w:r>
      <w:r w:rsidRPr="00000000">
        <w:rPr>
          <w:rFonts w:cstheme="minorBidi" w:hAnsiTheme="minorHAnsi" w:eastAsiaTheme="minorHAnsi" w:asciiTheme="minorHAnsi"/>
        </w:rPr>
        <w:tab/>
      </w:r>
      <w:r>
        <w:rPr>
          <w:rFonts w:ascii="Arial" w:cstheme="minorBidi" w:hAnsiTheme="minorHAnsi" w:eastAsiaTheme="minorHAnsi"/>
        </w:rPr>
        <w:t>2000</w:t>
      </w:r>
      <w:r w:rsidRPr="00000000">
        <w:rPr>
          <w:rFonts w:cstheme="minorBidi" w:hAnsiTheme="minorHAnsi" w:eastAsiaTheme="minorHAnsi" w:asciiTheme="minorHAnsi"/>
        </w:rPr>
        <w:tab/>
      </w:r>
      <w:r>
        <w:rPr>
          <w:rFonts w:ascii="Arial" w:cstheme="minorBidi" w:hAnsiTheme="minorHAnsi" w:eastAsiaTheme="minorHAnsi"/>
        </w:rPr>
        <w:t>1500</w:t>
      </w:r>
      <w:r w:rsidRPr="00000000">
        <w:rPr>
          <w:rFonts w:cstheme="minorBidi" w:hAnsiTheme="minorHAnsi" w:eastAsiaTheme="minorHAnsi" w:asciiTheme="minorHAnsi"/>
        </w:rPr>
        <w:tab/>
      </w:r>
      <w:r>
        <w:rPr>
          <w:rFonts w:ascii="Arial" w:cstheme="minorBidi" w:hAnsiTheme="minorHAnsi" w:eastAsiaTheme="minorHAnsi"/>
        </w:rPr>
        <w:t>1000</w:t>
      </w:r>
      <w:r w:rsidRPr="00000000">
        <w:rPr>
          <w:rFonts w:cstheme="minorBidi" w:hAnsiTheme="minorHAnsi" w:eastAsiaTheme="minorHAnsi" w:asciiTheme="minorHAnsi"/>
        </w:rPr>
        <w:tab/>
        <w:t>500</w:t>
      </w:r>
    </w:p>
    <w:p w:rsidR="0018722C">
      <w:pPr>
        <w:keepNext/>
        <w:topLinePunct/>
      </w:pPr>
      <w:r>
        <w:rPr>
          <w:rFonts w:cstheme="minorBidi" w:hAnsiTheme="minorHAnsi" w:eastAsiaTheme="minorHAnsi" w:asciiTheme="minorHAnsi"/>
        </w:rPr>
        <w:t xml:space="preserve">Wavenumber </w:t>
      </w:r>
      <w:r>
        <w:rPr>
          <w:rFonts w:cstheme="minorBidi" w:hAnsiTheme="minorHAnsi" w:eastAsiaTheme="minorHAnsi" w:asciiTheme="minorHAnsi"/>
        </w:rPr>
        <w:t xml:space="preserve">(</w:t>
      </w:r>
      <w:r>
        <w:rPr>
          <w:rFonts w:cstheme="minorBidi" w:hAnsiTheme="minorHAnsi" w:eastAsiaTheme="minorHAnsi" w:asciiTheme="minorHAnsi"/>
        </w:rPr>
        <w:t xml:space="preserve">cm</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pPr>
        <w:pStyle w:val="a9"/>
        <w:topLinePunct/>
      </w:pPr>
      <w:r>
        <w:rPr>
          <w:rFonts w:cstheme="minorBidi" w:hAnsiTheme="minorHAnsi" w:eastAsiaTheme="minorHAnsi" w:asciiTheme="minorHAnsi" w:ascii="楷体" w:eastAsia="楷体" w:hint="eastAsia"/>
          <w:b/>
        </w:rPr>
        <w:t>图</w:t>
      </w:r>
      <w:r>
        <w:rPr>
          <w:rFonts w:ascii="楷体" w:eastAsia="楷体" w:hint="eastAsia" w:cstheme="minorBidi" w:hAnsiTheme="minorHAnsi"/>
          <w:b/>
        </w:rPr>
        <w:t>2</w:t>
      </w:r>
      <w:r>
        <w:rPr>
          <w:rFonts w:ascii="楷体" w:eastAsia="楷体" w:hint="eastAsia" w:cstheme="minorBidi" w:hAnsiTheme="minorHAnsi"/>
          <w:b/>
        </w:rPr>
        <w:t>.</w:t>
      </w:r>
      <w:r>
        <w:rPr>
          <w:rFonts w:ascii="楷体" w:eastAsia="楷体" w:hint="eastAsia" w:cstheme="minorBidi" w:hAnsiTheme="minorHAnsi"/>
          <w:b/>
        </w:rPr>
        <w:t>2</w:t>
      </w:r>
      <w:r>
        <w:t xml:space="preserve">  </w:t>
      </w:r>
      <w:r>
        <w:rPr>
          <w:rFonts w:ascii="楷体" w:eastAsia="楷体" w:hint="eastAsia" w:cstheme="minorBidi" w:hAnsiTheme="minorHAnsi"/>
          <w:b/>
        </w:rPr>
        <w:t>坡缕石</w:t>
      </w:r>
      <w:r>
        <w:rPr>
          <w:rFonts w:ascii="楷体" w:eastAsia="楷体" w:hint="eastAsia" w:cstheme="minorBidi" w:hAnsiTheme="minorHAnsi"/>
          <w:b/>
        </w:rPr>
        <w:t>（</w:t>
      </w:r>
      <w:r>
        <w:rPr>
          <w:rFonts w:ascii="楷体" w:eastAsia="楷体" w:hint="eastAsia" w:cstheme="minorBidi" w:hAnsiTheme="minorHAnsi"/>
          <w:b/>
        </w:rPr>
        <w:t xml:space="preserve">a</w:t>
      </w:r>
      <w:r>
        <w:rPr>
          <w:rFonts w:ascii="楷体" w:eastAsia="楷体" w:hint="eastAsia" w:cstheme="minorBidi" w:hAnsiTheme="minorHAnsi"/>
          <w:b/>
        </w:rPr>
        <w:t>）</w:t>
      </w:r>
      <w:r>
        <w:rPr>
          <w:rFonts w:ascii="楷体" w:eastAsia="楷体" w:hint="eastAsia" w:cstheme="minorBidi" w:hAnsiTheme="minorHAnsi"/>
          <w:b/>
        </w:rPr>
        <w:t>和巯基化坡缕石</w:t>
      </w:r>
      <w:r>
        <w:rPr>
          <w:rFonts w:ascii="楷体" w:eastAsia="楷体" w:hint="eastAsia" w:cstheme="minorBidi" w:hAnsiTheme="minorHAnsi"/>
          <w:b/>
        </w:rPr>
        <w:t>（</w:t>
      </w:r>
      <w:r>
        <w:rPr>
          <w:rFonts w:ascii="楷体" w:eastAsia="楷体" w:hint="eastAsia" w:cstheme="minorBidi" w:hAnsiTheme="minorHAnsi"/>
          <w:b/>
        </w:rPr>
        <w:t>b</w:t>
      </w:r>
      <w:r>
        <w:rPr>
          <w:rFonts w:ascii="楷体" w:eastAsia="楷体" w:hint="eastAsia" w:cstheme="minorBidi" w:hAnsiTheme="minorHAnsi"/>
          <w:b/>
        </w:rPr>
        <w:t>）</w:t>
      </w:r>
      <w:r>
        <w:rPr>
          <w:rFonts w:ascii="楷体" w:eastAsia="楷体" w:hint="eastAsia" w:cstheme="minorBidi" w:hAnsiTheme="minorHAnsi"/>
          <w:b/>
        </w:rPr>
        <w:t>的红外光谱图</w:t>
      </w:r>
      <w:r w:rsidR="001852F3">
        <w:rPr>
          <w:rFonts w:ascii="楷体" w:eastAsia="楷体" w:hint="eastAsia" w:cstheme="minorBidi" w:hAnsiTheme="minorHAnsi"/>
          <w:b/>
        </w:rPr>
        <w:t xml:space="preserve">Fig 2.2 FT-IR spectra of PGS</w:t>
      </w:r>
      <w:r>
        <w:rPr>
          <w:rFonts w:ascii="楷体" w:eastAsia="楷体" w:hint="eastAsia" w:cstheme="minorBidi" w:hAnsiTheme="minorHAnsi"/>
          <w:b/>
        </w:rPr>
        <w:t>(</w:t>
      </w:r>
      <w:r>
        <w:rPr>
          <w:kern w:val="2"/>
          <w:szCs w:val="22"/>
          <w:rFonts w:ascii="楷体" w:eastAsia="楷体" w:hint="eastAsia" w:cstheme="minorBidi" w:hAnsiTheme="minorHAnsi"/>
          <w:b/>
          <w:sz w:val="18"/>
        </w:rPr>
        <w:t>a</w:t>
      </w:r>
      <w:r>
        <w:rPr>
          <w:rFonts w:ascii="楷体" w:eastAsia="楷体" w:hint="eastAsia" w:cstheme="minorBidi" w:hAnsiTheme="minorHAnsi"/>
          <w:b/>
        </w:rPr>
        <w:t>)</w:t>
      </w:r>
      <w:r>
        <w:rPr>
          <w:rFonts w:ascii="楷体" w:eastAsia="楷体" w:hint="eastAsia" w:cstheme="minorBidi" w:hAnsiTheme="minorHAnsi"/>
          <w:b/>
        </w:rPr>
        <w:t xml:space="preserve"> and modified</w:t>
      </w:r>
      <w:r>
        <w:rPr>
          <w:rFonts w:ascii="楷体" w:eastAsia="楷体" w:hint="eastAsia" w:cstheme="minorBidi" w:hAnsiTheme="minorHAnsi"/>
          <w:b/>
        </w:rPr>
        <w:t> </w:t>
      </w:r>
      <w:r>
        <w:rPr>
          <w:rFonts w:ascii="楷体" w:eastAsia="楷体" w:hint="eastAsia" w:cstheme="minorBidi" w:hAnsiTheme="minorHAnsi"/>
          <w:b/>
        </w:rPr>
        <w:t>PGS</w:t>
      </w:r>
      <w:r>
        <w:rPr>
          <w:rFonts w:ascii="楷体" w:eastAsia="楷体" w:hint="eastAsia" w:cstheme="minorBidi" w:hAnsiTheme="minorHAnsi"/>
          <w:b/>
        </w:rPr>
        <w:t>(</w:t>
      </w:r>
      <w:r>
        <w:rPr>
          <w:kern w:val="2"/>
          <w:szCs w:val="22"/>
          <w:rFonts w:ascii="楷体" w:eastAsia="楷体" w:hint="eastAsia" w:cstheme="minorBidi" w:hAnsiTheme="minorHAnsi"/>
          <w:b/>
          <w:sz w:val="18"/>
        </w:rPr>
        <w:t>b</w:t>
      </w:r>
      <w:r>
        <w:rPr>
          <w:rFonts w:ascii="楷体" w:eastAsia="楷体" w:hint="eastAsia" w:cstheme="minorBidi" w:hAnsiTheme="minorHAnsi"/>
          <w:b/>
        </w:rPr>
        <w:t>)</w:t>
      </w:r>
    </w:p>
    <w:p w:rsidR="0018722C">
      <w:pPr>
        <w:topLinePunct/>
      </w:pPr>
      <w:r>
        <w:t>从图</w:t>
      </w:r>
      <w:r>
        <w:rPr>
          <w:rFonts w:ascii="Times New Roman" w:eastAsia="Times New Roman"/>
        </w:rPr>
        <w:t>2-2</w:t>
      </w:r>
      <w:r>
        <w:t>的红外光谱，图中位于</w:t>
      </w:r>
      <w:r>
        <w:rPr>
          <w:rFonts w:ascii="Times New Roman" w:eastAsia="Times New Roman"/>
        </w:rPr>
        <w:t>3615 cm</w:t>
      </w:r>
      <w:r>
        <w:rPr>
          <w:rFonts w:ascii="Times New Roman" w:eastAsia="Times New Roman"/>
        </w:rPr>
        <w:t>-1</w:t>
      </w:r>
      <w:r>
        <w:t>处的吸收峰是坡缕石原土中结合水</w:t>
      </w:r>
    </w:p>
    <w:p w:rsidR="0018722C">
      <w:pPr>
        <w:topLinePunct/>
      </w:pPr>
      <w:r>
        <w:t>的羟基的伸缩振动峰，在</w:t>
      </w:r>
      <w:r>
        <w:rPr>
          <w:rFonts w:ascii="Times New Roman" w:hAnsi="Times New Roman" w:eastAsia="Times New Roman"/>
        </w:rPr>
        <w:t>985–1100 cm</w:t>
      </w:r>
      <w:r>
        <w:rPr>
          <w:rFonts w:ascii="Times New Roman" w:hAnsi="Times New Roman" w:eastAsia="Times New Roman"/>
        </w:rPr>
        <w:t>-1</w:t>
      </w:r>
      <w:r>
        <w:t>的吸收峰是</w:t>
      </w:r>
      <w:r>
        <w:rPr>
          <w:rFonts w:ascii="Times New Roman" w:hAnsi="Times New Roman" w:eastAsia="Times New Roman"/>
        </w:rPr>
        <w:t>Si–O–Si</w:t>
      </w:r>
      <w:r>
        <w:t>键的伸缩振动峰，在</w:t>
      </w:r>
    </w:p>
    <w:p w:rsidR="0018722C">
      <w:pPr>
        <w:topLinePunct/>
      </w:pPr>
      <w:r>
        <w:rPr>
          <w:rFonts w:ascii="Times New Roman" w:eastAsia="Times New Roman"/>
        </w:rPr>
        <w:t>1654 cm</w:t>
      </w:r>
      <w:r>
        <w:rPr>
          <w:rFonts w:ascii="Times New Roman" w:eastAsia="Times New Roman"/>
        </w:rPr>
        <w:t>-1</w:t>
      </w:r>
      <w:r>
        <w:t>的吸收峰是沸石水的弯曲振动峰</w:t>
      </w:r>
      <w:r>
        <w:rPr>
          <w:rFonts w:ascii="Times New Roman" w:eastAsia="Times New Roman"/>
          <w:vertAlign w:val="superscript"/>
        </w:rPr>
        <w:t>[</w:t>
      </w:r>
      <w:r>
        <w:rPr>
          <w:rFonts w:ascii="Times New Roman" w:eastAsia="Times New Roman"/>
          <w:vertAlign w:val="superscript"/>
          <w:position w:val="11"/>
        </w:rPr>
        <w:t xml:space="preserve">92</w:t>
      </w:r>
      <w:r>
        <w:rPr>
          <w:rFonts w:ascii="Times New Roman" w:eastAsia="Times New Roman"/>
          <w:vertAlign w:val="superscript"/>
        </w:rPr>
        <w:t>]</w:t>
      </w:r>
      <w:r>
        <w:t>。改性坡缕石也在这些位置也出现</w:t>
      </w:r>
      <w:r>
        <w:t>了吸收峰，与坡缕石相比，其吸收强度很小，这是由于随着有机分子的引入，有</w:t>
      </w:r>
      <w:r>
        <w:t>机物组分含量不断增加所致，巯基化坡缕石在</w:t>
      </w:r>
      <w:r>
        <w:rPr>
          <w:rFonts w:ascii="Times New Roman" w:eastAsia="Times New Roman"/>
        </w:rPr>
        <w:t>2550cm</w:t>
      </w:r>
      <w:r>
        <w:rPr>
          <w:rFonts w:ascii="Times New Roman" w:eastAsia="Times New Roman"/>
        </w:rPr>
        <w:t>-1</w:t>
      </w:r>
      <w:r>
        <w:t>、</w:t>
      </w:r>
      <w:r>
        <w:rPr>
          <w:rFonts w:ascii="Times New Roman" w:eastAsia="Times New Roman"/>
        </w:rPr>
        <w:t>1712cm</w:t>
      </w:r>
      <w:r>
        <w:rPr>
          <w:rFonts w:ascii="Times New Roman" w:eastAsia="Times New Roman"/>
        </w:rPr>
        <w:t>-1</w:t>
      </w:r>
      <w:r>
        <w:t>处有明显的特</w:t>
      </w:r>
      <w:r>
        <w:t>征吸收峰，其中，</w:t>
      </w:r>
      <w:r>
        <w:rPr>
          <w:rFonts w:ascii="Times New Roman" w:eastAsia="Times New Roman"/>
        </w:rPr>
        <w:t>2529cm</w:t>
      </w:r>
      <w:r>
        <w:rPr>
          <w:rFonts w:ascii="Times New Roman" w:eastAsia="Times New Roman"/>
        </w:rPr>
        <w:t>-1</w:t>
      </w:r>
      <w:r>
        <w:t>为巯基的特征峰，</w:t>
      </w:r>
      <w:r>
        <w:rPr>
          <w:rFonts w:ascii="Times New Roman" w:eastAsia="Times New Roman"/>
        </w:rPr>
        <w:t>1712cm</w:t>
      </w:r>
      <w:r>
        <w:rPr>
          <w:rFonts w:ascii="Times New Roman" w:eastAsia="Times New Roman"/>
        </w:rPr>
        <w:t>-1</w:t>
      </w:r>
      <w:r>
        <w:t>为酯基的特征峰</w:t>
      </w:r>
      <w:r>
        <w:rPr>
          <w:rFonts w:ascii="Times New Roman" w:eastAsia="Times New Roman"/>
          <w:vertAlign w:val="superscript"/>
        </w:rPr>
        <w:t>[</w:t>
      </w:r>
      <w:r>
        <w:rPr>
          <w:rFonts w:ascii="Times New Roman" w:eastAsia="Times New Roman"/>
          <w:vertAlign w:val="superscript"/>
          <w:position w:val="11"/>
        </w:rPr>
        <w:t xml:space="preserve">93</w:t>
      </w:r>
      <w:r>
        <w:rPr>
          <w:rFonts w:ascii="Times New Roman" w:eastAsia="Times New Roman"/>
          <w:vertAlign w:val="superscript"/>
        </w:rPr>
        <w:t>]</w:t>
      </w:r>
      <w:r>
        <w:t>，说明</w:t>
      </w:r>
      <w:r w:rsidR="001852F3">
        <w:t xml:space="preserve"> </w:t>
      </w:r>
      <w:r>
        <w:t>巯基乙酸已成功接枝在坡缕石上。</w:t>
      </w:r>
    </w:p>
    <w:p w:rsidR="0018722C">
      <w:pPr>
        <w:pStyle w:val="Heading3"/>
        <w:topLinePunct/>
        <w:ind w:left="200" w:hangingChars="200" w:hanging="200"/>
      </w:pPr>
      <w:bookmarkStart w:id="355123" w:name="_Toc686355123"/>
      <w:bookmarkStart w:name="_bookmark34" w:id="78"/>
      <w:bookmarkEnd w:id="78"/>
      <w:r>
        <w:t>2.3.3</w:t>
      </w:r>
      <w:r>
        <w:t xml:space="preserve"> </w:t>
      </w:r>
      <w:r/>
      <w:bookmarkStart w:name="_bookmark34" w:id="79"/>
      <w:bookmarkEnd w:id="79"/>
      <w:r>
        <w:t>XRD</w:t>
      </w:r>
      <w:r/>
      <w:r w:rsidR="001852F3">
        <w:t xml:space="preserve">分析</w:t>
      </w:r>
      <w:bookmarkEnd w:id="355123"/>
    </w:p>
    <w:p w:rsidR="0018722C">
      <w:pPr>
        <w:topLinePunct/>
      </w:pPr>
      <w:r>
        <w:t>由图</w:t>
      </w:r>
      <w:r>
        <w:rPr>
          <w:rFonts w:ascii="Times New Roman" w:hAnsi="Times New Roman" w:eastAsia="宋体"/>
        </w:rPr>
        <w:t>2</w:t>
      </w:r>
      <w:r>
        <w:rPr>
          <w:rFonts w:ascii="Times New Roman" w:hAnsi="Times New Roman" w:eastAsia="宋体"/>
        </w:rPr>
        <w:t>.</w:t>
      </w:r>
      <w:r>
        <w:rPr>
          <w:rFonts w:ascii="Times New Roman" w:hAnsi="Times New Roman" w:eastAsia="宋体"/>
        </w:rPr>
        <w:t>3</w:t>
      </w:r>
      <w:r>
        <w:t>可知</w:t>
      </w:r>
      <w:r>
        <w:rPr>
          <w:rFonts w:ascii="Times New Roman" w:hAnsi="Times New Roman" w:eastAsia="宋体"/>
        </w:rPr>
        <w:t>2θ</w:t>
      </w:r>
      <w:r>
        <w:t>＝</w:t>
      </w:r>
      <w:r>
        <w:rPr>
          <w:rFonts w:ascii="Times New Roman" w:hAnsi="Times New Roman" w:eastAsia="宋体"/>
        </w:rPr>
        <w:t>8.76</w:t>
      </w:r>
      <w:r>
        <w:t>处所出现最强的吸收峰为坡缕石的特征峰，而在</w:t>
      </w:r>
      <w:r>
        <w:rPr>
          <w:rFonts w:ascii="Times New Roman" w:hAnsi="Times New Roman" w:eastAsia="宋体"/>
        </w:rPr>
        <w:t>3</w:t>
      </w:r>
      <w:r>
        <w:rPr>
          <w:rFonts w:ascii="Times New Roman" w:hAnsi="Times New Roman" w:eastAsia="宋体"/>
        </w:rPr>
        <w:t>.</w:t>
      </w:r>
      <w:r>
        <w:rPr>
          <w:rFonts w:ascii="Times New Roman" w:hAnsi="Times New Roman" w:eastAsia="宋体"/>
        </w:rPr>
        <w:t>28</w:t>
      </w:r>
      <w:r>
        <w:t>出现的较强吸收峰则为</w:t>
      </w:r>
      <w:r>
        <w:rPr>
          <w:rFonts w:ascii="Times New Roman" w:hAnsi="Times New Roman" w:eastAsia="宋体"/>
        </w:rPr>
        <w:t>SiO</w:t>
      </w:r>
      <w:r>
        <w:rPr>
          <w:vertAlign w:val="subscript"/>
          <w:rFonts w:ascii="Times New Roman" w:hAnsi="Times New Roman" w:eastAsia="宋体"/>
        </w:rPr>
        <w:t>2</w:t>
      </w:r>
      <w:r>
        <w:t>的特征吸收峰，除此以外并没有出现其他物质的明显</w:t>
      </w:r>
      <w:r>
        <w:t>吸收峰，这说明坡缕石中的杂质主要为</w:t>
      </w:r>
      <w:r>
        <w:rPr>
          <w:rFonts w:ascii="Times New Roman" w:hAnsi="Times New Roman" w:eastAsia="宋体"/>
        </w:rPr>
        <w:t>SiO</w:t>
      </w:r>
      <w:r>
        <w:rPr>
          <w:vertAlign w:val="subscript"/>
          <w:rFonts w:ascii="Times New Roman" w:hAnsi="Times New Roman" w:eastAsia="宋体"/>
        </w:rPr>
        <w:t>2</w:t>
      </w:r>
      <w:r>
        <w:t>，其他杂质含量相对较少。样品</w:t>
      </w:r>
      <w:r>
        <w:rPr>
          <w:rFonts w:ascii="Times New Roman" w:hAnsi="Times New Roman" w:eastAsia="宋体"/>
        </w:rPr>
        <w:t>PGS</w:t>
      </w:r>
      <w:r>
        <w:t>中坡缕石的</w:t>
      </w:r>
      <w:r>
        <w:rPr>
          <w:rFonts w:ascii="Times New Roman" w:hAnsi="Times New Roman" w:eastAsia="宋体"/>
        </w:rPr>
        <w:t>2θ</w:t>
      </w:r>
      <w:r>
        <w:t>特征值为</w:t>
      </w:r>
      <w:r>
        <w:rPr>
          <w:rFonts w:ascii="Times New Roman" w:hAnsi="Times New Roman" w:eastAsia="宋体"/>
        </w:rPr>
        <w:t>8</w:t>
      </w:r>
      <w:r>
        <w:rPr>
          <w:rFonts w:ascii="Times New Roman" w:hAnsi="Times New Roman" w:eastAsia="宋体"/>
        </w:rPr>
        <w:t>.</w:t>
      </w:r>
      <w:r>
        <w:rPr>
          <w:rFonts w:ascii="Times New Roman" w:hAnsi="Times New Roman" w:eastAsia="宋体"/>
        </w:rPr>
        <w:t>76</w:t>
      </w:r>
      <w:r>
        <w:t xml:space="preserve">, </w:t>
      </w:r>
      <w:r>
        <w:rPr>
          <w:rFonts w:ascii="Times New Roman" w:hAnsi="Times New Roman" w:eastAsia="宋体"/>
        </w:rPr>
        <w:t>13.52</w:t>
      </w:r>
      <w:r>
        <w:t>，</w:t>
      </w:r>
      <w:r>
        <w:rPr>
          <w:rFonts w:ascii="Times New Roman" w:hAnsi="Times New Roman" w:eastAsia="宋体"/>
        </w:rPr>
        <w:t>16.26</w:t>
      </w:r>
      <w:r>
        <w:t xml:space="preserve">, </w:t>
      </w:r>
      <w:r>
        <w:rPr>
          <w:rFonts w:ascii="Times New Roman" w:hAnsi="Times New Roman" w:eastAsia="宋体"/>
        </w:rPr>
        <w:t>19.84</w:t>
      </w:r>
      <w:r>
        <w:t>和</w:t>
      </w:r>
      <w:r>
        <w:rPr>
          <w:rFonts w:ascii="Times New Roman" w:hAnsi="Times New Roman" w:eastAsia="宋体"/>
        </w:rPr>
        <w:t>20.76</w:t>
      </w:r>
      <w:r>
        <w:t>，在改性坡缕石中均</w:t>
      </w:r>
      <w:r>
        <w:t>有体现，说明改性坡缕石的基本结构未被破坏</w:t>
      </w:r>
      <w:r>
        <w:rPr>
          <w:vertAlign w:val="superscript"/>
          /&gt;
        </w:rPr>
        <w:t>[</w:t>
      </w:r>
      <w:r>
        <w:rPr>
          <w:vertAlign w:val="superscript"/>
          /&gt;
        </w:rPr>
        <w:t xml:space="preserve">94</w:t>
      </w:r>
      <w:r>
        <w:rPr>
          <w:vertAlign w:val="superscript"/>
          /&gt;
        </w:rPr>
        <w:t>]</w:t>
      </w:r>
      <w:r>
        <w:t>。</w:t>
      </w:r>
      <w:r>
        <w:rPr>
          <w:rFonts w:ascii="Times New Roman" w:hAnsi="Times New Roman" w:eastAsia="宋体"/>
        </w:rPr>
        <w:t>2θ=26.5</w:t>
      </w:r>
      <w:r>
        <w:t>处是石英杂质衍射峰，</w:t>
      </w:r>
      <w:r>
        <w:t>说明改性不能除去石英杂质，且改性后该峰的强度明显增大，说明反应后杂质减少，提高了硅铝比，使</w:t>
      </w:r>
      <w:r>
        <w:rPr>
          <w:rFonts w:ascii="Times New Roman" w:hAnsi="Times New Roman" w:eastAsia="宋体"/>
        </w:rPr>
        <w:t>SiO</w:t>
      </w:r>
      <w:r>
        <w:rPr>
          <w:vertAlign w:val="subscript"/>
          <w:rFonts w:ascii="Times New Roman" w:hAnsi="Times New Roman" w:eastAsia="宋体"/>
        </w:rPr>
        <w:t>2</w:t>
      </w:r>
      <w:r>
        <w:t>含量相对增大。</w:t>
      </w:r>
    </w:p>
    <w:p w:rsidR="0018722C">
      <w:pPr>
        <w:pStyle w:val="aff7"/>
        <w:topLinePunct/>
      </w:pPr>
      <w:r>
        <w:pict>
          <v:group style="margin-left:202.005005pt;margin-top:9.091157pt;width:223.5pt;height:163.15pt;mso-position-horizontal-relative:page;mso-position-vertical-relative:paragraph;z-index:1360;mso-wrap-distance-left:0;mso-wrap-distance-right:0" coordorigin="4040,182" coordsize="4470,3263">
            <v:line style="position:absolute" from="4048,3437" to="4048,3362" stroked="true" strokeweight=".75pt" strokecolor="#000000">
              <v:stroke dashstyle="solid"/>
            </v:line>
            <v:line style="position:absolute" from="4340,3422" to="4355,3422" stroked="true" strokeweight="1.5pt" strokecolor="#000000">
              <v:stroke dashstyle="solid"/>
            </v:line>
            <v:line style="position:absolute" from="4632,3437" to="4632,3362" stroked="true" strokeweight=".75pt" strokecolor="#000000">
              <v:stroke dashstyle="solid"/>
            </v:line>
            <v:line style="position:absolute" from="4925,3422" to="4940,3422" stroked="true" strokeweight="1.5pt" strokecolor="#000000">
              <v:stroke dashstyle="solid"/>
            </v:line>
            <v:line style="position:absolute" from="5232,3437" to="5232,3362" stroked="true" strokeweight=".75pt" strokecolor="#000000">
              <v:stroke dashstyle="solid"/>
            </v:line>
            <v:line style="position:absolute" from="5525,3422" to="5540,3422" stroked="true" strokeweight="1.5pt" strokecolor="#000000">
              <v:stroke dashstyle="solid"/>
            </v:line>
            <v:line style="position:absolute" from="5832,3437" to="5832,3362" stroked="true" strokeweight=".75pt" strokecolor="#000000">
              <v:stroke dashstyle="solid"/>
            </v:line>
            <v:line style="position:absolute" from="6110,3422" to="6125,3422" stroked="true" strokeweight="1.5pt" strokecolor="#000000">
              <v:stroke dashstyle="solid"/>
            </v:line>
            <v:line style="position:absolute" from="6418,3437" to="6418,3362" stroked="true" strokeweight=".75pt" strokecolor="#000000">
              <v:stroke dashstyle="solid"/>
            </v:line>
            <v:line style="position:absolute" from="6710,3422" to="6725,3422" stroked="true" strokeweight="1.5pt" strokecolor="#000000">
              <v:stroke dashstyle="solid"/>
            </v:line>
            <v:line style="position:absolute" from="7018,3437" to="7018,3362" stroked="true" strokeweight=".75pt" strokecolor="#000000">
              <v:stroke dashstyle="solid"/>
            </v:line>
            <v:line style="position:absolute" from="7295,3422" to="7310,3422" stroked="true" strokeweight="1.5pt" strokecolor="#000000">
              <v:stroke dashstyle="solid"/>
            </v:line>
            <v:line style="position:absolute" from="7602,3437" to="7602,3362" stroked="true" strokeweight=".75pt" strokecolor="#000000">
              <v:stroke dashstyle="solid"/>
            </v:line>
            <v:line style="position:absolute" from="7895,3422" to="7910,3422" stroked="true" strokeweight="1.5pt" strokecolor="#000000">
              <v:stroke dashstyle="solid"/>
            </v:line>
            <v:line style="position:absolute" from="8202,3437" to="8202,3362" stroked="true" strokeweight=".75pt" strokecolor="#000000">
              <v:stroke dashstyle="solid"/>
            </v:line>
            <v:line style="position:absolute" from="8495,3422" to="8510,3422" stroked="true" strokeweight="1.5pt" strokecolor="#000000">
              <v:stroke dashstyle="solid"/>
            </v:line>
            <v:line style="position:absolute" from="4048,3437" to="8502,3437" stroked="true" strokeweight=".75pt" strokecolor="#000000">
              <v:stroke dashstyle="solid"/>
            </v:line>
            <v:shape style="position:absolute;left:4227;top:1862;width:3975;height:1455" coordorigin="4228,1862" coordsize="3975,1455" path="m4228,2537l4228,2507,4228,2642,4228,2552,4228,2597,4228,2507,4242,2597,4242,2672,4242,2582,4242,2642,4242,2552,4242,2702,4242,2672,4242,2747,4242,2657,4242,2702,4258,2732,4258,2672,4258,2687,4258,2642,4258,2717,4258,2702,4258,2747,4258,2657,4258,2807,4258,2717,4258,2732,4272,2762,4272,2732,4272,2792,4272,2732,4272,2762,4272,2747,4272,2867,4272,2837,4288,2837,4288,2777,4288,2807,4288,2777,4288,2852,4288,2807,4288,2852,4288,2837,4288,2897,4288,2822,4302,2882,4302,2777,4302,2912,4302,2822,4302,2882,4302,2837,4318,2852,4318,2912,4318,2897,4318,2987,4318,2942,4318,2972,4318,2882,4332,2957,4332,2972,4332,2897,4332,3002,4332,2927,4332,2957,4332,2897,4332,2942,4348,2972,4348,2987,4348,2927,4348,2987,4348,2942,4348,3002,4348,2972,4348,2987,4348,2942,4348,2972,4348,2897,4362,2987,4362,2942,4362,2987,4362,2972,4362,3002,4362,2897,4362,3017,4378,2972,4378,3032,4378,2972,4378,3032,4378,2987,4378,3047,4378,2987,4378,3062,4378,2942,4378,3032,4392,3002,4392,3032,4392,2987,4392,3017,4392,2987,4392,3017,4392,2972,4392,3032,4392,3017,4392,3062,4408,3047,4408,3092,4408,3002,4408,3062,4408,2972,4408,3002,4408,2972,4408,3077,4408,2972,4422,3002,4422,3062,4422,3002,4422,3032,4422,3002,4422,3092,4422,3002,4422,3062,4422,3047,4438,3032,4438,2987,4438,3047,4438,3032,4438,3092,4438,3032,4438,3077,4438,2972,4438,3107,4452,3062,4452,3047,4452,3062,4452,3017,4452,3062,4452,3017,4452,3047,4452,2972,4452,3077,4452,3032,4468,3002,4468,3092,4468,3017,4468,3062,4468,2972,4468,3047,4468,3002,4468,3047,4482,3017,4482,3002,4482,3092,4482,3017,4482,3032,4482,2957,4482,2987,4498,3017,4498,3047,4498,2957,4498,3002,4498,2972,4498,2987,4498,2912,4498,2957,4498,2837,4498,2957,4498,2867,4498,2942,4512,2882,4512,2807,4512,2882,4512,2702,4512,2837,4512,2672,4512,2702,4512,2522,4512,2597,4528,2522,4528,2267,4528,2297,4528,2147,4528,2192,4528,1982,4528,2057,4542,2027,4542,1862,4542,1892,4542,1877,4542,1907,4542,1877,4542,2057,4542,1952,4542,2192,4542,2177,4558,2237,4558,2807,4558,2732,4558,2867,4558,2822,4558,2852,4572,2837,4572,2972,4572,2957,4572,3032,4572,2972,4572,3062,4572,3047,4572,3092,4572,3062,4572,3107,4572,3092,4588,3107,4588,3032,4588,3122,4588,3107,4588,3167,4588,3122,4602,3122,4602,3182,4602,3137,4602,3152,4602,3137,4602,3197,4602,3152,4602,3197,4618,3167,4618,3152,4618,3197,4618,3167,4618,3212,4618,3152,4618,3182,4632,3152,4632,3197,4632,3182,4632,3197,4632,3182,4632,3227,4632,3182,4632,3197,4648,3197,4648,3227,4648,3167,4648,3227,4648,3167,4648,3212,4662,3212,4662,3227,4662,3182,4662,3227,4662,3182,4662,3197,4662,3182,4662,3227,4662,3167,4678,3227,4678,3197,4678,3227,4678,3182,4678,3212,4678,3167,4678,3242,4678,3197,4678,3212,4692,3227,4692,3152,4692,3242,4692,3197,4692,3212,4692,3197,4692,3227,4692,3212,4692,3257,4692,3212,4708,3212,4708,3227,4708,3182,4708,3227,4708,3212,4708,3242,4708,3197,4722,3212,4722,3227,4722,3182,4722,3212,4722,3197,4722,3227,4722,3212,4738,3242,4738,3197,4738,3212,4738,3197,4738,3242,4738,3197,4738,3212,4752,3212,4752,3182,4752,3242,4752,3212,4752,3227,4752,3197,4768,3257,4768,3182,4768,3242,4768,3227,4768,3242,4768,3227,4768,3242,4782,3197,4782,3257,4782,3212,4782,3227,4782,3197,4782,3227,4782,3197,4782,3242,4782,3212,4782,3257,4798,3227,4798,3197,4798,3227,4798,3197,4798,3227,4798,3212,4798,3257,4798,3212,4812,3182,4812,3242,4812,3212,4812,3257,4812,3212,4812,3227,4812,3197,4828,3212,4828,3227,4828,3152,4828,3197,4828,3167,4828,3227,4842,3152,4842,3167,4842,3152,4842,3197,4842,3137,4842,3182,4858,3167,4858,3107,4858,3152,4858,3107,4858,3137,4858,3122,4858,3167,4858,3137,4872,3077,4872,3197,4872,3152,4872,3227,4872,3182,4872,3197,4872,3137,4872,3197,4888,3197,4888,3242,4888,3182,4888,3212,4888,3182,4888,3227,4888,3197,4888,3242,4902,3227,4902,3197,4902,3272,4902,3212,4902,3242,4902,3227,4902,3257,4902,3212,4902,3257,4902,3242,4902,3272,4918,3197,4918,3257,4918,3182,4918,3257,4918,3182,4918,3242,4918,3212,4918,3242,4932,3242,4932,3257,4932,3242,4932,3257,4932,3212,4932,3227,4932,3212,4932,3257,4932,3212,4932,3242,4948,3227,4948,3272,4948,3197,4948,3242,4948,3212,4948,3227,4962,3227,4962,3272,4962,3212,4962,3242,4962,3197,4962,3272,4962,3212,4962,3242,4978,3257,4978,3227,4978,3257,4978,3242,4978,3257,4978,3167,4978,3272,4978,3167,4978,3197,4978,3182,4992,3167,4992,3212,4992,3182,4992,3242,4992,3152,4992,3167,5008,3137,5008,3122,5008,3167,5008,3122,5008,3137,5008,3122,5008,3182,5008,3077,5008,3122,5008,3077,5022,3167,5022,3077,5022,3152,5022,3077,5022,3197,5022,3137,5022,3212,5022,3182,5022,3197,5038,3182,5038,3242,5038,3182,5038,3257,5038,3197,5038,3212,5052,3227,5052,3212,5052,3257,5052,3182,5052,3242,5052,3257,5052,3197,5068,3212,5068,3197,5068,3242,5068,3212,5068,3242,5068,3212,5068,3257,5068,3242,5082,3212,5082,3257,5082,3227,5082,3242,5082,3197,5082,3257,5082,3227,5082,3257,5098,3227,5098,3242,5098,3182,5098,3227,5098,3212,5098,3257,5098,3182,5098,3227,5098,3212,5112,3212,5112,3257,5112,3212,5112,3227,5112,3197,5112,3242,5112,3212,5112,3242,5128,3227,5128,3257,5128,3197,5128,3272,5128,3227,5128,3257,5128,3212,5128,3272,5142,3242,5142,3257,5142,3197,5142,3227,5142,3182,5142,3242,5158,3227,5158,3197,5158,3242,5158,3212,5158,3257,5158,3212,5172,3197,5172,3257,5172,3227,5172,3242,5172,3167,5172,3257,5172,3212,5172,3227,5188,3167,5188,3227,5188,3182,5188,3212,5188,3182,5188,3212,5188,3182,5188,3227,5188,3122,5202,3167,5202,3212,5202,3062,5202,3137,5202,3047,5202,3107,5202,3017,5218,2972,5218,2852,5218,2927,5218,2837,5218,2942,5218,2807,5218,2912,5232,2867,5232,2942,5232,2897,5232,3032,5232,2987,5232,3062,5248,3107,5248,3047,5248,3107,5248,3062,5248,3122,5248,3092,5248,3122,5248,3062,5262,3137,5262,3092,5262,3107,5262,3032,5262,3062,5278,3047,5278,2912,5278,2987,5278,2867,5278,2972,5278,2867,5278,2912,5292,2837,5292,3092,5292,3032,5292,3092,5292,3062,5292,3077,5292,3062,5292,3077,5308,3077,5308,3017,5308,3062,5308,3047,5308,3062,5308,2987,5308,3002,5308,2942,5308,3032,5308,3017,5322,2972,5322,2957,5322,3002,5322,2957,5322,3017,5322,3002,5322,3092,5322,3002,5322,3077,5338,3077,5338,3032,5338,3137,5338,3032,5338,3137,5338,3092,5338,3137,5352,3152,5352,3092,5352,3137,5352,3077,5352,3167,5368,3107,5368,3167,5368,3107,5368,3197,5368,3092,5368,3152,5368,3107,5368,3152,5368,3137,5382,3197,5382,3152,5382,3182,5382,3167,5382,3182,5382,3167,5382,3197,5398,3182,5398,3212,5398,3167,5398,3212,5398,3152,5398,3212,5398,3137,5398,3227,5398,3212,5412,3182,5412,3212,5412,3197,5412,3212,5412,3167,5412,3212,5412,3137,5412,3227,5412,3182,5428,3197,5428,3167,5428,3227,5428,3197,5428,3212,5428,3152,5428,3212,5428,3182,5428,3212,5442,3182,5442,3122,5442,3197,5442,3182,5442,3197,5442,3137,5442,3197,5442,3182,5442,3212,5458,3212,5458,3137,5458,3212,5458,3137,5458,3152,5458,3137,5458,3182,5458,3137,5472,3137,5472,3107,5472,3152,5472,3092,5472,3122,5472,3092,5472,3137,5488,3107,5488,3167,5488,3047,5488,3137,5488,3122,5488,3152,5488,3137,5488,3197,5502,3197,5502,3212,5502,3167,5502,3227,5502,3167,5502,3182,5502,3167,5502,3212,5502,3197,5502,3227,5518,3167,5518,3212,5518,3182,5518,3227,5518,3167,5518,3212,5532,3242,5532,3167,5532,3212,5532,3182,5532,3227,5532,3197,5532,3212,5532,3182,5548,3242,5548,3197,5548,3212,5548,3152,5548,3182,5548,3152,5548,3197,5562,3137,5562,3197,5562,3107,5562,3182,5562,3137,5562,3197,5562,3152,5562,3197,5562,3167,5562,3197,5578,3167,5578,3152,5578,3182,5578,3152,5578,3197,5578,3167,5578,3182,5578,3152,5578,3167,5592,3197,5592,3107,5592,3152,5592,3137,5592,3182,5592,3107,5592,3167,5592,3137,5608,3092,5608,3137,5608,3107,5608,3137,5608,3107,5608,3167,5608,3062,5608,3122,5622,2987,5622,3002,5622,2837,5622,2867,5622,1892,5622,2252,5638,2477,5638,3107,5638,3017,5638,3092,5638,3032,5638,3092,5652,3032,5652,3002,5652,3077,5652,2987,5652,3047,5652,3017,5652,3032,5652,2942,5652,3017,5668,3032,5668,2972,5668,3002,5668,2942,5668,3047,5668,2912,5668,2972,5668,2882,5682,2912,5682,2972,5682,2897,5682,2927,5682,2897,5682,2957,5682,2927,5682,3047,5682,2957,5682,3002,5682,2972,5682,2987,5682,2972,5698,3017,5698,2897,5698,3017,5698,2972,5698,3047,5698,3017,5698,3047,5712,3062,5712,3092,5712,3077,5712,3122,5712,3077,5712,3122,5712,3092,5712,3137,5712,3062,5728,3122,5728,3137,5728,3092,5728,3167,5728,3092,5728,3137,5728,3122,5728,3137,5728,3077,5728,3107,5742,3092,5742,3077,5742,3107,5742,3092,5742,3152,5742,3077,5742,3107,5742,3077,5742,3122,5742,3107,5742,3137,5742,3122,5758,3107,5758,3092,5758,3137,5758,3122,5758,3197,5758,3152,5758,3197,5758,3152,5772,3182,5772,3197,5772,3182,5772,3212,5772,3182,5772,3257,5772,3182,5772,3242,5772,3167,5788,3212,5788,3182,5788,3212,5788,3197,5788,3242,5788,3212,5788,3257,5788,3197,5802,3167,5802,3242,5802,3182,5802,3212,5802,3182,5802,3212,5818,3227,5818,3137,5818,3197,5818,3167,5818,3212,5818,3197,5818,3227,5818,3182,5832,3197,5832,3212,5832,3197,5832,3227,5832,3197,5832,3227,5832,3212,5832,3242,5832,3182,5848,3212,5848,3197,5848,3242,5848,3212,5848,3227,5848,3212,5848,3227,5848,3197,5848,3242,5848,3227,5862,3242,5862,3227,5862,3242,5862,3227,5862,3242,5862,3227,5862,3257,5862,3182,5862,3212,5878,3227,5878,3212,5878,3242,5878,3212,5878,3257,5878,3242,5892,3257,5892,3227,5892,3272,5892,3212,5892,3242,5892,3212,5892,3272,5892,3227,5892,3272,5892,3242,5908,3212,5908,3257,5908,3242,5908,3257,5908,3212,5908,3287,5908,3212,5908,3272,5922,3227,5922,3242,5922,3227,5922,3257,5922,3227,5922,3272,5922,3227,5938,3197,5938,3272,5938,3197,5938,3242,5938,3212,5938,3242,5938,3197,5938,3242,5952,3242,5952,3197,5952,3272,5952,3197,5952,3242,5952,3197,5952,3272,5952,3257,5968,3242,5968,3257,5968,3212,5968,3257,5968,3227,5968,3257,5968,3197,5968,3227,5982,3227,5982,3242,5982,3182,5982,3257,5982,3167,5998,3242,5998,3212,5998,3257,5998,3227,5998,3257,5998,3212,5998,3257,5998,3167,5998,3227,6012,3212,6012,3152,6012,3182,6012,3167,6012,3212,6012,3137,6028,3212,6028,3137,6028,3212,6028,3152,6028,3212,6028,3167,6028,3182,6042,3167,6042,3212,6042,3122,6042,3197,6042,3167,6042,3182,6058,3137,6058,3182,6058,3122,6058,3137,6058,3092,6058,3167,6058,3077,6072,3062,6072,3107,6072,3047,6072,3077,6072,3062,6072,3092,6072,3002,6072,3047,6088,3017,6088,3107,6088,3032,6088,3062,6088,3002,6088,3062,6088,3017,6088,3092,6088,3047,6102,3077,6102,3032,6102,3092,6102,3047,6102,3077,6102,3047,6102,3092,6102,3017,6102,3062,6102,3047,6118,3092,6118,3032,6118,3077,6118,3002,6118,3062,6118,2942,6118,3032,6118,2942,6118,3062,6132,2957,6132,2987,6132,2942,6132,3017,6132,2927,6132,3002,6132,2912,6132,3002,6148,2927,6148,3032,6148,2987,6148,3077,6148,2942,6148,3002,6148,2927,6162,3062,6162,2912,6162,3032,6162,2957,6162,3092,6162,3002,6162,3032,6178,3032,6178,3047,6178,2972,6178,3122,6178,3032,6178,3122,6178,3107,6178,3167,6178,3092,6178,3107,6192,3137,6192,3167,6192,3122,6192,3182,6192,3122,6192,3182,6192,3167,6208,3182,6208,3152,6208,3182,6208,3137,6208,3212,6208,3197,6208,3212,6208,3062,6208,3167,6222,3152,6222,3197,6222,3137,6222,3227,6222,3182,6222,3212,6222,3167,6222,3227,6222,3197,6238,3212,6238,3257,6238,3197,6238,3242,6238,3197,6238,3242,6252,3212,6252,3227,6252,3182,6252,3242,6252,3227,6252,3242,6252,3212,6252,3257,6252,3212,6268,3212,6268,3167,6268,3227,6268,3197,6268,3242,6268,3197,6268,3227,6268,3212,6268,3242,6282,3197,6282,3242,6282,3212,6282,3242,6282,3182,6282,3242,6282,3182,6298,3227,6298,3242,6298,3182,6298,3227,6298,3212,6298,3227,6298,3197,6298,3227,6312,3242,6312,3257,6312,3227,6312,3242,6312,3227,6312,3242,6312,3197,6312,3242,6312,3227,6328,3242,6328,3212,6328,3227,6328,3182,6328,3227,6328,3212,6328,3227,6328,3197,6328,3212,6328,3197,6328,3212,6342,3212,6342,3197,6342,3227,6342,3212,6342,3242,6342,3167,6342,3227,6342,3182,6358,3197,6358,3227,6358,3197,6358,3227,6358,3212,6358,3257,6358,3182,6358,3227,6358,3212,6358,3227,6372,3227,6372,3182,6372,3242,6372,3212,6372,3242,6372,3212,6372,3257,6372,3197,6388,3182,6388,3197,6388,3182,6388,3212,6388,3152,6388,3197,6388,3167,6388,3212,6402,3137,6402,3227,6402,3182,6402,3242,6402,3227,6402,3242,6402,3182,6402,3212,6402,3197,6402,3227,6418,3182,6418,3212,6418,3152,6418,3242,6418,3182,6418,3227,6418,3182,6418,3197,6432,3212,6432,3167,6432,3227,6432,3152,6432,3197,6432,3122,6432,3197,6448,3152,6448,3197,6448,3167,6448,3212,6448,3197,6448,3242,6448,3212,6462,3212,6462,3197,6462,3227,6462,3182,6462,3227,6462,3197,6462,3227,6478,3182,6478,3212,6478,3182,6478,3227,6478,3167,6478,3212,6478,3197,6478,3227,6478,3167,6478,3197,6492,3212,6492,3242,6492,3197,6492,3227,6492,3182,6492,3212,6492,3152,6492,3197,6508,3167,6508,3212,6508,3137,6508,3197,6508,3167,6508,3212,6508,3152,6508,3197,6508,3167,6522,3182,6522,3137,6522,3197,6522,3137,6522,3227,6522,3122,6522,3167,6538,3122,6538,3197,6538,3167,6538,3212,6538,3167,6538,3197,6538,3167,6538,3197,6538,3137,6552,3182,6552,3122,6552,3152,6552,3122,6552,3197,6552,3137,6552,3152,6552,3122,6568,3167,6568,3062,6568,3137,6568,3107,6568,3182,6568,3137,6582,3182,6582,3152,6582,3212,6582,3167,6582,3212,6582,3137,6582,3197,6598,3212,6598,3197,6598,3227,6598,3212,6598,3242,6598,3212,6598,3242,6598,3227,6598,3242,6612,3212,6612,3242,6612,3212,6612,3242,6612,3227,6612,3242,6612,3227,6612,3242,6628,3242,6628,3212,6628,3242,6628,3227,6628,3242,6628,3227,6628,3257,6642,3287,6642,3227,6642,3257,6642,3242,6642,3257,6642,3242,6642,3272,6642,3257,6658,3257,6658,3227,6658,3272,6658,3227,6658,3257,6658,3212,6658,3242,6658,3227,6658,3257,6658,3227,6658,3257,6672,3227,6672,3257,6672,3242,6672,3272,6672,3242,6672,3257,6672,3227,6688,3227,6688,3257,6688,3227,6688,3257,6688,3227,6688,3242,6688,3227,6688,3272,6702,3242,6702,3257,6702,3227,6702,3257,6702,3242,6702,3257,6702,3242,6718,3257,6718,3197,6718,3257,6732,3242,6732,3227,6732,3272,6732,3242,6732,3257,6732,3242,6748,3272,6748,3227,6748,3272,6748,3242,6748,3257,6748,3242,6748,3272,6748,3227,6762,3227,6762,3272,6762,3242,6762,3272,6762,3242,6762,3272,6762,3212,6762,3242,6778,3242,6778,3272,6778,3197,6778,3272,6778,3227,6778,3242,6778,3197,6792,3227,6792,3242,6792,3227,6792,3242,6792,3197,6792,3287,6792,3242,6808,3257,6808,3242,6808,3272,6808,3257,6808,3272,6808,3212,6808,3257,6822,3257,6822,3272,6822,3227,6822,3257,6822,3242,6822,3257,6822,3227,6838,3242,6838,3257,6838,3212,6838,3242,6838,3197,6838,3242,6852,3212,6852,3242,6852,3227,6852,3257,6852,3227,6852,3272,6852,3242,6852,3272,6852,3227,6852,3287,6852,3257,6868,3257,6868,3272,6868,3227,6868,3257,6868,3227,6868,3257,6868,3242,6868,3257,6882,3257,6882,3212,6882,3272,6882,3227,6882,3257,6882,3212,6882,3257,6898,3257,6898,3242,6898,3257,6898,3212,6898,3257,6898,3242,6898,3257,6912,3242,6912,3257,6912,3212,6912,3257,6912,3227,6912,3272,6912,3227,6912,3257,6912,3227,6912,3242,6928,3242,6928,3257,6928,3212,6928,3257,6928,3227,6928,3287,6928,3242,6928,3257,6928,3242,6942,3242,6942,3287,6942,3242,6942,3257,6942,3212,6942,3257,6958,3242,6958,3227,6958,3257,6958,3242,6958,3257,6958,3227,6958,3272,6958,3242,6958,3257,6958,3212,6972,3257,6972,3242,6972,3257,6972,3242,6972,3257,6972,3227,6972,3242,6988,3272,6988,3242,6988,3272,6988,3227,6988,3242,6988,3212,6988,3242,7002,3242,7002,3212,7002,3242,7002,3227,7002,3272,7002,3212,7002,3227,7002,3212,7018,3242,7018,3197,7018,3227,7018,3197,7018,3212,7018,3182,7018,3197,7018,3137,7018,3212,7018,3197,7032,3197,7032,3182,7032,3212,7032,3182,7032,3242,7032,3227,7032,3242,7032,3212,7032,3227,7048,3212,7048,3242,7048,3212,7048,3227,7048,3212,7048,3227,7048,3212,7048,3227,7048,3212,7048,3227,7062,3242,7062,3212,7062,3257,7062,3182,7062,3257,7062,3242,7062,3257,7062,3212,7062,3242,7078,3242,7078,3257,7078,3227,7078,3257,7078,3227,7078,3257,7078,3227,7078,3242,7092,3212,7092,3227,7092,3197,7092,3242,7092,3212,7092,3242,7092,3212,7092,3227,7108,3242,7108,3212,7108,3257,7108,3212,7108,3257,7108,3197,7108,3242,7108,3227,7108,3257,7108,3212,7122,3257,7122,3197,7122,3242,7122,3212,7122,3272,7122,3227,7122,3242,7138,3272,7138,3257,7138,3272,7138,3242,7138,3257,7138,3227,7138,3257,7152,3227,7152,3257,7152,3227,7152,3257,7152,3212,7152,3257,7152,3242,7152,3272,7152,3212,7168,3227,7168,3272,7168,3227,7168,3272,7168,3197,7168,3257,7182,3242,7182,3227,7182,3272,7182,3227,7182,3242,7182,3227,7182,3257,7198,3242,7198,3212,7198,3257,7198,3227,7198,3242,7198,3227,7198,3257,7198,3227,7198,3257,7198,3227,7212,3272,7212,3197,7212,3272,7212,3212,7212,3257,7212,3242,7228,3257,7228,3227,7228,3242,7228,3227,7228,3257,7228,3242,7228,3272,7228,3212,7228,3257,7228,3227,7242,3242,7242,3257,7242,3212,7242,3257,7242,3212,7242,3257,7242,3227,7242,3242,7258,3242,7258,3272,7258,3242,7258,3272,7258,3242,7258,3257,7258,3197,7258,3242,7258,3227,7258,3257,7272,3257,7272,3227,7272,3242,7272,3197,7272,3242,7272,3212,7272,3242,7272,3227,7288,3227,7288,3197,7288,3257,7288,3242,7288,3257,7288,3197,7288,3257,7288,3212,7302,3212,7302,3167,7302,3227,7302,3167,7318,3212,7318,3242,7318,3212,7318,3242,7318,3197,7318,3227,7318,3197,7318,3227,7318,3212,7318,3227,7332,3212,7332,3197,7332,3242,7332,3212,7332,3257,7332,3242,7348,3242,7348,3257,7348,3227,7348,3242,7348,3227,7348,3242,7348,3227,7348,3272,7348,3257,7362,3242,7362,3257,7362,3242,7362,3257,7362,3227,7362,3257,7362,3242,7378,3257,7378,3227,7378,3257,7378,3242,7378,3257,7378,3227,7378,3257,7378,3227,7378,3257,7378,3242,7378,3257,7392,3227,7392,3257,7392,3242,7392,3257,7392,3212,7392,3257,7392,3242,7392,3272,7392,3242,7392,3257,7408,3257,7408,3242,7408,3257,7408,3227,7408,3257,7408,3212,7408,3287,7408,3227,7408,3242,7408,3227,7422,3227,7422,3257,7422,3227,7422,3257,7422,3212,7422,3272,7422,3212,7438,3257,7438,3212,7438,3242,7438,3212,7438,3242,7438,3212,7438,3242,7438,3227,7452,3242,7452,3257,7452,3227,7452,3257,7452,3227,7452,3257,7468,3257,7468,3227,7468,3257,7468,3227,7468,3272,7468,3257,7468,3272,7468,3227,7482,3227,7482,3257,7482,3242,7482,3272,7482,3242,7482,3272,7482,3257,7482,3272,7482,3257,7498,3227,7498,3272,7498,3242,7498,3257,7498,3242,7498,3257,7498,3227,7512,3257,7512,3272,7512,3242,7512,3272,7512,3212,7512,3287,7512,3242,7528,3257,7528,3212,7528,3272,7528,3242,7528,3257,7528,3242,7528,3257,7542,3242,7542,3212,7542,3257,7542,3227,7542,3257,7542,3212,7542,3242,7558,3212,7558,3272,7558,3212,7558,3242,7558,3212,7558,3257,7558,3212,7572,3227,7572,3242,7572,3227,7572,3257,7572,3227,7572,3257,7572,3242,7588,3227,7588,3242,7588,3227,7588,3257,7588,3212,7588,3257,7588,3227,7588,3272,7602,3227,7602,3257,7602,3212,7602,3242,7602,3197,7602,3242,7602,3212,7618,3227,7618,3212,7618,3227,7618,3212,7618,3242,7618,3227,7618,3272,7618,3242,7618,3257,7618,3242,7618,3257,7632,3257,7632,3272,7632,3227,7632,3272,7632,3227,7632,3272,7632,3242,7632,3272,7632,3242,7648,3257,7648,3227,7648,3257,7648,3227,7648,3272,7648,3242,7648,3257,7662,3272,7662,3212,7662,3242,7662,3227,7662,3272,7662,3242,7662,3257,7662,3242,7678,3227,7678,3242,7678,3227,7678,3242,7678,3182,7678,3242,7678,3182,7678,3212,7692,3212,7692,3182,7692,3227,7692,3197,7692,3212,7692,3182,7692,3212,7708,3212,7708,3242,7708,3197,7708,3242,7708,3182,7708,3257,7708,3242,7722,3242,7722,3257,7722,3197,7722,3227,7722,3212,7722,3272,7722,3227,7738,3227,7738,3212,7738,3257,7738,3227,7738,3242,7738,3212,7738,3227,7738,3197,7738,3257,7738,3227,7752,3227,7752,3257,7752,3242,7752,3272,7752,3227,7752,3272,7752,3242,7768,3227,7768,3272,7768,3242,7768,3272,7768,3257,7768,3272,7768,3242,7768,3272,7782,3272,7782,3257,7782,3272,7782,3242,7782,3272,7782,3257,7782,3272,7782,3257,7798,3287,7798,3257,7798,3287,7798,3257,7798,3272,7812,3257,7812,3272,7812,3257,7812,3287,7812,3242,7812,3272,7812,3242,7812,3272,7828,3242,7828,3287,7828,3242,7828,3272,7828,3242,7828,3272,7828,3242,7828,3272,7828,3257,7842,3287,7842,3242,7842,3287,7842,3242,7842,3257,7842,3227,7842,3272,7842,3242,7842,3272,7858,3272,7858,3242,7858,3272,7858,3257,7858,3272,7858,3257,7858,3272,7858,3257,7858,3287,7858,3272,7872,3287,7872,3257,7872,3272,7872,3242,7872,3287,7872,3272,7888,3257,7888,3287,7888,3242,7888,3287,7888,3257,7888,3272,7888,3257,7902,3242,7902,3227,7902,3287,7902,3242,7902,3287,7902,3242,7902,3257,7902,3227,7918,3272,7918,3257,7918,3272,7918,3227,7918,3287,7918,3242,7918,3272,7918,3257,7932,3257,7932,3272,7932,3227,7932,3272,7932,3257,7932,3272,7932,3242,7932,3287,7932,3257,7948,3257,7948,3287,7948,3257,7948,3287,7962,3272,7962,3257,7962,3287,7962,3257,7962,3287,7962,3257,7962,3272,7978,3272,7978,3257,7978,3272,7978,3242,7978,3272,7992,3287,7992,3272,7992,3287,7992,3272,7992,3302,7992,3257,7992,3287,7992,3272,8008,3272,8008,3317,8008,3257,8008,3287,8008,3257,8008,3287,8022,3272,8022,3287,8022,3272,8022,3287,8022,3257,8022,3287,8022,3257,8022,3302,8022,3272,8038,3287,8038,3272,8038,3287,8038,3272,8038,3287,8038,3257,8038,3287,8038,3272,8052,3257,8052,3302,8052,3242,8052,3272,8052,3257,8052,3272,8052,3257,8052,3272,8052,3257,8068,3257,8068,3242,8068,3257,8068,3212,8068,3287,8082,3242,8082,3257,8082,3242,8082,3272,8082,3257,8082,3287,8082,3212,8082,3242,8098,3197,8098,3257,8098,3242,8098,3257,8098,3242,8098,3257,8098,3197,8098,3272,8098,3257,8112,3242,8112,3287,8128,3257,8128,3272,8128,3257,8128,3287,8128,3242,8128,3272,8128,3242,8142,3272,8142,3287,8142,3242,8142,3287,8142,3257,8142,3287,8142,3257,8142,3272,8158,3302,8158,3257,8158,3287,8158,3257,8158,3272,8158,3242,8158,3272,8172,3257,8172,3287,8172,3257,8172,3272,8172,3242,8172,3287,8172,3257,8172,3272,8188,3272,8188,3287,8188,3242,8188,3272,8188,3257,8188,3287,8188,3257,8188,3272,8188,3257,8202,3287,8202,3242,8202,3287,8202,3272e" filled="false" stroked="true" strokeweight=".06pt" strokecolor="#000000">
              <v:path arrowok="t"/>
              <v:stroke dashstyle="solid"/>
            </v:shape>
            <v:shape style="position:absolute;left:4227;top:992;width:3975;height:1815" coordorigin="4228,992" coordsize="3975,1815" path="m4228,2282l4228,2132,4228,2207,4228,2192,4228,2297,4242,2267,4242,2282,4242,2177,4242,2312,4242,2237,4242,2342,4242,2297,4242,2342,4242,2327,4242,2342,4258,2402,4258,2372,4258,2387,4258,2237,4258,2432,4258,2342,4258,2387,4272,2312,4272,2462,4272,2342,4272,2372,4272,2342,4272,2402,4288,2417,4288,2372,4288,2432,4288,2342,4288,2477,4288,2447,4302,2402,4302,2462,4302,2402,4302,2462,4302,2432,4302,2477,4302,2402,4318,2447,4318,2432,4318,2522,4318,2432,4318,2507,4318,2357,4318,2462,4332,2522,4332,2432,4332,2447,4332,2387,4332,2507,4332,2447,4332,2507,4332,2447,4348,2477,4348,2447,4348,2477,4348,2447,4348,2567,4348,2462,4348,2522,4348,2447,4348,2507,4348,2477,4362,2372,4362,2522,4362,2447,4362,2507,4362,2462,4362,2537,4362,2492,4378,2492,4378,2552,4378,2507,4378,2597,4378,2522,4378,2582,4378,2522,4392,2552,4392,2537,4392,2612,4392,2462,4392,2612,4392,2507,4392,2537,4408,2552,4408,2492,4408,2597,4408,2567,4408,2597,4408,2522,4408,2597,4408,2567,4408,2612,4422,2507,4422,2552,4422,2522,4422,2627,4422,2492,4422,2597,4438,2567,4438,2537,4438,2597,4438,2552,4438,2597,4438,2552,4438,2567,4438,2552,4438,2597,4452,2597,4452,2582,4452,2597,4452,2537,4452,2627,4452,2492,4452,2582,4452,2537,4452,2597,4468,2552,4468,2582,4468,2537,4468,2552,4468,2462,4468,2537,4482,2462,4482,2507,4482,2432,4482,2507,4482,2447,4482,2462,4482,2342,4482,2447,4498,2297,4498,2387,4498,2372,4498,2417,4498,2177,4498,2282,4498,2162,4498,2177,4498,2162,4512,2252,4512,1712,4512,1847,4512,1667,4512,1832,4528,1412,4528,1547,4528,1487,4528,1517,4528,1052,4528,1172,4528,1142,4528,1157,4528,1037,4528,1052,4528,1037,4542,1052,4542,992,4542,1067,4542,992,4542,1202,4542,1127,4542,1187,4542,1157,4542,1787,4558,1757,4558,2207,4558,2162,4558,2342,4558,2312,4558,2342,4572,2357,4572,2312,4572,2492,4572,2432,4572,2447,4572,2432,4572,2582,4572,2432,4588,2597,4588,2552,4588,2612,4588,2597,4588,2627,4588,2567,4588,2672,4602,2627,4602,2657,4602,2627,4602,2687,4602,2657,4602,2702,4602,2657,4602,2672,4602,2642,4618,2642,4618,2657,4618,2642,4618,2687,4618,2672,4618,2687,4618,2657,4618,2702,4618,2657,4632,2672,4632,2687,4632,2657,4632,2687,4632,2627,4632,2702,4632,2657,4632,2717,4632,2657,4648,2687,4648,2717,4648,2687,4648,2717,4648,2672,4648,2687,4648,2657,4648,2687,4648,2657,4648,2687,4662,2732,4662,2672,4662,2717,4662,2687,4662,2732,4662,2672,4662,2702,4662,2672,4662,2702,4678,2702,4678,2717,4678,2687,4678,2717,4678,2687,4678,2702,4678,2657,4678,2732,4678,2717,4692,2687,4692,2702,4692,2672,4692,2702,4692,2687,4692,2702,4692,2672,4692,2732,4708,2732,4708,2702,4708,2732,4708,2702,4708,2762,4708,2657,4708,2702,4722,2672,4722,2702,4722,2687,4722,2702,4722,2672,4722,2732,4722,2687,4738,2702,4738,2687,4738,2747,4738,2687,4738,2702,4738,2657,4738,2732,4752,2717,4752,2702,4752,2717,4752,2687,4752,2747,4752,2702,4752,2717,4752,2687,4768,2717,4768,2702,4768,2732,4768,2672,4768,2702,4768,2687,4768,2717,4768,2702,4768,2762,4768,2687,4782,2702,4782,2717,4782,2687,4782,2702,4782,2672,4782,2732,4782,2687,4782,2717,4782,2672,4782,2702,4798,2687,4798,2717,4798,2702,4798,2717,4798,2657,4798,2702,4812,2717,4812,2687,4812,2732,4812,2657,4812,2702,4812,2642,4812,2672,4812,2612,4812,2702,4828,2657,4828,2642,4828,2687,4828,2612,4828,2642,4828,2612,4828,2642,4828,2597,4828,2627,4842,2597,4842,2537,4842,2552,4842,2492,4842,2627,4842,2582,4842,2612,4842,2522,4858,2582,4858,2567,4858,2597,4858,2567,4858,2612,4858,2537,4858,2567,4858,2552,4858,2627,4858,2567,4858,2612,4858,2567,4872,2642,4872,2597,4872,2657,4872,2612,4872,2657,4872,2627,4872,2702,4872,2672,4888,2657,4888,2717,4888,2687,4888,2702,4888,2642,4888,2687,4888,2642,4888,2747,4902,2687,4902,2672,4902,2717,4902,2627,4902,2687,4902,2642,4902,2747,4902,2717,4918,2687,4918,2732,4918,2687,4918,2702,4918,2657,4918,2702,4918,2672,4918,2702,4918,2672,4932,2702,4932,2732,4932,2657,4932,2732,4932,2687,4932,2747,4932,2702,4932,2732,4948,2717,4948,2642,4948,2717,4948,2702,4948,2732,4948,2702,4962,2702,4962,2732,4962,2687,4962,2717,4962,2672,4962,2702,4962,2627,4962,2702,4962,2672,4962,2717,4978,2687,4978,2732,4978,2642,4978,2717,4978,2672,4978,2702,4978,2672,4978,2702,4978,2627,4992,2627,4992,2582,4992,2612,4992,2582,4992,2642,4992,2567,4992,2582,4992,2507,5008,2537,5008,2477,5008,2492,5008,2417,5008,2477,5008,2432,5008,2552,5008,2462,5022,2492,5022,2552,5022,2507,5022,2522,5022,2507,5022,2567,5022,2507,5022,2642,5038,2642,5038,2657,5038,2612,5038,2657,5038,2642,5038,2657,5038,2627,5038,2642,5038,2612,5038,2672,5052,2627,5052,2672,5052,2657,5052,2702,5052,2612,5052,2672,5052,2627,5052,2702,5052,2657,5068,2642,5068,2657,5068,2642,5068,2687,5068,2657,5068,2672,5068,2627,5068,2657,5068,2627,5068,2672,5082,2687,5082,2642,5082,2672,5082,2657,5082,2687,5082,2657,5082,2672,5082,2627,5082,2672,5082,2627,5082,2642,5098,2672,5098,2627,5098,2642,5098,2627,5098,2657,5098,2627,5112,2657,5112,2642,5112,2717,5112,2627,5112,2687,5112,2627,5112,2687,5112,2642,5112,2657,5128,2657,5128,2687,5128,2657,5128,2672,5128,2627,5128,2687,5128,2657,5128,2687,5128,2627,5128,2642,5142,2672,5142,2702,5142,2612,5142,2687,5142,2672,5142,2687,5142,2612,5142,2642,5158,2627,5158,2687,5158,2552,5158,2672,5158,2627,5158,2657,5158,2567,5158,2642,5158,2612,5158,2657,5172,2612,5172,2642,5172,2597,5172,2642,5172,2567,5172,2672,5172,2612,5172,2642,5172,2597,5188,2597,5188,2567,5188,2597,5188,2552,5188,2567,5188,2477,5188,2627,5188,2477,5188,2492,5202,2372,5202,2432,5202,2327,5202,2357,5202,2267,5202,2297,5202,2207,5202,2252,5202,2102,5218,2057,5218,2042,5218,2102,5218,1982,5218,2087,5218,2042,5218,2117,5218,2102,5232,2162,5232,2102,5232,2237,5232,2222,5232,2252,5232,2237,5232,2327,5232,2252,5232,2357,5248,2327,5248,2432,5248,2342,5248,2372,5248,2312,5248,2342,5248,2327,5248,2402,5248,2342,5248,2432,5248,2357,5248,2372,5262,2402,5262,2222,5262,2267,5262,2147,5262,2222,5262,2072,5262,2162,5262,2117,5278,2102,5278,2177,5278,1952,5278,2012,5278,1937,5278,2117,5278,2042,5278,2147,5278,2102,5278,2297,5292,2192,5292,2327,5292,2297,5292,2372,5292,2282,5292,2372,5292,2207,5292,2327,5292,2177,5308,2132,5308,2222,5308,2117,5308,2207,5308,2132,5308,2207,5308,2102,5308,2162,5308,2132,5308,2297,5322,2237,5322,2132,5322,2282,5322,2252,5322,2297,5322,2267,5322,2312,5322,2252,5322,2282,5338,2327,5338,2417,5338,2387,5338,2402,5338,2327,5338,2447,5338,2297,5352,2312,5352,2417,5352,2372,5352,2402,5352,2387,5352,2447,5352,2432,5352,2462,5368,2432,5368,2492,5368,2417,5368,2447,5368,2402,5368,2462,5368,2432,5368,2507,5368,2402,5368,2537,5382,2522,5382,2432,5382,2537,5382,2522,5382,2612,5382,2507,5382,2582,5382,2402,5382,2462,5398,2492,5398,2537,5398,2477,5398,2522,5398,2417,5398,2522,5398,2432,5398,2537,5412,2492,5412,2552,5412,2477,5412,2567,5412,2522,5412,2582,5412,2507,5412,2522,5412,2507,5428,2522,5428,2567,5428,2492,5428,2552,5428,2537,5428,2552,5428,2447,5428,2537,5442,2477,5442,2537,5442,2432,5442,2537,5442,2477,5442,2537,5442,2447,5442,2507,5442,2417,5442,2447,5458,2432,5458,2477,5458,2447,5458,2522,5458,2387,5458,2462,5458,2327,5458,2462,5458,2372,5458,2417,5472,2507,5472,2402,5472,2477,5472,2432,5472,2477,5472,2417,5472,2432,5472,2327,5472,2447,5472,2417,5488,2432,5488,2447,5488,2417,5488,2492,5488,2432,5488,2537,5488,2492,5488,2537,5488,2492,5502,2507,5502,2582,5502,2522,5502,2567,5502,2522,5502,2627,5502,2522,5502,2567,5502,2522,5502,2537,5518,2492,5518,2477,5518,2582,5518,2537,5518,2582,5518,2522,5518,2612,5518,2522,5532,2597,5532,2447,5532,2537,5532,2477,5532,2507,5532,2432,5532,2552,5548,2522,5548,2432,5548,2552,5548,2522,5548,2597,5548,2477,5548,2582,5548,2507,5548,2537,5548,2462,5548,2552,5562,2567,5562,2462,5562,2552,5562,2447,5562,2507,5562,2462,5562,2567,5562,2492,5578,2477,5578,2462,5578,2567,5578,2402,5578,2462,5578,2447,5578,2567,5578,2447,5578,2477,5578,2462,5592,2477,5592,2522,5592,2477,5592,2492,5592,2432,5592,2447,5592,2357,5592,2447,5592,2372,5592,2447,5608,2402,5608,2267,5608,2312,5608,1922,5622,1832,5622,1247,5622,1322,5622,1082,5622,2042,5638,2192,5638,2312,5638,2267,5638,2387,5638,2222,5638,2312,5652,2282,5652,2237,5652,2327,5652,2267,5652,2312,5652,2207,5652,2282,5652,2237,5668,2177,5668,2222,5668,2132,5668,2207,5668,2117,5668,2162,5668,1922,5682,2042,5682,2267,5682,2117,5682,2237,5682,2177,5682,2237,5682,2162,5682,2237,5682,2132,5682,2297,5698,2312,5698,2222,5698,2372,5698,2297,5698,2372,5698,2342,5698,2372,5698,2357,5698,2417,5698,2402,5712,2462,5712,2372,5712,2462,5712,2432,5712,2477,5712,2447,5712,2477,5712,2447,5728,2507,5728,2462,5728,2537,5728,2387,5728,2477,5728,2387,5728,2492,5728,2417,5728,2477,5742,2402,5742,2477,5742,2432,5742,2507,5742,2447,5742,2477,5742,2462,5742,2552,5742,2492,5758,2552,5758,2537,5758,2597,5758,2567,5758,2597,5758,2552,5758,2567,5758,2552,5758,2627,5772,2552,5772,2537,5772,2627,5772,2597,5772,2642,5772,2537,5772,2567,5772,2537,5772,2642,5772,2582,5788,2567,5788,2627,5788,2582,5788,2657,5788,2612,5788,2627,5788,2597,5788,2612,5788,2597,5788,2642,5802,2597,5802,2642,5802,2582,5802,2627,5802,2567,5802,2627,5802,2582,5802,2612,5802,2597,5818,2582,5818,2597,5818,2552,5818,2642,5818,2582,5818,2642,5832,2657,5832,2627,5832,2687,5832,2612,5832,2627,5832,2612,5832,2672,5832,2612,5832,2657,5832,2627,5832,2672,5848,2687,5848,2672,5848,2687,5848,2657,5848,2672,5848,2642,5848,2687,5848,2642,5848,2702,5848,2642,5862,2657,5862,2687,5862,2597,5862,2687,5862,2627,5862,2702,5862,2642,5862,2687,5862,2627,5878,2687,5878,2657,5878,2732,5878,2597,5878,2642,5878,2627,5878,2642,5878,2627,5878,2687,5892,2702,5892,2642,5892,2687,5892,2657,5892,2672,5892,2642,5892,2687,5908,2702,5908,2642,5908,2702,5908,2687,5908,2702,5908,2687,5908,2702,5908,2657,5922,2762,5922,2657,5922,2702,5922,2672,5922,2687,5922,2657,5922,2687,5922,2642,5922,2672,5938,2702,5938,2657,5938,2702,5938,2657,5938,2717,5938,2657,5938,2702,5938,2657,5952,2642,5952,2687,5952,2672,5952,2687,5952,2657,5952,2732,5952,2642,5952,2687,5952,2627,5968,2732,5968,2657,5968,2672,5968,2642,5968,2687,5968,2642,5968,2687,5968,2657,5968,2687,5968,2657,5982,2687,5982,2702,5982,2642,5982,2702,5982,2612,5982,2657,5982,2642,5998,2627,5998,2612,5998,2672,5998,2627,5998,2672,5998,2552,6012,2627,6012,2507,6012,2612,6012,2567,6012,2597,6012,2567,6012,2597,6012,2537,6012,2597,6012,2582,6028,2612,6028,2537,6028,2597,6028,2582,6028,2642,6028,2552,6028,2612,6028,2507,6028,2627,6028,2537,6028,2627,6028,2537,6042,2612,6042,2522,6042,2612,6042,2507,6042,2567,6042,2522,6058,2492,6058,2537,6058,2462,6058,2552,6058,2432,6058,2462,6058,2447,6058,2477,6058,2432,6072,2417,6072,2477,6072,2312,6072,2387,6072,2342,6072,2357,6072,2297,6072,2402,6072,2312,6072,2387,6088,2402,6088,2372,6088,2402,6088,2387,6088,2402,6088,2372,6088,2477,6088,2387,6088,2417,6102,2387,6102,2432,6102,2417,6102,2447,6102,2372,6102,2387,6102,2327,6102,2432,6118,2312,6118,2267,6118,2297,6118,2237,6118,2387,6118,2207,6132,2267,6132,2207,6132,2297,6132,2147,6132,2327,6132,2252,6132,2267,6132,2222,6132,2267,6148,2312,6148,2267,6148,2327,6148,2267,6148,2372,6148,2312,6148,2327,6148,2312,6148,2327,6162,2297,6162,2312,6162,2252,6162,2372,6162,2357,6162,2432,6162,2357,6162,2417,6162,2387,6162,2447,6178,2387,6178,2522,6178,2507,6178,2552,6178,2477,6178,2537,6192,2552,6192,2567,6192,2432,6192,2612,6192,2522,6192,2567,6192,2522,6192,2597,6208,2537,6208,2597,6208,2507,6208,2627,6208,2522,6208,2612,6222,2567,6222,2657,6222,2612,6222,2687,6222,2627,6222,2672,6238,2687,6238,2642,6238,2702,6238,2627,6238,2702,6238,2687,6238,2732,6238,2642,6238,2717,6238,2687,6252,2642,6252,2687,6252,2627,6252,2717,6252,2657,6252,2687,6268,2642,6268,2732,6268,2627,6268,2687,6268,2657,6268,2687,6268,2657,6282,2642,6282,2582,6282,2672,6282,2657,6282,2672,6282,2657,6282,2687,6298,2657,6298,2687,6298,2627,6298,2657,6298,2642,6298,2672,6298,2642,6298,2657,6298,2627,6312,2687,6312,2642,6312,2672,6312,2627,6312,2702,6312,2627,6328,2687,6328,2657,6328,2702,6328,2597,6328,2687,6328,2612,6328,2672,6342,2657,6342,2642,6342,2672,6342,2627,6342,2672,6342,2642,6342,2702,6342,2627,6358,2642,6358,2717,6358,2627,6358,2657,6358,2642,6358,2672,6358,2642,6358,2702,6358,2657,6358,2702,6372,2672,6372,2642,6372,2702,6372,2612,6372,2687,6372,2597,6388,2627,6388,2552,6388,2597,6388,2582,6388,2657,6388,2627,6388,2642,6388,2612,6388,2657,6402,2657,6402,2642,6402,2672,6402,2567,6402,2672,6402,2597,6418,2642,6418,2582,6418,2642,6418,2597,6418,2672,6418,2612,6418,2657,6418,2582,6418,2642,6432,2612,6432,2552,6432,2612,6432,2567,6432,2597,6432,2582,6432,2657,6432,2612,6432,2672,6448,2642,6448,2657,6448,2612,6448,2642,6448,2612,6448,2687,6448,2657,6448,2687,6462,2687,6462,2627,6462,2687,6462,2642,6462,2672,6462,2642,6478,2702,6478,2627,6478,2657,6478,2627,6478,2687,6478,2612,6478,2657,6478,2627,6478,2642,6492,2597,6492,2672,6492,2612,6492,2672,6492,2612,6492,2642,6492,2612,6492,2627,6508,2627,6508,2567,6508,2627,6508,2537,6508,2627,6508,2567,6522,2552,6522,2582,6522,2537,6522,2627,6522,2567,6522,2612,6522,2582,6522,2642,6522,2552,6522,2597,6538,2552,6538,2612,6538,2567,6538,2627,6538,2522,6538,2612,6538,2537,6538,2567,6538,2552,6552,2567,6552,2612,6552,2582,6552,2597,6552,2537,6552,2582,6552,2552,6568,2552,6568,2522,6568,2582,6568,2522,6568,2627,6568,2597,6568,2642,6582,2627,6582,2672,6582,2612,6582,2642,6582,2612,6582,2657,6582,2642,6582,2672,6582,2657,6598,2627,6598,2717,6598,2657,6598,2732,6598,2717,6598,2732,6598,2672,6612,2747,6612,2687,6612,2747,6612,2687,6612,2702,6612,2687,6612,2717,6612,2687,6612,2732,6612,2717,6612,2732,6628,2672,6628,2732,6628,2717,6628,2732,6628,2717,6628,2732,6628,2702,6628,2732,6628,2702,6628,2717,6628,2702,6642,2717,6642,2747,6642,2687,6642,2732,6642,2687,6642,2762,6642,2732,6658,2747,6658,2717,6658,2732,6658,2687,6658,2717,6658,2687,6658,2732,6658,2717,6672,2732,6672,2762,6672,2687,6672,2732,6672,2717,6672,2762,6672,2702,6688,2732,6688,2762,6688,2717,6688,2762,6688,2717,6688,2762,6688,2732,6688,2762,6688,2732,6702,2687,6702,2747,6702,2732,6702,2747,6702,2717,6702,2732,6702,2717,6718,2732,6718,2762,6718,2687,6718,2777,6718,2702,6718,2747,6718,2717,6732,2687,6732,2747,6732,2687,6732,2747,6732,2672,6732,2732,6732,2687,6748,2747,6748,2732,6748,2747,6748,2717,6748,2747,6748,2687,6748,2732,6748,2687,6762,2687,6762,2657,6762,2732,6762,2657,6762,2732,6762,2702,6762,2732,6778,2717,6778,2687,6778,2732,6778,2702,6778,2762,6778,2717,6778,2762,6778,2702,6792,2717,6792,2762,6792,2672,6792,2762,6792,2702,6792,2747,6792,2702,6792,2732,6808,2717,6808,2777,6808,2672,6808,2732,6808,2672,6808,2747,6808,2717,6822,2732,6822,2717,6822,2732,6822,2702,6822,2747,6822,2732,6822,2747,6822,2687,6822,2732,6822,2702,6822,2732,6838,2747,6838,2777,6838,2702,6838,2747,6838,2732,6838,2777,6838,2732,6852,2717,6852,2732,6852,2687,6852,2762,6852,2732,6852,2747,6852,2732,6852,2762,6852,2717,6852,2732,6868,2747,6868,2762,6868,2732,6868,2762,6868,2702,6868,2747,6868,2717,6882,2702,6882,2717,6882,2702,6882,2762,6882,2702,6882,2747,6882,2702,6882,2762,6898,2732,6898,2747,6898,2717,6898,2762,6898,2732,6912,2762,6912,2732,6912,2762,6912,2717,6912,2762,6928,2732,6928,2717,6928,2762,6928,2717,6928,2777,6928,2732,6928,2762,6928,2732,6928,2747,6942,2747,6942,2717,6942,2777,6942,2732,6942,2777,6942,2732,6942,2747,6942,2732,6942,2777,6958,2747,6958,2777,6958,2747,6958,2762,6958,2717,6958,2762,6958,2732,6958,2762,6972,2762,6972,2717,6972,2747,6972,2717,6972,2762,6972,2702,6972,2747,6988,2732,6988,2777,6988,2717,6988,2747,6988,2717,6988,2762,6988,2702,6988,2717,6988,2702,7002,2732,7002,2717,7002,2762,7002,2717,7002,2747,7002,2672,7002,2747,7002,2717,7002,2762,7002,2717,7018,2657,7018,2612,7018,2642,7018,2597,7018,2612,7018,2582,7018,2657,7018,2642,7018,2687,7018,2672,7018,2687,7018,2657,7032,2672,7032,2717,7032,2702,7032,2717,7032,2702,7032,2717,7032,2702,7032,2717,7032,2687,7032,2747,7048,2747,7048,2702,7048,2717,7048,2672,7048,2732,7048,2702,7048,2732,7048,2717,7062,2732,7062,2702,7062,2762,7062,2702,7062,2747,7062,2702,7078,2672,7078,2762,7078,2672,7078,2717,7078,2687,7078,2747,7078,2717,7078,2747,7078,2702,7092,2747,7092,2762,7092,2657,7092,2747,7108,2747,7108,2702,7108,2732,7108,2717,7108,2732,7108,2702,7108,2762,7108,2702,7108,2747,7122,2702,7122,2747,7122,2717,7122,2762,7122,2747,7122,2762,7122,2732,7122,2762,7138,2702,7138,2732,7138,2717,7138,2747,7138,2702,7138,2732,7138,2717,7138,2747,7138,2717,7138,2732,7138,2717,7138,2732,7152,2732,7152,2747,7152,2702,7152,2732,7152,2672,7152,2762,7152,2702,7168,2732,7168,2777,7168,2747,7168,2762,7168,2717,7168,2777,7168,2732,7168,2747,7182,2717,7182,2762,7182,2717,7182,2747,7182,2672,7182,2747,7182,2687,7182,2747,7182,2702,7198,2717,7198,2672,7198,2717,7198,2687,7198,2717,7198,2672,7198,2702,7212,2672,7212,2747,7212,2687,7212,2732,7212,2657,7212,2732,7212,2687,7212,2717,7228,2717,7228,2687,7228,2762,7228,2642,7228,2702,7228,2672,7228,2732,7228,2717,7242,2717,7242,2702,7242,2717,7242,2702,7242,2717,7242,2672,7242,2717,7242,2687,7258,2732,7258,2687,7258,2702,7258,2672,7258,2717,7258,2687,7258,2702,7258,2672,7272,2717,7272,2642,7272,2672,7272,2657,7272,2717,7272,2672,7272,2702,7272,2687,7272,2702,7272,2642,7288,2717,7288,2612,7288,2657,7288,2612,7288,2657,7302,2627,7302,2612,7302,2672,7302,2642,7302,2687,7302,2627,7302,2672,7302,2627,7302,2657,7318,2612,7318,2687,7318,2657,7318,2717,7318,2642,7318,2687,7318,2657,7318,2672,7332,2672,7332,2702,7332,2642,7332,2717,7332,2687,7332,2732,7332,2702,7348,2702,7348,2672,7348,2717,7348,2687,7348,2702,7348,2642,7348,2702,7348,2687,7348,2717,7348,2657,7348,2672,7362,2702,7362,2732,7362,2687,7362,2717,7362,2672,7362,2747,7362,2702,7362,2747,7378,2687,7378,2747,7378,2702,7378,2732,7378,2717,7378,2747,7378,2687,7378,2747,7392,2732,7392,2702,7392,2747,7392,2672,7392,2732,7392,2672,7392,2717,7408,2702,7408,2657,7408,2732,7408,2687,7408,2732,7408,2702,7422,2702,7422,2672,7422,2732,7422,2627,7422,2717,7422,2687,7422,2702,7422,2642,7438,2642,7438,2702,7438,2657,7438,2732,7438,2672,7438,2732,7438,2702,7438,2717,7452,2732,7452,2717,7452,2732,7452,2702,7452,2732,7452,2702,7452,2747,7468,2717,7468,2672,7468,2717,7468,2687,7468,2732,7468,2702,7468,2717,7468,2702,7468,2732,7468,2672,7482,2702,7482,2747,7482,2732,7482,2747,7482,2702,7482,2732,7482,2702,7482,2732,7482,2717,7482,2732,7498,2732,7498,2702,7498,2732,7498,2717,7498,2732,7498,2672,7498,2732,7498,2672,7512,2747,7512,2642,7512,2717,7512,2702,7512,2717,7512,2672,7512,2702,7512,2687,7512,2732,7528,2672,7528,2687,7528,2672,7528,2717,7528,2657,7528,2717,7528,2687,7528,2702,7542,2642,7542,2732,7542,2642,7542,2732,7542,2672,7542,2732,7542,2717,7558,2642,7558,2702,7558,2642,7558,2717,7558,2657,7558,2672,7558,2657,7558,2717,7558,2687,7558,2717,7558,2702,7572,2717,7572,2687,7572,2702,7572,2642,7572,2717,7572,2672,7572,2702,7572,2672,7572,2687,7588,2672,7588,2732,7588,2672,7588,2687,7588,2597,7588,2627,7602,2612,7602,2567,7602,2717,7602,2642,7602,2687,7602,2657,7602,2672,7602,2657,7618,2672,7618,2657,7618,2687,7618,2672,7618,2717,7618,2657,7618,2762,7618,2687,7618,2732,7632,2717,7632,2642,7632,2747,7632,2702,7632,2732,7632,2657,7632,2732,7632,2702,7648,2657,7648,2732,7648,2657,7648,2717,7648,2672,7648,2717,7648,2672,7648,2717,7648,2642,7648,2732,7648,2672,7662,2672,7662,2717,7662,2642,7662,2672,7662,2627,7662,2687,7662,2627,7662,2657,7678,2627,7678,2582,7678,2702,7678,2642,7678,2657,7678,2597,7678,2642,7678,2582,7678,2597,7678,2537,7692,2597,7692,2627,7692,2522,7692,2582,7692,2537,7692,2597,7692,2507,7692,2612,7692,2582,7708,2612,7708,2672,7708,2627,7708,2642,7708,2597,7708,2657,7722,2642,7722,2687,7722,2642,7722,2657,7722,2597,7722,2687,7722,2657,7738,2642,7738,2672,7738,2657,7738,2672,7738,2642,7738,2702,7738,2642,7738,2672,7752,2657,7752,2717,7752,2657,7752,2732,7752,2687,7752,2717,7752,2657,7752,2747,7752,2657,7768,2717,7768,2687,7768,2717,7768,2687,7768,2717,7768,2702,7768,2717,7768,2687,7768,2732,7768,2717,7782,2747,7782,2702,7782,2762,7782,2717,7782,2762,7782,2702,7782,2732,7798,2717,7798,2747,7798,2702,7798,2747,7798,2717,7798,2747,7798,2732,7798,2807,7798,2702,7798,2717,7812,2732,7812,2702,7812,2747,7812,2702,7812,2777,7812,2717,7812,2747,7828,2732,7828,2747,7828,2717,7828,2792,7828,2687,7828,2732,7828,2702,7828,2747,7842,2717,7842,2732,7842,2717,7842,2732,7842,2687,7842,2732,7842,2687,7842,2732,7842,2672,7858,2747,7858,2687,7858,2747,7858,2687,7858,2747,7872,2732,7872,2747,7872,2687,7872,2732,7872,2687,7872,2762,7872,2702,7888,2702,7888,2777,7888,2702,7888,2747,7888,2687,7888,2732,7888,2702,7888,2732,7888,2717,7902,2717,7902,2747,7902,2702,7902,2732,7902,2702,7902,2747,7902,2687,7902,2702,7918,2717,7918,2732,7918,2717,7918,2732,7918,2717,7918,2762,7918,2717,7918,2747,7918,2717,7932,2717,7932,2747,7932,2732,7932,2747,7932,2732,7932,2747,7932,2717,7932,2762,7948,2732,7948,2717,7948,2762,7948,2717,7948,2747,7948,2717,7948,2747,7948,2717,7948,2762,7962,2747,7962,2777,7962,2687,7962,2777,7962,2732,7962,2777,7962,2747,7962,2762,7978,2717,7978,2702,7978,2747,7978,2717,7978,2747,7978,2717,7978,2762,7978,2732,7978,2747,7992,2747,7992,2777,7992,2747,7992,2777,7992,2717,7992,2792,7992,2717,7992,2762,8008,2717,8008,2762,8008,2717,8008,2777,8008,2732,8008,2792,8008,2717,8022,2762,8022,2777,8022,2747,8022,2777,8022,2732,8022,2792,8022,2717,8038,2717,8038,2792,8038,2732,8038,2777,8038,2702,8038,2777,8038,2687,8052,2747,8052,2717,8052,2747,8052,2717,8052,2762,8052,2702,8052,2732,8052,2702,8068,2702,8068,2687,8068,2702,8068,2642,8068,2747,8068,2702,8068,2717,8068,2702,8068,2717,8082,2747,8082,2717,8082,2732,8082,2687,8082,2702,8082,2627,8082,2717,8082,2672,8082,2747,8082,2702,8098,2747,8098,2657,8098,2687,8098,2597,8098,2717,8098,2657,8098,2717,8098,2702,8112,2732,8112,2657,8112,2747,8112,2702,8112,2747,8112,2717,8128,2732,8128,2702,8128,2777,8128,2717,8128,2747,8128,2732,8128,2762,8128,2702,8128,2747,8128,2732,8142,2717,8142,2747,8142,2732,8142,2747,8142,2687,8142,2762,8142,2717,8142,2777,8142,2732,8158,2747,8158,2702,8158,2762,8158,2732,8158,2762,8158,2732,8172,2762,8172,2717,8172,2732,8172,2717,8172,2777,8172,2702,8172,2762,8172,2717,8172,2762,8188,2732,8188,2762,8188,2687,8188,2762,8188,2717,8188,2747,8188,2732,8188,2747,8188,2732,8202,2732,8202,2747,8202,2732,8202,2747e" filled="false" stroked="true" strokeweight=".06pt" strokecolor="#000000">
              <v:path arrowok="t"/>
              <v:stroke dashstyle="solid"/>
            </v:shape>
            <v:shape style="position:absolute;left:4227;top:182;width:300;height:1680" coordorigin="4228,182" coordsize="300,1680" path="m4228,1517l4228,1472,4228,1592,4228,1502,4242,1577,4242,1532,4242,1652,4242,1562,4242,1622,4242,1562,4242,1592,4258,1682,4258,1637,4258,1652,4258,1607,4258,1652,4258,1562,4258,1667,4258,1622,4258,1652,4258,1577,4272,1667,4272,1682,4272,1577,4272,1607,4272,1592,4272,1667,4272,1637,4272,1667,4272,1637,4288,1712,4288,1592,4288,1697,4288,1667,4288,1727,4288,1607,4288,1712,4288,1607,4288,1712,4302,1712,4302,1577,4302,1742,4302,1607,4302,1742,4302,1667,4302,1742,4302,1697,4302,1712,4318,1727,4318,1682,4318,1757,4318,1712,4318,1772,4318,1682,4318,1727,4318,1682,4318,1772,4318,1697,4332,1727,4332,1712,4332,1757,4332,1682,4332,1757,4332,1652,4332,1802,4332,1727,4332,1772,4348,1682,4348,1787,4348,1712,4348,1742,4348,1697,4348,1742,4348,1727,4348,1817,4348,1802,4362,1727,4362,1667,4362,1802,4362,1757,4362,1817,4362,1682,4362,1802,4362,1742,4378,1757,4378,1697,4378,1787,4378,1742,4378,1832,4378,1742,4378,1832,4378,1757,4378,1787,4392,1802,4392,1727,4392,1772,4392,1697,4392,1787,4392,1727,4392,1787,4392,1742,4392,1802,4392,1757,4408,1787,4408,1802,4408,1712,4408,1772,4408,1742,4408,1787,4408,1772,4408,1847,4408,1787,4422,1757,4422,1832,4422,1742,4422,1817,4422,1802,4422,1862,4438,1802,4438,1772,4438,1817,4438,1742,4438,1802,4438,1787,4438,1817,4438,1772,4438,1802,4438,1772,4438,1787,4452,1787,4452,1727,4452,1787,4452,1712,4452,1817,4452,1712,4468,1802,4468,1742,4468,1772,4468,1712,4468,1772,4468,1697,4468,1757,4468,1742,4482,1727,4482,1742,4482,1682,4482,1697,4482,1592,4482,1727,4482,1577,4482,1667,4482,1577,4498,1637,4498,1472,4498,1532,4498,1352,4498,1367,4498,1232,4498,1352,4498,1262,4512,1232,4512,1052,4512,1172,4512,887,4512,932,4512,647,4512,767,4512,497,4528,527,4528,182e" filled="false" stroked="true" strokeweight=".06pt" strokecolor="#000000">
              <v:path arrowok="t"/>
              <v:stroke dashstyle="solid"/>
            </v:shape>
            <v:line style="position:absolute" from="4527,205" to="4528,205" stroked="true" strokeweight="2.220007pt" strokecolor="#000000">
              <v:stroke dashstyle="solid"/>
            </v:line>
            <v:shape style="position:absolute;left:4542;top:182;width:510;height:1830" coordorigin="4542,182" coordsize="510,1830" path="m4542,182l4542,182,4542,797,4542,662,4542,1022,4558,992,4558,1457,4558,1412,4558,1562,4558,1547,4558,1577,4558,1532,4558,1652,4572,1622,4572,1682,4572,1667,4572,1772,4572,1697,4572,1787,4572,1712,4572,1892,4588,1847,4588,1892,4588,1877,4588,1892,4588,1847,4588,1892,4588,1832,4588,1877,4602,1847,4602,1877,4602,1802,4602,1922,4602,1877,4602,1937,4602,1862,4602,1892,4602,1877,4602,1922,4618,1952,4618,1877,4618,1922,4618,1862,4618,1967,4618,1862,4618,1937,4618,1922,4632,1922,4632,1907,4632,1952,4632,1907,4632,1922,4632,1877,4632,1937,4632,1892,4632,1937,4632,1922,4648,1937,4648,1922,4648,1982,4648,1892,4648,1952,4648,1922,4648,1967,4662,1892,4662,1922,4662,1907,4662,1952,4662,1922,4662,1967,4662,1922,4678,1937,4678,1892,4678,1982,4678,1907,4678,1967,4678,1907,4678,1952,4678,1922,4692,1937,4692,1922,4692,1967,4692,1937,4692,1967,4692,1922,4692,1952,4692,1892,4692,1937,4708,2012,4708,1892,4708,1967,4708,1937,4708,1967,4708,1937,4708,1967,4722,1937,4722,1952,4722,1922,4722,1952,4722,1892,4722,1952,4722,1922,4722,1937,4722,1922,4722,1967,4722,1952,4738,1967,4738,1922,4738,2012,4738,1937,4738,1967,4738,1892,4738,1952,4738,1937,4752,1937,4752,1922,4752,1982,4752,1892,4752,1952,4752,1937,4752,1952,4768,1922,4768,1967,4768,1922,4768,1952,4768,1907,4768,1952,4768,1907,4768,1997,4782,1937,4782,1907,4782,1982,4782,1937,4782,1952,4782,1922,4782,1967,4782,1952,4798,1907,4798,1937,4798,1907,4798,1967,4798,1877,4798,1937,4812,1922,4812,1937,4812,1862,4812,1937,4812,1877,4812,1907,4812,1862,4812,1937,4812,1892,4828,1877,4828,1907,4828,1832,4828,1862,4828,1832,4828,1847,4828,1817,4828,1847,4828,1787,4828,1802,4842,1817,4842,1712,4842,1787,4842,1757,4842,1832,4842,1712,4842,1832,4842,1787,4842,1802,4858,1802,4858,1862,4858,1742,4858,1817,4858,1787,4858,1862,4858,1772,4858,1877,4858,1817,4858,1877,4872,1877,4872,1907,4872,1847,4872,1907,4872,1802,4872,1907,4888,1892,4888,1952,4888,1922,4888,1937,4888,1892,4902,1907,4902,1937,4902,1907,4902,1937,4902,1907,4902,1937,4902,1907,4902,1967,4902,1907,4918,1952,4918,1922,4918,1952,4918,1922,4918,1997,4918,1922,4932,1937,4932,1982,4932,1907,4932,1937,4932,1877,4932,1967,4932,1907,4932,1952,4932,1922,4932,1952,4948,1907,4948,1952,4948,1922,4948,1982,4948,1907,4948,1922,4962,1892,4962,1937,4962,1907,4962,1937,4962,1907,4962,1937,4962,1892,4962,1922,4978,1937,4978,1892,4978,1922,4978,1892,4978,1922,4978,1862,4978,1907,4978,1877,4992,1847,4992,1862,4992,1787,4992,1802,4992,1742,4992,1757,4992,1697,4992,1727,5008,1682,5008,1637,5008,1697,5008,1622,5008,1712,5008,1652,5008,1727,5008,1697,5022,1772,5022,1787,5022,1772,5022,1847,5022,1802,5022,1862,5022,1832,5022,1892,5022,1802,5022,1892,5022,1877,5038,1892,5038,1877,5038,1892,5038,1832,5038,1922,5038,1892,5038,1922,5038,1877,5052,1892,5052,1937,5052,1877,5052,1922,5052,1862,5052,1952e" filled="false" stroked="true" strokeweight=".06pt" strokecolor="#000000">
              <v:path arrowok="t"/>
              <v:stroke dashstyle="solid"/>
            </v:shape>
            <v:shape style="position:absolute;left:5052;top:302;width:3150;height:1725" coordorigin="5052,302" coordsize="3150,1725" path="m5052,1952l5052,1862,5052,1907,5052,1877,5052,1892,5068,1907,5068,1922,5068,1907,5068,1937,5068,1922,5068,1937,5068,1877,5068,1922,5068,1892,5082,1892,5082,1937,5082,1832,5082,1892,5082,1877,5082,1892,5082,1862,5098,1877,5098,1847,5098,1892,5098,1862,5098,1937,5098,1862,5098,1907,5098,1892,5098,1907,5098,1877,5112,1862,5112,1907,5112,1892,5112,1952,5112,1907,5112,1937,5112,1862,5128,1907,5128,1937,5128,1907,5128,1922,5128,1877,5128,1922,5128,1862,5128,1922,5128,1877,5128,1922,5128,1862,5142,1892,5142,1937,5142,1892,5142,1907,5142,1877,5142,1937,5142,1922,5158,1877,5158,1922,5158,1892,5158,1922,5158,1877,5158,1922,5158,1862,5158,1952,5158,1847,5158,1907,5172,1862,5172,1832,5172,1892,5172,1862,5172,1892,5172,1802,5172,1877,5172,1817,5188,1817,5188,1847,5188,1772,5188,1832,5188,1727,5188,1772,5188,1727,5202,1712,5202,1517,5202,1577,5202,1382,5202,1412,5202,1217,5202,1337,5202,1172,5218,1157,5218,1262,5218,1142,5218,1337,5218,1247,5218,1367,5218,1292,5218,1412,5232,1472,5232,1532,5232,1457,5232,1607,5232,1532,5232,1667,5232,1547,5232,1622,5248,1577,5248,1697,5248,1667,5248,1772,5248,1607,5248,1712,5248,1487,5248,1622,5248,1607,5262,1592,5262,1457,5262,1517,5262,1352,5262,1457,5262,1292,5262,1352,5262,1142,5262,1232,5278,1232,5278,1262,5278,1217,5278,1457,5278,1397,5278,1592,5278,1577,5278,1667,5292,1532,5292,1607,5292,1532,5292,1592,5292,1502,5292,1562,5292,1502,5308,1487,5308,1367,5308,1427,5308,1412,5308,1472,5308,1397,5308,1562,5308,1487,5322,1517,5322,1547,5322,1517,5322,1667,5322,1577,5322,1622,5322,1592,5322,1652,5338,1697,5338,1712,5338,1607,5338,1697,5338,1667,5338,1727,5338,1667,5352,1757,5352,1727,5352,1742,5352,1652,5352,1802,5352,1697,5352,1772,5352,1742,5368,1757,5368,1727,5368,1802,5368,1757,5368,1802,5368,1742,5382,1772,5382,1787,5382,1712,5382,1772,5382,1712,5382,1832,5382,1772,5382,1847,5398,1712,5398,1802,5398,1727,5398,1847,5398,1772,5398,1817,5398,1787,5398,1832,5398,1817,5398,1847,5412,1862,5412,1832,5412,1892,5412,1787,5412,1892,5412,1817,5412,1847,5428,1847,5428,1832,5428,1892,5428,1787,5428,1877,5428,1802,5428,1847,5428,1787,5442,1787,5442,1877,5442,1772,5442,1802,5442,1742,5442,1802,5442,1712,5442,1817,5442,1772,5458,1802,5458,1727,5458,1757,5458,1682,5458,1742,5458,1682,5458,1742,5458,1697,5458,1757,5458,1712,5472,1697,5472,1667,5472,1787,5472,1682,5472,1742,5472,1652,5472,1742,5488,1772,5488,1727,5488,1832,5488,1757,5488,1817,5488,1742,5488,1832,5488,1787,5488,1817,5488,1802,5502,1802,5502,1877,5502,1847,5502,1922,5502,1817,5502,1907,5502,1817,5502,1892,5502,1862,5502,1877,5518,1832,5518,1862,5518,1817,5518,1892,5518,1817,5518,1877,5518,1862,5518,1877,5518,1787,5518,1817,5518,1802,5532,1817,5532,1907,5532,1802,5532,1817,5532,1802,5532,1817,5532,1787,5532,1832,5532,1787,5532,1802,5548,1817,5548,1847,5548,1787,5548,1817,5548,1802,5548,1877,5548,1772,5548,1817,5548,1757,5562,1832,5562,1772,5562,1802,5562,1772,5562,1817,5562,1787,5562,1802,5562,1772,5562,1817,5562,1802,5578,1772,5578,1757,5578,1832,5578,1727,5578,1847,5578,1727,5578,1787,5592,1742,5592,1757,5592,1712,5592,1787,5592,1712,5592,1802,5592,1727,5592,1742,5592,1667,5608,1592,5608,1622,5608,1487,5608,1547,5608,767,5622,467,5622,572,5622,302,5622,692,5622,1622,5638,1487,5638,1592,5638,1577,5638,1607,5638,1487,5638,1577,5638,1547,5638,1562,5638,1532,5638,1547,5652,1547,5652,1472,5652,1562,5652,1457,5652,1517,5652,1457,5652,1487,5652,1427,5652,1457,5668,1487,5668,1337,5668,1427,5668,1367,5668,1457,5668,1397,5682,1502,5682,1442,5682,1502,5682,1427,5682,1487,5682,1397,5682,1562,5682,1532,5698,1547,5698,1622,5698,1547,5698,1712,5698,1592,5698,1667,5712,1697,5712,1712,5712,1607,5712,1757,5712,1712,5712,1742,5728,1697,5728,1637,5728,1742,5728,1727,5728,1787,5728,1697,5728,1727,5728,1697,5728,1727,5728,1667,5728,1772,5742,1757,5742,1712,5742,1757,5742,1727,5742,1757,5742,1712,5742,1832,5742,1742,5742,1772,5742,1757,5742,1802,5758,1817,5758,1742,5758,1817,5758,1757,5758,1847,5758,1787,5758,1877,5758,1862,5772,1847,5772,1907,5772,1862,5772,1877,5772,1847,5772,1892,5788,1892,5788,1877,5788,1922,5788,1832,5788,1892,5788,1832,5802,1817,5802,1952,5802,1847,5802,1907,5802,1877,5802,1892,5802,1832,5802,1847,5802,1802,5818,1817,5818,1877,5818,1817,5818,1892,5818,1787,5818,1892,5818,1862,5818,1922,5818,1847,5818,1877,5818,1862,5832,1892,5832,1922,5832,1877,5832,1937,5832,1862,5832,1907,5832,1877,5832,1907,5832,1877,5832,1922,5832,1862,5832,1877,5848,1952,5848,1892,5848,1922,5848,1892,5848,1922,5848,1892,5848,1907,5862,1952,5862,1967,5862,1907,5862,1937,5862,1862,5862,1922,5862,1892,5862,1937,5878,1907,5878,1922,5878,1907,5878,1952,5878,1862,5878,1952,5878,1937,5892,1937,5892,1892,5892,1937,5892,1877,5892,1937,5908,1952,5908,1907,5908,1967,5908,1907,5908,1952,5908,1892,5908,1952,5908,1907,5908,1937,5922,1937,5922,1877,5922,1967,5922,1907,5922,1952,5922,1922,5922,1952,5922,1892,5922,1922,5938,1922,5938,1907,5938,1937,5938,1892,5938,1967,5938,1892,5938,1967,5938,1922,5938,1982,5952,1892,5952,1967,5952,1832,5952,1922,5952,1892,5952,1952,5952,1892,5952,1937,5952,1877,5968,1952,5968,1892,5968,1922,5968,1877,5968,1937,5968,1877,5968,1937,5968,1907,5968,1922,5968,1817,5968,1922,5982,1907,5982,1937,5982,1862,5982,1937,5982,1892,5982,1907,5982,1862,5982,1892,5982,1877,5982,1907,5998,1862,5998,1937,5998,1877,5998,1892,5998,1847,5998,1892,5998,1847,5998,1862,6012,1817,6012,1862,6012,1772,6012,1847,6012,1787,6012,1892,6012,1817,6028,1772,6028,1802,6028,1787,6028,1877,6028,1787,6028,1847,6028,1802,6028,1817,6028,1787,6028,1832,6042,1817,6042,1787,6042,1862,6042,1787,6042,1847,6042,1772,6042,1787,6042,1727,6042,1757,6058,1817,6058,1742,6058,1772,6058,1712,6058,1757,6058,1697,6058,1727,6058,1637,6058,1712,6058,1652,6072,1637,6072,1592,6072,1697,6072,1517,6072,1652,6072,1577,6072,1607,6072,1562,6072,1652,6088,1667,6088,1592,6088,1667,6088,1592,6088,1682,6088,1592,6102,1682,6102,1577,6102,1637,6102,1592,6102,1682,6102,1622,6102,1712,6102,1517,6102,1607,6118,1607,6118,1487,6118,1517,6118,1487,6118,1547,6118,1532,6118,1577,6118,1427,6118,1562,6118,1517,6118,1547,6118,1502,6132,1472,6132,1412,6132,1577,6132,1487,6132,1502,6132,1427,6132,1592,6132,1502,6132,1517,6148,1562,6148,1577,6148,1562,6148,1577,6148,1472,6148,1577,6148,1547,6148,1607,6148,1532,6148,1562,6148,1472,6148,1562,6162,1577,6162,1592,6162,1562,6162,1622,6162,1577,6162,1682,6162,1622,6162,1712,6162,1682,6178,1742,6178,1652,6178,1817,6178,1712,6178,1847,6192,1757,6192,1832,6192,1772,6192,1862,6192,1772,6192,1862,6192,1772,6192,1847,6208,1802,6208,1817,6208,1757,6208,1832,6208,1742,6208,1847,6208,1817,6208,1922,6222,1862,6222,1877,6222,1862,6222,1892,6222,1847,6222,1922,6222,1892,6222,1952,6222,1922,6238,1952,6238,1892,6238,1952,6238,1907,6238,1952,6252,1952,6252,1832,6252,1937,6252,1877,6252,1952,6252,1877,6252,1907,6252,1877,6268,1922,6268,1952,6268,1892,6268,1907,6268,1877,6268,1922,6268,1817,6268,1922,6268,1907,6282,1892,6282,1922,6282,1847,6282,1922,6282,1862,6282,1922,6282,1907,6282,1937,6282,1922,6298,1907,6298,1877,6298,1937,6298,1907,6298,1922,6298,1892,6298,1922,6298,1907,6298,1952,6298,1922,6312,1892,6312,1952,6312,1907,6312,1937,6312,1877,6312,1937,6312,1877,6328,1892,6328,1907,6328,1877,6328,1907,6328,1877,6328,1892,6328,1877,6328,1907,6328,1862,6328,1877,6328,1847,6328,1877,6342,1847,6342,1892,6342,1802,6342,1907,6342,1847,6342,1892,6358,1937,6358,1877,6358,1907,6358,1817,6358,1892,6358,1862,6358,1937,6358,1922,6358,1967,6358,1907,6358,1952,6372,1922,6372,1907,6372,1937,6372,1877,6372,1892,6372,1832,6372,1877,6372,1817,6372,1892,6388,1832,6388,1862,6388,1832,6388,1922,6388,1817,6388,1907,6388,1862,6388,1892,6388,1862,6402,1892,6402,1877,6402,1892,6402,1832,6402,1907,6402,1847,6402,1907,6402,1877,6418,1817,6418,1922,6418,1847,6418,1877,6418,1832,6418,1922,6418,1817,6418,1892,6418,1877,6418,1892,6418,1787,6432,1847,6432,1817,6432,1862,6432,1832,6432,1892,6432,1817,6432,1907,6432,1877,6448,1877,6448,1892,6448,1862,6448,1892,6448,1877,6448,1892,6448,1847,6448,1937,6448,1907,6448,1967,6462,1817,6462,1907,6462,1877,6462,1907,6462,1892,6462,1907,6462,1847,6462,1922,6462,1877,6462,1937,6462,1907,6478,1907,6478,1862,6478,1937,6478,1877,6478,1892,6478,1787,6478,1907,6492,1862,6492,1892,6492,1802,6492,1877,6492,1832,6492,1847,6492,1817,6508,1802,6508,1877,6508,1787,6508,1832,6508,1817,6508,1862,6508,1817,6508,1832,6508,1742,6508,1787,6522,1877,6522,1817,6522,1862,6522,1742,6522,1832,6522,1787,6522,1862,6522,1817,6522,1862,6538,1862,6538,1787,6538,1832,6538,1817,6538,1862,6538,1802,6538,1862,6538,1772,6538,1832,6538,1727,6538,1817,6552,1862,6552,1757,6552,1802,6552,1772,6552,1802,6552,1757,6552,1787,6552,1727,6552,1757,6552,1742,6568,1802,6568,1817,6568,1772,6568,1862,6568,1832,6568,1862,6568,1847,6582,1847,6582,1937,6582,1862,6582,1907,6582,1847,6582,1937,6582,1907,6582,1922,6582,1892,6598,1892,6598,1952,6598,1922,6598,1952,6598,1892,6598,1952,6598,1937,6598,1967,6598,1922,6612,1937,6612,1952,6612,1922,6612,1937,6612,1922,6612,1952,6612,1907,6612,1952,6612,1922,6612,1952,6628,1907,6628,1967,6628,1937,6628,1982,6628,1952,6628,1982,6628,1922,6628,1952,6642,1982,6642,1997,6642,1952,6642,1982,6642,1952,6642,1967,6642,1937,6642,1982,6658,1967,6658,1952,6658,1967,6658,1937,6658,1967,6658,1952,6658,1982,6672,1952,6672,1982,6672,1967,6672,2012,6672,1922,6672,1982,6672,1967,6672,1997,6688,1952,6688,1937,6688,1997,6688,1937,6688,1997,6688,1967,6688,1982,6688,1937,6688,1997,6702,1967,6702,2012,6702,1952,6702,1982,6702,1967,6702,1997,6702,1937,6702,1982,6718,1937,6718,1967,6718,1952,6718,1997,6718,1937,6718,1997,6718,1952,6718,1967,6732,1982,6732,1937,6732,1997,6732,1952,6732,1982,6732,1922,6732,1952,6732,1922,6748,1997,6748,1877,6748,1982,6748,1892,6748,1937,6748,1907,6762,1937,6762,1922,6762,1982,6762,1907,6762,1967,6762,1922,6762,1982,6762,1967,6778,1937,6778,1967,6778,1952,6778,1982,6778,1907,6778,1952,6778,1922,6778,1967,6792,1922,6792,1952,6792,1937,6792,1982,6792,1937,6792,1982,6808,1952,6808,1967,6808,1937,6808,1997,6808,1952,6808,1997,6808,1952,6808,1967,6808,1952,6822,1982,6822,1997,6822,1967,6822,1982,6822,1952,6822,1967,6822,1952,6822,2012,6822,1952,6822,2012,6822,1952,6838,1967,6838,1937,6838,2027,6838,1922,6838,1997,6838,1967,6852,1967,6852,1997,6852,1967,6852,1997,6852,1967,6852,1982,6868,1967,6868,1952,6868,1982,6868,1967,6868,1982,6868,1937,6868,1997,6868,1982,6882,1997,6882,1922,6882,1967,6882,1937,6882,1982,6882,1952,6898,1952,6898,1982,6898,1967,6898,1982,6898,1952,6898,1982,6898,1967,6898,1997,6898,1922,6898,1982,6912,1982,6912,1952,6912,1982,6912,1967,6912,2012,6912,1952,6912,1967,6912,1952,6928,1967,6928,1997,6928,1952,6928,1982,6928,1967,6928,1982,6928,1967,6942,1982,6942,1997,6942,1967,6942,1997,6942,1967,6942,1997,6942,1937,6942,1982,6958,1967,6958,1997,6958,1982,6958,2012,6958,1967,6958,1997,6958,1982,6958,1997,6972,1937,6972,1982,6972,1967,6972,2027,6972,1952,6972,1982,6972,1952,6972,1997,6972,1952,6988,1967,6988,1952,6988,1967,6988,1937,6988,1967,6988,1952,6988,1967,6988,1937,6988,1982,7002,1967,7002,1937,7002,1982,7002,1907,7002,1952,7002,1862,7002,1892,7002,1862,7018,1832,7018,1757,7018,1877,7018,1847,7018,1937,7032,1937,7032,1952,7032,1907,7032,1952,7032,1922,7032,1967,7032,1937,7032,1967,7032,1922,7032,1937,7032,1922,7048,1907,7048,1967,7048,1922,7048,1967,7048,1952,7048,1967,7048,1937,7048,1967,7062,1967,7062,1952,7062,1997,7062,1952,7062,1967,7062,1907,7062,1997,7062,1922,7062,1952,7062,1937,7062,1982,7078,1937,7078,1967,7078,1907,7078,1982,7078,1937,7078,1952,7092,1922,7092,1907,7092,1952,7092,1907,7092,1952,7092,1922,7092,1982,7092,1952,7108,1982,7108,1937,7108,1952,7108,1922,7108,1982,7108,1952,7108,1967,7108,1937,7108,1952,7108,1922,7108,1937,7122,1937,7122,1997,7122,1907,7122,1967,7122,1937,7122,1982,7122,1937,7122,1967,7122,1952,7138,1982,7138,1937,7138,1982,7138,1922,7138,1967,7138,1952,7138,1997,7138,1907,7138,1967,7152,1997,7152,1952,7152,1967,7152,1937,7152,1967,7152,1922,7152,1982,7152,1967,7168,1967,7168,1937,7168,1982,7168,1937,7168,1982,7168,1952,7182,1937,7182,1997,7182,1952,7182,1967,7182,1922,7182,1982,7182,1922,7182,1982,7182,1952,7198,1952,7198,1937,7198,1982,7198,1907,7198,1952,7198,1922,7198,1967,7198,1937,7212,1907,7212,1982,7212,1907,7212,1967,7212,1922,7212,1967,7212,1922,7212,1967,7228,1952,7228,1922,7228,1952,7228,1922,7228,1952,7228,1907,7228,1952,7228,1922,7228,1952,7242,1982,7242,1922,7242,1952,7242,1892,7242,1952,7242,1922,7242,1952,7242,1922,7258,1952,7258,1937,7258,1952,7258,1907,7258,1982,7258,1952,7258,1997,7258,1937,7272,1967,7272,1907,7272,1937,7272,1892,7272,1937,7272,1892,7272,1907,7272,1862,7272,1892,7272,1877,7272,1922,7272,1907,7288,1907,7288,1892,7288,1922,7288,1877,7288,1922,7288,1832,7288,1877,7288,1847,7302,1862,7302,1907,7302,1862,7302,1877,7302,1832,7302,1907,7302,1892,7302,1952,7302,1862,7302,1907,7318,1892,7318,1937,7318,1907,7318,1937,7318,1907,7318,1967,7318,1907,7318,1922,7332,1907,7332,1952,7332,1937,7332,1967,7332,1922,7332,1937,7332,1907,7348,1922,7348,1982,7348,1967,7348,1982,7348,1907,7348,1952,7348,1907,7348,1952,7348,1937,7362,1937,7362,1967,7362,1937,7362,1967,7362,1907,7362,1952,7362,1907,7362,1967,7362,1937,7362,1997,7362,1952,7378,1937,7378,1952,7378,1937,7378,1952,7378,1937,7378,1967,7378,1937,7378,1952,7378,1922,7378,1937,7392,1937,7392,1907,7392,1952,7392,1937,7392,1952,7392,1937,7408,1937,7408,1907,7408,1952,7408,1937,7408,1967,7408,1922,7408,1967,7408,1907,7408,1952,7408,1922,7422,1877,7422,1922,7422,1892,7422,1937,7422,1877,7422,1952,7422,1922,7422,1952,7422,1937,7438,1922,7438,1892,7438,1922,7438,1892,7438,1952,7438,1922,7438,1982,7452,1952,7452,1937,7452,1967,7452,1922,7452,1967,7452,1937,7452,1967,7452,1907,7452,1952,7452,1937,7468,1997,7468,1937,7468,1952,7468,1937,7468,1967,7482,2012,7482,1952,7482,1967,7482,1922,7482,1982,7482,1907,7482,1952,7482,1922,7498,1937,7498,1967,7498,1937,7498,1952,7498,1937,7498,1952,7498,1922,7498,1967,7498,1922,7512,1967,7512,1997,7512,1937,7512,1952,7512,1937,7512,1997,7512,1892,7512,1952,7512,1922,7512,1937,7528,1937,7528,1922,7528,1937,7528,1907,7528,1922,7528,1907,7528,1937,7528,1862,7528,1907,7542,1892,7542,1877,7542,1952,7542,1907,7542,1937,7542,1907,7542,1922,7542,1862,7542,1922,7542,1877,7542,1922,7558,1892,7558,1952,7558,1892,7558,1922,7558,1907,7558,1937,7558,1877,7558,1967,7558,1922,7572,1907,7572,1967,7572,1907,7572,1937,7572,1907,7572,1952,7572,1907,7588,1937,7588,1922,7588,1937,7588,1862,7588,1877,7588,1862,7602,1832,7602,1892,7602,1877,7602,1907,7602,1847,7602,1952,7602,1877,7618,1937,7618,1907,7618,1922,7618,1877,7618,1937,7618,1892,7618,1952,7618,1937,7618,1997,7618,1967,7632,1967,7632,1907,7632,1937,7632,1907,7632,1997,7632,1922,7632,1982,7632,1937,7632,1952,7648,1952,7648,1892,7648,1967,7648,1922,7648,1967,7648,1937,7648,1952,7662,1922,7662,1892,7662,1952,7662,1862,7678,1907,7678,1817,7678,1892,7678,1817,7678,1832,7678,1817,7678,1862,7692,1772,7692,1862,7692,1832,7692,1892,7692,1862,7692,1892,7692,1817,7692,1892,7692,1862,7708,1892,7708,1847,7708,1892,7708,1862,7708,1907,7708,1862,7708,1937,7708,1862,7708,1922,7708,1892,7722,1892,7722,1922,7722,1907,7722,1922,7722,1862,7722,1907,7722,1877,7722,1907,7738,1847,7738,1892,7738,1877,7738,1892,7738,1877,7738,1937,7738,1907,7738,1952,7738,1907,7738,1952,7752,1907,7752,1952,7752,1922,7752,1952,7752,1907,7752,1967,7752,1922,7752,1937,7768,1952,7768,1922,7768,1982,7768,1967,7768,1982,7768,1922,7768,1967,7768,1922,7768,2012,7782,1952,7782,1922,7782,1967,7782,1937,7782,1982,7782,1952,7782,1967,7782,1952,7782,1967,7798,1937,7798,1997,7798,1952,7798,1982,7798,1967,7798,1997,7798,1952,7798,1967,7812,1922,7812,1967,7812,1922,7812,1997,7812,1937,7812,1997,7828,1997,7828,1907,7828,1982,7828,1952,7828,1967,7828,1937,7828,1967,7842,1982,7842,1937,7842,1967,7842,1937,7842,1967,7842,1922,7842,1952,7858,1952,7858,1997,7858,1967,7858,1982,7858,1937,7858,1982,7858,1937,7858,1997,7872,1952,7872,1937,7872,1967,7872,1922,7872,1982,7872,1922,7872,1982,7872,1967,7888,1982,7888,1907,7888,1982,7888,1922,7888,1937,7888,1907,7888,1982,7902,1907,7902,1967,7902,1937,7902,1967,7902,1922,7902,1967,7902,1937,7902,1952,7918,1952,7918,1982,7918,1967,7918,1997,7918,1922,7918,1997,7918,1952,7918,1967,7932,1967,7932,1997,7932,1937,7932,2012,7932,1967,7932,1982,7948,1937,7948,1997,7948,1952,7948,1982,7948,1937,7948,1952,7948,1937,7948,1997,7948,1982,7962,1997,7962,1937,7962,1997,7962,1952,7962,1967,7962,1937,7962,1982,7962,1952,7962,1967,7978,1967,7978,1952,7978,1997,7978,1952,7978,1967,7978,1952,7978,2012,7992,1982,7992,1997,7992,1967,7992,1997,7992,1982,7992,1997,7992,1967,7992,1982,8008,1982,8008,1967,8008,1997,8008,1967,8008,2027,8008,1937,8008,1982,8008,1967,8022,1967,8022,1952,8022,1997,8022,1967,8022,2027,8022,1952,8022,1982,8022,1967,8038,1982,8038,1967,8038,1982,8038,1937,8038,2012,8038,1952,8038,2027,8038,1952,8038,1982,8052,1997,8052,1922,8052,1967,8052,1952,8052,1982,8052,1907,8052,1952,8068,1952,8068,1922,8068,1967,8068,1907,8068,1952,8068,1922,8082,1952,8082,1877,8082,1907,8082,1892,8082,1937,8082,1907,8098,1877,8098,1937,8098,1892,8098,1952,8098,1877,8098,1952,8098,1937,8112,1967,8112,1952,8112,1982,8112,1937,8112,1982,8112,1967,8112,1997,8112,1967,8112,1997,8128,1952,8128,1937,8128,1982,8128,1967,8128,1997,8128,1967,8142,2027,8142,1967,8142,1982,8142,1952,8142,1997,8142,1967,8142,1997,8142,1982,8142,1997,8142,1982,8158,1967,8158,1997,8158,1967,8158,1997,8158,1952,8158,1982,8158,1937,8158,1952,8172,1967,8172,1982,8172,1952,8172,1982,8172,1967,8172,1997,8172,1952,8172,2012,8172,1982,8188,1967,8188,1952,8188,1997,8188,1952,8188,2012,8188,1922,8202,1952,8202,1982,8202,1952e" filled="false" stroked="true" strokeweight=".06pt" strokecolor="#000000">
              <v:path arrowok="t"/>
              <v:stroke dashstyle="solid"/>
            </v:shape>
            <v:shape style="position:absolute;left:7092;top:260;width:773;height:570" type="#_x0000_t202" filled="false" stroked="false">
              <v:textbox inset="0,0,0,0">
                <w:txbxContent>
                  <w:p w:rsidR="0018722C">
                    <w:pPr>
                      <w:spacing w:line="254" w:lineRule="auto" w:before="0"/>
                      <w:ind w:leftChars="0" w:left="0" w:rightChars="0" w:right="18" w:firstLineChars="0" w:firstLine="0"/>
                      <w:jc w:val="left"/>
                      <w:rPr>
                        <w:rFonts w:ascii="Arial"/>
                        <w:sz w:val="16"/>
                      </w:rPr>
                    </w:pPr>
                    <w:r>
                      <w:rPr>
                        <w:rFonts w:ascii="Arial"/>
                        <w:sz w:val="16"/>
                      </w:rPr>
                      <w:t>a.PGS b.HPGS c.AH-PGS</w:t>
                    </w:r>
                  </w:p>
                </w:txbxContent>
              </v:textbox>
              <w10:wrap type="none"/>
            </v:shape>
            <v:shape style="position:absolute;left:7467;top:1543;width:155;height:301" type="#_x0000_t202" filled="false" stroked="false">
              <v:textbox inset="0,0,0,0">
                <w:txbxContent>
                  <w:p w:rsidR="0018722C">
                    <w:pPr>
                      <w:spacing w:line="300" w:lineRule="exact" w:before="0"/>
                      <w:ind w:leftChars="0" w:left="0" w:rightChars="0" w:right="0" w:firstLineChars="0" w:firstLine="0"/>
                      <w:jc w:val="left"/>
                      <w:rPr>
                        <w:rFonts w:ascii="Arial"/>
                        <w:sz w:val="27"/>
                      </w:rPr>
                    </w:pPr>
                    <w:r>
                      <w:rPr>
                        <w:rFonts w:ascii="Arial"/>
                        <w:w w:val="99"/>
                        <w:sz w:val="27"/>
                      </w:rPr>
                      <w:t>c</w:t>
                    </w:r>
                  </w:p>
                </w:txbxContent>
              </v:textbox>
              <w10:wrap type="none"/>
            </v:shape>
            <v:shape style="position:absolute;left:7482;top:2382;width:185;height:811" type="#_x0000_t202" filled="false" stroked="false">
              <v:textbox inset="0,0,0,0">
                <w:txbxContent>
                  <w:p w:rsidR="0018722C">
                    <w:pPr>
                      <w:spacing w:before="1"/>
                      <w:ind w:leftChars="0" w:left="0" w:rightChars="0" w:right="0" w:firstLineChars="0" w:firstLine="0"/>
                      <w:jc w:val="left"/>
                      <w:rPr>
                        <w:rFonts w:ascii="Arial"/>
                        <w:sz w:val="18"/>
                      </w:rPr>
                    </w:pPr>
                    <w:r>
                      <w:rPr>
                        <w:rFonts w:ascii="Arial"/>
                        <w:w w:val="104"/>
                        <w:sz w:val="18"/>
                      </w:rPr>
                      <w:t>b</w:t>
                    </w:r>
                  </w:p>
                  <w:p w:rsidR="0018722C">
                    <w:pPr>
                      <w:spacing w:line="240" w:lineRule="auto" w:before="0"/>
                      <w:rPr>
                        <w:rFonts w:ascii="宋体"/>
                        <w:sz w:val="20"/>
                      </w:rPr>
                    </w:pPr>
                  </w:p>
                  <w:p w:rsidR="0018722C">
                    <w:pPr>
                      <w:spacing w:before="131"/>
                      <w:ind w:leftChars="0" w:left="59" w:rightChars="0" w:right="0" w:firstLineChars="0" w:firstLine="0"/>
                      <w:jc w:val="left"/>
                      <w:rPr>
                        <w:rFonts w:ascii="Arial"/>
                        <w:sz w:val="18"/>
                      </w:rPr>
                    </w:pPr>
                    <w:r>
                      <w:rPr>
                        <w:rFonts w:ascii="Arial"/>
                        <w:w w:val="104"/>
                        <w:sz w:val="18"/>
                      </w:rPr>
                      <w:t>a</w:t>
                    </w:r>
                  </w:p>
                </w:txbxContent>
              </v:textbox>
              <w10:wrap type="none"/>
            </v:shape>
            <w10:wrap type="topAndBottom"/>
          </v:group>
        </w:pict>
      </w:r>
    </w:p>
    <w:p w:rsidR="0018722C">
      <w:pPr>
        <w:pStyle w:val="affff1"/>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10</w:t>
      </w:r>
      <w:r w:rsidRPr="00000000">
        <w:rPr>
          <w:rFonts w:cstheme="minorBidi" w:hAnsiTheme="minorHAnsi" w:eastAsiaTheme="minorHAnsi" w:asciiTheme="minorHAnsi"/>
        </w:rPr>
        <w:tab/>
      </w:r>
      <w:r>
        <w:rPr>
          <w:rFonts w:ascii="Arial" w:cstheme="minorBidi" w:hAnsiTheme="minorHAnsi" w:eastAsiaTheme="minorHAnsi"/>
        </w:rPr>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keepNext/>
        <w:topLinePunct/>
      </w:pPr>
      <w:r>
        <w:rPr>
          <w:rFonts w:cstheme="minorBidi" w:hAnsiTheme="minorHAnsi" w:eastAsiaTheme="minorHAnsi" w:asciiTheme="minorHAnsi" w:ascii="Arial"/>
          <w:b/>
        </w:rPr>
        <w:t>2Theta</w:t>
      </w:r>
      <w:r>
        <w:rPr>
          <w:rFonts w:cstheme="minorBidi" w:hAnsiTheme="minorHAnsi" w:eastAsiaTheme="minorHAnsi" w:asciiTheme="minorHAnsi" w:ascii="Arial"/>
          <w:b/>
        </w:rPr>
        <w:t>(</w:t>
      </w:r>
      <w:r>
        <w:rPr>
          <w:rFonts w:cstheme="minorBidi" w:hAnsiTheme="minorHAnsi" w:eastAsiaTheme="minorHAnsi" w:asciiTheme="minorHAnsi" w:ascii="Arial"/>
          <w:b/>
        </w:rPr>
        <w:t>degree</w:t>
      </w:r>
      <w:r>
        <w:rPr>
          <w:rFonts w:cstheme="minorBidi" w:hAnsiTheme="minorHAnsi" w:eastAsiaTheme="minorHAnsi" w:asciiTheme="minorHAnsi" w:ascii="Arial"/>
          <w:b/>
        </w:rPr>
        <w:t>)</w:t>
      </w:r>
    </w:p>
    <w:p w:rsidR="0018722C">
      <w:pPr>
        <w:pStyle w:val="a9"/>
        <w:topLinePunct/>
      </w:pPr>
      <w:r>
        <w:rPr>
          <w:rFonts w:cstheme="minorBidi" w:hAnsiTheme="minorHAnsi" w:eastAsiaTheme="minorHAnsi" w:asciiTheme="minorHAnsi" w:ascii="楷体" w:eastAsia="楷体" w:hint="eastAsia"/>
          <w:b/>
        </w:rPr>
        <w:t>图</w:t>
      </w:r>
      <w:r>
        <w:rPr>
          <w:rFonts w:ascii="楷体" w:eastAsia="楷体" w:hint="eastAsia" w:cstheme="minorBidi" w:hAnsiTheme="minorHAnsi"/>
          <w:b/>
        </w:rPr>
        <w:t> </w:t>
      </w:r>
      <w:r>
        <w:rPr>
          <w:rFonts w:ascii="楷体" w:eastAsia="楷体" w:hint="eastAsia" w:cstheme="minorBidi" w:hAnsiTheme="minorHAnsi"/>
          <w:b/>
        </w:rPr>
        <w:t>2</w:t>
      </w:r>
      <w:r>
        <w:rPr>
          <w:rFonts w:ascii="楷体" w:eastAsia="楷体" w:hint="eastAsia" w:cstheme="minorBidi" w:hAnsiTheme="minorHAnsi"/>
          <w:b/>
        </w:rPr>
        <w:t>.</w:t>
      </w:r>
      <w:r>
        <w:rPr>
          <w:rFonts w:ascii="楷体" w:eastAsia="楷体" w:hint="eastAsia" w:cstheme="minorBidi" w:hAnsiTheme="minorHAnsi"/>
          <w:b/>
        </w:rPr>
        <w:t>3</w:t>
      </w:r>
      <w:r>
        <w:t xml:space="preserve">  </w:t>
      </w:r>
      <w:r>
        <w:rPr>
          <w:rFonts w:ascii="楷体" w:eastAsia="楷体" w:hint="eastAsia" w:cstheme="minorBidi" w:hAnsiTheme="minorHAnsi"/>
          <w:b/>
        </w:rPr>
        <w:t>坡缕石</w:t>
      </w:r>
      <w:r>
        <w:rPr>
          <w:rFonts w:ascii="楷体" w:eastAsia="楷体" w:hint="eastAsia" w:cstheme="minorBidi" w:hAnsiTheme="minorHAnsi"/>
          <w:b/>
        </w:rPr>
        <w:t>（</w:t>
      </w:r>
      <w:r>
        <w:rPr>
          <w:rFonts w:ascii="楷体" w:eastAsia="楷体" w:hint="eastAsia" w:cstheme="minorBidi" w:hAnsiTheme="minorHAnsi"/>
          <w:b/>
        </w:rPr>
        <w:t>a</w:t>
      </w:r>
      <w:r>
        <w:rPr>
          <w:rFonts w:ascii="楷体" w:eastAsia="楷体" w:hint="eastAsia" w:cstheme="minorBidi" w:hAnsiTheme="minorHAnsi"/>
          <w:b/>
        </w:rPr>
        <w:t>）</w:t>
      </w:r>
      <w:r>
        <w:rPr>
          <w:rFonts w:ascii="楷体" w:eastAsia="楷体" w:hint="eastAsia" w:cstheme="minorBidi" w:hAnsiTheme="minorHAnsi"/>
          <w:b/>
        </w:rPr>
        <w:t>、酸化坡缕石</w:t>
      </w:r>
      <w:r>
        <w:rPr>
          <w:rFonts w:ascii="楷体" w:eastAsia="楷体" w:hint="eastAsia" w:cstheme="minorBidi" w:hAnsiTheme="minorHAnsi"/>
          <w:b/>
        </w:rPr>
        <w:t>（</w:t>
      </w:r>
      <w:r>
        <w:rPr>
          <w:rFonts w:ascii="楷体" w:eastAsia="楷体" w:hint="eastAsia" w:cstheme="minorBidi" w:hAnsiTheme="minorHAnsi"/>
          <w:b/>
        </w:rPr>
        <w:t>b</w:t>
      </w:r>
      <w:r>
        <w:rPr>
          <w:rFonts w:ascii="楷体" w:eastAsia="楷体" w:hint="eastAsia" w:cstheme="minorBidi" w:hAnsiTheme="minorHAnsi"/>
          <w:b/>
        </w:rPr>
        <w:t>）</w:t>
      </w:r>
      <w:r>
        <w:rPr>
          <w:rFonts w:ascii="楷体" w:eastAsia="楷体" w:hint="eastAsia" w:cstheme="minorBidi" w:hAnsiTheme="minorHAnsi"/>
          <w:b/>
        </w:rPr>
        <w:t>和巯基化坡缕石的</w:t>
      </w:r>
      <w:r>
        <w:rPr>
          <w:rFonts w:ascii="楷体" w:eastAsia="楷体" w:hint="eastAsia" w:cstheme="minorBidi" w:hAnsiTheme="minorHAnsi"/>
          <w:b/>
        </w:rPr>
        <w:t>X</w:t>
      </w:r>
      <w:r>
        <w:rPr>
          <w:rFonts w:ascii="楷体" w:eastAsia="楷体" w:hint="eastAsia" w:cstheme="minorBidi" w:hAnsiTheme="minorHAnsi"/>
          <w:b/>
        </w:rPr>
        <w:t>R</w:t>
      </w:r>
      <w:r>
        <w:rPr>
          <w:rFonts w:ascii="楷体" w:eastAsia="楷体" w:hint="eastAsia" w:cstheme="minorBidi" w:hAnsiTheme="minorHAnsi"/>
          <w:b/>
        </w:rPr>
        <w:t>D</w:t>
      </w:r>
      <w:r>
        <w:rPr>
          <w:rFonts w:ascii="楷体" w:eastAsia="楷体" w:hint="eastAsia" w:cstheme="minorBidi" w:hAnsiTheme="minorHAnsi"/>
          <w:b/>
        </w:rPr>
        <w:t>图</w:t>
      </w:r>
      <w:r>
        <w:rPr>
          <w:rFonts w:ascii="楷体" w:eastAsia="楷体" w:hint="eastAsia" w:cstheme="minorBidi" w:hAnsiTheme="minorHAnsi"/>
          <w:b/>
        </w:rPr>
        <w:t>Fig 2.3 XRD spectra of PGS</w:t>
      </w:r>
      <w:r>
        <w:rPr>
          <w:rFonts w:ascii="楷体" w:eastAsia="楷体" w:hint="eastAsia" w:cstheme="minorBidi" w:hAnsiTheme="minorHAnsi"/>
          <w:b/>
        </w:rPr>
        <w:t>(</w:t>
      </w:r>
      <w:r>
        <w:rPr>
          <w:kern w:val="2"/>
          <w:szCs w:val="22"/>
          <w:rFonts w:ascii="楷体" w:eastAsia="楷体" w:hint="eastAsia" w:cstheme="minorBidi" w:hAnsiTheme="minorHAnsi"/>
          <w:b/>
          <w:sz w:val="18"/>
        </w:rPr>
        <w:t>a</w:t>
      </w:r>
      <w:r>
        <w:rPr>
          <w:rFonts w:ascii="楷体" w:eastAsia="楷体" w:hint="eastAsia" w:cstheme="minorBidi" w:hAnsiTheme="minorHAnsi"/>
          <w:b/>
        </w:rPr>
        <w:t>)</w:t>
      </w:r>
      <w:r w:rsidP="AA7D325B">
        <w:rPr>
          <w:rFonts w:ascii="楷体" w:eastAsia="楷体" w:hint="eastAsia" w:cstheme="minorBidi" w:hAnsiTheme="minorHAnsi"/>
          <w:b/>
        </w:rPr>
        <w:t>，</w:t>
      </w:r>
      <w:r>
        <w:rPr>
          <w:rFonts w:ascii="楷体" w:eastAsia="楷体" w:hint="eastAsia" w:cstheme="minorBidi" w:hAnsiTheme="minorHAnsi"/>
          <w:b/>
        </w:rPr>
        <w:t>HPGS and modified</w:t>
      </w:r>
      <w:r>
        <w:rPr>
          <w:rFonts w:ascii="楷体" w:eastAsia="楷体" w:hint="eastAsia" w:cstheme="minorBidi" w:hAnsiTheme="minorHAnsi"/>
          <w:b/>
        </w:rPr>
        <w:t> </w:t>
      </w:r>
      <w:r>
        <w:rPr>
          <w:rFonts w:ascii="楷体" w:eastAsia="楷体" w:hint="eastAsia" w:cstheme="minorBidi" w:hAnsiTheme="minorHAnsi"/>
          <w:b/>
        </w:rPr>
        <w:t>PGS</w:t>
      </w:r>
      <w:r>
        <w:rPr>
          <w:rFonts w:ascii="楷体" w:eastAsia="楷体" w:hint="eastAsia" w:cstheme="minorBidi" w:hAnsiTheme="minorHAnsi"/>
          <w:b/>
        </w:rPr>
        <w:t>(</w:t>
      </w:r>
      <w:r>
        <w:rPr>
          <w:kern w:val="2"/>
          <w:szCs w:val="22"/>
          <w:rFonts w:ascii="楷体" w:eastAsia="楷体" w:hint="eastAsia" w:cstheme="minorBidi" w:hAnsiTheme="minorHAnsi"/>
          <w:b/>
          <w:sz w:val="18"/>
        </w:rPr>
        <w:t>c</w:t>
      </w:r>
      <w:r>
        <w:rPr>
          <w:rFonts w:ascii="楷体" w:eastAsia="楷体" w:hint="eastAsia" w:cstheme="minorBidi" w:hAnsiTheme="minorHAnsi"/>
          <w:b/>
        </w:rPr>
        <w:t>)</w:t>
      </w:r>
    </w:p>
    <w:p w:rsidR="0018722C">
      <w:pPr>
        <w:pStyle w:val="Heading3"/>
        <w:topLinePunct/>
        <w:ind w:left="200" w:hangingChars="200" w:hanging="200"/>
      </w:pPr>
      <w:bookmarkStart w:id="355124" w:name="_Toc686355124"/>
      <w:bookmarkStart w:name="_bookmark35" w:id="80"/>
      <w:bookmarkEnd w:id="80"/>
      <w:r>
        <w:t>2.3.4</w:t>
      </w:r>
      <w:r>
        <w:t xml:space="preserve"> </w:t>
      </w:r>
      <w:r/>
      <w:bookmarkStart w:name="_bookmark35" w:id="81"/>
      <w:bookmarkEnd w:id="81"/>
      <w:r>
        <w:t>元素分析</w:t>
      </w:r>
      <w:bookmarkEnd w:id="355124"/>
    </w:p>
    <w:p w:rsidR="0018722C">
      <w:pPr>
        <w:pStyle w:val="a8"/>
        <w:topLinePunct/>
      </w:pPr>
      <w:r>
        <w:rPr>
          <w:rFonts w:cstheme="minorBidi" w:hAnsiTheme="minorHAnsi" w:eastAsiaTheme="minorHAnsi" w:asciiTheme="minorHAnsi" w:ascii="楷体" w:eastAsia="楷体" w:hint="eastAsia"/>
          <w:b/>
        </w:rPr>
        <w:t>表2</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5</w:t>
      </w:r>
      <w:r>
        <w:t xml:space="preserve">  </w:t>
      </w:r>
      <w:r w:rsidRPr="00DB64CE">
        <w:rPr>
          <w:rFonts w:cstheme="minorBidi" w:hAnsiTheme="minorHAnsi" w:eastAsiaTheme="minorHAnsi" w:asciiTheme="minorHAnsi" w:ascii="楷体" w:eastAsia="楷体" w:hint="eastAsia"/>
          <w:b/>
        </w:rPr>
        <w:t>坡缕石原土和改性坡缕石的元素分析</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2.5</w:t>
      </w:r>
      <w:r>
        <w:t xml:space="preserve">  </w:t>
      </w:r>
      <w:r w:rsidRPr="00DB64CE">
        <w:rPr>
          <w:rFonts w:cstheme="minorBidi" w:hAnsiTheme="minorHAnsi" w:eastAsiaTheme="minorHAnsi" w:asciiTheme="minorHAnsi" w:ascii="楷体"/>
          <w:b/>
        </w:rPr>
        <w:t>The element analysis of PGS,</w:t>
      </w:r>
      <w:r w:rsidR="004B696B">
        <w:rPr>
          <w:rFonts w:cstheme="minorBidi" w:hAnsiTheme="minorHAnsi" w:eastAsiaTheme="minorHAnsi" w:asciiTheme="minorHAnsi" w:ascii="楷体"/>
          <w:b/>
        </w:rPr>
        <w:t xml:space="preserve"> </w:t>
      </w:r>
      <w:r w:rsidR="004B696B">
        <w:rPr>
          <w:rFonts w:cstheme="minorBidi" w:hAnsiTheme="minorHAnsi" w:eastAsiaTheme="minorHAnsi" w:asciiTheme="minorHAnsi" w:ascii="楷体"/>
          <w:b/>
        </w:rPr>
        <w:t>modified palyfoyskite</w:t>
      </w:r>
    </w:p>
    <w:tbl>
      <w:tblPr>
        <w:tblW w:w="5000" w:type="pct"/>
        <w:tblInd w:w="1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26"/>
        <w:gridCol w:w="2137"/>
        <w:gridCol w:w="2131"/>
        <w:gridCol w:w="2128"/>
      </w:tblGrid>
      <w:tr>
        <w:trPr>
          <w:tblHeader/>
        </w:trPr>
        <w:tc>
          <w:tcPr>
            <w:tcW w:w="1247" w:type="pct"/>
            <w:vMerge w:val="restart"/>
            <w:vAlign w:val="center"/>
          </w:tcPr>
          <w:p w:rsidR="0018722C">
            <w:pPr>
              <w:pStyle w:val="a7"/>
              <w:topLinePunct/>
              <w:ind w:leftChars="0" w:left="0" w:rightChars="0" w:right="0" w:firstLineChars="0" w:firstLine="0"/>
              <w:spacing w:line="240" w:lineRule="atLeast"/>
            </w:pPr>
            <w:r>
              <w:t>samples</w:t>
            </w:r>
          </w:p>
        </w:tc>
        <w:tc>
          <w:tcPr>
            <w:tcW w:w="3753" w:type="pct"/>
            <w:gridSpan w:val="3"/>
            <w:vAlign w:val="center"/>
          </w:tcPr>
          <w:p w:rsidR="0018722C">
            <w:pPr>
              <w:pStyle w:val="a7"/>
              <w:topLinePunct/>
              <w:ind w:leftChars="0" w:left="0" w:rightChars="0" w:right="0" w:firstLineChars="0" w:firstLine="0"/>
              <w:spacing w:line="240" w:lineRule="atLeast"/>
            </w:pPr>
            <w:r>
              <w:t>Content</w:t>
            </w:r>
            <w:r>
              <w:t>(</w:t>
            </w:r>
            <w:r>
              <w:t>%</w:t>
            </w:r>
            <w:r>
              <w:t>)</w:t>
            </w:r>
          </w:p>
        </w:tc>
      </w:tr>
      <w:tr>
        <w:trPr>
          <w:tblHeader/>
        </w:trPr>
        <w:tc>
          <w:tcPr>
            <w:tcW w:w="1247"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4"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S</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r>
      <w:tr>
        <w:tc>
          <w:tcPr>
            <w:tcW w:w="1247" w:type="pct"/>
            <w:vAlign w:val="center"/>
          </w:tcPr>
          <w:p w:rsidR="0018722C">
            <w:pPr>
              <w:pStyle w:val="ac"/>
              <w:topLinePunct/>
              <w:ind w:leftChars="0" w:left="0" w:rightChars="0" w:right="0" w:firstLineChars="0" w:firstLine="0"/>
              <w:spacing w:line="240" w:lineRule="atLeast"/>
            </w:pPr>
            <w:r>
              <w:t>PGS</w:t>
            </w:r>
          </w:p>
        </w:tc>
        <w:tc>
          <w:tcPr>
            <w:tcW w:w="1254" w:type="pct"/>
            <w:vAlign w:val="center"/>
          </w:tcPr>
          <w:p w:rsidR="0018722C">
            <w:pPr>
              <w:pStyle w:val="affff9"/>
              <w:topLinePunct/>
              <w:ind w:leftChars="0" w:left="0" w:rightChars="0" w:right="0" w:firstLineChars="0" w:firstLine="0"/>
              <w:spacing w:line="240" w:lineRule="atLeast"/>
            </w:pPr>
            <w:r>
              <w:t>0</w:t>
            </w:r>
          </w:p>
        </w:tc>
        <w:tc>
          <w:tcPr>
            <w:tcW w:w="1250" w:type="pct"/>
            <w:vAlign w:val="center"/>
          </w:tcPr>
          <w:p w:rsidR="0018722C">
            <w:pPr>
              <w:pStyle w:val="affff9"/>
              <w:topLinePunct/>
              <w:ind w:leftChars="0" w:left="0" w:rightChars="0" w:right="0" w:firstLineChars="0" w:firstLine="0"/>
              <w:spacing w:line="240" w:lineRule="atLeast"/>
            </w:pPr>
            <w:r>
              <w:t>0</w:t>
            </w:r>
          </w:p>
        </w:tc>
        <w:tc>
          <w:tcPr>
            <w:tcW w:w="1249" w:type="pct"/>
            <w:vAlign w:val="center"/>
          </w:tcPr>
          <w:p w:rsidR="0018722C">
            <w:pPr>
              <w:pStyle w:val="affff9"/>
              <w:topLinePunct/>
              <w:ind w:leftChars="0" w:left="0" w:rightChars="0" w:right="0" w:firstLineChars="0" w:firstLine="0"/>
              <w:spacing w:line="240" w:lineRule="atLeast"/>
            </w:pPr>
            <w:r>
              <w:t>0.19</w:t>
            </w:r>
          </w:p>
        </w:tc>
      </w:tr>
      <w:tr>
        <w:tc>
          <w:tcPr>
            <w:tcW w:w="1247" w:type="pct"/>
            <w:vAlign w:val="center"/>
            <w:tcBorders>
              <w:top w:val="single" w:sz="4" w:space="0" w:color="auto"/>
            </w:tcBorders>
          </w:tcPr>
          <w:p w:rsidR="0018722C">
            <w:pPr>
              <w:pStyle w:val="ac"/>
              <w:topLinePunct/>
              <w:ind w:leftChars="0" w:left="0" w:rightChars="0" w:right="0" w:firstLineChars="0" w:firstLine="0"/>
              <w:spacing w:line="240" w:lineRule="atLeast"/>
            </w:pPr>
            <w:r>
              <w:t>Modified PGS</w:t>
            </w:r>
          </w:p>
        </w:tc>
        <w:tc>
          <w:tcPr>
            <w:tcW w:w="1254" w:type="pct"/>
            <w:vAlign w:val="center"/>
            <w:tcBorders>
              <w:top w:val="single" w:sz="4" w:space="0" w:color="auto"/>
            </w:tcBorders>
          </w:tcPr>
          <w:p w:rsidR="0018722C">
            <w:pPr>
              <w:pStyle w:val="affff9"/>
              <w:topLinePunct/>
              <w:ind w:leftChars="0" w:left="0" w:rightChars="0" w:right="0" w:firstLineChars="0" w:firstLine="0"/>
              <w:spacing w:line="240" w:lineRule="atLeast"/>
            </w:pPr>
            <w:r>
              <w:t>2.13</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1.61</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0.67</w:t>
            </w:r>
          </w:p>
        </w:tc>
      </w:tr>
    </w:tbl>
    <w:p w:rsidR="0018722C">
      <w:pPr>
        <w:pStyle w:val="affa"/>
      </w:pPr>
    </w:p>
    <w:p w:rsidR="0018722C">
      <w:pPr>
        <w:topLinePunct/>
      </w:pPr>
      <w:r>
        <w:t>表</w:t>
      </w:r>
      <w:r>
        <w:rPr>
          <w:rFonts w:ascii="Times New Roman" w:eastAsia="Times New Roman"/>
        </w:rPr>
        <w:t>2</w:t>
      </w:r>
      <w:r>
        <w:rPr>
          <w:rFonts w:ascii="Times New Roman" w:eastAsia="Times New Roman"/>
        </w:rPr>
        <w:t>.</w:t>
      </w:r>
      <w:r>
        <w:rPr>
          <w:rFonts w:ascii="Times New Roman" w:eastAsia="Times New Roman"/>
        </w:rPr>
        <w:t>5</w:t>
      </w:r>
      <w:r>
        <w:t>是改性坡缕石与坡缕石粘土的元素分析结果。改性坡缕石的碳、硫和</w:t>
      </w:r>
    </w:p>
    <w:p w:rsidR="0018722C">
      <w:pPr>
        <w:topLinePunct/>
      </w:pPr>
      <w:r>
        <w:t>氢三种元素的含量均高于坡缕石原土，可以认为这几种元素主要来自于巯基乙酸，表明坡缕石原土被成功改性。</w:t>
      </w:r>
    </w:p>
    <w:p w:rsidR="0018722C">
      <w:pPr>
        <w:pStyle w:val="Heading3"/>
        <w:topLinePunct/>
        <w:ind w:left="200" w:hangingChars="200" w:hanging="200"/>
      </w:pPr>
      <w:bookmarkStart w:id="355125" w:name="_Toc686355125"/>
      <w:bookmarkStart w:name="_bookmark36" w:id="82"/>
      <w:bookmarkEnd w:id="82"/>
      <w:r>
        <w:t>2.3.5</w:t>
      </w:r>
      <w:r>
        <w:t xml:space="preserve"> </w:t>
      </w:r>
      <w:r/>
      <w:bookmarkStart w:name="_bookmark36" w:id="83"/>
      <w:bookmarkEnd w:id="83"/>
      <w:r>
        <w:t>SEM</w:t>
      </w:r>
      <w:r/>
      <w:r w:rsidR="001852F3">
        <w:t xml:space="preserve">分析</w:t>
      </w:r>
      <w:bookmarkEnd w:id="355125"/>
    </w:p>
    <w:p w:rsidR="0018722C">
      <w:pPr>
        <w:topLinePunct/>
      </w:pPr>
      <w:r>
        <w:t>图</w:t>
      </w:r>
      <w:r>
        <w:rPr>
          <w:rFonts w:ascii="Times New Roman" w:eastAsia="Times New Roman"/>
        </w:rPr>
        <w:t>2</w:t>
      </w:r>
      <w:r>
        <w:rPr>
          <w:rFonts w:ascii="Times New Roman" w:eastAsia="Times New Roman"/>
        </w:rPr>
        <w:t>.</w:t>
      </w:r>
      <w:r>
        <w:rPr>
          <w:rFonts w:ascii="Times New Roman" w:eastAsia="Times New Roman"/>
        </w:rPr>
        <w:t>4</w:t>
      </w:r>
      <w:r>
        <w:t>是坡缕石原土</w:t>
      </w:r>
      <w:r>
        <w:rPr>
          <w:rFonts w:ascii="Times New Roman" w:eastAsia="Times New Roman"/>
          <w:rFonts w:ascii="Times New Roman" w:eastAsia="Times New Roman"/>
        </w:rPr>
        <w:t>（</w:t>
      </w:r>
      <w:r>
        <w:rPr>
          <w:rFonts w:ascii="Times New Roman" w:eastAsia="Times New Roman"/>
        </w:rPr>
        <w:t xml:space="preserve">a</w:t>
      </w:r>
      <w:r>
        <w:rPr>
          <w:rFonts w:ascii="Times New Roman" w:eastAsia="Times New Roman"/>
          <w:rFonts w:ascii="Times New Roman" w:eastAsia="Times New Roman"/>
        </w:rPr>
        <w:t>）</w:t>
      </w:r>
      <w:r>
        <w:t>和改性坡缕石</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t>的电子扫描显微镜照片。图</w:t>
      </w:r>
      <w:r>
        <w:rPr>
          <w:rFonts w:ascii="Times New Roman" w:eastAsia="Times New Roman"/>
        </w:rPr>
        <w:t>2</w:t>
      </w:r>
      <w:r>
        <w:rPr>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rPr>
          <w:rFonts w:ascii="Times New Roman" w:eastAsia="Times New Roman"/>
        </w:rPr>
        <w:t>a</w:t>
      </w:r>
      <w:r>
        <w:rPr>
          <w:rFonts w:ascii="Times New Roman" w:eastAsia="Times New Roman"/>
          <w:rFonts w:ascii="Times New Roman" w:eastAsia="Times New Roman"/>
        </w:rPr>
        <w:t>）</w:t>
      </w:r>
      <w:r>
        <w:t>表</w:t>
      </w:r>
      <w:r>
        <w:t>明针状的坡缕石原土紧密的堆积在一起，其直径比较小，当经改性以后，图</w:t>
      </w:r>
      <w:r>
        <w:rPr>
          <w:rFonts w:ascii="Times New Roman" w:eastAsia="Times New Roman"/>
        </w:rPr>
        <w:t>2</w:t>
      </w:r>
      <w:r>
        <w:rPr>
          <w:rFonts w:ascii="Times New Roman" w:eastAsia="Times New Roman"/>
        </w:rPr>
        <w:t>.</w:t>
      </w:r>
      <w:r>
        <w:rPr>
          <w:rFonts w:ascii="Times New Roman" w:eastAsia="Times New Roman"/>
        </w:rPr>
        <w:t>4</w:t>
      </w:r>
      <w:r>
        <w:rPr>
          <w:rFonts w:ascii="Times New Roman" w:eastAsia="Times New Roman"/>
          <w:rFonts w:ascii="Times New Roman" w:eastAsia="Times New Roman"/>
        </w:rPr>
        <w:t>（</w:t>
      </w:r>
      <w:r>
        <w:rPr>
          <w:rFonts w:ascii="Times New Roman" w:eastAsia="Times New Roman"/>
        </w:rPr>
        <w:t xml:space="preserve">b</w:t>
      </w:r>
      <w:r>
        <w:rPr>
          <w:rFonts w:ascii="Times New Roman" w:eastAsia="Times New Roman"/>
          <w:rFonts w:ascii="Times New Roman" w:eastAsia="Times New Roman"/>
        </w:rPr>
        <w:t>）</w:t>
      </w:r>
      <w:r>
        <w:t>表明针状的坡缕石的直径变大了，每根针状坡缕石之间的空间也增大了，这也可说明巯基通过化学键接枝到坡缕石的表面。</w:t>
      </w:r>
    </w:p>
    <w:p w:rsidR="0018722C">
      <w:pPr>
        <w:pStyle w:val="affff5"/>
        <w:keepNext/>
        <w:topLinePunct/>
      </w:pPr>
      <w:r>
        <w:drawing>
          <wp:anchor distT="0" distB="0" distL="0" distR="0" allowOverlap="1" layoutInCell="1" locked="0" behindDoc="0" simplePos="0" relativeHeight="1384">
            <wp:simplePos x="0" y="0"/>
            <wp:positionH relativeFrom="page">
              <wp:posOffset>1027176</wp:posOffset>
            </wp:positionH>
            <wp:positionV relativeFrom="paragraph">
              <wp:posOffset>260516</wp:posOffset>
            </wp:positionV>
            <wp:extent cx="2749768" cy="2194560"/>
            <wp:effectExtent l="0" t="0" r="0" b="0"/>
            <wp:wrapTopAndBottom/>
            <wp:docPr id="5" name="image26.png" descr=""/>
            <wp:cNvGraphicFramePr>
              <a:graphicFrameLocks noChangeAspect="1"/>
            </wp:cNvGraphicFramePr>
            <a:graphic>
              <a:graphicData uri="http://schemas.openxmlformats.org/drawingml/2006/picture">
                <pic:pic>
                  <pic:nvPicPr>
                    <pic:cNvPr id="6" name="image26.png"/>
                    <pic:cNvPicPr/>
                  </pic:nvPicPr>
                  <pic:blipFill>
                    <a:blip r:embed="rId33" cstate="print"/>
                    <a:stretch>
                      <a:fillRect/>
                    </a:stretch>
                  </pic:blipFill>
                  <pic:spPr>
                    <a:xfrm>
                      <a:off x="0" y="0"/>
                      <a:ext cx="2749768" cy="2194560"/>
                    </a:xfrm>
                    <a:prstGeom prst="rect">
                      <a:avLst/>
                    </a:prstGeom>
                  </pic:spPr>
                </pic:pic>
              </a:graphicData>
            </a:graphic>
          </wp:anchor>
        </w:drawing>
      </w:r>
      <w:r>
        <w:drawing>
          <wp:anchor distT="0" distB="0" distL="0" distR="0" allowOverlap="1" layoutInCell="1" locked="0" behindDoc="0" simplePos="0" relativeHeight="1408">
            <wp:simplePos x="0" y="0"/>
            <wp:positionH relativeFrom="page">
              <wp:posOffset>3884676</wp:posOffset>
            </wp:positionH>
            <wp:positionV relativeFrom="paragraph">
              <wp:posOffset>292520</wp:posOffset>
            </wp:positionV>
            <wp:extent cx="2750723" cy="2194560"/>
            <wp:effectExtent l="0" t="0" r="0" b="0"/>
            <wp:wrapTopAndBottom/>
            <wp:docPr id="7" name="image27.png" descr=""/>
            <wp:cNvGraphicFramePr>
              <a:graphicFrameLocks noChangeAspect="1"/>
            </wp:cNvGraphicFramePr>
            <a:graphic>
              <a:graphicData uri="http://schemas.openxmlformats.org/drawingml/2006/picture">
                <pic:pic>
                  <pic:nvPicPr>
                    <pic:cNvPr id="8" name="image27.png"/>
                    <pic:cNvPicPr/>
                  </pic:nvPicPr>
                  <pic:blipFill>
                    <a:blip r:embed="rId34" cstate="print"/>
                    <a:stretch>
                      <a:fillRect/>
                    </a:stretch>
                  </pic:blipFill>
                  <pic:spPr>
                    <a:xfrm>
                      <a:off x="0" y="0"/>
                      <a:ext cx="2750723" cy="2194560"/>
                    </a:xfrm>
                    <a:prstGeom prst="rect">
                      <a:avLst/>
                    </a:prstGeom>
                  </pic:spPr>
                </pic:pic>
              </a:graphicData>
            </a:graphic>
          </wp:anchor>
        </w:drawing>
      </w:r>
    </w:p>
    <w:p w:rsidR="0018722C">
      <w:pPr>
        <w:pStyle w:val="a9"/>
        <w:topLinePunct/>
      </w:pPr>
      <w:r>
        <w:rPr>
          <w:rFonts w:cstheme="minorBidi" w:hAnsiTheme="minorHAnsi" w:eastAsiaTheme="minorHAnsi" w:asciiTheme="minorHAnsi" w:ascii="楷体" w:eastAsia="楷体" w:hint="eastAsia"/>
          <w:b/>
        </w:rPr>
        <w:t>图2</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4</w:t>
      </w:r>
      <w:r>
        <w:t xml:space="preserve">  </w:t>
      </w:r>
      <w:r w:rsidRPr="00DB64CE">
        <w:rPr>
          <w:rFonts w:cstheme="minorBidi" w:hAnsiTheme="minorHAnsi" w:eastAsiaTheme="minorHAnsi" w:asciiTheme="minorHAnsi" w:ascii="楷体" w:eastAsia="楷体" w:hint="eastAsia"/>
          <w:b/>
        </w:rPr>
        <w:t>坡缕石原土</w:t>
      </w:r>
      <w:r w:rsidP="AA7D325B">
        <w:rPr>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a</w:t>
      </w:r>
      <w:r w:rsidP="AA7D325B">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和改性坡缕石</w:t>
      </w:r>
      <w:r w:rsidP="AA7D325B">
        <w:rPr>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b</w:t>
      </w:r>
      <w:r w:rsidP="AA7D325B">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的电子扫描显微镜照片</w:t>
      </w:r>
    </w:p>
    <w:p w:rsidR="0018722C">
      <w:spacing w:beforeLines="0" w:before="0" w:afterLines="0" w:after="0" w:line="440" w:lineRule="auto"/>
      <w:pPr>
        <w:sectPr w:rsidR="00556256">
          <w:type w:val="continuous"/>
          <w:pgSz w:w="11910" w:h="16840"/>
          <w:pgMar w:header="0" w:footer="998" w:top="1600" w:bottom="1180" w:left="1500" w:right="1340"/>
        </w:sectPr>
        <w:topLinePunct/>
      </w:pPr>
    </w:p>
    <w:p w:rsidR="0018722C">
      <w:pPr>
        <w:pStyle w:val="Heading2"/>
        <w:topLinePunct/>
        <w:ind w:left="171" w:hangingChars="171" w:hanging="171"/>
      </w:pPr>
      <w:bookmarkStart w:id="355126" w:name="_Toc686355126"/>
      <w:bookmarkStart w:name="2.4结论 " w:id="84"/>
      <w:bookmarkEnd w:id="84"/>
      <w:r/>
      <w:bookmarkStart w:name="_bookmark37" w:id="85"/>
      <w:bookmarkEnd w:id="85"/>
      <w:r/>
      <w:r>
        <w:t>2.4</w:t>
      </w:r>
      <w:r>
        <w:t xml:space="preserve"> </w:t>
      </w:r>
      <w:r>
        <w:t>结论</w:t>
      </w:r>
      <w:bookmarkEnd w:id="355126"/>
    </w:p>
    <w:p w:rsidR="0018722C">
      <w:pPr>
        <w:pStyle w:val="a9"/>
        <w:topLinePunct/>
      </w:pPr>
      <w:r>
        <w:rPr>
          <w:rFonts w:cstheme="minorBidi" w:hAnsiTheme="minorHAnsi" w:eastAsiaTheme="minorHAnsi" w:asciiTheme="minorHAnsi"/>
        </w:rPr>
        <w:br w:type="column"/>
      </w:r>
      <w:r>
        <w:rPr>
          <w:rFonts w:ascii="楷体" w:cstheme="minorBidi" w:hAnsiTheme="minorHAnsi" w:eastAsiaTheme="minorHAnsi"/>
          <w:b/>
        </w:rPr>
        <w:t xml:space="preserve">Fig.</w:t>
      </w:r>
      <w:r>
        <w:t xml:space="preserve"> </w:t>
      </w:r>
      <w:r w:rsidRPr="00DB64CE">
        <w:rPr>
          <w:rFonts w:ascii="楷体" w:cstheme="minorBidi" w:hAnsiTheme="minorHAnsi" w:eastAsiaTheme="minorHAnsi"/>
          <w:b/>
        </w:rPr>
        <w:t>2.4</w:t>
      </w:r>
      <w:r>
        <w:t xml:space="preserve">  </w:t>
      </w:r>
      <w:r w:rsidRPr="00DB64CE">
        <w:rPr>
          <w:rFonts w:ascii="楷体" w:cstheme="minorBidi" w:hAnsiTheme="minorHAnsi" w:eastAsiaTheme="minorHAnsi"/>
          <w:b/>
        </w:rPr>
        <w:t>SEM micrographs of the PGS</w:t>
      </w:r>
      <w:r>
        <w:rPr>
          <w:rFonts w:ascii="楷体" w:cstheme="minorBidi" w:hAnsiTheme="minorHAnsi" w:eastAsiaTheme="minorHAnsi"/>
          <w:b/>
        </w:rPr>
        <w:t xml:space="preserve">(</w:t>
      </w:r>
      <w:r>
        <w:rPr>
          <w:kern w:val="2"/>
          <w:szCs w:val="22"/>
          <w:rFonts w:ascii="楷体" w:cstheme="minorBidi" w:hAnsiTheme="minorHAnsi" w:eastAsiaTheme="minorHAnsi"/>
          <w:b/>
          <w:sz w:val="18"/>
        </w:rPr>
        <w:t xml:space="preserve">a</w:t>
      </w:r>
      <w:r>
        <w:rPr>
          <w:rFonts w:ascii="楷体" w:cstheme="minorBidi" w:hAnsiTheme="minorHAnsi" w:eastAsiaTheme="minorHAnsi"/>
          <w:b/>
        </w:rPr>
        <w:t xml:space="preserve">)</w:t>
      </w:r>
      <w:r>
        <w:rPr>
          <w:rFonts w:ascii="楷体" w:cstheme="minorBidi" w:hAnsiTheme="minorHAnsi" w:eastAsiaTheme="minorHAnsi"/>
          <w:b/>
        </w:rPr>
        <w:t xml:space="preserve"> and modified PGS </w:t>
      </w:r>
      <w:r>
        <w:rPr>
          <w:rFonts w:ascii="楷体" w:cstheme="minorBidi" w:hAnsiTheme="minorHAnsi" w:eastAsiaTheme="minorHAnsi"/>
          <w:b/>
        </w:rPr>
        <w:t xml:space="preserve">(</w:t>
      </w:r>
      <w:r>
        <w:rPr>
          <w:kern w:val="2"/>
          <w:szCs w:val="22"/>
          <w:rFonts w:ascii="楷体" w:cstheme="minorBidi" w:hAnsiTheme="minorHAnsi" w:eastAsiaTheme="minorHAnsi"/>
          <w:b/>
          <w:sz w:val="18"/>
        </w:rPr>
        <w:t xml:space="preserve">b</w:t>
      </w:r>
      <w:r>
        <w:rPr>
          <w:rFonts w:ascii="楷体" w:cstheme="minorBidi" w:hAnsiTheme="minorHAnsi" w:eastAsiaTheme="minorHAnsi"/>
          <w:b/>
        </w:rPr>
        <w:t xml:space="preserve">)</w:t>
      </w:r>
    </w:p>
    <w:p w:rsidR="0018722C">
      <w:spacing w:beforeLines="0" w:before="0" w:afterLines="0" w:after="0" w:line="440" w:lineRule="auto"/>
      <w:pPr>
        <w:sectPr w:rsidR="00556256">
          <w:type w:val="continuous"/>
          <w:pgSz w:w="11910" w:h="16840"/>
          <w:pgMar w:top="1600" w:bottom="280" w:left="1500" w:right="1340"/>
          <w:cols w:num="2" w:equalWidth="0">
            <w:col w:w="1499" w:space="160"/>
            <w:col w:w="7411"/>
          </w:cols>
        </w:sectPr>
        <w:topLinePunct/>
      </w:pPr>
    </w:p>
    <w:p w:rsidR="0018722C">
      <w:pPr>
        <w:topLinePunct/>
      </w:pPr>
      <w:r>
        <w:t>（</w:t>
      </w:r>
      <w:r>
        <w:rPr>
          <w:rFonts w:ascii="Times New Roman" w:eastAsia="Times New Roman"/>
        </w:rPr>
        <w:t>1</w:t>
      </w:r>
      <w:r>
        <w:t>）</w:t>
      </w:r>
      <w:r>
        <w:t>元素分析测定显示合成的最佳条件是：投料比为</w:t>
      </w:r>
      <w:r>
        <w:rPr>
          <w:rFonts w:ascii="Times New Roman" w:eastAsia="Times New Roman"/>
        </w:rPr>
        <w:t>1</w:t>
      </w:r>
      <w:r>
        <w:rPr>
          <w:rFonts w:ascii="Times New Roman" w:eastAsia="Times New Roman"/>
        </w:rPr>
        <w:t xml:space="preserve">: </w:t>
      </w:r>
      <w:r>
        <w:rPr>
          <w:rFonts w:ascii="Times New Roman" w:eastAsia="Times New Roman"/>
        </w:rPr>
        <w:t>10</w:t>
      </w:r>
      <w:r>
        <w:t>、合成温度</w:t>
      </w:r>
      <w:r>
        <w:rPr>
          <w:rFonts w:ascii="Times New Roman" w:eastAsia="Times New Roman"/>
        </w:rPr>
        <w:t>315K</w:t>
      </w:r>
      <w:r>
        <w:t>、</w:t>
      </w:r>
      <w:r>
        <w:t>反应时间为</w:t>
      </w:r>
      <w:r>
        <w:rPr>
          <w:rFonts w:ascii="Times New Roman" w:eastAsia="Times New Roman"/>
        </w:rPr>
        <w:t>24h</w:t>
      </w:r>
      <w:r>
        <w:t>、催化剂的用量为</w:t>
      </w:r>
      <w:r>
        <w:rPr>
          <w:rFonts w:ascii="Times New Roman" w:eastAsia="Times New Roman"/>
        </w:rPr>
        <w:t>0</w:t>
      </w:r>
      <w:r>
        <w:rPr>
          <w:rFonts w:ascii="Times New Roman" w:eastAsia="Times New Roman"/>
        </w:rPr>
        <w:t>.</w:t>
      </w:r>
      <w:r>
        <w:rPr>
          <w:rFonts w:ascii="Times New Roman" w:eastAsia="Times New Roman"/>
        </w:rPr>
        <w:t>15ml</w:t>
      </w:r>
      <w:r>
        <w:t>。</w:t>
      </w:r>
    </w:p>
    <w:p w:rsidR="0018722C">
      <w:pPr>
        <w:topLinePunct/>
      </w:pPr>
      <w:r>
        <w:t>（</w:t>
      </w:r>
      <w:r>
        <w:rPr>
          <w:rFonts w:ascii="Times New Roman" w:eastAsia="Times New Roman"/>
        </w:rPr>
        <w:t>2</w:t>
      </w:r>
      <w:r>
        <w:t>）</w:t>
      </w:r>
      <w:r>
        <w:rPr>
          <w:rFonts w:ascii="Times New Roman" w:eastAsia="Times New Roman"/>
        </w:rPr>
        <w:t>FT-IR</w:t>
      </w:r>
      <w:r>
        <w:t>、</w:t>
      </w:r>
      <w:r>
        <w:rPr>
          <w:rFonts w:ascii="Times New Roman" w:eastAsia="Times New Roman"/>
        </w:rPr>
        <w:t>XRD</w:t>
      </w:r>
      <w:r>
        <w:t>测定显示巯基成功接枝到坡缕石上，形貌分析表明改性坡缕石和坡缕石的孔道结构基本一致。</w:t>
      </w:r>
    </w:p>
    <w:p w:rsidR="0018722C">
      <w:pPr>
        <w:pStyle w:val="Heading1"/>
        <w:topLinePunct/>
      </w:pPr>
      <w:bookmarkStart w:id="355127" w:name="_Toc686355127"/>
      <w:bookmarkStart w:name="第三章 巯基乙酸改性坡缕石吸附砷(V)的研究 " w:id="86"/>
      <w:bookmarkEnd w:id="86"/>
      <w:r/>
      <w:bookmarkStart w:name="_bookmark38" w:id="87"/>
      <w:bookmarkEnd w:id="87"/>
      <w:r/>
      <w:r>
        <w:t>第三章</w:t>
      </w:r>
      <w:r>
        <w:t xml:space="preserve">  </w:t>
      </w:r>
      <w:r w:rsidRPr="00DB64CE">
        <w:t>巯基乙酸改性坡缕石吸附砷</w:t>
      </w:r>
      <w:r w:rsidP="AA7D325B">
        <w:t>(</w:t>
      </w:r>
      <w:r>
        <w:t>V</w:t>
      </w:r>
      <w:r w:rsidP="AA7D325B">
        <w:t>)</w:t>
      </w:r>
      <w:r>
        <w:t>的研究</w:t>
      </w:r>
      <w:bookmarkEnd w:id="355127"/>
    </w:p>
    <w:p w:rsidR="0018722C">
      <w:pPr>
        <w:pStyle w:val="Heading2"/>
        <w:topLinePunct/>
        <w:ind w:left="171" w:hangingChars="171" w:hanging="171"/>
      </w:pPr>
      <w:bookmarkStart w:id="355128" w:name="_Toc686355128"/>
      <w:bookmarkStart w:name="3.1引言 " w:id="88"/>
      <w:bookmarkEnd w:id="88"/>
      <w:r>
        <w:t>3.1</w:t>
      </w:r>
      <w:r>
        <w:t xml:space="preserve"> </w:t>
      </w:r>
      <w:r/>
      <w:bookmarkStart w:name="_bookmark39" w:id="89"/>
      <w:bookmarkEnd w:id="89"/>
      <w:r/>
      <w:bookmarkStart w:name="_bookmark39" w:id="90"/>
      <w:bookmarkEnd w:id="90"/>
      <w:r>
        <w:t>引言</w:t>
      </w:r>
      <w:bookmarkEnd w:id="355128"/>
    </w:p>
    <w:p w:rsidR="0018722C">
      <w:pPr>
        <w:topLinePunct/>
      </w:pPr>
      <w:r>
        <w:t>砷有剧毒并广泛分布于自然界，随着冶金、化工等行业的发展，在冶金、化</w:t>
      </w:r>
      <w:r>
        <w:t>工、制酸、农药及采矿等工业排放的废水中常常含有砷，会严重污染环境，危害</w:t>
      </w:r>
      <w:r>
        <w:t>人体健康，</w:t>
      </w:r>
      <w:r>
        <w:t>近年</w:t>
      </w:r>
      <w:r>
        <w:t>来，水体砷污染是目前世界上许多国家所面临的重要环境和人类</w:t>
      </w:r>
      <w:r>
        <w:t>健康安全问题之一，如何采取有效方法去除水体中的砷已受广泛关注</w:t>
      </w:r>
      <w:r>
        <w:rPr>
          <w:vertAlign w:val="superscript"/>
          /&gt;
        </w:rPr>
        <w:t>[</w:t>
      </w:r>
      <w:r>
        <w:rPr>
          <w:vertAlign w:val="superscript"/>
          /&gt;
        </w:rPr>
        <w:t xml:space="preserve">95-97</w:t>
      </w:r>
      <w:r>
        <w:rPr>
          <w:vertAlign w:val="superscript"/>
          /&gt;
        </w:rPr>
        <w:t>]</w:t>
      </w:r>
      <w:r>
        <w:t>。</w:t>
      </w:r>
    </w:p>
    <w:p w:rsidR="0018722C">
      <w:pPr>
        <w:topLinePunct/>
      </w:pPr>
      <w:r>
        <w:rPr>
          <w:rFonts w:cstheme="minorBidi" w:hAnsiTheme="minorHAnsi" w:eastAsiaTheme="minorHAnsi" w:asciiTheme="minorHAnsi" w:ascii="宋体" w:eastAsia="宋体" w:hint="eastAsia"/>
        </w:rPr>
        <w:t>常用的水体砷处理方法有化学沉淀法，如硫化物沉淀法</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98</w:t>
      </w:r>
      <w:r>
        <w:rPr>
          <w:rFonts w:cstheme="minorBidi" w:hAnsiTheme="minorHAnsi" w:eastAsiaTheme="minorHAnsi" w:asciiTheme="minorHAnsi"/>
          <w:vertAlign w:val="superscript"/>
        </w:rPr>
        <w:t>]</w:t>
      </w:r>
      <w:r>
        <w:rPr>
          <w:rFonts w:ascii="宋体" w:eastAsia="宋体" w:hint="eastAsia" w:cstheme="minorBidi" w:hAnsiTheme="minorHAnsi"/>
        </w:rPr>
        <w:t>、铁盐沉淀法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99</w:t>
      </w:r>
      <w:r>
        <w:rPr>
          <w:rFonts w:cstheme="minorBidi" w:hAnsiTheme="minorHAnsi" w:eastAsiaTheme="minorHAnsi" w:asciiTheme="minorHAnsi"/>
        </w:rPr>
        <w:t>]</w:t>
      </w:r>
      <w:r>
        <w:rPr>
          <w:rFonts w:ascii="宋体" w:eastAsia="宋体" w:hint="eastAsia" w:cstheme="minorBidi" w:hAnsiTheme="minorHAnsi"/>
        </w:rPr>
        <w:t>等；物化法如电凝法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100</w:t>
      </w:r>
      <w:r>
        <w:rPr>
          <w:rFonts w:cstheme="minorBidi" w:hAnsiTheme="minorHAnsi" w:eastAsiaTheme="minorHAnsi" w:asciiTheme="minorHAnsi"/>
        </w:rPr>
        <w:t>]</w:t>
      </w:r>
      <w:r>
        <w:rPr>
          <w:rFonts w:ascii="宋体" w:eastAsia="宋体" w:hint="eastAsia" w:cstheme="minorBidi" w:hAnsiTheme="minorHAnsi"/>
        </w:rPr>
        <w:t>、离子交换法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101</w:t>
      </w:r>
      <w:r>
        <w:rPr>
          <w:rFonts w:cstheme="minorBidi" w:hAnsiTheme="minorHAnsi" w:eastAsiaTheme="minorHAnsi" w:asciiTheme="minorHAnsi"/>
        </w:rPr>
        <w:t>]</w:t>
      </w:r>
      <w:r>
        <w:rPr>
          <w:rFonts w:ascii="宋体" w:eastAsia="宋体" w:hint="eastAsia" w:cstheme="minorBidi" w:hAnsiTheme="minorHAnsi"/>
        </w:rPr>
        <w:t>、吸附法</w:t>
      </w:r>
      <w:r>
        <w:rPr>
          <w:rFonts w:cstheme="minorBidi" w:hAnsiTheme="minorHAnsi" w:eastAsiaTheme="minorHAnsi" w:asciiTheme="minorHAnsi"/>
        </w:rPr>
        <w:t>[</w:t>
      </w:r>
      <w:r>
        <w:rPr>
          <w:kern w:val="2"/>
          <w:szCs w:val="22"/>
          <w:rFonts w:cstheme="minorBidi" w:hAnsiTheme="minorHAnsi" w:eastAsiaTheme="minorHAnsi" w:asciiTheme="minorHAnsi"/>
          <w:spacing w:val="-3"/>
          <w:position w:val="11"/>
          <w:sz w:val="16"/>
        </w:rPr>
        <w:t xml:space="preserve">102</w:t>
      </w:r>
      <w:r>
        <w:rPr>
          <w:rFonts w:cstheme="minorBidi" w:hAnsiTheme="minorHAnsi" w:eastAsiaTheme="minorHAnsi" w:asciiTheme="minorHAnsi"/>
        </w:rPr>
        <w:t>]</w:t>
      </w:r>
      <w:r>
        <w:rPr>
          <w:rFonts w:ascii="宋体" w:eastAsia="宋体" w:hint="eastAsia" w:cstheme="minorBidi" w:hAnsiTheme="minorHAnsi"/>
        </w:rPr>
        <w:t>，微生物法</w:t>
      </w:r>
      <w:r>
        <w:rPr>
          <w:rFonts w:cstheme="minorBidi" w:hAnsiTheme="minorHAnsi" w:eastAsiaTheme="minorHAnsi" w:asciiTheme="minorHAnsi"/>
        </w:rPr>
        <w:t>[</w:t>
      </w:r>
      <w:r>
        <w:rPr>
          <w:kern w:val="2"/>
          <w:szCs w:val="22"/>
          <w:rFonts w:cstheme="minorBidi" w:hAnsiTheme="minorHAnsi" w:eastAsiaTheme="minorHAnsi" w:asciiTheme="minorHAnsi"/>
          <w:position w:val="11"/>
          <w:sz w:val="16"/>
        </w:rPr>
        <w:t xml:space="preserve">103</w:t>
      </w:r>
      <w:r>
        <w:rPr>
          <w:rFonts w:cstheme="minorBidi" w:hAnsiTheme="minorHAnsi" w:eastAsiaTheme="minorHAnsi" w:asciiTheme="minorHAnsi"/>
        </w:rPr>
        <w:t>]</w:t>
      </w:r>
      <w:r>
        <w:rPr>
          <w:rFonts w:ascii="宋体" w:eastAsia="宋体" w:hint="eastAsia" w:cstheme="minorBidi" w:hAnsiTheme="minorHAnsi"/>
        </w:rPr>
        <w:t>等。电凝法、离子交换法成本高，微生物培养周期长，难以推广。</w:t>
      </w:r>
    </w:p>
    <w:p w:rsidR="0018722C">
      <w:pPr>
        <w:topLinePunct/>
      </w:pPr>
      <w:r>
        <w:t>同其他黏土矿相比，坡缕石具有较大的比表面积，吸附能力较强</w:t>
      </w:r>
      <w:r>
        <w:rPr>
          <w:rFonts w:ascii="Times New Roman" w:hAnsi="Times New Roman" w:eastAsia="Times New Roman"/>
        </w:rPr>
        <w:t>[</w:t>
      </w:r>
      <w:r>
        <w:rPr>
          <w:rFonts w:ascii="Times New Roman" w:hAnsi="Times New Roman" w:eastAsia="Times New Roman"/>
        </w:rPr>
        <w:t xml:space="preserve">104</w:t>
      </w:r>
      <w:r>
        <w:rPr>
          <w:rFonts w:ascii="Times New Roman" w:hAnsi="Times New Roman" w:eastAsia="Times New Roman"/>
        </w:rPr>
        <w:t>,</w:t>
      </w:r>
      <w:r>
        <w:rPr>
          <w:rFonts w:ascii="Times New Roman" w:hAnsi="Times New Roman" w:eastAsia="Times New Roman"/>
        </w:rPr>
        <w:t xml:space="preserve"> 105</w:t>
      </w:r>
      <w:r>
        <w:rPr>
          <w:rFonts w:ascii="Times New Roman" w:hAnsi="Times New Roman" w:eastAsia="Times New Roman"/>
        </w:rPr>
        <w:t>]</w:t>
      </w:r>
      <w:r>
        <w:t>。坡</w:t>
      </w:r>
      <w:r>
        <w:t>缕石表面和顶角的</w:t>
      </w:r>
      <w:r>
        <w:rPr>
          <w:rFonts w:ascii="Times New Roman" w:hAnsi="Times New Roman" w:eastAsia="Times New Roman"/>
        </w:rPr>
        <w:t>–OH</w:t>
      </w:r>
      <w:r>
        <w:t>可以和不同的化学基团相结合，让具有螯合基团的分子与</w:t>
      </w:r>
      <w:r>
        <w:t>坡缕石结合，使改性缕石具有更高的吸附量。本部分利用前面合成的巯基乙酸改</w:t>
      </w:r>
      <w:r>
        <w:t>性坡缕石做吸附剂，研究了其对砷</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V</w:t>
      </w:r>
      <w:r>
        <w:rPr>
          <w:rFonts w:ascii="Times New Roman" w:hAnsi="Times New Roman" w:eastAsia="Times New Roman"/>
          <w:rFonts w:ascii="Times New Roman" w:hAnsi="Times New Roman" w:eastAsia="Times New Roman"/>
        </w:rPr>
        <w:t>）</w:t>
      </w:r>
      <w:r>
        <w:t>的吸附行为。</w:t>
      </w:r>
    </w:p>
    <w:p w:rsidR="0018722C">
      <w:pPr>
        <w:pStyle w:val="Heading2"/>
        <w:topLinePunct/>
        <w:ind w:left="171" w:hangingChars="171" w:hanging="171"/>
      </w:pPr>
      <w:bookmarkStart w:id="355129" w:name="_Toc686355129"/>
      <w:bookmarkStart w:name="3.2实验部分 " w:id="91"/>
      <w:bookmarkEnd w:id="91"/>
      <w:r>
        <w:t>3.2</w:t>
      </w:r>
      <w:r>
        <w:t xml:space="preserve"> </w:t>
      </w:r>
      <w:r/>
      <w:bookmarkStart w:name="_bookmark40" w:id="92"/>
      <w:bookmarkEnd w:id="92"/>
      <w:r/>
      <w:bookmarkStart w:name="_bookmark40" w:id="93"/>
      <w:bookmarkEnd w:id="93"/>
      <w:r>
        <w:t>实验部分</w:t>
      </w:r>
      <w:bookmarkEnd w:id="355129"/>
    </w:p>
    <w:p w:rsidR="0018722C">
      <w:pPr>
        <w:pStyle w:val="Heading3"/>
        <w:topLinePunct/>
        <w:ind w:left="200" w:hangingChars="200" w:hanging="200"/>
      </w:pPr>
      <w:bookmarkStart w:id="355130" w:name="_Toc686355130"/>
      <w:bookmarkStart w:name="_bookmark41" w:id="94"/>
      <w:bookmarkEnd w:id="94"/>
      <w:r>
        <w:t>3.2.1</w:t>
      </w:r>
      <w:r>
        <w:t xml:space="preserve"> </w:t>
      </w:r>
      <w:r/>
      <w:bookmarkStart w:name="_bookmark41" w:id="95"/>
      <w:bookmarkEnd w:id="95"/>
      <w:r>
        <w:t>仪器和试剂</w:t>
      </w:r>
      <w:bookmarkEnd w:id="355130"/>
    </w:p>
    <w:p w:rsidR="0018722C">
      <w:pPr>
        <w:pStyle w:val="Heading4"/>
        <w:topLinePunct/>
        <w:ind w:left="200" w:hangingChars="200" w:hanging="200"/>
      </w:pPr>
      <w:r>
        <w:t>1</w:t>
      </w:r>
      <w:r>
        <w:t xml:space="preserve"> </w:t>
      </w:r>
      <w:r>
        <w:t>仪器</w:t>
      </w:r>
    </w:p>
    <w:p w:rsidR="0018722C">
      <w:pPr>
        <w:topLinePunct/>
      </w:pPr>
      <w:r>
        <w:rPr>
          <w:rFonts w:ascii="Times New Roman" w:eastAsia="宋体"/>
        </w:rPr>
        <w:t>A</w:t>
      </w:r>
      <w:r>
        <w:rPr>
          <w:rFonts w:ascii="Times New Roman" w:eastAsia="宋体"/>
        </w:rPr>
        <w:t>F</w:t>
      </w:r>
      <w:r>
        <w:rPr>
          <w:rFonts w:ascii="Times New Roman" w:eastAsia="宋体"/>
        </w:rPr>
        <w:t> 640</w:t>
      </w:r>
      <w:r>
        <w:rPr>
          <w:rFonts w:ascii="Times New Roman" w:eastAsia="宋体"/>
        </w:rPr>
        <w:t>A</w:t>
      </w:r>
      <w:r w:rsidR="001852F3">
        <w:rPr>
          <w:rFonts w:ascii="Times New Roman" w:eastAsia="宋体"/>
        </w:rPr>
        <w:t xml:space="preserve"> </w:t>
      </w:r>
      <w:r>
        <w:t>原子荧光光谱仪</w:t>
      </w:r>
      <w:r>
        <w:t>（</w:t>
      </w:r>
      <w:r>
        <w:t>北京瑞利</w:t>
      </w:r>
      <w:r>
        <w:t>）</w:t>
      </w:r>
      <w:r>
        <w:t>；砷空心阴极灯</w:t>
      </w:r>
      <w:r>
        <w:t>（</w:t>
      </w:r>
      <w:r>
        <w:t>北京瑞利</w:t>
      </w:r>
      <w:r>
        <w:t>）</w:t>
      </w:r>
      <w:r>
        <w:t>；</w:t>
      </w:r>
      <w:r>
        <w:rPr>
          <w:rFonts w:ascii="Times New Roman" w:eastAsia="宋体"/>
        </w:rPr>
        <w:t>N</w:t>
      </w:r>
      <w:r>
        <w:rPr>
          <w:rFonts w:ascii="Times New Roman" w:eastAsia="宋体"/>
        </w:rPr>
        <w:t>W</w:t>
      </w:r>
      <w:r>
        <w:rPr>
          <w:rFonts w:ascii="Times New Roman" w:eastAsia="宋体"/>
        </w:rPr>
        <w:t>10uv Heal Force</w:t>
      </w:r>
      <w:r w:rsidR="001852F3">
        <w:rPr>
          <w:rFonts w:ascii="Times New Roman" w:eastAsia="宋体"/>
        </w:rPr>
        <w:t xml:space="preserve"> </w:t>
      </w:r>
      <w:r>
        <w:t>超纯水器</w:t>
      </w:r>
      <w:r>
        <w:t>（</w:t>
      </w:r>
      <w:r>
        <w:t>上海力康</w:t>
      </w:r>
      <w:r>
        <w:t>）</w:t>
      </w:r>
      <w:r>
        <w:t>；</w:t>
      </w:r>
      <w:r>
        <w:rPr>
          <w:rFonts w:ascii="Times New Roman" w:eastAsia="宋体"/>
        </w:rPr>
        <w:t>Neofug</w:t>
      </w:r>
      <w:r>
        <w:rPr>
          <w:rFonts w:ascii="Times New Roman" w:eastAsia="宋体"/>
        </w:rPr>
        <w:t>e</w:t>
      </w:r>
      <w:r>
        <w:rPr>
          <w:rFonts w:ascii="Times New Roman" w:eastAsia="宋体"/>
        </w:rPr>
        <w:t> </w:t>
      </w:r>
      <w:r>
        <w:rPr>
          <w:rFonts w:ascii="Times New Roman" w:eastAsia="宋体"/>
        </w:rPr>
        <w:t>15R </w:t>
      </w:r>
      <w:r>
        <w:rPr>
          <w:rFonts w:ascii="Times New Roman" w:eastAsia="宋体"/>
        </w:rPr>
        <w:t>Hea</w:t>
      </w:r>
      <w:r>
        <w:rPr>
          <w:rFonts w:ascii="Times New Roman" w:eastAsia="宋体"/>
        </w:rPr>
        <w:t>l</w:t>
      </w:r>
      <w:r>
        <w:rPr>
          <w:rFonts w:ascii="Times New Roman" w:eastAsia="宋体"/>
        </w:rPr>
        <w:t> Forc</w:t>
      </w:r>
      <w:r>
        <w:rPr>
          <w:rFonts w:ascii="Times New Roman" w:eastAsia="宋体"/>
        </w:rPr>
        <w:t>e</w:t>
      </w:r>
      <w:r w:rsidR="001852F3">
        <w:rPr>
          <w:rFonts w:ascii="Times New Roman" w:eastAsia="宋体"/>
        </w:rPr>
        <w:t xml:space="preserve"> </w:t>
      </w:r>
      <w:r>
        <w:t>离心机</w:t>
      </w:r>
      <w:r>
        <w:t>（</w:t>
      </w:r>
      <w:r>
        <w:t>上海力康</w:t>
      </w:r>
      <w:r>
        <w:t>）</w:t>
      </w:r>
      <w:r>
        <w:t>；</w:t>
      </w:r>
    </w:p>
    <w:p w:rsidR="0018722C">
      <w:pPr>
        <w:pStyle w:val="Heading4"/>
        <w:topLinePunct/>
        <w:ind w:left="200" w:hangingChars="200" w:hanging="200"/>
      </w:pPr>
      <w:r>
        <w:t>2</w:t>
      </w:r>
      <w:r>
        <w:t xml:space="preserve"> </w:t>
      </w:r>
      <w:r>
        <w:t>试剂</w:t>
      </w:r>
    </w:p>
    <w:p w:rsidR="0018722C">
      <w:pPr>
        <w:topLinePunct/>
      </w:pPr>
      <w:r>
        <w:t>砷标准贮备液：</w:t>
      </w:r>
      <w:r>
        <w:rPr>
          <w:rFonts w:ascii="Times New Roman" w:hAnsi="Times New Roman" w:eastAsia="Times New Roman"/>
        </w:rPr>
        <w:t>1000µg</w:t>
      </w:r>
      <w:r>
        <w:rPr>
          <w:rFonts w:ascii="Times New Roman" w:hAnsi="Times New Roman" w:eastAsia="Times New Roman"/>
        </w:rPr>
        <w:t>/</w:t>
      </w:r>
      <w:r>
        <w:rPr>
          <w:rFonts w:ascii="Times New Roman" w:hAnsi="Times New Roman" w:eastAsia="Times New Roman"/>
        </w:rPr>
        <w:t>L</w:t>
      </w:r>
      <w:r>
        <w:t>（</w:t>
      </w:r>
      <w:r>
        <w:t>国家标准物质中心</w:t>
      </w:r>
      <w:r>
        <w:t>）</w:t>
      </w:r>
      <w:r>
        <w:t>；盐酸</w:t>
      </w:r>
      <w:r>
        <w:t>（</w:t>
      </w:r>
      <w:r>
        <w:t>天津化学试剂厂</w:t>
      </w:r>
      <w:r w:rsidR="001852F3">
        <w:t xml:space="preserve">优级纯试剂</w:t>
      </w:r>
      <w:r>
        <w:t>）</w:t>
      </w:r>
      <w:r>
        <w:t>；硼氢化钾</w:t>
      </w:r>
      <w:r>
        <w:t>（</w:t>
      </w:r>
      <w:r>
        <w:rPr>
          <w:spacing w:val="0"/>
        </w:rPr>
        <w:t>上海化学试剂厂</w:t>
      </w:r>
      <w:r w:rsidR="001852F3">
        <w:rPr>
          <w:spacing w:val="0"/>
        </w:rPr>
        <w:t xml:space="preserve">分析纯试剂</w:t>
      </w:r>
      <w:r>
        <w:t>）</w:t>
      </w:r>
      <w:r>
        <w:t>；硫脲</w:t>
      </w:r>
      <w:r>
        <w:t>（</w:t>
      </w:r>
      <w:r>
        <w:rPr>
          <w:spacing w:val="0"/>
        </w:rPr>
        <w:t>上海化学试剂厂</w:t>
      </w:r>
      <w:r w:rsidR="001852F3">
        <w:rPr>
          <w:spacing w:val="0"/>
        </w:rPr>
        <w:t xml:space="preserve">分析纯试剂</w:t>
      </w:r>
      <w:r>
        <w:t>）</w:t>
      </w:r>
      <w:r>
        <w:t>；抗坏血酸</w:t>
      </w:r>
      <w:r>
        <w:t>（</w:t>
      </w:r>
      <w:r>
        <w:t>上海化学试剂厂</w:t>
      </w:r>
      <w:r w:rsidR="001852F3">
        <w:t xml:space="preserve">分析纯试剂</w:t>
      </w:r>
      <w:r>
        <w:t>）</w:t>
      </w:r>
      <w:r>
        <w:t>。实验用水为超纯水。</w:t>
      </w:r>
    </w:p>
    <w:p w:rsidR="0018722C">
      <w:pPr>
        <w:pStyle w:val="Heading3"/>
        <w:topLinePunct/>
        <w:ind w:left="200" w:hangingChars="200" w:hanging="200"/>
      </w:pPr>
      <w:bookmarkStart w:id="355131" w:name="_Toc686355131"/>
      <w:bookmarkStart w:name="_bookmark42" w:id="96"/>
      <w:bookmarkEnd w:id="96"/>
      <w:r>
        <w:t>3.2.2</w:t>
      </w:r>
      <w:r>
        <w:t xml:space="preserve"> </w:t>
      </w:r>
      <w:r/>
      <w:bookmarkStart w:name="_bookmark42" w:id="97"/>
      <w:bookmarkEnd w:id="97"/>
      <w:r>
        <w:t>吸附过程</w:t>
      </w:r>
      <w:bookmarkEnd w:id="355131"/>
    </w:p>
    <w:p w:rsidR="0018722C">
      <w:pPr>
        <w:pStyle w:val="Heading4"/>
        <w:topLinePunct/>
        <w:ind w:left="200" w:hangingChars="200" w:hanging="200"/>
      </w:pPr>
      <w:r>
        <w:t>1</w:t>
      </w:r>
      <w:r>
        <w:t xml:space="preserve"> </w:t>
      </w:r>
      <w:r>
        <w:t>吸附试验</w:t>
      </w:r>
    </w:p>
    <w:p w:rsidR="0018722C">
      <w:pPr>
        <w:topLinePunct/>
      </w:pPr>
      <w:r>
        <w:t>在</w:t>
      </w:r>
      <w:r>
        <w:rPr>
          <w:rFonts w:ascii="Times New Roman" w:hAnsi="Times New Roman" w:eastAsia="Times New Roman"/>
        </w:rPr>
        <w:t>50mL</w:t>
      </w:r>
      <w:r>
        <w:t>的具塞比色管中加入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05g</w:t>
      </w:r>
      <w:r>
        <w:t>的巯基坡缕石和已知浓度的</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p>
    <w:p w:rsidR="0018722C">
      <w:pPr>
        <w:topLinePunct/>
      </w:pPr>
      <w:r>
        <w:t>溶液，在</w:t>
      </w:r>
      <w:r>
        <w:rPr>
          <w:rFonts w:ascii="Times New Roman" w:hAnsi="Times New Roman" w:eastAsia="Times New Roman"/>
        </w:rPr>
        <w:t>pH</w:t>
      </w:r>
      <w:r>
        <w:t>为中性条件及设定温度下振荡</w:t>
      </w:r>
      <w:r>
        <w:rPr>
          <w:rFonts w:ascii="Times New Roman" w:hAnsi="Times New Roman" w:eastAsia="Times New Roman"/>
        </w:rPr>
        <w:t>12h</w:t>
      </w:r>
      <w:r>
        <w:t>，经过</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w:t>
      </w:r>
      <w:r>
        <w:rPr>
          <w:rFonts w:ascii="Symbol" w:hAnsi="Symbol" w:eastAsia="Symbol"/>
        </w:rPr>
        <w:t></w:t>
      </w:r>
      <w:r>
        <w:rPr>
          <w:rFonts w:ascii="Times New Roman" w:hAnsi="Times New Roman" w:eastAsia="Times New Roman"/>
        </w:rPr>
        <w:t>m</w:t>
      </w:r>
      <w:r>
        <w:t>滤膜过滤后，用氢</w:t>
      </w:r>
    </w:p>
    <w:p w:rsidR="0018722C">
      <w:pPr>
        <w:topLinePunct/>
      </w:pPr>
      <w:r>
        <w:t>化发生原子荧光光谱仪测定其浓度，吸附量按式</w:t>
      </w:r>
      <w:r>
        <w:t>（</w:t>
      </w:r>
      <w:r>
        <w:rPr>
          <w:rFonts w:ascii="Times New Roman" w:eastAsia="Times New Roman"/>
        </w:rPr>
        <w:t>3.1</w:t>
      </w:r>
      <w:r>
        <w:t>）</w:t>
      </w:r>
      <w:r>
        <w:t>计算。</w:t>
      </w:r>
    </w:p>
    <w:p w:rsidR="0018722C">
      <w:spacing w:beforeLines="0" w:before="0" w:afterLines="0" w:after="0" w:line="440" w:lineRule="auto"/>
      <w:pPr>
        <w:sectPr w:rsidR="00556256">
          <w:type w:val="continuous"/>
          <w:pgSz w:w="11910" w:h="16840"/>
          <w:pgMar w:header="0" w:footer="998" w:top="1600" w:bottom="1180" w:left="1680" w:right="15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5744" from="133.320007pt,26.829107pt" to="189.660007pt,26.829107pt" stroked="true" strokeweight=".519pt" strokecolor="#000000">
            <v:stroke dashstyle="solid"/>
            <w10:wrap type="none"/>
          </v:line>
        </w:pict>
      </w:r>
      <w:r>
        <w:rPr>
          <w:kern w:val="2"/>
          <w:szCs w:val="22"/>
          <w:rFonts w:cstheme="minorBidi" w:hAnsiTheme="minorHAnsi" w:eastAsiaTheme="minorHAnsi" w:asciiTheme="minorHAnsi"/>
          <w:i/>
          <w:w w:val="99"/>
          <w:sz w:val="25"/>
        </w:rPr>
        <w:t>Q</w:t>
      </w:r>
      <w:r>
        <w:rPr>
          <w:kern w:val="2"/>
          <w:szCs w:val="22"/>
          <w:rFonts w:ascii="Symbol" w:hAnsi="Symbol" w:cstheme="minorBidi" w:eastAsiaTheme="minorHAnsi"/>
          <w:sz w:val="25"/>
        </w:rPr>
        <w:t></w:t>
      </w:r>
      <w:r>
        <w:rPr>
          <w:kern w:val="2"/>
          <w:szCs w:val="22"/>
          <w:rFonts w:ascii="Symbol" w:hAnsi="Symbol" w:cstheme="minorBidi" w:eastAsiaTheme="minorHAnsi"/>
          <w:spacing w:val="-6"/>
          <w:w w:val="75"/>
          <w:sz w:val="33"/>
        </w:rPr>
        <w:t></w:t>
      </w:r>
      <w:r>
        <w:rPr>
          <w:kern w:val="2"/>
          <w:szCs w:val="22"/>
          <w:rFonts w:cstheme="minorBidi" w:hAnsiTheme="minorHAnsi" w:eastAsiaTheme="minorHAnsi" w:asciiTheme="minorHAnsi"/>
          <w:i/>
          <w:spacing w:val="1"/>
          <w:sz w:val="25"/>
        </w:rPr>
        <w:t>C</w:t>
      </w:r>
      <w:r>
        <w:rPr>
          <w:kern w:val="2"/>
          <w:szCs w:val="22"/>
          <w:rFonts w:cstheme="minorBidi" w:hAnsiTheme="minorHAnsi" w:eastAsiaTheme="minorHAnsi" w:asciiTheme="minorHAnsi"/>
          <w:w w:val="104"/>
          <w:sz w:val="14"/>
        </w:rPr>
        <w:t>0</w:t>
      </w:r>
      <w:r>
        <w:rPr>
          <w:kern w:val="2"/>
          <w:szCs w:val="22"/>
          <w:rFonts w:ascii="Symbol" w:hAnsi="Symbol" w:cstheme="minorBidi" w:eastAsiaTheme="minorHAnsi"/>
          <w:sz w:val="25"/>
        </w:rPr>
        <w:t></w:t>
      </w:r>
      <w:r>
        <w:rPr>
          <w:kern w:val="2"/>
          <w:szCs w:val="22"/>
          <w:rFonts w:cstheme="minorBidi" w:hAnsiTheme="minorHAnsi" w:eastAsiaTheme="minorHAnsi" w:asciiTheme="minorHAnsi"/>
          <w:i/>
          <w:spacing w:val="1"/>
          <w:sz w:val="25"/>
        </w:rPr>
        <w:t>C</w:t>
      </w:r>
      <w:r>
        <w:rPr>
          <w:kern w:val="2"/>
          <w:szCs w:val="22"/>
          <w:rFonts w:cstheme="minorBidi" w:hAnsiTheme="minorHAnsi" w:eastAsiaTheme="minorHAnsi" w:asciiTheme="minorHAnsi"/>
          <w:i/>
          <w:w w:val="104"/>
          <w:sz w:val="14"/>
        </w:rPr>
        <w:t>e</w:t>
      </w:r>
      <w:r>
        <w:rPr>
          <w:kern w:val="2"/>
          <w:szCs w:val="22"/>
          <w:rFonts w:ascii="Symbol" w:hAnsi="Symbol" w:cstheme="minorBidi" w:eastAsiaTheme="minorHAnsi"/>
          <w:spacing w:val="-18"/>
          <w:w w:val="75"/>
          <w:sz w:val="33"/>
        </w:rPr>
        <w:t></w:t>
      </w:r>
      <w:r>
        <w:rPr>
          <w:kern w:val="2"/>
          <w:szCs w:val="22"/>
          <w:rFonts w:cstheme="minorBidi" w:hAnsiTheme="minorHAnsi" w:eastAsiaTheme="minorHAnsi" w:asciiTheme="minorHAnsi"/>
          <w:i/>
          <w:spacing w:val="0"/>
          <w:sz w:val="25"/>
        </w:rPr>
        <w:t>V</w:t>
      </w:r>
      <w:r>
        <w:rPr>
          <w:kern w:val="2"/>
          <w:szCs w:val="22"/>
          <w:rFonts w:cstheme="minorBidi" w:hAnsiTheme="minorHAnsi" w:eastAsiaTheme="minorHAnsi" w:asciiTheme="minorHAnsi"/>
          <w:i/>
          <w:w w:val="104"/>
          <w:sz w:val="14"/>
        </w:rPr>
        <w:t>L</w:t>
      </w:r>
      <w:r>
        <w:rPr>
          <w:kern w:val="2"/>
          <w:szCs w:val="22"/>
          <w:rFonts w:cstheme="minorBidi" w:hAnsiTheme="minorHAnsi" w:eastAsiaTheme="minorHAnsi" w:asciiTheme="minorHAnsi"/>
          <w:i/>
          <w:w w:val="104"/>
          <w:sz w:val="14"/>
        </w:rPr>
        <w:t> </w:t>
      </w:r>
      <w:r>
        <w:rPr>
          <w:kern w:val="2"/>
          <w:szCs w:val="22"/>
          <w:rFonts w:cstheme="minorBidi" w:hAnsiTheme="minorHAnsi" w:eastAsiaTheme="minorHAnsi" w:asciiTheme="minorHAnsi"/>
          <w:i/>
          <w:sz w:val="14"/>
        </w:rPr>
        <w:t>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i/>
          <w:sz w:val="25"/>
        </w:rPr>
        <w:t>m</w:t>
      </w:r>
    </w:p>
    <w:p w:rsidR="0018722C">
      <w:pPr>
        <w:widowControl w:val="0"/>
        <w:snapToGrid w:val="1"/>
        <w:spacing w:beforeLines="0" w:afterLines="0" w:lineRule="auto" w:line="240" w:after="0" w:before="184"/>
        <w:ind w:firstLineChars="0" w:firstLine="0" w:rightChars="0" w:right="0" w:leftChars="0" w:left="461"/>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br w:type="column"/>
      </w:r>
      <w:r>
        <w:rPr>
          <w:kern w:val="2"/>
          <w:sz w:val="24"/>
          <w:szCs w:val="24"/>
          <w:rFonts w:ascii="Times New Roman" w:cstheme="minorBidi" w:hAnsi="宋体" w:eastAsia="宋体" w:cs="宋体"/>
        </w:rPr>
        <w:t>(3.1)</w:t>
      </w:r>
    </w:p>
    <w:p w:rsidR="0018722C">
      <w:pPr>
        <w:spacing w:after="0"/>
        <w:rPr>
          <w:rFonts w:ascii="Times New Roman"/>
        </w:rPr>
        <w:sectPr w:rsidR="00556256">
          <w:type w:val="continuous"/>
          <w:pgSz w:w="11910" w:h="16840"/>
          <w:pgMar w:top="1600" w:bottom="280" w:left="1680" w:right="1560"/>
          <w:cols w:num="2" w:equalWidth="0">
            <w:col w:w="2072" w:space="5434"/>
            <w:col w:w="1164"/>
          </w:cols>
        </w:sectPr>
      </w:pPr>
    </w:p>
    <w:p w:rsidR="0018722C">
      <w:pPr>
        <w:topLinePunct/>
      </w:pPr>
    </w:p>
    <w:p w:rsidR="0018722C">
      <w:pPr>
        <w:topLinePunct/>
      </w:pPr>
      <w:r>
        <w:t>式中</w:t>
      </w:r>
      <w:r>
        <w:rPr>
          <w:rFonts w:ascii="Times New Roman" w:eastAsia="宋体"/>
        </w:rPr>
        <w:t>Q</w:t>
      </w:r>
      <w:r>
        <w:rPr>
          <w:rFonts w:ascii="Times New Roman" w:eastAsia="宋体"/>
        </w:rPr>
        <w:t>e</w:t>
      </w:r>
      <w:r>
        <w:t>为饱和吸附量</w:t>
      </w:r>
      <w:r>
        <w:t>（</w:t>
      </w:r>
      <w:r>
        <w:rPr>
          <w:rFonts w:ascii="Times New Roman" w:eastAsia="宋体"/>
          <w:spacing w:val="-1"/>
        </w:rPr>
        <w:t>m</w:t>
      </w:r>
      <w:r>
        <w:rPr>
          <w:rFonts w:ascii="Times New Roman" w:eastAsia="宋体"/>
        </w:rPr>
        <w:t>g</w:t>
      </w:r>
      <w:r>
        <w:rPr>
          <w:rFonts w:ascii="Times New Roman" w:eastAsia="宋体"/>
        </w:rPr>
        <w:t>/</w:t>
      </w:r>
      <w:r>
        <w:rPr>
          <w:rFonts w:ascii="Times New Roman" w:eastAsia="宋体"/>
          <w:spacing w:val="0"/>
        </w:rPr>
        <w:t>g</w:t>
      </w:r>
      <w:r>
        <w:t>）</w:t>
      </w:r>
      <w:r>
        <w:t>，</w:t>
      </w:r>
      <w:r>
        <w:rPr>
          <w:rFonts w:ascii="Times New Roman" w:eastAsia="宋体"/>
        </w:rPr>
        <w:t>V</w:t>
      </w:r>
      <w:r>
        <w:rPr>
          <w:rFonts w:ascii="Times New Roman" w:eastAsia="宋体"/>
        </w:rPr>
        <w:t>L</w:t>
      </w:r>
      <w:r w:rsidR="001852F3">
        <w:rPr>
          <w:rFonts w:ascii="Times New Roman" w:eastAsia="宋体"/>
        </w:rPr>
        <w:t xml:space="preserve"> </w:t>
      </w:r>
      <w:r>
        <w:t>为溶液体积</w:t>
      </w:r>
      <w:r>
        <w:t>（</w:t>
      </w:r>
      <w:r>
        <w:rPr>
          <w:rFonts w:ascii="Times New Roman" w:eastAsia="宋体"/>
          <w:spacing w:val="-1"/>
        </w:rPr>
        <w:t>m</w:t>
      </w:r>
      <w:r>
        <w:rPr>
          <w:rFonts w:ascii="Times New Roman" w:eastAsia="宋体"/>
        </w:rPr>
        <w:t>L</w:t>
      </w:r>
      <w:r>
        <w:t>）</w:t>
      </w:r>
      <w:r>
        <w:t>，</w:t>
      </w:r>
      <w:r>
        <w:rPr>
          <w:rFonts w:ascii="Times New Roman" w:eastAsia="宋体"/>
        </w:rPr>
        <w:t>C</w:t>
      </w:r>
      <w:r>
        <w:rPr>
          <w:rFonts w:ascii="Times New Roman" w:eastAsia="宋体"/>
        </w:rPr>
        <w:t>0</w:t>
      </w:r>
      <w:r>
        <w:t>、</w:t>
      </w:r>
      <w:r>
        <w:rPr>
          <w:rFonts w:ascii="Times New Roman" w:eastAsia="宋体"/>
        </w:rPr>
        <w:t>C</w:t>
      </w:r>
      <w:r>
        <w:rPr>
          <w:rFonts w:ascii="Times New Roman" w:eastAsia="宋体"/>
        </w:rPr>
        <w:t>e</w:t>
      </w:r>
      <w:r>
        <w:t>分别为初始浓和</w:t>
      </w:r>
      <w:r>
        <w:t>平衡浓度</w:t>
      </w:r>
      <w:r>
        <w:t>（</w:t>
      </w:r>
      <w:r>
        <w:rPr>
          <w:rFonts w:ascii="Times New Roman" w:eastAsia="宋体"/>
        </w:rPr>
        <w:t>mg</w:t>
      </w:r>
      <w:r>
        <w:rPr>
          <w:rFonts w:ascii="Times New Roman" w:eastAsia="宋体"/>
        </w:rPr>
        <w:t>/</w:t>
      </w:r>
      <w:r>
        <w:rPr>
          <w:rFonts w:ascii="Times New Roman" w:eastAsia="宋体"/>
          <w:spacing w:val="0"/>
        </w:rPr>
        <w:t>L</w:t>
      </w:r>
      <w:r>
        <w:t>）</w:t>
      </w:r>
      <w:r>
        <w:t>，</w:t>
      </w:r>
      <w:r>
        <w:rPr>
          <w:rFonts w:ascii="Times New Roman" w:eastAsia="宋体"/>
        </w:rPr>
        <w:t>m</w:t>
      </w:r>
      <w:r>
        <w:t>为吸附剂用量</w:t>
      </w:r>
      <w:r>
        <w:t>（</w:t>
      </w:r>
      <w:r>
        <w:rPr>
          <w:rFonts w:ascii="Times New Roman" w:eastAsia="宋体"/>
        </w:rPr>
        <w:t>g</w:t>
      </w:r>
      <w:r>
        <w:t>）</w:t>
      </w:r>
      <w:r>
        <w:t>。</w:t>
      </w:r>
    </w:p>
    <w:p w:rsidR="0018722C">
      <w:pPr>
        <w:pStyle w:val="Heading4"/>
        <w:topLinePunct/>
        <w:ind w:left="200" w:hangingChars="200" w:hanging="200"/>
      </w:pPr>
      <w:r>
        <w:t>2</w:t>
      </w:r>
      <w:r>
        <w:t xml:space="preserve"> </w:t>
      </w:r>
      <w:r>
        <w:t>吸附热力学</w:t>
      </w:r>
    </w:p>
    <w:p w:rsidR="0018722C">
      <w:pPr>
        <w:topLinePunct/>
      </w:pPr>
      <w:r>
        <w:t>在</w:t>
      </w:r>
      <w:r>
        <w:rPr>
          <w:rFonts w:ascii="Times New Roman" w:hAnsi="Times New Roman" w:eastAsia="Times New Roman"/>
        </w:rPr>
        <w:t>50mL</w:t>
      </w:r>
      <w:r>
        <w:t>的具塞比色管中加入</w:t>
      </w:r>
      <w:r>
        <w:rPr>
          <w:rFonts w:ascii="Times New Roman" w:hAnsi="Times New Roman" w:eastAsia="Times New Roman"/>
        </w:rPr>
        <w:t>0.05g</w:t>
      </w:r>
      <w:r>
        <w:t>的吸附剂和系列已知浓度的</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溶液，</w:t>
      </w:r>
      <w:r w:rsidR="001852F3">
        <w:t xml:space="preserve">分别在</w:t>
      </w:r>
      <w:r>
        <w:rPr>
          <w:rFonts w:ascii="Times New Roman" w:hAnsi="Times New Roman" w:eastAsia="Times New Roman"/>
        </w:rPr>
        <w:t>298K</w:t>
      </w:r>
      <w:r>
        <w:t>、</w:t>
      </w:r>
      <w:r>
        <w:rPr>
          <w:rFonts w:ascii="Times New Roman" w:hAnsi="Times New Roman" w:eastAsia="Times New Roman"/>
        </w:rPr>
        <w:t>303K</w:t>
      </w:r>
      <w:r>
        <w:t>、</w:t>
      </w:r>
      <w:r>
        <w:rPr>
          <w:rFonts w:ascii="Times New Roman" w:hAnsi="Times New Roman" w:eastAsia="Times New Roman"/>
        </w:rPr>
        <w:t>313K</w:t>
      </w:r>
      <w:r>
        <w:t>恒温振荡</w:t>
      </w:r>
      <w:r>
        <w:rPr>
          <w:rFonts w:ascii="Times New Roman" w:hAnsi="Times New Roman" w:eastAsia="Times New Roman"/>
        </w:rPr>
        <w:t>12h</w:t>
      </w:r>
      <w:r>
        <w:t>，过滤后测定滤液中的</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rPr>
          <w:rFonts w:ascii="Times New Roman" w:hAnsi="Times New Roman" w:eastAsia="Times New Roman"/>
        </w:rPr>
        <w:t>V</w:t>
      </w:r>
      <w:r>
        <w:rPr>
          <w:rFonts w:ascii="Times New Roman" w:hAnsi="Times New Roman" w:eastAsia="Times New Roman"/>
          <w:rFonts w:ascii="Times New Roman" w:hAnsi="Times New Roman" w:eastAsia="Times New Roman"/>
        </w:rPr>
        <w:t>）</w:t>
      </w:r>
      <w:r>
        <w:t>浓度。</w:t>
      </w:r>
    </w:p>
    <w:p w:rsidR="0018722C">
      <w:pPr>
        <w:pStyle w:val="Heading4"/>
        <w:topLinePunct/>
        <w:ind w:left="200" w:hangingChars="200" w:hanging="200"/>
      </w:pPr>
      <w:r>
        <w:t>3</w:t>
      </w:r>
      <w:r>
        <w:t xml:space="preserve"> </w:t>
      </w:r>
      <w:r>
        <w:t>吸附动力学</w:t>
      </w:r>
    </w:p>
    <w:p w:rsidR="0018722C">
      <w:pPr>
        <w:topLinePunct/>
      </w:pPr>
      <w:r>
        <w:t>在</w:t>
      </w:r>
      <w:r>
        <w:rPr>
          <w:rFonts w:ascii="Times New Roman" w:eastAsia="宋体"/>
        </w:rPr>
        <w:t>50mL</w:t>
      </w:r>
      <w:r>
        <w:t>的具塞比色管中加入</w:t>
      </w:r>
      <w:r>
        <w:rPr>
          <w:rFonts w:ascii="Times New Roman" w:eastAsia="宋体"/>
        </w:rPr>
        <w:t>0</w:t>
      </w:r>
      <w:r>
        <w:rPr>
          <w:rFonts w:ascii="Times New Roman" w:eastAsia="宋体"/>
        </w:rPr>
        <w:t>.</w:t>
      </w:r>
      <w:r>
        <w:rPr>
          <w:rFonts w:ascii="Times New Roman" w:eastAsia="宋体"/>
        </w:rPr>
        <w:t>05g</w:t>
      </w:r>
      <w:r>
        <w:t>的吸附剂和已知浓度的</w:t>
      </w:r>
      <w:r>
        <w:rPr>
          <w:rFonts w:ascii="Times New Roman" w:eastAsia="宋体"/>
        </w:rPr>
        <w:t>As</w:t>
      </w:r>
      <w:r>
        <w:rPr>
          <w:rFonts w:ascii="Times New Roman" w:eastAsia="宋体"/>
          <w:rFonts w:ascii="Times New Roman" w:eastAsia="宋体"/>
        </w:rPr>
        <w:t>（</w:t>
      </w:r>
      <w:r>
        <w:rPr>
          <w:rFonts w:ascii="Times New Roman" w:eastAsia="宋体"/>
        </w:rPr>
        <w:t>V</w:t>
      </w:r>
      <w:r>
        <w:rPr>
          <w:rFonts w:ascii="Times New Roman" w:eastAsia="宋体"/>
          <w:rFonts w:ascii="Times New Roman" w:eastAsia="宋体"/>
        </w:rPr>
        <w:t>）</w:t>
      </w:r>
      <w:r>
        <w:t>溶液，分</w:t>
      </w:r>
      <w:r>
        <w:t>别在</w:t>
      </w:r>
      <w:r>
        <w:rPr>
          <w:rFonts w:ascii="Times New Roman" w:eastAsia="宋体"/>
        </w:rPr>
        <w:t>298K</w:t>
      </w:r>
      <w:r>
        <w:t>、</w:t>
      </w:r>
      <w:r>
        <w:rPr>
          <w:rFonts w:ascii="Times New Roman" w:eastAsia="宋体"/>
        </w:rPr>
        <w:t>303K</w:t>
      </w:r>
      <w:r>
        <w:t>、</w:t>
      </w:r>
      <w:r>
        <w:rPr>
          <w:rFonts w:ascii="Times New Roman" w:eastAsia="宋体"/>
        </w:rPr>
        <w:t>313K</w:t>
      </w:r>
      <w:r>
        <w:t>恒温振荡，同时每隔一定时间取一具塞比色管，过滤</w:t>
      </w:r>
      <w:r>
        <w:t>后测定滤液中的</w:t>
      </w:r>
      <w:r>
        <w:rPr>
          <w:rFonts w:ascii="Times New Roman" w:eastAsia="宋体"/>
        </w:rPr>
        <w:t>As</w:t>
      </w:r>
      <w:r>
        <w:rPr>
          <w:rFonts w:ascii="Times New Roman" w:eastAsia="宋体"/>
          <w:rFonts w:ascii="Times New Roman" w:eastAsia="宋体"/>
        </w:rPr>
        <w:t>（</w:t>
      </w:r>
      <w:r>
        <w:rPr>
          <w:rFonts w:ascii="Times New Roman" w:eastAsia="宋体"/>
        </w:rPr>
        <w:t>V</w:t>
      </w:r>
      <w:r>
        <w:rPr>
          <w:rFonts w:ascii="Times New Roman" w:eastAsia="宋体"/>
          <w:rFonts w:ascii="Times New Roman" w:eastAsia="宋体"/>
        </w:rPr>
        <w:t>）</w:t>
      </w:r>
      <w:r>
        <w:t>浓度。</w:t>
      </w:r>
    </w:p>
    <w:p w:rsidR="0018722C">
      <w:pPr>
        <w:pStyle w:val="Heading3"/>
        <w:topLinePunct/>
        <w:ind w:left="200" w:hangingChars="200" w:hanging="200"/>
      </w:pPr>
      <w:bookmarkStart w:id="355132" w:name="_Toc686355132"/>
      <w:bookmarkStart w:name="_bookmark43" w:id="98"/>
      <w:bookmarkEnd w:id="98"/>
      <w:r>
        <w:t>3.2.3</w:t>
      </w:r>
      <w:r>
        <w:t xml:space="preserve"> </w:t>
      </w:r>
      <w:r/>
      <w:bookmarkStart w:name="_bookmark43" w:id="99"/>
      <w:bookmarkEnd w:id="99"/>
      <w:r>
        <w:t>检测方法</w:t>
      </w:r>
      <w:bookmarkEnd w:id="355132"/>
    </w:p>
    <w:p w:rsidR="0018722C">
      <w:pPr>
        <w:pStyle w:val="Heading4"/>
        <w:topLinePunct/>
        <w:ind w:left="200" w:hangingChars="200" w:hanging="200"/>
      </w:pPr>
      <w:r>
        <w:t>1</w:t>
      </w:r>
      <w:r>
        <w:t xml:space="preserve"> </w:t>
      </w:r>
      <w:r>
        <w:t>仪器工作条件</w:t>
      </w:r>
    </w:p>
    <w:tbl>
      <w:tblPr>
        <w:tblW w:w="0" w:type="auto"/>
        <w:tblInd w:w="5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2616"/>
        <w:gridCol w:w="2745"/>
      </w:tblGrid>
      <w:tr>
        <w:trPr>
          <w:trHeight w:val="340" w:hRule="atLeast"/>
        </w:trPr>
        <w:tc>
          <w:tcPr>
            <w:tcW w:w="2571" w:type="dxa"/>
          </w:tcPr>
          <w:p w:rsidR="0018722C">
            <w:pPr>
              <w:topLinePunct/>
              <w:ind w:leftChars="0" w:left="0" w:rightChars="0" w:right="0" w:firstLineChars="0" w:firstLine="0"/>
              <w:spacing w:line="240" w:lineRule="atLeast"/>
            </w:pPr>
            <w:r>
              <w:t>PMT </w:t>
            </w:r>
            <w:r>
              <w:rPr>
                <w:rFonts w:ascii="宋体" w:eastAsia="宋体" w:hint="eastAsia"/>
              </w:rPr>
              <w:t>电压：</w:t>
            </w:r>
            <w:r>
              <w:t>270V</w:t>
            </w:r>
          </w:p>
        </w:tc>
        <w:tc>
          <w:tcPr>
            <w:tcW w:w="2616" w:type="dxa"/>
          </w:tcPr>
          <w:p w:rsidR="0018722C">
            <w:pPr>
              <w:topLinePunct/>
              <w:ind w:leftChars="0" w:left="0" w:rightChars="0" w:right="0" w:firstLineChars="0" w:firstLine="0"/>
              <w:spacing w:line="240" w:lineRule="atLeast"/>
            </w:pPr>
            <w:r>
              <w:rPr>
                <w:rFonts w:ascii="宋体" w:eastAsia="宋体" w:hint="eastAsia"/>
              </w:rPr>
              <w:t>主阴极电流：</w:t>
            </w:r>
            <w:r>
              <w:t>60mA</w:t>
            </w:r>
          </w:p>
        </w:tc>
        <w:tc>
          <w:tcPr>
            <w:tcW w:w="2745" w:type="dxa"/>
          </w:tcPr>
          <w:p w:rsidR="0018722C">
            <w:pPr>
              <w:topLinePunct/>
              <w:ind w:leftChars="0" w:left="0" w:rightChars="0" w:right="0" w:firstLineChars="0" w:firstLine="0"/>
              <w:spacing w:line="240" w:lineRule="atLeast"/>
            </w:pPr>
            <w:r>
              <w:rPr>
                <w:rFonts w:ascii="宋体" w:eastAsia="宋体" w:hint="eastAsia"/>
              </w:rPr>
              <w:t>载气流量：</w:t>
            </w:r>
            <w:r>
              <w:t>300ml</w:t>
            </w:r>
            <w:r>
              <w:t>/</w:t>
            </w:r>
            <w:r>
              <w:t>min</w:t>
            </w:r>
          </w:p>
        </w:tc>
      </w:tr>
      <w:tr>
        <w:trPr>
          <w:trHeight w:val="440" w:hRule="atLeast"/>
        </w:trPr>
        <w:tc>
          <w:tcPr>
            <w:tcW w:w="2571" w:type="dxa"/>
          </w:tcPr>
          <w:p w:rsidR="0018722C">
            <w:pPr>
              <w:topLinePunct/>
              <w:ind w:leftChars="0" w:left="0" w:rightChars="0" w:right="0" w:firstLineChars="0" w:firstLine="0"/>
              <w:spacing w:line="240" w:lineRule="atLeast"/>
            </w:pPr>
            <w:r>
              <w:rPr>
                <w:rFonts w:ascii="宋体" w:eastAsia="宋体" w:hint="eastAsia"/>
              </w:rPr>
              <w:t>原子化高度：</w:t>
            </w:r>
            <w:r>
              <w:t>8</w:t>
            </w:r>
            <w:r>
              <w:t>m</w:t>
            </w:r>
            <w:r>
              <w:t>m</w:t>
            </w:r>
          </w:p>
        </w:tc>
        <w:tc>
          <w:tcPr>
            <w:tcW w:w="2616" w:type="dxa"/>
          </w:tcPr>
          <w:p w:rsidR="0018722C">
            <w:pPr>
              <w:topLinePunct/>
              <w:ind w:leftChars="0" w:left="0" w:rightChars="0" w:right="0" w:firstLineChars="0" w:firstLine="0"/>
              <w:spacing w:line="240" w:lineRule="atLeast"/>
            </w:pPr>
            <w:r>
              <w:rPr>
                <w:rFonts w:ascii="宋体" w:hAnsi="宋体" w:eastAsia="宋体" w:hint="eastAsia"/>
              </w:rPr>
              <w:t>原子化器温度：</w:t>
            </w:r>
            <w:r>
              <w:t>300</w:t>
            </w:r>
            <w:r>
              <w:rPr>
                <w:rFonts w:ascii="宋体" w:hAnsi="宋体" w:eastAsia="宋体" w:hint="eastAsia"/>
              </w:rPr>
              <w:t>℃</w:t>
            </w:r>
          </w:p>
        </w:tc>
        <w:tc>
          <w:tcPr>
            <w:tcW w:w="2745" w:type="dxa"/>
          </w:tcPr>
          <w:p w:rsidR="0018722C">
            <w:pPr>
              <w:topLinePunct/>
              <w:ind w:leftChars="0" w:left="0" w:rightChars="0" w:right="0" w:firstLineChars="0" w:firstLine="0"/>
              <w:spacing w:line="240" w:lineRule="atLeast"/>
            </w:pPr>
            <w:r>
              <w:rPr>
                <w:rFonts w:ascii="宋体" w:eastAsia="宋体" w:hint="eastAsia"/>
              </w:rPr>
              <w:t>屏蔽气流量：</w:t>
            </w:r>
            <w:r>
              <w:t>800</w:t>
            </w:r>
            <w:r>
              <w:t>m</w:t>
            </w:r>
            <w:r>
              <w:t>l</w:t>
            </w:r>
            <w:r>
              <w:t>/</w:t>
            </w:r>
            <w:r>
              <w:t>m</w:t>
            </w:r>
            <w:r>
              <w:t>in</w:t>
            </w:r>
          </w:p>
        </w:tc>
      </w:tr>
      <w:tr>
        <w:trPr>
          <w:trHeight w:val="420" w:hRule="atLeast"/>
        </w:trPr>
        <w:tc>
          <w:tcPr>
            <w:tcW w:w="2571" w:type="dxa"/>
          </w:tcPr>
          <w:p w:rsidR="0018722C">
            <w:pPr>
              <w:topLinePunct/>
              <w:ind w:leftChars="0" w:left="0" w:rightChars="0" w:right="0" w:firstLineChars="0" w:firstLine="0"/>
              <w:spacing w:line="240" w:lineRule="atLeast"/>
            </w:pPr>
            <w:r>
              <w:rPr>
                <w:rFonts w:ascii="宋体" w:eastAsia="宋体" w:hint="eastAsia"/>
              </w:rPr>
              <w:t>测量方法：标准曲线法</w:t>
            </w:r>
          </w:p>
        </w:tc>
        <w:tc>
          <w:tcPr>
            <w:tcW w:w="2616" w:type="dxa"/>
          </w:tcPr>
          <w:p w:rsidR="0018722C">
            <w:pPr>
              <w:topLinePunct/>
              <w:ind w:leftChars="0" w:left="0" w:rightChars="0" w:right="0" w:firstLineChars="0" w:firstLine="0"/>
              <w:spacing w:line="240" w:lineRule="atLeast"/>
            </w:pPr>
            <w:r>
              <w:rPr>
                <w:rFonts w:ascii="宋体" w:eastAsia="宋体" w:hint="eastAsia"/>
              </w:rPr>
              <w:t>信号类型：峰面积</w:t>
            </w:r>
          </w:p>
        </w:tc>
        <w:tc>
          <w:tcPr>
            <w:tcW w:w="2745" w:type="dxa"/>
          </w:tcPr>
          <w:p w:rsidR="0018722C">
            <w:pPr>
              <w:topLinePunct/>
              <w:ind w:leftChars="0" w:left="0" w:rightChars="0" w:right="0" w:firstLineChars="0" w:firstLine="0"/>
              <w:spacing w:line="240" w:lineRule="atLeast"/>
            </w:pPr>
            <w:r>
              <w:rPr>
                <w:rFonts w:ascii="宋体" w:eastAsia="宋体" w:hint="eastAsia"/>
              </w:rPr>
              <w:t>读数时间：</w:t>
            </w:r>
            <w:r>
              <w:t>35s</w:t>
            </w:r>
          </w:p>
        </w:tc>
      </w:tr>
      <w:tr>
        <w:trPr>
          <w:trHeight w:val="420" w:hRule="atLeast"/>
        </w:trPr>
        <w:tc>
          <w:tcPr>
            <w:tcW w:w="2571" w:type="dxa"/>
          </w:tcPr>
          <w:p w:rsidR="0018722C">
            <w:pPr>
              <w:topLinePunct/>
              <w:ind w:leftChars="0" w:left="0" w:rightChars="0" w:right="0" w:firstLineChars="0" w:firstLine="0"/>
              <w:spacing w:line="240" w:lineRule="atLeast"/>
            </w:pPr>
            <w:r>
              <w:rPr>
                <w:rFonts w:ascii="宋体" w:eastAsia="宋体" w:hint="eastAsia"/>
              </w:rPr>
              <w:t>延迟时间：</w:t>
            </w:r>
            <w:r>
              <w:t>5s</w:t>
            </w:r>
          </w:p>
        </w:tc>
        <w:tc>
          <w:tcPr>
            <w:tcW w:w="2616" w:type="dxa"/>
          </w:tcPr>
          <w:p w:rsidR="0018722C">
            <w:pPr>
              <w:topLinePunct/>
              <w:ind w:leftChars="0" w:left="0" w:rightChars="0" w:right="0" w:firstLineChars="0" w:firstLine="0"/>
              <w:spacing w:line="240" w:lineRule="atLeast"/>
            </w:pPr>
            <w:r>
              <w:rPr>
                <w:rFonts w:ascii="宋体" w:eastAsia="宋体" w:hint="eastAsia"/>
              </w:rPr>
              <w:t>采样泵速：</w:t>
            </w:r>
            <w:r>
              <w:t>100r</w:t>
            </w:r>
            <w:r>
              <w:t>/</w:t>
            </w:r>
            <w:r>
              <w:t>min</w:t>
            </w:r>
          </w:p>
        </w:tc>
        <w:tc>
          <w:tcPr>
            <w:tcW w:w="2745" w:type="dxa"/>
          </w:tcPr>
          <w:p w:rsidR="0018722C">
            <w:pPr>
              <w:topLinePunct/>
              <w:ind w:leftChars="0" w:left="0" w:rightChars="0" w:right="0" w:firstLineChars="0" w:firstLine="0"/>
              <w:spacing w:line="240" w:lineRule="atLeast"/>
            </w:pPr>
            <w:r>
              <w:rPr>
                <w:rFonts w:ascii="宋体" w:eastAsia="宋体" w:hint="eastAsia"/>
              </w:rPr>
              <w:t>采样时间：</w:t>
            </w:r>
            <w:r>
              <w:t>8s</w:t>
            </w:r>
          </w:p>
        </w:tc>
      </w:tr>
      <w:tr>
        <w:trPr>
          <w:trHeight w:val="340" w:hRule="atLeast"/>
        </w:trPr>
        <w:tc>
          <w:tcPr>
            <w:tcW w:w="2571" w:type="dxa"/>
          </w:tcPr>
          <w:p w:rsidR="0018722C">
            <w:pPr>
              <w:topLinePunct/>
              <w:ind w:leftChars="0" w:left="0" w:rightChars="0" w:right="0" w:firstLineChars="0" w:firstLine="0"/>
              <w:spacing w:line="240" w:lineRule="atLeast"/>
            </w:pPr>
            <w:r>
              <w:rPr>
                <w:rFonts w:ascii="宋体" w:eastAsia="宋体" w:hint="eastAsia"/>
              </w:rPr>
              <w:t>注入时间：</w:t>
            </w:r>
            <w:r>
              <w:t>18.0s</w:t>
            </w:r>
          </w:p>
        </w:tc>
        <w:tc>
          <w:tcPr>
            <w:tcW w:w="2616" w:type="dxa"/>
          </w:tcPr>
          <w:p w:rsidR="0018722C">
            <w:pPr>
              <w:topLinePunct/>
              <w:ind w:leftChars="0" w:left="0" w:rightChars="0" w:right="0" w:firstLineChars="0" w:firstLine="0"/>
              <w:spacing w:line="240" w:lineRule="atLeast"/>
            </w:pPr>
            <w:r>
              <w:rPr>
                <w:rFonts w:ascii="宋体" w:eastAsia="宋体" w:hint="eastAsia"/>
              </w:rPr>
              <w:t>注入泵速：</w:t>
            </w:r>
            <w:r>
              <w:t>100r</w:t>
            </w:r>
            <w:r>
              <w:t>/</w:t>
            </w:r>
            <w:r>
              <w:t>min</w:t>
            </w:r>
          </w:p>
        </w:tc>
        <w:tc>
          <w:tcPr>
            <w:tcW w:w="2745" w:type="dxa"/>
          </w:tcPr>
          <w:p w:rsidR="0018722C">
            <w:pPr>
              <w:topLinePunct/>
              <w:ind w:leftChars="0" w:left="0" w:rightChars="0" w:right="0" w:firstLineChars="0" w:firstLine="0"/>
              <w:spacing w:line="240" w:lineRule="atLeast"/>
            </w:pPr>
          </w:p>
        </w:tc>
      </w:tr>
    </w:tbl>
    <w:p w:rsidR="0018722C">
      <w:pPr>
        <w:topLinePunct/>
        <w:pStyle w:val="affa"/>
      </w:pPr>
    </w:p>
    <w:p w:rsidR="0018722C">
      <w:pPr>
        <w:pStyle w:val="Heading4"/>
        <w:topLinePunct/>
        <w:ind w:left="200" w:hangingChars="200" w:hanging="200"/>
      </w:pPr>
      <w:r>
        <w:t>2</w:t>
      </w:r>
      <w:r>
        <w:t xml:space="preserve"> </w:t>
      </w:r>
      <w:r>
        <w:t>样品前处理</w:t>
      </w:r>
    </w:p>
    <w:p w:rsidR="0018722C">
      <w:pPr>
        <w:topLinePunct/>
      </w:pPr>
      <w:r>
        <w:t>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45</w:t>
      </w:r>
      <w:r>
        <w:rPr>
          <w:rFonts w:ascii="Symbol" w:hAnsi="Symbol" w:eastAsia="Symbol"/>
        </w:rPr>
        <w:t></w:t>
      </w:r>
      <w:r>
        <w:rPr>
          <w:rFonts w:ascii="Times New Roman" w:hAnsi="Times New Roman" w:eastAsia="Times New Roman"/>
        </w:rPr>
        <w:t>m</w:t>
      </w:r>
      <w:r>
        <w:t>醋酸纤维滤膜将要测定的水样过滤，除去水样中的悬浮颗粒物，</w:t>
      </w:r>
      <w:r>
        <w:t>吸滤液</w:t>
      </w:r>
      <w:r>
        <w:rPr>
          <w:rFonts w:ascii="Times New Roman" w:hAnsi="Times New Roman" w:eastAsia="Times New Roman"/>
        </w:rPr>
        <w:t>2ml</w:t>
      </w:r>
      <w:r>
        <w:t>于</w:t>
      </w:r>
      <w:r>
        <w:rPr>
          <w:rFonts w:ascii="Times New Roman" w:hAnsi="Times New Roman" w:eastAsia="Times New Roman"/>
        </w:rPr>
        <w:t>100ml</w:t>
      </w:r>
      <w:r>
        <w:t>容量瓶，分别加入</w:t>
      </w:r>
      <w:r>
        <w:rPr>
          <w:rFonts w:ascii="Times New Roman" w:hAnsi="Times New Roman" w:eastAsia="Times New Roman"/>
        </w:rPr>
        <w:t>5%</w:t>
      </w:r>
      <w:r>
        <w:t>硫脲</w:t>
      </w:r>
      <w:r>
        <w:rPr>
          <w:rFonts w:ascii="Times New Roman" w:hAnsi="Times New Roman" w:eastAsia="Times New Roman"/>
        </w:rPr>
        <w:t>–</w:t>
      </w:r>
      <w:r>
        <w:t>抗坏血酸混合溶液</w:t>
      </w:r>
      <w:r>
        <w:rPr>
          <w:rFonts w:ascii="Times New Roman" w:hAnsi="Times New Roman" w:eastAsia="Times New Roman"/>
        </w:rPr>
        <w:t>10ml</w:t>
      </w:r>
      <w:r>
        <w:t>，用</w:t>
      </w:r>
      <w:r>
        <w:rPr>
          <w:rFonts w:ascii="Times New Roman" w:hAnsi="Times New Roman" w:eastAsia="Times New Roman"/>
        </w:rPr>
        <w:t>5%</w:t>
      </w:r>
      <w:r>
        <w:t>盐酸溶液稀释至刻度，摇匀，放置</w:t>
      </w:r>
      <w:r>
        <w:rPr>
          <w:rFonts w:ascii="Times New Roman" w:hAnsi="Times New Roman" w:eastAsia="Times New Roman"/>
        </w:rPr>
        <w:t>10min</w:t>
      </w:r>
      <w:r>
        <w:t>。</w:t>
      </w:r>
    </w:p>
    <w:p w:rsidR="0018722C">
      <w:pPr>
        <w:pStyle w:val="Heading4"/>
        <w:topLinePunct/>
        <w:ind w:left="200" w:hangingChars="200" w:hanging="200"/>
      </w:pPr>
      <w:r>
        <w:t>3</w:t>
      </w:r>
      <w:r>
        <w:t xml:space="preserve"> </w:t>
      </w:r>
      <w:r>
        <w:t>标准溶液的配制</w:t>
      </w:r>
    </w:p>
    <w:p w:rsidR="0018722C">
      <w:pPr>
        <w:topLinePunct/>
      </w:pPr>
      <w:r>
        <w:t xml:space="preserve">分别吸取</w:t>
      </w:r>
      <w:r>
        <w:rPr>
          <w:rFonts w:ascii="Times New Roman" w:hAnsi="Times New Roman" w:eastAsia="Times New Roman"/>
        </w:rPr>
        <w:t xml:space="preserve">1mg </w:t>
      </w:r>
      <w:r>
        <w:rPr>
          <w:rFonts w:ascii="Times New Roman" w:hAnsi="Times New Roman" w:eastAsia="Times New Roman"/>
        </w:rPr>
        <w:t xml:space="preserve">/</w:t>
      </w:r>
      <w:r>
        <w:rPr>
          <w:rFonts w:ascii="Times New Roman" w:hAnsi="Times New Roman" w:eastAsia="Times New Roman"/>
        </w:rPr>
        <w:t xml:space="preserve">L</w:t>
      </w:r>
      <w:r>
        <w:t xml:space="preserve">砷标准使用液</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w:t>
      </w:r>
      <w:r>
        <w:t xml:space="preserve">、</w:t>
      </w:r>
      <w:r>
        <w:rPr>
          <w:rFonts w:ascii="Times New Roman" w:hAnsi="Times New Roman" w:eastAsia="Times New Roman"/>
        </w:rPr>
        <w:t xml:space="preserve">0.20</w:t>
      </w:r>
      <w:r>
        <w:t xml:space="preserve">、</w:t>
      </w:r>
      <w:r>
        <w:rPr>
          <w:rFonts w:ascii="Times New Roman" w:hAnsi="Times New Roman" w:eastAsia="Times New Roman"/>
        </w:rPr>
        <w:t xml:space="preserve">2.00</w:t>
      </w:r>
      <w:r>
        <w:t xml:space="preserve">、</w:t>
      </w:r>
      <w:r>
        <w:rPr>
          <w:rFonts w:ascii="Times New Roman" w:hAnsi="Times New Roman" w:eastAsia="Times New Roman"/>
        </w:rPr>
        <w:t xml:space="preserve">4.00</w:t>
      </w:r>
      <w:r>
        <w:t xml:space="preserve">、</w:t>
      </w:r>
      <w:r>
        <w:rPr>
          <w:rFonts w:ascii="Times New Roman" w:hAnsi="Times New Roman" w:eastAsia="Times New Roman"/>
        </w:rPr>
        <w:t xml:space="preserve">6.00</w:t>
      </w:r>
      <w:r>
        <w:t xml:space="preserve">、</w:t>
      </w:r>
      <w:r>
        <w:rPr>
          <w:rFonts w:ascii="Times New Roman" w:hAnsi="Times New Roman" w:eastAsia="Times New Roman"/>
        </w:rPr>
        <w:t xml:space="preserve">8.00</w:t>
      </w:r>
      <w:r>
        <w:t xml:space="preserve">、</w:t>
      </w:r>
      <w:r>
        <w:rPr>
          <w:rFonts w:ascii="Times New Roman" w:hAnsi="Times New Roman" w:eastAsia="Times New Roman"/>
        </w:rPr>
        <w:t xml:space="preserve">20.00ml</w:t>
      </w:r>
      <w:r>
        <w:t xml:space="preserve">于</w:t>
      </w:r>
      <w:r>
        <w:rPr>
          <w:rFonts w:ascii="Times New Roman" w:hAnsi="Times New Roman" w:eastAsia="Times New Roman"/>
        </w:rPr>
        <w:t xml:space="preserve">100ml</w:t>
      </w:r>
      <w:r>
        <w:t xml:space="preserve">比色管中，各加入</w:t>
      </w:r>
      <w:r>
        <w:rPr>
          <w:rFonts w:ascii="Times New Roman" w:hAnsi="Times New Roman" w:eastAsia="Times New Roman"/>
        </w:rPr>
        <w:t xml:space="preserve">5%</w:t>
      </w:r>
      <w:r>
        <w:t xml:space="preserve">硫脲</w:t>
      </w:r>
      <w:r w:rsidR="001852F3">
        <w:t xml:space="preserve">抗坏血酸混合溶液</w:t>
      </w:r>
      <w:r>
        <w:rPr>
          <w:rFonts w:ascii="Times New Roman" w:hAnsi="Times New Roman" w:eastAsia="Times New Roman"/>
        </w:rPr>
        <w:t xml:space="preserve">10ml</w:t>
      </w:r>
      <w:r>
        <w:t xml:space="preserve">，用</w:t>
      </w:r>
      <w:r>
        <w:rPr>
          <w:rFonts w:ascii="Times New Roman" w:hAnsi="Times New Roman" w:eastAsia="Times New Roman"/>
        </w:rPr>
        <w:t xml:space="preserve">5%</w:t>
      </w:r>
      <w:r>
        <w:t xml:space="preserve">盐酸溶液稀</w:t>
      </w:r>
      <w:r>
        <w:t xml:space="preserve">释至刻度，制成含砷浓度为</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00</w:t>
      </w:r>
      <w:r>
        <w:t xml:space="preserve">、</w:t>
      </w:r>
      <w:r>
        <w:rPr>
          <w:rFonts w:ascii="Times New Roman" w:hAnsi="Times New Roman" w:eastAsia="Times New Roman"/>
        </w:rPr>
        <w:t xml:space="preserve">2.00</w:t>
      </w:r>
      <w:r>
        <w:t xml:space="preserve">、</w:t>
      </w:r>
      <w:r>
        <w:rPr>
          <w:rFonts w:ascii="Times New Roman" w:hAnsi="Times New Roman" w:eastAsia="Times New Roman"/>
        </w:rPr>
        <w:t xml:space="preserve">20.00</w:t>
      </w:r>
      <w:r>
        <w:t xml:space="preserve">、</w:t>
      </w:r>
      <w:r>
        <w:rPr>
          <w:rFonts w:ascii="Times New Roman" w:hAnsi="Times New Roman" w:eastAsia="Times New Roman"/>
        </w:rPr>
        <w:t xml:space="preserve">40.00</w:t>
      </w:r>
      <w:r>
        <w:t xml:space="preserve">、</w:t>
      </w:r>
      <w:r>
        <w:rPr>
          <w:rFonts w:ascii="Times New Roman" w:hAnsi="Times New Roman" w:eastAsia="Times New Roman"/>
        </w:rPr>
        <w:t xml:space="preserve">60.00</w:t>
      </w:r>
      <w:r>
        <w:t xml:space="preserve">、</w:t>
      </w:r>
      <w:r>
        <w:rPr>
          <w:rFonts w:ascii="Times New Roman" w:hAnsi="Times New Roman" w:eastAsia="Times New Roman"/>
        </w:rPr>
        <w:t xml:space="preserve">80.00</w:t>
      </w:r>
      <w:r>
        <w:t xml:space="preserve">、</w:t>
      </w:r>
      <w:r>
        <w:rPr>
          <w:rFonts w:ascii="Times New Roman" w:hAnsi="Times New Roman" w:eastAsia="Times New Roman"/>
        </w:rPr>
        <w:t xml:space="preserve">200.00µg</w:t>
      </w:r>
      <w:r>
        <w:rPr>
          <w:rFonts w:ascii="Times New Roman" w:hAnsi="Times New Roman" w:eastAsia="Times New Roman"/>
        </w:rPr>
        <w:t xml:space="preserve">/</w:t>
      </w:r>
      <w:r>
        <w:rPr>
          <w:rFonts w:ascii="Times New Roman" w:hAnsi="Times New Roman" w:eastAsia="Times New Roman"/>
        </w:rPr>
        <w:t xml:space="preserve">L</w:t>
      </w:r>
    </w:p>
    <w:p w:rsidR="0018722C">
      <w:pPr>
        <w:topLinePunct/>
      </w:pPr>
      <w:r>
        <w:t>的标准溶液，按上述一起条件测定其吸光度。</w:t>
      </w:r>
    </w:p>
    <w:p w:rsidR="0018722C">
      <w:pPr>
        <w:pStyle w:val="Heading2"/>
        <w:topLinePunct/>
        <w:ind w:left="171" w:hangingChars="171" w:hanging="171"/>
      </w:pPr>
      <w:bookmarkStart w:id="355133" w:name="_Toc686355133"/>
      <w:bookmarkStart w:name="3.3结果与讨论 " w:id="100"/>
      <w:bookmarkEnd w:id="100"/>
      <w:r>
        <w:t>3.3</w:t>
      </w:r>
      <w:r>
        <w:t xml:space="preserve"> </w:t>
      </w:r>
      <w:r/>
      <w:bookmarkStart w:name="_bookmark44" w:id="101"/>
      <w:bookmarkEnd w:id="101"/>
      <w:r/>
      <w:bookmarkStart w:name="_bookmark44" w:id="102"/>
      <w:bookmarkEnd w:id="102"/>
      <w:r>
        <w:t>结果与讨论</w:t>
      </w:r>
      <w:bookmarkEnd w:id="355133"/>
    </w:p>
    <w:p w:rsidR="0018722C">
      <w:pPr>
        <w:pStyle w:val="Heading3"/>
        <w:topLinePunct/>
        <w:ind w:left="200" w:hangingChars="200" w:hanging="200"/>
      </w:pPr>
      <w:bookmarkStart w:id="355134" w:name="_Toc686355134"/>
      <w:bookmarkStart w:name="_bookmark45" w:id="103"/>
      <w:bookmarkEnd w:id="103"/>
      <w:r>
        <w:t>3.3.1</w:t>
      </w:r>
      <w:r>
        <w:t xml:space="preserve"> </w:t>
      </w:r>
      <w:r/>
      <w:bookmarkStart w:name="_bookmark45" w:id="104"/>
      <w:bookmarkEnd w:id="104"/>
      <w:r>
        <w:t>测试方法选择</w:t>
      </w:r>
      <w:bookmarkEnd w:id="355134"/>
    </w:p>
    <w:p w:rsidR="0018722C">
      <w:pPr>
        <w:topLinePunct/>
      </w:pPr>
      <w:r>
        <w:t>水中砷的检测方法主要有二乙氨基二硫代甲酸银分光光度法</w:t>
      </w:r>
      <w:r>
        <w:rPr>
          <w:vertAlign w:val="superscript"/>
          /&gt;
        </w:rPr>
        <w:t>[</w:t>
      </w:r>
      <w:r>
        <w:rPr>
          <w:rFonts w:ascii="Times New Roman" w:eastAsia="Times New Roman"/>
          <w:vertAlign w:val="superscript"/>
          <w:position w:val="11"/>
        </w:rPr>
        <w:t xml:space="preserve">106</w:t>
      </w:r>
      <w:r>
        <w:rPr>
          <w:vertAlign w:val="superscript"/>
          /&gt;
        </w:rPr>
        <w:t>]</w:t>
      </w:r>
      <w:r>
        <w:t>、锌硫酸系统新银盐分光光度法</w:t>
      </w:r>
      <w:r>
        <w:rPr>
          <w:vertAlign w:val="superscript"/>
          /&gt;
        </w:rPr>
        <w:t>[</w:t>
      </w:r>
      <w:r>
        <w:rPr>
          <w:rFonts w:ascii="Times New Roman" w:eastAsia="Times New Roman"/>
          <w:vertAlign w:val="superscript"/>
          <w:position w:val="11"/>
        </w:rPr>
        <w:t xml:space="preserve">107</w:t>
      </w:r>
      <w:r>
        <w:rPr>
          <w:vertAlign w:val="superscript"/>
          /&gt;
        </w:rPr>
        <w:t>]</w:t>
      </w:r>
      <w:r>
        <w:t>、砷斑法</w:t>
      </w:r>
      <w:r>
        <w:rPr>
          <w:vertAlign w:val="superscript"/>
          /&gt;
        </w:rPr>
        <w:t>[</w:t>
      </w:r>
      <w:r>
        <w:rPr>
          <w:rFonts w:ascii="Times New Roman" w:eastAsia="Times New Roman"/>
          <w:position w:val="11"/>
          <w:sz w:val="16"/>
        </w:rPr>
        <w:t xml:space="preserve">108, 109</w:t>
      </w:r>
      <w:r>
        <w:rPr>
          <w:vertAlign w:val="superscript"/>
          /&gt;
        </w:rPr>
        <w:t>]</w:t>
      </w:r>
      <w:r>
        <w:t>、催化示波极谱法</w:t>
      </w:r>
      <w:r>
        <w:rPr>
          <w:vertAlign w:val="superscript"/>
          /&gt;
        </w:rPr>
        <w:t>[</w:t>
      </w:r>
      <w:r>
        <w:rPr>
          <w:rFonts w:ascii="Times New Roman" w:eastAsia="Times New Roman"/>
          <w:position w:val="11"/>
          <w:sz w:val="16"/>
        </w:rPr>
        <w:t xml:space="preserve">110, </w:t>
      </w:r>
      <w:r>
        <w:rPr>
          <w:rFonts w:ascii="Times New Roman" w:eastAsia="Times New Roman"/>
          <w:spacing w:val="-2"/>
          <w:position w:val="11"/>
          <w:sz w:val="16"/>
        </w:rPr>
        <w:t>111</w:t>
      </w:r>
      <w:r>
        <w:rPr>
          <w:vertAlign w:val="superscript"/>
          /&gt;
        </w:rPr>
        <w:t>]</w:t>
      </w:r>
      <w:r>
        <w:t>等，这些测定过</w:t>
      </w:r>
      <w:r>
        <w:t>程手续繁琐，并且测定灵敏度低，准确度和精密度也往往不能令人满意。</w:t>
      </w:r>
      <w:r>
        <w:t>近年</w:t>
      </w:r>
      <w:r>
        <w:t>来</w:t>
      </w:r>
      <w:r>
        <w:t>氢化发生原子荧光法迅速发展，成为一种新的痕量元素分析技术</w:t>
      </w:r>
      <w:r>
        <w:rPr>
          <w:vertAlign w:val="superscript"/>
          /&gt;
        </w:rPr>
        <w:t>[</w:t>
      </w:r>
      <w:r>
        <w:rPr>
          <w:rFonts w:ascii="Times New Roman" w:eastAsia="Times New Roman"/>
          <w:position w:val="11"/>
          <w:sz w:val="16"/>
        </w:rPr>
        <w:t xml:space="preserve">112</w:t>
      </w:r>
      <w:r>
        <w:rPr>
          <w:rFonts w:ascii="Times New Roman" w:eastAsia="Times New Roman"/>
          <w:position w:val="11"/>
          <w:sz w:val="16"/>
        </w:rPr>
        <w:t>,</w:t>
      </w:r>
      <w:r>
        <w:rPr>
          <w:rFonts w:ascii="Times New Roman" w:eastAsia="Times New Roman"/>
          <w:position w:val="11"/>
          <w:sz w:val="16"/>
        </w:rPr>
        <w:t xml:space="preserve"> </w:t>
      </w:r>
      <w:r>
        <w:rPr>
          <w:rFonts w:ascii="Times New Roman" w:eastAsia="Times New Roman"/>
          <w:spacing w:val="-2"/>
          <w:position w:val="11"/>
          <w:sz w:val="16"/>
        </w:rPr>
        <w:t>113</w:t>
      </w:r>
      <w:r>
        <w:rPr>
          <w:vertAlign w:val="superscript"/>
          /&gt;
        </w:rPr>
        <w:t>]</w:t>
      </w:r>
      <w:r>
        <w:t>，该技术操作简便，共存元素干扰小，灵敏度高，检出限低</w:t>
      </w:r>
      <w:r>
        <w:rPr>
          <w:vertAlign w:val="superscript"/>
          /&gt;
        </w:rPr>
        <w:t>[</w:t>
      </w:r>
      <w:r>
        <w:rPr>
          <w:rFonts w:ascii="Times New Roman" w:eastAsia="Times New Roman"/>
          <w:vertAlign w:val="superscript"/>
          <w:position w:val="11"/>
        </w:rPr>
        <w:t xml:space="preserve">114</w:t>
      </w:r>
      <w:r>
        <w:rPr>
          <w:vertAlign w:val="superscript"/>
          /&gt;
        </w:rPr>
        <w:t>]</w:t>
      </w:r>
      <w:r>
        <w:t>。因此本实验选择这种方</w:t>
      </w:r>
      <w:r>
        <w:t>法作为检测手段，实验中测的其工作曲线如图</w:t>
      </w:r>
      <w:r>
        <w:rPr>
          <w:rFonts w:ascii="Times New Roman" w:eastAsia="Times New Roman"/>
        </w:rPr>
        <w:t>3</w:t>
      </w:r>
      <w:r>
        <w:rPr>
          <w:rFonts w:ascii="Times New Roman" w:eastAsia="Times New Roman"/>
        </w:rPr>
        <w:t>.</w:t>
      </w:r>
      <w:r>
        <w:rPr>
          <w:rFonts w:ascii="Times New Roman" w:eastAsia="Times New Roman"/>
        </w:rPr>
        <w:t>1</w:t>
      </w:r>
      <w:r>
        <w:t>所示。</w:t>
      </w:r>
    </w:p>
    <w:p w:rsidR="0018722C">
      <w:pPr>
        <w:pStyle w:val="ae"/>
        <w:topLinePunct/>
      </w:pPr>
      <w:r>
        <w:rPr>
          <w:rFonts w:cstheme="minorBidi" w:hAnsiTheme="minorHAnsi" w:eastAsiaTheme="minorHAnsi" w:asciiTheme="minorHAnsi"/>
        </w:rPr>
        <w:pict>
          <v:group style="margin-left:198.479996pt;margin-top:-5.788773pt;width:227pt;height:167.6pt;mso-position-horizontal-relative:page;mso-position-vertical-relative:paragraph;z-index:1480" coordorigin="3970,-116" coordsize="4540,3352">
            <v:line style="position:absolute" from="4044,3236" to="4044,3162" stroked="true" strokeweight=".75pt" strokecolor="#000000">
              <v:stroke dashstyle="solid"/>
            </v:line>
            <v:line style="position:absolute" from="4540,3206" to="4540,3162" stroked="true" strokeweight=".75pt" strokecolor="#000000">
              <v:stroke dashstyle="solid"/>
            </v:line>
            <v:line style="position:absolute" from="5035,3236" to="5035,3162" stroked="true" strokeweight=".75pt" strokecolor="#000000">
              <v:stroke dashstyle="solid"/>
            </v:line>
            <v:line style="position:absolute" from="5531,3206" to="5531,3162" stroked="true" strokeweight=".75pt" strokecolor="#000000">
              <v:stroke dashstyle="solid"/>
            </v:line>
            <v:line style="position:absolute" from="6025,3236" to="6025,3162" stroked="true" strokeweight=".75pt" strokecolor="#000000">
              <v:stroke dashstyle="solid"/>
            </v:line>
            <v:line style="position:absolute" from="6521,3206" to="6521,3162" stroked="true" strokeweight=".75pt" strokecolor="#000000">
              <v:stroke dashstyle="solid"/>
            </v:line>
            <v:line style="position:absolute" from="7016,3236" to="7016,3162" stroked="true" strokeweight=".75pt" strokecolor="#000000">
              <v:stroke dashstyle="solid"/>
            </v:line>
            <v:line style="position:absolute" from="7511,3206" to="7511,3162" stroked="true" strokeweight=".75pt" strokecolor="#000000">
              <v:stroke dashstyle="solid"/>
            </v:line>
            <v:line style="position:absolute" from="8006,3236" to="8006,3162" stroked="true" strokeweight=".75pt" strokecolor="#000000">
              <v:stroke dashstyle="solid"/>
            </v:line>
            <v:line style="position:absolute" from="8502,3206" to="8502,3162" stroked="true" strokeweight=".75pt" strokecolor="#000000">
              <v:stroke dashstyle="solid"/>
            </v:line>
            <v:line style="position:absolute" from="4044,3162" to="8502,3162" stroked="true" strokeweight=".75pt" strokecolor="#000000">
              <v:stroke dashstyle="solid"/>
            </v:line>
            <v:line style="position:absolute" from="3970,3162" to="4044,3162" stroked="true" strokeweight=".75pt" strokecolor="#000000">
              <v:stroke dashstyle="solid"/>
            </v:line>
            <v:line style="position:absolute" from="4014,2876" to="4044,2876" stroked="true" strokeweight=".75pt" strokecolor="#000000">
              <v:stroke dashstyle="solid"/>
            </v:line>
            <v:line style="position:absolute" from="3970,2576" to="4044,2576" stroked="true" strokeweight=".75pt" strokecolor="#000000">
              <v:stroke dashstyle="solid"/>
            </v:line>
            <v:line style="position:absolute" from="4014,2276" to="4044,2276" stroked="true" strokeweight=".75pt" strokecolor="#000000">
              <v:stroke dashstyle="solid"/>
            </v:line>
            <v:line style="position:absolute" from="3970,1976" to="4044,1976" stroked="true" strokeweight=".75pt" strokecolor="#000000">
              <v:stroke dashstyle="solid"/>
            </v:line>
            <v:line style="position:absolute" from="4014,1676" to="4044,1676" stroked="true" strokeweight=".75pt" strokecolor="#000000">
              <v:stroke dashstyle="solid"/>
            </v:line>
            <v:line style="position:absolute" from="3970,1376" to="4044,1376" stroked="true" strokeweight=".75pt" strokecolor="#000000">
              <v:stroke dashstyle="solid"/>
            </v:line>
            <v:line style="position:absolute" from="4014,1092" to="4044,1092" stroked="true" strokeweight=".75pt" strokecolor="#000000">
              <v:stroke dashstyle="solid"/>
            </v:line>
            <v:line style="position:absolute" from="3970,792" to="4044,792" stroked="true" strokeweight=".75pt" strokecolor="#000000">
              <v:stroke dashstyle="solid"/>
            </v:line>
            <v:line style="position:absolute" from="4014,492" to="4044,492" stroked="true" strokeweight=".75pt" strokecolor="#000000">
              <v:stroke dashstyle="solid"/>
            </v:line>
            <v:line style="position:absolute" from="3970,192" to="4044,192" stroked="true" strokeweight=".75pt" strokecolor="#000000">
              <v:stroke dashstyle="solid"/>
            </v:line>
            <v:line style="position:absolute" from="4014,-108" to="4044,-108" stroked="true" strokeweight=".75pt" strokecolor="#000000">
              <v:stroke dashstyle="solid"/>
            </v:line>
            <v:line style="position:absolute" from="4044,3162" to="4044,-108" stroked="true" strokeweight=".75pt" strokecolor="#000000">
              <v:stroke dashstyle="solid"/>
            </v:line>
            <v:rect style="position:absolute;left:4044;top:3132;width:45;height:29" filled="true" fillcolor="#000000" stroked="false">
              <v:fill type="solid"/>
            </v:rect>
            <v:shape style="position:absolute;left:4044;top:3131;width:45;height:30" coordorigin="4044,3132" coordsize="45,30" path="m4088,3132l4044,3132m4088,3162l4088,3132e" filled="false" stroked="true" strokeweight=".06pt" strokecolor="#000000">
              <v:path arrowok="t"/>
              <v:stroke dashstyle="solid"/>
            </v:shape>
            <v:rect style="position:absolute;left:4045;top:3132;width:89;height:29" filled="true" fillcolor="#000000" stroked="false">
              <v:fill type="solid"/>
            </v:rect>
            <v:shape style="position:absolute;left:4044;top:3131;width:90;height:30" coordorigin="4044,3132" coordsize="90,30" path="m4134,3132l4044,3132,4044,3162m4134,3162l4134,3132e" filled="false" stroked="true" strokeweight=".06pt" strokecolor="#000000">
              <v:path arrowok="t"/>
              <v:stroke dashstyle="solid"/>
            </v:shape>
            <v:rect style="position:absolute;left:4406;top:2877;width:72;height:74" filled="true" fillcolor="#000000" stroked="false">
              <v:fill type="solid"/>
            </v:rect>
            <v:rect style="position:absolute;left:4405;top:2876;width:74;height:75" filled="false" stroked="true" strokeweight=".06pt" strokecolor="#000000">
              <v:stroke dashstyle="solid"/>
            </v:rect>
            <v:rect style="position:absolute;left:4796;top:2577;width:88;height:74" filled="true" fillcolor="#000000" stroked="false">
              <v:fill type="solid"/>
            </v:rect>
            <v:rect style="position:absolute;left:4795;top:2576;width:89;height:75" filled="false" stroked="true" strokeweight=".06pt" strokecolor="#000000">
              <v:stroke dashstyle="solid"/>
            </v:rect>
            <v:rect style="position:absolute;left:5200;top:2307;width:74;height:88" filled="true" fillcolor="#000000" stroked="false">
              <v:fill type="solid"/>
            </v:rect>
            <v:rect style="position:absolute;left:5199;top:2306;width:75;height:89" filled="false" stroked="true" strokeweight=".06pt" strokecolor="#000000">
              <v:stroke dashstyle="solid"/>
            </v:rect>
            <v:rect style="position:absolute;left:5592;top:2037;width:72;height:74" filled="true" fillcolor="#000000" stroked="false">
              <v:fill type="solid"/>
            </v:rect>
            <v:rect style="position:absolute;left:5590;top:2036;width:74;height:75" filled="false" stroked="true" strokeweight=".06pt" strokecolor="#000000">
              <v:stroke dashstyle="solid"/>
            </v:rect>
            <v:rect style="position:absolute;left:7962;top:237;width:89;height:88" filled="true" fillcolor="#000000" stroked="false">
              <v:fill type="solid"/>
            </v:rect>
            <v:rect style="position:absolute;left:7960;top:236;width:90;height:89" filled="false" stroked="true" strokeweight=".06pt" strokecolor="#000000">
              <v:stroke dashstyle="solid"/>
            </v:rect>
            <v:shape style="position:absolute;left:4074;top:1181;width:2732;height:1980" coordorigin="4074,1182" coordsize="2732,1980" path="m4074,3162l4074,3146,4090,3146,4104,3132,4120,3132,4120,3116,4134,3116,4150,3102,4164,3102,4164,3086,4180,3086,4195,3072,4210,3072,4210,3056,4225,3056,4225,3042,4240,3042,4255,3026,4270,3026,4270,3012,4285,3012,4300,2996,4315,2996,4315,2982,4330,2982,4345,2966,4360,2966,4360,2952,4375,2952,4375,2936,4405,2936,4405,2922,4420,2922,4420,2906,4435,2906,4450,2892,4465,2892,4465,2876,4480,2876,4495,2862,4510,2862,4510,2846,4525,2846,4540,2832,4555,2832,4555,2816,4570,2816,4570,2802,4585,2802,4600,2786,4615,2786,4615,2772,4630,2772,4645,2756,4660,2756,4660,2742,4675,2742,4675,2726,4705,2726,4705,2712,4720,2712,4720,2696,4735,2696,4750,2682,4765,2682,4765,2666,4780,2666,4780,2652,4810,2652,4810,2636,4825,2636,4825,2622,4840,2622,4855,2606,4870,2606,4870,2592,4885,2592,4900,2576,4915,2576,4915,2562,4930,2562,4930,2546,4960,2546,4960,2532,4975,2532,4975,2516,4990,2516,5005,2502,5020,2502,5020,2486,5035,2486,5035,2472,5050,2472,5065,2456,5080,2456,5080,2442,5095,2442,5110,2426,5125,2426,5125,2412,5140,2412,5140,2396,5155,2396,5170,2382,5185,2382,5185,2366,5200,2366,5215,2352,5230,2352,5230,2336,5245,2336,5245,2322,5260,2322,5275,2306,5290,2306,5290,2292,5305,2292,5320,2276,5335,2276,5335,2262,5350,2262,5350,2246,5380,2246,5380,2232,5395,2232,5395,2216,5410,2216,5410,2202,5440,2202,5440,2186,5455,2186,5455,2172,5470,2172,5485,2156,5501,2156,5501,2142,5515,2142,5515,2126,5545,2126,5545,2112,5561,2112,5561,2096,5575,2096,5591,2082,5605,2082,5605,2066,5621,2066,5621,2052,5635,2052,5651,2036,5665,2036,5665,2022,5681,2022,5681,2006,5711,2006,5711,1992,5725,1992,5725,1976,5741,1976,5755,1962,5771,1962,5771,1946,5785,1946,5785,1932,5801,1932,5815,1916,5831,1916,5831,1902,5845,1902,5845,1886,5875,1886,5875,1872,5891,1872,5891,1856,5905,1856,5921,1842,5935,1826,5951,1826,5951,1812,5965,1812,5981,1796,5995,1796,5995,1782,6011,1782,6011,1766,6025,1766,6041,1752,6055,1752,6055,1736,6071,1736,6071,1722,6101,1722,6101,1706,6115,1706,6115,1692,6131,1692,6145,1676,6161,1676,6161,1662,6175,1662,6175,1646,6191,1646,6191,1632,6221,1632,6221,1616,6235,1616,6235,1602,6251,1602,6265,1586,6281,1586,6281,1572,6295,1572,6295,1556,6311,1556,6325,1542,6341,1542,6341,1526,6355,1526,6371,1512,6385,1512,6385,1496,6401,1496,6401,1482,6415,1482,6415,1466,6445,1466,6445,1452,6461,1452,6461,1436,6475,1436,6475,1422,6505,1422,6505,1406,6521,1406,6521,1392,6535,1392,6535,1376,6551,1376,6565,1362,6581,1362,6581,1346,6595,1346,6611,1332,6625,1332,6625,1316,6641,1316,6641,1302,6655,1302,6671,1286,6685,1286,6685,1272,6701,1272,6701,1256,6715,1256,6731,1242,6745,1242,6745,1226,6761,1226,6761,1212,6775,1212,6791,1196,6805,1196,6805,1182e" filled="false" stroked="true" strokeweight=".06pt" strokecolor="#000000">
              <v:path arrowok="t"/>
              <v:stroke dashstyle="solid"/>
            </v:shape>
            <v:shape style="position:absolute;left:6805;top:281;width:1202;height:900" coordorigin="6805,282" coordsize="1202,900" path="m6805,1182l6821,1182,6821,1166,6836,1166,6836,1152,6866,1152,6866,1136,6881,1136,6881,1122,6896,1122,6896,1106,6926,1106,6926,1092,6941,1092,6941,1076,6956,1076,6971,1062,6986,1062,6986,1046,7001,1046,7001,1032,7016,1032,7031,1016,7046,1016,7046,1002,7061,1002,7061,986,7076,986,7091,972,7106,972,7106,956,7121,956,7121,942,7136,942,7136,926,7166,926,7166,912,7181,912,7181,896,7196,896,7196,882,7226,882,7226,866,7241,866,7241,852,7256,852,7256,836,7271,836,7286,822,7301,822,7301,806,7316,806,7316,792,7331,792,7346,776,7361,776,7361,762,7376,762,7376,746,7391,746,7391,732,7421,732,7421,716,7436,716,7436,702,7451,702,7451,686,7466,686,7481,672,7496,672,7496,656,7511,656,7511,642,7526,642,7541,626,7556,626,7556,612,7571,612,7571,596,7586,596,7601,582,7616,582,7616,566,7631,566,7631,552,7646,552,7646,536,7661,536,7676,522,7691,522,7691,506,7706,506,7706,492,7721,492,7736,476,7751,476,7751,462,7766,462,7766,446,7781,446,7796,432,7811,432,7811,416,7826,416,7826,402,7841,402,7841,386,7856,386,7871,372,7886,372,7886,356,7901,356,7901,342,7916,342,7931,326,7946,326,7946,312,7961,312,7961,296,7976,296,7991,282,8006,282e" filled="false" stroked="true" strokeweight=".06pt" strokecolor="#000000">
              <v:path arrowok="t"/>
              <v:stroke dashstyle="solid"/>
            </v:shape>
            <v:shape style="position:absolute;left:4629;top:551;width:1636;height:435" type="#_x0000_t202" filled="false" stroked="true" strokeweight=".06pt" strokecolor="#000000">
              <v:textbox inset="0,0,0,0">
                <w:txbxContent>
                  <w:p w:rsidR="0018722C">
                    <w:pPr>
                      <w:spacing w:before="13"/>
                      <w:ind w:leftChars="0" w:left="59" w:rightChars="0" w:right="0" w:firstLineChars="0" w:firstLine="0"/>
                      <w:jc w:val="left"/>
                      <w:rPr>
                        <w:rFonts w:ascii="Arial"/>
                        <w:sz w:val="16"/>
                      </w:rPr>
                    </w:pPr>
                    <w:r>
                      <w:rPr>
                        <w:rFonts w:ascii="Arial"/>
                        <w:w w:val="105"/>
                        <w:sz w:val="16"/>
                      </w:rPr>
                      <w:t>y=  22.987X- 18. 317</w:t>
                    </w:r>
                  </w:p>
                  <w:p w:rsidR="0018722C">
                    <w:pPr>
                      <w:spacing w:before="17"/>
                      <w:ind w:leftChars="0" w:left="59" w:rightChars="0" w:right="0" w:firstLineChars="0" w:firstLine="0"/>
                      <w:jc w:val="left"/>
                      <w:rPr>
                        <w:rFonts w:ascii="Arial"/>
                        <w:sz w:val="16"/>
                      </w:rPr>
                    </w:pPr>
                    <w:r>
                      <w:rPr>
                        <w:rFonts w:ascii="Arial"/>
                        <w:w w:val="105"/>
                        <w:sz w:val="16"/>
                      </w:rPr>
                      <w:t>R</w:t>
                    </w:r>
                    <w:r>
                      <w:rPr>
                        <w:rFonts w:ascii="Arial"/>
                        <w:w w:val="105"/>
                        <w:position w:val="8"/>
                        <w:sz w:val="10"/>
                      </w:rPr>
                      <w:t>2</w:t>
                    </w:r>
                    <w:r>
                      <w:rPr>
                        <w:rFonts w:ascii="Arial"/>
                        <w:w w:val="105"/>
                        <w:sz w:val="16"/>
                      </w:rPr>
                      <w:t>= 0.9998</w:t>
                    </w:r>
                  </w:p>
                </w:txbxContent>
              </v:textbox>
              <v:stroke dashstyle="solid"/>
              <w10:wrap type="none"/>
            </v:shape>
            <w10:wrap type="none"/>
          </v:group>
        </w:pict>
      </w:r>
    </w:p>
    <w:p w:rsidR="0018722C">
      <w:pPr>
        <w:pStyle w:val="ae"/>
        <w:topLinePunct/>
      </w:pPr>
      <w:r>
        <w:rPr>
          <w:rFonts w:ascii="Arial" w:cstheme="minorBidi" w:hAnsiTheme="minorHAnsi" w:eastAsiaTheme="minorHAnsi"/>
        </w:rPr>
        <w:t>5000</w:t>
      </w:r>
    </w:p>
    <w:p w:rsidR="0018722C">
      <w:pPr>
        <w:topLinePunct/>
      </w:pPr>
      <w:r>
        <w:rPr>
          <w:rFonts w:cstheme="minorBidi" w:hAnsiTheme="minorHAnsi" w:eastAsiaTheme="minorHAnsi" w:asciiTheme="minorHAnsi" w:ascii="Arial"/>
        </w:rPr>
        <w:t>4000</w:t>
      </w:r>
    </w:p>
    <w:p w:rsidR="0018722C">
      <w:pPr>
        <w:pStyle w:val="ae"/>
        <w:topLinePunct/>
      </w:pPr>
      <w:r>
        <w:rPr>
          <w:rFonts w:cstheme="minorBidi" w:hAnsiTheme="minorHAnsi" w:eastAsiaTheme="minorHAnsi" w:asciiTheme="minorHAnsi"/>
        </w:rPr>
        <w:pict>
          <v:shape style="margin-left:166.4646pt;margin-top:7.79712pt;width:11.05pt;height:29.05pt;mso-position-horizontal-relative:page;mso-position-vertical-relative:paragraph;z-index:1504"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rFonts w:ascii="宋体" w:eastAsia="宋体" w:hint="eastAsia"/>
                      <w:b/>
                      <w:sz w:val="18"/>
                    </w:rPr>
                  </w:pPr>
                  <w:r>
                    <w:rPr>
                      <w:rFonts w:ascii="宋体" w:eastAsia="宋体" w:hint="eastAsia"/>
                      <w:b/>
                      <w:spacing w:val="-1"/>
                      <w:w w:val="99"/>
                      <w:sz w:val="18"/>
                    </w:rPr>
                    <w:t>荧光度</w:t>
                  </w:r>
                </w:p>
              </w:txbxContent>
            </v:textbox>
            <w10:wrap type="none"/>
          </v:shape>
        </w:pict>
      </w:r>
      <w:r>
        <w:rPr>
          <w:rFonts w:ascii="Arial" w:cstheme="minorBidi" w:hAnsiTheme="minorHAnsi" w:eastAsiaTheme="minorHAnsi"/>
        </w:rPr>
        <w:t>3000</w:t>
      </w:r>
    </w:p>
    <w:p w:rsidR="0018722C">
      <w:pPr>
        <w:topLinePunct/>
      </w:pPr>
      <w:r>
        <w:rPr>
          <w:rFonts w:cstheme="minorBidi" w:hAnsiTheme="minorHAnsi" w:eastAsiaTheme="minorHAnsi" w:asciiTheme="minorHAnsi" w:ascii="Arial"/>
        </w:rPr>
        <w:t>2000</w:t>
      </w:r>
    </w:p>
    <w:p w:rsidR="0018722C">
      <w:pPr>
        <w:topLinePunct/>
      </w:pPr>
      <w:r>
        <w:rPr>
          <w:rFonts w:cstheme="minorBidi" w:hAnsiTheme="minorHAnsi" w:eastAsiaTheme="minorHAnsi" w:asciiTheme="minorHAnsi" w:ascii="Arial"/>
        </w:rPr>
        <w:t>1000</w:t>
      </w:r>
    </w:p>
    <w:p w:rsidR="0018722C">
      <w:pPr>
        <w:keepNext/>
        <w:topLinePunct/>
      </w:pPr>
      <w:r>
        <w:rPr>
          <w:rFonts w:cstheme="minorBidi" w:hAnsiTheme="minorHAnsi" w:eastAsiaTheme="minorHAnsi" w:asciiTheme="minorHAnsi" w:ascii="Arial"/>
        </w:rPr>
        <w:t>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50</w:t>
      </w:r>
      <w:r w:rsidRPr="00000000">
        <w:rPr>
          <w:rFonts w:cstheme="minorBidi" w:hAnsiTheme="minorHAnsi" w:eastAsiaTheme="minorHAnsi" w:asciiTheme="minorHAnsi"/>
        </w:rPr>
        <w:tab/>
      </w:r>
      <w:r>
        <w:rPr>
          <w:rFonts w:ascii="Arial" w:cstheme="minorBidi" w:hAnsiTheme="minorHAnsi" w:eastAsiaTheme="minorHAnsi"/>
        </w:rPr>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200</w:t>
      </w:r>
    </w:p>
    <w:p w:rsidR="0018722C">
      <w:pPr>
        <w:keepNext/>
        <w:topLinePunct/>
      </w:pPr>
      <w:r>
        <w:rPr>
          <w:rFonts w:cstheme="minorBidi" w:hAnsiTheme="minorHAnsi" w:eastAsiaTheme="minorHAnsi" w:asciiTheme="minorHAnsi" w:ascii="宋体" w:eastAsia="宋体" w:hint="eastAsia"/>
          <w:b/>
        </w:rPr>
        <w:t>浓度</w:t>
      </w:r>
      <w:r>
        <w:rPr>
          <w:rFonts w:cstheme="minorBidi" w:hAnsiTheme="minorHAnsi" w:eastAsiaTheme="minorHAnsi" w:asciiTheme="minorHAnsi"/>
          <w:b/>
          <w:kern w:val="2"/>
          <w:b/>
          <w:w w:val="95"/>
          <w:sz w:val="18"/>
        </w:rPr>
        <w:t>（</w:t>
      </w:r>
      <w:r>
        <w:rPr>
          <w:rFonts w:ascii="新宋体" w:eastAsia="新宋体" w:hint="eastAsia" w:cstheme="minorBidi" w:hAnsiTheme="minorHAnsi"/>
          <w:b/>
        </w:rPr>
        <w:t>礸</w:t>
      </w:r>
      <w:r>
        <w:rPr>
          <w:rFonts w:cstheme="minorBidi" w:hAnsiTheme="minorHAnsi" w:eastAsiaTheme="minorHAnsi" w:asciiTheme="minorHAnsi"/>
          <w:b/>
        </w:rPr>
        <w:t>/</w:t>
      </w:r>
      <w:r>
        <w:rPr>
          <w:rFonts w:cstheme="minorBidi" w:hAnsiTheme="minorHAnsi" w:eastAsiaTheme="minorHAnsi" w:asciiTheme="minorHAnsi"/>
          <w:b/>
        </w:rPr>
        <w:t xml:space="preserve">L</w:t>
      </w:r>
      <w:r>
        <w:rPr>
          <w:rFonts w:cstheme="minorBidi" w:hAnsiTheme="minorHAnsi" w:eastAsiaTheme="minorHAnsi" w:asciiTheme="minorHAnsi"/>
          <w:b/>
          <w:kern w:val="2"/>
          <w:b/>
          <w:w w:val="95"/>
          <w:sz w:val="18"/>
        </w:rPr>
        <w:t>）</w:t>
      </w:r>
    </w:p>
    <w:p w:rsidR="0018722C">
      <w:pPr>
        <w:pStyle w:val="a9"/>
        <w:topLinePunct/>
      </w:pPr>
      <w:r>
        <w:rPr>
          <w:rFonts w:cstheme="minorBidi" w:hAnsiTheme="minorHAnsi" w:eastAsiaTheme="minorHAnsi" w:asciiTheme="minorHAnsi" w:ascii="楷体" w:eastAsia="楷体" w:hint="eastAsia"/>
          <w:b/>
        </w:rPr>
        <w:t>图3</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w:t>
      </w:r>
      <w:r>
        <w:t xml:space="preserve">  </w:t>
      </w:r>
      <w:r w:rsidRPr="00DB64CE">
        <w:rPr>
          <w:rFonts w:cstheme="minorBidi" w:hAnsiTheme="minorHAnsi" w:eastAsiaTheme="minorHAnsi" w:asciiTheme="minorHAnsi" w:ascii="楷体" w:eastAsia="楷体" w:hint="eastAsia"/>
          <w:b/>
        </w:rPr>
        <w:t>标准工作曲线Fig.3.1 Standard working curve</w:t>
      </w:r>
    </w:p>
    <w:p w:rsidR="0018722C">
      <w:pPr>
        <w:pStyle w:val="Heading3"/>
        <w:topLinePunct/>
        <w:ind w:left="200" w:hangingChars="200" w:hanging="200"/>
      </w:pPr>
      <w:bookmarkStart w:id="355135" w:name="_Toc686355135"/>
      <w:bookmarkStart w:name="_bookmark46" w:id="105"/>
      <w:bookmarkEnd w:id="105"/>
      <w:r>
        <w:t>3.3.2</w:t>
      </w:r>
      <w:r>
        <w:t xml:space="preserve"> </w:t>
      </w:r>
      <w:r/>
      <w:bookmarkStart w:name="_bookmark46" w:id="106"/>
      <w:bookmarkEnd w:id="106"/>
      <w:r>
        <w:t>吸附性能比较</w:t>
      </w:r>
      <w:bookmarkEnd w:id="355135"/>
    </w:p>
    <w:p w:rsidR="0018722C">
      <w:pPr>
        <w:topLinePunct/>
      </w:pPr>
      <w:r>
        <w:t>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2</w:t>
      </w:r>
      <w:r>
        <w:t>是坡缕石原土、酸改坡缕石、氧化铝、巯基修饰坡缕石吸附</w:t>
      </w:r>
      <w:r>
        <w:rPr>
          <w:rFonts w:ascii="Times New Roman" w:hAnsi="Times New Roman" w:eastAsia="Times New Roman"/>
        </w:rPr>
        <w:t>As</w:t>
      </w:r>
      <w:r>
        <w:t>的吸</w:t>
      </w:r>
      <w:r>
        <w:t>附量比较图，从图中可以看出，坡缕石原土对</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的吸附量为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5768mg</w:t>
      </w:r>
      <w:r>
        <w:rPr>
          <w:rFonts w:ascii="Times New Roman" w:hAnsi="Times New Roman" w:eastAsia="Times New Roman"/>
        </w:rPr>
        <w:t>/</w:t>
      </w:r>
      <w:r>
        <w:rPr>
          <w:rFonts w:ascii="Times New Roman" w:hAnsi="Times New Roman" w:eastAsia="Times New Roman"/>
        </w:rPr>
        <w:t>g</w:t>
      </w:r>
      <w:r>
        <w:t>，</w:t>
      </w:r>
      <w:r>
        <w:t>而酸改后对</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rPr>
          <w:rFonts w:ascii="Times New Roman" w:hAnsi="Times New Roman" w:eastAsia="Times New Roman"/>
        </w:rPr>
        <w:t>V</w:t>
      </w:r>
      <w:r>
        <w:rPr>
          <w:rFonts w:ascii="Times New Roman" w:hAnsi="Times New Roman" w:eastAsia="Times New Roman"/>
          <w:rFonts w:ascii="Times New Roman" w:hAnsi="Times New Roman" w:eastAsia="Times New Roman"/>
          <w:spacing w:val="-10"/>
        </w:rPr>
        <w:t>）</w:t>
      </w:r>
      <w:r>
        <w:t>的吸附量为</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9377mg</w:t>
      </w:r>
      <w:r>
        <w:rPr>
          <w:rFonts w:ascii="Times New Roman" w:hAnsi="Times New Roman" w:eastAsia="Times New Roman"/>
        </w:rPr>
        <w:t>/</w:t>
      </w:r>
      <w:r>
        <w:rPr>
          <w:rFonts w:ascii="Times New Roman" w:hAnsi="Times New Roman" w:eastAsia="Times New Roman"/>
        </w:rPr>
        <w:t>g</w:t>
      </w:r>
      <w:r>
        <w:t>，改性后的坡缕石对的吸附量为</w:t>
      </w:r>
      <w:r>
        <w:rPr>
          <w:rFonts w:ascii="Times New Roman" w:hAnsi="Times New Roman" w:eastAsia="Times New Roman"/>
        </w:rPr>
        <w:t>16.7125mg</w:t>
      </w:r>
      <w:r>
        <w:rPr>
          <w:rFonts w:ascii="Times New Roman" w:hAnsi="Times New Roman" w:eastAsia="Times New Roman"/>
        </w:rPr>
        <w:t>/</w:t>
      </w:r>
      <w:r>
        <w:rPr>
          <w:rFonts w:ascii="Times New Roman" w:hAnsi="Times New Roman" w:eastAsia="Times New Roman"/>
        </w:rPr>
        <w:t>g</w:t>
      </w:r>
      <w:r>
        <w:t>，表明用改性坡缕石后提高了</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rPr>
          <w:rFonts w:ascii="Times New Roman" w:hAnsi="Times New Roman" w:eastAsia="Times New Roman"/>
        </w:rPr>
        <w:t>V</w:t>
      </w:r>
      <w:r>
        <w:rPr>
          <w:rFonts w:ascii="Times New Roman" w:hAnsi="Times New Roman" w:eastAsia="Times New Roman"/>
          <w:rFonts w:ascii="Times New Roman" w:hAnsi="Times New Roman" w:eastAsia="Times New Roman"/>
        </w:rPr>
        <w:t>）</w:t>
      </w:r>
      <w:r>
        <w:t>的吸附。</w:t>
      </w:r>
    </w:p>
    <w:p w:rsidR="0018722C">
      <w:pPr>
        <w:pStyle w:val="ae"/>
        <w:topLinePunct/>
      </w:pPr>
      <w:r>
        <w:rPr>
          <w:kern w:val="2"/>
          <w:sz w:val="22"/>
          <w:szCs w:val="22"/>
          <w:rFonts w:cstheme="minorBidi" w:hAnsiTheme="minorHAnsi" w:eastAsiaTheme="minorHAnsi" w:asciiTheme="minorHAnsi"/>
        </w:rPr>
        <w:pict>
          <v:group style="margin-left:187.979996pt;margin-top:-7.296394pt;width:226.9pt;height:167.3pt;mso-position-horizontal-relative:page;mso-position-vertical-relative:paragraph;z-index:1528" coordorigin="3760,-146" coordsize="4538,3346">
            <v:line style="position:absolute" from="3985,2480" to="3985,2480" stroked="true" strokeweight=".06pt" strokecolor="#000000">
              <v:stroke dashstyle="solid"/>
            </v:line>
            <v:line style="position:absolute" from="3985,2570" to="4075,2480" stroked="true" strokeweight=".06pt" strokecolor="#000000">
              <v:stroke dashstyle="solid"/>
            </v:line>
            <v:line style="position:absolute" from="3985,2674" to="4165,2480" stroked="true" strokeweight=".06pt" strokecolor="#000000">
              <v:stroke dashstyle="solid"/>
            </v:line>
            <v:line style="position:absolute" from="3985,2764" to="4270,2480" stroked="true" strokeweight=".06pt" strokecolor="#000000">
              <v:stroke dashstyle="solid"/>
            </v:line>
            <v:line style="position:absolute" from="3985,2854" to="4360,2480" stroked="true" strokeweight=".06pt" strokecolor="#000000">
              <v:stroke dashstyle="solid"/>
            </v:line>
            <v:line style="position:absolute" from="3985,2944" to="4450,2480" stroked="true" strokeweight=".06pt" strokecolor="#000000">
              <v:stroke dashstyle="solid"/>
            </v:line>
            <v:line style="position:absolute" from="3985,3050" to="4540,2480" stroked="true" strokeweight=".06pt" strokecolor="#000000">
              <v:stroke dashstyle="solid"/>
            </v:line>
            <v:line style="position:absolute" from="3985,3140" to="4645,2480" stroked="true" strokeweight=".06pt" strokecolor="#000000">
              <v:stroke dashstyle="solid"/>
            </v:line>
            <v:line style="position:absolute" from="4075,3140" to="4735,2480" stroked="true" strokeweight=".06pt" strokecolor="#000000">
              <v:stroke dashstyle="solid"/>
            </v:line>
            <v:line style="position:absolute" from="4180,3140" to="4825,2480" stroked="true" strokeweight=".06pt" strokecolor="#000000">
              <v:stroke dashstyle="solid"/>
            </v:line>
            <v:line style="position:absolute" from="4270,3140" to="4915,2480" stroked="true" strokeweight=".06pt" strokecolor="#000000">
              <v:stroke dashstyle="solid"/>
            </v:line>
            <v:line style="position:absolute" from="4360,3140" to="5020,2480" stroked="true" strokeweight=".06pt" strokecolor="#000000">
              <v:stroke dashstyle="solid"/>
            </v:line>
            <v:line style="position:absolute" from="4450,3140" to="5110,2480" stroked="true" strokeweight=".06pt" strokecolor="#000000">
              <v:stroke dashstyle="solid"/>
            </v:line>
            <v:line style="position:absolute" from="4555,3140" to="5170,2524" stroked="true" strokeweight=".06pt" strokecolor="#000000">
              <v:stroke dashstyle="solid"/>
            </v:line>
            <v:line style="position:absolute" from="4645,3140" to="5170,2614" stroked="true" strokeweight=".06pt" strokecolor="#000000">
              <v:stroke dashstyle="solid"/>
            </v:line>
            <v:line style="position:absolute" from="4735,3140" to="5170,2704" stroked="true" strokeweight=".06pt" strokecolor="#000000">
              <v:stroke dashstyle="solid"/>
            </v:line>
            <v:line style="position:absolute" from="4825,3140" to="5170,2794" stroked="true" strokeweight=".06pt" strokecolor="#000000">
              <v:stroke dashstyle="solid"/>
            </v:line>
            <v:line style="position:absolute" from="4930,3140" to="5170,2884" stroked="true" strokeweight=".06pt" strokecolor="#000000">
              <v:stroke dashstyle="solid"/>
            </v:line>
            <v:line style="position:absolute" from="5020,3140" to="5170,2990" stroked="true" strokeweight=".06pt" strokecolor="#000000">
              <v:stroke dashstyle="solid"/>
            </v:line>
            <v:line style="position:absolute" from="5110,3140" to="5170,3080" stroked="true" strokeweight=".06pt" strokecolor="#000000">
              <v:stroke dashstyle="solid"/>
            </v:line>
            <v:line style="position:absolute" from="3985,2480" to="5170,2480" stroked="true" strokeweight=".75pt" strokecolor="#000000">
              <v:stroke dashstyle="solid"/>
            </v:line>
            <v:line style="position:absolute" from="5170,2480" to="5170,3140" stroked="true" strokeweight=".75pt" strokecolor="#000000">
              <v:stroke dashstyle="solid"/>
            </v:line>
            <v:line style="position:absolute" from="3985,3140" to="3985,2480" stroked="true" strokeweight=".75pt" strokecolor="#000000">
              <v:stroke dashstyle="solid"/>
            </v:line>
            <v:line style="position:absolute" from="4570,3200" to="4570,3140" stroked="true" strokeweight=".75pt" strokecolor="#000000">
              <v:stroke dashstyle="solid"/>
            </v:line>
            <v:line style="position:absolute" from="5470,1684" to="5470,1684" stroked="true" strokeweight=".06pt" strokecolor="#000000">
              <v:stroke dashstyle="solid"/>
            </v:line>
            <v:line style="position:absolute" from="5470,1774" to="5560,1684" stroked="true" strokeweight=".06pt" strokecolor="#000000">
              <v:stroke dashstyle="solid"/>
            </v:line>
            <v:line style="position:absolute" from="5470,1864" to="5650,1684" stroked="true" strokeweight=".06pt" strokecolor="#000000">
              <v:stroke dashstyle="solid"/>
            </v:line>
            <v:line style="position:absolute" from="5470,1970" to="5755,1684" stroked="true" strokeweight=".06pt" strokecolor="#000000">
              <v:stroke dashstyle="solid"/>
            </v:line>
            <v:line style="position:absolute" from="5470,2060" to="5845,1684" stroked="true" strokeweight=".06pt" strokecolor="#000000">
              <v:stroke dashstyle="solid"/>
            </v:line>
            <v:line style="position:absolute" from="5470,2150" to="5935,1684" stroked="true" strokeweight=".06pt" strokecolor="#000000">
              <v:stroke dashstyle="solid"/>
            </v:line>
            <v:line style="position:absolute" from="5470,2240" to="6025,1684" stroked="true" strokeweight=".06pt" strokecolor="#000000">
              <v:stroke dashstyle="solid"/>
            </v:line>
            <v:line style="position:absolute" from="5470,2344" to="6130,1684" stroked="true" strokeweight=".06pt" strokecolor="#000000">
              <v:stroke dashstyle="solid"/>
            </v:line>
            <v:line style="position:absolute" from="5470,2434" to="6220,1684" stroked="true" strokeweight=".06pt" strokecolor="#000000">
              <v:stroke dashstyle="solid"/>
            </v:line>
            <v:line style="position:absolute" from="5470,2524" to="6310,1684" stroked="true" strokeweight=".06pt" strokecolor="#000000">
              <v:stroke dashstyle="solid"/>
            </v:line>
            <v:line style="position:absolute" from="5470,2614" to="6400,1684" stroked="true" strokeweight=".06pt" strokecolor="#000000">
              <v:stroke dashstyle="solid"/>
            </v:line>
            <v:line style="position:absolute" from="5470,2720" to="6490,1684" stroked="true" strokeweight=".06pt" strokecolor="#000000">
              <v:stroke dashstyle="solid"/>
            </v:line>
            <v:line style="position:absolute" from="5470,2810" to="6595,1684" stroked="true" strokeweight=".06pt" strokecolor="#000000">
              <v:stroke dashstyle="solid"/>
            </v:line>
            <v:line style="position:absolute" from="5470,2900" to="6655,1714" stroked="true" strokeweight=".06pt" strokecolor="#000000">
              <v:stroke dashstyle="solid"/>
            </v:line>
            <v:line style="position:absolute" from="5470,2990" to="6655,1820" stroked="true" strokeweight=".06pt" strokecolor="#000000">
              <v:stroke dashstyle="solid"/>
            </v:line>
            <v:line style="position:absolute" from="5470,3094" to="6655,1910" stroked="true" strokeweight=".06pt" strokecolor="#000000">
              <v:stroke dashstyle="solid"/>
            </v:line>
            <v:line style="position:absolute" from="5515,3140" to="6655,2000" stroked="true" strokeweight=".06pt" strokecolor="#000000">
              <v:stroke dashstyle="solid"/>
            </v:line>
            <v:line style="position:absolute" from="5605,3140" to="6655,2090" stroked="true" strokeweight=".06pt" strokecolor="#000000">
              <v:stroke dashstyle="solid"/>
            </v:line>
            <v:line style="position:absolute" from="5710,3140" to="6655,2180" stroked="true" strokeweight=".06pt" strokecolor="#000000">
              <v:stroke dashstyle="solid"/>
            </v:line>
            <v:line style="position:absolute" from="5800,3140" to="6655,2284" stroked="true" strokeweight=".06pt" strokecolor="#000000">
              <v:stroke dashstyle="solid"/>
            </v:line>
            <v:line style="position:absolute" from="5890,3140" to="6655,2374" stroked="true" strokeweight=".06pt" strokecolor="#000000">
              <v:stroke dashstyle="solid"/>
            </v:line>
            <v:line style="position:absolute" from="5980,3140" to="6655,2464" stroked="true" strokeweight=".06pt" strokecolor="#000000">
              <v:stroke dashstyle="solid"/>
            </v:line>
            <v:line style="position:absolute" from="6085,3140" to="6655,2554" stroked="true" strokeweight=".06pt" strokecolor="#000000">
              <v:stroke dashstyle="solid"/>
            </v:line>
            <v:line style="position:absolute" from="6175,3140" to="6655,2660" stroked="true" strokeweight=".06pt" strokecolor="#000000">
              <v:stroke dashstyle="solid"/>
            </v:line>
            <v:line style="position:absolute" from="6265,3140" to="6655,2750" stroked="true" strokeweight=".06pt" strokecolor="#000000">
              <v:stroke dashstyle="solid"/>
            </v:line>
            <v:line style="position:absolute" from="6355,3140" to="6655,2840" stroked="true" strokeweight=".06pt" strokecolor="#000000">
              <v:stroke dashstyle="solid"/>
            </v:line>
            <v:line style="position:absolute" from="6460,3140" to="6655,2930" stroked="true" strokeweight=".06pt" strokecolor="#000000">
              <v:stroke dashstyle="solid"/>
            </v:line>
            <v:line style="position:absolute" from="6550,3140" to="6655,3034" stroked="true" strokeweight=".06pt" strokecolor="#000000">
              <v:stroke dashstyle="solid"/>
            </v:line>
            <v:line style="position:absolute" from="6640,3140" to="6655,3124" stroked="true" strokeweight=".06pt" strokecolor="#000000">
              <v:stroke dashstyle="solid"/>
            </v:line>
            <v:line style="position:absolute" from="5470,1684" to="6655,1684" stroked="true" strokeweight=".75pt" strokecolor="#000000">
              <v:stroke dashstyle="solid"/>
            </v:line>
            <v:line style="position:absolute" from="6655,1684" to="6655,3140" stroked="true" strokeweight=".75pt" strokecolor="#000000">
              <v:stroke dashstyle="solid"/>
            </v:line>
            <v:line style="position:absolute" from="5470,3140" to="5470,1684" stroked="true" strokeweight=".75pt" strokecolor="#000000">
              <v:stroke dashstyle="solid"/>
            </v:line>
            <v:line style="position:absolute" from="6055,3200" to="6055,3140" stroked="true" strokeweight=".75pt" strokecolor="#000000">
              <v:stroke dashstyle="solid"/>
            </v:line>
            <v:shape style="position:absolute;left:6939;top:94;width:1200;height:3046" type="#_x0000_t75" stroked="false">
              <v:imagedata r:id="rId35" o:title=""/>
            </v:shape>
            <v:shape style="position:absolute;left:6939;top:94;width:1200;height:3046" coordorigin="6940,94" coordsize="1200,3046" path="m8140,94l6940,94,6940,140,6940,3140,8140,3140,8140,94e" filled="true" fillcolor="#000000" stroked="false">
              <v:path arrowok="t"/>
              <v:fill type="solid"/>
            </v:shape>
            <v:line style="position:absolute" from="7540,3200" to="7540,3140" stroked="true" strokeweight=".75pt" strokecolor="#000000">
              <v:stroke dashstyle="solid"/>
            </v:line>
            <v:shape style="position:absolute;left:5312;top:3154;width:2985;height:2" coordorigin="5312,3155" coordsize="2985,0" path="m5312,3155l5327,3155m6798,3155l6813,3155m8282,3155l8297,3155e" filled="false" stroked="true" strokeweight="1.5pt" strokecolor="#000000">
              <v:path arrowok="t"/>
              <v:stroke dashstyle="solid"/>
            </v:shape>
            <v:shape style="position:absolute;left:0;top:14112;width:4455;height:2" coordorigin="0,14113" coordsize="4455,0" path="m3835,3140l8290,3140m3835,3140l8290,3140e" filled="false" stroked="true" strokeweight=".75pt" strokecolor="#000000">
              <v:path arrowok="t"/>
              <v:stroke dashstyle="solid"/>
            </v:shape>
            <v:line style="position:absolute" from="3760,3140" to="3835,3140" stroked="true" strokeweight=".75pt" strokecolor="#000000">
              <v:stroke dashstyle="solid"/>
            </v:line>
            <v:line style="position:absolute" from="3805,2944" to="3835,2944" stroked="true" strokeweight=".75pt" strokecolor="#000000">
              <v:stroke dashstyle="solid"/>
            </v:line>
            <v:line style="position:absolute" from="3760,2764" to="3835,2764" stroked="true" strokeweight=".75pt" strokecolor="#000000">
              <v:stroke dashstyle="solid"/>
            </v:line>
            <v:line style="position:absolute" from="3805,2584" to="3835,2584" stroked="true" strokeweight=".75pt" strokecolor="#000000">
              <v:stroke dashstyle="solid"/>
            </v:line>
            <v:line style="position:absolute" from="3760,2404" to="3835,2404" stroked="true" strokeweight=".75pt" strokecolor="#000000">
              <v:stroke dashstyle="solid"/>
            </v:line>
            <v:line style="position:absolute" from="3805,2224" to="3835,2224" stroked="true" strokeweight=".75pt" strokecolor="#000000">
              <v:stroke dashstyle="solid"/>
            </v:line>
            <v:line style="position:absolute" from="3760,2030" to="3835,2030" stroked="true" strokeweight=".75pt" strokecolor="#000000">
              <v:stroke dashstyle="solid"/>
            </v:line>
            <v:line style="position:absolute" from="3805,1850" to="3835,1850" stroked="true" strokeweight=".75pt" strokecolor="#000000">
              <v:stroke dashstyle="solid"/>
            </v:line>
            <v:line style="position:absolute" from="3760,1670" to="3835,1670" stroked="true" strokeweight=".75pt" strokecolor="#000000">
              <v:stroke dashstyle="solid"/>
            </v:line>
            <v:line style="position:absolute" from="3805,1490" to="3835,1490" stroked="true" strokeweight=".75pt" strokecolor="#000000">
              <v:stroke dashstyle="solid"/>
            </v:line>
            <v:line style="position:absolute" from="3760,1310" to="3835,1310" stroked="true" strokeweight=".75pt" strokecolor="#000000">
              <v:stroke dashstyle="solid"/>
            </v:line>
            <v:line style="position:absolute" from="3805,1114" to="3835,1114" stroked="true" strokeweight=".75pt" strokecolor="#000000">
              <v:stroke dashstyle="solid"/>
            </v:line>
            <v:line style="position:absolute" from="3760,934" to="3835,934" stroked="true" strokeweight=".75pt" strokecolor="#000000">
              <v:stroke dashstyle="solid"/>
            </v:line>
            <v:line style="position:absolute" from="3805,754" to="3835,754" stroked="true" strokeweight=".75pt" strokecolor="#000000">
              <v:stroke dashstyle="solid"/>
            </v:line>
            <v:line style="position:absolute" from="3760,574" to="3835,574" stroked="true" strokeweight=".75pt" strokecolor="#000000">
              <v:stroke dashstyle="solid"/>
            </v:line>
            <v:line style="position:absolute" from="3805,394" to="3835,394" stroked="true" strokeweight=".75pt" strokecolor="#000000">
              <v:stroke dashstyle="solid"/>
            </v:line>
            <v:line style="position:absolute" from="3760,200" to="3835,200" stroked="true" strokeweight=".75pt" strokecolor="#000000">
              <v:stroke dashstyle="solid"/>
            </v:line>
            <v:line style="position:absolute" from="3805,20" to="3835,20" stroked="true" strokeweight=".75pt" strokecolor="#000000">
              <v:stroke dashstyle="solid"/>
            </v:line>
            <v:line style="position:absolute" from="3835,-146" to="3835,3170" stroked="true" strokeweight=".75pt" strokecolor="#000000">
              <v:stroke dashstyle="solid"/>
            </v:line>
            <w10:wrap type="none"/>
          </v:group>
        </w:pict>
      </w:r>
    </w:p>
    <w:p w:rsidR="0018722C">
      <w:pPr>
        <w:pStyle w:val="ae"/>
        <w:topLinePunct/>
      </w:pPr>
      <w:r>
        <w:rPr>
          <w:kern w:val="2"/>
          <w:szCs w:val="22"/>
          <w:rFonts w:cstheme="minorBidi" w:hAnsiTheme="minorHAnsi" w:eastAsiaTheme="minorHAnsi" w:asciiTheme="minorHAnsi"/>
          <w:sz w:val="18"/>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pStyle w:val="ae"/>
        <w:topLinePunct/>
      </w:pPr>
      <w:r>
        <w:rPr>
          <w:kern w:val="2"/>
          <w:sz w:val="22"/>
          <w:szCs w:val="22"/>
          <w:rFonts w:cstheme="minorBidi" w:hAnsiTheme="minorHAnsi" w:eastAsiaTheme="minorHAnsi" w:asciiTheme="minorHAnsi"/>
        </w:rPr>
        <w:pict>
          <v:shape style="margin-left:160.961227pt;margin-top:11.331381pt;width:15pt;height:36.5pt;mso-position-horizontal-relative:page;mso-position-vertical-relative:paragraph;z-index:1600" type="#_x0000_t202" filled="false" stroked="false">
            <v:textbox inset="0,0,0,0" style="layout-flow:vertical;mso-layout-flow-alt:bottom-to-top">
              <w:txbxContent>
                <w:p w:rsidR="0018722C">
                  <w:pPr>
                    <w:spacing w:before="12"/>
                    <w:ind w:leftChars="0" w:left="20" w:rightChars="0" w:right="0" w:firstLineChars="0" w:firstLine="0"/>
                    <w:jc w:val="left"/>
                    <w:rPr>
                      <w:sz w:val="18"/>
                    </w:rPr>
                  </w:pPr>
                  <w:r>
                    <w:rPr>
                      <w:spacing w:val="5"/>
                      <w:sz w:val="18"/>
                    </w:rPr>
                    <w:t>Q</w:t>
                  </w:r>
                  <w:r>
                    <w:rPr>
                      <w:spacing w:val="-6"/>
                      <w:position w:val="-5"/>
                      <w:sz w:val="18"/>
                    </w:rPr>
                    <w:t>e</w:t>
                  </w:r>
                  <w:r>
                    <w:rPr>
                      <w:sz w:val="18"/>
                    </w:rPr>
                    <w:t>(</w:t>
                  </w:r>
                  <w:r>
                    <w:rPr>
                      <w:spacing w:val="-5"/>
                      <w:sz w:val="18"/>
                    </w:rPr>
                    <w:t>m</w:t>
                  </w:r>
                  <w:r>
                    <w:rPr>
                      <w:sz w:val="18"/>
                    </w:rPr>
                    <w:t>g</w:t>
                  </w:r>
                  <w:r>
                    <w:rPr>
                      <w:spacing w:val="-6"/>
                      <w:sz w:val="18"/>
                    </w:rPr>
                    <w:t>/</w:t>
                  </w:r>
                  <w:r>
                    <w:rPr>
                      <w:sz w:val="18"/>
                    </w:rPr>
                    <w:t>g)</w:t>
                  </w:r>
                </w:p>
              </w:txbxContent>
            </v:textbox>
            <w10:wrap type="none"/>
          </v:shape>
        </w:pict>
      </w:r>
      <w:r>
        <w:rPr>
          <w:kern w:val="2"/>
          <w:szCs w:val="22"/>
          <w:rFonts w:cstheme="minorBidi" w:hAnsiTheme="minorHAnsi" w:eastAsiaTheme="minorHAnsi" w:asciiTheme="minorHAnsi"/>
          <w:sz w:val="18"/>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PGS</w:t>
      </w:r>
      <w:r w:rsidRPr="00000000">
        <w:rPr>
          <w:rFonts w:cstheme="minorBidi" w:hAnsiTheme="minorHAnsi" w:eastAsiaTheme="minorHAnsi" w:asciiTheme="minorHAnsi"/>
        </w:rPr>
        <w:tab/>
      </w:r>
      <w:r>
        <w:rPr>
          <w:rFonts w:cstheme="minorBidi" w:hAnsiTheme="minorHAnsi" w:eastAsiaTheme="minorHAnsi" w:asciiTheme="minorHAnsi"/>
        </w:rPr>
        <w:t>HPGS</w:t>
      </w:r>
      <w:r w:rsidRPr="00000000">
        <w:rPr>
          <w:rFonts w:cstheme="minorBidi" w:hAnsiTheme="minorHAnsi" w:eastAsiaTheme="minorHAnsi" w:asciiTheme="minorHAnsi"/>
        </w:rPr>
        <w:tab/>
        <w:t>PGS-SH</w:t>
      </w:r>
    </w:p>
    <w:p w:rsidR="0018722C">
      <w:pPr>
        <w:pStyle w:val="a9"/>
        <w:topLinePunct/>
      </w:pPr>
      <w:r>
        <w:rPr>
          <w:rFonts w:cstheme="minorBidi" w:hAnsiTheme="minorHAnsi" w:eastAsiaTheme="minorHAnsi" w:asciiTheme="minorHAnsi" w:ascii="楷体" w:eastAsia="楷体" w:hint="eastAsia"/>
          <w:b/>
        </w:rPr>
        <w:t>图3.2</w:t>
      </w:r>
      <w:r>
        <w:t xml:space="preserve">  </w:t>
      </w:r>
      <w:r w:rsidRPr="00DB64CE">
        <w:rPr>
          <w:rFonts w:cstheme="minorBidi" w:hAnsiTheme="minorHAnsi" w:eastAsiaTheme="minorHAnsi" w:asciiTheme="minorHAnsi" w:ascii="楷体" w:eastAsia="楷体" w:hint="eastAsia"/>
          <w:b/>
        </w:rPr>
        <w:t>PGS, HPGS</w:t>
      </w:r>
      <w:r w:rsidR="001852F3">
        <w:rPr>
          <w:rFonts w:cstheme="minorBidi" w:hAnsiTheme="minorHAnsi" w:eastAsiaTheme="minorHAnsi" w:asciiTheme="minorHAnsi" w:ascii="楷体" w:eastAsia="楷体" w:hint="eastAsia"/>
          <w:b/>
        </w:rPr>
        <w:t xml:space="preserve">和</w:t>
      </w:r>
      <w:r w:rsidR="001852F3">
        <w:rPr>
          <w:rFonts w:cstheme="minorBidi" w:hAnsiTheme="minorHAnsi" w:eastAsiaTheme="minorHAnsi" w:asciiTheme="minorHAnsi" w:ascii="楷体" w:eastAsia="楷体" w:hint="eastAsia"/>
          <w:b/>
        </w:rPr>
        <w:t xml:space="preserve">SH-PGS</w:t>
      </w:r>
      <w:r w:rsidR="001852F3">
        <w:rPr>
          <w:rFonts w:cstheme="minorBidi" w:hAnsiTheme="minorHAnsi" w:eastAsiaTheme="minorHAnsi" w:asciiTheme="minorHAnsi" w:ascii="楷体" w:eastAsia="楷体" w:hint="eastAsia"/>
          <w:b/>
        </w:rPr>
        <w:t xml:space="preserve">的吸附对比图</w:t>
      </w:r>
    </w:p>
    <w:p w:rsidR="0018722C">
      <w:pPr>
        <w:topLinePunct/>
      </w:pPr>
      <w:r>
        <w:rPr>
          <w:rFonts w:cstheme="minorBidi" w:hAnsiTheme="minorHAnsi" w:eastAsiaTheme="minorHAnsi" w:asciiTheme="minorHAnsi" w:ascii="楷体"/>
          <w:b/>
        </w:rPr>
        <w:t>Fig 3.2. Sorption capacity of PGS, HPGS and SH-PGS</w:t>
      </w:r>
    </w:p>
    <w:p w:rsidR="0018722C">
      <w:pPr>
        <w:pStyle w:val="Heading3"/>
        <w:topLinePunct/>
        <w:ind w:left="200" w:hangingChars="200" w:hanging="200"/>
      </w:pPr>
      <w:bookmarkStart w:id="355136" w:name="_Toc686355136"/>
      <w:bookmarkStart w:name="_bookmark47" w:id="107"/>
      <w:bookmarkEnd w:id="107"/>
      <w:r>
        <w:t>3.3.3</w:t>
      </w:r>
      <w:r>
        <w:t xml:space="preserve"> </w:t>
      </w:r>
      <w:r/>
      <w:bookmarkStart w:name="_bookmark47" w:id="108"/>
      <w:bookmarkEnd w:id="108"/>
      <w:r>
        <w:t>pH</w:t>
      </w:r>
      <w:r/>
      <w:r w:rsidR="001852F3">
        <w:t xml:space="preserve">的影响</w:t>
      </w:r>
      <w:bookmarkEnd w:id="355136"/>
    </w:p>
    <w:p w:rsidR="0018722C">
      <w:pPr>
        <w:pStyle w:val="ae"/>
        <w:topLinePunct/>
      </w:pPr>
      <w:r>
        <w:rPr>
          <w:kern w:val="2"/>
          <w:sz w:val="22"/>
          <w:szCs w:val="22"/>
          <w:rFonts w:cstheme="minorBidi" w:hAnsiTheme="minorHAnsi" w:eastAsiaTheme="minorHAnsi" w:asciiTheme="minorHAnsi"/>
        </w:rPr>
        <w:pict>
          <v:group style="margin-left:187.979996pt;margin-top:3.270723pt;width:226.9pt;height:167.35pt;mso-position-horizontal-relative:page;mso-position-vertical-relative:paragraph;z-index:1552" coordorigin="3760,65" coordsize="4538,3347">
            <v:line style="position:absolute" from="3835,3382" to="3835,3336" stroked="true" strokeweight=".75pt" strokecolor="#000000">
              <v:stroke dashstyle="solid"/>
            </v:line>
            <v:line style="position:absolute" from="4060,3412" to="4060,3336" stroked="true" strokeweight=".75pt" strokecolor="#000000">
              <v:stroke dashstyle="solid"/>
            </v:line>
            <v:line style="position:absolute" from="4300,3382" to="4300,3336" stroked="true" strokeweight=".75pt" strokecolor="#000000">
              <v:stroke dashstyle="solid"/>
            </v:line>
            <v:line style="position:absolute" from="4540,3412" to="4540,3336" stroked="true" strokeweight=".75pt" strokecolor="#000000">
              <v:stroke dashstyle="solid"/>
            </v:line>
            <v:line style="position:absolute" from="4765,3382" to="4765,3336" stroked="true" strokeweight=".75pt" strokecolor="#000000">
              <v:stroke dashstyle="solid"/>
            </v:line>
            <v:line style="position:absolute" from="5005,3412" to="5005,3336" stroked="true" strokeweight=".75pt" strokecolor="#000000">
              <v:stroke dashstyle="solid"/>
            </v:line>
            <v:line style="position:absolute" from="5245,3382" to="5245,3336" stroked="true" strokeweight=".75pt" strokecolor="#000000">
              <v:stroke dashstyle="solid"/>
            </v:line>
            <v:line style="position:absolute" from="5470,3412" to="5470,3336" stroked="true" strokeweight=".75pt" strokecolor="#000000">
              <v:stroke dashstyle="solid"/>
            </v:line>
            <v:line style="position:absolute" from="5710,3382" to="5710,3336" stroked="true" strokeweight=".75pt" strokecolor="#000000">
              <v:stroke dashstyle="solid"/>
            </v:line>
            <v:line style="position:absolute" from="5935,3412" to="5935,3336" stroked="true" strokeweight=".75pt" strokecolor="#000000">
              <v:stroke dashstyle="solid"/>
            </v:line>
            <v:line style="position:absolute" from="6175,3382" to="6175,3336" stroked="true" strokeweight=".75pt" strokecolor="#000000">
              <v:stroke dashstyle="solid"/>
            </v:line>
            <v:line style="position:absolute" from="6415,3412" to="6415,3336" stroked="true" strokeweight=".75pt" strokecolor="#000000">
              <v:stroke dashstyle="solid"/>
            </v:line>
            <v:line style="position:absolute" from="6640,3382" to="6640,3336" stroked="true" strokeweight=".75pt" strokecolor="#000000">
              <v:stroke dashstyle="solid"/>
            </v:line>
            <v:line style="position:absolute" from="6880,3412" to="6880,3336" stroked="true" strokeweight=".75pt" strokecolor="#000000">
              <v:stroke dashstyle="solid"/>
            </v:line>
            <v:line style="position:absolute" from="7105,3382" to="7105,3336" stroked="true" strokeweight=".75pt" strokecolor="#000000">
              <v:stroke dashstyle="solid"/>
            </v:line>
            <v:line style="position:absolute" from="7345,3412" to="7345,3336" stroked="true" strokeweight=".75pt" strokecolor="#000000">
              <v:stroke dashstyle="solid"/>
            </v:line>
            <v:line style="position:absolute" from="7585,3382" to="7585,3336" stroked="true" strokeweight=".75pt" strokecolor="#000000">
              <v:stroke dashstyle="solid"/>
            </v:line>
            <v:line style="position:absolute" from="7810,3412" to="7810,3336" stroked="true" strokeweight=".75pt" strokecolor="#000000">
              <v:stroke dashstyle="solid"/>
            </v:line>
            <v:line style="position:absolute" from="8050,3382" to="8050,3336" stroked="true" strokeweight=".75pt" strokecolor="#000000">
              <v:stroke dashstyle="solid"/>
            </v:line>
            <v:line style="position:absolute" from="8290,3412" to="8290,3336" stroked="true" strokeweight=".75pt" strokecolor="#000000">
              <v:stroke dashstyle="solid"/>
            </v:line>
            <v:line style="position:absolute" from="3835,3336" to="8290,3336" stroked="true" strokeweight=".75pt" strokecolor="#000000">
              <v:stroke dashstyle="solid"/>
            </v:line>
            <v:line style="position:absolute" from="3805,3292" to="3835,3292" stroked="true" strokeweight=".75pt" strokecolor="#000000">
              <v:stroke dashstyle="solid"/>
            </v:line>
            <v:line style="position:absolute" from="3760,3126" to="3835,3126" stroked="true" strokeweight=".75pt" strokecolor="#000000">
              <v:stroke dashstyle="solid"/>
            </v:line>
            <v:line style="position:absolute" from="3805,2976" to="3835,2976" stroked="true" strokeweight=".75pt" strokecolor="#000000">
              <v:stroke dashstyle="solid"/>
            </v:line>
            <v:line style="position:absolute" from="3760,2812" to="3835,2812" stroked="true" strokeweight=".75pt" strokecolor="#000000">
              <v:stroke dashstyle="solid"/>
            </v:line>
            <v:line style="position:absolute" from="3805,2646" to="3835,2646" stroked="true" strokeweight=".75pt" strokecolor="#000000">
              <v:stroke dashstyle="solid"/>
            </v:line>
            <v:line style="position:absolute" from="3760,2482" to="3835,2482" stroked="true" strokeweight=".75pt" strokecolor="#000000">
              <v:stroke dashstyle="solid"/>
            </v:line>
            <v:line style="position:absolute" from="3805,2316" to="3835,2316" stroked="true" strokeweight=".75pt" strokecolor="#000000">
              <v:stroke dashstyle="solid"/>
            </v:line>
            <v:line style="position:absolute" from="3760,2166" to="3835,2166" stroked="true" strokeweight=".75pt" strokecolor="#000000">
              <v:stroke dashstyle="solid"/>
            </v:line>
            <v:line style="position:absolute" from="3805,2002" to="3835,2002" stroked="true" strokeweight=".75pt" strokecolor="#000000">
              <v:stroke dashstyle="solid"/>
            </v:line>
            <v:line style="position:absolute" from="3760,1836" to="3835,1836" stroked="true" strokeweight=".75pt" strokecolor="#000000">
              <v:stroke dashstyle="solid"/>
            </v:line>
            <v:line style="position:absolute" from="3805,1672" to="3835,1672" stroked="true" strokeweight=".75pt" strokecolor="#000000">
              <v:stroke dashstyle="solid"/>
            </v:line>
            <v:line style="position:absolute" from="3760,1506" to="3835,1506" stroked="true" strokeweight=".75pt" strokecolor="#000000">
              <v:stroke dashstyle="solid"/>
            </v:line>
            <v:line style="position:absolute" from="3805,1356" to="3835,1356" stroked="true" strokeweight=".75pt" strokecolor="#000000">
              <v:stroke dashstyle="solid"/>
            </v:line>
            <v:line style="position:absolute" from="3760,1192" to="3835,1192" stroked="true" strokeweight=".75pt" strokecolor="#000000">
              <v:stroke dashstyle="solid"/>
            </v:line>
            <v:line style="position:absolute" from="3805,1026" to="3835,1026" stroked="true" strokeweight=".75pt" strokecolor="#000000">
              <v:stroke dashstyle="solid"/>
            </v:line>
            <v:line style="position:absolute" from="3760,862" to="3835,862" stroked="true" strokeweight=".75pt" strokecolor="#000000">
              <v:stroke dashstyle="solid"/>
            </v:line>
            <v:line style="position:absolute" from="3805,696" to="3835,696" stroked="true" strokeweight=".75pt" strokecolor="#000000">
              <v:stroke dashstyle="solid"/>
            </v:line>
            <v:line style="position:absolute" from="3760,546" to="3835,546" stroked="true" strokeweight=".75pt" strokecolor="#000000">
              <v:stroke dashstyle="solid"/>
            </v:line>
            <v:line style="position:absolute" from="3805,382" to="3835,382" stroked="true" strokeweight=".75pt" strokecolor="#000000">
              <v:stroke dashstyle="solid"/>
            </v:line>
            <v:line style="position:absolute" from="3760,216" to="3835,216" stroked="true" strokeweight=".75pt" strokecolor="#000000">
              <v:stroke dashstyle="solid"/>
            </v:line>
            <v:line style="position:absolute" from="3835,3336" to="3835,66" stroked="true" strokeweight=".75pt" strokecolor="#000000">
              <v:stroke dashstyle="solid"/>
            </v:line>
            <v:line style="position:absolute" from="5050,126" to="4345,156" stroked="true" strokeweight=".06pt" strokecolor="#000000">
              <v:stroke dashstyle="solid"/>
            </v:line>
            <v:line style="position:absolute" from="5425,202" to="5155,142" stroked="true" strokeweight=".06pt" strokecolor="#000000">
              <v:stroke dashstyle="solid"/>
            </v:line>
            <v:line style="position:absolute" from="5890,142" to="5530,202" stroked="true" strokeweight=".06pt" strokecolor="#000000">
              <v:stroke dashstyle="solid"/>
            </v:line>
            <v:line style="position:absolute" from="6355,82" to="5995,126" stroked="true" strokeweight=".06pt" strokecolor="#000000">
              <v:stroke dashstyle="solid"/>
            </v:line>
            <v:line style="position:absolute" from="6820,82" to="6475,66" stroked="true" strokeweight=".06pt" strokecolor="#000000">
              <v:stroke dashstyle="solid"/>
            </v:line>
            <v:line style="position:absolute" from="7315,786" to="6910,126" stroked="true" strokeweight=".06pt" strokecolor="#000000">
              <v:stroke dashstyle="solid"/>
            </v:line>
            <v:line style="position:absolute" from="7885,2766" to="7360,892" stroked="true" strokeweight=".06pt" strokecolor="#000000">
              <v:stroke dashstyle="solid"/>
            </v:line>
            <v:rect style="position:absolute;left:4240;top:127;width:88;height:88" filled="true" fillcolor="#000000" stroked="false">
              <v:fill type="solid"/>
            </v:rect>
            <v:rect style="position:absolute;left:4239;top:126;width:89;height:89" filled="false" stroked="true" strokeweight=".06pt" strokecolor="#000000">
              <v:stroke dashstyle="solid"/>
            </v:rect>
            <v:rect style="position:absolute;left:5066;top:82;width:88;height:88" filled="true" fillcolor="#000000" stroked="false">
              <v:fill type="solid"/>
            </v:rect>
            <v:rect style="position:absolute;left:5065;top:81;width:89;height:89" filled="false" stroked="true" strokeweight=".06pt" strokecolor="#000000">
              <v:stroke dashstyle="solid"/>
            </v:rect>
            <v:rect style="position:absolute;left:5440;top:187;width:88;height:74" filled="true" fillcolor="#000000" stroked="false">
              <v:fill type="solid"/>
            </v:rect>
            <v:rect style="position:absolute;left:5439;top:186;width:89;height:75" filled="false" stroked="true" strokeweight=".06pt" strokecolor="#000000">
              <v:stroke dashstyle="solid"/>
            </v:rect>
            <v:rect style="position:absolute;left:5906;top:112;width:88;height:72" filled="true" fillcolor="#000000" stroked="false">
              <v:fill type="solid"/>
            </v:rect>
            <v:rect style="position:absolute;left:5905;top:111;width:89;height:74" filled="false" stroked="true" strokeweight=".06pt" strokecolor="#000000">
              <v:stroke dashstyle="solid"/>
            </v:rect>
            <v:rect style="position:absolute;left:6386;top:66;width:72;height:45" filled="true" fillcolor="#000000" stroked="false">
              <v:fill type="solid"/>
            </v:rect>
            <v:shape style="position:absolute;left:6385;top:66;width:74;height:45" coordorigin="6385,66" coordsize="74,45" path="m6385,66l6385,110,6458,110,6458,66e" filled="false" stroked="true" strokeweight=".06pt" strokecolor="#000000">
              <v:path arrowok="t"/>
              <v:stroke dashstyle="solid"/>
            </v:shape>
            <v:rect style="position:absolute;left:6850;top:66;width:74;height:59" filled="true" fillcolor="#000000" stroked="false">
              <v:fill type="solid"/>
            </v:rect>
            <v:shape style="position:absolute;left:6849;top:66;width:75;height:59" coordorigin="6850,66" coordsize="75,59" path="m6850,66l6850,125,6924,125,6924,66e" filled="false" stroked="true" strokeweight=".06pt" strokecolor="#000000">
              <v:path arrowok="t"/>
              <v:stroke dashstyle="solid"/>
            </v:shape>
            <v:rect style="position:absolute;left:7316;top:802;width:88;height:88" filled="true" fillcolor="#000000" stroked="false">
              <v:fill type="solid"/>
            </v:rect>
            <v:rect style="position:absolute;left:7315;top:801;width:89;height:89" filled="false" stroked="true" strokeweight=".06pt" strokecolor="#000000">
              <v:stroke dashstyle="solid"/>
            </v:rect>
            <v:rect style="position:absolute;left:7870;top:2782;width:88;height:88" filled="true" fillcolor="#000000" stroked="false">
              <v:fill type="solid"/>
            </v:rect>
            <v:rect style="position:absolute;left:7869;top:2781;width:89;height:89" filled="false" stroked="true" strokeweight=".06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8"/>
        </w:rPr>
        <w:t>30</w:t>
      </w:r>
    </w:p>
    <w:p w:rsidR="0018722C">
      <w:pPr>
        <w:topLinePunct/>
      </w:pPr>
      <w:r>
        <w:rPr>
          <w:rFonts w:cstheme="minorBidi" w:hAnsiTheme="minorHAnsi" w:eastAsiaTheme="minorHAnsi" w:asciiTheme="minorHAnsi"/>
        </w:rPr>
        <w:t>28</w:t>
      </w:r>
    </w:p>
    <w:p w:rsidR="0018722C">
      <w:pPr>
        <w:topLinePunct/>
      </w:pPr>
      <w:r>
        <w:rPr>
          <w:rFonts w:cstheme="minorBidi" w:hAnsiTheme="minorHAnsi" w:eastAsiaTheme="minorHAnsi" w:asciiTheme="minorHAnsi"/>
        </w:rPr>
        <w:t>26</w:t>
      </w:r>
    </w:p>
    <w:p w:rsidR="0018722C">
      <w:pPr>
        <w:topLinePunct/>
      </w:pPr>
      <w:r>
        <w:rPr>
          <w:rFonts w:cstheme="minorBidi" w:hAnsiTheme="minorHAnsi" w:eastAsiaTheme="minorHAnsi" w:asciiTheme="minorHAnsi"/>
        </w:rPr>
        <w:t>24</w:t>
      </w:r>
    </w:p>
    <w:p w:rsidR="0018722C">
      <w:pPr>
        <w:pStyle w:val="ae"/>
        <w:topLinePunct/>
      </w:pPr>
      <w:r>
        <w:rPr>
          <w:rFonts w:cstheme="minorBidi" w:hAnsiTheme="minorHAnsi" w:eastAsiaTheme="minorHAnsi" w:asciiTheme="minorHAnsi"/>
        </w:rPr>
        <w:pict>
          <v:shape style="margin-left:160.961227pt;margin-top:9.033685pt;width:15pt;height:37.3pt;mso-position-horizontal-relative:page;mso-position-vertical-relative:paragraph;z-index:1576"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5"/>
                      <w:sz w:val="18"/>
                    </w:rPr>
                    <w:t>Q</w:t>
                  </w:r>
                  <w:r>
                    <w:rPr>
                      <w:b/>
                      <w:spacing w:val="-6"/>
                      <w:position w:val="-5"/>
                      <w:sz w:val="18"/>
                    </w:rPr>
                    <w:t>e</w:t>
                  </w:r>
                  <w:r>
                    <w:rPr>
                      <w:b/>
                      <w:sz w:val="18"/>
                    </w:rPr>
                    <w:t>(mg</w:t>
                  </w:r>
                  <w:r>
                    <w:rPr>
                      <w:b/>
                      <w:spacing w:val="-5"/>
                      <w:sz w:val="18"/>
                    </w:rPr>
                    <w:t>/</w:t>
                  </w:r>
                  <w:r>
                    <w:rPr>
                      <w:b/>
                      <w:sz w:val="18"/>
                    </w:rPr>
                    <w:t>g)</w:t>
                  </w:r>
                </w:p>
              </w:txbxContent>
            </v:textbox>
            <w10:wrap type="none"/>
          </v:shape>
        </w:pict>
      </w:r>
      <w:r>
        <w:rPr>
          <w:rFonts w:cstheme="minorBidi" w:hAnsiTheme="minorHAnsi" w:eastAsiaTheme="minorHAnsi" w:asciiTheme="minorHAnsi"/>
        </w:rPr>
        <w:t>22</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18</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keepNext/>
        <w:topLinePunct/>
      </w:pPr>
      <w:r>
        <w:rPr>
          <w:rFonts w:cstheme="minorBidi" w:hAnsiTheme="minorHAnsi" w:eastAsiaTheme="minorHAnsi" w:ascii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keepNext/>
        <w:topLinePunct/>
      </w:pPr>
      <w:r>
        <w:rPr>
          <w:rFonts w:cstheme="minorBidi" w:hAnsiTheme="minorHAnsi" w:eastAsiaTheme="minorHAnsi" w:asciiTheme="minorHAnsi"/>
          <w:b/>
        </w:rPr>
        <w:t>pH</w:t>
      </w:r>
    </w:p>
    <w:p w:rsidR="0018722C">
      <w:pPr>
        <w:pStyle w:val="a9"/>
        <w:topLinePunct/>
      </w:pPr>
      <w:r>
        <w:rPr>
          <w:kern w:val="2"/>
          <w:sz w:val="18"/>
          <w:szCs w:val="22"/>
          <w:rFonts w:cstheme="minorBidi" w:hAnsiTheme="minorHAnsi" w:eastAsiaTheme="minorHAnsi" w:asciiTheme="minorHAnsi" w:ascii="楷体" w:eastAsia="楷体" w:hint="eastAsia"/>
          <w:b/>
        </w:rPr>
        <w:t>图3</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3</w:t>
      </w:r>
      <w:r>
        <w:t xml:space="preserve">  </w:t>
      </w:r>
      <w:r w:rsidRPr="00DB64CE">
        <w:rPr>
          <w:kern w:val="2"/>
          <w:sz w:val="18"/>
          <w:szCs w:val="22"/>
          <w:rFonts w:cstheme="minorBidi" w:hAnsiTheme="minorHAnsi" w:eastAsiaTheme="minorHAnsi" w:asciiTheme="minorHAnsi" w:ascii="楷体" w:eastAsia="楷体" w:hint="eastAsia"/>
          <w:b/>
        </w:rPr>
        <w:t>pH</w:t>
      </w:r>
      <w:r w:rsidR="001852F3">
        <w:rPr>
          <w:kern w:val="2"/>
          <w:sz w:val="18"/>
          <w:szCs w:val="22"/>
          <w:rFonts w:cstheme="minorBidi" w:hAnsiTheme="minorHAnsi" w:eastAsiaTheme="minorHAnsi" w:asciiTheme="minorHAnsi" w:ascii="楷体" w:eastAsia="楷体" w:hint="eastAsia"/>
          <w:b/>
        </w:rPr>
        <w:t xml:space="preserve">对吸附的影响</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3.3</w:t>
      </w:r>
      <w:r>
        <w:t xml:space="preserve">  </w:t>
      </w:r>
      <w:r w:rsidRPr="00DB64CE">
        <w:rPr>
          <w:rFonts w:cstheme="minorBidi" w:hAnsiTheme="minorHAnsi" w:eastAsiaTheme="minorHAnsi" w:asciiTheme="minorHAnsi" w:ascii="楷体"/>
          <w:b/>
        </w:rPr>
        <w:t>Effect of the pH on the adsorption of arsenic</w:t>
      </w:r>
    </w:p>
    <w:p w:rsidR="0018722C">
      <w:pPr>
        <w:topLinePunct/>
      </w:pPr>
      <w:r>
        <w:t>由图</w:t>
      </w:r>
      <w:r>
        <w:rPr>
          <w:rFonts w:ascii="Times New Roman" w:eastAsia="Times New Roman"/>
        </w:rPr>
        <w:t>3-3</w:t>
      </w:r>
      <w:r>
        <w:t>可知，吸附量在</w:t>
      </w:r>
      <w:r>
        <w:rPr>
          <w:rFonts w:ascii="Times New Roman" w:eastAsia="Times New Roman"/>
        </w:rPr>
        <w:t>pH</w:t>
      </w:r>
      <w:r>
        <w:t>为</w:t>
      </w:r>
      <w:r>
        <w:rPr>
          <w:rFonts w:ascii="Times New Roman" w:eastAsia="Times New Roman"/>
        </w:rPr>
        <w:t>7</w:t>
      </w:r>
      <w:r>
        <w:t>时最大，达到</w:t>
      </w:r>
      <w:r>
        <w:rPr>
          <w:rFonts w:ascii="Times New Roman" w:eastAsia="Times New Roman"/>
        </w:rPr>
        <w:t>30</w:t>
      </w:r>
      <w:r>
        <w:rPr>
          <w:rFonts w:ascii="Times New Roman" w:eastAsia="Times New Roman"/>
        </w:rPr>
        <w:t>.</w:t>
      </w:r>
      <w:r>
        <w:rPr>
          <w:rFonts w:ascii="Times New Roman" w:eastAsia="Times New Roman"/>
        </w:rPr>
        <w:t>7152mg</w:t>
      </w:r>
      <w:r>
        <w:rPr>
          <w:rFonts w:ascii="Times New Roman" w:eastAsia="Times New Roman"/>
        </w:rPr>
        <w:t>/</w:t>
      </w:r>
      <w:r>
        <w:rPr>
          <w:rFonts w:ascii="Times New Roman" w:eastAsia="Times New Roman"/>
        </w:rPr>
        <w:t>g</w:t>
      </w:r>
      <w:r>
        <w:t>。在碱性溶液中，</w:t>
      </w:r>
      <w:r>
        <w:t>由于砷的存在形式基本不变，吸附的抑制作用更可以认为主要是由材料本身性质</w:t>
      </w:r>
      <w:r>
        <w:t>的变化引起。坡缕石的巯基改性是建立在酯化反应的基础上的，而酯键在碱性</w:t>
      </w:r>
      <w:r>
        <w:t>条</w:t>
      </w:r>
    </w:p>
    <w:p w:rsidR="0018722C">
      <w:pPr>
        <w:topLinePunct/>
      </w:pPr>
      <w:r>
        <w:t>件下易发生水解，从而导致巯基改性坡缕石的吸附活性位点减少。因此，高</w:t>
      </w:r>
      <w:r>
        <w:rPr>
          <w:rFonts w:ascii="Times New Roman" w:eastAsia="Times New Roman"/>
        </w:rPr>
        <w:t>pH</w:t>
      </w:r>
    </w:p>
    <w:p w:rsidR="0018722C">
      <w:pPr>
        <w:topLinePunct/>
      </w:pPr>
      <w:r>
        <w:t>值条件下部分酯键的水解可能是造成吸附性能下降的主要原因。</w:t>
      </w:r>
    </w:p>
    <w:p w:rsidR="0018722C">
      <w:pPr>
        <w:pStyle w:val="Heading3"/>
        <w:topLinePunct/>
        <w:ind w:left="200" w:hangingChars="200" w:hanging="200"/>
      </w:pPr>
      <w:bookmarkStart w:id="355137" w:name="_Toc686355137"/>
      <w:bookmarkStart w:name="_bookmark48" w:id="109"/>
      <w:bookmarkEnd w:id="109"/>
      <w:r>
        <w:t>3.3.4</w:t>
      </w:r>
      <w:r>
        <w:t xml:space="preserve"> </w:t>
      </w:r>
      <w:r/>
      <w:bookmarkStart w:name="_bookmark48" w:id="110"/>
      <w:bookmarkEnd w:id="110"/>
      <w:r>
        <w:t>吸附热力学</w:t>
      </w:r>
      <w:bookmarkEnd w:id="355137"/>
    </w:p>
    <w:p w:rsidR="0018722C">
      <w:pPr>
        <w:topLinePunct/>
      </w:pPr>
      <w:r>
        <w:t>吸附热力学是通过对吸附剂上吸附质在各种温度条件下吸附量的研究，得到</w:t>
      </w:r>
      <w:r>
        <w:t>各种热力学数据，以此来研究吸附过程所能达到的程度。吸附剂与流体相平衡时，</w:t>
      </w:r>
      <w:r w:rsidR="001852F3">
        <w:t xml:space="preserve">其平衡吸附量可表示为</w:t>
      </w:r>
      <w:r>
        <w:rPr>
          <w:rFonts w:ascii="Times New Roman" w:eastAsia="宋体"/>
        </w:rPr>
        <w:t>q</w:t>
      </w:r>
      <w:r>
        <w:rPr>
          <w:vertAlign w:val="subscript"/>
          <w:rFonts w:ascii="Times New Roman" w:eastAsia="宋体"/>
        </w:rPr>
        <w:t>e</w:t>
      </w:r>
      <w:r>
        <w:rPr>
          <w:rFonts w:ascii="Times New Roman" w:eastAsia="宋体"/>
        </w:rPr>
        <w:t>=</w:t>
      </w:r>
      <w:r>
        <w:rPr>
          <w:rFonts w:ascii="Times New Roman" w:eastAsia="宋体"/>
        </w:rPr>
        <w:t>f</w:t>
      </w:r>
      <w:r>
        <w:t>（</w:t>
      </w:r>
      <w:r>
        <w:rPr>
          <w:rFonts w:ascii="Times New Roman" w:eastAsia="宋体"/>
        </w:rPr>
        <w:t>T</w:t>
      </w:r>
      <w:r>
        <w:rPr>
          <w:spacing w:val="-4"/>
        </w:rPr>
        <w:t xml:space="preserve">, </w:t>
      </w:r>
      <w:r>
        <w:rPr>
          <w:rFonts w:ascii="Times New Roman" w:eastAsia="宋体"/>
        </w:rPr>
        <w:t>C</w:t>
      </w:r>
      <w:r>
        <w:t>）</w:t>
      </w:r>
      <w:r>
        <w:t>，其中</w:t>
      </w:r>
      <w:r>
        <w:rPr>
          <w:rFonts w:ascii="Times New Roman" w:eastAsia="宋体"/>
        </w:rPr>
        <w:t>T</w:t>
      </w:r>
      <w:r w:rsidR="001852F3">
        <w:rPr>
          <w:rFonts w:ascii="Times New Roman" w:eastAsia="宋体"/>
        </w:rPr>
        <w:t xml:space="preserve"> </w:t>
      </w:r>
      <w:r>
        <w:t>表示温度，</w:t>
      </w:r>
      <w:r>
        <w:rPr>
          <w:rFonts w:ascii="Times New Roman" w:eastAsia="宋体"/>
        </w:rPr>
        <w:t>C</w:t>
      </w:r>
      <w:r w:rsidR="001852F3">
        <w:rPr>
          <w:rFonts w:ascii="Times New Roman" w:eastAsia="宋体"/>
        </w:rPr>
        <w:t xml:space="preserve"> </w:t>
      </w:r>
      <w:r>
        <w:t>表示浓度。当固定温度或浓度时，平衡吸附量就是浓度或温度的单值函数。若</w:t>
      </w:r>
      <w:r>
        <w:rPr>
          <w:rFonts w:ascii="Times New Roman" w:eastAsia="宋体"/>
        </w:rPr>
        <w:t>T</w:t>
      </w:r>
      <w:r>
        <w:t>保持不变，即为</w:t>
      </w:r>
      <w:r>
        <w:t>吸附等温线。应用于稀溶液吸附过程时，常忽略在吸附时因溶剂吸附而引起的溶液浓度的变化，即认为溶液浓度的改变完全是因为溶质吸附所造成的。</w:t>
      </w:r>
    </w:p>
    <w:p w:rsidR="0018722C">
      <w:pPr>
        <w:topLinePunct/>
      </w:pPr>
      <w:r>
        <w:t>巯基修饰坡缕石对砷的吸附等温线如图</w:t>
      </w:r>
      <w:r>
        <w:rPr>
          <w:rFonts w:ascii="Times New Roman" w:eastAsia="Times New Roman"/>
        </w:rPr>
        <w:t>3</w:t>
      </w:r>
      <w:r>
        <w:rPr>
          <w:rFonts w:ascii="Times New Roman" w:eastAsia="Times New Roman"/>
        </w:rPr>
        <w:t>.</w:t>
      </w:r>
      <w:r>
        <w:rPr>
          <w:rFonts w:ascii="Times New Roman" w:eastAsia="Times New Roman"/>
        </w:rPr>
        <w:t>4</w:t>
      </w:r>
      <w:r>
        <w:t>所示。分别用</w:t>
      </w:r>
      <w:r>
        <w:rPr>
          <w:rFonts w:ascii="Times New Roman" w:eastAsia="Times New Roman"/>
        </w:rPr>
        <w:t>Langmiur</w:t>
      </w:r>
      <w:r>
        <w:t>方程</w:t>
      </w:r>
      <w:r>
        <w:rPr>
          <w:vertAlign w:val="superscript"/>
          /&gt;
        </w:rPr>
        <w:t>[</w:t>
      </w:r>
      <w:r>
        <w:rPr>
          <w:vertAlign w:val="superscript"/>
          /&gt;
        </w:rPr>
        <w:t xml:space="preserve">115</w:t>
      </w:r>
      <w:r>
        <w:rPr>
          <w:vertAlign w:val="superscript"/>
          /&gt;
        </w:rPr>
        <w:t>]</w:t>
      </w:r>
    </w:p>
    <w:p w:rsidR="0018722C">
      <w:pPr>
        <w:topLinePunct/>
      </w:pPr>
      <w:r>
        <w:t>（</w:t>
      </w:r>
      <w:r>
        <w:t>式</w:t>
      </w:r>
      <w:r>
        <w:rPr>
          <w:rFonts w:ascii="Times New Roman" w:eastAsia="Times New Roman"/>
        </w:rPr>
        <w:t>3</w:t>
      </w:r>
      <w:r>
        <w:rPr>
          <w:rFonts w:ascii="Times New Roman" w:eastAsia="Times New Roman"/>
        </w:rPr>
        <w:t>.</w:t>
      </w:r>
      <w:r>
        <w:rPr>
          <w:rFonts w:ascii="Times New Roman" w:eastAsia="Times New Roman"/>
        </w:rPr>
        <w:t>2</w:t>
      </w:r>
      <w:r>
        <w:t>和</w:t>
      </w:r>
      <w:r>
        <w:rPr>
          <w:rFonts w:ascii="Times New Roman" w:eastAsia="Times New Roman"/>
        </w:rPr>
        <w:t>3.3</w:t>
      </w:r>
      <w:r>
        <w:t>）</w:t>
      </w:r>
      <w:r>
        <w:t>和</w:t>
      </w:r>
      <w:r>
        <w:rPr>
          <w:rFonts w:ascii="Times New Roman" w:eastAsia="Times New Roman"/>
        </w:rPr>
        <w:t>Freundlich</w:t>
      </w:r>
      <w:r>
        <w:t>方程</w:t>
      </w:r>
      <w:r>
        <w:rPr>
          <w:vertAlign w:val="superscript"/>
          /&gt;
        </w:rPr>
        <w:t>[</w:t>
      </w:r>
      <w:r>
        <w:rPr>
          <w:vertAlign w:val="superscript"/>
          /&gt;
        </w:rPr>
        <w:t xml:space="preserve">116</w:t>
      </w:r>
      <w:r>
        <w:rPr>
          <w:vertAlign w:val="superscript"/>
          /&gt;
        </w:rPr>
        <w:t>]</w:t>
      </w:r>
      <w:r>
        <w:t>（</w:t>
      </w:r>
      <w:r>
        <w:rPr>
          <w:spacing w:val="-2"/>
        </w:rPr>
        <w:t>式</w:t>
      </w:r>
      <w:r>
        <w:rPr>
          <w:rFonts w:ascii="Times New Roman" w:eastAsia="Times New Roman"/>
        </w:rPr>
        <w:t>3</w:t>
      </w:r>
      <w:r>
        <w:rPr>
          <w:rFonts w:ascii="Times New Roman" w:eastAsia="Times New Roman"/>
        </w:rPr>
        <w:t>.</w:t>
      </w:r>
      <w:r>
        <w:rPr>
          <w:rFonts w:ascii="Times New Roman" w:eastAsia="Times New Roman"/>
        </w:rPr>
        <w:t>4</w:t>
      </w:r>
      <w:r>
        <w:rPr>
          <w:spacing w:val="-16"/>
        </w:rPr>
        <w:t>和</w:t>
      </w:r>
      <w:r>
        <w:rPr>
          <w:rFonts w:ascii="Times New Roman" w:eastAsia="Times New Roman"/>
        </w:rPr>
        <w:t>3.5</w:t>
      </w:r>
      <w:r>
        <w:t>）</w:t>
      </w:r>
      <w:r>
        <w:t>拟合，结果如图</w:t>
      </w:r>
      <w:r>
        <w:rPr>
          <w:rFonts w:ascii="Times New Roman" w:eastAsia="Times New Roman"/>
        </w:rPr>
        <w:t>3</w:t>
      </w:r>
      <w:r>
        <w:rPr>
          <w:rFonts w:ascii="Times New Roman" w:eastAsia="Times New Roman"/>
        </w:rPr>
        <w:t>.</w:t>
      </w:r>
      <w:r>
        <w:rPr>
          <w:rFonts w:ascii="Times New Roman" w:eastAsia="Times New Roman"/>
        </w:rPr>
        <w:t>5</w:t>
      </w:r>
      <w:r>
        <w:t>所示，</w:t>
      </w:r>
      <w:r w:rsidR="001852F3">
        <w:t xml:space="preserve">相关参数和相关系数列于表</w:t>
      </w:r>
      <w:r>
        <w:rPr>
          <w:rFonts w:ascii="Times New Roman" w:eastAsia="Times New Roman"/>
        </w:rPr>
        <w:t>3</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40"/>
          <w:pgMar w:header="0" w:footer="998" w:top="1600" w:bottom="1180" w:left="1680" w:right="1560"/>
        </w:sectPr>
        <w:topLinePunct/>
      </w:pPr>
    </w:p>
    <w:p w:rsidR="0018722C">
      <w:pPr>
        <w:pStyle w:val="ae"/>
        <w:topLinePunct/>
      </w:pPr>
      <w:r>
        <w:pict>
          <v:line style="position:absolute;mso-position-horizontal-relative:page;mso-position-vertical-relative:paragraph;z-index:-115552" from="227.820007pt,20.315929pt" to="275.160007pt,20.315929pt" stroked="true" strokeweight=".499pt" strokecolor="#000000">
            <v:stroke dashstyle="solid"/>
            <w10:wrap type="none"/>
          </v:line>
        </w:pict>
      </w:r>
      <w:r>
        <w:rPr>
          <w:rFonts w:ascii="Times New Roman" w:eastAsia="宋体"/>
        </w:rPr>
        <w:t>Langmiur</w:t>
      </w:r>
      <w:r>
        <w:rPr>
          <w:spacing w:val="-4"/>
        </w:rPr>
        <w:t>方程：</w:t>
      </w:r>
      <w:r>
        <w:rPr>
          <w:rFonts w:ascii="Times New Roman" w:eastAsia="宋体"/>
          <w:i/>
          <w:spacing w:val="-10"/>
        </w:rPr>
        <w:t>Q</w:t>
      </w:r>
    </w:p>
    <w:p w:rsidR="0018722C">
      <w:pPr>
        <w:spacing w:line="319" w:lineRule="exact" w:before="82"/>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9"/>
          <w:sz w:val="24"/>
        </w:rPr>
        <w:t></w:t>
      </w:r>
      <w:r>
        <w:rPr>
          <w:kern w:val="2"/>
          <w:szCs w:val="22"/>
          <w:rFonts w:cstheme="minorBidi" w:hAnsiTheme="minorHAnsi" w:eastAsiaTheme="minorHAnsi" w:asciiTheme="minorHAnsi"/>
          <w:i/>
          <w:position w:val="6"/>
          <w:sz w:val="24"/>
        </w:rPr>
        <w:t>k</w:t>
      </w:r>
      <w:r>
        <w:rPr>
          <w:kern w:val="2"/>
          <w:szCs w:val="22"/>
          <w:rFonts w:cstheme="minorBidi" w:hAnsiTheme="minorHAnsi" w:eastAsiaTheme="minorHAnsi" w:asciiTheme="minorHAnsi"/>
          <w:i/>
          <w:sz w:val="14"/>
        </w:rPr>
        <w:t>L</w:t>
      </w:r>
      <w:r>
        <w:rPr>
          <w:kern w:val="2"/>
          <w:szCs w:val="22"/>
          <w:rFonts w:cstheme="minorBidi" w:hAnsiTheme="minorHAnsi" w:eastAsiaTheme="minorHAnsi" w:asciiTheme="minorHAnsi"/>
          <w:i/>
          <w:position w:val="6"/>
          <w:sz w:val="24"/>
        </w:rPr>
        <w:t>Q</w:t>
      </w:r>
      <w:r>
        <w:rPr>
          <w:kern w:val="2"/>
          <w:szCs w:val="22"/>
          <w:rFonts w:cstheme="minorBidi" w:hAnsiTheme="minorHAnsi" w:eastAsiaTheme="minorHAnsi" w:asciiTheme="minorHAnsi"/>
          <w:sz w:val="14"/>
        </w:rPr>
        <w:t>max</w:t>
      </w:r>
      <w:r>
        <w:rPr>
          <w:kern w:val="2"/>
          <w:szCs w:val="22"/>
          <w:rFonts w:cstheme="minorBidi" w:hAnsiTheme="minorHAnsi" w:eastAsiaTheme="minorHAnsi" w:asciiTheme="minorHAnsi"/>
          <w:i/>
          <w:position w:val="6"/>
          <w:sz w:val="24"/>
        </w:rPr>
        <w:t>C</w:t>
      </w:r>
      <w:r>
        <w:rPr>
          <w:kern w:val="2"/>
          <w:szCs w:val="22"/>
          <w:rFonts w:cstheme="minorBidi" w:hAnsiTheme="minorHAnsi" w:eastAsiaTheme="minorHAnsi" w:asciiTheme="minorHAnsi"/>
          <w:i/>
          <w:sz w:val="14"/>
        </w:rPr>
        <w:t>e</w:t>
      </w:r>
    </w:p>
    <w:p w:rsidR="0018722C">
      <w:pPr>
        <w:widowControl w:val="0"/>
        <w:snapToGrid w:val="1"/>
        <w:spacing w:beforeLines="0" w:afterLines="0" w:after="0" w:line="216" w:lineRule="exact" w:before="186"/>
        <w:ind w:firstLineChars="0" w:firstLine="0" w:rightChars="0" w:right="0" w:leftChars="0" w:left="59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3.2</w:t>
      </w:r>
      <w:r>
        <w:rPr>
          <w:kern w:val="2"/>
          <w:sz w:val="24"/>
          <w:szCs w:val="24"/>
          <w:rFonts w:cstheme="minorBidi" w:ascii="宋体" w:hAnsi="宋体" w:eastAsia="宋体" w:cs="宋体"/>
        </w:rPr>
        <w:t>）</w:t>
      </w:r>
    </w:p>
    <w:p w:rsidR="0018722C">
      <w:pPr>
        <w:spacing w:after="0" w:line="216" w:lineRule="auto"/>
        <w:sectPr w:rsidR="00556256">
          <w:type w:val="continuous"/>
          <w:pgSz w:w="11910" w:h="16840"/>
          <w:pgMar w:top="1600" w:bottom="280" w:left="1680" w:right="1560"/>
          <w:cols w:num="3" w:equalWidth="0">
            <w:col w:w="2520" w:space="40"/>
            <w:col w:w="1220" w:space="3393"/>
            <w:col w:w="1497"/>
          </w:cols>
        </w:sectPr>
      </w:pPr>
    </w:p>
    <w:p w:rsidR="0018722C">
      <w:pPr>
        <w:topLinePunct/>
      </w:pPr>
    </w:p>
    <w:p w:rsidR="0018722C">
      <w:pPr>
        <w:pStyle w:val="BodyText"/>
        <w:spacing w:line="347" w:lineRule="exact"/>
        <w:ind w:leftChars="0" w:left="597"/>
        <w:rPr>
          <w:rFonts w:ascii="Times New Roman" w:eastAsia="Times New Roman"/>
        </w:rPr>
        <w:topLinePunct/>
      </w:pPr>
      <w:r>
        <w:t>其线性形式：</w:t>
      </w:r>
      <w:r>
        <w:rPr>
          <w:rFonts w:ascii="Times New Roman" w:eastAsia="Times New Roman"/>
          <w:position w:val="15"/>
        </w:rPr>
        <w:t>1</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
      </w:r>
      <w:r>
        <w:rPr>
          <w:rFonts w:cstheme="minorBidi" w:hAnsiTheme="minorHAnsi" w:eastAsiaTheme="minorHAnsi" w:asciiTheme="minorHAnsi"/>
          <w:i/>
        </w:rPr>
        <w:t>E</w:t>
      </w:r>
      <w:r w:rsidRPr="00000000">
        <w:rPr>
          <w:rFonts w:cstheme="minorBidi" w:hAnsiTheme="minorHAnsi" w:eastAsiaTheme="minorHAnsi" w:asciiTheme="minorHAnsi"/>
        </w:rPr>
        <w:tab/>
      </w:r>
      <w:r>
        <w:rPr>
          <w:rFonts w:cstheme="minorBidi" w:hAnsiTheme="minorHAnsi" w:eastAsiaTheme="minorHAnsi" w:asciiTheme="minorHAnsi"/>
        </w:rPr>
        <w:t>1</w:t>
      </w:r>
      <w:r>
        <w:rPr>
          <w:rFonts w:ascii="Symbol" w:hAnsi="Symbol" w:cstheme="minorBidi" w:eastAsiaTheme="minorHAnsi"/>
        </w:rPr>
        <w:t></w:t>
      </w:r>
      <w:r>
        <w:rPr>
          <w:rFonts w:cstheme="minorBidi" w:hAnsiTheme="minorHAnsi" w:eastAsiaTheme="minorHAnsi" w:asciiTheme="minorHAnsi"/>
        </w:rPr>
        <w:t xml:space="preserve"> </w:t>
      </w:r>
      <w:r>
        <w:rPr>
          <w:rFonts w:cstheme="minorBidi" w:hAnsiTheme="minorHAnsi" w:eastAsiaTheme="minorHAnsi" w:asciiTheme="minorHAnsi"/>
          <w:i/>
        </w:rPr>
        <w:t>k</w:t>
      </w:r>
    </w:p>
    <w:p w:rsidR="0018722C">
      <w:pPr>
        <w:pStyle w:val="ae"/>
        <w:topLinePunct/>
      </w:pPr>
      <w:r>
        <w:pict>
          <v:line style="position:absolute;mso-position-horizontal-relative:page;mso-position-vertical-relative:paragraph;z-index:-115528" from="182.520004pt,15.749021pt" to="196.980004pt,15.749021pt" stroked="true" strokeweight=".499pt" strokecolor="#000000">
            <v:stroke dashstyle="solid"/>
            <w10:wrap type="none"/>
          </v:line>
        </w:pict>
      </w:r>
      <w:r>
        <w:pict>
          <v:line style="position:absolute;mso-position-horizontal-relative:page;mso-position-vertical-relative:paragraph;z-index:-115504" from="210.479996pt,15.749021pt" to="234.119996pt,15.749021pt" stroked="true" strokeweight=".499pt" strokecolor="#000000">
            <v:stroke dashstyle="solid"/>
            <w10:wrap type="none"/>
          </v:line>
        </w:pict>
      </w:r>
      <w:r>
        <w:pict>
          <v:line style="position:absolute;mso-position-horizontal-relative:page;mso-position-vertical-relative:paragraph;z-index:1696" from="246.300003pt,15.749021pt" to="293.580003pt,15.749021pt" stroked="true" strokeweight=".499pt" strokecolor="#000000">
            <v:stroke dashstyle="solid"/>
            <w10:wrap type="none"/>
          </v:line>
        </w:pict>
      </w:r>
      <w:r>
        <w:rPr>
          <w:rFonts w:ascii="Symbol" w:hAnsi="Symbol"/>
        </w:rPr>
        <w:t></w:t>
      </w:r>
      <w:r>
        <w:rPr>
          <w:rFonts w:ascii="Times New Roman" w:hAnsi="Times New Roman"/>
        </w:rPr>
        <w:t>1</w:t>
      </w:r>
      <w:r>
        <w:rPr>
          <w:rFonts w:ascii="Symbol" w:hAnsi="Symbol"/>
        </w:rPr>
        <w:t></w:t>
      </w:r>
    </w:p>
    <w:p w:rsidR="0018722C">
      <w:pPr>
        <w:spacing w:before="27"/>
        <w:ind w:leftChars="0" w:left="-20" w:rightChars="0" w:right="63" w:firstLineChars="0" w:firstLine="0"/>
        <w:jc w:val="right"/>
        <w:rPr>
          <w:i/>
          <w:sz w:val="14"/>
        </w:rPr>
      </w:pPr>
      <w:r>
        <w:br w:type="column"/>
      </w:r>
      <w:r>
        <w:rPr>
          <w:i/>
          <w:spacing w:val="5"/>
          <w:sz w:val="14"/>
        </w:rPr>
        <w:t>L</w:t>
      </w:r>
      <w:r>
        <w:rPr>
          <w:i/>
          <w:spacing w:val="5"/>
          <w:position w:val="6"/>
          <w:sz w:val="24"/>
        </w:rPr>
        <w:t>C</w:t>
      </w:r>
      <w:r>
        <w:rPr>
          <w:i/>
          <w:spacing w:val="5"/>
          <w:sz w:val="14"/>
        </w:rPr>
        <w:t>e</w:t>
      </w:r>
    </w:p>
    <w:p w:rsidR="0018722C">
      <w:pPr>
        <w:topLinePunct/>
      </w:pPr>
    </w:p>
    <w:p w:rsidR="0018722C">
      <w:pPr>
        <w:topLinePunct/>
      </w:pPr>
      <w:r>
        <w:rPr>
          <w:rFonts w:ascii="Times New Roman"/>
        </w:rPr>
        <w:t>1</w:t>
      </w:r>
    </w:p>
    <w:p w:rsidR="0018722C">
      <w:pPr>
        <w:topLinePunct/>
      </w:pPr>
      <w:r>
        <w:rPr>
          <w:rFonts w:ascii="Times New Roman"/>
        </w:rPr>
        <w:t>(</w:t>
      </w:r>
      <w:r>
        <w:rPr>
          <w:rFonts w:ascii="Times New Roman"/>
        </w:rPr>
        <w:t xml:space="preserve">3.3</w:t>
      </w:r>
      <w:r>
        <w:rPr>
          <w:rFonts w:ascii="Times New Roman"/>
        </w:rPr>
        <w:t>)</w:t>
      </w:r>
    </w:p>
    <w:p w:rsidR="0018722C">
      <w:spacing w:beforeLines="0" w:before="0" w:afterLines="0" w:after="0" w:line="440" w:lineRule="auto"/>
      <w:pPr>
        <w:sectPr w:rsidR="00556256">
          <w:type w:val="continuous"/>
          <w:pgSz w:w="11910" w:h="16840"/>
          <w:pgMar w:top="1600" w:bottom="280" w:left="1680" w:right="1560"/>
          <w:cols w:num="4" w:equalWidth="0">
            <w:col w:w="2176" w:space="40"/>
            <w:col w:w="1153" w:space="39"/>
            <w:col w:w="371" w:space="3592"/>
            <w:col w:w="1299"/>
          </w:cols>
        </w:sectPr>
        <w:topLinePunct/>
      </w:pPr>
    </w:p>
    <w:p w:rsidR="0018722C">
      <w:pPr>
        <w:topLinePunct/>
      </w:pPr>
      <w:r>
        <w:rPr>
          <w:rFonts w:cstheme="minorBidi" w:hAnsiTheme="minorHAnsi" w:eastAsiaTheme="minorHAnsi" w:asciiTheme="minorHAnsi"/>
          <w:i/>
        </w:rPr>
        <w:t>Q</w:t>
      </w:r>
      <w:r>
        <w:rPr>
          <w:rFonts w:cstheme="minorBidi" w:hAnsiTheme="minorHAnsi" w:eastAsiaTheme="minorHAnsi" w:asciiTheme="minorHAnsi"/>
          <w:vertAlign w:val="subscript"/>
          <w:i/>
        </w:rPr>
        <w:t>e     </w:t>
      </w:r>
      <w:r>
        <w:rPr>
          <w:rFonts w:cstheme="minorBidi" w:hAnsiTheme="minorHAnsi" w:eastAsiaTheme="minorHAnsi" w:asciiTheme="minorHAnsi"/>
          <w:i/>
        </w:rPr>
        <w:t>Q</w:t>
      </w:r>
      <w:r>
        <w:rPr>
          <w:vertAlign w:val="subscript"/>
          <w:rFonts w:cstheme="minorBidi" w:hAnsiTheme="minorHAnsi" w:eastAsiaTheme="minorHAnsi" w:asciiTheme="minorHAnsi"/>
        </w:rPr>
        <w:t>max     </w:t>
      </w:r>
      <w:r>
        <w:rPr>
          <w:rFonts w:cstheme="minorBidi" w:hAnsiTheme="minorHAnsi" w:eastAsiaTheme="minorHAnsi" w:asciiTheme="minorHAnsi"/>
          <w:i/>
        </w:rPr>
        <w:t>Q</w:t>
      </w:r>
      <w:r>
        <w:rPr>
          <w:vertAlign w:val="subscript"/>
          <w:rFonts w:cstheme="minorBidi" w:hAnsiTheme="minorHAnsi" w:eastAsiaTheme="minorHAnsi" w:asciiTheme="minorHAnsi"/>
        </w:rPr>
        <w:t>max </w:t>
      </w:r>
      <w:r>
        <w:rPr>
          <w:rFonts w:cstheme="minorBidi" w:hAnsiTheme="minorHAnsi" w:eastAsiaTheme="minorHAnsi" w:asciiTheme="minorHAnsi"/>
          <w:i/>
        </w:rPr>
        <w:t>k </w:t>
      </w:r>
      <w:r>
        <w:rPr>
          <w:rFonts w:cstheme="minorBidi" w:hAnsiTheme="minorHAnsi" w:eastAsiaTheme="minorHAnsi" w:asciiTheme="minorHAnsi"/>
          <w:vertAlign w:val="subscript"/>
          <w:i/>
        </w:rPr>
        <w:t>L</w:t>
      </w:r>
      <w:r>
        <w:rPr>
          <w:rFonts w:cstheme="minorBidi" w:hAnsiTheme="minorHAnsi" w:eastAsiaTheme="minorHAnsi" w:asciiTheme="minorHAnsi"/>
          <w:i/>
        </w:rPr>
        <w:t>C</w:t>
      </w:r>
      <w:r>
        <w:rPr>
          <w:rFonts w:cstheme="minorBidi" w:hAnsiTheme="minorHAnsi" w:eastAsiaTheme="minorHAnsi" w:asciiTheme="minorHAnsi"/>
          <w:vertAlign w:val="subscript"/>
          <w:i/>
        </w:rPr>
        <w:t>e</w:t>
      </w:r>
    </w:p>
    <w:p w:rsidR="0018722C">
      <w:pPr>
        <w:topLinePunct/>
      </w:pPr>
      <w:r>
        <w:rPr>
          <w:rFonts w:ascii="Times New Roman" w:eastAsia="宋体"/>
        </w:rPr>
        <w:t>Langmuir</w:t>
      </w:r>
      <w:r>
        <w:t>方程适用于具有均匀的相同吸附部位数的单分子层吸附和被吸附分子间没有相互作用的情况</w:t>
      </w:r>
      <w:r>
        <w:rPr>
          <w:rFonts w:ascii="Times New Roman" w:eastAsia="宋体"/>
          <w:vertAlign w:val="superscript"/>
        </w:rPr>
        <w:t>[</w:t>
      </w:r>
      <w:r>
        <w:rPr>
          <w:rFonts w:ascii="Times New Roman" w:eastAsia="宋体"/>
          <w:vertAlign w:val="superscript"/>
        </w:rPr>
        <w:t xml:space="preserve">117</w:t>
      </w:r>
      <w:r>
        <w:rPr>
          <w:rFonts w:ascii="Times New Roman" w:eastAsia="宋体"/>
          <w:vertAlign w:val="superscript"/>
        </w:rPr>
        <w:t>]</w:t>
      </w:r>
      <w:r>
        <w:t>。式中</w:t>
      </w:r>
      <w:r>
        <w:rPr>
          <w:rFonts w:ascii="Times New Roman" w:eastAsia="宋体"/>
        </w:rPr>
        <w:t>k</w:t>
      </w:r>
      <w:r>
        <w:rPr>
          <w:rFonts w:ascii="Times New Roman" w:eastAsia="宋体"/>
        </w:rPr>
        <w:t>L</w:t>
      </w:r>
      <w:r>
        <w:t>为与吸附能有关的</w:t>
      </w:r>
      <w:r>
        <w:rPr>
          <w:rFonts w:ascii="Times New Roman" w:eastAsia="宋体"/>
        </w:rPr>
        <w:t>Langmuir</w:t>
      </w:r>
      <w:r>
        <w:t>常数，</w:t>
      </w:r>
      <w:r>
        <w:rPr>
          <w:rFonts w:ascii="Times New Roman" w:eastAsia="宋体"/>
        </w:rPr>
        <w:t>k</w:t>
      </w:r>
      <w:r>
        <w:rPr>
          <w:rFonts w:ascii="Times New Roman" w:eastAsia="宋体"/>
        </w:rPr>
        <w:t>L</w:t>
      </w:r>
      <w:r>
        <w:t>值的大小，能反映吸附剂对离子的亲合能力，</w:t>
      </w:r>
      <w:r>
        <w:rPr>
          <w:rFonts w:ascii="Times New Roman" w:eastAsia="宋体"/>
        </w:rPr>
        <w:t>k</w:t>
      </w:r>
      <w:r>
        <w:rPr>
          <w:rFonts w:ascii="Times New Roman" w:eastAsia="宋体"/>
        </w:rPr>
        <w:t>L</w:t>
      </w:r>
      <w:r>
        <w:t>值越大吸附能力越强；</w:t>
      </w:r>
      <w:r>
        <w:rPr>
          <w:rFonts w:ascii="Times New Roman" w:eastAsia="宋体"/>
        </w:rPr>
        <w:t>Q</w:t>
      </w:r>
      <w:r>
        <w:rPr>
          <w:rFonts w:ascii="Times New Roman" w:eastAsia="宋体"/>
        </w:rPr>
        <w:t>max</w:t>
      </w:r>
      <w:r>
        <w:t>为饱和吸附容量。</w:t>
      </w:r>
    </w:p>
    <w:p w:rsidR="0018722C">
      <w:spacing w:beforeLines="0" w:before="0" w:afterLines="0" w:after="0" w:line="440" w:lineRule="auto"/>
      <w:pPr>
        <w:sectPr w:rsidR="00556256">
          <w:type w:val="continuous"/>
          <w:pgSz w:w="11910" w:h="16840"/>
          <w:pgMar w:top="1600" w:bottom="280" w:left="1680" w:right="1560"/>
        </w:sectPr>
        <w:topLinePunct/>
      </w:pPr>
    </w:p>
    <w:p w:rsidR="0018722C">
      <w:pPr>
        <w:topLinePunct/>
      </w:pPr>
      <w:r>
        <w:rPr>
          <w:rFonts w:ascii="Times New Roman" w:eastAsia="Times New Roman"/>
        </w:rPr>
        <w:t>Freundlich</w:t>
      </w:r>
      <w:r>
        <w:t>方程：</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5456" from="271.679993pt,2.695511pt" to="275.999993pt,2.695511pt" stroked="true" strokeweight=".25pt" strokecolor="#000000">
            <v:stroke dashstyle="solid"/>
            <w10:wrap type="none"/>
          </v:line>
        </w:pict>
      </w:r>
      <w:r>
        <w:rPr>
          <w:kern w:val="2"/>
          <w:szCs w:val="22"/>
          <w:rFonts w:cstheme="minorBidi" w:hAnsiTheme="minorHAnsi" w:eastAsiaTheme="minorHAnsi" w:asciiTheme="minorHAnsi"/>
          <w:i/>
          <w:sz w:val="24"/>
        </w:rPr>
        <w:t>Q</w:t>
      </w:r>
      <w:r>
        <w:rPr>
          <w:kern w:val="2"/>
          <w:szCs w:val="22"/>
          <w:rFonts w:cstheme="minorBidi" w:hAnsiTheme="minorHAnsi" w:eastAsiaTheme="minorHAnsi" w:asciiTheme="minorHAnsi"/>
          <w:i/>
          <w:sz w:val="14"/>
        </w:rPr>
        <w:t>e</w:t>
      </w:r>
      <w:r w:rsidR="001852F3">
        <w:rPr>
          <w:kern w:val="2"/>
          <w:szCs w:val="22"/>
          <w:rFonts w:cstheme="minorBidi" w:hAnsiTheme="minorHAnsi" w:eastAsiaTheme="minorHAnsi" w:asciiTheme="minorHAnsi"/>
          <w:i/>
          <w:sz w:val="1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kFC</w:t>
      </w:r>
      <w:r>
        <w:rPr>
          <w:kern w:val="2"/>
          <w:szCs w:val="22"/>
          <w:rFonts w:cstheme="minorBidi" w:hAnsiTheme="minorHAnsi" w:eastAsiaTheme="minorHAnsi" w:asciiTheme="minorHAnsi"/>
          <w:i/>
          <w:sz w:val="14"/>
        </w:rPr>
        <w:t>e </w:t>
      </w:r>
      <w:r>
        <w:rPr>
          <w:kern w:val="2"/>
          <w:szCs w:val="22"/>
          <w:rFonts w:cstheme="minorBidi" w:hAnsiTheme="minorHAnsi" w:eastAsiaTheme="minorHAnsi" w:asciiTheme="minorHAnsi"/>
          <w:i/>
          <w:sz w:val="14"/>
        </w:rPr>
        <w:t>n</w:t>
      </w:r>
    </w:p>
    <w:p w:rsidR="0018722C">
      <w:pPr>
        <w:widowControl w:val="0"/>
        <w:snapToGrid w:val="1"/>
        <w:spacing w:beforeLines="0" w:afterLines="0" w:lineRule="auto" w:line="240" w:after="0" w:before="144"/>
        <w:ind w:firstLineChars="0" w:firstLine="0" w:rightChars="0" w:right="0" w:leftChars="0" w:left="59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3.4</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600" w:bottom="280" w:left="1680" w:right="1560"/>
          <w:cols w:num="3" w:equalWidth="0">
            <w:col w:w="2417" w:space="40"/>
            <w:col w:w="1377" w:space="3337"/>
            <w:col w:w="1499"/>
          </w:cols>
        </w:sectPr>
        <w:topLinePunct/>
      </w:pPr>
    </w:p>
    <w:p w:rsidR="0018722C">
      <w:pPr>
        <w:topLinePunct/>
      </w:pPr>
      <w:r>
        <w:t>其线性形式：</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L</w:t>
      </w:r>
      <w:r>
        <w:rPr>
          <w:rFonts w:cstheme="minorBidi" w:hAnsiTheme="minorHAnsi" w:eastAsiaTheme="minorHAnsi" w:asciiTheme="minorHAnsi"/>
        </w:rPr>
        <w:t>n</w:t>
      </w:r>
      <w:r>
        <w:rPr>
          <w:rFonts w:cstheme="minorBidi" w:hAnsiTheme="minorHAnsi" w:eastAsiaTheme="minorHAnsi" w:asciiTheme="minorHAnsi"/>
        </w:rPr>
        <w:t xml:space="preserve"> </w:t>
      </w:r>
      <w:r>
        <w:rPr>
          <w:rFonts w:cstheme="minorBidi" w:hAnsiTheme="minorHAnsi" w:eastAsiaTheme="minorHAnsi" w:asciiTheme="minorHAnsi"/>
          <w:i/>
        </w:rPr>
        <w:t>Q</w:t>
      </w:r>
      <w:r>
        <w:rPr>
          <w:rFonts w:cstheme="minorBidi" w:hAnsiTheme="minorHAnsi" w:eastAsiaTheme="minorHAnsi" w:asciiTheme="minorHAnsi"/>
          <w:i/>
        </w:rPr>
        <w:t>e</w:t>
      </w:r>
    </w:p>
    <w:p w:rsidR="0018722C">
      <w:pPr>
        <w:spacing w:before="233"/>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L</w:t>
      </w:r>
      <w:r>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11"/>
          <w:sz w:val="24"/>
        </w:rPr>
        <w:t xml:space="preserve"> </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i/>
          <w:spacing w:val="-20"/>
          <w:sz w:val="24"/>
        </w:rPr>
        <w:t xml:space="preserve"> </w:t>
      </w:r>
      <w:r>
        <w:rPr>
          <w:kern w:val="2"/>
          <w:szCs w:val="22"/>
          <w:rFonts w:cstheme="minorBidi" w:hAnsiTheme="minorHAnsi" w:eastAsiaTheme="minorHAnsi" w:asciiTheme="minorHAnsi"/>
          <w:i/>
          <w:position w:val="-5"/>
          <w:sz w:val="14"/>
        </w:rPr>
        <w:t>F</w:t>
      </w:r>
    </w:p>
    <w:p w:rsidR="0018722C">
      <w:pPr>
        <w:pStyle w:val="cw22"/>
        <w:tabs>
          <w:tab w:pos="256" w:val="left" w:leader="none"/>
          <w:tab w:pos="815" w:val="left" w:leader="none"/>
        </w:tabs>
        <w:spacing w:line="79" w:lineRule="auto" w:before="1" w:after="0"/>
        <w:ind w:leftChars="0" w:left="258" w:rightChars="0" w:right="0" w:hanging="204"/>
        <w:jc w:val="left"/>
        <w:rPr>
          <w:i/>
          <w:sz w:val="14"/>
        </w:rPr>
        <w:textAlignment w:val="center"/>
        <w:topLinePunct/>
      </w:pPr>
      <w:r w:rsidP="005B568E">
        <w:rPr>
          <w:rFonts w:hint="default" w:ascii="Symbol" w:hAnsi="Symbol" w:eastAsia="Symbol" w:cs="Symbol"/>
          <w:w w:val="100"/>
          <w:sz w:val="24"/>
          <w:szCs w:val="24"/>
        </w:rPr>
        <w:t></w:t>
      </w:r>
      <w:r>
        <w:pict>
          <v:line style="position:absolute;mso-position-horizontal-relative:page;mso-position-vertical-relative:paragraph;z-index:-115432" from="271.320007pt,5.903645pt" to="278.760007pt,5.903645pt" stroked="true" strokeweight=".499pt" strokecolor="#000000">
            <v:stroke dashstyle="solid"/>
            <w10:wrap type="none"/>
          </v:line>
        </w:pict>
      </w:r>
      <w:r>
        <w:rPr>
          <w:sz w:val="24"/>
        </w:rPr>
        <w:t>1 </w:t>
      </w:r>
      <w:r>
        <w:rPr>
          <w:sz w:val="24"/>
        </w:rPr>
        <w:t>ln </w:t>
      </w:r>
      <w:r>
        <w:rPr>
          <w:i/>
          <w:sz w:val="24"/>
        </w:rPr>
        <w:t>C</w:t>
      </w:r>
      <w:r>
        <w:rPr>
          <w:i/>
          <w:sz w:val="24"/>
        </w:rPr>
        <w:t> </w:t>
      </w:r>
      <w:r>
        <w:rPr>
          <w:i/>
          <w:sz w:val="24"/>
        </w:rPr>
        <w:t>n</w:t>
      </w:r>
      <w:r w:rsidRPr="00000000">
        <w:tab/>
      </w:r>
      <w:r>
        <w:rPr>
          <w:i/>
          <w:sz w:val="14"/>
        </w:rPr>
        <w:t>e</w:t>
      </w:r>
    </w:p>
    <w:p w:rsidR="0018722C">
      <w:pPr>
        <w:widowControl w:val="0"/>
        <w:snapToGrid w:val="1"/>
        <w:spacing w:beforeLines="0" w:afterLines="0" w:lineRule="auto" w:line="240" w:after="0" w:before="194"/>
        <w:ind w:firstLineChars="0" w:firstLine="0" w:rightChars="0" w:right="0" w:leftChars="0" w:left="59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3.5</w:t>
      </w:r>
      <w:r>
        <w:rPr>
          <w:kern w:val="2"/>
          <w:sz w:val="24"/>
          <w:szCs w:val="24"/>
          <w:rFonts w:cstheme="minorBidi" w:ascii="宋体" w:hAnsi="宋体" w:eastAsia="宋体" w:cs="宋体"/>
        </w:rPr>
        <w:t>）</w:t>
      </w:r>
    </w:p>
    <w:p w:rsidR="0018722C">
      <w:pPr>
        <w:spacing w:after="0"/>
        <w:sectPr w:rsidR="00556256">
          <w:type w:val="continuous"/>
          <w:pgSz w:w="11910" w:h="16840"/>
          <w:pgMar w:top="1600" w:bottom="280" w:left="1680" w:right="1560"/>
          <w:cols w:num="5" w:equalWidth="0">
            <w:col w:w="2038" w:space="40"/>
            <w:col w:w="662" w:space="39"/>
            <w:col w:w="686" w:space="40"/>
            <w:col w:w="878" w:space="2789"/>
            <w:col w:w="1498"/>
          </w:cols>
        </w:sectPr>
      </w:pPr>
    </w:p>
    <w:p w:rsidR="0018722C">
      <w:pPr>
        <w:topLinePunct/>
      </w:pPr>
    </w:p>
    <w:p w:rsidR="0018722C">
      <w:pPr>
        <w:topLinePunct/>
      </w:pPr>
      <w:r>
        <w:rPr>
          <w:rFonts w:ascii="Times New Roman" w:eastAsia="宋体"/>
        </w:rPr>
        <w:t>Freundlich</w:t>
      </w:r>
      <w:r>
        <w:t>经验方程是以不均匀表面上的吸附为基础的，此模式适用于高浓</w:t>
      </w:r>
      <w:r>
        <w:t>度吸附质吸附现象的描述，对于低浓度吸附质则不符合实际吸附现象。式中</w:t>
      </w:r>
      <w:r>
        <w:rPr>
          <w:rFonts w:ascii="Times New Roman" w:eastAsia="宋体"/>
        </w:rPr>
        <w:t>Freundlich</w:t>
      </w:r>
      <w:r>
        <w:t>常数</w:t>
      </w:r>
      <w:r>
        <w:rPr>
          <w:rFonts w:ascii="Times New Roman" w:eastAsia="宋体"/>
        </w:rPr>
        <w:t>k</w:t>
      </w:r>
      <w:r>
        <w:rPr>
          <w:rFonts w:ascii="Times New Roman" w:eastAsia="宋体"/>
        </w:rPr>
        <w:t>F</w:t>
      </w:r>
      <w:r>
        <w:t>和非均相因子</w:t>
      </w:r>
      <w:r>
        <w:rPr>
          <w:rFonts w:ascii="Times New Roman" w:eastAsia="宋体"/>
        </w:rPr>
        <w:t>1</w:t>
      </w:r>
      <w:r>
        <w:rPr>
          <w:rFonts w:ascii="Times New Roman" w:eastAsia="宋体"/>
        </w:rPr>
        <w:t>/</w:t>
      </w:r>
      <w:r>
        <w:rPr>
          <w:rFonts w:ascii="Times New Roman" w:eastAsia="宋体"/>
        </w:rPr>
        <w:t>n</w:t>
      </w:r>
      <w:r>
        <w:t>分别与吸附容量和吸附强度相关，通常吸附</w:t>
      </w:r>
      <w:r>
        <w:t>容量越高，</w:t>
      </w:r>
      <w:r>
        <w:rPr>
          <w:rFonts w:ascii="Times New Roman" w:eastAsia="宋体"/>
        </w:rPr>
        <w:t>k</w:t>
      </w:r>
      <w:r>
        <w:rPr>
          <w:rFonts w:ascii="Times New Roman" w:eastAsia="宋体"/>
        </w:rPr>
        <w:t>F</w:t>
      </w:r>
      <w:r>
        <w:t>越大；</w:t>
      </w:r>
      <w:r>
        <w:rPr>
          <w:rFonts w:ascii="Times New Roman" w:eastAsia="宋体"/>
        </w:rPr>
        <w:t>1</w:t>
      </w:r>
      <w:r>
        <w:rPr>
          <w:rFonts w:ascii="Times New Roman" w:eastAsia="宋体"/>
        </w:rPr>
        <w:t>/</w:t>
      </w:r>
      <w:r>
        <w:rPr>
          <w:rFonts w:ascii="Times New Roman" w:eastAsia="宋体"/>
        </w:rPr>
        <w:t>n</w:t>
      </w:r>
      <w:r>
        <w:t>越大，非均相化程度越高，通常</w:t>
      </w:r>
      <w:r>
        <w:rPr>
          <w:rFonts w:ascii="Times New Roman" w:eastAsia="宋体"/>
        </w:rPr>
        <w:t>1</w:t>
      </w:r>
      <w:r>
        <w:rPr>
          <w:rFonts w:ascii="Times New Roman" w:eastAsia="宋体"/>
        </w:rPr>
        <w:t>/</w:t>
      </w:r>
      <w:r>
        <w:rPr>
          <w:rFonts w:ascii="Times New Roman" w:eastAsia="宋体"/>
        </w:rPr>
        <w:t>n&gt;1</w:t>
      </w:r>
      <w:r>
        <w:t>时，难以吸附，</w:t>
      </w:r>
      <w:r>
        <w:t>而</w:t>
      </w:r>
      <w:r>
        <w:rPr>
          <w:rFonts w:ascii="Times New Roman" w:eastAsia="宋体"/>
        </w:rPr>
        <w:t>1</w:t>
      </w:r>
      <w:r>
        <w:rPr>
          <w:rFonts w:ascii="Times New Roman" w:eastAsia="宋体"/>
        </w:rPr>
        <w:t>/</w:t>
      </w:r>
      <w:r>
        <w:rPr>
          <w:rFonts w:ascii="Times New Roman" w:eastAsia="宋体"/>
        </w:rPr>
        <w:t>n&lt;1</w:t>
      </w:r>
      <w:r>
        <w:t>时，则容易吸附。</w:t>
      </w:r>
    </w:p>
    <w:p w:rsidR="0018722C">
      <w:pPr>
        <w:pStyle w:val="ae"/>
        <w:topLinePunct/>
      </w:pPr>
      <w:r>
        <w:rPr>
          <w:kern w:val="2"/>
          <w:sz w:val="22"/>
          <w:szCs w:val="22"/>
          <w:rFonts w:cstheme="minorBidi" w:hAnsiTheme="minorHAnsi" w:eastAsiaTheme="minorHAnsi" w:asciiTheme="minorHAnsi"/>
        </w:rPr>
        <w:pict>
          <v:group style="margin-left:165.720001pt;margin-top:-8.532939pt;width:226.85pt;height:167.55pt;mso-position-horizontal-relative:page;mso-position-vertical-relative:paragraph;z-index:1816" coordorigin="3314,-171" coordsize="4537,3351">
            <v:line style="position:absolute" from="3380,3148" to="3380,3114" stroked="true" strokeweight=".622pt" strokecolor="#000000">
              <v:stroke dashstyle="solid"/>
            </v:line>
            <v:line style="position:absolute" from="3660,3180" to="3660,3114" stroked="true" strokeweight=".622pt" strokecolor="#000000">
              <v:stroke dashstyle="solid"/>
            </v:line>
            <v:line style="position:absolute" from="3940,3148" to="3940,3114" stroked="true" strokeweight=".622pt" strokecolor="#000000">
              <v:stroke dashstyle="solid"/>
            </v:line>
            <v:line style="position:absolute" from="4218,3180" to="4218,3114" stroked="true" strokeweight=".622pt" strokecolor="#000000">
              <v:stroke dashstyle="solid"/>
            </v:line>
            <v:line style="position:absolute" from="4498,3148" to="4498,3114" stroked="true" strokeweight=".622pt" strokecolor="#000000">
              <v:stroke dashstyle="solid"/>
            </v:line>
            <v:line style="position:absolute" from="4775,3180" to="4775,3114" stroked="true" strokeweight=".622pt" strokecolor="#000000">
              <v:stroke dashstyle="solid"/>
            </v:line>
            <v:line style="position:absolute" from="5054,3148" to="5054,3114" stroked="true" strokeweight=".622pt" strokecolor="#000000">
              <v:stroke dashstyle="solid"/>
            </v:line>
            <v:line style="position:absolute" from="5334,3180" to="5334,3114" stroked="true" strokeweight=".622pt" strokecolor="#000000">
              <v:stroke dashstyle="solid"/>
            </v:line>
            <v:line style="position:absolute" from="5612,3148" to="5612,3114" stroked="true" strokeweight=".622pt" strokecolor="#000000">
              <v:stroke dashstyle="solid"/>
            </v:line>
            <v:line style="position:absolute" from="5892,3180" to="5892,3114" stroked="true" strokeweight=".622pt" strokecolor="#000000">
              <v:stroke dashstyle="solid"/>
            </v:line>
            <v:line style="position:absolute" from="6170,3148" to="6170,3114" stroked="true" strokeweight=".622pt" strokecolor="#000000">
              <v:stroke dashstyle="solid"/>
            </v:line>
            <v:line style="position:absolute" from="6450,3180" to="6450,3114" stroked="true" strokeweight=".622pt" strokecolor="#000000">
              <v:stroke dashstyle="solid"/>
            </v:line>
            <v:line style="position:absolute" from="6730,3148" to="6730,3114" stroked="true" strokeweight=".622pt" strokecolor="#000000">
              <v:stroke dashstyle="solid"/>
            </v:line>
            <v:line style="position:absolute" from="7007,3180" to="7007,3114" stroked="true" strokeweight=".622pt" strokecolor="#000000">
              <v:stroke dashstyle="solid"/>
            </v:line>
            <v:line style="position:absolute" from="7286,3148" to="7286,3114" stroked="true" strokeweight=".622pt" strokecolor="#000000">
              <v:stroke dashstyle="solid"/>
            </v:line>
            <v:line style="position:absolute" from="7565,3180" to="7565,3114" stroked="true" strokeweight=".622pt" strokecolor="#000000">
              <v:stroke dashstyle="solid"/>
            </v:line>
            <v:line style="position:absolute" from="7844,3148" to="7844,3114" stroked="true" strokeweight=".622pt" strokecolor="#000000">
              <v:stroke dashstyle="solid"/>
            </v:line>
            <v:line style="position:absolute" from="3380,3114" to="7844,3114" stroked="true" strokeweight=".622pt" strokecolor="#000000">
              <v:stroke dashstyle="solid"/>
            </v:line>
            <v:line style="position:absolute" from="3347,3114" to="3380,3114" stroked="true" strokeweight=".622pt" strokecolor="#000000">
              <v:stroke dashstyle="solid"/>
            </v:line>
            <v:line style="position:absolute" from="3314,2842" to="3380,2842" stroked="true" strokeweight=".622pt" strokecolor="#000000">
              <v:stroke dashstyle="solid"/>
            </v:line>
            <v:line style="position:absolute" from="3347,2568" to="3380,2568" stroked="true" strokeweight=".622pt" strokecolor="#000000">
              <v:stroke dashstyle="solid"/>
            </v:line>
            <v:line style="position:absolute" from="3314,2294" to="3380,2294" stroked="true" strokeweight=".622pt" strokecolor="#000000">
              <v:stroke dashstyle="solid"/>
            </v:line>
            <v:line style="position:absolute" from="3347,2021" to="3380,2021" stroked="true" strokeweight=".622pt" strokecolor="#000000">
              <v:stroke dashstyle="solid"/>
            </v:line>
            <v:line style="position:absolute" from="3314,1748" to="3380,1748" stroked="true" strokeweight=".622pt" strokecolor="#000000">
              <v:stroke dashstyle="solid"/>
            </v:line>
            <v:line style="position:absolute" from="3347,1476" to="3380,1476" stroked="true" strokeweight=".622pt" strokecolor="#000000">
              <v:stroke dashstyle="solid"/>
            </v:line>
            <v:line style="position:absolute" from="3314,1202" to="3380,1202" stroked="true" strokeweight=".622pt" strokecolor="#000000">
              <v:stroke dashstyle="solid"/>
            </v:line>
            <v:line style="position:absolute" from="3347,929" to="3380,929" stroked="true" strokeweight=".622pt" strokecolor="#000000">
              <v:stroke dashstyle="solid"/>
            </v:line>
            <v:line style="position:absolute" from="3314,655" to="3380,655" stroked="true" strokeweight=".622pt" strokecolor="#000000">
              <v:stroke dashstyle="solid"/>
            </v:line>
            <v:line style="position:absolute" from="3347,383" to="3380,383" stroked="true" strokeweight=".622pt" strokecolor="#000000">
              <v:stroke dashstyle="solid"/>
            </v:line>
            <v:line style="position:absolute" from="3314,109" to="3380,109" stroked="true" strokeweight=".622pt" strokecolor="#000000">
              <v:stroke dashstyle="solid"/>
            </v:line>
            <v:line style="position:absolute" from="3347,-164" to="3380,-164" stroked="true" strokeweight=".622pt" strokecolor="#000000">
              <v:stroke dashstyle="solid"/>
            </v:line>
            <v:line style="position:absolute" from="3380,3114" to="3380,-164" stroked="true" strokeweight=".622pt" strokecolor="#000000">
              <v:stroke dashstyle="solid"/>
            </v:line>
            <v:line style="position:absolute" from="4224,2522" to="3913,2910" stroked="true" strokeweight=".239pt" strokecolor="#000000">
              <v:stroke dashstyle="solid"/>
            </v:line>
            <v:line style="position:absolute" from="5010,2058" to="4224,2522" stroked="true" strokeweight=".239pt" strokecolor="#000000">
              <v:stroke dashstyle="solid"/>
            </v:line>
            <v:line style="position:absolute" from="5647,1255" to="5010,2058" stroked="true" strokeweight=".239pt" strokecolor="#000000">
              <v:stroke dashstyle="solid"/>
            </v:line>
            <v:line style="position:absolute" from="6248,536" to="5647,1255" stroked="true" strokeweight=".239pt" strokecolor="#000000">
              <v:stroke dashstyle="solid"/>
            </v:line>
            <v:line style="position:absolute" from="6820,470" to="6248,536" stroked="true" strokeweight=".239pt" strokecolor="#000000">
              <v:stroke dashstyle="solid"/>
            </v:line>
            <v:line style="position:absolute" from="7439,566" to="6820,470" stroked="true" strokeweight=".239pt" strokecolor="#000000">
              <v:stroke dashstyle="solid"/>
            </v:line>
            <v:shape style="position:absolute;left:3878;top:435;width:3594;height:2508" coordorigin="3878,436" coordsize="3594,2508" path="m3947,2875l3878,2875,3878,2944,3947,2944,3947,2875m4258,2488l4189,2488,4189,2556,4258,2556,4258,2488m5042,2023l4975,2023,4975,2090,5042,2090,5042,2023m5681,1220l5612,1220,5612,1289,5681,1289,5681,1220m6282,502l6214,502,6214,570,6282,570,6282,502m6853,436l6785,436,6785,504,6853,504,6853,436m7472,532l7404,532,7404,600,7472,600,7472,532e" filled="true" fillcolor="#000000" stroked="false">
              <v:path arrowok="t"/>
              <v:fill type="solid"/>
            </v:shape>
            <v:line style="position:absolute" from="4158,2419" to="3896,2885" stroked="true" strokeweight=".239pt" strokecolor="#000000">
              <v:stroke dashstyle="solid"/>
            </v:line>
            <v:line style="position:absolute" from="4975,1951" to="4158,2419" stroked="true" strokeweight=".239pt" strokecolor="#000000">
              <v:stroke dashstyle="solid"/>
            </v:line>
            <v:line style="position:absolute" from="5574,1186" to="4975,1951" stroked="true" strokeweight=".239pt" strokecolor="#000000">
              <v:stroke dashstyle="solid"/>
            </v:line>
            <v:line style="position:absolute" from="6212,394" to="5574,1186" stroked="true" strokeweight=".239pt" strokecolor="#000000">
              <v:stroke dashstyle="solid"/>
            </v:line>
            <v:line style="position:absolute" from="6762,380" to="6212,394" stroked="true" strokeweight=".239pt" strokecolor="#000000">
              <v:stroke dashstyle="solid"/>
            </v:line>
            <v:line style="position:absolute" from="7325,388" to="6762,380" stroked="true" strokeweight=".239pt" strokecolor="#000000">
              <v:stroke dashstyle="solid"/>
            </v:line>
            <v:shape style="position:absolute;left:3858;top:2845;width:77;height:78" coordorigin="3858,2845" coordsize="77,78" path="m3896,2845l3881,2848,3869,2856,3861,2868,3858,2884,3861,2899,3869,2911,3881,2920,3896,2923,3912,2920,3924,2911,3932,2899,3935,2884,3932,2868,3924,2856,3912,2848,3896,2845xe" filled="true" fillcolor="#000000" stroked="false">
              <v:path arrowok="t"/>
              <v:fill type="solid"/>
            </v:shape>
            <v:shape style="position:absolute;left:3858;top:2845;width:77;height:78" coordorigin="3858,2845" coordsize="77,78" path="m3935,2884l3932,2868,3924,2856,3912,2848,3896,2845,3881,2848,3869,2856,3861,2868,3858,2884,3861,2899,3869,2911,3881,2920,3896,2923,3912,2920,3924,2911,3932,2899,3935,2884xe" filled="false" stroked="true" strokeweight=".287pt" strokecolor="#000000">
              <v:path arrowok="t"/>
              <v:stroke dashstyle="solid"/>
            </v:shape>
            <v:shape style="position:absolute;left:4118;top:2379;width:78;height:78" coordorigin="4118,2380" coordsize="78,78" path="m4157,2380l4142,2383,4130,2391,4121,2404,4118,2419,4121,2434,4130,2446,4142,2454,4157,2458,4172,2454,4185,2446,4193,2434,4196,2419,4193,2404,4185,2391,4172,2383,4157,2380xe" filled="true" fillcolor="#000000" stroked="false">
              <v:path arrowok="t"/>
              <v:fill type="solid"/>
            </v:shape>
            <v:shape style="position:absolute;left:4118;top:2379;width:78;height:78" coordorigin="4118,2380" coordsize="78,78" path="m4196,2419l4193,2404,4185,2391,4172,2383,4157,2380,4142,2383,4130,2391,4121,2404,4118,2419,4121,2434,4130,2446,4142,2454,4157,2458,4172,2454,4185,2446,4193,2434,4196,2419xe" filled="false" stroked="true" strokeweight=".287pt" strokecolor="#000000">
              <v:path arrowok="t"/>
              <v:stroke dashstyle="solid"/>
            </v:shape>
            <v:shape style="position:absolute;left:4935;top:1911;width:78;height:78" coordorigin="4936,1912" coordsize="78,78" path="m4974,1912l4959,1915,4947,1923,4939,1936,4936,1951,4939,1966,4947,1978,4959,1986,4974,1990,4989,1986,5002,1978,5010,1966,5014,1951,5010,1936,5002,1923,4989,1915,4974,1912xe" filled="true" fillcolor="#000000" stroked="false">
              <v:path arrowok="t"/>
              <v:fill type="solid"/>
            </v:shape>
            <v:shape style="position:absolute;left:4935;top:1911;width:78;height:78" coordorigin="4936,1912" coordsize="78,78" path="m5014,1951l5010,1936,5002,1923,4989,1915,4974,1912,4959,1915,4947,1923,4939,1936,4936,1951,4939,1966,4947,1978,4959,1986,4974,1990,4989,1986,5002,1978,5010,1966,5014,1951xe" filled="false" stroked="true" strokeweight=".287pt" strokecolor="#000000">
              <v:path arrowok="t"/>
              <v:stroke dashstyle="solid"/>
            </v:shape>
            <v:shape style="position:absolute;left:5534;top:1145;width:78;height:78" coordorigin="5534,1146" coordsize="78,78" path="m5574,1146l5559,1149,5546,1158,5538,1170,5534,1186,5538,1200,5546,1212,5559,1221,5574,1224,5589,1221,5601,1212,5609,1200,5612,1186,5609,1170,5601,1158,5589,1149,5574,1146xe" filled="true" fillcolor="#000000" stroked="false">
              <v:path arrowok="t"/>
              <v:fill type="solid"/>
            </v:shape>
            <v:shape style="position:absolute;left:5534;top:1145;width:78;height:78" coordorigin="5534,1146" coordsize="78,78" path="m5612,1186l5609,1170,5601,1158,5589,1149,5574,1146,5559,1149,5546,1158,5538,1170,5534,1186,5538,1200,5546,1212,5559,1221,5574,1224,5589,1221,5601,1212,5609,1200,5612,1186xe" filled="false" stroked="true" strokeweight=".287pt" strokecolor="#000000">
              <v:path arrowok="t"/>
              <v:stroke dashstyle="solid"/>
            </v:shape>
            <v:shape style="position:absolute;left:6172;top:353;width:78;height:77" coordorigin="6173,354" coordsize="78,77" path="m6211,354l6196,357,6184,365,6176,377,6173,392,6176,407,6184,420,6196,428,6211,431,6226,428,6239,420,6248,407,6251,392,6248,377,6239,365,6226,357,6211,354xe" filled="true" fillcolor="#000000" stroked="false">
              <v:path arrowok="t"/>
              <v:fill type="solid"/>
            </v:shape>
            <v:shape style="position:absolute;left:6172;top:353;width:78;height:77" coordorigin="6173,354" coordsize="78,77" path="m6251,392l6248,377,6239,365,6226,357,6211,354,6196,357,6184,365,6176,377,6173,392,6176,407,6184,420,6196,428,6211,431,6226,428,6239,420,6248,407,6251,392xe" filled="false" stroked="true" strokeweight=".287pt" strokecolor="#000000">
              <v:path arrowok="t"/>
              <v:stroke dashstyle="solid"/>
            </v:shape>
            <v:shape style="position:absolute;left:6722;top:341;width:78;height:77" coordorigin="6722,342" coordsize="78,77" path="m6761,342l6746,345,6734,353,6725,365,6722,380,6725,395,6734,408,6746,416,6761,419,6776,416,6789,408,6797,395,6800,380,6797,365,6789,353,6776,345,6761,342xe" filled="true" fillcolor="#000000" stroked="false">
              <v:path arrowok="t"/>
              <v:fill type="solid"/>
            </v:shape>
            <v:shape style="position:absolute;left:6722;top:341;width:78;height:77" coordorigin="6722,342" coordsize="78,77" path="m6800,380l6797,365,6789,353,6776,345,6761,342,6746,345,6734,353,6725,365,6722,380,6725,395,6734,408,6746,416,6761,419,6776,416,6789,408,6797,395,6800,380xe" filled="false" stroked="true" strokeweight=".287pt" strokecolor="#000000">
              <v:path arrowok="t"/>
              <v:stroke dashstyle="solid"/>
            </v:shape>
            <v:shape style="position:absolute;left:7285;top:347;width:78;height:78" coordorigin="7285,348" coordsize="78,78" path="m7324,348l7309,351,7297,360,7288,372,7285,386,7288,402,7297,414,7309,423,7324,426,7339,423,7352,414,7360,402,7363,386,7360,372,7352,360,7339,351,7324,348xe" filled="true" fillcolor="#000000" stroked="false">
              <v:path arrowok="t"/>
              <v:fill type="solid"/>
            </v:shape>
            <v:shape style="position:absolute;left:7285;top:347;width:78;height:78" coordorigin="7285,348" coordsize="78,78" path="m7363,386l7360,372,7352,360,7339,351,7324,348,7309,351,7297,360,7288,372,7285,386,7288,402,7297,414,7309,423,7324,426,7339,423,7352,414,7360,402,7363,386xe" filled="false" stroked="true" strokeweight=".287pt" strokecolor="#000000">
              <v:path arrowok="t"/>
              <v:stroke dashstyle="solid"/>
            </v:shape>
            <v:line style="position:absolute" from="4088,2311" to="3850,2810" stroked="true" strokeweight=".239pt" strokecolor="#000000">
              <v:stroke dashstyle="solid"/>
            </v:line>
            <v:line style="position:absolute" from="4842,1808" to="4088,2311" stroked="true" strokeweight=".239pt" strokecolor="#000000">
              <v:stroke dashstyle="solid"/>
            </v:line>
            <v:line style="position:absolute" from="5441,1138" to="4842,1808" stroked="true" strokeweight=".239pt" strokecolor="#000000">
              <v:stroke dashstyle="solid"/>
            </v:line>
            <v:line style="position:absolute" from="5911,119" to="5441,1138" stroked="true" strokeweight=".239pt" strokecolor="#000000">
              <v:stroke dashstyle="solid"/>
            </v:line>
            <v:line style="position:absolute" from="6650,205" to="5911,119" stroked="true" strokeweight=".239pt" strokecolor="#000000">
              <v:stroke dashstyle="solid"/>
            </v:line>
            <v:line style="position:absolute" from="7213,214" to="6650,205" stroked="true" strokeweight=".239pt" strokecolor="#000000">
              <v:stroke dashstyle="solid"/>
            </v:line>
            <v:shape style="position:absolute;left:3802;top:2757;width:94;height:81" coordorigin="3803,2758" coordsize="94,81" path="m3850,2758l3803,2838,3896,2838,3850,2758xe" filled="true" fillcolor="#000000" stroked="false">
              <v:path arrowok="t"/>
              <v:fill type="solid"/>
            </v:shape>
            <v:shape style="position:absolute;left:3802;top:2757;width:94;height:81" coordorigin="3803,2758" coordsize="94,81" path="m3850,2758l3896,2838,3803,2838,3850,2758xe" filled="false" stroked="true" strokeweight=".287pt" strokecolor="#000000">
              <v:path arrowok="t"/>
              <v:stroke dashstyle="solid"/>
            </v:shape>
            <v:shape style="position:absolute;left:4041;top:2257;width:94;height:81" coordorigin="4042,2257" coordsize="94,81" path="m4088,2257l4042,2338,4135,2338,4088,2257xe" filled="true" fillcolor="#000000" stroked="false">
              <v:path arrowok="t"/>
              <v:fill type="solid"/>
            </v:shape>
            <v:shape style="position:absolute;left:4041;top:2257;width:94;height:81" coordorigin="4042,2257" coordsize="94,81" path="m4088,2257l4135,2338,4042,2338,4088,2257xe" filled="false" stroked="true" strokeweight=".287pt" strokecolor="#000000">
              <v:path arrowok="t"/>
              <v:stroke dashstyle="solid"/>
            </v:shape>
            <v:shape style="position:absolute;left:4794;top:1755;width:94;height:81" coordorigin="4794,1756" coordsize="94,81" path="m4842,1756l4794,1836,4888,1836,4842,1756xe" filled="true" fillcolor="#000000" stroked="false">
              <v:path arrowok="t"/>
              <v:fill type="solid"/>
            </v:shape>
            <v:shape style="position:absolute;left:4794;top:1755;width:94;height:81" coordorigin="4794,1756" coordsize="94,81" path="m4842,1756l4888,1836,4794,1836,4842,1756xe" filled="false" stroked="true" strokeweight=".287pt" strokecolor="#000000">
              <v:path arrowok="t"/>
              <v:stroke dashstyle="solid"/>
            </v:shape>
            <v:shape style="position:absolute;left:5394;top:1083;width:94;height:81" coordorigin="5394,1084" coordsize="94,81" path="m5441,1084l5394,1164,5488,1164,5441,1084xe" filled="true" fillcolor="#000000" stroked="false">
              <v:path arrowok="t"/>
              <v:fill type="solid"/>
            </v:shape>
            <v:shape style="position:absolute;left:5394;top:1083;width:94;height:81" coordorigin="5394,1084" coordsize="94,81" path="m5441,1084l5488,1164,5394,1164,5441,1084xe" filled="false" stroked="true" strokeweight=".287pt" strokecolor="#000000">
              <v:path arrowok="t"/>
              <v:stroke dashstyle="solid"/>
            </v:shape>
            <v:shape style="position:absolute;left:5864;top:64;width:93;height:81" coordorigin="5864,65" coordsize="93,81" path="m5911,65l5864,145,5957,145,5911,65xe" filled="true" fillcolor="#000000" stroked="false">
              <v:path arrowok="t"/>
              <v:fill type="solid"/>
            </v:shape>
            <v:shape style="position:absolute;left:5864;top:64;width:93;height:81" coordorigin="5864,65" coordsize="93,81" path="m5911,65l5957,145,5864,145,5911,65xe" filled="false" stroked="true" strokeweight=".287pt" strokecolor="#000000">
              <v:path arrowok="t"/>
              <v:stroke dashstyle="solid"/>
            </v:shape>
            <v:shape style="position:absolute;left:6603;top:152;width:93;height:81" coordorigin="6604,152" coordsize="93,81" path="m6650,152l6604,233,6696,233,6650,152xe" filled="true" fillcolor="#000000" stroked="false">
              <v:path arrowok="t"/>
              <v:fill type="solid"/>
            </v:shape>
            <v:shape style="position:absolute;left:6603;top:152;width:93;height:81" coordorigin="6604,152" coordsize="93,81" path="m6650,152l6696,233,6604,233,6650,152xe" filled="false" stroked="true" strokeweight=".287pt" strokecolor="#000000">
              <v:path arrowok="t"/>
              <v:stroke dashstyle="solid"/>
            </v:shape>
            <v:shape style="position:absolute;left:7166;top:159;width:94;height:81" coordorigin="7166,160" coordsize="94,81" path="m7213,160l7166,240,7260,240,7213,160xe" filled="true" fillcolor="#000000" stroked="false">
              <v:path arrowok="t"/>
              <v:fill type="solid"/>
            </v:shape>
            <v:shape style="position:absolute;left:7166;top:159;width:94;height:81" coordorigin="7166,160" coordsize="94,81" path="m7213,160l7260,240,7166,240,7213,160xe" filled="false" stroked="true" strokeweight=".287pt" strokecolor="#000000">
              <v:path arrowok="t"/>
              <v:stroke dashstyle="solid"/>
            </v:shape>
            <v:rect style="position:absolute;left:6072;top:2036;width:981;height:672" filled="false" stroked="true" strokeweight=".239pt" strokecolor="#000000">
              <v:stroke dashstyle="solid"/>
            </v:rect>
            <v:line style="position:absolute" from="6161,2176" to="6553,2176" stroked="true" strokeweight=".239pt" strokecolor="#000000">
              <v:stroke dashstyle="solid"/>
            </v:line>
            <v:shape style="position:absolute;left:6318;top:2143;width:77;height:288" coordorigin="6318,2143" coordsize="77,288" path="m6390,2143l6323,2143,6323,2210,6390,2210,6390,2143m6395,2393l6392,2378,6384,2365,6372,2357,6356,2354,6341,2357,6329,2365,6321,2378,6318,2393,6321,2408,6329,2420,6341,2428,6356,2431,6372,2428,6384,2420,6392,2408,6395,2393e" filled="true" fillcolor="#000000" stroked="false">
              <v:path arrowok="t"/>
              <v:fill type="solid"/>
            </v:shape>
            <v:shape style="position:absolute;left:6318;top:2354;width:77;height:77" coordorigin="6318,2354" coordsize="77,77" path="m6395,2393l6392,2378,6384,2365,6372,2357,6356,2354,6341,2357,6329,2365,6321,2378,6318,2393,6321,2408,6329,2420,6341,2428,6356,2431,6372,2428,6384,2420,6392,2408,6395,2393xe" filled="false" stroked="true" strokeweight=".287pt" strokecolor="#000000">
              <v:path arrowok="t"/>
              <v:stroke dashstyle="solid"/>
            </v:shape>
            <v:line style="position:absolute" from="6161,2609" to="6553,2609" stroked="true" strokeweight=".239pt" strokecolor="#000000">
              <v:stroke dashstyle="solid"/>
            </v:line>
            <v:shape style="position:absolute;left:6309;top:2555;width:94;height:81" coordorigin="6310,2556" coordsize="94,81" path="m6356,2556l6310,2636,6403,2636,6356,2556xe" filled="true" fillcolor="#000000" stroked="false">
              <v:path arrowok="t"/>
              <v:fill type="solid"/>
            </v:shape>
            <v:shape style="position:absolute;left:6309;top:2555;width:94;height:81" coordorigin="6310,2556" coordsize="94,81" path="m6356,2556l6403,2636,6310,2636,6356,2556xe" filled="false" stroked="true" strokeweight=".287pt" strokecolor="#000000">
              <v:path arrowok="t"/>
              <v:stroke dashstyle="solid"/>
            </v:shape>
            <v:shape style="position:absolute;left:6160;top:2077;width:873;height:306" type="#_x0000_t202" filled="false" stroked="false">
              <v:textbox inset="0,0,0,0">
                <w:txbxContent>
                  <w:p w:rsidR="0018722C">
                    <w:pPr>
                      <w:tabs>
                        <w:tab w:pos="392" w:val="left" w:leader="none"/>
                      </w:tabs>
                      <w:spacing w:before="0"/>
                      <w:ind w:leftChars="0" w:left="0" w:rightChars="0" w:right="0" w:firstLineChars="0" w:firstLine="0"/>
                      <w:jc w:val="left"/>
                      <w:rPr>
                        <w:rFonts w:ascii="Arial"/>
                        <w:sz w:val="17"/>
                      </w:rPr>
                    </w:pPr>
                    <w:r>
                      <w:rPr>
                        <w:w w:val="103"/>
                        <w:position w:val="-10"/>
                        <w:sz w:val="17"/>
                        <w:u w:val="single"/>
                      </w:rPr>
                      <w:t> </w:t>
                    </w:r>
                    <w:r>
                      <w:rPr>
                        <w:position w:val="-10"/>
                        <w:sz w:val="17"/>
                        <w:u w:val="single"/>
                      </w:rPr>
                      <w:tab/>
                    </w:r>
                    <w:r>
                      <w:rPr>
                        <w:spacing w:val="6"/>
                        <w:position w:val="-10"/>
                        <w:sz w:val="17"/>
                      </w:rPr>
                      <w:t> </w:t>
                    </w:r>
                    <w:r>
                      <w:rPr>
                        <w:rFonts w:ascii="Arial"/>
                        <w:w w:val="105"/>
                        <w:sz w:val="17"/>
                      </w:rPr>
                      <w:t>298K</w:t>
                    </w:r>
                  </w:p>
                </w:txbxContent>
              </v:textbox>
              <w10:wrap type="none"/>
            </v:shape>
            <v:shape style="position:absolute;left:6603;top:2293;width:430;height:414" type="#_x0000_t202" filled="false" stroked="false">
              <v:textbox inset="0,0,0,0">
                <w:txbxContent>
                  <w:p w:rsidR="0018722C">
                    <w:pPr>
                      <w:spacing w:before="0"/>
                      <w:ind w:leftChars="0" w:left="0" w:rightChars="0" w:right="0" w:firstLineChars="0" w:firstLine="0"/>
                      <w:jc w:val="left"/>
                      <w:rPr>
                        <w:rFonts w:ascii="Arial"/>
                        <w:sz w:val="17"/>
                      </w:rPr>
                    </w:pPr>
                    <w:r>
                      <w:rPr>
                        <w:rFonts w:ascii="Arial"/>
                        <w:w w:val="105"/>
                        <w:sz w:val="17"/>
                      </w:rPr>
                      <w:t>308K</w:t>
                    </w:r>
                  </w:p>
                  <w:p w:rsidR="0018722C">
                    <w:pPr>
                      <w:spacing w:before="21"/>
                      <w:ind w:leftChars="0" w:left="0" w:rightChars="0" w:right="0" w:firstLineChars="0" w:firstLine="0"/>
                      <w:jc w:val="left"/>
                      <w:rPr>
                        <w:rFonts w:ascii="Arial"/>
                        <w:sz w:val="17"/>
                      </w:rPr>
                    </w:pPr>
                    <w:r>
                      <w:rPr>
                        <w:rFonts w:ascii="Arial"/>
                        <w:w w:val="105"/>
                        <w:sz w:val="17"/>
                      </w:rPr>
                      <w:t>318K</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7"/>
        </w:rPr>
        <w:t>30</w:t>
      </w:r>
    </w:p>
    <w:p w:rsidR="0018722C">
      <w:pPr>
        <w:topLinePunct/>
      </w:pPr>
      <w:r>
        <w:rPr>
          <w:rFonts w:cstheme="minorBidi" w:hAnsiTheme="minorHAnsi" w:eastAsiaTheme="minorHAnsi" w:asciiTheme="minorHAnsi"/>
        </w:rPr>
        <w:t>25</w:t>
      </w:r>
    </w:p>
    <w:p w:rsidR="0018722C">
      <w:pPr>
        <w:pStyle w:val="ae"/>
        <w:topLinePunct/>
      </w:pPr>
      <w:r>
        <w:rPr>
          <w:rFonts w:cstheme="minorBidi" w:hAnsiTheme="minorHAnsi" w:eastAsiaTheme="minorHAnsi" w:asciiTheme="minorHAnsi"/>
        </w:rPr>
        <w:pict>
          <v:shape style="margin-left:138.573746pt;margin-top:11.742572pt;width:14.9pt;height:37.25pt;mso-position-horizontal-relative:page;mso-position-vertical-relative:paragraph;z-index:2080"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spacing w:val="-1"/>
                      <w:w w:val="103"/>
                      <w:sz w:val="17"/>
                    </w:rPr>
                    <w:t>Q</w:t>
                  </w:r>
                  <w:r>
                    <w:rPr>
                      <w:b/>
                      <w:w w:val="103"/>
                      <w:position w:val="-5"/>
                      <w:sz w:val="17"/>
                    </w:rPr>
                    <w:t>e</w:t>
                  </w:r>
                  <w:r>
                    <w:rPr>
                      <w:b/>
                      <w:spacing w:val="-2"/>
                      <w:w w:val="103"/>
                      <w:sz w:val="17"/>
                    </w:rPr>
                    <w:t>(</w:t>
                  </w:r>
                  <w:r>
                    <w:rPr>
                      <w:b/>
                      <w:spacing w:val="-1"/>
                      <w:w w:val="103"/>
                      <w:sz w:val="17"/>
                    </w:rPr>
                    <w:t>m</w:t>
                  </w:r>
                  <w:r>
                    <w:rPr>
                      <w:b/>
                      <w:w w:val="103"/>
                      <w:sz w:val="17"/>
                    </w:rPr>
                    <w:t>g</w:t>
                  </w:r>
                  <w:r>
                    <w:rPr>
                      <w:b/>
                      <w:spacing w:val="-2"/>
                      <w:w w:val="103"/>
                      <w:sz w:val="17"/>
                    </w:rPr>
                    <w:t>/</w:t>
                  </w:r>
                  <w:r>
                    <w:rPr>
                      <w:b/>
                      <w:w w:val="103"/>
                      <w:sz w:val="17"/>
                    </w:rPr>
                    <w:t>g)</w:t>
                  </w:r>
                </w:p>
              </w:txbxContent>
            </v:textbox>
            <w10:wrap type="none"/>
          </v:shape>
        </w:pict>
      </w: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r w:rsidRPr="00000000">
        <w:rPr>
          <w:rFonts w:cstheme="minorBidi" w:hAnsiTheme="minorHAnsi" w:eastAsiaTheme="minorHAnsi" w:asciiTheme="minorHAnsi"/>
        </w:rPr>
        <w:tab/>
        <w:t>70</w:t>
      </w:r>
    </w:p>
    <w:p w:rsidR="0018722C">
      <w:pPr>
        <w:keepNext/>
        <w:topLinePunct/>
      </w:pPr>
      <w:r>
        <w:rPr>
          <w:rFonts w:cstheme="minorBidi" w:hAnsiTheme="minorHAnsi" w:eastAsiaTheme="minorHAnsi" w:asciiTheme="minorHAnsi"/>
          <w:b/>
        </w:rPr>
        <w:t>C</w:t>
      </w:r>
      <w:r>
        <w:rPr>
          <w:rFonts w:cstheme="minorBidi" w:hAnsiTheme="minorHAnsi" w:eastAsiaTheme="minorHAnsi" w:asciiTheme="minorHAnsi"/>
          <w:b/>
        </w:rPr>
        <w:t>e</w:t>
      </w:r>
      <w:r>
        <w:rPr>
          <w:rFonts w:cstheme="minorBidi" w:hAnsiTheme="minorHAnsi" w:eastAsiaTheme="minorHAnsi" w:asciiTheme="minorHAnsi"/>
          <w:b/>
        </w:rPr>
        <w:t>(</w:t>
      </w:r>
      <w:r>
        <w:rPr>
          <w:rFonts w:cstheme="minorBidi" w:hAnsiTheme="minorHAnsi" w:eastAsiaTheme="minorHAnsi" w:asciiTheme="minorHAnsi"/>
          <w:b/>
        </w:rPr>
        <w:t xml:space="preserve">mg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w:t>
      </w:r>
      <w:r>
        <w:rPr>
          <w:rFonts w:ascii="楷体" w:eastAsia="楷体" w:hint="eastAsia" w:cstheme="minorBidi" w:hAnsiTheme="minorHAnsi"/>
          <w:b/>
        </w:rPr>
        <w:t>3</w:t>
      </w:r>
      <w:r>
        <w:rPr>
          <w:rFonts w:ascii="楷体" w:eastAsia="楷体" w:hint="eastAsia" w:cstheme="minorBidi" w:hAnsiTheme="minorHAnsi"/>
          <w:b/>
        </w:rPr>
        <w:t>.</w:t>
      </w:r>
      <w:r>
        <w:rPr>
          <w:rFonts w:ascii="楷体" w:eastAsia="楷体" w:hint="eastAsia" w:cstheme="minorBidi" w:hAnsiTheme="minorHAnsi"/>
          <w:b/>
        </w:rPr>
        <w:t>4</w:t>
      </w:r>
      <w:r>
        <w:t xml:space="preserve">  </w:t>
      </w:r>
      <w:r>
        <w:rPr>
          <w:rFonts w:ascii="楷体" w:eastAsia="楷体" w:hint="eastAsia" w:cstheme="minorBidi" w:hAnsiTheme="minorHAnsi"/>
          <w:b/>
        </w:rPr>
        <w:t>吸附剂对</w:t>
      </w:r>
      <w:r>
        <w:rPr>
          <w:rFonts w:ascii="楷体" w:eastAsia="楷体" w:hint="eastAsia" w:cstheme="minorBidi" w:hAnsiTheme="minorHAnsi"/>
          <w:b/>
        </w:rPr>
        <w:t>As</w:t>
      </w:r>
      <w:r>
        <w:rPr>
          <w:rFonts w:ascii="楷体" w:eastAsia="楷体" w:hint="eastAsia" w:cstheme="minorBidi" w:hAnsiTheme="minorHAnsi"/>
          <w:b/>
        </w:rPr>
        <w:t>(</w:t>
      </w:r>
      <w:r>
        <w:rPr>
          <w:kern w:val="2"/>
          <w:szCs w:val="22"/>
          <w:rFonts w:ascii="楷体" w:eastAsia="楷体" w:hint="eastAsia" w:cstheme="minorBidi" w:hAnsiTheme="minorHAnsi"/>
          <w:b/>
          <w:sz w:val="18"/>
        </w:rPr>
        <w:t>V</w:t>
      </w:r>
      <w:r>
        <w:rPr>
          <w:rFonts w:ascii="楷体" w:eastAsia="楷体" w:hint="eastAsia" w:cstheme="minorBidi" w:hAnsiTheme="minorHAnsi"/>
          <w:b/>
        </w:rPr>
        <w:t>)</w:t>
      </w:r>
      <w:r>
        <w:rPr>
          <w:rFonts w:ascii="楷体" w:eastAsia="楷体" w:hint="eastAsia" w:cstheme="minorBidi" w:hAnsiTheme="minorHAnsi"/>
          <w:b/>
        </w:rPr>
        <w:t xml:space="preserve">的吸附等温线</w:t>
      </w:r>
      <w:r>
        <w:rPr>
          <w:rFonts w:ascii="楷体" w:eastAsia="楷体" w:hint="eastAsia" w:cstheme="minorBidi" w:hAnsiTheme="minorHAnsi"/>
          <w:b/>
        </w:rPr>
        <w:t>Fig.3.4 As</w:t>
      </w:r>
      <w:r>
        <w:rPr>
          <w:rFonts w:ascii="楷体" w:eastAsia="楷体" w:hint="eastAsia" w:cstheme="minorBidi" w:hAnsiTheme="minorHAnsi"/>
          <w:b/>
        </w:rPr>
        <w:t>(</w:t>
      </w:r>
      <w:r>
        <w:rPr>
          <w:kern w:val="2"/>
          <w:szCs w:val="22"/>
          <w:rFonts w:ascii="楷体" w:eastAsia="楷体" w:hint="eastAsia" w:cstheme="minorBidi" w:hAnsiTheme="minorHAnsi"/>
          <w:b/>
          <w:sz w:val="18"/>
        </w:rPr>
        <w:t>V</w:t>
      </w:r>
      <w:r>
        <w:rPr>
          <w:rFonts w:ascii="楷体" w:eastAsia="楷体" w:hint="eastAsia" w:cstheme="minorBidi" w:hAnsiTheme="minorHAnsi"/>
          <w:b/>
        </w:rPr>
        <w:t>)</w:t>
      </w:r>
      <w:r>
        <w:rPr>
          <w:rFonts w:ascii="楷体" w:eastAsia="楷体" w:hint="eastAsia" w:cstheme="minorBidi" w:hAnsiTheme="minorHAnsi"/>
          <w:b/>
        </w:rPr>
        <w:t xml:space="preserve"> adsorption isotherms of adsorbent</w:t>
      </w:r>
    </w:p>
    <w:p w:rsidR="0018722C">
      <w:pPr>
        <w:pStyle w:val="ae"/>
        <w:topLinePunct/>
      </w:pPr>
      <w:r>
        <w:rPr>
          <w:kern w:val="2"/>
          <w:sz w:val="22"/>
          <w:szCs w:val="22"/>
          <w:rFonts w:cstheme="minorBidi" w:hAnsiTheme="minorHAnsi" w:eastAsiaTheme="minorHAnsi" w:asciiTheme="minorHAnsi"/>
        </w:rPr>
        <w:pict>
          <v:group style="margin-left:81.660004pt;margin-top:9.322017pt;width:236.3pt;height:167.5pt;mso-position-horizontal-relative:page;mso-position-vertical-relative:paragraph;z-index:1984" coordorigin="1633,186" coordsize="4726,3350">
            <v:line style="position:absolute" from="1699,3502" to="1699,3469" stroked="true" strokeweight=".622pt" strokecolor="#000000">
              <v:stroke dashstyle="solid"/>
            </v:line>
            <v:line style="position:absolute" from="2018,3536" to="2018,3469" stroked="true" strokeweight=".622pt" strokecolor="#000000">
              <v:stroke dashstyle="solid"/>
            </v:line>
            <v:line style="position:absolute" from="2336,3502" to="2336,3469" stroked="true" strokeweight=".622pt" strokecolor="#000000">
              <v:stroke dashstyle="solid"/>
            </v:line>
            <v:line style="position:absolute" from="2656,3536" to="2656,3469" stroked="true" strokeweight=".622pt" strokecolor="#000000">
              <v:stroke dashstyle="solid"/>
            </v:line>
            <v:line style="position:absolute" from="2975,3502" to="2975,3469" stroked="true" strokeweight=".622pt" strokecolor="#000000">
              <v:stroke dashstyle="solid"/>
            </v:line>
            <v:line style="position:absolute" from="3294,3536" to="3294,3469" stroked="true" strokeweight=".622pt" strokecolor="#000000">
              <v:stroke dashstyle="solid"/>
            </v:line>
            <v:line style="position:absolute" from="3612,3502" to="3612,3469" stroked="true" strokeweight=".622pt" strokecolor="#000000">
              <v:stroke dashstyle="solid"/>
            </v:line>
            <v:line style="position:absolute" from="3931,3536" to="3931,3469" stroked="true" strokeweight=".622pt" strokecolor="#000000">
              <v:stroke dashstyle="solid"/>
            </v:line>
            <v:line style="position:absolute" from="4252,3502" to="4252,3469" stroked="true" strokeweight=".622pt" strokecolor="#000000">
              <v:stroke dashstyle="solid"/>
            </v:line>
            <v:line style="position:absolute" from="4570,3536" to="4570,3469" stroked="true" strokeweight=".622pt" strokecolor="#000000">
              <v:stroke dashstyle="solid"/>
            </v:line>
            <v:line style="position:absolute" from="4889,3502" to="4889,3469" stroked="true" strokeweight=".622pt" strokecolor="#000000">
              <v:stroke dashstyle="solid"/>
            </v:line>
            <v:line style="position:absolute" from="5207,3536" to="5207,3469" stroked="true" strokeweight=".622pt" strokecolor="#000000">
              <v:stroke dashstyle="solid"/>
            </v:line>
            <v:line style="position:absolute" from="5527,3502" to="5527,3469" stroked="true" strokeweight=".622pt" strokecolor="#000000">
              <v:stroke dashstyle="solid"/>
            </v:line>
            <v:line style="position:absolute" from="5845,3536" to="5845,3469" stroked="true" strokeweight=".622pt" strokecolor="#000000">
              <v:stroke dashstyle="solid"/>
            </v:line>
            <v:line style="position:absolute" from="6164,3502" to="6164,3469" stroked="true" strokeweight=".622pt" strokecolor="#000000">
              <v:stroke dashstyle="solid"/>
            </v:line>
            <v:line style="position:absolute" from="1699,3469" to="6164,3469" stroked="true" strokeweight=".622pt" strokecolor="#000000">
              <v:stroke dashstyle="solid"/>
            </v:line>
            <v:line style="position:absolute" from="1633,3469" to="1699,3469" stroked="true" strokeweight=".622pt" strokecolor="#000000">
              <v:stroke dashstyle="solid"/>
            </v:line>
            <v:line style="position:absolute" from="1666,3142" to="1699,3142" stroked="true" strokeweight=".622pt" strokecolor="#000000">
              <v:stroke dashstyle="solid"/>
            </v:line>
            <v:line style="position:absolute" from="1633,2813" to="1699,2813" stroked="true" strokeweight=".622pt" strokecolor="#000000">
              <v:stroke dashstyle="solid"/>
            </v:line>
            <v:line style="position:absolute" from="1666,2486" to="1699,2486" stroked="true" strokeweight=".622pt" strokecolor="#000000">
              <v:stroke dashstyle="solid"/>
            </v:line>
            <v:line style="position:absolute" from="1633,2158" to="1699,2158" stroked="true" strokeweight=".622pt" strokecolor="#000000">
              <v:stroke dashstyle="solid"/>
            </v:line>
            <v:line style="position:absolute" from="1666,1831" to="1699,1831" stroked="true" strokeweight=".622pt" strokecolor="#000000">
              <v:stroke dashstyle="solid"/>
            </v:line>
            <v:line style="position:absolute" from="1633,1503" to="1699,1503" stroked="true" strokeweight=".622pt" strokecolor="#000000">
              <v:stroke dashstyle="solid"/>
            </v:line>
            <v:line style="position:absolute" from="1666,1175" to="1699,1175" stroked="true" strokeweight=".622pt" strokecolor="#000000">
              <v:stroke dashstyle="solid"/>
            </v:line>
            <v:line style="position:absolute" from="1633,848" to="1699,848" stroked="true" strokeweight=".622pt" strokecolor="#000000">
              <v:stroke dashstyle="solid"/>
            </v:line>
            <v:line style="position:absolute" from="1666,519" to="1699,519" stroked="true" strokeweight=".622pt" strokecolor="#000000">
              <v:stroke dashstyle="solid"/>
            </v:line>
            <v:line style="position:absolute" from="1633,193" to="1699,193" stroked="true" strokeweight=".622pt" strokecolor="#000000">
              <v:stroke dashstyle="solid"/>
            </v:line>
            <v:line style="position:absolute" from="1699,3469" to="1699,193" stroked="true" strokeweight=".622pt" strokecolor="#000000">
              <v:stroke dashstyle="solid"/>
            </v:line>
            <v:shape style="position:absolute;left:2172;top:433;width:3632;height:2631" coordorigin="2172,434" coordsize="3632,2631" path="m2368,2996l2330,2996,2330,2956,2327,2956,2327,2932,2258,2932,2258,2944,2240,2944,2240,2927,2172,2927,2172,2996,2178,2996,2178,3025,2183,3025,2183,3052,2221,3052,2221,3053,2290,3053,2290,3025,2299,3025,2299,3064,2368,3064,2368,2996m2450,2798l2423,2798,2423,2783,2410,2783,2410,2763,2341,2763,2341,2831,2354,2831,2354,2852,2383,2852,2383,2866,2450,2866,2450,2798m2579,2357l2510,2357,2510,2425,2579,2425,2579,2357m2593,2438l2525,2438,2525,2505,2593,2505,2593,2438m2654,2528l2586,2528,2586,2595,2654,2595,2654,2528m3314,1778l3246,1778,3246,1846,3314,1846,3314,1778m3481,1955l3413,1955,3413,2023,3481,2023,3481,1955m3712,2104l3644,2104,3644,2173,3712,2173,3712,2104m4861,434l4793,434,4793,501,4861,501,4861,434m5053,585l4985,585,4985,652,5053,652,5053,585m5803,952l5735,952,5735,1019,5803,1019,5803,952e" filled="true" fillcolor="#000000" stroked="false">
              <v:path arrowok="t"/>
              <v:fill type="solid"/>
            </v:shape>
            <v:shape style="position:absolute;left:2206;top:409;width:2621;height:2525" coordorigin="2207,410" coordsize="2621,2525" path="m2207,2935l2251,2892,2264,2879,2267,2877,2269,2873,2272,2872,2275,2867,2289,2857,2293,2852,2296,2849,2298,2846,2300,2845,2303,2841,2306,2839,2314,2831,2317,2829,2320,2827,2322,2823,2324,2822,2327,2818,2330,2817,2332,2813,2335,2811,2340,2806,2342,2803,2345,2801,2348,2798,2350,2795,2353,2793,2356,2791,2359,2788,2360,2786,2364,2783,2366,2781,2373,2772,2386,2763,2393,2755,2395,2753,2398,2751,2400,2747,2402,2746,2411,2737,2421,2728,2430,2720,2431,2717,2435,2715,2446,2704,2448,2703,2450,2699,2455,2695,2459,2692,2460,2690,2464,2687,2466,2684,2470,2683,2471,2679,2477,2675,2491,2662,2495,2656,2498,2655,2500,2651,2542,2612,2584,2571,2626,2530,2669,2491,2670,2487,2674,2486,2676,2482,2695,2464,2714,2446,2733,2428,2752,2409,2755,2407,2758,2404,2776,2386,2796,2367,2815,2349,2833,2331,2837,2329,2838,2325,2842,2324,2845,2318,2860,2305,2866,2301,2867,2297,2870,2296,2873,2293,2887,2279,2901,2266,2914,2253,2928,2240,2933,2235,2936,2233,2942,2225,2950,2219,2957,2212,2959,2210,2962,2206,2965,2205,2966,2201,2970,2199,2972,2198,2976,2194,2977,2192,2981,2189,2988,2182,2990,2179,2994,2177,2995,2174,3050,2123,3101,2073,3104,2071,3106,2068,3132,2044,3157,2019,3183,1994,3209,1970,3211,1966,3215,1965,3216,1961,3220,1960,3224,1953,3236,1945,3240,1939,3244,1937,3245,1934,3274,1907,3303,1879,3332,1851,3361,1823,3362,1820,3366,1819,3368,1815,3372,1813,3373,1810,3376,1808,3391,1795,3392,1792,3395,1791,3397,1787,3401,1785,3406,1780,3408,1777,3410,1775,3413,1772,3415,1771,3424,1762,3436,1751,3448,1739,3460,1728,3472,1717,3473,1714,3476,1712,3479,1709,3506,1683,3533,1657,3559,1632,3587,1606,3589,1603,3593,1601,3594,1598,3615,1578,3637,1558,3658,1537,3678,1516,3682,1515,3683,1511,3686,1510,3691,1502,3701,1498,3707,1489,3710,1487,3712,1484,3715,1483,3719,1476,3732,1469,3736,1461,3739,1460,3740,1456,3744,1454,3779,1420,3815,1386,3850,1352,3886,1318,3888,1315,3890,1313,3893,1310,3909,1295,3926,1278,3943,1262,3960,1247,3961,1244,3965,1243,3981,1226,3998,1209,4016,1192,4032,1175,4036,1173,4038,1172,4040,1168,4043,1166,4046,1163,4052,1158,4056,1153,4061,1148,4064,1145,4067,1143,4072,1137,4076,1136,4082,1129,4085,1125,4088,1124,4090,1120,4093,1118,4096,1115,4105,1106,4115,1096,4125,1087,4135,1077,4142,1070,4147,1066,4151,1062,4156,1058,4158,1054,4160,1053,4175,1039,4177,1037,4180,1034,4182,1033,4184,1029,4188,1027,4189,1024,4193,1022,4204,1011,4206,1010,4208,1006,4211,1005,4212,1002,4224,992,4228,989,4229,987,4232,983,4235,982,4244,972,4255,961,4267,951,4277,940,4279,939,4282,935,4285,934,4286,931,4329,891,4371,850,4413,809,4456,770,4457,766,4460,765,4463,761,4466,759,4468,757,4471,754,4474,751,4476,749,4478,746,4481,745,4484,741,4486,739,4489,736,4492,734,4495,731,4496,729,4500,727,4502,723,4505,722,4507,718,4510,717,4525,701,4529,699,4544,684,4560,668,4576,653,4591,638,4595,635,4596,632,4600,631,4602,627,4609,620,4613,619,4614,615,4618,613,4620,610,4624,608,4625,604,4628,603,4631,599,4645,586,4659,573,4672,560,4686,547,4691,542,4694,539,4700,532,4708,526,4715,519,4720,514,4728,507,4736,499,4744,491,4746,489,4748,485,4752,484,4753,481,4757,478,4767,469,4776,460,4786,451,4788,448,4792,446,4799,438,4807,430,4815,423,4823,415,4825,413,4828,410e" filled="false" stroked="true" strokeweight=".239pt" strokecolor="#000000">
              <v:path arrowok="t"/>
              <v:stroke dashstyle="solid"/>
            </v:shape>
            <v:shape style="position:absolute;left:2211;top:619;width:2808;height:2352" coordorigin="2212,620" coordsize="2808,2352" path="m2212,2972l2215,2969,2218,2967,2278,2917,2338,2867,2398,2816,2459,2765,2519,2714,2580,2664,2640,2613,2700,2563,2760,2512,2762,2510,2766,2509,2768,2505,2771,2504,2802,2477,2834,2451,2866,2424,2898,2397,2900,2395,2904,2392,2906,2391,2919,2379,2934,2367,2948,2356,2962,2343,2965,2341,2968,2338,2982,2327,2997,2314,3012,2301,3028,2289,3030,2287,3034,2284,3038,2279,3041,2278,3043,2275,3047,2273,3051,2269,3064,2258,3070,2254,3072,2251,3076,2249,3077,2246,3094,2234,3097,2230,3100,2228,3103,2225,3106,2223,3121,2210,3135,2198,3150,2187,3164,2174,3167,2171,3170,2169,3173,2167,3176,2164,3191,2151,3206,2139,3220,2127,3235,2115,3240,2110,3255,2098,3270,2085,3285,2072,3300,2060,3302,2059,3306,2055,3308,2054,3311,2050,3314,2049,3316,2045,3319,2044,3322,2042,3325,2039,3328,2037,3335,2031,3343,2025,3350,2018,3353,2015,3356,2013,3362,2008,3376,1995,3382,1993,3384,1989,3386,1988,3390,1984,3392,1983,3401,1975,3408,1969,3418,1961,3420,1959,3424,1957,3433,1951,3439,1941,3449,1936,3451,1933,3454,1931,3457,1928,3460,1927,3493,1898,3526,1871,3560,1843,3593,1815,3595,1814,3596,1810,3600,1809,3602,1807,3655,1763,3708,1719,3761,1674,3814,1630,3817,1628,3822,1623,3847,1602,3871,1581,3896,1561,3920,1540,3923,1538,3926,1535,3931,1531,3938,1527,3943,1521,3949,1516,3952,1515,3955,1511,3960,1506,3967,1503,3971,1497,3974,1496,3977,1492,3979,1491,3990,1482,4002,1472,4013,1462,4025,1454,4027,1450,4031,1449,4033,1445,4037,1444,4038,1441,4042,1439,4044,1436,4046,1435,4054,1428,4062,1421,4070,1415,4075,1411,4083,1402,4094,1397,4100,1389,4103,1388,4106,1384,4109,1383,4112,1379,4115,1378,4117,1375,4120,1373,4122,1370,4126,1369,4128,1366,4132,1364,4136,1359,4140,1357,4142,1354,4150,1348,4162,1339,4168,1333,4170,1331,4174,1328,4176,1327,4180,1323,4182,1322,4184,1318,4188,1317,4190,1313,4194,1312,4198,1309,4203,1302,4207,1300,4210,1298,4213,1295,4217,1291,4223,1287,4228,1283,4230,1281,4232,1280,4241,1271,4243,1270,4247,1267,4249,1265,4252,1262,4255,1261,4258,1257,4263,1255,4270,1247,4276,1244,4277,1241,4280,1239,4285,1234,4289,1232,4291,1229,4295,1227,4297,1225,4300,1223,4303,1220,4306,1219,4309,1215,4312,1214,4316,1208,4322,1203,4328,1199,4331,1196,4333,1195,4337,1192,4339,1190,4344,1186,4349,1182,4354,1178,4361,1171,4364,1168,4367,1166,4370,1163,4373,1162,4375,1159,4379,1157,4381,1154,4385,1153,4387,1149,4390,1148,4440,1105,4491,1063,4542,1020,4592,977,4596,975,4597,973,4601,970,4660,921,4719,871,4778,822,4837,773,4896,723,4955,674,5014,625,5016,622,5020,620e" filled="false" stroked="true" strokeweight=".239pt" strokecolor="#000000">
              <v:path arrowok="t"/>
              <v:stroke dashstyle="solid"/>
            </v:shape>
            <v:shape style="position:absolute;left:2217;top:963;width:3552;height:2019" coordorigin="2218,963" coordsize="3552,2019" path="m2218,2981l2290,2940,2359,2901,2428,2862,2497,2822,2566,2783,2634,2744,2703,2705,2772,2666,2841,2627,2910,2588,2979,2548,3048,2509,3116,2470,3185,2431,3254,2392,3323,2353,3392,2314,3460,2275,3529,2236,3598,2196,3667,2157,3736,2118,3804,2079,3873,2040,3942,2001,4011,1962,4080,1923,4149,1883,4217,1844,4286,1805,4355,1766,4424,1727,4493,1688,4561,1649,4630,1609,4699,1570,4703,1569,4777,1527,4847,1486,4918,1446,4989,1406,5059,1366,5130,1326,5201,1285,5271,1245,5342,1205,5413,1165,5483,1125,5554,1085,5625,1044,5695,1004,5766,964,5770,963e" filled="false" stroked="true" strokeweight=".239pt" strokecolor="#000000">
              <v:path arrowok="t"/>
              <v:stroke dashstyle="solid"/>
            </v:shape>
            <v:rect style="position:absolute;left:4585;top:2459;width:870;height:630" filled="true" fillcolor="#ffffff" stroked="false">
              <v:fill type="solid"/>
            </v:rect>
            <v:shape style="position:absolute;left:4786;top:2556;width:69;height:461" coordorigin="4787,2557" coordsize="69,461" path="m4855,2949l4787,2949,4787,3017,4855,3017,4855,2949m4855,2753l4787,2753,4787,2822,4855,2822,4855,2753m4855,2557l4787,2557,4787,2625,4855,2625,4855,2557e" filled="true" fillcolor="#000000" stroked="false">
              <v:path arrowok="t"/>
              <v:fill type="solid"/>
            </v:shape>
            <v:shape style="position:absolute;left:6118;top:477;width:241;height:196" type="#_x0000_t202" filled="false" stroked="false">
              <v:textbox inset="0,0,0,0">
                <w:txbxContent>
                  <w:p w:rsidR="0018722C">
                    <w:pPr>
                      <w:spacing w:line="194" w:lineRule="exact" w:before="0"/>
                      <w:ind w:leftChars="0" w:left="0" w:rightChars="0" w:right="0" w:firstLineChars="0" w:firstLine="0"/>
                      <w:jc w:val="left"/>
                      <w:rPr>
                        <w:sz w:val="17"/>
                      </w:rPr>
                    </w:pPr>
                    <w:r>
                      <w:rPr>
                        <w:w w:val="105"/>
                        <w:sz w:val="17"/>
                      </w:rPr>
                      <w:t>3.5</w:t>
                    </w:r>
                  </w:p>
                </w:txbxContent>
              </v:textbox>
              <w10:wrap type="none"/>
            </v:shape>
            <v:shape style="position:absolute;left:6118;top:1132;width:241;height:196" type="#_x0000_t202" filled="false" stroked="false">
              <v:textbox inset="0,0,0,0">
                <w:txbxContent>
                  <w:p w:rsidR="0018722C">
                    <w:pPr>
                      <w:spacing w:line="194" w:lineRule="exact" w:before="0"/>
                      <w:ind w:leftChars="0" w:left="0" w:rightChars="0" w:right="0" w:firstLineChars="0" w:firstLine="0"/>
                      <w:jc w:val="left"/>
                      <w:rPr>
                        <w:sz w:val="17"/>
                      </w:rPr>
                    </w:pPr>
                    <w:r>
                      <w:rPr>
                        <w:w w:val="105"/>
                        <w:sz w:val="17"/>
                      </w:rPr>
                      <w:t>3.0</w:t>
                    </w:r>
                  </w:p>
                </w:txbxContent>
              </v:textbox>
              <w10:wrap type="none"/>
            </v:shape>
            <v:shape style="position:absolute;left:6118;top:1787;width:241;height:196" type="#_x0000_t202" filled="false" stroked="false">
              <v:textbox inset="0,0,0,0">
                <w:txbxContent>
                  <w:p w:rsidR="0018722C">
                    <w:pPr>
                      <w:spacing w:line="194" w:lineRule="exact" w:before="0"/>
                      <w:ind w:leftChars="0" w:left="0" w:rightChars="0" w:right="0" w:firstLineChars="0" w:firstLine="0"/>
                      <w:jc w:val="left"/>
                      <w:rPr>
                        <w:sz w:val="17"/>
                      </w:rPr>
                    </w:pPr>
                    <w:r>
                      <w:rPr>
                        <w:w w:val="105"/>
                        <w:sz w:val="17"/>
                      </w:rPr>
                      <w:t>2.5</w:t>
                    </w:r>
                  </w:p>
                </w:txbxContent>
              </v:textbox>
              <w10:wrap type="none"/>
            </v:shape>
            <v:shape style="position:absolute;left:6118;top:2444;width:241;height:196" type="#_x0000_t202" filled="false" stroked="false">
              <v:textbox inset="0,0,0,0">
                <w:txbxContent>
                  <w:p w:rsidR="0018722C">
                    <w:pPr>
                      <w:spacing w:line="194" w:lineRule="exact" w:before="0"/>
                      <w:ind w:leftChars="0" w:left="0" w:rightChars="0" w:right="0" w:firstLineChars="0" w:firstLine="0"/>
                      <w:jc w:val="left"/>
                      <w:rPr>
                        <w:sz w:val="17"/>
                      </w:rPr>
                    </w:pPr>
                    <w:r>
                      <w:rPr>
                        <w:w w:val="105"/>
                        <w:sz w:val="17"/>
                      </w:rPr>
                      <w:t>2.0</w:t>
                    </w:r>
                  </w:p>
                </w:txbxContent>
              </v:textbox>
              <w10:wrap type="none"/>
            </v:shape>
            <v:shape style="position:absolute;left:6118;top:3099;width:241;height:196" type="#_x0000_t202" filled="false" stroked="false">
              <v:textbox inset="0,0,0,0">
                <w:txbxContent>
                  <w:p w:rsidR="0018722C">
                    <w:pPr>
                      <w:spacing w:line="194" w:lineRule="exact" w:before="0"/>
                      <w:ind w:leftChars="0" w:left="0" w:rightChars="0" w:right="0" w:firstLineChars="0" w:firstLine="0"/>
                      <w:jc w:val="left"/>
                      <w:rPr>
                        <w:sz w:val="17"/>
                      </w:rPr>
                    </w:pPr>
                    <w:r>
                      <w:rPr>
                        <w:w w:val="105"/>
                        <w:sz w:val="17"/>
                      </w:rPr>
                      <w:t>1.5</w:t>
                    </w:r>
                  </w:p>
                </w:txbxContent>
              </v:textbox>
              <w10:wrap type="none"/>
            </v:shape>
            <v:shape style="position:absolute;left:4585;top:2459;width:870;height:630" type="#_x0000_t202" filled="false" stroked="true" strokeweight=".239pt" strokecolor="#000000">
              <v:textbox inset="0,0,0,0">
                <w:txbxContent>
                  <w:p w:rsidR="0018722C">
                    <w:pPr>
                      <w:spacing w:before="33"/>
                      <w:ind w:leftChars="0" w:left="457" w:rightChars="0" w:right="0" w:firstLineChars="0" w:firstLine="0"/>
                      <w:jc w:val="left"/>
                      <w:rPr>
                        <w:rFonts w:ascii="Arial"/>
                        <w:sz w:val="16"/>
                      </w:rPr>
                    </w:pPr>
                    <w:r>
                      <w:rPr>
                        <w:rFonts w:ascii="Arial"/>
                        <w:sz w:val="16"/>
                      </w:rPr>
                      <w:t>298K</w:t>
                    </w:r>
                  </w:p>
                  <w:p w:rsidR="0018722C">
                    <w:pPr>
                      <w:spacing w:before="12"/>
                      <w:ind w:leftChars="0" w:left="457" w:rightChars="0" w:right="0" w:firstLineChars="0" w:firstLine="0"/>
                      <w:jc w:val="left"/>
                      <w:rPr>
                        <w:rFonts w:ascii="Arial"/>
                        <w:sz w:val="16"/>
                      </w:rPr>
                    </w:pPr>
                    <w:r>
                      <w:rPr>
                        <w:rFonts w:ascii="Arial"/>
                        <w:sz w:val="16"/>
                      </w:rPr>
                      <w:t>308K</w:t>
                    </w:r>
                  </w:p>
                  <w:p w:rsidR="0018722C">
                    <w:pPr>
                      <w:spacing w:before="11"/>
                      <w:ind w:leftChars="0" w:left="457" w:rightChars="0" w:right="0" w:firstLineChars="0" w:firstLine="0"/>
                      <w:jc w:val="left"/>
                      <w:rPr>
                        <w:rFonts w:ascii="Arial"/>
                        <w:sz w:val="16"/>
                      </w:rPr>
                    </w:pPr>
                    <w:r>
                      <w:rPr>
                        <w:rFonts w:ascii="Arial"/>
                        <w:sz w:val="16"/>
                      </w:rPr>
                      <w:t>318K</w:t>
                    </w:r>
                  </w:p>
                </w:txbxContent>
              </v:textbox>
              <v:stroke dashstyle="solid"/>
              <w10:wrap type="none"/>
            </v:shape>
            <w10:wrap type="none"/>
          </v:group>
        </w:pict>
      </w:r>
    </w:p>
    <w:p w:rsidR="0018722C">
      <w:pPr>
        <w:pStyle w:val="ae"/>
        <w:topLinePunct/>
      </w:pPr>
      <w:r>
        <w:rPr>
          <w:kern w:val="2"/>
          <w:sz w:val="22"/>
          <w:szCs w:val="22"/>
          <w:rFonts w:cstheme="minorBidi" w:hAnsiTheme="minorHAnsi" w:eastAsiaTheme="minorHAnsi" w:asciiTheme="minorHAnsi"/>
        </w:rPr>
        <w:pict>
          <v:group style="margin-left:319.259979pt;margin-top:12.562007pt;width:226.9pt;height:167.5pt;mso-position-horizontal-relative:page;mso-position-vertical-relative:paragraph;z-index:2032" coordorigin="6385,251" coordsize="4538,3350">
            <v:line style="position:absolute" from="6451,3567" to="6451,3533" stroked="true" strokeweight=".622pt" strokecolor="#000000">
              <v:stroke dashstyle="solid"/>
            </v:line>
            <v:line style="position:absolute" from="6749,3601" to="6749,3533" stroked="true" strokeweight=".622pt" strokecolor="#000000">
              <v:stroke dashstyle="solid"/>
            </v:line>
            <v:line style="position:absolute" from="7046,3567" to="7046,3533" stroked="true" strokeweight=".622pt" strokecolor="#000000">
              <v:stroke dashstyle="solid"/>
            </v:line>
            <v:line style="position:absolute" from="7344,3601" to="7344,3533" stroked="true" strokeweight=".622pt" strokecolor="#000000">
              <v:stroke dashstyle="solid"/>
            </v:line>
            <v:line style="position:absolute" from="7642,3567" to="7642,3533" stroked="true" strokeweight=".622pt" strokecolor="#000000">
              <v:stroke dashstyle="solid"/>
            </v:line>
            <v:line style="position:absolute" from="7939,3601" to="7939,3533" stroked="true" strokeweight=".622pt" strokecolor="#000000">
              <v:stroke dashstyle="solid"/>
            </v:line>
            <v:line style="position:absolute" from="8237,3567" to="8237,3533" stroked="true" strokeweight=".622pt" strokecolor="#000000">
              <v:stroke dashstyle="solid"/>
            </v:line>
            <v:line style="position:absolute" from="8536,3601" to="8536,3533" stroked="true" strokeweight=".622pt" strokecolor="#000000">
              <v:stroke dashstyle="solid"/>
            </v:line>
            <v:line style="position:absolute" from="8832,3567" to="8832,3533" stroked="true" strokeweight=".622pt" strokecolor="#000000">
              <v:stroke dashstyle="solid"/>
            </v:line>
            <v:line style="position:absolute" from="9131,3601" to="9131,3533" stroked="true" strokeweight=".622pt" strokecolor="#000000">
              <v:stroke dashstyle="solid"/>
            </v:line>
            <v:line style="position:absolute" from="9428,3567" to="9428,3533" stroked="true" strokeweight=".622pt" strokecolor="#000000">
              <v:stroke dashstyle="solid"/>
            </v:line>
            <v:line style="position:absolute" from="9725,3601" to="9725,3533" stroked="true" strokeweight=".622pt" strokecolor="#000000">
              <v:stroke dashstyle="solid"/>
            </v:line>
            <v:line style="position:absolute" from="10024,3567" to="10024,3533" stroked="true" strokeweight=".622pt" strokecolor="#000000">
              <v:stroke dashstyle="solid"/>
            </v:line>
            <v:line style="position:absolute" from="10321,3601" to="10321,3533" stroked="true" strokeweight=".622pt" strokecolor="#000000">
              <v:stroke dashstyle="solid"/>
            </v:line>
            <v:line style="position:absolute" from="10619,3567" to="10619,3533" stroked="true" strokeweight=".622pt" strokecolor="#000000">
              <v:stroke dashstyle="solid"/>
            </v:line>
            <v:line style="position:absolute" from="10916,3601" to="10916,3533" stroked="true" strokeweight=".622pt" strokecolor="#000000">
              <v:stroke dashstyle="solid"/>
            </v:line>
            <v:line style="position:absolute" from="6451,3533" to="10916,3533" stroked="true" strokeweight=".622pt" strokecolor="#000000">
              <v:stroke dashstyle="solid"/>
            </v:line>
            <v:line style="position:absolute" from="6418,3533" to="6451,3533" stroked="true" strokeweight=".622pt" strokecolor="#000000">
              <v:stroke dashstyle="solid"/>
            </v:line>
            <v:line style="position:absolute" from="6385,3207" to="6451,3207" stroked="true" strokeweight=".622pt" strokecolor="#000000">
              <v:stroke dashstyle="solid"/>
            </v:line>
            <v:line style="position:absolute" from="6418,2878" to="6451,2878" stroked="true" strokeweight=".622pt" strokecolor="#000000">
              <v:stroke dashstyle="solid"/>
            </v:line>
            <v:line style="position:absolute" from="6385,2551" to="6451,2551" stroked="true" strokeweight=".622pt" strokecolor="#000000">
              <v:stroke dashstyle="solid"/>
            </v:line>
            <v:line style="position:absolute" from="6418,2223" to="6451,2223" stroked="true" strokeweight=".622pt" strokecolor="#000000">
              <v:stroke dashstyle="solid"/>
            </v:line>
            <v:line style="position:absolute" from="6385,1895" to="6451,1895" stroked="true" strokeweight=".622pt" strokecolor="#000000">
              <v:stroke dashstyle="solid"/>
            </v:line>
            <v:line style="position:absolute" from="6418,1568" to="6451,1568" stroked="true" strokeweight=".622pt" strokecolor="#000000">
              <v:stroke dashstyle="solid"/>
            </v:line>
            <v:line style="position:absolute" from="6385,1240" to="6451,1240" stroked="true" strokeweight=".622pt" strokecolor="#000000">
              <v:stroke dashstyle="solid"/>
            </v:line>
            <v:line style="position:absolute" from="6418,913" to="6451,913" stroked="true" strokeweight=".622pt" strokecolor="#000000">
              <v:stroke dashstyle="solid"/>
            </v:line>
            <v:line style="position:absolute" from="6385,584" to="6451,584" stroked="true" strokeweight=".622pt" strokecolor="#000000">
              <v:stroke dashstyle="solid"/>
            </v:line>
            <v:line style="position:absolute" from="6418,257" to="6451,257" stroked="true" strokeweight=".622pt" strokecolor="#000000">
              <v:stroke dashstyle="solid"/>
            </v:line>
            <v:line style="position:absolute" from="6451,3533" to="6451,257" stroked="true" strokeweight=".622pt" strokecolor="#000000">
              <v:stroke dashstyle="solid"/>
            </v:line>
            <v:shape style="position:absolute;left:6981;top:683;width:3630;height:2591" coordorigin="6982,683" coordsize="3630,2591" path="m7050,2957l6982,2957,6982,3025,7050,3025,7050,2957m7315,3137l7247,3137,7247,3206,7315,3206,7315,3137m7393,3206l7326,3206,7326,3274,7393,3274,7393,3206m8020,2139l7952,2139,7952,2207,8020,2207,8020,2139m8197,2278l8129,2278,8129,2347,8197,2347,8197,2278m8346,2427l8278,2427,8278,2494,8346,2494,8346,2427m9227,1637l9158,1637,9158,1706,9227,1706,9227,1637m9354,1761l9286,1761,9286,1829,9354,1829,9354,1761m9385,1863l9318,1863,9318,1931,9385,1931,9385,1863m9715,1173l9648,1173,9648,1240,9715,1240,9715,1173m9846,1244l9802,1244,9802,1202,9734,1202,9734,1269,9778,1269,9778,1312,9846,1312,9846,1244m9995,683l9926,683,9926,751,9995,751,9995,683m10160,862l10145,862,10145,799,10076,799,10076,867,10093,867,10093,931,10160,931,10160,862m10332,719l10265,719,10265,787,10332,787,10332,719m10398,833l10376,833,10376,793,10308,793,10308,861,10331,861,10331,901,10398,901,10398,833m10537,722l10470,722,10470,790,10537,790,10537,722m10576,796l10507,796,10507,863,10576,863,10576,796m10612,877l10543,877,10543,944,10612,944,10612,877e" filled="true" fillcolor="#000000" stroked="false">
              <v:path arrowok="t"/>
              <v:fill type="solid"/>
            </v:shape>
            <v:shape style="position:absolute;left:7359;top:751;width:3219;height:2488" coordorigin="7360,752" coordsize="3219,2488" path="m7360,3239l7363,3236,7366,3235,7369,3231,7373,3230,7375,3226,7379,3224,7393,3213,7407,3203,7420,3192,7434,3182,7436,3179,7444,3175,7451,3169,7460,3164,7465,3157,7470,3155,7472,3152,7475,3149,7480,3147,7486,3141,7489,3140,7492,3136,7495,3135,7499,3133,7501,3129,7505,3128,7508,3124,7511,3123,7525,3111,7540,3100,7554,3089,7570,3077,7572,3075,7579,3070,7581,3067,7597,3057,7601,3052,7608,3047,7614,3042,7625,3036,7631,3029,7633,3028,7637,3025,7640,3023,7643,3020,7650,3015,7682,2990,7714,2965,7747,2940,7778,2915,7781,2913,7786,2911,7792,2905,7795,2903,7798,2900,7801,2899,7805,2896,7807,2893,7811,2891,7814,2888,7817,2887,7820,2883,7828,2878,7830,2876,7837,2871,7840,2867,7842,2866,7847,2863,7849,2861,7852,2858,7856,2855,7861,2850,7873,2844,7878,2839,7882,2835,7885,2834,7890,2828,7901,2821,7907,2816,7918,2809,7920,2806,7927,2801,7930,2798,7933,2797,7937,2793,7939,2792,7944,2786,7954,2781,7958,2776,7962,2773,7966,2771,7970,2766,7981,2759,7987,2753,7998,2746,8012,2735,8026,2724,8041,2713,8056,2702,8058,2698,8063,2697,8065,2693,8068,2692,8072,2689,8077,2684,8082,2681,8084,2679,8088,2677,8092,2673,8094,2672,8098,2668,8100,2667,8104,2663,8107,2661,8110,2659,8113,2656,8117,2655,8119,2651,8126,2647,8129,2644,8134,2642,8136,2639,8142,2633,8151,2629,8158,2621,8162,2619,8165,2617,8172,2612,8182,2605,8188,2599,8191,2597,8194,2594,8197,2593,8203,2587,8207,2584,8239,2560,8271,2535,8303,2510,8335,2485,8340,2482,8345,2477,8360,2466,8374,2455,8389,2443,8404,2432,8406,2429,8413,2425,8418,2419,8430,2414,8435,2408,8440,2404,8442,2403,8444,2399,8449,2398,8452,2395,8454,2392,8459,2390,8464,2385,8468,2383,8471,2380,8478,2375,8480,2373,8484,2371,8488,2367,8490,2366,8494,2362,8497,2361,8500,2357,8514,2347,8528,2337,8541,2326,8555,2315,8558,2313,8561,2311,8564,2308,8572,2302,8579,2296,8587,2290,8590,2288,8593,2285,8601,2281,8609,2273,8616,2267,8620,2266,8622,2263,8629,2258,8661,2233,8694,2208,8726,2183,8758,2158,8760,2156,8765,2153,8767,2151,8774,2146,8788,2135,8803,2124,8817,2113,8832,2102,8836,2098,8838,2097,8852,2086,8867,2074,8882,2063,8897,2051,8899,2049,8906,2044,8938,2019,8970,1994,9002,1969,9035,1945,9037,1941,9042,1940,9044,1936,9047,1935,9052,1931,9056,1927,9072,1916,9086,1905,9101,1893,9115,1882,9118,1879,9122,1877,9125,1874,9129,1872,9143,1861,9148,1857,9151,1855,9154,1852,9162,1848,9168,1839,9176,1835,9182,1829,9190,1825,9222,1800,9254,1775,9287,1750,9319,1725,9324,1720,9329,1718,9334,1713,9338,1711,9341,1708,9343,1705,9348,1703,9350,1700,9353,1697,9364,1690,9366,1688,9372,1685,9385,1672,9389,1671,9392,1667,9395,1666,9398,1663,9402,1660,9409,1654,9418,1650,9424,1642,9428,1641,9431,1637,9433,1635,9438,1634,9440,1630,9443,1629,9448,1625,9450,1623,9457,1618,9460,1616,9463,1613,9467,1610,9469,1609,9484,1597,9499,1586,9514,1575,9528,1563,9530,1561,9534,1558,9549,1547,9563,1536,9577,1525,9592,1514,9595,1510,9599,1509,9601,1505,9605,1504,9611,1498,9618,1493,9620,1491,9678,1447,9735,1403,9792,1359,9850,1315,9853,1312,9856,1310,9859,1307,9886,1286,9914,1265,9941,1244,9968,1222,9976,1217,9978,1215,9982,1213,9986,1208,9994,1204,9997,1199,10002,1198,10004,1195,10007,1192,10012,1190,10016,1185,10021,1183,10024,1179,10026,1178,10031,1174,10033,1173,10036,1169,10040,1167,10043,1165,10050,1160,10052,1157,10060,1153,10066,1147,10072,1142,10079,1137,10081,1136,10085,1132,10092,1127,10094,1125,10102,1120,10104,1118,10131,1097,10157,1076,10184,1056,10211,1035,10213,1033,10220,1028,10232,1018,10244,1009,10256,1000,10268,991,10272,988,10274,986,10286,977,10300,967,10313,957,10322,947,10327,946,10330,943,10332,941,10337,938,10395,893,10453,848,10510,804,10568,759,10571,757,10578,752e" filled="false" stroked="true" strokeweight=".239pt" strokecolor="#000000">
              <v:path arrowok="t"/>
              <v:stroke dashstyle="solid"/>
            </v:shape>
            <v:shape style="position:absolute;left:7281;top:702;width:3261;height:2404" coordorigin="7282,703" coordsize="3261,2404" path="m7282,3106l7284,3104,7288,3101,7350,3055,7413,3009,7476,2963,7539,2916,7602,2870,7665,2824,7728,2777,7790,2731,7853,2685,7916,2638,7979,2592,8042,2546,8104,2499,8167,2453,8229,2407,8292,2361,8354,2315,8417,2269,8420,2266,8423,2264,8426,2263,8430,2259,8434,2258,8436,2254,8440,2253,8443,2249,8446,2248,8449,2245,8453,2243,8455,2240,8459,2239,8462,2235,8466,2234,8468,2230,8473,2229,8476,2225,8478,2224,8483,2221,8485,2218,8492,2213,8495,2211,8498,2209,8513,2198,8528,2187,8543,2176,8557,2165,8560,2163,8564,2161,8567,2158,8600,2134,8632,2110,8665,2086,8698,2062,8701,2060,8704,2057,8711,2053,8713,2049,8717,2048,8725,2041,8732,2036,8741,2030,8743,2029,8746,2026,8753,2023,8762,2014,8770,2009,8773,2007,8776,2005,8783,2000,8789,1995,8799,1988,8806,1983,8808,1981,8815,1976,8818,1973,8822,1971,8825,1969,8827,1965,8832,1964,8834,1960,8838,1959,8842,1955,8844,1954,8848,1951,8850,1949,8865,1939,8879,1928,8894,1917,8909,1906,8912,1903,8916,1901,8930,1890,8945,1879,8960,1868,8975,1857,8978,1856,8981,1852,8984,1851,8988,1847,8992,1846,8994,1843,8998,1841,9029,1817,9062,1793,9095,1769,9127,1744,9132,1742,9134,1739,9167,1715,9200,1691,9232,1668,9265,1643,9269,1641,9271,1639,9276,1636,9345,1585,9413,1534,9481,1484,9548,1435,9553,1431,9556,1430,9559,1426,9563,1425,9565,1421,9569,1420,9636,1370,9704,1320,9773,1269,9842,1218,9911,1167,9980,1117,10049,1066,10051,1064,10055,1061,10123,1011,10191,961,10259,911,10327,860,10396,810,10465,759,10535,707,10537,705,10542,703e" filled="false" stroked="true" strokeweight=".239pt" strokecolor="#000000">
              <v:path arrowok="t"/>
              <v:stroke dashstyle="solid"/>
            </v:shape>
            <v:shape style="position:absolute;left:7016;top:625;width:3488;height:2313" coordorigin="7016,626" coordsize="3488,2313" path="m7016,2938l7019,2935,7022,2933,7026,2930,7030,2929,7033,2926,7067,2903,7101,2881,7136,2858,7169,2835,7172,2834,7176,2830,7180,2829,7190,2822,7193,2819,7198,2817,7201,2816,7204,2812,7207,2811,7212,2807,7214,2806,7220,2802,7233,2794,7240,2789,7242,2787,7246,2785,7250,2782,7266,2771,7281,2761,7297,2751,7313,2740,7316,2739,7319,2735,7322,2734,7327,2732,7330,2729,7333,2727,7349,2717,7365,2706,7381,2696,7397,2685,7399,2683,7406,2678,7416,2674,7422,2665,7432,2662,7435,2660,7438,2657,7444,2652,7458,2645,7463,2641,7465,2639,7470,2636,7474,2635,7476,2632,7480,2630,7495,2620,7511,2609,7527,2599,7542,2588,7547,2585,7550,2583,7553,2581,7560,2579,7570,2569,7578,2565,7585,2560,7593,2554,7601,2549,7609,2545,7613,2541,7616,2540,7620,2536,7627,2533,7630,2530,7637,2525,7671,2504,7705,2481,7739,2458,7774,2435,7776,2433,7781,2431,7784,2428,7787,2426,7790,2423,7795,2422,7798,2419,7801,2417,7805,2414,7808,2413,7812,2410,7814,2408,7819,2405,7823,2403,7825,2401,7829,2398,7836,2395,7840,2391,7843,2390,7847,2386,7850,2385,7854,2383,7869,2372,7885,2361,7901,2351,7916,2341,7931,2331,7933,2329,7969,2306,8004,2283,8039,2260,8074,2236,8081,2231,8115,2209,8150,2186,8185,2163,8220,2139,8225,2137,8227,2134,8234,2129,8238,2128,8242,2125,8244,2123,8249,2120,8252,2119,8267,2108,8282,2099,8296,2089,8311,2079,8318,2074,8321,2073,8329,2066,8338,2063,8346,2056,8353,2051,8361,2046,8369,2040,8377,2035,8381,2033,8384,2030,8388,2029,8399,2021,8401,2019,8406,2017,8410,2014,8412,2012,8419,2007,8423,2006,8426,2002,8430,2001,8439,1992,8444,1993,8454,1984,8465,1977,8481,1967,8496,1957,8512,1946,8527,1936,8531,1934,8536,1931,8538,1929,8552,1919,8555,1917,8560,1915,8563,1912,8566,1910,8569,1907,8574,1906,8576,1903,8580,1901,8584,1898,8590,1895,8602,1886,8608,1882,8611,1880,8615,1879,8618,1875,8622,1874,8628,1868,8639,1863,8646,1857,8653,1852,8663,1849,8669,1840,8678,1837,8682,1834,8684,1832,8692,1827,8727,1804,8762,1780,8797,1757,8832,1735,8836,1732,8838,1730,8842,1727,8846,1725,8849,1723,8922,1674,8996,1626,9069,1577,9142,1529,9146,1526,9149,1525,9152,1521,9156,1520,9160,1516,9167,1515,9178,1503,9185,1501,9188,1498,9191,1496,9199,1490,9207,1485,9216,1480,9218,1477,9223,1475,9227,1473,9242,1462,9258,1452,9274,1442,9289,1431,9293,1430,9295,1426,9300,1425,9304,1421,9306,1420,9315,1415,9323,1409,9331,1403,9334,1401,9338,1399,9347,1392,9352,1392,9362,1383,9373,1376,9376,1373,9384,1369,9392,1362,9401,1358,9404,1354,9408,1353,9413,1348,9424,1343,9432,1336,9436,1335,9439,1331,9443,1330,9446,1327,9450,1325,9452,1322,9457,1321,9461,1318,9463,1316,9474,1309,9486,1301,9499,1293,9511,1285,9523,1276,9527,1274,9529,1271,9542,1263,9556,1255,9569,1246,9582,1237,9587,1235,9589,1232,9593,1231,9596,1227,9600,1226,9604,1222,9606,1221,9610,1219,9614,1216,9617,1214,9624,1209,9630,1206,9640,1199,9646,1195,9653,1191,9655,1189,9659,1186,9665,1182,9671,1178,9677,1174,9684,1169,9686,1167,9691,1165,9695,1163,9697,1160,9701,1159,9722,1144,9725,1142,9730,1139,9743,1131,9756,1122,9769,1113,9782,1105,9785,1103,9788,1100,9792,1099,9800,1093,9801,1092,9810,1087,9812,1084,9816,1082,9821,1081,9823,1077,9827,1076,9830,1072,9834,1071,9838,1069,9840,1066,9845,1064,9848,1061,9851,1059,9880,1039,9910,1020,9939,1000,9970,981,9973,977,9977,976,9980,973,9984,971,9995,964,9997,962,10007,958,10007,953,10016,950,10019,947,10022,945,10032,940,10031,939,10040,933,10044,932,10046,928,10050,927,10063,918,10076,910,10089,901,10103,892,10110,887,10112,886,10116,883,10121,881,10123,878,10127,877,10130,873,10134,872,10145,865,10152,860,10158,855,10165,850,10172,845,10176,844,10189,835,10202,826,10215,817,10229,809,10231,806,10236,805,10240,802,10242,800,10246,797,10250,795,10263,786,10276,778,10289,769,10302,760,10306,759,10308,755,10313,754,10316,751,10319,749,10322,747,10327,745,10330,742,10337,737,10343,733,10353,727,10357,723,10361,721,10364,719,10368,716,10372,715,10375,711,10379,710,10382,706,10386,705,10388,703,10393,700,10396,698,10403,693,10409,690,10419,683,10424,679,10432,675,10434,673,10452,661,10456,659,10459,656,10463,655,10465,651,10470,650,10474,647,10476,645,10501,628,10504,626e" filled="false" stroked="true" strokeweight=".239pt" strokecolor="#000000">
              <v:path arrowok="t"/>
              <v:stroke dashstyle="solid"/>
            </v:shape>
            <v:rect style="position:absolute;left:9428;top:2583;width:886;height:688" filled="true" fillcolor="#ffffff" stroked="false">
              <v:fill type="solid"/>
            </v:rect>
            <v:shape style="position:absolute;left:9627;top:2695;width:69;height:503" coordorigin="9628,2696" coordsize="69,503" path="m9696,3130l9628,3130,9628,3199,9696,3199,9696,3130m9696,2913l9628,2913,9628,2980,9696,2980,9696,2913m9696,2696l9628,2696,9628,2763,9696,2763,9696,2696e" filled="true" fillcolor="#000000" stroked="false">
              <v:path arrowok="t"/>
              <v:fill type="solid"/>
            </v:shape>
            <v:shape style="position:absolute;left:9428;top:2583;width:886;height:688" type="#_x0000_t202" filled="false" stroked="true" strokeweight=".239pt" strokecolor="#000000">
              <v:textbox inset="0,0,0,0">
                <w:txbxContent>
                  <w:p w:rsidR="0018722C">
                    <w:pPr>
                      <w:spacing w:before="40"/>
                      <w:ind w:leftChars="0" w:left="454" w:rightChars="0" w:right="0" w:firstLineChars="0" w:firstLine="0"/>
                      <w:jc w:val="left"/>
                      <w:rPr>
                        <w:sz w:val="17"/>
                      </w:rPr>
                    </w:pPr>
                    <w:r>
                      <w:rPr>
                        <w:w w:val="105"/>
                        <w:sz w:val="17"/>
                      </w:rPr>
                      <w:t>298K</w:t>
                    </w:r>
                  </w:p>
                  <w:p w:rsidR="0018722C">
                    <w:pPr>
                      <w:spacing w:before="21"/>
                      <w:ind w:leftChars="0" w:left="454" w:rightChars="0" w:right="0" w:firstLineChars="0" w:firstLine="0"/>
                      <w:jc w:val="left"/>
                      <w:rPr>
                        <w:sz w:val="17"/>
                      </w:rPr>
                    </w:pPr>
                    <w:r>
                      <w:rPr>
                        <w:w w:val="105"/>
                        <w:sz w:val="17"/>
                      </w:rPr>
                      <w:t>308K</w:t>
                    </w:r>
                  </w:p>
                  <w:p w:rsidR="0018722C">
                    <w:pPr>
                      <w:spacing w:before="21"/>
                      <w:ind w:leftChars="0" w:left="454" w:rightChars="0" w:right="0" w:firstLineChars="0" w:firstLine="0"/>
                      <w:jc w:val="left"/>
                      <w:rPr>
                        <w:sz w:val="17"/>
                      </w:rPr>
                    </w:pPr>
                    <w:r>
                      <w:rPr>
                        <w:w w:val="105"/>
                        <w:sz w:val="17"/>
                      </w:rPr>
                      <w:t>318K</w:t>
                    </w:r>
                  </w:p>
                </w:txbxContent>
              </v:textbox>
              <v:stroke dashstyle="solid"/>
              <w10:wrap type="none"/>
            </v:shape>
            <w10:wrap type="none"/>
          </v:group>
        </w:pict>
      </w:r>
      <w:r>
        <w:rPr>
          <w:kern w:val="2"/>
          <w:szCs w:val="22"/>
          <w:rFonts w:cstheme="minorBidi" w:hAnsiTheme="minorHAnsi" w:eastAsiaTheme="minorHAnsi" w:asciiTheme="minorHAnsi"/>
          <w:w w:val="105"/>
          <w:sz w:val="14"/>
        </w:rPr>
        <w:t>0.25</w:t>
      </w:r>
    </w:p>
    <w:p w:rsidR="0018722C">
      <w:pPr>
        <w:topLinePunct/>
      </w:pPr>
      <w:r>
        <w:rPr>
          <w:rFonts w:cstheme="minorBidi" w:hAnsiTheme="minorHAnsi" w:eastAsiaTheme="minorHAnsi" w:asciiTheme="minorHAnsi"/>
        </w:rPr>
        <w:t>0.20</w:t>
      </w:r>
    </w:p>
    <w:p w:rsidR="0018722C">
      <w:pPr>
        <w:topLinePunct/>
      </w:pPr>
      <w:r>
        <w:rPr>
          <w:rFonts w:cstheme="minorBidi" w:hAnsiTheme="minorHAnsi" w:eastAsiaTheme="minorHAnsi" w:asciiTheme="minorHAnsi"/>
        </w:rPr>
        <w:t>0.15</w:t>
      </w:r>
    </w:p>
    <w:p w:rsidR="0018722C">
      <w:pPr>
        <w:pStyle w:val="ae"/>
        <w:topLinePunct/>
      </w:pPr>
      <w:r>
        <w:rPr>
          <w:rFonts w:cstheme="minorBidi" w:hAnsiTheme="minorHAnsi" w:eastAsiaTheme="minorHAnsi" w:asciiTheme="minorHAnsi"/>
        </w:rPr>
        <w:pict>
          <v:shape style="margin-left:289.893738pt;margin-top:-12.014604pt;width:14.85pt;height:20.1pt;mso-position-horizontal-relative:page;mso-position-vertical-relative:paragraph;z-index:2104"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w w:val="103"/>
                      <w:sz w:val="17"/>
                    </w:rPr>
                    <w:t>l</w:t>
                  </w:r>
                  <w:r>
                    <w:rPr>
                      <w:b/>
                      <w:spacing w:val="-1"/>
                      <w:w w:val="103"/>
                      <w:sz w:val="17"/>
                    </w:rPr>
                    <w:t>n</w:t>
                  </w:r>
                  <w:r>
                    <w:rPr>
                      <w:b/>
                      <w:spacing w:val="-1"/>
                      <w:w w:val="103"/>
                      <w:sz w:val="17"/>
                    </w:rPr>
                    <w:t>Q</w:t>
                  </w:r>
                  <w:r>
                    <w:rPr>
                      <w:b/>
                      <w:w w:val="103"/>
                      <w:position w:val="-5"/>
                      <w:sz w:val="17"/>
                    </w:rPr>
                    <w:t>e</w:t>
                  </w:r>
                </w:p>
              </w:txbxContent>
            </v:textbox>
            <w10:wrap type="none"/>
          </v:shape>
        </w:pict>
      </w:r>
      <w:r>
        <w:rPr>
          <w:rFonts w:cstheme="minorBidi" w:hAnsiTheme="minorHAnsi" w:eastAsiaTheme="minorHAnsi" w:asciiTheme="minorHAnsi"/>
        </w:rPr>
        <w:t>0.10</w:t>
      </w:r>
    </w:p>
    <w:p w:rsidR="0018722C">
      <w:pPr>
        <w:topLinePunct/>
      </w:pPr>
      <w:r>
        <w:rPr>
          <w:rFonts w:cstheme="minorBidi" w:hAnsiTheme="minorHAnsi" w:eastAsiaTheme="minorHAnsi" w:asciiTheme="minorHAnsi"/>
        </w:rPr>
        <w:t>0.05</w:t>
      </w:r>
    </w:p>
    <w:p w:rsidR="0018722C">
      <w:spacing w:beforeLines="0" w:before="0" w:afterLines="0" w:after="0" w:line="440" w:lineRule="auto"/>
      <w:pPr>
        <w:sectPr w:rsidR="00556256">
          <w:type w:val="continuous"/>
          <w:pgSz w:w="11910" w:h="16840"/>
          <w:pgMar w:header="0" w:footer="998" w:top="1600" w:bottom="1180" w:left="1220" w:right="0"/>
        </w:sectPr>
        <w:topLinePunct/>
      </w:pPr>
    </w:p>
    <w:p w:rsidR="0018722C">
      <w:pPr>
        <w:topLinePunct/>
      </w:pPr>
      <w:r>
        <w:rPr>
          <w:rFonts w:cstheme="minorBidi" w:hAnsiTheme="minorHAnsi" w:eastAsiaTheme="minorHAnsi" w:asciiTheme="minorHAnsi"/>
        </w:rPr>
        <w:t>0.00</w:t>
      </w:r>
    </w:p>
    <w:p w:rsidR="0018722C">
      <w:pPr>
        <w:topLinePunct/>
      </w:pPr>
      <w:r>
        <w:rPr>
          <w:rFonts w:cstheme="minorBidi" w:hAnsiTheme="minorHAnsi" w:eastAsiaTheme="minorHAnsi" w:asciiTheme="minorHAnsi"/>
        </w:rPr>
        <w:t>0.00</w:t>
      </w:r>
      <w:r w:rsidRPr="00000000">
        <w:rPr>
          <w:rFonts w:cstheme="minorBidi" w:hAnsiTheme="minorHAnsi" w:eastAsiaTheme="minorHAnsi" w:asciiTheme="minorHAnsi"/>
        </w:rPr>
        <w:tab/>
        <w:t>0.05</w:t>
      </w:r>
      <w:r w:rsidRPr="00000000">
        <w:rPr>
          <w:rFonts w:cstheme="minorBidi" w:hAnsiTheme="minorHAnsi" w:eastAsiaTheme="minorHAnsi" w:asciiTheme="minorHAnsi"/>
        </w:rPr>
        <w:tab/>
        <w:t>0.10</w:t>
      </w:r>
      <w:r w:rsidRPr="00000000">
        <w:rPr>
          <w:rFonts w:cstheme="minorBidi" w:hAnsiTheme="minorHAnsi" w:eastAsiaTheme="minorHAnsi" w:asciiTheme="minorHAnsi"/>
        </w:rPr>
        <w:tab/>
        <w:t>0.15</w:t>
      </w:r>
      <w:r w:rsidRPr="00000000">
        <w:rPr>
          <w:rFonts w:cstheme="minorBidi" w:hAnsiTheme="minorHAnsi" w:eastAsiaTheme="minorHAnsi" w:asciiTheme="minorHAnsi"/>
        </w:rPr>
        <w:tab/>
        <w:t>0.20</w:t>
      </w:r>
      <w:r w:rsidRPr="00000000">
        <w:rPr>
          <w:rFonts w:cstheme="minorBidi" w:hAnsiTheme="minorHAnsi" w:eastAsiaTheme="minorHAnsi" w:asciiTheme="minorHAnsi"/>
        </w:rPr>
        <w:tab/>
        <w:t>0.25</w:t>
      </w:r>
      <w:r w:rsidRPr="00000000">
        <w:rPr>
          <w:rFonts w:cstheme="minorBidi" w:hAnsiTheme="minorHAnsi" w:eastAsiaTheme="minorHAnsi" w:asciiTheme="minorHAnsi"/>
        </w:rPr>
        <w:tab/>
      </w:r>
      <w:r>
        <w:rPr>
          <w:rFonts w:cstheme="minorBidi" w:hAnsiTheme="minorHAnsi" w:eastAsiaTheme="minorHAnsi" w:asciiTheme="minorHAnsi"/>
        </w:rPr>
        <w:t>0.30</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e</w:t>
      </w:r>
      <w:r>
        <w:rPr>
          <w:rFonts w:cstheme="minorBidi" w:hAnsiTheme="minorHAnsi" w:eastAsiaTheme="minorHAnsi" w:asciiTheme="minorHAnsi"/>
          <w:b/>
        </w:rPr>
        <w:t>(</w:t>
      </w:r>
      <w:r>
        <w:rPr>
          <w:rFonts w:cstheme="minorBidi" w:hAnsiTheme="minorHAnsi" w:eastAsiaTheme="minorHAnsi" w:asciiTheme="minorHAnsi"/>
          <w:b/>
        </w:rPr>
        <w:t xml:space="preserve">L</w:t>
      </w:r>
      <w:r>
        <w:rPr>
          <w:rFonts w:cstheme="minorBidi" w:hAnsiTheme="minorHAnsi" w:eastAsiaTheme="minorHAnsi" w:asciiTheme="minorHAnsi"/>
          <w:b/>
        </w:rPr>
        <w:t>/</w:t>
      </w:r>
      <w:r>
        <w:rPr>
          <w:rFonts w:cstheme="minorBidi" w:hAnsiTheme="minorHAnsi" w:eastAsiaTheme="minorHAnsi" w:asciiTheme="minorHAnsi"/>
          <w:b/>
        </w:rPr>
        <w:t>mg</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1.0</w:t>
      </w:r>
      <w:r w:rsidRPr="00000000">
        <w:rPr>
          <w:rFonts w:cstheme="minorBidi" w:hAnsiTheme="minorHAnsi" w:eastAsiaTheme="minorHAnsi" w:asciiTheme="minorHAnsi"/>
        </w:rPr>
        <w:tab/>
        <w:t>1.5</w:t>
      </w:r>
      <w:r w:rsidRPr="00000000">
        <w:rPr>
          <w:rFonts w:cstheme="minorBidi" w:hAnsiTheme="minorHAnsi" w:eastAsiaTheme="minorHAnsi" w:asciiTheme="minorHAnsi"/>
        </w:rPr>
        <w:tab/>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p>
    <w:p w:rsidR="0018722C">
      <w:pPr>
        <w:topLinePunct/>
      </w:pPr>
      <w:r>
        <w:rPr>
          <w:rFonts w:cstheme="minorBidi" w:hAnsiTheme="minorHAnsi" w:eastAsiaTheme="minorHAnsi" w:asciiTheme="minorHAnsi"/>
        </w:rPr>
        <w:t>lnC</w:t>
      </w:r>
      <w:r>
        <w:rPr>
          <w:rFonts w:cstheme="minorBidi" w:hAnsiTheme="minorHAnsi" w:eastAsiaTheme="minorHAnsi" w:asciiTheme="minorHAnsi"/>
        </w:rPr>
        <w:t>e</w:t>
      </w:r>
    </w:p>
    <w:p w:rsidR="0018722C">
      <w:spacing w:beforeLines="0" w:before="0" w:afterLines="0" w:after="0" w:line="440" w:lineRule="auto"/>
      <w:pPr>
        <w:sectPr w:rsidR="00556256">
          <w:type w:val="continuous"/>
          <w:pgSz w:w="11910" w:h="16840"/>
          <w:pgMar w:top="1600" w:bottom="280" w:left="1220" w:right="0"/>
          <w:cols w:num="2" w:equalWidth="0">
            <w:col w:w="4751" w:space="551"/>
            <w:col w:w="5388"/>
          </w:cols>
        </w:sectPr>
        <w:topLinePunct/>
      </w:pPr>
    </w:p>
    <w:p w:rsidR="0018722C">
      <w:pPr>
        <w:pStyle w:val="aff7"/>
        <w:topLinePunct/>
      </w:pPr>
      <w:r>
        <w:rPr>
          <w:rFonts w:cstheme="minorBidi" w:hAnsiTheme="minorHAnsi" w:eastAsiaTheme="minorHAnsi" w:asciiTheme="minorHAnsi"/>
        </w:rPr>
        <w:pict>
          <v:shape style="margin-left:50.733746pt;margin-top:476.095184pt;width:14.85pt;height:44.05pt;mso-position-horizontal-relative:page;mso-position-vertical-relative:page;z-index:-115120"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w w:val="103"/>
                      <w:sz w:val="17"/>
                    </w:rPr>
                    <w:t>1/</w:t>
                  </w:r>
                  <w:r>
                    <w:rPr>
                      <w:b/>
                      <w:spacing w:val="-1"/>
                      <w:w w:val="103"/>
                      <w:sz w:val="17"/>
                    </w:rPr>
                    <w:t>Q</w:t>
                  </w:r>
                  <w:r>
                    <w:rPr>
                      <w:b/>
                      <w:spacing w:val="-1"/>
                      <w:w w:val="103"/>
                      <w:position w:val="-5"/>
                      <w:sz w:val="17"/>
                    </w:rPr>
                    <w:t>e</w:t>
                  </w:r>
                  <w:r>
                    <w:rPr>
                      <w:b/>
                      <w:spacing w:val="-1"/>
                      <w:w w:val="103"/>
                      <w:sz w:val="17"/>
                    </w:rPr>
                    <w:t>(g/mg)</w:t>
                  </w:r>
                </w:p>
              </w:txbxContent>
            </v:textbox>
            <w10:wrap type="none"/>
          </v:shape>
        </w:pict>
      </w:r>
    </w:p>
    <w:p w:rsidR="0018722C">
      <w:pPr>
        <w:pStyle w:val="a9"/>
        <w:topLinePunct/>
      </w:pPr>
      <w:r>
        <w:rPr>
          <w:rFonts w:cstheme="minorBidi" w:hAnsiTheme="minorHAnsi" w:eastAsiaTheme="minorHAnsi" w:asciiTheme="minorHAnsi" w:ascii="楷体" w:eastAsia="楷体" w:hint="eastAsia"/>
          <w:b/>
        </w:rPr>
        <w:t>图3.5</w:t>
      </w:r>
      <w:r>
        <w:t xml:space="preserve">  </w:t>
      </w:r>
      <w:r w:rsidRPr="00DB64CE">
        <w:rPr>
          <w:rFonts w:cstheme="minorBidi" w:hAnsiTheme="minorHAnsi" w:eastAsiaTheme="minorHAnsi" w:asciiTheme="minorHAnsi" w:ascii="楷体" w:eastAsia="楷体" w:hint="eastAsia"/>
          <w:b/>
        </w:rPr>
        <w:t>LangmiurFreundlich</w:t>
      </w:r>
      <w:r w:rsidR="001852F3">
        <w:rPr>
          <w:rFonts w:cstheme="minorBidi" w:hAnsiTheme="minorHAnsi" w:eastAsiaTheme="minorHAnsi" w:asciiTheme="minorHAnsi" w:ascii="楷体" w:eastAsia="楷体" w:hint="eastAsia"/>
          <w:b/>
        </w:rPr>
        <w:t xml:space="preserve">吸附等温线的的线性拟合图</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3.5</w:t>
      </w:r>
      <w:r>
        <w:t xml:space="preserve">  </w:t>
      </w:r>
      <w:r w:rsidRPr="00DB64CE">
        <w:rPr>
          <w:rFonts w:cstheme="minorBidi" w:hAnsiTheme="minorHAnsi" w:eastAsiaTheme="minorHAnsi" w:asciiTheme="minorHAnsi" w:ascii="楷体"/>
          <w:b/>
        </w:rPr>
        <w:t>Linear simulation of Langmiur and Freundlich isotherms adsorption of</w:t>
      </w:r>
    </w:p>
    <w:p w:rsidR="0018722C">
      <w:pPr>
        <w:topLinePunct/>
      </w:pPr>
      <w:r>
        <w:t>从各等温线的线性拟合图</w:t>
      </w:r>
      <w:r>
        <w:rPr>
          <w:rFonts w:ascii="Times New Roman" w:eastAsia="Times New Roman"/>
        </w:rPr>
        <w:t>3</w:t>
      </w:r>
      <w:r>
        <w:rPr>
          <w:rFonts w:ascii="Times New Roman" w:eastAsia="Times New Roman"/>
        </w:rPr>
        <w:t>.</w:t>
      </w:r>
      <w:r>
        <w:rPr>
          <w:rFonts w:ascii="Times New Roman" w:eastAsia="Times New Roman"/>
        </w:rPr>
        <w:t>5</w:t>
      </w:r>
      <w:r w:rsidR="001852F3">
        <w:rPr>
          <w:rFonts w:ascii="Times New Roman" w:eastAsia="Times New Roman"/>
        </w:rPr>
        <w:t xml:space="preserve"> </w:t>
      </w:r>
      <w:r>
        <w:t>及表</w:t>
      </w:r>
      <w:r>
        <w:rPr>
          <w:rFonts w:ascii="Times New Roman" w:eastAsia="Times New Roman"/>
        </w:rPr>
        <w:t>3</w:t>
      </w:r>
      <w:r>
        <w:rPr>
          <w:rFonts w:ascii="Times New Roman" w:eastAsia="Times New Roman"/>
        </w:rPr>
        <w:t>.</w:t>
      </w:r>
      <w:r>
        <w:rPr>
          <w:rFonts w:ascii="Times New Roman" w:eastAsia="Times New Roman"/>
        </w:rPr>
        <w:t>1</w:t>
      </w:r>
      <w:r w:rsidR="001852F3">
        <w:rPr>
          <w:rFonts w:ascii="Times New Roman" w:eastAsia="Times New Roman"/>
        </w:rPr>
        <w:t xml:space="preserve"> </w:t>
      </w:r>
      <w:r>
        <w:t>中可知，</w:t>
      </w:r>
      <w:r>
        <w:rPr>
          <w:rFonts w:ascii="Times New Roman" w:eastAsia="Times New Roman"/>
        </w:rPr>
        <w:t>Langmuir</w:t>
      </w:r>
      <w:r w:rsidR="001852F3">
        <w:rPr>
          <w:rFonts w:ascii="Times New Roman" w:eastAsia="Times New Roman"/>
        </w:rPr>
        <w:t xml:space="preserve"> </w:t>
      </w:r>
      <w:r>
        <w:t>模型的</w:t>
      </w:r>
      <w:r>
        <w:rPr>
          <w:rFonts w:ascii="Times New Roman" w:eastAsia="Times New Roman"/>
        </w:rPr>
        <w:t>R</w:t>
      </w:r>
      <w:r>
        <w:rPr>
          <w:rFonts w:ascii="Times New Roman" w:eastAsia="Times New Roman"/>
        </w:rPr>
        <w:t>2</w:t>
      </w:r>
      <w:r>
        <w:t>比</w:t>
      </w:r>
    </w:p>
    <w:p w:rsidR="0018722C">
      <w:pPr>
        <w:topLinePunct/>
      </w:pPr>
      <w:r>
        <w:rPr>
          <w:rFonts w:ascii="Times New Roman" w:eastAsia="宋体"/>
        </w:rPr>
        <w:t>Freundlich</w:t>
      </w:r>
      <w:r>
        <w:t>模型的</w:t>
      </w:r>
      <w:r>
        <w:rPr>
          <w:rFonts w:ascii="Times New Roman" w:eastAsia="宋体"/>
        </w:rPr>
        <w:t>R</w:t>
      </w:r>
      <w:r>
        <w:rPr>
          <w:rFonts w:ascii="Times New Roman" w:eastAsia="宋体"/>
        </w:rPr>
        <w:t>2</w:t>
      </w:r>
      <w:r>
        <w:t>值高，说明</w:t>
      </w:r>
      <w:r>
        <w:rPr>
          <w:rFonts w:ascii="Times New Roman" w:eastAsia="宋体"/>
        </w:rPr>
        <w:t>Langmuir</w:t>
      </w:r>
      <w:r>
        <w:t>模型更好的描述吸附过程，巯基坡缕石对</w:t>
      </w:r>
      <w:r>
        <w:rPr>
          <w:rFonts w:ascii="Times New Roman" w:eastAsia="宋体"/>
        </w:rPr>
        <w:t>As</w:t>
      </w:r>
      <w:r>
        <w:t>的吸附以单分子层吸附为主。</w:t>
      </w:r>
    </w:p>
    <w:p w:rsidR="0018722C">
      <w:pPr>
        <w:pStyle w:val="a8"/>
        <w:topLinePunct/>
      </w:pPr>
      <w:r>
        <w:rPr>
          <w:kern w:val="2"/>
          <w:sz w:val="18"/>
          <w:szCs w:val="22"/>
          <w:rFonts w:cstheme="minorBidi" w:hAnsiTheme="minorHAnsi" w:eastAsiaTheme="minorHAnsi" w:asciiTheme="minorHAnsi" w:ascii="楷体" w:eastAsia="楷体" w:hint="eastAsia"/>
          <w:b/>
        </w:rPr>
        <w:t>表3</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1</w:t>
      </w:r>
      <w:r>
        <w:t xml:space="preserve">  </w:t>
      </w:r>
      <w:r w:rsidRPr="00DB64CE">
        <w:rPr>
          <w:kern w:val="2"/>
          <w:sz w:val="18"/>
          <w:szCs w:val="22"/>
          <w:rFonts w:cstheme="minorBidi" w:hAnsiTheme="minorHAnsi" w:eastAsiaTheme="minorHAnsi" w:asciiTheme="minorHAnsi" w:ascii="楷体" w:eastAsia="楷体" w:hint="eastAsia"/>
          <w:b/>
        </w:rPr>
        <w:t>吸附等温线的拟合结果</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3.1</w:t>
      </w:r>
      <w:r w:rsidRPr="00DB64CE">
        <w:rPr>
          <w:rFonts w:cstheme="minorBidi" w:hAnsiTheme="minorHAnsi" w:eastAsiaTheme="minorHAnsi" w:asciiTheme="minorHAnsi" w:ascii="楷体"/>
          <w:b/>
        </w:rPr>
        <w:t>. Fitting results of adsorption isotherms</w:t>
      </w:r>
    </w:p>
    <w:tbl>
      <w:tblPr>
        <w:tblW w:w="5000" w:type="pct"/>
        <w:tblInd w:w="11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04"/>
        <w:gridCol w:w="1410"/>
        <w:gridCol w:w="1668"/>
        <w:gridCol w:w="1179"/>
        <w:gridCol w:w="1289"/>
        <w:gridCol w:w="1230"/>
        <w:gridCol w:w="1172"/>
      </w:tblGrid>
      <w:tr>
        <w:trPr>
          <w:tblHeader/>
        </w:trPr>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t>Temp</w:t>
            </w:r>
          </w:p>
          <w:p w:rsidR="0018722C">
            <w:pPr>
              <w:pStyle w:val="a7"/>
              <w:topLinePunct/>
              <w:ind w:leftChars="0" w:left="0" w:rightChars="0" w:right="0" w:firstLineChars="0" w:firstLine="0"/>
              <w:spacing w:line="240" w:lineRule="atLeast"/>
            </w:pPr>
            <w:r>
              <w:t>（</w:t>
            </w:r>
            <w:r>
              <w:t>K</w:t>
            </w:r>
            <w:r>
              <w:t>）</w:t>
            </w:r>
          </w:p>
        </w:tc>
        <w:tc>
          <w:tcPr>
            <w:tcW w:w="168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Langmiur </w:t>
            </w:r>
            <w:r>
              <w:t>拟合</w:t>
            </w:r>
          </w:p>
        </w:tc>
        <w:tc>
          <w:tcPr>
            <w:tcW w:w="64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16"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Freundlich </w:t>
            </w:r>
            <w:r>
              <w:t>拟合</w:t>
            </w:r>
          </w:p>
        </w:tc>
      </w:tr>
      <w:tr>
        <w:tc>
          <w:tcPr>
            <w:tcW w:w="658" w:type="pct"/>
            <w:vAlign w:val="center"/>
          </w:tcPr>
          <w:p w:rsidR="0018722C">
            <w:pPr>
              <w:pStyle w:val="ac"/>
              <w:topLinePunct/>
              <w:ind w:leftChars="0" w:left="0" w:rightChars="0" w:right="0" w:firstLineChars="0" w:firstLine="0"/>
              <w:spacing w:line="240" w:lineRule="atLeast"/>
            </w:pPr>
          </w:p>
        </w:tc>
        <w:tc>
          <w:tcPr>
            <w:tcW w:w="770" w:type="pct"/>
            <w:vAlign w:val="center"/>
          </w:tcPr>
          <w:p w:rsidR="0018722C">
            <w:pPr>
              <w:pStyle w:val="a5"/>
              <w:topLinePunct/>
              <w:ind w:leftChars="0" w:left="0" w:rightChars="0" w:right="0" w:firstLineChars="0" w:firstLine="0"/>
              <w:spacing w:line="240" w:lineRule="atLeast"/>
            </w:pPr>
            <w:r>
              <w:t>Q</w:t>
            </w:r>
            <w:r>
              <w:t>max</w:t>
            </w:r>
          </w:p>
        </w:tc>
        <w:tc>
          <w:tcPr>
            <w:tcW w:w="911" w:type="pct"/>
            <w:vAlign w:val="center"/>
          </w:tcPr>
          <w:p w:rsidR="0018722C">
            <w:pPr>
              <w:pStyle w:val="a5"/>
              <w:topLinePunct/>
              <w:ind w:leftChars="0" w:left="0" w:rightChars="0" w:right="0" w:firstLineChars="0" w:firstLine="0"/>
              <w:spacing w:line="240" w:lineRule="atLeast"/>
            </w:pPr>
            <w:r>
              <w:t>K</w:t>
            </w:r>
            <w:r>
              <w:t>L</w:t>
            </w:r>
          </w:p>
        </w:tc>
        <w:tc>
          <w:tcPr>
            <w:tcW w:w="644" w:type="pct"/>
            <w:vAlign w:val="center"/>
          </w:tcPr>
          <w:p w:rsidR="0018722C">
            <w:pPr>
              <w:pStyle w:val="a5"/>
              <w:topLinePunct/>
              <w:ind w:leftChars="0" w:left="0" w:rightChars="0" w:right="0" w:firstLineChars="0" w:firstLine="0"/>
              <w:spacing w:line="240" w:lineRule="atLeast"/>
            </w:pPr>
            <w:r>
              <w:t>R</w:t>
            </w:r>
            <w:r>
              <w:t>2</w:t>
            </w:r>
          </w:p>
        </w:tc>
        <w:tc>
          <w:tcPr>
            <w:tcW w:w="704" w:type="pct"/>
            <w:vAlign w:val="center"/>
          </w:tcPr>
          <w:p w:rsidR="0018722C">
            <w:pPr>
              <w:pStyle w:val="a5"/>
              <w:topLinePunct/>
              <w:ind w:leftChars="0" w:left="0" w:rightChars="0" w:right="0" w:firstLineChars="0" w:firstLine="0"/>
              <w:spacing w:line="240" w:lineRule="atLeast"/>
            </w:pPr>
            <w:r>
              <w:t>K</w:t>
            </w:r>
            <w:r>
              <w:t>F</w:t>
            </w:r>
          </w:p>
        </w:tc>
        <w:tc>
          <w:tcPr>
            <w:tcW w:w="672" w:type="pct"/>
            <w:vAlign w:val="center"/>
          </w:tcPr>
          <w:p w:rsidR="0018722C">
            <w:pPr>
              <w:pStyle w:val="a5"/>
              <w:topLinePunct/>
              <w:ind w:leftChars="0" w:left="0" w:rightChars="0" w:right="0" w:firstLineChars="0" w:firstLine="0"/>
              <w:spacing w:line="240" w:lineRule="atLeast"/>
            </w:pPr>
            <w:r>
              <w:t>1</w:t>
            </w:r>
            <w:r>
              <w:t>/</w:t>
            </w:r>
            <w:r>
              <w:t>n</w:t>
            </w:r>
          </w:p>
        </w:tc>
        <w:tc>
          <w:tcPr>
            <w:tcW w:w="640" w:type="pct"/>
            <w:vAlign w:val="center"/>
          </w:tcPr>
          <w:p w:rsidR="0018722C">
            <w:pPr>
              <w:pStyle w:val="ad"/>
              <w:topLinePunct/>
              <w:ind w:leftChars="0" w:left="0" w:rightChars="0" w:right="0" w:firstLineChars="0" w:firstLine="0"/>
              <w:spacing w:line="240" w:lineRule="atLeast"/>
            </w:pPr>
            <w:r>
              <w:t>R</w:t>
            </w:r>
            <w:r>
              <w:t>2</w:t>
            </w:r>
          </w:p>
        </w:tc>
      </w:tr>
      <w:tr>
        <w:tc>
          <w:tcPr>
            <w:tcW w:w="658" w:type="pct"/>
            <w:vAlign w:val="center"/>
          </w:tcPr>
          <w:p w:rsidR="0018722C">
            <w:pPr>
              <w:pStyle w:val="ac"/>
              <w:topLinePunct/>
              <w:ind w:leftChars="0" w:left="0" w:rightChars="0" w:right="0" w:firstLineChars="0" w:firstLine="0"/>
              <w:spacing w:line="240" w:lineRule="atLeast"/>
            </w:pPr>
          </w:p>
        </w:tc>
        <w:tc>
          <w:tcPr>
            <w:tcW w:w="770" w:type="pct"/>
            <w:vAlign w:val="center"/>
          </w:tcPr>
          <w:p w:rsidR="0018722C">
            <w:pPr>
              <w:pStyle w:val="a5"/>
              <w:topLinePunct/>
              <w:ind w:leftChars="0" w:left="0" w:rightChars="0" w:right="0" w:firstLineChars="0" w:firstLine="0"/>
              <w:spacing w:line="240" w:lineRule="atLeast"/>
            </w:pPr>
            <w:r>
              <w:t>(</w:t>
            </w:r>
            <w:r>
              <w:t>mg·g</w:t>
            </w:r>
            <w:r>
              <w:t>-1</w:t>
            </w:r>
            <w:r>
              <w:t>)</w:t>
            </w:r>
          </w:p>
        </w:tc>
        <w:tc>
          <w:tcPr>
            <w:tcW w:w="911" w:type="pct"/>
            <w:vAlign w:val="center"/>
          </w:tcPr>
          <w:p w:rsidR="0018722C">
            <w:pPr>
              <w:pStyle w:val="a5"/>
              <w:topLinePunct/>
              <w:ind w:leftChars="0" w:left="0" w:rightChars="0" w:right="0" w:firstLineChars="0" w:firstLine="0"/>
              <w:spacing w:line="240" w:lineRule="atLeast"/>
            </w:pPr>
            <w:r>
              <w:t>(</w:t>
            </w:r>
            <w:r>
              <w:t>ml·mg</w:t>
            </w:r>
            <w:r>
              <w:t>-1</w:t>
            </w:r>
            <w:r>
              <w:t>)</w:t>
            </w:r>
          </w:p>
        </w:tc>
        <w:tc>
          <w:tcPr>
            <w:tcW w:w="644" w:type="pct"/>
            <w:vAlign w:val="center"/>
          </w:tcPr>
          <w:p w:rsidR="0018722C">
            <w:pPr>
              <w:pStyle w:val="a5"/>
              <w:topLinePunct/>
              <w:ind w:leftChars="0" w:left="0" w:rightChars="0" w:right="0" w:firstLineChars="0" w:firstLine="0"/>
              <w:spacing w:line="240" w:lineRule="atLeast"/>
            </w:pPr>
          </w:p>
        </w:tc>
        <w:tc>
          <w:tcPr>
            <w:tcW w:w="704" w:type="pct"/>
            <w:vAlign w:val="center"/>
          </w:tcPr>
          <w:p w:rsidR="0018722C">
            <w:pPr>
              <w:pStyle w:val="a5"/>
              <w:topLinePunct/>
              <w:ind w:leftChars="0" w:left="0" w:rightChars="0" w:right="0" w:firstLineChars="0" w:firstLine="0"/>
              <w:spacing w:line="240" w:lineRule="atLeast"/>
            </w:pPr>
            <w:r>
              <w:t>(</w:t>
            </w:r>
            <w:r>
              <w:t>mg·g</w:t>
            </w:r>
            <w:r>
              <w:t>-1</w:t>
            </w:r>
            <w:r>
              <w:t>)</w:t>
            </w:r>
          </w:p>
        </w:tc>
        <w:tc>
          <w:tcPr>
            <w:tcW w:w="672"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658" w:type="pct"/>
            <w:vAlign w:val="center"/>
          </w:tcPr>
          <w:p w:rsidR="0018722C">
            <w:pPr>
              <w:pStyle w:val="ac"/>
              <w:topLinePunct/>
              <w:ind w:leftChars="0" w:left="0" w:rightChars="0" w:right="0" w:firstLineChars="0" w:firstLine="0"/>
              <w:spacing w:line="240" w:lineRule="atLeast"/>
            </w:pPr>
            <w:r>
              <w:t>298K</w:t>
            </w:r>
          </w:p>
        </w:tc>
        <w:tc>
          <w:tcPr>
            <w:tcW w:w="770" w:type="pct"/>
            <w:vAlign w:val="center"/>
          </w:tcPr>
          <w:p w:rsidR="0018722C">
            <w:pPr>
              <w:pStyle w:val="affff9"/>
              <w:topLinePunct/>
              <w:ind w:leftChars="0" w:left="0" w:rightChars="0" w:right="0" w:firstLineChars="0" w:firstLine="0"/>
              <w:spacing w:line="240" w:lineRule="atLeast"/>
            </w:pPr>
            <w:r>
              <w:t>37.1333</w:t>
            </w:r>
          </w:p>
        </w:tc>
        <w:tc>
          <w:tcPr>
            <w:tcW w:w="911" w:type="pct"/>
            <w:vAlign w:val="center"/>
          </w:tcPr>
          <w:p w:rsidR="0018722C">
            <w:pPr>
              <w:pStyle w:val="affff9"/>
              <w:topLinePunct/>
              <w:ind w:leftChars="0" w:left="0" w:rightChars="0" w:right="0" w:firstLineChars="0" w:firstLine="0"/>
              <w:spacing w:line="240" w:lineRule="atLeast"/>
            </w:pPr>
            <w:r>
              <w:t>39.6139</w:t>
            </w:r>
          </w:p>
        </w:tc>
        <w:tc>
          <w:tcPr>
            <w:tcW w:w="644" w:type="pct"/>
            <w:vAlign w:val="center"/>
          </w:tcPr>
          <w:p w:rsidR="0018722C">
            <w:pPr>
              <w:pStyle w:val="affff9"/>
              <w:topLinePunct/>
              <w:ind w:leftChars="0" w:left="0" w:rightChars="0" w:right="0" w:firstLineChars="0" w:firstLine="0"/>
              <w:spacing w:line="240" w:lineRule="atLeast"/>
            </w:pPr>
            <w:r>
              <w:t>0.9818</w:t>
            </w:r>
          </w:p>
        </w:tc>
        <w:tc>
          <w:tcPr>
            <w:tcW w:w="704" w:type="pct"/>
            <w:vAlign w:val="center"/>
          </w:tcPr>
          <w:p w:rsidR="0018722C">
            <w:pPr>
              <w:pStyle w:val="affff9"/>
              <w:topLinePunct/>
              <w:ind w:leftChars="0" w:left="0" w:rightChars="0" w:right="0" w:firstLineChars="0" w:firstLine="0"/>
              <w:spacing w:line="240" w:lineRule="atLeast"/>
            </w:pPr>
            <w:r>
              <w:t>1.5103</w:t>
            </w:r>
          </w:p>
        </w:tc>
        <w:tc>
          <w:tcPr>
            <w:tcW w:w="672" w:type="pct"/>
            <w:vAlign w:val="center"/>
          </w:tcPr>
          <w:p w:rsidR="0018722C">
            <w:pPr>
              <w:pStyle w:val="affff9"/>
              <w:topLinePunct/>
              <w:ind w:leftChars="0" w:left="0" w:rightChars="0" w:right="0" w:firstLineChars="0" w:firstLine="0"/>
              <w:spacing w:line="240" w:lineRule="atLeast"/>
            </w:pPr>
            <w:r>
              <w:t>0.7023</w:t>
            </w:r>
          </w:p>
        </w:tc>
        <w:tc>
          <w:tcPr>
            <w:tcW w:w="640" w:type="pct"/>
            <w:vAlign w:val="center"/>
          </w:tcPr>
          <w:p w:rsidR="0018722C">
            <w:pPr>
              <w:pStyle w:val="affff9"/>
              <w:topLinePunct/>
              <w:ind w:leftChars="0" w:left="0" w:rightChars="0" w:right="0" w:firstLineChars="0" w:firstLine="0"/>
              <w:spacing w:line="240" w:lineRule="atLeast"/>
            </w:pPr>
            <w:r>
              <w:t>0.9733</w:t>
            </w:r>
          </w:p>
        </w:tc>
      </w:tr>
      <w:tr>
        <w:tc>
          <w:tcPr>
            <w:tcW w:w="658" w:type="pct"/>
            <w:vAlign w:val="center"/>
          </w:tcPr>
          <w:p w:rsidR="0018722C">
            <w:pPr>
              <w:pStyle w:val="ac"/>
              <w:topLinePunct/>
              <w:ind w:leftChars="0" w:left="0" w:rightChars="0" w:right="0" w:firstLineChars="0" w:firstLine="0"/>
              <w:spacing w:line="240" w:lineRule="atLeast"/>
            </w:pPr>
            <w:r>
              <w:t>308K</w:t>
            </w:r>
          </w:p>
        </w:tc>
        <w:tc>
          <w:tcPr>
            <w:tcW w:w="770" w:type="pct"/>
            <w:vAlign w:val="center"/>
          </w:tcPr>
          <w:p w:rsidR="0018722C">
            <w:pPr>
              <w:pStyle w:val="affff9"/>
              <w:topLinePunct/>
              <w:ind w:leftChars="0" w:left="0" w:rightChars="0" w:right="0" w:firstLineChars="0" w:firstLine="0"/>
              <w:spacing w:line="240" w:lineRule="atLeast"/>
            </w:pPr>
            <w:r>
              <w:t>39.1543</w:t>
            </w:r>
          </w:p>
        </w:tc>
        <w:tc>
          <w:tcPr>
            <w:tcW w:w="911" w:type="pct"/>
            <w:vAlign w:val="center"/>
          </w:tcPr>
          <w:p w:rsidR="0018722C">
            <w:pPr>
              <w:pStyle w:val="affff9"/>
              <w:topLinePunct/>
              <w:ind w:leftChars="0" w:left="0" w:rightChars="0" w:right="0" w:firstLineChars="0" w:firstLine="0"/>
              <w:spacing w:line="240" w:lineRule="atLeast"/>
            </w:pPr>
            <w:r>
              <w:t>48.0132</w:t>
            </w:r>
          </w:p>
        </w:tc>
        <w:tc>
          <w:tcPr>
            <w:tcW w:w="644" w:type="pct"/>
            <w:vAlign w:val="center"/>
          </w:tcPr>
          <w:p w:rsidR="0018722C">
            <w:pPr>
              <w:pStyle w:val="affff9"/>
              <w:topLinePunct/>
              <w:ind w:leftChars="0" w:left="0" w:rightChars="0" w:right="0" w:firstLineChars="0" w:firstLine="0"/>
              <w:spacing w:line="240" w:lineRule="atLeast"/>
            </w:pPr>
            <w:r>
              <w:t>0.9849</w:t>
            </w:r>
          </w:p>
        </w:tc>
        <w:tc>
          <w:tcPr>
            <w:tcW w:w="704" w:type="pct"/>
            <w:vAlign w:val="center"/>
          </w:tcPr>
          <w:p w:rsidR="0018722C">
            <w:pPr>
              <w:pStyle w:val="affff9"/>
              <w:topLinePunct/>
              <w:ind w:leftChars="0" w:left="0" w:rightChars="0" w:right="0" w:firstLineChars="0" w:firstLine="0"/>
              <w:spacing w:line="240" w:lineRule="atLeast"/>
            </w:pPr>
            <w:r>
              <w:t>1.8348</w:t>
            </w:r>
          </w:p>
        </w:tc>
        <w:tc>
          <w:tcPr>
            <w:tcW w:w="672" w:type="pct"/>
            <w:vAlign w:val="center"/>
          </w:tcPr>
          <w:p w:rsidR="0018722C">
            <w:pPr>
              <w:pStyle w:val="affff9"/>
              <w:topLinePunct/>
              <w:ind w:leftChars="0" w:left="0" w:rightChars="0" w:right="0" w:firstLineChars="0" w:firstLine="0"/>
              <w:spacing w:line="240" w:lineRule="atLeast"/>
            </w:pPr>
            <w:r>
              <w:t>0.6698</w:t>
            </w:r>
          </w:p>
        </w:tc>
        <w:tc>
          <w:tcPr>
            <w:tcW w:w="640" w:type="pct"/>
            <w:vAlign w:val="center"/>
          </w:tcPr>
          <w:p w:rsidR="0018722C">
            <w:pPr>
              <w:pStyle w:val="affff9"/>
              <w:topLinePunct/>
              <w:ind w:leftChars="0" w:left="0" w:rightChars="0" w:right="0" w:firstLineChars="0" w:firstLine="0"/>
              <w:spacing w:line="240" w:lineRule="atLeast"/>
            </w:pPr>
            <w:r>
              <w:t>0.9719</w:t>
            </w:r>
          </w:p>
        </w:tc>
      </w:tr>
      <w:tr>
        <w:tc>
          <w:tcPr>
            <w:tcW w:w="658" w:type="pct"/>
            <w:vAlign w:val="center"/>
            <w:tcBorders>
              <w:top w:val="single" w:sz="4" w:space="0" w:color="auto"/>
            </w:tcBorders>
          </w:tcPr>
          <w:p w:rsidR="0018722C">
            <w:pPr>
              <w:pStyle w:val="ac"/>
              <w:topLinePunct/>
              <w:ind w:leftChars="0" w:left="0" w:rightChars="0" w:right="0" w:firstLineChars="0" w:firstLine="0"/>
              <w:spacing w:line="240" w:lineRule="atLeast"/>
            </w:pPr>
            <w:r>
              <w:t>318K</w:t>
            </w:r>
          </w:p>
        </w:tc>
        <w:tc>
          <w:tcPr>
            <w:tcW w:w="770" w:type="pct"/>
            <w:vAlign w:val="center"/>
            <w:tcBorders>
              <w:top w:val="single" w:sz="4" w:space="0" w:color="auto"/>
            </w:tcBorders>
          </w:tcPr>
          <w:p w:rsidR="0018722C">
            <w:pPr>
              <w:pStyle w:val="affff9"/>
              <w:topLinePunct/>
              <w:ind w:leftChars="0" w:left="0" w:rightChars="0" w:right="0" w:firstLineChars="0" w:firstLine="0"/>
              <w:spacing w:line="240" w:lineRule="atLeast"/>
            </w:pPr>
            <w:r>
              <w:t>34.9895</w:t>
            </w:r>
          </w:p>
        </w:tc>
        <w:tc>
          <w:tcPr>
            <w:tcW w:w="911" w:type="pct"/>
            <w:vAlign w:val="center"/>
            <w:tcBorders>
              <w:top w:val="single" w:sz="4" w:space="0" w:color="auto"/>
            </w:tcBorders>
          </w:tcPr>
          <w:p w:rsidR="0018722C">
            <w:pPr>
              <w:pStyle w:val="affff9"/>
              <w:topLinePunct/>
              <w:ind w:leftChars="0" w:left="0" w:rightChars="0" w:right="0" w:firstLineChars="0" w:firstLine="0"/>
              <w:spacing w:line="240" w:lineRule="atLeast"/>
            </w:pPr>
            <w:r>
              <w:t>63.2413</w:t>
            </w:r>
          </w:p>
        </w:tc>
        <w:tc>
          <w:tcPr>
            <w:tcW w:w="644" w:type="pct"/>
            <w:vAlign w:val="center"/>
            <w:tcBorders>
              <w:top w:val="single" w:sz="4" w:space="0" w:color="auto"/>
            </w:tcBorders>
          </w:tcPr>
          <w:p w:rsidR="0018722C">
            <w:pPr>
              <w:pStyle w:val="affff9"/>
              <w:topLinePunct/>
              <w:ind w:leftChars="0" w:left="0" w:rightChars="0" w:right="0" w:firstLineChars="0" w:firstLine="0"/>
              <w:spacing w:line="240" w:lineRule="atLeast"/>
            </w:pPr>
            <w:r>
              <w:t>0.9797</w:t>
            </w:r>
          </w:p>
        </w:tc>
        <w:tc>
          <w:tcPr>
            <w:tcW w:w="704" w:type="pct"/>
            <w:vAlign w:val="center"/>
            <w:tcBorders>
              <w:top w:val="single" w:sz="4" w:space="0" w:color="auto"/>
            </w:tcBorders>
          </w:tcPr>
          <w:p w:rsidR="0018722C">
            <w:pPr>
              <w:pStyle w:val="affff9"/>
              <w:topLinePunct/>
              <w:ind w:leftChars="0" w:left="0" w:rightChars="0" w:right="0" w:firstLineChars="0" w:firstLine="0"/>
              <w:spacing w:line="240" w:lineRule="atLeast"/>
            </w:pPr>
            <w:r>
              <w:t>2.6339</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0.6018</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0.9629</w:t>
            </w:r>
          </w:p>
        </w:tc>
      </w:tr>
    </w:tbl>
    <w:p w:rsidR="0018722C">
      <w:pPr>
        <w:topLinePunct/>
        <w:pStyle w:val="affa"/>
      </w:pPr>
    </w:p>
    <w:p w:rsidR="0018722C">
      <w:pPr>
        <w:pStyle w:val="Heading3"/>
        <w:topLinePunct/>
        <w:ind w:left="200" w:hangingChars="200" w:hanging="200"/>
      </w:pPr>
      <w:bookmarkStart w:id="355138" w:name="_Toc686355138"/>
      <w:bookmarkStart w:name="_bookmark49" w:id="111"/>
      <w:bookmarkEnd w:id="111"/>
      <w:r>
        <w:t>3.3.5</w:t>
      </w:r>
      <w:r>
        <w:t xml:space="preserve"> </w:t>
      </w:r>
      <w:r/>
      <w:bookmarkStart w:name="_bookmark49" w:id="112"/>
      <w:bookmarkEnd w:id="112"/>
      <w:r>
        <w:t>吸附动力学</w:t>
      </w:r>
      <w:bookmarkEnd w:id="355138"/>
    </w:p>
    <w:p w:rsidR="0018722C">
      <w:pPr>
        <w:topLinePunct/>
      </w:pPr>
      <w:r>
        <w:t>吸附动力学是研究吸附过程中吸附量和时间的关系的理论，即吸附速度和吸附动态平衡的问题</w:t>
      </w:r>
      <w:r>
        <w:rPr>
          <w:vertAlign w:val="superscript"/>
          /&gt;
        </w:rPr>
        <w:t>[</w:t>
      </w:r>
      <w:r>
        <w:rPr>
          <w:vertAlign w:val="superscript"/>
          /&gt;
        </w:rPr>
        <w:t xml:space="preserve">118</w:t>
      </w:r>
      <w:r>
        <w:rPr>
          <w:vertAlign w:val="superscript"/>
          /&gt;
        </w:rPr>
        <w:t>]</w:t>
      </w:r>
      <w:r>
        <w:t>。而吸附速度和吸附动态平衡都涉及到物质的传递现象</w:t>
      </w:r>
      <w:r>
        <w:t>和物质的扩散速度的大小，不仅和温度、浓度等外界条件有关，还与吸附剂的孔结构、颗粒的形状、大小以及吸附质的分子</w:t>
      </w:r>
      <w:r>
        <w:rPr>
          <w:rFonts w:ascii="Times New Roman" w:eastAsia="Times New Roman"/>
          <w:rFonts w:ascii="Times New Roman" w:eastAsia="Times New Roman"/>
          <w:spacing w:val="-3"/>
        </w:rPr>
        <w:t>（</w:t>
      </w:r>
      <w:r>
        <w:t>或离子</w:t>
      </w:r>
      <w:r>
        <w:rPr>
          <w:rFonts w:ascii="Times New Roman" w:eastAsia="Times New Roman"/>
          <w:rFonts w:ascii="Times New Roman" w:eastAsia="Times New Roman"/>
          <w:spacing w:val="-3"/>
        </w:rPr>
        <w:t>）</w:t>
      </w:r>
      <w:r>
        <w:t>性质等相关。</w:t>
      </w:r>
    </w:p>
    <w:p w:rsidR="0018722C">
      <w:pPr>
        <w:topLinePunct/>
      </w:pPr>
      <w:r>
        <w:t>固定</w:t>
      </w:r>
      <w:r>
        <w:rPr>
          <w:rFonts w:ascii="Times New Roman" w:eastAsia="Times New Roman"/>
        </w:rPr>
        <w:t>As</w:t>
      </w:r>
      <w:r>
        <w:rPr>
          <w:rFonts w:ascii="Times New Roman" w:eastAsia="Times New Roman"/>
        </w:rPr>
        <w:t>(</w:t>
      </w:r>
      <w:r>
        <w:rPr>
          <w:rFonts w:ascii="Times New Roman" w:eastAsia="Times New Roman"/>
        </w:rPr>
        <w:t>V</w:t>
      </w:r>
      <w:r>
        <w:rPr>
          <w:rFonts w:ascii="Times New Roman" w:eastAsia="Times New Roman"/>
        </w:rPr>
        <w:t>)</w:t>
      </w:r>
      <w:r>
        <w:t>初始浓度为</w:t>
      </w:r>
      <w:r>
        <w:rPr>
          <w:rFonts w:ascii="Times New Roman" w:eastAsia="Times New Roman"/>
        </w:rPr>
        <w:t>20mg</w:t>
      </w:r>
      <w:r>
        <w:rPr>
          <w:rFonts w:ascii="Times New Roman" w:eastAsia="Times New Roman"/>
        </w:rPr>
        <w:t>/</w:t>
      </w:r>
      <w:r>
        <w:rPr>
          <w:rFonts w:ascii="Times New Roman" w:eastAsia="Times New Roman"/>
        </w:rPr>
        <w:t>L</w:t>
      </w:r>
      <w:r>
        <w:t>，</w:t>
      </w:r>
      <w:r>
        <w:rPr>
          <w:rFonts w:ascii="Times New Roman" w:eastAsia="Times New Roman"/>
        </w:rPr>
        <w:t>pH=7.0</w:t>
      </w:r>
      <w:r>
        <w:t>，在不同温度下</w:t>
      </w:r>
      <w:r>
        <w:t>（</w:t>
      </w:r>
      <w:r>
        <w:rPr>
          <w:rFonts w:ascii="Times New Roman" w:eastAsia="Times New Roman"/>
        </w:rPr>
        <w:t>298K</w:t>
      </w:r>
      <w:r>
        <w:t>、</w:t>
      </w:r>
      <w:r>
        <w:rPr>
          <w:rFonts w:ascii="Times New Roman" w:eastAsia="Times New Roman"/>
        </w:rPr>
        <w:t>308K</w:t>
      </w:r>
      <w:r>
        <w:t>、</w:t>
      </w:r>
    </w:p>
    <w:p w:rsidR="0018722C">
      <w:pPr>
        <w:topLinePunct/>
      </w:pPr>
      <w:r>
        <w:rPr>
          <w:rFonts w:ascii="Times New Roman" w:eastAsia="Times New Roman"/>
        </w:rPr>
        <w:t>318K</w:t>
      </w:r>
      <w:r>
        <w:t>）</w:t>
      </w:r>
      <w:r>
        <w:t>测定巯基坡缕石去除</w:t>
      </w:r>
      <w:r>
        <w:rPr>
          <w:rFonts w:ascii="Times New Roman" w:eastAsia="Times New Roman"/>
        </w:rPr>
        <w:t>As</w:t>
      </w:r>
      <w:r>
        <w:rPr>
          <w:rFonts w:ascii="Times New Roman" w:eastAsia="Times New Roman"/>
          <w:rFonts w:ascii="Times New Roman" w:eastAsia="Times New Roman"/>
        </w:rPr>
        <w:t>（</w:t>
      </w:r>
      <w:r>
        <w:rPr>
          <w:rFonts w:ascii="Times New Roman" w:eastAsia="Times New Roman"/>
        </w:rPr>
        <w:t>V</w:t>
      </w:r>
      <w:r>
        <w:rPr>
          <w:rFonts w:ascii="Times New Roman" w:eastAsia="Times New Roman"/>
          <w:rFonts w:ascii="Times New Roman" w:eastAsia="Times New Roman"/>
        </w:rPr>
        <w:t>）</w:t>
      </w:r>
      <w:r>
        <w:t>的吸附量随时间的变化曲线，结果如图</w:t>
      </w:r>
      <w:r>
        <w:rPr>
          <w:rFonts w:ascii="Times New Roman" w:eastAsia="Times New Roman"/>
        </w:rPr>
        <w:t>3</w:t>
      </w:r>
      <w:r>
        <w:rPr>
          <w:rFonts w:ascii="Times New Roman" w:eastAsia="Times New Roman"/>
        </w:rPr>
        <w:t>.</w:t>
      </w:r>
      <w:r>
        <w:rPr>
          <w:rFonts w:ascii="Times New Roman" w:eastAsia="Times New Roman"/>
        </w:rPr>
        <w:t>6</w:t>
      </w:r>
      <w:r>
        <w:t>所示。吸附可用一级动力学方程</w:t>
      </w:r>
      <w:r>
        <w:t>（</w:t>
      </w:r>
      <w:r>
        <w:rPr>
          <w:spacing w:val="0"/>
        </w:rPr>
        <w:t>式</w:t>
      </w:r>
      <w:r>
        <w:rPr>
          <w:rFonts w:ascii="Times New Roman" w:eastAsia="Times New Roman"/>
          <w:spacing w:val="0"/>
        </w:rPr>
        <w:t>3</w:t>
      </w:r>
      <w:r>
        <w:rPr>
          <w:rFonts w:ascii="Times New Roman" w:eastAsia="Times New Roman"/>
          <w:spacing w:val="0"/>
        </w:rPr>
        <w:t>.</w:t>
      </w:r>
      <w:r>
        <w:rPr>
          <w:rFonts w:ascii="Times New Roman" w:eastAsia="Times New Roman"/>
          <w:spacing w:val="0"/>
        </w:rPr>
        <w:t>6</w:t>
      </w:r>
      <w:r>
        <w:t>）</w:t>
      </w:r>
      <w:r>
        <w:t>、二级动力学方程</w:t>
      </w:r>
      <w:r>
        <w:rPr>
          <w:vertAlign w:val="superscript"/>
          /&gt;
        </w:rPr>
        <w:t>[</w:t>
      </w:r>
      <w:r>
        <w:rPr>
          <w:vertAlign w:val="superscript"/>
          /&gt;
        </w:rPr>
        <w:t>1</w:t>
      </w:r>
      <w:r>
        <w:rPr>
          <w:vertAlign w:val="superscript"/>
          /&gt;
        </w:rPr>
        <w:t>1</w:t>
      </w:r>
      <w:r>
        <w:rPr>
          <w:vertAlign w:val="superscript"/>
          /&gt;
        </w:rPr>
        <w:t>9</w:t>
      </w:r>
      <w:r>
        <w:rPr>
          <w:vertAlign w:val="superscript"/>
          /&gt;
        </w:rPr>
        <w:t>,</w:t>
      </w:r>
      <w:r>
        <w:rPr>
          <w:vertAlign w:val="superscript"/>
          /&gt;
        </w:rPr>
        <w:t> </w:t>
      </w:r>
      <w:r>
        <w:rPr>
          <w:vertAlign w:val="superscript"/>
          /&gt;
        </w:rPr>
        <w:t>120</w:t>
      </w:r>
      <w:r>
        <w:rPr>
          <w:vertAlign w:val="superscript"/>
          /&gt;
        </w:rPr>
        <w:t>]</w:t>
      </w:r>
      <w:r>
        <w:t>（</w:t>
      </w:r>
      <w:r>
        <w:rPr>
          <w:spacing w:val="0"/>
        </w:rPr>
        <w:t>式</w:t>
      </w:r>
      <w:r>
        <w:rPr>
          <w:rFonts w:ascii="Times New Roman" w:eastAsia="Times New Roman"/>
          <w:spacing w:val="0"/>
        </w:rPr>
        <w:t>3</w:t>
      </w:r>
      <w:r>
        <w:rPr>
          <w:rFonts w:ascii="Times New Roman" w:eastAsia="Times New Roman"/>
          <w:spacing w:val="0"/>
        </w:rPr>
        <w:t>.</w:t>
      </w:r>
      <w:r>
        <w:rPr>
          <w:rFonts w:ascii="Times New Roman" w:eastAsia="Times New Roman"/>
          <w:spacing w:val="0"/>
        </w:rPr>
        <w:t>7</w:t>
      </w:r>
      <w:r>
        <w:rPr>
          <w:rFonts w:ascii="Times New Roman" w:eastAsia="Times New Roman"/>
          <w:spacing w:val="0"/>
        </w:rPr>
        <w:t xml:space="preserve">. </w:t>
      </w:r>
      <w:r>
        <w:t>）</w:t>
      </w:r>
      <w:r>
        <w:t>、</w:t>
      </w:r>
      <w:r>
        <w:t>初</w:t>
      </w:r>
    </w:p>
    <w:p w:rsidR="0018722C">
      <w:spacing w:beforeLines="0" w:before="0" w:afterLines="0" w:after="0" w:line="440" w:lineRule="auto"/>
      <w:pPr>
        <w:sectPr w:rsidR="00556256">
          <w:type w:val="continuous"/>
          <w:pgSz w:w="11910" w:h="16840"/>
          <w:pgMar w:header="0" w:footer="998" w:top="1600" w:bottom="1180" w:left="1560" w:right="960"/>
        </w:sectPr>
        <w:topLinePunct/>
      </w:pPr>
    </w:p>
    <w:p w:rsidR="0018722C">
      <w:pPr>
        <w:topLinePunct/>
      </w:pPr>
      <w:r>
        <w:rPr>
          <w:rFonts w:cstheme="minorBidi" w:hAnsiTheme="minorHAnsi" w:eastAsiaTheme="minorHAnsi" w:asciiTheme="minorHAnsi" w:ascii="宋体" w:eastAsia="宋体" w:hint="eastAsia"/>
        </w:rPr>
        <w:t>始吸附速率方程</w:t>
      </w:r>
      <w:r>
        <w:rPr>
          <w:rFonts w:ascii="宋体" w:eastAsia="宋体" w:hint="eastAsia" w:cstheme="minorBidi" w:hAnsiTheme="minorHAnsi"/>
        </w:rPr>
        <w:t>（</w:t>
      </w:r>
      <w:r>
        <w:rPr>
          <w:kern w:val="2"/>
          <w:szCs w:val="22"/>
          <w:rFonts w:ascii="宋体" w:eastAsia="宋体" w:hint="eastAsia" w:cstheme="minorBidi" w:hAnsiTheme="minorHAnsi"/>
          <w:spacing w:val="0"/>
          <w:sz w:val="24"/>
        </w:rPr>
        <w:t>式</w:t>
      </w:r>
      <w:r>
        <w:rPr>
          <w:kern w:val="2"/>
          <w:szCs w:val="22"/>
          <w:rFonts w:cstheme="minorBidi" w:hAnsiTheme="minorHAnsi" w:eastAsiaTheme="minorHAnsi" w:asciiTheme="minorHAnsi"/>
          <w:spacing w:val="0"/>
          <w:sz w:val="24"/>
        </w:rPr>
        <w:t>3</w:t>
      </w:r>
      <w:r>
        <w:rPr>
          <w:kern w:val="2"/>
          <w:szCs w:val="22"/>
          <w:rFonts w:cstheme="minorBidi" w:hAnsiTheme="minorHAnsi" w:eastAsiaTheme="minorHAnsi" w:asciiTheme="minorHAnsi"/>
          <w:spacing w:val="0"/>
          <w:sz w:val="24"/>
        </w:rPr>
        <w:t>.</w:t>
      </w:r>
      <w:r>
        <w:rPr>
          <w:kern w:val="2"/>
          <w:szCs w:val="22"/>
          <w:rFonts w:cstheme="minorBidi" w:hAnsiTheme="minorHAnsi" w:eastAsiaTheme="minorHAnsi" w:asciiTheme="minorHAnsi"/>
          <w:spacing w:val="0"/>
          <w:sz w:val="24"/>
        </w:rPr>
        <w:t>8</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121</w:t>
      </w:r>
      <w:r>
        <w:rPr>
          <w:rFonts w:cstheme="minorBidi" w:hAnsiTheme="minorHAnsi" w:eastAsiaTheme="minorHAnsi" w:asciiTheme="minorHAnsi"/>
          <w:vertAlign w:val="superscript"/>
        </w:rPr>
        <w:t>]</w:t>
      </w:r>
      <w:r>
        <w:rPr>
          <w:rFonts w:ascii="宋体" w:eastAsia="宋体" w:hint="eastAsia" w:cstheme="minorBidi" w:hAnsiTheme="minorHAnsi"/>
        </w:rPr>
        <w:t>、内扩散速率方程</w:t>
      </w:r>
      <w:r>
        <w:rPr>
          <w:rFonts w:cstheme="minorBidi" w:hAnsiTheme="minorHAnsi" w:eastAsiaTheme="minorHAnsi" w:asciiTheme="minorHAnsi"/>
        </w:rPr>
        <w:t>[</w:t>
      </w:r>
      <w:r>
        <w:rPr>
          <w:kern w:val="2"/>
          <w:szCs w:val="22"/>
          <w:rFonts w:cstheme="minorBidi" w:hAnsiTheme="minorHAnsi" w:eastAsiaTheme="minorHAnsi" w:asciiTheme="minorHAnsi"/>
          <w:w w:val="99"/>
          <w:position w:val="11"/>
          <w:sz w:val="16"/>
        </w:rPr>
        <w:t>1</w:t>
      </w:r>
      <w:r>
        <w:rPr>
          <w:kern w:val="2"/>
          <w:szCs w:val="22"/>
          <w:rFonts w:cstheme="minorBidi" w:hAnsiTheme="minorHAnsi" w:eastAsiaTheme="minorHAnsi" w:asciiTheme="minorHAnsi"/>
          <w:spacing w:val="0"/>
          <w:w w:val="99"/>
          <w:position w:val="11"/>
          <w:sz w:val="16"/>
        </w:rPr>
        <w:t>2</w:t>
      </w:r>
      <w:r>
        <w:rPr>
          <w:kern w:val="2"/>
          <w:szCs w:val="22"/>
          <w:rFonts w:cstheme="minorBidi" w:hAnsiTheme="minorHAnsi" w:eastAsiaTheme="minorHAnsi" w:asciiTheme="minorHAnsi"/>
          <w:spacing w:val="-5"/>
          <w:w w:val="99"/>
          <w:position w:val="11"/>
          <w:sz w:val="16"/>
        </w:rPr>
        <w:t>2</w:t>
      </w:r>
      <w:r>
        <w:rPr>
          <w:kern w:val="2"/>
          <w:szCs w:val="22"/>
          <w:rFonts w:ascii="宋体" w:eastAsia="宋体" w:hint="eastAsia" w:cstheme="minorBidi" w:hAnsiTheme="minorHAnsi"/>
          <w:spacing w:val="-113"/>
          <w:sz w:val="24"/>
        </w:rPr>
        <w:t>（</w:t>
      </w:r>
      <w:r>
        <w:rPr>
          <w:rFonts w:cstheme="minorBidi" w:hAnsiTheme="minorHAnsi" w:eastAsiaTheme="minorHAnsi" w:asciiTheme="minorHAnsi"/>
        </w:rPr>
        <w:t>]</w:t>
      </w:r>
    </w:p>
    <w:p w:rsidR="0018722C">
      <w:pPr>
        <w:topLinePunct/>
      </w:pPr>
      <w:r>
        <w:t>与</w:t>
      </w:r>
      <w:r>
        <w:rPr>
          <w:rFonts w:ascii="Times New Roman" w:eastAsia="Times New Roman"/>
        </w:rPr>
        <w:t>3</w:t>
      </w:r>
      <w:r>
        <w:rPr>
          <w:rFonts w:ascii="Times New Roman" w:eastAsia="Times New Roman"/>
        </w:rPr>
        <w:t>.</w:t>
      </w:r>
      <w:r>
        <w:rPr>
          <w:rFonts w:ascii="Times New Roman" w:eastAsia="Times New Roman"/>
        </w:rPr>
        <w:t>10</w:t>
      </w:r>
      <w:r>
        <w:t>）</w:t>
      </w:r>
      <w:r>
        <w:t>拟合。</w:t>
      </w:r>
    </w:p>
    <w:p w:rsidR="0018722C">
      <w:pPr>
        <w:topLinePunct/>
      </w:pPr>
      <w:r>
        <w:br w:type="column"/>
      </w:r>
      <w:r>
        <w:rPr>
          <w:rFonts w:ascii="Times New Roman" w:eastAsia="宋体"/>
        </w:rPr>
        <w:t>Morris-</w:t>
      </w:r>
      <w:r>
        <w:rPr>
          <w:rFonts w:ascii="Times New Roman" w:eastAsia="宋体"/>
        </w:rPr>
        <w:t>W</w:t>
      </w:r>
      <w:r>
        <w:rPr>
          <w:rFonts w:ascii="Times New Roman" w:eastAsia="宋体"/>
        </w:rPr>
        <w:t>eber</w:t>
      </w:r>
      <w:r w:rsidR="001852F3">
        <w:rPr>
          <w:rFonts w:ascii="Times New Roman" w:eastAsia="宋体"/>
        </w:rPr>
        <w:t xml:space="preserve"> </w:t>
      </w:r>
      <w:r>
        <w:t>模型</w:t>
      </w:r>
      <w:r>
        <w:t>）</w:t>
      </w:r>
      <w:r>
        <w:t>（</w:t>
      </w:r>
      <w:r>
        <w:t>式</w:t>
      </w:r>
      <w:r>
        <w:rPr>
          <w:rFonts w:ascii="Times New Roman" w:eastAsia="宋体"/>
        </w:rPr>
        <w:t>3</w:t>
      </w:r>
      <w:r>
        <w:rPr>
          <w:rFonts w:ascii="Times New Roman" w:eastAsia="宋体"/>
        </w:rPr>
        <w:t>.</w:t>
      </w:r>
      <w:r>
        <w:rPr>
          <w:rFonts w:ascii="Times New Roman" w:eastAsia="宋体"/>
        </w:rPr>
        <w:t>9</w:t>
      </w:r>
    </w:p>
    <w:p w:rsidR="0018722C">
      <w:spacing w:beforeLines="0" w:before="0" w:afterLines="0" w:after="0" w:line="440" w:lineRule="auto"/>
      <w:pPr>
        <w:sectPr w:rsidR="00556256">
          <w:type w:val="continuous"/>
          <w:pgSz w:w="11910" w:h="16840"/>
          <w:pgMar w:top="1600" w:bottom="280" w:left="1560" w:right="960"/>
          <w:cols w:num="2" w:equalWidth="0">
            <w:col w:w="5470" w:space="40"/>
            <w:col w:w="3880"/>
          </w:cols>
        </w:sectPr>
        <w:topLinePunct/>
      </w:pPr>
    </w:p>
    <w:p w:rsidR="0018722C">
      <w:spacing w:beforeLines="0" w:before="0" w:afterLines="0" w:after="0" w:line="440" w:lineRule="auto"/>
      <w:pPr>
        <w:sectPr w:rsidR="00556256">
          <w:type w:val="continuous"/>
          <w:pgSz w:w="11910" w:h="16840"/>
          <w:pgMar w:top="1600" w:bottom="280" w:left="1560" w:right="960"/>
        </w:sectPr>
        <w:topLinePunct/>
      </w:pPr>
    </w:p>
    <w:p w:rsidR="0018722C">
      <w:pPr>
        <w:topLinePunct/>
      </w:pPr>
      <w:r>
        <w:rPr>
          <w:rFonts w:cstheme="minorBidi" w:hAnsiTheme="minorHAnsi" w:eastAsiaTheme="minorHAnsi" w:asciiTheme="minorHAnsi"/>
        </w:rPr>
        <w:t>lo</w:t>
      </w:r>
      <w:r>
        <w:rPr>
          <w:rFonts w:cstheme="minorBidi" w:hAnsiTheme="minorHAnsi" w:eastAsiaTheme="minorHAnsi" w:asciiTheme="minorHAnsi"/>
        </w:rPr>
        <w:t>g</w:t>
      </w:r>
      <w:r>
        <w:rPr>
          <w:rFonts w:ascii="Symbol" w:hAnsi="Symbol" w:cstheme="minorBidi" w:eastAsiaTheme="minorHAnsi"/>
        </w:rPr>
        <w:t></w:t>
      </w:r>
      <w:r>
        <w:rPr>
          <w:rFonts w:cstheme="minorBidi" w:hAnsiTheme="minorHAnsi" w:eastAsiaTheme="minorHAnsi" w:asciiTheme="minorHAnsi"/>
          <w:i/>
        </w:rPr>
        <w:t>Q</w:t>
      </w:r>
      <w:r>
        <w:rPr>
          <w:rFonts w:cstheme="minorBidi" w:hAnsiTheme="minorHAnsi" w:eastAsiaTheme="minorHAnsi" w:asciiTheme="minorHAnsi"/>
          <w:vertAlign w:val="subscript"/>
          <w:i/>
        </w:rPr>
        <w:t>e</w:t>
      </w:r>
    </w:p>
    <w:p w:rsidR="0018722C">
      <w:pPr>
        <w:pStyle w:val="cw22"/>
        <w:tabs>
          <w:tab w:pos="214" w:val="left" w:leader="none"/>
        </w:tabs>
        <w:spacing w:line="240" w:lineRule="auto" w:before="159" w:after="0"/>
        <w:ind w:leftChars="0" w:left="213" w:rightChars="0" w:right="0" w:hanging="173"/>
        <w:jc w:val="left"/>
        <w:rPr>
          <w:i/>
          <w:sz w:val="14"/>
        </w:rPr>
        <w:topLinePunct/>
      </w:pPr>
      <w:r w:rsidP="005B568E">
        <w:rPr>
          <w:rFonts w:hint="default" w:ascii="Symbol" w:hAnsi="Symbol" w:eastAsia="Symbol" w:cs="Symbol"/>
          <w:w w:val="100"/>
          <w:sz w:val="24"/>
          <w:szCs w:val="24"/>
        </w:rPr>
        <w:t></w:t>
      </w:r>
      <w:r>
        <w:rPr>
          <w:i/>
          <w:spacing w:val="-1"/>
          <w:w w:val="99"/>
          <w:sz w:val="24"/>
        </w:rPr>
        <w:br w:type="column"/>
      </w:r>
      <w:r>
        <w:rPr>
          <w:i/>
          <w:sz w:val="24"/>
        </w:rPr>
        <w:t>Q</w:t>
      </w:r>
      <w:r>
        <w:rPr>
          <w:i/>
          <w:position w:val="-5"/>
          <w:sz w:val="14"/>
        </w:rPr>
        <w:t>t</w:t>
      </w:r>
      <w:r>
        <w:rPr>
          <w:rFonts w:ascii="Symbol" w:hAnsi="Symbol"/>
          <w:sz w:val="31"/>
        </w:rPr>
        <w:t></w:t>
      </w:r>
      <w:r>
        <w:rPr>
          <w:rFonts w:ascii="Symbol" w:hAnsi="Symbol"/>
          <w:sz w:val="24"/>
        </w:rPr>
        <w:t></w:t>
      </w:r>
      <w:r>
        <w:rPr>
          <w:sz w:val="24"/>
        </w:rPr>
        <w:t>log</w:t>
      </w:r>
      <w:r>
        <w:rPr>
          <w:spacing w:val="-19"/>
          <w:sz w:val="24"/>
        </w:rPr>
        <w:t> </w:t>
      </w:r>
      <w:r>
        <w:rPr>
          <w:i/>
          <w:sz w:val="24"/>
        </w:rPr>
        <w:t>Q</w:t>
      </w:r>
      <w:r>
        <w:rPr>
          <w:i/>
          <w:position w:val="-5"/>
          <w:sz w:val="14"/>
        </w:rPr>
        <w:t>e</w:t>
      </w:r>
    </w:p>
    <w:p w:rsidR="0018722C">
      <w:pPr>
        <w:pStyle w:val="cw22"/>
        <w:tabs>
          <w:tab w:pos="406" w:val="left" w:leader="none"/>
          <w:tab w:pos="407" w:val="left" w:leader="none"/>
        </w:tabs>
        <w:spacing w:line="392" w:lineRule="exact" w:before="87" w:after="0"/>
        <w:ind w:leftChars="0" w:left="406" w:rightChars="0" w:right="0" w:hanging="366"/>
        <w:jc w:val="left"/>
        <w:rPr>
          <w:i/>
          <w:sz w:val="24"/>
        </w:rPr>
        <w:topLinePunct/>
      </w:pPr>
      <w:r w:rsidP="005B568E">
        <w:rPr>
          <w:rFonts w:hint="default" w:ascii="Symbol" w:hAnsi="Symbol" w:eastAsia="Symbol" w:cs="Symbol"/>
          <w:w w:val="100"/>
          <w:sz w:val="24"/>
          <w:szCs w:val="24"/>
        </w:rPr>
        <w:t></w:t>
      </w:r>
      <w:r>
        <w:rPr>
          <w:i/>
          <w:spacing w:val="0"/>
          <w:position w:val="16"/>
          <w:sz w:val="24"/>
        </w:rPr>
        <w:br w:type="column"/>
      </w:r>
      <w:r>
        <w:rPr>
          <w:i/>
          <w:position w:val="16"/>
          <w:sz w:val="24"/>
        </w:rPr>
        <w:t>K</w:t>
      </w:r>
      <w:r>
        <w:rPr>
          <w:position w:val="10"/>
          <w:sz w:val="14"/>
        </w:rPr>
        <w:t xml:space="preserve">1  </w:t>
      </w:r>
      <w:r>
        <w:rPr>
          <w:spacing w:val="15"/>
          <w:position w:val="10"/>
          <w:sz w:val="14"/>
        </w:rPr>
        <w:t xml:space="preserve"> </w:t>
      </w:r>
      <w:r>
        <w:rPr>
          <w:i/>
          <w:sz w:val="24"/>
        </w:rPr>
        <w:t>t</w:t>
      </w:r>
    </w:p>
    <w:p w:rsidR="0018722C">
      <w:pPr>
        <w:pStyle w:val="ae"/>
        <w:topLinePunct/>
      </w:pPr>
      <w:r>
        <w:pict>
          <v:line style="position:absolute;mso-position-horizontal-relative:page;mso-position-vertical-relative:paragraph;z-index:-115048" from="233.039993pt,-3.396492pt" to="260.879993pt,-3.396492pt" stroked="true" strokeweight=".499pt" strokecolor="#000000">
            <v:stroke dashstyle="solid"/>
            <w10:wrap type="none"/>
          </v:line>
        </w:pict>
      </w:r>
      <w:r>
        <w:rPr>
          <w:rFonts w:ascii="Times New Roman"/>
        </w:rPr>
        <w:t>2.303</w:t>
      </w:r>
    </w:p>
    <w:p w:rsidR="0018722C">
      <w:pPr>
        <w:widowControl w:val="0"/>
        <w:snapToGrid w:val="1"/>
        <w:spacing w:beforeLines="0" w:afterLines="0" w:lineRule="auto" w:line="240" w:after="0" w:before="191"/>
        <w:ind w:firstLineChars="0" w:firstLine="0" w:leftChars="0" w:left="807" w:rightChars="0" w:right="816"/>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3.6</w:t>
      </w:r>
      <w:r>
        <w:rPr>
          <w:kern w:val="2"/>
          <w:sz w:val="24"/>
          <w:szCs w:val="24"/>
          <w:rFonts w:cstheme="minorBidi" w:ascii="宋体" w:hAnsi="宋体" w:eastAsia="宋体" w:cs="宋体"/>
        </w:rPr>
        <w:t>）</w:t>
      </w:r>
    </w:p>
    <w:p w:rsidR="0018722C">
      <w:pPr>
        <w:spacing w:after="0"/>
        <w:jc w:val="center"/>
        <w:sectPr w:rsidR="00556256">
          <w:type w:val="continuous"/>
          <w:pgSz w:w="11910" w:h="16840"/>
          <w:pgMar w:top="1600" w:bottom="280" w:left="1560" w:right="960"/>
          <w:cols w:num="4" w:equalWidth="0">
            <w:col w:w="1438" w:space="40"/>
            <w:col w:w="1359" w:space="39"/>
            <w:col w:w="883" w:space="3188"/>
            <w:col w:w="2443"/>
          </w:cols>
        </w:sectPr>
      </w:pPr>
    </w:p>
    <w:p w:rsidR="0018722C">
      <w:pPr>
        <w:topLinePunct/>
      </w:pPr>
    </w:p>
    <w:p w:rsidR="0018722C">
      <w:pPr>
        <w:topLinePunct/>
      </w:pPr>
      <w:r>
        <w:rPr>
          <w:rFonts w:ascii="Times New Roman" w:eastAsia="Times New Roman"/>
        </w:rPr>
        <w:t>k</w:t>
      </w:r>
      <w:r>
        <w:rPr>
          <w:rFonts w:ascii="Times New Roman" w:eastAsia="Times New Roman"/>
        </w:rPr>
        <w:t>1</w:t>
      </w:r>
      <w:r>
        <w:t>（</w:t>
      </w:r>
      <w:r>
        <w:rPr>
          <w:rFonts w:ascii="Times New Roman" w:eastAsia="Times New Roman"/>
        </w:rPr>
        <w:t>min1</w:t>
      </w:r>
      <w:r>
        <w:t>）</w:t>
      </w:r>
      <w:r>
        <w:t>为拟一级反应速率常数，</w:t>
      </w:r>
      <w:r>
        <w:rPr>
          <w:rFonts w:ascii="Times New Roman" w:eastAsia="Times New Roman"/>
        </w:rPr>
        <w:t>t</w:t>
      </w:r>
      <w:r>
        <w:t>（</w:t>
      </w:r>
      <w:r>
        <w:rPr>
          <w:rFonts w:ascii="Times New Roman" w:eastAsia="Times New Roman"/>
        </w:rPr>
        <w:t>min</w:t>
      </w:r>
      <w:r>
        <w:t>）</w:t>
      </w:r>
      <w:r>
        <w:t>为吸附时间，</w:t>
      </w:r>
      <w:r>
        <w:rPr>
          <w:rFonts w:ascii="Times New Roman" w:eastAsia="Times New Roman"/>
        </w:rPr>
        <w:t>Q</w:t>
      </w:r>
      <w:r>
        <w:rPr>
          <w:rFonts w:ascii="Times New Roman" w:eastAsia="Times New Roman"/>
        </w:rPr>
        <w:t>t</w:t>
      </w:r>
      <w:r>
        <w:t>（</w:t>
      </w:r>
      <w:r>
        <w:rPr>
          <w:rFonts w:ascii="Times New Roman" w:eastAsia="Times New Roman"/>
        </w:rPr>
        <w:t>mg</w:t>
      </w:r>
      <w:r>
        <w:rPr>
          <w:rFonts w:ascii="Times New Roman" w:eastAsia="Times New Roman"/>
        </w:rPr>
        <w:t>/</w:t>
      </w:r>
      <w:r>
        <w:rPr>
          <w:rFonts w:ascii="Times New Roman" w:eastAsia="Times New Roman"/>
        </w:rPr>
        <w:t>g</w:t>
      </w:r>
      <w:r>
        <w:t>）</w:t>
      </w:r>
      <w:r>
        <w:t xml:space="preserve">和</w:t>
      </w:r>
      <w:r>
        <w:rPr>
          <w:rFonts w:ascii="Times New Roman" w:eastAsia="Times New Roman"/>
        </w:rPr>
        <w:t>Q</w:t>
      </w:r>
      <w:r>
        <w:rPr>
          <w:rFonts w:ascii="Times New Roman" w:eastAsia="Times New Roman"/>
        </w:rPr>
        <w:t>e</w:t>
      </w:r>
    </w:p>
    <w:p w:rsidR="0018722C">
      <w:pPr>
        <w:topLinePunct/>
      </w:pPr>
      <w:r>
        <w:t>（</w:t>
      </w:r>
      <w:r>
        <w:rPr>
          <w:rFonts w:ascii="Times New Roman" w:eastAsia="宋体"/>
        </w:rPr>
        <w:t>mg</w:t>
      </w:r>
      <w:r>
        <w:rPr>
          <w:rFonts w:ascii="Times New Roman" w:eastAsia="宋体"/>
        </w:rPr>
        <w:t>/</w:t>
      </w:r>
      <w:r>
        <w:rPr>
          <w:rFonts w:ascii="Times New Roman" w:eastAsia="宋体"/>
        </w:rPr>
        <w:t>g</w:t>
      </w:r>
      <w:r>
        <w:t>）</w:t>
      </w:r>
      <w:r>
        <w:t>分别为</w:t>
      </w:r>
      <w:r>
        <w:rPr>
          <w:rFonts w:ascii="Times New Roman" w:eastAsia="宋体"/>
        </w:rPr>
        <w:t>t</w:t>
      </w:r>
      <w:r>
        <w:t>时和吸附平衡时的吸附量。</w:t>
      </w:r>
    </w:p>
    <w:p w:rsidR="0018722C">
      <w:spacing w:beforeLines="0" w:before="0" w:afterLines="0" w:after="0" w:line="440" w:lineRule="auto"/>
      <w:pPr>
        <w:sectPr w:rsidR="00556256">
          <w:type w:val="continuous"/>
          <w:pgSz w:w="11910" w:h="16840"/>
          <w:pgMar w:top="1600" w:bottom="280" w:left="1560" w:right="9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5024" from="115.860001pt,23.653431pt" to="129.480001pt,23.653431pt" stroked="true" strokeweight=".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5000" from="142.979996pt,23.653431pt" to="172.619996pt,23.653431pt" stroked="true" strokeweight=".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4976" from="184.800003pt,23.653431pt" to="199.260003pt,23.653431pt" stroked="true" strokeweight=".499pt" strokecolor="#000000">
            <v:stroke dashstyle="solid"/>
            <w10:wrap type="none"/>
          </v:line>
        </w:pict>
      </w:r>
      <w:r>
        <w:rPr>
          <w:kern w:val="2"/>
          <w:szCs w:val="22"/>
          <w:rFonts w:cstheme="minorBidi" w:hAnsiTheme="minorHAnsi" w:eastAsiaTheme="minorHAnsi" w:asciiTheme="minorHAnsi"/>
          <w:i/>
          <w:sz w:val="24"/>
        </w:rPr>
        <w:t>t</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i/>
          <w:sz w:val="24"/>
        </w:rPr>
        <w:t>t</w:t>
      </w:r>
    </w:p>
    <w:p w:rsidR="0018722C">
      <w:pPr>
        <w:tabs>
          <w:tab w:pos="1315" w:val="left" w:leader="none"/>
        </w:tabs>
        <w:spacing w:line="118" w:lineRule="exact" w:before="0"/>
        <w:ind w:leftChars="0" w:left="766" w:rightChars="0" w:right="0" w:firstLineChars="0" w:firstLine="0"/>
        <w:jc w:val="left"/>
        <w:rPr>
          <w:i/>
          <w:sz w:val="24"/>
        </w:rPr>
      </w:pPr>
      <w:r>
        <w:rPr>
          <w:i/>
          <w:sz w:val="24"/>
        </w:rPr>
        <w:t>Q</w:t>
      </w:r>
      <w:r w:rsidRPr="00000000">
        <w:tab/>
      </w:r>
      <w:r>
        <w:rPr>
          <w:i/>
          <w:position w:val="-1"/>
          <w:sz w:val="24"/>
        </w:rPr>
        <w:t>k  Q  </w:t>
      </w:r>
      <w:r>
        <w:rPr>
          <w:position w:val="10"/>
          <w:sz w:val="14"/>
        </w:rPr>
        <w:t>2  </w:t>
      </w:r>
      <w:r>
        <w:rPr>
          <w:spacing w:val="8"/>
          <w:position w:val="10"/>
          <w:sz w:val="14"/>
        </w:rPr>
        <w:t> </w:t>
      </w:r>
      <w:r>
        <w:rPr>
          <w:i/>
          <w:sz w:val="24"/>
        </w:rPr>
        <w:t>Q</w:t>
      </w:r>
    </w:p>
    <w:p w:rsidR="0018722C">
      <w:pPr>
        <w:topLinePunct/>
      </w:pPr>
      <w:r>
        <w:rPr>
          <w:rFonts w:cstheme="minorBidi" w:hAnsiTheme="minorHAnsi" w:eastAsiaTheme="minorHAnsi" w:asciiTheme="minorHAnsi"/>
        </w:rPr>
        <w:br w:type="column"/>
      </w:r>
    </w:p>
    <w:p w:rsidR="0018722C">
      <w:pPr>
        <w:topLinePunct/>
      </w:pPr>
      <w:r>
        <w:rPr>
          <w:rFonts w:ascii="Times New Roman"/>
        </w:rPr>
        <w:t>(</w:t>
      </w:r>
      <w:r>
        <w:rPr>
          <w:rFonts w:ascii="Times New Roman"/>
        </w:rPr>
        <w:t xml:space="preserve">3.7</w:t>
      </w:r>
      <w:r>
        <w:rPr>
          <w:rFonts w:ascii="Times New Roman"/>
        </w:rPr>
        <w:t>)</w:t>
      </w:r>
    </w:p>
    <w:p w:rsidR="0018722C">
      <w:spacing w:beforeLines="0" w:before="0" w:afterLines="0" w:after="0" w:line="440" w:lineRule="auto"/>
      <w:pPr>
        <w:sectPr w:rsidR="00556256">
          <w:type w:val="continuous"/>
          <w:pgSz w:w="11910" w:h="16840"/>
          <w:pgMar w:top="1600" w:bottom="280" w:left="1560" w:right="960"/>
          <w:cols w:num="2" w:equalWidth="0">
            <w:col w:w="2527" w:space="4684"/>
            <w:col w:w="2179"/>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 xml:space="preserve">2    </w:t>
      </w:r>
      <w:r>
        <w:rPr>
          <w:rFonts w:cstheme="minorBidi" w:hAnsiTheme="minorHAnsi" w:eastAsiaTheme="minorHAnsi" w:asciiTheme="minorHAnsi"/>
        </w:rPr>
        <w:t xml:space="preserve"> </w:t>
      </w:r>
      <w:r>
        <w:rPr>
          <w:rFonts w:cstheme="minorBidi" w:hAnsiTheme="minorHAnsi" w:eastAsiaTheme="minorHAnsi" w:asciiTheme="minorHAnsi"/>
          <w:i/>
        </w:rPr>
        <w:t>e</w:t>
      </w:r>
      <w:r w:rsidRPr="00000000">
        <w:rPr>
          <w:rFonts w:cstheme="minorBidi" w:hAnsiTheme="minorHAnsi" w:eastAsiaTheme="minorHAnsi" w:asciiTheme="minorHAnsi"/>
        </w:rPr>
        <w:tab/>
      </w:r>
      <w:r>
        <w:rPr>
          <w:rFonts w:cstheme="minorBidi" w:hAnsiTheme="minorHAnsi" w:eastAsiaTheme="minorHAnsi" w:asciiTheme="minorHAnsi"/>
          <w:i/>
        </w:rPr>
        <w:t>e</w:t>
      </w:r>
    </w:p>
    <w:p w:rsidR="0018722C">
      <w:spacing w:beforeLines="0" w:before="0" w:afterLines="0" w:after="0" w:line="440" w:lineRule="auto"/>
      <w:pPr>
        <w:sectPr w:rsidR="00556256">
          <w:type w:val="continuous"/>
          <w:pgSz w:w="11910" w:h="16840"/>
          <w:pgMar w:top="1600" w:bottom="280" w:left="1560" w:right="960"/>
        </w:sectPr>
        <w:topLinePunct/>
      </w:pPr>
    </w:p>
    <w:p w:rsidR="0018722C">
      <w:pPr>
        <w:pStyle w:val="ae"/>
        <w:topLinePunct/>
      </w:pPr>
      <w:r>
        <w:rPr>
          <w:kern w:val="2"/>
          <w:sz w:val="22"/>
          <w:szCs w:val="22"/>
          <w:rFonts w:cstheme="minorBidi" w:hAnsiTheme="minorHAnsi" w:eastAsiaTheme="minorHAnsi" w:asciiTheme="minorHAnsi"/>
        </w:rPr>
        <w:pict>
          <v:shape style="margin-left:157.800003pt;margin-top:5.021699pt;width:3.5pt;height:7.75pt;mso-position-horizontal-relative:page;mso-position-vertical-relative:paragraph;z-index:2224" type="#_x0000_t202" filled="false" stroked="false">
            <v:textbox inset="0,0,0,0">
              <w:txbxContent>
                <w:p w:rsidR="0018722C">
                  <w:pPr>
                    <w:spacing w:line="154" w:lineRule="exact" w:before="0"/>
                    <w:ind w:leftChars="0" w:left="0" w:rightChars="0" w:right="0" w:firstLineChars="0" w:firstLine="0"/>
                    <w:jc w:val="left"/>
                    <w:rPr>
                      <w:sz w:val="14"/>
                    </w:rPr>
                  </w:pPr>
                  <w:r>
                    <w:rPr>
                      <w:w w:val="99"/>
                      <w:sz w:val="14"/>
                    </w:rPr>
                    <w:t>2</w:t>
                  </w:r>
                </w:p>
              </w:txbxContent>
            </v:textbox>
            <w10:wrap type="none"/>
          </v:shape>
        </w:pict>
      </w:r>
      <w:r>
        <w:rPr>
          <w:kern w:val="2"/>
          <w:szCs w:val="22"/>
          <w:rFonts w:cstheme="minorBidi" w:hAnsiTheme="minorHAnsi" w:eastAsiaTheme="minorHAnsi" w:asciiTheme="minorHAnsi"/>
          <w:i/>
          <w:sz w:val="24"/>
        </w:rPr>
        <w:t>h</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i/>
          <w:sz w:val="24"/>
        </w:rPr>
        <w:t>Q</w:t>
      </w:r>
      <w:r>
        <w:rPr>
          <w:kern w:val="2"/>
          <w:szCs w:val="22"/>
          <w:rFonts w:cstheme="minorBidi" w:hAnsiTheme="minorHAnsi" w:eastAsiaTheme="minorHAnsi" w:asciiTheme="minorHAnsi"/>
          <w:i/>
          <w:sz w:val="14"/>
        </w:rPr>
        <w:t>e</w:t>
      </w:r>
    </w:p>
    <w:p w:rsidR="0018722C">
      <w:pPr>
        <w:topLinePunct/>
      </w:pPr>
      <w:r>
        <w:br w:type="column"/>
      </w:r>
      <w:r>
        <w:rPr>
          <w:rFonts w:ascii="Times New Roman"/>
        </w:rPr>
        <w:t>(</w:t>
      </w:r>
      <w:r>
        <w:rPr>
          <w:rFonts w:ascii="Times New Roman"/>
        </w:rPr>
        <w:t xml:space="preserve">3.8</w:t>
      </w:r>
      <w:r>
        <w:rPr>
          <w:rFonts w:ascii="Times New Roman"/>
        </w:rPr>
        <w:t>)</w:t>
      </w:r>
    </w:p>
    <w:p w:rsidR="0018722C">
      <w:spacing w:beforeLines="0" w:before="0" w:afterLines="0" w:after="0" w:line="440" w:lineRule="auto"/>
      <w:pPr>
        <w:sectPr w:rsidR="00556256">
          <w:type w:val="continuous"/>
          <w:pgSz w:w="11910" w:h="16840"/>
          <w:pgMar w:top="1600" w:bottom="280" w:left="1560" w:right="960"/>
          <w:cols w:num="2" w:equalWidth="0">
            <w:col w:w="1666" w:space="5536"/>
            <w:col w:w="2188"/>
          </w:cols>
        </w:sectPr>
        <w:topLinePunct/>
      </w:pPr>
    </w:p>
    <w:p w:rsidR="0018722C">
      <w:pPr>
        <w:topLinePunct/>
      </w:pPr>
      <w:r>
        <w:rPr>
          <w:rFonts w:ascii="Times New Roman" w:eastAsia="Times New Roman"/>
        </w:rPr>
        <w:t>k</w:t>
      </w:r>
      <w:r>
        <w:rPr>
          <w:rFonts w:ascii="Times New Roman" w:eastAsia="Times New Roman"/>
        </w:rPr>
        <w:t>2</w:t>
      </w:r>
      <w:r>
        <w:rPr>
          <w:rFonts w:ascii="Times New Roman" w:eastAsia="Times New Roman"/>
        </w:rPr>
        <w:t>(</w:t>
      </w:r>
      <w:r>
        <w:rPr>
          <w:rFonts w:ascii="Times New Roman" w:eastAsia="Times New Roman"/>
        </w:rPr>
        <w:t xml:space="preserve">g</w:t>
      </w:r>
      <w:r>
        <w:rPr>
          <w:rFonts w:ascii="Times New Roman" w:eastAsia="Times New Roman"/>
        </w:rPr>
        <w:t>/</w:t>
      </w:r>
      <w:r>
        <w:rPr>
          <w:rFonts w:ascii="Times New Roman" w:eastAsia="Times New Roman"/>
        </w:rPr>
        <w:t>mg min</w:t>
      </w:r>
      <w:r>
        <w:t>)</w:t>
      </w:r>
      <w:r>
        <w:t>为拟二级反应的速率常数。</w:t>
      </w:r>
      <w:r>
        <w:rPr>
          <w:rFonts w:ascii="Times New Roman" w:eastAsia="Times New Roman"/>
        </w:rPr>
        <w:t>h</w:t>
      </w:r>
      <w:r>
        <w:t>（</w:t>
      </w:r>
      <w:r>
        <w:rPr>
          <w:rFonts w:ascii="Times New Roman" w:eastAsia="Times New Roman"/>
        </w:rPr>
        <w:t>mg</w:t>
      </w:r>
      <w:r>
        <w:rPr>
          <w:rFonts w:ascii="Times New Roman" w:eastAsia="Times New Roman"/>
        </w:rPr>
        <w:t>/</w:t>
      </w:r>
      <w:r>
        <w:rPr>
          <w:rFonts w:ascii="Times New Roman" w:eastAsia="Times New Roman"/>
        </w:rPr>
        <w:t>g min</w:t>
      </w:r>
      <w:r>
        <w:t>）</w:t>
      </w:r>
      <w:r>
        <w:t>为初始吸附速率。</w:t>
      </w:r>
    </w:p>
    <w:p w:rsidR="0018722C">
      <w:spacing w:beforeLines="0" w:before="0" w:afterLines="0" w:after="0" w:line="440" w:lineRule="auto"/>
      <w:pPr>
        <w:sectPr w:rsidR="00556256">
          <w:type w:val="continuous"/>
          <w:pgSz w:w="11910" w:h="16840"/>
          <w:pgMar w:header="0" w:footer="998" w:top="1600" w:bottom="1180" w:left="1280" w:right="680"/>
        </w:sectPr>
        <w:topLinePunct/>
      </w:pPr>
    </w:p>
    <w:p w:rsidR="0018722C">
      <w:pPr>
        <w:pStyle w:val="ae"/>
        <w:topLinePunct/>
      </w:pPr>
      <w:r>
        <w:rPr>
          <w:kern w:val="2"/>
          <w:sz w:val="22"/>
          <w:szCs w:val="22"/>
          <w:rFonts w:cstheme="minorBidi" w:hAnsiTheme="minorHAnsi" w:eastAsiaTheme="minorHAnsi" w:asciiTheme="minorHAnsi"/>
        </w:rPr>
        <w:pict>
          <v:group style="margin-left:127.010498pt;margin-top:5.415275pt;width:12.4pt;height:14.25pt;mso-position-horizontal-relative:page;mso-position-vertical-relative:paragraph;z-index:-114904" coordorigin="2540,108" coordsize="248,285">
            <v:line style="position:absolute" from="2545,286" to="2575,269" stroked="true" strokeweight=".499pt" strokecolor="#000000">
              <v:stroke dashstyle="solid"/>
            </v:line>
            <v:line style="position:absolute" from="2575,274" to="2620,356" stroked="true" strokeweight=".998pt" strokecolor="#000000">
              <v:stroke dashstyle="solid"/>
            </v:line>
            <v:shape style="position:absolute;left:2625;top:113;width:158;height:243" coordorigin="2626,113" coordsize="158,243" path="m2626,356l2684,113,2783,113e" filled="false" stroked="true" strokeweight=".499pt" strokecolor="#000000">
              <v:path arrowok="t"/>
              <v:stroke dashstyle="solid"/>
            </v:shape>
            <v:shape style="position:absolute;left:2540;top:108;width:248;height:285" type="#_x0000_t202" filled="false" stroked="false">
              <v:textbox inset="0,0,0,0">
                <w:txbxContent>
                  <w:p w:rsidR="0018722C">
                    <w:pPr>
                      <w:spacing w:before="9"/>
                      <w:ind w:leftChars="0" w:left="151" w:rightChars="0" w:right="0" w:firstLineChars="0" w:firstLine="0"/>
                      <w:jc w:val="left"/>
                      <w:rPr>
                        <w:i/>
                        <w:sz w:val="24"/>
                      </w:rPr>
                    </w:pPr>
                    <w:r>
                      <w:rPr>
                        <w:i/>
                        <w:w w:val="99"/>
                        <w:sz w:val="24"/>
                      </w:rPr>
                      <w:t>t</w:t>
                    </w:r>
                  </w:p>
                </w:txbxContent>
              </v:textbox>
              <w10:wrap type="none"/>
            </v:shape>
            <w10:wrap type="none"/>
          </v:group>
        </w:pict>
      </w:r>
      <w:r>
        <w:rPr>
          <w:kern w:val="2"/>
          <w:szCs w:val="22"/>
          <w:rFonts w:cstheme="minorBidi" w:hAnsiTheme="minorHAnsi" w:eastAsiaTheme="minorHAnsi" w:asciiTheme="minorHAnsi"/>
          <w:i/>
          <w:sz w:val="24"/>
        </w:rPr>
        <w:t>Q</w:t>
      </w:r>
      <w:r>
        <w:rPr>
          <w:kern w:val="2"/>
          <w:szCs w:val="22"/>
          <w:rFonts w:cstheme="minorBidi" w:hAnsiTheme="minorHAnsi" w:eastAsiaTheme="minorHAnsi" w:asciiTheme="minorHAnsi"/>
          <w:i/>
          <w:sz w:val="14"/>
        </w:rPr>
        <w:t>t</w:t>
      </w:r>
      <w:r>
        <w:rPr>
          <w:kern w:val="2"/>
          <w:szCs w:val="22"/>
          <w:rFonts w:ascii="Symbol" w:hAnsi="Symbol" w:cstheme="minorBidi" w:eastAsiaTheme="minorHAnsi"/>
          <w:sz w:val="24"/>
        </w:rPr>
        <w:t></w:t>
      </w:r>
      <w:r>
        <w:rPr>
          <w:kern w:val="2"/>
          <w:szCs w:val="22"/>
          <w:rFonts w:cstheme="minorBidi" w:hAnsiTheme="minorHAnsi" w:eastAsiaTheme="minorHAnsi" w:asciiTheme="minorHAnsi"/>
          <w:i/>
          <w:spacing w:val="2"/>
          <w:sz w:val="24"/>
        </w:rPr>
        <w:t>k</w:t>
      </w:r>
      <w:r>
        <w:rPr>
          <w:kern w:val="2"/>
          <w:szCs w:val="22"/>
          <w:rFonts w:cstheme="minorBidi" w:hAnsiTheme="minorHAnsi" w:eastAsiaTheme="minorHAnsi" w:asciiTheme="minorHAnsi"/>
          <w:i/>
          <w:spacing w:val="2"/>
          <w:sz w:val="14"/>
        </w:rPr>
        <w:t>i</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i/>
          <w:sz w:val="24"/>
        </w:rPr>
        <w:t>C</w:t>
      </w:r>
    </w:p>
    <w:p w:rsidR="0018722C">
      <w:pPr>
        <w:topLinePunct/>
      </w:pPr>
      <w:r>
        <w:br w:type="column"/>
      </w:r>
      <w:r>
        <w:rPr>
          <w:rFonts w:ascii="Times New Roman"/>
        </w:rPr>
        <w:t>(</w:t>
      </w:r>
      <w:r>
        <w:rPr>
          <w:rFonts w:ascii="Times New Roman"/>
        </w:rPr>
        <w:t xml:space="preserve">3.9</w:t>
      </w:r>
      <w:r>
        <w:rPr>
          <w:rFonts w:ascii="Times New Roman"/>
        </w:rPr>
        <w:t>)</w:t>
      </w:r>
    </w:p>
    <w:p w:rsidR="0018722C">
      <w:spacing w:beforeLines="0" w:before="0" w:afterLines="0" w:after="0" w:line="440" w:lineRule="auto"/>
      <w:pPr>
        <w:sectPr w:rsidR="00556256">
          <w:type w:val="continuous"/>
          <w:pgSz w:w="11910" w:h="16840"/>
          <w:pgMar w:top="1600" w:bottom="280" w:left="1280" w:right="680"/>
          <w:cols w:num="2" w:equalWidth="0">
            <w:col w:w="1896" w:space="5755"/>
            <w:col w:w="2299"/>
          </w:cols>
        </w:sectPr>
        <w:topLinePunct/>
      </w:pPr>
    </w:p>
    <w:p w:rsidR="0018722C">
      <w:pPr>
        <w:pStyle w:val="BodyText"/>
        <w:spacing w:before="243"/>
        <w:ind w:leftChars="0" w:left="517"/>
        <w:rPr>
          <w:rFonts w:ascii="Times New Roman" w:eastAsia="Times New Roman"/>
          <w:i/>
          <w:sz w:val="14"/>
        </w:rPr>
        <w:topLinePunct/>
      </w:pPr>
      <w:r>
        <w:rPr>
          <w:spacing w:val="-6"/>
        </w:rPr>
        <w:t>其线性形式为：</w:t>
      </w:r>
      <w:r>
        <w:rPr>
          <w:rFonts w:ascii="Times New Roman" w:eastAsia="Times New Roman"/>
        </w:rPr>
        <w:t>ln</w:t>
      </w:r>
      <w:r>
        <w:rPr>
          <w:rFonts w:ascii="Times New Roman" w:eastAsia="Times New Roman"/>
          <w:spacing w:val="-16"/>
        </w:rPr>
        <w:t> </w:t>
      </w:r>
      <w:r>
        <w:rPr>
          <w:rFonts w:ascii="Times New Roman" w:eastAsia="Times New Roman"/>
          <w:i/>
        </w:rPr>
        <w:t>Q</w:t>
      </w:r>
      <w:r>
        <w:rPr>
          <w:rFonts w:ascii="Times New Roman" w:eastAsia="Times New Roman"/>
          <w:i/>
          <w:position w:val="-5"/>
          <w:sz w:val="14"/>
        </w:rPr>
        <w:t>t</w:t>
      </w:r>
    </w:p>
    <w:p w:rsidR="0018722C">
      <w:pPr>
        <w:spacing w:before="282"/>
        <w:ind w:leftChars="0" w:left="6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L</w:t>
      </w:r>
      <w:r w:rsidR="001852F3">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12"/>
          <w:sz w:val="24"/>
        </w:rPr>
        <w:t xml:space="preserve"> </w:t>
      </w:r>
      <w:r>
        <w:rPr>
          <w:kern w:val="2"/>
          <w:szCs w:val="22"/>
          <w:rFonts w:cstheme="minorBidi" w:hAnsiTheme="minorHAnsi" w:eastAsiaTheme="minorHAnsi" w:asciiTheme="minorHAnsi"/>
          <w:i/>
          <w:spacing w:val="2"/>
          <w:sz w:val="24"/>
        </w:rPr>
        <w:t>k</w:t>
      </w:r>
      <w:r>
        <w:rPr>
          <w:kern w:val="2"/>
          <w:szCs w:val="22"/>
          <w:rFonts w:cstheme="minorBidi" w:hAnsiTheme="minorHAnsi" w:eastAsiaTheme="minorHAnsi" w:asciiTheme="minorHAnsi"/>
          <w:i/>
          <w:spacing w:val="2"/>
          <w:position w:val="-5"/>
          <w:sz w:val="14"/>
        </w:rPr>
        <w:t>i</w:t>
      </w:r>
    </w:p>
    <w:p w:rsidR="0018722C">
      <w:pPr>
        <w:pStyle w:val="cw22"/>
        <w:tabs>
          <w:tab w:pos="244" w:val="left" w:leader="none"/>
        </w:tabs>
        <w:spacing w:line="382" w:lineRule="exact" w:before="150" w:after="0"/>
        <w:ind w:leftChars="0" w:left="243" w:rightChars="0" w:right="0" w:hanging="199"/>
        <w:jc w:val="left"/>
        <w:rPr>
          <w:i/>
          <w:sz w:val="24"/>
        </w:rPr>
        <w:topLinePunct/>
      </w:pPr>
      <w:r w:rsidP="005B568E">
        <w:rPr>
          <w:rFonts w:hint="default" w:ascii="Symbol" w:hAnsi="Symbol" w:eastAsia="Symbol" w:cs="Symbol"/>
          <w:w w:val="100"/>
          <w:sz w:val="24"/>
          <w:szCs w:val="24"/>
        </w:rPr>
        <w:t></w:t>
      </w:r>
      <w:r>
        <w:rPr>
          <w:position w:val="15"/>
          <w:sz w:val="24"/>
        </w:rPr>
        <w:br w:type="column"/>
        <w:t>1 </w:t>
      </w:r>
      <w:r>
        <w:rPr>
          <w:sz w:val="24"/>
        </w:rPr>
        <w:t>ln</w:t>
      </w:r>
      <w:r>
        <w:rPr>
          <w:spacing w:val="-20"/>
          <w:sz w:val="24"/>
        </w:rPr>
        <w:t> </w:t>
      </w:r>
      <w:r>
        <w:rPr>
          <w:i/>
          <w:sz w:val="24"/>
        </w:rPr>
        <w:t>t</w:t>
      </w:r>
    </w:p>
    <w:p w:rsidR="0018722C">
      <w:pPr>
        <w:pStyle w:val="ae"/>
        <w:topLinePunct/>
      </w:pPr>
      <w:r>
        <w:pict>
          <v:line style="position:absolute;mso-position-horizontal-relative:page;mso-position-vertical-relative:paragraph;z-index:-114880" from="244.320007pt,-3.393509pt" to="251.520007pt,-3.393509pt" stroked="true" strokeweight=".499pt" strokecolor="#000000">
            <v:stroke dashstyle="solid"/>
            <w10:wrap type="none"/>
          </v:line>
        </w:pict>
      </w:r>
      <w:r>
        <w:rPr>
          <w:rFonts w:ascii="Times New Roman"/>
        </w:rPr>
        <w:t>2</w:t>
      </w:r>
    </w:p>
    <w:p w:rsidR="0018722C">
      <w:pPr>
        <w:topLinePunct/>
      </w:pPr>
      <w:r>
        <w:rPr>
          <w:rFonts w:ascii="Times New Roman"/>
        </w:rPr>
        <w:t>(</w:t>
      </w:r>
      <w:r>
        <w:rPr>
          <w:rFonts w:ascii="Times New Roman"/>
        </w:rPr>
        <w:t xml:space="preserve">3.10</w:t>
      </w:r>
      <w:r>
        <w:rPr>
          <w:rFonts w:ascii="Times New Roman"/>
        </w:rPr>
        <w:t>)</w:t>
      </w:r>
    </w:p>
    <w:p w:rsidR="0018722C">
      <w:spacing w:beforeLines="0" w:before="0" w:afterLines="0" w:after="0" w:line="440" w:lineRule="auto"/>
      <w:pPr>
        <w:sectPr w:rsidR="00556256">
          <w:type w:val="continuous"/>
          <w:pgSz w:w="11910" w:h="16840"/>
          <w:pgMar w:top="1600" w:bottom="280" w:left="1280" w:right="680"/>
          <w:cols w:num="4" w:equalWidth="0">
            <w:col w:w="2658" w:space="40"/>
            <w:col w:w="637" w:space="39"/>
            <w:col w:w="699" w:space="3487"/>
            <w:col w:w="2390"/>
          </w:cols>
        </w:sectPr>
        <w:topLinePunct/>
      </w:pPr>
    </w:p>
    <w:p w:rsidR="0018722C">
      <w:pPr>
        <w:topLinePunct/>
      </w:pPr>
      <w:r>
        <w:rPr>
          <w:rFonts w:ascii="Times New Roman" w:eastAsia="Times New Roman"/>
        </w:rPr>
        <w:t>ki</w:t>
      </w:r>
      <w:r>
        <w:t>为内扩散速率常数。</w:t>
      </w:r>
      <w:r>
        <w:rPr>
          <w:rFonts w:ascii="Times New Roman" w:eastAsia="Times New Roman"/>
        </w:rPr>
        <w:t>C</w:t>
      </w:r>
      <w:r>
        <w:t>是描述界层影响的常数。</w:t>
      </w:r>
    </w:p>
    <w:p w:rsidR="0018722C">
      <w:pPr>
        <w:pStyle w:val="ae"/>
        <w:topLinePunct/>
      </w:pPr>
      <w:r>
        <w:rPr>
          <w:rFonts w:cstheme="minorBidi" w:hAnsiTheme="minorHAnsi" w:eastAsiaTheme="minorHAnsi" w:asciiTheme="minorHAnsi"/>
        </w:rPr>
        <w:pict>
          <v:group style="margin-left:201.367432pt;margin-top:9.581908pt;width:222.2pt;height:163.85pt;mso-position-horizontal-relative:page;mso-position-vertical-relative:paragraph;z-index:2344" coordorigin="4027,192" coordsize="4444,3277">
            <v:line style="position:absolute" from="4101,3468" to="4101,3395" stroked="true" strokeweight=".734952pt" strokecolor="#000000">
              <v:stroke dashstyle="solid"/>
            </v:line>
            <v:line style="position:absolute" from="4498,3439" to="4498,3395" stroked="true" strokeweight=".734952pt" strokecolor="#000000">
              <v:stroke dashstyle="solid"/>
            </v:line>
            <v:line style="position:absolute" from="4894,3468" to="4894,3395" stroked="true" strokeweight=".734952pt" strokecolor="#000000">
              <v:stroke dashstyle="solid"/>
            </v:line>
            <v:line style="position:absolute" from="5291,3439" to="5291,3395" stroked="true" strokeweight=".734952pt" strokecolor="#000000">
              <v:stroke dashstyle="solid"/>
            </v:line>
            <v:line style="position:absolute" from="5687,3468" to="5687,3395" stroked="true" strokeweight=".734952pt" strokecolor="#000000">
              <v:stroke dashstyle="solid"/>
            </v:line>
            <v:line style="position:absolute" from="6084,3439" to="6084,3395" stroked="true" strokeweight=".734952pt" strokecolor="#000000">
              <v:stroke dashstyle="solid"/>
            </v:line>
            <v:line style="position:absolute" from="6480,3468" to="6480,3395" stroked="true" strokeweight=".734952pt" strokecolor="#000000">
              <v:stroke dashstyle="solid"/>
            </v:line>
            <v:line style="position:absolute" from="6877,3439" to="6877,3395" stroked="true" strokeweight=".734952pt" strokecolor="#000000">
              <v:stroke dashstyle="solid"/>
            </v:line>
            <v:line style="position:absolute" from="7273,3468" to="7273,3395" stroked="true" strokeweight=".734952pt" strokecolor="#000000">
              <v:stroke dashstyle="solid"/>
            </v:line>
            <v:line style="position:absolute" from="7671,3439" to="7671,3395" stroked="true" strokeweight=".734952pt" strokecolor="#000000">
              <v:stroke dashstyle="solid"/>
            </v:line>
            <v:line style="position:absolute" from="8067,3468" to="8067,3395" stroked="true" strokeweight=".734952pt" strokecolor="#000000">
              <v:stroke dashstyle="solid"/>
            </v:line>
            <v:line style="position:absolute" from="8464,3439" to="8464,3395" stroked="true" strokeweight=".734952pt" strokecolor="#000000">
              <v:stroke dashstyle="solid"/>
            </v:line>
            <v:line style="position:absolute" from="4101,3395" to="8458,3395" stroked="true" strokeweight=".73307pt" strokecolor="#000000">
              <v:stroke dashstyle="solid"/>
            </v:line>
            <v:line style="position:absolute" from="4071,3395" to="4101,3395" stroked="true" strokeweight=".73307pt" strokecolor="#000000">
              <v:stroke dashstyle="solid"/>
            </v:line>
            <v:line style="position:absolute" from="4027,3161" to="4100,3161" stroked="true" strokeweight=".73307pt" strokecolor="#000000">
              <v:stroke dashstyle="solid"/>
            </v:line>
            <v:line style="position:absolute" from="4071,2911" to="4101,2911" stroked="true" strokeweight=".73307pt" strokecolor="#000000">
              <v:stroke dashstyle="solid"/>
            </v:line>
            <v:line style="position:absolute" from="4027,2661" to="4100,2661" stroked="true" strokeweight=".73307pt" strokecolor="#000000">
              <v:stroke dashstyle="solid"/>
            </v:line>
            <v:line style="position:absolute" from="4071,2413" to="4101,2413" stroked="true" strokeweight=".73307pt" strokecolor="#000000">
              <v:stroke dashstyle="solid"/>
            </v:line>
            <v:line style="position:absolute" from="4027,2178" to="4100,2178" stroked="true" strokeweight=".73307pt" strokecolor="#000000">
              <v:stroke dashstyle="solid"/>
            </v:line>
            <v:line style="position:absolute" from="4071,1929" to="4101,1929" stroked="true" strokeweight=".73307pt" strokecolor="#000000">
              <v:stroke dashstyle="solid"/>
            </v:line>
            <v:line style="position:absolute" from="4027,1680" to="4100,1680" stroked="true" strokeweight=".73307pt" strokecolor="#000000">
              <v:stroke dashstyle="solid"/>
            </v:line>
            <v:line style="position:absolute" from="4071,1430" to="4101,1430" stroked="true" strokeweight=".73307pt" strokecolor="#000000">
              <v:stroke dashstyle="solid"/>
            </v:line>
            <v:line style="position:absolute" from="4027,1182" to="4100,1182" stroked="true" strokeweight=".73307pt" strokecolor="#000000">
              <v:stroke dashstyle="solid"/>
            </v:line>
            <v:line style="position:absolute" from="4071,947" to="4101,947" stroked="true" strokeweight=".73307pt" strokecolor="#000000">
              <v:stroke dashstyle="solid"/>
            </v:line>
            <v:line style="position:absolute" from="4027,698" to="4100,698" stroked="true" strokeweight=".73307pt" strokecolor="#000000">
              <v:stroke dashstyle="solid"/>
            </v:line>
            <v:line style="position:absolute" from="4071,449" to="4101,449" stroked="true" strokeweight=".73307pt" strokecolor="#000000">
              <v:stroke dashstyle="solid"/>
            </v:line>
            <v:line style="position:absolute" from="4027,199" to="4100,199" stroked="true" strokeweight=".73307pt" strokecolor="#000000">
              <v:stroke dashstyle="solid"/>
            </v:line>
            <v:line style="position:absolute" from="4101,3395" to="4101,199" stroked="true" strokeweight=".734952pt" strokecolor="#000000">
              <v:stroke dashstyle="solid"/>
            </v:line>
            <v:line style="position:absolute" from="5056,2310" to="4571,3057" stroked="true" strokeweight=".06pt" strokecolor="#000000">
              <v:stroke dashstyle="solid"/>
            </v:line>
            <v:line style="position:absolute" from="5687,1475" to="5056,2310" stroked="true" strokeweight=".06pt" strokecolor="#000000">
              <v:stroke dashstyle="solid"/>
            </v:line>
            <v:line style="position:absolute" from="5995,1401" to="5687,1475" stroked="true" strokeweight=".06pt" strokecolor="#000000">
              <v:stroke dashstyle="solid"/>
            </v:line>
            <v:line style="position:absolute" from="6480,1196" to="5995,1401" stroked="true" strokeweight=".06pt" strokecolor="#000000">
              <v:stroke dashstyle="solid"/>
            </v:line>
            <v:line style="position:absolute" from="6950,1137" to="6480,1196" stroked="true" strokeweight=".06pt" strokecolor="#000000">
              <v:stroke dashstyle="solid"/>
            </v:line>
            <v:line style="position:absolute" from="7421,1152" to="6950,1137" stroked="true" strokeweight=".06pt" strokecolor="#000000">
              <v:stroke dashstyle="solid"/>
            </v:line>
            <v:line style="position:absolute" from="7478,1152" to="7906,1152" stroked="true" strokeweight=".06pt" strokecolor="#000000">
              <v:stroke dashstyle="solid"/>
            </v:line>
            <v:rect style="position:absolute;left:4542;top:3029;width:87;height:86" filled="true" fillcolor="#000000" stroked="false">
              <v:fill type="solid"/>
            </v:rect>
            <v:rect style="position:absolute;left:4540;top:3028;width:88;height:87" filled="false" stroked="true" strokeweight=".06pt" strokecolor="#000000">
              <v:stroke dashstyle="solid"/>
            </v:rect>
            <v:rect style="position:absolute;left:5012;top:2282;width:86;height:71" filled="true" fillcolor="#000000" stroked="false">
              <v:fill type="solid"/>
            </v:rect>
            <v:rect style="position:absolute;left:5011;top:2280;width:87;height:72" filled="false" stroked="true" strokeweight=".06pt" strokecolor="#000000">
              <v:stroke dashstyle="solid"/>
            </v:rect>
            <v:rect style="position:absolute;left:5643;top:1446;width:87;height:71" filled="true" fillcolor="#000000" stroked="false">
              <v:fill type="solid"/>
            </v:rect>
            <v:rect style="position:absolute;left:5642;top:1445;width:88;height:72" filled="false" stroked="true" strokeweight=".06pt" strokecolor="#000000">
              <v:stroke dashstyle="solid"/>
            </v:rect>
            <v:rect style="position:absolute;left:5967;top:1358;width:86;height:87" filled="true" fillcolor="#000000" stroked="false">
              <v:fill type="solid"/>
            </v:rect>
            <v:rect style="position:absolute;left:5966;top:1356;width:87;height:88" filled="false" stroked="true" strokeweight=".06pt" strokecolor="#000000">
              <v:stroke dashstyle="solid"/>
            </v:rect>
            <v:rect style="position:absolute;left:6438;top:1152;width:86;height:87" filled="true" fillcolor="#000000" stroked="false">
              <v:fill type="solid"/>
            </v:rect>
            <v:rect style="position:absolute;left:6436;top:1151;width:87;height:88" filled="false" stroked="true" strokeweight=".06pt" strokecolor="#000000">
              <v:stroke dashstyle="solid"/>
            </v:rect>
            <v:rect style="position:absolute;left:6922;top:1109;width:71;height:71" filled="true" fillcolor="#000000" stroked="false">
              <v:fill type="solid"/>
            </v:rect>
            <v:rect style="position:absolute;left:6921;top:1108;width:72;height:72" filled="false" stroked="true" strokeweight=".06pt" strokecolor="#000000">
              <v:stroke dashstyle="solid"/>
            </v:rect>
            <v:rect style="position:absolute;left:7392;top:1109;width:87;height:86" filled="true" fillcolor="#000000" stroked="false">
              <v:fill type="solid"/>
            </v:rect>
            <v:rect style="position:absolute;left:7390;top:1108;width:88;height:87" filled="false" stroked="true" strokeweight=".06pt" strokecolor="#000000">
              <v:stroke dashstyle="solid"/>
            </v:rect>
            <v:rect style="position:absolute;left:7876;top:1109;width:72;height:86" filled="true" fillcolor="#000000" stroked="false">
              <v:fill type="solid"/>
            </v:rect>
            <v:shape style="position:absolute;left:4570;top:932;width:3378;height:1906" coordorigin="4571,932" coordsize="3378,1906" path="m7949,1109l7876,1109,7876,1195,7949,1195,7949,1109xm5056,1871l4571,2838m5687,1196l5056,1871m5995,1020l5687,1196m6480,1093l5995,1020m6950,947l6480,1093m7421,947l6950,947m7906,932l7421,947e" filled="false" stroked="true" strokeweight=".06pt" strokecolor="#000000">
              <v:path arrowok="t"/>
              <v:stroke dashstyle="solid"/>
            </v:shape>
            <v:shape style="position:absolute;left:4540;top:2807;width:88;height:88" coordorigin="4541,2808" coordsize="88,88" path="m4584,2808l4567,2811,4553,2820,4544,2834,4541,2851,4544,2868,4553,2882,4567,2892,4584,2895,4601,2892,4615,2882,4625,2868,4628,2851,4625,2834,4615,2820,4601,2811,4584,2808xe" filled="true" fillcolor="#000000" stroked="false">
              <v:path arrowok="t"/>
              <v:fill type="solid"/>
            </v:shape>
            <v:shape style="position:absolute;left:4540;top:2807;width:88;height:88" coordorigin="4541,2808" coordsize="88,88" path="m4628,2851l4625,2834,4615,2820,4601,2811,4584,2808,4567,2811,4553,2820,4544,2834,4541,2851,4544,2868,4553,2882,4567,2892,4584,2895,4601,2892,4615,2882,4625,2868,4628,2851xe" filled="false" stroked="true" strokeweight=".06pt" strokecolor="#000000">
              <v:path arrowok="t"/>
              <v:stroke dashstyle="solid"/>
            </v:shape>
            <v:shape style="position:absolute;left:5011;top:1826;width:87;height:87" coordorigin="5011,1826" coordsize="87,87" path="m5054,1826l5038,1830,5024,1839,5015,1853,5011,1869,5015,1886,5024,1900,5038,1909,5054,1913,5071,1909,5085,1900,5094,1886,5098,1869,5094,1853,5085,1839,5071,1830,5054,1826xe" filled="true" fillcolor="#000000" stroked="false">
              <v:path arrowok="t"/>
              <v:fill type="solid"/>
            </v:shape>
            <v:shape style="position:absolute;left:5011;top:1826;width:87;height:87" coordorigin="5011,1826" coordsize="87,87" path="m5098,1869l5094,1853,5085,1839,5071,1830,5054,1826,5038,1830,5024,1839,5015,1853,5011,1869,5015,1886,5024,1900,5038,1909,5054,1913,5071,1909,5085,1900,5094,1886,5098,1869xe" filled="false" stroked="true" strokeweight=".06pt" strokecolor="#000000">
              <v:path arrowok="t"/>
              <v:stroke dashstyle="solid"/>
            </v:shape>
            <v:shape style="position:absolute;left:5642;top:1151;width:88;height:102" coordorigin="5642,1152" coordsize="88,102" path="m5686,1152l5669,1156,5655,1167,5646,1183,5642,1202,5646,1222,5655,1238,5669,1250,5686,1254,5703,1250,5717,1238,5726,1222,5730,1202,5726,1183,5717,1167,5703,1156,5686,1152xe" filled="true" fillcolor="#000000" stroked="false">
              <v:path arrowok="t"/>
              <v:fill type="solid"/>
            </v:shape>
            <v:shape style="position:absolute;left:5642;top:1151;width:88;height:102" coordorigin="5642,1152" coordsize="88,102" path="m5730,1202l5726,1183,5717,1167,5703,1156,5686,1152,5669,1156,5655,1167,5646,1183,5642,1202,5646,1222,5655,1238,5669,1250,5686,1254,5703,1250,5717,1238,5726,1222,5730,1202xe" filled="false" stroked="true" strokeweight=".06pt" strokecolor="#000000">
              <v:path arrowok="t"/>
              <v:stroke dashstyle="solid"/>
            </v:shape>
            <v:shape style="position:absolute;left:5966;top:990;width:87;height:87" coordorigin="5966,991" coordsize="87,87" path="m6010,991l5993,994,5979,1004,5970,1017,5966,1034,5970,1051,5979,1064,5993,1074,6010,1077,6026,1074,6040,1064,6049,1051,6053,1034,6049,1017,6040,1004,6026,994,6010,991xe" filled="true" fillcolor="#000000" stroked="false">
              <v:path arrowok="t"/>
              <v:fill type="solid"/>
            </v:shape>
            <v:shape style="position:absolute;left:5966;top:990;width:87;height:87" coordorigin="5966,991" coordsize="87,87" path="m6053,1034l6049,1017,6040,1004,6026,994,6010,991,5993,994,5979,1004,5970,1017,5966,1034,5970,1051,5979,1064,5993,1074,6010,1077,6026,1074,6040,1064,6049,1051,6053,1034xe" filled="false" stroked="true" strokeweight=".06pt" strokecolor="#000000">
              <v:path arrowok="t"/>
              <v:stroke dashstyle="solid"/>
            </v:shape>
            <v:shape style="position:absolute;left:6436;top:1064;width:87;height:87" coordorigin="6437,1064" coordsize="87,87" path="m6480,1064l6463,1068,6449,1077,6440,1091,6437,1107,6440,1124,6449,1138,6463,1147,6480,1151,6496,1147,6510,1138,6520,1124,6523,1107,6520,1091,6510,1077,6496,1068,6480,1064xe" filled="true" fillcolor="#000000" stroked="false">
              <v:path arrowok="t"/>
              <v:fill type="solid"/>
            </v:shape>
            <v:shape style="position:absolute;left:6436;top:1064;width:87;height:87" coordorigin="6437,1064" coordsize="87,87" path="m6523,1107l6520,1091,6510,1077,6496,1068,6480,1064,6463,1068,6449,1077,6440,1091,6437,1107,6440,1124,6449,1138,6463,1147,6480,1151,6496,1147,6510,1138,6520,1124,6523,1107xe" filled="false" stroked="true" strokeweight=".06pt" strokecolor="#000000">
              <v:path arrowok="t"/>
              <v:stroke dashstyle="solid"/>
            </v:shape>
            <v:shape style="position:absolute;left:6906;top:903;width:102;height:87" coordorigin="6906,903" coordsize="102,87" path="m6956,903l6937,907,6921,916,6910,930,6906,947,6910,963,6921,977,6937,986,6956,990,6977,986,6993,977,7004,963,7008,947,7004,930,6993,916,6977,907,6956,903xe" filled="true" fillcolor="#000000" stroked="false">
              <v:path arrowok="t"/>
              <v:fill type="solid"/>
            </v:shape>
            <v:shape style="position:absolute;left:6906;top:903;width:102;height:87" coordorigin="6906,903" coordsize="102,87" path="m7008,947l7004,930,6993,916,6977,907,6956,903,6937,907,6921,916,6910,930,6906,947,6910,963,6921,977,6937,986,6956,990,6977,986,6993,977,7004,963,7008,947xe" filled="false" stroked="true" strokeweight=".06pt" strokecolor="#000000">
              <v:path arrowok="t"/>
              <v:stroke dashstyle="solid"/>
            </v:shape>
            <v:shape style="position:absolute;left:7390;top:903;width:88;height:87" coordorigin="7391,903" coordsize="88,87" path="m7434,903l7417,907,7403,916,7394,930,7391,947,7394,963,7403,977,7417,986,7434,990,7451,986,7465,977,7475,963,7478,947,7475,930,7465,916,7451,907,7434,903xe" filled="true" fillcolor="#000000" stroked="false">
              <v:path arrowok="t"/>
              <v:fill type="solid"/>
            </v:shape>
            <v:shape style="position:absolute;left:7390;top:903;width:88;height:87" coordorigin="7391,903" coordsize="88,87" path="m7478,947l7475,930,7465,916,7451,907,7434,903,7417,907,7403,916,7394,930,7391,947,7394,963,7403,977,7417,986,7434,990,7451,986,7465,977,7475,963,7478,947xe" filled="false" stroked="true" strokeweight=".06pt" strokecolor="#000000">
              <v:path arrowok="t"/>
              <v:stroke dashstyle="solid"/>
            </v:shape>
            <v:shape style="position:absolute;left:7861;top:903;width:88;height:87" coordorigin="7861,903" coordsize="88,87" path="m7904,903l7888,907,7874,916,7865,930,7861,947,7865,963,7874,977,7888,986,7904,990,7921,986,7936,977,7945,963,7949,947,7945,930,7936,916,7921,907,7904,903xe" filled="true" fillcolor="#000000" stroked="false">
              <v:path arrowok="t"/>
              <v:fill type="solid"/>
            </v:shape>
            <v:shape style="position:absolute;left:7861;top:903;width:88;height:87" coordorigin="7861,903" coordsize="88,87" path="m7949,947l7945,930,7936,916,7921,907,7904,903,7888,907,7874,916,7865,930,7861,947,7865,963,7874,977,7888,986,7904,990,7921,986,7936,977,7945,963,7949,947xe" filled="false" stroked="true" strokeweight=".06pt" strokecolor="#000000">
              <v:path arrowok="t"/>
              <v:stroke dashstyle="solid"/>
            </v:shape>
            <v:line style="position:absolute" from="5056,1665" to="4571,2545" stroked="true" strokeweight=".06pt" strokecolor="#000000">
              <v:stroke dashstyle="solid"/>
            </v:line>
            <v:line style="position:absolute" from="5687,1005" to="5056,1665" stroked="true" strokeweight=".06pt" strokecolor="#000000">
              <v:stroke dashstyle="solid"/>
            </v:line>
            <v:line style="position:absolute" from="5995,786" to="5687,1005" stroked="true" strokeweight=".06pt" strokecolor="#000000">
              <v:stroke dashstyle="solid"/>
            </v:line>
            <v:line style="position:absolute" from="6480,741" to="5995,786" stroked="true" strokeweight=".06pt" strokecolor="#000000">
              <v:stroke dashstyle="solid"/>
            </v:line>
            <v:line style="position:absolute" from="6950,609" to="6480,741" stroked="true" strokeweight=".06pt" strokecolor="#000000">
              <v:stroke dashstyle="solid"/>
            </v:line>
            <v:line style="position:absolute" from="7421,566" to="6950,609" stroked="true" strokeweight=".06pt" strokecolor="#000000">
              <v:stroke dashstyle="solid"/>
            </v:line>
            <v:line style="position:absolute" from="7906,449" to="7421,566" stroked="true" strokeweight=".06pt" strokecolor="#000000">
              <v:stroke dashstyle="solid"/>
            </v:line>
            <v:shape style="position:absolute;left:4526;top:2486;width:88;height:88" coordorigin="4526,2486" coordsize="88,88" path="m4571,2486l4526,2574,4614,2574,4571,2486xe" filled="true" fillcolor="#000000" stroked="false">
              <v:path arrowok="t"/>
              <v:fill type="solid"/>
            </v:shape>
            <v:shape style="position:absolute;left:4526;top:2486;width:88;height:88" coordorigin="4526,2486" coordsize="88,88" path="m4571,2486l4614,2574,4526,2574,4571,2486xe" filled="false" stroked="true" strokeweight=".06pt" strokecolor="#000000">
              <v:path arrowok="t"/>
              <v:stroke dashstyle="solid"/>
            </v:shape>
            <v:shape style="position:absolute;left:4996;top:1606;width:102;height:74" coordorigin="4997,1607" coordsize="102,74" path="m5056,1607l4997,1680,5099,1680,5056,1607xe" filled="true" fillcolor="#000000" stroked="false">
              <v:path arrowok="t"/>
              <v:fill type="solid"/>
            </v:shape>
            <v:shape style="position:absolute;left:4996;top:1606;width:102;height:74" coordorigin="4997,1607" coordsize="102,74" path="m5056,1607l5099,1680,4997,1680,5056,1607xe" filled="false" stroked="true" strokeweight=".06pt" strokecolor="#000000">
              <v:path arrowok="t"/>
              <v:stroke dashstyle="solid"/>
            </v:shape>
            <v:shape style="position:absolute;left:5642;top:946;width:89;height:89" coordorigin="5642,947" coordsize="89,89" path="m5687,947l5642,1035,5731,1035,5687,947xe" filled="true" fillcolor="#000000" stroked="false">
              <v:path arrowok="t"/>
              <v:fill type="solid"/>
            </v:shape>
            <v:shape style="position:absolute;left:5642;top:946;width:89;height:89" coordorigin="5642,947" coordsize="89,89" path="m5687,947l5731,1035,5642,1035,5687,947xe" filled="false" stroked="true" strokeweight=".06pt" strokecolor="#000000">
              <v:path arrowok="t"/>
              <v:stroke dashstyle="solid"/>
            </v:shape>
            <v:shape style="position:absolute;left:5952;top:726;width:88;height:74" coordorigin="5952,727" coordsize="88,74" path="m5995,727l5952,800,6040,800,5995,727xe" filled="true" fillcolor="#000000" stroked="false">
              <v:path arrowok="t"/>
              <v:fill type="solid"/>
            </v:shape>
            <v:shape style="position:absolute;left:5952;top:726;width:88;height:74" coordorigin="5952,727" coordsize="88,74" path="m5995,727l6040,800,5952,800,5995,727xe" filled="false" stroked="true" strokeweight=".06pt" strokecolor="#000000">
              <v:path arrowok="t"/>
              <v:stroke dashstyle="solid"/>
            </v:shape>
            <v:shape style="position:absolute;left:6436;top:698;width:88;height:74" coordorigin="6437,698" coordsize="88,74" path="m6480,698l6437,771,6524,771,6480,698xe" filled="true" fillcolor="#000000" stroked="false">
              <v:path arrowok="t"/>
              <v:fill type="solid"/>
            </v:shape>
            <v:shape style="position:absolute;left:6436;top:698;width:88;height:74" coordorigin="6437,698" coordsize="88,74" path="m6480,698l6524,771,6437,771,6480,698xe" filled="false" stroked="true" strokeweight=".06pt" strokecolor="#000000">
              <v:path arrowok="t"/>
              <v:stroke dashstyle="solid"/>
            </v:shape>
            <v:shape style="position:absolute;left:6906;top:551;width:89;height:88" coordorigin="6906,552" coordsize="89,88" path="m6950,552l6906,639,6995,639,6950,552xe" filled="true" fillcolor="#000000" stroked="false">
              <v:path arrowok="t"/>
              <v:fill type="solid"/>
            </v:shape>
            <v:shape style="position:absolute;left:6906;top:551;width:89;height:88" coordorigin="6906,552" coordsize="89,88" path="m6950,552l6995,639,6906,639,6950,552xe" filled="false" stroked="true" strokeweight=".06pt" strokecolor="#000000">
              <v:path arrowok="t"/>
              <v:stroke dashstyle="solid"/>
            </v:shape>
            <v:shape style="position:absolute;left:7376;top:507;width:104;height:88" coordorigin="7376,507" coordsize="104,88" path="m7421,507l7376,595,7480,595,7421,507xe" filled="true" fillcolor="#000000" stroked="false">
              <v:path arrowok="t"/>
              <v:fill type="solid"/>
            </v:shape>
            <v:shape style="position:absolute;left:7376;top:507;width:104;height:88" coordorigin="7376,507" coordsize="104,88" path="m7421,507l7480,595,7376,595,7421,507xe" filled="false" stroked="true" strokeweight=".06pt" strokecolor="#000000">
              <v:path arrowok="t"/>
              <v:stroke dashstyle="solid"/>
            </v:shape>
            <v:shape style="position:absolute;left:7861;top:404;width:89;height:75" coordorigin="7861,404" coordsize="89,75" path="m7906,404l7861,479,7950,479,7906,404xe" filled="true" fillcolor="#000000" stroked="false">
              <v:path arrowok="t"/>
              <v:fill type="solid"/>
            </v:shape>
            <v:shape style="position:absolute;left:7861;top:404;width:89;height:75" coordorigin="7861,404" coordsize="89,75" path="m7906,404l7950,479,7861,479,7906,404xe" filled="false" stroked="true" strokeweight=".06pt" strokecolor="#000000">
              <v:path arrowok="t"/>
              <v:stroke dashstyle="solid"/>
            </v:shape>
            <v:shape style="position:absolute;left:7023;top:2309;width:382;height:2" coordorigin="7024,2310" coordsize="382,0" path="m7258,2310l7405,2310m7024,2310l7172,2310e" filled="false" stroked="true" strokeweight=".06pt" strokecolor="#000000">
              <v:path arrowok="t"/>
              <v:stroke dashstyle="solid"/>
            </v:shape>
            <v:rect style="position:absolute;left:7172;top:2267;width:86;height:86" filled="true" fillcolor="#000000" stroked="false">
              <v:fill type="solid"/>
            </v:rect>
            <v:rect style="position:absolute;left:7171;top:2266;width:87;height:87" filled="false" stroked="true" strokeweight=".06pt" strokecolor="#000000">
              <v:stroke dashstyle="solid"/>
            </v:rect>
            <v:shape style="position:absolute;left:7023;top:2471;width:382;height:102" type="#_x0000_t75" stroked="false">
              <v:imagedata r:id="rId36" o:title=""/>
            </v:shape>
            <v:line style="position:absolute" from="7024,2720" to="7405,2720" stroked="true" strokeweight=".06pt" strokecolor="#000000">
              <v:stroke dashstyle="solid"/>
            </v:line>
            <v:shape style="position:absolute;left:7155;top:2676;width:104;height:74" coordorigin="7156,2677" coordsize="104,74" path="m7214,2677l7156,2750,7259,2750,7214,2677xe" filled="true" fillcolor="#000000" stroked="false">
              <v:path arrowok="t"/>
              <v:fill type="solid"/>
            </v:shape>
            <v:shape style="position:absolute;left:7155;top:2676;width:104;height:74" coordorigin="7156,2677" coordsize="104,74" path="m7214,2677l7259,2750,7156,2750,7214,2677xe" filled="false" stroked="true" strokeweight=".06pt" strokecolor="#000000">
              <v:path arrowok="t"/>
              <v:stroke dashstyle="solid"/>
            </v:shape>
            <v:shape style="position:absolute;left:6936;top:2163;width:926;height:660" type="#_x0000_t202" filled="false" stroked="true" strokeweight=".06pt" strokecolor="#000000">
              <v:textbox inset="0,0,0,0">
                <w:txbxContent>
                  <w:p w:rsidR="0018722C">
                    <w:pPr>
                      <w:spacing w:before="46"/>
                      <w:ind w:leftChars="0" w:left="512" w:rightChars="0" w:right="0" w:firstLineChars="0" w:firstLine="0"/>
                      <w:jc w:val="left"/>
                      <w:rPr>
                        <w:sz w:val="17"/>
                      </w:rPr>
                    </w:pPr>
                    <w:r>
                      <w:rPr>
                        <w:w w:val="105"/>
                        <w:sz w:val="17"/>
                      </w:rPr>
                      <w:t>298K</w:t>
                    </w:r>
                  </w:p>
                  <w:p w:rsidR="0018722C">
                    <w:pPr>
                      <w:spacing w:before="10"/>
                      <w:ind w:leftChars="0" w:left="512" w:rightChars="0" w:right="0" w:firstLineChars="0" w:firstLine="0"/>
                      <w:jc w:val="left"/>
                      <w:rPr>
                        <w:sz w:val="17"/>
                      </w:rPr>
                    </w:pPr>
                    <w:r>
                      <w:rPr>
                        <w:w w:val="105"/>
                        <w:sz w:val="17"/>
                      </w:rPr>
                      <w:t>308K</w:t>
                    </w:r>
                  </w:p>
                  <w:p w:rsidR="0018722C">
                    <w:pPr>
                      <w:spacing w:before="10"/>
                      <w:ind w:leftChars="0" w:left="512" w:rightChars="0" w:right="0" w:firstLineChars="0" w:firstLine="0"/>
                      <w:jc w:val="left"/>
                      <w:rPr>
                        <w:sz w:val="17"/>
                      </w:rPr>
                    </w:pPr>
                    <w:r>
                      <w:rPr>
                        <w:w w:val="105"/>
                        <w:sz w:val="17"/>
                      </w:rPr>
                      <w:t>318K</w:t>
                    </w:r>
                  </w:p>
                </w:txbxContent>
              </v:textbox>
              <v:stroke dashstyle="solid"/>
              <w10:wrap type="none"/>
            </v:shape>
            <w10:wrap type="none"/>
          </v:group>
        </w:pict>
      </w:r>
    </w:p>
    <w:p w:rsidR="0018722C">
      <w:pPr>
        <w:pStyle w:val="ae"/>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74.884171pt;margin-top:4.437994pt;width:14.7pt;height:36.550pt;mso-position-horizontal-relative:page;mso-position-vertical-relative:paragraph;z-index:2488"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spacing w:val="-5"/>
                      <w:w w:val="103"/>
                      <w:sz w:val="17"/>
                    </w:rPr>
                    <w:t>Q</w:t>
                  </w:r>
                  <w:r>
                    <w:rPr>
                      <w:b/>
                      <w:spacing w:val="-5"/>
                      <w:w w:val="103"/>
                      <w:position w:val="-5"/>
                      <w:sz w:val="17"/>
                    </w:rPr>
                    <w:t>e</w:t>
                  </w:r>
                  <w:r>
                    <w:rPr>
                      <w:b/>
                      <w:w w:val="103"/>
                      <w:sz w:val="17"/>
                    </w:rPr>
                    <w:t>(</w:t>
                  </w:r>
                  <w:r>
                    <w:rPr>
                      <w:b/>
                      <w:spacing w:val="-1"/>
                      <w:w w:val="103"/>
                      <w:sz w:val="17"/>
                    </w:rPr>
                    <w:t>m</w:t>
                  </w:r>
                  <w:r>
                    <w:rPr>
                      <w:b/>
                      <w:w w:val="103"/>
                      <w:sz w:val="17"/>
                    </w:rPr>
                    <w:t>g</w:t>
                  </w:r>
                  <w:r>
                    <w:rPr>
                      <w:b/>
                      <w:spacing w:val="-6"/>
                      <w:w w:val="103"/>
                      <w:sz w:val="17"/>
                    </w:rPr>
                    <w:t>/</w:t>
                  </w:r>
                  <w:r>
                    <w:rPr>
                      <w:b/>
                      <w:w w:val="103"/>
                      <w:sz w:val="17"/>
                    </w:rPr>
                    <w:t>g)</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250</w:t>
      </w:r>
    </w:p>
    <w:p w:rsidR="0018722C">
      <w:pPr>
        <w:keepNext/>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pStyle w:val="a9"/>
        <w:topLinePunct/>
      </w:pPr>
      <w:r>
        <w:rPr>
          <w:kern w:val="2"/>
          <w:sz w:val="18"/>
          <w:szCs w:val="22"/>
          <w:rFonts w:cstheme="minorBidi" w:hAnsiTheme="minorHAnsi" w:eastAsiaTheme="minorHAnsi" w:asciiTheme="minorHAnsi" w:ascii="楷体" w:eastAsia="楷体" w:hint="eastAsia"/>
          <w:b/>
        </w:rPr>
        <w:t>图3</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6</w:t>
      </w:r>
      <w:r>
        <w:t xml:space="preserve">  </w:t>
      </w:r>
      <w:r w:rsidRPr="00DB64CE">
        <w:rPr>
          <w:kern w:val="2"/>
          <w:sz w:val="18"/>
          <w:szCs w:val="22"/>
          <w:rFonts w:cstheme="minorBidi" w:hAnsiTheme="minorHAnsi" w:eastAsiaTheme="minorHAnsi" w:asciiTheme="minorHAnsi" w:ascii="楷体" w:eastAsia="楷体" w:hint="eastAsia"/>
          <w:b/>
        </w:rPr>
        <w:t>As</w:t>
      </w:r>
      <w:r w:rsidP="AA7D325B">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V</w:t>
      </w:r>
      <w:r w:rsidP="AA7D325B">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的动力学吸附曲线</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3.6</w:t>
      </w:r>
      <w:r>
        <w:t xml:space="preserve">  </w:t>
      </w:r>
      <w:r w:rsidRPr="00DB64CE">
        <w:rPr>
          <w:rFonts w:cstheme="minorBidi" w:hAnsiTheme="minorHAnsi" w:eastAsiaTheme="minorHAnsi" w:asciiTheme="minorHAnsi" w:ascii="楷体"/>
          <w:b/>
        </w:rPr>
        <w:t>Kinetics of the adsorption of arsena</w:t>
      </w:r>
    </w:p>
    <w:p w:rsidR="0018722C">
      <w:spacing w:beforeLines="0" w:before="0" w:afterLines="0" w:after="0" w:line="440" w:lineRule="auto"/>
      <w:pPr>
        <w:sectPr w:rsidR="00556256">
          <w:type w:val="continuous"/>
          <w:pgSz w:w="11910" w:h="16840"/>
          <w:pgMar w:top="1600" w:bottom="280" w:left="1280" w:right="680"/>
        </w:sectPr>
        <w:topLinePunct/>
      </w:pPr>
    </w:p>
    <w:p w:rsidR="0018722C">
      <w:pPr>
        <w:pStyle w:val="ae"/>
        <w:topLinePunct/>
      </w:pPr>
      <w:r>
        <w:rPr>
          <w:kern w:val="2"/>
          <w:sz w:val="22"/>
          <w:szCs w:val="22"/>
          <w:rFonts w:cstheme="minorBidi" w:hAnsiTheme="minorHAnsi" w:eastAsiaTheme="minorHAnsi" w:asciiTheme="minorHAnsi"/>
        </w:rPr>
        <w:pict>
          <v:group style="margin-left:78.067902pt;margin-top:9.209365pt;width:212.25pt;height:167.5pt;mso-position-horizontal-relative:page;mso-position-vertical-relative:paragraph;z-index:2392" coordorigin="1561,184" coordsize="4245,3350">
            <v:line style="position:absolute" from="1624,3501" to="1624,3468" stroked="true" strokeweight=".581458pt" strokecolor="#000000">
              <v:stroke dashstyle="solid"/>
            </v:line>
            <v:line style="position:absolute" from="1813,3534" to="1813,3468" stroked="true" strokeweight=".581458pt" strokecolor="#000000">
              <v:stroke dashstyle="solid"/>
            </v:line>
            <v:line style="position:absolute" from="2003,3501" to="2003,3468" stroked="true" strokeweight=".581458pt" strokecolor="#000000">
              <v:stroke dashstyle="solid"/>
            </v:line>
            <v:line style="position:absolute" from="2192,3534" to="2192,3468" stroked="true" strokeweight=".581458pt" strokecolor="#000000">
              <v:stroke dashstyle="solid"/>
            </v:line>
            <v:line style="position:absolute" from="2383,3501" to="2383,3468" stroked="true" strokeweight=".581458pt" strokecolor="#000000">
              <v:stroke dashstyle="solid"/>
            </v:line>
            <v:line style="position:absolute" from="2573,3534" to="2573,3468" stroked="true" strokeweight=".581458pt" strokecolor="#000000">
              <v:stroke dashstyle="solid"/>
            </v:line>
            <v:line style="position:absolute" from="2762,3501" to="2762,3468" stroked="true" strokeweight=".581458pt" strokecolor="#000000">
              <v:stroke dashstyle="solid"/>
            </v:line>
            <v:line style="position:absolute" from="2952,3534" to="2952,3468" stroked="true" strokeweight=".581458pt" strokecolor="#000000">
              <v:stroke dashstyle="solid"/>
            </v:line>
            <v:line style="position:absolute" from="3142,3501" to="3142,3468" stroked="true" strokeweight=".581458pt" strokecolor="#000000">
              <v:stroke dashstyle="solid"/>
            </v:line>
            <v:line style="position:absolute" from="3332,3534" to="3332,3468" stroked="true" strokeweight=".581458pt" strokecolor="#000000">
              <v:stroke dashstyle="solid"/>
            </v:line>
            <v:line style="position:absolute" from="3521,3501" to="3521,3468" stroked="true" strokeweight=".581458pt" strokecolor="#000000">
              <v:stroke dashstyle="solid"/>
            </v:line>
            <v:line style="position:absolute" from="3712,3534" to="3712,3468" stroked="true" strokeweight=".581458pt" strokecolor="#000000">
              <v:stroke dashstyle="solid"/>
            </v:line>
            <v:line style="position:absolute" from="3901,3501" to="3901,3468" stroked="true" strokeweight=".581458pt" strokecolor="#000000">
              <v:stroke dashstyle="solid"/>
            </v:line>
            <v:line style="position:absolute" from="4091,3534" to="4091,3468" stroked="true" strokeweight=".581458pt" strokecolor="#000000">
              <v:stroke dashstyle="solid"/>
            </v:line>
            <v:line style="position:absolute" from="4282,3501" to="4282,3468" stroked="true" strokeweight=".581458pt" strokecolor="#000000">
              <v:stroke dashstyle="solid"/>
            </v:line>
            <v:line style="position:absolute" from="4471,3534" to="4471,3468" stroked="true" strokeweight=".581458pt" strokecolor="#000000">
              <v:stroke dashstyle="solid"/>
            </v:line>
            <v:line style="position:absolute" from="4661,3501" to="4661,3468" stroked="true" strokeweight=".581458pt" strokecolor="#000000">
              <v:stroke dashstyle="solid"/>
            </v:line>
            <v:line style="position:absolute" from="4851,3534" to="4851,3468" stroked="true" strokeweight=".581458pt" strokecolor="#000000">
              <v:stroke dashstyle="solid"/>
            </v:line>
            <v:line style="position:absolute" from="5040,3501" to="5040,3468" stroked="true" strokeweight=".581458pt" strokecolor="#000000">
              <v:stroke dashstyle="solid"/>
            </v:line>
            <v:line style="position:absolute" from="5230,3534" to="5230,3468" stroked="true" strokeweight=".581458pt" strokecolor="#000000">
              <v:stroke dashstyle="solid"/>
            </v:line>
            <v:line style="position:absolute" from="5421,3501" to="5421,3468" stroked="true" strokeweight=".581458pt" strokecolor="#000000">
              <v:stroke dashstyle="solid"/>
            </v:line>
            <v:line style="position:absolute" from="5610,3534" to="5610,3468" stroked="true" strokeweight=".581458pt" strokecolor="#000000">
              <v:stroke dashstyle="solid"/>
            </v:line>
            <v:line style="position:absolute" from="5800,3501" to="5800,3468" stroked="true" strokeweight=".581458pt" strokecolor="#000000">
              <v:stroke dashstyle="solid"/>
            </v:line>
            <v:line style="position:absolute" from="1624,3468" to="5800,3468" stroked="true" strokeweight=".621194pt" strokecolor="#000000">
              <v:stroke dashstyle="solid"/>
            </v:line>
            <v:line style="position:absolute" from="1593,3468" to="1624,3468" stroked="true" strokeweight=".621194pt" strokecolor="#000000">
              <v:stroke dashstyle="solid"/>
            </v:line>
            <v:line style="position:absolute" from="1561,3249" to="1624,3249" stroked="true" strokeweight=".621194pt" strokecolor="#000000">
              <v:stroke dashstyle="solid"/>
            </v:line>
            <v:line style="position:absolute" from="1593,3030" to="1624,3030" stroked="true" strokeweight=".621194pt" strokecolor="#000000">
              <v:stroke dashstyle="solid"/>
            </v:line>
            <v:line style="position:absolute" from="1561,2811" to="1624,2811" stroked="true" strokeweight=".621194pt" strokecolor="#000000">
              <v:stroke dashstyle="solid"/>
            </v:line>
            <v:line style="position:absolute" from="1593,2594" to="1624,2594" stroked="true" strokeweight=".621194pt" strokecolor="#000000">
              <v:stroke dashstyle="solid"/>
            </v:line>
            <v:line style="position:absolute" from="1561,2376" to="1624,2376" stroked="true" strokeweight=".621194pt" strokecolor="#000000">
              <v:stroke dashstyle="solid"/>
            </v:line>
            <v:line style="position:absolute" from="1593,2156" to="1624,2156" stroked="true" strokeweight=".621194pt" strokecolor="#000000">
              <v:stroke dashstyle="solid"/>
            </v:line>
            <v:line style="position:absolute" from="1561,1938" to="1624,1938" stroked="true" strokeweight=".621194pt" strokecolor="#000000">
              <v:stroke dashstyle="solid"/>
            </v:line>
            <v:line style="position:absolute" from="1593,1720" to="1624,1720" stroked="true" strokeweight=".621194pt" strokecolor="#000000">
              <v:stroke dashstyle="solid"/>
            </v:line>
            <v:line style="position:absolute" from="1561,1502" to="1624,1502" stroked="true" strokeweight=".621194pt" strokecolor="#000000">
              <v:stroke dashstyle="solid"/>
            </v:line>
            <v:line style="position:absolute" from="1593,1282" to="1624,1282" stroked="true" strokeweight=".621194pt" strokecolor="#000000">
              <v:stroke dashstyle="solid"/>
            </v:line>
            <v:line style="position:absolute" from="1561,1064" to="1624,1064" stroked="true" strokeweight=".621194pt" strokecolor="#000000">
              <v:stroke dashstyle="solid"/>
            </v:line>
            <v:line style="position:absolute" from="1593,847" to="1624,847" stroked="true" strokeweight=".621194pt" strokecolor="#000000">
              <v:stroke dashstyle="solid"/>
            </v:line>
            <v:line style="position:absolute" from="1561,628" to="1624,628" stroked="true" strokeweight=".621194pt" strokecolor="#000000">
              <v:stroke dashstyle="solid"/>
            </v:line>
            <v:line style="position:absolute" from="1593,409" to="1624,409" stroked="true" strokeweight=".621194pt" strokecolor="#000000">
              <v:stroke dashstyle="solid"/>
            </v:line>
            <v:line style="position:absolute" from="1561,190" to="1624,190" stroked="true" strokeweight=".621194pt" strokecolor="#000000">
              <v:stroke dashstyle="solid"/>
            </v:line>
            <v:line style="position:absolute" from="1624,3468" to="1624,190" stroked="true" strokeweight=".581458pt" strokecolor="#000000">
              <v:stroke dashstyle="solid"/>
            </v:line>
            <v:shape style="position:absolute;left:1955;top:404;width:3511;height:2870" type="#_x0000_t75" stroked="false">
              <v:imagedata r:id="rId37" o:title=""/>
            </v:shape>
            <v:shape style="position:absolute;left:2535;top:2369;width:388;height:630" type="#_x0000_t202" filled="false" stroked="false">
              <v:textbox inset="0,0,0,0">
                <w:txbxContent>
                  <w:p w:rsidR="0018722C">
                    <w:pPr>
                      <w:spacing w:line="194" w:lineRule="exact" w:before="0"/>
                      <w:ind w:leftChars="0" w:left="0" w:rightChars="0" w:right="0" w:firstLineChars="0" w:firstLine="0"/>
                      <w:jc w:val="left"/>
                      <w:rPr>
                        <w:sz w:val="17"/>
                      </w:rPr>
                    </w:pPr>
                    <w:r>
                      <w:rPr>
                        <w:sz w:val="17"/>
                      </w:rPr>
                      <w:t>298K</w:t>
                    </w:r>
                  </w:p>
                  <w:p w:rsidR="0018722C">
                    <w:pPr>
                      <w:spacing w:before="21"/>
                      <w:ind w:leftChars="0" w:left="0" w:rightChars="0" w:right="0" w:firstLineChars="0" w:firstLine="0"/>
                      <w:jc w:val="left"/>
                      <w:rPr>
                        <w:sz w:val="17"/>
                      </w:rPr>
                    </w:pPr>
                    <w:r>
                      <w:rPr>
                        <w:sz w:val="17"/>
                      </w:rPr>
                      <w:t>308K</w:t>
                    </w:r>
                  </w:p>
                  <w:p w:rsidR="0018722C">
                    <w:pPr>
                      <w:spacing w:before="21"/>
                      <w:ind w:leftChars="0" w:left="0" w:rightChars="0" w:right="0" w:firstLineChars="0" w:firstLine="0"/>
                      <w:jc w:val="left"/>
                      <w:rPr>
                        <w:sz w:val="17"/>
                      </w:rPr>
                    </w:pPr>
                    <w:r>
                      <w:rPr>
                        <w:sz w:val="17"/>
                      </w:rPr>
                      <w:t>318K</w:t>
                    </w:r>
                  </w:p>
                </w:txbxContent>
              </v:textbox>
              <w10:wrap type="none"/>
            </v:shape>
            <w10:wrap type="none"/>
          </v:group>
        </w:pict>
      </w:r>
    </w:p>
    <w:p w:rsidR="0018722C">
      <w:pPr>
        <w:pStyle w:val="ae"/>
        <w:topLinePunct/>
      </w:pPr>
      <w:r>
        <w:rPr>
          <w:kern w:val="2"/>
          <w:szCs w:val="22"/>
          <w:rFonts w:ascii="Arial" w:cstheme="minorBidi" w:hAnsiTheme="minorHAnsi" w:eastAsiaTheme="minorHAnsi"/>
          <w:w w:val="96"/>
          <w:sz w:val="14"/>
        </w:rPr>
        <w:t>3</w:t>
      </w:r>
    </w:p>
    <w:p w:rsidR="0018722C">
      <w:pPr>
        <w:topLinePunct/>
      </w:pPr>
      <w:r>
        <w:rPr>
          <w:rFonts w:cstheme="minorBidi" w:hAnsiTheme="minorHAnsi" w:eastAsiaTheme="minorHAnsi" w:asciiTheme="minorHAnsi" w:ascii="Arial"/>
        </w:rPr>
        <w:t>2</w:t>
      </w:r>
    </w:p>
    <w:p w:rsidR="0018722C">
      <w:pPr>
        <w:topLinePunct/>
      </w:pPr>
      <w:r>
        <w:rPr>
          <w:rFonts w:cstheme="minorBidi" w:hAnsiTheme="minorHAnsi" w:eastAsiaTheme="minorHAnsi" w:asciiTheme="minorHAnsi" w:ascii="Arial"/>
        </w:rPr>
        <w:t>1</w:t>
      </w:r>
    </w:p>
    <w:p w:rsidR="0018722C">
      <w:pPr>
        <w:pStyle w:val="ae"/>
        <w:topLinePunct/>
      </w:pPr>
      <w:r>
        <w:rPr>
          <w:rFonts w:cstheme="minorBidi" w:hAnsiTheme="minorHAnsi" w:eastAsiaTheme="minorHAnsi" w:asciiTheme="minorHAnsi"/>
        </w:rPr>
        <w:pict>
          <v:shape style="margin-left:54.395618pt;margin-top:8.267428pt;width:14.65pt;height:38.5pt;mso-position-horizontal-relative:page;mso-position-vertical-relative:paragraph;z-index:-114712"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spacing w:val="2"/>
                      <w:w w:val="97"/>
                      <w:sz w:val="17"/>
                    </w:rPr>
                    <w:t>l</w:t>
                  </w:r>
                  <w:r>
                    <w:rPr>
                      <w:b/>
                      <w:spacing w:val="5"/>
                      <w:w w:val="97"/>
                      <w:sz w:val="17"/>
                    </w:rPr>
                    <w:t>n</w:t>
                  </w:r>
                  <w:r>
                    <w:rPr>
                      <w:b/>
                      <w:spacing w:val="2"/>
                      <w:w w:val="97"/>
                      <w:sz w:val="17"/>
                    </w:rPr>
                    <w:t>(</w:t>
                  </w:r>
                  <w:r>
                    <w:rPr>
                      <w:b/>
                      <w:spacing w:val="7"/>
                      <w:w w:val="97"/>
                      <w:sz w:val="17"/>
                    </w:rPr>
                    <w:t>Q</w:t>
                  </w:r>
                  <w:r>
                    <w:rPr>
                      <w:b/>
                      <w:spacing w:val="5"/>
                      <w:w w:val="97"/>
                      <w:position w:val="-5"/>
                      <w:sz w:val="17"/>
                    </w:rPr>
                    <w:t>e</w:t>
                  </w:r>
                  <w:r>
                    <w:rPr>
                      <w:b/>
                      <w:spacing w:val="1"/>
                      <w:w w:val="97"/>
                      <w:sz w:val="17"/>
                    </w:rPr>
                    <w:t>-</w:t>
                  </w:r>
                  <w:r>
                    <w:rPr>
                      <w:b/>
                      <w:spacing w:val="7"/>
                      <w:w w:val="97"/>
                      <w:sz w:val="17"/>
                    </w:rPr>
                    <w:t>Q</w:t>
                  </w:r>
                  <w:r>
                    <w:rPr>
                      <w:b/>
                      <w:spacing w:val="2"/>
                      <w:w w:val="97"/>
                      <w:position w:val="-5"/>
                      <w:sz w:val="17"/>
                    </w:rPr>
                    <w:t>t</w:t>
                  </w:r>
                  <w:r>
                    <w:rPr>
                      <w:b/>
                      <w:w w:val="97"/>
                      <w:sz w:val="17"/>
                    </w:rPr>
                    <w:t>)</w:t>
                  </w:r>
                </w:p>
              </w:txbxContent>
            </v:textbox>
            <w10:wrap type="none"/>
          </v:shape>
        </w:pict>
      </w:r>
      <w:r>
        <w:rPr>
          <w:rFonts w:ascii="Arial" w:cstheme="minorBidi" w:hAnsiTheme="minorHAnsi" w:eastAsiaTheme="minorHAnsi"/>
        </w:rPr>
        <w:t>0</w:t>
      </w:r>
    </w:p>
    <w:p w:rsidR="0018722C">
      <w:pPr>
        <w:spacing w:before="1"/>
        <w:ind w:leftChars="0" w:left="119" w:rightChars="0" w:right="0" w:firstLineChars="0" w:firstLine="0"/>
        <w:jc w:val="left"/>
        <w:topLinePunct/>
      </w:pPr>
      <w:r>
        <w:rPr>
          <w:kern w:val="2"/>
          <w:sz w:val="14"/>
          <w:szCs w:val="22"/>
          <w:rFonts w:cstheme="minorBidi" w:hAnsiTheme="minorHAnsi" w:eastAsiaTheme="minorHAnsi" w:asciiTheme="minorHAnsi" w:ascii="Arial"/>
        </w:rPr>
        <w:t>-1</w:t>
      </w:r>
    </w:p>
    <w:p w:rsidR="0018722C">
      <w:pPr>
        <w:spacing w:before="0"/>
        <w:ind w:leftChars="0" w:left="119" w:rightChars="0" w:right="0" w:firstLineChars="0" w:firstLine="0"/>
        <w:jc w:val="left"/>
        <w:topLinePunct/>
      </w:pPr>
      <w:r>
        <w:rPr>
          <w:kern w:val="2"/>
          <w:sz w:val="14"/>
          <w:szCs w:val="22"/>
          <w:rFonts w:cstheme="minorBidi" w:hAnsiTheme="minorHAnsi" w:eastAsiaTheme="minorHAnsi" w:asciiTheme="minorHAnsi" w:ascii="Arial"/>
        </w:rPr>
        <w:t>-2</w:t>
      </w:r>
    </w:p>
    <w:p w:rsidR="0018722C">
      <w:pPr>
        <w:spacing w:before="1"/>
        <w:ind w:leftChars="0" w:left="119" w:rightChars="0" w:right="0" w:firstLineChars="0" w:firstLine="0"/>
        <w:jc w:val="left"/>
        <w:topLinePunct/>
      </w:pPr>
      <w:r>
        <w:rPr>
          <w:kern w:val="2"/>
          <w:sz w:val="14"/>
          <w:szCs w:val="22"/>
          <w:rFonts w:cstheme="minorBidi" w:hAnsiTheme="minorHAnsi" w:eastAsiaTheme="minorHAnsi" w:asciiTheme="minorHAnsi" w:ascii="Arial"/>
        </w:rPr>
        <w:t>-3</w:t>
      </w:r>
    </w:p>
    <w:p w:rsidR="0018722C">
      <w:pPr>
        <w:spacing w:before="0"/>
        <w:ind w:leftChars="0" w:left="119" w:rightChars="0" w:right="0" w:firstLineChars="0" w:firstLine="0"/>
        <w:jc w:val="left"/>
        <w:topLinePunct/>
      </w:pPr>
      <w:r>
        <w:rPr>
          <w:kern w:val="2"/>
          <w:sz w:val="14"/>
          <w:szCs w:val="22"/>
          <w:rFonts w:cstheme="minorBidi" w:hAnsiTheme="minorHAnsi" w:eastAsiaTheme="minorHAnsi" w:asciiTheme="minorHAnsi" w:ascii="Arial"/>
        </w:rPr>
        <w:t>-4</w:t>
      </w:r>
    </w:p>
    <w:p w:rsidR="0018722C">
      <w:pPr>
        <w:topLinePunct/>
      </w:pPr>
      <w:r>
        <w:rPr>
          <w:rFonts w:cstheme="minorBidi" w:hAnsiTheme="minorHAnsi" w:eastAsiaTheme="minorHAnsi" w:asciiTheme="minorHAnsi" w:ascii="Arial"/>
        </w:rPr>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80     100    120    140    160    180    200</w:t>
      </w:r>
      <w:r>
        <w:rPr>
          <w:rFonts w:ascii="Arial" w:cstheme="minorBidi" w:hAnsiTheme="minorHAnsi" w:eastAsiaTheme="minorHAnsi"/>
        </w:rPr>
        <w:t> </w:t>
      </w:r>
      <w:r>
        <w:rPr>
          <w:rFonts w:ascii="Arial" w:cstheme="minorBidi" w:hAnsiTheme="minorHAnsi" w:eastAsiaTheme="minorHAnsi"/>
        </w:rPr>
        <w:t>220</w:t>
      </w:r>
    </w:p>
    <w:p w:rsidR="0018722C">
      <w:pPr>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24</w:t>
      </w:r>
    </w:p>
    <w:p w:rsidR="0018722C">
      <w:pPr>
        <w:pStyle w:val="ae"/>
        <w:topLinePunct/>
      </w:pPr>
      <w:r>
        <w:rPr>
          <w:rFonts w:cstheme="minorBidi" w:hAnsiTheme="minorHAnsi" w:eastAsiaTheme="minorHAnsi" w:asciiTheme="minorHAnsi"/>
        </w:rPr>
        <w:pict>
          <v:group style="margin-left:330.058716pt;margin-top:-12.874732pt;width:212.25pt;height:167.5pt;mso-position-horizontal-relative:page;mso-position-vertical-relative:paragraph;z-index:2440" coordorigin="6601,-257" coordsize="4245,3350">
            <v:line style="position:absolute" from="6664,3092" to="6664,3026" stroked="true" strokeweight=".581458pt" strokecolor="#000000">
              <v:stroke dashstyle="solid"/>
            </v:line>
            <v:line style="position:absolute" from="7043,3060" to="7043,3026" stroked="true" strokeweight=".581458pt" strokecolor="#000000">
              <v:stroke dashstyle="solid"/>
            </v:line>
            <v:line style="position:absolute" from="7423,3092" to="7423,3026" stroked="true" strokeweight=".581458pt" strokecolor="#000000">
              <v:stroke dashstyle="solid"/>
            </v:line>
            <v:line style="position:absolute" from="7802,3060" to="7802,3026" stroked="true" strokeweight=".581458pt" strokecolor="#000000">
              <v:stroke dashstyle="solid"/>
            </v:line>
            <v:line style="position:absolute" from="8182,3092" to="8182,3026" stroked="true" strokeweight=".581458pt" strokecolor="#000000">
              <v:stroke dashstyle="solid"/>
            </v:line>
            <v:line style="position:absolute" from="8561,3060" to="8561,3026" stroked="true" strokeweight=".581458pt" strokecolor="#000000">
              <v:stroke dashstyle="solid"/>
            </v:line>
            <v:line style="position:absolute" from="8941,3092" to="8941,3026" stroked="true" strokeweight=".581458pt" strokecolor="#000000">
              <v:stroke dashstyle="solid"/>
            </v:line>
            <v:line style="position:absolute" from="9322,3060" to="9322,3026" stroked="true" strokeweight=".581458pt" strokecolor="#000000">
              <v:stroke dashstyle="solid"/>
            </v:line>
            <v:line style="position:absolute" from="9701,3092" to="9701,3026" stroked="true" strokeweight=".581458pt" strokecolor="#000000">
              <v:stroke dashstyle="solid"/>
            </v:line>
            <v:line style="position:absolute" from="10080,3060" to="10080,3026" stroked="true" strokeweight=".581458pt" strokecolor="#000000">
              <v:stroke dashstyle="solid"/>
            </v:line>
            <v:line style="position:absolute" from="10460,3092" to="10460,3026" stroked="true" strokeweight=".581458pt" strokecolor="#000000">
              <v:stroke dashstyle="solid"/>
            </v:line>
            <v:line style="position:absolute" from="10840,3060" to="10840,3026" stroked="true" strokeweight=".581458pt" strokecolor="#000000">
              <v:stroke dashstyle="solid"/>
            </v:line>
            <v:line style="position:absolute" from="6664,3026" to="10840,3026" stroked="true" strokeweight=".621194pt" strokecolor="#000000">
              <v:stroke dashstyle="solid"/>
            </v:line>
            <v:line style="position:absolute" from="6632,3026" to="6664,3026" stroked="true" strokeweight=".621194pt" strokecolor="#000000">
              <v:stroke dashstyle="solid"/>
            </v:line>
            <v:line style="position:absolute" from="6601,2862" to="6664,2862" stroked="true" strokeweight=".621194pt" strokecolor="#000000">
              <v:stroke dashstyle="solid"/>
            </v:line>
            <v:line style="position:absolute" from="6632,2698" to="6664,2698" stroked="true" strokeweight=".621194pt" strokecolor="#000000">
              <v:stroke dashstyle="solid"/>
            </v:line>
            <v:line style="position:absolute" from="6601,2534" to="6664,2534" stroked="true" strokeweight=".621194pt" strokecolor="#000000">
              <v:stroke dashstyle="solid"/>
            </v:line>
            <v:line style="position:absolute" from="6632,2370" to="6664,2370" stroked="true" strokeweight=".621194pt" strokecolor="#000000">
              <v:stroke dashstyle="solid"/>
            </v:line>
            <v:line style="position:absolute" from="6601,2206" to="6664,2206" stroked="true" strokeweight=".621194pt" strokecolor="#000000">
              <v:stroke dashstyle="solid"/>
            </v:line>
            <v:line style="position:absolute" from="6632,2043" to="6664,2043" stroked="true" strokeweight=".621194pt" strokecolor="#000000">
              <v:stroke dashstyle="solid"/>
            </v:line>
            <v:line style="position:absolute" from="6601,1879" to="6664,1879" stroked="true" strokeweight=".621194pt" strokecolor="#000000">
              <v:stroke dashstyle="solid"/>
            </v:line>
            <v:line style="position:absolute" from="6632,1714" to="6664,1714" stroked="true" strokeweight=".621194pt" strokecolor="#000000">
              <v:stroke dashstyle="solid"/>
            </v:line>
            <v:line style="position:absolute" from="6601,1551" to="6664,1551" stroked="true" strokeweight=".621194pt" strokecolor="#000000">
              <v:stroke dashstyle="solid"/>
            </v:line>
            <v:line style="position:absolute" from="6632,1388" to="6664,1388" stroked="true" strokeweight=".621194pt" strokecolor="#000000">
              <v:stroke dashstyle="solid"/>
            </v:line>
            <v:line style="position:absolute" from="6601,1224" to="6664,1224" stroked="true" strokeweight=".621194pt" strokecolor="#000000">
              <v:stroke dashstyle="solid"/>
            </v:line>
            <v:line style="position:absolute" from="6632,1060" to="6664,1060" stroked="true" strokeweight=".621194pt" strokecolor="#000000">
              <v:stroke dashstyle="solid"/>
            </v:line>
            <v:line style="position:absolute" from="6601,896" to="6664,896" stroked="true" strokeweight=".621194pt" strokecolor="#000000">
              <v:stroke dashstyle="solid"/>
            </v:line>
            <v:line style="position:absolute" from="6632,732" to="6664,732" stroked="true" strokeweight=".621194pt" strokecolor="#000000">
              <v:stroke dashstyle="solid"/>
            </v:line>
            <v:line style="position:absolute" from="6601,568" to="6664,568" stroked="true" strokeweight=".621194pt" strokecolor="#000000">
              <v:stroke dashstyle="solid"/>
            </v:line>
            <v:line style="position:absolute" from="6632,405" to="6664,405" stroked="true" strokeweight=".621194pt" strokecolor="#000000">
              <v:stroke dashstyle="solid"/>
            </v:line>
            <v:line style="position:absolute" from="6601,241" to="6664,241" stroked="true" strokeweight=".621194pt" strokecolor="#000000">
              <v:stroke dashstyle="solid"/>
            </v:line>
            <v:line style="position:absolute" from="6632,76" to="6664,76" stroked="true" strokeweight=".621194pt" strokecolor="#000000">
              <v:stroke dashstyle="solid"/>
            </v:line>
            <v:line style="position:absolute" from="6601,-87" to="6664,-87" stroked="true" strokeweight=".621194pt" strokecolor="#000000">
              <v:stroke dashstyle="solid"/>
            </v:line>
            <v:line style="position:absolute" from="6632,-251" to="6664,-251" stroked="true" strokeweight=".621194pt" strokecolor="#000000">
              <v:stroke dashstyle="solid"/>
            </v:line>
            <v:line style="position:absolute" from="6664,3026" to="6664,-251" stroked="true" strokeweight=".581458pt" strokecolor="#000000">
              <v:stroke dashstyle="solid"/>
            </v:line>
            <v:shape style="position:absolute;left:7072;top:-246;width:3282;height:3150" type="#_x0000_t75" stroked="false">
              <v:imagedata r:id="rId38" o:title=""/>
            </v:shape>
            <v:rect style="position:absolute;left:10275;top:-56;width:64;height:69" filled="true" fillcolor="#000000" stroked="false">
              <v:fill type="solid"/>
            </v:rect>
            <v:shape style="position:absolute;left:7534;top:-201;width:387;height:630" type="#_x0000_t202" filled="false" stroked="false">
              <v:textbox inset="0,0,0,0">
                <w:txbxContent>
                  <w:p w:rsidR="0018722C">
                    <w:pPr>
                      <w:spacing w:line="194" w:lineRule="exact" w:before="0"/>
                      <w:ind w:leftChars="0" w:left="0" w:rightChars="0" w:right="0" w:firstLineChars="0" w:firstLine="0"/>
                      <w:jc w:val="left"/>
                      <w:rPr>
                        <w:sz w:val="17"/>
                      </w:rPr>
                    </w:pPr>
                    <w:r>
                      <w:rPr>
                        <w:sz w:val="17"/>
                      </w:rPr>
                      <w:t>298K</w:t>
                    </w:r>
                  </w:p>
                  <w:p w:rsidR="0018722C">
                    <w:pPr>
                      <w:spacing w:before="21"/>
                      <w:ind w:leftChars="0" w:left="0" w:rightChars="0" w:right="0" w:firstLineChars="0" w:firstLine="0"/>
                      <w:jc w:val="left"/>
                      <w:rPr>
                        <w:sz w:val="17"/>
                      </w:rPr>
                    </w:pPr>
                    <w:r>
                      <w:rPr>
                        <w:sz w:val="17"/>
                      </w:rPr>
                      <w:t>308K</w:t>
                    </w:r>
                  </w:p>
                  <w:p w:rsidR="0018722C">
                    <w:pPr>
                      <w:spacing w:before="21"/>
                      <w:ind w:leftChars="0" w:left="0" w:rightChars="0" w:right="0" w:firstLineChars="0" w:firstLine="0"/>
                      <w:jc w:val="left"/>
                      <w:rPr>
                        <w:sz w:val="17"/>
                      </w:rPr>
                    </w:pPr>
                    <w:r>
                      <w:rPr>
                        <w:sz w:val="17"/>
                      </w:rPr>
                      <w:t>318K</w:t>
                    </w:r>
                  </w:p>
                </w:txbxContent>
              </v:textbox>
              <w10:wrap type="none"/>
            </v:shape>
            <w10:wrap type="none"/>
          </v:group>
        </w:pict>
      </w:r>
    </w:p>
    <w:p w:rsidR="0018722C">
      <w:pPr>
        <w:pStyle w:val="ae"/>
        <w:topLinePunct/>
      </w:pPr>
      <w:r>
        <w:rPr>
          <w:rFonts w:cstheme="minorBidi" w:hAnsiTheme="minorHAnsi" w:eastAsiaTheme="minorHAnsi" w:asciiTheme="minorHAnsi"/>
        </w:rPr>
        <w:t>22</w:t>
      </w:r>
    </w:p>
    <w:p w:rsidR="0018722C">
      <w:pPr>
        <w:topLinePunct/>
      </w:pPr>
      <w:r>
        <w:rPr>
          <w:rFonts w:cstheme="minorBidi" w:hAnsiTheme="minorHAnsi" w:eastAsiaTheme="minorHAnsi" w:asciiTheme="minorHAnsi"/>
        </w:rPr>
        <w:t>20</w:t>
      </w:r>
    </w:p>
    <w:p w:rsidR="0018722C">
      <w:pPr>
        <w:pStyle w:val="ae"/>
        <w:topLinePunct/>
      </w:pPr>
      <w:r>
        <w:rPr>
          <w:rFonts w:cstheme="minorBidi" w:hAnsiTheme="minorHAnsi" w:eastAsiaTheme="minorHAnsi" w:asciiTheme="minorHAnsi"/>
        </w:rPr>
        <w:pict>
          <v:shape style="margin-left:304.115631pt;margin-top:13.864942pt;width:14.65pt;height:58.45pt;mso-position-horizontal-relative:page;mso-position-vertical-relative:paragraph;z-index:2512" type="#_x0000_t202" filled="false" stroked="false">
            <v:textbox inset="0,0,0,0" style="layout-flow:vertical;mso-layout-flow-alt:bottom-to-top">
              <w:txbxContent>
                <w:p w:rsidR="0018722C">
                  <w:pPr>
                    <w:spacing w:before="18"/>
                    <w:ind w:leftChars="0" w:left="20" w:rightChars="0" w:right="0" w:firstLineChars="0" w:firstLine="0"/>
                    <w:jc w:val="left"/>
                    <w:rPr>
                      <w:b/>
                      <w:sz w:val="17"/>
                    </w:rPr>
                  </w:pPr>
                  <w:r>
                    <w:rPr>
                      <w:b/>
                      <w:spacing w:val="2"/>
                      <w:w w:val="97"/>
                      <w:sz w:val="17"/>
                    </w:rPr>
                    <w:t>t/</w:t>
                  </w:r>
                  <w:r>
                    <w:rPr>
                      <w:b/>
                      <w:spacing w:val="7"/>
                      <w:w w:val="97"/>
                      <w:sz w:val="17"/>
                    </w:rPr>
                    <w:t>Q</w:t>
                  </w:r>
                  <w:r>
                    <w:rPr>
                      <w:b/>
                      <w:spacing w:val="2"/>
                      <w:w w:val="97"/>
                      <w:position w:val="-5"/>
                      <w:sz w:val="17"/>
                    </w:rPr>
                    <w:t>t</w:t>
                  </w:r>
                  <w:r>
                    <w:rPr>
                      <w:b/>
                      <w:spacing w:val="2"/>
                      <w:w w:val="97"/>
                      <w:sz w:val="17"/>
                    </w:rPr>
                    <w:t>(</w:t>
                  </w:r>
                  <w:r>
                    <w:rPr>
                      <w:b/>
                      <w:spacing w:val="7"/>
                      <w:w w:val="97"/>
                      <w:sz w:val="17"/>
                    </w:rPr>
                    <w:t>m</w:t>
                  </w:r>
                  <w:r>
                    <w:rPr>
                      <w:b/>
                      <w:spacing w:val="2"/>
                      <w:w w:val="97"/>
                      <w:sz w:val="17"/>
                    </w:rPr>
                    <w:t>i</w:t>
                  </w:r>
                  <w:r>
                    <w:rPr>
                      <w:b/>
                      <w:spacing w:val="5"/>
                      <w:w w:val="97"/>
                      <w:sz w:val="17"/>
                    </w:rPr>
                    <w:t>n</w:t>
                  </w:r>
                  <w:r>
                    <w:rPr>
                      <w:b/>
                      <w:spacing w:val="2"/>
                      <w:w w:val="97"/>
                      <w:sz w:val="17"/>
                    </w:rPr>
                    <w:t>/</w:t>
                  </w:r>
                  <w:r>
                    <w:rPr>
                      <w:b/>
                      <w:spacing w:val="7"/>
                      <w:w w:val="97"/>
                      <w:sz w:val="17"/>
                    </w:rPr>
                    <w:t>m</w:t>
                  </w:r>
                  <w:r>
                    <w:rPr>
                      <w:b/>
                      <w:spacing w:val="5"/>
                      <w:w w:val="97"/>
                      <w:sz w:val="17"/>
                    </w:rPr>
                    <w:t>g</w:t>
                  </w:r>
                  <w:r>
                    <w:rPr>
                      <w:b/>
                      <w:spacing w:val="2"/>
                      <w:w w:val="97"/>
                      <w:sz w:val="17"/>
                    </w:rPr>
                    <w:t>/</w:t>
                  </w:r>
                  <w:r>
                    <w:rPr>
                      <w:b/>
                      <w:spacing w:val="5"/>
                      <w:w w:val="97"/>
                      <w:sz w:val="17"/>
                    </w:rPr>
                    <w:t>g</w:t>
                  </w:r>
                  <w:r>
                    <w:rPr>
                      <w:b/>
                      <w:w w:val="97"/>
                      <w:sz w:val="17"/>
                    </w:rPr>
                    <w:t>)</w:t>
                  </w:r>
                </w:p>
              </w:txbxContent>
            </v:textbox>
            <w10:wrap type="none"/>
          </v:shape>
        </w:pict>
      </w:r>
      <w:r>
        <w:rPr>
          <w:rFonts w:cstheme="minorBidi" w:hAnsiTheme="minorHAnsi" w:eastAsiaTheme="minorHAnsi" w:asciiTheme="minorHAnsi"/>
        </w:rPr>
        <w:t>18</w:t>
      </w:r>
    </w:p>
    <w:p w:rsidR="0018722C">
      <w:pPr>
        <w:topLinePunct/>
      </w:pPr>
      <w:r>
        <w:rPr>
          <w:rFonts w:cstheme="minorBidi" w:hAnsiTheme="minorHAnsi" w:eastAsiaTheme="minorHAnsi" w:asciiTheme="minorHAnsi"/>
        </w:rPr>
        <w:t>16</w:t>
      </w:r>
    </w:p>
    <w:p w:rsidR="0018722C">
      <w:pPr>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topLinePunct/>
      </w:pP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50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250</w:t>
      </w:r>
    </w:p>
    <w:p w:rsidR="0018722C">
      <w:pPr>
        <w:keepNext/>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600" w:bottom="280" w:left="1280" w:right="680"/>
          <w:cols w:num="2" w:equalWidth="0">
            <w:col w:w="4441" w:space="553"/>
            <w:col w:w="4956"/>
          </w:cols>
        </w:sectPr>
        <w:topLinePunct/>
      </w:pPr>
    </w:p>
    <w:p w:rsidR="0018722C">
      <w:pPr>
        <w:pStyle w:val="a9"/>
        <w:topLinePunct/>
      </w:pPr>
      <w:r>
        <w:rPr>
          <w:rFonts w:cstheme="minorBidi" w:hAnsiTheme="minorHAnsi" w:eastAsiaTheme="minorHAnsi" w:asciiTheme="minorHAnsi" w:ascii="楷体" w:eastAsia="楷体" w:hint="eastAsia"/>
          <w:b/>
        </w:rPr>
        <w:t>图3</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7</w:t>
      </w:r>
      <w:r>
        <w:t xml:space="preserve">  </w:t>
      </w:r>
      <w:r w:rsidRPr="00DB64CE">
        <w:rPr>
          <w:rFonts w:cstheme="minorBidi" w:hAnsiTheme="minorHAnsi" w:eastAsiaTheme="minorHAnsi" w:asciiTheme="minorHAnsi" w:ascii="楷体" w:eastAsia="楷体" w:hint="eastAsia"/>
          <w:b/>
        </w:rPr>
        <w:t>一级和二级动力学模型拟合曲线</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3.7</w:t>
      </w:r>
      <w:r>
        <w:t xml:space="preserve">  </w:t>
      </w:r>
      <w:r w:rsidRPr="00DB64CE">
        <w:rPr>
          <w:rFonts w:cstheme="minorBidi" w:hAnsiTheme="minorHAnsi" w:eastAsiaTheme="minorHAnsi" w:asciiTheme="minorHAnsi" w:ascii="楷体"/>
          <w:b/>
        </w:rPr>
        <w:t>Pseudo-first-order and pseudo-second-order models</w:t>
      </w:r>
    </w:p>
    <w:p w:rsidR="0018722C">
      <w:pPr>
        <w:topLinePunct/>
      </w:pPr>
      <w:r>
        <w:t>由图</w:t>
      </w:r>
      <w:r>
        <w:rPr>
          <w:rFonts w:ascii="Times New Roman" w:eastAsia="Times New Roman"/>
        </w:rPr>
        <w:t>3</w:t>
      </w:r>
      <w:r>
        <w:rPr>
          <w:rFonts w:ascii="Times New Roman" w:eastAsia="Times New Roman"/>
        </w:rPr>
        <w:t>.</w:t>
      </w:r>
      <w:r>
        <w:rPr>
          <w:rFonts w:ascii="Times New Roman" w:eastAsia="Times New Roman"/>
        </w:rPr>
        <w:t>6</w:t>
      </w:r>
      <w:r>
        <w:t>可见，吸附开始</w:t>
      </w:r>
      <w:r>
        <w:rPr>
          <w:rFonts w:ascii="Times New Roman" w:eastAsia="Times New Roman"/>
        </w:rPr>
        <w:t>60</w:t>
      </w:r>
      <w:r>
        <w:rPr>
          <w:rFonts w:ascii="Times New Roman" w:eastAsia="Times New Roman"/>
        </w:rPr>
        <w:t>m</w:t>
      </w:r>
      <w:r>
        <w:rPr>
          <w:rFonts w:ascii="Times New Roman" w:eastAsia="Times New Roman"/>
        </w:rPr>
        <w:t>in</w:t>
      </w:r>
      <w:r w:rsidR="001852F3">
        <w:rPr>
          <w:rFonts w:ascii="Times New Roman" w:eastAsia="Times New Roman"/>
        </w:rPr>
        <w:t xml:space="preserve"> </w:t>
      </w:r>
      <w:r>
        <w:t>时，</w:t>
      </w:r>
      <w:r>
        <w:rPr>
          <w:rFonts w:ascii="Times New Roman" w:eastAsia="Times New Roman"/>
        </w:rPr>
        <w:t>As</w:t>
      </w:r>
      <w:r>
        <w:rPr>
          <w:rFonts w:ascii="Times New Roman" w:eastAsia="Times New Roman"/>
          <w:rFonts w:ascii="Times New Roman" w:eastAsia="Times New Roman"/>
          <w:spacing w:val="0"/>
        </w:rPr>
        <w:t>（</w:t>
      </w:r>
      <w:r>
        <w:rPr>
          <w:rFonts w:ascii="Times New Roman" w:eastAsia="Times New Roman"/>
          <w:spacing w:val="0"/>
        </w:rPr>
        <w:t>V</w:t>
      </w:r>
      <w:r>
        <w:rPr>
          <w:rFonts w:ascii="Times New Roman" w:eastAsia="Times New Roman"/>
          <w:rFonts w:ascii="Times New Roman" w:eastAsia="Times New Roman"/>
        </w:rPr>
        <w:t>）</w:t>
      </w:r>
      <w:r>
        <w:t>的去除较快，以后速度减慢</w:t>
      </w:r>
      <w:r>
        <w:rPr>
          <w:rFonts w:ascii="Times New Roman" w:eastAsia="Times New Roman"/>
        </w:rPr>
        <w:t>240</w:t>
      </w:r>
      <w:r>
        <w:rPr>
          <w:rFonts w:ascii="Times New Roman" w:eastAsia="Times New Roman"/>
        </w:rPr>
        <w:t>m</w:t>
      </w:r>
      <w:r>
        <w:rPr>
          <w:rFonts w:ascii="Times New Roman" w:eastAsia="Times New Roman"/>
        </w:rPr>
        <w:t>i</w:t>
      </w:r>
      <w:r>
        <w:rPr>
          <w:rFonts w:ascii="Times New Roman" w:eastAsia="Times New Roman"/>
        </w:rPr>
        <w:t>n</w:t>
      </w:r>
      <w:r>
        <w:t>后基本达到平衡。由拟合曲线图</w:t>
      </w:r>
      <w:r>
        <w:rPr>
          <w:rFonts w:ascii="Times New Roman" w:eastAsia="Times New Roman"/>
        </w:rPr>
        <w:t>3</w:t>
      </w:r>
      <w:r>
        <w:rPr>
          <w:rFonts w:ascii="Times New Roman" w:eastAsia="Times New Roman"/>
        </w:rPr>
        <w:t>.</w:t>
      </w:r>
      <w:r>
        <w:rPr>
          <w:rFonts w:ascii="Times New Roman" w:eastAsia="Times New Roman"/>
        </w:rPr>
        <w:t>2</w:t>
      </w:r>
      <w:r>
        <w:t>及表</w:t>
      </w:r>
      <w:r>
        <w:rPr>
          <w:rFonts w:ascii="Times New Roman" w:eastAsia="Times New Roman"/>
        </w:rPr>
        <w:t>3</w:t>
      </w:r>
      <w:r>
        <w:rPr>
          <w:rFonts w:ascii="Times New Roman" w:eastAsia="Times New Roman"/>
        </w:rPr>
        <w:t>.</w:t>
      </w:r>
      <w:r>
        <w:rPr>
          <w:rFonts w:ascii="Times New Roman" w:eastAsia="Times New Roman"/>
        </w:rPr>
        <w:t>7</w:t>
      </w:r>
      <w:r>
        <w:t>可见，二级动力学方程较一级动力</w:t>
      </w:r>
      <w:r>
        <w:t>学方程能更好地描述吸附</w:t>
      </w:r>
      <w:r>
        <w:rPr>
          <w:rFonts w:ascii="Times New Roman" w:eastAsia="Times New Roman"/>
        </w:rPr>
        <w:t>As</w:t>
      </w:r>
      <w:r>
        <w:rPr>
          <w:rFonts w:ascii="Times New Roman" w:eastAsia="Times New Roman"/>
          <w:rFonts w:ascii="Times New Roman" w:eastAsia="Times New Roman"/>
        </w:rPr>
        <w:t>（</w:t>
      </w:r>
      <w:r>
        <w:rPr>
          <w:rFonts w:ascii="Times New Roman" w:eastAsia="Times New Roman"/>
        </w:rPr>
        <w:t>V</w:t>
      </w:r>
      <w:r>
        <w:rPr>
          <w:rFonts w:ascii="Times New Roman" w:eastAsia="Times New Roman"/>
          <w:rFonts w:ascii="Times New Roman" w:eastAsia="Times New Roman"/>
        </w:rPr>
        <w:t>）</w:t>
      </w:r>
      <w:r>
        <w:t>的动力学过程。二级吸附动力学常数随着温度的</w:t>
      </w:r>
      <w:r>
        <w:t>增加而增大，表明在未达到饱和吸附量时，温度的增加，有利于</w:t>
      </w:r>
      <w:r>
        <w:rPr>
          <w:rFonts w:ascii="Times New Roman" w:eastAsia="Times New Roman"/>
        </w:rPr>
        <w:t>As</w:t>
      </w:r>
      <w:r>
        <w:rPr>
          <w:rFonts w:ascii="Times New Roman" w:eastAsia="Times New Roman"/>
          <w:rFonts w:ascii="Times New Roman" w:eastAsia="Times New Roman"/>
        </w:rPr>
        <w:t>（</w:t>
      </w:r>
      <w:r>
        <w:rPr>
          <w:rFonts w:ascii="Times New Roman" w:eastAsia="Times New Roman"/>
        </w:rPr>
        <w:t>V</w:t>
      </w:r>
      <w:r>
        <w:rPr>
          <w:rFonts w:ascii="Times New Roman" w:eastAsia="Times New Roman"/>
          <w:rFonts w:ascii="Times New Roman" w:eastAsia="Times New Roman"/>
        </w:rPr>
        <w:t>）</w:t>
      </w:r>
      <w:r>
        <w:t>向改性坡</w:t>
      </w:r>
      <w:r>
        <w:t>缕石表面扩散迁移，促进其吸附，使吸附动力学常数随着绝对温度的升高而增大。</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14616" from="84.480003pt,67.132050pt" to="525.300003pt,67.132050pt" stroked="true" strokeweight="1.5pt" strokecolor="#000000">
            <v:stroke dashstyle="solid"/>
            <w10:wrap type="none"/>
          </v:line>
        </w:pict>
      </w:r>
      <w:r>
        <w:rPr>
          <w:kern w:val="2"/>
          <w:szCs w:val="22"/>
          <w:rFonts w:ascii="楷体" w:eastAsia="楷体" w:hint="eastAsia" w:cstheme="minorBidi" w:hAnsiTheme="minorHAnsi"/>
          <w:b/>
          <w:sz w:val="18"/>
        </w:rPr>
        <w:t>表3</w:t>
      </w:r>
      <w:r>
        <w:rPr>
          <w:kern w:val="2"/>
          <w:szCs w:val="22"/>
          <w:rFonts w:ascii="楷体" w:eastAsia="楷体" w:hint="eastAsia" w:cstheme="minorBidi" w:hAnsiTheme="minorHAnsi"/>
          <w:b/>
          <w:sz w:val="18"/>
        </w:rPr>
        <w:t>.</w:t>
      </w:r>
      <w:r>
        <w:rPr>
          <w:kern w:val="2"/>
          <w:szCs w:val="22"/>
          <w:rFonts w:ascii="楷体" w:eastAsia="楷体" w:hint="eastAsia" w:cstheme="minorBidi" w:hAnsiTheme="minorHAnsi"/>
          <w:b/>
          <w:sz w:val="18"/>
        </w:rPr>
        <w:t>2</w:t>
      </w:r>
      <w:r>
        <w:t xml:space="preserve">  </w:t>
      </w:r>
      <w:r w:rsidRPr="00DB64CE">
        <w:rPr>
          <w:kern w:val="2"/>
          <w:szCs w:val="22"/>
          <w:rFonts w:ascii="楷体" w:eastAsia="楷体" w:hint="eastAsia" w:cstheme="minorBidi" w:hAnsiTheme="minorHAnsi"/>
          <w:b/>
          <w:sz w:val="18"/>
        </w:rPr>
        <w:t>动力学拟合结果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51"/>
        <w:gridCol w:w="1020"/>
        <w:gridCol w:w="1191"/>
        <w:gridCol w:w="911"/>
        <w:gridCol w:w="1352"/>
        <w:gridCol w:w="1227"/>
        <w:gridCol w:w="1330"/>
        <w:gridCol w:w="1040"/>
      </w:tblGrid>
      <w:tr>
        <w:trPr>
          <w:tblHeader/>
        </w:trPr>
        <w:tc>
          <w:tcPr>
            <w:tcW w:w="4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w:t>
            </w:r>
          </w:p>
        </w:tc>
        <w:tc>
          <w:tcPr>
            <w:tcW w:w="67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ble3.2.</w:t>
            </w:r>
            <w:r w:rsidRPr="00000000">
              <w:rPr>
                <w:sz w:val="24"/>
                <w:szCs w:val="24"/>
              </w:rPr>
              <w:t xml:space="preserve"> </w:t>
            </w:r>
            <w:r w:rsidRPr="00000000">
              <w:rPr>
                <w:sz w:val="24"/>
                <w:szCs w:val="24"/>
              </w:rPr>
              <w:t>Simu</w:t>
            </w:r>
          </w:p>
        </w:tc>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L</w:t>
            </w:r>
            <w:r w:rsidRPr="00000000">
              <w:rPr>
                <w:sz w:val="24"/>
                <w:szCs w:val="24"/>
              </w:rPr>
              <w:t>ation</w:t>
            </w:r>
            <w:r w:rsidRPr="00000000">
              <w:rPr>
                <w:sz w:val="24"/>
                <w:szCs w:val="24"/>
              </w:rPr>
              <w:t xml:space="preserve"> </w:t>
            </w:r>
            <w:r w:rsidRPr="00000000">
              <w:rPr>
                <w:sz w:val="24"/>
                <w:szCs w:val="24"/>
              </w:rPr>
              <w:t>res</w:t>
            </w:r>
          </w:p>
        </w:tc>
        <w:tc>
          <w:tcPr>
            <w:tcW w:w="7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U</w:t>
            </w:r>
            <w:r w:rsidRPr="00000000">
              <w:rPr>
                <w:sz w:val="24"/>
                <w:szCs w:val="24"/>
              </w:rPr>
              <w:t>lts of</w:t>
            </w:r>
            <w:r w:rsidRPr="00000000">
              <w:rPr>
                <w:sz w:val="24"/>
                <w:szCs w:val="24"/>
              </w:rPr>
              <w:t xml:space="preserve"> </w:t>
            </w:r>
            <w:r w:rsidRPr="00000000">
              <w:rPr>
                <w:sz w:val="24"/>
                <w:szCs w:val="24"/>
              </w:rPr>
              <w:t>arsenat</w:t>
            </w:r>
          </w:p>
        </w:tc>
        <w:tc>
          <w:tcPr>
            <w:tcW w:w="1449"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
            </w:r>
            <w:r w:rsidRPr="00000000">
              <w:rPr>
                <w:sz w:val="24"/>
                <w:szCs w:val="24"/>
              </w:rPr>
              <w:t>E</w:t>
            </w:r>
            <w:r w:rsidRPr="00000000">
              <w:rPr>
                <w:sz w:val="24"/>
                <w:szCs w:val="24"/>
              </w:rPr>
              <w:t xml:space="preserve"> adsorption kinetics</w:t>
            </w:r>
          </w:p>
        </w:tc>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26" w:type="pc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K</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一级动</w:t>
            </w:r>
          </w:p>
          <w:p w:rsidR="0018722C">
            <w:pPr>
              <w:pStyle w:val="a5"/>
              <w:topLinePunct/>
              <w:ind w:leftChars="0" w:left="0" w:rightChars="0" w:right="0" w:firstLineChars="0" w:firstLine="0"/>
              <w:spacing w:line="240" w:lineRule="atLeast"/>
            </w:pPr>
            <w:r w:rsidRPr="00000000">
              <w:rPr>
                <w:sz w:val="24"/>
                <w:szCs w:val="24"/>
              </w:rPr>
              <w:t>K</w:t>
            </w:r>
            <w:r w:rsidRPr="00000000">
              <w:rPr>
                <w:sz w:val="24"/>
                <w:szCs w:val="24"/>
              </w:rPr>
              <w:t>1</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力学拟合</w:t>
            </w:r>
          </w:p>
          <w:p w:rsidR="0018722C">
            <w:pPr>
              <w:pStyle w:val="a5"/>
              <w:topLinePunct/>
              <w:ind w:leftChars="0" w:left="0" w:rightChars="0" w:right="0" w:firstLineChars="0" w:firstLine="0"/>
              <w:spacing w:line="240" w:lineRule="atLeast"/>
            </w:pPr>
            <w:r w:rsidRPr="00000000">
              <w:rPr>
                <w:sz w:val="24"/>
                <w:szCs w:val="24"/>
              </w:rPr>
              <w:t>Q</w:t>
            </w:r>
            <w:r w:rsidRPr="00000000">
              <w:rPr>
                <w:sz w:val="24"/>
                <w:szCs w:val="24"/>
              </w:rPr>
              <w:t>e</w:t>
            </w:r>
          </w:p>
        </w:tc>
        <w:tc>
          <w:tcPr>
            <w:tcW w:w="51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76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K</w:t>
            </w:r>
            <w:r w:rsidRPr="00000000">
              <w:rPr>
                <w:sz w:val="24"/>
                <w:szCs w:val="24"/>
              </w:rPr>
              <w:t>2</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二级动力</w:t>
            </w:r>
          </w:p>
          <w:p w:rsidR="0018722C">
            <w:pPr>
              <w:pStyle w:val="a5"/>
              <w:topLinePunct/>
              <w:ind w:leftChars="0" w:left="0" w:rightChars="0" w:right="0" w:firstLineChars="0" w:firstLine="0"/>
              <w:spacing w:line="240" w:lineRule="atLeast"/>
            </w:pPr>
            <w:r w:rsidRPr="00000000">
              <w:rPr>
                <w:sz w:val="24"/>
                <w:szCs w:val="24"/>
              </w:rPr>
              <w:t>Q</w:t>
            </w:r>
            <w:r w:rsidRPr="00000000">
              <w:rPr>
                <w:sz w:val="24"/>
                <w:szCs w:val="24"/>
              </w:rPr>
              <w:t>e</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学拟合</w:t>
            </w:r>
          </w:p>
          <w:p w:rsidR="0018722C">
            <w:pPr>
              <w:pStyle w:val="a5"/>
              <w:topLinePunct/>
              <w:ind w:leftChars="0" w:left="0" w:rightChars="0" w:right="0" w:firstLineChars="0" w:firstLine="0"/>
              <w:spacing w:line="240" w:lineRule="atLeast"/>
            </w:pPr>
            <w:r w:rsidRPr="00000000">
              <w:rPr>
                <w:sz w:val="24"/>
                <w:szCs w:val="24"/>
              </w:rPr>
              <w:t>h</w:t>
            </w:r>
          </w:p>
        </w:tc>
        <w:tc>
          <w:tcPr>
            <w:tcW w:w="58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2</w:t>
            </w:r>
          </w:p>
        </w:tc>
      </w:tr>
      <w:tr>
        <w:tc>
          <w:tcPr>
            <w:tcW w:w="426" w:type="pct"/>
            <w:vAlign w:val="center"/>
          </w:tcPr>
          <w:p w:rsidR="0018722C">
            <w:pPr>
              <w:pStyle w:val="ac"/>
              <w:topLinePunct/>
              <w:ind w:leftChars="0" w:left="0" w:rightChars="0" w:right="0" w:firstLineChars="0" w:firstLine="0"/>
              <w:spacing w:line="240" w:lineRule="atLeast"/>
            </w:pP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min</w:t>
            </w:r>
            <w:r w:rsidRPr="00000000">
              <w:rPr>
                <w:sz w:val="24"/>
                <w:szCs w:val="24"/>
              </w:rPr>
              <w:t>)</w:t>
            </w:r>
            <w:r w:rsidRPr="00000000">
              <w:rPr>
                <w:sz w:val="24"/>
                <w:szCs w:val="24"/>
              </w:rPr>
              <w:t>-1</w:t>
            </w:r>
          </w:p>
        </w:tc>
        <w:tc>
          <w:tcPr>
            <w:tcW w:w="67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mg·g</w:t>
            </w:r>
            <w:r w:rsidRPr="00000000">
              <w:rPr>
                <w:sz w:val="24"/>
                <w:szCs w:val="24"/>
              </w:rPr>
              <w:t>-1</w:t>
            </w:r>
            <w:r w:rsidRPr="00000000">
              <w:rPr>
                <w:sz w:val="24"/>
                <w:szCs w:val="24"/>
              </w:rPr>
              <w:t>)</w:t>
            </w:r>
          </w:p>
        </w:tc>
        <w:tc>
          <w:tcPr>
            <w:tcW w:w="516" w:type="pct"/>
            <w:vAlign w:val="center"/>
          </w:tcPr>
          <w:p w:rsidR="0018722C">
            <w:pPr>
              <w:pStyle w:val="a5"/>
              <w:topLinePunct/>
              <w:ind w:leftChars="0" w:left="0" w:rightChars="0" w:right="0" w:firstLineChars="0" w:firstLine="0"/>
              <w:spacing w:line="240" w:lineRule="atLeast"/>
            </w:pP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r w:rsidRPr="00000000">
              <w:rPr>
                <w:sz w:val="24"/>
                <w:szCs w:val="24"/>
              </w:rPr>
              <w:t>mg·min</w:t>
            </w:r>
            <w:r w:rsidRPr="00000000">
              <w:rPr>
                <w:sz w:val="24"/>
                <w:szCs w:val="24"/>
              </w:rPr>
              <w:t>)</w:t>
            </w:r>
          </w:p>
        </w:tc>
        <w:tc>
          <w:tcPr>
            <w:tcW w:w="6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mg·g</w:t>
            </w:r>
            <w:r w:rsidRPr="00000000">
              <w:rPr>
                <w:sz w:val="24"/>
                <w:szCs w:val="24"/>
              </w:rPr>
              <w:t>-1</w:t>
            </w:r>
            <w:r w:rsidRPr="00000000">
              <w:rPr>
                <w:sz w:val="24"/>
                <w:szCs w:val="24"/>
              </w:rPr>
              <w:t>)</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mg·g</w:t>
            </w:r>
            <w:r w:rsidRPr="00000000">
              <w:rPr>
                <w:sz w:val="24"/>
                <w:szCs w:val="24"/>
              </w:rPr>
              <w:t>-1</w:t>
            </w:r>
            <w:r w:rsidRPr="00000000">
              <w:rPr>
                <w:sz w:val="24"/>
                <w:szCs w:val="24"/>
              </w:rPr>
              <w:t>·min</w:t>
            </w:r>
            <w:r w:rsidRPr="00000000">
              <w:rPr>
                <w:sz w:val="24"/>
                <w:szCs w:val="24"/>
              </w:rPr>
              <w:t>-1</w:t>
            </w:r>
            <w:r w:rsidRPr="00000000">
              <w:rPr>
                <w:sz w:val="24"/>
                <w:szCs w:val="24"/>
              </w:rPr>
              <w:t>)</w:t>
            </w:r>
          </w:p>
        </w:tc>
        <w:tc>
          <w:tcPr>
            <w:tcW w:w="589" w:type="pct"/>
            <w:vAlign w:val="center"/>
          </w:tcPr>
          <w:p w:rsidR="0018722C">
            <w:pPr>
              <w:pStyle w:val="ad"/>
              <w:topLinePunct/>
              <w:ind w:leftChars="0" w:left="0" w:rightChars="0" w:right="0" w:firstLineChars="0" w:firstLine="0"/>
              <w:spacing w:line="240" w:lineRule="atLeast"/>
            </w:pPr>
          </w:p>
        </w:tc>
      </w:tr>
      <w:tr>
        <w:tc>
          <w:tcPr>
            <w:tcW w:w="426" w:type="pct"/>
            <w:vAlign w:val="center"/>
          </w:tcPr>
          <w:p w:rsidR="0018722C">
            <w:pPr>
              <w:pStyle w:val="ac"/>
              <w:topLinePunct/>
              <w:ind w:leftChars="0" w:left="0" w:rightChars="0" w:right="0" w:firstLineChars="0" w:firstLine="0"/>
              <w:spacing w:line="240" w:lineRule="atLeast"/>
            </w:pPr>
            <w:r w:rsidRPr="00000000">
              <w:rPr>
                <w:sz w:val="24"/>
                <w:szCs w:val="24"/>
              </w:rPr>
              <w:t>298K</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0.03454</w:t>
            </w:r>
          </w:p>
        </w:tc>
        <w:tc>
          <w:tcPr>
            <w:tcW w:w="675" w:type="pct"/>
            <w:vAlign w:val="center"/>
          </w:tcPr>
          <w:p w:rsidR="0018722C">
            <w:pPr>
              <w:pStyle w:val="affff9"/>
              <w:topLinePunct/>
              <w:ind w:leftChars="0" w:left="0" w:rightChars="0" w:right="0" w:firstLineChars="0" w:firstLine="0"/>
              <w:spacing w:line="240" w:lineRule="atLeast"/>
            </w:pPr>
            <w:r w:rsidRPr="00000000">
              <w:rPr>
                <w:sz w:val="24"/>
                <w:szCs w:val="24"/>
              </w:rPr>
              <w:t>34.5615</w:t>
            </w:r>
          </w:p>
        </w:tc>
        <w:tc>
          <w:tcPr>
            <w:tcW w:w="516" w:type="pct"/>
            <w:vAlign w:val="center"/>
          </w:tcPr>
          <w:p w:rsidR="0018722C">
            <w:pPr>
              <w:pStyle w:val="affff9"/>
              <w:topLinePunct/>
              <w:ind w:leftChars="0" w:left="0" w:rightChars="0" w:right="0" w:firstLineChars="0" w:firstLine="0"/>
              <w:spacing w:line="240" w:lineRule="atLeast"/>
            </w:pPr>
            <w:r w:rsidRPr="00000000">
              <w:rPr>
                <w:sz w:val="24"/>
                <w:szCs w:val="24"/>
              </w:rPr>
              <w:t>0.9611</w:t>
            </w:r>
          </w:p>
        </w:tc>
        <w:tc>
          <w:tcPr>
            <w:tcW w:w="766" w:type="pct"/>
            <w:vAlign w:val="center"/>
          </w:tcPr>
          <w:p w:rsidR="0018722C">
            <w:pPr>
              <w:pStyle w:val="a5"/>
              <w:topLinePunct/>
              <w:ind w:leftChars="0" w:left="0" w:rightChars="0" w:right="0" w:firstLineChars="0" w:firstLine="0"/>
              <w:spacing w:line="240" w:lineRule="atLeast"/>
            </w:pPr>
            <w:r w:rsidRPr="00000000">
              <w:rPr>
                <w:sz w:val="24"/>
                <w:szCs w:val="24"/>
              </w:rPr>
              <w:t>4.35×10</w:t>
            </w:r>
            <w:r w:rsidRPr="00000000">
              <w:rPr>
                <w:sz w:val="24"/>
                <w:szCs w:val="24"/>
              </w:rPr>
              <w:t>-4</w:t>
            </w:r>
          </w:p>
        </w:tc>
        <w:tc>
          <w:tcPr>
            <w:tcW w:w="695" w:type="pct"/>
            <w:vAlign w:val="center"/>
          </w:tcPr>
          <w:p w:rsidR="0018722C">
            <w:pPr>
              <w:pStyle w:val="affff9"/>
              <w:topLinePunct/>
              <w:ind w:leftChars="0" w:left="0" w:rightChars="0" w:right="0" w:firstLineChars="0" w:firstLine="0"/>
              <w:spacing w:line="240" w:lineRule="atLeast"/>
            </w:pPr>
            <w:r w:rsidRPr="00000000">
              <w:rPr>
                <w:sz w:val="24"/>
                <w:szCs w:val="24"/>
              </w:rPr>
              <w:t>17.2503</w:t>
            </w:r>
          </w:p>
        </w:tc>
        <w:tc>
          <w:tcPr>
            <w:tcW w:w="754" w:type="pct"/>
            <w:vAlign w:val="center"/>
          </w:tcPr>
          <w:p w:rsidR="0018722C">
            <w:pPr>
              <w:pStyle w:val="affff9"/>
              <w:topLinePunct/>
              <w:ind w:leftChars="0" w:left="0" w:rightChars="0" w:right="0" w:firstLineChars="0" w:firstLine="0"/>
              <w:spacing w:line="240" w:lineRule="atLeast"/>
            </w:pPr>
            <w:r w:rsidRPr="00000000">
              <w:rPr>
                <w:sz w:val="24"/>
                <w:szCs w:val="24"/>
              </w:rPr>
              <w:t>0.1293</w:t>
            </w:r>
          </w:p>
        </w:tc>
        <w:tc>
          <w:tcPr>
            <w:tcW w:w="589" w:type="pct"/>
            <w:vAlign w:val="center"/>
          </w:tcPr>
          <w:p w:rsidR="0018722C">
            <w:pPr>
              <w:pStyle w:val="affff9"/>
              <w:topLinePunct/>
              <w:ind w:leftChars="0" w:left="0" w:rightChars="0" w:right="0" w:firstLineChars="0" w:firstLine="0"/>
              <w:spacing w:line="240" w:lineRule="atLeast"/>
            </w:pPr>
            <w:r w:rsidRPr="00000000">
              <w:rPr>
                <w:sz w:val="24"/>
                <w:szCs w:val="24"/>
              </w:rPr>
              <w:t>0.8124</w:t>
            </w:r>
          </w:p>
        </w:tc>
      </w:tr>
      <w:tr>
        <w:tc>
          <w:tcPr>
            <w:tcW w:w="426"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308K</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0.03123</w:t>
            </w:r>
          </w:p>
        </w:tc>
        <w:tc>
          <w:tcPr>
            <w:tcW w:w="67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22.4828</w:t>
            </w:r>
          </w:p>
        </w:tc>
        <w:tc>
          <w:tcPr>
            <w:tcW w:w="5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0.9697</w:t>
            </w:r>
          </w:p>
        </w:tc>
        <w:tc>
          <w:tcPr>
            <w:tcW w:w="7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8.94×10</w:t>
            </w:r>
            <w:r w:rsidRPr="00000000">
              <w:rPr>
                <w:sz w:val="24"/>
                <w:szCs w:val="24"/>
              </w:rPr>
              <w:t>-4</w:t>
            </w:r>
          </w:p>
        </w:tc>
        <w:tc>
          <w:tcPr>
            <w:tcW w:w="69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15.2068</w:t>
            </w:r>
          </w:p>
        </w:tc>
        <w:tc>
          <w:tcPr>
            <w:tcW w:w="75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0.20667</w:t>
            </w:r>
          </w:p>
        </w:tc>
        <w:tc>
          <w:tcPr>
            <w:tcW w:w="58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0.9223</w:t>
            </w:r>
          </w:p>
        </w:tc>
      </w:tr>
    </w:tbl>
    <w:p w:rsidR="0018722C">
      <w:pPr>
        <w:pStyle w:val="affa"/>
      </w:pPr>
    </w:p>
    <w:p w:rsidR="0018722C">
      <w:pPr>
        <w:pStyle w:val="ae"/>
        <w:topLinePunct/>
      </w:pPr>
      <w:r>
        <w:pict>
          <v:group style="margin-left:83.760002pt;margin-top:23.80698pt;width:411.58pt;height:1.4pt;mso-position-horizontal-relative:page;mso-position-vertical-relative:paragraph;z-index:2536;mso-wrap-distance-left:0;mso-wrap-distance-right:0" coordorigin="1675,476" coordsize="8838,30">
            <v:line style="position:absolute" from="1675,491" to="2441,491" stroked="true" strokeweight="1.5pt" strokecolor="#000000">
              <v:stroke dashstyle="solid"/>
            </v:line>
            <v:line style="position:absolute" from="2426,491" to="3437,491" stroked="true" strokeweight="1.5pt" strokecolor="#000000">
              <v:stroke dashstyle="solid"/>
            </v:line>
            <v:line style="position:absolute" from="3422,491" to="4546,491" stroked="true" strokeweight="1.5pt" strokecolor="#000000">
              <v:stroke dashstyle="solid"/>
            </v:line>
            <v:line style="position:absolute" from="4531,491" to="5534,491" stroked="true" strokeweight="1.5pt" strokecolor="#000000">
              <v:stroke dashstyle="solid"/>
            </v:line>
            <v:line style="position:absolute" from="5520,491" to="6901,491" stroked="true" strokeweight="1.5pt" strokecolor="#000000">
              <v:stroke dashstyle="solid"/>
            </v:line>
            <v:line style="position:absolute" from="6887,491" to="8011,491" stroked="true" strokeweight="1.5pt" strokecolor="#000000">
              <v:stroke dashstyle="solid"/>
            </v:line>
            <v:rect style="position:absolute;left:7996;top:476;width:30;height:30" filled="true" fillcolor="#000000" stroked="false">
              <v:fill type="solid"/>
            </v:rect>
            <v:line style="position:absolute" from="8027,491" to="9613,491" stroked="true" strokeweight="1.5pt" strokecolor="#000000">
              <v:stroke dashstyle="solid"/>
            </v:line>
            <v:line style="position:absolute" from="9599,491" to="10513,491" stroked="true" strokeweight="1.5pt" strokecolor="#000000">
              <v:stroke dashstyle="solid"/>
            </v:line>
            <w10:wrap type="topAndBottom"/>
          </v:group>
        </w:pict>
      </w:r>
    </w:p>
    <w:p w:rsidR="0018722C">
      <w:pPr>
        <w:pStyle w:val="ae"/>
        <w:topLinePunct/>
      </w:pPr>
      <w:r>
        <w:rPr>
          <w:rFonts w:ascii="Times New Roman" w:hAnsi="Times New Roman"/>
        </w:rPr>
        <w:t>318K</w:t>
      </w:r>
      <w:r w:rsidRPr="00000000">
        <w:tab/>
        <w:t>0.01625</w:t>
      </w:r>
      <w:r w:rsidRPr="00000000">
        <w:tab/>
        <w:t>12.3285</w:t>
      </w:r>
      <w:r w:rsidRPr="00000000">
        <w:tab/>
        <w:t>0.9766</w:t>
      </w:r>
      <w:r w:rsidRPr="00000000">
        <w:tab/>
        <w:t>8.75×10</w:t>
      </w:r>
      <w:r>
        <w:rPr>
          <w:rFonts w:ascii="Times New Roman" w:hAnsi="Times New Roman"/>
          <w:sz w:val="16"/>
        </w:rPr>
        <w:t>-4</w:t>
      </w:r>
      <w:r w:rsidRPr="00000000">
        <w:tab/>
      </w:r>
      <w:r>
        <w:rPr>
          <w:rFonts w:ascii="Times New Roman" w:hAnsi="Times New Roman"/>
        </w:rPr>
        <w:t>16.9319</w:t>
      </w:r>
      <w:r w:rsidRPr="00000000">
        <w:tab/>
        <w:t>0.2510</w:t>
      </w:r>
      <w:r w:rsidRPr="00000000">
        <w:tab/>
        <w:t>0.9812</w:t>
      </w:r>
    </w:p>
    <w:p w:rsidR="0018722C">
      <w:pPr>
        <w:pStyle w:val="ae"/>
        <w:topLinePunct/>
      </w:pPr>
      <w:r>
        <w:rPr>
          <w:rFonts w:cstheme="minorBidi" w:hAnsiTheme="minorHAnsi" w:eastAsiaTheme="minorHAnsi" w:asciiTheme="minorHAnsi"/>
        </w:rPr>
        <w:pict>
          <v:group style="margin-left:165.600006pt;margin-top:9.683676pt;width:226.9pt;height:167.7pt;mso-position-horizontal-relative:page;mso-position-vertical-relative:paragraph;z-index:2608" coordorigin="3312,194" coordsize="4538,3354">
            <v:line style="position:absolute" from="3388,3547" to="3388,3471" stroked="true" strokeweight=".75pt" strokecolor="#000000">
              <v:stroke dashstyle="solid"/>
            </v:line>
            <v:line style="position:absolute" from="3732,3517" to="3732,3471" stroked="true" strokeweight=".75pt" strokecolor="#000000">
              <v:stroke dashstyle="solid"/>
            </v:line>
            <v:line style="position:absolute" from="4062,3547" to="4062,3471" stroked="true" strokeweight=".75pt" strokecolor="#000000">
              <v:stroke dashstyle="solid"/>
            </v:line>
            <v:line style="position:absolute" from="4408,3517" to="4408,3471" stroked="true" strokeweight=".75pt" strokecolor="#000000">
              <v:stroke dashstyle="solid"/>
            </v:line>
            <v:line style="position:absolute" from="4752,3547" to="4752,3471" stroked="true" strokeweight=".75pt" strokecolor="#000000">
              <v:stroke dashstyle="solid"/>
            </v:line>
            <v:line style="position:absolute" from="5098,3517" to="5098,3471" stroked="true" strokeweight=".75pt" strokecolor="#000000">
              <v:stroke dashstyle="solid"/>
            </v:line>
            <v:line style="position:absolute" from="5442,3547" to="5442,3471" stroked="true" strokeweight=".75pt" strokecolor="#000000">
              <v:stroke dashstyle="solid"/>
            </v:line>
            <v:line style="position:absolute" from="5788,3517" to="5788,3471" stroked="true" strokeweight=".75pt" strokecolor="#000000">
              <v:stroke dashstyle="solid"/>
            </v:line>
            <v:line style="position:absolute" from="6118,3547" to="6118,3471" stroked="true" strokeweight=".75pt" strokecolor="#000000">
              <v:stroke dashstyle="solid"/>
            </v:line>
            <v:line style="position:absolute" from="6462,3517" to="6462,3471" stroked="true" strokeweight=".75pt" strokecolor="#000000">
              <v:stroke dashstyle="solid"/>
            </v:line>
            <v:line style="position:absolute" from="6808,3547" to="6808,3471" stroked="true" strokeweight=".75pt" strokecolor="#000000">
              <v:stroke dashstyle="solid"/>
            </v:line>
            <v:line style="position:absolute" from="7152,3517" to="7152,3471" stroked="true" strokeweight=".75pt" strokecolor="#000000">
              <v:stroke dashstyle="solid"/>
            </v:line>
            <v:line style="position:absolute" from="7498,3547" to="7498,3471" stroked="true" strokeweight=".75pt" strokecolor="#000000">
              <v:stroke dashstyle="solid"/>
            </v:line>
            <v:line style="position:absolute" from="7842,3517" to="7842,3471" stroked="true" strokeweight=".75pt" strokecolor="#000000">
              <v:stroke dashstyle="solid"/>
            </v:line>
            <v:line style="position:absolute" from="3388,3471" to="7842,3471" stroked="true" strokeweight=".75pt" strokecolor="#000000">
              <v:stroke dashstyle="solid"/>
            </v:line>
            <v:line style="position:absolute" from="3358,3471" to="3388,3471" stroked="true" strokeweight=".75pt" strokecolor="#000000">
              <v:stroke dashstyle="solid"/>
            </v:line>
            <v:line style="position:absolute" from="3312,3231" to="3388,3231" stroked="true" strokeweight=".75pt" strokecolor="#000000">
              <v:stroke dashstyle="solid"/>
            </v:line>
            <v:line style="position:absolute" from="3358,2977" to="3388,2977" stroked="true" strokeweight=".75pt" strokecolor="#000000">
              <v:stroke dashstyle="solid"/>
            </v:line>
            <v:line style="position:absolute" from="3312,2721" to="3388,2721" stroked="true" strokeweight=".75pt" strokecolor="#000000">
              <v:stroke dashstyle="solid"/>
            </v:line>
            <v:line style="position:absolute" from="3358,2467" to="3388,2467" stroked="true" strokeweight=".75pt" strokecolor="#000000">
              <v:stroke dashstyle="solid"/>
            </v:line>
            <v:line style="position:absolute" from="3312,2227" to="3388,2227" stroked="true" strokeweight=".75pt" strokecolor="#000000">
              <v:stroke dashstyle="solid"/>
            </v:line>
            <v:line style="position:absolute" from="3358,1971" to="3388,1971" stroked="true" strokeweight=".75pt" strokecolor="#000000">
              <v:stroke dashstyle="solid"/>
            </v:line>
            <v:line style="position:absolute" from="3312,1717" to="3388,1717" stroked="true" strokeweight=".75pt" strokecolor="#000000">
              <v:stroke dashstyle="solid"/>
            </v:line>
            <v:line style="position:absolute" from="3358,1461" to="3388,1461" stroked="true" strokeweight=".75pt" strokecolor="#000000">
              <v:stroke dashstyle="solid"/>
            </v:line>
            <v:line style="position:absolute" from="3312,1207" to="3388,1207" stroked="true" strokeweight=".75pt" strokecolor="#000000">
              <v:stroke dashstyle="solid"/>
            </v:line>
            <v:line style="position:absolute" from="3358,967" to="3388,967" stroked="true" strokeweight=".75pt" strokecolor="#000000">
              <v:stroke dashstyle="solid"/>
            </v:line>
            <v:line style="position:absolute" from="3312,711" to="3388,711" stroked="true" strokeweight=".75pt" strokecolor="#000000">
              <v:stroke dashstyle="solid"/>
            </v:line>
            <v:line style="position:absolute" from="3358,457" to="3388,457" stroked="true" strokeweight=".75pt" strokecolor="#000000">
              <v:stroke dashstyle="solid"/>
            </v:line>
            <v:line style="position:absolute" from="3312,201" to="3388,201" stroked="true" strokeweight=".75pt" strokecolor="#000000">
              <v:stroke dashstyle="solid"/>
            </v:line>
            <v:line style="position:absolute" from="3388,3471" to="3388,201" stroked="true" strokeweight=".75pt" strokecolor="#000000">
              <v:stroke dashstyle="solid"/>
            </v:line>
            <v:line style="position:absolute" from="4662,2361" to="4648,2377" stroked="true" strokeweight=".06pt" strokecolor="#000000">
              <v:stroke dashstyle="solid"/>
            </v:line>
            <v:line style="position:absolute" from="4632,2391" to="4632,2391" stroked="true" strokeweight=".06pt" strokecolor="#000000">
              <v:stroke dashstyle="solid"/>
            </v:line>
            <v:line style="position:absolute" from="4632,2407" to="4602,2421" stroked="true" strokeweight=".06pt" strokecolor="#000000">
              <v:stroke dashstyle="solid"/>
            </v:line>
            <v:line style="position:absolute" from="4602,2437" to="4588,2437" stroked="true" strokeweight=".06pt" strokecolor="#000000">
              <v:stroke dashstyle="solid"/>
            </v:line>
            <v:line style="position:absolute" from="4588,2451" to="4572,2467" stroked="true" strokeweight=".06pt" strokecolor="#000000">
              <v:stroke dashstyle="solid"/>
            </v:line>
            <v:line style="position:absolute" from="4558,2467" to="4558,2481" stroked="true" strokeweight=".06pt" strokecolor="#000000">
              <v:stroke dashstyle="solid"/>
            </v:line>
            <v:line style="position:absolute" from="4542,2481" to="4528,2511" stroked="true" strokeweight=".06pt" strokecolor="#000000">
              <v:stroke dashstyle="solid"/>
            </v:line>
            <v:line style="position:absolute" from="4512,2511" to="4512,2511" stroked="true" strokeweight=".06pt" strokecolor="#000000">
              <v:stroke dashstyle="solid"/>
            </v:line>
            <v:line style="position:absolute" from="4498,2527" to="4482,2541" stroked="true" strokeweight=".06pt" strokecolor="#000000">
              <v:stroke dashstyle="solid"/>
            </v:line>
            <v:line style="position:absolute" from="4482,2557" to="4468,2557" stroked="true" strokeweight=".06pt" strokecolor="#000000">
              <v:stroke dashstyle="solid"/>
            </v:line>
            <v:line style="position:absolute" from="4468,2571" to="4438,2587" stroked="true" strokeweight=".06pt" strokecolor="#000000">
              <v:stroke dashstyle="solid"/>
            </v:line>
            <v:line style="position:absolute" from="4438,2601" to="4438,2601" stroked="true" strokeweight=".06pt" strokecolor="#000000">
              <v:stroke dashstyle="solid"/>
            </v:line>
            <v:line style="position:absolute" from="4422,2601" to="4408,2631" stroked="true" strokeweight=".06pt" strokecolor="#000000">
              <v:stroke dashstyle="solid"/>
            </v:line>
            <v:line style="position:absolute" from="4392,2631" to="4392,2631" stroked="true" strokeweight=".06pt" strokecolor="#000000">
              <v:stroke dashstyle="solid"/>
            </v:line>
            <v:line style="position:absolute" from="4378,2647" to="4362,2661" stroked="true" strokeweight=".06pt" strokecolor="#000000">
              <v:stroke dashstyle="solid"/>
            </v:line>
            <v:line style="position:absolute" from="4348,2677" to="4348,2677" stroked="true" strokeweight=".06pt" strokecolor="#000000">
              <v:stroke dashstyle="solid"/>
            </v:line>
            <v:line style="position:absolute" from="4332,2691" to="4318,2707" stroked="true" strokeweight=".06pt" strokecolor="#000000">
              <v:stroke dashstyle="solid"/>
            </v:line>
            <v:line style="position:absolute" from="4318,2721" to="4302,2721" stroked="true" strokeweight=".06pt" strokecolor="#000000">
              <v:stroke dashstyle="solid"/>
            </v:line>
            <v:shape style="position:absolute;left:4272;top:2736;width:30;height:30" coordorigin="4272,2737" coordsize="30,30" path="m4302,2737l4272,2751,4272,2767e" filled="false" stroked="true" strokeweight=".06pt" strokecolor="#000000">
              <v:path arrowok="t"/>
              <v:stroke dashstyle="solid"/>
            </v:shape>
            <v:line style="position:absolute" from="4258,2767" to="4242,2781" stroked="true" strokeweight=".06pt" strokecolor="#000000">
              <v:stroke dashstyle="solid"/>
            </v:line>
            <v:line style="position:absolute" from="4228,2797" to="4228,2797" stroked="true" strokeweight=".06pt" strokecolor="#000000">
              <v:stroke dashstyle="solid"/>
            </v:line>
            <v:line style="position:absolute" from="4212,2811" to="4198,2827" stroked="true" strokeweight=".06pt" strokecolor="#000000">
              <v:stroke dashstyle="solid"/>
            </v:line>
            <v:line style="position:absolute" from="4182,2841" to="4182,2841" stroked="true" strokeweight=".06pt" strokecolor="#000000">
              <v:stroke dashstyle="solid"/>
            </v:line>
            <v:shape style="position:absolute;left:4107;top:2856;width:60;height:60" coordorigin="4108,2857" coordsize="60,60" path="m4168,2857l4152,2871,4138,2887,4108,2917e" filled="false" stroked="true" strokeweight=".06pt" strokecolor="#000000">
              <v:path arrowok="t"/>
              <v:stroke dashstyle="solid"/>
            </v:shape>
            <v:line style="position:absolute" from="4092,2931" to="4078,2947" stroked="true" strokeweight=".06pt" strokecolor="#000000">
              <v:stroke dashstyle="solid"/>
            </v:line>
            <v:line style="position:absolute" from="4062,2961" to="4062,2961" stroked="true" strokeweight=".06pt" strokecolor="#000000">
              <v:stroke dashstyle="solid"/>
            </v:line>
            <v:line style="position:absolute" from="4048,2977" to="4032,2991" stroked="true" strokeweight=".06pt" strokecolor="#000000">
              <v:stroke dashstyle="solid"/>
            </v:line>
            <v:shape style="position:absolute;left:3957;top:3006;width:60;height:60" coordorigin="3958,3007" coordsize="60,60" path="m4018,3007l3988,3037,3972,3051,3958,3067e" filled="false" stroked="true" strokeweight=".06pt" strokecolor="#000000">
              <v:path arrowok="t"/>
              <v:stroke dashstyle="solid"/>
            </v:shape>
            <v:line style="position:absolute" from="3942,3081" to="3942,3081" stroked="true" strokeweight=".06pt" strokecolor="#000000">
              <v:stroke dashstyle="solid"/>
            </v:line>
            <v:line style="position:absolute" from="3928,3097" to="3912,3111" stroked="true" strokeweight=".06pt" strokecolor="#000000">
              <v:stroke dashstyle="solid"/>
            </v:line>
            <v:line style="position:absolute" from="5442,1507" to="5428,1521" stroked="true" strokeweight=".06pt" strokecolor="#000000">
              <v:stroke dashstyle="solid"/>
            </v:line>
            <v:line style="position:absolute" from="5412,1537" to="5412,1537" stroked="true" strokeweight=".06pt" strokecolor="#000000">
              <v:stroke dashstyle="solid"/>
            </v:line>
            <v:line style="position:absolute" from="5398,1551" to="5382,1567" stroked="true" strokeweight=".06pt" strokecolor="#000000">
              <v:stroke dashstyle="solid"/>
            </v:line>
            <v:line style="position:absolute" from="5368,1581" to="5368,1581" stroked="true" strokeweight=".06pt" strokecolor="#000000">
              <v:stroke dashstyle="solid"/>
            </v:line>
            <v:line style="position:absolute" from="5368,1597" to="5338,1611" stroked="true" strokeweight=".06pt" strokecolor="#000000">
              <v:stroke dashstyle="solid"/>
            </v:line>
            <v:line style="position:absolute" from="5338,1627" to="5338,1627" stroked="true" strokeweight=".06pt" strokecolor="#000000">
              <v:stroke dashstyle="solid"/>
            </v:line>
            <v:line style="position:absolute" from="5322,1641" to="5308,1657" stroked="true" strokeweight=".06pt" strokecolor="#000000">
              <v:stroke dashstyle="solid"/>
            </v:line>
            <v:line style="position:absolute" from="5292,1657" to="5292,1671" stroked="true" strokeweight=".06pt" strokecolor="#000000">
              <v:stroke dashstyle="solid"/>
            </v:line>
            <v:shape style="position:absolute;left:5262;top:1671;width:16;height:46" coordorigin="5262,1671" coordsize="16,46" path="m5278,1671l5262,1701,5262,1717e" filled="false" stroked="true" strokeweight=".06pt" strokecolor="#000000">
              <v:path arrowok="t"/>
              <v:stroke dashstyle="solid"/>
            </v:shape>
            <v:line style="position:absolute" from="5248,1717" to="5232,1747" stroked="true" strokeweight=".06pt" strokecolor="#000000">
              <v:stroke dashstyle="solid"/>
            </v:line>
            <v:line style="position:absolute" from="5218,1747" to="5218,1747" stroked="true" strokeweight=".06pt" strokecolor="#000000">
              <v:stroke dashstyle="solid"/>
            </v:line>
            <v:line style="position:absolute" from="5202,1761" to="5188,1777" stroked="true" strokeweight=".06pt" strokecolor="#000000">
              <v:stroke dashstyle="solid"/>
            </v:line>
            <v:line style="position:absolute" from="5188,1791" to="5172,1791" stroked="true" strokeweight=".06pt" strokecolor="#000000">
              <v:stroke dashstyle="solid"/>
            </v:line>
            <v:line style="position:absolute" from="5172,1807" to="5158,1821" stroked="true" strokeweight=".06pt" strokecolor="#000000">
              <v:stroke dashstyle="solid"/>
            </v:line>
            <v:line style="position:absolute" from="5142,1837" to="5142,1837" stroked="true" strokeweight=".06pt" strokecolor="#000000">
              <v:stroke dashstyle="solid"/>
            </v:line>
            <v:line style="position:absolute" from="5128,1851" to="5112,1867" stroked="true" strokeweight=".06pt" strokecolor="#000000">
              <v:stroke dashstyle="solid"/>
            </v:line>
            <v:line style="position:absolute" from="5098,1881" to="5098,1881" stroked="true" strokeweight=".06pt" strokecolor="#000000">
              <v:stroke dashstyle="solid"/>
            </v:line>
            <v:line style="position:absolute" from="5098,1897" to="5068,1911" stroked="true" strokeweight=".06pt" strokecolor="#000000">
              <v:stroke dashstyle="solid"/>
            </v:line>
            <v:line style="position:absolute" from="5068,1927" to="5068,1927" stroked="true" strokeweight=".06pt" strokecolor="#000000">
              <v:stroke dashstyle="solid"/>
            </v:line>
            <v:line style="position:absolute" from="5052,1941" to="5038,1957" stroked="true" strokeweight=".06pt" strokecolor="#000000">
              <v:stroke dashstyle="solid"/>
            </v:line>
            <v:line style="position:absolute" from="5022,1957" to="5022,1971" stroked="true" strokeweight=".06pt" strokecolor="#000000">
              <v:stroke dashstyle="solid"/>
            </v:line>
            <v:shape style="position:absolute;left:4992;top:1971;width:16;height:46" coordorigin="4992,1971" coordsize="16,46" path="m5008,1971l4992,2001,4992,2017e" filled="false" stroked="true" strokeweight=".06pt" strokecolor="#000000">
              <v:path arrowok="t"/>
              <v:stroke dashstyle="solid"/>
            </v:shape>
            <v:line style="position:absolute" from="4978,2017" to="4962,2047" stroked="true" strokeweight=".06pt" strokecolor="#000000">
              <v:stroke dashstyle="solid"/>
            </v:line>
            <v:line style="position:absolute" from="4948,2047" to="4948,2047" stroked="true" strokeweight=".06pt" strokecolor="#000000">
              <v:stroke dashstyle="solid"/>
            </v:line>
            <v:line style="position:absolute" from="4932,2061" to="4918,2077" stroked="true" strokeweight=".06pt" strokecolor="#000000">
              <v:stroke dashstyle="solid"/>
            </v:line>
            <v:line style="position:absolute" from="4918,2091" to="4902,2091" stroked="true" strokeweight=".06pt" strokecolor="#000000">
              <v:stroke dashstyle="solid"/>
            </v:line>
            <v:line style="position:absolute" from="4902,2107" to="4888,2121" stroked="true" strokeweight=".06pt" strokecolor="#000000">
              <v:stroke dashstyle="solid"/>
            </v:line>
            <v:line style="position:absolute" from="4872,2137" to="4872,2137" stroked="true" strokeweight=".06pt" strokecolor="#000000">
              <v:stroke dashstyle="solid"/>
            </v:line>
            <v:line style="position:absolute" from="4858,2151" to="4842,2167" stroked="true" strokeweight=".06pt" strokecolor="#000000">
              <v:stroke dashstyle="solid"/>
            </v:line>
            <v:line style="position:absolute" from="4828,2181" to="4828,2181" stroked="true" strokeweight=".06pt" strokecolor="#000000">
              <v:stroke dashstyle="solid"/>
            </v:line>
            <v:line style="position:absolute" from="4828,2197" to="4798,2211" stroked="true" strokeweight=".06pt" strokecolor="#000000">
              <v:stroke dashstyle="solid"/>
            </v:line>
            <v:line style="position:absolute" from="4798,2227" to="4798,2227" stroked="true" strokeweight=".06pt" strokecolor="#000000">
              <v:stroke dashstyle="solid"/>
            </v:line>
            <v:line style="position:absolute" from="4782,2241" to="4768,2257" stroked="true" strokeweight=".06pt" strokecolor="#000000">
              <v:stroke dashstyle="solid"/>
            </v:line>
            <v:line style="position:absolute" from="4752,2257" to="4752,2271" stroked="true" strokeweight=".06pt" strokecolor="#000000">
              <v:stroke dashstyle="solid"/>
            </v:line>
            <v:shape style="position:absolute;left:4692;top:2271;width:46;height:76" coordorigin="4692,2271" coordsize="46,76" path="m4738,2271l4722,2301,4708,2317,4692,2347e" filled="false" stroked="true" strokeweight=".06pt" strokecolor="#000000">
              <v:path arrowok="t"/>
              <v:stroke dashstyle="solid"/>
            </v:shape>
            <v:line style="position:absolute" from="4678,2347" to="4678,2347" stroked="true" strokeweight=".06pt" strokecolor="#000000">
              <v:stroke dashstyle="solid"/>
            </v:line>
            <v:line style="position:absolute" from="5728,1431" to="5728,1431" stroked="true" strokeweight=".06pt" strokecolor="#000000">
              <v:stroke dashstyle="solid"/>
            </v:line>
            <v:line style="position:absolute" from="5712,1447" to="5682,1447" stroked="true" strokeweight=".06pt" strokecolor="#000000">
              <v:stroke dashstyle="solid"/>
            </v:line>
            <v:line style="position:absolute" from="5668,1447" to="5668,1447" stroked="true" strokeweight=".06pt" strokecolor="#000000">
              <v:stroke dashstyle="solid"/>
            </v:line>
            <v:shape style="position:absolute;left:5607;top:1461;width:45;height:2" coordorigin="5608,1461" coordsize="45,0" path="m5652,1461l5622,1461,5608,1461e" filled="false" stroked="true" strokeweight=".06pt" strokecolor="#000000">
              <v:path arrowok="t"/>
              <v:stroke dashstyle="solid"/>
            </v:shape>
            <v:line style="position:absolute" from="5592,1461" to="5578,1477" stroked="true" strokeweight=".06pt" strokecolor="#000000">
              <v:stroke dashstyle="solid"/>
            </v:line>
            <v:line style="position:absolute" from="5562,1477" to="5562,1477" stroked="true" strokeweight=".06pt" strokecolor="#000000">
              <v:stroke dashstyle="solid"/>
            </v:line>
            <v:line style="position:absolute" from="5548,1477" to="5518,1491" stroked="true" strokeweight=".06pt" strokecolor="#000000">
              <v:stroke dashstyle="solid"/>
            </v:line>
            <v:line style="position:absolute" from="5502,1491" to="5502,1491" stroked="true" strokeweight=".06pt" strokecolor="#000000">
              <v:stroke dashstyle="solid"/>
            </v:line>
            <v:line style="position:absolute" from="5488,1491" to="5458,1507" stroked="true" strokeweight=".06pt" strokecolor="#000000">
              <v:stroke dashstyle="solid"/>
            </v:line>
            <v:line style="position:absolute" from="5442,1507" to="5442,1507" stroked="true" strokeweight=".06pt" strokecolor="#000000">
              <v:stroke dashstyle="solid"/>
            </v:line>
            <v:shape style="position:absolute;left:6132;top:1221;width:76;height:30" coordorigin="6132,1221" coordsize="76,30" path="m6208,1221l6178,1237,6162,1237,6132,1251e" filled="false" stroked="true" strokeweight=".06pt" strokecolor="#000000">
              <v:path arrowok="t"/>
              <v:stroke dashstyle="solid"/>
            </v:shape>
            <v:line style="position:absolute" from="6118,1251" to="6118,1267" stroked="true" strokeweight=".06pt" strokecolor="#000000">
              <v:stroke dashstyle="solid"/>
            </v:line>
            <v:line style="position:absolute" from="6102,1267" to="6088,1281" stroked="true" strokeweight=".06pt" strokecolor="#000000">
              <v:stroke dashstyle="solid"/>
            </v:line>
            <v:line style="position:absolute" from="6072,1281" to="6058,1281" stroked="true" strokeweight=".06pt" strokecolor="#000000">
              <v:stroke dashstyle="solid"/>
            </v:line>
            <v:line style="position:absolute" from="6058,1297" to="6028,1297" stroked="true" strokeweight=".06pt" strokecolor="#000000">
              <v:stroke dashstyle="solid"/>
            </v:line>
            <v:line style="position:absolute" from="6012,1311" to="6012,1311" stroked="true" strokeweight=".06pt" strokecolor="#000000">
              <v:stroke dashstyle="solid"/>
            </v:line>
            <v:line style="position:absolute" from="5998,1311" to="5982,1327" stroked="true" strokeweight=".06pt" strokecolor="#000000">
              <v:stroke dashstyle="solid"/>
            </v:line>
            <v:line style="position:absolute" from="5968,1327" to="5968,1341" stroked="true" strokeweight=".06pt" strokecolor="#000000">
              <v:stroke dashstyle="solid"/>
            </v:line>
            <v:line style="position:absolute" from="5952,1341" to="5922,1357" stroked="true" strokeweight=".06pt" strokecolor="#000000">
              <v:stroke dashstyle="solid"/>
            </v:line>
            <v:line style="position:absolute" from="5908,1357" to="5908,1357" stroked="true" strokeweight=".06pt" strokecolor="#000000">
              <v:stroke dashstyle="solid"/>
            </v:line>
            <v:line style="position:absolute" from="5892,1371" to="5878,1371" stroked="true" strokeweight=".06pt" strokecolor="#000000">
              <v:stroke dashstyle="solid"/>
            </v:line>
            <v:line style="position:absolute" from="5862,1387" to="5862,1387" stroked="true" strokeweight=".06pt" strokecolor="#000000">
              <v:stroke dashstyle="solid"/>
            </v:line>
            <v:line style="position:absolute" from="5848,1387" to="5818,1401" stroked="true" strokeweight=".06pt" strokecolor="#000000">
              <v:stroke dashstyle="solid"/>
            </v:line>
            <v:line style="position:absolute" from="5788,1417" to="5772,1431" stroked="true" strokeweight=".06pt" strokecolor="#000000">
              <v:stroke dashstyle="solid"/>
            </v:line>
            <v:line style="position:absolute" from="6612,1161" to="6582,1177" stroked="true" strokeweight=".06pt" strokecolor="#000000">
              <v:stroke dashstyle="solid"/>
            </v:line>
            <v:line style="position:absolute" from="6568,1177" to="6568,1177" stroked="true" strokeweight=".06pt" strokecolor="#000000">
              <v:stroke dashstyle="solid"/>
            </v:line>
            <v:line style="position:absolute" from="6552,1177" to="6522,1177" stroked="true" strokeweight=".06pt" strokecolor="#000000">
              <v:stroke dashstyle="solid"/>
            </v:line>
            <v:line style="position:absolute" from="6508,1177" to="6508,1177" stroked="true" strokeweight=".06pt" strokecolor="#000000">
              <v:stroke dashstyle="solid"/>
            </v:line>
            <v:line style="position:absolute" from="6492,1177" to="6462,1177" stroked="true" strokeweight=".06pt" strokecolor="#000000">
              <v:stroke dashstyle="solid"/>
            </v:line>
            <v:line style="position:absolute" from="6462,1191" to="6448,1191" stroked="true" strokeweight=".06pt" strokecolor="#000000">
              <v:stroke dashstyle="solid"/>
            </v:line>
            <v:line style="position:absolute" from="6432,1191" to="6418,1191" stroked="true" strokeweight=".06pt" strokecolor="#000000">
              <v:stroke dashstyle="solid"/>
            </v:line>
            <v:shape style="position:absolute;left:6357;top:1191;width:45;height:2" coordorigin="6358,1191" coordsize="45,0" path="m6402,1191l6388,1191,6358,1191e" filled="false" stroked="true" strokeweight=".06pt" strokecolor="#000000">
              <v:path arrowok="t"/>
              <v:stroke dashstyle="solid"/>
            </v:shape>
            <v:line style="position:absolute" from="6342,1207" to="6342,1207" stroked="true" strokeweight=".06pt" strokecolor="#000000">
              <v:stroke dashstyle="solid"/>
            </v:line>
            <v:line style="position:absolute" from="6328,1207" to="6298,1207" stroked="true" strokeweight=".06pt" strokecolor="#000000">
              <v:stroke dashstyle="solid"/>
            </v:line>
            <v:line style="position:absolute" from="6282,1207" to="6282,1207" stroked="true" strokeweight=".06pt" strokecolor="#000000">
              <v:stroke dashstyle="solid"/>
            </v:line>
            <v:line style="position:absolute" from="6268,1207" to="6238,1221" stroked="true" strokeweight=".06pt" strokecolor="#000000">
              <v:stroke dashstyle="solid"/>
            </v:line>
            <v:line style="position:absolute" from="6222,1221" to="6222,1221" stroked="true" strokeweight=".06pt" strokecolor="#000000">
              <v:stroke dashstyle="solid"/>
            </v:line>
            <v:line style="position:absolute" from="6208,1221" to="6208,1221" stroked="true" strokeweight=".06pt" strokecolor="#000000">
              <v:stroke dashstyle="solid"/>
            </v:line>
            <v:line style="position:absolute" from="6972,1177" to="6958,1177" stroked="true" strokeweight=".06pt" strokecolor="#000000">
              <v:stroke dashstyle="solid"/>
            </v:line>
            <v:line style="position:absolute" from="6942,1177" to="6928,1177" stroked="true" strokeweight=".06pt" strokecolor="#000000">
              <v:stroke dashstyle="solid"/>
            </v:line>
            <v:line style="position:absolute" from="6912,1177" to="6898,1177" stroked="true" strokeweight=".06pt" strokecolor="#000000">
              <v:stroke dashstyle="solid"/>
            </v:line>
            <v:line style="position:absolute" from="6882,1177" to="6882,1177" stroked="true" strokeweight=".06pt" strokecolor="#000000">
              <v:stroke dashstyle="solid"/>
            </v:line>
            <v:line style="position:absolute" from="6868,1161" to="6838,1161" stroked="true" strokeweight=".06pt" strokecolor="#000000">
              <v:stroke dashstyle="solid"/>
            </v:line>
            <v:line style="position:absolute" from="6822,1161" to="6822,1161" stroked="true" strokeweight=".06pt" strokecolor="#000000">
              <v:stroke dashstyle="solid"/>
            </v:line>
            <v:line style="position:absolute" from="6808,1161" to="6778,1161" stroked="true" strokeweight=".06pt" strokecolor="#000000">
              <v:stroke dashstyle="solid"/>
            </v:line>
            <v:line style="position:absolute" from="6762,1161" to="6762,1161" stroked="true" strokeweight=".06pt" strokecolor="#000000">
              <v:stroke dashstyle="solid"/>
            </v:line>
            <v:line style="position:absolute" from="6748,1161" to="6718,1161" stroked="true" strokeweight=".06pt" strokecolor="#000000">
              <v:stroke dashstyle="solid"/>
            </v:line>
            <v:line style="position:absolute" from="6702,1161" to="6702,1161" stroked="true" strokeweight=".06pt" strokecolor="#000000">
              <v:stroke dashstyle="solid"/>
            </v:line>
            <v:shape style="position:absolute;left:6642;top:1161;width:46;height:2" coordorigin="6642,1161" coordsize="46,0" path="m6688,1161l6658,1161,6642,1161e" filled="false" stroked="true" strokeweight=".06pt" strokecolor="#000000">
              <v:path arrowok="t"/>
              <v:stroke dashstyle="solid"/>
            </v:shape>
            <v:line style="position:absolute" from="6628,1161" to="6612,1161" stroked="true" strokeweight=".06pt" strokecolor="#000000">
              <v:stroke dashstyle="solid"/>
            </v:line>
            <v:shape style="position:absolute;left:7272;top:1176;width:46;height:2" coordorigin="7272,1177" coordsize="46,0" path="m7318,1177l7288,1177,7272,1177e" filled="false" stroked="true" strokeweight=".06pt" strokecolor="#000000">
              <v:path arrowok="t"/>
              <v:stroke dashstyle="solid"/>
            </v:shape>
            <v:line style="position:absolute" from="7258,1177" to="7242,1177" stroked="true" strokeweight=".06pt" strokecolor="#000000">
              <v:stroke dashstyle="solid"/>
            </v:line>
            <v:line style="position:absolute" from="7228,1177" to="7212,1177" stroked="true" strokeweight=".06pt" strokecolor="#000000">
              <v:stroke dashstyle="solid"/>
            </v:line>
            <v:line style="position:absolute" from="7198,1177" to="7182,1177" stroked="true" strokeweight=".06pt" strokecolor="#000000">
              <v:stroke dashstyle="solid"/>
            </v:line>
            <v:line style="position:absolute" from="7168,1177" to="7168,1177" stroked="true" strokeweight=".06pt" strokecolor="#000000">
              <v:stroke dashstyle="solid"/>
            </v:line>
            <v:line style="position:absolute" from="7152,1177" to="7122,1177" stroked="true" strokeweight=".06pt" strokecolor="#000000">
              <v:stroke dashstyle="solid"/>
            </v:line>
            <v:line style="position:absolute" from="7108,1177" to="7108,1177" stroked="true" strokeweight=".06pt" strokecolor="#000000">
              <v:stroke dashstyle="solid"/>
            </v:line>
            <v:line style="position:absolute" from="7092,1177" to="7062,1177" stroked="true" strokeweight=".06pt" strokecolor="#000000">
              <v:stroke dashstyle="solid"/>
            </v:line>
            <v:line style="position:absolute" from="7048,1177" to="7048,1177" stroked="true" strokeweight=".06pt" strokecolor="#000000">
              <v:stroke dashstyle="solid"/>
            </v:line>
            <v:line style="position:absolute" from="7032,1177" to="7002,1177" stroked="true" strokeweight=".06pt" strokecolor="#000000">
              <v:stroke dashstyle="solid"/>
            </v:line>
            <v:line style="position:absolute" from="6988,1177" to="6988,1177" stroked="true" strokeweight=".06pt" strokecolor="#000000">
              <v:stroke dashstyle="solid"/>
            </v:line>
            <v:rect style="position:absolute;left:3853;top:3097;width:88;height:88" filled="true" fillcolor="#000000" stroked="false">
              <v:fill type="solid"/>
            </v:rect>
            <v:rect style="position:absolute;left:3852;top:3096;width:89;height:89" filled="false" stroked="true" strokeweight=".06pt" strokecolor="#000000">
              <v:stroke dashstyle="solid"/>
            </v:rect>
            <v:rect style="position:absolute;left:4633;top:2332;width:88;height:74" filled="true" fillcolor="#000000" stroked="false">
              <v:fill type="solid"/>
            </v:rect>
            <v:rect style="position:absolute;left:4632;top:2331;width:89;height:75" filled="false" stroked="true" strokeweight=".06pt" strokecolor="#000000">
              <v:stroke dashstyle="solid"/>
            </v:rect>
            <v:rect style="position:absolute;left:5398;top:1477;width:88;height:72" filled="true" fillcolor="#000000" stroked="false">
              <v:fill type="solid"/>
            </v:rect>
            <v:rect style="position:absolute;left:5397;top:1476;width:89;height:74" filled="false" stroked="true" strokeweight=".06pt" strokecolor="#000000">
              <v:stroke dashstyle="solid"/>
            </v:rect>
            <v:rect style="position:absolute;left:5728;top:1387;width:88;height:88" filled="true" fillcolor="#000000" stroked="false">
              <v:fill type="solid"/>
            </v:rect>
            <v:rect style="position:absolute;left:5727;top:1386;width:89;height:89" filled="false" stroked="true" strokeweight=".06pt" strokecolor="#000000">
              <v:stroke dashstyle="solid"/>
            </v:rect>
            <v:rect style="position:absolute;left:6178;top:1177;width:72;height:88" filled="true" fillcolor="#000000" stroked="false">
              <v:fill type="solid"/>
            </v:rect>
            <v:rect style="position:absolute;left:6177;top:1176;width:74;height:89" filled="false" stroked="true" strokeweight=".06pt" strokecolor="#000000">
              <v:stroke dashstyle="solid"/>
            </v:rect>
            <v:rect style="position:absolute;left:6568;top:1132;width:88;height:74" filled="true" fillcolor="#000000" stroked="false">
              <v:fill type="solid"/>
            </v:rect>
            <v:rect style="position:absolute;left:6567;top:1131;width:89;height:75" filled="false" stroked="true" strokeweight=".06pt" strokecolor="#000000">
              <v:stroke dashstyle="solid"/>
            </v:rect>
            <v:rect style="position:absolute;left:6943;top:1132;width:74;height:88" filled="true" fillcolor="#000000" stroked="false">
              <v:fill type="solid"/>
            </v:rect>
            <v:rect style="position:absolute;left:6942;top:1131;width:75;height:89" filled="false" stroked="true" strokeweight=".06pt" strokecolor="#000000">
              <v:stroke dashstyle="solid"/>
            </v:rect>
            <v:rect style="position:absolute;left:7288;top:1132;width:72;height:88" filled="true" fillcolor="#000000" stroked="false">
              <v:fill type="solid"/>
            </v:rect>
            <v:shape style="position:absolute;left:3897;top:951;width:3464;height:1950" coordorigin="3898,951" coordsize="3464,1950" path="m7361,1131l7288,1131,7288,1220,7361,1220,7361,1131xm4662,1911l4648,1927m4648,1941l4632,1941m4632,1957l4618,1971m4602,1987l4602,1987m4602,2001l4588,2017m4572,2031l4572,2031m4558,2047l4542,2061m4542,2077l4528,2077m4528,2091l4512,2107m4498,2121l4498,2121m4482,2137l4468,2151m4468,2167l4468,2167m4452,2181l4438,2197m4438,2211l4422,2211m4422,2227l4408,2241m4392,2257l4392,2257m4378,2271l4362,2287m4362,2301l4362,2301m4348,2317l4332,2331m4318,2347l4318,2347m4318,2361l4302,2377m4288,2391l4288,2391m4272,2407l4258,2421m4258,2437l4258,2437m4242,2451l4228,2467m4212,2481l4212,2481m4212,2497l4198,2511m4182,2527l4182,2527m4168,2541l4152,2557m4152,2571l4152,2571m4138,2587l4122,2601m4108,2617l4108,2617m4108,2631l4078,2661m4078,2661l4078,2661m4062,2677l4048,2691m4048,2707l4032,2707m4032,2721l4018,2751m4002,2751l4002,2767m4002,2767l3972,2797m3972,2797l3972,2811m3958,2811l3942,2841m3942,2841l3928,2857m3928,2857l3912,2887m3898,2887l3898,2901m5442,1221l5412,1237m5412,1251l5412,1251m5398,1267l5382,1281m5368,1281l5368,1297m5352,1297l5338,1311m5322,1327l5322,1327m5308,1341l5292,1357m5278,1371l5278,1371m5262,1371l5248,1387m5232,1401l5232,1401m5218,1417l5202,1431m5188,1447l5188,1447m5172,1447l5158,1477m5158,1477l5142,1477m5142,1491l5112,1507m5112,1521l5098,1521m5098,1537l5068,1551m5068,1551l5052,1551m5052,1567l5022,1581m5022,1597l5022,1597m5008,1611l4992,1627m4978,1627l4978,1641m4962,1641l4948,1657m4932,1671l4932,1671m4918,1687l4902,1701m4888,1701l4888,1717m4872,1717l4858,1731m4842,1747l4842,1747m4828,1761l4812,1777m4798,1777l4798,1791m4782,1791l4768,1821m4768,1821l4752,1821m4752,1837l4722,1851m4722,1867l4708,1867m4708,1867l4678,1897m4678,1897l4678,1897m5772,1041l5742,1057m5728,1071l5728,1071m5712,1071l5698,1087m5682,1087l5682,1087m5668,1101l5638,1117m5638,1117l5622,1117m5608,1131l5592,1147m5578,1147l5578,1147m5562,1161l5548,1161m5532,1177l5518,1177m5518,1177l5488,1191m5488,1207l5472,1207m5458,1207l5442,1221m6208,1117l6178,1117,6162,1117m6148,1117l6132,1101m6118,1101l6102,1101m6088,1101l6072,1101m6058,1087l6058,1087m6042,1087l6012,1087m5998,1087l5998,1087m5982,1087l5952,1071m5938,1071l5938,1071m5922,1071l5892,1071,5878,1071m5862,1057l5848,1057m5832,1057l5832,1057m5818,1057l5788,1041m5772,1041l5772,1041m6612,967l6582,967m6568,981l6568,981m6552,981l6538,997m6522,997l6508,997m6508,997l6478,1011m6462,1011l6462,1027m6448,1027l6418,1041m6418,1041l6402,1041m6388,1041l6372,1057m6358,1057l6358,1057m6342,1071l6312,1071m6312,1087l6298,1087m6282,1087l6268,1101m6252,1101l6252,1101m6238,1117l6208,1117m6972,967l6958,967m6942,967l6928,967m6912,967l6898,967m6882,967l6882,967m6868,967l6838,967m6822,967l6822,967m6808,967l6778,967m6762,967l6762,967m6748,967l6718,967m6702,967l6702,967m6688,967l6658,967,6642,967m6628,967l6612,967m7318,951l7288,951,7272,951m7258,951l7242,951m7228,951l7212,951m7198,951l7182,951m7168,951l7168,951m7152,951l7122,951m7108,951l7108,951m7092,951l7062,951m7048,967l7048,967m7032,967l7002,967m6988,967l6988,967e" filled="false" stroked="true" strokeweight=".06pt" strokecolor="#000000">
              <v:path arrowok="t"/>
              <v:stroke dashstyle="solid"/>
            </v:shape>
            <v:shape style="position:absolute;left:3852;top:2871;width:89;height:89" coordorigin="3852,2871" coordsize="89,89" path="m3896,2871l3879,2875,3865,2884,3855,2898,3852,2916,3855,2933,3865,2947,3879,2956,3896,2960,3913,2956,3928,2947,3937,2933,3941,2916,3937,2898,3928,2884,3913,2875,3896,2871xe" filled="true" fillcolor="#000000" stroked="false">
              <v:path arrowok="t"/>
              <v:fill type="solid"/>
            </v:shape>
            <v:shape style="position:absolute;left:3852;top:2871;width:89;height:89" coordorigin="3852,2871" coordsize="89,89" path="m3941,2916l3937,2898,3928,2884,3913,2875,3896,2871,3879,2875,3865,2884,3855,2898,3852,2916,3855,2933,3865,2947,3879,2956,3896,2960,3913,2956,3928,2947,3937,2933,3941,2916xe" filled="false" stroked="true" strokeweight=".06pt" strokecolor="#000000">
              <v:path arrowok="t"/>
              <v:stroke dashstyle="solid"/>
            </v:shape>
            <v:shape style="position:absolute;left:4632;top:1866;width:89;height:89" coordorigin="4632,1867" coordsize="89,89" path="m4676,1867l4659,1870,4645,1880,4635,1894,4632,1911,4635,1928,4645,1942,4659,1952,4676,1956,4693,1952,4708,1942,4717,1928,4721,1911,4717,1894,4708,1880,4693,1870,4676,1867xe" filled="true" fillcolor="#000000" stroked="false">
              <v:path arrowok="t"/>
              <v:fill type="solid"/>
            </v:shape>
            <v:shape style="position:absolute;left:4632;top:1866;width:89;height:89" coordorigin="4632,1867" coordsize="89,89" path="m4721,1911l4717,1894,4708,1880,4693,1870,4676,1867,4659,1870,4645,1880,4635,1894,4632,1911,4635,1928,4645,1942,4659,1952,4676,1956,4693,1952,4708,1942,4717,1928,4721,1911xe" filled="false" stroked="true" strokeweight=".06pt" strokecolor="#000000">
              <v:path arrowok="t"/>
              <v:stroke dashstyle="solid"/>
            </v:shape>
            <v:shape style="position:absolute;left:5397;top:1191;width:89;height:89" coordorigin="5398,1191" coordsize="89,89" path="m5442,1191l5424,1195,5410,1204,5401,1218,5398,1236,5401,1253,5410,1267,5424,1276,5442,1280,5459,1276,5473,1267,5483,1253,5486,1236,5483,1218,5473,1204,5459,1195,5442,1191xe" filled="true" fillcolor="#000000" stroked="false">
              <v:path arrowok="t"/>
              <v:fill type="solid"/>
            </v:shape>
            <v:shape style="position:absolute;left:5397;top:1191;width:89;height:89" coordorigin="5398,1191" coordsize="89,89" path="m5486,1236l5483,1218,5473,1204,5459,1195,5442,1191,5424,1195,5410,1204,5401,1218,5398,1236,5401,1253,5410,1267,5424,1276,5442,1280,5459,1276,5473,1267,5483,1253,5486,1236xe" filled="false" stroked="true" strokeweight=".06pt" strokecolor="#000000">
              <v:path arrowok="t"/>
              <v:stroke dashstyle="solid"/>
            </v:shape>
            <v:shape style="position:absolute;left:5727;top:1011;width:89;height:89" coordorigin="5728,1011" coordsize="89,89" path="m5772,1011l5754,1015,5740,1024,5731,1038,5728,1056,5731,1073,5740,1087,5754,1096,5772,1100,5789,1096,5803,1087,5813,1073,5816,1056,5813,1038,5803,1024,5789,1015,5772,1011xe" filled="true" fillcolor="#000000" stroked="false">
              <v:path arrowok="t"/>
              <v:fill type="solid"/>
            </v:shape>
            <v:shape style="position:absolute;left:5727;top:1011;width:89;height:89" coordorigin="5728,1011" coordsize="89,89" path="m5816,1056l5813,1038,5803,1024,5789,1015,5772,1011,5754,1015,5740,1024,5731,1038,5728,1056,5731,1073,5740,1087,5754,1096,5772,1100,5789,1096,5803,1087,5813,1073,5816,1056xe" filled="false" stroked="true" strokeweight=".06pt" strokecolor="#000000">
              <v:path arrowok="t"/>
              <v:stroke dashstyle="solid"/>
            </v:shape>
            <v:shape style="position:absolute;left:6162;top:1086;width:105;height:89" coordorigin="6162,1087" coordsize="105,89" path="m6214,1087l6193,1090,6177,1100,6166,1114,6162,1131,6166,1148,6177,1162,6193,1172,6214,1176,6234,1172,6251,1162,6262,1148,6266,1131,6262,1114,6251,1100,6234,1090,6214,1087xe" filled="true" fillcolor="#000000" stroked="false">
              <v:path arrowok="t"/>
              <v:fill type="solid"/>
            </v:shape>
            <v:shape style="position:absolute;left:6162;top:1086;width:105;height:89" coordorigin="6162,1087" coordsize="105,89" path="m6266,1131l6262,1114,6251,1100,6234,1090,6214,1087,6193,1090,6177,1100,6166,1114,6162,1131,6166,1148,6177,1162,6193,1172,6214,1176,6234,1172,6251,1162,6262,1148,6266,1131xe" filled="false" stroked="true" strokeweight=".06pt" strokecolor="#000000">
              <v:path arrowok="t"/>
              <v:stroke dashstyle="solid"/>
            </v:shape>
            <v:shape style="position:absolute;left:6567;top:921;width:89;height:89" coordorigin="6568,921" coordsize="89,89" path="m6612,921l6594,925,6580,934,6571,948,6568,966,6571,983,6580,997,6594,1006,6612,1010,6629,1006,6643,997,6653,983,6656,966,6653,948,6643,934,6629,925,6612,921xe" filled="true" fillcolor="#000000" stroked="false">
              <v:path arrowok="t"/>
              <v:fill type="solid"/>
            </v:shape>
            <v:shape style="position:absolute;left:6567;top:921;width:89;height:89" coordorigin="6568,921" coordsize="89,89" path="m6656,966l6653,948,6643,934,6629,925,6612,921,6594,925,6580,934,6571,948,6568,966,6571,983,6580,997,6594,1006,6612,1010,6629,1006,6643,997,6653,983,6656,966xe" filled="false" stroked="true" strokeweight=".06pt" strokecolor="#000000">
              <v:path arrowok="t"/>
              <v:stroke dashstyle="solid"/>
            </v:shape>
            <v:shape style="position:absolute;left:6942;top:921;width:89;height:89" coordorigin="6942,921" coordsize="89,89" path="m6986,921l6969,925,6955,934,6945,948,6942,966,6945,983,6955,997,6969,1006,6986,1010,7003,1006,7018,997,7027,983,7031,966,7027,948,7018,934,7003,925,6986,921xe" filled="true" fillcolor="#000000" stroked="false">
              <v:path arrowok="t"/>
              <v:fill type="solid"/>
            </v:shape>
            <v:shape style="position:absolute;left:6942;top:921;width:89;height:89" coordorigin="6942,921" coordsize="89,89" path="m7031,966l7027,948,7018,934,7003,925,6986,921,6969,925,6955,934,6945,948,6942,966,6945,983,6955,997,6969,1006,6986,1010,7003,1006,7018,997,7027,983,7031,966xe" filled="false" stroked="true" strokeweight=".06pt" strokecolor="#000000">
              <v:path arrowok="t"/>
              <v:stroke dashstyle="solid"/>
            </v:shape>
            <v:shape style="position:absolute;left:7272;top:921;width:105;height:89" coordorigin="7272,921" coordsize="105,89" path="m7324,921l7303,925,7287,934,7276,948,7272,966,7276,983,7287,997,7303,1006,7324,1010,7344,1006,7361,997,7372,983,7376,966,7372,948,7361,934,7344,925,7324,921xe" filled="true" fillcolor="#000000" stroked="false">
              <v:path arrowok="t"/>
              <v:fill type="solid"/>
            </v:shape>
            <v:shape style="position:absolute;left:7272;top:921;width:105;height:89" coordorigin="7272,921" coordsize="105,89" path="m7376,966l7372,948,7361,934,7344,925,7324,921,7303,925,7287,934,7276,948,7272,966,7276,983,7287,997,7303,1006,7324,1010,7344,1006,7361,997,7372,983,7376,966xe" filled="false" stroked="true" strokeweight=".06pt" strokecolor="#000000">
              <v:path arrowok="t"/>
              <v:stroke dashstyle="solid"/>
            </v:shape>
            <v:line style="position:absolute" from="4662,1701" to="4648,1717" stroked="true" strokeweight=".06pt" strokecolor="#000000">
              <v:stroke dashstyle="solid"/>
            </v:line>
            <v:line style="position:absolute" from="4648,1731" to="4632,1731" stroked="true" strokeweight=".06pt" strokecolor="#000000">
              <v:stroke dashstyle="solid"/>
            </v:line>
            <v:line style="position:absolute" from="4632,1747" to="4618,1761" stroked="true" strokeweight=".06pt" strokecolor="#000000">
              <v:stroke dashstyle="solid"/>
            </v:line>
            <v:line style="position:absolute" from="4602,1777" to="4602,1777" stroked="true" strokeweight=".06pt" strokecolor="#000000">
              <v:stroke dashstyle="solid"/>
            </v:line>
            <v:shape style="position:absolute;left:4542;top:1776;width:46;height:75" coordorigin="4542,1777" coordsize="46,75" path="m4588,1777l4572,1807,4558,1821,4542,1851e" filled="false" stroked="true" strokeweight=".06pt" strokecolor="#000000">
              <v:path arrowok="t"/>
              <v:stroke dashstyle="solid"/>
            </v:shape>
            <v:line style="position:absolute" from="4528,1851" to="4528,1867" stroked="true" strokeweight=".06pt" strokecolor="#000000">
              <v:stroke dashstyle="solid"/>
            </v:line>
            <v:shape style="position:absolute;left:4467;top:1866;width:45;height:75" coordorigin="4468,1867" coordsize="45,75" path="m4512,1867l4498,1897,4482,1911,4468,1941e" filled="false" stroked="true" strokeweight=".06pt" strokecolor="#000000">
              <v:path arrowok="t"/>
              <v:stroke dashstyle="solid"/>
            </v:shape>
            <v:line style="position:absolute" from="4452,1941" to="4452,1941" stroked="true" strokeweight=".06pt" strokecolor="#000000">
              <v:stroke dashstyle="solid"/>
            </v:line>
            <v:line style="position:absolute" from="4438,1957" to="4422,1971" stroked="true" strokeweight=".06pt" strokecolor="#000000">
              <v:stroke dashstyle="solid"/>
            </v:line>
            <v:line style="position:absolute" from="4422,1987" to="4408,1987" stroked="true" strokeweight=".06pt" strokecolor="#000000">
              <v:stroke dashstyle="solid"/>
            </v:line>
            <v:line style="position:absolute" from="4408,2001" to="4392,2017" stroked="true" strokeweight=".06pt" strokecolor="#000000">
              <v:stroke dashstyle="solid"/>
            </v:line>
            <v:line style="position:absolute" from="4378,2031" to="4378,2031" stroked="true" strokeweight=".06pt" strokecolor="#000000">
              <v:stroke dashstyle="solid"/>
            </v:line>
            <v:line style="position:absolute" from="4362,2047" to="4348,2061" stroked="true" strokeweight=".06pt" strokecolor="#000000">
              <v:stroke dashstyle="solid"/>
            </v:line>
            <v:line style="position:absolute" from="4348,2077" to="4332,2077" stroked="true" strokeweight=".06pt" strokecolor="#000000">
              <v:stroke dashstyle="solid"/>
            </v:line>
            <v:line style="position:absolute" from="4332,2091" to="4318,2107" stroked="true" strokeweight=".06pt" strokecolor="#000000">
              <v:stroke dashstyle="solid"/>
            </v:line>
            <v:line style="position:absolute" from="4302,2121" to="4302,2121" stroked="true" strokeweight=".06pt" strokecolor="#000000">
              <v:stroke dashstyle="solid"/>
            </v:line>
            <v:line style="position:absolute" from="4288,2137" to="4272,2151" stroked="true" strokeweight=".06pt" strokecolor="#000000">
              <v:stroke dashstyle="solid"/>
            </v:line>
            <v:line style="position:absolute" from="4272,2167" to="4258,2167" stroked="true" strokeweight=".06pt" strokecolor="#000000">
              <v:stroke dashstyle="solid"/>
            </v:line>
            <v:line style="position:absolute" from="4258,2181" to="4242,2197" stroked="true" strokeweight=".06pt" strokecolor="#000000">
              <v:stroke dashstyle="solid"/>
            </v:line>
            <v:line style="position:absolute" from="4228,2211" to="4228,2211" stroked="true" strokeweight=".06pt" strokecolor="#000000">
              <v:stroke dashstyle="solid"/>
            </v:line>
            <v:line style="position:absolute" from="4212,2227" to="4198,2241" stroked="true" strokeweight=".06pt" strokecolor="#000000">
              <v:stroke dashstyle="solid"/>
            </v:line>
            <v:line style="position:absolute" from="4198,2257" to="4182,2257" stroked="true" strokeweight=".06pt" strokecolor="#000000">
              <v:stroke dashstyle="solid"/>
            </v:line>
            <v:line style="position:absolute" from="4182,2271" to="4168,2287" stroked="true" strokeweight=".06pt" strokecolor="#000000">
              <v:stroke dashstyle="solid"/>
            </v:line>
            <v:line style="position:absolute" from="4152,2301" to="4152,2301" stroked="true" strokeweight=".06pt" strokecolor="#000000">
              <v:stroke dashstyle="solid"/>
            </v:line>
            <v:shape style="position:absolute;left:4092;top:2316;width:46;height:60" coordorigin="4092,2317" coordsize="46,60" path="m4138,2317l4122,2331,4108,2347,4092,2377e" filled="false" stroked="true" strokeweight=".06pt" strokecolor="#000000">
              <v:path arrowok="t"/>
              <v:stroke dashstyle="solid"/>
            </v:shape>
            <v:line style="position:absolute" from="4078,2377" to="4078,2391" stroked="true" strokeweight=".06pt" strokecolor="#000000">
              <v:stroke dashstyle="solid"/>
            </v:line>
            <v:shape style="position:absolute;left:4017;top:2391;width:45;height:76" coordorigin="4018,2391" coordsize="45,76" path="m4062,2391l4048,2421,4032,2437,4018,2467e" filled="false" stroked="true" strokeweight=".06pt" strokecolor="#000000">
              <v:path arrowok="t"/>
              <v:stroke dashstyle="solid"/>
            </v:shape>
            <v:line style="position:absolute" from="4002,2467" to="4002,2481" stroked="true" strokeweight=".06pt" strokecolor="#000000">
              <v:stroke dashstyle="solid"/>
            </v:line>
            <v:shape style="position:absolute;left:3957;top:2481;width:30;height:30" coordorigin="3958,2481" coordsize="30,30" path="m3988,2481l3972,2511,3958,2511e" filled="false" stroked="true" strokeweight=".06pt" strokecolor="#000000">
              <v:path arrowok="t"/>
              <v:stroke dashstyle="solid"/>
            </v:shape>
            <v:line style="position:absolute" from="3958,2527" to="3942,2541" stroked="true" strokeweight=".06pt" strokecolor="#000000">
              <v:stroke dashstyle="solid"/>
            </v:line>
            <v:line style="position:absolute" from="3928,2557" to="3928,2557" stroked="true" strokeweight=".06pt" strokecolor="#000000">
              <v:stroke dashstyle="solid"/>
            </v:line>
            <v:line style="position:absolute" from="3912,2571" to="3898,2587" stroked="true" strokeweight=".06pt" strokecolor="#000000">
              <v:stroke dashstyle="solid"/>
            </v:line>
            <v:line style="position:absolute" from="3898,2601" to="3898,2601" stroked="true" strokeweight=".06pt" strokecolor="#000000">
              <v:stroke dashstyle="solid"/>
            </v:line>
            <v:line style="position:absolute" from="5442,1027" to="5412,1041" stroked="true" strokeweight=".06pt" strokecolor="#000000">
              <v:stroke dashstyle="solid"/>
            </v:line>
            <v:line style="position:absolute" from="5412,1057" to="5412,1057" stroked="true" strokeweight=".06pt" strokecolor="#000000">
              <v:stroke dashstyle="solid"/>
            </v:line>
            <v:line style="position:absolute" from="5398,1057" to="5382,1071" stroked="true" strokeweight=".06pt" strokecolor="#000000">
              <v:stroke dashstyle="solid"/>
            </v:line>
            <v:line style="position:absolute" from="5368,1087" to="5368,1087" stroked="true" strokeweight=".06pt" strokecolor="#000000">
              <v:stroke dashstyle="solid"/>
            </v:line>
            <v:line style="position:absolute" from="5352,1101" to="5338,1117" stroked="true" strokeweight=".06pt" strokecolor="#000000">
              <v:stroke dashstyle="solid"/>
            </v:line>
            <v:line style="position:absolute" from="5322,1131" to="5322,1131" stroked="true" strokeweight=".06pt" strokecolor="#000000">
              <v:stroke dashstyle="solid"/>
            </v:line>
            <v:line style="position:absolute" from="5308,1131" to="5292,1161" stroked="true" strokeweight=".06pt" strokecolor="#000000">
              <v:stroke dashstyle="solid"/>
            </v:line>
            <v:line style="position:absolute" from="5278,1161" to="5278,1161" stroked="true" strokeweight=".06pt" strokecolor="#000000">
              <v:stroke dashstyle="solid"/>
            </v:line>
            <v:line style="position:absolute" from="5262,1177" to="5248,1191" stroked="true" strokeweight=".06pt" strokecolor="#000000">
              <v:stroke dashstyle="solid"/>
            </v:line>
            <v:line style="position:absolute" from="5232,1207" to="5232,1207" stroked="true" strokeweight=".06pt" strokecolor="#000000">
              <v:stroke dashstyle="solid"/>
            </v:line>
            <v:line style="position:absolute" from="5218,1221" to="5202,1237" stroked="true" strokeweight=".06pt" strokecolor="#000000">
              <v:stroke dashstyle="solid"/>
            </v:line>
            <v:line style="position:absolute" from="5188,1237" to="5188,1237" stroked="true" strokeweight=".06pt" strokecolor="#000000">
              <v:stroke dashstyle="solid"/>
            </v:line>
            <v:line style="position:absolute" from="5172,1251" to="5158,1267" stroked="true" strokeweight=".06pt" strokecolor="#000000">
              <v:stroke dashstyle="solid"/>
            </v:line>
            <v:line style="position:absolute" from="5142,1281" to="5142,1281" stroked="true" strokeweight=".06pt" strokecolor="#000000">
              <v:stroke dashstyle="solid"/>
            </v:line>
            <v:shape style="position:absolute;left:5097;top:1296;width:30;height:15" coordorigin="5098,1297" coordsize="30,15" path="m5128,1297l5112,1311,5098,1311e" filled="false" stroked="true" strokeweight=".06pt" strokecolor="#000000">
              <v:path arrowok="t"/>
              <v:stroke dashstyle="solid"/>
            </v:shape>
            <v:line style="position:absolute" from="5098,1327" to="5068,1341" stroked="true" strokeweight=".06pt" strokecolor="#000000">
              <v:stroke dashstyle="solid"/>
            </v:line>
            <v:line style="position:absolute" from="5068,1357" to="5052,1357" stroked="true" strokeweight=".06pt" strokecolor="#000000">
              <v:stroke dashstyle="solid"/>
            </v:line>
            <v:shape style="position:absolute;left:5007;top:1371;width:45;height:16" coordorigin="5008,1371" coordsize="45,16" path="m5052,1371l5022,1387,5008,1387e" filled="false" stroked="true" strokeweight=".06pt" strokecolor="#000000">
              <v:path arrowok="t"/>
              <v:stroke dashstyle="solid"/>
            </v:shape>
            <v:line style="position:absolute" from="5008,1401" to="4978,1417" stroked="true" strokeweight=".06pt" strokecolor="#000000">
              <v:stroke dashstyle="solid"/>
            </v:line>
            <v:line style="position:absolute" from="4978,1431" to="4978,1431" stroked="true" strokeweight=".06pt" strokecolor="#000000">
              <v:stroke dashstyle="solid"/>
            </v:line>
            <v:line style="position:absolute" from="4962,1447" to="4948,1461" stroked="true" strokeweight=".06pt" strokecolor="#000000">
              <v:stroke dashstyle="solid"/>
            </v:line>
            <v:line style="position:absolute" from="4932,1461" to="4932,1477" stroked="true" strokeweight=".06pt" strokecolor="#000000">
              <v:stroke dashstyle="solid"/>
            </v:line>
            <v:line style="position:absolute" from="4918,1477" to="4902,1491" stroked="true" strokeweight=".06pt" strokecolor="#000000">
              <v:stroke dashstyle="solid"/>
            </v:line>
            <v:line style="position:absolute" from="4888,1507" to="4888,1507" stroked="true" strokeweight=".06pt" strokecolor="#000000">
              <v:stroke dashstyle="solid"/>
            </v:line>
            <v:line style="position:absolute" from="4872,1521" to="4858,1537" stroked="true" strokeweight=".06pt" strokecolor="#000000">
              <v:stroke dashstyle="solid"/>
            </v:line>
            <v:line style="position:absolute" from="4842,1537" to="4842,1551" stroked="true" strokeweight=".06pt" strokecolor="#000000">
              <v:stroke dashstyle="solid"/>
            </v:line>
            <v:line style="position:absolute" from="4828,1551" to="4812,1567" stroked="true" strokeweight=".06pt" strokecolor="#000000">
              <v:stroke dashstyle="solid"/>
            </v:line>
            <v:line style="position:absolute" from="4798,1581" to="4798,1581" stroked="true" strokeweight=".06pt" strokecolor="#000000">
              <v:stroke dashstyle="solid"/>
            </v:line>
            <v:line style="position:absolute" from="4782,1597" to="4768,1611" stroked="true" strokeweight=".06pt" strokecolor="#000000">
              <v:stroke dashstyle="solid"/>
            </v:line>
            <v:line style="position:absolute" from="4752,1611" to="4752,1627" stroked="true" strokeweight=".06pt" strokecolor="#000000">
              <v:stroke dashstyle="solid"/>
            </v:line>
            <v:line style="position:absolute" from="4738,1627" to="4722,1641" stroked="true" strokeweight=".06pt" strokecolor="#000000">
              <v:stroke dashstyle="solid"/>
            </v:line>
            <v:line style="position:absolute" from="4708,1657" to="4708,1657" stroked="true" strokeweight=".06pt" strokecolor="#000000">
              <v:stroke dashstyle="solid"/>
            </v:line>
            <v:shape style="position:absolute;left:4662;top:1671;width:30;height:30" coordorigin="4662,1671" coordsize="30,30" path="m4692,1671l4678,1687,4662,1701e" filled="false" stroked="true" strokeweight=".06pt" strokecolor="#000000">
              <v:path arrowok="t"/>
              <v:stroke dashstyle="solid"/>
            </v:shape>
            <v:line style="position:absolute" from="5772,801" to="5742,817" stroked="true" strokeweight=".06pt" strokecolor="#000000">
              <v:stroke dashstyle="solid"/>
            </v:line>
            <v:line style="position:absolute" from="5728,817" to="5728,817" stroked="true" strokeweight=".06pt" strokecolor="#000000">
              <v:stroke dashstyle="solid"/>
            </v:line>
            <v:line style="position:absolute" from="5712,831" to="5698,847" stroked="true" strokeweight=".06pt" strokecolor="#000000">
              <v:stroke dashstyle="solid"/>
            </v:line>
            <v:line style="position:absolute" from="5682,847" to="5682,847" stroked="true" strokeweight=".06pt" strokecolor="#000000">
              <v:stroke dashstyle="solid"/>
            </v:line>
            <v:line style="position:absolute" from="5668,861" to="5652,877" stroked="true" strokeweight=".06pt" strokecolor="#000000">
              <v:stroke dashstyle="solid"/>
            </v:line>
            <v:line style="position:absolute" from="5638,877" to="5638,891" stroked="true" strokeweight=".06pt" strokecolor="#000000">
              <v:stroke dashstyle="solid"/>
            </v:line>
            <v:line style="position:absolute" from="5622,891" to="5608,907" stroked="true" strokeweight=".06pt" strokecolor="#000000">
              <v:stroke dashstyle="solid"/>
            </v:line>
            <v:line style="position:absolute" from="5592,921" to="5592,921" stroked="true" strokeweight=".06pt" strokecolor="#000000">
              <v:stroke dashstyle="solid"/>
            </v:line>
            <v:line style="position:absolute" from="5578,921" to="5562,937" stroked="true" strokeweight=".06pt" strokecolor="#000000">
              <v:stroke dashstyle="solid"/>
            </v:line>
            <v:line style="position:absolute" from="5548,951" to="5548,951" stroked="true" strokeweight=".06pt" strokecolor="#000000">
              <v:stroke dashstyle="solid"/>
            </v:line>
            <v:shape style="position:absolute;left:5487;top:966;width:45;height:15" coordorigin="5488,967" coordsize="45,15" path="m5532,967l5502,981,5488,981e" filled="false" stroked="true" strokeweight=".06pt" strokecolor="#000000">
              <v:path arrowok="t"/>
              <v:stroke dashstyle="solid"/>
            </v:shape>
            <v:shape style="position:absolute;left:5442;top:996;width:46;height:15" coordorigin="5442,997" coordsize="46,15" path="m5488,997l5458,1011,5442,1011e" filled="false" stroked="true" strokeweight=".06pt" strokecolor="#000000">
              <v:path arrowok="t"/>
              <v:stroke dashstyle="solid"/>
            </v:shape>
            <v:shape style="position:absolute;left:6162;top:756;width:46;height:15" coordorigin="6162,757" coordsize="46,15" path="m6208,757l6178,771,6162,771e" filled="false" stroked="true" strokeweight=".06pt" strokecolor="#000000">
              <v:path arrowok="t"/>
              <v:stroke dashstyle="solid"/>
            </v:shape>
            <v:line style="position:absolute" from="6148,771" to="6132,771" stroked="true" strokeweight=".06pt" strokecolor="#000000">
              <v:stroke dashstyle="solid"/>
            </v:line>
            <v:line style="position:absolute" from="6118,771" to="6102,771" stroked="true" strokeweight=".06pt" strokecolor="#000000">
              <v:stroke dashstyle="solid"/>
            </v:line>
            <v:line style="position:absolute" from="6088,771" to="6072,771" stroked="true" strokeweight=".06pt" strokecolor="#000000">
              <v:stroke dashstyle="solid"/>
            </v:line>
            <v:shape style="position:absolute;left:6012;top:771;width:46;height:2" coordorigin="6012,771" coordsize="46,0" path="m6058,771l6042,771,6012,771e" filled="false" stroked="true" strokeweight=".06pt" strokecolor="#000000">
              <v:path arrowok="t"/>
              <v:stroke dashstyle="solid"/>
            </v:shape>
            <v:line style="position:absolute" from="5998,771" to="5998,771" stroked="true" strokeweight=".06pt" strokecolor="#000000">
              <v:stroke dashstyle="solid"/>
            </v:line>
            <v:line style="position:absolute" from="5982,787" to="5952,787" stroked="true" strokeweight=".06pt" strokecolor="#000000">
              <v:stroke dashstyle="solid"/>
            </v:line>
            <v:line style="position:absolute" from="5938,787" to="5938,787" stroked="true" strokeweight=".06pt" strokecolor="#000000">
              <v:stroke dashstyle="solid"/>
            </v:line>
            <v:line style="position:absolute" from="5922,787" to="5892,787" stroked="true" strokeweight=".06pt" strokecolor="#000000">
              <v:stroke dashstyle="solid"/>
            </v:line>
            <v:line style="position:absolute" from="5878,787" to="5878,787" stroked="true" strokeweight=".06pt" strokecolor="#000000">
              <v:stroke dashstyle="solid"/>
            </v:line>
            <v:shape style="position:absolute;left:5817;top:786;width:45;height:2" coordorigin="5818,787" coordsize="45,0" path="m5862,787l5832,787,5818,787e" filled="false" stroked="true" strokeweight=".06pt" strokecolor="#000000">
              <v:path arrowok="t"/>
              <v:stroke dashstyle="solid"/>
            </v:shape>
            <v:line style="position:absolute" from="5802,787" to="5788,787" stroked="true" strokeweight=".06pt" strokecolor="#000000">
              <v:stroke dashstyle="solid"/>
            </v:line>
            <v:line style="position:absolute" from="5772,801" to="5772,801" stroked="true" strokeweight=".06pt" strokecolor="#000000">
              <v:stroke dashstyle="solid"/>
            </v:line>
            <v:line style="position:absolute" from="6612,621" to="6582,637" stroked="true" strokeweight=".06pt" strokecolor="#000000">
              <v:stroke dashstyle="solid"/>
            </v:line>
            <v:line style="position:absolute" from="6568,637" to="6568,637" stroked="true" strokeweight=".06pt" strokecolor="#000000">
              <v:stroke dashstyle="solid"/>
            </v:line>
            <v:shape style="position:absolute;left:6507;top:636;width:45;height:15" coordorigin="6508,637" coordsize="45,15" path="m6552,637l6522,651,6508,651e" filled="false" stroked="true" strokeweight=".06pt" strokecolor="#000000">
              <v:path arrowok="t"/>
              <v:stroke dashstyle="solid"/>
            </v:shape>
            <v:line style="position:absolute" from="6492,667" to="6478,667" stroked="true" strokeweight=".06pt" strokecolor="#000000">
              <v:stroke dashstyle="solid"/>
            </v:line>
            <v:line style="position:absolute" from="6462,667" to="6462,681" stroked="true" strokeweight=".06pt" strokecolor="#000000">
              <v:stroke dashstyle="solid"/>
            </v:line>
            <v:line style="position:absolute" from="6448,681" to="6418,681" stroked="true" strokeweight=".06pt" strokecolor="#000000">
              <v:stroke dashstyle="solid"/>
            </v:line>
            <v:line style="position:absolute" from="6402,697" to="6402,697" stroked="true" strokeweight=".06pt" strokecolor="#000000">
              <v:stroke dashstyle="solid"/>
            </v:line>
            <v:line style="position:absolute" from="6388,697" to="6372,711" stroked="true" strokeweight=".06pt" strokecolor="#000000">
              <v:stroke dashstyle="solid"/>
            </v:line>
            <v:line style="position:absolute" from="6358,711" to="6358,711" stroked="true" strokeweight=".06pt" strokecolor="#000000">
              <v:stroke dashstyle="solid"/>
            </v:line>
            <v:line style="position:absolute" from="6342,711" to="6312,727" stroked="true" strokeweight=".06pt" strokecolor="#000000">
              <v:stroke dashstyle="solid"/>
            </v:line>
            <v:line style="position:absolute" from="6298,727" to="6298,727" stroked="true" strokeweight=".06pt" strokecolor="#000000">
              <v:stroke dashstyle="solid"/>
            </v:line>
            <v:line style="position:absolute" from="6282,741" to="6252,741" stroked="true" strokeweight=".06pt" strokecolor="#000000">
              <v:stroke dashstyle="solid"/>
            </v:line>
            <v:line style="position:absolute" from="6252,757" to="6238,757" stroked="true" strokeweight=".06pt" strokecolor="#000000">
              <v:stroke dashstyle="solid"/>
            </v:line>
            <v:line style="position:absolute" from="6222,757" to="6208,757" stroked="true" strokeweight=".06pt" strokecolor="#000000">
              <v:stroke dashstyle="solid"/>
            </v:line>
            <v:line style="position:absolute" from="6972,577" to="6958,577" stroked="true" strokeweight=".06pt" strokecolor="#000000">
              <v:stroke dashstyle="solid"/>
            </v:line>
            <v:line style="position:absolute" from="6942,577" to="6928,577" stroked="true" strokeweight=".06pt" strokecolor="#000000">
              <v:stroke dashstyle="solid"/>
            </v:line>
            <v:line style="position:absolute" from="6912,577" to="6898,591" stroked="true" strokeweight=".06pt" strokecolor="#000000">
              <v:stroke dashstyle="solid"/>
            </v:line>
            <v:line style="position:absolute" from="6882,591" to="6882,591" stroked="true" strokeweight=".06pt" strokecolor="#000000">
              <v:stroke dashstyle="solid"/>
            </v:line>
            <v:line style="position:absolute" from="6868,591" to="6838,591" stroked="true" strokeweight=".06pt" strokecolor="#000000">
              <v:stroke dashstyle="solid"/>
            </v:line>
            <v:line style="position:absolute" from="6822,591" to="6822,591" stroked="true" strokeweight=".06pt" strokecolor="#000000">
              <v:stroke dashstyle="solid"/>
            </v:line>
            <v:line style="position:absolute" from="6808,591" to="6778,607" stroked="true" strokeweight=".06pt" strokecolor="#000000">
              <v:stroke dashstyle="solid"/>
            </v:line>
            <v:line style="position:absolute" from="6762,607" to="6762,607" stroked="true" strokeweight=".06pt" strokecolor="#000000">
              <v:stroke dashstyle="solid"/>
            </v:line>
            <v:line style="position:absolute" from="6748,607" to="6718,607" stroked="true" strokeweight=".06pt" strokecolor="#000000">
              <v:stroke dashstyle="solid"/>
            </v:line>
            <v:line style="position:absolute" from="6702,607" to="6702,607" stroked="true" strokeweight=".06pt" strokecolor="#000000">
              <v:stroke dashstyle="solid"/>
            </v:line>
            <v:line style="position:absolute" from="6688,607" to="6672,621" stroked="true" strokeweight=".06pt" strokecolor="#000000">
              <v:stroke dashstyle="solid"/>
            </v:line>
            <v:line style="position:absolute" from="6658,621" to="6642,621" stroked="true" strokeweight=".06pt" strokecolor="#000000">
              <v:stroke dashstyle="solid"/>
            </v:line>
            <v:line style="position:absolute" from="6628,621" to="6612,621" stroked="true" strokeweight=".06pt" strokecolor="#000000">
              <v:stroke dashstyle="solid"/>
            </v:line>
            <v:shape style="position:absolute;left:7272;top:456;width:46;height:15" coordorigin="7272,457" coordsize="46,15" path="m7318,457l7288,471,7272,471e" filled="false" stroked="true" strokeweight=".06pt" strokecolor="#000000">
              <v:path arrowok="t"/>
              <v:stroke dashstyle="solid"/>
            </v:shape>
            <v:line style="position:absolute" from="7258,487" to="7242,487" stroked="true" strokeweight=".06pt" strokecolor="#000000">
              <v:stroke dashstyle="solid"/>
            </v:line>
            <v:line style="position:absolute" from="7228,487" to="7228,487" stroked="true" strokeweight=".06pt" strokecolor="#000000">
              <v:stroke dashstyle="solid"/>
            </v:line>
            <v:line style="position:absolute" from="7212,501" to="7182,501" stroked="true" strokeweight=".06pt" strokecolor="#000000">
              <v:stroke dashstyle="solid"/>
            </v:line>
            <v:line style="position:absolute" from="7168,517" to="7168,517" stroked="true" strokeweight=".06pt" strokecolor="#000000">
              <v:stroke dashstyle="solid"/>
            </v:line>
            <v:line style="position:absolute" from="7152,517" to="7138,531" stroked="true" strokeweight=".06pt" strokecolor="#000000">
              <v:stroke dashstyle="solid"/>
            </v:line>
            <v:shape style="position:absolute;left:7077;top:531;width:45;height:16" coordorigin="7078,531" coordsize="45,16" path="m7122,531l7108,531,7078,547e" filled="false" stroked="true" strokeweight=".06pt" strokecolor="#000000">
              <v:path arrowok="t"/>
              <v:stroke dashstyle="solid"/>
            </v:shape>
            <v:line style="position:absolute" from="7062,547" to="7062,547" stroked="true" strokeweight=".06pt" strokecolor="#000000">
              <v:stroke dashstyle="solid"/>
            </v:line>
            <v:line style="position:absolute" from="7048,547" to="7018,561" stroked="true" strokeweight=".06pt" strokecolor="#000000">
              <v:stroke dashstyle="solid"/>
            </v:line>
            <v:line style="position:absolute" from="7002,561" to="7002,561" stroked="true" strokeweight=".06pt" strokecolor="#000000">
              <v:stroke dashstyle="solid"/>
            </v:line>
            <v:line style="position:absolute" from="6988,577" to="6972,577" stroked="true" strokeweight=".06pt" strokecolor="#000000">
              <v:stroke dashstyle="solid"/>
            </v:line>
            <v:shape style="position:absolute;left:3837;top:2541;width:105;height:90" coordorigin="3838,2541" coordsize="105,90" path="m3898,2541l3838,2631,3942,2631,3898,2541xe" filled="true" fillcolor="#000000" stroked="false">
              <v:path arrowok="t"/>
              <v:fill type="solid"/>
            </v:shape>
            <v:shape style="position:absolute;left:3837;top:2541;width:105;height:90" coordorigin="3838,2541" coordsize="105,90" path="m3898,2541l3942,2631,3838,2631,3898,2541xe" filled="false" stroked="true" strokeweight=".06pt" strokecolor="#000000">
              <v:path arrowok="t"/>
              <v:stroke dashstyle="solid"/>
            </v:shape>
            <v:shape style="position:absolute;left:4617;top:1641;width:90;height:76" coordorigin="4618,1641" coordsize="90,76" path="m4662,1641l4618,1717,4708,1717,4662,1641xe" filled="true" fillcolor="#000000" stroked="false">
              <v:path arrowok="t"/>
              <v:fill type="solid"/>
            </v:shape>
            <v:shape style="position:absolute;left:4617;top:1641;width:90;height:76" coordorigin="4618,1641" coordsize="90,76" path="m4662,1641l4708,1717,4618,1717,4662,1641xe" filled="false" stroked="true" strokeweight=".06pt" strokecolor="#000000">
              <v:path arrowok="t"/>
              <v:stroke dashstyle="solid"/>
            </v:shape>
            <v:shape style="position:absolute;left:5397;top:966;width:90;height:90" coordorigin="5398,967" coordsize="90,90" path="m5442,967l5398,1057,5488,1057,5442,967xe" filled="true" fillcolor="#000000" stroked="false">
              <v:path arrowok="t"/>
              <v:fill type="solid"/>
            </v:shape>
            <v:shape style="position:absolute;left:5397;top:966;width:90;height:90" coordorigin="5398,967" coordsize="90,90" path="m5442,967l5488,1057,5398,1057,5442,967xe" filled="false" stroked="true" strokeweight=".06pt" strokecolor="#000000">
              <v:path arrowok="t"/>
              <v:stroke dashstyle="solid"/>
            </v:shape>
            <v:shape style="position:absolute;left:5712;top:741;width:106;height:76" coordorigin="5712,741" coordsize="106,76" path="m5772,741l5712,817,5818,817,5772,741xe" filled="true" fillcolor="#000000" stroked="false">
              <v:path arrowok="t"/>
              <v:fill type="solid"/>
            </v:shape>
            <v:shape style="position:absolute;left:5712;top:741;width:106;height:76" coordorigin="5712,741" coordsize="106,76" path="m5772,741l5818,817,5712,817,5772,741xe" filled="false" stroked="true" strokeweight=".06pt" strokecolor="#000000">
              <v:path arrowok="t"/>
              <v:stroke dashstyle="solid"/>
            </v:shape>
            <v:shape style="position:absolute;left:6162;top:711;width:90;height:76" coordorigin="6162,711" coordsize="90,76" path="m6208,711l6162,787,6252,787,6208,711xe" filled="true" fillcolor="#000000" stroked="false">
              <v:path arrowok="t"/>
              <v:fill type="solid"/>
            </v:shape>
            <v:shape style="position:absolute;left:6162;top:711;width:90;height:76" coordorigin="6162,711" coordsize="90,76" path="m6208,711l6252,787,6162,787,6208,711xe" filled="false" stroked="true" strokeweight=".06pt" strokecolor="#000000">
              <v:path arrowok="t"/>
              <v:stroke dashstyle="solid"/>
            </v:shape>
            <v:shape style="position:absolute;left:6567;top:561;width:90;height:90" coordorigin="6568,561" coordsize="90,90" path="m6612,561l6568,651,6658,651,6612,561xe" filled="true" fillcolor="#000000" stroked="false">
              <v:path arrowok="t"/>
              <v:fill type="solid"/>
            </v:shape>
            <v:shape style="position:absolute;left:6567;top:561;width:90;height:90" coordorigin="6568,561" coordsize="90,90" path="m6612,561l6658,651,6568,651,6612,561xe" filled="false" stroked="true" strokeweight=".06pt" strokecolor="#000000">
              <v:path arrowok="t"/>
              <v:stroke dashstyle="solid"/>
            </v:shape>
            <v:shape style="position:absolute;left:6927;top:516;width:90;height:90" coordorigin="6928,517" coordsize="90,90" path="m6972,517l6928,607,7018,607,6972,517xe" filled="true" fillcolor="#000000" stroked="false">
              <v:path arrowok="t"/>
              <v:fill type="solid"/>
            </v:shape>
            <v:shape style="position:absolute;left:6927;top:516;width:90;height:90" coordorigin="6928,517" coordsize="90,90" path="m6972,517l7018,607,6928,607,6972,517xe" filled="false" stroked="true" strokeweight=".06pt" strokecolor="#000000">
              <v:path arrowok="t"/>
              <v:stroke dashstyle="solid"/>
            </v:shape>
            <v:shape style="position:absolute;left:7272;top:411;width:90;height:76" coordorigin="7272,411" coordsize="90,76" path="m7318,411l7272,487,7362,487,7318,411xe" filled="true" fillcolor="#000000" stroked="false">
              <v:path arrowok="t"/>
              <v:fill type="solid"/>
            </v:shape>
            <v:shape style="position:absolute;left:7272;top:411;width:90;height:76" coordorigin="7272,411" coordsize="90,76" path="m7318,411l7362,487,7272,487,7318,411xe" filled="false" stroked="true" strokeweight=".06pt" strokecolor="#000000">
              <v:path arrowok="t"/>
              <v:stroke dashstyle="solid"/>
            </v:shape>
            <v:shape style="position:absolute;left:3822;top:1236;width:1890;height:1980" coordorigin="3822,1237" coordsize="1890,1980" path="m3822,3217l3838,3217,3838,3201,3852,3187,3868,3187,3868,3171,3882,3171,3882,3141,3898,3141,3912,3127,3912,3111,3928,3111,3928,3097,3942,3097,3942,3081,3958,3081,3958,3067,3972,3067,3972,3051,3988,3051,3988,3037,4002,3037,4002,3021,4018,3021,4018,3007,4032,3007,4032,2991,4048,2991,4048,2977,4062,2977,4062,2961,4078,2961,4078,2947,4092,2947,4092,2931,4108,2931,4108,2917,4122,2917,4122,2901,4138,2901,4138,2887,4152,2887,4152,2871,4168,2871,4168,2857,4182,2841,4198,2827,4212,2811,4212,2797,4228,2797,4228,2781,4242,2781,4242,2767,4258,2767,4258,2751,4272,2751,4272,2737,4288,2737,4288,2721,4302,2721,4302,2707,4318,2707,4318,2691,4332,2691,4332,2677,4348,2677,4348,2661,4362,2661,4362,2647,4378,2647,4378,2631,4392,2631,4392,2617,4408,2617,4408,2601,4422,2601,4422,2587,4438,2587,4438,2571,4452,2571,4452,2557,4512,2497,4512,2481,4528,2481,4528,2467,4542,2467,4542,2451,4558,2451,4558,2437,4572,2437,4572,2421,4588,2421,4588,2407,4602,2407,4602,2391,4618,2391,4618,2377,4632,2377,4632,2361,4648,2361,4648,2347,4662,2347,4662,2331,4678,2331,4678,2317,4692,2317,4692,2301,4708,2301,4708,2287,4722,2287,4722,2271,4738,2271,4738,2257,4752,2257,4752,2241,4768,2227,4782,2211,4798,2197,4798,2181,4812,2181,4812,2167,4828,2167,4828,2151,4842,2151,4842,2137,4858,2137,4858,2121,4872,2121,4872,2107,4888,2107,4888,2091,4902,2091,4902,2077,4918,2077,4918,2061,4932,2061,4932,2047,4948,2047,4948,2031,4962,2031,4962,2017,4978,2017,4978,2001,4992,2001,4992,1987,5008,1987,5008,1971,5022,1971,5022,1957,5038,1957,5038,1941,5052,1927,5068,1927,5068,1911,5098,1881,5098,1867,5112,1867,5112,1851,5128,1851,5128,1837,5142,1837,5142,1821,5158,1821,5158,1807,5172,1807,5172,1791,5188,1791,5188,1777,5202,1777,5202,1761,5218,1761,5218,1747,5232,1747,5232,1731,5248,1731,5248,1717,5262,1717,5262,1701,5278,1701,5278,1687,5292,1687,5292,1671,5308,1671,5308,1657,5322,1657,5322,1641,5338,1641,5338,1627,5352,1627,5352,1611,5368,1597,5382,1581,5398,1567,5398,1551,5412,1551,5412,1537,5428,1537,5428,1521,5442,1521,5442,1507,5458,1507,5458,1491,5472,1491,5472,1477,5488,1477,5488,1461,5502,1461,5502,1447,5518,1447,5518,1431,5532,1431,5532,1417,5548,1417,5548,1401,5562,1401,5562,1387,5578,1387,5578,1371,5592,1371,5592,1357,5608,1357,5608,1341,5622,1341,5622,1327,5638,1327,5638,1311,5652,1311,5652,1297,5682,1267,5682,1251,5698,1251,5698,1237,5712,1237e" filled="false" stroked="true" strokeweight=".06pt" strokecolor="#000000">
              <v:path arrowok="t"/>
              <v:stroke dashstyle="solid"/>
            </v:shape>
            <v:shape style="position:absolute;left:3822;top:876;width:1890;height:2055" coordorigin="3822,877" coordsize="1890,2055" path="m3822,2931l3822,2917,3838,2917,3838,2901,3852,2901,3852,2887,3868,2887,3868,2871,3882,2871,3882,2857,3898,2857,3898,2841,3912,2841,3912,2827,3928,2827,3928,2811,3942,2811,3942,2797,3958,2781,3958,2767,3972,2767,3972,2751,3988,2751,3988,2737,4002,2737,4002,2721,4018,2721,4018,2707,4032,2707,4032,2691,4048,2691,4048,2677,4062,2677,4062,2661,4078,2661,4078,2647,4092,2647,4092,2631,4108,2617,4122,2601,4122,2587,4138,2587,4138,2571,4152,2571,4152,2557,4168,2557,4168,2541,4182,2541,4182,2527,4198,2527,4198,2511,4212,2511,4212,2497,4228,2497,4228,2481,4242,2481,4242,2467,4258,2467,4258,2451,4272,2451,4272,2437,4302,2407,4302,2391,4318,2391,4318,2377,4332,2377,4332,2361,4348,2361,4348,2347,4362,2347,4362,2331,4378,2331,4378,2317,4392,2317,4392,2301,4408,2301,4408,2287,4422,2287,4422,2271,4438,2271,4438,2257,4452,2257,4452,2227,4468,2227,4482,2211,4482,2197,4498,2197,4498,2181,4512,2181,4512,2167,4528,2167,4528,2151,4542,2151,4542,2137,4558,2137,4558,2121,4572,2121,4572,2107,4588,2107,4588,2091,4602,2091,4602,2077,4618,2077,4618,2061,4632,2047,4632,2031,4648,2031,4648,2017,4662,2017,4662,2001,4678,2001,4678,1987,4692,1987,4692,1971,4708,1971,4708,1957,4722,1957,4722,1941,4738,1941,4738,1927,4752,1927,4752,1911,4768,1911,4768,1897,4782,1897,4782,1881,4798,1881,4798,1867,4812,1867,4812,1851,4828,1837,4828,1821,4842,1821,4842,1807,4858,1807,4858,1791,4872,1791,4872,1777,4888,1777,4888,1761,4902,1761,4902,1747,4918,1747,4918,1731,4932,1731,4932,1717,4948,1717,4948,1701,4962,1701,4962,1687,4978,1687,4978,1671,4992,1657,4992,1641,5008,1641,5008,1627,5022,1627,5022,1611,5038,1611,5038,1597,5052,1597,5052,1581,5068,1581,5068,1567,5082,1567,5082,1551,5098,1551,5098,1537,5112,1537,5112,1521,5128,1521,5128,1507,5142,1507,5142,1491,5158,1477,5172,1461,5172,1447,5188,1447,5188,1431,5202,1431,5202,1417,5218,1417,5218,1401,5232,1401,5232,1387,5248,1387,5248,1371,5262,1371,5262,1357,5278,1357,5278,1341,5292,1341,5292,1327,5308,1327,5308,1311,5322,1311,5322,1297,5352,1267,5352,1251,5368,1251,5368,1237,5382,1237,5382,1221,5398,1221,5398,1207,5412,1207,5412,1191,5428,1191,5428,1177,5442,1177,5442,1161,5458,1161,5458,1147,5472,1147,5472,1131,5488,1131,5488,1117,5502,1101,5518,1087,5518,1071,5532,1071,5532,1057,5548,1057,5548,1041,5562,1041,5562,1027,5578,1027,5578,1011,5592,1011,5592,997,5608,997,5608,981,5622,981,5622,967,5638,967,5638,951,5652,951,5652,937,5668,937,5668,921,5698,891,5698,877,5712,877e" filled="false" stroked="true" strokeweight=".06pt" strokecolor="#000000">
              <v:path arrowok="t"/>
              <v:stroke dashstyle="solid"/>
            </v:shape>
            <v:shape style="position:absolute;left:3822;top:711;width:1890;height:1920" coordorigin="3822,711" coordsize="1890,1920" path="m3822,2631l3838,2631,3838,2617,3852,2617,3852,2601,3868,2601,3868,2587,3882,2587,3882,2571,3912,2542,3942,2512,3972,2481,4002,2451,4002,2437,4018,2437,4018,2421,4032,2421,4032,2407,4048,2407,4048,2391,4062,2391,4062,2377,4078,2377,4078,2361,4092,2361,4092,2347,4108,2347,4108,2331,4122,2331,4122,2317,4138,2317,4138,2301,4152,2301,4152,2287,4168,2287,4168,2271,4182,2271,4182,2257,4198,2257,4198,2241,4212,2241,4212,2227,4228,2227,4228,2211,4242,2211,4242,2197,4258,2197,4258,2181,4272,2181,4272,2167,4288,2167,4288,2151,4302,2151,4302,2137,4318,2137,4318,2121,4332,2121,4332,2107,4348,2107,4348,2091,4362,2091,4362,2077,4378,2077,4378,2061,4392,2061,4392,2047,4408,2047,4408,2031,4422,2031,4422,2017,4438,2017,4438,2001,4452,2001,4452,1987,4468,1987,4468,1971,4482,1971,4482,1957,4498,1957,4498,1941,4512,1941,4512,1927,4528,1927,4528,1911,4542,1911,4542,1897,4558,1897,4558,1881,4572,1881,4572,1867,4588,1867,4588,1851,4602,1851,4602,1837,4618,1837,4618,1821,4632,1821,4632,1807,4662,1777,4678,1777,4678,1747,4692,1747,4692,1731,4708,1731,4752,1687,4752,1671,4768,1671,4782,1657,4782,1641,4798,1641,4798,1627,4812,1627,4812,1611,4828,1611,4828,1597,4842,1597,4842,1581,4858,1581,4858,1567,4872,1567,4872,1551,4888,1551,4888,1537,4902,1537,4902,1521,4918,1521,4918,1507,4932,1507,4932,1491,4948,1491,4948,1477,4962,1477,4962,1461,4978,1461,4978,1447,4992,1447,4992,1431,5008,1431,5008,1417,5022,1417,5022,1401,5038,1401,5038,1387,5052,1387,5052,1371,5068,1371,5068,1357,5082,1357,5082,1341,5098,1341,5098,1327,5112,1327,5112,1311,5128,1311,5128,1297,5142,1297,5142,1281,5158,1281,5158,1267,5172,1267,5172,1251,5188,1251,5188,1237,5202,1237,5202,1221,5218,1221,5218,1207,5232,1207,5232,1191,5248,1191,5248,1177,5262,1177,5262,1161,5278,1161,5278,1147,5292,1147,5292,1131,5308,1131,5308,1117,5322,1117,5322,1101,5338,1101,5338,1087,5352,1087,5352,1071,5368,1071,5368,1057,5382,1057,5382,1041,5398,1041,5398,1027,5412,1027,5412,1011,5428,997,5442,981,5458,967,5458,951,5472,951,5488,937,5488,921,5502,921,5502,907,5518,907,5518,891,5532,891,5548,877,5548,861,5562,861,5562,847,5578,847,5578,831,5592,831,5592,817,5608,817,5608,801,5622,801,5622,787,5638,787,5638,771,5652,771,5652,757,5668,757,5668,741,5682,741,5682,727,5698,727,5698,711,5712,711e" filled="false" stroked="true" strokeweight=".06pt" strokecolor="#000000">
              <v:path arrowok="t"/>
              <v:stroke dashstyle="solid"/>
            </v:shape>
            <v:shape style="position:absolute;left:5352;top:1071;width:2130;height:406" coordorigin="5352,1071" coordsize="2130,406" path="m5352,1477l5368,1477,5368,1461,5442,1461,5442,1447,5518,1447,5532,1431,5608,1431,5608,1417,5682,1417,5682,1401,5758,1401,5758,1387,5848,1387,5848,1371,5922,1371,5922,1357,5998,1357,5998,1341,6088,1341,6088,1327,6162,1327,6162,1311,6238,1311,6238,1297,6312,1297,6312,1281,6402,1281,6402,1267,6478,1267,6478,1251,6552,1251,6552,1237,6642,1237,6642,1221,6718,1221,6718,1207,6792,1207,6792,1191,6852,1191,6868,1191,6882,1177,6958,1177,6958,1161,7032,1161,7032,1147,7108,1147,7122,1131,7198,1131,7198,1117,7272,1117,7272,1101,7348,1101,7348,1087,7438,1087,7438,1071,7482,1071e" filled="false" stroked="true" strokeweight=".06pt" strokecolor="#000000">
              <v:path arrowok="t"/>
              <v:stroke dashstyle="solid"/>
            </v:shape>
            <v:shape style="position:absolute;left:5352;top:906;width:2130;height:270" coordorigin="5352,907" coordsize="2130,270" path="m5352,1177l5428,1177,5428,1161,5442,1161,5532,1161,5532,1147,5652,1147,5652,1131,5772,1131,5772,1117,5878,1117,5878,1101,5998,1101,5998,1087,6118,1087,6118,1071,6238,1071,6238,1057,6342,1057,6342,1041,6462,1041,6462,1027,6582,1027,6582,1011,6688,1011,6688,997,6808,997,6808,981,6852,981,6928,981,6928,967,7032,967,7048,951,7066,951,7085,951,7103,951,7122,951,7152,951,7152,937,7272,937,7272,921,7392,921,7392,907,7482,907e" filled="false" stroked="true" strokeweight=".06pt" strokecolor="#000000">
              <v:path arrowok="t"/>
              <v:stroke dashstyle="solid"/>
            </v:shape>
            <v:shape style="position:absolute;left:5352;top:411;width:2130;height:570" coordorigin="5352,411" coordsize="2130,570" path="m5352,981l5382,981,5382,967,5442,967,5442,951,5502,951,5502,937,5548,937,5562,921,5608,921,5608,907,5668,907,5668,891,5728,891,5728,877,5772,877,5772,861,5832,861,5832,847,5892,847,5892,831,5952,831,5952,817,5998,817,5998,801,6058,801,6058,787,6118,787,6118,771,6162,771,6162,757,6222,757,6222,741,6282,741,6282,727,6342,727,6342,711,6388,711,6402,697,6448,697,6448,681,6508,681,6508,667,6568,667,6568,651,6612,651,6628,637,6672,637,6672,621,6732,621,6732,607,6792,607,6792,591,6838,591,6852,577,6898,577,6898,561,6958,561,6958,547,7018,547,7018,531,7078,531,7078,517,7122,517,7122,501,7182,501,7182,487,7242,487,7242,471,7288,471,7288,457,7348,457,7348,441,7408,441,7408,427,7468,427,7468,411,7482,411e" filled="false" stroked="true" strokeweight=".06pt" strokecolor="#000000">
              <v:path arrowok="t"/>
              <v:stroke dashstyle="solid"/>
            </v:shape>
            <v:line style="position:absolute" from="6372,2601" to="6402,2601" stroked="true" strokeweight=".06pt" strokecolor="#000000">
              <v:stroke dashstyle="solid"/>
            </v:line>
            <v:line style="position:absolute" from="6418,2601" to="6418,2601" stroked="true" strokeweight=".06pt" strokecolor="#000000">
              <v:stroke dashstyle="solid"/>
            </v:line>
            <v:line style="position:absolute" from="6432,2601" to="6462,2601" stroked="true" strokeweight=".06pt" strokecolor="#000000">
              <v:stroke dashstyle="solid"/>
            </v:line>
            <v:line style="position:absolute" from="6478,2601" to="6478,2601" stroked="true" strokeweight=".06pt" strokecolor="#000000">
              <v:stroke dashstyle="solid"/>
            </v:line>
            <v:line style="position:absolute" from="6492,2601" to="6522,2601" stroked="true" strokeweight=".06pt" strokecolor="#000000">
              <v:stroke dashstyle="solid"/>
            </v:line>
            <v:line style="position:absolute" from="6538,2601" to="6538,2601" stroked="true" strokeweight=".06pt" strokecolor="#000000">
              <v:stroke dashstyle="solid"/>
            </v:line>
            <v:shape style="position:absolute;left:6552;top:2601;width:46;height:2" coordorigin="6552,2601" coordsize="46,0" path="m6552,2601l6582,2601,6598,2601e" filled="false" stroked="true" strokeweight=".06pt" strokecolor="#000000">
              <v:path arrowok="t"/>
              <v:stroke dashstyle="solid"/>
            </v:shape>
            <v:line style="position:absolute" from="6612,2601" to="6628,2601" stroked="true" strokeweight=".06pt" strokecolor="#000000">
              <v:stroke dashstyle="solid"/>
            </v:line>
            <v:line style="position:absolute" from="6642,2601" to="6658,2601" stroked="true" strokeweight=".06pt" strokecolor="#000000">
              <v:stroke dashstyle="solid"/>
            </v:line>
            <v:line style="position:absolute" from="6672,2601" to="6688,2601" stroked="true" strokeweight=".06pt" strokecolor="#000000">
              <v:stroke dashstyle="solid"/>
            </v:line>
            <v:line style="position:absolute" from="6702,2601" to="6702,2601" stroked="true" strokeweight=".06pt" strokecolor="#000000">
              <v:stroke dashstyle="solid"/>
            </v:line>
            <v:line style="position:absolute" from="6718,2601" to="6748,2601" stroked="true" strokeweight=".06pt" strokecolor="#000000">
              <v:stroke dashstyle="solid"/>
            </v:line>
            <v:line style="position:absolute" from="6762,2601" to="6762,2601" stroked="true" strokeweight=".06pt" strokecolor="#000000">
              <v:stroke dashstyle="solid"/>
            </v:line>
            <v:rect style="position:absolute;left:6538;top:2572;width:88;height:74" filled="true" fillcolor="#000000" stroked="false">
              <v:fill type="solid"/>
            </v:rect>
            <v:rect style="position:absolute;left:6537;top:2571;width:89;height:75" filled="false" stroked="true" strokeweight=".06pt" strokecolor="#000000">
              <v:stroke dashstyle="solid"/>
            </v:rect>
            <v:shape style="position:absolute;left:6537;top:2781;width:89;height:89" coordorigin="6538,2781" coordsize="89,89" path="m6582,2781l6564,2785,6550,2794,6541,2808,6538,2826,6541,2843,6550,2857,6564,2866,6582,2870,6599,2866,6613,2857,6623,2843,6626,2826,6623,2808,6613,2794,6599,2785,6582,2781xe" filled="true" fillcolor="#000000" stroked="false">
              <v:path arrowok="t"/>
              <v:fill type="solid"/>
            </v:shape>
            <v:shape style="position:absolute;left:6537;top:2781;width:89;height:89" coordorigin="6538,2781" coordsize="89,89" path="m6626,2826l6623,2808,6613,2794,6599,2785,6582,2781,6564,2785,6550,2794,6541,2808,6538,2826,6541,2843,6550,2857,6564,2866,6582,2870,6599,2866,6613,2857,6623,2843,6626,2826xe" filled="false" stroked="true" strokeweight=".06pt" strokecolor="#000000">
              <v:path arrowok="t"/>
              <v:stroke dashstyle="solid"/>
            </v:shape>
            <v:line style="position:absolute" from="6372,3037" to="6402,3037" stroked="true" strokeweight=".06pt" strokecolor="#000000">
              <v:stroke dashstyle="solid"/>
            </v:line>
            <v:line style="position:absolute" from="6418,3037" to="6418,3037" stroked="true" strokeweight=".06pt" strokecolor="#000000">
              <v:stroke dashstyle="solid"/>
            </v:line>
            <v:line style="position:absolute" from="6432,3037" to="6462,3037" stroked="true" strokeweight=".06pt" strokecolor="#000000">
              <v:stroke dashstyle="solid"/>
            </v:line>
            <v:line style="position:absolute" from="6478,3037" to="6478,3037" stroked="true" strokeweight=".06pt" strokecolor="#000000">
              <v:stroke dashstyle="solid"/>
            </v:line>
            <v:line style="position:absolute" from="6492,3037" to="6522,3037" stroked="true" strokeweight=".06pt" strokecolor="#000000">
              <v:stroke dashstyle="solid"/>
            </v:line>
            <v:line style="position:absolute" from="6538,3037" to="6538,3037" stroked="true" strokeweight=".06pt" strokecolor="#000000">
              <v:stroke dashstyle="solid"/>
            </v:line>
            <v:shape style="position:absolute;left:6552;top:3036;width:46;height:2" coordorigin="6552,3037" coordsize="46,0" path="m6552,3037l6582,3037,6598,3037e" filled="false" stroked="true" strokeweight=".06pt" strokecolor="#000000">
              <v:path arrowok="t"/>
              <v:stroke dashstyle="solid"/>
            </v:shape>
            <v:line style="position:absolute" from="6612,3037" to="6628,3037" stroked="true" strokeweight=".06pt" strokecolor="#000000">
              <v:stroke dashstyle="solid"/>
            </v:line>
            <v:line style="position:absolute" from="6642,3037" to="6658,3037" stroked="true" strokeweight=".06pt" strokecolor="#000000">
              <v:stroke dashstyle="solid"/>
            </v:line>
            <v:line style="position:absolute" from="6672,3037" to="6688,3037" stroked="true" strokeweight=".06pt" strokecolor="#000000">
              <v:stroke dashstyle="solid"/>
            </v:line>
            <v:line style="position:absolute" from="6702,3037" to="6702,3037" stroked="true" strokeweight=".06pt" strokecolor="#000000">
              <v:stroke dashstyle="solid"/>
            </v:line>
            <v:line style="position:absolute" from="6718,3037" to="6748,3037" stroked="true" strokeweight=".06pt" strokecolor="#000000">
              <v:stroke dashstyle="solid"/>
            </v:line>
            <v:line style="position:absolute" from="6762,3037" to="6762,3037" stroked="true" strokeweight=".06pt" strokecolor="#000000">
              <v:stroke dashstyle="solid"/>
            </v:line>
            <v:shape style="position:absolute;left:6522;top:2991;width:106;height:76" coordorigin="6522,2991" coordsize="106,76" path="m6568,2991l6522,3067,6628,3067,6568,2991xe" filled="true" fillcolor="#000000" stroked="false">
              <v:path arrowok="t"/>
              <v:fill type="solid"/>
            </v:shape>
            <v:shape style="position:absolute;left:6522;top:2991;width:106;height:76" coordorigin="6522,2991" coordsize="106,76" path="m6568,2991l6628,3067,6522,3067,6568,2991xe" filled="false" stroked="true" strokeweight=".06pt" strokecolor="#000000">
              <v:path arrowok="t"/>
              <v:stroke dashstyle="solid"/>
            </v:shape>
            <v:shape style="position:absolute;left:6222;top:2361;width:1066;height:780" type="#_x0000_t202" filled="false" stroked="true" strokeweight=".06pt" strokecolor="#000000">
              <v:textbox inset="0,0,0,0">
                <w:txbxContent>
                  <w:p w:rsidR="0018722C">
                    <w:pPr>
                      <w:tabs>
                        <w:tab w:pos="539" w:val="left" w:leader="none"/>
                      </w:tabs>
                      <w:spacing w:before="131"/>
                      <w:ind w:leftChars="0" w:left="149" w:rightChars="0" w:right="0" w:firstLineChars="0" w:firstLine="0"/>
                      <w:jc w:val="left"/>
                      <w:rPr>
                        <w:b/>
                        <w:sz w:val="18"/>
                      </w:rPr>
                    </w:pPr>
                    <w:r>
                      <w:rPr>
                        <w:b/>
                        <w:sz w:val="18"/>
                        <w:u w:val="single"/>
                      </w:rPr>
                      <w:t> </w:t>
                      <w:tab/>
                    </w:r>
                    <w:r>
                      <w:rPr>
                        <w:b/>
                        <w:spacing w:val="15"/>
                        <w:sz w:val="18"/>
                      </w:rPr>
                      <w:t> </w:t>
                    </w:r>
                    <w:r>
                      <w:rPr>
                        <w:b/>
                        <w:spacing w:val="-4"/>
                        <w:sz w:val="18"/>
                      </w:rPr>
                      <w:t>298K</w:t>
                    </w:r>
                  </w:p>
                  <w:p w:rsidR="0018722C">
                    <w:pPr>
                      <w:spacing w:before="18"/>
                      <w:ind w:leftChars="0" w:left="585" w:rightChars="0" w:right="0" w:firstLineChars="0" w:firstLine="0"/>
                      <w:jc w:val="left"/>
                      <w:rPr>
                        <w:b/>
                        <w:sz w:val="18"/>
                      </w:rPr>
                    </w:pPr>
                    <w:r>
                      <w:rPr>
                        <w:b/>
                        <w:sz w:val="18"/>
                      </w:rPr>
                      <w:t>308K</w:t>
                    </w:r>
                  </w:p>
                  <w:p w:rsidR="0018722C">
                    <w:pPr>
                      <w:spacing w:line="197" w:lineRule="exact" w:before="17"/>
                      <w:ind w:leftChars="0" w:left="585" w:rightChars="0" w:right="0" w:firstLineChars="0" w:firstLine="0"/>
                      <w:jc w:val="left"/>
                      <w:rPr>
                        <w:b/>
                        <w:sz w:val="18"/>
                      </w:rPr>
                    </w:pPr>
                    <w:r>
                      <w:rPr>
                        <w:b/>
                        <w:sz w:val="18"/>
                      </w:rPr>
                      <w:t>318K</w:t>
                    </w:r>
                  </w:p>
                </w:txbxContent>
              </v:textbox>
              <v:stroke dashstyle="solid"/>
              <w10:wrap type="none"/>
            </v:shape>
            <w10:wrap type="none"/>
          </v:group>
        </w:pict>
      </w:r>
    </w:p>
    <w:p w:rsidR="0018722C">
      <w:pPr>
        <w:pStyle w:val="ae"/>
        <w:topLinePunct/>
      </w:pPr>
      <w:r>
        <w:rPr>
          <w:rFonts w:cstheme="minorBidi" w:hAnsiTheme="minorHAnsi" w:eastAsiaTheme="minorHAnsi" w:asciiTheme="minorHAnsi"/>
        </w:rPr>
        <w:t>14</w:t>
      </w:r>
    </w:p>
    <w:p w:rsidR="0018722C">
      <w:pPr>
        <w:topLinePunct/>
      </w:pPr>
      <w:r>
        <w:rPr>
          <w:rFonts w:cstheme="minorBidi" w:hAnsiTheme="minorHAnsi" w:eastAsiaTheme="minorHAnsi" w:asciiTheme="minorHAnsi"/>
        </w:rPr>
        <w:t>12</w:t>
      </w:r>
    </w:p>
    <w:p w:rsidR="0018722C">
      <w:pPr>
        <w:topLinePunct/>
      </w:pPr>
      <w:r>
        <w:rPr>
          <w:rFonts w:cstheme="minorBidi" w:hAnsiTheme="minorHAnsi" w:eastAsiaTheme="minorHAnsi" w:asciiTheme="minorHAnsi"/>
        </w:rPr>
        <w:t>10</w:t>
      </w:r>
    </w:p>
    <w:p w:rsidR="0018722C">
      <w:pPr>
        <w:pStyle w:val="ae"/>
        <w:topLinePunct/>
      </w:pPr>
      <w:r>
        <w:rPr>
          <w:rFonts w:cstheme="minorBidi" w:hAnsiTheme="minorHAnsi" w:eastAsiaTheme="minorHAnsi" w:asciiTheme="minorHAnsi"/>
        </w:rPr>
        <w:pict>
          <v:shape style="margin-left:138.581223pt;margin-top:4.519154pt;width:15pt;height:37.3pt;mso-position-horizontal-relative:page;mso-position-vertical-relative:paragraph;z-index:2632"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5"/>
                      <w:sz w:val="18"/>
                    </w:rPr>
                    <w:t>Q</w:t>
                  </w:r>
                  <w:r>
                    <w:rPr>
                      <w:b/>
                      <w:spacing w:val="-6"/>
                      <w:position w:val="-5"/>
                      <w:sz w:val="18"/>
                    </w:rPr>
                    <w:t>e</w:t>
                  </w:r>
                  <w:r>
                    <w:rPr>
                      <w:b/>
                      <w:sz w:val="18"/>
                    </w:rPr>
                    <w:t>(mg</w:t>
                  </w:r>
                  <w:r>
                    <w:rPr>
                      <w:b/>
                      <w:spacing w:val="-5"/>
                      <w:sz w:val="18"/>
                    </w:rPr>
                    <w:t>/</w:t>
                  </w:r>
                  <w:r>
                    <w:rPr>
                      <w:b/>
                      <w:sz w:val="18"/>
                    </w:rPr>
                    <w:t>g)</w:t>
                  </w:r>
                </w:p>
              </w:txbxContent>
            </v:textbox>
            <w10:wrap type="none"/>
          </v:shape>
        </w:pict>
      </w:r>
      <w:r>
        <w:rPr>
          <w:rFonts w:cstheme="minorBidi" w:hAnsiTheme="minorHAnsi" w:eastAsiaTheme="minorHAnsi" w:asciiTheme="minorHAnsi"/>
        </w:rPr>
        <w:t>8</w:t>
      </w:r>
    </w:p>
    <w:p w:rsidR="0018722C">
      <w:pPr>
        <w:topLinePunct/>
      </w:pPr>
      <w:r>
        <w:rPr>
          <w:rFonts w:cstheme="minorBidi" w:hAnsiTheme="minorHAnsi" w:eastAsiaTheme="minorHAnsi" w:asciiTheme="minorHAnsi"/>
        </w:rPr>
        <w:t>6</w:t>
      </w:r>
    </w:p>
    <w:p w:rsidR="0018722C">
      <w:pPr>
        <w:topLinePunct/>
      </w:pPr>
      <w:r>
        <w:rPr>
          <w:rFonts w:cstheme="minorBidi" w:hAnsiTheme="minorHAnsi" w:eastAsiaTheme="minorHAnsi" w:asciiTheme="minorHAnsi"/>
        </w:rPr>
        <w:t>4</w:t>
      </w:r>
    </w:p>
    <w:p w:rsidR="0018722C">
      <w:pPr>
        <w:keepNext/>
        <w:topLinePunct/>
      </w:pPr>
      <w:r>
        <w:rPr>
          <w:rFonts w:cstheme="minorBidi" w:hAnsiTheme="minorHAnsi" w:eastAsiaTheme="minorHAnsi" w:asciiTheme="minorHAnsi"/>
        </w:rPr>
        <w:t>2</w:t>
      </w:r>
    </w:p>
    <w:p w:rsidR="0018722C">
      <w:pPr>
        <w:keepNext/>
        <w:topLinePunct/>
      </w:pPr>
      <w:r>
        <w:rPr>
          <w:rFonts w:cstheme="minorBidi" w:hAnsiTheme="minorHAnsi" w:eastAsiaTheme="minorHAnsi" w:asciiTheme="minorHAnsi"/>
        </w:rPr>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t>10</w:t>
      </w:r>
      <w:r w:rsidRPr="00000000">
        <w:rPr>
          <w:rFonts w:cstheme="minorBidi" w:hAnsiTheme="minorHAnsi" w:eastAsiaTheme="minorHAnsi" w:asciiTheme="minorHAnsi"/>
        </w:rPr>
        <w:tab/>
      </w:r>
      <w:r>
        <w:rPr>
          <w:rFonts w:cstheme="minorBidi" w:hAnsiTheme="minorHAnsi" w:eastAsiaTheme="minorHAnsi" w:asciiTheme="minorHAnsi"/>
        </w:rPr>
        <w:t>12</w:t>
      </w:r>
      <w:r w:rsidRPr="00000000">
        <w:rPr>
          <w:rFonts w:cstheme="minorBidi" w:hAnsiTheme="minorHAnsi" w:eastAsiaTheme="minorHAnsi" w:asciiTheme="minorHAnsi"/>
        </w:rPr>
        <w:tab/>
      </w:r>
      <w:r>
        <w:rPr>
          <w:rFonts w:cstheme="minorBidi" w:hAnsiTheme="minorHAnsi" w:eastAsiaTheme="minorHAnsi" w:asciiTheme="minorHAnsi"/>
        </w:rPr>
        <w:t>14</w:t>
      </w:r>
      <w:r w:rsidRPr="00000000">
        <w:rPr>
          <w:rFonts w:cstheme="minorBidi" w:hAnsiTheme="minorHAnsi" w:eastAsiaTheme="minorHAnsi" w:asciiTheme="minorHAnsi"/>
        </w:rPr>
        <w:tab/>
        <w:t>16</w:t>
      </w:r>
    </w:p>
    <w:p w:rsidR="0018722C">
      <w:pPr>
        <w:keepNext/>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0.5</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图3</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8</w:t>
      </w:r>
      <w:r>
        <w:t xml:space="preserve">  </w:t>
      </w:r>
      <w:r w:rsidRPr="00DB64CE">
        <w:rPr>
          <w:rFonts w:cstheme="minorBidi" w:hAnsiTheme="minorHAnsi" w:eastAsiaTheme="minorHAnsi" w:asciiTheme="minorHAnsi" w:ascii="楷体" w:eastAsia="楷体" w:hint="eastAsia"/>
          <w:b/>
        </w:rPr>
        <w:t>不同温度下</w:t>
      </w:r>
      <w:r w:rsidR="001852F3">
        <w:rPr>
          <w:rFonts w:cstheme="minorBidi" w:hAnsiTheme="minorHAnsi" w:eastAsiaTheme="minorHAnsi" w:asciiTheme="minorHAnsi" w:ascii="楷体" w:eastAsia="楷体" w:hint="eastAsia"/>
          <w:b/>
        </w:rPr>
        <w:t xml:space="preserve"> </w:t>
      </w:r>
      <w:r w:rsidR="001852F3">
        <w:rPr>
          <w:rFonts w:cstheme="minorBidi" w:hAnsiTheme="minorHAnsi" w:eastAsiaTheme="minorHAnsi" w:asciiTheme="minorHAnsi" w:ascii="楷体" w:eastAsia="楷体" w:hint="eastAsia"/>
          <w:b/>
        </w:rPr>
        <w:t xml:space="preserve">As</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V</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的</w:t>
      </w:r>
      <w:r w:rsidR="001852F3">
        <w:rPr>
          <w:rFonts w:cstheme="minorBidi" w:hAnsiTheme="minorHAnsi" w:eastAsiaTheme="minorHAnsi" w:asciiTheme="minorHAnsi" w:ascii="楷体" w:eastAsia="楷体" w:hint="eastAsia"/>
          <w:b/>
        </w:rPr>
        <w:t xml:space="preserve">Weber-Morris</w:t>
      </w:r>
      <w:r w:rsidR="001852F3">
        <w:rPr>
          <w:rFonts w:cstheme="minorBidi" w:hAnsiTheme="minorHAnsi" w:eastAsiaTheme="minorHAnsi" w:asciiTheme="minorHAnsi" w:ascii="楷体" w:eastAsia="楷体" w:hint="eastAsia"/>
          <w:b/>
        </w:rPr>
        <w:t xml:space="preserve">模型</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3.8</w:t>
      </w:r>
      <w:r>
        <w:t xml:space="preserve">  </w:t>
      </w:r>
      <w:r w:rsidRPr="00DB64CE">
        <w:rPr>
          <w:rFonts w:cstheme="minorBidi" w:hAnsiTheme="minorHAnsi" w:eastAsiaTheme="minorHAnsi" w:asciiTheme="minorHAnsi" w:ascii="楷体"/>
          <w:b/>
        </w:rPr>
        <w:t>Weber-Morris model for As</w:t>
      </w:r>
      <w:r>
        <w:rPr>
          <w:rFonts w:cstheme="minorBidi" w:hAnsiTheme="minorHAnsi" w:eastAsiaTheme="minorHAnsi" w:asciiTheme="minorHAnsi" w:ascii="楷体"/>
          <w:b/>
        </w:rPr>
        <w:t>(</w:t>
      </w:r>
      <w:r>
        <w:rPr>
          <w:rFonts w:cstheme="minorBidi" w:hAnsiTheme="minorHAnsi" w:eastAsiaTheme="minorHAnsi" w:asciiTheme="minorHAnsi" w:ascii="楷体"/>
          <w:b/>
        </w:rPr>
        <w:t>V</w:t>
      </w:r>
      <w:r>
        <w:rPr>
          <w:rFonts w:cstheme="minorBidi" w:hAnsiTheme="minorHAnsi" w:eastAsiaTheme="minorHAnsi" w:asciiTheme="minorHAnsi" w:ascii="楷体"/>
          <w:b/>
        </w:rPr>
        <w:t>)</w:t>
      </w:r>
      <w:r>
        <w:rPr>
          <w:rFonts w:cstheme="minorBidi" w:hAnsiTheme="minorHAnsi" w:eastAsiaTheme="minorHAnsi" w:asciiTheme="minorHAnsi" w:ascii="楷体"/>
          <w:b/>
        </w:rPr>
        <w:t xml:space="preserve"> at different temperature</w:t>
      </w:r>
    </w:p>
    <w:p w:rsidR="0018722C">
      <w:pPr>
        <w:topLinePunct/>
      </w:pPr>
      <w:r>
        <w:t>由内扩散拟合图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8</w:t>
      </w:r>
      <w:r>
        <w:t>可以看出，三条曲线均不存在良好的线性关系，而是明显的分为二段，说明吸附过程不符合</w:t>
      </w:r>
      <w:r>
        <w:rPr>
          <w:rFonts w:ascii="Times New Roman" w:hAnsi="Times New Roman" w:eastAsia="Times New Roman"/>
        </w:rPr>
        <w:t>Weber-Morris</w:t>
      </w:r>
      <w:r>
        <w:t>模型。而每一段是符合线性</w:t>
      </w:r>
      <w:r>
        <w:t>关系的，图中第一段表示</w:t>
      </w:r>
      <w:r>
        <w:rPr>
          <w:rFonts w:ascii="Times New Roman" w:hAnsi="Times New Roman" w:eastAsia="Times New Roman"/>
        </w:rPr>
        <w:t>As</w:t>
      </w:r>
      <w:r>
        <w:rPr>
          <w:rFonts w:ascii="Times New Roman" w:hAnsi="Times New Roman" w:eastAsia="Times New Roman"/>
          <w:rFonts w:ascii="Times New Roman" w:hAnsi="Times New Roman" w:eastAsia="Times New Roman"/>
        </w:rPr>
        <w:t>（</w:t>
      </w:r>
      <w:r>
        <w:t>Ⅴ</w:t>
      </w:r>
      <w:r>
        <w:rPr>
          <w:rFonts w:ascii="Times New Roman" w:hAnsi="Times New Roman" w:eastAsia="Times New Roman"/>
          <w:rFonts w:ascii="Times New Roman" w:hAnsi="Times New Roman" w:eastAsia="Times New Roman"/>
        </w:rPr>
        <w:t>）</w:t>
      </w:r>
      <w:r>
        <w:t>通过溶液扩散至吸附剂外表面或溶液分子的</w:t>
      </w:r>
      <w:r>
        <w:t>高</w:t>
      </w:r>
    </w:p>
    <w:p w:rsidR="0018722C">
      <w:pPr>
        <w:topLinePunct/>
      </w:pPr>
      <w:r>
        <w:t>吸附速率下的界层扩散；第二段直线部分是由颗粒内扩散的影响而形成，如果直</w:t>
      </w:r>
      <w:r>
        <w:t>线不通过原点，即说明颗粒内扩散不是控制吸附过程的主要步骤，即颗粒内扩散</w:t>
      </w:r>
      <w:r>
        <w:t>不是控制吸附过程的唯一步骤。因此吸附过程是由颗粒内扩散和表面扩散联合控</w:t>
      </w:r>
      <w:r>
        <w:t>制的，吸附质从溶剂进入吸附剂微孔过程是速率控制步骤。最终吸附过程达到平</w:t>
      </w:r>
      <w:r>
        <w:t>衡阶段，粒内扩散由于溶液中剩余吸附质浓度的降低而减慢</w:t>
      </w:r>
      <w:r>
        <w:rPr>
          <w:rFonts w:ascii="Times New Roman" w:eastAsia="Times New Roman"/>
          <w:vertAlign w:val="superscript"/>
        </w:rPr>
        <w:t>[</w:t>
      </w:r>
      <w:r>
        <w:rPr>
          <w:rFonts w:ascii="Times New Roman" w:eastAsia="Times New Roman"/>
          <w:vertAlign w:val="superscript"/>
        </w:rPr>
        <w:t xml:space="preserve">123</w:t>
      </w:r>
      <w:r>
        <w:rPr>
          <w:rFonts w:ascii="Times New Roman" w:eastAsia="Times New Roman"/>
          <w:vertAlign w:val="superscript"/>
        </w:rPr>
        <w:t>]</w:t>
      </w:r>
      <w:r>
        <w:t>。</w:t>
      </w:r>
    </w:p>
    <w:p w:rsidR="0018722C">
      <w:pPr>
        <w:pStyle w:val="Heading2"/>
        <w:topLinePunct/>
        <w:ind w:left="171" w:hangingChars="171" w:hanging="171"/>
      </w:pPr>
      <w:bookmarkStart w:id="355139" w:name="_Toc686355139"/>
      <w:bookmarkStart w:name="3.4结论 " w:id="113"/>
      <w:bookmarkEnd w:id="113"/>
      <w:r>
        <w:t>3.4</w:t>
      </w:r>
      <w:r>
        <w:t xml:space="preserve"> </w:t>
      </w:r>
      <w:r/>
      <w:bookmarkStart w:name="_bookmark50" w:id="114"/>
      <w:bookmarkEnd w:id="114"/>
      <w:r/>
      <w:bookmarkStart w:name="_bookmark50" w:id="115"/>
      <w:bookmarkEnd w:id="115"/>
      <w:r>
        <w:t>结论</w:t>
      </w:r>
      <w:bookmarkEnd w:id="355139"/>
    </w:p>
    <w:p w:rsidR="0018722C">
      <w:pPr>
        <w:topLinePunct/>
      </w:pPr>
      <w:r>
        <w:t>（</w:t>
      </w:r>
      <w:r>
        <w:rPr>
          <w:rFonts w:ascii="Times New Roman" w:eastAsia="Times New Roman"/>
        </w:rPr>
        <w:t>1</w:t>
      </w:r>
      <w:r>
        <w:t>）</w:t>
      </w:r>
      <w:r>
        <w:t xml:space="preserve">巯基修饰坡缕石对</w:t>
      </w:r>
      <w:r>
        <w:rPr>
          <w:rFonts w:ascii="Times New Roman" w:eastAsia="Times New Roman"/>
        </w:rPr>
        <w:t>As</w:t>
      </w:r>
      <w:r>
        <w:rPr>
          <w:rFonts w:ascii="Times New Roman" w:eastAsia="Times New Roman"/>
          <w:rFonts w:ascii="Times New Roman" w:eastAsia="Times New Roman"/>
        </w:rPr>
        <w:t>（</w:t>
      </w:r>
      <w:r>
        <w:rPr>
          <w:rFonts w:ascii="Times New Roman" w:eastAsia="Times New Roman"/>
        </w:rPr>
        <w:t>V</w:t>
      </w:r>
      <w:r>
        <w:rPr>
          <w:rFonts w:ascii="Times New Roman" w:eastAsia="Times New Roman"/>
          <w:rFonts w:ascii="Times New Roman" w:eastAsia="Times New Roman"/>
        </w:rPr>
        <w:t>）</w:t>
      </w:r>
      <w:r>
        <w:t>表现出良好的吸附性能，在中性条件下吸附最佳。</w:t>
      </w:r>
    </w:p>
    <w:p w:rsidR="0018722C">
      <w:pPr>
        <w:topLinePunct/>
      </w:pPr>
      <w:r>
        <w:t>（</w:t>
      </w:r>
      <w:r>
        <w:rPr>
          <w:rFonts w:ascii="Times New Roman" w:eastAsia="Times New Roman"/>
        </w:rPr>
        <w:t>2</w:t>
      </w:r>
      <w:r>
        <w:t>）</w:t>
      </w:r>
      <w:r>
        <w:t xml:space="preserve">吸附热力学研究表明，吸附可用</w:t>
      </w:r>
      <w:r>
        <w:rPr>
          <w:rFonts w:ascii="Times New Roman" w:eastAsia="Times New Roman"/>
        </w:rPr>
        <w:t>Langmuir</w:t>
      </w:r>
      <w:r>
        <w:t>模型较好拟合，说明巯基坡缕石对</w:t>
      </w:r>
      <w:r>
        <w:rPr>
          <w:rFonts w:ascii="Times New Roman" w:eastAsia="Times New Roman"/>
        </w:rPr>
        <w:t>As</w:t>
      </w:r>
      <w:r>
        <w:t>的吸附以单分子层吸附为主。</w:t>
      </w:r>
    </w:p>
    <w:p w:rsidR="0018722C">
      <w:pPr>
        <w:topLinePunct/>
      </w:pPr>
      <w:r>
        <w:t>（</w:t>
      </w:r>
      <w:r>
        <w:rPr>
          <w:rFonts w:ascii="Times New Roman" w:eastAsia="Times New Roman"/>
        </w:rPr>
        <w:t>3</w:t>
      </w:r>
      <w:r>
        <w:t>）</w:t>
      </w:r>
      <w:r>
        <w:t>吸附动力学研究表明，吸附符合拟二级动力学，是由颗粒内扩散和表面扩散联合控制的。</w:t>
      </w:r>
    </w:p>
    <w:p w:rsidR="0018722C">
      <w:pPr>
        <w:pStyle w:val="Heading1"/>
        <w:topLinePunct/>
      </w:pPr>
      <w:bookmarkStart w:id="355140" w:name="_Toc686355140"/>
      <w:bookmarkStart w:name="第四章 三乙烯四胺接枝壳聚糖的制备及其对孔雀石绿的吸附研究 " w:id="116"/>
      <w:bookmarkEnd w:id="116"/>
      <w:r/>
      <w:bookmarkStart w:name="_bookmark51" w:id="117"/>
      <w:bookmarkEnd w:id="117"/>
      <w:r/>
      <w:r>
        <w:t>第四章</w:t>
      </w:r>
      <w:r>
        <w:t xml:space="preserve">  </w:t>
      </w:r>
      <w:r w:rsidRPr="00DB64CE">
        <w:t>三乙烯四胺接枝壳聚糖的制备及其对孔雀石绿的吸附研究</w:t>
      </w:r>
      <w:bookmarkEnd w:id="355140"/>
    </w:p>
    <w:p w:rsidR="0018722C">
      <w:pPr>
        <w:pStyle w:val="Heading2"/>
        <w:topLinePunct/>
        <w:ind w:left="171" w:hangingChars="171" w:hanging="171"/>
      </w:pPr>
      <w:bookmarkStart w:id="355141" w:name="_Toc686355141"/>
      <w:bookmarkStart w:name="4.1引言 " w:id="118"/>
      <w:bookmarkEnd w:id="118"/>
      <w:r>
        <w:t>4.1</w:t>
      </w:r>
      <w:r>
        <w:t xml:space="preserve"> </w:t>
      </w:r>
      <w:r/>
      <w:bookmarkStart w:name="_bookmark52" w:id="119"/>
      <w:bookmarkEnd w:id="119"/>
      <w:r/>
      <w:bookmarkStart w:name="_bookmark52" w:id="120"/>
      <w:bookmarkEnd w:id="120"/>
      <w:r>
        <w:t>引言</w:t>
      </w:r>
      <w:bookmarkEnd w:id="355141"/>
    </w:p>
    <w:p w:rsidR="0018722C">
      <w:pPr>
        <w:topLinePunct/>
      </w:pPr>
      <w:r>
        <w:t>孔雀石绿</w:t>
      </w:r>
      <w:r>
        <w:rPr>
          <w:rFonts w:ascii="Times New Roman" w:eastAsia="Times New Roman"/>
        </w:rPr>
        <w:t>(</w:t>
      </w:r>
      <w:r>
        <w:rPr>
          <w:rFonts w:ascii="Times New Roman" w:eastAsia="Times New Roman"/>
        </w:rPr>
        <w:t xml:space="preserve">Malachite Green,</w:t>
      </w:r>
      <w:r w:rsidR="001852F3">
        <w:rPr>
          <w:rFonts w:ascii="Times New Roman" w:eastAsia="Times New Roman"/>
        </w:rPr>
        <w:t xml:space="preserve"> </w:t>
      </w:r>
      <w:r w:rsidR="001852F3">
        <w:rPr>
          <w:rFonts w:ascii="Times New Roman" w:eastAsia="Times New Roman"/>
        </w:rPr>
        <w:t xml:space="preserve">MG</w:t>
      </w:r>
      <w:r>
        <w:rPr>
          <w:rFonts w:ascii="Times New Roman" w:eastAsia="Times New Roman"/>
        </w:rPr>
        <w:t>)</w:t>
      </w:r>
      <w:r>
        <w:t>是一种有毒的三苯甲烷类化学品，既是染料也是杀菌剂，可用于治理鱼类或鱼卵的寄生虫、真菌或细菌感染，其功效显著，</w:t>
      </w:r>
      <w:r w:rsidR="001852F3">
        <w:t xml:space="preserve">但具有高毒性、高残留、致畸、致癌、致突变等副作用</w:t>
      </w:r>
      <w:r>
        <w:rPr>
          <w:vertAlign w:val="superscript"/>
          /&gt;
        </w:rPr>
        <w:t>[</w:t>
      </w:r>
      <w:r>
        <w:rPr>
          <w:rFonts w:ascii="Times New Roman" w:eastAsia="Times New Roman"/>
          <w:position w:val="11"/>
          <w:sz w:val="16"/>
        </w:rPr>
        <w:t xml:space="preserve">124</w:t>
      </w:r>
      <w:r>
        <w:rPr>
          <w:rFonts w:ascii="Times New Roman" w:eastAsia="Times New Roman"/>
          <w:position w:val="11"/>
          <w:sz w:val="16"/>
        </w:rPr>
        <w:t xml:space="preserve">, </w:t>
      </w:r>
      <w:r>
        <w:rPr>
          <w:rFonts w:ascii="Times New Roman" w:eastAsia="Times New Roman"/>
          <w:position w:val="11"/>
          <w:sz w:val="16"/>
        </w:rPr>
        <w:t xml:space="preserve">125</w:t>
      </w:r>
      <w:r>
        <w:rPr>
          <w:vertAlign w:val="superscript"/>
          /&gt;
        </w:rPr>
        <w:t>]</w:t>
      </w:r>
      <w:r>
        <w:t>，鉴于此，许多国家均将孔雀石绿列为水产养殖禁用药物。</w:t>
      </w:r>
    </w:p>
    <w:p w:rsidR="0018722C">
      <w:pPr>
        <w:topLinePunct/>
      </w:pPr>
      <w:r>
        <w:t>传统的染料废水处理方法大致可分为生物法、化学法、物理法。生物法和化</w:t>
      </w:r>
      <w:r>
        <w:t>学法因自身条件要求苛刻且成本高，容易产生二次污染，所以实际应用中并不多见；物理吸附法工艺简单、成本低廉、要求条件低，在处理有机废水方面很受重</w:t>
      </w:r>
      <w:r>
        <w:t>视。目前诸多对染料的吸附研究报道较多，但其价格昂贵、再生费用高，使其实际应用价值受到了限制。</w:t>
      </w:r>
    </w:p>
    <w:p w:rsidR="0018722C">
      <w:pPr>
        <w:topLinePunct/>
      </w:pPr>
      <w:r>
        <w:t>壳聚糖是一种可持续发展的资源，具有来源广泛、安全无毒、价格低廉、受</w:t>
      </w:r>
      <w:r>
        <w:rPr>
          <w:rFonts w:ascii="Times New Roman" w:eastAsia="Times New Roman"/>
        </w:rPr>
        <w:t>pH</w:t>
      </w:r>
      <w:r>
        <w:t>变化影响小、易于生物降解、环境友好等突出特点。目前国内外有不少学者</w:t>
      </w:r>
      <w:r>
        <w:t>尝试将壳聚糖絮凝剂应用于各种水处理中，国外的研究热点主要集中在将壳聚糖进行改性或是让壳聚糖和其他的絮凝剂复配后用于水处理中。</w:t>
      </w:r>
    </w:p>
    <w:p w:rsidR="0018722C">
      <w:pPr>
        <w:topLinePunct/>
      </w:pPr>
      <w:r>
        <w:t>本文以壳聚糖</w:t>
      </w:r>
      <w:r>
        <w:rPr>
          <w:rFonts w:ascii="Times New Roman" w:eastAsia="宋体"/>
          <w:spacing w:val="5"/>
          <w:rFonts w:hint="eastAsia"/>
        </w:rPr>
        <w:t>，</w:t>
      </w:r>
      <w:r>
        <w:t>甲醛</w:t>
      </w:r>
      <w:r>
        <w:rPr>
          <w:rFonts w:ascii="Times New Roman" w:eastAsia="宋体"/>
          <w:spacing w:val="5"/>
          <w:rFonts w:hint="eastAsia"/>
        </w:rPr>
        <w:t>，</w:t>
      </w:r>
      <w:r>
        <w:t>三乙烯四胺为原料</w:t>
      </w:r>
      <w:r>
        <w:rPr>
          <w:rFonts w:ascii="Times New Roman" w:eastAsia="宋体"/>
          <w:spacing w:val="5"/>
          <w:rFonts w:hint="eastAsia"/>
        </w:rPr>
        <w:t>，</w:t>
      </w:r>
      <w:r>
        <w:t>按照曼尼奇反应机理制备胺化接</w:t>
      </w:r>
      <w:r>
        <w:t>枝型吸附剂，并以其以对孔雀石绿的去除率为考核指标选择最佳反应条件</w:t>
      </w:r>
      <w:r>
        <w:rPr>
          <w:rFonts w:ascii="Times New Roman" w:eastAsia="宋体"/>
          <w:spacing w:val="14"/>
          <w:rFonts w:hint="eastAsia"/>
        </w:rPr>
        <w:t>，</w:t>
      </w:r>
      <w:r>
        <w:t>考察</w:t>
      </w:r>
      <w:r>
        <w:t>了温度、反应时间、反应物料比对产物性能的影响。并探索了吸附的最佳条件如</w:t>
      </w:r>
      <w:r>
        <w:rPr>
          <w:rFonts w:ascii="Times New Roman" w:eastAsia="宋体"/>
        </w:rPr>
        <w:t>pH</w:t>
      </w:r>
      <w:r>
        <w:t>、温度、吸附剂用量及吸附时间对吸附结果的影响，并进行了吸附热力学和动力学的测试。</w:t>
      </w:r>
    </w:p>
    <w:p w:rsidR="0018722C">
      <w:pPr>
        <w:pStyle w:val="Heading2"/>
        <w:topLinePunct/>
        <w:ind w:left="171" w:hangingChars="171" w:hanging="171"/>
      </w:pPr>
      <w:bookmarkStart w:id="355142" w:name="_Toc686355142"/>
      <w:bookmarkStart w:name="4.2实验部分 " w:id="121"/>
      <w:bookmarkEnd w:id="121"/>
      <w:r>
        <w:t>4.2</w:t>
      </w:r>
      <w:r>
        <w:t xml:space="preserve"> </w:t>
      </w:r>
      <w:r/>
      <w:bookmarkStart w:name="_bookmark53" w:id="122"/>
      <w:bookmarkEnd w:id="122"/>
      <w:r/>
      <w:bookmarkStart w:name="_bookmark53" w:id="123"/>
      <w:bookmarkEnd w:id="123"/>
      <w:r>
        <w:t>实验部分</w:t>
      </w:r>
      <w:bookmarkEnd w:id="355142"/>
    </w:p>
    <w:p w:rsidR="0018722C">
      <w:pPr>
        <w:pStyle w:val="Heading3"/>
        <w:topLinePunct/>
        <w:ind w:left="200" w:hangingChars="200" w:hanging="200"/>
      </w:pPr>
      <w:bookmarkStart w:id="355143" w:name="_Toc686355143"/>
      <w:bookmarkStart w:name="_bookmark54" w:id="124"/>
      <w:bookmarkEnd w:id="124"/>
      <w:r>
        <w:t>4.2.1</w:t>
      </w:r>
      <w:r>
        <w:t xml:space="preserve"> </w:t>
      </w:r>
      <w:r/>
      <w:bookmarkStart w:name="_bookmark54" w:id="125"/>
      <w:bookmarkEnd w:id="125"/>
      <w:r>
        <w:t>主要仪器与试剂</w:t>
      </w:r>
      <w:bookmarkEnd w:id="355143"/>
    </w:p>
    <w:p w:rsidR="0018722C">
      <w:pPr>
        <w:pStyle w:val="Heading4"/>
        <w:topLinePunct/>
        <w:ind w:left="200" w:hangingChars="200" w:hanging="200"/>
      </w:pPr>
      <w:r>
        <w:t>1</w:t>
      </w:r>
      <w:r>
        <w:t xml:space="preserve"> </w:t>
      </w:r>
      <w:r>
        <w:t>仪器</w:t>
      </w:r>
    </w:p>
    <w:p w:rsidR="0018722C">
      <w:pPr>
        <w:topLinePunct/>
      </w:pPr>
      <w:r>
        <w:rPr>
          <w:rFonts w:ascii="Times New Roman" w:eastAsia="Times New Roman"/>
        </w:rPr>
        <w:t>U</w:t>
      </w:r>
      <w:r>
        <w:rPr>
          <w:rFonts w:ascii="Times New Roman" w:eastAsia="Times New Roman"/>
        </w:rPr>
        <w:t>V</w:t>
      </w:r>
      <w:r>
        <w:rPr>
          <w:rFonts w:ascii="Times New Roman" w:eastAsia="Times New Roman"/>
        </w:rPr>
        <w:t>-8453</w:t>
      </w:r>
      <w:r>
        <w:rPr>
          <w:rFonts w:ascii="Times New Roman" w:eastAsia="Times New Roman"/>
        </w:rPr>
        <w:t>A</w:t>
      </w:r>
      <w:r>
        <w:t>型紫外分光光度计</w:t>
      </w:r>
      <w:r>
        <w:t>（</w:t>
      </w:r>
      <w:r>
        <w:rPr>
          <w:rFonts w:ascii="Times New Roman" w:eastAsia="Times New Roman"/>
        </w:rPr>
        <w:t>Agile</w:t>
      </w:r>
      <w:r>
        <w:rPr>
          <w:rFonts w:ascii="Times New Roman" w:eastAsia="Times New Roman"/>
          <w:spacing w:val="-1"/>
        </w:rPr>
        <w:t>n</w:t>
      </w:r>
      <w:r>
        <w:rPr>
          <w:rFonts w:ascii="Times New Roman" w:eastAsia="Times New Roman"/>
        </w:rPr>
        <w:t>t</w:t>
      </w:r>
      <w:r>
        <w:rPr>
          <w:spacing w:val="-1"/>
        </w:rPr>
        <w:t xml:space="preserve">, </w:t>
      </w:r>
      <w:r>
        <w:rPr>
          <w:spacing w:val="-1"/>
        </w:rPr>
        <w:t>美国</w:t>
      </w:r>
      <w:r>
        <w:t>）</w:t>
      </w:r>
      <w:r>
        <w:t>；</w:t>
      </w:r>
      <w:r>
        <w:rPr>
          <w:rFonts w:ascii="Times New Roman" w:eastAsia="Times New Roman"/>
        </w:rPr>
        <w:t>Equinox55</w:t>
      </w:r>
      <w:r>
        <w:t>型</w:t>
      </w:r>
      <w:r>
        <w:rPr>
          <w:rFonts w:ascii="Times New Roman" w:eastAsia="Times New Roman"/>
        </w:rPr>
        <w:t>F</w:t>
      </w:r>
      <w:r>
        <w:rPr>
          <w:rFonts w:ascii="Times New Roman" w:eastAsia="Times New Roman"/>
        </w:rPr>
        <w:t>T</w:t>
      </w:r>
      <w:r>
        <w:rPr>
          <w:rFonts w:ascii="Times New Roman" w:eastAsia="Times New Roman"/>
        </w:rPr>
        <w:t>-IR</w:t>
      </w:r>
      <w:r>
        <w:t>仪</w:t>
      </w:r>
      <w:r>
        <w:t>（</w:t>
      </w:r>
      <w:r>
        <w:t>德国布鲁克</w:t>
      </w:r>
      <w:r>
        <w:t>）</w:t>
      </w:r>
      <w:r>
        <w:t>，</w:t>
      </w:r>
      <w:r>
        <w:rPr>
          <w:rFonts w:ascii="Times New Roman" w:eastAsia="Times New Roman"/>
        </w:rPr>
        <w:t>KB</w:t>
      </w:r>
      <w:r>
        <w:rPr>
          <w:rFonts w:ascii="Times New Roman" w:eastAsia="Times New Roman"/>
        </w:rPr>
        <w:t>r</w:t>
      </w:r>
      <w:r>
        <w:t>压片；</w:t>
      </w:r>
      <w:r>
        <w:rPr>
          <w:rFonts w:ascii="Times New Roman" w:eastAsia="Times New Roman"/>
        </w:rPr>
        <w:t>pHS-3</w:t>
      </w:r>
      <w:r>
        <w:rPr>
          <w:rFonts w:ascii="Times New Roman" w:eastAsia="Times New Roman"/>
        </w:rPr>
        <w:t>C</w:t>
      </w:r>
      <w:r>
        <w:t>型酸度计</w:t>
      </w:r>
      <w:r>
        <w:t>（</w:t>
      </w:r>
      <w:r>
        <w:t>上海精密</w:t>
      </w:r>
      <w:r>
        <w:t>）</w:t>
      </w:r>
      <w:r>
        <w:t>；</w:t>
      </w:r>
      <w:r>
        <w:rPr>
          <w:rFonts w:ascii="Times New Roman" w:eastAsia="Times New Roman"/>
        </w:rPr>
        <w:t>H</w:t>
      </w:r>
      <w:r>
        <w:rPr>
          <w:rFonts w:ascii="Times New Roman" w:eastAsia="Times New Roman"/>
        </w:rPr>
        <w:t>Y</w:t>
      </w:r>
      <w:r>
        <w:rPr>
          <w:rFonts w:ascii="Times New Roman" w:eastAsia="Times New Roman"/>
        </w:rPr>
        <w:t>-</w:t>
      </w:r>
      <w:r>
        <w:rPr>
          <w:rFonts w:ascii="Times New Roman" w:eastAsia="Times New Roman"/>
        </w:rPr>
        <w:t>4</w:t>
      </w:r>
      <w:r>
        <w:t>恒温振荡器</w:t>
      </w:r>
      <w:r>
        <w:t>（</w:t>
      </w:r>
      <w:r>
        <w:t>常州国华</w:t>
      </w:r>
      <w:r>
        <w:t>）</w:t>
      </w:r>
      <w:r>
        <w:t>；</w:t>
      </w:r>
      <w:r>
        <w:rPr>
          <w:rFonts w:ascii="Times New Roman" w:eastAsia="Times New Roman"/>
        </w:rPr>
        <w:t>HealForce</w:t>
      </w:r>
      <w:r>
        <w:t>超纯水仪</w:t>
      </w:r>
      <w:r>
        <w:t>（</w:t>
      </w:r>
      <w:r>
        <w:t>上海力康</w:t>
      </w:r>
      <w:r>
        <w:t>）</w:t>
      </w:r>
      <w:r>
        <w:t>；</w:t>
      </w:r>
      <w:r>
        <w:rPr>
          <w:rFonts w:ascii="Times New Roman" w:eastAsia="Times New Roman"/>
        </w:rPr>
        <w:t>BS124S</w:t>
      </w:r>
      <w:r>
        <w:t>电子分析天平</w:t>
      </w:r>
      <w:r>
        <w:t>（</w:t>
      </w:r>
      <w:r>
        <w:t>德国赛多利斯</w:t>
      </w:r>
      <w:r>
        <w:t>）</w:t>
      </w:r>
      <w:r>
        <w:t>；</w:t>
      </w:r>
      <w:r>
        <w:rPr>
          <w:rFonts w:ascii="Times New Roman" w:eastAsia="Times New Roman"/>
        </w:rPr>
        <w:t>80-2</w:t>
      </w:r>
      <w:r>
        <w:t>型低速离心机</w:t>
      </w:r>
      <w:r>
        <w:t>（</w:t>
      </w:r>
      <w:r>
        <w:t>江苏国华仪器厂</w:t>
      </w:r>
      <w:r>
        <w:t>）</w:t>
      </w:r>
    </w:p>
    <w:p w:rsidR="0018722C">
      <w:pPr>
        <w:pStyle w:val="Heading4"/>
        <w:topLinePunct/>
        <w:ind w:left="200" w:hangingChars="200" w:hanging="200"/>
      </w:pPr>
      <w:r>
        <w:t>2</w:t>
      </w:r>
      <w:r>
        <w:t xml:space="preserve"> </w:t>
      </w:r>
      <w:r>
        <w:t>试剂</w:t>
      </w:r>
    </w:p>
    <w:p w:rsidR="0018722C">
      <w:pPr>
        <w:topLinePunct/>
      </w:pPr>
      <w:r>
        <w:t>壳聚糖</w:t>
      </w:r>
      <w:r>
        <w:t>（</w:t>
      </w:r>
      <w:r>
        <w:rPr>
          <w:rFonts w:ascii="Times New Roman" w:hAnsi="Times New Roman" w:eastAsia="宋体"/>
        </w:rPr>
        <w:t>CTS</w:t>
      </w:r>
      <w:r>
        <w:rPr>
          <w:spacing w:val="10"/>
        </w:rPr>
        <w:t>国药集团化学试剂有限公司，脱乙酰度</w:t>
      </w:r>
      <w:r>
        <w:rPr>
          <w:rFonts w:ascii="Times New Roman" w:hAnsi="Times New Roman" w:eastAsia="宋体"/>
        </w:rPr>
        <w:t>≥90</w:t>
      </w:r>
      <w:r>
        <w:rPr>
          <w:rFonts w:ascii="Times New Roman" w:hAnsi="Times New Roman" w:eastAsia="宋体"/>
          <w:spacing w:val="-10"/>
        </w:rPr>
        <w:t>%</w:t>
      </w:r>
      <w:r>
        <w:rPr>
          <w:spacing w:val="8"/>
        </w:rPr>
        <w:t>，粘度</w:t>
      </w:r>
      <w:r>
        <w:rPr>
          <w:rFonts w:ascii="Times New Roman" w:hAnsi="Times New Roman" w:eastAsia="宋体"/>
        </w:rPr>
        <w:t>50 800</w:t>
      </w:r>
      <w:r>
        <w:rPr>
          <w:rFonts w:ascii="Times New Roman" w:hAnsi="Times New Roman" w:eastAsia="宋体"/>
          <w:spacing w:val="-2"/>
        </w:rPr>
        <w:t>m</w:t>
      </w:r>
      <w:r>
        <w:rPr>
          <w:rFonts w:ascii="Times New Roman" w:hAnsi="Times New Roman" w:eastAsia="宋体"/>
          <w:spacing w:val="0"/>
        </w:rPr>
        <w:t>P</w:t>
      </w:r>
      <w:r>
        <w:rPr>
          <w:rFonts w:ascii="Times New Roman" w:hAnsi="Times New Roman" w:eastAsia="宋体"/>
        </w:rPr>
        <w:t>as</w:t>
      </w:r>
      <w:r>
        <w:t>）</w:t>
      </w:r>
      <w:r>
        <w:t>；冰醋酸</w:t>
      </w:r>
      <w:r>
        <w:t>（</w:t>
      </w:r>
      <w:r>
        <w:rPr>
          <w:spacing w:val="0"/>
        </w:rPr>
        <w:t>莱阳市双双化工有限公司，分析纯</w:t>
      </w:r>
      <w:r>
        <w:t>）</w:t>
      </w:r>
      <w:r>
        <w:t>；甲醛</w:t>
      </w:r>
      <w:r>
        <w:t>（</w:t>
      </w:r>
      <w:r>
        <w:rPr>
          <w:spacing w:val="0"/>
        </w:rPr>
        <w:t>莱阳市双双化</w:t>
      </w:r>
      <w:r>
        <w:rPr>
          <w:spacing w:val="-2"/>
        </w:rPr>
        <w:t>工有限公司，分析纯</w:t>
      </w:r>
      <w:r>
        <w:t>）</w:t>
      </w:r>
      <w:r>
        <w:t>；三乙烯四胺</w:t>
      </w:r>
      <w:r>
        <w:t>（</w:t>
      </w:r>
      <w:r>
        <w:rPr>
          <w:spacing w:val="-1"/>
        </w:rPr>
        <w:t>西安化学试剂厂，分析纯</w:t>
      </w:r>
      <w:r>
        <w:t>）</w:t>
      </w:r>
      <w:r>
        <w:t>；氢氧化钠</w:t>
      </w:r>
      <w:r>
        <w:t>（</w:t>
      </w:r>
      <w:r>
        <w:t>西安化学试剂厂，分析纯</w:t>
      </w:r>
      <w:r>
        <w:t>）</w:t>
      </w:r>
      <w:r>
        <w:t>；盐酸</w:t>
      </w:r>
      <w:r>
        <w:t>（</w:t>
      </w:r>
      <w:r>
        <w:t>西安化学试剂厂，分析纯</w:t>
      </w:r>
      <w:r>
        <w:t>）</w:t>
      </w:r>
    </w:p>
    <w:p w:rsidR="0018722C">
      <w:pPr>
        <w:pStyle w:val="Heading3"/>
        <w:topLinePunct/>
        <w:ind w:left="200" w:hangingChars="200" w:hanging="200"/>
      </w:pPr>
      <w:bookmarkStart w:id="355144" w:name="_Toc686355144"/>
      <w:bookmarkStart w:name="_bookmark55" w:id="126"/>
      <w:bookmarkEnd w:id="126"/>
      <w:r>
        <w:t>4.2.2</w:t>
      </w:r>
      <w:r>
        <w:t xml:space="preserve"> </w:t>
      </w:r>
      <w:r/>
      <w:bookmarkStart w:name="_bookmark55" w:id="127"/>
      <w:bookmarkEnd w:id="127"/>
      <w:r>
        <w:t>吸附材料的合成</w:t>
      </w:r>
      <w:bookmarkEnd w:id="355144"/>
    </w:p>
    <w:p w:rsidR="0018722C">
      <w:pPr>
        <w:topLinePunct/>
      </w:pPr>
      <w:r>
        <w:t>称取</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0g</w:t>
      </w:r>
      <w:r>
        <w:t>的壳聚糖，溶于</w:t>
      </w:r>
      <w:r>
        <w:rPr>
          <w:rFonts w:ascii="Times New Roman" w:hAnsi="Times New Roman" w:eastAsia="Times New Roman"/>
        </w:rPr>
        <w:t>2%</w:t>
      </w:r>
      <w:r>
        <w:rPr>
          <w:rFonts w:ascii="Times New Roman" w:hAnsi="Times New Roman" w:eastAsia="Times New Roman"/>
          <w:rFonts w:ascii="Times New Roman" w:hAnsi="Times New Roman" w:eastAsia="Times New Roman"/>
        </w:rPr>
        <w:t>（</w:t>
      </w:r>
      <w:r>
        <w:t>体积分数</w:t>
      </w:r>
      <w:r>
        <w:rPr>
          <w:rFonts w:ascii="Times New Roman" w:hAnsi="Times New Roman" w:eastAsia="Times New Roman"/>
          <w:rFonts w:ascii="Times New Roman" w:hAnsi="Times New Roman" w:eastAsia="Times New Roman"/>
        </w:rPr>
        <w:t>）</w:t>
      </w:r>
      <w:r>
        <w:t>的醋酸水溶液中，搅拌完全溶解，</w:t>
      </w:r>
      <w:r>
        <w:t>得</w:t>
      </w:r>
      <w:r>
        <w:rPr>
          <w:rFonts w:ascii="Times New Roman" w:hAnsi="Times New Roman" w:eastAsia="Times New Roman"/>
        </w:rPr>
        <w:t>1%</w:t>
      </w:r>
      <w:r>
        <w:t>壳聚糖乙酸溶液。取</w:t>
      </w:r>
      <w:r>
        <w:rPr>
          <w:rFonts w:ascii="Times New Roman" w:hAnsi="Times New Roman" w:eastAsia="Times New Roman"/>
        </w:rPr>
        <w:t>200mL</w:t>
      </w:r>
      <w:r>
        <w:t>上述</w:t>
      </w:r>
      <w:r>
        <w:rPr>
          <w:rFonts w:ascii="Times New Roman" w:hAnsi="Times New Roman" w:eastAsia="Times New Roman"/>
        </w:rPr>
        <w:t>1%</w:t>
      </w:r>
      <w:r>
        <w:t>壳聚糖溶液置于三颈瓶中，将其固定</w:t>
      </w:r>
      <w:r>
        <w:t>油浴锅中并以</w:t>
      </w:r>
      <w:r>
        <w:rPr>
          <w:rFonts w:ascii="Times New Roman" w:hAnsi="Times New Roman" w:eastAsia="Times New Roman"/>
        </w:rPr>
        <w:t>300</w:t>
      </w:r>
      <w:r>
        <w:rPr>
          <w:rFonts w:ascii="Times New Roman" w:hAnsi="Times New Roman" w:eastAsia="Times New Roman"/>
        </w:rPr>
        <w:t> </w:t>
      </w:r>
      <w:r>
        <w:rPr>
          <w:rFonts w:ascii="Times New Roman" w:hAnsi="Times New Roman" w:eastAsia="Times New Roman"/>
        </w:rPr>
        <w:t>r·min</w:t>
      </w:r>
      <w:r>
        <w:rPr>
          <w:vertAlign w:val="superscript"/>
          /&gt;
        </w:rPr>
        <w:t>-1</w:t>
      </w:r>
      <w:r>
        <w:t>的速率搅拌。调节所需的反应温度，加入一定体积的</w:t>
      </w:r>
      <w:r>
        <w:t>甲醛溶液</w:t>
      </w:r>
      <w:r>
        <w:rPr>
          <w:rFonts w:ascii="Times New Roman" w:hAnsi="Times New Roman" w:eastAsia="Times New Roman"/>
        </w:rPr>
        <w:t>V</w:t>
      </w:r>
      <w:r>
        <w:rPr>
          <w:vertAlign w:val="subscript"/>
          <w:rFonts w:ascii="Times New Roman" w:hAnsi="Times New Roman" w:eastAsia="Times New Roman"/>
        </w:rPr>
        <w:t>1</w:t>
      </w:r>
      <w:r>
        <w:rPr>
          <w:rFonts w:ascii="Times New Roman" w:hAnsi="Times New Roman" w:eastAsia="Times New Roman"/>
        </w:rPr>
        <w:t>(</w:t>
      </w:r>
      <w:r>
        <w:rPr>
          <w:rFonts w:ascii="Times New Roman" w:hAnsi="Times New Roman" w:eastAsia="Times New Roman"/>
          <w:spacing w:val="2"/>
        </w:rPr>
        <w:t xml:space="preserve">mL</w:t>
      </w:r>
      <w:r>
        <w:rPr>
          <w:rFonts w:ascii="Times New Roman" w:hAnsi="Times New Roman" w:eastAsia="Times New Roman"/>
        </w:rPr>
        <w:t>)</w:t>
      </w:r>
      <w:r>
        <w:t>，搅拌一定时间</w:t>
      </w:r>
      <w:r>
        <w:rPr>
          <w:rFonts w:ascii="Times New Roman" w:hAnsi="Times New Roman" w:eastAsia="Times New Roman"/>
        </w:rPr>
        <w:t>t</w:t>
      </w:r>
      <w:r>
        <w:rPr>
          <w:vertAlign w:val="subscript"/>
          <w:rFonts w:ascii="Times New Roman" w:hAnsi="Times New Roman" w:eastAsia="Times New Roman"/>
        </w:rPr>
        <w:t>1</w:t>
      </w:r>
      <w:r>
        <w:t>后，缓慢滴加一定体积的三乙烯四胺溶液</w:t>
      </w:r>
      <w:r>
        <w:rPr>
          <w:rFonts w:ascii="Times New Roman" w:hAnsi="Times New Roman" w:eastAsia="Times New Roman"/>
        </w:rPr>
        <w:t>V</w:t>
      </w:r>
      <w:r>
        <w:rPr>
          <w:vertAlign w:val="subscript"/>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 xml:space="preserve">mL</w:t>
      </w:r>
      <w:r>
        <w:rPr>
          <w:rFonts w:ascii="Times New Roman" w:hAnsi="Times New Roman" w:eastAsia="Times New Roman"/>
        </w:rPr>
        <w:t>)</w:t>
      </w:r>
      <w:r>
        <w:t>，继续搅拌一定时间</w:t>
      </w:r>
      <w:r>
        <w:rPr>
          <w:rFonts w:ascii="Times New Roman" w:hAnsi="Times New Roman" w:eastAsia="Times New Roman"/>
        </w:rPr>
        <w:t>t</w:t>
      </w:r>
      <w:r>
        <w:rPr>
          <w:vertAlign w:val="subscript"/>
          <w:rFonts w:ascii="Times New Roman" w:hAnsi="Times New Roman" w:eastAsia="Times New Roman"/>
        </w:rPr>
        <w:t>2</w:t>
      </w:r>
      <w:r>
        <w:t>后，将得到的合成材料洗涤，</w:t>
      </w:r>
      <w:r>
        <w:rPr>
          <w:rFonts w:ascii="Times New Roman" w:hAnsi="Times New Roman" w:eastAsia="Times New Roman"/>
        </w:rPr>
        <w:t>60</w:t>
      </w:r>
      <w:r>
        <w:t>℃真空干燥所的产物。</w:t>
      </w:r>
    </w:p>
    <w:p w:rsidR="0018722C">
      <w:pPr>
        <w:pStyle w:val="Heading3"/>
        <w:topLinePunct/>
        <w:ind w:left="200" w:hangingChars="200" w:hanging="200"/>
      </w:pPr>
      <w:bookmarkStart w:id="355145" w:name="_Toc686355145"/>
      <w:bookmarkStart w:name="_bookmark56" w:id="128"/>
      <w:bookmarkEnd w:id="128"/>
      <w:r>
        <w:t>4.2.3</w:t>
      </w:r>
      <w:r>
        <w:t xml:space="preserve"> </w:t>
      </w:r>
      <w:r/>
      <w:bookmarkStart w:name="_bookmark56" w:id="129"/>
      <w:bookmarkEnd w:id="129"/>
      <w:r>
        <w:t>吸附试验</w:t>
      </w:r>
      <w:bookmarkEnd w:id="355145"/>
    </w:p>
    <w:p w:rsidR="0018722C">
      <w:pPr>
        <w:pStyle w:val="Heading4"/>
        <w:topLinePunct/>
        <w:ind w:left="200" w:hangingChars="200" w:hanging="200"/>
      </w:pPr>
      <w:r>
        <w:t>1</w:t>
      </w:r>
      <w:r>
        <w:t xml:space="preserve"> </w:t>
      </w:r>
      <w:r>
        <w:t>吸附剂用量的影响</w:t>
      </w:r>
    </w:p>
    <w:p w:rsidR="0018722C">
      <w:pPr>
        <w:topLinePunct/>
      </w:pPr>
      <w:r>
        <w:t>在</w:t>
      </w:r>
      <w:r>
        <w:rPr>
          <w:rFonts w:ascii="Times New Roman" w:eastAsia="Times New Roman"/>
        </w:rPr>
        <w:t>50mL</w:t>
      </w:r>
      <w:r>
        <w:t>的锥形瓶中加入不同质量的改性后的壳聚糖和</w:t>
      </w:r>
      <w:r>
        <w:rPr>
          <w:rFonts w:ascii="Times New Roman" w:eastAsia="Times New Roman"/>
        </w:rPr>
        <w:t>40mL</w:t>
      </w:r>
      <w:r>
        <w:t>已知浓度的孔</w:t>
      </w:r>
      <w:r>
        <w:t>雀石绿溶液，于设定温度下在恒温振荡器中振荡，在不同的时间后取出，离心分离，取上清液检测并计算吸附量。</w:t>
      </w:r>
    </w:p>
    <w:p w:rsidR="0018722C">
      <w:pPr>
        <w:pStyle w:val="Heading4"/>
        <w:topLinePunct/>
        <w:ind w:left="200" w:hangingChars="200" w:hanging="200"/>
      </w:pPr>
      <w:r>
        <w:t>2</w:t>
      </w:r>
      <w:r>
        <w:t xml:space="preserve"> </w:t>
      </w:r>
      <w:r>
        <w:t>吸附平衡时间的确定</w:t>
      </w:r>
    </w:p>
    <w:p w:rsidR="0018722C">
      <w:pPr>
        <w:topLinePunct/>
      </w:pPr>
      <w:r>
        <w:t>在</w:t>
      </w:r>
      <w:r>
        <w:rPr>
          <w:rFonts w:ascii="Times New Roman" w:eastAsia="宋体"/>
        </w:rPr>
        <w:t>50mL</w:t>
      </w:r>
      <w:r>
        <w:t>的锥形瓶中加入</w:t>
      </w:r>
      <w:r>
        <w:rPr>
          <w:rFonts w:ascii="Times New Roman" w:eastAsia="宋体"/>
        </w:rPr>
        <w:t>0</w:t>
      </w:r>
      <w:r>
        <w:rPr>
          <w:rFonts w:ascii="Times New Roman" w:eastAsia="宋体"/>
        </w:rPr>
        <w:t>.</w:t>
      </w:r>
      <w:r>
        <w:rPr>
          <w:rFonts w:ascii="Times New Roman" w:eastAsia="宋体"/>
        </w:rPr>
        <w:t>05g</w:t>
      </w:r>
      <w:r>
        <w:t>的改性后的壳聚糖和</w:t>
      </w:r>
      <w:r>
        <w:rPr>
          <w:rFonts w:ascii="Times New Roman" w:eastAsia="宋体"/>
        </w:rPr>
        <w:t>40mL</w:t>
      </w:r>
      <w:r>
        <w:t>已知浓度的孔雀</w:t>
      </w:r>
      <w:r>
        <w:t>石绿溶液，于设定温度下在恒温振荡器中振荡，在不同的时间后取出，离心分离，</w:t>
      </w:r>
      <w:r w:rsidR="001852F3">
        <w:t xml:space="preserve">取上清液检测并计算吸附量。</w:t>
      </w:r>
    </w:p>
    <w:p w:rsidR="0018722C">
      <w:pPr>
        <w:pStyle w:val="Heading4"/>
        <w:topLinePunct/>
        <w:ind w:left="200" w:hangingChars="200" w:hanging="200"/>
      </w:pPr>
      <w:r>
        <w:t>3</w:t>
      </w:r>
      <w:r>
        <w:t xml:space="preserve"> </w:t>
      </w:r>
      <w:r>
        <w:t>溶液</w:t>
      </w:r>
      <w:r>
        <w:t>pH</w:t>
      </w:r>
      <w:r/>
      <w:r w:rsidR="001852F3">
        <w:t xml:space="preserve">的影响</w:t>
      </w:r>
    </w:p>
    <w:p w:rsidR="0018722C">
      <w:pPr>
        <w:topLinePunct/>
      </w:pPr>
      <w:r>
        <w:t>于一系列锥形瓶中加入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05g</w:t>
      </w:r>
      <w:r>
        <w:t>吸附剂和</w:t>
      </w:r>
      <w:r>
        <w:rPr>
          <w:rFonts w:ascii="Times New Roman" w:hAnsi="Times New Roman" w:eastAsia="Times New Roman"/>
        </w:rPr>
        <w:t>40mL200mg·L</w:t>
      </w:r>
      <w:r>
        <w:rPr>
          <w:rFonts w:ascii="Times New Roman" w:hAnsi="Times New Roman" w:eastAsia="Times New Roman"/>
        </w:rPr>
        <w:t>-1</w:t>
      </w:r>
      <w:r>
        <w:t>的孔雀石绿溶液，用</w:t>
      </w:r>
    </w:p>
    <w:p w:rsidR="0018722C">
      <w:pPr>
        <w:topLinePunct/>
      </w:pPr>
      <w:r>
        <w:rPr>
          <w:rFonts w:ascii="Times New Roman" w:hAnsi="Times New Roman" w:eastAsia="Times New Roman"/>
        </w:rPr>
        <w:t>0.1</w:t>
      </w:r>
      <w:r>
        <w:rPr>
          <w:rFonts w:ascii="Times New Roman" w:hAnsi="Times New Roman" w:eastAsia="Times New Roman"/>
        </w:rPr>
        <w:t> </w:t>
      </w:r>
      <w:r>
        <w:rPr>
          <w:rFonts w:ascii="Times New Roman" w:hAnsi="Times New Roman" w:eastAsia="Times New Roman"/>
        </w:rPr>
        <w:t>mol·L</w:t>
      </w:r>
      <w:r>
        <w:rPr>
          <w:rFonts w:ascii="Times New Roman" w:hAnsi="Times New Roman" w:eastAsia="Times New Roman"/>
        </w:rPr>
        <w:t>-1</w:t>
      </w:r>
      <w:r>
        <w:t>的</w:t>
      </w:r>
      <w:r>
        <w:rPr>
          <w:rFonts w:ascii="Times New Roman" w:hAnsi="Times New Roman" w:eastAsia="Times New Roman"/>
        </w:rPr>
        <w:t>NaOH</w:t>
      </w:r>
      <w:r>
        <w:t>和</w:t>
      </w:r>
      <w:r>
        <w:rPr>
          <w:rFonts w:ascii="Times New Roman" w:hAnsi="Times New Roman" w:eastAsia="Times New Roman"/>
        </w:rPr>
        <w:t>0.1</w:t>
      </w:r>
      <w:r>
        <w:rPr>
          <w:rFonts w:ascii="Times New Roman" w:hAnsi="Times New Roman" w:eastAsia="Times New Roman"/>
        </w:rPr>
        <w:t> </w:t>
      </w:r>
      <w:r>
        <w:rPr>
          <w:rFonts w:ascii="Times New Roman" w:hAnsi="Times New Roman" w:eastAsia="Times New Roman"/>
        </w:rPr>
        <w:t>mol·L</w:t>
      </w:r>
      <w:r>
        <w:rPr>
          <w:rFonts w:ascii="Times New Roman" w:hAnsi="Times New Roman" w:eastAsia="Times New Roman"/>
        </w:rPr>
        <w:t>-1</w:t>
      </w:r>
      <w:r>
        <w:t>的</w:t>
      </w:r>
      <w:r>
        <w:rPr>
          <w:rFonts w:ascii="Times New Roman" w:hAnsi="Times New Roman" w:eastAsia="Times New Roman"/>
        </w:rPr>
        <w:t>HCl</w:t>
      </w:r>
      <w:r>
        <w:t>调节孔雀石绿的</w:t>
      </w:r>
      <w:r>
        <w:rPr>
          <w:rFonts w:ascii="Times New Roman" w:hAnsi="Times New Roman" w:eastAsia="Times New Roman"/>
        </w:rPr>
        <w:t>pH</w:t>
      </w:r>
      <w:r>
        <w:t>为</w:t>
      </w:r>
      <w:r>
        <w:rPr>
          <w:rFonts w:ascii="Times New Roman" w:hAnsi="Times New Roman" w:eastAsia="Times New Roman"/>
        </w:rPr>
        <w:t>2~10</w:t>
      </w:r>
      <w:r>
        <w:t>．在设定的温度下恒温震荡器中震荡一定时间后取出，离心分离，取上清液检测。</w:t>
      </w:r>
    </w:p>
    <w:p w:rsidR="0018722C">
      <w:pPr>
        <w:pStyle w:val="Heading4"/>
        <w:topLinePunct/>
        <w:ind w:left="200" w:hangingChars="200" w:hanging="200"/>
      </w:pPr>
      <w:r>
        <w:t>4</w:t>
      </w:r>
      <w:r>
        <w:t xml:space="preserve"> </w:t>
      </w:r>
      <w:r>
        <w:t>初始浓度的影响</w:t>
      </w:r>
    </w:p>
    <w:p w:rsidR="0018722C">
      <w:pPr>
        <w:topLinePunct/>
      </w:pPr>
      <w:r>
        <w:t>在</w:t>
      </w:r>
      <w:r>
        <w:rPr>
          <w:rFonts w:ascii="Times New Roman" w:eastAsia="Times New Roman"/>
        </w:rPr>
        <w:t>50mL</w:t>
      </w:r>
      <w:r>
        <w:t>的锥形瓶中加入</w:t>
      </w:r>
      <w:r>
        <w:rPr>
          <w:rFonts w:ascii="Times New Roman" w:eastAsia="Times New Roman"/>
        </w:rPr>
        <w:t>0</w:t>
      </w:r>
      <w:r>
        <w:rPr>
          <w:rFonts w:ascii="Times New Roman" w:eastAsia="Times New Roman"/>
        </w:rPr>
        <w:t>.</w:t>
      </w:r>
      <w:r>
        <w:rPr>
          <w:rFonts w:ascii="Times New Roman" w:eastAsia="Times New Roman"/>
        </w:rPr>
        <w:t>05g</w:t>
      </w:r>
      <w:r>
        <w:t>的改性后的壳聚糖和</w:t>
      </w:r>
      <w:r>
        <w:rPr>
          <w:rFonts w:ascii="Times New Roman" w:eastAsia="Times New Roman"/>
        </w:rPr>
        <w:t>40mL</w:t>
      </w:r>
      <w:r>
        <w:t>一系列浓度范围为的孔雀石绿溶液，于设定温度下在恒温振荡器中振荡，在不同的时间后取出，</w:t>
      </w:r>
      <w:r w:rsidR="001852F3">
        <w:t xml:space="preserve">离心分离，取上清液检测并计算吸附量。</w:t>
      </w:r>
    </w:p>
    <w:p w:rsidR="0018722C">
      <w:pPr>
        <w:pStyle w:val="Heading4"/>
        <w:topLinePunct/>
        <w:ind w:left="200" w:hangingChars="200" w:hanging="200"/>
      </w:pPr>
      <w:r>
        <w:t>5</w:t>
      </w:r>
      <w:r>
        <w:t xml:space="preserve"> </w:t>
      </w:r>
      <w:r>
        <w:t>吸附热力学实验</w:t>
      </w:r>
    </w:p>
    <w:p w:rsidR="0018722C">
      <w:pPr>
        <w:topLinePunct/>
      </w:pPr>
      <w:r>
        <w:t>在</w:t>
      </w:r>
      <w:r>
        <w:rPr>
          <w:rFonts w:ascii="Times New Roman" w:eastAsia="Times New Roman"/>
        </w:rPr>
        <w:t>50mL</w:t>
      </w:r>
      <w:r>
        <w:t>的锥形瓶中加入</w:t>
      </w:r>
      <w:r>
        <w:rPr>
          <w:rFonts w:ascii="Times New Roman" w:eastAsia="Times New Roman"/>
        </w:rPr>
        <w:t>0</w:t>
      </w:r>
      <w:r>
        <w:rPr>
          <w:rFonts w:ascii="Times New Roman" w:eastAsia="Times New Roman"/>
        </w:rPr>
        <w:t>.</w:t>
      </w:r>
      <w:r>
        <w:rPr>
          <w:rFonts w:ascii="Times New Roman" w:eastAsia="Times New Roman"/>
        </w:rPr>
        <w:t>05g</w:t>
      </w:r>
      <w:r>
        <w:t>的吸附剂和系列已知浓度的孔雀石绿溶液，</w:t>
      </w:r>
      <w:r>
        <w:t>分别在</w:t>
      </w:r>
      <w:r>
        <w:rPr>
          <w:rFonts w:ascii="Times New Roman" w:eastAsia="Times New Roman"/>
        </w:rPr>
        <w:t>298K</w:t>
      </w:r>
      <w:r>
        <w:t>、</w:t>
      </w:r>
      <w:r>
        <w:rPr>
          <w:rFonts w:ascii="Times New Roman" w:eastAsia="Times New Roman"/>
        </w:rPr>
        <w:t>308K</w:t>
      </w:r>
      <w:r>
        <w:t>、</w:t>
      </w:r>
      <w:r>
        <w:rPr>
          <w:rFonts w:ascii="Times New Roman" w:eastAsia="Times New Roman"/>
        </w:rPr>
        <w:t>318K</w:t>
      </w:r>
      <w:r>
        <w:t>恒温振荡</w:t>
      </w:r>
      <w:r>
        <w:rPr>
          <w:rFonts w:ascii="Times New Roman" w:eastAsia="Times New Roman"/>
        </w:rPr>
        <w:t>12h</w:t>
      </w:r>
      <w:r>
        <w:t>，离心分离，取上层清液检测。</w:t>
      </w:r>
    </w:p>
    <w:p w:rsidR="0018722C">
      <w:pPr>
        <w:pStyle w:val="Heading4"/>
        <w:topLinePunct/>
        <w:ind w:left="200" w:hangingChars="200" w:hanging="200"/>
      </w:pPr>
      <w:r>
        <w:t>6</w:t>
      </w:r>
      <w:r>
        <w:t xml:space="preserve"> </w:t>
      </w:r>
      <w:r>
        <w:t>吸附动力学实验</w:t>
      </w:r>
    </w:p>
    <w:p w:rsidR="0018722C">
      <w:pPr>
        <w:topLinePunct/>
      </w:pPr>
      <w:r>
        <w:t>在</w:t>
      </w:r>
      <w:r>
        <w:rPr>
          <w:rFonts w:ascii="Times New Roman" w:eastAsia="Times New Roman"/>
        </w:rPr>
        <w:t>50mL</w:t>
      </w:r>
      <w:r>
        <w:t>的锥形瓶中加入</w:t>
      </w:r>
      <w:r>
        <w:rPr>
          <w:rFonts w:ascii="Times New Roman" w:eastAsia="Times New Roman"/>
        </w:rPr>
        <w:t>0</w:t>
      </w:r>
      <w:r>
        <w:rPr>
          <w:rFonts w:ascii="Times New Roman" w:eastAsia="Times New Roman"/>
        </w:rPr>
        <w:t>.</w:t>
      </w:r>
      <w:r>
        <w:rPr>
          <w:rFonts w:ascii="Times New Roman" w:eastAsia="Times New Roman"/>
        </w:rPr>
        <w:t>05g</w:t>
      </w:r>
      <w:r>
        <w:t>的吸附剂和已知浓度的的孔雀石绿溶液，分别在</w:t>
      </w:r>
      <w:r>
        <w:rPr>
          <w:rFonts w:ascii="Times New Roman" w:eastAsia="Times New Roman"/>
        </w:rPr>
        <w:t>298K</w:t>
      </w:r>
      <w:r>
        <w:t>、</w:t>
      </w:r>
      <w:r>
        <w:rPr>
          <w:rFonts w:ascii="Times New Roman" w:eastAsia="Times New Roman"/>
        </w:rPr>
        <w:t>308K</w:t>
      </w:r>
      <w:r>
        <w:t>、</w:t>
      </w:r>
      <w:r>
        <w:rPr>
          <w:rFonts w:ascii="Times New Roman" w:eastAsia="Times New Roman"/>
        </w:rPr>
        <w:t>318K</w:t>
      </w:r>
      <w:r>
        <w:t>恒温振荡，同时每隔一定时间取一锥形瓶，离心分离，</w:t>
      </w:r>
      <w:r w:rsidR="001852F3">
        <w:t xml:space="preserve">取上层清液检测。</w:t>
      </w:r>
    </w:p>
    <w:p w:rsidR="0018722C">
      <w:pPr>
        <w:pStyle w:val="Heading3"/>
        <w:topLinePunct/>
        <w:ind w:left="200" w:hangingChars="200" w:hanging="200"/>
      </w:pPr>
      <w:bookmarkStart w:id="355146" w:name="_Toc686355146"/>
      <w:bookmarkStart w:name="_bookmark57" w:id="130"/>
      <w:bookmarkEnd w:id="130"/>
      <w:r/>
      <w:r>
        <w:t>4.2.4</w:t>
      </w:r>
      <w:r>
        <w:t xml:space="preserve"> </w:t>
      </w:r>
      <w:r w:rsidRPr="00DB64CE">
        <w:t>分析方法</w:t>
      </w:r>
      <w:bookmarkEnd w:id="355146"/>
    </w:p>
    <w:p w:rsidR="0018722C">
      <w:pPr>
        <w:topLinePunct/>
      </w:pPr>
      <w:r>
        <w:t>采用分光光度法测定孔雀石绿溶液的吸光度来确定浓度，分别配制不同浓度</w:t>
      </w:r>
      <w:r>
        <w:t>的标准溶液，用紫外分光光度计在最大吸收波长</w:t>
      </w:r>
      <w:r>
        <w:rPr>
          <w:rFonts w:ascii="Times New Roman" w:eastAsia="Times New Roman"/>
        </w:rPr>
        <w:t>618nm</w:t>
      </w:r>
      <w:r>
        <w:t>处，以蒸馏水为空白测定各溶液的吸光度，进行线性回归得到标准曲线方</w:t>
      </w:r>
      <w:r>
        <w:t>程</w:t>
      </w:r>
    </w:p>
    <w:p w:rsidR="0018722C">
      <w:pPr>
        <w:pStyle w:val="ae"/>
        <w:topLinePunct/>
      </w:pPr>
      <w:r>
        <w:rPr>
          <w:rFonts w:cstheme="minorBidi" w:hAnsiTheme="minorHAnsi" w:eastAsiaTheme="minorHAnsi" w:asciiTheme="minorHAnsi"/>
        </w:rPr>
        <w:pict>
          <v:group style="margin-left:189.664658pt;margin-top:9.152256pt;width:227pt;height:168.4pt;mso-position-horizontal-relative:page;mso-position-vertical-relative:paragraph;z-index:2680" coordorigin="3793,183" coordsize="4540,3368">
            <v:line style="position:absolute" from="3868,3551" to="3868,3475" stroked="true" strokeweight=".750589pt" strokecolor="#000000">
              <v:stroke dashstyle="solid"/>
            </v:line>
            <v:line style="position:absolute" from="4109,3521" to="4109,3475" stroked="true" strokeweight=".750589pt" strokecolor="#000000">
              <v:stroke dashstyle="solid"/>
            </v:line>
            <v:line style="position:absolute" from="4363,3551" to="4363,3475" stroked="true" strokeweight=".750589pt" strokecolor="#000000">
              <v:stroke dashstyle="solid"/>
            </v:line>
            <v:line style="position:absolute" from="4603,3521" to="4603,3475" stroked="true" strokeweight=".750589pt" strokecolor="#000000">
              <v:stroke dashstyle="solid"/>
            </v:line>
            <v:line style="position:absolute" from="4859,3551" to="4859,3475" stroked="true" strokeweight=".750589pt" strokecolor="#000000">
              <v:stroke dashstyle="solid"/>
            </v:line>
            <v:line style="position:absolute" from="5099,3521" to="5099,3475" stroked="true" strokeweight=".750589pt" strokecolor="#000000">
              <v:stroke dashstyle="solid"/>
            </v:line>
            <v:line style="position:absolute" from="5354,3551" to="5354,3475" stroked="true" strokeweight=".750589pt" strokecolor="#000000">
              <v:stroke dashstyle="solid"/>
            </v:line>
            <v:line style="position:absolute" from="5594,3521" to="5594,3475" stroked="true" strokeweight=".750589pt" strokecolor="#000000">
              <v:stroke dashstyle="solid"/>
            </v:line>
            <v:line style="position:absolute" from="5849,3551" to="5849,3475" stroked="true" strokeweight=".750589pt" strokecolor="#000000">
              <v:stroke dashstyle="solid"/>
            </v:line>
            <v:line style="position:absolute" from="6089,3521" to="6089,3475" stroked="true" strokeweight=".750589pt" strokecolor="#000000">
              <v:stroke dashstyle="solid"/>
            </v:line>
            <v:line style="position:absolute" from="6344,3551" to="6344,3475" stroked="true" strokeweight=".750589pt" strokecolor="#000000">
              <v:stroke dashstyle="solid"/>
            </v:line>
            <v:line style="position:absolute" from="6584,3521" to="6584,3475" stroked="true" strokeweight=".750589pt" strokecolor="#000000">
              <v:stroke dashstyle="solid"/>
            </v:line>
            <v:line style="position:absolute" from="6840,3551" to="6840,3475" stroked="true" strokeweight=".750589pt" strokecolor="#000000">
              <v:stroke dashstyle="solid"/>
            </v:line>
            <v:line style="position:absolute" from="7080,3521" to="7080,3475" stroked="true" strokeweight=".750589pt" strokecolor="#000000">
              <v:stroke dashstyle="solid"/>
            </v:line>
            <v:line style="position:absolute" from="7334,3551" to="7334,3475" stroked="true" strokeweight=".750589pt" strokecolor="#000000">
              <v:stroke dashstyle="solid"/>
            </v:line>
            <v:line style="position:absolute" from="7575,3521" to="7575,3475" stroked="true" strokeweight=".750589pt" strokecolor="#000000">
              <v:stroke dashstyle="solid"/>
            </v:line>
            <v:line style="position:absolute" from="7830,3551" to="7830,3475" stroked="true" strokeweight=".750589pt" strokecolor="#000000">
              <v:stroke dashstyle="solid"/>
            </v:line>
            <v:line style="position:absolute" from="8070,3521" to="8070,3475" stroked="true" strokeweight=".750589pt" strokecolor="#000000">
              <v:stroke dashstyle="solid"/>
            </v:line>
            <v:line style="position:absolute" from="8326,3551" to="8326,3475" stroked="true" strokeweight=".750589pt" strokecolor="#000000">
              <v:stroke dashstyle="solid"/>
            </v:line>
            <v:line style="position:absolute" from="3868,3475" to="8334,3475" stroked="true" strokeweight=".753434pt" strokecolor="#000000">
              <v:stroke dashstyle="solid"/>
            </v:line>
            <v:line style="position:absolute" from="3793,3475" to="3868,3475" stroked="true" strokeweight=".753434pt" strokecolor="#000000">
              <v:stroke dashstyle="solid"/>
            </v:line>
            <v:line style="position:absolute" from="3823,3204" to="3868,3204" stroked="true" strokeweight=".753434pt" strokecolor="#000000">
              <v:stroke dashstyle="solid"/>
            </v:line>
            <v:line style="position:absolute" from="3793,2933" to="3868,2933" stroked="true" strokeweight=".753434pt" strokecolor="#000000">
              <v:stroke dashstyle="solid"/>
            </v:line>
            <v:line style="position:absolute" from="3823,2661" to="3868,2661" stroked="true" strokeweight=".753434pt" strokecolor="#000000">
              <v:stroke dashstyle="solid"/>
            </v:line>
            <v:line style="position:absolute" from="3793,2390" to="3868,2390" stroked="true" strokeweight=".753434pt" strokecolor="#000000">
              <v:stroke dashstyle="solid"/>
            </v:line>
            <v:line style="position:absolute" from="3823,2105" to="3868,2105" stroked="true" strokeweight=".753434pt" strokecolor="#000000">
              <v:stroke dashstyle="solid"/>
            </v:line>
            <v:line style="position:absolute" from="3793,1833" to="3868,1833" stroked="true" strokeweight=".753434pt" strokecolor="#000000">
              <v:stroke dashstyle="solid"/>
            </v:line>
            <v:line style="position:absolute" from="3823,1562" to="3868,1562" stroked="true" strokeweight=".753434pt" strokecolor="#000000">
              <v:stroke dashstyle="solid"/>
            </v:line>
            <v:line style="position:absolute" from="3793,1291" to="3868,1291" stroked="true" strokeweight=".753434pt" strokecolor="#000000">
              <v:stroke dashstyle="solid"/>
            </v:line>
            <v:line style="position:absolute" from="3823,1020" to="3868,1020" stroked="true" strokeweight=".753434pt" strokecolor="#000000">
              <v:stroke dashstyle="solid"/>
            </v:line>
            <v:line style="position:absolute" from="3793,749" to="3868,749" stroked="true" strokeweight=".753434pt" strokecolor="#000000">
              <v:stroke dashstyle="solid"/>
            </v:line>
            <v:line style="position:absolute" from="3823,462" to="3868,462" stroked="true" strokeweight=".753434pt" strokecolor="#000000">
              <v:stroke dashstyle="solid"/>
            </v:line>
            <v:line style="position:absolute" from="3793,191" to="3868,191" stroked="true" strokeweight=".753434pt" strokecolor="#000000">
              <v:stroke dashstyle="solid"/>
            </v:line>
            <v:line style="position:absolute" from="3868,3475" to="3868,191" stroked="true" strokeweight=".750589pt" strokecolor="#000000">
              <v:stroke dashstyle="solid"/>
            </v:line>
            <v:rect style="position:absolute;left:3867;top:3446;width:45;height:29" filled="true" fillcolor="#000000" stroked="false">
              <v:fill type="solid"/>
            </v:rect>
            <v:shape style="position:absolute;left:3867;top:3445;width:45;height:30" coordorigin="3868,3445" coordsize="45,30" path="m3912,3445l3868,3445m3912,3475l3912,3445e" filled="false" stroked="true" strokeweight=".06pt" strokecolor="#000000">
              <v:path arrowok="t"/>
              <v:stroke dashstyle="solid"/>
            </v:shape>
            <v:rect style="position:absolute;left:4320;top:3160;width:88;height:72" filled="true" fillcolor="#000000" stroked="false">
              <v:fill type="solid"/>
            </v:rect>
            <v:rect style="position:absolute;left:4318;top:3159;width:89;height:74" filled="false" stroked="true" strokeweight=".06pt" strokecolor="#000000">
              <v:stroke dashstyle="solid"/>
            </v:rect>
            <v:rect style="position:absolute;left:4814;top:2798;width:88;height:74" filled="true" fillcolor="#000000" stroked="false">
              <v:fill type="solid"/>
            </v:rect>
            <v:rect style="position:absolute;left:4813;top:2797;width:89;height:75" filled="false" stroked="true" strokeweight=".06pt" strokecolor="#000000">
              <v:stroke dashstyle="solid"/>
            </v:rect>
            <v:rect style="position:absolute;left:5310;top:2391;width:88;height:74" filled="true" fillcolor="#000000" stroked="false">
              <v:fill type="solid"/>
            </v:rect>
            <v:rect style="position:absolute;left:5308;top:2390;width:89;height:75" filled="false" stroked="true" strokeweight=".06pt" strokecolor="#000000">
              <v:stroke dashstyle="solid"/>
            </v:rect>
            <v:rect style="position:absolute;left:5805;top:2030;width:88;height:88" filled="true" fillcolor="#000000" stroked="false">
              <v:fill type="solid"/>
            </v:rect>
            <v:rect style="position:absolute;left:5804;top:2029;width:89;height:89" filled="false" stroked="true" strokeweight=".06pt" strokecolor="#000000">
              <v:stroke dashstyle="solid"/>
            </v:rect>
            <v:rect style="position:absolute;left:6300;top:1623;width:88;height:74" filled="true" fillcolor="#000000" stroked="false">
              <v:fill type="solid"/>
            </v:rect>
            <v:rect style="position:absolute;left:6298;top:1622;width:89;height:75" filled="false" stroked="true" strokeweight=".06pt" strokecolor="#000000">
              <v:stroke dashstyle="solid"/>
            </v:rect>
            <v:rect style="position:absolute;left:6795;top:1232;width:88;height:72" filled="true" fillcolor="#000000" stroked="false">
              <v:fill type="solid"/>
            </v:rect>
            <v:rect style="position:absolute;left:6794;top:1231;width:89;height:74" filled="false" stroked="true" strokeweight=".06pt" strokecolor="#000000">
              <v:stroke dashstyle="solid"/>
            </v:rect>
            <v:rect style="position:absolute;left:7785;top:538;width:89;height:74" filled="true" fillcolor="#000000" stroked="false">
              <v:fill type="solid"/>
            </v:rect>
            <v:rect style="position:absolute;left:7784;top:537;width:90;height:75" filled="false" stroked="true" strokeweight=".06pt" strokecolor="#000000">
              <v:stroke dashstyle="solid"/>
            </v:rect>
            <v:shape style="position:absolute;left:3943;top:1441;width:2686;height:2034" coordorigin="3943,1441" coordsize="2686,2034" path="m3943,3475l3958,3461,3973,3461,3973,3445,3988,3445,3988,3431,4003,3431,4003,3415,4033,3415,4033,3400,4049,3400,4049,3385,4063,3385,4079,3370,4093,3370,4093,3355,4109,3355,4109,3340,4123,3340,4139,3325,4153,3325,4153,3310,4169,3310,4169,3295,4183,3295,4199,3280,4213,3280,4213,3264,4229,3264,4229,3250,4243,3250,4259,3234,4273,3234,4273,3220,4289,3220,4289,3204,4303,3204,4319,3190,4333,3190,4333,3174,4349,3174,4349,3160,4363,3160,4379,3144,4393,3144,4393,3128,4409,3128,4409,3114,4423,3114,4439,3098,4453,3098,4453,3084,4469,3084,4469,3068,4483,3068,4499,3054,4513,3054,4513,3038,4529,3038,4529,3024,4543,3024,4559,3008,4573,3008,4573,2993,4589,2993,4589,2978,4603,2978,4619,2963,4633,2963,4633,2948,4649,2948,4649,2933,4663,2933,4679,2918,4693,2918,4693,2903,4709,2903,4709,2888,4723,2888,4739,2873,4753,2873,4753,2857,4769,2857,4769,2843,4783,2843,4783,2827,4813,2827,4813,2813,4829,2813,4829,2797,4843,2797,4859,2783,4873,2783,4873,2767,4889,2767,4889,2753,4903,2753,4919,2737,4933,2737,4933,2722,4949,2722,4949,2707,4963,2707,4979,2692,4993,2692,4993,2677,5009,2677,5009,2662,5023,2662,5039,2647,5053,2647,5053,2632,5069,2632,5069,2617,5083,2617,5099,2602,5113,2602,5113,2586,5129,2586,5129,2572,5143,2572,5159,2556,5173,2556,5173,2542,5189,2542,5189,2526,5219,2526,5219,2512,5233,2512,5233,2496,5249,2496,5249,2482,5263,2482,5279,2466,5293,2466,5293,2452,5309,2452,5309,2436,5324,2436,5339,2420,5354,2420,5354,2406,5369,2406,5369,2390,5384,2390,5399,2376,5414,2376,5414,2360,5429,2360,5429,2346,5444,2346,5459,2330,5474,2330,5474,2316,5489,2316,5489,2300,5504,2300,5519,2285,5534,2285,5534,2270,5549,2270,5549,2255,5564,2255,5579,2240,5594,2240,5594,2225,5609,2225,5609,2210,5639,2210,5639,2195,5654,2195,5654,2180,5669,2180,5669,2165,5684,2165,5699,2149,5714,2149,5714,2135,5729,2135,5729,2119,5744,2119,5759,2105,5774,2105,5774,2089,5789,2089,5789,2075,5804,2075,5819,2059,5834,2059,5834,2045,5849,2045,5849,2029,5864,2029,5879,2014,5894,2014,5894,1999,5909,1999,5909,1984,5924,1984,5939,1969,5954,1969,5954,1954,5969,1954,5969,1939,5999,1939,5999,1924,6014,1924,6014,1909,6029,1909,6029,1894,6044,1894,6059,1878,6074,1878,6074,1864,6089,1864,6089,1848,6104,1848,6119,1834,6134,1834,6134,1818,6149,1818,6149,1804,6164,1804,6179,1788,6194,1788,6194,1774,6209,1774,6209,1758,6224,1758,6239,1742,6254,1742,6254,1728,6269,1728,6269,1712,6299,1712,6299,1698,6314,1698,6314,1682,6329,1682,6329,1668,6359,1668,6359,1652,6374,1652,6374,1638,6389,1638,6389,1622,6419,1622,6419,1607,6434,1607,6434,1592,6449,1592,6449,1577,6464,1577,6479,1562,6494,1562,6494,1547,6509,1547,6509,1532,6524,1532,6539,1517,6554,1517,6554,1502,6569,1502,6569,1487,6584,1487,6599,1471,6614,1471,6614,1457,6629,1457,6629,1441e" filled="false" stroked="true" strokeweight=".06pt" strokecolor="#000000">
              <v:path arrowok="t"/>
              <v:stroke dashstyle="solid"/>
            </v:shape>
            <v:shape style="position:absolute;left:6628;top:553;width:1202;height:888" coordorigin="6629,553" coordsize="1202,888" path="m6629,1441l6644,1441,6660,1427,6674,1427,6674,1411,6690,1411,6690,1397,6704,1397,6720,1381,6734,1381,6734,1367,6750,1367,6750,1351,6780,1351,6780,1337,6794,1337,6794,1321,6810,1321,6810,1306,6840,1306,6840,1291,6854,1291,6854,1276,6870,1276,6870,1261,6884,1261,6900,1246,6914,1246,6914,1231,6930,1231,6930,1216,6944,1216,6960,1201,6974,1201,6974,1186,6990,1186,6990,1170,7004,1170,7020,1156,7034,1156,7034,1140,7050,1140,7050,1126,7064,1126,7080,1110,7094,1110,7094,1096,7110,1096,7110,1080,7140,1080,7140,1066,7154,1066,7154,1050,7170,1050,7170,1034,7200,1034,7200,1020,7214,1020,7214,1004,7230,1004,7230,990,7244,990,7260,974,7274,974,7274,960,7290,960,7290,944,7304,944,7320,930,7334,930,7334,914,7350,914,7350,899,7364,899,7380,884,7394,884,7394,869,7410,869,7410,854,7424,854,7440,839,7454,839,7454,824,7470,824,7484,809,7500,794,7514,794,7514,779,7530,779,7530,763,7560,763,7560,749,7574,749,7574,733,7590,733,7604,719,7620,719,7620,703,7634,703,7634,689,7650,689,7650,673,7664,673,7680,659,7694,659,7694,643,7710,643,7710,628,7724,628,7740,613,7754,613,7754,598,7770,598,7770,583,7784,583,7800,568,7814,568,7814,553,7830,553e" filled="false" stroked="true" strokeweight=".06pt" strokecolor="#000000">
              <v:path arrowok="t"/>
              <v:stroke dashstyle="solid"/>
            </v:shape>
            <v:shape style="position:absolute;left:4318;top:794;width:1290;height:527" type="#_x0000_t202" filled="false" stroked="true" strokeweight=".06pt" strokecolor="#000000">
              <v:textbox inset="0,0,0,0">
                <w:txbxContent>
                  <w:p w:rsidR="0018722C">
                    <w:pPr>
                      <w:spacing w:line="268" w:lineRule="auto" w:before="11"/>
                      <w:ind w:leftChars="0" w:left="43" w:rightChars="0" w:right="-16" w:firstLineChars="0" w:firstLine="0"/>
                      <w:jc w:val="left"/>
                      <w:rPr>
                        <w:b/>
                        <w:sz w:val="18"/>
                      </w:rPr>
                    </w:pPr>
                    <w:r>
                      <w:rPr>
                        <w:b/>
                        <w:sz w:val="18"/>
                      </w:rPr>
                      <w:t>y=0.17x-0.04752 R</w:t>
                    </w:r>
                    <w:r>
                      <w:rPr>
                        <w:b/>
                        <w:position w:val="7"/>
                        <w:sz w:val="18"/>
                      </w:rPr>
                      <w:t>2</w:t>
                    </w:r>
                    <w:r>
                      <w:rPr>
                        <w:b/>
                        <w:sz w:val="18"/>
                      </w:rPr>
                      <w:t>=0.999</w:t>
                    </w:r>
                  </w:p>
                </w:txbxContent>
              </v:textbox>
              <v:stroke dashstyle="solid"/>
              <w10:wrap type="none"/>
            </v:shape>
            <w10:wrap type="none"/>
          </v:group>
        </w:pict>
      </w:r>
    </w:p>
    <w:p w:rsidR="0018722C">
      <w:pPr>
        <w:pStyle w:val="ae"/>
        <w:topLinePunct/>
      </w:pPr>
      <w:r>
        <w:rPr>
          <w:rFonts w:ascii="Arial" w:cstheme="minorBidi" w:hAnsiTheme="minorHAnsi" w:eastAsiaTheme="minorHAnsi"/>
        </w:rPr>
        <w:t>3.0</w:t>
      </w:r>
    </w:p>
    <w:p w:rsidR="0018722C">
      <w:pPr>
        <w:topLinePunct/>
      </w:pPr>
      <w:r>
        <w:rPr>
          <w:rFonts w:cstheme="minorBidi" w:hAnsiTheme="minorHAnsi" w:eastAsiaTheme="minorHAnsi" w:asciiTheme="minorHAnsi" w:ascii="Arial"/>
        </w:rPr>
        <w:t>2.5</w:t>
      </w:r>
    </w:p>
    <w:p w:rsidR="0018722C">
      <w:pPr>
        <w:topLinePunct/>
      </w:pPr>
      <w:r>
        <w:rPr>
          <w:rFonts w:cstheme="minorBidi" w:hAnsiTheme="minorHAnsi" w:eastAsiaTheme="minorHAnsi" w:asciiTheme="minorHAnsi" w:ascii="Arial"/>
        </w:rPr>
        <w:t>2.0</w:t>
      </w:r>
    </w:p>
    <w:p w:rsidR="0018722C">
      <w:pPr>
        <w:pStyle w:val="ae"/>
        <w:topLinePunct/>
      </w:pPr>
      <w:r>
        <w:rPr>
          <w:kern w:val="2"/>
          <w:sz w:val="22"/>
          <w:szCs w:val="22"/>
          <w:rFonts w:cstheme="minorBidi" w:hAnsiTheme="minorHAnsi" w:eastAsiaTheme="minorHAnsi" w:asciiTheme="minorHAnsi"/>
        </w:rPr>
        <w:pict>
          <v:shape style="margin-left:163.612198pt;margin-top:1.017439pt;width:11.05pt;height:28.4pt;mso-position-horizontal-relative:page;mso-position-vertical-relative:paragraph;z-index:2704" type="#_x0000_t202" filled="false" stroked="false">
            <v:textbox inset="0,0,0,0" style="layout-flow:vertical;mso-layout-flow-alt:bottom-to-top">
              <w:txbxContent>
                <w:p w:rsidR="0018722C">
                  <w:pPr>
                    <w:spacing w:line="201" w:lineRule="exact" w:before="0"/>
                    <w:ind w:leftChars="0" w:left="20" w:rightChars="0" w:right="0" w:firstLineChars="0" w:firstLine="0"/>
                    <w:jc w:val="left"/>
                    <w:rPr>
                      <w:rFonts w:ascii="宋体" w:eastAsia="宋体" w:hint="eastAsia"/>
                      <w:b/>
                      <w:sz w:val="18"/>
                    </w:rPr>
                  </w:pPr>
                  <w:r>
                    <w:rPr>
                      <w:rFonts w:ascii="宋体" w:eastAsia="宋体" w:hint="eastAsia"/>
                      <w:b/>
                      <w:spacing w:val="-6"/>
                      <w:w w:val="100"/>
                      <w:sz w:val="18"/>
                    </w:rPr>
                    <w:t>吸光度</w:t>
                  </w:r>
                </w:p>
              </w:txbxContent>
            </v:textbox>
            <w10:wrap type="none"/>
          </v:shape>
        </w:pict>
      </w:r>
      <w:r>
        <w:rPr>
          <w:kern w:val="2"/>
          <w:szCs w:val="22"/>
          <w:rFonts w:ascii="Arial" w:cstheme="minorBidi" w:hAnsiTheme="minorHAnsi" w:eastAsiaTheme="minorHAnsi"/>
          <w:sz w:val="15"/>
        </w:rPr>
        <w:t>1.5</w:t>
      </w:r>
    </w:p>
    <w:p w:rsidR="0018722C">
      <w:pPr>
        <w:topLinePunct/>
      </w:pPr>
      <w:r>
        <w:rPr>
          <w:rFonts w:cstheme="minorBidi" w:hAnsiTheme="minorHAnsi" w:eastAsiaTheme="minorHAnsi" w:asciiTheme="minorHAnsi" w:ascii="Arial"/>
        </w:rPr>
        <w:t>1.0</w:t>
      </w:r>
    </w:p>
    <w:p w:rsidR="0018722C">
      <w:pPr>
        <w:topLinePunct/>
      </w:pPr>
      <w:r>
        <w:rPr>
          <w:rFonts w:cstheme="minorBidi" w:hAnsiTheme="minorHAnsi" w:eastAsiaTheme="minorHAnsi" w:asciiTheme="minorHAnsi" w:ascii="Arial"/>
        </w:rPr>
        <w:t>0.5</w:t>
      </w:r>
    </w:p>
    <w:p w:rsidR="0018722C">
      <w:pPr>
        <w:keepNext/>
        <w:topLinePunct/>
      </w:pPr>
      <w:r>
        <w:rPr>
          <w:rFonts w:cstheme="minorBidi" w:hAnsiTheme="minorHAnsi" w:eastAsiaTheme="minorHAnsi" w:asciiTheme="minorHAnsi" w:ascii="Arial"/>
        </w:rPr>
        <w:t>0.0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w:t>
      </w:r>
      <w:r w:rsidRPr="00000000">
        <w:rPr>
          <w:rFonts w:cstheme="minorBidi" w:hAnsiTheme="minorHAnsi" w:eastAsiaTheme="minorHAnsi" w:asciiTheme="minorHAnsi"/>
        </w:rPr>
        <w:tab/>
        <w:t>4</w:t>
      </w:r>
      <w:r w:rsidRPr="00000000">
        <w:rPr>
          <w:rFonts w:cstheme="minorBidi" w:hAnsiTheme="minorHAnsi" w:eastAsiaTheme="minorHAnsi" w:asciiTheme="minorHAnsi"/>
        </w:rPr>
        <w:tab/>
        <w:t>6</w:t>
      </w:r>
      <w:r w:rsidRPr="00000000">
        <w:rPr>
          <w:rFonts w:cstheme="minorBidi" w:hAnsiTheme="minorHAnsi" w:eastAsiaTheme="minorHAnsi" w:asciiTheme="minorHAnsi"/>
        </w:rPr>
        <w:tab/>
        <w:t>8</w:t>
      </w:r>
      <w:r w:rsidRPr="00000000">
        <w:rPr>
          <w:rFonts w:cstheme="minorBidi" w:hAnsiTheme="minorHAnsi" w:eastAsiaTheme="minorHAnsi" w:asciiTheme="minorHAnsi"/>
        </w:rPr>
        <w:tab/>
      </w:r>
      <w:r>
        <w:rPr>
          <w:rFonts w:ascii="Arial" w:cstheme="minorBidi" w:hAnsiTheme="minorHAnsi" w:eastAsiaTheme="minorHAnsi"/>
        </w:rPr>
        <w:t>10</w:t>
      </w:r>
      <w:r w:rsidRPr="00000000">
        <w:rPr>
          <w:rFonts w:cstheme="minorBidi" w:hAnsiTheme="minorHAnsi" w:eastAsiaTheme="minorHAnsi" w:asciiTheme="minorHAnsi"/>
        </w:rPr>
        <w:tab/>
        <w:t>12</w:t>
      </w:r>
      <w:r w:rsidRPr="00000000">
        <w:rPr>
          <w:rFonts w:cstheme="minorBidi" w:hAnsiTheme="minorHAnsi" w:eastAsiaTheme="minorHAnsi" w:asciiTheme="minorHAnsi"/>
        </w:rPr>
        <w:tab/>
        <w:t>14</w:t>
      </w:r>
      <w:r w:rsidRPr="00000000">
        <w:rPr>
          <w:rFonts w:cstheme="minorBidi" w:hAnsiTheme="minorHAnsi" w:eastAsiaTheme="minorHAnsi" w:asciiTheme="minorHAnsi"/>
        </w:rPr>
        <w:tab/>
        <w:t>16</w:t>
      </w:r>
      <w:r w:rsidRPr="00000000">
        <w:rPr>
          <w:rFonts w:cstheme="minorBidi" w:hAnsiTheme="minorHAnsi" w:eastAsiaTheme="minorHAnsi" w:asciiTheme="minorHAnsi"/>
        </w:rPr>
        <w:tab/>
      </w:r>
      <w:r>
        <w:rPr>
          <w:rFonts w:ascii="Arial" w:cstheme="minorBidi" w:hAnsiTheme="minorHAnsi" w:eastAsiaTheme="minorHAnsi"/>
        </w:rPr>
        <w:t>18</w:t>
      </w:r>
    </w:p>
    <w:p w:rsidR="0018722C">
      <w:pPr>
        <w:keepNext/>
        <w:topLinePunct/>
      </w:pPr>
      <w:r>
        <w:rPr>
          <w:rFonts w:cstheme="minorBidi" w:hAnsiTheme="minorHAnsi" w:eastAsiaTheme="minorHAnsi" w:asciiTheme="minorHAnsi" w:ascii="宋体" w:eastAsia="宋体" w:hint="eastAsia"/>
          <w:b/>
        </w:rPr>
        <w:t>浓度</w:t>
      </w:r>
      <w:r>
        <w:rPr>
          <w:rFonts w:cstheme="minorBidi" w:hAnsiTheme="minorHAnsi" w:eastAsiaTheme="minorHAnsi" w:asciiTheme="minorHAnsi"/>
          <w:b/>
        </w:rPr>
        <w:t>(</w:t>
      </w:r>
      <w:r>
        <w:rPr>
          <w:rFonts w:cstheme="minorBidi" w:hAnsiTheme="minorHAnsi" w:eastAsiaTheme="minorHAnsi" w:asciiTheme="minorHAnsi"/>
          <w:b/>
        </w:rPr>
        <w:t xml:space="preserve">mg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w:t>
      </w:r>
      <w:r>
        <w:t xml:space="preserve">  </w:t>
      </w:r>
      <w:r w:rsidRPr="00DB64CE">
        <w:rPr>
          <w:rFonts w:cstheme="minorBidi" w:hAnsiTheme="minorHAnsi" w:eastAsiaTheme="minorHAnsi" w:asciiTheme="minorHAnsi" w:ascii="楷体" w:eastAsia="楷体" w:hint="eastAsia"/>
          <w:b/>
        </w:rPr>
        <w:t>标准工作曲线Fig.4.1 Standard working curve</w:t>
      </w:r>
    </w:p>
    <w:p w:rsidR="0018722C">
      <w:pPr>
        <w:topLinePunct/>
      </w:pPr>
      <w:r>
        <w:t>测定离心后孔雀石绿上清液的吸光度，根据标准曲线计算残余染料浓度，按公式</w:t>
      </w:r>
      <w:r>
        <w:rPr>
          <w:rFonts w:ascii="Times New Roman" w:eastAsia="Times New Roman"/>
        </w:rPr>
        <w:t>4</w:t>
      </w:r>
      <w:r>
        <w:rPr>
          <w:rFonts w:ascii="Times New Roman" w:eastAsia="Times New Roman"/>
        </w:rPr>
        <w:t>.</w:t>
      </w:r>
      <w:r>
        <w:rPr>
          <w:rFonts w:ascii="Times New Roman" w:eastAsia="Times New Roman"/>
        </w:rPr>
        <w:t>1</w:t>
      </w:r>
      <w:r>
        <w:t>和</w:t>
      </w:r>
      <w:r>
        <w:rPr>
          <w:rFonts w:ascii="Times New Roman" w:eastAsia="Times New Roman"/>
        </w:rPr>
        <w:t>4.2</w:t>
      </w:r>
      <w:r>
        <w:t>计算吸附容量和去除率。</w:t>
      </w:r>
    </w:p>
    <w:p w:rsidR="0018722C">
      <w:spacing w:beforeLines="0" w:before="0" w:afterLines="0" w:after="0" w:line="440" w:lineRule="auto"/>
      <w:pPr>
        <w:sectPr w:rsidR="00556256">
          <w:type w:val="continuous"/>
          <w:pgSz w:w="11910" w:h="16840"/>
          <w:pgMar w:header="0" w:footer="998" w:top="1600" w:bottom="1180" w:left="1680" w:right="1560"/>
        </w:sectPr>
        <w:topLinePunct/>
      </w:pPr>
    </w:p>
    <w:p w:rsidR="0018722C">
      <w:pPr>
        <w:tabs>
          <w:tab w:pos="1177" w:val="left" w:leader="none"/>
        </w:tabs>
        <w:spacing w:line="153" w:lineRule="auto" w:before="90"/>
        <w:ind w:leftChars="0" w:left="321" w:rightChars="0" w:right="0" w:hanging="175"/>
        <w:jc w:val="left"/>
        <w:rPr>
          <w:i/>
          <w:sz w:val="24"/>
        </w:rPr>
      </w:pPr>
      <w:r>
        <w:pict>
          <v:line style="position:absolute;mso-position-horizontal-relative:page;mso-position-vertical-relative:paragraph;z-index:-114448" from="117.899994pt,20.835337pt" to="176.279994pt,20.835337pt" stroked="true" strokeweight=".499pt" strokecolor="#000000">
            <v:stroke dashstyle="solid"/>
            <w10:wrap type="none"/>
          </v:line>
        </w:pict>
      </w:r>
      <w:r>
        <w:rPr>
          <w:i/>
          <w:w w:val="99"/>
          <w:position w:val="-15"/>
          <w:sz w:val="24"/>
        </w:rPr>
        <w:t>Q</w:t>
      </w:r>
      <w:r>
        <w:rPr>
          <w:i/>
          <w:position w:val="-15"/>
          <w:sz w:val="24"/>
        </w:rPr>
        <w:t>  </w:t>
      </w:r>
      <w:r>
        <w:rPr>
          <w:i/>
          <w:spacing w:val="-22"/>
          <w:position w:val="-15"/>
          <w:sz w:val="24"/>
        </w:rPr>
        <w:t> </w:t>
      </w:r>
      <w:r>
        <w:rPr>
          <w:rFonts w:ascii="Symbol" w:hAnsi="Symbol"/>
          <w:w w:val="99"/>
          <w:position w:val="-15"/>
          <w:sz w:val="24"/>
        </w:rPr>
        <w:t></w:t>
      </w:r>
      <w:r>
        <w:rPr>
          <w:spacing w:val="18"/>
          <w:position w:val="-15"/>
          <w:sz w:val="24"/>
        </w:rPr>
        <w:t> </w:t>
      </w:r>
      <w:r>
        <w:rPr>
          <w:rFonts w:ascii="Symbol" w:hAnsi="Symbol"/>
          <w:spacing w:val="-12"/>
          <w:w w:val="76"/>
          <w:sz w:val="31"/>
        </w:rPr>
        <w:t></w:t>
      </w:r>
      <w:r>
        <w:rPr>
          <w:i/>
          <w:spacing w:val="8"/>
          <w:w w:val="99"/>
          <w:sz w:val="24"/>
        </w:rPr>
        <w:t>C</w:t>
      </w:r>
      <w:r>
        <w:rPr>
          <w:w w:val="99"/>
          <w:position w:val="-5"/>
          <w:sz w:val="14"/>
        </w:rPr>
        <w:t>0</w:t>
      </w:r>
      <w:r>
        <w:rPr>
          <w:spacing w:val="10"/>
          <w:position w:val="-5"/>
          <w:sz w:val="14"/>
        </w:rPr>
        <w:t> </w:t>
      </w:r>
      <w:r>
        <w:rPr>
          <w:rFonts w:ascii="Symbol" w:hAnsi="Symbol"/>
          <w:w w:val="99"/>
          <w:sz w:val="24"/>
        </w:rPr>
        <w:t></w:t>
      </w:r>
      <w:r>
        <w:rPr>
          <w:spacing w:val="-20"/>
          <w:sz w:val="24"/>
        </w:rPr>
        <w:t> </w:t>
      </w:r>
      <w:r>
        <w:rPr>
          <w:i/>
          <w:spacing w:val="10"/>
          <w:w w:val="99"/>
          <w:sz w:val="24"/>
        </w:rPr>
        <w:t>C</w:t>
      </w:r>
      <w:r>
        <w:rPr>
          <w:i/>
          <w:w w:val="99"/>
          <w:position w:val="-5"/>
          <w:sz w:val="14"/>
        </w:rPr>
        <w:t>e</w:t>
      </w:r>
      <w:r>
        <w:rPr>
          <w:i/>
          <w:spacing w:val="-10"/>
          <w:position w:val="-5"/>
          <w:sz w:val="14"/>
        </w:rPr>
        <w:t> </w:t>
      </w:r>
      <w:r>
        <w:rPr>
          <w:rFonts w:ascii="Symbol" w:hAnsi="Symbol"/>
          <w:spacing w:val="-36"/>
          <w:w w:val="76"/>
          <w:sz w:val="31"/>
        </w:rPr>
        <w:t></w:t>
      </w:r>
      <w:r>
        <w:rPr>
          <w:i/>
          <w:spacing w:val="6"/>
          <w:w w:val="99"/>
          <w:sz w:val="24"/>
        </w:rPr>
        <w:t>V</w:t>
      </w:r>
      <w:r>
        <w:rPr>
          <w:i/>
          <w:w w:val="99"/>
          <w:position w:val="-5"/>
          <w:sz w:val="14"/>
        </w:rPr>
        <w:t>L</w:t>
      </w:r>
      <w:r>
        <w:rPr>
          <w:i/>
          <w:w w:val="99"/>
          <w:position w:val="-5"/>
          <w:sz w:val="14"/>
        </w:rPr>
        <w:t> </w:t>
      </w:r>
      <w:r>
        <w:rPr>
          <w:i/>
          <w:sz w:val="14"/>
        </w:rPr>
        <w:t>e</w:t>
      </w:r>
      <w:r w:rsidRPr="00000000">
        <w:tab/>
      </w:r>
      <w:r>
        <w:rPr>
          <w:i/>
          <w:position w:val="-12"/>
          <w:sz w:val="24"/>
        </w:rPr>
        <w:t>m</w:t>
      </w:r>
    </w:p>
    <w:p w:rsidR="0018722C">
      <w:pPr>
        <w:widowControl w:val="0"/>
        <w:snapToGrid w:val="1"/>
        <w:spacing w:beforeLines="0" w:afterLines="0" w:lineRule="auto" w:line="240" w:after="0" w:before="196"/>
        <w:ind w:firstLineChars="0" w:firstLine="0" w:rightChars="0" w:right="0" w:leftChars="0" w:left="14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4.1</w:t>
      </w:r>
      <w:r>
        <w:rPr>
          <w:kern w:val="2"/>
          <w:sz w:val="24"/>
          <w:szCs w:val="24"/>
          <w:rFonts w:cstheme="minorBidi" w:ascii="宋体" w:hAnsi="宋体" w:eastAsia="宋体" w:cs="宋体"/>
        </w:rPr>
        <w:t>）</w:t>
      </w:r>
    </w:p>
    <w:p w:rsidR="0018722C">
      <w:pPr>
        <w:spacing w:after="0"/>
        <w:sectPr w:rsidR="00556256">
          <w:type w:val="continuous"/>
          <w:pgSz w:w="11910" w:h="16840"/>
          <w:pgMar w:top="1600" w:bottom="280" w:left="1680" w:right="1560"/>
          <w:cols w:num="2" w:equalWidth="0">
            <w:col w:w="1799" w:space="5822"/>
            <w:col w:w="1049"/>
          </w:cols>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spacing w:beforeLines="0" w:before="0" w:afterLines="0" w:after="0" w:line="440" w:lineRule="auto"/>
      <w:pPr>
        <w:sectPr w:rsidR="00556256">
          <w:type w:val="continuous"/>
          <w:pgSz w:w="11910" w:h="16840"/>
          <w:pgMar w:top="1600" w:bottom="280" w:left="1680" w:right="1560"/>
        </w:sectPr>
        <w:topLinePunct/>
      </w:pPr>
    </w:p>
    <w:p w:rsidR="0018722C">
      <w:pPr>
        <w:spacing w:line="479" w:lineRule="exact" w:before="107"/>
        <w:ind w:leftChars="0" w:left="153" w:rightChars="0" w:right="0" w:firstLineChars="0" w:firstLine="0"/>
        <w:jc w:val="left"/>
        <w:rPr>
          <w:sz w:val="24"/>
        </w:rPr>
      </w:pPr>
      <w:r>
        <w:pict>
          <v:line style="position:absolute;mso-position-horizontal-relative:page;mso-position-vertical-relative:paragraph;z-index:-114424" from="121.139999pt,25.913477pt" to="167.039999pt,25.913477pt" stroked="true" strokeweight=".499pt" strokecolor="#000000">
            <v:stroke dashstyle="solid"/>
            <w10:wrap type="none"/>
          </v:line>
        </w:pict>
      </w:r>
      <w:r>
        <w:rPr>
          <w:i/>
          <w:spacing w:val="7"/>
          <w:w w:val="99"/>
          <w:position w:val="-15"/>
          <w:sz w:val="24"/>
        </w:rPr>
        <w:t>q</w:t>
      </w:r>
      <w:r>
        <w:rPr>
          <w:w w:val="99"/>
          <w:position w:val="-15"/>
          <w:sz w:val="24"/>
        </w:rPr>
        <w:t>%</w:t>
      </w:r>
      <w:r>
        <w:rPr>
          <w:spacing w:val="1"/>
          <w:position w:val="-15"/>
          <w:sz w:val="24"/>
        </w:rPr>
        <w:t xml:space="preserve"> </w:t>
      </w:r>
      <w:r>
        <w:rPr>
          <w:rFonts w:ascii="Symbol" w:hAnsi="Symbol"/>
          <w:w w:val="99"/>
          <w:position w:val="-15"/>
          <w:sz w:val="24"/>
        </w:rPr>
        <w:t></w:t>
      </w:r>
      <w:r>
        <w:rPr>
          <w:spacing w:val="18"/>
          <w:position w:val="-15"/>
          <w:sz w:val="24"/>
        </w:rPr>
        <w:t xml:space="preserve"> </w:t>
      </w:r>
      <w:r>
        <w:rPr>
          <w:rFonts w:ascii="Symbol" w:hAnsi="Symbol"/>
          <w:spacing w:val="-12"/>
          <w:w w:val="76"/>
          <w:sz w:val="31"/>
        </w:rPr>
        <w:t></w:t>
      </w:r>
      <w:r>
        <w:rPr>
          <w:i/>
          <w:spacing w:val="10"/>
          <w:w w:val="99"/>
          <w:sz w:val="24"/>
        </w:rPr>
        <w:t>C</w:t>
      </w:r>
      <w:r>
        <w:rPr>
          <w:w w:val="99"/>
          <w:position w:val="-5"/>
          <w:sz w:val="14"/>
        </w:rPr>
        <w:t>0</w:t>
      </w:r>
      <w:r>
        <w:rPr>
          <w:spacing w:val="10"/>
          <w:position w:val="-5"/>
          <w:sz w:val="14"/>
        </w:rPr>
        <w:t xml:space="preserve"> </w:t>
      </w:r>
      <w:r>
        <w:rPr>
          <w:rFonts w:ascii="Symbol" w:hAnsi="Symbol"/>
          <w:w w:val="99"/>
          <w:sz w:val="24"/>
        </w:rPr>
        <w:t></w:t>
      </w:r>
      <w:r>
        <w:rPr>
          <w:spacing w:val="-19"/>
          <w:sz w:val="24"/>
        </w:rPr>
        <w:t xml:space="preserve"> </w:t>
      </w:r>
      <w:r>
        <w:rPr>
          <w:i/>
          <w:spacing w:val="10"/>
          <w:w w:val="99"/>
          <w:sz w:val="24"/>
        </w:rPr>
        <w:t>C</w:t>
      </w:r>
      <w:r>
        <w:rPr>
          <w:i/>
          <w:w w:val="99"/>
          <w:position w:val="-5"/>
          <w:sz w:val="14"/>
        </w:rPr>
        <w:t>e</w:t>
      </w:r>
      <w:r>
        <w:rPr>
          <w:i/>
          <w:spacing w:val="-10"/>
          <w:position w:val="-5"/>
          <w:sz w:val="14"/>
        </w:rPr>
        <w:t xml:space="preserve"> </w:t>
      </w:r>
      <w:r>
        <w:rPr>
          <w:rFonts w:ascii="Symbol" w:hAnsi="Symbol"/>
          <w:w w:val="76"/>
          <w:sz w:val="31"/>
        </w:rPr>
        <w:t></w:t>
      </w:r>
      <w:r>
        <w:rPr>
          <w:spacing w:val="-48"/>
          <w:sz w:val="31"/>
        </w:rPr>
        <w:t xml:space="preserve"> </w:t>
      </w:r>
      <w:r>
        <w:rPr>
          <w:w w:val="99"/>
          <w:position w:val="-15"/>
          <w:sz w:val="24"/>
        </w:rPr>
        <w:t>%</w:t>
      </w:r>
    </w:p>
    <w:p w:rsidR="0018722C">
      <w:pPr>
        <w:topLinePunct/>
      </w:pPr>
      <w:r>
        <w:rPr>
          <w:rFonts w:cstheme="minorBidi" w:hAnsiTheme="minorHAnsi" w:eastAsiaTheme="minorHAnsi" w:asciiTheme="minorHAnsi"/>
          <w:i/>
        </w:rPr>
        <w:t>C</w:t>
      </w:r>
      <w:r>
        <w:rPr>
          <w:vertAlign w:val="subscript"/>
          <w:rFonts w:cstheme="minorBidi" w:hAnsiTheme="minorHAnsi" w:eastAsiaTheme="minorHAnsi" w:asciiTheme="minorHAnsi"/>
        </w:rPr>
        <w:t>0</w:t>
      </w:r>
    </w:p>
    <w:p w:rsidR="0018722C">
      <w:pPr>
        <w:topLinePunct/>
      </w:pPr>
      <w:r>
        <w:rPr>
          <w:rFonts w:cstheme="minorBidi" w:hAnsiTheme="minorHAnsi" w:eastAsiaTheme="minorHAnsi" w:asciiTheme="minorHAnsi"/>
        </w:rPr>
        <w:br w:type="column"/>
      </w:r>
    </w:p>
    <w:p w:rsidR="0018722C">
      <w:pPr>
        <w:topLinePunct/>
      </w:pP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600" w:bottom="280" w:left="1680" w:right="1560"/>
          <w:cols w:num="2" w:equalWidth="0">
            <w:col w:w="1899" w:space="5717"/>
            <w:col w:w="1054"/>
          </w:cols>
        </w:sectPr>
        <w:topLinePunct/>
      </w:pPr>
    </w:p>
    <w:p w:rsidR="0018722C">
      <w:pPr>
        <w:topLinePunct/>
      </w:pPr>
      <w:r>
        <w:t>式中</w:t>
      </w:r>
      <w:r>
        <w:rPr>
          <w:rFonts w:ascii="Times New Roman" w:hAnsi="Times New Roman" w:eastAsia="Times New Roman"/>
        </w:rPr>
        <w:t>Q</w:t>
      </w:r>
      <w:r>
        <w:rPr>
          <w:rFonts w:ascii="Times New Roman" w:hAnsi="Times New Roman" w:eastAsia="Times New Roman"/>
        </w:rPr>
        <w:t>e</w:t>
      </w:r>
      <w:r>
        <w:t>为饱和吸附量</w:t>
      </w:r>
      <w:r>
        <w:t>（</w:t>
      </w:r>
      <w:r>
        <w:rPr>
          <w:rFonts w:ascii="Times New Roman" w:hAnsi="Times New Roman" w:eastAsia="Times New Roman"/>
          <w:spacing w:val="-1"/>
        </w:rPr>
        <w:t>m</w:t>
      </w:r>
      <w:r>
        <w:rPr>
          <w:rFonts w:ascii="Times New Roman" w:hAnsi="Times New Roman" w:eastAsia="Times New Roman"/>
          <w:spacing w:val="0"/>
        </w:rPr>
        <w:t>g</w:t>
      </w:r>
      <w:r>
        <w:rPr>
          <w:rFonts w:ascii="Times New Roman" w:hAnsi="Times New Roman" w:eastAsia="Times New Roman"/>
        </w:rPr>
        <w:t>·</w:t>
      </w:r>
      <w:r>
        <w:rPr>
          <w:rFonts w:ascii="Times New Roman" w:hAnsi="Times New Roman" w:eastAsia="Times New Roman"/>
          <w:spacing w:val="0"/>
        </w:rPr>
        <w:t>g</w:t>
      </w:r>
      <w:r>
        <w:rPr>
          <w:rFonts w:ascii="Times New Roman" w:hAnsi="Times New Roman" w:eastAsia="Times New Roman"/>
          <w:spacing w:val="0"/>
          <w:w w:val="99"/>
          <w:position w:val="11"/>
          <w:sz w:val="16"/>
        </w:rPr>
        <w:t>-</w:t>
      </w:r>
      <w:r>
        <w:rPr>
          <w:rFonts w:ascii="Times New Roman" w:hAnsi="Times New Roman" w:eastAsia="Times New Roman"/>
          <w:w w:val="99"/>
          <w:position w:val="11"/>
          <w:sz w:val="16"/>
        </w:rPr>
        <w:t>1</w:t>
      </w:r>
      <w:r>
        <w:t>）</w:t>
      </w:r>
      <w:r>
        <w:t>，</w:t>
      </w:r>
      <w:r>
        <w:rPr>
          <w:rFonts w:ascii="Times New Roman" w:hAnsi="Times New Roman" w:eastAsia="Times New Roman"/>
        </w:rPr>
        <w:t>V</w:t>
      </w:r>
      <w:r>
        <w:rPr>
          <w:rFonts w:ascii="Times New Roman" w:hAnsi="Times New Roman" w:eastAsia="Times New Roman"/>
        </w:rPr>
        <w:t>L</w:t>
      </w:r>
      <w:r>
        <w:t>为溶液体积</w:t>
      </w:r>
      <w:r>
        <w:t>（</w:t>
      </w:r>
      <w:r>
        <w:rPr>
          <w:rFonts w:ascii="Times New Roman" w:hAnsi="Times New Roman" w:eastAsia="Times New Roman"/>
          <w:spacing w:val="0"/>
        </w:rPr>
        <w:t>mL</w:t>
      </w:r>
      <w:r>
        <w:t>）</w:t>
      </w:r>
      <w:r>
        <w:t>，</w:t>
      </w:r>
      <w:r>
        <w:rPr>
          <w:rFonts w:ascii="Times New Roman" w:hAnsi="Times New Roman" w:eastAsia="Times New Roman"/>
        </w:rPr>
        <w:t>C</w:t>
      </w:r>
      <w:r>
        <w:rPr>
          <w:rFonts w:ascii="Times New Roman" w:hAnsi="Times New Roman" w:eastAsia="Times New Roman"/>
        </w:rPr>
        <w:t>0</w:t>
      </w:r>
      <w:r>
        <w:t>、</w:t>
      </w:r>
      <w:r>
        <w:rPr>
          <w:rFonts w:ascii="Times New Roman" w:hAnsi="Times New Roman" w:eastAsia="Times New Roman"/>
        </w:rPr>
        <w:t>C</w:t>
      </w:r>
      <w:r>
        <w:rPr>
          <w:rFonts w:ascii="Times New Roman" w:hAnsi="Times New Roman" w:eastAsia="Times New Roman"/>
        </w:rPr>
        <w:t>e</w:t>
      </w:r>
      <w:r>
        <w:t>分别为初始浓度和平衡浓度</w:t>
      </w:r>
      <w:r>
        <w:t>（</w:t>
      </w:r>
      <w:r>
        <w:rPr>
          <w:rFonts w:ascii="Times New Roman" w:hAnsi="Times New Roman" w:eastAsia="Times New Roman"/>
          <w:spacing w:val="-1"/>
        </w:rPr>
        <w:t>m</w:t>
      </w:r>
      <w:r>
        <w:rPr>
          <w:rFonts w:ascii="Times New Roman" w:hAnsi="Times New Roman" w:eastAsia="Times New Roman"/>
          <w:spacing w:val="0"/>
        </w:rPr>
        <w:t>g</w:t>
      </w:r>
      <w:r>
        <w:rPr>
          <w:rFonts w:ascii="Times New Roman" w:hAnsi="Times New Roman" w:eastAsia="Times New Roman"/>
        </w:rPr>
        <w:t>·</w:t>
      </w:r>
      <w:r>
        <w:rPr>
          <w:rFonts w:ascii="Times New Roman" w:hAnsi="Times New Roman" w:eastAsia="Times New Roman"/>
          <w:spacing w:val="0"/>
        </w:rPr>
        <w:t>L</w:t>
      </w:r>
      <w:r>
        <w:rPr>
          <w:rFonts w:ascii="Times New Roman" w:hAnsi="Times New Roman" w:eastAsia="Times New Roman"/>
          <w:spacing w:val="0"/>
          <w:w w:val="99"/>
          <w:position w:val="11"/>
          <w:sz w:val="16"/>
        </w:rPr>
        <w:t>-</w:t>
      </w:r>
      <w:r>
        <w:rPr>
          <w:rFonts w:ascii="Times New Roman" w:hAnsi="Times New Roman" w:eastAsia="Times New Roman"/>
          <w:w w:val="99"/>
          <w:position w:val="11"/>
          <w:sz w:val="16"/>
        </w:rPr>
        <w:t>1</w:t>
      </w:r>
      <w:r>
        <w:t>）</w:t>
      </w:r>
      <w:r>
        <w:t>，</w:t>
      </w:r>
      <w:r>
        <w:rPr>
          <w:rFonts w:ascii="Times New Roman" w:hAnsi="Times New Roman" w:eastAsia="Times New Roman"/>
        </w:rPr>
        <w:t>q</w:t>
      </w:r>
      <w:r>
        <w:rPr>
          <w:rFonts w:ascii="Times New Roman" w:hAnsi="Times New Roman" w:eastAsia="Times New Roman"/>
        </w:rPr>
        <w:t>%</w:t>
      </w:r>
      <w:r>
        <w:t>为去除率，</w:t>
      </w:r>
      <w:r>
        <w:rPr>
          <w:rFonts w:ascii="Times New Roman" w:hAnsi="Times New Roman" w:eastAsia="Times New Roman"/>
        </w:rPr>
        <w:t>m</w:t>
      </w:r>
      <w:r>
        <w:t>为吸附剂用量</w:t>
      </w:r>
      <w:r>
        <w:t>（</w:t>
      </w:r>
      <w:r>
        <w:rPr>
          <w:rFonts w:ascii="Times New Roman" w:hAnsi="Times New Roman" w:eastAsia="Times New Roman"/>
          <w:spacing w:val="0"/>
        </w:rPr>
        <w:t>g</w:t>
      </w:r>
      <w:r>
        <w:t>）</w:t>
      </w:r>
      <w:r>
        <w:t>。</w:t>
      </w:r>
    </w:p>
    <w:p w:rsidR="0018722C">
      <w:pPr>
        <w:pStyle w:val="Heading2"/>
        <w:topLinePunct/>
        <w:ind w:left="171" w:hangingChars="171" w:hanging="171"/>
      </w:pPr>
      <w:bookmarkStart w:id="355147" w:name="_Toc686355147"/>
      <w:bookmarkStart w:name="4.3结果与讨论 " w:id="131"/>
      <w:bookmarkEnd w:id="131"/>
      <w:r>
        <w:t>4.3</w:t>
      </w:r>
      <w:r>
        <w:t xml:space="preserve"> </w:t>
      </w:r>
      <w:r/>
      <w:bookmarkStart w:name="_bookmark58" w:id="132"/>
      <w:bookmarkEnd w:id="132"/>
      <w:r/>
      <w:bookmarkStart w:name="_bookmark58" w:id="133"/>
      <w:bookmarkEnd w:id="133"/>
      <w:r>
        <w:t>结果与讨论</w:t>
      </w:r>
      <w:bookmarkEnd w:id="355147"/>
    </w:p>
    <w:p w:rsidR="0018722C">
      <w:pPr>
        <w:pStyle w:val="Heading3"/>
        <w:topLinePunct/>
        <w:ind w:left="200" w:hangingChars="200" w:hanging="200"/>
      </w:pPr>
      <w:bookmarkStart w:id="355148" w:name="_Toc686355148"/>
      <w:bookmarkStart w:name="_bookmark59" w:id="134"/>
      <w:bookmarkEnd w:id="134"/>
      <w:r>
        <w:t>4.3.1</w:t>
      </w:r>
      <w:r>
        <w:t xml:space="preserve"> </w:t>
      </w:r>
      <w:r/>
      <w:bookmarkStart w:name="_bookmark59" w:id="135"/>
      <w:bookmarkEnd w:id="135"/>
      <w:r>
        <w:t>红外表征</w:t>
      </w:r>
      <w:bookmarkEnd w:id="355148"/>
    </w:p>
    <w:p w:rsidR="0018722C">
      <w:pPr>
        <w:topLinePunct/>
      </w:pPr>
      <w:r>
        <w:t>如图</w:t>
      </w:r>
      <w:r>
        <w:rPr>
          <w:rFonts w:ascii="Times New Roman" w:hAnsi="Times New Roman" w:eastAsia="宋体"/>
        </w:rPr>
        <w:t>4</w:t>
      </w:r>
      <w:r>
        <w:rPr>
          <w:rFonts w:ascii="Times New Roman" w:hAnsi="Times New Roman" w:eastAsia="宋体"/>
        </w:rPr>
        <w:t>.</w:t>
      </w:r>
      <w:r>
        <w:rPr>
          <w:rFonts w:ascii="Times New Roman" w:hAnsi="Times New Roman" w:eastAsia="宋体"/>
        </w:rPr>
        <w:t>2</w:t>
      </w:r>
      <w:r>
        <w:t>所示，壳聚糖的红外光谱在</w:t>
      </w:r>
      <w:r>
        <w:rPr>
          <w:rFonts w:ascii="Times New Roman" w:hAnsi="Times New Roman" w:eastAsia="宋体"/>
        </w:rPr>
        <w:t>3455cm</w:t>
      </w:r>
      <w:r>
        <w:rPr>
          <w:vertAlign w:val="superscript"/>
          /&gt;
        </w:rPr>
        <w:t>-1</w:t>
      </w:r>
      <w:r>
        <w:t>左右的宽峰是</w:t>
      </w:r>
      <w:r>
        <w:rPr>
          <w:rFonts w:ascii="Times New Roman" w:hAnsi="Times New Roman" w:eastAsia="宋体"/>
        </w:rPr>
        <w:t>-OH</w:t>
      </w:r>
      <w:r>
        <w:t>的伸缩振</w:t>
      </w:r>
      <w:r>
        <w:t>动峰与</w:t>
      </w:r>
      <w:r>
        <w:rPr>
          <w:rFonts w:ascii="Times New Roman" w:hAnsi="Times New Roman" w:eastAsia="宋体"/>
        </w:rPr>
        <w:t>N-H</w:t>
      </w:r>
      <w:r>
        <w:t>的伸缩振动吸收峰重叠而成的多重吸收峰，这个峰较宽，说明壳聚</w:t>
      </w:r>
      <w:r>
        <w:t>糖分子中的这些羟基和氨基存在分子内和分子间氢键；</w:t>
      </w:r>
      <w:r>
        <w:rPr>
          <w:rFonts w:ascii="Times New Roman" w:hAnsi="Times New Roman" w:eastAsia="宋体"/>
        </w:rPr>
        <w:t>2911</w:t>
      </w:r>
      <w:r>
        <w:t>和</w:t>
      </w:r>
      <w:r>
        <w:rPr>
          <w:rFonts w:ascii="Times New Roman" w:hAnsi="Times New Roman" w:eastAsia="宋体"/>
        </w:rPr>
        <w:t>2865cm</w:t>
      </w:r>
      <w:r>
        <w:rPr>
          <w:vertAlign w:val="superscript"/>
          /&gt;
        </w:rPr>
        <w:t>-1</w:t>
      </w:r>
      <w:r>
        <w:t>处分别</w:t>
      </w:r>
      <w:r>
        <w:t>是残糖基上的甲基或亚甲基伸缩振动吸收峰，</w:t>
      </w:r>
      <w:r>
        <w:rPr>
          <w:rFonts w:ascii="Times New Roman" w:hAnsi="Times New Roman" w:eastAsia="宋体"/>
        </w:rPr>
        <w:t>1460cm</w:t>
      </w:r>
      <w:r>
        <w:rPr>
          <w:vertAlign w:val="superscript"/>
          /&gt;
        </w:rPr>
        <w:t>-1</w:t>
      </w:r>
      <w:r>
        <w:t>处为甲基和亚甲基变形振</w:t>
      </w:r>
      <w:r>
        <w:t>动吸收峰。经过改性后的壳聚糖在</w:t>
      </w:r>
      <w:r>
        <w:rPr>
          <w:rFonts w:ascii="Times New Roman" w:hAnsi="Times New Roman" w:eastAsia="宋体"/>
        </w:rPr>
        <w:t>1640cm</w:t>
      </w:r>
      <w:r>
        <w:rPr>
          <w:vertAlign w:val="superscript"/>
          /&gt;
        </w:rPr>
        <w:t>-1</w:t>
      </w:r>
      <w:r>
        <w:t>处出现了</w:t>
      </w:r>
      <w:r>
        <w:rPr>
          <w:rFonts w:ascii="Times New Roman" w:hAnsi="Times New Roman" w:eastAsia="宋体"/>
        </w:rPr>
        <w:t>Schiff</w:t>
      </w:r>
      <w:r>
        <w:t>碱</w:t>
      </w:r>
      <w:r>
        <w:rPr>
          <w:rFonts w:ascii="Times New Roman" w:hAnsi="Times New Roman" w:eastAsia="宋体"/>
        </w:rPr>
        <w:t>C=N</w:t>
      </w:r>
      <w:r>
        <w:t>伸缩振动吸收峰，</w:t>
      </w:r>
      <w:r>
        <w:rPr>
          <w:rFonts w:ascii="Times New Roman" w:hAnsi="Times New Roman" w:eastAsia="宋体"/>
        </w:rPr>
        <w:t>1456cm</w:t>
      </w:r>
      <w:r>
        <w:rPr>
          <w:vertAlign w:val="superscript"/>
          /&gt;
        </w:rPr>
        <w:t>-1</w:t>
      </w:r>
      <w:r>
        <w:t>处的</w:t>
      </w:r>
      <w:r>
        <w:rPr>
          <w:rFonts w:ascii="Times New Roman" w:hAnsi="Times New Roman" w:eastAsia="宋体"/>
        </w:rPr>
        <w:t>–C–N–C–</w:t>
      </w:r>
      <w:r>
        <w:t>弯曲振动吸收峰以及</w:t>
      </w:r>
      <w:r>
        <w:rPr>
          <w:rFonts w:ascii="Times New Roman" w:hAnsi="Times New Roman" w:eastAsia="宋体"/>
        </w:rPr>
        <w:t>843cm</w:t>
      </w:r>
      <w:r>
        <w:rPr>
          <w:vertAlign w:val="superscript"/>
          /&gt;
        </w:rPr>
        <w:t>-1</w:t>
      </w:r>
      <w:r>
        <w:t>处吸收峰的消失说明三乙烯四胺成功嫁接到壳聚糖。</w:t>
      </w:r>
    </w:p>
    <w:p w:rsidR="0018722C">
      <w:pPr>
        <w:pStyle w:val="ae"/>
        <w:topLinePunct/>
      </w:pPr>
      <w:r>
        <w:rPr>
          <w:kern w:val="2"/>
          <w:sz w:val="22"/>
          <w:szCs w:val="22"/>
          <w:rFonts w:cstheme="minorBidi" w:hAnsiTheme="minorHAnsi" w:eastAsiaTheme="minorHAnsi" w:asciiTheme="minorHAnsi"/>
        </w:rPr>
        <w:pict>
          <v:group style="margin-left:219.884995pt;margin-top:9.238584pt;width:223.3pt;height:164.25pt;mso-position-horizontal-relative:page;mso-position-vertical-relative:paragraph;z-index:2896" coordorigin="4398,185" coordsize="4466,3285">
            <v:line style="position:absolute" from="4405,3462" to="4405,3402" stroked="true" strokeweight=".75pt" strokecolor="#000000">
              <v:stroke dashstyle="solid"/>
            </v:line>
            <v:line style="position:absolute" from="4698,3447" to="4713,3447" stroked="true" strokeweight="1.5pt" strokecolor="#000000">
              <v:stroke dashstyle="solid"/>
            </v:line>
            <v:line style="position:absolute" from="5020,3462" to="5020,3402" stroked="true" strokeweight=".75pt" strokecolor="#000000">
              <v:stroke dashstyle="solid"/>
            </v:line>
            <v:line style="position:absolute" from="5326,3447" to="5341,3447" stroked="true" strokeweight="1.5pt" strokecolor="#000000">
              <v:stroke dashstyle="solid"/>
            </v:line>
            <v:line style="position:absolute" from="5634,3462" to="5634,3402" stroked="true" strokeweight=".75pt" strokecolor="#000000">
              <v:stroke dashstyle="solid"/>
            </v:line>
            <v:line style="position:absolute" from="5941,3447" to="5956,3447" stroked="true" strokeweight="1.5pt" strokecolor="#000000">
              <v:stroke dashstyle="solid"/>
            </v:line>
            <v:line style="position:absolute" from="6248,3462" to="6248,3402" stroked="true" strokeweight=".75pt" strokecolor="#000000">
              <v:stroke dashstyle="solid"/>
            </v:line>
            <v:line style="position:absolute" from="6555,3447" to="6570,3447" stroked="true" strokeweight="1.5pt" strokecolor="#000000">
              <v:stroke dashstyle="solid"/>
            </v:line>
            <v:line style="position:absolute" from="6877,3462" to="6877,3402" stroked="true" strokeweight=".75pt" strokecolor="#000000">
              <v:stroke dashstyle="solid"/>
            </v:line>
            <v:line style="position:absolute" from="7170,3447" to="7185,3447" stroked="true" strokeweight="1.5pt" strokecolor="#000000">
              <v:stroke dashstyle="solid"/>
            </v:line>
            <v:line style="position:absolute" from="7492,3462" to="7492,3402" stroked="true" strokeweight=".75pt" strokecolor="#000000">
              <v:stroke dashstyle="solid"/>
            </v:line>
            <v:line style="position:absolute" from="7784,3447" to="7799,3447" stroked="true" strokeweight="1.5pt" strokecolor="#000000">
              <v:stroke dashstyle="solid"/>
            </v:line>
            <v:line style="position:absolute" from="8106,3462" to="8106,3402" stroked="true" strokeweight=".75pt" strokecolor="#000000">
              <v:stroke dashstyle="solid"/>
            </v:line>
            <v:line style="position:absolute" from="8414,3447" to="8429,3447" stroked="true" strokeweight="1.5pt" strokecolor="#000000">
              <v:stroke dashstyle="solid"/>
            </v:line>
            <v:line style="position:absolute" from="8720,3462" to="8720,3402" stroked="true" strokeweight=".75pt" strokecolor="#000000">
              <v:stroke dashstyle="solid"/>
            </v:line>
            <v:shape style="position:absolute;left:0;top:6553;width:4451;height:2" coordorigin="0,6554" coordsize="4451,0" path="m4405,3462l8856,3462m4405,3462l4465,3462e" filled="false" stroked="true" strokeweight=".75pt" strokecolor="#000000">
              <v:path arrowok="t"/>
              <v:stroke dashstyle="solid"/>
            </v:shape>
            <v:line style="position:absolute" from="4405,3147" to="4435,3147" stroked="true" strokeweight=".75pt" strokecolor="#000000">
              <v:stroke dashstyle="solid"/>
            </v:line>
            <v:line style="position:absolute" from="4405,2817" to="4465,2817" stroked="true" strokeweight=".75pt" strokecolor="#000000">
              <v:stroke dashstyle="solid"/>
            </v:line>
            <v:line style="position:absolute" from="4405,2487" to="4435,2487" stroked="true" strokeweight=".75pt" strokecolor="#000000">
              <v:stroke dashstyle="solid"/>
            </v:line>
            <v:line style="position:absolute" from="4405,2157" to="4465,2157" stroked="true" strokeweight=".75pt" strokecolor="#000000">
              <v:stroke dashstyle="solid"/>
            </v:line>
            <v:line style="position:absolute" from="4405,1827" to="4435,1827" stroked="true" strokeweight=".75pt" strokecolor="#000000">
              <v:stroke dashstyle="solid"/>
            </v:line>
            <v:line style="position:absolute" from="4405,1512" to="4465,1512" stroked="true" strokeweight=".75pt" strokecolor="#000000">
              <v:stroke dashstyle="solid"/>
            </v:line>
            <v:line style="position:absolute" from="4405,1182" to="4435,1182" stroked="true" strokeweight=".75pt" strokecolor="#000000">
              <v:stroke dashstyle="solid"/>
            </v:line>
            <v:line style="position:absolute" from="4405,852" to="4465,852" stroked="true" strokeweight=".75pt" strokecolor="#000000">
              <v:stroke dashstyle="solid"/>
            </v:line>
            <v:line style="position:absolute" from="4405,522" to="4435,522" stroked="true" strokeweight=".75pt" strokecolor="#000000">
              <v:stroke dashstyle="solid"/>
            </v:line>
            <v:line style="position:absolute" from="4405,192" to="4465,192" stroked="true" strokeweight=".75pt" strokecolor="#000000">
              <v:stroke dashstyle="solid"/>
            </v:line>
            <v:shape style="position:absolute;left:4405;top:192;width:2;height:3270" coordorigin="4405,192" coordsize="0,3270" path="m4405,3462l4405,192,4405,192e" filled="false" stroked="true" strokeweight=".75pt" strokecolor="#000000">
              <v:path arrowok="t"/>
              <v:stroke dashstyle="solid"/>
            </v:shape>
            <v:line style="position:absolute" from="4705,192" to="4705,192" stroked="true" strokeweight=".75pt" strokecolor="#000000">
              <v:stroke dashstyle="solid"/>
            </v:line>
            <v:line style="position:absolute" from="5020,192" to="5020,192" stroked="true" strokeweight=".75pt" strokecolor="#000000">
              <v:stroke dashstyle="solid"/>
            </v:line>
            <v:line style="position:absolute" from="5334,192" to="5334,192" stroked="true" strokeweight=".75pt" strokecolor="#000000">
              <v:stroke dashstyle="solid"/>
            </v:line>
            <v:line style="position:absolute" from="5634,192" to="5634,192" stroked="true" strokeweight=".75pt" strokecolor="#000000">
              <v:stroke dashstyle="solid"/>
            </v:line>
            <v:line style="position:absolute" from="5948,192" to="5948,192" stroked="true" strokeweight=".75pt" strokecolor="#000000">
              <v:stroke dashstyle="solid"/>
            </v:line>
            <v:line style="position:absolute" from="6248,192" to="6248,192" stroked="true" strokeweight=".75pt" strokecolor="#000000">
              <v:stroke dashstyle="solid"/>
            </v:line>
            <v:line style="position:absolute" from="6563,192" to="6563,192" stroked="true" strokeweight=".75pt" strokecolor="#000000">
              <v:stroke dashstyle="solid"/>
            </v:line>
            <v:line style="position:absolute" from="6877,192" to="6877,192" stroked="true" strokeweight=".75pt" strokecolor="#000000">
              <v:stroke dashstyle="solid"/>
            </v:line>
            <v:line style="position:absolute" from="7177,192" to="7177,192" stroked="true" strokeweight=".75pt" strokecolor="#000000">
              <v:stroke dashstyle="solid"/>
            </v:line>
            <v:line style="position:absolute" from="7492,192" to="7492,192" stroked="true" strokeweight=".75pt" strokecolor="#000000">
              <v:stroke dashstyle="solid"/>
            </v:line>
            <v:line style="position:absolute" from="7792,192" to="7792,192" stroked="true" strokeweight=".75pt" strokecolor="#000000">
              <v:stroke dashstyle="solid"/>
            </v:line>
            <v:line style="position:absolute" from="8106,192" to="8106,192" stroked="true" strokeweight=".75pt" strokecolor="#000000">
              <v:stroke dashstyle="solid"/>
            </v:line>
            <v:line style="position:absolute" from="8422,192" to="8422,192" stroked="true" strokeweight=".75pt" strokecolor="#000000">
              <v:stroke dashstyle="solid"/>
            </v:line>
            <v:line style="position:absolute" from="8720,192" to="8720,192" stroked="true" strokeweight=".75pt" strokecolor="#000000">
              <v:stroke dashstyle="solid"/>
            </v:line>
            <v:line style="position:absolute" from="4405,192" to="8856,192" stroked="true" strokeweight=".75pt" strokecolor="#000000">
              <v:stroke dashstyle="solid"/>
            </v:line>
            <v:line style="position:absolute" from="8856,3462" to="8856,3462" stroked="true" strokeweight=".75pt" strokecolor="#000000">
              <v:stroke dashstyle="solid"/>
            </v:line>
            <v:line style="position:absolute" from="8856,3147" to="8856,3147" stroked="true" strokeweight=".75pt" strokecolor="#000000">
              <v:stroke dashstyle="solid"/>
            </v:line>
            <v:line style="position:absolute" from="8856,2817" to="8856,2817" stroked="true" strokeweight=".75pt" strokecolor="#000000">
              <v:stroke dashstyle="solid"/>
            </v:line>
            <v:line style="position:absolute" from="8856,2487" to="8856,2487" stroked="true" strokeweight=".75pt" strokecolor="#000000">
              <v:stroke dashstyle="solid"/>
            </v:line>
            <v:line style="position:absolute" from="8856,2157" to="8856,2157" stroked="true" strokeweight=".75pt" strokecolor="#000000">
              <v:stroke dashstyle="solid"/>
            </v:line>
            <v:line style="position:absolute" from="8856,1827" to="8856,1827" stroked="true" strokeweight=".75pt" strokecolor="#000000">
              <v:stroke dashstyle="solid"/>
            </v:line>
            <v:line style="position:absolute" from="8856,1512" to="8856,1512" stroked="true" strokeweight=".75pt" strokecolor="#000000">
              <v:stroke dashstyle="solid"/>
            </v:line>
            <v:line style="position:absolute" from="8856,1182" to="8856,1182" stroked="true" strokeweight=".75pt" strokecolor="#000000">
              <v:stroke dashstyle="solid"/>
            </v:line>
            <v:line style="position:absolute" from="8856,852" to="8856,852" stroked="true" strokeweight=".75pt" strokecolor="#000000">
              <v:stroke dashstyle="solid"/>
            </v:line>
            <v:line style="position:absolute" from="8856,522" to="8856,522" stroked="true" strokeweight=".75pt" strokecolor="#000000">
              <v:stroke dashstyle="solid"/>
            </v:line>
            <v:line style="position:absolute" from="8856,192" to="8856,192" stroked="true" strokeweight=".75pt" strokecolor="#000000">
              <v:stroke dashstyle="solid"/>
            </v:line>
            <v:line style="position:absolute" from="8856,3462" to="8856,192" stroked="true" strokeweight=".75pt" strokecolor="#000000">
              <v:stroke dashstyle="solid"/>
            </v:line>
            <v:shape style="position:absolute;left:4404;top:476;width:4452;height:2732" type="#_x0000_t75" stroked="false">
              <v:imagedata r:id="rId39" o:title=""/>
            </v:shape>
            <v:shape style="position:absolute;left:5379;top:959;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b</w:t>
                    </w:r>
                  </w:p>
                </w:txbxContent>
              </v:textbox>
              <w10:wrap type="none"/>
            </v:shape>
            <v:shape style="position:absolute;left:7837;top:950;width:220;height:101" type="#_x0000_t202" filled="false" stroked="false">
              <v:textbox inset="0,0,0,0">
                <w:txbxContent>
                  <w:p w:rsidR="0018722C">
                    <w:pPr>
                      <w:spacing w:line="101" w:lineRule="exact" w:before="0"/>
                      <w:ind w:leftChars="0" w:left="0" w:rightChars="0" w:right="0" w:firstLineChars="0" w:firstLine="0"/>
                      <w:jc w:val="left"/>
                      <w:rPr>
                        <w:rFonts w:ascii="Arial"/>
                        <w:b/>
                        <w:sz w:val="9"/>
                      </w:rPr>
                    </w:pPr>
                    <w:r>
                      <w:rPr>
                        <w:rFonts w:ascii="Arial"/>
                        <w:b/>
                        <w:spacing w:val="-3"/>
                        <w:sz w:val="9"/>
                      </w:rPr>
                      <w:t>14 56</w:t>
                    </w:r>
                  </w:p>
                </w:txbxContent>
              </v:textbox>
              <w10:wrap type="none"/>
            </v:shape>
            <v:shape style="position:absolute;left:8346;top:1715;width:176;height:101" type="#_x0000_t202" filled="false" stroked="false">
              <v:textbox inset="0,0,0,0">
                <w:txbxContent>
                  <w:p w:rsidR="0018722C">
                    <w:pPr>
                      <w:spacing w:line="101" w:lineRule="exact" w:before="0"/>
                      <w:ind w:leftChars="0" w:left="0" w:rightChars="0" w:right="0" w:firstLineChars="0" w:firstLine="0"/>
                      <w:jc w:val="left"/>
                      <w:rPr>
                        <w:rFonts w:ascii="Arial"/>
                        <w:b/>
                        <w:sz w:val="9"/>
                      </w:rPr>
                    </w:pPr>
                    <w:r>
                      <w:rPr>
                        <w:rFonts w:ascii="Arial"/>
                        <w:b/>
                        <w:sz w:val="9"/>
                      </w:rPr>
                      <w:t>843</w:t>
                    </w:r>
                  </w:p>
                </w:txbxContent>
              </v:textbox>
              <w10:wrap type="none"/>
            </v:shape>
            <v:shape style="position:absolute;left:5394;top:1829;width:121;height:202" type="#_x0000_t202" filled="false" stroked="false">
              <v:textbox inset="0,0,0,0">
                <w:txbxContent>
                  <w:p w:rsidR="0018722C">
                    <w:pPr>
                      <w:spacing w:line="201" w:lineRule="exact" w:before="0"/>
                      <w:ind w:leftChars="0" w:left="0" w:rightChars="0" w:right="0" w:firstLineChars="0" w:firstLine="0"/>
                      <w:jc w:val="left"/>
                      <w:rPr>
                        <w:rFonts w:ascii="Arial"/>
                        <w:sz w:val="18"/>
                      </w:rPr>
                    </w:pPr>
                    <w:r>
                      <w:rPr>
                        <w:rFonts w:ascii="Arial"/>
                        <w:w w:val="99"/>
                        <w:sz w:val="18"/>
                      </w:rPr>
                      <w:t>a</w:t>
                    </w:r>
                  </w:p>
                </w:txbxContent>
              </v:textbox>
              <w10:wrap type="none"/>
            </v:shape>
            <v:shape style="position:absolute;left:5814;top:2805;width:1041;height:408" type="#_x0000_t202" filled="false" stroked="false">
              <v:textbox inset="0,0,0,0">
                <w:txbxContent>
                  <w:p w:rsidR="0018722C">
                    <w:pPr>
                      <w:spacing w:line="182" w:lineRule="exact" w:before="0"/>
                      <w:ind w:leftChars="0" w:left="0" w:rightChars="0" w:right="0" w:firstLineChars="0" w:firstLine="0"/>
                      <w:jc w:val="left"/>
                      <w:rPr>
                        <w:sz w:val="16"/>
                      </w:rPr>
                    </w:pPr>
                    <w:r>
                      <w:rPr>
                        <w:w w:val="105"/>
                        <w:sz w:val="16"/>
                      </w:rPr>
                      <w:t>a CTS</w:t>
                    </w:r>
                  </w:p>
                  <w:p w:rsidR="0018722C">
                    <w:pPr>
                      <w:spacing w:before="40"/>
                      <w:ind w:leftChars="0" w:left="0" w:rightChars="0" w:right="0" w:firstLineChars="0" w:firstLine="0"/>
                      <w:jc w:val="left"/>
                      <w:rPr>
                        <w:sz w:val="16"/>
                      </w:rPr>
                    </w:pPr>
                    <w:r>
                      <w:rPr>
                        <w:w w:val="105"/>
                        <w:sz w:val="16"/>
                      </w:rPr>
                      <w:t>b</w:t>
                    </w:r>
                    <w:r>
                      <w:rPr>
                        <w:spacing w:val="-17"/>
                        <w:w w:val="105"/>
                        <w:sz w:val="16"/>
                      </w:rPr>
                      <w:t> </w:t>
                    </w:r>
                    <w:r>
                      <w:rPr>
                        <w:spacing w:val="-3"/>
                        <w:w w:val="105"/>
                        <w:sz w:val="16"/>
                      </w:rPr>
                      <w:t>modified</w:t>
                    </w:r>
                    <w:r>
                      <w:rPr>
                        <w:spacing w:val="-28"/>
                        <w:w w:val="105"/>
                        <w:sz w:val="16"/>
                      </w:rPr>
                      <w:t> </w:t>
                    </w:r>
                    <w:r>
                      <w:rPr>
                        <w:w w:val="105"/>
                        <w:sz w:val="16"/>
                      </w:rPr>
                      <w:t>CTS</w:t>
                    </w:r>
                  </w:p>
                </w:txbxContent>
              </v:textbox>
              <w10:wrap type="none"/>
            </v:shape>
            <w10:wrap type="none"/>
          </v:group>
        </w:pict>
      </w:r>
    </w:p>
    <w:p w:rsidR="0018722C">
      <w:pPr>
        <w:pStyle w:val="ae"/>
        <w:topLinePunct/>
      </w:pPr>
      <w:r>
        <w:rPr>
          <w:kern w:val="2"/>
          <w:szCs w:val="22"/>
          <w:rFonts w:ascii="Arial" w:cstheme="minorBidi" w:hAnsiTheme="minorHAnsi" w:eastAsiaTheme="minorHAnsi"/>
          <w:sz w:val="15"/>
        </w:rPr>
        <w:t>60</w:t>
      </w:r>
    </w:p>
    <w:p w:rsidR="0018722C">
      <w:pPr>
        <w:topLinePunct/>
      </w:pPr>
      <w:r>
        <w:rPr>
          <w:rFonts w:cstheme="minorBidi" w:hAnsiTheme="minorHAnsi" w:eastAsiaTheme="minorHAnsi" w:asciiTheme="minorHAnsi" w:ascii="Arial"/>
        </w:rPr>
        <w:t>50</w:t>
      </w:r>
    </w:p>
    <w:p w:rsidR="0018722C">
      <w:pPr>
        <w:pStyle w:val="ae"/>
        <w:topLinePunct/>
      </w:pPr>
      <w:r>
        <w:rPr>
          <w:rFonts w:cstheme="minorBidi" w:hAnsiTheme="minorHAnsi" w:eastAsiaTheme="minorHAnsi" w:asciiTheme="minorHAnsi"/>
        </w:rPr>
        <w:pict>
          <v:shape style="margin-left:185.738907pt;margin-top:-12.702375pt;width:12pt;height:72.5pt;mso-position-horizontal-relative:page;mso-position-vertical-relative:paragraph;z-index:2920"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1"/>
                      <w:sz w:val="18"/>
                    </w:rPr>
                    <w:t>T</w:t>
                  </w:r>
                  <w:r>
                    <w:rPr>
                      <w:b/>
                      <w:spacing w:val="-6"/>
                      <w:sz w:val="18"/>
                    </w:rPr>
                    <w:t>r</w:t>
                  </w:r>
                  <w:r>
                    <w:rPr>
                      <w:b/>
                      <w:spacing w:val="-1"/>
                      <w:w w:val="99"/>
                      <w:sz w:val="18"/>
                    </w:rPr>
                    <w:t>a</w:t>
                  </w:r>
                  <w:r>
                    <w:rPr>
                      <w:b/>
                      <w:spacing w:val="5"/>
                      <w:w w:val="99"/>
                      <w:sz w:val="18"/>
                    </w:rPr>
                    <w:t>n</w:t>
                  </w:r>
                  <w:r>
                    <w:rPr>
                      <w:b/>
                      <w:spacing w:val="-11"/>
                      <w:w w:val="99"/>
                      <w:sz w:val="18"/>
                    </w:rPr>
                    <w:t>s</w:t>
                  </w:r>
                  <w:r>
                    <w:rPr>
                      <w:b/>
                      <w:spacing w:val="-1"/>
                      <w:w w:val="99"/>
                      <w:sz w:val="18"/>
                    </w:rPr>
                    <w:t>m</w:t>
                  </w:r>
                  <w:r>
                    <w:rPr>
                      <w:b/>
                      <w:spacing w:val="-6"/>
                      <w:w w:val="99"/>
                      <w:sz w:val="18"/>
                    </w:rPr>
                    <w:t>i</w:t>
                  </w:r>
                  <w:r>
                    <w:rPr>
                      <w:b/>
                      <w:spacing w:val="-1"/>
                      <w:w w:val="99"/>
                      <w:sz w:val="18"/>
                    </w:rPr>
                    <w:t>tta</w:t>
                  </w:r>
                  <w:r>
                    <w:rPr>
                      <w:b/>
                      <w:spacing w:val="5"/>
                      <w:w w:val="99"/>
                      <w:sz w:val="18"/>
                    </w:rPr>
                    <w:t>n</w:t>
                  </w:r>
                  <w:r>
                    <w:rPr>
                      <w:b/>
                      <w:spacing w:val="-6"/>
                      <w:w w:val="99"/>
                      <w:sz w:val="18"/>
                    </w:rPr>
                    <w:t>c</w:t>
                  </w:r>
                  <w:r>
                    <w:rPr>
                      <w:b/>
                      <w:spacing w:val="-5"/>
                      <w:w w:val="99"/>
                      <w:sz w:val="18"/>
                    </w:rPr>
                    <w:t>e</w:t>
                  </w:r>
                  <w:r>
                    <w:rPr>
                      <w:b/>
                      <w:spacing w:val="-1"/>
                      <w:w w:val="99"/>
                      <w:sz w:val="18"/>
                    </w:rPr>
                    <w:t>(%)</w:t>
                  </w:r>
                </w:p>
              </w:txbxContent>
            </v:textbox>
            <w10:wrap type="none"/>
          </v:shape>
        </w:pict>
      </w:r>
      <w:r>
        <w:rPr>
          <w:rFonts w:ascii="Arial" w:cstheme="minorBidi" w:hAnsiTheme="minorHAnsi" w:eastAsiaTheme="minorHAnsi"/>
        </w:rPr>
        <w:t>40</w:t>
      </w:r>
    </w:p>
    <w:p w:rsidR="0018722C">
      <w:pPr>
        <w:topLinePunct/>
      </w:pPr>
      <w:r>
        <w:rPr>
          <w:rFonts w:cstheme="minorBidi" w:hAnsiTheme="minorHAnsi" w:eastAsiaTheme="minorHAnsi" w:asciiTheme="minorHAnsi" w:ascii="Arial"/>
        </w:rPr>
        <w:t>30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10</w:t>
      </w:r>
    </w:p>
    <w:p w:rsidR="0018722C">
      <w:pPr>
        <w:keepNext/>
        <w:topLinePunct/>
      </w:pPr>
      <w:r>
        <w:rPr>
          <w:rFonts w:cstheme="minorBidi" w:hAnsiTheme="minorHAnsi" w:eastAsiaTheme="minorHAnsi" w:asciiTheme="minorHAnsi" w:ascii="Arial"/>
        </w:rPr>
        <w:t>4000</w:t>
      </w:r>
      <w:r w:rsidRPr="00000000">
        <w:rPr>
          <w:rFonts w:cstheme="minorBidi" w:hAnsiTheme="minorHAnsi" w:eastAsiaTheme="minorHAnsi" w:asciiTheme="minorHAnsi"/>
        </w:rPr>
        <w:tab/>
        <w:t>3500</w:t>
      </w:r>
      <w:r w:rsidRPr="00000000">
        <w:rPr>
          <w:rFonts w:cstheme="minorBidi" w:hAnsiTheme="minorHAnsi" w:eastAsiaTheme="minorHAnsi" w:asciiTheme="minorHAnsi"/>
        </w:rPr>
        <w:tab/>
        <w:t>3000</w:t>
      </w:r>
      <w:r w:rsidRPr="00000000">
        <w:rPr>
          <w:rFonts w:cstheme="minorBidi" w:hAnsiTheme="minorHAnsi" w:eastAsiaTheme="minorHAnsi" w:asciiTheme="minorHAnsi"/>
        </w:rPr>
        <w:tab/>
        <w:t>2500</w:t>
      </w:r>
      <w:r w:rsidRPr="00000000">
        <w:rPr>
          <w:rFonts w:cstheme="minorBidi" w:hAnsiTheme="minorHAnsi" w:eastAsiaTheme="minorHAnsi" w:asciiTheme="minorHAnsi"/>
        </w:rPr>
        <w:tab/>
        <w:t>2000</w:t>
      </w:r>
      <w:r w:rsidRPr="00000000">
        <w:rPr>
          <w:rFonts w:cstheme="minorBidi" w:hAnsiTheme="minorHAnsi" w:eastAsiaTheme="minorHAnsi" w:asciiTheme="minorHAnsi"/>
        </w:rPr>
        <w:tab/>
        <w:t>1500</w:t>
      </w:r>
      <w:r w:rsidRPr="00000000">
        <w:rPr>
          <w:rFonts w:cstheme="minorBidi" w:hAnsiTheme="minorHAnsi" w:eastAsiaTheme="minorHAnsi" w:asciiTheme="minorHAnsi"/>
        </w:rPr>
        <w:tab/>
        <w:t>1000</w:t>
      </w:r>
      <w:r w:rsidRPr="00000000">
        <w:rPr>
          <w:rFonts w:cstheme="minorBidi" w:hAnsiTheme="minorHAnsi" w:eastAsiaTheme="minorHAnsi" w:asciiTheme="minorHAnsi"/>
        </w:rPr>
        <w:tab/>
      </w:r>
      <w:r>
        <w:rPr>
          <w:rFonts w:ascii="Arial" w:cstheme="minorBidi" w:hAnsiTheme="minorHAnsi" w:eastAsiaTheme="minorHAnsi"/>
        </w:rPr>
        <w:t>500</w:t>
      </w:r>
    </w:p>
    <w:p w:rsidR="0018722C">
      <w:pPr>
        <w:keepNext/>
        <w:topLinePunct/>
      </w:pPr>
      <w:r>
        <w:rPr>
          <w:rFonts w:cstheme="minorBidi" w:hAnsiTheme="minorHAnsi" w:eastAsiaTheme="minorHAnsi" w:asciiTheme="minorHAnsi"/>
          <w:b/>
        </w:rPr>
        <w:t>wavenumber</w:t>
      </w:r>
      <w:r>
        <w:rPr>
          <w:rFonts w:cstheme="minorBidi" w:hAnsiTheme="minorHAnsi" w:eastAsiaTheme="minorHAnsi" w:asciiTheme="minorHAnsi"/>
          <w:b/>
        </w:rPr>
        <w:t>(</w:t>
      </w:r>
      <w:r>
        <w:rPr>
          <w:rFonts w:cstheme="minorBidi" w:hAnsiTheme="minorHAnsi" w:eastAsiaTheme="minorHAnsi" w:asciiTheme="minorHAnsi"/>
          <w:b/>
        </w:rPr>
        <w:t>cm</w:t>
      </w:r>
      <w:r>
        <w:rPr>
          <w:rFonts w:cstheme="minorBidi" w:hAnsiTheme="minorHAnsi" w:eastAsiaTheme="minorHAnsi" w:asciiTheme="minorHAnsi"/>
          <w:vertAlign w:val="superscript"/>
          /&gt;
        </w:rPr>
        <w:t>-1</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2</w:t>
      </w:r>
      <w:r>
        <w:t xml:space="preserve">  </w:t>
      </w:r>
      <w:r w:rsidRPr="00DB64CE">
        <w:rPr>
          <w:rFonts w:cstheme="minorBidi" w:hAnsiTheme="minorHAnsi" w:eastAsiaTheme="minorHAnsi" w:asciiTheme="minorHAnsi" w:ascii="楷体" w:eastAsia="楷体" w:hint="eastAsia"/>
          <w:b/>
        </w:rPr>
        <w:t>壳聚糖和改性壳聚糖的红外光谱图</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4.2</w:t>
      </w:r>
      <w:r>
        <w:t xml:space="preserve">  </w:t>
      </w:r>
      <w:r w:rsidRPr="00DB64CE">
        <w:rPr>
          <w:rFonts w:cstheme="minorBidi" w:hAnsiTheme="minorHAnsi" w:eastAsiaTheme="minorHAnsi" w:asciiTheme="minorHAnsi" w:ascii="楷体"/>
          <w:b/>
        </w:rPr>
        <w:t>FTIR speetra of CTS and modified CTS</w:t>
      </w:r>
    </w:p>
    <w:p w:rsidR="0018722C">
      <w:pPr>
        <w:pStyle w:val="Heading3"/>
        <w:topLinePunct/>
        <w:ind w:left="200" w:hangingChars="200" w:hanging="200"/>
      </w:pPr>
      <w:bookmarkStart w:id="355149" w:name="_Toc686355149"/>
      <w:bookmarkStart w:name="_bookmark60" w:id="136"/>
      <w:bookmarkEnd w:id="136"/>
      <w:r>
        <w:t>4.3.2</w:t>
      </w:r>
      <w:r>
        <w:t xml:space="preserve"> </w:t>
      </w:r>
      <w:r/>
      <w:bookmarkStart w:name="_bookmark60" w:id="137"/>
      <w:bookmarkEnd w:id="137"/>
      <w:r>
        <w:t>SEM</w:t>
      </w:r>
      <w:r/>
      <w:r w:rsidR="001852F3">
        <w:t xml:space="preserve">表征</w:t>
      </w:r>
      <w:bookmarkEnd w:id="355149"/>
    </w:p>
    <w:p w:rsidR="0018722C">
      <w:pPr>
        <w:pStyle w:val="BodyText"/>
        <w:spacing w:line="316" w:lineRule="auto"/>
        <w:ind w:leftChars="0" w:left="937" w:rightChars="0" w:right="972" w:firstLineChars="0" w:firstLine="480"/>
        <w:jc w:val="both"/>
        <w:topLinePunct/>
      </w:pPr>
      <w:r>
        <w:rPr>
          <w:spacing w:val="-16"/>
        </w:rPr>
        <w:t>图</w:t>
      </w:r>
      <w:r>
        <w:rPr>
          <w:rFonts w:ascii="Times New Roman" w:eastAsia="宋体"/>
        </w:rPr>
        <w:t>4</w:t>
      </w:r>
      <w:r>
        <w:rPr>
          <w:rFonts w:ascii="Times New Roman" w:eastAsia="宋体"/>
        </w:rPr>
        <w:t>.</w:t>
      </w:r>
      <w:r>
        <w:rPr>
          <w:rFonts w:ascii="Times New Roman" w:eastAsia="宋体"/>
        </w:rPr>
        <w:t>3</w:t>
      </w:r>
      <w:r>
        <w:rPr>
          <w:spacing w:val="-2"/>
        </w:rPr>
        <w:t>是壳聚糖、改性壳聚糖膜的扫描电镜分析。本实验中分别取微量的壳</w:t>
      </w:r>
      <w:r>
        <w:rPr>
          <w:spacing w:val="-3"/>
        </w:rPr>
        <w:t>聚糖和改性后的壳聚糖进行喷金制样处理后，在</w:t>
      </w:r>
      <w:r>
        <w:rPr>
          <w:rFonts w:ascii="Times New Roman" w:eastAsia="宋体"/>
        </w:rPr>
        <w:t>5 kV</w:t>
      </w:r>
      <w:r>
        <w:rPr>
          <w:spacing w:val="-3"/>
        </w:rPr>
        <w:t>加速电压下，以扫描电镜</w:t>
      </w:r>
      <w:r>
        <w:rPr>
          <w:spacing w:val="-6"/>
        </w:rPr>
        <w:t>观察各样品的表面形貌。所得</w:t>
      </w:r>
      <w:r>
        <w:rPr>
          <w:rFonts w:ascii="Times New Roman" w:eastAsia="宋体"/>
        </w:rPr>
        <w:t>SEM</w:t>
      </w:r>
      <w:r>
        <w:rPr>
          <w:spacing w:val="-2"/>
        </w:rPr>
        <w:t>照片示如图从图中可以观察到：壳聚糖原表面较为光滑，改性后的壳聚糖表面呈大量突起的结构。</w:t>
      </w:r>
    </w:p>
    <w:p w:rsidR="0018722C">
      <w:pPr>
        <w:keepNext/>
        <w:topLinePunct/>
      </w:pPr>
      <w:r>
        <w:rPr>
          <w:rFonts w:cstheme="minorBidi" w:hAnsiTheme="minorHAnsi" w:eastAsiaTheme="minorHAnsi" w:asciiTheme="minorHAnsi" w:ascii="楷体" w:eastAsia="楷体" w:hint="eastAsia"/>
          <w:b/>
          <w:kern w:val="2"/>
          <w:sz w:val="18"/>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A</w:t>
      </w:r>
      <w:r>
        <w:rPr>
          <w:rFonts w:cstheme="minorBidi" w:hAnsiTheme="minorHAnsi" w:eastAsiaTheme="minorHAnsi" w:asciiTheme="minorHAnsi" w:ascii="楷体" w:eastAsia="楷体" w:hint="eastAsia"/>
          <w:b/>
          <w:kern w:val="2"/>
          <w:sz w:val="18"/>
          <w:rFonts w:cstheme="minorBidi" w:hAnsiTheme="minorHAnsi" w:eastAsiaTheme="minorHAnsi" w:asciiTheme="minorHAnsi" w:ascii="楷体" w:eastAsia="楷体" w:hint="eastAsia"/>
          <w:b/>
        </w:rPr>
        <w:t>)</w:t>
      </w:r>
      <w:r w:rsidR="001852F3">
        <w:rPr>
          <w:rFonts w:cstheme="minorBidi" w:hAnsiTheme="minorHAnsi" w:eastAsiaTheme="minorHAnsi" w:asciiTheme="minorHAnsi" w:ascii="楷体" w:eastAsia="楷体" w:hint="eastAsia"/>
          <w:b/>
          <w:kern w:val="2"/>
          <w:sz w:val="18"/>
          <w:rFonts w:cstheme="minorBidi" w:hAnsiTheme="minorHAnsi" w:eastAsiaTheme="minorHAnsi" w:asciiTheme="minorHAnsi" w:ascii="楷体" w:eastAsia="楷体" w:hint="eastAsia"/>
          <w:b/>
        </w:rPr>
        <w:t xml:space="preserve"> </w:t>
      </w:r>
      <w:r>
        <w:rPr>
          <w:rFonts w:cstheme="minorBidi" w:hAnsiTheme="minorHAnsi" w:eastAsiaTheme="minorHAnsi" w:asciiTheme="minorHAnsi" w:ascii="楷体" w:eastAsia="楷体" w:hint="eastAsia"/>
          <w:b/>
        </w:rPr>
        <w:t>CTS</w:t>
      </w:r>
      <w:r w:rsidRPr="00000000">
        <w:rPr>
          <w:rFonts w:cstheme="minorBidi" w:hAnsiTheme="minorHAnsi" w:eastAsiaTheme="minorHAnsi" w:asciiTheme="minorHAnsi"/>
        </w:rPr>
        <w:tab/>
      </w:r>
      <w:r>
        <w:t>(</w:t>
      </w:r>
      <w:r w:rsidRPr="00000000">
        <w:rPr>
          <w:rFonts w:cstheme="minorBidi" w:hAnsiTheme="minorHAnsi" w:eastAsiaTheme="minorHAnsi" w:asciiTheme="minorHAnsi"/>
        </w:rPr>
        <w:t xml:space="preserve">b</w:t>
      </w:r>
      <w:r w:rsidRPr="00000000">
        <w:rPr>
          <w:rFonts w:cstheme="minorBidi" w:hAnsiTheme="minorHAnsi" w:eastAsiaTheme="minorHAnsi" w:asciiTheme="minorHAnsi"/>
        </w:rPr>
        <w:t>)</w:t>
      </w:r>
      <w:r w:rsidRPr="00000000">
        <w:rPr>
          <w:rFonts w:cstheme="minorBidi" w:hAnsiTheme="minorHAnsi" w:eastAsiaTheme="minorHAnsi" w:asciiTheme="minorHAnsi"/>
        </w:rPr>
        <w:t xml:space="preserve"> modified</w:t>
      </w:r>
      <w:r>
        <w:rPr>
          <w:rFonts w:ascii="楷体" w:eastAsia="楷体" w:hint="eastAsia" w:cstheme="minorBidi" w:hAnsiTheme="minorHAnsi"/>
          <w:b/>
        </w:rPr>
        <w:t xml:space="preserve"> </w:t>
      </w:r>
      <w:r>
        <w:rPr>
          <w:rFonts w:ascii="楷体" w:eastAsia="楷体" w:hint="eastAsia" w:cstheme="minorBidi" w:hAnsiTheme="minorHAnsi"/>
          <w:b/>
        </w:rPr>
        <w:t>CTS</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3</w:t>
      </w:r>
      <w:r>
        <w:t xml:space="preserve">  </w:t>
      </w:r>
      <w:r w:rsidRPr="00DB64CE">
        <w:rPr>
          <w:rFonts w:cstheme="minorBidi" w:hAnsiTheme="minorHAnsi" w:eastAsiaTheme="minorHAnsi" w:asciiTheme="minorHAnsi" w:ascii="楷体" w:eastAsia="楷体" w:hint="eastAsia"/>
          <w:b/>
        </w:rPr>
        <w:t>壳聚糖原样和改性壳聚糖的电子扫描显微镜照片Fig.4.3 SEM micrographs of the CTS and modified CTS</w:t>
      </w:r>
    </w:p>
    <w:p w:rsidR="0018722C">
      <w:pPr>
        <w:pStyle w:val="Heading3"/>
        <w:topLinePunct/>
        <w:ind w:left="200" w:hangingChars="200" w:hanging="200"/>
      </w:pPr>
      <w:bookmarkStart w:id="355150" w:name="_Toc686355150"/>
      <w:bookmarkStart w:name="_bookmark61" w:id="138"/>
      <w:bookmarkEnd w:id="138"/>
      <w:r>
        <w:t>4.3.3</w:t>
      </w:r>
      <w:r>
        <w:t xml:space="preserve"> </w:t>
      </w:r>
      <w:r/>
      <w:bookmarkStart w:name="_bookmark61" w:id="139"/>
      <w:bookmarkEnd w:id="139"/>
      <w:r>
        <w:t>影响因素</w:t>
      </w:r>
      <w:bookmarkEnd w:id="355150"/>
    </w:p>
    <w:p w:rsidR="0018722C">
      <w:pPr>
        <w:pStyle w:val="Heading4"/>
        <w:topLinePunct/>
        <w:ind w:left="200" w:hangingChars="200" w:hanging="200"/>
      </w:pPr>
      <w:r>
        <w:t>1</w:t>
      </w:r>
      <w:r>
        <w:t xml:space="preserve"> </w:t>
      </w:r>
      <w:r w:rsidRPr="00DB64CE">
        <w:t>吸附剂用量的确定</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4</w:t>
      </w:r>
      <w:r>
        <w:t>为改性壳聚糖吸附剂添加量对染料的脱色率的影响，随着改性壳聚糖</w:t>
      </w:r>
      <w:r>
        <w:t>投加量的增加，为染料提供了有更多的活性点。吸附剂的用量足够时，孔雀石绿</w:t>
      </w:r>
      <w:r>
        <w:t>的吸附量十分明显的增长。吸附剂的投加量小于</w:t>
      </w:r>
      <w:r>
        <w:rPr>
          <w:rFonts w:ascii="Times New Roman" w:eastAsia="Times New Roman"/>
        </w:rPr>
        <w:t>0</w:t>
      </w:r>
      <w:r>
        <w:rPr>
          <w:rFonts w:ascii="Times New Roman" w:eastAsia="Times New Roman"/>
        </w:rPr>
        <w:t>.</w:t>
      </w:r>
      <w:r>
        <w:rPr>
          <w:rFonts w:ascii="Times New Roman" w:eastAsia="Times New Roman"/>
        </w:rPr>
        <w:t>05g</w:t>
      </w:r>
      <w:r>
        <w:t>时，染料的吸附量增长迅</w:t>
      </w:r>
      <w:r>
        <w:t>速；当投加量超过</w:t>
      </w:r>
      <w:r>
        <w:rPr>
          <w:rFonts w:ascii="Times New Roman" w:eastAsia="Times New Roman"/>
        </w:rPr>
        <w:t>0</w:t>
      </w:r>
      <w:r>
        <w:rPr>
          <w:rFonts w:ascii="Times New Roman" w:eastAsia="Times New Roman"/>
        </w:rPr>
        <w:t>.</w:t>
      </w:r>
      <w:r>
        <w:rPr>
          <w:rFonts w:ascii="Times New Roman" w:eastAsia="Times New Roman"/>
        </w:rPr>
        <w:t>05g</w:t>
      </w:r>
      <w:r>
        <w:t>时，吸附即将达到平衡，染料被吸附在改性壳聚糖上的</w:t>
      </w:r>
      <w:r>
        <w:t>几率很少，所以当改性吸附时间一定时，过多的改性壳聚糖用量对染料去除率的</w:t>
      </w:r>
      <w:r>
        <w:t>提高已没有多大的意义，因此经综合考虑，对于孔雀石绿溶液随后吸附实验中改</w:t>
      </w:r>
      <w:r>
        <w:t>性壳聚糖投加量为</w:t>
      </w:r>
      <w:r>
        <w:rPr>
          <w:rFonts w:ascii="Times New Roman" w:eastAsia="Times New Roman"/>
        </w:rPr>
        <w:t>0</w:t>
      </w:r>
      <w:r>
        <w:rPr>
          <w:rFonts w:ascii="Times New Roman" w:eastAsia="Times New Roman"/>
        </w:rPr>
        <w:t>.</w:t>
      </w:r>
      <w:r>
        <w:rPr>
          <w:rFonts w:ascii="Times New Roman" w:eastAsia="Times New Roman"/>
        </w:rPr>
        <w:t>05g</w:t>
      </w:r>
      <w:r>
        <w:rPr>
          <w:b/>
        </w:rPr>
        <w:t>；</w:t>
      </w:r>
    </w:p>
    <w:p w:rsidR="0018722C">
      <w:pPr>
        <w:pStyle w:val="ae"/>
        <w:topLinePunct/>
      </w:pPr>
      <w:r>
        <w:rPr>
          <w:kern w:val="2"/>
          <w:sz w:val="22"/>
          <w:szCs w:val="22"/>
          <w:rFonts w:cstheme="minorBidi" w:hAnsiTheme="minorHAnsi" w:eastAsiaTheme="minorHAnsi" w:asciiTheme="minorHAnsi"/>
        </w:rPr>
        <w:pict>
          <v:group style="margin-left:194.339996pt;margin-top:5.815576pt;width:245.9pt;height:182.35pt;mso-position-horizontal-relative:page;mso-position-vertical-relative:paragraph;z-index:3064" coordorigin="3887,116" coordsize="4918,3647">
            <v:line style="position:absolute" from="3959,3763" to="3959,3691" stroked="true" strokeweight=".675pt" strokecolor="#000000">
              <v:stroke dashstyle="solid"/>
            </v:line>
            <v:line style="position:absolute" from="4399,3728" to="4399,3691" stroked="true" strokeweight=".675pt" strokecolor="#000000">
              <v:stroke dashstyle="solid"/>
            </v:line>
            <v:line style="position:absolute" from="4838,3763" to="4838,3691" stroked="true" strokeweight=".675pt" strokecolor="#000000">
              <v:stroke dashstyle="solid"/>
            </v:line>
            <v:line style="position:absolute" from="5278,3728" to="5278,3691" stroked="true" strokeweight=".675pt" strokecolor="#000000">
              <v:stroke dashstyle="solid"/>
            </v:line>
            <v:line style="position:absolute" from="5718,3763" to="5718,3691" stroked="true" strokeweight=".675pt" strokecolor="#000000">
              <v:stroke dashstyle="solid"/>
            </v:line>
            <v:line style="position:absolute" from="6157,3728" to="6157,3691" stroked="true" strokeweight=".675pt" strokecolor="#000000">
              <v:stroke dashstyle="solid"/>
            </v:line>
            <v:line style="position:absolute" from="6598,3763" to="6598,3691" stroked="true" strokeweight=".675pt" strokecolor="#000000">
              <v:stroke dashstyle="solid"/>
            </v:line>
            <v:line style="position:absolute" from="7038,3728" to="7038,3691" stroked="true" strokeweight=".675pt" strokecolor="#000000">
              <v:stroke dashstyle="solid"/>
            </v:line>
            <v:line style="position:absolute" from="7477,3763" to="7477,3691" stroked="true" strokeweight=".675pt" strokecolor="#000000">
              <v:stroke dashstyle="solid"/>
            </v:line>
            <v:line style="position:absolute" from="7918,3728" to="7918,3691" stroked="true" strokeweight=".675pt" strokecolor="#000000">
              <v:stroke dashstyle="solid"/>
            </v:line>
            <v:line style="position:absolute" from="8357,3763" to="8357,3691" stroked="true" strokeweight=".675pt" strokecolor="#000000">
              <v:stroke dashstyle="solid"/>
            </v:line>
            <v:line style="position:absolute" from="8797,3728" to="8797,3691" stroked="true" strokeweight=".675pt" strokecolor="#000000">
              <v:stroke dashstyle="solid"/>
            </v:line>
            <v:line style="position:absolute" from="3959,3691" to="8797,3691" stroked="true" strokeweight=".675pt" strokecolor="#000000">
              <v:stroke dashstyle="solid"/>
            </v:line>
            <v:line style="position:absolute" from="3887,3691" to="3959,3691" stroked="true" strokeweight=".675pt" strokecolor="#000000">
              <v:stroke dashstyle="solid"/>
            </v:line>
            <v:line style="position:absolute" from="3923,3467" to="3959,3467" stroked="true" strokeweight=".675pt" strokecolor="#000000">
              <v:stroke dashstyle="solid"/>
            </v:line>
            <v:line style="position:absolute" from="3887,3245" to="3959,3245" stroked="true" strokeweight=".675pt" strokecolor="#000000">
              <v:stroke dashstyle="solid"/>
            </v:line>
            <v:line style="position:absolute" from="3923,3022" to="3959,3022" stroked="true" strokeweight=".675pt" strokecolor="#000000">
              <v:stroke dashstyle="solid"/>
            </v:line>
            <v:line style="position:absolute" from="3887,2799" to="3959,2799" stroked="true" strokeweight=".675pt" strokecolor="#000000">
              <v:stroke dashstyle="solid"/>
            </v:line>
            <v:line style="position:absolute" from="3923,2576" to="3959,2576" stroked="true" strokeweight=".675pt" strokecolor="#000000">
              <v:stroke dashstyle="solid"/>
            </v:line>
            <v:line style="position:absolute" from="3887,2354" to="3959,2354" stroked="true" strokeweight=".675pt" strokecolor="#000000">
              <v:stroke dashstyle="solid"/>
            </v:line>
            <v:line style="position:absolute" from="3923,2131" to="3959,2131" stroked="true" strokeweight=".675pt" strokecolor="#000000">
              <v:stroke dashstyle="solid"/>
            </v:line>
            <v:line style="position:absolute" from="3887,1907" to="3959,1907" stroked="true" strokeweight=".675pt" strokecolor="#000000">
              <v:stroke dashstyle="solid"/>
            </v:line>
            <v:line style="position:absolute" from="3923,1684" to="3959,1684" stroked="true" strokeweight=".675pt" strokecolor="#000000">
              <v:stroke dashstyle="solid"/>
            </v:line>
            <v:line style="position:absolute" from="3887,1461" to="3959,1461" stroked="true" strokeweight=".675pt" strokecolor="#000000">
              <v:stroke dashstyle="solid"/>
            </v:line>
            <v:line style="position:absolute" from="3923,1238" to="3959,1238" stroked="true" strokeweight=".675pt" strokecolor="#000000">
              <v:stroke dashstyle="solid"/>
            </v:line>
            <v:line style="position:absolute" from="3887,1015" to="3959,1015" stroked="true" strokeweight=".675pt" strokecolor="#000000">
              <v:stroke dashstyle="solid"/>
            </v:line>
            <v:line style="position:absolute" from="3923,793" to="3959,793" stroked="true" strokeweight=".675pt" strokecolor="#000000">
              <v:stroke dashstyle="solid"/>
            </v:line>
            <v:line style="position:absolute" from="3887,569" to="3959,569" stroked="true" strokeweight=".675pt" strokecolor="#000000">
              <v:stroke dashstyle="solid"/>
            </v:line>
            <v:line style="position:absolute" from="3923,346" to="3959,346" stroked="true" strokeweight=".675pt" strokecolor="#000000">
              <v:stroke dashstyle="solid"/>
            </v:line>
            <v:line style="position:absolute" from="3887,123" to="3959,123" stroked="true" strokeweight=".675pt" strokecolor="#000000">
              <v:stroke dashstyle="solid"/>
            </v:line>
            <v:line style="position:absolute" from="3959,3691" to="3959,123" stroked="true" strokeweight=".675pt" strokecolor="#000000">
              <v:stroke dashstyle="solid"/>
            </v:line>
            <v:line style="position:absolute" from="4817,2253" to="4421,3346" stroked="true" strokeweight=".26pt" strokecolor="#000000">
              <v:stroke dashstyle="solid"/>
            </v:line>
            <v:line style="position:absolute" from="5246,1487" to="4871,2138" stroked="true" strokeweight=".26pt" strokecolor="#000000">
              <v:stroke dashstyle="solid"/>
            </v:line>
            <v:line style="position:absolute" from="5668,1121" to="5328,1393" stroked="true" strokeweight=".26pt" strokecolor="#000000">
              <v:stroke dashstyle="solid"/>
            </v:line>
            <v:line style="position:absolute" from="6101,893" to="5774,1054" stroked="true" strokeweight=".26pt" strokecolor="#000000">
              <v:stroke dashstyle="solid"/>
            </v:line>
            <v:line style="position:absolute" from="6535,837" to="6221,860" stroked="true" strokeweight=".26pt" strokecolor="#000000">
              <v:stroke dashstyle="solid"/>
            </v:line>
            <v:line style="position:absolute" from="6979,694" to="6658,809" stroked="true" strokeweight=".26pt" strokecolor="#000000">
              <v:stroke dashstyle="solid"/>
            </v:line>
            <v:line style="position:absolute" from="7414,664" to="7102,671" stroked="true" strokeweight=".26pt" strokecolor="#000000">
              <v:stroke dashstyle="solid"/>
            </v:line>
            <v:line style="position:absolute" from="7854,653" to="7541,661" stroked="true" strokeweight=".26pt" strokecolor="#000000">
              <v:stroke dashstyle="solid"/>
            </v:line>
            <v:line style="position:absolute" from="8293,667" to="7981,653" stroked="true" strokeweight=".26pt" strokecolor="#000000">
              <v:stroke dashstyle="solid"/>
            </v:line>
            <v:shape style="position:absolute;left:4360;top:613;width:4032;height:2829" coordorigin="4361,614" coordsize="4032,2829" path="m4435,3368l4361,3368,4361,3442,4435,3442,4435,3368m4874,2156l4801,2156,4801,2229,4874,2229,4874,2156m5315,1394l5240,1394,5240,1468,5315,1468,5315,1394m5754,1045l5681,1045,5681,1118,5754,1118,5754,1045m6194,827l6120,827,6120,902,6194,902,6194,827m6635,794l6560,794,6560,868,6635,868,6635,794m7074,635l7001,635,7001,709,7074,709,7074,635m7514,626l7440,626,7440,699,7514,699,7514,626m7954,614l7880,614,7880,688,7954,688,7954,614m8393,632l8320,632,8320,706,8393,706,8393,632e" filled="true" fillcolor="#000000" stroked="false">
              <v:path arrowok="t"/>
              <v:fill type="solid"/>
            </v:shape>
            <v:rect style="position:absolute;left:4083;top:234;width:1443;height:323" filled="false" stroked="true" strokeweight=".26pt" strokecolor="#000000">
              <v:stroke dashstyle="solid"/>
            </v:rect>
            <v:line style="position:absolute" from="4192,397" to="4349,397" stroked="true" strokeweight=".26pt" strokecolor="#000000">
              <v:stroke dashstyle="solid"/>
            </v:line>
            <v:line style="position:absolute" from="4462,397" to="4618,397" stroked="true" strokeweight=".26pt" strokecolor="#000000">
              <v:stroke dashstyle="solid"/>
            </v:line>
            <v:rect style="position:absolute;left:4368;top:359;width:74;height:75" filled="true" fillcolor="#000000" stroked="false">
              <v:fill type="solid"/>
            </v:rect>
            <v:shape style="position:absolute;left:4671;top:291;width:834;height:213" type="#_x0000_t202" filled="false" stroked="false">
              <v:textbox inset="0,0,0,0">
                <w:txbxContent>
                  <w:p w:rsidR="0018722C">
                    <w:pPr>
                      <w:spacing w:line="212" w:lineRule="exact" w:before="0"/>
                      <w:ind w:leftChars="0" w:left="0" w:rightChars="0" w:right="0" w:firstLineChars="0" w:firstLine="0"/>
                      <w:jc w:val="left"/>
                      <w:rPr>
                        <w:sz w:val="19"/>
                      </w:rPr>
                    </w:pPr>
                    <w:r>
                      <w:rPr>
                        <w:sz w:val="19"/>
                      </w:rPr>
                      <w:t>Q (mg·g  )</w:t>
                    </w:r>
                  </w:p>
                </w:txbxContent>
              </v:textbox>
              <w10:wrap type="none"/>
            </v:shape>
            <v:shape style="position:absolute;left:5325;top:266;width:116;height:127" type="#_x0000_t202" filled="false" stroked="false">
              <v:textbox inset="0,0,0,0">
                <w:txbxContent>
                  <w:p w:rsidR="0018722C">
                    <w:pPr>
                      <w:spacing w:line="126" w:lineRule="exact" w:before="0"/>
                      <w:ind w:leftChars="0" w:left="0" w:rightChars="0" w:right="0" w:firstLineChars="0" w:firstLine="0"/>
                      <w:jc w:val="left"/>
                      <w:rPr>
                        <w:sz w:val="11"/>
                      </w:rPr>
                    </w:pPr>
                    <w:r>
                      <w:rPr>
                        <w:w w:val="105"/>
                        <w:sz w:val="11"/>
                      </w:rPr>
                      <w:t>-1</w:t>
                    </w:r>
                  </w:p>
                </w:txbxContent>
              </v:textbox>
              <w10:wrap type="none"/>
            </v:shape>
            <v:shape style="position:absolute;left:4809;top:427;width:71;height:127" type="#_x0000_t202" filled="false" stroked="false">
              <v:textbox inset="0,0,0,0">
                <w:txbxContent>
                  <w:p w:rsidR="0018722C">
                    <w:pPr>
                      <w:spacing w:line="126" w:lineRule="exact" w:before="0"/>
                      <w:ind w:leftChars="0" w:left="0" w:rightChars="0" w:right="0" w:firstLineChars="0" w:firstLine="0"/>
                      <w:jc w:val="left"/>
                      <w:rPr>
                        <w:sz w:val="11"/>
                      </w:rPr>
                    </w:pPr>
                    <w:r>
                      <w:rPr>
                        <w:w w:val="103"/>
                        <w:sz w:val="11"/>
                      </w:rPr>
                      <w:t>e</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19"/>
        </w:rPr>
        <w:t>160</w:t>
      </w:r>
    </w:p>
    <w:p w:rsidR="0018722C">
      <w:pPr>
        <w:topLinePunct/>
      </w:pPr>
      <w:r>
        <w:rPr>
          <w:rFonts w:cstheme="minorBidi" w:hAnsiTheme="minorHAnsi" w:eastAsiaTheme="minorHAnsi" w:asciiTheme="minorHAnsi"/>
        </w:rPr>
        <w:t>140</w:t>
      </w:r>
    </w:p>
    <w:p w:rsidR="0018722C">
      <w:pPr>
        <w:topLinePunct/>
      </w:pPr>
      <w:r>
        <w:rPr>
          <w:rFonts w:cstheme="minorBidi" w:hAnsiTheme="minorHAnsi" w:eastAsiaTheme="minorHAnsi" w:asciiTheme="minorHAnsi"/>
        </w:rPr>
        <w:t>120</w:t>
      </w:r>
    </w:p>
    <w:p w:rsidR="0018722C">
      <w:pPr>
        <w:pStyle w:val="ae"/>
        <w:topLinePunct/>
      </w:pPr>
      <w:r>
        <w:rPr>
          <w:kern w:val="2"/>
          <w:sz w:val="22"/>
          <w:szCs w:val="22"/>
          <w:rFonts w:cstheme="minorBidi" w:hAnsiTheme="minorHAnsi" w:eastAsiaTheme="minorHAnsi" w:asciiTheme="minorHAnsi"/>
        </w:rPr>
        <w:pict>
          <v:shape style="margin-left:160.564789pt;margin-top:14.884487pt;width:20.7pt;height:48.8pt;mso-position-horizontal-relative:page;mso-position-vertical-relative:paragraph;z-index:-114040"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b/>
                      <w:w w:val="100"/>
                      <w:sz w:val="19"/>
                    </w:rPr>
                    <w:t>Q</w:t>
                  </w:r>
                  <w:r>
                    <w:rPr>
                      <w:b/>
                      <w:w w:val="100"/>
                      <w:position w:val="-6"/>
                      <w:sz w:val="19"/>
                    </w:rPr>
                    <w:t>e</w:t>
                  </w:r>
                  <w:r>
                    <w:rPr>
                      <w:w w:val="100"/>
                      <w:sz w:val="19"/>
                    </w:rPr>
                    <w:t>(</w:t>
                  </w:r>
                  <w:r>
                    <w:rPr>
                      <w:b/>
                      <w:w w:val="100"/>
                      <w:sz w:val="19"/>
                    </w:rPr>
                    <w:t>mg·g</w:t>
                  </w:r>
                  <w:r>
                    <w:rPr>
                      <w:b/>
                      <w:spacing w:val="-2"/>
                      <w:w w:val="100"/>
                      <w:position w:val="9"/>
                      <w:sz w:val="19"/>
                    </w:rPr>
                    <w:t>-</w:t>
                  </w:r>
                  <w:r>
                    <w:rPr>
                      <w:b/>
                      <w:w w:val="100"/>
                      <w:position w:val="9"/>
                      <w:sz w:val="19"/>
                    </w:rPr>
                    <w:t>1</w:t>
                  </w:r>
                  <w:r>
                    <w:rPr>
                      <w:w w:val="100"/>
                      <w:sz w:val="19"/>
                    </w:rPr>
                    <w:t>)</w:t>
                  </w:r>
                </w:p>
              </w:txbxContent>
            </v:textbox>
            <w10:wrap type="none"/>
          </v:shape>
        </w:pict>
      </w:r>
      <w:r>
        <w:rPr>
          <w:kern w:val="2"/>
          <w:szCs w:val="22"/>
          <w:rFonts w:cstheme="minorBidi" w:hAnsiTheme="minorHAnsi" w:eastAsiaTheme="minorHAnsi" w:asciiTheme="minorHAnsi"/>
          <w:sz w:val="19"/>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0.00</w:t>
      </w:r>
      <w:r w:rsidRPr="00000000">
        <w:rPr>
          <w:rFonts w:cstheme="minorBidi" w:hAnsiTheme="minorHAnsi" w:eastAsiaTheme="minorHAnsi" w:asciiTheme="minorHAnsi"/>
        </w:rPr>
        <w:tab/>
        <w:t>0.02</w:t>
      </w:r>
      <w:r w:rsidRPr="00000000">
        <w:rPr>
          <w:rFonts w:cstheme="minorBidi" w:hAnsiTheme="minorHAnsi" w:eastAsiaTheme="minorHAnsi" w:asciiTheme="minorHAnsi"/>
        </w:rPr>
        <w:tab/>
        <w:t>0.04</w:t>
      </w:r>
      <w:r w:rsidRPr="00000000">
        <w:rPr>
          <w:rFonts w:cstheme="minorBidi" w:hAnsiTheme="minorHAnsi" w:eastAsiaTheme="minorHAnsi" w:asciiTheme="minorHAnsi"/>
        </w:rPr>
        <w:tab/>
        <w:t>0.06</w:t>
      </w:r>
      <w:r w:rsidRPr="00000000">
        <w:rPr>
          <w:rFonts w:cstheme="minorBidi" w:hAnsiTheme="minorHAnsi" w:eastAsiaTheme="minorHAnsi" w:asciiTheme="minorHAnsi"/>
        </w:rPr>
        <w:tab/>
        <w:t>0.08</w:t>
      </w:r>
      <w:r w:rsidRPr="00000000">
        <w:rPr>
          <w:rFonts w:cstheme="minorBidi" w:hAnsiTheme="minorHAnsi" w:eastAsiaTheme="minorHAnsi" w:asciiTheme="minorHAnsi"/>
        </w:rPr>
        <w:tab/>
        <w:t>0.10</w:t>
      </w:r>
    </w:p>
    <w:p w:rsidR="0018722C">
      <w:pPr>
        <w:keepNext/>
        <w:topLinePunct/>
      </w:pPr>
      <w:r>
        <w:rPr>
          <w:rFonts w:cstheme="minorBidi" w:hAnsiTheme="minorHAnsi" w:eastAsiaTheme="minorHAnsi" w:asciiTheme="minorHAnsi" w:ascii="新宋体" w:eastAsia="新宋体" w:hint="eastAsia"/>
          <w:b/>
        </w:rPr>
        <w:t>吸附剂用量</w:t>
      </w:r>
      <w:r>
        <w:rPr>
          <w:rFonts w:cstheme="minorBidi" w:hAnsiTheme="minorHAnsi" w:eastAsiaTheme="minorHAnsi" w:asciiTheme="minorHAnsi" w:ascii="新宋体" w:eastAsia="新宋体" w:hint="eastAsia"/>
          <w:b/>
        </w:rPr>
        <w:t>（</w:t>
      </w:r>
      <w:r>
        <w:rPr>
          <w:rFonts w:cstheme="minorBidi" w:hAnsiTheme="minorHAnsi" w:eastAsiaTheme="minorHAnsi" w:asciiTheme="minorHAnsi"/>
          <w:b/>
        </w:rPr>
        <w:t>g</w:t>
      </w:r>
      <w:r>
        <w:rPr>
          <w:rFonts w:ascii="新宋体" w:eastAsia="新宋体" w:hint="eastAsia" w:cstheme="minorBidi" w:hAnsiTheme="minorHAnsi"/>
          <w:b/>
        </w:rPr>
        <w:t>）</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4</w:t>
      </w:r>
      <w:r>
        <w:t xml:space="preserve">  </w:t>
      </w:r>
      <w:r w:rsidRPr="00DB64CE">
        <w:rPr>
          <w:rFonts w:cstheme="minorBidi" w:hAnsiTheme="minorHAnsi" w:eastAsiaTheme="minorHAnsi" w:asciiTheme="minorHAnsi" w:ascii="楷体" w:eastAsia="楷体" w:hint="eastAsia"/>
          <w:b/>
        </w:rPr>
        <w:t>吸附剂用量对去除孔雀石绿的影响</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4.4</w:t>
      </w:r>
      <w:r>
        <w:t xml:space="preserve">  </w:t>
      </w:r>
      <w:r w:rsidRPr="00DB64CE">
        <w:rPr>
          <w:rFonts w:cstheme="minorBidi" w:hAnsiTheme="minorHAnsi" w:eastAsiaTheme="minorHAnsi" w:asciiTheme="minorHAnsi" w:ascii="楷体"/>
          <w:b/>
        </w:rPr>
        <w:t>Effect of adsorbent dose on the fading rate of MG</w:t>
      </w:r>
    </w:p>
    <w:p w:rsidR="0018722C">
      <w:pPr>
        <w:pStyle w:val="Heading4"/>
        <w:topLinePunct/>
        <w:ind w:left="200" w:hangingChars="200" w:hanging="200"/>
      </w:pPr>
      <w:r>
        <w:t>3</w:t>
      </w:r>
      <w:r>
        <w:t xml:space="preserve"> </w:t>
      </w:r>
      <w:r w:rsidR="001852F3">
        <w:t>平衡时间的确定</w:t>
      </w:r>
    </w:p>
    <w:p w:rsidR="0018722C">
      <w:pPr>
        <w:pStyle w:val="ae"/>
        <w:topLinePunct/>
      </w:pPr>
      <w:r>
        <w:rPr>
          <w:rFonts w:cstheme="minorBidi" w:hAnsiTheme="minorHAnsi" w:eastAsiaTheme="minorHAnsi" w:asciiTheme="minorHAnsi"/>
        </w:rPr>
        <w:pict>
          <v:group style="margin-left:194.580002pt;margin-top:-5.160532pt;width:246.7pt;height:182.15pt;mso-position-horizontal-relative:page;mso-position-vertical-relative:paragraph;z-index:3112" coordorigin="3892,-103" coordsize="4934,3643">
            <v:line style="position:absolute" from="3964,3540" to="3964,3468" stroked="true" strokeweight=".675pt" strokecolor="#000000">
              <v:stroke dashstyle="solid"/>
            </v:line>
            <v:line style="position:absolute" from="4207,3504" to="4207,3468" stroked="true" strokeweight=".675pt" strokecolor="#000000">
              <v:stroke dashstyle="solid"/>
            </v:line>
            <v:line style="position:absolute" from="4448,3540" to="4448,3468" stroked="true" strokeweight=".675pt" strokecolor="#000000">
              <v:stroke dashstyle="solid"/>
            </v:line>
            <v:line style="position:absolute" from="4692,3504" to="4692,3468" stroked="true" strokeweight=".675pt" strokecolor="#000000">
              <v:stroke dashstyle="solid"/>
            </v:line>
            <v:line style="position:absolute" from="4936,3540" to="4936,3468" stroked="true" strokeweight=".675pt" strokecolor="#000000">
              <v:stroke dashstyle="solid"/>
            </v:line>
            <v:line style="position:absolute" from="5178,3504" to="5178,3468" stroked="true" strokeweight=".675pt" strokecolor="#000000">
              <v:stroke dashstyle="solid"/>
            </v:line>
            <v:line style="position:absolute" from="5420,3540" to="5420,3468" stroked="true" strokeweight=".675pt" strokecolor="#000000">
              <v:stroke dashstyle="solid"/>
            </v:line>
            <v:line style="position:absolute" from="5663,3504" to="5663,3468" stroked="true" strokeweight=".675pt" strokecolor="#000000">
              <v:stroke dashstyle="solid"/>
            </v:line>
            <v:line style="position:absolute" from="5906,3540" to="5906,3468" stroked="true" strokeweight=".675pt" strokecolor="#000000">
              <v:stroke dashstyle="solid"/>
            </v:line>
            <v:line style="position:absolute" from="6149,3504" to="6149,3468" stroked="true" strokeweight=".675pt" strokecolor="#000000">
              <v:stroke dashstyle="solid"/>
            </v:line>
            <v:line style="position:absolute" from="6391,3540" to="6391,3468" stroked="true" strokeweight=".675pt" strokecolor="#000000">
              <v:stroke dashstyle="solid"/>
            </v:line>
            <v:line style="position:absolute" from="6635,3504" to="6635,3468" stroked="true" strokeweight=".675pt" strokecolor="#000000">
              <v:stroke dashstyle="solid"/>
            </v:line>
            <v:line style="position:absolute" from="6877,3540" to="6877,3468" stroked="true" strokeweight=".675pt" strokecolor="#000000">
              <v:stroke dashstyle="solid"/>
            </v:line>
            <v:line style="position:absolute" from="7120,3504" to="7120,3468" stroked="true" strokeweight=".675pt" strokecolor="#000000">
              <v:stroke dashstyle="solid"/>
            </v:line>
            <v:line style="position:absolute" from="7363,3540" to="7363,3468" stroked="true" strokeweight=".675pt" strokecolor="#000000">
              <v:stroke dashstyle="solid"/>
            </v:line>
            <v:line style="position:absolute" from="7606,3504" to="7606,3468" stroked="true" strokeweight=".675pt" strokecolor="#000000">
              <v:stroke dashstyle="solid"/>
            </v:line>
            <v:line style="position:absolute" from="7848,3540" to="7848,3468" stroked="true" strokeweight=".675pt" strokecolor="#000000">
              <v:stroke dashstyle="solid"/>
            </v:line>
            <v:line style="position:absolute" from="8092,3504" to="8092,3468" stroked="true" strokeweight=".675pt" strokecolor="#000000">
              <v:stroke dashstyle="solid"/>
            </v:line>
            <v:line style="position:absolute" from="8334,3540" to="8334,3468" stroked="true" strokeweight=".675pt" strokecolor="#000000">
              <v:stroke dashstyle="solid"/>
            </v:line>
            <v:line style="position:absolute" from="8576,3504" to="8576,3468" stroked="true" strokeweight=".675pt" strokecolor="#000000">
              <v:stroke dashstyle="solid"/>
            </v:line>
            <v:line style="position:absolute" from="8819,3540" to="8819,3468" stroked="true" strokeweight=".675pt" strokecolor="#000000">
              <v:stroke dashstyle="solid"/>
            </v:line>
            <v:line style="position:absolute" from="3964,3468" to="8819,3468" stroked="true" strokeweight=".675pt" strokecolor="#000000">
              <v:stroke dashstyle="solid"/>
            </v:line>
            <v:line style="position:absolute" from="3928,3468" to="3964,3468" stroked="true" strokeweight=".675pt" strokecolor="#000000">
              <v:stroke dashstyle="solid"/>
            </v:line>
            <v:line style="position:absolute" from="3892,3171" to="3964,3171" stroked="true" strokeweight=".675pt" strokecolor="#000000">
              <v:stroke dashstyle="solid"/>
            </v:line>
            <v:line style="position:absolute" from="3928,2874" to="3964,2874" stroked="true" strokeweight=".675pt" strokecolor="#000000">
              <v:stroke dashstyle="solid"/>
            </v:line>
            <v:line style="position:absolute" from="3892,2577" to="3964,2577" stroked="true" strokeweight=".675pt" strokecolor="#000000">
              <v:stroke dashstyle="solid"/>
            </v:line>
            <v:line style="position:absolute" from="3928,2280" to="3964,2280" stroked="true" strokeweight=".675pt" strokecolor="#000000">
              <v:stroke dashstyle="solid"/>
            </v:line>
            <v:line style="position:absolute" from="3892,1982" to="3964,1982" stroked="true" strokeweight=".675pt" strokecolor="#000000">
              <v:stroke dashstyle="solid"/>
            </v:line>
            <v:line style="position:absolute" from="3928,1686" to="3964,1686" stroked="true" strokeweight=".675pt" strokecolor="#000000">
              <v:stroke dashstyle="solid"/>
            </v:line>
            <v:line style="position:absolute" from="3892,1388" to="3964,1388" stroked="true" strokeweight=".675pt" strokecolor="#000000">
              <v:stroke dashstyle="solid"/>
            </v:line>
            <v:line style="position:absolute" from="3928,1092" to="3964,1092" stroked="true" strokeweight=".675pt" strokecolor="#000000">
              <v:stroke dashstyle="solid"/>
            </v:line>
            <v:line style="position:absolute" from="3892,794" to="3964,794" stroked="true" strokeweight=".675pt" strokecolor="#000000">
              <v:stroke dashstyle="solid"/>
            </v:line>
            <v:line style="position:absolute" from="3928,498" to="3964,498" stroked="true" strokeweight=".675pt" strokecolor="#000000">
              <v:stroke dashstyle="solid"/>
            </v:line>
            <v:line style="position:absolute" from="3892,200" to="3964,200" stroked="true" strokeweight=".675pt" strokecolor="#000000">
              <v:stroke dashstyle="solid"/>
            </v:line>
            <v:line style="position:absolute" from="3928,-96" to="3964,-96" stroked="true" strokeweight=".675pt" strokecolor="#000000">
              <v:stroke dashstyle="solid"/>
            </v:line>
            <v:line style="position:absolute" from="3964,3468" to="3964,-96" stroked="true" strokeweight=".675pt" strokecolor="#000000">
              <v:stroke dashstyle="solid"/>
            </v:line>
            <v:line style="position:absolute" from="4432,1779" to="4103,2929" stroked="true" strokeweight=".26pt" strokecolor="#000000">
              <v:stroke dashstyle="solid"/>
            </v:line>
            <v:line style="position:absolute" from="4655,1432" to="4487,1666" stroked="true" strokeweight=".26pt" strokecolor="#000000">
              <v:stroke dashstyle="solid"/>
            </v:line>
            <v:line style="position:absolute" from="4886,1224" to="4741,1340" stroked="true" strokeweight=".26pt" strokecolor="#000000">
              <v:stroke dashstyle="solid"/>
            </v:line>
            <v:line style="position:absolute" from="5132,992" to="4981,1138" stroked="true" strokeweight=".26pt" strokecolor="#000000">
              <v:stroke dashstyle="solid"/>
            </v:line>
            <v:line style="position:absolute" from="5371,792" to="5227,908" stroked="true" strokeweight=".26pt" strokecolor="#000000">
              <v:stroke dashstyle="solid"/>
            </v:line>
            <v:line style="position:absolute" from="6091,424" to="5478,723" stroked="true" strokeweight=".26pt" strokecolor="#000000">
              <v:stroke dashstyle="solid"/>
            </v:line>
            <v:line style="position:absolute" from="6814,357" to="6212,392" stroked="true" strokeweight=".26pt" strokecolor="#000000">
              <v:stroke dashstyle="solid"/>
            </v:line>
            <v:line style="position:absolute" from="7542,358" to="6941,354" stroked="true" strokeweight=".26pt" strokecolor="#000000">
              <v:stroke dashstyle="solid"/>
            </v:line>
            <v:line style="position:absolute" from="8270,332" to="7669,356" stroked="true" strokeweight=".26pt" strokecolor="#000000">
              <v:stroke dashstyle="solid"/>
            </v:line>
            <v:shape style="position:absolute;left:4047;top:292;width:4324;height:2734" coordorigin="4048,292" coordsize="4324,2734" path="m4121,2953l4048,2953,4048,3026,4121,3026,4121,2953m4486,1680l4411,1680,4411,1754,4486,1754,4486,1680m4728,1344l4655,1344,4655,1418,4728,1418,4728,1344m4972,1146l4897,1146,4897,1220,4972,1220,4972,1146m5215,909l5141,909,5141,984,5215,984,5215,909m5456,714l5383,714,5383,788,5456,788,5456,714m6185,358l6110,358,6110,432,6185,432,6185,358m6913,315l6839,315,6839,390,6913,390,6913,315m7643,321l7568,321,7568,394,7643,394,7643,321m8371,292l8297,292,8297,367,8371,367,8371,292e" filled="true" fillcolor="#000000" stroked="false">
              <v:path arrowok="t"/>
              <v:fill type="solid"/>
            </v:shape>
            <v:line style="position:absolute" from="4230,208" to="4387,208" stroked="true" strokeweight=".26pt" strokecolor="#000000">
              <v:stroke dashstyle="solid"/>
            </v:line>
            <v:line style="position:absolute" from="4500,208" to="4657,208" stroked="true" strokeweight=".26pt" strokecolor="#000000">
              <v:stroke dashstyle="solid"/>
            </v:line>
            <v:rect style="position:absolute;left:4406;top:172;width:74;height:74" filled="true" fillcolor="#000000" stroked="false">
              <v:fill type="solid"/>
            </v:rect>
            <v:shape style="position:absolute;left:4120;top:47;width:1742;height:270" type="#_x0000_t202" filled="false" stroked="true" strokeweight=".26pt" strokecolor="#000000">
              <v:textbox inset="0,0,0,0">
                <w:txbxContent>
                  <w:p w:rsidR="0018722C">
                    <w:pPr>
                      <w:spacing w:line="263" w:lineRule="exact" w:before="2"/>
                      <w:ind w:leftChars="0" w:left="587" w:rightChars="0" w:right="0" w:firstLineChars="0" w:firstLine="0"/>
                      <w:jc w:val="left"/>
                      <w:rPr>
                        <w:rFonts w:ascii="新宋体" w:hAnsi="新宋体" w:eastAsia="新宋体" w:hint="eastAsia"/>
                        <w:sz w:val="19"/>
                      </w:rPr>
                    </w:pPr>
                    <w:r>
                      <w:rPr>
                        <w:sz w:val="19"/>
                      </w:rPr>
                      <w:t>Qe</w:t>
                    </w:r>
                    <w:r>
                      <w:rPr>
                        <w:rFonts w:ascii="新宋体" w:hAnsi="新宋体" w:eastAsia="新宋体" w:hint="eastAsia"/>
                        <w:sz w:val="19"/>
                      </w:rPr>
                      <w:t>（</w:t>
                    </w:r>
                    <w:r>
                      <w:rPr>
                        <w:sz w:val="19"/>
                      </w:rPr>
                      <w:t>mg·g</w:t>
                    </w:r>
                    <w:r>
                      <w:rPr>
                        <w:position w:val="9"/>
                        <w:sz w:val="11"/>
                      </w:rPr>
                      <w:t>-1</w:t>
                    </w:r>
                    <w:r>
                      <w:rPr>
                        <w:rFonts w:ascii="新宋体" w:hAnsi="新宋体" w:eastAsia="新宋体" w:hint="eastAsia"/>
                        <w:sz w:val="19"/>
                      </w:rPr>
                      <w:t>）</w:t>
                    </w:r>
                  </w:p>
                </w:txbxContent>
              </v:textbox>
              <v:stroke dashstyle="solid"/>
              <w10:wrap type="none"/>
            </v:shape>
            <w10:wrap type="none"/>
          </v:group>
        </w:pict>
      </w:r>
    </w:p>
    <w:p w:rsidR="0018722C">
      <w:pPr>
        <w:pStyle w:val="ae"/>
        <w:topLinePunct/>
      </w:pPr>
      <w:r>
        <w:rPr>
          <w:rFonts w:ascii="Arial" w:cstheme="minorBidi" w:hAnsiTheme="minorHAnsi" w:eastAsiaTheme="minorHAnsi"/>
        </w:rPr>
        <w:t>120</w:t>
      </w:r>
    </w:p>
    <w:p w:rsidR="0018722C">
      <w:pPr>
        <w:topLinePunct/>
      </w:pPr>
      <w:r>
        <w:rPr>
          <w:rFonts w:cstheme="minorBidi" w:hAnsiTheme="minorHAnsi" w:eastAsiaTheme="minorHAnsi" w:asciiTheme="minorHAnsi" w:ascii="Arial"/>
        </w:rPr>
        <w:t>100</w:t>
      </w:r>
    </w:p>
    <w:p w:rsidR="0018722C">
      <w:pPr>
        <w:pStyle w:val="ae"/>
        <w:topLinePunct/>
      </w:pPr>
      <w:r>
        <w:rPr>
          <w:rFonts w:cstheme="minorBidi" w:hAnsiTheme="minorHAnsi" w:eastAsiaTheme="minorHAnsi" w:asciiTheme="minorHAnsi"/>
        </w:rPr>
        <w:pict>
          <v:shape style="margin-left:160.820160pt;margin-top:11.288179pt;width:8.35pt;height:6.8pt;mso-position-horizontal-relative:page;mso-position-vertical-relative:paragraph;z-index:3160" type="#_x0000_t202" filled="false" stroked="false">
            <v:textbox inset="0,0,0,0" style="layout-flow:vertical;mso-layout-flow-alt:bottom-to-top">
              <w:txbxContent>
                <w:p w:rsidR="0018722C">
                  <w:pPr>
                    <w:spacing w:before="19"/>
                    <w:ind w:leftChars="0" w:left="20" w:rightChars="0" w:right="0" w:firstLineChars="0" w:firstLine="0"/>
                    <w:jc w:val="left"/>
                    <w:rPr>
                      <w:b/>
                      <w:sz w:val="11"/>
                    </w:rPr>
                  </w:pPr>
                  <w:r>
                    <w:rPr>
                      <w:b/>
                      <w:w w:val="104"/>
                      <w:sz w:val="11"/>
                    </w:rPr>
                    <w:t>-1</w:t>
                  </w:r>
                </w:p>
              </w:txbxContent>
            </v:textbox>
            <w10:wrap type="none"/>
          </v:shape>
        </w:pict>
      </w:r>
      <w:r>
        <w:rPr>
          <w:rFonts w:cstheme="minorBidi" w:hAnsiTheme="minorHAnsi" w:eastAsiaTheme="minorHAnsi" w:asciiTheme="minorHAnsi"/>
        </w:rPr>
        <w:pict>
          <v:shape style="margin-left:162.069107pt;margin-top:8.090129pt;width:12.65pt;height:48pt;mso-position-horizontal-relative:page;mso-position-vertical-relative:paragraph;z-index:3184" type="#_x0000_t202" filled="false" stroked="false">
            <v:textbox inset="0,0,0,0" style="layout-flow:vertical;mso-layout-flow-alt:bottom-to-top">
              <w:txbxContent>
                <w:p w:rsidR="0018722C">
                  <w:pPr>
                    <w:spacing w:before="13"/>
                    <w:ind w:leftChars="0" w:left="20" w:rightChars="0" w:right="0" w:firstLineChars="0" w:firstLine="0"/>
                    <w:jc w:val="left"/>
                    <w:rPr>
                      <w:b/>
                      <w:sz w:val="19"/>
                    </w:rPr>
                  </w:pPr>
                  <w:r>
                    <w:rPr>
                      <w:b/>
                      <w:spacing w:val="-1"/>
                      <w:w w:val="101"/>
                      <w:sz w:val="19"/>
                    </w:rPr>
                    <w:t>Q</w:t>
                  </w:r>
                  <w:r>
                    <w:rPr>
                      <w:b/>
                      <w:w w:val="101"/>
                      <w:sz w:val="19"/>
                    </w:rPr>
                    <w:t>e</w:t>
                  </w:r>
                  <w:r>
                    <w:rPr>
                      <w:b/>
                      <w:sz w:val="19"/>
                    </w:rPr>
                    <w:t> </w:t>
                  </w:r>
                  <w:r>
                    <w:rPr>
                      <w:b/>
                      <w:spacing w:val="-1"/>
                      <w:w w:val="101"/>
                      <w:sz w:val="19"/>
                    </w:rPr>
                    <w:t>(mg·</w:t>
                  </w:r>
                  <w:r>
                    <w:rPr>
                      <w:b/>
                      <w:w w:val="101"/>
                      <w:sz w:val="19"/>
                    </w:rPr>
                    <w:t>g</w:t>
                  </w:r>
                  <w:r>
                    <w:rPr>
                      <w:b/>
                      <w:sz w:val="19"/>
                    </w:rPr>
                    <w:t> </w:t>
                  </w:r>
                  <w:r>
                    <w:rPr>
                      <w:b/>
                      <w:spacing w:val="-1"/>
                      <w:sz w:val="19"/>
                    </w:rPr>
                    <w:t> </w:t>
                  </w:r>
                  <w:r>
                    <w:rPr>
                      <w:b/>
                      <w:w w:val="101"/>
                      <w:sz w:val="19"/>
                    </w:rPr>
                    <w:t>)</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60</w:t>
      </w:r>
    </w:p>
    <w:p w:rsidR="0018722C">
      <w:pPr>
        <w:topLinePunct/>
      </w:pPr>
      <w:r>
        <w:rPr>
          <w:rFonts w:cstheme="minorBidi" w:hAnsiTheme="minorHAnsi" w:eastAsiaTheme="minorHAnsi" w:asciiTheme="minorHAnsi" w:ascii="Arial"/>
        </w:rPr>
        <w:t>40</w:t>
      </w:r>
    </w:p>
    <w:p w:rsidR="0018722C">
      <w:pPr>
        <w:topLinePunct/>
      </w:pPr>
      <w:r>
        <w:rPr>
          <w:rFonts w:cstheme="minorBidi" w:hAnsiTheme="minorHAnsi" w:eastAsiaTheme="minorHAnsi" w:asciiTheme="minorHAnsi" w:ascii="Arial"/>
        </w:rPr>
        <w:t>20</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t>40</w:t>
      </w:r>
      <w:r w:rsidRPr="00000000">
        <w:rPr>
          <w:rFonts w:cstheme="minorBidi" w:hAnsiTheme="minorHAnsi" w:eastAsiaTheme="minorHAnsi" w:asciiTheme="minorHAnsi"/>
        </w:rPr>
        <w:tab/>
        <w:t>60</w:t>
      </w:r>
      <w:r w:rsidRPr="00000000">
        <w:rPr>
          <w:rFonts w:cstheme="minorBidi" w:hAnsiTheme="minorHAnsi" w:eastAsiaTheme="minorHAnsi" w:asciiTheme="minorHAnsi"/>
        </w:rPr>
        <w:tab/>
        <w:t>80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140</w:t>
      </w:r>
      <w:r w:rsidRPr="00000000">
        <w:rPr>
          <w:rFonts w:cstheme="minorBidi" w:hAnsiTheme="minorHAnsi" w:eastAsiaTheme="minorHAnsi" w:asciiTheme="minorHAnsi"/>
        </w:rPr>
        <w:tab/>
        <w:t>160</w:t>
      </w:r>
      <w:r w:rsidRPr="00000000">
        <w:rPr>
          <w:rFonts w:cstheme="minorBidi" w:hAnsiTheme="minorHAnsi" w:eastAsiaTheme="minorHAnsi" w:asciiTheme="minorHAnsi"/>
        </w:rPr>
        <w:tab/>
        <w:t>180</w:t>
      </w:r>
      <w:r w:rsidRPr="00000000">
        <w:rPr>
          <w:rFonts w:cstheme="minorBidi" w:hAnsiTheme="minorHAnsi" w:eastAsiaTheme="minorHAnsi" w:asciiTheme="minorHAnsi"/>
        </w:rPr>
        <w:tab/>
        <w:t>200</w:t>
      </w:r>
    </w:p>
    <w:p w:rsidR="0018722C">
      <w:pPr>
        <w:keepNext/>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 xml:space="preserve"> </w:t>
      </w:r>
      <w:r>
        <w:rPr>
          <w:rFonts w:cstheme="minorBidi" w:hAnsiTheme="minorHAnsi" w:eastAsiaTheme="minorHAnsi" w:asciiTheme="minorHAnsi"/>
          <w:b/>
        </w:rPr>
        <w:t xml:space="preserve">(</w:t>
      </w:r>
      <w:r>
        <w:rPr>
          <w:rFonts w:cstheme="minorBidi" w:hAnsiTheme="minorHAnsi" w:eastAsiaTheme="minorHAnsi" w:asciiTheme="minorHAnsi"/>
          <w:b/>
        </w:rPr>
        <w:t xml:space="preserve">min</w:t>
      </w:r>
      <w:r>
        <w:rPr>
          <w:rFonts w:cstheme="minorBidi" w:hAnsiTheme="minorHAnsi" w:eastAsiaTheme="minorHAnsi" w:asciiTheme="minorHAnsi"/>
          <w:b/>
        </w:rPr>
        <w:t xml:space="preserve">)</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5</w:t>
      </w:r>
      <w:r>
        <w:t xml:space="preserve">  </w:t>
      </w:r>
      <w:r w:rsidRPr="00DB64CE">
        <w:rPr>
          <w:rFonts w:cstheme="minorBidi" w:hAnsiTheme="minorHAnsi" w:eastAsiaTheme="minorHAnsi" w:asciiTheme="minorHAnsi" w:ascii="楷体" w:eastAsia="楷体" w:hint="eastAsia"/>
          <w:b/>
        </w:rPr>
        <w:t>时间对去除孔雀石绿的影响</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4.5</w:t>
      </w:r>
      <w:r>
        <w:t xml:space="preserve">  </w:t>
      </w:r>
      <w:r w:rsidRPr="00DB64CE">
        <w:rPr>
          <w:rFonts w:cstheme="minorBidi" w:hAnsiTheme="minorHAnsi" w:eastAsiaTheme="minorHAnsi" w:asciiTheme="minorHAnsi" w:ascii="楷体"/>
          <w:b/>
        </w:rPr>
        <w:t>Effect of time on the fading rate of MG</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5</w:t>
      </w:r>
      <w:r>
        <w:t>为不同吸附时间下，改性壳聚糖对去除孔雀石绿的影响曲线。吸附作</w:t>
      </w:r>
    </w:p>
    <w:p w:rsidR="0018722C">
      <w:pPr>
        <w:topLinePunct/>
      </w:pPr>
      <w:r>
        <w:t>用进行</w:t>
      </w:r>
      <w:r>
        <w:rPr>
          <w:rFonts w:ascii="Times New Roman" w:eastAsia="Times New Roman"/>
        </w:rPr>
        <w:t>90min</w:t>
      </w:r>
      <w:r>
        <w:t>后，吸附剂对染料的吸附已经达到比较好的效果，随着吸附时间的增长，染料的去除率有一定的增长，但是比较缓慢，几乎没有变化。这可能是由</w:t>
      </w:r>
      <w:r>
        <w:t>于改性壳聚糖对染料的吸附作用进行比较迅速，短时间内即可以在改性壳聚糖的</w:t>
      </w:r>
      <w:r>
        <w:t>表面活性点吸附了大量的染料，而随着吸附量的增大，这种趋势开始逐减弱，随</w:t>
      </w:r>
      <w:r>
        <w:t>吸附时间延长趋于平缓。由此可以认为，</w:t>
      </w:r>
      <w:r>
        <w:rPr>
          <w:rFonts w:ascii="Times New Roman" w:eastAsia="Times New Roman"/>
        </w:rPr>
        <w:t>90min</w:t>
      </w:r>
      <w:r>
        <w:t>后改性壳聚糖在孔雀石绿溶液中基本已达到吸附平衡。</w:t>
      </w:r>
    </w:p>
    <w:p w:rsidR="0018722C">
      <w:pPr>
        <w:pStyle w:val="cw22"/>
        <w:topLinePunct/>
      </w:pPr>
      <w:r>
        <w:rPr>
          <w:rFonts w:ascii="楷体" w:eastAsia="楷体" w:hint="eastAsia"/>
        </w:rPr>
        <w:t>3 </w:t>
      </w:r>
      <w:r>
        <w:rPr>
          <w:rFonts w:ascii="楷体" w:eastAsia="楷体" w:hint="eastAsia"/>
        </w:rPr>
        <w:t>pH</w:t>
      </w:r>
      <w:r w:rsidR="001852F3">
        <w:rPr>
          <w:rFonts w:ascii="楷体" w:eastAsia="楷体" w:hint="eastAsia"/>
        </w:rPr>
        <w:t xml:space="preserve">的确定</w:t>
      </w:r>
    </w:p>
    <w:p w:rsidR="0018722C">
      <w:pPr>
        <w:pStyle w:val="ae"/>
        <w:topLinePunct/>
      </w:pPr>
      <w:r>
        <w:rPr>
          <w:kern w:val="2"/>
          <w:sz w:val="22"/>
          <w:szCs w:val="22"/>
          <w:rFonts w:cstheme="minorBidi" w:hAnsiTheme="minorHAnsi" w:eastAsiaTheme="minorHAnsi" w:asciiTheme="minorHAnsi"/>
        </w:rPr>
        <w:pict>
          <v:group style="margin-left:185.339996pt;margin-top:-6.519461pt;width:245.9pt;height:182.3pt;mso-position-horizontal-relative:page;mso-position-vertical-relative:paragraph;z-index:3280" coordorigin="3707,-130" coordsize="4918,3646">
            <v:line style="position:absolute" from="3779,3515" to="3779,3444" stroked="true" strokeweight=".675pt" strokecolor="#000000">
              <v:stroke dashstyle="solid"/>
            </v:line>
            <v:line style="position:absolute" from="4049,3480" to="4049,3444" stroked="true" strokeweight=".675pt" strokecolor="#000000">
              <v:stroke dashstyle="solid"/>
            </v:line>
            <v:line style="position:absolute" from="4316,3515" to="4316,3444" stroked="true" strokeweight=".675pt" strokecolor="#000000">
              <v:stroke dashstyle="solid"/>
            </v:line>
            <v:line style="position:absolute" from="4585,3480" to="4585,3444" stroked="true" strokeweight=".675pt" strokecolor="#000000">
              <v:stroke dashstyle="solid"/>
            </v:line>
            <v:line style="position:absolute" from="4854,3515" to="4854,3444" stroked="true" strokeweight=".675pt" strokecolor="#000000">
              <v:stroke dashstyle="solid"/>
            </v:line>
            <v:line style="position:absolute" from="5123,3480" to="5123,3444" stroked="true" strokeweight=".675pt" strokecolor="#000000">
              <v:stroke dashstyle="solid"/>
            </v:line>
            <v:line style="position:absolute" from="5392,3515" to="5392,3444" stroked="true" strokeweight=".675pt" strokecolor="#000000">
              <v:stroke dashstyle="solid"/>
            </v:line>
            <v:line style="position:absolute" from="5660,3480" to="5660,3444" stroked="true" strokeweight=".675pt" strokecolor="#000000">
              <v:stroke dashstyle="solid"/>
            </v:line>
            <v:line style="position:absolute" from="5928,3515" to="5928,3444" stroked="true" strokeweight=".675pt" strokecolor="#000000">
              <v:stroke dashstyle="solid"/>
            </v:line>
            <v:line style="position:absolute" from="6198,3480" to="6198,3444" stroked="true" strokeweight=".675pt" strokecolor="#000000">
              <v:stroke dashstyle="solid"/>
            </v:line>
            <v:line style="position:absolute" from="6467,3515" to="6467,3444" stroked="true" strokeweight=".675pt" strokecolor="#000000">
              <v:stroke dashstyle="solid"/>
            </v:line>
            <v:line style="position:absolute" from="6736,3480" to="6736,3444" stroked="true" strokeweight=".675pt" strokecolor="#000000">
              <v:stroke dashstyle="solid"/>
            </v:line>
            <v:line style="position:absolute" from="7004,3515" to="7004,3444" stroked="true" strokeweight=".675pt" strokecolor="#000000">
              <v:stroke dashstyle="solid"/>
            </v:line>
            <v:line style="position:absolute" from="7272,3480" to="7272,3444" stroked="true" strokeweight=".675pt" strokecolor="#000000">
              <v:stroke dashstyle="solid"/>
            </v:line>
            <v:line style="position:absolute" from="7542,3515" to="7542,3444" stroked="true" strokeweight=".675pt" strokecolor="#000000">
              <v:stroke dashstyle="solid"/>
            </v:line>
            <v:line style="position:absolute" from="7810,3480" to="7810,3444" stroked="true" strokeweight=".675pt" strokecolor="#000000">
              <v:stroke dashstyle="solid"/>
            </v:line>
            <v:line style="position:absolute" from="8080,3515" to="8080,3444" stroked="true" strokeweight=".675pt" strokecolor="#000000">
              <v:stroke dashstyle="solid"/>
            </v:line>
            <v:line style="position:absolute" from="8347,3480" to="8347,3444" stroked="true" strokeweight=".675pt" strokecolor="#000000">
              <v:stroke dashstyle="solid"/>
            </v:line>
            <v:line style="position:absolute" from="8617,3515" to="8617,3444" stroked="true" strokeweight=".675pt" strokecolor="#000000">
              <v:stroke dashstyle="solid"/>
            </v:line>
            <v:line style="position:absolute" from="3779,3444" to="8617,3444" stroked="true" strokeweight=".675pt" strokecolor="#000000">
              <v:stroke dashstyle="solid"/>
            </v:line>
            <v:line style="position:absolute" from="3707,3444" to="3779,3444" stroked="true" strokeweight=".675pt" strokecolor="#000000">
              <v:stroke dashstyle="solid"/>
            </v:line>
            <v:line style="position:absolute" from="3743,3120" to="3779,3120" stroked="true" strokeweight=".675pt" strokecolor="#000000">
              <v:stroke dashstyle="solid"/>
            </v:line>
            <v:line style="position:absolute" from="3707,2795" to="3779,2795" stroked="true" strokeweight=".675pt" strokecolor="#000000">
              <v:stroke dashstyle="solid"/>
            </v:line>
            <v:line style="position:absolute" from="3743,2471" to="3779,2471" stroked="true" strokeweight=".675pt" strokecolor="#000000">
              <v:stroke dashstyle="solid"/>
            </v:line>
            <v:line style="position:absolute" from="3707,2147" to="3779,2147" stroked="true" strokeweight=".675pt" strokecolor="#000000">
              <v:stroke dashstyle="solid"/>
            </v:line>
            <v:line style="position:absolute" from="3743,1822" to="3779,1822" stroked="true" strokeweight=".675pt" strokecolor="#000000">
              <v:stroke dashstyle="solid"/>
            </v:line>
            <v:line style="position:absolute" from="3707,1498" to="3779,1498" stroked="true" strokeweight=".675pt" strokecolor="#000000">
              <v:stroke dashstyle="solid"/>
            </v:line>
            <v:line style="position:absolute" from="3743,1172" to="3779,1172" stroked="true" strokeweight=".675pt" strokecolor="#000000">
              <v:stroke dashstyle="solid"/>
            </v:line>
            <v:line style="position:absolute" from="3707,848" to="3779,848" stroked="true" strokeweight=".675pt" strokecolor="#000000">
              <v:stroke dashstyle="solid"/>
            </v:line>
            <v:line style="position:absolute" from="3743,524" to="3779,524" stroked="true" strokeweight=".675pt" strokecolor="#000000">
              <v:stroke dashstyle="solid"/>
            </v:line>
            <v:line style="position:absolute" from="3707,200" to="3779,200" stroked="true" strokeweight=".675pt" strokecolor="#000000">
              <v:stroke dashstyle="solid"/>
            </v:line>
            <v:line style="position:absolute" from="3743,-124" to="3779,-124" stroked="true" strokeweight=".675pt" strokecolor="#000000">
              <v:stroke dashstyle="solid"/>
            </v:line>
            <v:line style="position:absolute" from="3779,3444" to="3779,-124" stroked="true" strokeweight=".675pt" strokecolor="#000000">
              <v:stroke dashstyle="solid"/>
            </v:line>
            <v:line style="position:absolute" from="4865,1430" to="4337,2632" stroked="true" strokeweight=".26pt" strokecolor="#000000">
              <v:stroke dashstyle="solid"/>
            </v:line>
            <v:line style="position:absolute" from="5374,882" to="4936,1327" stroked="true" strokeweight=".26pt" strokecolor="#000000">
              <v:stroke dashstyle="solid"/>
            </v:line>
            <v:line style="position:absolute" from="5893,745" to="5480,824" stroked="true" strokeweight=".26pt" strokecolor="#000000">
              <v:stroke dashstyle="solid"/>
            </v:line>
            <v:line style="position:absolute" from="6410,624" to="6017,718" stroked="true" strokeweight=".26pt" strokecolor="#000000">
              <v:stroke dashstyle="solid"/>
            </v:line>
            <v:line style="position:absolute" from="6887,638" to="6535,613" stroked="true" strokeweight=".26pt" strokecolor="#000000">
              <v:stroke dashstyle="solid"/>
            </v:line>
            <v:line style="position:absolute" from="7339,1001" to="6997,685" stroked="true" strokeweight=".26pt" strokecolor="#000000">
              <v:stroke dashstyle="solid"/>
            </v:line>
            <v:line style="position:absolute" from="8041,1754" to="7428,1091" stroked="true" strokeweight=".26pt" strokecolor="#000000">
              <v:stroke dashstyle="solid"/>
            </v:line>
            <v:shape style="position:absolute;left:4273;top:572;width:3848;height:2153" coordorigin="4273,572" coordsize="3848,2153" path="m4348,2652l4273,2652,4273,2725,4348,2725,4348,2652m4927,1334l4854,1334,4854,1408,4927,1408,4927,1334m5454,800l5381,800,5381,874,5454,874,5454,800m5992,695l5918,695,5918,769,5992,769,5992,695m6509,572l6434,572,6434,646,6509,646,6509,572m6986,605l6913,605,6913,679,6986,679,6986,605m7422,1006l7349,1006,7349,1080,7422,1080,7422,1006m8120,1763l8047,1763,8047,1837,8120,1837,8120,1763e" filled="true" fillcolor="#000000" stroked="false">
              <v:path arrowok="t"/>
              <v:fill type="solid"/>
            </v:shape>
            <v:rect style="position:absolute;left:4094;top:263;width:1449;height:322" filled="false" stroked="true" strokeweight=".26pt" strokecolor="#000000">
              <v:stroke dashstyle="solid"/>
            </v:rect>
            <v:line style="position:absolute" from="4206,424" to="4363,424" stroked="true" strokeweight=".26pt" strokecolor="#000000">
              <v:stroke dashstyle="solid"/>
            </v:line>
            <v:line style="position:absolute" from="4476,424" to="4632,424" stroked="true" strokeweight=".26pt" strokecolor="#000000">
              <v:stroke dashstyle="solid"/>
            </v:line>
            <v:rect style="position:absolute;left:4382;top:387;width:74;height:74" filled="true" fillcolor="#000000" stroked="false">
              <v:fill type="solid"/>
            </v:rect>
            <v:shape style="position:absolute;left:4681;top:318;width:833;height:213" type="#_x0000_t202" filled="false" stroked="false">
              <v:textbox inset="0,0,0,0">
                <w:txbxContent>
                  <w:p w:rsidR="0018722C">
                    <w:pPr>
                      <w:spacing w:line="212" w:lineRule="exact" w:before="0"/>
                      <w:ind w:leftChars="0" w:left="0" w:rightChars="0" w:right="0" w:firstLineChars="0" w:firstLine="0"/>
                      <w:jc w:val="left"/>
                      <w:rPr>
                        <w:sz w:val="19"/>
                      </w:rPr>
                    </w:pPr>
                    <w:r>
                      <w:rPr>
                        <w:sz w:val="19"/>
                      </w:rPr>
                      <w:t>Q (mg·g  )</w:t>
                    </w:r>
                  </w:p>
                </w:txbxContent>
              </v:textbox>
              <w10:wrap type="none"/>
            </v:shape>
            <v:shape style="position:absolute;left:5335;top:293;width:116;height:127" type="#_x0000_t202" filled="false" stroked="false">
              <v:textbox inset="0,0,0,0">
                <w:txbxContent>
                  <w:p w:rsidR="0018722C">
                    <w:pPr>
                      <w:spacing w:line="126" w:lineRule="exact" w:before="0"/>
                      <w:ind w:leftChars="0" w:left="0" w:rightChars="0" w:right="0" w:firstLineChars="0" w:firstLine="0"/>
                      <w:jc w:val="left"/>
                      <w:rPr>
                        <w:sz w:val="11"/>
                      </w:rPr>
                    </w:pPr>
                    <w:r>
                      <w:rPr>
                        <w:w w:val="105"/>
                        <w:sz w:val="11"/>
                      </w:rPr>
                      <w:t>-1</w:t>
                    </w:r>
                  </w:p>
                </w:txbxContent>
              </v:textbox>
              <w10:wrap type="none"/>
            </v:shape>
            <v:shape style="position:absolute;left:4819;top:454;width:71;height:127" type="#_x0000_t202" filled="false" stroked="false">
              <v:textbox inset="0,0,0,0">
                <w:txbxContent>
                  <w:p w:rsidR="0018722C">
                    <w:pPr>
                      <w:spacing w:line="126" w:lineRule="exact" w:before="0"/>
                      <w:ind w:leftChars="0" w:left="0" w:rightChars="0" w:right="0" w:firstLineChars="0" w:firstLine="0"/>
                      <w:jc w:val="left"/>
                      <w:rPr>
                        <w:sz w:val="11"/>
                      </w:rPr>
                    </w:pPr>
                    <w:r>
                      <w:rPr>
                        <w:w w:val="104"/>
                        <w:sz w:val="11"/>
                      </w:rPr>
                      <w:t>e</w:t>
                    </w:r>
                  </w:p>
                </w:txbxContent>
              </v:textbox>
              <w10:wrap type="none"/>
            </v:shape>
            <w10:wrap type="none"/>
          </v:group>
        </w:pict>
      </w:r>
    </w:p>
    <w:p w:rsidR="0018722C">
      <w:pPr>
        <w:pStyle w:val="ae"/>
        <w:topLinePunct/>
      </w:pPr>
      <w:r>
        <w:rPr>
          <w:kern w:val="2"/>
          <w:szCs w:val="22"/>
          <w:rFonts w:cstheme="minorBidi" w:hAnsiTheme="minorHAnsi" w:eastAsiaTheme="minorHAnsi" w:asciiTheme="minorHAnsi"/>
          <w:w w:val="105"/>
          <w:sz w:val="15"/>
        </w:rPr>
        <w:t>140</w:t>
      </w:r>
    </w:p>
    <w:p w:rsidR="0018722C">
      <w:pPr>
        <w:topLinePunct/>
      </w:pPr>
      <w:r>
        <w:rPr>
          <w:rFonts w:cstheme="minorBidi" w:hAnsiTheme="minorHAnsi" w:eastAsiaTheme="minorHAnsi" w:asciiTheme="minorHAnsi"/>
        </w:rPr>
        <w:t>120</w:t>
      </w:r>
    </w:p>
    <w:p w:rsidR="0018722C">
      <w:pPr>
        <w:pStyle w:val="ae"/>
        <w:topLinePunct/>
      </w:pPr>
      <w:r>
        <w:rPr>
          <w:rFonts w:cstheme="minorBidi" w:hAnsiTheme="minorHAnsi" w:eastAsiaTheme="minorHAnsi" w:asciiTheme="minorHAnsi"/>
        </w:rPr>
        <w:pict>
          <v:shape style="margin-left:152.047760pt;margin-top:-3.482044pt;width:20.65pt;height:48.75pt;mso-position-horizontal-relative:page;mso-position-vertical-relative:paragraph;z-index:-113872" type="#_x0000_t202" filled="false" stroked="false">
            <v:textbox inset="0,0,0,0" style="layout-flow:vertical;mso-layout-flow-alt:bottom-to-top">
              <w:txbxContent>
                <w:p w:rsidR="0018722C">
                  <w:pPr>
                    <w:spacing w:before="17"/>
                    <w:ind w:leftChars="0" w:left="20" w:rightChars="0" w:right="0" w:firstLineChars="0" w:firstLine="0"/>
                    <w:jc w:val="left"/>
                    <w:rPr>
                      <w:sz w:val="19"/>
                    </w:rPr>
                  </w:pPr>
                  <w:r>
                    <w:rPr>
                      <w:b/>
                      <w:spacing w:val="-1"/>
                      <w:w w:val="101"/>
                      <w:sz w:val="19"/>
                    </w:rPr>
                    <w:t>Q</w:t>
                  </w:r>
                  <w:r>
                    <w:rPr>
                      <w:b/>
                      <w:w w:val="101"/>
                      <w:position w:val="-6"/>
                      <w:sz w:val="19"/>
                    </w:rPr>
                    <w:t>e</w:t>
                  </w:r>
                  <w:r>
                    <w:rPr>
                      <w:spacing w:val="-1"/>
                      <w:w w:val="100"/>
                      <w:sz w:val="19"/>
                    </w:rPr>
                    <w:t>(</w:t>
                  </w:r>
                  <w:r>
                    <w:rPr>
                      <w:b/>
                      <w:spacing w:val="-1"/>
                      <w:w w:val="101"/>
                      <w:sz w:val="19"/>
                    </w:rPr>
                    <w:t>mg·</w:t>
                  </w:r>
                  <w:r>
                    <w:rPr>
                      <w:b/>
                      <w:w w:val="101"/>
                      <w:sz w:val="19"/>
                    </w:rPr>
                    <w:t>g</w:t>
                  </w:r>
                  <w:r>
                    <w:rPr>
                      <w:b/>
                      <w:spacing w:val="-1"/>
                      <w:w w:val="101"/>
                      <w:position w:val="9"/>
                      <w:sz w:val="19"/>
                    </w:rPr>
                    <w:t>-</w:t>
                  </w:r>
                  <w:r>
                    <w:rPr>
                      <w:b/>
                      <w:spacing w:val="-2"/>
                      <w:w w:val="101"/>
                      <w:position w:val="9"/>
                      <w:sz w:val="19"/>
                    </w:rPr>
                    <w:t>1</w:t>
                  </w:r>
                  <w:r>
                    <w:rPr>
                      <w:w w:val="100"/>
                      <w:sz w:val="19"/>
                    </w:rPr>
                    <w:t>)</w:t>
                  </w:r>
                </w:p>
              </w:txbxContent>
            </v:textbox>
            <w10:wrap type="none"/>
          </v:shape>
        </w:pict>
      </w:r>
      <w:r>
        <w:rPr>
          <w:rFonts w:cstheme="minorBidi" w:hAnsiTheme="minorHAnsi" w:eastAsiaTheme="minorHAnsi" w:asciiTheme="minorHAnsi"/>
        </w:rPr>
        <w:t>100</w:t>
      </w:r>
    </w:p>
    <w:p w:rsidR="0018722C">
      <w:pPr>
        <w:topLinePunct/>
      </w:pP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keepNext/>
        <w:topLinePunct/>
      </w:pPr>
      <w:r>
        <w:rPr>
          <w:rFonts w:cstheme="minorBidi" w:hAnsiTheme="minorHAnsi" w:eastAsiaTheme="minorHAnsi" w:asciiTheme="minorHAnsi"/>
        </w:rPr>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r w:rsidRPr="00000000">
        <w:rPr>
          <w:rFonts w:cstheme="minorBidi" w:hAnsiTheme="minorHAnsi" w:eastAsiaTheme="minorHAnsi" w:asciiTheme="minorHAnsi"/>
        </w:rPr>
        <w:tab/>
        <w:t>11</w:t>
      </w:r>
    </w:p>
    <w:p w:rsidR="0018722C">
      <w:pPr>
        <w:keepNext/>
        <w:topLinePunct/>
      </w:pPr>
      <w:r>
        <w:rPr>
          <w:rFonts w:cstheme="minorBidi" w:hAnsiTheme="minorHAnsi" w:eastAsiaTheme="minorHAnsi" w:asciiTheme="minorHAnsi"/>
          <w:b/>
        </w:rPr>
        <w:t>pH</w:t>
      </w:r>
    </w:p>
    <w:p w:rsidR="0018722C">
      <w:pPr>
        <w:pStyle w:val="a9"/>
        <w:topLinePunct/>
      </w:pPr>
      <w:r>
        <w:rPr>
          <w:kern w:val="2"/>
          <w:sz w:val="18"/>
          <w:szCs w:val="22"/>
          <w:rFonts w:cstheme="minorBidi" w:hAnsiTheme="minorHAnsi" w:eastAsiaTheme="minorHAnsi" w:asciiTheme="minorHAnsi" w:ascii="楷体" w:eastAsia="楷体" w:hint="eastAsia"/>
          <w:b/>
        </w:rPr>
        <w:t>图4</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6</w:t>
      </w:r>
      <w:r>
        <w:t xml:space="preserve">  </w:t>
      </w:r>
      <w:r w:rsidRPr="00DB64CE">
        <w:rPr>
          <w:kern w:val="2"/>
          <w:sz w:val="18"/>
          <w:szCs w:val="22"/>
          <w:rFonts w:cstheme="minorBidi" w:hAnsiTheme="minorHAnsi" w:eastAsiaTheme="minorHAnsi" w:asciiTheme="minorHAnsi" w:ascii="楷体" w:eastAsia="楷体" w:hint="eastAsia"/>
          <w:b/>
        </w:rPr>
        <w:t>pH</w:t>
      </w:r>
      <w:r w:rsidR="001852F3">
        <w:rPr>
          <w:kern w:val="2"/>
          <w:sz w:val="18"/>
          <w:szCs w:val="22"/>
          <w:rFonts w:cstheme="minorBidi" w:hAnsiTheme="minorHAnsi" w:eastAsiaTheme="minorHAnsi" w:asciiTheme="minorHAnsi" w:ascii="楷体" w:eastAsia="楷体" w:hint="eastAsia"/>
          <w:b/>
        </w:rPr>
        <w:t xml:space="preserve">对去除孔雀石绿的影响</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4.6</w:t>
      </w:r>
      <w:r>
        <w:t xml:space="preserve">  </w:t>
      </w:r>
      <w:r w:rsidRPr="00DB64CE">
        <w:rPr>
          <w:rFonts w:cstheme="minorBidi" w:hAnsiTheme="minorHAnsi" w:eastAsiaTheme="minorHAnsi" w:asciiTheme="minorHAnsi" w:ascii="楷体"/>
          <w:b/>
        </w:rPr>
        <w:t>Effect of pH on the fading rate of MG</w:t>
      </w:r>
    </w:p>
    <w:p w:rsidR="0018722C">
      <w:pPr>
        <w:topLinePunct/>
      </w:pPr>
      <w:r>
        <w:t>溶液</w:t>
      </w:r>
      <w:r>
        <w:rPr>
          <w:rFonts w:ascii="Times New Roman" w:eastAsia="Times New Roman"/>
        </w:rPr>
        <w:t>pH</w:t>
      </w:r>
      <w:r>
        <w:t>对改性壳聚糖吸附孔雀石绿的影响是在孔雀石绿初始浓度为</w:t>
      </w:r>
    </w:p>
    <w:p w:rsidR="0018722C">
      <w:pPr>
        <w:topLinePunct/>
      </w:pPr>
      <w:r>
        <w:rPr>
          <w:rFonts w:ascii="Times New Roman" w:hAnsi="Times New Roman" w:eastAsia="宋体"/>
        </w:rPr>
        <w:t>200mg</w:t>
      </w:r>
      <w:r>
        <w:rPr>
          <w:rFonts w:ascii="Times New Roman" w:hAnsi="Times New Roman" w:eastAsia="宋体"/>
        </w:rPr>
        <w:t>/</w:t>
      </w:r>
      <w:r>
        <w:rPr>
          <w:rFonts w:ascii="Times New Roman" w:hAnsi="Times New Roman" w:eastAsia="宋体"/>
        </w:rPr>
        <w:t>L</w:t>
      </w:r>
      <w:r>
        <w:t>下进行研究，由于孔雀石绿溶液在</w:t>
      </w:r>
      <w:r>
        <w:rPr>
          <w:rFonts w:ascii="Times New Roman" w:hAnsi="Times New Roman" w:eastAsia="宋体"/>
        </w:rPr>
        <w:t>pH</w:t>
      </w:r>
      <w:r>
        <w:t>﹥</w:t>
      </w:r>
      <w:r>
        <w:rPr>
          <w:rFonts w:ascii="Times New Roman" w:hAnsi="Times New Roman" w:eastAsia="宋体"/>
        </w:rPr>
        <w:t>10</w:t>
      </w:r>
      <w:r>
        <w:t>时出现白色沉淀，吸附实验的酸度范围在</w:t>
      </w:r>
      <w:r>
        <w:rPr>
          <w:rFonts w:ascii="Times New Roman" w:hAnsi="Times New Roman" w:eastAsia="宋体"/>
        </w:rPr>
        <w:t>2</w:t>
      </w:r>
      <w:r>
        <w:t>-</w:t>
      </w:r>
      <w:r>
        <w:rPr>
          <w:rFonts w:ascii="Times New Roman" w:hAnsi="Times New Roman" w:eastAsia="宋体"/>
        </w:rPr>
        <w:t>10</w:t>
      </w:r>
      <w:r>
        <w:t>之间，结果如图。很明显，溶液</w:t>
      </w:r>
      <w:r>
        <w:rPr>
          <w:rFonts w:ascii="Times New Roman" w:hAnsi="Times New Roman" w:eastAsia="宋体"/>
        </w:rPr>
        <w:t>pH</w:t>
      </w:r>
      <w:r>
        <w:t>对孔雀石绿吸附的影响很大，</w:t>
      </w:r>
      <w:r>
        <w:t>对于孔雀石绿，随着</w:t>
      </w:r>
      <w:r>
        <w:rPr>
          <w:rFonts w:ascii="Times New Roman" w:hAnsi="Times New Roman" w:eastAsia="宋体"/>
        </w:rPr>
        <w:t>pH</w:t>
      </w:r>
      <w:r>
        <w:t>值的升高，脱色率先增大后减小，当</w:t>
      </w:r>
      <w:r>
        <w:rPr>
          <w:rFonts w:ascii="Times New Roman" w:hAnsi="Times New Roman" w:eastAsia="宋体"/>
        </w:rPr>
        <w:t>pH</w:t>
      </w:r>
      <w:r>
        <w:t>值为</w:t>
      </w:r>
      <w:r>
        <w:rPr>
          <w:rFonts w:ascii="Times New Roman" w:hAnsi="Times New Roman" w:eastAsia="宋体"/>
        </w:rPr>
        <w:t>7.01</w:t>
      </w:r>
      <w:r>
        <w:t>时吸</w:t>
      </w:r>
      <w:r>
        <w:t>附量达到最大，达到</w:t>
      </w:r>
      <w:r>
        <w:rPr>
          <w:rFonts w:ascii="Times New Roman" w:hAnsi="Times New Roman" w:eastAsia="宋体"/>
        </w:rPr>
        <w:t>127.392mg·g</w:t>
      </w:r>
      <w:r>
        <w:rPr>
          <w:rFonts w:ascii="Times New Roman" w:hAnsi="Times New Roman" w:eastAsia="宋体"/>
        </w:rPr>
        <w:t>-1</w:t>
      </w:r>
      <w:r>
        <w:t>。因为孔雀石绿是碱性阳离子染料，在低</w:t>
      </w:r>
      <w:r>
        <w:rPr>
          <w:rFonts w:ascii="Times New Roman" w:hAnsi="Times New Roman" w:eastAsia="宋体"/>
        </w:rPr>
        <w:t>pH</w:t>
      </w:r>
      <w:r>
        <w:t>值时，阳离子染料与</w:t>
      </w:r>
      <w:r>
        <w:rPr>
          <w:rFonts w:ascii="Times New Roman" w:hAnsi="Times New Roman" w:eastAsia="宋体"/>
        </w:rPr>
        <w:t>H</w:t>
      </w:r>
      <w:r>
        <w:rPr>
          <w:rFonts w:ascii="Times New Roman" w:hAnsi="Times New Roman" w:eastAsia="宋体"/>
        </w:rPr>
        <w:t>+</w:t>
      </w:r>
      <w:r>
        <w:t>竞争吸附位点，因此酸性条件下脱色率低于中性条件。另</w:t>
      </w:r>
      <w:r>
        <w:t>外，随着</w:t>
      </w:r>
      <w:r>
        <w:rPr>
          <w:rFonts w:ascii="Times New Roman" w:hAnsi="Times New Roman" w:eastAsia="宋体"/>
        </w:rPr>
        <w:t>pH</w:t>
      </w:r>
      <w:r>
        <w:t>值的升高，溶液碱性增强，</w:t>
      </w:r>
      <w:r>
        <w:rPr>
          <w:rFonts w:ascii="Times New Roman" w:hAnsi="Times New Roman" w:eastAsia="宋体"/>
        </w:rPr>
        <w:t>OH</w:t>
      </w:r>
      <w:r>
        <w:rPr>
          <w:rFonts w:ascii="Times New Roman" w:hAnsi="Times New Roman" w:eastAsia="宋体"/>
        </w:rPr>
        <w:t>-</w:t>
      </w:r>
      <w:r>
        <w:t>与阳离子染料发生反应，影响吸附，</w:t>
      </w:r>
      <w:r w:rsidR="001852F3">
        <w:t xml:space="preserve">导致脱色率降低。</w:t>
      </w:r>
    </w:p>
    <w:p w:rsidR="0018722C">
      <w:pPr>
        <w:pStyle w:val="cw22"/>
        <w:topLinePunct/>
      </w:pPr>
      <w:r>
        <w:rPr>
          <w:rFonts w:ascii="楷体" w:eastAsia="楷体" w:hint="eastAsia"/>
        </w:rPr>
        <w:t>4</w:t>
      </w:r>
      <w:r>
        <w:rPr>
          <w:rFonts w:ascii="楷体" w:eastAsia="楷体" w:hint="eastAsia"/>
        </w:rPr>
        <w:t>孔雀石绿初始浓度的确定</w:t>
      </w:r>
    </w:p>
    <w:p w:rsidR="0018722C">
      <w:pPr>
        <w:pStyle w:val="ae"/>
        <w:topLinePunct/>
      </w:pPr>
      <w:r>
        <w:rPr>
          <w:kern w:val="2"/>
          <w:sz w:val="22"/>
          <w:szCs w:val="22"/>
          <w:rFonts w:cstheme="minorBidi" w:hAnsiTheme="minorHAnsi" w:eastAsiaTheme="minorHAnsi" w:asciiTheme="minorHAnsi"/>
        </w:rPr>
        <w:pict>
          <v:group style="margin-left:176.460007pt;margin-top:-6.569418pt;width:246.3pt;height:182pt;mso-position-horizontal-relative:page;mso-position-vertical-relative:paragraph;z-index:3352" coordorigin="3529,-131" coordsize="4926,3640">
            <v:line style="position:absolute" from="3601,3473" to="3601,3437" stroked="true" strokeweight=".675pt" strokecolor="#000000">
              <v:stroke dashstyle="solid"/>
            </v:line>
            <v:line style="position:absolute" from="4006,3508" to="4006,3437" stroked="true" strokeweight=".675pt" strokecolor="#000000">
              <v:stroke dashstyle="solid"/>
            </v:line>
            <v:line style="position:absolute" from="4410,3473" to="4410,3437" stroked="true" strokeweight=".675pt" strokecolor="#000000">
              <v:stroke dashstyle="solid"/>
            </v:line>
            <v:line style="position:absolute" from="4813,3508" to="4813,3437" stroked="true" strokeweight=".675pt" strokecolor="#000000">
              <v:stroke dashstyle="solid"/>
            </v:line>
            <v:line style="position:absolute" from="5216,3473" to="5216,3437" stroked="true" strokeweight=".675pt" strokecolor="#000000">
              <v:stroke dashstyle="solid"/>
            </v:line>
            <v:line style="position:absolute" from="5621,3508" to="5621,3437" stroked="true" strokeweight=".675pt" strokecolor="#000000">
              <v:stroke dashstyle="solid"/>
            </v:line>
            <v:line style="position:absolute" from="6025,3473" to="6025,3437" stroked="true" strokeweight=".675pt" strokecolor="#000000">
              <v:stroke dashstyle="solid"/>
            </v:line>
            <v:line style="position:absolute" from="6428,3508" to="6428,3437" stroked="true" strokeweight=".675pt" strokecolor="#000000">
              <v:stroke dashstyle="solid"/>
            </v:line>
            <v:line style="position:absolute" from="6833,3473" to="6833,3437" stroked="true" strokeweight=".675pt" strokecolor="#000000">
              <v:stroke dashstyle="solid"/>
            </v:line>
            <v:line style="position:absolute" from="7237,3508" to="7237,3437" stroked="true" strokeweight=".675pt" strokecolor="#000000">
              <v:stroke dashstyle="solid"/>
            </v:line>
            <v:line style="position:absolute" from="7640,3473" to="7640,3437" stroked="true" strokeweight=".675pt" strokecolor="#000000">
              <v:stroke dashstyle="solid"/>
            </v:line>
            <v:line style="position:absolute" from="8044,3508" to="8044,3437" stroked="true" strokeweight=".675pt" strokecolor="#000000">
              <v:stroke dashstyle="solid"/>
            </v:line>
            <v:line style="position:absolute" from="8448,3473" to="8448,3437" stroked="true" strokeweight=".675pt" strokecolor="#000000">
              <v:stroke dashstyle="solid"/>
            </v:line>
            <v:line style="position:absolute" from="3601,3437" to="8448,3437" stroked="true" strokeweight=".675pt" strokecolor="#000000">
              <v:stroke dashstyle="solid"/>
            </v:line>
            <v:line style="position:absolute" from="3565,3437" to="3601,3437" stroked="true" strokeweight=".675pt" strokecolor="#000000">
              <v:stroke dashstyle="solid"/>
            </v:line>
            <v:line style="position:absolute" from="3529,3214" to="3601,3214" stroked="true" strokeweight=".675pt" strokecolor="#000000">
              <v:stroke dashstyle="solid"/>
            </v:line>
            <v:line style="position:absolute" from="3565,2992" to="3601,2992" stroked="true" strokeweight=".675pt" strokecolor="#000000">
              <v:stroke dashstyle="solid"/>
            </v:line>
            <v:line style="position:absolute" from="3529,2769" to="3601,2769" stroked="true" strokeweight=".675pt" strokecolor="#000000">
              <v:stroke dashstyle="solid"/>
            </v:line>
            <v:line style="position:absolute" from="3565,2547" to="3601,2547" stroked="true" strokeweight=".675pt" strokecolor="#000000">
              <v:stroke dashstyle="solid"/>
            </v:line>
            <v:line style="position:absolute" from="3529,2325" to="3601,2325" stroked="true" strokeweight=".675pt" strokecolor="#000000">
              <v:stroke dashstyle="solid"/>
            </v:line>
            <v:line style="position:absolute" from="3565,2101" to="3601,2101" stroked="true" strokeweight=".675pt" strokecolor="#000000">
              <v:stroke dashstyle="solid"/>
            </v:line>
            <v:line style="position:absolute" from="3529,1879" to="3601,1879" stroked="true" strokeweight=".675pt" strokecolor="#000000">
              <v:stroke dashstyle="solid"/>
            </v:line>
            <v:line style="position:absolute" from="3565,1656" to="3601,1656" stroked="true" strokeweight=".675pt" strokecolor="#000000">
              <v:stroke dashstyle="solid"/>
            </v:line>
            <v:line style="position:absolute" from="3529,1433" to="3601,1433" stroked="true" strokeweight=".675pt" strokecolor="#000000">
              <v:stroke dashstyle="solid"/>
            </v:line>
            <v:line style="position:absolute" from="3565,1211" to="3601,1211" stroked="true" strokeweight=".675pt" strokecolor="#000000">
              <v:stroke dashstyle="solid"/>
            </v:line>
            <v:line style="position:absolute" from="3529,988" to="3601,988" stroked="true" strokeweight=".675pt" strokecolor="#000000">
              <v:stroke dashstyle="solid"/>
            </v:line>
            <v:line style="position:absolute" from="3565,766" to="3601,766" stroked="true" strokeweight=".675pt" strokecolor="#000000">
              <v:stroke dashstyle="solid"/>
            </v:line>
            <v:line style="position:absolute" from="3529,544" to="3601,544" stroked="true" strokeweight=".675pt" strokecolor="#000000">
              <v:stroke dashstyle="solid"/>
            </v:line>
            <v:line style="position:absolute" from="3565,321" to="3601,321" stroked="true" strokeweight=".675pt" strokecolor="#000000">
              <v:stroke dashstyle="solid"/>
            </v:line>
            <v:line style="position:absolute" from="3529,99" to="3601,99" stroked="true" strokeweight=".675pt" strokecolor="#000000">
              <v:stroke dashstyle="solid"/>
            </v:line>
            <v:line style="position:absolute" from="3565,-125" to="3601,-125" stroked="true" strokeweight=".675pt" strokecolor="#000000">
              <v:stroke dashstyle="solid"/>
            </v:line>
            <v:line style="position:absolute" from="3601,3437" to="3601,-125" stroked="true" strokeweight=".675pt" strokecolor="#000000">
              <v:stroke dashstyle="solid"/>
            </v:line>
            <v:line style="position:absolute" from="4150,412" to="4103,238" stroked="true" strokeweight=".26pt" strokecolor="#000000">
              <v:stroke dashstyle="solid"/>
            </v:line>
            <v:line style="position:absolute" from="4240,1007" to="4175,537" stroked="true" strokeweight=".26pt" strokecolor="#000000">
              <v:stroke dashstyle="solid"/>
            </v:line>
            <v:line style="position:absolute" from="4475,2037" to="4262,1131" stroked="true" strokeweight=".26pt" strokecolor="#000000">
              <v:stroke dashstyle="solid"/>
            </v:line>
            <v:line style="position:absolute" from="4692,2341" to="4530,2146" stroked="true" strokeweight=".26pt" strokecolor="#000000">
              <v:stroke dashstyle="solid"/>
            </v:line>
            <v:line style="position:absolute" from="4789,2535" to="4757,2449" stroked="true" strokeweight=".26pt" strokecolor="#000000">
              <v:stroke dashstyle="solid"/>
            </v:line>
            <v:line style="position:absolute" from="5561,2815" to="4874,2611" stroked="true" strokeweight=".26pt" strokecolor="#000000">
              <v:stroke dashstyle="solid"/>
            </v:line>
            <v:line style="position:absolute" from="6366,2947" to="5683,2842" stroked="true" strokeweight=".26pt" strokecolor="#000000">
              <v:stroke dashstyle="solid"/>
            </v:line>
            <v:line style="position:absolute" from="7980,3135" to="6492,2963" stroked="true" strokeweight=".26pt" strokecolor="#000000">
              <v:stroke dashstyle="solid"/>
            </v:line>
            <v:shape style="position:absolute;left:4047;top:139;width:4034;height:3040" coordorigin="4048,139" coordsize="4034,3040" path="m4122,139l4048,139,4048,213,4122,213,4122,139m4204,436l4129,436,4129,510,4204,510,4204,436m4284,1032l4211,1032,4211,1105,4284,1105,4284,1032m4526,2061l4452,2061,4452,2134,4526,2134,4526,2061m4769,2353l4694,2353,4694,2427,4769,2427,4769,2353m4850,2556l4776,2556,4776,2629,4850,2629,4850,2556m5657,2795l5584,2795,5584,2869,5657,2869,5657,2795m6466,2919l6391,2919,6391,2993,6466,2993,6466,2919m8081,3105l8006,3105,8006,3179,8081,3179,8081,3105e" filled="true" fillcolor="#000000" stroked="false">
              <v:path arrowok="t"/>
              <v:fill type="solid"/>
            </v:shape>
            <v:line style="position:absolute" from="4561,388" to="4718,388" stroked="true" strokeweight=".26pt" strokecolor="#000000">
              <v:stroke dashstyle="solid"/>
            </v:line>
            <v:line style="position:absolute" from="4831,388" to="4988,388" stroked="true" strokeweight=".26pt" strokecolor="#000000">
              <v:stroke dashstyle="solid"/>
            </v:line>
            <v:rect style="position:absolute;left:4737;top:350;width:75;height:75" filled="true" fillcolor="#000000" stroked="false">
              <v:fill type="solid"/>
            </v:rect>
            <v:shape style="position:absolute;left:4464;top:248;width:870;height:249" type="#_x0000_t202" filled="false" stroked="true" strokeweight=".26pt" strokecolor="#000000">
              <v:textbox inset="0,0,0,0">
                <w:txbxContent>
                  <w:p w:rsidR="0018722C">
                    <w:pPr>
                      <w:spacing w:line="218" w:lineRule="exact" w:before="25"/>
                      <w:ind w:leftChars="0" w:left="570" w:rightChars="0" w:right="0" w:firstLineChars="0" w:firstLine="0"/>
                      <w:jc w:val="left"/>
                      <w:rPr>
                        <w:sz w:val="19"/>
                      </w:rPr>
                    </w:pPr>
                    <w:r>
                      <w:rPr>
                        <w:sz w:val="19"/>
                      </w:rPr>
                      <w:t>q%</w:t>
                    </w:r>
                  </w:p>
                </w:txbxContent>
              </v:textbox>
              <v:stroke dashstyle="solid"/>
              <w10:wrap type="none"/>
            </v:shape>
            <w10:wrap type="none"/>
          </v:group>
        </w:pict>
      </w:r>
    </w:p>
    <w:p w:rsidR="0018722C">
      <w:pPr>
        <w:pStyle w:val="ae"/>
        <w:topLinePunct/>
      </w:pPr>
      <w:r>
        <w:rPr>
          <w:kern w:val="2"/>
          <w:szCs w:val="22"/>
          <w:rFonts w:ascii="Arial" w:cstheme="minorBidi" w:hAnsiTheme="minorHAnsi" w:eastAsiaTheme="minorHAnsi"/>
          <w:w w:val="105"/>
          <w:sz w:val="15"/>
        </w:rPr>
        <w:t>100</w:t>
      </w:r>
    </w:p>
    <w:p w:rsidR="0018722C">
      <w:pPr>
        <w:topLinePunct/>
      </w:pPr>
      <w:r>
        <w:rPr>
          <w:rFonts w:cstheme="minorBidi" w:hAnsiTheme="minorHAnsi" w:eastAsiaTheme="minorHAnsi" w:asciiTheme="minorHAnsi" w:ascii="Arial"/>
        </w:rPr>
        <w:t>95</w:t>
      </w:r>
    </w:p>
    <w:p w:rsidR="0018722C">
      <w:pPr>
        <w:topLinePunct/>
      </w:pPr>
      <w:r>
        <w:rPr>
          <w:rFonts w:cstheme="minorBidi" w:hAnsiTheme="minorHAnsi" w:eastAsiaTheme="minorHAnsi" w:asciiTheme="minorHAnsi" w:ascii="Arial"/>
        </w:rPr>
        <w:t>90</w:t>
      </w:r>
    </w:p>
    <w:p w:rsidR="0018722C">
      <w:pPr>
        <w:topLinePunct/>
      </w:pPr>
      <w:r>
        <w:rPr>
          <w:rFonts w:cstheme="minorBidi" w:hAnsiTheme="minorHAnsi" w:eastAsiaTheme="minorHAnsi" w:asciiTheme="minorHAnsi" w:ascii="Arial"/>
        </w:rPr>
        <w:t>85</w:t>
      </w:r>
    </w:p>
    <w:p w:rsidR="0018722C">
      <w:pPr>
        <w:pStyle w:val="ae"/>
        <w:topLinePunct/>
      </w:pPr>
      <w:r>
        <w:rPr>
          <w:rFonts w:cstheme="minorBidi" w:hAnsiTheme="minorHAnsi" w:eastAsiaTheme="minorHAnsi" w:asciiTheme="minorHAnsi"/>
        </w:rPr>
        <w:pict>
          <v:shape style="margin-left:144.617477pt;margin-top:-3.120587pt;width:12.6pt;height:16.850pt;mso-position-horizontal-relative:page;mso-position-vertical-relative:paragraph;z-index:3376" type="#_x0000_t202" filled="false" stroked="false">
            <v:textbox inset="0,0,0,0" style="layout-flow:vertical;mso-layout-flow-alt:bottom-to-top">
              <w:txbxContent>
                <w:p w:rsidR="0018722C">
                  <w:pPr>
                    <w:spacing w:before="13"/>
                    <w:ind w:leftChars="0" w:left="20" w:rightChars="0" w:right="0" w:firstLineChars="0" w:firstLine="0"/>
                    <w:jc w:val="left"/>
                    <w:rPr>
                      <w:b/>
                      <w:sz w:val="19"/>
                    </w:rPr>
                  </w:pPr>
                  <w:r>
                    <w:rPr>
                      <w:b/>
                      <w:spacing w:val="-1"/>
                      <w:w w:val="100"/>
                      <w:sz w:val="19"/>
                    </w:rPr>
                    <w:t>q%</w:t>
                  </w:r>
                </w:p>
              </w:txbxContent>
            </v:textbox>
            <w10:wrap type="none"/>
          </v:shape>
        </w:pict>
      </w:r>
      <w:r>
        <w:rPr>
          <w:rFonts w:ascii="Arial" w:cstheme="minorBidi" w:hAnsiTheme="minorHAnsi" w:eastAsiaTheme="minorHAnsi"/>
        </w:rPr>
        <w:t>80</w:t>
      </w:r>
    </w:p>
    <w:p w:rsidR="0018722C">
      <w:pPr>
        <w:topLinePunct/>
      </w:pPr>
      <w:r>
        <w:rPr>
          <w:rFonts w:cstheme="minorBidi" w:hAnsiTheme="minorHAnsi" w:eastAsiaTheme="minorHAnsi" w:asciiTheme="minorHAnsi" w:ascii="Arial"/>
        </w:rPr>
        <w:t>75</w:t>
      </w:r>
    </w:p>
    <w:p w:rsidR="0018722C">
      <w:pPr>
        <w:topLinePunct/>
      </w:pPr>
      <w:r>
        <w:rPr>
          <w:rFonts w:cstheme="minorBidi" w:hAnsiTheme="minorHAnsi" w:eastAsiaTheme="minorHAnsi" w:asciiTheme="minorHAnsi" w:ascii="Arial"/>
        </w:rPr>
        <w:t>70</w:t>
      </w:r>
    </w:p>
    <w:p w:rsidR="0018722C">
      <w:pPr>
        <w:keepNext/>
        <w:topLinePunct/>
      </w:pPr>
      <w:r>
        <w:rPr>
          <w:rFonts w:cstheme="minorBidi" w:hAnsiTheme="minorHAnsi" w:eastAsiaTheme="minorHAnsi" w:asciiTheme="minorHAnsi" w:ascii="Arial"/>
        </w:rPr>
        <w:t>65</w:t>
      </w:r>
    </w:p>
    <w:p w:rsidR="0018722C">
      <w:pPr>
        <w:keepNext/>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100</w:t>
      </w:r>
      <w:r w:rsidRPr="00000000">
        <w:rPr>
          <w:rFonts w:cstheme="minorBidi" w:hAnsiTheme="minorHAnsi" w:eastAsiaTheme="minorHAnsi" w:asciiTheme="minorHAnsi"/>
        </w:rPr>
        <w:tab/>
        <w:t>200</w:t>
      </w:r>
      <w:r w:rsidRPr="00000000">
        <w:rPr>
          <w:rFonts w:cstheme="minorBidi" w:hAnsiTheme="minorHAnsi" w:eastAsiaTheme="minorHAnsi" w:asciiTheme="minorHAnsi"/>
        </w:rPr>
        <w:tab/>
        <w:t>300</w:t>
      </w:r>
      <w:r w:rsidRPr="00000000">
        <w:rPr>
          <w:rFonts w:cstheme="minorBidi" w:hAnsiTheme="minorHAnsi" w:eastAsiaTheme="minorHAnsi" w:asciiTheme="minorHAnsi"/>
        </w:rPr>
        <w:tab/>
        <w:t>400</w:t>
      </w:r>
      <w:r w:rsidRPr="00000000">
        <w:rPr>
          <w:rFonts w:cstheme="minorBidi" w:hAnsiTheme="minorHAnsi" w:eastAsiaTheme="minorHAnsi" w:asciiTheme="minorHAnsi"/>
        </w:rPr>
        <w:tab/>
        <w:t>500</w:t>
      </w:r>
    </w:p>
    <w:p w:rsidR="0018722C">
      <w:pPr>
        <w:keepNext/>
        <w:topLinePunct/>
      </w:pPr>
      <w:r>
        <w:rPr>
          <w:rFonts w:cstheme="minorBidi" w:hAnsiTheme="minorHAnsi" w:eastAsiaTheme="minorHAnsi" w:asciiTheme="minorHAnsi"/>
          <w:b/>
        </w:rPr>
        <w:t>C</w:t>
      </w:r>
      <w:r>
        <w:rPr>
          <w:rFonts w:cstheme="minorBidi" w:hAnsiTheme="minorHAnsi" w:eastAsiaTheme="minorHAnsi" w:asciiTheme="minorHAnsi"/>
          <w:b/>
        </w:rPr>
        <w:t>0</w:t>
      </w:r>
      <w:r>
        <w:rPr>
          <w:rFonts w:cstheme="minorBidi" w:hAnsiTheme="minorHAnsi" w:eastAsiaTheme="minorHAnsi" w:asciiTheme="minorHAnsi"/>
        </w:rPr>
        <w:t>(</w:t>
      </w:r>
      <w:r>
        <w:rPr>
          <w:rFonts w:cstheme="minorBidi" w:hAnsiTheme="minorHAnsi" w:eastAsiaTheme="minorHAnsi" w:asciiTheme="minorHAnsi"/>
          <w:b/>
        </w:rPr>
        <w:t>mg·L</w:t>
      </w:r>
      <w:r>
        <w:rPr>
          <w:rFonts w:cstheme="minorBidi" w:hAnsiTheme="minorHAnsi" w:eastAsiaTheme="minorHAnsi" w:asciiTheme="minorHAnsi"/>
          <w:b/>
        </w:rPr>
        <w:t>-1</w:t>
      </w:r>
      <w:r>
        <w:rPr>
          <w:rFonts w:cstheme="minorBidi" w:hAnsiTheme="minorHAnsi" w:eastAsiaTheme="minorHAnsi" w:asciiTheme="minorHAnsi"/>
        </w:rPr>
        <w:t>)</w:t>
      </w:r>
    </w:p>
    <w:p w:rsidR="0018722C">
      <w:pPr>
        <w:pStyle w:val="a9"/>
        <w:topLinePunct/>
      </w:pPr>
      <w:r>
        <w:rPr>
          <w:kern w:val="2"/>
          <w:sz w:val="18"/>
          <w:szCs w:val="22"/>
          <w:rFonts w:cstheme="minorBidi" w:hAnsiTheme="minorHAnsi" w:eastAsiaTheme="minorHAnsi" w:asciiTheme="minorHAnsi" w:ascii="楷体" w:eastAsia="楷体" w:hint="eastAsia"/>
          <w:b/>
        </w:rPr>
        <w:t>图4</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7</w:t>
      </w:r>
      <w:r>
        <w:t xml:space="preserve">  </w:t>
      </w:r>
      <w:r w:rsidRPr="00DB64CE">
        <w:rPr>
          <w:kern w:val="2"/>
          <w:sz w:val="18"/>
          <w:szCs w:val="22"/>
          <w:rFonts w:cstheme="minorBidi" w:hAnsiTheme="minorHAnsi" w:eastAsiaTheme="minorHAnsi" w:asciiTheme="minorHAnsi" w:ascii="楷体" w:eastAsia="楷体" w:hint="eastAsia"/>
          <w:b/>
        </w:rPr>
        <w:t>MB</w:t>
      </w:r>
      <w:r w:rsidR="001852F3">
        <w:rPr>
          <w:kern w:val="2"/>
          <w:sz w:val="18"/>
          <w:szCs w:val="22"/>
          <w:rFonts w:cstheme="minorBidi" w:hAnsiTheme="minorHAnsi" w:eastAsiaTheme="minorHAnsi" w:asciiTheme="minorHAnsi" w:ascii="楷体" w:eastAsia="楷体" w:hint="eastAsia"/>
          <w:b/>
        </w:rPr>
        <w:t xml:space="preserve">初始浓度对吸附的影响</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4.7</w:t>
      </w:r>
      <w:r>
        <w:t xml:space="preserve">  </w:t>
      </w:r>
      <w:r w:rsidRPr="00DB64CE">
        <w:rPr>
          <w:rFonts w:cstheme="minorBidi" w:hAnsiTheme="minorHAnsi" w:eastAsiaTheme="minorHAnsi" w:asciiTheme="minorHAnsi" w:ascii="楷体"/>
          <w:b/>
        </w:rPr>
        <w:t>Effect of initial concentration on the adsorption of MB</w:t>
      </w:r>
    </w:p>
    <w:p w:rsidR="0018722C">
      <w:pPr>
        <w:topLinePunct/>
      </w:pPr>
      <w:r>
        <w:t>吸附剂投加量</w:t>
      </w:r>
      <w:r>
        <w:rPr>
          <w:rFonts w:ascii="Times New Roman" w:eastAsia="Times New Roman"/>
        </w:rPr>
        <w:t>0</w:t>
      </w:r>
      <w:r>
        <w:rPr>
          <w:rFonts w:ascii="Times New Roman" w:eastAsia="Times New Roman"/>
        </w:rPr>
        <w:t>.</w:t>
      </w:r>
      <w:r>
        <w:rPr>
          <w:rFonts w:ascii="Times New Roman" w:eastAsia="Times New Roman"/>
        </w:rPr>
        <w:t>05g</w:t>
      </w:r>
      <w:r>
        <w:t>，接触时间为</w:t>
      </w:r>
      <w:r>
        <w:rPr>
          <w:rFonts w:ascii="Times New Roman" w:eastAsia="Times New Roman"/>
        </w:rPr>
        <w:t>90min</w:t>
      </w:r>
      <w:r>
        <w:t>，改变</w:t>
      </w:r>
      <w:r>
        <w:rPr>
          <w:rFonts w:ascii="Times New Roman" w:eastAsia="Times New Roman"/>
        </w:rPr>
        <w:t>MB</w:t>
      </w:r>
      <w:r>
        <w:t>溶液浓度，研究浓度对</w:t>
      </w:r>
      <w:r>
        <w:t>吸附率的影响，结果图</w:t>
      </w:r>
      <w:r>
        <w:rPr>
          <w:rFonts w:ascii="Times New Roman" w:eastAsia="Times New Roman"/>
        </w:rPr>
        <w:t>4</w:t>
      </w:r>
      <w:r>
        <w:rPr>
          <w:rFonts w:ascii="Times New Roman" w:eastAsia="Times New Roman"/>
        </w:rPr>
        <w:t>.</w:t>
      </w:r>
      <w:r>
        <w:rPr>
          <w:rFonts w:ascii="Times New Roman" w:eastAsia="Times New Roman"/>
        </w:rPr>
        <w:t>5</w:t>
      </w:r>
      <w:r>
        <w:t>。由图</w:t>
      </w:r>
      <w:r>
        <w:rPr>
          <w:rFonts w:ascii="Times New Roman" w:eastAsia="Times New Roman"/>
        </w:rPr>
        <w:t>4</w:t>
      </w:r>
      <w:r>
        <w:rPr>
          <w:rFonts w:ascii="Times New Roman" w:eastAsia="Times New Roman"/>
        </w:rPr>
        <w:t>.</w:t>
      </w:r>
      <w:r>
        <w:rPr>
          <w:rFonts w:ascii="Times New Roman" w:eastAsia="Times New Roman"/>
        </w:rPr>
        <w:t>5</w:t>
      </w:r>
      <w:r>
        <w:t>可见，</w:t>
      </w:r>
      <w:r>
        <w:rPr>
          <w:rFonts w:ascii="Times New Roman" w:eastAsia="Times New Roman"/>
        </w:rPr>
        <w:t>MB</w:t>
      </w:r>
      <w:r>
        <w:t>溶液浓度从</w:t>
      </w:r>
      <w:r>
        <w:rPr>
          <w:rFonts w:ascii="Times New Roman" w:eastAsia="Times New Roman"/>
        </w:rPr>
        <w:t>10</w:t>
      </w:r>
      <w:r>
        <w:t>到</w:t>
      </w:r>
      <w:r>
        <w:rPr>
          <w:rFonts w:ascii="Times New Roman" w:eastAsia="Times New Roman"/>
        </w:rPr>
        <w:t>500mg</w:t>
      </w:r>
      <w:r>
        <w:rPr>
          <w:rFonts w:ascii="Times New Roman" w:eastAsia="Times New Roman"/>
        </w:rPr>
        <w:t>/</w:t>
      </w:r>
      <w:r>
        <w:rPr>
          <w:rFonts w:ascii="Times New Roman" w:eastAsia="Times New Roman"/>
        </w:rPr>
        <w:t>L</w:t>
      </w:r>
      <w:r>
        <w:t>，改</w:t>
      </w:r>
      <w:r>
        <w:t>性壳聚糖对</w:t>
      </w:r>
      <w:r>
        <w:rPr>
          <w:rFonts w:ascii="Times New Roman" w:eastAsia="Times New Roman"/>
        </w:rPr>
        <w:t>MB</w:t>
      </w:r>
      <w:r>
        <w:t>的去除率分别从</w:t>
      </w:r>
      <w:r>
        <w:rPr>
          <w:rFonts w:ascii="Times New Roman" w:eastAsia="Times New Roman"/>
        </w:rPr>
        <w:t>99</w:t>
      </w:r>
      <w:r>
        <w:rPr>
          <w:rFonts w:ascii="Times New Roman" w:eastAsia="Times New Roman"/>
        </w:rPr>
        <w:t>.</w:t>
      </w:r>
      <w:r>
        <w:rPr>
          <w:rFonts w:ascii="Times New Roman" w:eastAsia="Times New Roman"/>
        </w:rPr>
        <w:t>13%</w:t>
      </w:r>
      <w:r>
        <w:t>降低到了</w:t>
      </w:r>
      <w:r>
        <w:rPr>
          <w:rFonts w:ascii="Times New Roman" w:eastAsia="Times New Roman"/>
        </w:rPr>
        <w:t>65</w:t>
      </w:r>
      <w:r>
        <w:rPr>
          <w:rFonts w:ascii="Times New Roman" w:eastAsia="Times New Roman"/>
        </w:rPr>
        <w:t>.</w:t>
      </w:r>
      <w:r>
        <w:rPr>
          <w:rFonts w:ascii="Times New Roman" w:eastAsia="Times New Roman"/>
        </w:rPr>
        <w:t>81%</w:t>
      </w:r>
      <w:r>
        <w:t>。由于</w:t>
      </w:r>
      <w:r>
        <w:rPr>
          <w:rFonts w:ascii="Times New Roman" w:eastAsia="Times New Roman"/>
        </w:rPr>
        <w:t>MB</w:t>
      </w:r>
      <w:r>
        <w:t>溶液初始浓</w:t>
      </w:r>
      <w:r>
        <w:t>度影响改性壳聚糖对</w:t>
      </w:r>
      <w:r>
        <w:rPr>
          <w:rFonts w:ascii="Times New Roman" w:eastAsia="Times New Roman"/>
        </w:rPr>
        <w:t>MB</w:t>
      </w:r>
      <w:r>
        <w:t>吸附率，所以，在实际处理染料溶液过程中，如果染料浓度有变化，应调整改性壳聚糖的加入量，以便获得满意的吸附效果。</w:t>
      </w:r>
    </w:p>
    <w:p w:rsidR="0018722C">
      <w:pPr>
        <w:pStyle w:val="Heading3"/>
        <w:topLinePunct/>
        <w:ind w:left="200" w:hangingChars="200" w:hanging="200"/>
      </w:pPr>
      <w:bookmarkStart w:id="355151" w:name="_Toc686355151"/>
      <w:bookmarkStart w:name="_bookmark62" w:id="140"/>
      <w:bookmarkEnd w:id="140"/>
      <w:r>
        <w:t>4.3.4</w:t>
      </w:r>
      <w:r>
        <w:t xml:space="preserve"> </w:t>
      </w:r>
      <w:r/>
      <w:bookmarkStart w:name="_bookmark62" w:id="141"/>
      <w:bookmarkEnd w:id="141"/>
      <w:r>
        <w:t>吸附热力学</w:t>
      </w:r>
      <w:bookmarkEnd w:id="355151"/>
    </w:p>
    <w:p w:rsidR="0018722C">
      <w:pPr>
        <w:topLinePunct/>
      </w:pPr>
      <w:r>
        <w:t>吸附热力学是通过对吸附剂上吸附质在各种温度条件下吸附量的研究，得到</w:t>
      </w:r>
      <w:r>
        <w:t>各种热力学数据，以此来研究吸附过程所能达到的程度。吸附剂与流体相平衡时，</w:t>
      </w:r>
      <w:r w:rsidR="001852F3">
        <w:t xml:space="preserve">其平衡吸附量可表示为</w:t>
      </w:r>
      <w:r>
        <w:rPr>
          <w:rFonts w:ascii="Times New Roman" w:eastAsia="Times New Roman"/>
        </w:rPr>
        <w:t>q</w:t>
      </w:r>
      <w:r>
        <w:rPr>
          <w:vertAlign w:val="subscript"/>
          <w:rFonts w:ascii="Times New Roman" w:eastAsia="Times New Roman"/>
        </w:rPr>
        <w:t>e</w:t>
      </w:r>
      <w:r>
        <w:rPr>
          <w:rFonts w:ascii="Times New Roman" w:eastAsia="Times New Roman"/>
        </w:rPr>
        <w:t>=</w:t>
      </w:r>
      <w:r>
        <w:rPr>
          <w:rFonts w:ascii="Times New Roman" w:eastAsia="Times New Roman"/>
        </w:rPr>
        <w:t>f</w:t>
      </w:r>
      <w:r>
        <w:t>（</w:t>
      </w:r>
      <w:r>
        <w:rPr>
          <w:rFonts w:ascii="Times New Roman" w:eastAsia="Times New Roman"/>
        </w:rPr>
        <w:t>T</w:t>
      </w:r>
      <w:r>
        <w:rPr>
          <w:spacing w:val="-5"/>
        </w:rPr>
        <w:t xml:space="preserve">, </w:t>
      </w:r>
      <w:r>
        <w:rPr>
          <w:rFonts w:ascii="Times New Roman" w:eastAsia="Times New Roman"/>
        </w:rPr>
        <w:t>C</w:t>
      </w:r>
      <w:r>
        <w:t>）</w:t>
      </w:r>
      <w:r>
        <w:t>，其中</w:t>
      </w:r>
      <w:r>
        <w:rPr>
          <w:rFonts w:ascii="Times New Roman" w:eastAsia="Times New Roman"/>
        </w:rPr>
        <w:t>T</w:t>
      </w:r>
      <w:r>
        <w:t>表示温度，</w:t>
      </w:r>
      <w:r>
        <w:rPr>
          <w:rFonts w:ascii="Times New Roman" w:eastAsia="Times New Roman"/>
        </w:rPr>
        <w:t>C</w:t>
      </w:r>
      <w:r>
        <w:t>表示浓度。当固定温度或浓度时，平衡吸附量就是浓度或温度的单值函数。若</w:t>
      </w:r>
      <w:r>
        <w:rPr>
          <w:rFonts w:ascii="Times New Roman" w:eastAsia="Times New Roman"/>
        </w:rPr>
        <w:t>T</w:t>
      </w:r>
      <w:r>
        <w:t>保持不变，即为吸附等</w:t>
      </w:r>
      <w:r>
        <w:t>温线。应用于稀溶液吸附过程时，常忽略在吸附时因溶剂吸附而引起的溶液浓度</w:t>
      </w:r>
      <w:r>
        <w:t>的变化，即认为溶液浓度的改变完全是因为溶质吸附所造成的</w:t>
      </w:r>
      <w:r>
        <w:rPr>
          <w:b/>
        </w:rPr>
        <w:t>。</w:t>
      </w:r>
    </w:p>
    <w:p w:rsidR="0018722C">
      <w:pPr>
        <w:topLinePunct/>
      </w:pPr>
      <w:r>
        <w:t>改性壳聚糖对孔雀石绿的吸附等温线如图</w:t>
      </w:r>
      <w:r>
        <w:rPr>
          <w:rFonts w:ascii="Times New Roman" w:eastAsia="宋体"/>
        </w:rPr>
        <w:t>4</w:t>
      </w:r>
      <w:r>
        <w:rPr>
          <w:rFonts w:ascii="Times New Roman" w:eastAsia="宋体"/>
        </w:rPr>
        <w:t>.</w:t>
      </w:r>
      <w:r>
        <w:rPr>
          <w:rFonts w:ascii="Times New Roman" w:eastAsia="宋体"/>
        </w:rPr>
        <w:t>6</w:t>
      </w:r>
      <w:r>
        <w:t>所示。分别用</w:t>
      </w:r>
      <w:r>
        <w:rPr>
          <w:rFonts w:ascii="Times New Roman" w:eastAsia="宋体"/>
        </w:rPr>
        <w:t>Lang</w:t>
      </w:r>
      <w:r>
        <w:rPr>
          <w:rFonts w:ascii="Times New Roman" w:eastAsia="宋体"/>
        </w:rPr>
        <w:t>m</w:t>
      </w:r>
      <w:r>
        <w:rPr>
          <w:rFonts w:ascii="Times New Roman" w:eastAsia="宋体"/>
        </w:rPr>
        <w:t>iu</w:t>
      </w:r>
      <w:r>
        <w:rPr>
          <w:rFonts w:ascii="Times New Roman" w:eastAsia="宋体"/>
        </w:rPr>
        <w:t>r</w:t>
      </w:r>
      <w:r>
        <w:rPr>
          <w:vertAlign w:val="superscript"/>
          /&gt;
        </w:rPr>
        <w:t>[</w:t>
      </w:r>
      <w:r>
        <w:rPr>
          <w:vertAlign w:val="superscript"/>
          /&gt;
        </w:rPr>
        <w:t>1</w:t>
      </w:r>
      <w:r>
        <w:rPr>
          <w:vertAlign w:val="superscript"/>
          /&gt;
        </w:rPr>
        <w:t>1</w:t>
      </w:r>
      <w:r>
        <w:rPr>
          <w:vertAlign w:val="superscript"/>
          /&gt;
        </w:rPr>
        <w:t>5</w:t>
      </w:r>
      <w:r>
        <w:t>（</w:t>
      </w:r>
      <w:r>
        <w:rPr>
          <w:vertAlign w:val="superscript"/>
          /&gt;
        </w:rPr>
        <w:t>]</w:t>
      </w:r>
      <w:r>
        <w:rPr>
          <w:vertAlign w:val="superscript"/>
          /&gt;
        </w:rPr>
        <w:t>   </w:t>
      </w:r>
      <w:r>
        <w:t>式</w:t>
      </w:r>
    </w:p>
    <w:p w:rsidR="0018722C">
      <w:pPr>
        <w:topLinePunct/>
      </w:pPr>
      <w:r>
        <w:rPr>
          <w:rFonts w:ascii="Times New Roman" w:eastAsia="宋体"/>
        </w:rPr>
        <w:t>4.</w:t>
      </w:r>
      <w:r>
        <w:rPr>
          <w:rFonts w:ascii="Times New Roman" w:eastAsia="宋体"/>
        </w:rPr>
        <w:t>2</w:t>
      </w:r>
      <w:r>
        <w:rPr>
          <w:rFonts w:ascii="Times New Roman" w:eastAsia="宋体"/>
        </w:rPr>
        <w:t> </w:t>
      </w:r>
      <w:r>
        <w:rPr>
          <w:rFonts w:ascii="Times New Roman" w:eastAsia="宋体"/>
        </w:rPr>
        <w:t>4.3</w:t>
      </w:r>
      <w:r>
        <w:t>）</w:t>
      </w:r>
      <w:r>
        <w:t>、</w:t>
      </w:r>
      <w:r>
        <w:rPr>
          <w:rFonts w:ascii="Times New Roman" w:eastAsia="宋体"/>
        </w:rPr>
        <w:t>Freundlich</w:t>
      </w:r>
      <w:r>
        <w:rPr>
          <w:vertAlign w:val="superscript"/>
          /&gt;
        </w:rPr>
        <w:t>[</w:t>
      </w:r>
      <w:r>
        <w:rPr>
          <w:vertAlign w:val="superscript"/>
          /&gt;
        </w:rPr>
        <w:t>1</w:t>
      </w:r>
      <w:r>
        <w:rPr>
          <w:vertAlign w:val="superscript"/>
          /&gt;
        </w:rPr>
        <w:t>1</w:t>
      </w:r>
      <w:r>
        <w:rPr>
          <w:vertAlign w:val="superscript"/>
          /&gt;
        </w:rPr>
        <w:t>6</w:t>
      </w:r>
      <w:r>
        <w:rPr>
          <w:vertAlign w:val="superscript"/>
          /&gt;
        </w:rPr>
        <w:t>]</w:t>
      </w:r>
      <w:r>
        <w:t>（</w:t>
      </w:r>
      <w:r>
        <w:t>式</w:t>
      </w:r>
      <w:r>
        <w:rPr>
          <w:rFonts w:ascii="Times New Roman" w:eastAsia="宋体"/>
        </w:rPr>
        <w:t>4</w:t>
      </w:r>
      <w:r>
        <w:rPr>
          <w:rFonts w:ascii="Times New Roman" w:eastAsia="宋体"/>
        </w:rPr>
        <w:t>.</w:t>
      </w:r>
      <w:r>
        <w:rPr>
          <w:rFonts w:ascii="Times New Roman" w:eastAsia="宋体"/>
        </w:rPr>
        <w:t> </w:t>
      </w:r>
      <w:r>
        <w:rPr>
          <w:rFonts w:ascii="Times New Roman" w:eastAsia="宋体"/>
        </w:rPr>
        <w:t>4</w:t>
      </w:r>
      <w:r>
        <w:rPr>
          <w:rFonts w:ascii="Times New Roman" w:eastAsia="宋体"/>
        </w:rPr>
        <w:t> </w:t>
      </w:r>
      <w:r>
        <w:rPr>
          <w:rFonts w:ascii="Times New Roman" w:eastAsia="宋体"/>
        </w:rPr>
        <w:t>4</w:t>
      </w:r>
      <w:r>
        <w:rPr>
          <w:rFonts w:ascii="Times New Roman" w:eastAsia="宋体"/>
        </w:rPr>
        <w:t>.</w:t>
      </w:r>
      <w:r>
        <w:rPr>
          <w:rFonts w:ascii="Times New Roman" w:eastAsia="宋体"/>
        </w:rPr>
        <w:t>5</w:t>
      </w:r>
      <w:r>
        <w:t>）</w:t>
      </w:r>
      <w:r>
        <w:t>方程拟合如图</w:t>
      </w:r>
      <w:r>
        <w:rPr>
          <w:rFonts w:ascii="Times New Roman" w:eastAsia="宋体"/>
        </w:rPr>
        <w:t>4</w:t>
      </w:r>
      <w:r w:rsidR="001852F3">
        <w:rPr>
          <w:rFonts w:ascii="Times New Roman" w:eastAsia="宋体"/>
        </w:rPr>
        <w:t xml:space="preserve"> </w:t>
      </w:r>
      <w:r>
        <w:t>，得到的参数和相关系数</w:t>
      </w:r>
    </w:p>
    <w:p w:rsidR="0018722C">
      <w:spacing w:beforeLines="0" w:before="0" w:afterLines="0" w:after="0" w:line="440" w:lineRule="auto"/>
      <w:pPr>
        <w:sectPr w:rsidR="00556256">
          <w:type w:val="continuous"/>
          <w:pgSz w:w="11910" w:h="16840"/>
          <w:pgMar w:header="0" w:footer="998" w:top="1600" w:bottom="1180" w:left="1680" w:right="1560"/>
        </w:sectPr>
        <w:topLinePunct/>
      </w:pPr>
    </w:p>
    <w:p w:rsidR="0018722C">
      <w:pPr>
        <w:topLinePunct/>
      </w:pPr>
      <w:r>
        <w:t>列于表</w:t>
      </w:r>
      <w:r>
        <w:rPr>
          <w:rFonts w:ascii="Times New Roman" w:eastAsia="Times New Roman"/>
        </w:rPr>
        <w:t>4</w:t>
      </w:r>
      <w:r>
        <w:rPr>
          <w:rFonts w:ascii="Times New Roman" w:eastAsia="Times New Roman"/>
        </w:rPr>
        <w:t>.</w:t>
      </w:r>
      <w:r>
        <w:rPr>
          <w:rFonts w:ascii="Times New Roman" w:eastAsia="Times New Roman"/>
        </w:rPr>
        <w:t>1</w:t>
      </w:r>
      <w:r>
        <w:t>。</w:t>
      </w:r>
    </w:p>
    <w:p w:rsidR="0018722C">
      <w:pPr>
        <w:topLinePunct/>
      </w:pPr>
      <w:r>
        <w:rPr>
          <w:rFonts w:ascii="Times New Roman" w:eastAsia="Times New Roman"/>
        </w:rPr>
        <w:t>Langmiur</w:t>
      </w:r>
      <w:r>
        <w:t>方程： </w:t>
      </w:r>
      <w:r>
        <w:rPr>
          <w:rFonts w:ascii="Times New Roman" w:eastAsia="Times New Roman"/>
          <w:i/>
        </w:rPr>
        <w:t>Q</w:t>
      </w:r>
    </w:p>
    <w:p w:rsidR="0018722C">
      <w:pPr>
        <w:spacing w:line="319" w:lineRule="exact" w:before="0"/>
        <w:ind w:leftChars="0" w:left="117" w:rightChars="0" w:right="0" w:firstLineChars="0" w:firstLine="0"/>
        <w:jc w:val="left"/>
        <w:topLinePunct/>
      </w:pPr>
      <w:r>
        <w:rPr>
          <w:kern w:val="2"/>
          <w:sz w:val="24"/>
          <w:szCs w:val="22"/>
          <w:rFonts w:cstheme="minorBidi" w:hAnsiTheme="minorHAnsi" w:eastAsiaTheme="minorHAnsi" w:asciiTheme="minorHAnsi" w:ascii="Symbol" w:hAnsi="Symbol"/>
          <w:position w:val="-9"/>
        </w:rPr>
        <w:t></w:t>
      </w:r>
      <w:r>
        <w:rPr>
          <w:kern w:val="2"/>
          <w:szCs w:val="22"/>
          <w:rFonts w:cstheme="minorBidi" w:hAnsiTheme="minorHAnsi" w:eastAsiaTheme="minorHAnsi" w:asciiTheme="minorHAnsi"/>
          <w:i/>
          <w:position w:val="6"/>
          <w:sz w:val="24"/>
        </w:rPr>
        <w:t>k</w:t>
      </w:r>
      <w:r>
        <w:rPr>
          <w:kern w:val="2"/>
          <w:szCs w:val="22"/>
          <w:rFonts w:cstheme="minorBidi" w:hAnsiTheme="minorHAnsi" w:eastAsiaTheme="minorHAnsi" w:asciiTheme="minorHAnsi"/>
          <w:i/>
          <w:sz w:val="14"/>
        </w:rPr>
        <w:t>L</w:t>
      </w:r>
      <w:r>
        <w:rPr>
          <w:kern w:val="2"/>
          <w:szCs w:val="22"/>
          <w:rFonts w:cstheme="minorBidi" w:hAnsiTheme="minorHAnsi" w:eastAsiaTheme="minorHAnsi" w:asciiTheme="minorHAnsi"/>
          <w:i/>
          <w:position w:val="6"/>
          <w:sz w:val="24"/>
        </w:rPr>
        <w:t>Q</w:t>
      </w:r>
      <w:r>
        <w:rPr>
          <w:kern w:val="2"/>
          <w:szCs w:val="22"/>
          <w:rFonts w:cstheme="minorBidi" w:hAnsiTheme="minorHAnsi" w:eastAsiaTheme="minorHAnsi" w:asciiTheme="minorHAnsi"/>
          <w:sz w:val="14"/>
        </w:rPr>
        <w:t>max</w:t>
      </w:r>
      <w:r>
        <w:rPr>
          <w:kern w:val="2"/>
          <w:szCs w:val="22"/>
          <w:rFonts w:cstheme="minorBidi" w:hAnsiTheme="minorHAnsi" w:eastAsiaTheme="minorHAnsi" w:asciiTheme="minorHAnsi"/>
          <w:i/>
          <w:position w:val="6"/>
          <w:sz w:val="24"/>
        </w:rPr>
        <w:t>C</w:t>
      </w:r>
      <w:r>
        <w:rPr>
          <w:kern w:val="2"/>
          <w:szCs w:val="22"/>
          <w:rFonts w:cstheme="minorBidi" w:hAnsiTheme="minorHAnsi" w:eastAsiaTheme="minorHAnsi" w:asciiTheme="minorHAnsi"/>
          <w:i/>
          <w:sz w:val="14"/>
        </w:rPr>
        <w:t>e</w:t>
      </w:r>
    </w:p>
    <w:p w:rsidR="0018722C">
      <w:pPr>
        <w:topLinePunct/>
      </w:pP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600" w:bottom="280" w:left="1680" w:right="1560"/>
          <w:cols w:num="3" w:equalWidth="0">
            <w:col w:w="2647" w:space="42"/>
            <w:col w:w="1218" w:space="3594"/>
            <w:col w:w="1169"/>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776" from="234.179993pt,.196615pt" to="281.519993pt,.196615pt" stroked="true" strokeweight=".499pt" strokecolor="#000000">
            <v:stroke dashstyle="solid"/>
            <w10:wrap type="none"/>
          </v:line>
        </w:pict>
      </w:r>
      <w:r>
        <w:rPr>
          <w:kern w:val="2"/>
          <w:szCs w:val="22"/>
          <w:rFonts w:cstheme="minorBidi" w:hAnsiTheme="minorHAnsi" w:eastAsiaTheme="minorHAnsi" w:asciiTheme="minorHAnsi"/>
          <w:i/>
          <w:sz w:val="14"/>
        </w:rPr>
        <w:t>e</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Pr>
          <w:kern w:val="2"/>
          <w:szCs w:val="22"/>
          <w:rFonts w:cstheme="minorBidi" w:hAnsiTheme="minorHAnsi" w:eastAsiaTheme="minorHAnsi" w:asciiTheme="minorHAnsi"/>
          <w:spacing w:val="-22"/>
          <w:sz w:val="24"/>
        </w:rPr>
        <w:t xml:space="preserve"> </w:t>
      </w:r>
      <w:r>
        <w:rPr>
          <w:kern w:val="2"/>
          <w:szCs w:val="22"/>
          <w:rFonts w:cstheme="minorBidi" w:hAnsiTheme="minorHAnsi" w:eastAsiaTheme="minorHAnsi" w:asciiTheme="minorHAnsi"/>
          <w:i/>
          <w:sz w:val="24"/>
        </w:rPr>
        <w:t>k</w:t>
      </w:r>
    </w:p>
    <w:p w:rsidR="0018722C">
      <w:pPr>
        <w:widowControl w:val="0"/>
        <w:snapToGrid w:val="1"/>
        <w:spacing w:beforeLines="0" w:afterLines="0" w:after="0" w:line="347" w:lineRule="exact" w:before="1"/>
        <w:ind w:firstLineChars="0" w:firstLine="0" w:rightChars="0" w:right="0" w:leftChars="0" w:left="597"/>
        <w:jc w:val="left"/>
        <w:autoSpaceDE w:val="0"/>
        <w:autoSpaceDN w:val="0"/>
        <w:tabs>
          <w:tab w:pos="2823" w:val="left" w:leader="none"/>
          <w:tab w:pos="3176" w:val="left" w:leader="none"/>
        </w:tabs>
        <w:pBdr>
          <w:bottom w:val="none" w:sz="0" w:space="0" w:color="auto"/>
        </w:pBdr>
        <w:rPr>
          <w:kern w:val="2"/>
          <w:sz w:val="24"/>
          <w:szCs w:val="24"/>
          <w:rFonts w:cstheme="minorBidi" w:ascii="Symbol" w:hAnsi="Symbol" w:eastAsia="宋体" w:cs="宋体"/>
        </w:rPr>
      </w:pPr>
      <w:r>
        <w:rPr>
          <w:kern w:val="2"/>
          <w:sz w:val="24"/>
          <w:szCs w:val="24"/>
          <w:rFonts w:cstheme="minorBidi" w:ascii="宋体" w:hAnsi="宋体" w:eastAsia="宋体" w:cs="宋体"/>
        </w:rPr>
        <w:pict>
          <v:line style="position:absolute;mso-position-horizontal-relative:page;mso-position-vertical-relative:paragraph;z-index:-113752" from="187.919998pt,15.75343pt" to="202.859998pt,15.75343pt" stroked="true" strokeweight=".499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113728" from="216.360001pt,15.75343pt" to="240.000001pt,15.75343pt" stroked="true" strokeweight=".499pt" strokecolor="#000000">
            <v:stroke dashstyle="solid"/>
            <w10:wrap type="none"/>
          </v:line>
        </w:pict>
      </w:r>
      <w:r>
        <w:rPr>
          <w:kern w:val="2"/>
          <w:sz w:val="24"/>
          <w:szCs w:val="24"/>
          <w:rFonts w:cstheme="minorBidi" w:ascii="宋体" w:hAnsi="宋体" w:eastAsia="宋体" w:cs="宋体"/>
        </w:rPr>
        <w:pict>
          <v:line style="position:absolute;mso-position-horizontal-relative:page;mso-position-vertical-relative:paragraph;z-index:3472" from="252.179993pt,15.75343pt" to="299.459993pt,15.75343pt" stroked="true" strokeweight=".499pt" strokecolor="#000000">
            <v:stroke dashstyle="solid"/>
            <w10:wrap type="none"/>
          </v:line>
        </w:pict>
      </w:r>
      <w:r>
        <w:rPr>
          <w:kern w:val="2"/>
          <w:sz w:val="24"/>
          <w:szCs w:val="24"/>
          <w:rFonts w:cstheme="minorBidi" w:ascii="宋体" w:hAnsi="宋体" w:eastAsia="宋体" w:cs="宋体"/>
        </w:rPr>
        <w:t>其线性形式：</w:t>
      </w:r>
      <w:r>
        <w:rPr>
          <w:kern w:val="2"/>
          <w:sz w:val="24"/>
          <w:szCs w:val="24"/>
          <w:rFonts w:cstheme="minorBidi" w:ascii="宋体" w:hAnsi="宋体" w:eastAsia="宋体" w:cs="宋体"/>
          <w:spacing w:val="10"/>
        </w:rPr>
        <w:t> </w:t>
      </w:r>
      <w:r>
        <w:rPr>
          <w:kern w:val="2"/>
          <w:sz w:val="24"/>
          <w:szCs w:val="24"/>
          <w:rFonts w:ascii="Times New Roman" w:hAnsi="Times New Roman" w:cstheme="minorBidi" w:eastAsia="宋体" w:cs="宋体"/>
          <w:position w:val="15"/>
        </w:rPr>
        <w:t>1 </w:t>
      </w:r>
      <w:r>
        <w:rPr>
          <w:kern w:val="2"/>
          <w:sz w:val="24"/>
          <w:szCs w:val="24"/>
          <w:rFonts w:ascii="Times New Roman" w:hAnsi="Times New Roman" w:cstheme="minorBidi" w:eastAsia="宋体" w:cs="宋体"/>
          <w:spacing w:val="38"/>
          <w:position w:val="15"/>
        </w:rPr>
        <w:t> </w:t>
      </w:r>
      <w:r>
        <w:rPr>
          <w:kern w:val="2"/>
          <w:sz w:val="24"/>
          <w:szCs w:val="24"/>
          <w:rFonts w:ascii="Symbol" w:hAnsi="Symbol" w:cstheme="minorBidi" w:eastAsia="宋体" w:cs="宋体"/>
        </w:rPr>
        <w:t></w:t>
      </w:r>
      <w:r>
        <w:rPr>
          <w:kern w:val="2"/>
          <w:sz w:val="24"/>
          <w:szCs w:val="24"/>
          <w:rFonts w:ascii="Times New Roman" w:hAnsi="Times New Roman" w:cstheme="minorBidi" w:eastAsia="宋体" w:cs="宋体"/>
        </w:rPr>
        <w:tab/>
      </w:r>
      <w:r>
        <w:rPr>
          <w:kern w:val="2"/>
          <w:sz w:val="24"/>
          <w:szCs w:val="24"/>
          <w:rFonts w:ascii="Times New Roman" w:hAnsi="Times New Roman" w:cstheme="minorBidi" w:eastAsia="宋体" w:cs="宋体"/>
          <w:position w:val="15"/>
        </w:rPr>
        <w:t>1</w:t>
      </w:r>
      <w:r w:rsidRPr="00000000">
        <w:rPr>
          <w:kern w:val="2"/>
          <w:sz w:val="24"/>
          <w:szCs w:val="24"/>
          <w:rFonts w:cstheme="minorBidi" w:ascii="宋体" w:hAnsi="宋体" w:eastAsia="宋体" w:cs="宋体"/>
        </w:rPr>
        <w:tab/>
      </w:r>
      <w:r>
        <w:rPr>
          <w:kern w:val="2"/>
          <w:sz w:val="24"/>
          <w:szCs w:val="24"/>
          <w:rFonts w:ascii="Symbol" w:hAnsi="Symbol" w:cstheme="minorBidi" w:eastAsia="宋体" w:cs="宋体"/>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L</w:t>
      </w:r>
      <w:r>
        <w:rPr>
          <w:rFonts w:cstheme="minorBidi" w:hAnsiTheme="minorHAnsi" w:eastAsiaTheme="minorHAnsi" w:asciiTheme="minorHAnsi"/>
          <w:i/>
        </w:rPr>
        <w:t>C</w:t>
      </w:r>
      <w:r>
        <w:rPr>
          <w:rFonts w:cstheme="minorBidi" w:hAnsiTheme="minorHAnsi" w:eastAsiaTheme="minorHAnsi" w:asciiTheme="minorHAnsi"/>
          <w:i/>
        </w:rPr>
        <w:t>e</w:t>
      </w:r>
    </w:p>
    <w:p w:rsidR="0018722C">
      <w:pPr>
        <w:topLinePunct/>
      </w:pPr>
    </w:p>
    <w:p w:rsidR="0018722C">
      <w:pPr>
        <w:topLinePunct/>
      </w:pPr>
      <w:r>
        <w:rPr>
          <w:rFonts w:ascii="Times New Roman"/>
        </w:rPr>
        <w:t>1</w:t>
      </w:r>
    </w:p>
    <w:p w:rsidR="0018722C">
      <w:pPr>
        <w:topLinePunct/>
      </w:pP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600" w:bottom="280" w:left="1680" w:right="1560"/>
          <w:cols w:num="3" w:equalWidth="0">
            <w:col w:w="3496" w:space="40"/>
            <w:col w:w="362" w:space="3102"/>
            <w:col w:w="1670"/>
          </w:cols>
        </w:sectPr>
        <w:topLinePunct/>
      </w:pPr>
    </w:p>
    <w:p w:rsidR="0018722C">
      <w:pPr>
        <w:topLinePunct/>
      </w:pPr>
      <w:r>
        <w:rPr>
          <w:rFonts w:cstheme="minorBidi" w:hAnsiTheme="minorHAnsi" w:eastAsiaTheme="minorHAnsi" w:asciiTheme="minorHAnsi"/>
          <w:i/>
        </w:rPr>
        <w:t>Qe</w:t>
      </w:r>
      <w:r w:rsidRPr="00000000">
        <w:rPr>
          <w:rFonts w:cstheme="minorBidi" w:hAnsiTheme="minorHAnsi" w:eastAsiaTheme="minorHAnsi" w:asciiTheme="minorHAnsi"/>
        </w:rPr>
        <w:tab/>
        <w:t>Q</w:t>
      </w:r>
      <w:r>
        <w:rPr>
          <w:vertAlign w:val="subscript"/>
          <w:rFonts w:cstheme="minorBidi" w:hAnsiTheme="minorHAnsi" w:eastAsiaTheme="minorHAnsi" w:asciiTheme="minorHAnsi"/>
        </w:rPr>
        <w:t>max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i/>
        </w:rPr>
        <w:t>Q</w:t>
      </w:r>
      <w:r>
        <w:rPr>
          <w:rFonts w:cstheme="minorBidi" w:hAnsiTheme="minorHAnsi" w:eastAsiaTheme="minorHAnsi" w:asciiTheme="minorHAnsi"/>
        </w:rPr>
        <w:t>max </w:t>
      </w:r>
      <w:r>
        <w:rPr>
          <w:rFonts w:cstheme="minorBidi" w:hAnsiTheme="minorHAnsi" w:eastAsiaTheme="minorHAnsi" w:asciiTheme="minorHAnsi"/>
          <w:i/>
        </w:rPr>
        <w:t>k</w:t>
      </w:r>
      <w:r>
        <w:rPr>
          <w:rFonts w:cstheme="minorBidi" w:hAnsiTheme="minorHAnsi" w:eastAsiaTheme="minorHAnsi" w:asciiTheme="minorHAnsi"/>
          <w:i/>
        </w:rPr>
        <w:t>L</w:t>
      </w:r>
      <w:r>
        <w:rPr>
          <w:rFonts w:cstheme="minorBidi" w:hAnsiTheme="minorHAnsi" w:eastAsiaTheme="minorHAnsi" w:asciiTheme="minorHAnsi"/>
          <w:i/>
        </w:rPr>
        <w:t>C</w:t>
      </w:r>
      <w:r>
        <w:rPr>
          <w:rFonts w:cstheme="minorBidi" w:hAnsiTheme="minorHAnsi" w:eastAsiaTheme="minorHAnsi" w:asciiTheme="minorHAnsi"/>
          <w:i/>
        </w:rPr>
        <w:t>e</w:t>
      </w:r>
    </w:p>
    <w:p w:rsidR="0018722C">
      <w:spacing w:beforeLines="0" w:before="0" w:afterLines="0" w:after="0" w:line="440" w:lineRule="auto"/>
      <w:pPr>
        <w:sectPr w:rsidR="00556256">
          <w:type w:val="continuous"/>
          <w:pgSz w:w="11910" w:h="16840"/>
          <w:pgMar w:top="1600" w:bottom="280" w:left="1680" w:right="1560"/>
          <w:cols w:num="2" w:equalWidth="0">
            <w:col w:w="3073" w:space="40"/>
            <w:col w:w="5557"/>
          </w:cols>
        </w:sectPr>
        <w:topLinePunct/>
      </w:pPr>
    </w:p>
    <w:p w:rsidR="0018722C">
      <w:pPr>
        <w:topLinePunct/>
      </w:pPr>
      <w:r>
        <w:rPr>
          <w:rFonts w:ascii="Times New Roman" w:eastAsia="Times New Roman"/>
        </w:rPr>
        <w:t>Langmuir</w:t>
      </w:r>
      <w:r>
        <w:t>方程适用于具有均匀的相同吸附部位数的单分子层吸附和被吸附</w:t>
      </w:r>
      <w:r>
        <w:t>分子间没有相互作用的情况</w:t>
      </w:r>
      <w:r>
        <w:rPr>
          <w:rFonts w:ascii="Times New Roman" w:eastAsia="Times New Roman"/>
          <w:vertAlign w:val="superscript"/>
        </w:rPr>
        <w:t>[</w:t>
      </w:r>
      <w:r>
        <w:rPr>
          <w:rFonts w:ascii="Times New Roman" w:eastAsia="Times New Roman"/>
          <w:vertAlign w:val="superscript"/>
        </w:rPr>
        <w:t xml:space="preserve">117</w:t>
      </w:r>
      <w:r>
        <w:rPr>
          <w:rFonts w:ascii="Times New Roman" w:eastAsia="Times New Roman"/>
          <w:vertAlign w:val="superscript"/>
        </w:rPr>
        <w:t>]</w:t>
      </w:r>
      <w:r>
        <w:t>。式中</w:t>
      </w:r>
      <w:r>
        <w:rPr>
          <w:rFonts w:ascii="Times New Roman" w:eastAsia="Times New Roman"/>
        </w:rPr>
        <w:t>k</w:t>
      </w:r>
      <w:r>
        <w:rPr>
          <w:rFonts w:ascii="Times New Roman" w:eastAsia="Times New Roman"/>
        </w:rPr>
        <w:t>L</w:t>
      </w:r>
      <w:r>
        <w:t>为与吸附能有关的</w:t>
      </w:r>
      <w:r>
        <w:rPr>
          <w:rFonts w:ascii="Times New Roman" w:eastAsia="Times New Roman"/>
        </w:rPr>
        <w:t>Langmuir</w:t>
      </w:r>
      <w:r>
        <w:t>常数，</w:t>
      </w:r>
      <w:r>
        <w:rPr>
          <w:rFonts w:ascii="Times New Roman" w:eastAsia="Times New Roman"/>
        </w:rPr>
        <w:t>k</w:t>
      </w:r>
      <w:r>
        <w:rPr>
          <w:rFonts w:ascii="Times New Roman" w:eastAsia="Times New Roman"/>
        </w:rPr>
        <w:t>L</w:t>
      </w:r>
      <w:r>
        <w:t>值</w:t>
      </w:r>
      <w:r>
        <w:t>的大小，能反映吸附剂对离子的亲合能力，</w:t>
      </w:r>
      <w:r>
        <w:rPr>
          <w:rFonts w:ascii="Times New Roman" w:eastAsia="Times New Roman"/>
        </w:rPr>
        <w:t>k</w:t>
      </w:r>
      <w:r>
        <w:rPr>
          <w:rFonts w:ascii="Times New Roman" w:eastAsia="Times New Roman"/>
        </w:rPr>
        <w:t>L</w:t>
      </w:r>
      <w:r>
        <w:t>值越大吸附能力越强；</w:t>
      </w:r>
      <w:r>
        <w:rPr>
          <w:rFonts w:ascii="Times New Roman" w:eastAsia="Times New Roman"/>
        </w:rPr>
        <w:t>Q</w:t>
      </w:r>
      <w:r>
        <w:rPr>
          <w:rFonts w:ascii="Times New Roman" w:eastAsia="Times New Roman"/>
        </w:rPr>
        <w:t>max</w:t>
      </w:r>
      <w:r>
        <w:t>为饱和吸附容量。</w:t>
      </w:r>
    </w:p>
    <w:p w:rsidR="0018722C">
      <w:spacing w:beforeLines="0" w:before="0" w:afterLines="0" w:after="0" w:line="440" w:lineRule="auto"/>
      <w:pPr>
        <w:sectPr w:rsidR="00556256">
          <w:type w:val="continuous"/>
          <w:pgSz w:w="11910" w:h="16840"/>
          <w:pgMar w:top="1600" w:bottom="280" w:left="1680" w:right="1560"/>
        </w:sectPr>
        <w:topLinePunct/>
      </w:pPr>
    </w:p>
    <w:p w:rsidR="0018722C">
      <w:pPr>
        <w:topLinePunct/>
      </w:pPr>
      <w:r>
        <w:rPr>
          <w:rFonts w:cstheme="minorBidi" w:hAnsiTheme="minorHAnsi" w:eastAsiaTheme="minorHAnsi" w:asciiTheme="minorHAnsi"/>
        </w:rPr>
        <w:t>1</w:t>
      </w:r>
    </w:p>
    <w:p w:rsidR="0018722C">
      <w:pPr>
        <w:spacing w:line="323" w:lineRule="exact" w:before="0"/>
        <w:ind w:leftChars="0" w:left="0" w:rightChars="0" w:right="0" w:firstLineChars="0" w:firstLine="0"/>
        <w:jc w:val="right"/>
        <w:rPr>
          <w:i/>
          <w:sz w:val="14"/>
        </w:rPr>
      </w:pPr>
      <w:r>
        <w:pict>
          <v:line style="position:absolute;mso-position-horizontal-relative:page;mso-position-vertical-relative:paragraph;z-index:-113680" from="253.679993pt,3.668518pt" to="257.999993pt,3.668518pt" stroked="true" strokeweight=".25pt" strokecolor="#000000">
            <v:stroke dashstyle="solid"/>
            <w10:wrap type="none"/>
          </v:line>
        </w:pict>
      </w:r>
      <w:r>
        <w:rPr>
          <w:sz w:val="24"/>
        </w:rPr>
        <w:t>Freundlich </w:t>
      </w:r>
      <w:r>
        <w:rPr>
          <w:rFonts w:ascii="宋体" w:hAnsi="宋体"/>
          <w:sz w:val="24"/>
        </w:rPr>
        <w:t>方程：</w:t>
      </w:r>
      <w:r>
        <w:rPr>
          <w:i/>
          <w:sz w:val="24"/>
        </w:rPr>
        <w:t>Q</w:t>
      </w:r>
      <w:r>
        <w:rPr>
          <w:i/>
          <w:position w:val="-5"/>
          <w:sz w:val="14"/>
        </w:rPr>
        <w:t>e  </w:t>
      </w:r>
      <w:r>
        <w:rPr>
          <w:rFonts w:ascii="Symbol" w:hAnsi="Symbol"/>
          <w:sz w:val="24"/>
        </w:rPr>
        <w:t></w:t>
      </w:r>
      <w:r>
        <w:rPr>
          <w:sz w:val="24"/>
        </w:rPr>
        <w:t> </w:t>
      </w:r>
      <w:r>
        <w:rPr>
          <w:i/>
          <w:sz w:val="24"/>
        </w:rPr>
        <w:t>k </w:t>
      </w:r>
      <w:r>
        <w:rPr>
          <w:i/>
          <w:position w:val="-5"/>
          <w:sz w:val="14"/>
        </w:rPr>
        <w:t>F</w:t>
      </w:r>
      <w:r>
        <w:rPr>
          <w:i/>
          <w:sz w:val="24"/>
        </w:rPr>
        <w:t>C</w:t>
      </w:r>
      <w:r>
        <w:rPr>
          <w:i/>
          <w:position w:val="-5"/>
          <w:sz w:val="14"/>
        </w:rPr>
        <w:t>e </w:t>
      </w:r>
      <w:r>
        <w:rPr>
          <w:i/>
          <w:position w:val="1"/>
          <w:sz w:val="14"/>
        </w:rPr>
        <w:t>n</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600" w:bottom="280" w:left="1680" w:right="1560"/>
          <w:cols w:num="2" w:equalWidth="0">
            <w:col w:w="3474" w:space="3696"/>
            <w:col w:w="1500"/>
          </w:cols>
        </w:sectPr>
        <w:topLinePunct/>
      </w:pPr>
    </w:p>
    <w:p w:rsidR="0018722C">
      <w:pPr>
        <w:pStyle w:val="BodyText"/>
        <w:spacing w:before="194"/>
        <w:ind w:leftChars="0" w:left="597"/>
        <w:rPr>
          <w:rFonts w:ascii="Times New Roman" w:eastAsia="Times New Roman"/>
          <w:i/>
          <w:sz w:val="14"/>
        </w:rPr>
        <w:topLinePunct/>
      </w:pPr>
      <w:r>
        <w:t>其线性形式：</w:t>
      </w:r>
      <w:r>
        <w:rPr>
          <w:rFonts w:ascii="Times New Roman" w:eastAsia="Times New Roman"/>
          <w:spacing w:val="0"/>
        </w:rPr>
        <w:t>ln</w:t>
      </w:r>
      <w:r>
        <w:rPr>
          <w:rFonts w:ascii="Times New Roman" w:eastAsia="Times New Roman"/>
          <w:spacing w:val="-14"/>
        </w:rPr>
        <w:t> </w:t>
      </w:r>
      <w:r>
        <w:rPr>
          <w:rFonts w:ascii="Times New Roman" w:eastAsia="Times New Roman"/>
          <w:i/>
        </w:rPr>
        <w:t>Q</w:t>
      </w:r>
      <w:r>
        <w:rPr>
          <w:rFonts w:ascii="Times New Roman" w:eastAsia="Times New Roman"/>
          <w:i/>
          <w:position w:val="-5"/>
          <w:sz w:val="14"/>
        </w:rPr>
        <w:t>e</w:t>
      </w:r>
    </w:p>
    <w:p w:rsidR="0018722C">
      <w:pPr>
        <w:spacing w:before="233"/>
        <w:ind w:leftChars="0" w:left="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L</w:t>
      </w:r>
      <w:r w:rsidR="001852F3">
        <w:rPr>
          <w:kern w:val="2"/>
          <w:szCs w:val="22"/>
          <w:rFonts w:cstheme="minorBidi" w:hAnsiTheme="minorHAnsi" w:eastAsiaTheme="minorHAnsi" w:asciiTheme="minorHAnsi"/>
          <w:sz w:val="24"/>
        </w:rPr>
        <w:t>n</w:t>
      </w:r>
      <w:r>
        <w:rPr>
          <w:kern w:val="2"/>
          <w:szCs w:val="22"/>
          <w:rFonts w:cstheme="minorBidi" w:hAnsiTheme="minorHAnsi" w:eastAsiaTheme="minorHAnsi" w:asciiTheme="minorHAnsi"/>
          <w:spacing w:val="-12"/>
          <w:sz w:val="24"/>
        </w:rPr>
        <w:t xml:space="preserve"> </w:t>
      </w:r>
      <w:r>
        <w:rPr>
          <w:kern w:val="2"/>
          <w:szCs w:val="22"/>
          <w:rFonts w:cstheme="minorBidi" w:hAnsiTheme="minorHAnsi" w:eastAsiaTheme="minorHAnsi" w:asciiTheme="minorHAnsi"/>
          <w:i/>
          <w:spacing w:val="5"/>
          <w:sz w:val="24"/>
        </w:rPr>
        <w:t>k</w:t>
      </w:r>
      <w:r>
        <w:rPr>
          <w:kern w:val="2"/>
          <w:szCs w:val="22"/>
          <w:rFonts w:cstheme="minorBidi" w:hAnsiTheme="minorHAnsi" w:eastAsiaTheme="minorHAnsi" w:asciiTheme="minorHAnsi"/>
          <w:i/>
          <w:spacing w:val="5"/>
          <w:position w:val="-5"/>
          <w:sz w:val="14"/>
        </w:rPr>
        <w:t>F</w:t>
      </w:r>
    </w:p>
    <w:p w:rsidR="0018722C">
      <w:pPr>
        <w:widowControl w:val="0"/>
        <w:snapToGrid w:val="1"/>
        <w:spacing w:beforeLines="0" w:afterLines="0" w:line="79" w:lineRule="auto" w:before="0" w:after="0"/>
        <w:ind w:leftChars="0" w:left="258" w:rightChars="0" w:right="0" w:hanging="204"/>
        <w:jc w:val="left"/>
        <w:autoSpaceDE w:val="0"/>
        <w:autoSpaceDN w:val="0"/>
        <w:tabs>
          <w:tab w:pos="257" w:val="left" w:leader="none"/>
          <w:tab w:pos="814" w:val="left" w:leader="none"/>
        </w:tabs>
        <w:pBdr>
          <w:bottom w:val="none" w:sz="0" w:space="0" w:color="auto"/>
        </w:pBdr>
        <w:rPr>
          <w:kern w:val="2"/>
          <w:sz w:val="14"/>
          <w:szCs w:val="22"/>
          <w:rFonts w:cstheme="minorBidi" w:ascii="Times New Roman" w:hAnsi="Times New Roman" w:eastAsia="Times New Roman" w:cs="Times New Roman"/>
          <w:i/>
        </w:rPr>
      </w:pPr>
      <w:r w:rsidP="005B568E">
        <w:rPr>
          <w:kern w:val="2"/>
          <w:rFonts w:hint="default" w:ascii="Symbol" w:hAnsi="Symbol" w:eastAsia="Symbol" w:cs="Symbol" w:cstheme="minorBidi"/>
          <w:w w:val="100"/>
          <w:sz w:val="24"/>
          <w:szCs w:val="24"/>
        </w:rPr>
        <w:t> </w:t>
      </w:r>
      <w:r>
        <w:rPr>
          <w:kern w:val="2"/>
          <w:sz w:val="22"/>
          <w:szCs w:val="22"/>
          <w:rFonts w:cstheme="minorBidi" w:ascii="Times New Roman" w:hAnsi="Times New Roman" w:eastAsia="Times New Roman" w:cs="Times New Roman"/>
        </w:rPr>
        <w:pict>
          <v:line style="position:absolute;mso-position-horizontal-relative:page;mso-position-vertical-relative:paragraph;z-index:-113656" from="259.320007pt,5.793647pt" to="266.760007pt,5.793647pt" stroked="true" strokeweight=".499pt" strokecolor="#000000">
            <v:stroke dashstyle="solid"/>
            <w10:wrap type="none"/>
          </v:line>
        </w:pict>
      </w:r>
      <w:r>
        <w:rPr>
          <w:kern w:val="2"/>
          <w:szCs w:val="22"/>
          <w:rFonts w:cstheme="minorBidi" w:ascii="Times New Roman" w:hAnsi="Times New Roman" w:eastAsia="Times New Roman" w:cs="Times New Roman"/>
          <w:position w:val="15"/>
          <w:sz w:val="24"/>
        </w:rPr>
        <w:t>1 </w:t>
      </w:r>
      <w:r>
        <w:rPr>
          <w:kern w:val="2"/>
          <w:szCs w:val="22"/>
          <w:rFonts w:cstheme="minorBidi" w:ascii="Times New Roman" w:hAnsi="Times New Roman" w:eastAsia="Times New Roman" w:cs="Times New Roman"/>
          <w:sz w:val="24"/>
        </w:rPr>
        <w:t>ln </w:t>
      </w:r>
      <w:r>
        <w:rPr>
          <w:kern w:val="2"/>
          <w:szCs w:val="22"/>
          <w:rFonts w:cstheme="minorBidi" w:ascii="Times New Roman" w:hAnsi="Times New Roman" w:eastAsia="Times New Roman" w:cs="Times New Roman"/>
          <w:i/>
          <w:sz w:val="24"/>
        </w:rPr>
        <w:t>C</w:t>
      </w:r>
      <w:r>
        <w:rPr>
          <w:kern w:val="2"/>
          <w:szCs w:val="22"/>
          <w:rFonts w:cstheme="minorBidi" w:ascii="Times New Roman" w:hAnsi="Times New Roman" w:eastAsia="Times New Roman" w:cs="Times New Roman"/>
          <w:i/>
          <w:position w:val="-12"/>
          <w:sz w:val="24"/>
        </w:rPr>
        <w:t> </w:t>
      </w:r>
      <w:r>
        <w:rPr>
          <w:kern w:val="2"/>
          <w:szCs w:val="22"/>
          <w:rFonts w:cstheme="minorBidi" w:ascii="Times New Roman" w:hAnsi="Times New Roman" w:eastAsia="Times New Roman" w:cs="Times New Roman"/>
          <w:i/>
          <w:position w:val="-12"/>
          <w:sz w:val="24"/>
        </w:rPr>
        <w:t>n</w:t>
      </w:r>
      <w:r w:rsidRPr="00000000">
        <w:rPr>
          <w:kern w:val="2"/>
          <w:sz w:val="22"/>
          <w:szCs w:val="22"/>
          <w:rFonts w:cstheme="minorBidi" w:ascii="Times New Roman" w:hAnsi="Times New Roman" w:eastAsia="Times New Roman" w:cs="Times New Roman"/>
        </w:rPr>
        <w:tab/>
      </w:r>
      <w:r>
        <w:rPr>
          <w:kern w:val="2"/>
          <w:szCs w:val="22"/>
          <w:rFonts w:cstheme="minorBidi" w:ascii="Times New Roman" w:hAnsi="Times New Roman" w:eastAsia="Times New Roman" w:cs="Times New Roman"/>
          <w:i/>
          <w:sz w:val="14"/>
        </w:rPr>
        <w:t>e</w:t>
      </w:r>
    </w:p>
    <w:p w:rsidR="0018722C">
      <w:pPr>
        <w:widowControl w:val="0"/>
        <w:snapToGrid w:val="1"/>
        <w:spacing w:beforeLines="0" w:afterLines="0" w:lineRule="auto" w:line="240" w:after="0" w:before="194"/>
        <w:ind w:firstLineChars="0" w:firstLine="0" w:rightChars="0" w:right="0" w:leftChars="0" w:left="597"/>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br w:type="column"/>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4.6</w:t>
      </w:r>
      <w:r>
        <w:rPr>
          <w:kern w:val="2"/>
          <w:sz w:val="24"/>
          <w:szCs w:val="24"/>
          <w:rFonts w:cstheme="minorBidi" w:ascii="宋体" w:hAnsi="宋体" w:eastAsia="宋体" w:cs="宋体"/>
        </w:rPr>
        <w:t>）</w:t>
      </w:r>
    </w:p>
    <w:p w:rsidR="0018722C">
      <w:spacing w:beforeLines="0" w:before="0" w:afterLines="0" w:after="0" w:line="440" w:lineRule="auto"/>
      <w:pPr>
        <w:sectPr w:rsidR="00556256">
          <w:type w:val="continuous"/>
          <w:pgSz w:w="11910" w:h="16840"/>
          <w:pgMar w:top="1600" w:bottom="280" w:left="1680" w:right="1560"/>
          <w:cols w:num="4" w:equalWidth="0">
            <w:col w:w="2500" w:space="40"/>
            <w:col w:w="686" w:space="39"/>
            <w:col w:w="878" w:space="3030"/>
            <w:col w:w="1497"/>
          </w:cols>
        </w:sectPr>
        <w:topLinePunct/>
      </w:pPr>
    </w:p>
    <w:p w:rsidR="0018722C">
      <w:pPr>
        <w:topLinePunct/>
      </w:pPr>
    </w:p>
    <w:p w:rsidR="0018722C">
      <w:pPr>
        <w:topLinePunct/>
      </w:pPr>
      <w:r>
        <w:rPr>
          <w:rFonts w:ascii="Times New Roman" w:eastAsia="Times New Roman"/>
        </w:rPr>
        <w:t>Freundlich</w:t>
      </w:r>
      <w:r>
        <w:t>经验方程是以不均匀表面上的吸附为基础的，此模式适用于高浓度吸附质吸附现象的描述，对于低浓度吸附质则不符合实际吸附现象。式</w:t>
      </w:r>
      <w:r>
        <w:t>中</w:t>
      </w:r>
    </w:p>
    <w:p w:rsidR="0018722C">
      <w:pPr>
        <w:topLinePunct/>
      </w:pPr>
      <w:r>
        <w:rPr>
          <w:rFonts w:ascii="Times New Roman" w:eastAsia="Times New Roman"/>
        </w:rPr>
        <w:t>F</w:t>
      </w:r>
      <w:r>
        <w:rPr>
          <w:rFonts w:ascii="Times New Roman" w:eastAsia="Times New Roman"/>
        </w:rPr>
        <w:t>reundlich</w:t>
      </w:r>
      <w:r>
        <w:t>常数</w:t>
      </w:r>
      <w:r>
        <w:rPr>
          <w:rFonts w:ascii="Times New Roman" w:eastAsia="Times New Roman"/>
        </w:rPr>
        <w:t>k</w:t>
      </w:r>
      <w:r>
        <w:rPr>
          <w:rFonts w:ascii="Times New Roman" w:eastAsia="Times New Roman"/>
        </w:rPr>
        <w:t>F</w:t>
      </w:r>
      <w:r>
        <w:t>和非均相因子</w:t>
      </w:r>
      <w:r>
        <w:rPr>
          <w:rFonts w:ascii="Times New Roman" w:eastAsia="Times New Roman"/>
        </w:rPr>
        <w:t>1</w:t>
      </w:r>
      <w:r>
        <w:rPr>
          <w:rFonts w:ascii="Times New Roman" w:eastAsia="Times New Roman"/>
        </w:rPr>
        <w:t>/</w:t>
      </w:r>
      <w:r>
        <w:rPr>
          <w:rFonts w:ascii="Times New Roman" w:eastAsia="Times New Roman"/>
        </w:rPr>
        <w:t>n</w:t>
      </w:r>
      <w:r>
        <w:t>分别与吸附容量和吸附强度相关，通常吸附容量越高，</w:t>
      </w:r>
      <w:r>
        <w:rPr>
          <w:rFonts w:ascii="Times New Roman" w:eastAsia="Times New Roman"/>
        </w:rPr>
        <w:t>k</w:t>
      </w:r>
      <w:r>
        <w:rPr>
          <w:rFonts w:ascii="Times New Roman" w:eastAsia="Times New Roman"/>
        </w:rPr>
        <w:t>F</w:t>
      </w:r>
      <w:r>
        <w:t>越大；</w:t>
      </w:r>
      <w:r>
        <w:rPr>
          <w:rFonts w:ascii="Times New Roman" w:eastAsia="Times New Roman"/>
        </w:rPr>
        <w:t>1</w:t>
      </w:r>
      <w:r>
        <w:rPr>
          <w:rFonts w:ascii="Times New Roman" w:eastAsia="Times New Roman"/>
        </w:rPr>
        <w:t>/</w:t>
      </w:r>
      <w:r>
        <w:rPr>
          <w:rFonts w:ascii="Times New Roman" w:eastAsia="Times New Roman"/>
        </w:rPr>
        <w:t>n</w:t>
      </w:r>
      <w:r>
        <w:t>越大，非均相化程度越高，通常</w:t>
      </w:r>
      <w:r>
        <w:rPr>
          <w:rFonts w:ascii="Times New Roman" w:eastAsia="Times New Roman"/>
        </w:rPr>
        <w:t>1</w:t>
      </w:r>
      <w:r>
        <w:rPr>
          <w:rFonts w:ascii="Times New Roman" w:eastAsia="Times New Roman"/>
        </w:rPr>
        <w:t>/</w:t>
      </w:r>
      <w:r>
        <w:rPr>
          <w:rFonts w:ascii="Times New Roman" w:eastAsia="Times New Roman"/>
        </w:rPr>
        <w:t xml:space="preserve">n&gt;1</w:t>
      </w:r>
      <w:r w:rsidR="001852F3">
        <w:rPr>
          <w:rFonts w:ascii="Times New Roman" w:eastAsia="Times New Roman"/>
        </w:rPr>
        <w:t xml:space="preserve"> </w:t>
      </w:r>
      <w:r>
        <w:t>时，难以吸附，而</w:t>
      </w:r>
    </w:p>
    <w:p w:rsidR="0018722C">
      <w:pPr>
        <w:topLinePunct/>
      </w:pPr>
      <w:r>
        <w:rPr>
          <w:rFonts w:ascii="Times New Roman" w:eastAsia="Times New Roman"/>
        </w:rPr>
        <w:t>1</w:t>
      </w:r>
      <w:r>
        <w:rPr>
          <w:rFonts w:ascii="Times New Roman" w:eastAsia="Times New Roman"/>
        </w:rPr>
        <w:t>/</w:t>
      </w:r>
      <w:r>
        <w:rPr>
          <w:rFonts w:ascii="Times New Roman" w:eastAsia="Times New Roman"/>
        </w:rPr>
        <w:t xml:space="preserve">n&lt;1</w:t>
      </w:r>
      <w:r>
        <w:t>时，则容易吸附。</w:t>
      </w:r>
    </w:p>
    <w:p w:rsidR="0018722C">
      <w:pPr>
        <w:pStyle w:val="ae"/>
        <w:topLinePunct/>
      </w:pPr>
      <w:r>
        <w:rPr>
          <w:rFonts w:cstheme="minorBidi" w:hAnsiTheme="minorHAnsi" w:eastAsiaTheme="minorHAnsi" w:asciiTheme="minorHAnsi"/>
        </w:rPr>
        <w:pict>
          <v:group style="margin-left:180.535858pt;margin-top:9.687255pt;width:226.9pt;height:168.05pt;mso-position-horizontal-relative:page;mso-position-vertical-relative:paragraph;z-index:3568" coordorigin="3611,194" coordsize="4538,3361">
            <v:line style="position:absolute" from="3686,3524" to="3686,3478" stroked="true" strokeweight=".750072pt" strokecolor="#000000">
              <v:stroke dashstyle="solid"/>
            </v:line>
            <v:line style="position:absolute" from="4061,3554" to="4061,3478" stroked="true" strokeweight=".750072pt" strokecolor="#000000">
              <v:stroke dashstyle="solid"/>
            </v:line>
            <v:line style="position:absolute" from="4421,3524" to="4421,3478" stroked="true" strokeweight=".750072pt" strokecolor="#000000">
              <v:stroke dashstyle="solid"/>
            </v:line>
            <v:line style="position:absolute" from="4796,3554" to="4796,3478" stroked="true" strokeweight=".750072pt" strokecolor="#000000">
              <v:stroke dashstyle="solid"/>
            </v:line>
            <v:line style="position:absolute" from="5171,3524" to="5171,3478" stroked="true" strokeweight=".750072pt" strokecolor="#000000">
              <v:stroke dashstyle="solid"/>
            </v:line>
            <v:line style="position:absolute" from="5531,3554" to="5531,3478" stroked="true" strokeweight=".750072pt" strokecolor="#000000">
              <v:stroke dashstyle="solid"/>
            </v:line>
            <v:line style="position:absolute" from="5906,3524" to="5906,3478" stroked="true" strokeweight=".750072pt" strokecolor="#000000">
              <v:stroke dashstyle="solid"/>
            </v:line>
            <v:line style="position:absolute" from="6281,3554" to="6281,3478" stroked="true" strokeweight=".750072pt" strokecolor="#000000">
              <v:stroke dashstyle="solid"/>
            </v:line>
            <v:line style="position:absolute" from="6656,3524" to="6656,3478" stroked="true" strokeweight=".750072pt" strokecolor="#000000">
              <v:stroke dashstyle="solid"/>
            </v:line>
            <v:line style="position:absolute" from="7016,3554" to="7016,3478" stroked="true" strokeweight=".750072pt" strokecolor="#000000">
              <v:stroke dashstyle="solid"/>
            </v:line>
            <v:line style="position:absolute" from="7391,3524" to="7391,3478" stroked="true" strokeweight=".750072pt" strokecolor="#000000">
              <v:stroke dashstyle="solid"/>
            </v:line>
            <v:line style="position:absolute" from="7766,3554" to="7766,3478" stroked="true" strokeweight=".750072pt" strokecolor="#000000">
              <v:stroke dashstyle="solid"/>
            </v:line>
            <v:line style="position:absolute" from="8141,3524" to="8141,3478" stroked="true" strokeweight=".750072pt" strokecolor="#000000">
              <v:stroke dashstyle="solid"/>
            </v:line>
            <v:line style="position:absolute" from="3686,3478" to="8146,3478" stroked="true" strokeweight=".751905pt" strokecolor="#000000">
              <v:stroke dashstyle="solid"/>
            </v:line>
            <v:line style="position:absolute" from="3611,3478" to="3686,3478" stroked="true" strokeweight=".751905pt" strokecolor="#000000">
              <v:stroke dashstyle="solid"/>
            </v:line>
            <v:line style="position:absolute" from="3656,3208" to="3686,3208" stroked="true" strokeweight=".751905pt" strokecolor="#000000">
              <v:stroke dashstyle="solid"/>
            </v:line>
            <v:line style="position:absolute" from="3611,2937" to="3686,2937" stroked="true" strokeweight=".751905pt" strokecolor="#000000">
              <v:stroke dashstyle="solid"/>
            </v:line>
            <v:line style="position:absolute" from="3656,2667" to="3686,2667" stroked="true" strokeweight=".751905pt" strokecolor="#000000">
              <v:stroke dashstyle="solid"/>
            </v:line>
            <v:line style="position:absolute" from="3611,2396" to="3686,2396" stroked="true" strokeweight=".751905pt" strokecolor="#000000">
              <v:stroke dashstyle="solid"/>
            </v:line>
            <v:line style="position:absolute" from="3656,2126" to="3686,2126" stroked="true" strokeweight=".751905pt" strokecolor="#000000">
              <v:stroke dashstyle="solid"/>
            </v:line>
            <v:line style="position:absolute" from="3611,1840" to="3686,1840" stroked="true" strokeweight=".751905pt" strokecolor="#000000">
              <v:stroke dashstyle="solid"/>
            </v:line>
            <v:line style="position:absolute" from="3656,1569" to="3686,1569" stroked="true" strokeweight=".751905pt" strokecolor="#000000">
              <v:stroke dashstyle="solid"/>
            </v:line>
            <v:line style="position:absolute" from="3611,1298" to="3686,1298" stroked="true" strokeweight=".751905pt" strokecolor="#000000">
              <v:stroke dashstyle="solid"/>
            </v:line>
            <v:line style="position:absolute" from="3656,1028" to="3686,1028" stroked="true" strokeweight=".751905pt" strokecolor="#000000">
              <v:stroke dashstyle="solid"/>
            </v:line>
            <v:line style="position:absolute" from="3611,757" to="3686,757" stroked="true" strokeweight=".751905pt" strokecolor="#000000">
              <v:stroke dashstyle="solid"/>
            </v:line>
            <v:line style="position:absolute" from="3656,471" to="3686,471" stroked="true" strokeweight=".751905pt" strokecolor="#000000">
              <v:stroke dashstyle="solid"/>
            </v:line>
            <v:line style="position:absolute" from="3611,201" to="3686,201" stroked="true" strokeweight=".751905pt" strokecolor="#000000">
              <v:stroke dashstyle="solid"/>
            </v:line>
            <v:line style="position:absolute" from="3686,3478" to="3686,201" stroked="true" strokeweight=".750072pt" strokecolor="#000000">
              <v:stroke dashstyle="solid"/>
            </v:line>
            <v:line style="position:absolute" from="4211,2877" to="4136,3058" stroked="true" strokeweight=".06pt" strokecolor="#000000">
              <v:stroke dashstyle="solid"/>
            </v:line>
            <v:line style="position:absolute" from="4226,2817" to="4211,2877" stroked="true" strokeweight=".06pt" strokecolor="#000000">
              <v:stroke dashstyle="solid"/>
            </v:line>
            <v:line style="position:absolute" from="4481,2216" to="4226,2817" stroked="true" strokeweight=".06pt" strokecolor="#000000">
              <v:stroke dashstyle="solid"/>
            </v:line>
            <v:line style="position:absolute" from="4841,1779" to="4481,2216" stroked="true" strokeweight=".06pt" strokecolor="#000000">
              <v:stroke dashstyle="solid"/>
            </v:line>
            <v:line style="position:absolute" from="5576,908" to="4841,1779" stroked="true" strokeweight=".06pt" strokecolor="#000000">
              <v:stroke dashstyle="solid"/>
            </v:line>
            <v:line style="position:absolute" from="7436,471" to="5576,908" stroked="true" strokeweight=".06pt" strokecolor="#000000">
              <v:stroke dashstyle="solid"/>
            </v:line>
            <v:rect style="position:absolute;left:4107;top:3013;width:72;height:88" filled="true" fillcolor="#000000" stroked="false">
              <v:fill type="solid"/>
            </v:rect>
            <v:rect style="position:absolute;left:4106;top:3012;width:74;height:89" filled="false" stroked="true" strokeweight=".06pt" strokecolor="#000000">
              <v:stroke dashstyle="solid"/>
            </v:rect>
            <v:rect style="position:absolute;left:4167;top:2848;width:88;height:74" filled="true" fillcolor="#000000" stroked="false">
              <v:fill type="solid"/>
            </v:rect>
            <v:rect style="position:absolute;left:4166;top:2846;width:89;height:75" filled="false" stroked="true" strokeweight=".06pt" strokecolor="#000000">
              <v:stroke dashstyle="solid"/>
            </v:rect>
            <v:rect style="position:absolute;left:4197;top:2788;width:72;height:74" filled="true" fillcolor="#000000" stroked="false">
              <v:fill type="solid"/>
            </v:rect>
            <v:rect style="position:absolute;left:4196;top:2786;width:74;height:75" filled="false" stroked="true" strokeweight=".06pt" strokecolor="#000000">
              <v:stroke dashstyle="solid"/>
            </v:rect>
            <v:rect style="position:absolute;left:4437;top:2186;width:88;height:88" filled="true" fillcolor="#000000" stroked="false">
              <v:fill type="solid"/>
            </v:rect>
            <v:rect style="position:absolute;left:4436;top:2185;width:89;height:89" filled="false" stroked="true" strokeweight=".06pt" strokecolor="#000000">
              <v:stroke dashstyle="solid"/>
            </v:rect>
            <v:rect style="position:absolute;left:4797;top:1750;width:88;height:74" filled="true" fillcolor="#000000" stroked="false">
              <v:fill type="solid"/>
            </v:rect>
            <v:rect style="position:absolute;left:4796;top:1748;width:89;height:75" filled="false" stroked="true" strokeweight=".06pt" strokecolor="#000000">
              <v:stroke dashstyle="solid"/>
            </v:rect>
            <v:rect style="position:absolute;left:5547;top:878;width:72;height:72" filled="true" fillcolor="#000000" stroked="false">
              <v:fill type="solid"/>
            </v:rect>
            <v:rect style="position:absolute;left:5546;top:877;width:74;height:74" filled="false" stroked="true" strokeweight=".06pt" strokecolor="#000000">
              <v:stroke dashstyle="solid"/>
            </v:rect>
            <v:rect style="position:absolute;left:7407;top:442;width:72;height:74" filled="true" fillcolor="#000000" stroked="false">
              <v:fill type="solid"/>
            </v:rect>
            <v:shape style="position:absolute;left:4166;top:440;width:3450;height:2662" coordorigin="4166,441" coordsize="3450,2662" path="m7480,441l7406,441,7406,515,7480,515,7480,441xm4211,2893l4166,3103m4301,2907l4211,2893m4481,2260l4301,2907m4871,1945l4481,2260m5651,998l4871,1945m7616,682l5651,998e" filled="false" stroked="true" strokeweight=".06pt" strokecolor="#000000">
              <v:path arrowok="t"/>
              <v:stroke dashstyle="solid"/>
            </v:shape>
            <v:shape style="position:absolute;left:4136;top:3058;width:89;height:89" coordorigin="4136,3058" coordsize="89,89" path="m4181,3058l4163,3062,4149,3071,4140,3085,4136,3103,4140,3120,4149,3134,4163,3143,4181,3147,4198,3143,4212,3134,4222,3120,4225,3103,4222,3085,4212,3071,4198,3062,4181,3058xe" filled="true" fillcolor="#000000" stroked="false">
              <v:path arrowok="t"/>
              <v:fill type="solid"/>
            </v:shape>
            <v:shape style="position:absolute;left:4136;top:3058;width:89;height:89" coordorigin="4136,3058" coordsize="89,89" path="m4225,3103l4222,3085,4212,3071,4198,3062,4181,3058,4163,3062,4149,3071,4140,3085,4136,3103,4140,3120,4149,3134,4163,3143,4181,3147,4198,3143,4212,3134,4222,3120,4225,3103xe" filled="false" stroked="true" strokeweight=".06pt" strokecolor="#000000">
              <v:path arrowok="t"/>
              <v:stroke dashstyle="solid"/>
            </v:shape>
            <v:shape style="position:absolute;left:4180;top:2846;width:89;height:89" coordorigin="4181,2847" coordsize="89,89" path="m4225,2847l4208,2850,4194,2860,4184,2874,4181,2891,4184,2908,4194,2923,4208,2932,4225,2936,4242,2932,4256,2923,4266,2908,4270,2891,4266,2874,4256,2860,4242,2850,4225,2847xe" filled="true" fillcolor="#000000" stroked="false">
              <v:path arrowok="t"/>
              <v:fill type="solid"/>
            </v:shape>
            <v:shape style="position:absolute;left:4180;top:2846;width:89;height:89" coordorigin="4181,2847" coordsize="89,89" path="m4270,2891l4266,2874,4256,2860,4242,2850,4225,2847,4208,2850,4194,2860,4184,2874,4181,2891,4184,2908,4194,2923,4208,2932,4225,2936,4242,2932,4256,2923,4266,2908,4270,2891xe" filled="false" stroked="true" strokeweight=".06pt" strokecolor="#000000">
              <v:path arrowok="t"/>
              <v:stroke dashstyle="solid"/>
            </v:shape>
            <v:shape style="position:absolute;left:4270;top:2876;width:89;height:89" coordorigin="4271,2877" coordsize="89,89" path="m4315,2877l4298,2880,4284,2890,4274,2904,4271,2921,4274,2938,4284,2953,4298,2962,4315,2966,4332,2962,4346,2953,4356,2938,4360,2921,4356,2904,4346,2890,4332,2880,4315,2877xe" filled="true" fillcolor="#000000" stroked="false">
              <v:path arrowok="t"/>
              <v:fill type="solid"/>
            </v:shape>
            <v:shape style="position:absolute;left:4270;top:2876;width:89;height:89" coordorigin="4271,2877" coordsize="89,89" path="m4360,2921l4356,2904,4346,2890,4332,2880,4315,2877,4298,2880,4284,2890,4274,2904,4271,2921,4274,2938,4284,2953,4298,2962,4315,2966,4332,2962,4346,2953,4356,2938,4360,2921xe" filled="false" stroked="true" strokeweight=".06pt" strokecolor="#000000">
              <v:path arrowok="t"/>
              <v:stroke dashstyle="solid"/>
            </v:shape>
            <v:shape style="position:absolute;left:4450;top:2230;width:89;height:90" coordorigin="4451,2230" coordsize="89,90" path="m4495,2230l4478,2234,4464,2243,4454,2257,4451,2275,4454,2292,4464,2307,4478,2317,4495,2320,4512,2317,4526,2307,4536,2292,4540,2275,4536,2257,4526,2243,4512,2234,4495,2230xe" filled="true" fillcolor="#000000" stroked="false">
              <v:path arrowok="t"/>
              <v:fill type="solid"/>
            </v:shape>
            <v:shape style="position:absolute;left:4450;top:2230;width:89;height:90" coordorigin="4451,2230" coordsize="89,90" path="m4540,2275l4536,2257,4526,2243,4512,2234,4495,2230,4478,2234,4464,2243,4454,2257,4451,2275,4454,2292,4464,2307,4478,2317,4495,2320,4512,2317,4526,2307,4536,2292,4540,2275xe" filled="false" stroked="true" strokeweight=".06pt" strokecolor="#000000">
              <v:path arrowok="t"/>
              <v:stroke dashstyle="solid"/>
            </v:shape>
            <v:shape style="position:absolute;left:4840;top:1900;width:89;height:89" coordorigin="4841,1900" coordsize="89,89" path="m4885,1900l4868,1904,4854,1913,4844,1927,4841,1945,4844,1962,4854,1976,4868,1985,4885,1989,4902,1985,4916,1976,4926,1962,4930,1945,4926,1927,4916,1913,4902,1904,4885,1900xe" filled="true" fillcolor="#000000" stroked="false">
              <v:path arrowok="t"/>
              <v:fill type="solid"/>
            </v:shape>
            <v:shape style="position:absolute;left:4840;top:1900;width:89;height:89" coordorigin="4841,1900" coordsize="89,89" path="m4930,1945l4926,1927,4916,1913,4902,1904,4885,1900,4868,1904,4854,1913,4844,1927,4841,1945,4844,1962,4854,1976,4868,1985,4885,1989,4902,1985,4916,1976,4926,1962,4930,1945xe" filled="false" stroked="true" strokeweight=".06pt" strokecolor="#000000">
              <v:path arrowok="t"/>
              <v:stroke dashstyle="solid"/>
            </v:shape>
            <v:shape style="position:absolute;left:5620;top:952;width:89;height:105" coordorigin="5621,952" coordsize="89,105" path="m5665,952l5648,956,5634,967,5624,984,5621,1004,5624,1024,5634,1041,5648,1052,5665,1057,5682,1052,5696,1041,5706,1024,5710,1004,5706,984,5696,967,5682,956,5665,952xe" filled="true" fillcolor="#000000" stroked="false">
              <v:path arrowok="t"/>
              <v:fill type="solid"/>
            </v:shape>
            <v:shape style="position:absolute;left:5620;top:952;width:89;height:105" coordorigin="5621,952" coordsize="89,105" path="m5710,1004l5706,984,5696,967,5682,956,5665,952,5648,956,5634,967,5624,984,5621,1004,5624,1024,5634,1041,5648,1052,5665,1057,5682,1052,5696,1041,5706,1024,5710,1004xe" filled="false" stroked="true" strokeweight=".06pt" strokecolor="#000000">
              <v:path arrowok="t"/>
              <v:stroke dashstyle="solid"/>
            </v:shape>
            <v:shape style="position:absolute;left:7570;top:636;width:89;height:105" coordorigin="7571,637" coordsize="89,105" path="m7615,637l7598,641,7584,652,7574,668,7571,688,7574,709,7584,725,7598,737,7615,741,7632,737,7646,725,7656,709,7660,688,7656,668,7646,652,7632,641,7615,637xe" filled="true" fillcolor="#000000" stroked="false">
              <v:path arrowok="t"/>
              <v:fill type="solid"/>
            </v:shape>
            <v:shape style="position:absolute;left:7570;top:636;width:89;height:105" coordorigin="7571,637" coordsize="89,105" path="m7660,688l7656,668,7646,652,7632,641,7615,637,7598,641,7584,652,7574,668,7571,688,7574,709,7584,725,7598,737,7615,741,7632,737,7646,725,7656,709,7660,688xe" filled="false" stroked="true" strokeweight=".06pt" strokecolor="#000000">
              <v:path arrowok="t"/>
              <v:stroke dashstyle="solid"/>
            </v:shape>
            <v:line style="position:absolute" from="4241,2907" to="4196,3118" stroked="true" strokeweight=".06pt" strokecolor="#000000">
              <v:stroke dashstyle="solid"/>
            </v:line>
            <v:line style="position:absolute" from="4331,2937" to="4241,2907" stroked="true" strokeweight=".06pt" strokecolor="#000000">
              <v:stroke dashstyle="solid"/>
            </v:line>
            <v:line style="position:absolute" from="4511,2366" to="4331,2937" stroked="true" strokeweight=".06pt" strokecolor="#000000">
              <v:stroke dashstyle="solid"/>
            </v:line>
            <v:line style="position:absolute" from="4901,2080" to="4511,2366" stroked="true" strokeweight=".06pt" strokecolor="#000000">
              <v:stroke dashstyle="solid"/>
            </v:line>
            <v:line style="position:absolute" from="5741,1102" to="4901,2080" stroked="true" strokeweight=".06pt" strokecolor="#000000">
              <v:stroke dashstyle="solid"/>
            </v:line>
            <v:line style="position:absolute" from="7706,802" to="5741,1102" stroked="true" strokeweight=".06pt" strokecolor="#000000">
              <v:stroke dashstyle="solid"/>
            </v:line>
            <v:shape style="position:absolute;left:4150;top:3072;width:90;height:76" coordorigin="4151,3073" coordsize="90,76" path="m4196,3073l4151,3148,4241,3148,4196,3073xe" filled="true" fillcolor="#000000" stroked="false">
              <v:path arrowok="t"/>
              <v:fill type="solid"/>
            </v:shape>
            <v:shape style="position:absolute;left:4150;top:3072;width:90;height:76" coordorigin="4151,3073" coordsize="90,76" path="m4196,3073l4241,3148,4151,3148,4196,3073xe" filled="false" stroked="true" strokeweight=".06pt" strokecolor="#000000">
              <v:path arrowok="t"/>
              <v:stroke dashstyle="solid"/>
            </v:shape>
            <v:shape style="position:absolute;left:4195;top:2861;width:182;height:106" type="#_x0000_t75" stroked="false">
              <v:imagedata r:id="rId42" o:title=""/>
            </v:shape>
            <v:shape style="position:absolute;left:4466;top:2321;width:90;height:75" coordorigin="4466,2321" coordsize="90,75" path="m4511,2321l4466,2396,4556,2396,4511,2321xe" filled="true" fillcolor="#000000" stroked="false">
              <v:path arrowok="t"/>
              <v:fill type="solid"/>
            </v:shape>
            <v:shape style="position:absolute;left:4466;top:2321;width:90;height:75" coordorigin="4466,2321" coordsize="90,75" path="m4511,2321l4556,2396,4466,2396,4511,2321xe" filled="false" stroked="true" strokeweight=".06pt" strokecolor="#000000">
              <v:path arrowok="t"/>
              <v:stroke dashstyle="solid"/>
            </v:shape>
            <v:shape style="position:absolute;left:4856;top:2020;width:90;height:90" coordorigin="4856,2020" coordsize="90,90" path="m4901,2020l4856,2110,4946,2110,4901,2020xe" filled="true" fillcolor="#000000" stroked="false">
              <v:path arrowok="t"/>
              <v:fill type="solid"/>
            </v:shape>
            <v:shape style="position:absolute;left:4856;top:2020;width:90;height:90" coordorigin="4856,2020" coordsize="90,90" path="m4901,2020l4946,2110,4856,2110,4901,2020xe" filled="false" stroked="true" strokeweight=".06pt" strokecolor="#000000">
              <v:path arrowok="t"/>
              <v:stroke dashstyle="solid"/>
            </v:shape>
            <v:shape style="position:absolute;left:5696;top:1057;width:105;height:76" coordorigin="5696,1058" coordsize="105,76" path="m5741,1058l5696,1133,5801,1133,5741,1058xe" filled="true" fillcolor="#000000" stroked="false">
              <v:path arrowok="t"/>
              <v:fill type="solid"/>
            </v:shape>
            <v:shape style="position:absolute;left:5696;top:1057;width:105;height:76" coordorigin="5696,1058" coordsize="105,76" path="m5741,1058l5801,1133,5696,1133,5741,1058xe" filled="false" stroked="true" strokeweight=".06pt" strokecolor="#000000">
              <v:path arrowok="t"/>
              <v:stroke dashstyle="solid"/>
            </v:shape>
            <v:shape style="position:absolute;left:7660;top:742;width:90;height:90" coordorigin="7661,742" coordsize="90,90" path="m7706,742l7661,832,7751,832,7706,742xe" filled="true" fillcolor="#000000" stroked="false">
              <v:path arrowok="t"/>
              <v:fill type="solid"/>
            </v:shape>
            <v:shape style="position:absolute;left:7660;top:742;width:90;height:90" coordorigin="7661,742" coordsize="90,90" path="m7706,742l7751,832,7661,832,7706,742xe" filled="false" stroked="true" strokeweight=".06pt" strokecolor="#000000">
              <v:path arrowok="t"/>
              <v:stroke dashstyle="solid"/>
            </v:shape>
            <v:shape style="position:absolute;left:6836;top:2080;width:390;height:2" coordorigin="6836,2080" coordsize="390,0" path="m7090,2080l7226,2080m6836,2080l7002,2080e" filled="false" stroked="true" strokeweight=".06pt" strokecolor="#000000">
              <v:path arrowok="t"/>
              <v:stroke dashstyle="solid"/>
            </v:shape>
            <v:rect style="position:absolute;left:7002;top:2035;width:88;height:89" filled="true" fillcolor="#000000" stroked="false">
              <v:fill type="solid"/>
            </v:rect>
            <v:rect style="position:absolute;left:7000;top:2034;width:89;height:90" filled="false" stroked="true" strokeweight=".06pt" strokecolor="#000000">
              <v:stroke dashstyle="solid"/>
            </v:rect>
            <v:line style="position:absolute" from="6836,2290" to="7226,2290" stroked="true" strokeweight=".06pt" strokecolor="#000000">
              <v:stroke dashstyle="solid"/>
            </v:line>
            <v:shape style="position:absolute;left:7000;top:2260;width:89;height:90" coordorigin="7001,2260" coordsize="89,90" path="m7045,2260l7028,2264,7014,2273,7004,2287,7001,2305,7004,2322,7014,2337,7028,2347,7045,2350,7062,2347,7076,2337,7086,2322,7090,2305,7086,2287,7076,2273,7062,2264,7045,2260xe" filled="true" fillcolor="#000000" stroked="false">
              <v:path arrowok="t"/>
              <v:fill type="solid"/>
            </v:shape>
            <v:shape style="position:absolute;left:7000;top:2260;width:89;height:90" coordorigin="7001,2260" coordsize="89,90" path="m7090,2305l7086,2287,7076,2273,7062,2264,7045,2260,7028,2264,7014,2273,7004,2287,7001,2305,7004,2322,7014,2337,7028,2347,7045,2350,7062,2347,7076,2337,7086,2322,7090,2305xe" filled="false" stroked="true" strokeweight=".06pt" strokecolor="#000000">
              <v:path arrowok="t"/>
              <v:stroke dashstyle="solid"/>
            </v:shape>
            <v:line style="position:absolute" from="6836,2516" to="7226,2516" stroked="true" strokeweight=".06pt" strokecolor="#000000">
              <v:stroke dashstyle="solid"/>
            </v:line>
            <v:shape style="position:absolute;left:6986;top:2455;width:90;height:90" coordorigin="6986,2456" coordsize="90,90" path="m7031,2456l6986,2546,7076,2546,7031,2456xe" filled="true" fillcolor="#000000" stroked="false">
              <v:path arrowok="t"/>
              <v:fill type="solid"/>
            </v:shape>
            <v:shape style="position:absolute;left:6986;top:2455;width:90;height:90" coordorigin="6986,2456" coordsize="90,90" path="m7031,2456l7076,2546,6986,2546,7031,2456xe" filled="false" stroked="true" strokeweight=".06pt" strokecolor="#000000">
              <v:path arrowok="t"/>
              <v:stroke dashstyle="solid"/>
            </v:shape>
            <v:shape style="position:absolute;left:6760;top:1930;width:960;height:692" type="#_x0000_t202" filled="false" stroked="true" strokeweight=".06pt" strokecolor="#000000">
              <v:textbox inset="0,0,0,0">
                <w:txbxContent>
                  <w:p w:rsidR="0018722C">
                    <w:pPr>
                      <w:spacing w:before="41"/>
                      <w:ind w:leftChars="0" w:left="509" w:rightChars="0" w:right="0" w:firstLineChars="0" w:firstLine="0"/>
                      <w:jc w:val="left"/>
                      <w:rPr>
                        <w:b/>
                        <w:sz w:val="18"/>
                      </w:rPr>
                    </w:pPr>
                    <w:r>
                      <w:rPr>
                        <w:b/>
                        <w:sz w:val="18"/>
                      </w:rPr>
                      <w:t>298K</w:t>
                    </w:r>
                  </w:p>
                  <w:p w:rsidR="0018722C">
                    <w:pPr>
                      <w:spacing w:before="4"/>
                      <w:ind w:leftChars="0" w:left="509" w:rightChars="0" w:right="0" w:firstLineChars="0" w:firstLine="0"/>
                      <w:jc w:val="left"/>
                      <w:rPr>
                        <w:b/>
                        <w:sz w:val="18"/>
                      </w:rPr>
                    </w:pPr>
                    <w:r>
                      <w:rPr>
                        <w:b/>
                        <w:sz w:val="18"/>
                      </w:rPr>
                      <w:t>308K</w:t>
                    </w:r>
                  </w:p>
                  <w:p w:rsidR="0018722C">
                    <w:pPr>
                      <w:spacing w:before="18"/>
                      <w:ind w:leftChars="0" w:left="509" w:rightChars="0" w:right="0" w:firstLineChars="0" w:firstLine="0"/>
                      <w:jc w:val="left"/>
                      <w:rPr>
                        <w:b/>
                        <w:sz w:val="18"/>
                      </w:rPr>
                    </w:pPr>
                    <w:r>
                      <w:rPr>
                        <w:b/>
                        <w:sz w:val="18"/>
                      </w:rPr>
                      <w:t>318K</w:t>
                    </w:r>
                  </w:p>
                </w:txbxContent>
              </v:textbox>
              <v:stroke dashstyle="solid"/>
              <w10:wrap type="none"/>
            </v:shape>
            <w10:wrap type="none"/>
          </v:group>
        </w:pict>
      </w:r>
    </w:p>
    <w:p w:rsidR="0018722C">
      <w:pPr>
        <w:pStyle w:val="ae"/>
        <w:topLinePunct/>
      </w:pPr>
      <w:r>
        <w:rPr>
          <w:rFonts w:cstheme="minorBidi" w:hAnsiTheme="minorHAnsi" w:eastAsiaTheme="minorHAnsi" w:asciiTheme="minorHAnsi"/>
        </w:rPr>
        <w:t>300</w:t>
      </w:r>
    </w:p>
    <w:p w:rsidR="0018722C">
      <w:pPr>
        <w:topLinePunct/>
      </w:pPr>
      <w:r>
        <w:rPr>
          <w:rFonts w:cstheme="minorBidi" w:hAnsiTheme="minorHAnsi" w:eastAsiaTheme="minorHAnsi" w:asciiTheme="minorHAnsi"/>
        </w:rPr>
        <w:t>250</w:t>
      </w:r>
    </w:p>
    <w:p w:rsidR="0018722C">
      <w:pPr>
        <w:topLinePunct/>
      </w:pPr>
      <w:r>
        <w:rPr>
          <w:rFonts w:cstheme="minorBidi" w:hAnsiTheme="minorHAnsi" w:eastAsiaTheme="minorHAnsi" w:asciiTheme="minorHAnsi"/>
        </w:rPr>
        <w:t>200</w:t>
      </w:r>
    </w:p>
    <w:p w:rsidR="0018722C">
      <w:pPr>
        <w:pStyle w:val="ae"/>
        <w:topLinePunct/>
      </w:pPr>
      <w:r>
        <w:rPr>
          <w:rFonts w:cstheme="minorBidi" w:hAnsiTheme="minorHAnsi" w:eastAsiaTheme="minorHAnsi" w:asciiTheme="minorHAnsi"/>
        </w:rPr>
        <w:pict>
          <v:shape style="margin-left:149.000107pt;margin-top:-2.220835pt;width:15pt;height:37.35pt;mso-position-horizontal-relative:page;mso-position-vertical-relative:paragraph;z-index:3592"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5"/>
                      <w:w w:val="100"/>
                      <w:sz w:val="18"/>
                    </w:rPr>
                    <w:t>Q</w:t>
                  </w:r>
                  <w:r>
                    <w:rPr>
                      <w:b/>
                      <w:spacing w:val="-5"/>
                      <w:w w:val="100"/>
                      <w:position w:val="-5"/>
                      <w:sz w:val="18"/>
                    </w:rPr>
                    <w:t>e</w:t>
                  </w:r>
                  <w:r>
                    <w:rPr>
                      <w:b/>
                      <w:spacing w:val="-1"/>
                      <w:w w:val="100"/>
                      <w:sz w:val="18"/>
                    </w:rPr>
                    <w:t>(m</w:t>
                  </w:r>
                  <w:r>
                    <w:rPr>
                      <w:b/>
                      <w:spacing w:val="0"/>
                      <w:w w:val="100"/>
                      <w:sz w:val="18"/>
                    </w:rPr>
                    <w:t>g</w:t>
                  </w:r>
                  <w:r>
                    <w:rPr>
                      <w:b/>
                      <w:spacing w:val="-6"/>
                      <w:w w:val="100"/>
                      <w:sz w:val="18"/>
                    </w:rPr>
                    <w:t>/</w:t>
                  </w:r>
                  <w:r>
                    <w:rPr>
                      <w:b/>
                      <w:spacing w:val="-1"/>
                      <w:w w:val="100"/>
                      <w:sz w:val="18"/>
                    </w:rPr>
                    <w:t>g)</w:t>
                  </w:r>
                </w:p>
              </w:txbxContent>
            </v:textbox>
            <w10:wrap type="none"/>
          </v:shape>
        </w:pict>
      </w:r>
      <w:r>
        <w:rPr>
          <w:rFonts w:cstheme="minorBidi" w:hAnsiTheme="minorHAnsi" w:eastAsiaTheme="minorHAnsi" w:asciiTheme="minorHAnsi"/>
        </w:rPr>
        <w:t>150</w:t>
      </w:r>
    </w:p>
    <w:p w:rsidR="0018722C">
      <w:pPr>
        <w:topLinePunct/>
      </w:pPr>
      <w:r>
        <w:rPr>
          <w:rFonts w:cstheme="minorBidi" w:hAnsiTheme="minorHAnsi" w:eastAsiaTheme="minorHAnsi" w:asciiTheme="minorHAnsi"/>
        </w:rPr>
        <w:t>100</w:t>
      </w:r>
    </w:p>
    <w:p w:rsidR="0018722C">
      <w:pPr>
        <w:topLinePunct/>
      </w:pPr>
      <w:r>
        <w:rPr>
          <w:rFonts w:cstheme="minorBidi" w:hAnsiTheme="minorHAnsi" w:eastAsiaTheme="minorHAnsi" w:asciiTheme="minorHAnsi"/>
        </w:rPr>
        <w:t>50</w:t>
      </w:r>
    </w:p>
    <w:p w:rsidR="0018722C">
      <w:pPr>
        <w:keepNext/>
        <w:topLinePunct/>
      </w:pPr>
      <w:r>
        <w:rPr>
          <w:rFonts w:cstheme="minorBidi" w:hAnsiTheme="minorHAnsi" w:eastAsiaTheme="minorHAnsi" w:asciiTheme="minorHAnsi"/>
        </w:rPr>
        <w:t>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100</w:t>
      </w:r>
      <w:r w:rsidRPr="00000000">
        <w:rPr>
          <w:rFonts w:cstheme="minorBidi" w:hAnsiTheme="minorHAnsi" w:eastAsiaTheme="minorHAnsi" w:asciiTheme="minorHAnsi"/>
        </w:rPr>
        <w:tab/>
      </w:r>
      <w:r>
        <w:rPr>
          <w:rFonts w:cstheme="minorBidi" w:hAnsiTheme="minorHAnsi" w:eastAsiaTheme="minorHAnsi" w:asciiTheme="minorHAnsi"/>
        </w:rPr>
        <w:t>200</w:t>
      </w:r>
      <w:r w:rsidRPr="00000000">
        <w:rPr>
          <w:rFonts w:cstheme="minorBidi" w:hAnsiTheme="minorHAnsi" w:eastAsiaTheme="minorHAnsi" w:asciiTheme="minorHAnsi"/>
        </w:rPr>
        <w:tab/>
      </w:r>
      <w:r>
        <w:rPr>
          <w:rFonts w:cstheme="minorBidi" w:hAnsiTheme="minorHAnsi" w:eastAsiaTheme="minorHAnsi" w:asciiTheme="minorHAnsi"/>
        </w:rPr>
        <w:t>300</w:t>
      </w:r>
      <w:r w:rsidRPr="00000000">
        <w:rPr>
          <w:rFonts w:cstheme="minorBidi" w:hAnsiTheme="minorHAnsi" w:eastAsiaTheme="minorHAnsi" w:asciiTheme="minorHAnsi"/>
        </w:rPr>
        <w:tab/>
      </w:r>
      <w:r>
        <w:rPr>
          <w:rFonts w:cstheme="minorBidi" w:hAnsiTheme="minorHAnsi" w:eastAsiaTheme="minorHAnsi" w:asciiTheme="minorHAnsi"/>
        </w:rPr>
        <w:t>400</w:t>
      </w:r>
      <w:r w:rsidRPr="00000000">
        <w:rPr>
          <w:rFonts w:cstheme="minorBidi" w:hAnsiTheme="minorHAnsi" w:eastAsiaTheme="minorHAnsi" w:asciiTheme="minorHAnsi"/>
        </w:rPr>
        <w:tab/>
      </w:r>
      <w:r>
        <w:rPr>
          <w:rFonts w:cstheme="minorBidi" w:hAnsiTheme="minorHAnsi" w:eastAsiaTheme="minorHAnsi" w:asciiTheme="minorHAnsi"/>
        </w:rPr>
        <w:t>500</w:t>
      </w:r>
    </w:p>
    <w:p w:rsidR="0018722C">
      <w:pPr>
        <w:keepNext/>
        <w:topLinePunct/>
      </w:pPr>
      <w:r>
        <w:rPr>
          <w:rFonts w:cstheme="minorBidi" w:hAnsiTheme="minorHAnsi" w:eastAsiaTheme="minorHAnsi" w:asciiTheme="minorHAnsi"/>
          <w:b/>
        </w:rPr>
        <w:t>C</w:t>
      </w:r>
      <w:r>
        <w:rPr>
          <w:rFonts w:cstheme="minorBidi" w:hAnsiTheme="minorHAnsi" w:eastAsiaTheme="minorHAnsi" w:asciiTheme="minorHAnsi"/>
          <w:b/>
        </w:rPr>
        <w:t>e</w:t>
      </w:r>
      <w:r>
        <w:rPr>
          <w:rFonts w:cstheme="minorBidi" w:hAnsiTheme="minorHAnsi" w:eastAsiaTheme="minorHAnsi" w:asciiTheme="minorHAnsi"/>
          <w:b/>
        </w:rPr>
        <w:t>(</w:t>
      </w:r>
      <w:r>
        <w:rPr>
          <w:rFonts w:cstheme="minorBidi" w:hAnsiTheme="minorHAnsi" w:eastAsiaTheme="minorHAnsi" w:asciiTheme="minorHAnsi"/>
          <w:b/>
        </w:rPr>
        <w:t xml:space="preserve">mg</w:t>
      </w:r>
      <w:r>
        <w:rPr>
          <w:rFonts w:cstheme="minorBidi" w:hAnsiTheme="minorHAnsi" w:eastAsiaTheme="minorHAnsi" w:asciiTheme="minorHAnsi"/>
          <w:b/>
        </w:rPr>
        <w:t>/</w:t>
      </w:r>
      <w:r>
        <w:rPr>
          <w:rFonts w:cstheme="minorBidi" w:hAnsiTheme="minorHAnsi" w:eastAsiaTheme="minorHAnsi" w:asciiTheme="minorHAnsi"/>
          <w:b/>
        </w:rPr>
        <w:t>L</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8</w:t>
      </w:r>
      <w:r>
        <w:t xml:space="preserve">  </w:t>
      </w:r>
      <w:r w:rsidRPr="00DB64CE">
        <w:rPr>
          <w:rFonts w:cstheme="minorBidi" w:hAnsiTheme="minorHAnsi" w:eastAsiaTheme="minorHAnsi" w:asciiTheme="minorHAnsi" w:ascii="楷体" w:eastAsia="楷体" w:hint="eastAsia"/>
          <w:b/>
        </w:rPr>
        <w:t>吸附剂对孔雀石绿的吸附等温线Fig.4.8 MG adsorption isotherms of adsorbent</w:t>
      </w:r>
    </w:p>
    <w:p w:rsidR="0018722C">
      <w:pPr>
        <w:pStyle w:val="ae"/>
        <w:topLinePunct/>
      </w:pPr>
      <w:r>
        <w:rPr>
          <w:rFonts w:cstheme="minorBidi" w:hAnsiTheme="minorHAnsi" w:eastAsiaTheme="minorHAnsi" w:asciiTheme="minorHAnsi"/>
        </w:rPr>
        <w:pict>
          <v:group style="margin-left:323.044922pt;margin-top:10.386548pt;width:226.3pt;height:167.65pt;mso-position-horizontal-relative:page;mso-position-vertical-relative:paragraph;z-index:3640" coordorigin="6461,208" coordsize="4526,3353">
            <v:line style="position:absolute" from="6535,3531" to="6535,3485" stroked="true" strokeweight=".748074pt" strokecolor="#000000">
              <v:stroke dashstyle="solid"/>
            </v:line>
            <v:line style="position:absolute" from="6805,3561" to="6805,3485" stroked="true" strokeweight=".748074pt" strokecolor="#000000">
              <v:stroke dashstyle="solid"/>
            </v:line>
            <v:line style="position:absolute" from="7090,3531" to="7090,3485" stroked="true" strokeweight=".748074pt" strokecolor="#000000">
              <v:stroke dashstyle="solid"/>
            </v:line>
            <v:line style="position:absolute" from="7358,3561" to="7358,3485" stroked="true" strokeweight=".748074pt" strokecolor="#000000">
              <v:stroke dashstyle="solid"/>
            </v:line>
            <v:line style="position:absolute" from="7643,3531" to="7643,3485" stroked="true" strokeweight=".748074pt" strokecolor="#000000">
              <v:stroke dashstyle="solid"/>
            </v:line>
            <v:line style="position:absolute" from="7912,3561" to="7912,3485" stroked="true" strokeweight=".748074pt" strokecolor="#000000">
              <v:stroke dashstyle="solid"/>
            </v:line>
            <v:line style="position:absolute" from="8196,3531" to="8196,3485" stroked="true" strokeweight=".748074pt" strokecolor="#000000">
              <v:stroke dashstyle="solid"/>
            </v:line>
            <v:line style="position:absolute" from="8480,3561" to="8480,3485" stroked="true" strokeweight=".748074pt" strokecolor="#000000">
              <v:stroke dashstyle="solid"/>
            </v:line>
            <v:line style="position:absolute" from="8750,3531" to="8750,3485" stroked="true" strokeweight=".748074pt" strokecolor="#000000">
              <v:stroke dashstyle="solid"/>
            </v:line>
            <v:line style="position:absolute" from="9034,3561" to="9034,3485" stroked="true" strokeweight=".748074pt" strokecolor="#000000">
              <v:stroke dashstyle="solid"/>
            </v:line>
            <v:line style="position:absolute" from="9304,3531" to="9304,3485" stroked="true" strokeweight=".748074pt" strokecolor="#000000">
              <v:stroke dashstyle="solid"/>
            </v:line>
            <v:line style="position:absolute" from="9588,3561" to="9588,3485" stroked="true" strokeweight=".748074pt" strokecolor="#000000">
              <v:stroke dashstyle="solid"/>
            </v:line>
            <v:line style="position:absolute" from="9857,3531" to="9857,3485" stroked="true" strokeweight=".748074pt" strokecolor="#000000">
              <v:stroke dashstyle="solid"/>
            </v:line>
            <v:line style="position:absolute" from="10141,3561" to="10141,3485" stroked="true" strokeweight=".748074pt" strokecolor="#000000">
              <v:stroke dashstyle="solid"/>
            </v:line>
            <v:line style="position:absolute" from="10410,3531" to="10410,3485" stroked="true" strokeweight=".748074pt" strokecolor="#000000">
              <v:stroke dashstyle="solid"/>
            </v:line>
            <v:line style="position:absolute" from="10695,3561" to="10695,3485" stroked="true" strokeweight=".748074pt" strokecolor="#000000">
              <v:stroke dashstyle="solid"/>
            </v:line>
            <v:line style="position:absolute" from="10979,3531" to="10979,3485" stroked="true" strokeweight=".748074pt" strokecolor="#000000">
              <v:stroke dashstyle="solid"/>
            </v:line>
            <v:line style="position:absolute" from="6535,3485" to="10984,3485" stroked="true" strokeweight=".749903pt" strokecolor="#000000">
              <v:stroke dashstyle="solid"/>
            </v:line>
            <v:line style="position:absolute" from="6491,3485" to="6535,3485" stroked="true" strokeweight=".749903pt" strokecolor="#000000">
              <v:stroke dashstyle="solid"/>
            </v:line>
            <v:line style="position:absolute" from="6461,3245" to="6535,3245" stroked="true" strokeweight=".749903pt" strokecolor="#000000">
              <v:stroke dashstyle="solid"/>
            </v:line>
            <v:line style="position:absolute" from="6491,2991" to="6535,2991" stroked="true" strokeweight=".749903pt" strokecolor="#000000">
              <v:stroke dashstyle="solid"/>
            </v:line>
            <v:line style="position:absolute" from="6461,2735" to="6535,2735" stroked="true" strokeweight=".749903pt" strokecolor="#000000">
              <v:stroke dashstyle="solid"/>
            </v:line>
            <v:line style="position:absolute" from="6491,2481" to="6535,2481" stroked="true" strokeweight=".749903pt" strokecolor="#000000">
              <v:stroke dashstyle="solid"/>
            </v:line>
            <v:line style="position:absolute" from="6461,2225" to="6535,2225" stroked="true" strokeweight=".749903pt" strokecolor="#000000">
              <v:stroke dashstyle="solid"/>
            </v:line>
            <v:line style="position:absolute" from="6491,1985" to="6535,1985" stroked="true" strokeweight=".749903pt" strokecolor="#000000">
              <v:stroke dashstyle="solid"/>
            </v:line>
            <v:line style="position:absolute" from="6461,1731" to="6535,1731" stroked="true" strokeweight=".749903pt" strokecolor="#000000">
              <v:stroke dashstyle="solid"/>
            </v:line>
            <v:line style="position:absolute" from="6491,1475" to="6535,1475" stroked="true" strokeweight=".749903pt" strokecolor="#000000">
              <v:stroke dashstyle="solid"/>
            </v:line>
            <v:line style="position:absolute" from="6461,1221" to="6535,1221" stroked="true" strokeweight=".749903pt" strokecolor="#000000">
              <v:stroke dashstyle="solid"/>
            </v:line>
            <v:line style="position:absolute" from="6491,981" to="6535,981" stroked="true" strokeweight=".749903pt" strokecolor="#000000">
              <v:stroke dashstyle="solid"/>
            </v:line>
            <v:line style="position:absolute" from="6461,725" to="6535,725" stroked="true" strokeweight=".749903pt" strokecolor="#000000">
              <v:stroke dashstyle="solid"/>
            </v:line>
            <v:line style="position:absolute" from="6491,471" to="6535,471" stroked="true" strokeweight=".749903pt" strokecolor="#000000">
              <v:stroke dashstyle="solid"/>
            </v:line>
            <v:line style="position:absolute" from="6461,215" to="6535,215" stroked="true" strokeweight=".749903pt" strokecolor="#000000">
              <v:stroke dashstyle="solid"/>
            </v:line>
            <v:line style="position:absolute" from="6535,3485" to="6535,215" stroked="true" strokeweight=".748074pt" strokecolor="#000000">
              <v:stroke dashstyle="solid"/>
            </v:line>
            <v:shape style="position:absolute;left:6789;top:349;width:3815;height:2760" type="#_x0000_t75" stroked="false">
              <v:imagedata r:id="rId43" o:title=""/>
            </v:shape>
            <v:shape style="position:absolute;left:9946;top:2169;width:430;height:634"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298K</w:t>
                    </w:r>
                  </w:p>
                  <w:p w:rsidR="0018722C">
                    <w:pPr>
                      <w:spacing w:before="3"/>
                      <w:ind w:leftChars="0" w:left="0" w:rightChars="0" w:right="0" w:firstLineChars="0" w:firstLine="0"/>
                      <w:jc w:val="left"/>
                      <w:rPr>
                        <w:b/>
                        <w:sz w:val="18"/>
                      </w:rPr>
                    </w:pPr>
                    <w:r>
                      <w:rPr>
                        <w:b/>
                        <w:sz w:val="18"/>
                      </w:rPr>
                      <w:t>308K</w:t>
                    </w:r>
                  </w:p>
                  <w:p w:rsidR="0018722C">
                    <w:pPr>
                      <w:spacing w:before="17"/>
                      <w:ind w:leftChars="0" w:left="0" w:rightChars="0" w:right="0" w:firstLineChars="0" w:firstLine="0"/>
                      <w:jc w:val="left"/>
                      <w:rPr>
                        <w:b/>
                        <w:sz w:val="18"/>
                      </w:rPr>
                    </w:pPr>
                    <w:r>
                      <w:rPr>
                        <w:b/>
                        <w:sz w:val="18"/>
                      </w:rPr>
                      <w:t>318K</w:t>
                    </w:r>
                  </w:p>
                </w:txbxContent>
              </v:textbox>
              <w10:wrap type="none"/>
            </v:shape>
            <w10:wrap type="none"/>
          </v:group>
        </w:pict>
      </w:r>
    </w:p>
    <w:p w:rsidR="0018722C">
      <w:pPr>
        <w:pStyle w:val="ae"/>
        <w:topLinePunct/>
      </w:pPr>
      <w:r>
        <w:rPr>
          <w:rFonts w:cstheme="minorBidi" w:hAnsiTheme="minorHAnsi" w:eastAsiaTheme="minorHAnsi" w:asciiTheme="minorHAnsi"/>
        </w:rPr>
        <w:pict>
          <v:group style="margin-left:70.202835pt;margin-top:10.389554pt;width:226.3pt;height:167.65pt;mso-position-horizontal-relative:page;mso-position-vertical-relative:paragraph;z-index:-113488" coordorigin="1404,208" coordsize="4526,3353">
            <v:line style="position:absolute" from="1478,3561" to="1478,3485" stroked="true" strokeweight=".748074pt" strokecolor="#000000">
              <v:stroke dashstyle="solid"/>
            </v:line>
            <v:line style="position:absolute" from="1718,3531" to="1718,3485" stroked="true" strokeweight=".748074pt" strokecolor="#000000">
              <v:stroke dashstyle="solid"/>
            </v:line>
            <v:line style="position:absolute" from="1973,3561" to="1973,3485" stroked="true" strokeweight=".748074pt" strokecolor="#000000">
              <v:stroke dashstyle="solid"/>
            </v:line>
            <v:line style="position:absolute" from="2212,3531" to="2212,3485" stroked="true" strokeweight=".748074pt" strokecolor="#000000">
              <v:stroke dashstyle="solid"/>
            </v:line>
            <v:line style="position:absolute" from="2466,3561" to="2466,3485" stroked="true" strokeweight=".748074pt" strokecolor="#000000">
              <v:stroke dashstyle="solid"/>
            </v:line>
            <v:line style="position:absolute" from="2706,3531" to="2706,3485" stroked="true" strokeweight=".748074pt" strokecolor="#000000">
              <v:stroke dashstyle="solid"/>
            </v:line>
            <v:line style="position:absolute" from="2960,3561" to="2960,3485" stroked="true" strokeweight=".748074pt" strokecolor="#000000">
              <v:stroke dashstyle="solid"/>
            </v:line>
            <v:line style="position:absolute" from="3199,3531" to="3199,3485" stroked="true" strokeweight=".748074pt" strokecolor="#000000">
              <v:stroke dashstyle="solid"/>
            </v:line>
            <v:line style="position:absolute" from="3454,3561" to="3454,3485" stroked="true" strokeweight=".748074pt" strokecolor="#000000">
              <v:stroke dashstyle="solid"/>
            </v:line>
            <v:line style="position:absolute" from="3694,3531" to="3694,3485" stroked="true" strokeweight=".748074pt" strokecolor="#000000">
              <v:stroke dashstyle="solid"/>
            </v:line>
            <v:line style="position:absolute" from="3947,3561" to="3947,3485" stroked="true" strokeweight=".748074pt" strokecolor="#000000">
              <v:stroke dashstyle="solid"/>
            </v:line>
            <v:line style="position:absolute" from="4187,3531" to="4187,3485" stroked="true" strokeweight=".748074pt" strokecolor="#000000">
              <v:stroke dashstyle="solid"/>
            </v:line>
            <v:line style="position:absolute" from="4441,3561" to="4441,3485" stroked="true" strokeweight=".748074pt" strokecolor="#000000">
              <v:stroke dashstyle="solid"/>
            </v:line>
            <v:line style="position:absolute" from="4680,3531" to="4680,3485" stroked="true" strokeweight=".748074pt" strokecolor="#000000">
              <v:stroke dashstyle="solid"/>
            </v:line>
            <v:line style="position:absolute" from="4934,3561" to="4934,3485" stroked="true" strokeweight=".748074pt" strokecolor="#000000">
              <v:stroke dashstyle="solid"/>
            </v:line>
            <v:line style="position:absolute" from="5174,3531" to="5174,3485" stroked="true" strokeweight=".748074pt" strokecolor="#000000">
              <v:stroke dashstyle="solid"/>
            </v:line>
            <v:line style="position:absolute" from="5429,3561" to="5429,3485" stroked="true" strokeweight=".748074pt" strokecolor="#000000">
              <v:stroke dashstyle="solid"/>
            </v:line>
            <v:line style="position:absolute" from="5668,3531" to="5668,3485" stroked="true" strokeweight=".748074pt" strokecolor="#000000">
              <v:stroke dashstyle="solid"/>
            </v:line>
            <v:line style="position:absolute" from="5922,3561" to="5922,3485" stroked="true" strokeweight=".748074pt" strokecolor="#000000">
              <v:stroke dashstyle="solid"/>
            </v:line>
            <v:line style="position:absolute" from="1478,3485" to="5928,3485" stroked="true" strokeweight=".749903pt" strokecolor="#000000">
              <v:stroke dashstyle="solid"/>
            </v:line>
            <v:line style="position:absolute" from="1434,3485" to="1479,3485" stroked="true" strokeweight=".749903pt" strokecolor="#000000">
              <v:stroke dashstyle="solid"/>
            </v:line>
            <v:line style="position:absolute" from="1404,3201" to="1479,3201" stroked="true" strokeweight=".749903pt" strokecolor="#000000">
              <v:stroke dashstyle="solid"/>
            </v:line>
            <v:line style="position:absolute" from="1434,2901" to="1479,2901" stroked="true" strokeweight=".749903pt" strokecolor="#000000">
              <v:stroke dashstyle="solid"/>
            </v:line>
            <v:line style="position:absolute" from="1404,2601" to="1479,2601" stroked="true" strokeweight=".749903pt" strokecolor="#000000">
              <v:stroke dashstyle="solid"/>
            </v:line>
            <v:line style="position:absolute" from="1434,2301" to="1479,2301" stroked="true" strokeweight=".749903pt" strokecolor="#000000">
              <v:stroke dashstyle="solid"/>
            </v:line>
            <v:line style="position:absolute" from="1404,2001" to="1479,2001" stroked="true" strokeweight=".749903pt" strokecolor="#000000">
              <v:stroke dashstyle="solid"/>
            </v:line>
            <v:line style="position:absolute" from="1434,1701" to="1479,1701" stroked="true" strokeweight=".749903pt" strokecolor="#000000">
              <v:stroke dashstyle="solid"/>
            </v:line>
            <v:line style="position:absolute" from="1404,1415" to="1479,1415" stroked="true" strokeweight=".749903pt" strokecolor="#000000">
              <v:stroke dashstyle="solid"/>
            </v:line>
            <v:line style="position:absolute" from="1434,1115" to="1479,1115" stroked="true" strokeweight=".749903pt" strokecolor="#000000">
              <v:stroke dashstyle="solid"/>
            </v:line>
            <v:line style="position:absolute" from="1404,815" to="1479,815" stroked="true" strokeweight=".749903pt" strokecolor="#000000">
              <v:stroke dashstyle="solid"/>
            </v:line>
            <v:line style="position:absolute" from="1434,515" to="1479,515" stroked="true" strokeweight=".749903pt" strokecolor="#000000">
              <v:stroke dashstyle="solid"/>
            </v:line>
            <v:line style="position:absolute" from="1404,215" to="1479,215" stroked="true" strokeweight=".749903pt" strokecolor="#000000">
              <v:stroke dashstyle="solid"/>
            </v:line>
            <v:line style="position:absolute" from="1478,3485" to="1478,215" stroked="true" strokeweight=".748074pt" strokecolor="#000000">
              <v:stroke dashstyle="solid"/>
            </v:line>
            <v:shape style="position:absolute;left:1822;top:423;width:3846;height:2792" type="#_x0000_t75" stroked="false">
              <v:imagedata r:id="rId44" o:title=""/>
            </v:shape>
            <v:shape style="position:absolute;left:4920;top:2514;width:415;height:635"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298K</w:t>
                    </w:r>
                  </w:p>
                  <w:p w:rsidR="0018722C">
                    <w:pPr>
                      <w:spacing w:before="3"/>
                      <w:ind w:leftChars="0" w:left="0" w:rightChars="0" w:right="0" w:firstLineChars="0" w:firstLine="0"/>
                      <w:jc w:val="left"/>
                      <w:rPr>
                        <w:b/>
                        <w:sz w:val="18"/>
                      </w:rPr>
                    </w:pPr>
                    <w:r>
                      <w:rPr>
                        <w:b/>
                        <w:sz w:val="18"/>
                      </w:rPr>
                      <w:t>308K</w:t>
                    </w:r>
                  </w:p>
                  <w:p w:rsidR="0018722C">
                    <w:pPr>
                      <w:spacing w:before="18"/>
                      <w:ind w:leftChars="0" w:left="0" w:rightChars="0" w:right="0" w:firstLineChars="0" w:firstLine="0"/>
                      <w:jc w:val="left"/>
                      <w:rPr>
                        <w:b/>
                        <w:sz w:val="18"/>
                      </w:rPr>
                    </w:pPr>
                    <w:r>
                      <w:rPr>
                        <w:b/>
                        <w:sz w:val="18"/>
                      </w:rPr>
                      <w:t>318K</w:t>
                    </w:r>
                  </w:p>
                </w:txbxContent>
              </v:textbox>
              <w10:wrap type="none"/>
            </v:shape>
            <w10:wrap type="none"/>
          </v:group>
        </w:pict>
      </w:r>
      <w:r>
        <w:rPr>
          <w:rFonts w:cstheme="minorBidi" w:hAnsiTheme="minorHAnsi" w:eastAsiaTheme="minorHAnsi" w:asciiTheme="minorHAnsi"/>
        </w:rPr>
        <w:t>6.0</w:t>
      </w:r>
      <w:r w:rsidRPr="00000000">
        <w:rPr>
          <w:rFonts w:cstheme="minorBidi" w:hAnsiTheme="minorHAnsi" w:eastAsiaTheme="minorHAnsi" w:asciiTheme="minorHAnsi"/>
        </w:rPr>
        <w:tab/>
      </w:r>
      <w:r>
        <w:rPr>
          <w:rFonts w:cstheme="minorBidi" w:hAnsiTheme="minorHAnsi" w:eastAsiaTheme="minorHAnsi" w:asciiTheme="minorHAnsi"/>
        </w:rPr>
        <w:t>0.06</w:t>
      </w:r>
    </w:p>
    <w:p w:rsidR="0018722C">
      <w:pPr>
        <w:topLinePunct/>
      </w:pPr>
      <w:r>
        <w:rPr>
          <w:rFonts w:cstheme="minorBidi" w:hAnsiTheme="minorHAnsi" w:eastAsiaTheme="minorHAnsi" w:asciiTheme="minorHAnsi"/>
        </w:rPr>
        <w:t>5.5</w:t>
      </w:r>
      <w:r w:rsidRPr="00000000">
        <w:rPr>
          <w:rFonts w:cstheme="minorBidi" w:hAnsiTheme="minorHAnsi" w:eastAsiaTheme="minorHAnsi" w:asciiTheme="minorHAnsi"/>
        </w:rPr>
        <w:tab/>
      </w:r>
      <w:r>
        <w:rPr>
          <w:rFonts w:cstheme="minorBidi" w:hAnsiTheme="minorHAnsi" w:eastAsiaTheme="minorHAnsi" w:asciiTheme="minorHAnsi"/>
        </w:rPr>
        <w:t>0.05</w:t>
      </w:r>
    </w:p>
    <w:p w:rsidR="0018722C">
      <w:spacing w:beforeLines="0" w:before="0" w:afterLines="0" w:after="0" w:line="440" w:lineRule="auto"/>
      <w:pPr>
        <w:sectPr w:rsidR="00556256">
          <w:type w:val="continuous"/>
          <w:pgSz w:w="11910" w:h="16840"/>
          <w:pgMar w:header="0" w:footer="998" w:top="1600" w:bottom="1180" w:left="1040" w:right="0"/>
        </w:sectPr>
        <w:topLinePunct/>
      </w:pPr>
    </w:p>
    <w:p w:rsidR="0018722C">
      <w:pPr>
        <w:topLinePunct/>
      </w:pPr>
      <w:r>
        <w:rPr>
          <w:rFonts w:cstheme="minorBidi" w:hAnsiTheme="minorHAnsi" w:eastAsiaTheme="minorHAnsi" w:asciiTheme="minorHAnsi"/>
        </w:rPr>
        <w:t>5.0</w:t>
      </w:r>
    </w:p>
    <w:p w:rsidR="0018722C">
      <w:pPr>
        <w:topLinePunct/>
      </w:pPr>
      <w:r>
        <w:rPr>
          <w:rFonts w:cstheme="minorBidi" w:hAnsiTheme="minorHAnsi" w:eastAsiaTheme="minorHAnsi" w:asciiTheme="minorHAnsi"/>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0.04</w:t>
      </w:r>
    </w:p>
    <w:p w:rsidR="0018722C">
      <w:pPr>
        <w:pStyle w:val="ae"/>
        <w:topLinePunct/>
      </w:pPr>
      <w:r>
        <w:rPr>
          <w:rFonts w:cstheme="minorBidi" w:hAnsiTheme="minorHAnsi" w:eastAsiaTheme="minorHAnsi" w:asciiTheme="minorHAnsi"/>
        </w:rPr>
        <w:pict>
          <v:shape style="margin-left:289.361237pt;margin-top:8.693185pt;width:15pt;height:20.25pt;mso-position-horizontal-relative:page;mso-position-vertical-relative:paragraph;z-index:3736"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z w:val="18"/>
                    </w:rPr>
                    <w:t>1</w:t>
                  </w:r>
                  <w:r>
                    <w:rPr>
                      <w:b/>
                      <w:spacing w:val="-6"/>
                      <w:sz w:val="18"/>
                    </w:rPr>
                    <w:t>/</w:t>
                  </w:r>
                  <w:r>
                    <w:rPr>
                      <w:b/>
                      <w:spacing w:val="8"/>
                      <w:sz w:val="18"/>
                    </w:rPr>
                    <w:t>Q</w:t>
                  </w:r>
                  <w:r>
                    <w:rPr>
                      <w:b/>
                      <w:position w:val="-5"/>
                      <w:sz w:val="18"/>
                    </w:rPr>
                    <w:t>e</w:t>
                  </w:r>
                </w:p>
              </w:txbxContent>
            </v:textbox>
            <w10:wrap type="none"/>
          </v:shape>
        </w:pict>
      </w:r>
      <w:r>
        <w:rPr>
          <w:rFonts w:cstheme="minorBidi" w:hAnsiTheme="minorHAnsi" w:eastAsiaTheme="minorHAnsi" w:asciiTheme="minorHAnsi"/>
        </w:rPr>
        <w:t>0.03</w:t>
      </w:r>
    </w:p>
    <w:p w:rsidR="0018722C">
      <w:pPr>
        <w:topLinePunct/>
      </w:pPr>
      <w:r>
        <w:rPr>
          <w:rFonts w:cstheme="minorBidi" w:hAnsiTheme="minorHAnsi" w:eastAsiaTheme="minorHAnsi" w:asciiTheme="minorHAnsi"/>
        </w:rPr>
        <w:t>0.02</w:t>
      </w:r>
    </w:p>
    <w:p w:rsidR="0018722C">
      <w:pPr>
        <w:topLinePunct/>
      </w:pPr>
      <w:r>
        <w:rPr>
          <w:rFonts w:cstheme="minorBidi" w:hAnsiTheme="minorHAnsi" w:eastAsiaTheme="minorHAnsi" w:asciiTheme="minorHAnsi"/>
        </w:rPr>
        <w:t>0.01</w:t>
      </w:r>
    </w:p>
    <w:p w:rsidR="0018722C">
      <w:pPr>
        <w:topLinePunct/>
      </w:pPr>
      <w:r>
        <w:rPr>
          <w:rFonts w:cstheme="minorBidi" w:hAnsiTheme="minorHAnsi" w:eastAsiaTheme="minorHAnsi" w:asciiTheme="minorHAnsi"/>
        </w:rPr>
        <w:t>0.00</w:t>
      </w:r>
    </w:p>
    <w:p w:rsidR="0018722C">
      <w:spacing w:beforeLines="0" w:before="0" w:afterLines="0" w:after="0" w:line="440" w:lineRule="auto"/>
      <w:pPr>
        <w:sectPr w:rsidR="00556256">
          <w:type w:val="continuous"/>
          <w:pgSz w:w="11910" w:h="16840"/>
          <w:pgMar w:top="1600" w:bottom="280" w:left="1040" w:right="0"/>
          <w:cols w:num="2" w:equalWidth="0">
            <w:col w:w="320" w:space="4647"/>
            <w:col w:w="5903"/>
          </w:cols>
        </w:sectPr>
        <w:topLinePunct/>
      </w:pPr>
    </w:p>
    <w:p w:rsidR="0018722C">
      <w:spacing w:beforeLines="0" w:before="0" w:afterLines="0" w:after="0" w:line="440" w:lineRule="auto"/>
      <w:pPr>
        <w:sectPr w:rsidR="00556256">
          <w:type w:val="continuous"/>
          <w:pgSz w:w="11910" w:h="16840"/>
          <w:pgMar w:top="1600" w:bottom="280" w:left="1040" w:right="0"/>
        </w:sectPr>
        <w:topLinePunct/>
      </w:pPr>
    </w:p>
    <w:p w:rsidR="0018722C">
      <w:pPr>
        <w:topLinePunct/>
      </w:pPr>
      <w:r>
        <w:rPr>
          <w:rFonts w:cstheme="minorBidi" w:hAnsiTheme="minorHAnsi" w:eastAsiaTheme="minorHAnsi" w:asciiTheme="minorHAnsi"/>
        </w:rPr>
        <w:t>2.0</w:t>
      </w:r>
      <w:r w:rsidRPr="00000000">
        <w:rPr>
          <w:rFonts w:cstheme="minorBidi" w:hAnsiTheme="minorHAnsi" w:eastAsiaTheme="minorHAnsi" w:asciiTheme="minorHAnsi"/>
        </w:rPr>
        <w:tab/>
        <w:t>2.5</w:t>
      </w:r>
      <w:r w:rsidRPr="00000000">
        <w:rPr>
          <w:rFonts w:cstheme="minorBidi" w:hAnsiTheme="minorHAnsi" w:eastAsiaTheme="minorHAnsi" w:asciiTheme="minorHAnsi"/>
        </w:rPr>
        <w:tab/>
        <w:t>3.0</w:t>
      </w:r>
      <w:r w:rsidRPr="00000000">
        <w:rPr>
          <w:rFonts w:cstheme="minorBidi" w:hAnsiTheme="minorHAnsi" w:eastAsiaTheme="minorHAnsi" w:asciiTheme="minorHAnsi"/>
        </w:rPr>
        <w:tab/>
        <w:t>3.5</w:t>
      </w:r>
      <w:r w:rsidRPr="00000000">
        <w:rPr>
          <w:rFonts w:cstheme="minorBidi" w:hAnsiTheme="minorHAnsi" w:eastAsiaTheme="minorHAnsi" w:asciiTheme="minorHAnsi"/>
        </w:rPr>
        <w:tab/>
        <w:t>4.0</w:t>
      </w:r>
      <w:r w:rsidRPr="00000000">
        <w:rPr>
          <w:rFonts w:cstheme="minorBidi" w:hAnsiTheme="minorHAnsi" w:eastAsiaTheme="minorHAnsi" w:asciiTheme="minorHAnsi"/>
        </w:rPr>
        <w:tab/>
        <w:t>4.5</w:t>
      </w:r>
      <w:r w:rsidRPr="00000000">
        <w:rPr>
          <w:rFonts w:cstheme="minorBidi" w:hAnsiTheme="minorHAnsi" w:eastAsiaTheme="minorHAnsi" w:asciiTheme="minorHAnsi"/>
        </w:rPr>
        <w:tab/>
        <w:t>5.0</w:t>
      </w:r>
      <w:r w:rsidRPr="00000000">
        <w:rPr>
          <w:rFonts w:cstheme="minorBidi" w:hAnsiTheme="minorHAnsi" w:eastAsiaTheme="minorHAnsi" w:asciiTheme="minorHAnsi"/>
        </w:rPr>
        <w:tab/>
        <w:t>5.5</w:t>
      </w:r>
      <w:r w:rsidRPr="00000000">
        <w:rPr>
          <w:rFonts w:cstheme="minorBidi" w:hAnsiTheme="minorHAnsi" w:eastAsiaTheme="minorHAnsi" w:asciiTheme="minorHAnsi"/>
        </w:rPr>
        <w:tab/>
        <w:t>6.0</w:t>
      </w:r>
      <w:r w:rsidRPr="00000000">
        <w:rPr>
          <w:rFonts w:cstheme="minorBidi" w:hAnsiTheme="minorHAnsi" w:eastAsiaTheme="minorHAnsi" w:asciiTheme="minorHAnsi"/>
        </w:rPr>
        <w:tab/>
      </w:r>
      <w:r>
        <w:rPr>
          <w:rFonts w:cstheme="minorBidi" w:hAnsiTheme="minorHAnsi" w:eastAsiaTheme="minorHAnsi" w:asciiTheme="minorHAnsi"/>
        </w:rPr>
        <w:t>6.5</w:t>
      </w:r>
    </w:p>
    <w:p w:rsidR="0018722C">
      <w:pPr>
        <w:topLinePunct/>
      </w:pPr>
      <w:r>
        <w:rPr>
          <w:rFonts w:cstheme="minorBidi" w:hAnsiTheme="minorHAnsi" w:eastAsiaTheme="minorHAnsi" w:asciiTheme="minorHAnsi"/>
          <w:b/>
        </w:rPr>
        <w:t>lnC</w:t>
      </w:r>
      <w:r>
        <w:rPr>
          <w:rFonts w:cstheme="minorBidi" w:hAnsiTheme="minorHAnsi" w:eastAsiaTheme="minorHAnsi" w:asciiTheme="minorHAnsi"/>
          <w:b/>
        </w:rPr>
        <w:t>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0.00</w:t>
      </w:r>
      <w:r w:rsidRPr="00000000">
        <w:rPr>
          <w:rFonts w:cstheme="minorBidi" w:hAnsiTheme="minorHAnsi" w:eastAsiaTheme="minorHAnsi" w:asciiTheme="minorHAnsi"/>
        </w:rPr>
        <w:tab/>
        <w:t>0.05</w:t>
      </w:r>
      <w:r w:rsidRPr="00000000">
        <w:rPr>
          <w:rFonts w:cstheme="minorBidi" w:hAnsiTheme="minorHAnsi" w:eastAsiaTheme="minorHAnsi" w:asciiTheme="minorHAnsi"/>
        </w:rPr>
        <w:tab/>
        <w:t>0.10</w:t>
      </w:r>
      <w:r w:rsidRPr="00000000">
        <w:rPr>
          <w:rFonts w:cstheme="minorBidi" w:hAnsiTheme="minorHAnsi" w:eastAsiaTheme="minorHAnsi" w:asciiTheme="minorHAnsi"/>
        </w:rPr>
        <w:tab/>
        <w:t>0.15</w:t>
      </w:r>
      <w:r w:rsidRPr="00000000">
        <w:rPr>
          <w:rFonts w:cstheme="minorBidi" w:hAnsiTheme="minorHAnsi" w:eastAsiaTheme="minorHAnsi" w:asciiTheme="minorHAnsi"/>
        </w:rPr>
        <w:tab/>
        <w:t>0.20</w:t>
      </w:r>
      <w:r w:rsidRPr="00000000">
        <w:rPr>
          <w:rFonts w:cstheme="minorBidi" w:hAnsiTheme="minorHAnsi" w:eastAsiaTheme="minorHAnsi" w:asciiTheme="minorHAnsi"/>
        </w:rPr>
        <w:tab/>
        <w:t>0.25</w:t>
      </w:r>
      <w:r w:rsidRPr="00000000">
        <w:rPr>
          <w:rFonts w:cstheme="minorBidi" w:hAnsiTheme="minorHAnsi" w:eastAsiaTheme="minorHAnsi" w:asciiTheme="minorHAnsi"/>
        </w:rPr>
        <w:tab/>
      </w:r>
      <w:r>
        <w:rPr>
          <w:rFonts w:cstheme="minorBidi" w:hAnsiTheme="minorHAnsi" w:eastAsiaTheme="minorHAnsi" w:asciiTheme="minorHAnsi"/>
        </w:rPr>
        <w:t>0.30</w:t>
      </w:r>
      <w:r w:rsidRPr="00000000">
        <w:rPr>
          <w:rFonts w:cstheme="minorBidi" w:hAnsiTheme="minorHAnsi" w:eastAsiaTheme="minorHAnsi" w:asciiTheme="minorHAnsi"/>
        </w:rPr>
        <w:tab/>
        <w:t>0.35</w:t>
      </w:r>
    </w:p>
    <w:p w:rsidR="0018722C">
      <w:pPr>
        <w:topLinePunct/>
      </w:pPr>
      <w:r>
        <w:rPr>
          <w:rFonts w:cstheme="minorBidi" w:hAnsiTheme="minorHAnsi" w:eastAsiaTheme="minorHAnsi" w:asciiTheme="minorHAnsi"/>
          <w:b/>
        </w:rPr>
        <w:t>1</w:t>
      </w:r>
      <w:r>
        <w:rPr>
          <w:rFonts w:cstheme="minorBidi" w:hAnsiTheme="minorHAnsi" w:eastAsiaTheme="minorHAnsi" w:asciiTheme="minorHAnsi"/>
          <w:b/>
        </w:rPr>
        <w:t>/</w:t>
      </w:r>
      <w:r>
        <w:rPr>
          <w:rFonts w:cstheme="minorBidi" w:hAnsiTheme="minorHAnsi" w:eastAsiaTheme="minorHAnsi" w:asciiTheme="minorHAnsi"/>
          <w:b/>
        </w:rPr>
        <w:t>C</w:t>
      </w:r>
      <w:r>
        <w:rPr>
          <w:rFonts w:cstheme="minorBidi" w:hAnsiTheme="minorHAnsi" w:eastAsiaTheme="minorHAnsi" w:asciiTheme="minorHAnsi"/>
          <w:b/>
        </w:rPr>
        <w:t>e</w:t>
      </w:r>
    </w:p>
    <w:p w:rsidR="0018722C">
      <w:spacing w:beforeLines="0" w:before="0" w:afterLines="0" w:after="0" w:line="440" w:lineRule="auto"/>
      <w:pPr>
        <w:sectPr w:rsidR="00556256">
          <w:type w:val="continuous"/>
          <w:pgSz w:w="11910" w:h="16840"/>
          <w:pgMar w:top="1600" w:bottom="280" w:left="1040" w:right="0"/>
          <w:cols w:num="2" w:equalWidth="0">
            <w:col w:w="4988" w:space="308"/>
            <w:col w:w="5574"/>
          </w:cols>
        </w:sectPr>
        <w:topLinePunct/>
      </w:pPr>
    </w:p>
    <w:p w:rsidR="0018722C">
      <w:pPr>
        <w:pStyle w:val="aff7"/>
        <w:topLinePunct/>
      </w:pPr>
      <w:r>
        <w:rPr>
          <w:rFonts w:cstheme="minorBidi" w:hAnsiTheme="minorHAnsi" w:eastAsiaTheme="minorHAnsi" w:asciiTheme="minorHAnsi"/>
        </w:rPr>
        <w:pict>
          <v:shape style="margin-left:41.021229pt;margin-top:197.927811pt;width:14.95pt;height:20.25pt;mso-position-horizontal-relative:page;mso-position-vertical-relative:page;z-index:-113464"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6"/>
                      <w:w w:val="99"/>
                      <w:sz w:val="18"/>
                    </w:rPr>
                    <w:t>l</w:t>
                  </w:r>
                  <w:r>
                    <w:rPr>
                      <w:b/>
                      <w:spacing w:val="5"/>
                      <w:w w:val="99"/>
                      <w:sz w:val="18"/>
                    </w:rPr>
                    <w:t>n</w:t>
                  </w:r>
                  <w:r>
                    <w:rPr>
                      <w:b/>
                      <w:spacing w:val="-6"/>
                      <w:sz w:val="18"/>
                    </w:rPr>
                    <w:t>Q</w:t>
                  </w:r>
                  <w:r>
                    <w:rPr>
                      <w:b/>
                      <w:position w:val="-5"/>
                      <w:sz w:val="18"/>
                    </w:rPr>
                    <w:t>e</w:t>
                  </w:r>
                </w:p>
              </w:txbxContent>
            </v:textbox>
            <w10:wrap type="none"/>
          </v:shape>
        </w:pict>
      </w:r>
    </w:p>
    <w:p w:rsidR="0018722C">
      <w:pPr>
        <w:pStyle w:val="a9"/>
        <w:topLinePunct/>
      </w:pPr>
      <w:r>
        <w:rPr>
          <w:rFonts w:cstheme="minorBidi" w:hAnsiTheme="minorHAnsi" w:eastAsiaTheme="minorHAnsi" w:asciiTheme="minorHAnsi" w:ascii="楷体" w:eastAsia="楷体" w:hint="eastAsia"/>
          <w:b/>
        </w:rPr>
        <w:t>图4.9</w:t>
      </w:r>
      <w:r>
        <w:t xml:space="preserve">  </w:t>
      </w:r>
      <w:r w:rsidRPr="00DB64CE">
        <w:rPr>
          <w:rFonts w:cstheme="minorBidi" w:hAnsiTheme="minorHAnsi" w:eastAsiaTheme="minorHAnsi" w:asciiTheme="minorHAnsi" w:ascii="楷体" w:eastAsia="楷体" w:hint="eastAsia"/>
          <w:b/>
        </w:rPr>
        <w:t>Langmiur</w:t>
      </w:r>
      <w:r w:rsidR="001852F3">
        <w:rPr>
          <w:rFonts w:cstheme="minorBidi" w:hAnsiTheme="minorHAnsi" w:eastAsiaTheme="minorHAnsi" w:asciiTheme="minorHAnsi" w:ascii="楷体" w:eastAsia="楷体" w:hint="eastAsia"/>
          <w:b/>
        </w:rPr>
        <w:t xml:space="preserve">和</w:t>
      </w:r>
      <w:r w:rsidR="001852F3">
        <w:rPr>
          <w:rFonts w:cstheme="minorBidi" w:hAnsiTheme="minorHAnsi" w:eastAsiaTheme="minorHAnsi" w:asciiTheme="minorHAnsi" w:ascii="楷体" w:eastAsia="楷体" w:hint="eastAsia"/>
          <w:b/>
        </w:rPr>
        <w:t xml:space="preserve">Freundlich</w:t>
      </w:r>
      <w:r w:rsidR="001852F3">
        <w:rPr>
          <w:rFonts w:cstheme="minorBidi" w:hAnsiTheme="minorHAnsi" w:eastAsiaTheme="minorHAnsi" w:asciiTheme="minorHAnsi" w:ascii="楷体" w:eastAsia="楷体" w:hint="eastAsia"/>
          <w:b/>
        </w:rPr>
        <w:t xml:space="preserve">吸附等温线的的线性拟合图</w:t>
      </w:r>
    </w:p>
    <w:p w:rsidR="0018722C">
      <w:pPr>
        <w:topLinePunct/>
      </w:pPr>
      <w:r>
        <w:rPr>
          <w:rFonts w:cstheme="minorBidi" w:hAnsiTheme="minorHAnsi" w:eastAsiaTheme="minorHAnsi" w:asciiTheme="minorHAnsi" w:ascii="楷体"/>
          <w:b/>
        </w:rPr>
        <w:t>Fig.4.9 Langmiur and Freundlich isotherms for the adsorption ofarsenate.</w:t>
      </w:r>
    </w:p>
    <w:p w:rsidR="0018722C">
      <w:pPr>
        <w:pStyle w:val="a8"/>
        <w:topLinePunct/>
      </w:pPr>
      <w:r>
        <w:rPr>
          <w:kern w:val="2"/>
          <w:sz w:val="18"/>
          <w:szCs w:val="22"/>
          <w:rFonts w:cstheme="minorBidi" w:hAnsiTheme="minorHAnsi" w:eastAsiaTheme="minorHAnsi" w:asciiTheme="minorHAnsi" w:ascii="楷体" w:eastAsia="楷体" w:hint="eastAsia"/>
          <w:b/>
        </w:rPr>
        <w:t>表4</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1</w:t>
      </w:r>
      <w:r>
        <w:t xml:space="preserve">  </w:t>
      </w:r>
      <w:r w:rsidRPr="00DB64CE">
        <w:rPr>
          <w:kern w:val="2"/>
          <w:sz w:val="18"/>
          <w:szCs w:val="22"/>
          <w:rFonts w:cstheme="minorBidi" w:hAnsiTheme="minorHAnsi" w:eastAsiaTheme="minorHAnsi" w:asciiTheme="minorHAnsi" w:ascii="楷体" w:eastAsia="楷体" w:hint="eastAsia"/>
          <w:b/>
        </w:rPr>
        <w:t>吸附等温线的拟合结果</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4-4</w:t>
      </w:r>
      <w:r w:rsidRPr="00DB64CE">
        <w:rPr>
          <w:rFonts w:cstheme="minorBidi" w:hAnsiTheme="minorHAnsi" w:eastAsiaTheme="minorHAnsi" w:asciiTheme="minorHAnsi" w:ascii="楷体"/>
          <w:b/>
        </w:rPr>
        <w:t>.</w:t>
      </w:r>
      <w:r w:rsidR="004B696B">
        <w:rPr>
          <w:rFonts w:cstheme="minorBidi" w:hAnsiTheme="minorHAnsi" w:eastAsiaTheme="minorHAnsi" w:asciiTheme="minorHAnsi" w:ascii="楷体"/>
          <w:b/>
        </w:rPr>
        <w:t xml:space="preserve"> </w:t>
      </w:r>
      <w:r w:rsidR="004B696B">
        <w:rPr>
          <w:rFonts w:cstheme="minorBidi" w:hAnsiTheme="minorHAnsi" w:eastAsiaTheme="minorHAnsi" w:asciiTheme="minorHAnsi" w:ascii="楷体"/>
          <w:b/>
        </w:rPr>
        <w:t>Fitting results of adsorption isotherms</w:t>
      </w:r>
    </w:p>
    <w:tbl>
      <w:tblPr>
        <w:tblW w:w="5000" w:type="pct"/>
        <w:tblInd w:w="63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2"/>
        <w:gridCol w:w="1362"/>
        <w:gridCol w:w="1604"/>
        <w:gridCol w:w="1127"/>
        <w:gridCol w:w="1309"/>
        <w:gridCol w:w="1163"/>
        <w:gridCol w:w="1135"/>
      </w:tblGrid>
      <w:tr>
        <w:trPr>
          <w:tblHeader/>
        </w:trPr>
        <w:tc>
          <w:tcPr>
            <w:tcW w:w="661" w:type="pct"/>
            <w:vAlign w:val="center"/>
            <w:tcBorders>
              <w:bottom w:val="single" w:sz="4" w:space="0" w:color="auto"/>
            </w:tcBorders>
          </w:tcPr>
          <w:p w:rsidR="0018722C">
            <w:pPr>
              <w:pStyle w:val="a7"/>
              <w:topLinePunct/>
              <w:ind w:leftChars="0" w:left="0" w:rightChars="0" w:right="0" w:firstLineChars="0" w:firstLine="0"/>
              <w:spacing w:line="240" w:lineRule="atLeast"/>
            </w:pPr>
            <w:r>
              <w:t>Temp</w:t>
            </w:r>
          </w:p>
          <w:p w:rsidR="0018722C">
            <w:pPr>
              <w:pStyle w:val="a7"/>
              <w:topLinePunct/>
              <w:ind w:leftChars="0" w:left="0" w:rightChars="0" w:right="0" w:firstLineChars="0" w:firstLine="0"/>
              <w:spacing w:line="240" w:lineRule="atLeast"/>
            </w:pPr>
            <w:r>
              <w:t>（</w:t>
            </w:r>
            <w:r>
              <w:t>K</w:t>
            </w:r>
            <w:r>
              <w:t>）</w:t>
            </w:r>
          </w:p>
        </w:tc>
        <w:tc>
          <w:tcPr>
            <w:tcW w:w="16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Langmiur </w:t>
            </w:r>
            <w:r>
              <w:t>拟合</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033"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t>Freundlich </w:t>
            </w:r>
            <w:r>
              <w:t>拟合</w:t>
            </w:r>
          </w:p>
        </w:tc>
      </w:tr>
      <w:tr>
        <w:tc>
          <w:tcPr>
            <w:tcW w:w="661" w:type="pct"/>
            <w:vAlign w:val="center"/>
          </w:tcPr>
          <w:p w:rsidR="0018722C">
            <w:pPr>
              <w:pStyle w:val="ac"/>
              <w:topLinePunct/>
              <w:ind w:leftChars="0" w:left="0" w:rightChars="0" w:right="0" w:firstLineChars="0" w:firstLine="0"/>
              <w:spacing w:line="240" w:lineRule="atLeast"/>
            </w:pPr>
          </w:p>
        </w:tc>
        <w:tc>
          <w:tcPr>
            <w:tcW w:w="768" w:type="pct"/>
            <w:vAlign w:val="center"/>
          </w:tcPr>
          <w:p w:rsidR="0018722C">
            <w:pPr>
              <w:pStyle w:val="a5"/>
              <w:topLinePunct/>
              <w:ind w:leftChars="0" w:left="0" w:rightChars="0" w:right="0" w:firstLineChars="0" w:firstLine="0"/>
              <w:spacing w:line="240" w:lineRule="atLeast"/>
            </w:pPr>
            <w:r>
              <w:t>Q</w:t>
            </w:r>
            <w:r>
              <w:t>max</w:t>
            </w:r>
          </w:p>
        </w:tc>
        <w:tc>
          <w:tcPr>
            <w:tcW w:w="904" w:type="pct"/>
            <w:vAlign w:val="center"/>
          </w:tcPr>
          <w:p w:rsidR="0018722C">
            <w:pPr>
              <w:pStyle w:val="a5"/>
              <w:topLinePunct/>
              <w:ind w:leftChars="0" w:left="0" w:rightChars="0" w:right="0" w:firstLineChars="0" w:firstLine="0"/>
              <w:spacing w:line="240" w:lineRule="atLeast"/>
            </w:pPr>
            <w:r>
              <w:t>K</w:t>
            </w:r>
            <w:r>
              <w:t>L</w:t>
            </w:r>
          </w:p>
        </w:tc>
        <w:tc>
          <w:tcPr>
            <w:tcW w:w="635" w:type="pct"/>
            <w:vAlign w:val="center"/>
          </w:tcPr>
          <w:p w:rsidR="0018722C">
            <w:pPr>
              <w:pStyle w:val="a5"/>
              <w:topLinePunct/>
              <w:ind w:leftChars="0" w:left="0" w:rightChars="0" w:right="0" w:firstLineChars="0" w:firstLine="0"/>
              <w:spacing w:line="240" w:lineRule="atLeast"/>
            </w:pPr>
            <w:r>
              <w:t>R</w:t>
            </w:r>
            <w:r>
              <w:t>2</w:t>
            </w:r>
          </w:p>
        </w:tc>
        <w:tc>
          <w:tcPr>
            <w:tcW w:w="738" w:type="pct"/>
            <w:vAlign w:val="center"/>
          </w:tcPr>
          <w:p w:rsidR="0018722C">
            <w:pPr>
              <w:pStyle w:val="a5"/>
              <w:topLinePunct/>
              <w:ind w:leftChars="0" w:left="0" w:rightChars="0" w:right="0" w:firstLineChars="0" w:firstLine="0"/>
              <w:spacing w:line="240" w:lineRule="atLeast"/>
            </w:pPr>
            <w:r>
              <w:t>K</w:t>
            </w:r>
            <w:r>
              <w:t>F</w:t>
            </w:r>
          </w:p>
        </w:tc>
        <w:tc>
          <w:tcPr>
            <w:tcW w:w="655" w:type="pct"/>
            <w:vAlign w:val="center"/>
          </w:tcPr>
          <w:p w:rsidR="0018722C">
            <w:pPr>
              <w:pStyle w:val="a5"/>
              <w:topLinePunct/>
              <w:ind w:leftChars="0" w:left="0" w:rightChars="0" w:right="0" w:firstLineChars="0" w:firstLine="0"/>
              <w:spacing w:line="240" w:lineRule="atLeast"/>
            </w:pPr>
            <w:r>
              <w:t>1</w:t>
            </w:r>
            <w:r>
              <w:t>/</w:t>
            </w:r>
            <w:r>
              <w:t>n</w:t>
            </w:r>
          </w:p>
        </w:tc>
        <w:tc>
          <w:tcPr>
            <w:tcW w:w="640" w:type="pct"/>
            <w:vAlign w:val="center"/>
          </w:tcPr>
          <w:p w:rsidR="0018722C">
            <w:pPr>
              <w:pStyle w:val="ad"/>
              <w:topLinePunct/>
              <w:ind w:leftChars="0" w:left="0" w:rightChars="0" w:right="0" w:firstLineChars="0" w:firstLine="0"/>
              <w:spacing w:line="240" w:lineRule="atLeast"/>
            </w:pPr>
            <w:r>
              <w:t>R</w:t>
            </w:r>
            <w:r>
              <w:t>2</w:t>
            </w:r>
          </w:p>
        </w:tc>
      </w:tr>
      <w:tr>
        <w:tc>
          <w:tcPr>
            <w:tcW w:w="661" w:type="pct"/>
            <w:vAlign w:val="center"/>
          </w:tcPr>
          <w:p w:rsidR="0018722C">
            <w:pPr>
              <w:pStyle w:val="ac"/>
              <w:topLinePunct/>
              <w:ind w:leftChars="0" w:left="0" w:rightChars="0" w:right="0" w:firstLineChars="0" w:firstLine="0"/>
              <w:spacing w:line="240" w:lineRule="atLeast"/>
            </w:pPr>
          </w:p>
        </w:tc>
        <w:tc>
          <w:tcPr>
            <w:tcW w:w="768" w:type="pct"/>
            <w:vAlign w:val="center"/>
          </w:tcPr>
          <w:p w:rsidR="0018722C">
            <w:pPr>
              <w:pStyle w:val="a5"/>
              <w:topLinePunct/>
              <w:ind w:leftChars="0" w:left="0" w:rightChars="0" w:right="0" w:firstLineChars="0" w:firstLine="0"/>
              <w:spacing w:line="240" w:lineRule="atLeast"/>
            </w:pPr>
            <w:r>
              <w:t>(</w:t>
            </w:r>
            <w:r>
              <w:t>mg·g</w:t>
            </w:r>
            <w:r>
              <w:t>-1</w:t>
            </w:r>
            <w:r>
              <w:t>)</w:t>
            </w:r>
          </w:p>
        </w:tc>
        <w:tc>
          <w:tcPr>
            <w:tcW w:w="904" w:type="pct"/>
            <w:vAlign w:val="center"/>
          </w:tcPr>
          <w:p w:rsidR="0018722C">
            <w:pPr>
              <w:pStyle w:val="a5"/>
              <w:topLinePunct/>
              <w:ind w:leftChars="0" w:left="0" w:rightChars="0" w:right="0" w:firstLineChars="0" w:firstLine="0"/>
              <w:spacing w:line="240" w:lineRule="atLeast"/>
            </w:pPr>
            <w:r>
              <w:t>(</w:t>
            </w:r>
            <w:r>
              <w:t>ml·mg</w:t>
            </w:r>
            <w:r>
              <w:t>-1</w:t>
            </w:r>
            <w:r>
              <w:t>)</w:t>
            </w:r>
          </w:p>
        </w:tc>
        <w:tc>
          <w:tcPr>
            <w:tcW w:w="635"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r>
              <w:t>(</w:t>
            </w:r>
            <w:r>
              <w:t>mg·g</w:t>
            </w:r>
            <w:r>
              <w:t>-1</w:t>
            </w:r>
            <w:r>
              <w:t>)</w:t>
            </w:r>
          </w:p>
        </w:tc>
        <w:tc>
          <w:tcPr>
            <w:tcW w:w="655" w:type="pct"/>
            <w:vAlign w:val="center"/>
          </w:tcPr>
          <w:p w:rsidR="0018722C">
            <w:pPr>
              <w:pStyle w:val="a5"/>
              <w:topLinePunct/>
              <w:ind w:leftChars="0" w:left="0" w:rightChars="0" w:right="0" w:firstLineChars="0" w:firstLine="0"/>
              <w:spacing w:line="240" w:lineRule="atLeast"/>
            </w:pPr>
          </w:p>
        </w:tc>
        <w:tc>
          <w:tcPr>
            <w:tcW w:w="640" w:type="pct"/>
            <w:vAlign w:val="center"/>
          </w:tcPr>
          <w:p w:rsidR="0018722C">
            <w:pPr>
              <w:pStyle w:val="ad"/>
              <w:topLinePunct/>
              <w:ind w:leftChars="0" w:left="0" w:rightChars="0" w:right="0" w:firstLineChars="0" w:firstLine="0"/>
              <w:spacing w:line="240" w:lineRule="atLeast"/>
            </w:pPr>
          </w:p>
        </w:tc>
      </w:tr>
      <w:tr>
        <w:tc>
          <w:tcPr>
            <w:tcW w:w="661" w:type="pct"/>
            <w:vAlign w:val="center"/>
          </w:tcPr>
          <w:p w:rsidR="0018722C">
            <w:pPr>
              <w:pStyle w:val="ac"/>
              <w:topLinePunct/>
              <w:ind w:leftChars="0" w:left="0" w:rightChars="0" w:right="0" w:firstLineChars="0" w:firstLine="0"/>
              <w:spacing w:line="240" w:lineRule="atLeast"/>
            </w:pPr>
            <w:r>
              <w:t>298K</w:t>
            </w:r>
          </w:p>
        </w:tc>
        <w:tc>
          <w:tcPr>
            <w:tcW w:w="768" w:type="pct"/>
            <w:vAlign w:val="center"/>
          </w:tcPr>
          <w:p w:rsidR="0018722C">
            <w:pPr>
              <w:pStyle w:val="affff9"/>
              <w:topLinePunct/>
              <w:ind w:leftChars="0" w:left="0" w:rightChars="0" w:right="0" w:firstLineChars="0" w:firstLine="0"/>
              <w:spacing w:line="240" w:lineRule="atLeast"/>
            </w:pPr>
            <w:r>
              <w:t>119.617</w:t>
            </w:r>
          </w:p>
        </w:tc>
        <w:tc>
          <w:tcPr>
            <w:tcW w:w="904" w:type="pct"/>
            <w:vAlign w:val="center"/>
          </w:tcPr>
          <w:p w:rsidR="0018722C">
            <w:pPr>
              <w:pStyle w:val="affff9"/>
              <w:topLinePunct/>
              <w:ind w:leftChars="0" w:left="0" w:rightChars="0" w:right="0" w:firstLineChars="0" w:firstLine="0"/>
              <w:spacing w:line="240" w:lineRule="atLeast"/>
            </w:pPr>
            <w:r>
              <w:t>0.6959</w:t>
            </w:r>
          </w:p>
        </w:tc>
        <w:tc>
          <w:tcPr>
            <w:tcW w:w="635" w:type="pct"/>
            <w:vAlign w:val="center"/>
          </w:tcPr>
          <w:p w:rsidR="0018722C">
            <w:pPr>
              <w:pStyle w:val="affff9"/>
              <w:topLinePunct/>
              <w:ind w:leftChars="0" w:left="0" w:rightChars="0" w:right="0" w:firstLineChars="0" w:firstLine="0"/>
              <w:spacing w:line="240" w:lineRule="atLeast"/>
            </w:pPr>
            <w:r>
              <w:t>0.8822</w:t>
            </w:r>
          </w:p>
        </w:tc>
        <w:tc>
          <w:tcPr>
            <w:tcW w:w="738" w:type="pct"/>
            <w:vAlign w:val="center"/>
          </w:tcPr>
          <w:p w:rsidR="0018722C">
            <w:pPr>
              <w:pStyle w:val="affff9"/>
              <w:topLinePunct/>
              <w:ind w:leftChars="0" w:left="0" w:rightChars="0" w:right="0" w:firstLineChars="0" w:firstLine="0"/>
              <w:spacing w:line="240" w:lineRule="atLeast"/>
            </w:pPr>
            <w:r>
              <w:t>10.4369</w:t>
            </w:r>
          </w:p>
        </w:tc>
        <w:tc>
          <w:tcPr>
            <w:tcW w:w="655" w:type="pct"/>
            <w:vAlign w:val="center"/>
          </w:tcPr>
          <w:p w:rsidR="0018722C">
            <w:pPr>
              <w:pStyle w:val="affff9"/>
              <w:topLinePunct/>
              <w:ind w:leftChars="0" w:left="0" w:rightChars="0" w:right="0" w:firstLineChars="0" w:firstLine="0"/>
              <w:spacing w:line="240" w:lineRule="atLeast"/>
            </w:pPr>
            <w:r>
              <w:t>0.5683</w:t>
            </w:r>
          </w:p>
        </w:tc>
        <w:tc>
          <w:tcPr>
            <w:tcW w:w="640" w:type="pct"/>
            <w:vAlign w:val="center"/>
          </w:tcPr>
          <w:p w:rsidR="0018722C">
            <w:pPr>
              <w:pStyle w:val="affff9"/>
              <w:topLinePunct/>
              <w:ind w:leftChars="0" w:left="0" w:rightChars="0" w:right="0" w:firstLineChars="0" w:firstLine="0"/>
              <w:spacing w:line="240" w:lineRule="atLeast"/>
            </w:pPr>
            <w:r>
              <w:t>0.9656</w:t>
            </w:r>
          </w:p>
        </w:tc>
      </w:tr>
      <w:tr>
        <w:tc>
          <w:tcPr>
            <w:tcW w:w="661" w:type="pct"/>
            <w:vAlign w:val="center"/>
          </w:tcPr>
          <w:p w:rsidR="0018722C">
            <w:pPr>
              <w:pStyle w:val="ac"/>
              <w:topLinePunct/>
              <w:ind w:leftChars="0" w:left="0" w:rightChars="0" w:right="0" w:firstLineChars="0" w:firstLine="0"/>
              <w:spacing w:line="240" w:lineRule="atLeast"/>
            </w:pPr>
            <w:r>
              <w:t>308K</w:t>
            </w:r>
          </w:p>
        </w:tc>
        <w:tc>
          <w:tcPr>
            <w:tcW w:w="768" w:type="pct"/>
            <w:vAlign w:val="center"/>
          </w:tcPr>
          <w:p w:rsidR="0018722C">
            <w:pPr>
              <w:pStyle w:val="affff9"/>
              <w:topLinePunct/>
              <w:ind w:leftChars="0" w:left="0" w:rightChars="0" w:right="0" w:firstLineChars="0" w:firstLine="0"/>
              <w:spacing w:line="240" w:lineRule="atLeast"/>
            </w:pPr>
            <w:r>
              <w:t>127.226</w:t>
            </w:r>
          </w:p>
        </w:tc>
        <w:tc>
          <w:tcPr>
            <w:tcW w:w="904" w:type="pct"/>
            <w:vAlign w:val="center"/>
          </w:tcPr>
          <w:p w:rsidR="0018722C">
            <w:pPr>
              <w:pStyle w:val="affff9"/>
              <w:topLinePunct/>
              <w:ind w:leftChars="0" w:left="0" w:rightChars="0" w:right="0" w:firstLineChars="0" w:firstLine="0"/>
              <w:spacing w:line="240" w:lineRule="atLeast"/>
            </w:pPr>
            <w:r>
              <w:t>0.03961</w:t>
            </w:r>
          </w:p>
        </w:tc>
        <w:tc>
          <w:tcPr>
            <w:tcW w:w="635" w:type="pct"/>
            <w:vAlign w:val="center"/>
          </w:tcPr>
          <w:p w:rsidR="0018722C">
            <w:pPr>
              <w:pStyle w:val="affff9"/>
              <w:topLinePunct/>
              <w:ind w:leftChars="0" w:left="0" w:rightChars="0" w:right="0" w:firstLineChars="0" w:firstLine="0"/>
              <w:spacing w:line="240" w:lineRule="atLeast"/>
            </w:pPr>
            <w:r>
              <w:t>0.8946</w:t>
            </w:r>
          </w:p>
        </w:tc>
        <w:tc>
          <w:tcPr>
            <w:tcW w:w="738" w:type="pct"/>
            <w:vAlign w:val="center"/>
          </w:tcPr>
          <w:p w:rsidR="0018722C">
            <w:pPr>
              <w:pStyle w:val="affff9"/>
              <w:topLinePunct/>
              <w:ind w:leftChars="0" w:left="0" w:rightChars="0" w:right="0" w:firstLineChars="0" w:firstLine="0"/>
              <w:spacing w:line="240" w:lineRule="atLeast"/>
            </w:pPr>
            <w:r>
              <w:t>7.9261</w:t>
            </w:r>
          </w:p>
        </w:tc>
        <w:tc>
          <w:tcPr>
            <w:tcW w:w="655" w:type="pct"/>
            <w:vAlign w:val="center"/>
          </w:tcPr>
          <w:p w:rsidR="0018722C">
            <w:pPr>
              <w:pStyle w:val="affff9"/>
              <w:topLinePunct/>
              <w:ind w:leftChars="0" w:left="0" w:rightChars="0" w:right="0" w:firstLineChars="0" w:firstLine="0"/>
              <w:spacing w:line="240" w:lineRule="atLeast"/>
            </w:pPr>
            <w:r>
              <w:t>0.5965</w:t>
            </w:r>
          </w:p>
        </w:tc>
        <w:tc>
          <w:tcPr>
            <w:tcW w:w="640" w:type="pct"/>
            <w:vAlign w:val="center"/>
          </w:tcPr>
          <w:p w:rsidR="0018722C">
            <w:pPr>
              <w:pStyle w:val="affff9"/>
              <w:topLinePunct/>
              <w:ind w:leftChars="0" w:left="0" w:rightChars="0" w:right="0" w:firstLineChars="0" w:firstLine="0"/>
              <w:spacing w:line="240" w:lineRule="atLeast"/>
            </w:pPr>
            <w:r>
              <w:t>0.9356</w:t>
            </w:r>
          </w:p>
        </w:tc>
      </w:tr>
      <w:tr>
        <w:tc>
          <w:tcPr>
            <w:tcW w:w="661" w:type="pct"/>
            <w:vAlign w:val="center"/>
            <w:tcBorders>
              <w:top w:val="single" w:sz="4" w:space="0" w:color="auto"/>
            </w:tcBorders>
          </w:tcPr>
          <w:p w:rsidR="0018722C">
            <w:pPr>
              <w:pStyle w:val="ac"/>
              <w:topLinePunct/>
              <w:ind w:leftChars="0" w:left="0" w:rightChars="0" w:right="0" w:firstLineChars="0" w:firstLine="0"/>
              <w:spacing w:line="240" w:lineRule="atLeast"/>
            </w:pPr>
            <w:r>
              <w:t>318K</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t>202.84</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0.01249</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0.9665</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6.2609</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t>0.6244</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t>0.9330</w:t>
            </w:r>
          </w:p>
        </w:tc>
      </w:tr>
    </w:tbl>
    <w:p w:rsidR="0018722C">
      <w:pPr>
        <w:pStyle w:val="affa"/>
      </w:pPr>
    </w:p>
    <w:p w:rsidR="0018722C">
      <w:pPr>
        <w:topLinePunct/>
      </w:pPr>
      <w:r>
        <w:t>从各等温线的线性拟合图</w:t>
      </w:r>
      <w:r>
        <w:rPr>
          <w:rFonts w:ascii="Times New Roman" w:eastAsia="宋体"/>
        </w:rPr>
        <w:t>4</w:t>
      </w:r>
      <w:r>
        <w:rPr>
          <w:rFonts w:ascii="Times New Roman" w:eastAsia="宋体"/>
        </w:rPr>
        <w:t>.</w:t>
      </w:r>
      <w:r>
        <w:rPr>
          <w:rFonts w:ascii="Times New Roman" w:eastAsia="宋体"/>
        </w:rPr>
        <w:t>9</w:t>
      </w:r>
      <w:r>
        <w:t>及表</w:t>
      </w:r>
      <w:r>
        <w:rPr>
          <w:rFonts w:ascii="Times New Roman" w:eastAsia="宋体"/>
        </w:rPr>
        <w:t>4</w:t>
      </w:r>
      <w:r>
        <w:rPr>
          <w:rFonts w:ascii="Times New Roman" w:eastAsia="宋体"/>
        </w:rPr>
        <w:t>.</w:t>
      </w:r>
      <w:r>
        <w:rPr>
          <w:rFonts w:ascii="Times New Roman" w:eastAsia="宋体"/>
        </w:rPr>
        <w:t>1</w:t>
      </w:r>
      <w:r>
        <w:t>中可知，</w:t>
      </w:r>
      <w:r>
        <w:rPr>
          <w:rFonts w:ascii="Times New Roman" w:eastAsia="宋体"/>
        </w:rPr>
        <w:t>Langmuir</w:t>
      </w:r>
      <w:r>
        <w:t>模型比</w:t>
      </w:r>
      <w:r>
        <w:rPr>
          <w:rFonts w:ascii="Times New Roman" w:eastAsia="宋体"/>
        </w:rPr>
        <w:t>Freundlich</w:t>
      </w:r>
      <w:r>
        <w:t>模型的</w:t>
      </w:r>
      <w:r>
        <w:rPr>
          <w:rFonts w:ascii="Times New Roman" w:eastAsia="宋体"/>
        </w:rPr>
        <w:t>R</w:t>
      </w:r>
      <w:r>
        <w:rPr>
          <w:rFonts w:ascii="Times New Roman" w:eastAsia="宋体"/>
        </w:rPr>
        <w:t>2</w:t>
      </w:r>
      <w:r>
        <w:t>值高，说明采用</w:t>
      </w:r>
      <w:r>
        <w:rPr>
          <w:rFonts w:ascii="Times New Roman" w:eastAsia="宋体"/>
        </w:rPr>
        <w:t>Freundlich</w:t>
      </w:r>
      <w:r>
        <w:t>模型拟合结果最好，说明改性壳聚糖对孔雀石绿的吸附以单分子层吸附为主。</w:t>
      </w:r>
    </w:p>
    <w:p w:rsidR="0018722C">
      <w:pPr>
        <w:pStyle w:val="Heading3"/>
        <w:topLinePunct/>
        <w:ind w:left="200" w:hangingChars="200" w:hanging="200"/>
      </w:pPr>
      <w:bookmarkStart w:id="355152" w:name="_Toc686355152"/>
      <w:bookmarkStart w:name="_bookmark63" w:id="142"/>
      <w:bookmarkEnd w:id="142"/>
      <w:r/>
      <w:r>
        <w:t>4.3.5</w:t>
      </w:r>
      <w:r>
        <w:t xml:space="preserve"> </w:t>
      </w:r>
      <w:r w:rsidRPr="00DB64CE">
        <w:t>吸附动力学</w:t>
      </w:r>
      <w:bookmarkEnd w:id="355152"/>
    </w:p>
    <w:p w:rsidR="0018722C">
      <w:pPr>
        <w:topLinePunct/>
      </w:pPr>
      <w:r>
        <w:t>吸附动力学是研究吸附过程中吸附量和时间的关系的理论，即吸附速度和吸</w:t>
      </w:r>
    </w:p>
    <w:p w:rsidR="0018722C">
      <w:pPr>
        <w:topLinePunct/>
      </w:pPr>
      <w:r>
        <w:t>附动态平衡的问题</w:t>
      </w:r>
      <w:r>
        <w:rPr>
          <w:vertAlign w:val="superscript"/>
          /&gt;
        </w:rPr>
        <w:t>[</w:t>
      </w:r>
      <w:r>
        <w:rPr>
          <w:vertAlign w:val="superscript"/>
          /&gt;
        </w:rPr>
        <w:t xml:space="preserve">118</w:t>
      </w:r>
      <w:r>
        <w:rPr>
          <w:vertAlign w:val="superscript"/>
          /&gt;
        </w:rPr>
        <w:t>]</w:t>
      </w:r>
      <w:r>
        <w:t>。而吸附速度和吸附动态平衡都涉及到物质的传递现象和</w:t>
      </w:r>
      <w:r>
        <w:t>物质的扩散速度的大小，不仅和温度、浓度等外界条件有关，还与吸附剂的孔结</w:t>
      </w:r>
      <w:r>
        <w:t>构、颗粒的形状、大小以及吸附质的分子</w:t>
      </w:r>
      <w:r>
        <w:rPr>
          <w:rFonts w:ascii="Times New Roman" w:eastAsia="Times New Roman"/>
          <w:rFonts w:ascii="Times New Roman" w:eastAsia="Times New Roman"/>
        </w:rPr>
        <w:t>（</w:t>
      </w:r>
      <w:r>
        <w:t>或离子</w:t>
      </w:r>
      <w:r>
        <w:rPr>
          <w:rFonts w:ascii="Times New Roman" w:eastAsia="Times New Roman"/>
          <w:rFonts w:ascii="Times New Roman" w:eastAsia="Times New Roman"/>
        </w:rPr>
        <w:t>）</w:t>
      </w:r>
      <w:r>
        <w:t>性质等相关。固定孔雀石绿初</w:t>
      </w:r>
      <w:r>
        <w:t>始浓度为</w:t>
      </w:r>
      <w:r>
        <w:rPr>
          <w:rFonts w:ascii="Times New Roman" w:eastAsia="Times New Roman"/>
        </w:rPr>
        <w:t>200mg</w:t>
      </w:r>
      <w:r>
        <w:rPr>
          <w:rFonts w:ascii="Times New Roman" w:eastAsia="Times New Roman"/>
        </w:rPr>
        <w:t>/</w:t>
      </w:r>
      <w:r>
        <w:rPr>
          <w:rFonts w:ascii="Times New Roman" w:eastAsia="Times New Roman"/>
        </w:rPr>
        <w:t>L</w:t>
      </w:r>
      <w:r>
        <w:t>，</w:t>
      </w:r>
      <w:r>
        <w:rPr>
          <w:rFonts w:ascii="Times New Roman" w:eastAsia="Times New Roman"/>
        </w:rPr>
        <w:t>pH=7.0</w:t>
      </w:r>
      <w:r>
        <w:t>，在不同温度下</w:t>
      </w:r>
      <w:r>
        <w:t>（</w:t>
      </w:r>
      <w:r>
        <w:rPr>
          <w:rFonts w:ascii="Times New Roman" w:eastAsia="Times New Roman"/>
        </w:rPr>
        <w:t>298K</w:t>
      </w:r>
      <w:r>
        <w:t>、</w:t>
      </w:r>
      <w:r>
        <w:rPr>
          <w:rFonts w:ascii="Times New Roman" w:eastAsia="Times New Roman"/>
        </w:rPr>
        <w:t>308K</w:t>
      </w:r>
      <w:r>
        <w:t>、</w:t>
      </w:r>
      <w:r>
        <w:rPr>
          <w:rFonts w:ascii="Times New Roman" w:eastAsia="Times New Roman"/>
        </w:rPr>
        <w:t>318K</w:t>
      </w:r>
      <w:r>
        <w:t>）</w:t>
      </w:r>
      <w:r>
        <w:t>测定改性壳</w:t>
      </w:r>
      <w:r>
        <w:t>聚糖去除孔雀石绿的时间变化曲线如图</w:t>
      </w:r>
      <w:r>
        <w:rPr>
          <w:rFonts w:ascii="Times New Roman" w:eastAsia="Times New Roman"/>
        </w:rPr>
        <w:t>4</w:t>
      </w:r>
      <w:r>
        <w:rPr>
          <w:rFonts w:ascii="Times New Roman" w:eastAsia="Times New Roman"/>
        </w:rPr>
        <w:t>.</w:t>
      </w:r>
      <w:r>
        <w:rPr>
          <w:rFonts w:ascii="Times New Roman" w:eastAsia="Times New Roman"/>
        </w:rPr>
        <w:t>10</w:t>
      </w:r>
      <w:r>
        <w:t>所示，吸附可用一级动力学方程</w:t>
      </w:r>
      <w:r>
        <w:t>（</w:t>
      </w:r>
      <w:r>
        <w:t>式</w:t>
      </w:r>
    </w:p>
    <w:p w:rsidR="0018722C">
      <w:pPr>
        <w:topLinePunct/>
      </w:pPr>
      <w:r>
        <w:rPr>
          <w:rFonts w:cstheme="minorBidi" w:hAnsiTheme="minorHAnsi" w:eastAsiaTheme="minorHAnsi" w:asciiTheme="minorHAnsi"/>
        </w:rPr>
        <w:t>4.9</w:t>
      </w:r>
      <w:r>
        <w:rPr>
          <w:rFonts w:ascii="宋体" w:eastAsia="宋体" w:hint="eastAsia" w:cstheme="minorBidi" w:hAnsiTheme="minorHAnsi"/>
        </w:rPr>
        <w:t>）</w:t>
      </w:r>
      <w:r>
        <w:rPr>
          <w:rFonts w:ascii="宋体" w:eastAsia="宋体" w:hint="eastAsia" w:cstheme="minorBidi" w:hAnsiTheme="minorHAnsi"/>
        </w:rPr>
        <w:t>、二级动力学方程</w:t>
      </w:r>
      <w:r>
        <w:rPr>
          <w:rFonts w:cstheme="minorBidi" w:hAnsiTheme="minorHAnsi" w:eastAsiaTheme="minorHAnsi" w:asciiTheme="minorHAnsi"/>
        </w:rPr>
        <w:t>[</w:t>
      </w:r>
      <w:r>
        <w:rPr>
          <w:kern w:val="2"/>
          <w:szCs w:val="22"/>
          <w:rFonts w:cstheme="minorBidi" w:hAnsiTheme="minorHAnsi" w:eastAsiaTheme="minorHAnsi" w:asciiTheme="minorHAnsi"/>
          <w:spacing w:val="-3"/>
          <w:w w:val="99"/>
          <w:position w:val="11"/>
          <w:sz w:val="16"/>
        </w:rPr>
        <w:t>1</w:t>
      </w:r>
      <w:r>
        <w:rPr>
          <w:kern w:val="2"/>
          <w:szCs w:val="22"/>
          <w:rFonts w:cstheme="minorBidi" w:hAnsiTheme="minorHAnsi" w:eastAsiaTheme="minorHAnsi" w:asciiTheme="minorHAnsi"/>
          <w:spacing w:val="0"/>
          <w:w w:val="99"/>
          <w:position w:val="11"/>
          <w:sz w:val="16"/>
        </w:rPr>
        <w:t>1</w:t>
      </w:r>
      <w:r>
        <w:rPr>
          <w:kern w:val="2"/>
          <w:szCs w:val="22"/>
          <w:rFonts w:cstheme="minorBidi" w:hAnsiTheme="minorHAnsi" w:eastAsiaTheme="minorHAnsi" w:asciiTheme="minorHAnsi"/>
          <w:w w:val="99"/>
          <w:position w:val="11"/>
          <w:sz w:val="16"/>
        </w:rPr>
        <w:t>9</w:t>
      </w:r>
      <w:r>
        <w:rPr>
          <w:kern w:val="2"/>
          <w:szCs w:val="22"/>
          <w:rFonts w:cstheme="minorBidi" w:hAnsiTheme="minorHAnsi" w:eastAsiaTheme="minorHAnsi" w:asciiTheme="minorHAnsi"/>
          <w:spacing w:val="0"/>
          <w:w w:val="99"/>
          <w:position w:val="11"/>
          <w:sz w:val="16"/>
        </w:rPr>
        <w:t xml:space="preserve">, </w:t>
      </w:r>
      <w:r>
        <w:rPr>
          <w:kern w:val="2"/>
          <w:szCs w:val="22"/>
          <w:rFonts w:cstheme="minorBidi" w:hAnsiTheme="minorHAnsi" w:eastAsiaTheme="minorHAnsi" w:asciiTheme="minorHAnsi"/>
          <w:w w:val="99"/>
          <w:position w:val="11"/>
          <w:sz w:val="16"/>
        </w:rPr>
        <w:t>120</w:t>
      </w:r>
      <w:r>
        <w:rPr>
          <w:rFonts w:cstheme="minorBidi" w:hAnsiTheme="minorHAnsi" w:eastAsiaTheme="minorHAnsi" w:asciiTheme="minorHAnsi"/>
        </w:rPr>
        <w:t>]</w:t>
      </w:r>
      <w:r>
        <w:rPr>
          <w:rFonts w:ascii="宋体" w:eastAsia="宋体" w:hint="eastAsia" w:cstheme="minorBidi" w:hAnsiTheme="minorHAnsi"/>
        </w:rPr>
        <w:t>（</w:t>
      </w:r>
      <w:r>
        <w:rPr>
          <w:rFonts w:ascii="宋体" w:eastAsia="宋体" w:hint="eastAsia" w:cstheme="minorBidi" w:hAnsiTheme="minorHAnsi"/>
        </w:rPr>
        <w:t>式</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10</w:t>
      </w:r>
      <w:r>
        <w:rPr>
          <w:rFonts w:ascii="宋体" w:eastAsia="宋体" w:hint="eastAsia" w:cstheme="minorBidi" w:hAnsiTheme="minorHAnsi"/>
        </w:rPr>
        <w:t>）</w:t>
      </w:r>
      <w:r>
        <w:rPr>
          <w:rFonts w:ascii="宋体" w:eastAsia="宋体" w:hint="eastAsia" w:cstheme="minorBidi" w:hAnsiTheme="minorHAnsi"/>
        </w:rPr>
        <w:t>、初始吸附速率方程</w:t>
      </w:r>
      <w:r>
        <w:rPr>
          <w:rFonts w:ascii="宋体" w:eastAsia="宋体" w:hint="eastAsia" w:cstheme="minorBidi" w:hAnsiTheme="minorHAnsi"/>
        </w:rPr>
        <w:t>（</w:t>
      </w:r>
      <w:r>
        <w:rPr>
          <w:rFonts w:ascii="宋体" w:eastAsia="宋体" w:hint="eastAsia" w:cstheme="minorBidi" w:hAnsiTheme="minorHAnsi"/>
        </w:rPr>
        <w:t>式</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1</w:t>
      </w:r>
      <w:r>
        <w:rPr>
          <w:rFonts w:ascii="宋体" w:eastAsia="宋体" w:hint="eastAsia" w:cstheme="minorBidi" w:hAnsiTheme="minorHAnsi"/>
        </w:rPr>
        <w:t>）</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121</w:t>
      </w:r>
      <w:r>
        <w:rPr>
          <w:rFonts w:cstheme="minorBidi" w:hAnsiTheme="minorHAnsi" w:eastAsiaTheme="minorHAnsi" w:asciiTheme="minorHAnsi"/>
          <w:vertAlign w:val="superscript"/>
        </w:rPr>
        <w:t>]</w:t>
      </w:r>
      <w:r>
        <w:rPr>
          <w:rFonts w:ascii="宋体" w:eastAsia="宋体" w:hint="eastAsia" w:cstheme="minorBidi" w:hAnsiTheme="minorHAnsi"/>
        </w:rPr>
        <w:t>拟合，</w:t>
      </w:r>
      <w:r>
        <w:rPr>
          <w:rFonts w:ascii="宋体" w:eastAsia="宋体" w:hint="eastAsia" w:cstheme="minorBidi" w:hAnsiTheme="minorHAnsi"/>
        </w:rPr>
        <w:t>结果见表</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rPr>
          <w:rFonts w:ascii="宋体" w:eastAsia="宋体" w:hint="eastAsia" w:cstheme="minorBidi" w:hAnsiTheme="minorHAnsi"/>
        </w:rPr>
        <w:t>。</w:t>
      </w:r>
    </w:p>
    <w:p w:rsidR="0018722C">
      <w:spacing w:beforeLines="0" w:before="0" w:afterLines="0" w:after="0" w:line="440" w:lineRule="auto"/>
      <w:pPr>
        <w:sectPr w:rsidR="00556256">
          <w:type w:val="continuous"/>
          <w:pgSz w:w="11910" w:h="16840"/>
          <w:pgMar w:header="0" w:footer="998" w:top="1600" w:bottom="1180" w:left="1680" w:right="1560"/>
        </w:sectPr>
        <w:topLinePunct/>
      </w:pPr>
    </w:p>
    <w:p w:rsidR="0018722C">
      <w:pPr>
        <w:topLinePunct/>
      </w:pPr>
      <w:r>
        <w:rPr>
          <w:rFonts w:cstheme="minorBidi" w:hAnsiTheme="minorHAnsi" w:eastAsiaTheme="minorHAnsi" w:asciiTheme="minorHAnsi"/>
        </w:rPr>
        <w:t>lo</w:t>
      </w:r>
      <w:r>
        <w:rPr>
          <w:rFonts w:cstheme="minorBidi" w:hAnsiTheme="minorHAnsi" w:eastAsiaTheme="minorHAnsi" w:asciiTheme="minorHAnsi"/>
        </w:rPr>
        <w:t>g</w:t>
      </w:r>
      <w:r>
        <w:rPr>
          <w:rFonts w:ascii="Symbol" w:hAnsi="Symbol" w:cstheme="minorBidi" w:eastAsiaTheme="minorHAnsi"/>
        </w:rPr>
        <w:t></w:t>
      </w:r>
      <w:r>
        <w:rPr>
          <w:rFonts w:cstheme="minorBidi" w:hAnsiTheme="minorHAnsi" w:eastAsiaTheme="minorHAnsi" w:asciiTheme="minorHAnsi"/>
          <w:i/>
        </w:rPr>
        <w:t>Q</w:t>
      </w:r>
      <w:r>
        <w:rPr>
          <w:rFonts w:cstheme="minorBidi" w:hAnsiTheme="minorHAnsi" w:eastAsiaTheme="minorHAnsi" w:asciiTheme="minorHAnsi"/>
          <w:vertAlign w:val="subscript"/>
          <w:i/>
        </w:rPr>
        <w:t>e</w:t>
      </w:r>
    </w:p>
    <w:p w:rsidR="0018722C">
      <w:pPr>
        <w:pStyle w:val="cw22"/>
        <w:tabs>
          <w:tab w:pos="214" w:val="left" w:leader="none"/>
        </w:tabs>
        <w:spacing w:line="240" w:lineRule="auto" w:before="187" w:after="0"/>
        <w:ind w:leftChars="0" w:left="213" w:rightChars="0" w:right="0" w:hanging="173"/>
        <w:jc w:val="left"/>
        <w:rPr>
          <w:i/>
          <w:sz w:val="14"/>
        </w:rPr>
        <w:topLinePunct/>
      </w:pPr>
      <w:r w:rsidP="005B568E">
        <w:rPr>
          <w:rFonts w:hint="default" w:ascii="Symbol" w:hAnsi="Symbol" w:eastAsia="Symbol" w:cs="Symbol"/>
          <w:w w:val="100"/>
          <w:sz w:val="24"/>
          <w:szCs w:val="24"/>
        </w:rPr>
        <w:t></w:t>
      </w:r>
      <w:r>
        <w:rPr>
          <w:i/>
          <w:spacing w:val="-1"/>
          <w:w w:val="99"/>
          <w:sz w:val="24"/>
        </w:rPr>
        <w:br w:type="column"/>
      </w:r>
      <w:r>
        <w:rPr>
          <w:i/>
          <w:sz w:val="24"/>
        </w:rPr>
        <w:t>Q</w:t>
      </w:r>
      <w:r>
        <w:rPr>
          <w:i/>
          <w:position w:val="-5"/>
          <w:sz w:val="14"/>
        </w:rPr>
        <w:t>t</w:t>
      </w:r>
      <w:r>
        <w:rPr>
          <w:rFonts w:ascii="Symbol" w:hAnsi="Symbol"/>
          <w:sz w:val="31"/>
        </w:rPr>
        <w:t></w:t>
      </w:r>
      <w:r>
        <w:rPr>
          <w:rFonts w:ascii="Symbol" w:hAnsi="Symbol"/>
          <w:sz w:val="24"/>
        </w:rPr>
        <w:t></w:t>
      </w:r>
      <w:r>
        <w:rPr>
          <w:sz w:val="24"/>
        </w:rPr>
        <w:t>log</w:t>
      </w:r>
      <w:r>
        <w:rPr>
          <w:spacing w:val="-19"/>
          <w:sz w:val="24"/>
        </w:rPr>
        <w:t> </w:t>
      </w:r>
      <w:r>
        <w:rPr>
          <w:i/>
          <w:sz w:val="24"/>
        </w:rPr>
        <w:t>Q</w:t>
      </w:r>
      <w:r>
        <w:rPr>
          <w:i/>
          <w:position w:val="-5"/>
          <w:sz w:val="14"/>
        </w:rPr>
        <w:t>e</w:t>
      </w:r>
    </w:p>
    <w:p w:rsidR="0018722C">
      <w:pPr>
        <w:widowControl w:val="0"/>
        <w:snapToGrid w:val="1"/>
        <w:spacing w:beforeLines="0" w:afterLines="0" w:line="392" w:lineRule="exact" w:before="114" w:after="0"/>
        <w:ind w:leftChars="0" w:left="406" w:rightChars="0" w:right="0" w:hanging="366"/>
        <w:jc w:val="left"/>
        <w:autoSpaceDE w:val="0"/>
        <w:autoSpaceDN w:val="0"/>
        <w:tabs>
          <w:tab w:pos="406" w:val="left" w:leader="none"/>
          <w:tab w:pos="407" w:val="left" w:leader="none"/>
        </w:tabs>
        <w:pBdr>
          <w:bottom w:val="none" w:sz="0" w:space="0" w:color="auto"/>
        </w:pBdr>
        <w:rPr>
          <w:kern w:val="2"/>
          <w:sz w:val="24"/>
          <w:szCs w:val="22"/>
          <w:rFonts w:cstheme="minorBidi" w:ascii="Times New Roman" w:hAnsi="Times New Roman" w:eastAsia="Times New Roman" w:cs="Times New Roman"/>
          <w:i/>
        </w:rPr>
      </w:pPr>
      <w:r w:rsidP="005B568E">
        <w:rPr>
          <w:kern w:val="2"/>
          <w:rFonts w:hint="default" w:ascii="Symbol" w:hAnsi="Symbol" w:eastAsia="Symbol" w:cs="Symbol" w:cstheme="minorBidi"/>
          <w:w w:val="100"/>
          <w:sz w:val="24"/>
          <w:szCs w:val="24"/>
        </w:rPr>
        <w:t xml:space="preserve"></w:t>
      </w:r>
      <w:r w:rsidP="005B568E">
        <w:rPr>
          <w:kern w:val="2"/>
          <w:rFonts w:hint="default" w:ascii="Symbol" w:hAnsi="Symbol" w:eastAsia="Symbol" w:cs="Symbol" w:cstheme="minorBidi"/>
          <w:w w:val="100"/>
          <w:sz w:val="24"/>
          <w:szCs w:val="24"/>
        </w:rPr>
        <w:t xml:space="preserve"> </w:t>
      </w:r>
      <w:r>
        <w:rPr>
          <w:kern w:val="2"/>
          <w:szCs w:val="22"/>
          <w:rFonts w:cstheme="minorBidi" w:ascii="Times New Roman" w:hAnsi="Times New Roman" w:eastAsia="Times New Roman" w:cs="Times New Roman"/>
          <w:i/>
          <w:spacing w:val="0"/>
          <w:w w:val="99"/>
          <w:position w:val="16"/>
          <w:sz w:val="24"/>
        </w:rPr>
        <w:br w:type="column"/>
      </w:r>
      <w:r>
        <w:rPr>
          <w:kern w:val="2"/>
          <w:szCs w:val="22"/>
          <w:rFonts w:cstheme="minorBidi" w:ascii="Times New Roman" w:hAnsi="Times New Roman" w:eastAsia="Times New Roman" w:cs="Times New Roman"/>
          <w:i/>
          <w:position w:val="16"/>
          <w:sz w:val="24"/>
        </w:rPr>
        <w:t>k</w:t>
      </w:r>
      <w:r>
        <w:rPr>
          <w:kern w:val="2"/>
          <w:szCs w:val="22"/>
          <w:rFonts w:cstheme="minorBidi" w:ascii="Times New Roman" w:hAnsi="Times New Roman" w:eastAsia="Times New Roman" w:cs="Times New Roman"/>
          <w:position w:val="10"/>
          <w:sz w:val="14"/>
        </w:rPr>
        <w:t xml:space="preserve">1  </w:t>
      </w:r>
      <w:r>
        <w:rPr>
          <w:kern w:val="2"/>
          <w:szCs w:val="22"/>
          <w:rFonts w:cstheme="minorBidi" w:ascii="Times New Roman" w:hAnsi="Times New Roman" w:eastAsia="Times New Roman" w:cs="Times New Roman"/>
          <w:spacing w:val="28"/>
          <w:position w:val="10"/>
          <w:sz w:val="14"/>
        </w:rPr>
        <w:t xml:space="preserve"> </w:t>
      </w:r>
      <w:r>
        <w:rPr>
          <w:kern w:val="2"/>
          <w:szCs w:val="22"/>
          <w:rFonts w:cstheme="minorBidi" w:ascii="Times New Roman" w:hAnsi="Times New Roman" w:eastAsia="Times New Roman" w:cs="Times New Roman"/>
          <w:i/>
          <w:sz w:val="24"/>
        </w:rPr>
        <w:t>t</w:t>
      </w:r>
    </w:p>
    <w:p w:rsidR="0018722C">
      <w:pPr>
        <w:widowControl w:val="0"/>
        <w:snapToGrid w:val="1"/>
        <w:spacing w:beforeLines="0" w:afterLines="0" w:before="0" w:after="0" w:line="231" w:lineRule="exact"/>
        <w:ind w:firstLineChars="0" w:firstLine="0" w:leftChars="0" w:left="220" w:rightChars="0" w:right="82"/>
        <w:jc w:val="center"/>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cstheme="minorBidi" w:ascii="宋体" w:hAnsi="宋体" w:eastAsia="宋体" w:cs="宋体"/>
        </w:rPr>
        <w:pict>
          <v:line style="position:absolute;mso-position-horizontal-relative:page;mso-position-vertical-relative:paragraph;z-index:-113416" from="229.380005pt,-3.3965pt" to="257.220005pt,-3.3965pt" stroked="true" strokeweight=".499pt" strokecolor="#000000">
            <v:stroke dashstyle="solid"/>
            <w10:wrap type="none"/>
          </v:line>
        </w:pict>
      </w:r>
      <w:r>
        <w:rPr>
          <w:kern w:val="2"/>
          <w:sz w:val="24"/>
          <w:szCs w:val="24"/>
          <w:rFonts w:ascii="Times New Roman" w:cstheme="minorBidi" w:hAnsi="宋体" w:eastAsia="宋体" w:cs="宋体"/>
        </w:rPr>
        <w:t>2.303</w:t>
      </w:r>
    </w:p>
    <w:p w:rsidR="0018722C">
      <w:pPr>
        <w:topLinePunct/>
      </w:pPr>
      <w:r>
        <w:br w:type="column"/>
      </w:r>
      <w:r>
        <w:t>（</w:t>
      </w:r>
      <w:r>
        <w:rPr>
          <w:rFonts w:ascii="Times New Roman" w:eastAsia="Times New Roman"/>
        </w:rPr>
        <w:t>4.9</w:t>
      </w:r>
      <w:r>
        <w:t>）</w:t>
      </w:r>
    </w:p>
    <w:p w:rsidR="0018722C">
      <w:spacing w:beforeLines="0" w:before="0" w:afterLines="0" w:after="0" w:line="440" w:lineRule="auto"/>
      <w:pPr>
        <w:sectPr w:rsidR="00556256">
          <w:type w:val="continuous"/>
          <w:pgSz w:w="11910" w:h="16840"/>
          <w:pgMar w:top="1600" w:bottom="280" w:left="1680" w:right="1560"/>
          <w:cols w:num="4" w:equalWidth="0">
            <w:col w:w="1245" w:space="40"/>
            <w:col w:w="1358" w:space="39"/>
            <w:col w:w="883" w:space="3575"/>
            <w:col w:w="1530"/>
          </w:cols>
        </w:sectPr>
        <w:topLinePunct/>
      </w:pPr>
    </w:p>
    <w:p w:rsidR="0018722C">
      <w:pPr>
        <w:topLinePunct/>
      </w:pPr>
    </w:p>
    <w:p w:rsidR="0018722C">
      <w:pPr>
        <w:topLinePunct/>
      </w:pPr>
      <w:r>
        <w:rPr>
          <w:rFonts w:ascii="Times New Roman" w:hAnsi="Times New Roman" w:eastAsia="Times New Roman"/>
        </w:rPr>
        <w:t>k</w:t>
      </w:r>
      <w:r>
        <w:rPr>
          <w:rFonts w:ascii="Times New Roman" w:hAnsi="Times New Roman" w:eastAsia="Times New Roman"/>
        </w:rPr>
        <w:t>1</w:t>
      </w:r>
      <w:r>
        <w:t>（</w:t>
      </w:r>
      <w:r>
        <w:rPr>
          <w:rFonts w:ascii="Times New Roman" w:hAnsi="Times New Roman" w:eastAsia="Times New Roman"/>
        </w:rPr>
        <w:t>min</w:t>
      </w:r>
      <w:r>
        <w:rPr>
          <w:rFonts w:ascii="Times New Roman" w:hAnsi="Times New Roman" w:eastAsia="Times New Roman"/>
          <w:position w:val="11"/>
          <w:sz w:val="16"/>
        </w:rPr>
        <w:t>-1</w:t>
      </w:r>
      <w:r>
        <w:t>）</w:t>
      </w:r>
      <w:r>
        <w:t>为拟一级反应速率常数，</w:t>
      </w:r>
      <w:r>
        <w:rPr>
          <w:rFonts w:ascii="Times New Roman" w:hAnsi="Times New Roman" w:eastAsia="Times New Roman"/>
        </w:rPr>
        <w:t>t</w:t>
      </w:r>
      <w:r>
        <w:t>（</w:t>
      </w:r>
      <w:r>
        <w:rPr>
          <w:rFonts w:ascii="Times New Roman" w:hAnsi="Times New Roman" w:eastAsia="Times New Roman"/>
        </w:rPr>
        <w:t>min</w:t>
      </w:r>
      <w:r>
        <w:t>）</w:t>
      </w:r>
      <w:r>
        <w:t>为吸附时间，</w:t>
      </w:r>
      <w:r>
        <w:rPr>
          <w:rFonts w:ascii="Times New Roman" w:hAnsi="Times New Roman" w:eastAsia="Times New Roman"/>
        </w:rPr>
        <w:t>Q</w:t>
      </w:r>
      <w:r>
        <w:rPr>
          <w:rFonts w:ascii="Times New Roman" w:hAnsi="Times New Roman" w:eastAsia="Times New Roman"/>
        </w:rPr>
        <w:t>t</w:t>
      </w:r>
      <w:r>
        <w:t>（</w:t>
      </w:r>
      <w:r>
        <w:rPr>
          <w:rFonts w:ascii="Times New Roman" w:hAnsi="Times New Roman" w:eastAsia="Times New Roman"/>
        </w:rPr>
        <w:t>mg·g</w:t>
      </w:r>
      <w:r>
        <w:rPr>
          <w:rFonts w:ascii="Times New Roman" w:hAnsi="Times New Roman" w:eastAsia="Times New Roman"/>
          <w:position w:val="11"/>
          <w:sz w:val="16"/>
        </w:rPr>
        <w:t>-1</w:t>
      </w:r>
      <w:r>
        <w:t>）</w:t>
      </w:r>
      <w:r>
        <w:t>和</w:t>
      </w:r>
      <w:r>
        <w:rPr>
          <w:rFonts w:ascii="Times New Roman" w:hAnsi="Times New Roman" w:eastAsia="Times New Roman"/>
        </w:rPr>
        <w:t>Q</w:t>
      </w:r>
      <w:r>
        <w:rPr>
          <w:rFonts w:ascii="Times New Roman" w:hAnsi="Times New Roman" w:eastAsia="Times New Roman"/>
        </w:rPr>
        <w:t>e</w:t>
      </w:r>
    </w:p>
    <w:p w:rsidR="0018722C">
      <w:pPr>
        <w:topLinePunct/>
      </w:pPr>
      <w:r>
        <w:t>（</w:t>
      </w:r>
      <w:r>
        <w:rPr>
          <w:rFonts w:ascii="Times New Roman" w:hAnsi="Times New Roman" w:eastAsia="Times New Roman"/>
        </w:rPr>
        <w:t>mg·g</w:t>
      </w:r>
      <w:r>
        <w:rPr>
          <w:rFonts w:ascii="Times New Roman" w:hAnsi="Times New Roman" w:eastAsia="Times New Roman"/>
        </w:rPr>
        <w:t>-1</w:t>
      </w:r>
      <w:r>
        <w:t>）</w:t>
      </w:r>
      <w:r>
        <w:t>分别为</w:t>
      </w:r>
      <w:r>
        <w:rPr>
          <w:rFonts w:ascii="Times New Roman" w:hAnsi="Times New Roman" w:eastAsia="Times New Roman"/>
        </w:rPr>
        <w:t>t</w:t>
      </w:r>
      <w:r>
        <w:t>时和吸附平衡时的吸附量。</w:t>
      </w:r>
    </w:p>
    <w:p w:rsidR="0018722C">
      <w:pPr>
        <w:spacing w:after="0"/>
        <w:sectPr w:rsidR="00556256">
          <w:type w:val="continuous"/>
          <w:pgSz w:w="11910" w:h="16840"/>
          <w:pgMar w:top="1600" w:bottom="280" w:left="1680" w:right="1560"/>
        </w:sectPr>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3392" from="115.860001pt,23.653431pt" to="129.480001pt,23.653431pt" stroked="true" strokeweight=".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3368" from="142.979996pt,23.653431pt" to="172.619996pt,23.653431pt" stroked="true" strokeweight=".499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3344" from="184.800003pt,23.653431pt" to="199.260003pt,23.653431pt" stroked="true" strokeweight=".499pt" strokecolor="#000000">
            <v:stroke dashstyle="solid"/>
            <w10:wrap type="none"/>
          </v:line>
        </w:pict>
      </w:r>
      <w:r>
        <w:rPr>
          <w:kern w:val="2"/>
          <w:szCs w:val="22"/>
          <w:rFonts w:cstheme="minorBidi" w:hAnsiTheme="minorHAnsi" w:eastAsiaTheme="minorHAnsi" w:asciiTheme="minorHAnsi"/>
          <w:i/>
          <w:sz w:val="24"/>
        </w:rPr>
        <w:t>t</w:t>
      </w:r>
      <w:r w:rsidR="001852F3">
        <w:rPr>
          <w:kern w:val="2"/>
          <w:szCs w:val="22"/>
          <w:rFonts w:cstheme="minorBidi" w:hAnsiTheme="minorHAnsi" w:eastAsiaTheme="minorHAnsi" w:asciiTheme="minorHAnsi"/>
          <w:i/>
          <w:sz w:val="24"/>
        </w:rPr>
        <w:t xml:space="preserve">  </w:t>
      </w:r>
      <w:r>
        <w:rPr>
          <w:kern w:val="2"/>
          <w:szCs w:val="22"/>
          <w:rFonts w:ascii="Symbol" w:hAnsi="Symbol" w:cstheme="minorBidi" w:eastAsiaTheme="minorHAnsi"/>
          <w:sz w:val="24"/>
        </w:rPr>
        <w:t></w:t>
      </w:r>
      <w:r>
        <w:rPr>
          <w:kern w:val="2"/>
          <w:szCs w:val="22"/>
          <w:rFonts w:cstheme="minorBidi" w:hAnsiTheme="minorHAnsi" w:eastAsiaTheme="minorHAnsi" w:asciiTheme="minorHAnsi"/>
          <w:sz w:val="24"/>
        </w:rPr>
        <w:t>1</w:t>
      </w:r>
      <w:r>
        <w:rPr>
          <w:kern w:val="2"/>
          <w:szCs w:val="22"/>
          <w:rFonts w:ascii="Symbol" w:hAnsi="Symbol" w:cstheme="minorBidi" w:eastAsiaTheme="minorHAnsi"/>
          <w:sz w:val="24"/>
        </w:rPr>
        <w:t></w:t>
      </w:r>
      <w:r w:rsidR="001852F3">
        <w:rPr>
          <w:kern w:val="2"/>
          <w:szCs w:val="22"/>
          <w:rFonts w:cstheme="minorBidi" w:hAnsiTheme="minorHAnsi" w:eastAsiaTheme="minorHAnsi" w:asciiTheme="minorHAnsi"/>
          <w:sz w:val="24"/>
        </w:rPr>
        <w:t xml:space="preserve">  </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pacing w:val="8"/>
          <w:sz w:val="24"/>
        </w:rPr>
        <w:t> </w:t>
      </w:r>
      <w:r>
        <w:rPr>
          <w:kern w:val="2"/>
          <w:szCs w:val="22"/>
          <w:rFonts w:cstheme="minorBidi" w:hAnsiTheme="minorHAnsi" w:eastAsiaTheme="minorHAnsi" w:asciiTheme="minorHAnsi"/>
          <w:i/>
          <w:sz w:val="24"/>
        </w:rPr>
        <w:t>t</w:t>
      </w:r>
    </w:p>
    <w:p w:rsidR="0018722C">
      <w:pPr>
        <w:topLinePunct/>
      </w:pPr>
      <w:r>
        <w:rPr>
          <w:rFonts w:cstheme="minorBidi" w:hAnsiTheme="minorHAnsi" w:eastAsiaTheme="minorHAnsi" w:asciiTheme="minorHAnsi"/>
          <w:i/>
        </w:rPr>
        <w:t>Q</w:t>
      </w:r>
      <w:r w:rsidRPr="00000000">
        <w:rPr>
          <w:rFonts w:cstheme="minorBidi" w:hAnsiTheme="minorHAnsi" w:eastAsiaTheme="minorHAnsi" w:asciiTheme="minorHAnsi"/>
        </w:rPr>
        <w:tab/>
      </w:r>
      <w:r>
        <w:rPr>
          <w:rFonts w:cstheme="minorBidi" w:hAnsiTheme="minorHAnsi" w:eastAsiaTheme="minorHAnsi" w:asciiTheme="minorHAnsi"/>
          <w:i/>
        </w:rPr>
        <w:t>k</w:t>
      </w:r>
      <w:r w:rsidR="001852F3">
        <w:rPr>
          <w:rFonts w:cstheme="minorBidi" w:hAnsiTheme="minorHAnsi" w:eastAsiaTheme="minorHAnsi" w:asciiTheme="minorHAnsi"/>
          <w:i/>
        </w:rPr>
        <w:t xml:space="preserve"> Q</w:t>
      </w:r>
      <w:r w:rsidR="001852F3">
        <w:rPr>
          <w:rFonts w:cstheme="minorBidi" w:hAnsiTheme="minorHAnsi" w:eastAsiaTheme="minorHAnsi" w:asciiTheme="minorHAnsi"/>
          <w:i/>
        </w:rPr>
        <w:t xml:space="preserve"> </w:t>
      </w:r>
      <w:r>
        <w:rPr>
          <w:vertAlign w:val="superscript"/>
          /&gt;
        </w:rPr>
        <w:t>2  </w:t>
      </w:r>
      <w:r>
        <w:rPr>
          <w:vertAlign w:val="superscript"/>
          /&gt;
        </w:rPr>
        <w:t> </w:t>
      </w:r>
      <w:r>
        <w:rPr>
          <w:rFonts w:cstheme="minorBidi" w:hAnsiTheme="minorHAnsi" w:eastAsiaTheme="minorHAnsi" w:asciiTheme="minorHAnsi"/>
          <w:i/>
        </w:rPr>
        <w:t>Q</w:t>
      </w:r>
    </w:p>
    <w:p w:rsidR="0018722C">
      <w:pPr>
        <w:topLinePunct/>
      </w:pPr>
      <w:r>
        <w:rPr>
          <w:rFonts w:cstheme="minorBidi" w:hAnsiTheme="minorHAnsi" w:eastAsiaTheme="minorHAnsi" w:asciiTheme="minorHAnsi"/>
        </w:rPr>
        <w:br w:type="column"/>
      </w:r>
    </w:p>
    <w:p w:rsidR="0018722C">
      <w:pPr>
        <w:topLinePunct/>
      </w:pPr>
      <w:r>
        <w:t>（</w:t>
      </w:r>
      <w:r>
        <w:rPr>
          <w:rFonts w:ascii="Times New Roman" w:eastAsia="Times New Roman"/>
        </w:rPr>
        <w:t>4.10</w:t>
      </w:r>
      <w:r>
        <w:t>）</w:t>
      </w:r>
    </w:p>
    <w:p w:rsidR="0018722C">
      <w:spacing w:beforeLines="0" w:before="0" w:afterLines="0" w:after="0" w:line="440" w:lineRule="auto"/>
      <w:pPr>
        <w:sectPr w:rsidR="00556256">
          <w:type w:val="continuous"/>
          <w:pgSz w:w="11910" w:h="16840"/>
          <w:pgMar w:top="1600" w:bottom="280" w:left="1680" w:right="1560"/>
          <w:cols w:num="2" w:equalWidth="0">
            <w:col w:w="2407" w:space="4564"/>
            <w:col w:w="1699"/>
          </w:cols>
        </w:sectPr>
        <w:topLinePunct/>
      </w:pPr>
    </w:p>
    <w:p w:rsidR="0018722C">
      <w:pPr>
        <w:topLinePunct/>
      </w:pPr>
      <w:r>
        <w:rPr>
          <w:rFonts w:cstheme="minorBidi" w:hAnsiTheme="minorHAnsi" w:eastAsiaTheme="minorHAnsi" w:asciiTheme="minorHAnsi"/>
          <w:i/>
        </w:rPr>
        <w:t/>
      </w:r>
      <w:r>
        <w:rPr>
          <w:rFonts w:cstheme="minorBidi" w:hAnsiTheme="minorHAnsi" w:eastAsiaTheme="minorHAnsi" w:asciiTheme="minorHAnsi"/>
          <w:i/>
        </w:rPr>
        <w:t>T</w:t>
      </w:r>
      <w:r w:rsidRPr="00000000">
        <w:rPr>
          <w:rFonts w:cstheme="minorBidi" w:hAnsiTheme="minorHAnsi" w:eastAsiaTheme="minorHAnsi" w:asciiTheme="minorHAnsi"/>
        </w:rPr>
        <w:tab/>
      </w:r>
      <w:r>
        <w:rPr>
          <w:rFonts w:cstheme="minorBidi" w:hAnsiTheme="minorHAnsi" w:eastAsiaTheme="minorHAnsi" w:asciiTheme="minorHAnsi"/>
        </w:rPr>
        <w:t xml:space="preserve">2    </w:t>
      </w:r>
      <w:r>
        <w:rPr>
          <w:rFonts w:cstheme="minorBidi" w:hAnsiTheme="minorHAnsi" w:eastAsiaTheme="minorHAnsi" w:asciiTheme="minorHAnsi"/>
        </w:rPr>
        <w:t xml:space="preserve"> </w:t>
      </w:r>
      <w:r>
        <w:rPr>
          <w:rFonts w:cstheme="minorBidi" w:hAnsiTheme="minorHAnsi" w:eastAsiaTheme="minorHAnsi" w:asciiTheme="minorHAnsi"/>
          <w:i/>
        </w:rPr>
        <w:t>e</w:t>
      </w:r>
      <w:r w:rsidRPr="00000000">
        <w:rPr>
          <w:rFonts w:cstheme="minorBidi" w:hAnsiTheme="minorHAnsi" w:eastAsiaTheme="minorHAnsi" w:asciiTheme="minorHAnsi"/>
        </w:rPr>
        <w:tab/>
      </w:r>
      <w:r>
        <w:rPr>
          <w:rFonts w:cstheme="minorBidi" w:hAnsiTheme="minorHAnsi" w:eastAsiaTheme="minorHAnsi" w:asciiTheme="minorHAnsi"/>
          <w:i/>
        </w:rPr>
        <w:t>e</w:t>
      </w:r>
    </w:p>
    <w:p w:rsidR="0018722C">
      <w:spacing w:beforeLines="0" w:before="0" w:afterLines="0" w:after="0" w:line="440" w:lineRule="auto"/>
      <w:pPr>
        <w:sectPr w:rsidR="00556256">
          <w:type w:val="continuous"/>
          <w:pgSz w:w="11910" w:h="16840"/>
          <w:pgMar w:top="1600" w:bottom="280" w:left="1680" w:right="1560"/>
        </w:sectPr>
        <w:topLinePunct/>
      </w:pPr>
    </w:p>
    <w:p w:rsidR="0018722C">
      <w:pPr>
        <w:pStyle w:val="ae"/>
        <w:topLinePunct/>
      </w:pPr>
      <w:r>
        <w:rPr>
          <w:kern w:val="2"/>
          <w:sz w:val="22"/>
          <w:szCs w:val="22"/>
          <w:rFonts w:cstheme="minorBidi" w:hAnsiTheme="minorHAnsi" w:eastAsiaTheme="minorHAnsi" w:asciiTheme="minorHAnsi"/>
        </w:rPr>
        <w:pict>
          <v:shape style="margin-left:157.800003pt;margin-top:5.043064pt;width:3.5pt;height:7.75pt;mso-position-horizontal-relative:page;mso-position-vertical-relative:paragraph;z-index:3904" type="#_x0000_t202" filled="false" stroked="false">
            <v:textbox inset="0,0,0,0">
              <w:txbxContent>
                <w:p w:rsidR="0018722C">
                  <w:pPr>
                    <w:spacing w:line="155" w:lineRule="exact" w:before="0"/>
                    <w:ind w:leftChars="0" w:left="0" w:rightChars="0" w:right="0" w:firstLineChars="0" w:firstLine="0"/>
                    <w:jc w:val="left"/>
                    <w:rPr>
                      <w:sz w:val="14"/>
                    </w:rPr>
                  </w:pPr>
                  <w:r>
                    <w:rPr>
                      <w:sz w:val="14"/>
                    </w:rPr>
                    <w:t>2</w:t>
                  </w:r>
                </w:p>
              </w:txbxContent>
            </v:textbox>
            <w10:wrap type="none"/>
          </v:shape>
        </w:pict>
      </w:r>
      <w:r>
        <w:rPr>
          <w:kern w:val="2"/>
          <w:szCs w:val="22"/>
          <w:rFonts w:cstheme="minorBidi" w:hAnsiTheme="minorHAnsi" w:eastAsiaTheme="minorHAnsi" w:asciiTheme="minorHAnsi"/>
          <w:i/>
          <w:sz w:val="24"/>
        </w:rPr>
        <w:t>h</w:t>
      </w:r>
      <w:r>
        <w:rPr>
          <w:kern w:val="2"/>
          <w:szCs w:val="22"/>
          <w:rFonts w:ascii="Symbol" w:hAnsi="Symbol" w:cstheme="minorBidi" w:eastAsiaTheme="minorHAnsi"/>
          <w:sz w:val="24"/>
        </w:rPr>
        <w:t></w:t>
      </w:r>
      <w:r>
        <w:rPr>
          <w:kern w:val="2"/>
          <w:szCs w:val="22"/>
          <w:rFonts w:cstheme="minorBidi" w:hAnsiTheme="minorHAnsi" w:eastAsiaTheme="minorHAnsi" w:asciiTheme="minorHAnsi"/>
          <w:i/>
          <w:sz w:val="24"/>
        </w:rPr>
        <w:t>k</w:t>
      </w:r>
      <w:r>
        <w:rPr>
          <w:kern w:val="2"/>
          <w:szCs w:val="22"/>
          <w:rFonts w:cstheme="minorBidi" w:hAnsiTheme="minorHAnsi" w:eastAsiaTheme="minorHAnsi" w:asciiTheme="minorHAnsi"/>
          <w:sz w:val="14"/>
        </w:rPr>
        <w:t>2</w:t>
      </w:r>
      <w:r>
        <w:rPr>
          <w:kern w:val="2"/>
          <w:szCs w:val="22"/>
          <w:rFonts w:cstheme="minorBidi" w:hAnsiTheme="minorHAnsi" w:eastAsiaTheme="minorHAnsi" w:asciiTheme="minorHAnsi"/>
          <w:i/>
          <w:sz w:val="24"/>
        </w:rPr>
        <w:t>Q</w:t>
      </w:r>
      <w:r>
        <w:rPr>
          <w:kern w:val="2"/>
          <w:szCs w:val="22"/>
          <w:rFonts w:cstheme="minorBidi" w:hAnsiTheme="minorHAnsi" w:eastAsiaTheme="minorHAnsi" w:asciiTheme="minorHAnsi"/>
          <w:i/>
          <w:sz w:val="14"/>
        </w:rPr>
        <w:t>e</w:t>
      </w:r>
    </w:p>
    <w:p w:rsidR="0018722C">
      <w:pPr>
        <w:topLinePunct/>
      </w:pPr>
      <w:r>
        <w:br w:type="column"/>
      </w:r>
      <w:r>
        <w:t>（</w:t>
      </w:r>
      <w:r>
        <w:rPr>
          <w:rFonts w:ascii="Times New Roman" w:eastAsia="Times New Roman"/>
        </w:rPr>
        <w:t>4.11</w:t>
      </w:r>
      <w:r>
        <w:t>）</w:t>
      </w:r>
    </w:p>
    <w:p w:rsidR="0018722C">
      <w:spacing w:beforeLines="0" w:before="0" w:afterLines="0" w:after="0" w:line="440" w:lineRule="auto"/>
      <w:pPr>
        <w:sectPr w:rsidR="00556256">
          <w:type w:val="continuous"/>
          <w:pgSz w:w="11910" w:h="16840"/>
          <w:pgMar w:top="1600" w:bottom="280" w:left="1680" w:right="1560"/>
          <w:cols w:num="2" w:equalWidth="0">
            <w:col w:w="1546" w:space="5478"/>
            <w:col w:w="1646"/>
          </w:cols>
        </w:sectPr>
        <w:topLinePunct/>
      </w:pPr>
    </w:p>
    <w:p w:rsidR="0018722C">
      <w:pPr>
        <w:topLinePunct/>
      </w:pPr>
      <w:r>
        <w:rPr>
          <w:rFonts w:ascii="Times New Roman" w:eastAsia="Times New Roman"/>
        </w:rPr>
        <w:t>k</w:t>
      </w:r>
      <w:r>
        <w:rPr>
          <w:rFonts w:ascii="Times New Roman" w:eastAsia="Times New Roman"/>
        </w:rPr>
        <w:t>2</w:t>
      </w:r>
      <w:r>
        <w:t>（</w:t>
      </w:r>
      <w:r>
        <w:rPr>
          <w:rFonts w:ascii="Times New Roman" w:eastAsia="Times New Roman"/>
        </w:rPr>
        <w:t>g</w:t>
      </w:r>
      <w:r>
        <w:rPr>
          <w:rFonts w:ascii="Times New Roman" w:eastAsia="Times New Roman"/>
        </w:rPr>
        <w:t>/</w:t>
      </w:r>
      <w:r>
        <w:rPr>
          <w:rFonts w:ascii="Times New Roman" w:eastAsia="Times New Roman"/>
        </w:rPr>
        <w:t>mg min</w:t>
      </w:r>
      <w:r>
        <w:t>）</w:t>
      </w:r>
      <w:r>
        <w:t>为拟二级反应的速率常数。</w:t>
      </w:r>
      <w:r>
        <w:rPr>
          <w:rFonts w:ascii="Times New Roman" w:eastAsia="Times New Roman"/>
        </w:rPr>
        <w:t>h</w:t>
      </w:r>
      <w:r>
        <w:t>（</w:t>
      </w:r>
      <w:r>
        <w:rPr>
          <w:rFonts w:ascii="Times New Roman" w:eastAsia="Times New Roman"/>
        </w:rPr>
        <w:t>mg</w:t>
      </w:r>
      <w:r>
        <w:rPr>
          <w:rFonts w:ascii="Times New Roman" w:eastAsia="Times New Roman"/>
        </w:rPr>
        <w:t>/</w:t>
      </w:r>
      <w:r>
        <w:rPr>
          <w:rFonts w:ascii="Times New Roman" w:eastAsia="Times New Roman"/>
        </w:rPr>
        <w:t>g min</w:t>
      </w:r>
      <w:r>
        <w:t>）</w:t>
      </w:r>
      <w:r>
        <w:t>为初始吸附速率。</w:t>
      </w:r>
    </w:p>
    <w:p w:rsidR="0018722C">
      <w:pPr>
        <w:pStyle w:val="ae"/>
        <w:topLinePunct/>
      </w:pPr>
      <w:r>
        <w:rPr>
          <w:kern w:val="2"/>
          <w:sz w:val="22"/>
          <w:szCs w:val="22"/>
          <w:rFonts w:cstheme="minorBidi" w:hAnsiTheme="minorHAnsi" w:eastAsiaTheme="minorHAnsi" w:asciiTheme="minorHAnsi"/>
        </w:rPr>
        <w:pict>
          <v:group style="margin-left:180.530624pt;margin-top:-6.111747pt;width:226.7pt;height:168pt;mso-position-horizontal-relative:page;mso-position-vertical-relative:paragraph;z-index:3880" coordorigin="3611,-122" coordsize="4534,3360">
            <v:line style="position:absolute" from="3685,3206" to="3685,3161" stroked="true" strokeweight=".749039pt" strokecolor="#000000">
              <v:stroke dashstyle="solid"/>
            </v:line>
            <v:line style="position:absolute" from="3895,3237" to="3895,3161" stroked="true" strokeweight=".749039pt" strokecolor="#000000">
              <v:stroke dashstyle="solid"/>
            </v:line>
            <v:line style="position:absolute" from="4105,3206" to="4105,3161" stroked="true" strokeweight=".749039pt" strokecolor="#000000">
              <v:stroke dashstyle="solid"/>
            </v:line>
            <v:line style="position:absolute" from="4315,3237" to="4315,3161" stroked="true" strokeweight=".749039pt" strokecolor="#000000">
              <v:stroke dashstyle="solid"/>
            </v:line>
            <v:line style="position:absolute" from="4525,3206" to="4525,3161" stroked="true" strokeweight=".749039pt" strokecolor="#000000">
              <v:stroke dashstyle="solid"/>
            </v:line>
            <v:line style="position:absolute" from="4735,3237" to="4735,3161" stroked="true" strokeweight=".749039pt" strokecolor="#000000">
              <v:stroke dashstyle="solid"/>
            </v:line>
            <v:line style="position:absolute" from="4960,3206" to="4960,3161" stroked="true" strokeweight=".749039pt" strokecolor="#000000">
              <v:stroke dashstyle="solid"/>
            </v:line>
            <v:line style="position:absolute" from="5170,3237" to="5170,3161" stroked="true" strokeweight=".749039pt" strokecolor="#000000">
              <v:stroke dashstyle="solid"/>
            </v:line>
            <v:line style="position:absolute" from="5380,3206" to="5380,3161" stroked="true" strokeweight=".749039pt" strokecolor="#000000">
              <v:stroke dashstyle="solid"/>
            </v:line>
            <v:line style="position:absolute" from="5588,3237" to="5588,3161" stroked="true" strokeweight=".749039pt" strokecolor="#000000">
              <v:stroke dashstyle="solid"/>
            </v:line>
            <v:line style="position:absolute" from="5798,3206" to="5798,3161" stroked="true" strokeweight=".749039pt" strokecolor="#000000">
              <v:stroke dashstyle="solid"/>
            </v:line>
            <v:line style="position:absolute" from="6008,3237" to="6008,3161" stroked="true" strokeweight=".749039pt" strokecolor="#000000">
              <v:stroke dashstyle="solid"/>
            </v:line>
            <v:line style="position:absolute" from="6218,3206" to="6218,3161" stroked="true" strokeweight=".749039pt" strokecolor="#000000">
              <v:stroke dashstyle="solid"/>
            </v:line>
            <v:line style="position:absolute" from="6428,3237" to="6428,3161" stroked="true" strokeweight=".749039pt" strokecolor="#000000">
              <v:stroke dashstyle="solid"/>
            </v:line>
            <v:line style="position:absolute" from="6653,3206" to="6653,3161" stroked="true" strokeweight=".749039pt" strokecolor="#000000">
              <v:stroke dashstyle="solid"/>
            </v:line>
            <v:line style="position:absolute" from="6863,3237" to="6863,3161" stroked="true" strokeweight=".749039pt" strokecolor="#000000">
              <v:stroke dashstyle="solid"/>
            </v:line>
            <v:line style="position:absolute" from="7073,3206" to="7073,3161" stroked="true" strokeweight=".749039pt" strokecolor="#000000">
              <v:stroke dashstyle="solid"/>
            </v:line>
            <v:line style="position:absolute" from="7283,3237" to="7283,3161" stroked="true" strokeweight=".749039pt" strokecolor="#000000">
              <v:stroke dashstyle="solid"/>
            </v:line>
            <v:line style="position:absolute" from="7493,3206" to="7493,3161" stroked="true" strokeweight=".749039pt" strokecolor="#000000">
              <v:stroke dashstyle="solid"/>
            </v:line>
            <v:line style="position:absolute" from="7701,3237" to="7701,3161" stroked="true" strokeweight=".749039pt" strokecolor="#000000">
              <v:stroke dashstyle="solid"/>
            </v:line>
            <v:line style="position:absolute" from="7911,3206" to="7911,3161" stroked="true" strokeweight=".749039pt" strokecolor="#000000">
              <v:stroke dashstyle="solid"/>
            </v:line>
            <v:line style="position:absolute" from="8137,3237" to="8137,3161" stroked="true" strokeweight=".749039pt" strokecolor="#000000">
              <v:stroke dashstyle="solid"/>
            </v:line>
            <v:line style="position:absolute" from="3685,3161" to="8143,3161" stroked="true" strokeweight=".750973pt" strokecolor="#000000">
              <v:stroke dashstyle="solid"/>
            </v:line>
            <v:line style="position:absolute" from="3655,3161" to="3685,3161" stroked="true" strokeweight=".750973pt" strokecolor="#000000">
              <v:stroke dashstyle="solid"/>
            </v:line>
            <v:line style="position:absolute" from="3611,2891" to="3685,2891" stroked="true" strokeweight=".750973pt" strokecolor="#000000">
              <v:stroke dashstyle="solid"/>
            </v:line>
            <v:line style="position:absolute" from="3655,2620" to="3685,2620" stroked="true" strokeweight=".750973pt" strokecolor="#000000">
              <v:stroke dashstyle="solid"/>
            </v:line>
            <v:line style="position:absolute" from="3611,2350" to="3685,2350" stroked="true" strokeweight=".750973pt" strokecolor="#000000">
              <v:stroke dashstyle="solid"/>
            </v:line>
            <v:line style="position:absolute" from="3655,2079" to="3685,2079" stroked="true" strokeweight=".750973pt" strokecolor="#000000">
              <v:stroke dashstyle="solid"/>
            </v:line>
            <v:line style="position:absolute" from="3611,1809" to="3685,1809" stroked="true" strokeweight=".750973pt" strokecolor="#000000">
              <v:stroke dashstyle="solid"/>
            </v:line>
            <v:line style="position:absolute" from="3655,1523" to="3685,1523" stroked="true" strokeweight=".750973pt" strokecolor="#000000">
              <v:stroke dashstyle="solid"/>
            </v:line>
            <v:line style="position:absolute" from="3611,1253" to="3685,1253" stroked="true" strokeweight=".750973pt" strokecolor="#000000">
              <v:stroke dashstyle="solid"/>
            </v:line>
            <v:line style="position:absolute" from="3655,982" to="3685,982" stroked="true" strokeweight=".750973pt" strokecolor="#000000">
              <v:stroke dashstyle="solid"/>
            </v:line>
            <v:line style="position:absolute" from="3611,712" to="3685,712" stroked="true" strokeweight=".750973pt" strokecolor="#000000">
              <v:stroke dashstyle="solid"/>
            </v:line>
            <v:line style="position:absolute" from="3655,442" to="3685,442" stroked="true" strokeweight=".750973pt" strokecolor="#000000">
              <v:stroke dashstyle="solid"/>
            </v:line>
            <v:line style="position:absolute" from="3611,156" to="3685,156" stroked="true" strokeweight=".750973pt" strokecolor="#000000">
              <v:stroke dashstyle="solid"/>
            </v:line>
            <v:line style="position:absolute" from="3655,-115" to="3685,-115" stroked="true" strokeweight=".750973pt" strokecolor="#000000">
              <v:stroke dashstyle="solid"/>
            </v:line>
            <v:line style="position:absolute" from="3685,3161" to="3685,-115" stroked="true" strokeweight=".749039pt" strokecolor="#000000">
              <v:stroke dashstyle="solid"/>
            </v:line>
            <v:line style="position:absolute" from="4315,1553" to="4001,2726" stroked="true" strokeweight=".06pt" strokecolor="#000000">
              <v:stroke dashstyle="solid"/>
            </v:line>
            <v:line style="position:absolute" from="4525,1298" to="4315,1553" stroked="true" strokeweight=".06pt" strokecolor="#000000">
              <v:stroke dashstyle="solid"/>
            </v:line>
            <v:line style="position:absolute" from="4735,1118" to="4525,1298" stroked="true" strokeweight=".06pt" strokecolor="#000000">
              <v:stroke dashstyle="solid"/>
            </v:line>
            <v:line style="position:absolute" from="4960,848" to="4735,1118" stroked="true" strokeweight=".06pt" strokecolor="#000000">
              <v:stroke dashstyle="solid"/>
            </v:line>
            <v:line style="position:absolute" from="5170,667" to="4960,848" stroked="true" strokeweight=".06pt" strokecolor="#000000">
              <v:stroke dashstyle="solid"/>
            </v:line>
            <v:line style="position:absolute" from="5798,337" to="5170,667" stroked="true" strokeweight=".06pt" strokecolor="#000000">
              <v:stroke dashstyle="solid"/>
            </v:line>
            <v:line style="position:absolute" from="6428,307" to="5798,337" stroked="true" strokeweight=".06pt" strokecolor="#000000">
              <v:stroke dashstyle="solid"/>
            </v:line>
            <v:line style="position:absolute" from="7073,307" to="6428,307" stroked="true" strokeweight=".06pt" strokecolor="#000000">
              <v:stroke dashstyle="solid"/>
            </v:line>
            <v:line style="position:absolute" from="7702,277" to="7073,307" stroked="true" strokeweight=".06pt" strokecolor="#000000">
              <v:stroke dashstyle="solid"/>
            </v:line>
            <v:rect style="position:absolute;left:3972;top:2697;width:72;height:72" filled="true" fillcolor="#000000" stroked="false">
              <v:fill type="solid"/>
            </v:rect>
            <v:rect style="position:absolute;left:3970;top:2695;width:74;height:74" filled="false" stroked="true" strokeweight=".06pt" strokecolor="#000000">
              <v:stroke dashstyle="solid"/>
            </v:rect>
            <v:rect style="position:absolute;left:4286;top:1524;width:72;height:88" filled="true" fillcolor="#000000" stroked="false">
              <v:fill type="solid"/>
            </v:rect>
            <v:rect style="position:absolute;left:4285;top:1523;width:74;height:89" filled="false" stroked="true" strokeweight=".06pt" strokecolor="#000000">
              <v:stroke dashstyle="solid"/>
            </v:rect>
            <v:rect style="position:absolute;left:4496;top:1269;width:88;height:88" filled="true" fillcolor="#000000" stroked="false">
              <v:fill type="solid"/>
            </v:rect>
            <v:rect style="position:absolute;left:4495;top:1267;width:89;height:89" filled="false" stroked="true" strokeweight=".06pt" strokecolor="#000000">
              <v:stroke dashstyle="solid"/>
            </v:rect>
            <v:rect style="position:absolute;left:4706;top:1089;width:87;height:88" filled="true" fillcolor="#000000" stroked="false">
              <v:fill type="solid"/>
            </v:rect>
            <v:rect style="position:absolute;left:4705;top:1087;width:88;height:89" filled="false" stroked="true" strokeweight=".06pt" strokecolor="#000000">
              <v:stroke dashstyle="solid"/>
            </v:rect>
            <v:rect style="position:absolute;left:4915;top:819;width:88;height:72" filled="true" fillcolor="#000000" stroked="false">
              <v:fill type="solid"/>
            </v:rect>
            <v:rect style="position:absolute;left:4914;top:817;width:89;height:74" filled="false" stroked="true" strokeweight=".06pt" strokecolor="#000000">
              <v:stroke dashstyle="solid"/>
            </v:rect>
            <v:rect style="position:absolute;left:5125;top:637;width:88;height:74" filled="true" fillcolor="#000000" stroked="false">
              <v:fill type="solid"/>
            </v:rect>
            <v:rect style="position:absolute;left:5124;top:636;width:89;height:75" filled="false" stroked="true" strokeweight=".06pt" strokecolor="#000000">
              <v:stroke dashstyle="solid"/>
            </v:rect>
            <v:rect style="position:absolute;left:5769;top:307;width:74;height:88" filled="true" fillcolor="#000000" stroked="false">
              <v:fill type="solid"/>
            </v:rect>
            <v:rect style="position:absolute;left:5768;top:306;width:75;height:89" filled="false" stroked="true" strokeweight=".06pt" strokecolor="#000000">
              <v:stroke dashstyle="solid"/>
            </v:rect>
            <v:rect style="position:absolute;left:6399;top:277;width:88;height:72" filled="true" fillcolor="#000000" stroked="false">
              <v:fill type="solid"/>
            </v:rect>
            <v:rect style="position:absolute;left:6398;top:276;width:89;height:74" filled="false" stroked="true" strokeweight=".06pt" strokecolor="#000000">
              <v:stroke dashstyle="solid"/>
            </v:rect>
            <v:rect style="position:absolute;left:7044;top:277;width:72;height:72" filled="true" fillcolor="#000000" stroked="false">
              <v:fill type="solid"/>
            </v:rect>
            <v:rect style="position:absolute;left:7042;top:276;width:74;height:74" filled="false" stroked="true" strokeweight=".06pt" strokecolor="#000000">
              <v:stroke dashstyle="solid"/>
            </v:rect>
            <v:rect style="position:absolute;left:7672;top:247;width:74;height:88" filled="true" fillcolor="#000000" stroked="false">
              <v:fill type="solid"/>
            </v:rect>
            <v:shape style="position:absolute;left:4000;top:246;width:3746;height:2494" coordorigin="4001,247" coordsize="3746,2494" path="m7746,247l7672,247,7672,335,7746,335,7746,247xm4315,2380l4001,2740m4525,2170l4315,2380m4735,1899l4525,2170m4960,1523l4735,1899m5170,1208l4960,1523m5798,652l5170,1208m6428,532l5798,652m7073,502l6428,532m7702,472l7073,502e" filled="false" stroked="true" strokeweight=".06pt" strokecolor="#000000">
              <v:path arrowok="t"/>
              <v:stroke dashstyle="solid"/>
            </v:shape>
            <v:shape style="position:absolute;left:3955;top:2695;width:104;height:89" coordorigin="3955,2696" coordsize="104,89" path="m4007,2696l3987,2699,3970,2709,3959,2723,3955,2740,3959,2757,3970,2771,3987,2781,4007,2785,4027,2781,4043,2771,4054,2757,4058,2740,4054,2723,4043,2709,4027,2699,4007,2696xe" filled="true" fillcolor="#000000" stroked="false">
              <v:path arrowok="t"/>
              <v:fill type="solid"/>
            </v:shape>
            <v:shape style="position:absolute;left:3955;top:2695;width:104;height:89" coordorigin="3955,2696" coordsize="104,89" path="m4058,2740l4054,2723,4043,2709,4027,2699,4007,2696,3987,2699,3970,2709,3959,2723,3955,2740,3959,2757,3970,2771,3987,2781,4007,2785,4027,2781,4043,2771,4054,2757,4058,2740xe" filled="false" stroked="true" strokeweight=".06pt" strokecolor="#000000">
              <v:path arrowok="t"/>
              <v:stroke dashstyle="solid"/>
            </v:shape>
            <v:shape style="position:absolute;left:4285;top:2350;width:89;height:89" coordorigin="4285,2350" coordsize="89,89" path="m4330,2350l4312,2354,4298,2363,4289,2377,4285,2395,4289,2412,4298,2426,4312,2436,4330,2439,4347,2436,4361,2426,4370,2412,4374,2395,4370,2377,4361,2363,4347,2354,4330,2350xe" filled="true" fillcolor="#000000" stroked="false">
              <v:path arrowok="t"/>
              <v:fill type="solid"/>
            </v:shape>
            <v:shape style="position:absolute;left:4285;top:2350;width:89;height:89" coordorigin="4285,2350" coordsize="89,89" path="m4374,2395l4370,2377,4361,2363,4347,2354,4330,2350,4312,2354,4298,2363,4289,2377,4285,2395,4289,2412,4298,2426,4312,2436,4330,2439,4347,2436,4361,2426,4370,2412,4374,2395xe" filled="false" stroked="true" strokeweight=".06pt" strokecolor="#000000">
              <v:path arrowok="t"/>
              <v:stroke dashstyle="solid"/>
            </v:shape>
            <v:shape style="position:absolute;left:4495;top:2124;width:89;height:89" coordorigin="4495,2125" coordsize="89,89" path="m4540,2125l4522,2128,4508,2137,4499,2152,4495,2169,4499,2186,4508,2200,4522,2210,4540,2213,4557,2210,4571,2200,4580,2186,4584,2169,4580,2152,4571,2137,4557,2128,4540,2125xe" filled="true" fillcolor="#000000" stroked="false">
              <v:path arrowok="t"/>
              <v:fill type="solid"/>
            </v:shape>
            <v:shape style="position:absolute;left:4495;top:2124;width:89;height:89" coordorigin="4495,2125" coordsize="89,89" path="m4584,2169l4580,2152,4571,2137,4557,2128,4540,2125,4522,2128,4508,2137,4499,2152,4495,2169,4499,2186,4508,2200,4522,2210,4540,2213,4557,2210,4571,2200,4580,2186,4584,2169xe" filled="false" stroked="true" strokeweight=".06pt" strokecolor="#000000">
              <v:path arrowok="t"/>
              <v:stroke dashstyle="solid"/>
            </v:shape>
            <v:shape style="position:absolute;left:4705;top:1869;width:88;height:89" coordorigin="4705,1869" coordsize="88,89" path="m4748,1869l4732,1872,4718,1882,4709,1896,4705,1913,4709,1931,4718,1945,4732,1954,4748,1958,4765,1954,4780,1945,4789,1931,4793,1913,4789,1896,4780,1882,4765,1872,4748,1869xe" filled="true" fillcolor="#000000" stroked="false">
              <v:path arrowok="t"/>
              <v:fill type="solid"/>
            </v:shape>
            <v:shape style="position:absolute;left:4705;top:1869;width:88;height:89" coordorigin="4705,1869" coordsize="88,89" path="m4793,1913l4789,1896,4780,1882,4765,1872,4748,1869,4732,1872,4718,1882,4709,1896,4705,1913,4709,1931,4718,1945,4732,1954,4748,1958,4765,1954,4780,1945,4789,1931,4793,1913xe" filled="false" stroked="true" strokeweight=".06pt" strokecolor="#000000">
              <v:path arrowok="t"/>
              <v:stroke dashstyle="solid"/>
            </v:shape>
            <v:shape style="position:absolute;left:4914;top:1493;width:89;height:89" coordorigin="4914,1493" coordsize="89,89" path="m4958,1493l4941,1497,4927,1506,4917,1520,4914,1538,4917,1555,4927,1569,4941,1579,4958,1582,4975,1579,4990,1569,4999,1555,5003,1538,4999,1520,4990,1506,4975,1497,4958,1493xe" filled="true" fillcolor="#000000" stroked="false">
              <v:path arrowok="t"/>
              <v:fill type="solid"/>
            </v:shape>
            <v:shape style="position:absolute;left:4914;top:1493;width:89;height:89" coordorigin="4914,1493" coordsize="89,89" path="m5003,1538l4999,1520,4990,1506,4975,1497,4958,1493,4941,1497,4927,1506,4917,1520,4914,1538,4917,1555,4927,1569,4941,1579,4958,1582,4975,1579,4990,1569,4999,1555,5003,1538xe" filled="false" stroked="true" strokeweight=".06pt" strokecolor="#000000">
              <v:path arrowok="t"/>
              <v:stroke dashstyle="solid"/>
            </v:shape>
            <v:shape style="position:absolute;left:5124;top:1177;width:89;height:89" coordorigin="5124,1178" coordsize="89,89" path="m5168,1178l5151,1181,5137,1191,5127,1205,5124,1222,5127,1239,5137,1253,5151,1263,5168,1267,5185,1263,5200,1253,5209,1239,5213,1222,5209,1205,5200,1191,5185,1181,5168,1178xe" filled="true" fillcolor="#000000" stroked="false">
              <v:path arrowok="t"/>
              <v:fill type="solid"/>
            </v:shape>
            <v:shape style="position:absolute;left:5124;top:1177;width:89;height:89" coordorigin="5124,1178" coordsize="89,89" path="m5213,1222l5209,1205,5200,1191,5185,1181,5168,1178,5151,1181,5137,1191,5127,1205,5124,1222,5127,1239,5137,1253,5151,1263,5168,1267,5185,1263,5200,1253,5209,1239,5213,1222xe" filled="false" stroked="true" strokeweight=".06pt" strokecolor="#000000">
              <v:path arrowok="t"/>
              <v:stroke dashstyle="solid"/>
            </v:shape>
            <v:shape style="position:absolute;left:5753;top:606;width:105;height:106" type="#_x0000_t75" stroked="false">
              <v:imagedata r:id="rId45" o:title=""/>
            </v:shape>
            <v:shape style="position:absolute;left:6398;top:486;width:89;height:105" coordorigin="6398,487" coordsize="89,105" path="m6443,487l6425,491,6411,502,6402,518,6398,538,6402,559,6411,575,6425,587,6443,591,6460,587,6474,575,6484,559,6487,538,6484,518,6474,502,6460,491,6443,487xe" filled="true" fillcolor="#000000" stroked="false">
              <v:path arrowok="t"/>
              <v:fill type="solid"/>
            </v:shape>
            <v:shape style="position:absolute;left:6398;top:486;width:89;height:105" coordorigin="6398,487" coordsize="89,105" path="m6487,538l6484,518,6474,502,6460,491,6443,487,6425,491,6411,502,6402,518,6398,538,6402,559,6411,575,6425,587,6443,591,6460,587,6474,575,6484,559,6487,538xe" filled="false" stroked="true" strokeweight=".06pt" strokecolor="#000000">
              <v:path arrowok="t"/>
              <v:stroke dashstyle="solid"/>
            </v:shape>
            <v:shape style="position:absolute;left:7027;top:456;width:89;height:89" coordorigin="7027,457" coordsize="89,89" path="m7072,457l7054,460,7040,469,7031,484,7027,501,7031,518,7040,532,7054,542,7072,545,7089,542,7103,532,7112,518,7116,501,7112,484,7103,469,7089,460,7072,457xe" filled="true" fillcolor="#000000" stroked="false">
              <v:path arrowok="t"/>
              <v:fill type="solid"/>
            </v:shape>
            <v:shape style="position:absolute;left:7027;top:456;width:89;height:89" coordorigin="7027,457" coordsize="89,89" path="m7116,501l7112,484,7103,469,7089,460,7072,457,7054,460,7040,469,7031,484,7027,501,7031,518,7040,532,7054,542,7072,545,7089,542,7103,532,7112,518,7116,501xe" filled="false" stroked="true" strokeweight=".06pt" strokecolor="#000000">
              <v:path arrowok="t"/>
              <v:stroke dashstyle="solid"/>
            </v:shape>
            <v:shape style="position:absolute;left:7671;top:426;width:89;height:105" coordorigin="7672,427" coordsize="89,105" path="m7716,427l7698,431,7684,442,7675,458,7672,478,7675,499,7684,515,7698,527,7716,531,7733,527,7747,515,7757,499,7760,478,7757,458,7747,442,7733,431,7716,427xe" filled="true" fillcolor="#000000" stroked="false">
              <v:path arrowok="t"/>
              <v:fill type="solid"/>
            </v:shape>
            <v:shape style="position:absolute;left:7671;top:426;width:89;height:105" coordorigin="7672,427" coordsize="89,105" path="m7760,478l7757,458,7747,442,7733,431,7716,427,7698,431,7684,442,7675,458,7672,478,7675,499,7684,515,7698,527,7716,531,7733,527,7747,515,7757,499,7760,478xe" filled="false" stroked="true" strokeweight=".06pt" strokecolor="#000000">
              <v:path arrowok="t"/>
              <v:stroke dashstyle="solid"/>
            </v:shape>
            <v:line style="position:absolute" from="4315,2740" to="4001,2846" stroked="true" strokeweight=".06pt" strokecolor="#000000">
              <v:stroke dashstyle="solid"/>
            </v:line>
            <v:line style="position:absolute" from="4525,2576" to="4315,2740" stroked="true" strokeweight=".06pt" strokecolor="#000000">
              <v:stroke dashstyle="solid"/>
            </v:line>
            <v:line style="position:absolute" from="4735,2335" to="4525,2576" stroked="true" strokeweight=".06pt" strokecolor="#000000">
              <v:stroke dashstyle="solid"/>
            </v:line>
            <v:line style="position:absolute" from="4960,2035" to="4735,2335" stroked="true" strokeweight=".06pt" strokecolor="#000000">
              <v:stroke dashstyle="solid"/>
            </v:line>
            <v:line style="position:absolute" from="5170,1809" to="4960,2035" stroked="true" strokeweight=".06pt" strokecolor="#000000">
              <v:stroke dashstyle="solid"/>
            </v:line>
            <v:line style="position:absolute" from="5798,1388" to="5170,1809" stroked="true" strokeweight=".06pt" strokecolor="#000000">
              <v:stroke dashstyle="solid"/>
            </v:line>
            <v:line style="position:absolute" from="6428,1118" to="5798,1388" stroked="true" strokeweight=".06pt" strokecolor="#000000">
              <v:stroke dashstyle="solid"/>
            </v:line>
            <v:line style="position:absolute" from="7073,1028" to="6428,1118" stroked="true" strokeweight=".06pt" strokecolor="#000000">
              <v:stroke dashstyle="solid"/>
            </v:line>
            <v:line style="position:absolute" from="7702,938" to="7073,1028" stroked="true" strokeweight=".06pt" strokecolor="#000000">
              <v:stroke dashstyle="solid"/>
            </v:line>
            <v:shape style="position:absolute;left:3955;top:2800;width:90;height:76" coordorigin="3955,2800" coordsize="90,76" path="m4001,2800l3955,2876,4045,2876,4001,2800xe" filled="true" fillcolor="#000000" stroked="false">
              <v:path arrowok="t"/>
              <v:fill type="solid"/>
            </v:shape>
            <v:shape style="position:absolute;left:3955;top:2800;width:90;height:76" coordorigin="3955,2800" coordsize="90,76" path="m4001,2800l4045,2876,3955,2876,4001,2800xe" filled="false" stroked="true" strokeweight=".06pt" strokecolor="#000000">
              <v:path arrowok="t"/>
              <v:stroke dashstyle="solid"/>
            </v:shape>
            <v:shape style="position:absolute;left:4269;top:2695;width:90;height:75" coordorigin="4270,2696" coordsize="90,75" path="m4315,2696l4270,2770,4360,2770,4315,2696xe" filled="true" fillcolor="#000000" stroked="false">
              <v:path arrowok="t"/>
              <v:fill type="solid"/>
            </v:shape>
            <v:shape style="position:absolute;left:4269;top:2695;width:90;height:75" coordorigin="4270,2696" coordsize="90,75" path="m4315,2696l4360,2770,4270,2770,4315,2696xe" filled="false" stroked="true" strokeweight=".06pt" strokecolor="#000000">
              <v:path arrowok="t"/>
              <v:stroke dashstyle="solid"/>
            </v:shape>
            <v:shape style="position:absolute;left:4479;top:2530;width:90;height:76" coordorigin="4480,2530" coordsize="90,76" path="m4525,2530l4480,2606,4570,2606,4525,2530xe" filled="true" fillcolor="#000000" stroked="false">
              <v:path arrowok="t"/>
              <v:fill type="solid"/>
            </v:shape>
            <v:shape style="position:absolute;left:4479;top:2530;width:90;height:76" coordorigin="4480,2530" coordsize="90,76" path="m4525,2530l4570,2606,4480,2606,4525,2530xe" filled="false" stroked="true" strokeweight=".06pt" strokecolor="#000000">
              <v:path arrowok="t"/>
              <v:stroke dashstyle="solid"/>
            </v:shape>
            <v:shape style="position:absolute;left:4689;top:2290;width:105;height:75" coordorigin="4690,2290" coordsize="105,75" path="m4735,2290l4690,2365,4794,2365,4735,2290xe" filled="true" fillcolor="#000000" stroked="false">
              <v:path arrowok="t"/>
              <v:fill type="solid"/>
            </v:shape>
            <v:shape style="position:absolute;left:4689;top:2290;width:105;height:75" coordorigin="4690,2290" coordsize="105,75" path="m4735,2290l4794,2365,4690,2365,4735,2290xe" filled="false" stroked="true" strokeweight=".06pt" strokecolor="#000000">
              <v:path arrowok="t"/>
              <v:stroke dashstyle="solid"/>
            </v:shape>
            <v:shape style="position:absolute;left:4899;top:1974;width:105;height:90" coordorigin="4900,1975" coordsize="105,90" path="m4960,1975l4900,2065,5004,2065,4960,1975xe" filled="true" fillcolor="#000000" stroked="false">
              <v:path arrowok="t"/>
              <v:fill type="solid"/>
            </v:shape>
            <v:shape style="position:absolute;left:4899;top:1974;width:105;height:90" coordorigin="4900,1975" coordsize="105,90" path="m4960,1975l5004,2065,4900,2065,4960,1975xe" filled="false" stroked="true" strokeweight=".06pt" strokecolor="#000000">
              <v:path arrowok="t"/>
              <v:stroke dashstyle="solid"/>
            </v:shape>
            <v:shape style="position:absolute;left:5124;top:1749;width:90;height:90" coordorigin="5124,1749" coordsize="90,90" path="m5170,1749l5124,1839,5214,1839,5170,1749xe" filled="true" fillcolor="#000000" stroked="false">
              <v:path arrowok="t"/>
              <v:fill type="solid"/>
            </v:shape>
            <v:shape style="position:absolute;left:5124;top:1749;width:90;height:90" coordorigin="5124,1749" coordsize="90,90" path="m5170,1749l5214,1839,5124,1839,5170,1749xe" filled="false" stroked="true" strokeweight=".06pt" strokecolor="#000000">
              <v:path arrowok="t"/>
              <v:stroke dashstyle="solid"/>
            </v:shape>
            <v:shape style="position:absolute;left:5754;top:1327;width:90;height:76" coordorigin="5754,1328" coordsize="90,76" path="m5798,1328l5754,1403,5844,1403,5798,1328xe" filled="true" fillcolor="#000000" stroked="false">
              <v:path arrowok="t"/>
              <v:fill type="solid"/>
            </v:shape>
            <v:shape style="position:absolute;left:5754;top:1327;width:90;height:76" coordorigin="5754,1328" coordsize="90,76" path="m5798,1328l5844,1403,5754,1403,5798,1328xe" filled="false" stroked="true" strokeweight=".06pt" strokecolor="#000000">
              <v:path arrowok="t"/>
              <v:stroke dashstyle="solid"/>
            </v:shape>
            <v:shape style="position:absolute;left:6382;top:1057;width:106;height:76" coordorigin="6383,1058" coordsize="106,76" path="m6428,1058l6383,1133,6488,1133,6428,1058xe" filled="true" fillcolor="#000000" stroked="false">
              <v:path arrowok="t"/>
              <v:fill type="solid"/>
            </v:shape>
            <v:shape style="position:absolute;left:6382;top:1057;width:106;height:76" coordorigin="6383,1058" coordsize="106,76" path="m6428,1058l6488,1133,6383,1133,6428,1058xe" filled="false" stroked="true" strokeweight=".06pt" strokecolor="#000000">
              <v:path arrowok="t"/>
              <v:stroke dashstyle="solid"/>
            </v:shape>
            <v:shape style="position:absolute;left:7027;top:967;width:90;height:75" coordorigin="7027,968" coordsize="90,75" path="m7073,968l7027,1042,7117,1042,7073,968xe" filled="true" fillcolor="#000000" stroked="false">
              <v:path arrowok="t"/>
              <v:fill type="solid"/>
            </v:shape>
            <v:shape style="position:absolute;left:7027;top:967;width:90;height:75" coordorigin="7027,968" coordsize="90,75" path="m7073,968l7117,1042,7027,1042,7073,968xe" filled="false" stroked="true" strokeweight=".06pt" strokecolor="#000000">
              <v:path arrowok="t"/>
              <v:stroke dashstyle="solid"/>
            </v:shape>
            <v:shape style="position:absolute;left:7657;top:892;width:90;height:76" coordorigin="7657,892" coordsize="90,76" path="m7702,892l7657,968,7747,968,7702,892xe" filled="true" fillcolor="#000000" stroked="false">
              <v:path arrowok="t"/>
              <v:fill type="solid"/>
            </v:shape>
            <v:shape style="position:absolute;left:7657;top:892;width:90;height:76" coordorigin="7657,892" coordsize="90,76" path="m7702,892l7747,968,7657,968,7702,892xe" filled="false" stroked="true" strokeweight=".06pt" strokecolor="#000000">
              <v:path arrowok="t"/>
              <v:stroke dashstyle="solid"/>
            </v:shape>
            <v:shape style="position:absolute;left:6818;top:1989;width:405;height:2" coordorigin="6818,1989" coordsize="405,0" path="m7072,1989l7223,1989m6818,1989l6984,1989e" filled="false" stroked="true" strokeweight=".06pt" strokecolor="#000000">
              <v:path arrowok="t"/>
              <v:stroke dashstyle="solid"/>
            </v:shape>
            <v:rect style="position:absolute;left:6984;top:1945;width:88;height:88" filled="true" fillcolor="#000000" stroked="false">
              <v:fill type="solid"/>
            </v:rect>
            <v:rect style="position:absolute;left:6982;top:1944;width:89;height:89" filled="false" stroked="true" strokeweight=".06pt" strokecolor="#000000">
              <v:stroke dashstyle="solid"/>
            </v:rect>
            <v:line style="position:absolute" from="6818,2200" to="7223,2200" stroked="true" strokeweight=".06pt" strokecolor="#000000">
              <v:stroke dashstyle="solid"/>
            </v:line>
            <v:shape style="position:absolute;left:6982;top:2170;width:89;height:89" coordorigin="6983,2170" coordsize="89,89" path="m7027,2170l7010,2174,6996,2183,6986,2197,6983,2215,6986,2232,6996,2246,7010,2256,7027,2259,7044,2256,7058,2246,7068,2232,7072,2215,7068,2197,7058,2183,7044,2174,7027,2170xe" filled="true" fillcolor="#000000" stroked="false">
              <v:path arrowok="t"/>
              <v:fill type="solid"/>
            </v:shape>
            <v:shape style="position:absolute;left:6982;top:2170;width:89;height:89" coordorigin="6983,2170" coordsize="89,89" path="m7072,2215l7068,2197,7058,2183,7044,2174,7027,2170,7010,2174,6996,2183,6986,2197,6983,2215,6986,2232,6996,2246,7010,2256,7027,2259,7044,2256,7058,2246,7068,2232,7072,2215xe" filled="false" stroked="true" strokeweight=".06pt" strokecolor="#000000">
              <v:path arrowok="t"/>
              <v:stroke dashstyle="solid"/>
            </v:shape>
            <v:shape style="position:absolute;left:6967;top:2380;width:90;height:75" coordorigin="6967,2380" coordsize="90,75" path="m7013,2380l6967,2455,7057,2455,7013,2380xe" filled="true" fillcolor="#000000" stroked="false">
              <v:path arrowok="t"/>
              <v:fill type="solid"/>
            </v:shape>
            <v:shape style="position:absolute;left:6967;top:2380;width:90;height:75" coordorigin="6967,2380" coordsize="90,75" path="m7013,2380l7057,2455,6967,2455,7013,2380xe" filled="false" stroked="true" strokeweight=".06pt" strokecolor="#000000">
              <v:path arrowok="t"/>
              <v:stroke dashstyle="solid"/>
            </v:shape>
            <v:shape style="position:absolute;left:6742;top:1839;width:959;height:692" type="#_x0000_t202" filled="false" stroked="true" strokeweight=".06pt" strokecolor="#000000">
              <v:textbox inset="0,0,0,0">
                <w:txbxContent>
                  <w:p w:rsidR="0018722C">
                    <w:pPr>
                      <w:spacing w:before="41"/>
                      <w:ind w:leftChars="0" w:left="523" w:rightChars="0" w:right="0" w:firstLineChars="0" w:firstLine="0"/>
                      <w:jc w:val="left"/>
                      <w:rPr>
                        <w:b/>
                        <w:sz w:val="18"/>
                      </w:rPr>
                    </w:pPr>
                    <w:r>
                      <w:rPr>
                        <w:b/>
                        <w:sz w:val="18"/>
                      </w:rPr>
                      <w:t>298K</w:t>
                    </w:r>
                  </w:p>
                  <w:p w:rsidR="0018722C">
                    <w:pPr>
                      <w:spacing w:before="4"/>
                      <w:ind w:leftChars="0" w:left="509" w:rightChars="0" w:right="0" w:firstLineChars="0" w:firstLine="0"/>
                      <w:jc w:val="left"/>
                      <w:rPr>
                        <w:b/>
                        <w:sz w:val="18"/>
                      </w:rPr>
                    </w:pPr>
                    <w:r>
                      <w:rPr>
                        <w:b/>
                        <w:sz w:val="18"/>
                      </w:rPr>
                      <w:t>308K</w:t>
                    </w:r>
                  </w:p>
                  <w:p w:rsidR="0018722C">
                    <w:pPr>
                      <w:tabs>
                        <w:tab w:pos="479" w:val="left" w:leader="none"/>
                      </w:tabs>
                      <w:spacing w:before="17"/>
                      <w:ind w:leftChars="0" w:left="74" w:rightChars="0" w:right="0" w:firstLineChars="0" w:firstLine="0"/>
                      <w:jc w:val="left"/>
                      <w:rPr>
                        <w:b/>
                        <w:sz w:val="18"/>
                      </w:rPr>
                    </w:pPr>
                    <w:r>
                      <w:rPr>
                        <w:w w:val="100"/>
                        <w:position w:val="4"/>
                        <w:sz w:val="18"/>
                        <w:u w:val="single"/>
                      </w:rPr>
                      <w:t> </w:t>
                    </w:r>
                    <w:r>
                      <w:rPr>
                        <w:position w:val="4"/>
                        <w:sz w:val="18"/>
                        <w:u w:val="single"/>
                      </w:rPr>
                      <w:tab/>
                    </w:r>
                    <w:r>
                      <w:rPr>
                        <w:spacing w:val="-15"/>
                        <w:position w:val="4"/>
                        <w:sz w:val="18"/>
                      </w:rPr>
                      <w:t> </w:t>
                    </w:r>
                    <w:r>
                      <w:rPr>
                        <w:b/>
                        <w:sz w:val="18"/>
                      </w:rPr>
                      <w:t>318K</w:t>
                    </w:r>
                  </w:p>
                </w:txbxContent>
              </v:textbox>
              <v:stroke dashstyle="solid"/>
              <w10:wrap type="none"/>
            </v:shape>
            <w10:wrap type="none"/>
          </v:group>
        </w:pict>
      </w:r>
    </w:p>
    <w:p w:rsidR="0018722C">
      <w:pPr>
        <w:pStyle w:val="ae"/>
        <w:topLinePunct/>
      </w:pPr>
      <w:r>
        <w:rPr>
          <w:kern w:val="2"/>
          <w:szCs w:val="22"/>
          <w:rFonts w:cstheme="minorBidi" w:hAnsiTheme="minorHAnsi" w:eastAsiaTheme="minorHAnsi" w:asciiTheme="minorHAnsi"/>
          <w:sz w:val="18"/>
        </w:rPr>
        <w:t>120</w:t>
      </w:r>
    </w:p>
    <w:p w:rsidR="0018722C">
      <w:pPr>
        <w:topLinePunct/>
      </w:pPr>
      <w:r>
        <w:rPr>
          <w:rFonts w:cstheme="minorBidi" w:hAnsiTheme="minorHAnsi" w:eastAsiaTheme="minorHAnsi" w:asciiTheme="minorHAnsi"/>
        </w:rPr>
        <w:t>100</w:t>
      </w:r>
    </w:p>
    <w:p w:rsidR="0018722C">
      <w:pPr>
        <w:pStyle w:val="ae"/>
        <w:topLinePunct/>
      </w:pPr>
      <w:r>
        <w:rPr>
          <w:rFonts w:cstheme="minorBidi" w:hAnsiTheme="minorHAnsi" w:eastAsiaTheme="minorHAnsi" w:asciiTheme="minorHAnsi"/>
        </w:rPr>
        <w:pict>
          <v:shape style="margin-left:149.006439pt;margin-top:9.061378pt;width:15pt;height:37.35pt;mso-position-horizontal-relative:page;mso-position-vertical-relative:paragraph;z-index:3928"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5"/>
                      <w:w w:val="100"/>
                      <w:sz w:val="18"/>
                    </w:rPr>
                    <w:t>Q</w:t>
                  </w:r>
                  <w:r>
                    <w:rPr>
                      <w:b/>
                      <w:spacing w:val="-5"/>
                      <w:w w:val="100"/>
                      <w:position w:val="-5"/>
                      <w:sz w:val="18"/>
                    </w:rPr>
                    <w:t>e</w:t>
                  </w:r>
                  <w:r>
                    <w:rPr>
                      <w:b/>
                      <w:spacing w:val="-1"/>
                      <w:w w:val="100"/>
                      <w:sz w:val="18"/>
                    </w:rPr>
                    <w:t>(mg</w:t>
                  </w:r>
                  <w:r>
                    <w:rPr>
                      <w:b/>
                      <w:spacing w:val="-6"/>
                      <w:w w:val="100"/>
                      <w:sz w:val="18"/>
                    </w:rPr>
                    <w:t>/</w:t>
                  </w:r>
                  <w:r>
                    <w:rPr>
                      <w:b/>
                      <w:w w:val="100"/>
                      <w:sz w:val="18"/>
                    </w:rPr>
                    <w:t>g)</w:t>
                  </w:r>
                </w:p>
              </w:txbxContent>
            </v:textbox>
            <w10:wrap type="none"/>
          </v:shape>
        </w:pict>
      </w:r>
      <w:r>
        <w:rPr>
          <w:rFonts w:cstheme="minorBidi" w:hAnsiTheme="minorHAnsi" w:eastAsiaTheme="minorHAnsi" w:asciiTheme="minorHAnsi"/>
        </w:rPr>
        <w:t>80</w:t>
      </w:r>
    </w:p>
    <w:p w:rsidR="0018722C">
      <w:pPr>
        <w:topLinePunct/>
      </w:pPr>
      <w:r>
        <w:rPr>
          <w:rFonts w:cstheme="minorBidi" w:hAnsiTheme="minorHAnsi" w:eastAsiaTheme="minorHAnsi" w:asciiTheme="minorHAnsi"/>
        </w:rPr>
        <w:t>60</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20</w:t>
      </w:r>
    </w:p>
    <w:p w:rsidR="0018722C">
      <w:pPr>
        <w:keepNext/>
        <w:topLinePunct/>
      </w:pPr>
      <w:r>
        <w:rPr>
          <w:rFonts w:cstheme="minorBidi" w:hAnsiTheme="minorHAnsi" w:eastAsiaTheme="minorHAnsi" w:asciiTheme="minorHAnsi"/>
        </w:rPr>
        <w:t>0</w:t>
      </w:r>
      <w:r w:rsidRPr="00000000">
        <w:rPr>
          <w:rFonts w:cstheme="minorBidi" w:hAnsiTheme="minorHAnsi" w:eastAsiaTheme="minorHAnsi" w:asciiTheme="minorHAnsi"/>
        </w:rPr>
        <w:tab/>
        <w:t>20</w:t>
      </w:r>
      <w:r w:rsidRPr="00000000">
        <w:rPr>
          <w:rFonts w:cstheme="minorBidi" w:hAnsiTheme="minorHAnsi" w:eastAsiaTheme="minorHAnsi" w:asciiTheme="minorHAnsi"/>
        </w:rPr>
        <w:tab/>
      </w:r>
      <w:r>
        <w:rPr>
          <w:rFonts w:cstheme="minorBidi" w:hAnsiTheme="minorHAnsi" w:eastAsiaTheme="minorHAnsi" w:asciiTheme="minorHAnsi"/>
        </w:rPr>
        <w:t>40</w:t>
      </w:r>
      <w:r w:rsidRPr="00000000">
        <w:rPr>
          <w:rFonts w:cstheme="minorBidi" w:hAnsiTheme="minorHAnsi" w:eastAsiaTheme="minorHAnsi" w:asciiTheme="minorHAnsi"/>
        </w:rPr>
        <w:tab/>
      </w:r>
      <w:r>
        <w:rPr>
          <w:rFonts w:cstheme="minorBidi" w:hAnsiTheme="minorHAnsi" w:eastAsiaTheme="minorHAnsi" w:asciiTheme="minorHAnsi"/>
        </w:rPr>
        <w:t>60</w:t>
      </w:r>
      <w:r w:rsidRPr="00000000">
        <w:rPr>
          <w:rFonts w:cstheme="minorBidi" w:hAnsiTheme="minorHAnsi" w:eastAsiaTheme="minorHAnsi" w:asciiTheme="minorHAnsi"/>
        </w:rPr>
        <w:tab/>
        <w:t>80     100    </w:t>
      </w:r>
      <w:r>
        <w:rPr>
          <w:rFonts w:cstheme="minorBidi" w:hAnsiTheme="minorHAnsi" w:eastAsiaTheme="minorHAnsi" w:asciiTheme="minorHAnsi"/>
        </w:rPr>
        <w:t>120    </w:t>
      </w:r>
      <w:r>
        <w:rPr>
          <w:rFonts w:cstheme="minorBidi" w:hAnsiTheme="minorHAnsi" w:eastAsiaTheme="minorHAnsi" w:asciiTheme="minorHAnsi"/>
        </w:rPr>
        <w:t>140</w:t>
      </w:r>
      <w:r w:rsidR="001852F3">
        <w:rPr>
          <w:rFonts w:cstheme="minorBidi" w:hAnsiTheme="minorHAnsi" w:eastAsiaTheme="minorHAnsi" w:asciiTheme="minorHAnsi"/>
        </w:rPr>
        <w:t xml:space="preserve">  160    180</w:t>
      </w:r>
      <w:r>
        <w:rPr>
          <w:rFonts w:cstheme="minorBidi" w:hAnsiTheme="minorHAnsi" w:eastAsiaTheme="minorHAnsi" w:asciiTheme="minorHAnsi"/>
        </w:rPr>
        <w:t> </w:t>
      </w:r>
      <w:r>
        <w:rPr>
          <w:rFonts w:cstheme="minorBidi" w:hAnsiTheme="minorHAnsi" w:eastAsiaTheme="minorHAnsi" w:asciiTheme="minorHAnsi"/>
        </w:rPr>
        <w:t>200</w:t>
      </w:r>
    </w:p>
    <w:p w:rsidR="0018722C">
      <w:pPr>
        <w:keepNext/>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10</w:t>
      </w:r>
      <w:r>
        <w:t xml:space="preserve">  </w:t>
      </w:r>
      <w:r w:rsidRPr="00DB64CE">
        <w:rPr>
          <w:rFonts w:cstheme="minorBidi" w:hAnsiTheme="minorHAnsi" w:eastAsiaTheme="minorHAnsi" w:asciiTheme="minorHAnsi" w:ascii="楷体" w:eastAsia="楷体" w:hint="eastAsia"/>
          <w:b/>
        </w:rPr>
        <w:t>孔雀石绿的动力学吸附曲线Fig.4.10 Kinetics of the adsorption of MG</w:t>
      </w:r>
    </w:p>
    <w:p w:rsidR="0018722C">
      <w:pPr>
        <w:pStyle w:val="ae"/>
        <w:topLinePunct/>
      </w:pPr>
      <w:r>
        <w:rPr>
          <w:rFonts w:cstheme="minorBidi" w:hAnsiTheme="minorHAnsi" w:eastAsiaTheme="minorHAnsi" w:asciiTheme="minorHAnsi"/>
        </w:rPr>
        <w:pict>
          <v:group style="margin-left:63.481537pt;margin-top:5.757213pt;width:226.5pt;height:167.7pt;mso-position-horizontal-relative:page;mso-position-vertical-relative:paragraph;z-index:-113200" coordorigin="1270,115" coordsize="4530,3354">
            <v:line style="position:absolute" from="1344,3468" to="1344,3393" stroked="true" strokeweight=".748314pt" strokecolor="#000000">
              <v:stroke dashstyle="solid"/>
            </v:line>
            <v:line style="position:absolute" from="1688,3438" to="1688,3393" stroked="true" strokeweight=".748314pt" strokecolor="#000000">
              <v:stroke dashstyle="solid"/>
            </v:line>
            <v:line style="position:absolute" from="2018,3468" to="2018,3393" stroked="true" strokeweight=".748314pt" strokecolor="#000000">
              <v:stroke dashstyle="solid"/>
            </v:line>
            <v:line style="position:absolute" from="2363,3438" to="2363,3393" stroked="true" strokeweight=".748314pt" strokecolor="#000000">
              <v:stroke dashstyle="solid"/>
            </v:line>
            <v:line style="position:absolute" from="2706,3468" to="2706,3393" stroked="true" strokeweight=".748314pt" strokecolor="#000000">
              <v:stroke dashstyle="solid"/>
            </v:line>
            <v:line style="position:absolute" from="3050,3438" to="3050,3393" stroked="true" strokeweight=".748314pt" strokecolor="#000000">
              <v:stroke dashstyle="solid"/>
            </v:line>
            <v:line style="position:absolute" from="3395,3468" to="3395,3393" stroked="true" strokeweight=".748314pt" strokecolor="#000000">
              <v:stroke dashstyle="solid"/>
            </v:line>
            <v:line style="position:absolute" from="3739,3438" to="3739,3393" stroked="true" strokeweight=".748314pt" strokecolor="#000000">
              <v:stroke dashstyle="solid"/>
            </v:line>
            <v:line style="position:absolute" from="4069,3468" to="4069,3393" stroked="true" strokeweight=".748314pt" strokecolor="#000000">
              <v:stroke dashstyle="solid"/>
            </v:line>
            <v:line style="position:absolute" from="4414,3438" to="4414,3393" stroked="true" strokeweight=".748314pt" strokecolor="#000000">
              <v:stroke dashstyle="solid"/>
            </v:line>
            <v:line style="position:absolute" from="4758,3468" to="4758,3393" stroked="true" strokeweight=".748314pt" strokecolor="#000000">
              <v:stroke dashstyle="solid"/>
            </v:line>
            <v:line style="position:absolute" from="5102,3438" to="5102,3393" stroked="true" strokeweight=".748314pt" strokecolor="#000000">
              <v:stroke dashstyle="solid"/>
            </v:line>
            <v:line style="position:absolute" from="5447,3468" to="5447,3393" stroked="true" strokeweight=".748314pt" strokecolor="#000000">
              <v:stroke dashstyle="solid"/>
            </v:line>
            <v:line style="position:absolute" from="5791,3438" to="5791,3393" stroked="true" strokeweight=".748314pt" strokecolor="#000000">
              <v:stroke dashstyle="solid"/>
            </v:line>
            <v:line style="position:absolute" from="1344,3393" to="5795,3393" stroked="true" strokeweight=".749674pt" strokecolor="#000000">
              <v:stroke dashstyle="solid"/>
            </v:line>
            <v:line style="position:absolute" from="1270,3393" to="1344,3393" stroked="true" strokeweight=".749674pt" strokecolor="#000000">
              <v:stroke dashstyle="solid"/>
            </v:line>
            <v:line style="position:absolute" from="1300,3078" to="1344,3078" stroked="true" strokeweight=".749674pt" strokecolor="#000000">
              <v:stroke dashstyle="solid"/>
            </v:line>
            <v:line style="position:absolute" from="1270,2748" to="1344,2748" stroked="true" strokeweight=".749674pt" strokecolor="#000000">
              <v:stroke dashstyle="solid"/>
            </v:line>
            <v:line style="position:absolute" from="1300,2418" to="1344,2418" stroked="true" strokeweight=".749674pt" strokecolor="#000000">
              <v:stroke dashstyle="solid"/>
            </v:line>
            <v:line style="position:absolute" from="1270,2088" to="1344,2088" stroked="true" strokeweight=".749674pt" strokecolor="#000000">
              <v:stroke dashstyle="solid"/>
            </v:line>
            <v:line style="position:absolute" from="1300,1758" to="1344,1758" stroked="true" strokeweight=".749674pt" strokecolor="#000000">
              <v:stroke dashstyle="solid"/>
            </v:line>
            <v:line style="position:absolute" from="1270,1443" to="1344,1443" stroked="true" strokeweight=".749674pt" strokecolor="#000000">
              <v:stroke dashstyle="solid"/>
            </v:line>
            <v:line style="position:absolute" from="1300,1113" to="1344,1113" stroked="true" strokeweight=".749674pt" strokecolor="#000000">
              <v:stroke dashstyle="solid"/>
            </v:line>
            <v:line style="position:absolute" from="1270,783" to="1344,783" stroked="true" strokeweight=".749674pt" strokecolor="#000000">
              <v:stroke dashstyle="solid"/>
            </v:line>
            <v:line style="position:absolute" from="1300,453" to="1344,453" stroked="true" strokeweight=".749674pt" strokecolor="#000000">
              <v:stroke dashstyle="solid"/>
            </v:line>
            <v:line style="position:absolute" from="1270,123" to="1344,123" stroked="true" strokeweight=".749674pt" strokecolor="#000000">
              <v:stroke dashstyle="solid"/>
            </v:line>
            <v:line style="position:absolute" from="1344,3393" to="1344,123" stroked="true" strokeweight=".748314pt" strokecolor="#000000">
              <v:stroke dashstyle="solid"/>
            </v:line>
            <v:shape style="position:absolute;left:1627;top:377;width:3864;height:2552" type="#_x0000_t75" stroked="false">
              <v:imagedata r:id="rId47" o:title=""/>
            </v:shape>
            <v:rect style="position:absolute;left:5402;top:3123;width:88;height:74" filled="true" fillcolor="#000000" stroked="false">
              <v:fill type="solid"/>
            </v:rect>
            <v:rect style="position:absolute;left:5401;top:3122;width:89;height:75" filled="false" stroked="true" strokeweight=".06pt" strokecolor="#000000">
              <v:stroke dashstyle="solid"/>
            </v:rect>
            <v:shape style="position:absolute;left:2467;top:2272;width:429;height:635"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298K</w:t>
                    </w:r>
                  </w:p>
                  <w:p w:rsidR="0018722C">
                    <w:pPr>
                      <w:spacing w:before="3"/>
                      <w:ind w:leftChars="0" w:left="0" w:rightChars="0" w:right="0" w:firstLineChars="0" w:firstLine="0"/>
                      <w:jc w:val="left"/>
                      <w:rPr>
                        <w:b/>
                        <w:sz w:val="18"/>
                      </w:rPr>
                    </w:pPr>
                    <w:r>
                      <w:rPr>
                        <w:b/>
                        <w:sz w:val="18"/>
                      </w:rPr>
                      <w:t>308K</w:t>
                    </w:r>
                  </w:p>
                  <w:p w:rsidR="0018722C">
                    <w:pPr>
                      <w:spacing w:before="18"/>
                      <w:ind w:leftChars="0" w:left="0" w:rightChars="0" w:right="0" w:firstLineChars="0" w:firstLine="0"/>
                      <w:jc w:val="left"/>
                      <w:rPr>
                        <w:b/>
                        <w:sz w:val="18"/>
                      </w:rPr>
                    </w:pPr>
                    <w:r>
                      <w:rPr>
                        <w:b/>
                        <w:sz w:val="18"/>
                      </w:rPr>
                      <w:t>318K</w:t>
                    </w:r>
                  </w:p>
                </w:txbxContent>
              </v:textbox>
              <w10:wrap type="none"/>
            </v:shape>
            <w10:wrap type="none"/>
          </v:group>
        </w:pict>
      </w:r>
    </w:p>
    <w:p w:rsidR="0018722C">
      <w:pPr>
        <w:pStyle w:val="ae"/>
        <w:topLinePunct/>
      </w:pPr>
      <w:r>
        <w:rPr>
          <w:rFonts w:cstheme="minorBidi" w:hAnsiTheme="minorHAnsi" w:eastAsiaTheme="minorHAnsi" w:asciiTheme="minorHAnsi"/>
        </w:rPr>
        <w:pict>
          <v:group style="margin-left:322.861694pt;margin-top:5.757213pt;width:226.5pt;height:167.7pt;mso-position-horizontal-relative:page;mso-position-vertical-relative:paragraph;z-index:4024" coordorigin="6457,115" coordsize="4530,3354">
            <v:line style="position:absolute" from="6532,3468" to="6532,3393" stroked="true" strokeweight=".748314pt" strokecolor="#000000">
              <v:stroke dashstyle="solid"/>
            </v:line>
            <v:line style="position:absolute" from="6876,3438" to="6876,3393" stroked="true" strokeweight=".748314pt" strokecolor="#000000">
              <v:stroke dashstyle="solid"/>
            </v:line>
            <v:line style="position:absolute" from="7206,3468" to="7206,3393" stroked="true" strokeweight=".748314pt" strokecolor="#000000">
              <v:stroke dashstyle="solid"/>
            </v:line>
            <v:line style="position:absolute" from="7550,3438" to="7550,3393" stroked="true" strokeweight=".748314pt" strokecolor="#000000">
              <v:stroke dashstyle="solid"/>
            </v:line>
            <v:line style="position:absolute" from="7894,3468" to="7894,3393" stroked="true" strokeweight=".748314pt" strokecolor="#000000">
              <v:stroke dashstyle="solid"/>
            </v:line>
            <v:line style="position:absolute" from="8238,3438" to="8238,3393" stroked="true" strokeweight=".748314pt" strokecolor="#000000">
              <v:stroke dashstyle="solid"/>
            </v:line>
            <v:line style="position:absolute" from="8582,3468" to="8582,3393" stroked="true" strokeweight=".748314pt" strokecolor="#000000">
              <v:stroke dashstyle="solid"/>
            </v:line>
            <v:line style="position:absolute" from="8927,3438" to="8927,3393" stroked="true" strokeweight=".748314pt" strokecolor="#000000">
              <v:stroke dashstyle="solid"/>
            </v:line>
            <v:line style="position:absolute" from="9257,3468" to="9257,3393" stroked="true" strokeweight=".748314pt" strokecolor="#000000">
              <v:stroke dashstyle="solid"/>
            </v:line>
            <v:line style="position:absolute" from="9601,3438" to="9601,3393" stroked="true" strokeweight=".748314pt" strokecolor="#000000">
              <v:stroke dashstyle="solid"/>
            </v:line>
            <v:line style="position:absolute" from="9946,3468" to="9946,3393" stroked="true" strokeweight=".748314pt" strokecolor="#000000">
              <v:stroke dashstyle="solid"/>
            </v:line>
            <v:line style="position:absolute" from="10290,3438" to="10290,3393" stroked="true" strokeweight=".748314pt" strokecolor="#000000">
              <v:stroke dashstyle="solid"/>
            </v:line>
            <v:line style="position:absolute" from="10634,3468" to="10634,3393" stroked="true" strokeweight=".748314pt" strokecolor="#000000">
              <v:stroke dashstyle="solid"/>
            </v:line>
            <v:line style="position:absolute" from="10979,3438" to="10979,3393" stroked="true" strokeweight=".748314pt" strokecolor="#000000">
              <v:stroke dashstyle="solid"/>
            </v:line>
            <v:line style="position:absolute" from="6532,3393" to="10983,3393" stroked="true" strokeweight=".749674pt" strokecolor="#000000">
              <v:stroke dashstyle="solid"/>
            </v:line>
            <v:line style="position:absolute" from="6457,3393" to="6532,3393" stroked="true" strokeweight=".749674pt" strokecolor="#000000">
              <v:stroke dashstyle="solid"/>
            </v:line>
            <v:line style="position:absolute" from="6487,3078" to="6532,3078" stroked="true" strokeweight=".749674pt" strokecolor="#000000">
              <v:stroke dashstyle="solid"/>
            </v:line>
            <v:line style="position:absolute" from="6457,2748" to="6532,2748" stroked="true" strokeweight=".749674pt" strokecolor="#000000">
              <v:stroke dashstyle="solid"/>
            </v:line>
            <v:line style="position:absolute" from="6487,2418" to="6532,2418" stroked="true" strokeweight=".749674pt" strokecolor="#000000">
              <v:stroke dashstyle="solid"/>
            </v:line>
            <v:line style="position:absolute" from="6457,2088" to="6532,2088" stroked="true" strokeweight=".749674pt" strokecolor="#000000">
              <v:stroke dashstyle="solid"/>
            </v:line>
            <v:line style="position:absolute" from="6487,1758" to="6532,1758" stroked="true" strokeweight=".749674pt" strokecolor="#000000">
              <v:stroke dashstyle="solid"/>
            </v:line>
            <v:line style="position:absolute" from="6457,1443" to="6532,1443" stroked="true" strokeweight=".749674pt" strokecolor="#000000">
              <v:stroke dashstyle="solid"/>
            </v:line>
            <v:line style="position:absolute" from="6487,1113" to="6532,1113" stroked="true" strokeweight=".749674pt" strokecolor="#000000">
              <v:stroke dashstyle="solid"/>
            </v:line>
            <v:line style="position:absolute" from="6457,783" to="6532,783" stroked="true" strokeweight=".749674pt" strokecolor="#000000">
              <v:stroke dashstyle="solid"/>
            </v:line>
            <v:line style="position:absolute" from="6487,453" to="6532,453" stroked="true" strokeweight=".749674pt" strokecolor="#000000">
              <v:stroke dashstyle="solid"/>
            </v:line>
            <v:line style="position:absolute" from="6457,123" to="6532,123" stroked="true" strokeweight=".749674pt" strokecolor="#000000">
              <v:stroke dashstyle="solid"/>
            </v:line>
            <v:line style="position:absolute" from="6532,3393" to="6532,123" stroked="true" strokeweight=".748314pt" strokecolor="#000000">
              <v:stroke dashstyle="solid"/>
            </v:line>
            <v:shape style="position:absolute;left:6815;top:377;width:3864;height:2552" type="#_x0000_t75" stroked="false">
              <v:imagedata r:id="rId48" o:title=""/>
            </v:shape>
            <v:rect style="position:absolute;left:10590;top:3123;width:88;height:74" filled="true" fillcolor="#000000" stroked="false">
              <v:fill type="solid"/>
            </v:rect>
            <v:rect style="position:absolute;left:10588;top:3122;width:89;height:75" filled="false" stroked="true" strokeweight=".06pt" strokecolor="#000000">
              <v:stroke dashstyle="solid"/>
            </v:rect>
            <v:shape style="position:absolute;left:7654;top:2272;width:429;height:635" type="#_x0000_t202" filled="false" stroked="false">
              <v:textbox inset="0,0,0,0">
                <w:txbxContent>
                  <w:p w:rsidR="0018722C">
                    <w:pPr>
                      <w:spacing w:line="199" w:lineRule="exact" w:before="0"/>
                      <w:ind w:leftChars="0" w:left="0" w:rightChars="0" w:right="0" w:firstLineChars="0" w:firstLine="0"/>
                      <w:jc w:val="left"/>
                      <w:rPr>
                        <w:b/>
                        <w:sz w:val="18"/>
                      </w:rPr>
                    </w:pPr>
                    <w:r>
                      <w:rPr>
                        <w:b/>
                        <w:sz w:val="18"/>
                      </w:rPr>
                      <w:t>298K</w:t>
                    </w:r>
                  </w:p>
                  <w:p w:rsidR="0018722C">
                    <w:pPr>
                      <w:spacing w:before="3"/>
                      <w:ind w:leftChars="0" w:left="0" w:rightChars="0" w:right="0" w:firstLineChars="0" w:firstLine="0"/>
                      <w:jc w:val="left"/>
                      <w:rPr>
                        <w:b/>
                        <w:sz w:val="18"/>
                      </w:rPr>
                    </w:pPr>
                    <w:r>
                      <w:rPr>
                        <w:b/>
                        <w:sz w:val="18"/>
                      </w:rPr>
                      <w:t>308K</w:t>
                    </w:r>
                  </w:p>
                  <w:p w:rsidR="0018722C">
                    <w:pPr>
                      <w:spacing w:before="18"/>
                      <w:ind w:leftChars="0" w:left="0" w:rightChars="0" w:right="0" w:firstLineChars="0" w:firstLine="0"/>
                      <w:jc w:val="left"/>
                      <w:rPr>
                        <w:b/>
                        <w:sz w:val="18"/>
                      </w:rPr>
                    </w:pPr>
                    <w:r>
                      <w:rPr>
                        <w:b/>
                        <w:sz w:val="18"/>
                      </w:rPr>
                      <w:t>318K</w:t>
                    </w:r>
                  </w:p>
                </w:txbxContent>
              </v:textbox>
              <w10:wrap type="none"/>
            </v:shape>
            <w10:wrap type="none"/>
          </v:group>
        </w:pict>
      </w:r>
      <w:r>
        <w:rPr>
          <w:rFonts w:cstheme="minorBidi" w:hAnsiTheme="minorHAnsi" w:eastAsiaTheme="minorHAnsi" w:asciiTheme="minorHAnsi"/>
        </w:rPr>
        <w:t>5</w:t>
      </w:r>
      <w:r w:rsidRPr="00000000">
        <w:rPr>
          <w:rFonts w:cstheme="minorBidi" w:hAnsiTheme="minorHAnsi" w:eastAsiaTheme="minorHAnsi" w:asciiTheme="minorHAnsi"/>
        </w:rPr>
        <w:tab/>
        <w:t>5</w:t>
      </w:r>
    </w:p>
    <w:p w:rsidR="0018722C">
      <w:pPr>
        <w:topLinePunct/>
      </w:pPr>
      <w:r>
        <w:rPr>
          <w:rFonts w:cstheme="minorBidi" w:hAnsiTheme="minorHAnsi" w:eastAsiaTheme="minorHAnsi" w:asciiTheme="minorHAnsi"/>
        </w:rPr>
        <w:t>4</w:t>
      </w:r>
      <w:r w:rsidRPr="00000000">
        <w:rPr>
          <w:rFonts w:cstheme="minorBidi" w:hAnsiTheme="minorHAnsi" w:eastAsiaTheme="minorHAnsi" w:asciiTheme="minorHAnsi"/>
        </w:rPr>
        <w:tab/>
        <w:t>4</w:t>
      </w:r>
    </w:p>
    <w:p w:rsidR="0018722C">
      <w:pPr>
        <w:pStyle w:val="ae"/>
        <w:topLinePunct/>
      </w:pPr>
      <w:r>
        <w:rPr>
          <w:rFonts w:cstheme="minorBidi" w:hAnsiTheme="minorHAnsi" w:eastAsiaTheme="minorHAnsi" w:asciiTheme="minorHAnsi"/>
        </w:rPr>
        <w:pict>
          <v:shape style="margin-left:300.341217pt;margin-top:8.909227pt;width:15pt;height:38.75pt;mso-position-horizontal-relative:page;mso-position-vertical-relative:paragraph;z-index:-113104"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6"/>
                      <w:w w:val="99"/>
                      <w:sz w:val="18"/>
                    </w:rPr>
                    <w:t>l</w:t>
                  </w:r>
                  <w:r>
                    <w:rPr>
                      <w:b/>
                      <w:spacing w:val="5"/>
                      <w:w w:val="99"/>
                      <w:sz w:val="18"/>
                    </w:rPr>
                    <w:t>n</w:t>
                  </w:r>
                  <w:r>
                    <w:rPr>
                      <w:b/>
                      <w:spacing w:val="-16"/>
                      <w:w w:val="99"/>
                      <w:sz w:val="18"/>
                    </w:rPr>
                    <w:t>(</w:t>
                  </w:r>
                  <w:r>
                    <w:rPr>
                      <w:b/>
                      <w:spacing w:val="8"/>
                      <w:w w:val="99"/>
                      <w:sz w:val="18"/>
                    </w:rPr>
                    <w:t>Q</w:t>
                  </w:r>
                  <w:r>
                    <w:rPr>
                      <w:b/>
                      <w:spacing w:val="-5"/>
                      <w:w w:val="99"/>
                      <w:position w:val="-5"/>
                      <w:sz w:val="18"/>
                    </w:rPr>
                    <w:t>e</w:t>
                  </w:r>
                  <w:r>
                    <w:rPr>
                      <w:b/>
                      <w:w w:val="99"/>
                      <w:sz w:val="18"/>
                    </w:rPr>
                    <w:t>-</w:t>
                  </w:r>
                  <w:r>
                    <w:rPr>
                      <w:b/>
                      <w:spacing w:val="-6"/>
                      <w:w w:val="99"/>
                      <w:sz w:val="18"/>
                    </w:rPr>
                    <w:t>Q</w:t>
                  </w:r>
                  <w:r>
                    <w:rPr>
                      <w:b/>
                      <w:w w:val="99"/>
                      <w:position w:val="-5"/>
                      <w:sz w:val="18"/>
                    </w:rPr>
                    <w:t>t</w:t>
                  </w:r>
                  <w:r>
                    <w:rPr>
                      <w:b/>
                      <w:w w:val="99"/>
                      <w:sz w:val="18"/>
                    </w:rPr>
                    <w:t>)</w:t>
                  </w:r>
                </w:p>
              </w:txbxContent>
            </v:textbox>
            <w10:wrap type="none"/>
          </v:shape>
        </w:pict>
      </w:r>
      <w:r>
        <w:rPr>
          <w:rFonts w:cstheme="minorBidi" w:hAnsiTheme="minorHAnsi" w:eastAsiaTheme="minorHAnsi" w:asciiTheme="minorHAnsi"/>
        </w:rPr>
        <w:t>3</w:t>
      </w:r>
      <w:r w:rsidRPr="00000000">
        <w:rPr>
          <w:rFonts w:cstheme="minorBidi" w:hAnsiTheme="minorHAnsi" w:eastAsiaTheme="minorHAnsi" w:asciiTheme="minorHAnsi"/>
        </w:rPr>
        <w:tab/>
        <w:t>3</w:t>
      </w:r>
    </w:p>
    <w:p w:rsidR="0018722C">
      <w:pPr>
        <w:topLinePunct/>
      </w:pPr>
      <w:r>
        <w:rPr>
          <w:rFonts w:cstheme="minorBidi" w:hAnsiTheme="minorHAnsi" w:eastAsiaTheme="minorHAnsi" w:asciiTheme="minorHAnsi"/>
        </w:rPr>
        <w:t>2</w:t>
      </w:r>
      <w:r w:rsidRPr="00000000">
        <w:rPr>
          <w:rFonts w:cstheme="minorBidi" w:hAnsiTheme="minorHAnsi" w:eastAsiaTheme="minorHAnsi" w:asciiTheme="minorHAnsi"/>
        </w:rPr>
        <w:tab/>
        <w:t>2</w:t>
      </w:r>
    </w:p>
    <w:p w:rsidR="0018722C">
      <w:pPr>
        <w:topLinePunct/>
      </w:pPr>
      <w:r>
        <w:rPr>
          <w:rFonts w:cstheme="minorBidi" w:hAnsiTheme="minorHAnsi" w:eastAsiaTheme="minorHAnsi" w:asciiTheme="minorHAnsi"/>
        </w:rPr>
        <w:t>1</w:t>
      </w:r>
      <w:r w:rsidRPr="00000000">
        <w:rPr>
          <w:rFonts w:cstheme="minorBidi" w:hAnsiTheme="minorHAnsi" w:eastAsiaTheme="minorHAnsi" w:asciiTheme="minorHAnsi"/>
        </w:rPr>
        <w:tab/>
        <w:t>1</w:t>
      </w:r>
    </w:p>
    <w:p w:rsidR="0018722C">
      <w:spacing w:beforeLines="0" w:before="0" w:afterLines="0" w:after="0" w:line="440" w:lineRule="auto"/>
      <w:pPr>
        <w:sectPr w:rsidR="00556256">
          <w:type w:val="continuous"/>
          <w:pgSz w:w="11910" w:h="16840"/>
          <w:pgMar w:footer="998" w:header="0" w:top="1600" w:bottom="1180" w:left="1020" w:right="0"/>
        </w:sectPr>
        <w:topLinePunct/>
      </w:pP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pPr>
        <w:topLinePunct/>
      </w:pPr>
      <w:r>
        <w:rPr>
          <w:rFonts w:cstheme="minorBidi" w:hAnsiTheme="minorHAnsi" w:eastAsiaTheme="minorHAnsi" w:asciiTheme="minorHAnsi"/>
        </w:rPr>
        <w:t>0</w:t>
      </w:r>
    </w:p>
    <w:p w:rsidR="0018722C">
      <w:pPr>
        <w:topLinePunct/>
      </w:pPr>
      <w:r>
        <w:rPr>
          <w:rFonts w:cstheme="minorBidi" w:hAnsiTheme="minorHAnsi" w:eastAsiaTheme="minorHAnsi" w:asciiTheme="minorHAnsi"/>
        </w:rPr>
        <w:t>0</w:t>
      </w:r>
      <w:r w:rsidRPr="00000000">
        <w:rPr>
          <w:rFonts w:cstheme="minorBidi" w:hAnsiTheme="minorHAnsi" w:eastAsiaTheme="minorHAnsi" w:asciiTheme="minorHAnsi"/>
        </w:rPr>
        <w:tab/>
        <w:t>10</w:t>
      </w:r>
      <w:r w:rsidRPr="00000000">
        <w:rPr>
          <w:rFonts w:cstheme="minorBidi" w:hAnsiTheme="minorHAnsi" w:eastAsiaTheme="minorHAnsi" w:asciiTheme="minorHAnsi"/>
        </w:rPr>
        <w:tab/>
        <w:t>20</w:t>
      </w:r>
      <w:r w:rsidRPr="00000000">
        <w:rPr>
          <w:rFonts w:cstheme="minorBidi" w:hAnsiTheme="minorHAnsi" w:eastAsiaTheme="minorHAnsi" w:asciiTheme="minorHAnsi"/>
        </w:rPr>
        <w:tab/>
        <w:t>30</w:t>
      </w:r>
      <w:r w:rsidRPr="00000000">
        <w:rPr>
          <w:rFonts w:cstheme="minorBidi" w:hAnsiTheme="minorHAnsi" w:eastAsiaTheme="minorHAnsi" w:asciiTheme="minorHAnsi"/>
        </w:rPr>
        <w:tab/>
        <w:t>40</w:t>
      </w:r>
      <w:r w:rsidRPr="00000000">
        <w:rPr>
          <w:rFonts w:cstheme="minorBidi" w:hAnsiTheme="minorHAnsi" w:eastAsiaTheme="minorHAnsi" w:asciiTheme="minorHAnsi"/>
        </w:rPr>
        <w:tab/>
        <w:t>50</w:t>
      </w:r>
      <w:r w:rsidRPr="00000000">
        <w:rPr>
          <w:rFonts w:cstheme="minorBidi" w:hAnsiTheme="minorHAnsi" w:eastAsiaTheme="minorHAnsi" w:asciiTheme="minorHAnsi"/>
        </w:rPr>
        <w:tab/>
        <w:t>60</w:t>
      </w:r>
    </w:p>
    <w:p w:rsidR="0018722C">
      <w:pPr>
        <w:topLinePunct/>
      </w:pPr>
      <w:r>
        <w:rPr>
          <w:rFonts w:cstheme="minorBidi" w:hAnsiTheme="minorHAnsi" w:eastAsiaTheme="minorHAnsi" w:asciiTheme="minorHAnsi"/>
          <w:b/>
        </w:rPr>
        <w:t>t</w:t>
      </w:r>
      <w:r>
        <w:rPr>
          <w:rFonts w:cstheme="minorBidi" w:hAnsiTheme="minorHAnsi" w:eastAsiaTheme="minorHAnsi" w:asciiTheme="minorHAnsi"/>
          <w:b/>
        </w:rPr>
        <w:t>(</w:t>
      </w:r>
      <w:r>
        <w:rPr>
          <w:rFonts w:cstheme="minorBidi" w:hAnsiTheme="minorHAnsi" w:eastAsiaTheme="minorHAnsi" w:asciiTheme="minorHAnsi"/>
          <w:b/>
        </w:rPr>
        <w:t>min</w:t>
      </w:r>
      <w:r>
        <w:rPr>
          <w:rFonts w:cstheme="minorBidi" w:hAnsiTheme="minorHAnsi" w:eastAsiaTheme="minorHAnsi" w:asciiTheme="minorHAnsi"/>
          <w:b/>
        </w:rPr>
        <w:t>)</w:t>
      </w:r>
    </w:p>
    <w:p w:rsidR="0018722C">
      <w:spacing w:beforeLines="0" w:before="0" w:afterLines="0" w:after="0" w:line="440" w:lineRule="auto"/>
      <w:pPr>
        <w:sectPr w:rsidR="00556256">
          <w:type w:val="continuous"/>
          <w:pgSz w:w="11910" w:h="16840"/>
          <w:pgMar w:top="1600" w:bottom="280" w:left="1020" w:right="0"/>
          <w:cols w:num="2" w:equalWidth="0">
            <w:col w:w="4517" w:space="670"/>
            <w:col w:w="5703"/>
          </w:cols>
        </w:sectPr>
        <w:topLinePunct/>
      </w:pPr>
    </w:p>
    <w:p w:rsidR="0018722C">
      <w:pPr>
        <w:pStyle w:val="aff7"/>
        <w:topLinePunct/>
      </w:pPr>
      <w:r>
        <w:rPr>
          <w:rFonts w:cstheme="minorBidi" w:hAnsiTheme="minorHAnsi" w:eastAsiaTheme="minorHAnsi" w:asciiTheme="minorHAnsi"/>
        </w:rPr>
        <w:pict>
          <v:shape style="margin-left:40.961227pt;margin-top:180.68541pt;width:15pt;height:38.75pt;mso-position-horizontal-relative:page;mso-position-vertical-relative:page;z-index:-113128" type="#_x0000_t202" filled="false" stroked="false">
            <v:textbox inset="0,0,0,0" style="layout-flow:vertical;mso-layout-flow-alt:bottom-to-top">
              <w:txbxContent>
                <w:p w:rsidR="0018722C">
                  <w:pPr>
                    <w:spacing w:before="12"/>
                    <w:ind w:leftChars="0" w:left="20" w:rightChars="0" w:right="0" w:firstLineChars="0" w:firstLine="0"/>
                    <w:jc w:val="left"/>
                    <w:rPr>
                      <w:b/>
                      <w:sz w:val="18"/>
                    </w:rPr>
                  </w:pPr>
                  <w:r>
                    <w:rPr>
                      <w:b/>
                      <w:spacing w:val="-6"/>
                      <w:w w:val="99"/>
                      <w:sz w:val="18"/>
                    </w:rPr>
                    <w:t>l</w:t>
                  </w:r>
                  <w:r>
                    <w:rPr>
                      <w:b/>
                      <w:spacing w:val="5"/>
                      <w:w w:val="99"/>
                      <w:sz w:val="18"/>
                    </w:rPr>
                    <w:t>n</w:t>
                  </w:r>
                  <w:r>
                    <w:rPr>
                      <w:b/>
                      <w:spacing w:val="-16"/>
                      <w:w w:val="99"/>
                      <w:sz w:val="18"/>
                    </w:rPr>
                    <w:t>(</w:t>
                  </w:r>
                  <w:r>
                    <w:rPr>
                      <w:b/>
                      <w:spacing w:val="8"/>
                      <w:w w:val="99"/>
                      <w:sz w:val="18"/>
                    </w:rPr>
                    <w:t>Q</w:t>
                  </w:r>
                  <w:r>
                    <w:rPr>
                      <w:b/>
                      <w:spacing w:val="-5"/>
                      <w:w w:val="99"/>
                      <w:position w:val="-5"/>
                      <w:sz w:val="18"/>
                    </w:rPr>
                    <w:t>e</w:t>
                  </w:r>
                  <w:r>
                    <w:rPr>
                      <w:b/>
                      <w:w w:val="99"/>
                      <w:sz w:val="18"/>
                    </w:rPr>
                    <w:t>-</w:t>
                  </w:r>
                  <w:r>
                    <w:rPr>
                      <w:b/>
                      <w:spacing w:val="-6"/>
                      <w:w w:val="99"/>
                      <w:sz w:val="18"/>
                    </w:rPr>
                    <w:t>Q</w:t>
                  </w:r>
                  <w:r>
                    <w:rPr>
                      <w:b/>
                      <w:w w:val="99"/>
                      <w:position w:val="-5"/>
                      <w:sz w:val="18"/>
                    </w:rPr>
                    <w:t>t</w:t>
                  </w:r>
                  <w:r>
                    <w:rPr>
                      <w:b/>
                      <w:w w:val="99"/>
                      <w:sz w:val="18"/>
                    </w:rPr>
                    <w:t>)</w:t>
                  </w:r>
                </w:p>
              </w:txbxContent>
            </v:textbox>
            <w10:wrap type="none"/>
          </v:shape>
        </w:pict>
      </w:r>
    </w:p>
    <w:p w:rsidR="0018722C">
      <w:pPr>
        <w:pStyle w:val="a9"/>
        <w:topLinePunct/>
      </w:pPr>
      <w:r>
        <w:rPr>
          <w:rFonts w:cstheme="minorBidi" w:hAnsiTheme="minorHAnsi" w:eastAsiaTheme="minorHAnsi" w:asciiTheme="minorHAnsi" w:ascii="楷体" w:eastAsia="楷体" w:hint="eastAsia"/>
          <w:b/>
        </w:rPr>
        <w:t>图4</w:t>
      </w:r>
      <w:r>
        <w:rPr>
          <w:rFonts w:cstheme="minorBidi" w:hAnsiTheme="minorHAnsi" w:eastAsiaTheme="minorHAnsi" w:asciiTheme="minorHAnsi" w:ascii="楷体" w:eastAsia="楷体" w:hint="eastAsia"/>
          <w:b/>
        </w:rPr>
        <w:t>.</w:t>
      </w:r>
      <w:r>
        <w:rPr>
          <w:rFonts w:cstheme="minorBidi" w:hAnsiTheme="minorHAnsi" w:eastAsiaTheme="minorHAnsi" w:asciiTheme="minorHAnsi" w:ascii="楷体" w:eastAsia="楷体" w:hint="eastAsia"/>
          <w:b/>
        </w:rPr>
        <w:t>11</w:t>
      </w:r>
      <w:r>
        <w:t xml:space="preserve">  </w:t>
      </w:r>
      <w:r w:rsidRPr="00DB64CE">
        <w:rPr>
          <w:rFonts w:cstheme="minorBidi" w:hAnsiTheme="minorHAnsi" w:eastAsiaTheme="minorHAnsi" w:asciiTheme="minorHAnsi" w:ascii="楷体" w:eastAsia="楷体" w:hint="eastAsia"/>
          <w:b/>
        </w:rPr>
        <w:t>一级和二级动力学模型拟合曲线</w:t>
      </w:r>
    </w:p>
    <w:p w:rsidR="0018722C">
      <w:pPr>
        <w:pStyle w:val="a9"/>
        <w:topLinePunct/>
      </w:pPr>
      <w:r>
        <w:rPr>
          <w:rFonts w:cstheme="minorBidi" w:hAnsiTheme="minorHAnsi" w:eastAsiaTheme="minorHAnsi" w:asciiTheme="minorHAnsi" w:ascii="楷体"/>
          <w:b/>
        </w:rPr>
        <w:t>Fig.</w:t>
      </w:r>
      <w:r>
        <w:t xml:space="preserve"> </w:t>
      </w:r>
      <w:r w:rsidRPr="00DB64CE">
        <w:rPr>
          <w:rFonts w:cstheme="minorBidi" w:hAnsiTheme="minorHAnsi" w:eastAsiaTheme="minorHAnsi" w:asciiTheme="minorHAnsi" w:ascii="楷体"/>
          <w:b/>
        </w:rPr>
        <w:t>4.11</w:t>
      </w:r>
      <w:r>
        <w:t xml:space="preserve">  </w:t>
      </w:r>
      <w:r w:rsidRPr="00DB64CE">
        <w:rPr>
          <w:rFonts w:cstheme="minorBidi" w:hAnsiTheme="minorHAnsi" w:eastAsiaTheme="minorHAnsi" w:asciiTheme="minorHAnsi" w:ascii="楷体"/>
          <w:b/>
        </w:rPr>
        <w:t>Pseudo-first-order and Pseudo-second-order plots for adsorption of MG</w:t>
      </w:r>
    </w:p>
    <w:p w:rsidR="0018722C">
      <w:pPr>
        <w:topLinePunct/>
      </w:pPr>
      <w:r>
        <w:t>由图</w:t>
      </w:r>
      <w:r>
        <w:rPr>
          <w:rFonts w:ascii="Times New Roman" w:eastAsia="Times New Roman"/>
        </w:rPr>
        <w:t>4</w:t>
      </w:r>
      <w:r>
        <w:rPr>
          <w:rFonts w:ascii="Times New Roman" w:eastAsia="Times New Roman"/>
        </w:rPr>
        <w:t>.</w:t>
      </w:r>
      <w:r>
        <w:rPr>
          <w:rFonts w:ascii="Times New Roman" w:eastAsia="Times New Roman"/>
        </w:rPr>
        <w:t>10</w:t>
      </w:r>
      <w:r>
        <w:t>可见，吸附开始</w:t>
      </w:r>
      <w:r>
        <w:rPr>
          <w:rFonts w:ascii="Times New Roman" w:eastAsia="Times New Roman"/>
        </w:rPr>
        <w:t>60min</w:t>
      </w:r>
      <w:r>
        <w:t>时，孔雀石绿的去除较快，以后速度减慢，</w:t>
      </w:r>
      <w:r>
        <w:rPr>
          <w:rFonts w:ascii="Times New Roman" w:eastAsia="Times New Roman"/>
        </w:rPr>
        <w:t>90min</w:t>
      </w:r>
      <w:r>
        <w:t>后基本达到平衡。由拟合曲线图</w:t>
      </w:r>
      <w:r>
        <w:rPr>
          <w:rFonts w:ascii="Times New Roman" w:eastAsia="Times New Roman"/>
        </w:rPr>
        <w:t>4</w:t>
      </w:r>
      <w:r>
        <w:rPr>
          <w:rFonts w:ascii="Times New Roman" w:eastAsia="Times New Roman"/>
        </w:rPr>
        <w:t>.</w:t>
      </w:r>
      <w:r>
        <w:rPr>
          <w:rFonts w:ascii="Times New Roman" w:eastAsia="Times New Roman"/>
        </w:rPr>
        <w:t>11</w:t>
      </w:r>
      <w:r>
        <w:t>及表</w:t>
      </w:r>
      <w:r>
        <w:rPr>
          <w:rFonts w:ascii="Times New Roman" w:eastAsia="Times New Roman"/>
        </w:rPr>
        <w:t>4</w:t>
      </w:r>
      <w:r>
        <w:rPr>
          <w:rFonts w:ascii="Times New Roman" w:eastAsia="Times New Roman"/>
        </w:rPr>
        <w:t>.</w:t>
      </w:r>
      <w:r>
        <w:rPr>
          <w:rFonts w:ascii="Times New Roman" w:eastAsia="Times New Roman"/>
        </w:rPr>
        <w:t>2</w:t>
      </w:r>
      <w:r>
        <w:t>可见，二级动力学方程较一</w:t>
      </w:r>
      <w:r>
        <w:t>级动力学方程能更好地描述改性壳聚糖吸附孔雀石绿的动力学过程。二级吸附动</w:t>
      </w:r>
      <w:r>
        <w:t>力学常数随着温度的增加而减小，表明在未达到饱和吸附量时，温度的降低，有</w:t>
      </w:r>
      <w:r>
        <w:t>利于孔雀石绿向改性壳聚糖表面扩散迁移，促进其吸附，使吸附动力学常数随着绝对温度的降低而增大。</w:t>
      </w:r>
    </w:p>
    <w:p w:rsidR="0018722C">
      <w:pPr>
        <w:pStyle w:val="a8"/>
        <w:topLinePunct/>
      </w:pPr>
      <w:r>
        <w:rPr>
          <w:kern w:val="2"/>
          <w:sz w:val="18"/>
          <w:szCs w:val="22"/>
          <w:rFonts w:cstheme="minorBidi" w:hAnsiTheme="minorHAnsi" w:eastAsiaTheme="minorHAnsi" w:asciiTheme="minorHAnsi" w:ascii="楷体" w:eastAsia="楷体" w:hint="eastAsia"/>
          <w:b/>
        </w:rPr>
        <w:t>表4</w:t>
      </w:r>
      <w:r>
        <w:rPr>
          <w:kern w:val="2"/>
          <w:sz w:val="18"/>
          <w:szCs w:val="22"/>
          <w:rFonts w:cstheme="minorBidi" w:hAnsiTheme="minorHAnsi" w:eastAsiaTheme="minorHAnsi" w:asciiTheme="minorHAnsi" w:ascii="楷体" w:eastAsia="楷体" w:hint="eastAsia"/>
          <w:b/>
        </w:rPr>
        <w:t>.</w:t>
      </w:r>
      <w:r>
        <w:rPr>
          <w:kern w:val="2"/>
          <w:sz w:val="18"/>
          <w:szCs w:val="22"/>
          <w:rFonts w:cstheme="minorBidi" w:hAnsiTheme="minorHAnsi" w:eastAsiaTheme="minorHAnsi" w:asciiTheme="minorHAnsi" w:ascii="楷体" w:eastAsia="楷体" w:hint="eastAsia"/>
          <w:b/>
        </w:rPr>
        <w:t>2</w:t>
      </w:r>
      <w:r>
        <w:t xml:space="preserve">  </w:t>
      </w:r>
      <w:r w:rsidRPr="00DB64CE">
        <w:rPr>
          <w:kern w:val="2"/>
          <w:sz w:val="18"/>
          <w:szCs w:val="22"/>
          <w:rFonts w:cstheme="minorBidi" w:hAnsiTheme="minorHAnsi" w:eastAsiaTheme="minorHAnsi" w:asciiTheme="minorHAnsi" w:ascii="楷体" w:eastAsia="楷体" w:hint="eastAsia"/>
          <w:b/>
        </w:rPr>
        <w:t>动力学拟合结果</w:t>
      </w:r>
    </w:p>
    <w:p w:rsidR="0018722C">
      <w:pPr>
        <w:pStyle w:val="a8"/>
        <w:topLinePunct/>
      </w:pPr>
      <w:r>
        <w:rPr>
          <w:rFonts w:cstheme="minorBidi" w:hAnsiTheme="minorHAnsi" w:eastAsiaTheme="minorHAnsi" w:asciiTheme="minorHAnsi" w:ascii="楷体"/>
          <w:b/>
        </w:rPr>
        <w:t>Table</w:t>
      </w:r>
      <w:r>
        <w:t xml:space="preserve"> </w:t>
      </w:r>
      <w:r w:rsidRPr="00DB64CE">
        <w:rPr>
          <w:rFonts w:cstheme="minorBidi" w:hAnsiTheme="minorHAnsi" w:eastAsiaTheme="minorHAnsi" w:asciiTheme="minorHAnsi" w:ascii="楷体"/>
          <w:b/>
        </w:rPr>
        <w:t>4.2</w:t>
      </w:r>
      <w:r w:rsidRPr="00DB64CE">
        <w:rPr>
          <w:rFonts w:cstheme="minorBidi" w:hAnsiTheme="minorHAnsi" w:eastAsiaTheme="minorHAnsi" w:asciiTheme="minorHAnsi" w:ascii="楷体"/>
          <w:b/>
        </w:rPr>
        <w:t>.</w:t>
      </w:r>
      <w:r w:rsidR="004B696B">
        <w:rPr>
          <w:rFonts w:cstheme="minorBidi" w:hAnsiTheme="minorHAnsi" w:eastAsiaTheme="minorHAnsi" w:asciiTheme="minorHAnsi" w:ascii="楷体"/>
          <w:b/>
        </w:rPr>
        <w:t xml:space="preserve"> </w:t>
      </w:r>
      <w:r w:rsidR="004B696B">
        <w:rPr>
          <w:rFonts w:cstheme="minorBidi" w:hAnsiTheme="minorHAnsi" w:eastAsiaTheme="minorHAnsi" w:asciiTheme="minorHAnsi" w:ascii="楷体"/>
          <w:b/>
        </w:rPr>
        <w:t>Simulation results of MG adsorption kinetics</w:t>
      </w:r>
    </w:p>
    <w:tbl>
      <w:tblPr>
        <w:tblW w:w="5000" w:type="pct"/>
        <w:tblInd w:w="65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68"/>
        <w:gridCol w:w="1004"/>
        <w:gridCol w:w="1159"/>
        <w:gridCol w:w="937"/>
        <w:gridCol w:w="1418"/>
        <w:gridCol w:w="1125"/>
        <w:gridCol w:w="1615"/>
        <w:gridCol w:w="885"/>
      </w:tblGrid>
      <w:tr>
        <w:trPr>
          <w:tblHeader/>
        </w:trPr>
        <w:tc>
          <w:tcPr>
            <w:tcW w:w="1645" w:type="pct"/>
            <w:gridSpan w:val="3"/>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一级动力学拟合</w:t>
            </w:r>
          </w:p>
        </w:tc>
        <w:tc>
          <w:tcPr>
            <w:tcW w:w="5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537"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二级动力学拟合</w:t>
            </w:r>
          </w:p>
        </w:tc>
        <w:tc>
          <w:tcPr>
            <w:tcW w:w="49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431" w:type="pct"/>
            <w:vAlign w:val="center"/>
          </w:tcPr>
          <w:p w:rsidR="0018722C">
            <w:pPr>
              <w:pStyle w:val="ac"/>
              <w:topLinePunct/>
              <w:ind w:leftChars="0" w:left="0" w:rightChars="0" w:right="0" w:firstLineChars="0" w:firstLine="0"/>
              <w:spacing w:line="240" w:lineRule="atLeast"/>
            </w:pPr>
            <w:r w:rsidRPr="00000000">
              <w:rPr>
                <w:sz w:val="24"/>
                <w:szCs w:val="24"/>
              </w:rPr>
              <w:t>T</w:t>
            </w:r>
            <w:r w:rsidRPr="00000000">
              <w:rPr>
                <w:sz w:val="24"/>
                <w:szCs w:val="24"/>
              </w:rPr>
              <w:t>/</w:t>
            </w:r>
            <w:r w:rsidRPr="00000000">
              <w:rPr>
                <w:sz w:val="24"/>
                <w:szCs w:val="24"/>
              </w:rPr>
              <w:t>K</w:t>
            </w:r>
          </w:p>
        </w:tc>
        <w:tc>
          <w:tcPr>
            <w:tcW w:w="563" w:type="pct"/>
            <w:vAlign w:val="center"/>
          </w:tcPr>
          <w:p w:rsidR="0018722C">
            <w:pPr>
              <w:pStyle w:val="a5"/>
              <w:topLinePunct/>
              <w:ind w:leftChars="0" w:left="0" w:rightChars="0" w:right="0" w:firstLineChars="0" w:firstLine="0"/>
              <w:spacing w:line="240" w:lineRule="atLeast"/>
            </w:pPr>
            <w:r w:rsidRPr="00000000">
              <w:rPr>
                <w:sz w:val="24"/>
                <w:szCs w:val="24"/>
              </w:rPr>
              <w:t>K</w:t>
            </w:r>
            <w:r w:rsidRPr="00000000">
              <w:rPr>
                <w:sz w:val="24"/>
                <w:szCs w:val="24"/>
              </w:rPr>
              <w:t>1</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min</w:t>
            </w:r>
            <w:r w:rsidRPr="00000000">
              <w:rPr>
                <w:sz w:val="24"/>
                <w:szCs w:val="24"/>
              </w:rPr>
              <w:t>)</w:t>
            </w:r>
            <w:r w:rsidRPr="00000000">
              <w:rPr>
                <w:sz w:val="24"/>
                <w:szCs w:val="24"/>
              </w:rPr>
              <w:t>-1</w:t>
            </w:r>
          </w:p>
        </w:tc>
        <w:tc>
          <w:tcPr>
            <w:tcW w:w="650" w:type="pct"/>
            <w:vAlign w:val="center"/>
          </w:tcPr>
          <w:p w:rsidR="0018722C">
            <w:pPr>
              <w:pStyle w:val="a5"/>
              <w:topLinePunct/>
              <w:ind w:leftChars="0" w:left="0" w:rightChars="0" w:right="0" w:firstLineChars="0" w:firstLine="0"/>
              <w:spacing w:line="240" w:lineRule="atLeast"/>
            </w:pPr>
            <w:r w:rsidRPr="00000000">
              <w:rPr>
                <w:sz w:val="24"/>
                <w:szCs w:val="24"/>
              </w:rPr>
              <w:t>Q</w:t>
            </w:r>
            <w:r w:rsidRPr="00000000">
              <w:rPr>
                <w:sz w:val="24"/>
                <w:szCs w:val="24"/>
              </w:rPr>
              <w:t>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mg·g</w:t>
            </w:r>
            <w:r w:rsidRPr="00000000">
              <w:rPr>
                <w:sz w:val="24"/>
                <w:szCs w:val="24"/>
              </w:rPr>
              <w:t>-1</w:t>
            </w:r>
            <w:r w:rsidRPr="00000000">
              <w:rPr>
                <w:sz w:val="24"/>
                <w:szCs w:val="24"/>
              </w:rPr>
              <w:t>)</w:t>
            </w:r>
          </w:p>
        </w:tc>
        <w:tc>
          <w:tcPr>
            <w:tcW w:w="526" w:type="pct"/>
            <w:vAlign w:val="center"/>
          </w:tcPr>
          <w:p w:rsidR="0018722C">
            <w:pPr>
              <w:pStyle w:val="a5"/>
              <w:topLinePunct/>
              <w:ind w:leftChars="0" w:left="0" w:rightChars="0" w:right="0" w:firstLineChars="0" w:firstLine="0"/>
              <w:spacing w:line="240" w:lineRule="atLeast"/>
            </w:pPr>
            <w:r w:rsidRPr="00000000">
              <w:rPr>
                <w:sz w:val="24"/>
                <w:szCs w:val="24"/>
              </w:rPr>
              <w:t>R</w:t>
            </w:r>
            <w:r w:rsidRPr="00000000">
              <w:rPr>
                <w:sz w:val="24"/>
                <w:szCs w:val="24"/>
              </w:rPr>
              <w:t>2</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K</w:t>
            </w:r>
            <w:r w:rsidRPr="00000000">
              <w:rPr>
                <w:sz w:val="24"/>
                <w:szCs w:val="24"/>
              </w:rPr>
              <w:t>2</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g</w:t>
            </w:r>
            <w:r w:rsidRPr="00000000">
              <w:rPr>
                <w:sz w:val="24"/>
                <w:szCs w:val="24"/>
              </w:rPr>
              <w:t>/</w:t>
            </w:r>
            <w:r w:rsidRPr="00000000">
              <w:rPr>
                <w:sz w:val="24"/>
                <w:szCs w:val="24"/>
              </w:rPr>
              <w:t>mg·min</w:t>
            </w:r>
            <w:r w:rsidRPr="00000000">
              <w:rPr>
                <w:sz w:val="24"/>
                <w:szCs w:val="24"/>
              </w:rPr>
              <w:t>)</w:t>
            </w:r>
          </w:p>
        </w:tc>
        <w:tc>
          <w:tcPr>
            <w:tcW w:w="631" w:type="pct"/>
            <w:vAlign w:val="center"/>
          </w:tcPr>
          <w:p w:rsidR="0018722C">
            <w:pPr>
              <w:pStyle w:val="a5"/>
              <w:topLinePunct/>
              <w:ind w:leftChars="0" w:left="0" w:rightChars="0" w:right="0" w:firstLineChars="0" w:firstLine="0"/>
              <w:spacing w:line="240" w:lineRule="atLeast"/>
            </w:pPr>
            <w:r w:rsidRPr="00000000">
              <w:rPr>
                <w:sz w:val="24"/>
                <w:szCs w:val="24"/>
              </w:rPr>
              <w:t>Q</w:t>
            </w:r>
            <w:r w:rsidRPr="00000000">
              <w:rPr>
                <w:sz w:val="24"/>
                <w:szCs w:val="24"/>
              </w:rPr>
              <w:t>e</w:t>
            </w:r>
          </w:p>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mg·g</w:t>
            </w:r>
            <w:r w:rsidRPr="00000000">
              <w:rPr>
                <w:sz w:val="24"/>
                <w:szCs w:val="24"/>
              </w:rPr>
              <w:t>-1</w:t>
            </w:r>
            <w:r w:rsidRPr="00000000">
              <w:rPr>
                <w:sz w:val="24"/>
                <w:szCs w:val="24"/>
              </w:rPr>
              <w:t>)</w:t>
            </w:r>
          </w:p>
        </w:tc>
        <w:tc>
          <w:tcPr>
            <w:tcW w:w="906" w:type="pct"/>
            <w:vAlign w:val="center"/>
          </w:tcPr>
          <w:p w:rsidR="0018722C">
            <w:pPr>
              <w:pStyle w:val="a5"/>
              <w:topLinePunct/>
              <w:ind w:leftChars="0" w:left="0" w:rightChars="0" w:right="0" w:firstLineChars="0" w:firstLine="0"/>
              <w:spacing w:line="240" w:lineRule="atLeast"/>
            </w:pPr>
            <w:r w:rsidRPr="00000000">
              <w:rPr>
                <w:sz w:val="24"/>
                <w:szCs w:val="24"/>
              </w:rPr>
              <w:t xml:space="preserve">h </w:t>
            </w:r>
            <w:r w:rsidRPr="00000000">
              <w:rPr>
                <w:sz w:val="24"/>
                <w:szCs w:val="24"/>
              </w:rPr>
              <w:t xml:space="preserve">(</w:t>
            </w:r>
            <w:r w:rsidRPr="00000000">
              <w:rPr>
                <w:sz w:val="24"/>
                <w:szCs w:val="24"/>
              </w:rPr>
              <w:t xml:space="preserve">mg·g</w:t>
            </w:r>
            <w:r w:rsidRPr="00000000">
              <w:rPr>
                <w:sz w:val="24"/>
                <w:szCs w:val="24"/>
              </w:rPr>
              <w:t xml:space="preserve">-1</w:t>
            </w:r>
            <w:r w:rsidRPr="00000000">
              <w:rPr>
                <w:sz w:val="24"/>
                <w:szCs w:val="24"/>
              </w:rPr>
              <w:t xml:space="preserve">·min</w:t>
            </w:r>
            <w:r w:rsidRPr="00000000">
              <w:rPr>
                <w:sz w:val="24"/>
                <w:szCs w:val="24"/>
              </w:rPr>
              <w:t xml:space="preserve">-1</w:t>
            </w:r>
            <w:r w:rsidRPr="00000000">
              <w:rPr>
                <w:sz w:val="24"/>
                <w:szCs w:val="24"/>
              </w:rPr>
              <w:t xml:space="preserve">)</w:t>
            </w:r>
          </w:p>
        </w:tc>
        <w:tc>
          <w:tcPr>
            <w:tcW w:w="497" w:type="pct"/>
            <w:vAlign w:val="center"/>
          </w:tcPr>
          <w:p w:rsidR="0018722C">
            <w:pPr>
              <w:pStyle w:val="ad"/>
              <w:topLinePunct/>
              <w:ind w:leftChars="0" w:left="0" w:rightChars="0" w:right="0" w:firstLineChars="0" w:firstLine="0"/>
              <w:spacing w:line="240" w:lineRule="atLeast"/>
            </w:pPr>
            <w:r w:rsidRPr="00000000">
              <w:rPr>
                <w:sz w:val="24"/>
                <w:szCs w:val="24"/>
              </w:rPr>
              <w:t>R</w:t>
            </w:r>
            <w:r w:rsidRPr="00000000">
              <w:rPr>
                <w:sz w:val="24"/>
                <w:szCs w:val="24"/>
              </w:rPr>
              <w:t>2</w:t>
            </w:r>
          </w:p>
        </w:tc>
      </w:tr>
      <w:tr>
        <w:tc>
          <w:tcPr>
            <w:tcW w:w="431" w:type="pct"/>
            <w:vAlign w:val="center"/>
          </w:tcPr>
          <w:p w:rsidR="0018722C">
            <w:pPr>
              <w:pStyle w:val="ac"/>
              <w:topLinePunct/>
              <w:ind w:leftChars="0" w:left="0" w:rightChars="0" w:right="0" w:firstLineChars="0" w:firstLine="0"/>
              <w:spacing w:line="240" w:lineRule="atLeast"/>
            </w:pPr>
            <w:r w:rsidRPr="00000000">
              <w:rPr>
                <w:sz w:val="24"/>
                <w:szCs w:val="24"/>
              </w:rPr>
              <w:t>298K</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0.05818</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124.9483</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0.7800</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4.2479×10</w:t>
            </w:r>
            <w:r w:rsidRPr="00000000">
              <w:rPr>
                <w:sz w:val="24"/>
                <w:szCs w:val="24"/>
              </w:rPr>
              <w:t>-4</w:t>
            </w:r>
          </w:p>
        </w:tc>
        <w:tc>
          <w:tcPr>
            <w:tcW w:w="631" w:type="pct"/>
            <w:vAlign w:val="center"/>
          </w:tcPr>
          <w:p w:rsidR="0018722C">
            <w:pPr>
              <w:pStyle w:val="affff9"/>
              <w:topLinePunct/>
              <w:ind w:leftChars="0" w:left="0" w:rightChars="0" w:right="0" w:firstLineChars="0" w:firstLine="0"/>
              <w:spacing w:line="240" w:lineRule="atLeast"/>
            </w:pPr>
            <w:r w:rsidRPr="00000000">
              <w:rPr>
                <w:sz w:val="24"/>
                <w:szCs w:val="24"/>
              </w:rPr>
              <w:t>129.5337</w:t>
            </w:r>
          </w:p>
        </w:tc>
        <w:tc>
          <w:tcPr>
            <w:tcW w:w="906" w:type="pct"/>
            <w:vAlign w:val="center"/>
          </w:tcPr>
          <w:p w:rsidR="0018722C">
            <w:pPr>
              <w:pStyle w:val="affff9"/>
              <w:topLinePunct/>
              <w:ind w:leftChars="0" w:left="0" w:rightChars="0" w:right="0" w:firstLineChars="0" w:firstLine="0"/>
              <w:spacing w:line="240" w:lineRule="atLeast"/>
            </w:pPr>
            <w:r w:rsidRPr="00000000">
              <w:rPr>
                <w:sz w:val="24"/>
                <w:szCs w:val="24"/>
              </w:rPr>
              <w:t>7.1276</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0.9976</w:t>
            </w:r>
          </w:p>
        </w:tc>
      </w:tr>
      <w:tr>
        <w:tc>
          <w:tcPr>
            <w:tcW w:w="431" w:type="pct"/>
            <w:vAlign w:val="center"/>
          </w:tcPr>
          <w:p w:rsidR="0018722C">
            <w:pPr>
              <w:pStyle w:val="ac"/>
              <w:topLinePunct/>
              <w:ind w:leftChars="0" w:left="0" w:rightChars="0" w:right="0" w:firstLineChars="0" w:firstLine="0"/>
              <w:spacing w:line="240" w:lineRule="atLeast"/>
            </w:pPr>
            <w:r w:rsidRPr="00000000">
              <w:rPr>
                <w:sz w:val="24"/>
                <w:szCs w:val="24"/>
              </w:rPr>
              <w:t>308K</w:t>
            </w:r>
          </w:p>
        </w:tc>
        <w:tc>
          <w:tcPr>
            <w:tcW w:w="563" w:type="pct"/>
            <w:vAlign w:val="center"/>
          </w:tcPr>
          <w:p w:rsidR="0018722C">
            <w:pPr>
              <w:pStyle w:val="affff9"/>
              <w:topLinePunct/>
              <w:ind w:leftChars="0" w:left="0" w:rightChars="0" w:right="0" w:firstLineChars="0" w:firstLine="0"/>
              <w:spacing w:line="240" w:lineRule="atLeast"/>
            </w:pPr>
            <w:r w:rsidRPr="00000000">
              <w:rPr>
                <w:sz w:val="24"/>
                <w:szCs w:val="24"/>
              </w:rPr>
              <w:t>0.03383</w:t>
            </w:r>
          </w:p>
        </w:tc>
        <w:tc>
          <w:tcPr>
            <w:tcW w:w="650" w:type="pct"/>
            <w:vAlign w:val="center"/>
          </w:tcPr>
          <w:p w:rsidR="0018722C">
            <w:pPr>
              <w:pStyle w:val="affff9"/>
              <w:topLinePunct/>
              <w:ind w:leftChars="0" w:left="0" w:rightChars="0" w:right="0" w:firstLineChars="0" w:firstLine="0"/>
              <w:spacing w:line="240" w:lineRule="atLeast"/>
            </w:pPr>
            <w:r w:rsidRPr="00000000">
              <w:rPr>
                <w:sz w:val="24"/>
                <w:szCs w:val="24"/>
              </w:rPr>
              <w:t>120.6242</w:t>
            </w:r>
          </w:p>
        </w:tc>
        <w:tc>
          <w:tcPr>
            <w:tcW w:w="526" w:type="pct"/>
            <w:vAlign w:val="center"/>
          </w:tcPr>
          <w:p w:rsidR="0018722C">
            <w:pPr>
              <w:pStyle w:val="affff9"/>
              <w:topLinePunct/>
              <w:ind w:leftChars="0" w:left="0" w:rightChars="0" w:right="0" w:firstLineChars="0" w:firstLine="0"/>
              <w:spacing w:line="240" w:lineRule="atLeast"/>
            </w:pPr>
            <w:r w:rsidRPr="00000000">
              <w:rPr>
                <w:sz w:val="24"/>
                <w:szCs w:val="24"/>
              </w:rPr>
              <w:t>0.8037</w:t>
            </w:r>
          </w:p>
        </w:tc>
        <w:tc>
          <w:tcPr>
            <w:tcW w:w="796" w:type="pct"/>
            <w:vAlign w:val="center"/>
          </w:tcPr>
          <w:p w:rsidR="0018722C">
            <w:pPr>
              <w:pStyle w:val="a5"/>
              <w:topLinePunct/>
              <w:ind w:leftChars="0" w:left="0" w:rightChars="0" w:right="0" w:firstLineChars="0" w:firstLine="0"/>
              <w:spacing w:line="240" w:lineRule="atLeast"/>
            </w:pPr>
            <w:r w:rsidRPr="00000000">
              <w:rPr>
                <w:sz w:val="24"/>
                <w:szCs w:val="24"/>
              </w:rPr>
              <w:t>2.6042×10</w:t>
            </w:r>
            <w:r w:rsidRPr="00000000">
              <w:rPr>
                <w:sz w:val="24"/>
                <w:szCs w:val="24"/>
              </w:rPr>
              <w:t>-4</w:t>
            </w:r>
          </w:p>
        </w:tc>
        <w:tc>
          <w:tcPr>
            <w:tcW w:w="631" w:type="pct"/>
            <w:vAlign w:val="center"/>
          </w:tcPr>
          <w:p w:rsidR="0018722C">
            <w:pPr>
              <w:pStyle w:val="affff9"/>
              <w:topLinePunct/>
              <w:ind w:leftChars="0" w:left="0" w:rightChars="0" w:right="0" w:firstLineChars="0" w:firstLine="0"/>
              <w:spacing w:line="240" w:lineRule="atLeast"/>
            </w:pPr>
            <w:r w:rsidRPr="00000000">
              <w:rPr>
                <w:sz w:val="24"/>
                <w:szCs w:val="24"/>
              </w:rPr>
              <w:t>174.216</w:t>
            </w:r>
          </w:p>
        </w:tc>
        <w:tc>
          <w:tcPr>
            <w:tcW w:w="906" w:type="pct"/>
            <w:vAlign w:val="center"/>
          </w:tcPr>
          <w:p w:rsidR="0018722C">
            <w:pPr>
              <w:pStyle w:val="affff9"/>
              <w:topLinePunct/>
              <w:ind w:leftChars="0" w:left="0" w:rightChars="0" w:right="0" w:firstLineChars="0" w:firstLine="0"/>
              <w:spacing w:line="240" w:lineRule="atLeast"/>
            </w:pPr>
            <w:r w:rsidRPr="00000000">
              <w:rPr>
                <w:sz w:val="24"/>
                <w:szCs w:val="24"/>
              </w:rPr>
              <w:t>4.7558</w:t>
            </w:r>
          </w:p>
        </w:tc>
        <w:tc>
          <w:tcPr>
            <w:tcW w:w="497" w:type="pct"/>
            <w:vAlign w:val="center"/>
          </w:tcPr>
          <w:p w:rsidR="0018722C">
            <w:pPr>
              <w:pStyle w:val="affff9"/>
              <w:topLinePunct/>
              <w:ind w:leftChars="0" w:left="0" w:rightChars="0" w:right="0" w:firstLineChars="0" w:firstLine="0"/>
              <w:spacing w:line="240" w:lineRule="atLeast"/>
            </w:pPr>
            <w:r w:rsidRPr="00000000">
              <w:rPr>
                <w:sz w:val="24"/>
                <w:szCs w:val="24"/>
              </w:rPr>
              <w:t>0.9377</w:t>
            </w:r>
          </w:p>
        </w:tc>
      </w:tr>
      <w:tr>
        <w:tc>
          <w:tcPr>
            <w:tcW w:w="43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318K</w:t>
            </w:r>
          </w:p>
        </w:tc>
        <w:tc>
          <w:tcPr>
            <w:tcW w:w="56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0.0264</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81.8911</w:t>
            </w:r>
          </w:p>
        </w:tc>
        <w:tc>
          <w:tcPr>
            <w:tcW w:w="5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0.9289</w:t>
            </w:r>
          </w:p>
        </w:tc>
        <w:tc>
          <w:tcPr>
            <w:tcW w:w="79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1.4417×10</w:t>
            </w:r>
            <w:r w:rsidRPr="00000000">
              <w:rPr>
                <w:sz w:val="24"/>
                <w:szCs w:val="24"/>
              </w:rPr>
              <w:t>-4</w:t>
            </w:r>
          </w:p>
        </w:tc>
        <w:tc>
          <w:tcPr>
            <w:tcW w:w="63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144.7178</w:t>
            </w:r>
          </w:p>
        </w:tc>
        <w:tc>
          <w:tcPr>
            <w:tcW w:w="90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3.0193</w:t>
            </w:r>
          </w:p>
        </w:tc>
        <w:tc>
          <w:tcPr>
            <w:tcW w:w="4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0.9222</w:t>
            </w:r>
          </w:p>
        </w:tc>
      </w:tr>
    </w:tbl>
    <w:p w:rsidR="0018722C">
      <w:pPr>
        <w:rPr/>
        <w:topLinePunct/>
        <w:pStyle w:val="affa"/>
      </w:pPr>
    </w:p>
    <w:p w:rsidR="0018722C">
      <w:pPr>
        <w:pStyle w:val="Heading2"/>
        <w:topLinePunct/>
        <w:ind w:left="171" w:hangingChars="171" w:hanging="171"/>
      </w:pPr>
      <w:bookmarkStart w:id="355153" w:name="_Toc686355153"/>
      <w:bookmarkStart w:name="4.4结论 " w:id="143"/>
      <w:bookmarkEnd w:id="143"/>
      <w:r>
        <w:t>4.4</w:t>
      </w:r>
      <w:r>
        <w:t xml:space="preserve"> </w:t>
      </w:r>
      <w:r/>
      <w:bookmarkStart w:name="_bookmark64" w:id="144"/>
      <w:bookmarkEnd w:id="144"/>
      <w:r/>
      <w:bookmarkStart w:name="_bookmark64" w:id="145"/>
      <w:bookmarkEnd w:id="145"/>
      <w:r>
        <w:t>结论</w:t>
      </w:r>
      <w:bookmarkEnd w:id="355153"/>
    </w:p>
    <w:p w:rsidR="0018722C">
      <w:pPr>
        <w:topLinePunct/>
      </w:pPr>
      <w:r>
        <w:t>（</w:t>
      </w:r>
      <w:r>
        <w:rPr>
          <w:rFonts w:ascii="Times New Roman" w:eastAsia="Times New Roman"/>
        </w:rPr>
        <w:t>1</w:t>
      </w:r>
      <w:r>
        <w:t>）</w:t>
      </w:r>
      <w:r>
        <w:t xml:space="preserve">改性壳聚糖对孔雀石绿表现出良好的吸附性能，在</w:t>
      </w:r>
      <w:r>
        <w:rPr>
          <w:rFonts w:ascii="Times New Roman" w:eastAsia="Times New Roman"/>
        </w:rPr>
        <w:t>pH</w:t>
      </w:r>
      <w:r>
        <w:t>在中性时，吸附效果显著提高。</w:t>
      </w:r>
    </w:p>
    <w:p w:rsidR="0018722C">
      <w:pPr>
        <w:topLinePunct/>
      </w:pPr>
      <w:r>
        <w:t>（</w:t>
      </w:r>
      <w:r>
        <w:rPr>
          <w:rFonts w:ascii="Times New Roman" w:eastAsia="Times New Roman"/>
        </w:rPr>
        <w:t>2</w:t>
      </w:r>
      <w:r>
        <w:t>）</w:t>
      </w:r>
      <w:r>
        <w:t>吸附热力学研究表明，吸附可以用</w:t>
      </w:r>
      <w:r/>
      <w:r>
        <w:rPr>
          <w:rFonts w:ascii="Times New Roman" w:eastAsia="Times New Roman"/>
        </w:rPr>
        <w:t>Freundlich</w:t>
      </w:r>
      <w:r>
        <w:t>模型较好模拟。</w:t>
      </w:r>
    </w:p>
    <w:p w:rsidR="0018722C">
      <w:pPr>
        <w:topLinePunct/>
      </w:pPr>
      <w:r>
        <w:t>（</w:t>
      </w:r>
      <w:r>
        <w:rPr>
          <w:rFonts w:ascii="Times New Roman" w:eastAsia="Times New Roman"/>
        </w:rPr>
        <w:t>3</w:t>
      </w:r>
      <w:r>
        <w:t>）</w:t>
      </w:r>
      <w:r>
        <w:t>吸附动力学研究表明，吸附符合拟二级动力学。</w:t>
      </w:r>
    </w:p>
    <w:p w:rsidR="0018722C">
      <w:pPr>
        <w:pStyle w:val="afff1"/>
        <w:topLinePunct/>
      </w:pPr>
      <w:bookmarkStart w:id="355154" w:name="_Toc686355154"/>
      <w:bookmarkStart w:name="参考文献 " w:id="146"/>
      <w:bookmarkEnd w:id="146"/>
      <w:bookmarkStart w:name="_bookmark65" w:id="147"/>
      <w:bookmarkEnd w:id="147"/>
      <w:r>
        <w:t>参考文献</w:t>
      </w:r>
      <w:bookmarkEnd w:id="355154"/>
    </w:p>
    <w:p w:rsidR="0018722C">
      <w:pPr>
        <w:pStyle w:val="cw22"/>
        <w:topLinePunct/>
      </w:pPr>
      <w:r>
        <w:t>[</w:t>
      </w:r>
      <w:r>
        <w:t xml:space="preserve">1</w:t>
      </w:r>
      <w:r>
        <w:t>]</w:t>
      </w:r>
      <w:r>
        <w:t xml:space="preserve"> </w:t>
      </w:r>
      <w:r>
        <w:t>Begum A, Amin M N. Selected elemental composition of the musclet issue of three species</w:t>
      </w:r>
      <w:r w:rsidR="001852F3">
        <w:t xml:space="preserve"> of fish Tilapia niltica Cirrhina mrigala and Clarius batrachus from the freshwater of Dhanmondi Lake in Bangladesh</w:t>
      </w:r>
      <w:r>
        <w:t>[</w:t>
      </w:r>
      <w:r>
        <w:rPr>
          <w:sz w:val="21"/>
        </w:rPr>
        <w:t>J</w:t>
      </w:r>
      <w:r>
        <w:t>]</w:t>
      </w:r>
      <w:r>
        <w:t>. Food Chemistry. 2005, 93:</w:t>
      </w:r>
      <w:r>
        <w:t> </w:t>
      </w:r>
      <w:r>
        <w:t>439-443.</w:t>
      </w:r>
    </w:p>
    <w:p w:rsidR="0018722C">
      <w:pPr>
        <w:pStyle w:val="cw22"/>
        <w:topLinePunct/>
      </w:pPr>
      <w:r>
        <w:t>[</w:t>
      </w:r>
      <w:r>
        <w:t xml:space="preserve">2</w:t>
      </w:r>
      <w:r>
        <w:t>]</w:t>
      </w:r>
      <w:r>
        <w:t xml:space="preserve"> </w:t>
      </w:r>
      <w:r>
        <w:t>Thirunavukkarasu O S, Iraraghavan T V, Subramanian K S. Removal of arsenic in drinking water by iron oxidecoated sand and ferrihydrite batch studies</w:t>
      </w:r>
      <w:r>
        <w:t>[</w:t>
      </w:r>
      <w:r>
        <w:rPr>
          <w:sz w:val="21"/>
        </w:rPr>
        <w:t>J</w:t>
      </w:r>
      <w:r>
        <w:t>]</w:t>
      </w:r>
      <w:r>
        <w:t>. Water Quality Research Journal of Canada, 2001, 36:</w:t>
      </w:r>
      <w:r>
        <w:t> </w:t>
      </w:r>
      <w:r>
        <w:t>55-70.</w:t>
      </w:r>
    </w:p>
    <w:p w:rsidR="0018722C">
      <w:pPr>
        <w:pStyle w:val="cw22"/>
        <w:topLinePunct/>
      </w:pPr>
      <w:r>
        <w:t>[</w:t>
      </w:r>
      <w:r>
        <w:t xml:space="preserve">3</w:t>
      </w:r>
      <w:r>
        <w:t>]</w:t>
      </w:r>
      <w:r>
        <w:t xml:space="preserve"> </w:t>
      </w:r>
      <w:r>
        <w:t>Nemade P, Avinash M, Kadam H. Arsenic and iron removal from water using constructed soil filter a novel approach</w:t>
      </w:r>
      <w:r>
        <w:t>[</w:t>
      </w:r>
      <w:r>
        <w:rPr>
          <w:sz w:val="21"/>
        </w:rPr>
        <w:t>J</w:t>
      </w:r>
      <w:r>
        <w:t>]</w:t>
      </w:r>
      <w:r>
        <w:t>. Chemical Engineering, 2008, 3:</w:t>
      </w:r>
      <w:r>
        <w:t> </w:t>
      </w:r>
      <w:r>
        <w:t>497-502.</w:t>
      </w:r>
    </w:p>
    <w:p w:rsidR="0018722C">
      <w:pPr>
        <w:pStyle w:val="cw22"/>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王世琴，刘宝生，陈小平．印染废水催化氧化处理技术的研究进展</w:t>
      </w:r>
      <w:r>
        <w:t>[</w:t>
      </w:r>
      <w:r>
        <w:rPr>
          <w:sz w:val="21"/>
        </w:rPr>
        <w:t>J</w:t>
      </w:r>
      <w:r>
        <w:t>]</w:t>
      </w:r>
      <w:r/>
      <w:r>
        <w:rPr>
          <w:rFonts w:ascii="宋体" w:eastAsia="宋体" w:hint="eastAsia"/>
        </w:rPr>
        <w:t>．广西纺织科技，</w:t>
      </w:r>
    </w:p>
    <w:p w:rsidR="0018722C">
      <w:pPr>
        <w:topLinePunct/>
      </w:pPr>
      <w:r>
        <w:rPr>
          <w:rFonts w:cstheme="minorBidi" w:hAnsiTheme="minorHAnsi" w:eastAsiaTheme="minorHAnsi" w:asciiTheme="minorHAnsi"/>
        </w:rPr>
        <w:t>2009</w:t>
      </w:r>
      <w:r>
        <w:rPr>
          <w:rFonts w:ascii="宋体" w:eastAsia="宋体" w:hint="eastAsia" w:cstheme="minorBidi" w:hAnsiTheme="minorHAnsi"/>
        </w:rPr>
        <w:t>，</w:t>
      </w:r>
      <w:r>
        <w:rPr>
          <w:rFonts w:cstheme="minorBidi" w:hAnsiTheme="minorHAnsi" w:eastAsiaTheme="minorHAnsi" w:asciiTheme="minorHAnsi"/>
        </w:rPr>
        <w:t>38</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25-26</w:t>
      </w:r>
      <w:r>
        <w:rPr>
          <w:rFonts w:ascii="宋体" w:eastAsia="宋体" w:hint="eastAsia" w:cstheme="minorBidi" w:hAnsiTheme="minorHAnsi"/>
        </w:rPr>
        <w:t>．</w:t>
      </w:r>
    </w:p>
    <w:p w:rsidR="0018722C">
      <w:pPr>
        <w:pStyle w:val="cw22"/>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黄长盾，杨书铭．纺织印染工业废水处理技术</w:t>
      </w:r>
      <w:r>
        <w:t>[</w:t>
      </w:r>
      <w:r>
        <w:rPr>
          <w:sz w:val="21"/>
        </w:rPr>
        <w:t xml:space="preserve">M</w:t>
      </w:r>
      <w:r>
        <w:t>]</w:t>
      </w:r>
      <w:r>
        <w:rPr>
          <w:rFonts w:ascii="宋体" w:eastAsia="宋体" w:hint="eastAsia"/>
        </w:rPr>
        <w:t>，北京：化学工业出版社，</w:t>
      </w:r>
      <w:r>
        <w:t>2002</w:t>
      </w:r>
      <w:r>
        <w:rPr>
          <w:rFonts w:ascii="宋体" w:eastAsia="宋体" w:hint="eastAsia"/>
        </w:rPr>
        <w:t>．</w:t>
      </w:r>
    </w:p>
    <w:p w:rsidR="0018722C">
      <w:pPr>
        <w:pStyle w:val="cw22"/>
        <w:topLinePunct/>
      </w:pPr>
      <w:r>
        <w:t>[</w:t>
      </w:r>
      <w:r>
        <w:t xml:space="preserve">6</w:t>
      </w:r>
      <w:r>
        <w:t>]</w:t>
      </w:r>
      <w:r>
        <w:t xml:space="preserve"> </w:t>
      </w:r>
      <w:r>
        <w:t>Dizge N, Aydiner C, Demirbas E, et al. Adsorption of reactive dyes from aqueous solutions by fly ash: kinetic and equilibrium studies</w:t>
      </w:r>
      <w:r>
        <w:t>[</w:t>
      </w:r>
      <w:r>
        <w:rPr>
          <w:sz w:val="21"/>
        </w:rPr>
        <w:t>J</w:t>
      </w:r>
      <w:r>
        <w:t>]</w:t>
      </w:r>
      <w:r>
        <w:t>. Journal of Hazardous Materials, 2007, 150: </w:t>
      </w:r>
      <w:r w:rsidR="001852F3">
        <w:t xml:space="preserve">737-746.</w:t>
      </w:r>
    </w:p>
    <w:p w:rsidR="0018722C">
      <w:pPr>
        <w:pStyle w:val="cw22"/>
        <w:topLinePunct/>
      </w:pPr>
      <w:r>
        <w:rPr>
          <w:rFonts w:ascii="宋体" w:eastAsia="宋体" w:hint="eastAsia"/>
        </w:rPr>
        <w:t>[</w:t>
      </w:r>
      <w:r>
        <w:rPr>
          <w:rFonts w:ascii="宋体" w:eastAsia="宋体" w:hint="eastAsia"/>
        </w:rPr>
        <w:t xml:space="preserve">7</w:t>
      </w:r>
      <w:r>
        <w:rPr>
          <w:rFonts w:ascii="宋体" w:eastAsia="宋体" w:hint="eastAsia"/>
        </w:rPr>
        <w:t>]</w:t>
      </w:r>
      <w:r>
        <w:rPr>
          <w:rFonts w:ascii="宋体" w:eastAsia="宋体" w:hint="eastAsia"/>
        </w:rPr>
        <w:t>涂逢樟，姚辉梅，林竹光等</w:t>
      </w:r>
      <w:r>
        <w:t>. </w:t>
      </w:r>
      <w:r>
        <w:rPr>
          <w:rFonts w:ascii="宋体" w:eastAsia="宋体" w:hint="eastAsia"/>
        </w:rPr>
        <w:t>分光光度法研究粉煤灰对亚甲基蓝的吸附及其机理的研究</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光谱实验室</w:t>
      </w:r>
      <w:r>
        <w:rPr>
          <w:rFonts w:cstheme="minorBidi" w:hAnsiTheme="minorHAnsi" w:eastAsiaTheme="minorHAnsi" w:asciiTheme="minorHAnsi"/>
        </w:rPr>
        <w:t>. 2010</w:t>
      </w:r>
      <w:r>
        <w:rPr>
          <w:rFonts w:cstheme="minorBidi" w:hAnsiTheme="minorHAnsi" w:eastAsiaTheme="minorHAnsi" w:asciiTheme="minorHAnsi"/>
        </w:rPr>
        <w:t xml:space="preserve">, </w:t>
      </w:r>
      <w:r>
        <w:rPr>
          <w:rFonts w:cstheme="minorBidi" w:hAnsiTheme="minorHAnsi" w:eastAsiaTheme="minorHAnsi" w:asciiTheme="minorHAnsi"/>
        </w:rPr>
        <w:t>27</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1116-1121.</w:t>
      </w:r>
    </w:p>
    <w:p w:rsidR="0018722C">
      <w:pPr>
        <w:pStyle w:val="cw22"/>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邢玮玮，王榕妹，王俊卿，等</w:t>
      </w:r>
      <w:r>
        <w:t>. </w:t>
      </w:r>
      <w:r>
        <w:rPr>
          <w:rFonts w:ascii="宋体" w:eastAsia="宋体" w:hint="eastAsia"/>
        </w:rPr>
        <w:t>酶联免疫吸附分析法测定水产品及水中孔雀石绿和无色</w:t>
      </w:r>
      <w:r>
        <w:rPr>
          <w:rFonts w:ascii="宋体" w:eastAsia="宋体" w:hint="eastAsia"/>
        </w:rPr>
        <w:t>孔雀石绿</w:t>
      </w:r>
      <w:r>
        <w:t>[</w:t>
      </w:r>
      <w:r>
        <w:rPr>
          <w:spacing w:val="0"/>
          <w:sz w:val="21"/>
        </w:rPr>
        <w:t xml:space="preserve">J</w:t>
      </w:r>
      <w:r>
        <w:t>]</w:t>
      </w:r>
      <w:r>
        <w:rPr>
          <w:rFonts w:ascii="宋体" w:eastAsia="宋体" w:hint="eastAsia"/>
        </w:rPr>
        <w:t>．化学研究与应用，</w:t>
      </w:r>
      <w:r>
        <w:t>2010</w:t>
      </w:r>
      <w:r>
        <w:rPr>
          <w:rFonts w:ascii="宋体" w:eastAsia="宋体" w:hint="eastAsia"/>
          <w:rFonts w:ascii="宋体" w:eastAsia="宋体" w:hint="eastAsia"/>
          <w:sz w:val="21"/>
        </w:rPr>
        <w:t xml:space="preserve">, </w:t>
      </w:r>
      <w:r>
        <w:t>22</w:t>
      </w:r>
      <w:r>
        <w:rPr>
          <w:rFonts w:ascii="宋体" w:eastAsia="宋体" w:hint="eastAsia"/>
          <w:rFonts w:ascii="宋体" w:eastAsia="宋体" w:hint="eastAsia"/>
          <w:sz w:val="21"/>
        </w:rPr>
        <w:t xml:space="preserve">: </w:t>
      </w:r>
      <w:r>
        <w:t>42-46</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Jain C K, Ali I. Arsenic: occurrence, toxicity and speciation techniques</w:t>
      </w:r>
      <w:r>
        <w:t>[</w:t>
      </w:r>
      <w:r>
        <w:rPr>
          <w:sz w:val="21"/>
        </w:rPr>
        <w:t>J</w:t>
      </w:r>
      <w:r>
        <w:t>]</w:t>
      </w:r>
      <w:r>
        <w:t>. Water Research, 2000, 34:</w:t>
      </w:r>
      <w:r>
        <w:t> </w:t>
      </w:r>
      <w:r>
        <w:t>4304-4312</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10</w:t>
      </w:r>
      <w:r>
        <w:rPr>
          <w:rFonts w:ascii="宋体" w:eastAsia="宋体" w:hint="eastAsia"/>
        </w:rPr>
        <w:t>]</w:t>
      </w:r>
      <w:r>
        <w:rPr>
          <w:rFonts w:ascii="宋体" w:eastAsia="宋体" w:hint="eastAsia"/>
        </w:rPr>
        <w:t xml:space="preserve"> </w:t>
      </w:r>
      <w:r>
        <w:t>Sharma V K, Sohn M. Aquatic arsenic: toxicity, speciation, transformations and remediation</w:t>
      </w:r>
      <w:r>
        <w:t>[</w:t>
      </w:r>
      <w:r>
        <w:rPr>
          <w:sz w:val="21"/>
        </w:rPr>
        <w:t>J</w:t>
      </w:r>
      <w:r>
        <w:t>]</w:t>
      </w:r>
      <w:r>
        <w:t>. Environment International, 2009, 10:</w:t>
      </w:r>
      <w:r>
        <w:t> </w:t>
      </w:r>
      <w:r>
        <w:t>1005-1016</w:t>
      </w:r>
      <w:r>
        <w:rPr>
          <w:rFonts w:ascii="宋体" w:eastAsia="宋体" w:hint="eastAsia"/>
        </w:rPr>
        <w:t>．</w:t>
      </w:r>
    </w:p>
    <w:p w:rsidR="0018722C">
      <w:pPr>
        <w:pStyle w:val="cw22"/>
        <w:topLinePunct/>
      </w:pPr>
      <w:r>
        <w:t>[</w:t>
      </w:r>
      <w:r>
        <w:t xml:space="preserve">11</w:t>
      </w:r>
      <w:r>
        <w:t>]</w:t>
      </w:r>
      <w:r>
        <w:t xml:space="preserve"> </w:t>
      </w:r>
      <w:r>
        <w:t>Xiao T F, Boyle D, Guha J. Hydrogeochemistry of toxic metals in a Au As Hg Tl mineralized area in Southwest Guizhou Province, China</w:t>
      </w:r>
      <w:r>
        <w:t>[</w:t>
      </w:r>
      <w:r>
        <w:rPr>
          <w:sz w:val="21"/>
        </w:rPr>
        <w:t>J</w:t>
      </w:r>
      <w:r>
        <w:t>]</w:t>
      </w:r>
      <w:r>
        <w:t>. Chinese Sciences Bulletin</w:t>
      </w:r>
      <w:r>
        <w:rPr>
          <w:rFonts w:ascii="宋体" w:eastAsia="宋体" w:hint="eastAsia"/>
          <w:rFonts w:ascii="宋体" w:eastAsia="宋体" w:hint="eastAsia"/>
          <w:sz w:val="21"/>
        </w:rPr>
        <w:t>,</w:t>
      </w:r>
      <w:r>
        <w:rPr>
          <w:rFonts w:ascii="宋体" w:eastAsia="宋体" w:hint="eastAsia"/>
        </w:rPr>
        <w:t> </w:t>
      </w:r>
      <w:r>
        <w:t>1999, 44: 171-172.</w:t>
      </w:r>
    </w:p>
    <w:p w:rsidR="0018722C">
      <w:pPr>
        <w:pStyle w:val="cw22"/>
        <w:topLinePunct/>
      </w:pPr>
      <w:r>
        <w:t>[</w:t>
      </w:r>
      <w:r>
        <w:t xml:space="preserve">12</w:t>
      </w:r>
      <w:r>
        <w:t>]</w:t>
      </w:r>
      <w:r/>
      <w:r>
        <w:rPr>
          <w:rFonts w:ascii="宋体" w:eastAsia="宋体" w:hint="eastAsia"/>
        </w:rPr>
        <w:t>苑宝玲，李坤林，邢核</w:t>
      </w:r>
      <w:r>
        <w:t>. </w:t>
      </w:r>
      <w:r>
        <w:rPr>
          <w:rFonts w:ascii="宋体" w:eastAsia="宋体" w:hint="eastAsia"/>
        </w:rPr>
        <w:t>饮用水砷污染治理研究进展</w:t>
      </w:r>
      <w:r>
        <w:t>[</w:t>
      </w:r>
      <w:r>
        <w:rPr>
          <w:sz w:val="21"/>
        </w:rPr>
        <w:t>J</w:t>
      </w:r>
      <w:r>
        <w:t>]</w:t>
      </w:r>
      <w:r>
        <w:t xml:space="preserve">. </w:t>
      </w:r>
      <w:r>
        <w:rPr>
          <w:rFonts w:ascii="宋体" w:eastAsia="宋体" w:hint="eastAsia"/>
        </w:rPr>
        <w:t>环境保护科学，</w:t>
      </w:r>
      <w:r>
        <w:t>2006</w:t>
      </w:r>
      <w:r>
        <w:rPr>
          <w:rFonts w:ascii="宋体" w:eastAsia="宋体" w:hint="eastAsia"/>
        </w:rPr>
        <w:t>，</w:t>
      </w:r>
      <w:r>
        <w:t>32</w:t>
      </w:r>
      <w:r>
        <w:rPr>
          <w:rFonts w:ascii="宋体" w:eastAsia="宋体" w:hint="eastAsia"/>
          <w:rFonts w:ascii="宋体" w:eastAsia="宋体" w:hint="eastAsia"/>
          <w:spacing w:val="-7"/>
          <w:sz w:val="21"/>
        </w:rPr>
        <w:t xml:space="preserve">: </w:t>
      </w:r>
      <w:r>
        <w:t>17-19</w:t>
      </w:r>
    </w:p>
    <w:p w:rsidR="0018722C">
      <w:pPr>
        <w:pStyle w:val="cw22"/>
        <w:topLinePunct/>
      </w:pPr>
      <w:r>
        <w:t>[</w:t>
      </w:r>
      <w:r>
        <w:t xml:space="preserve">13</w:t>
      </w:r>
      <w:r>
        <w:t>]</w:t>
      </w:r>
      <w:r>
        <w:t xml:space="preserve"> </w:t>
      </w:r>
      <w:r>
        <w:t>Kim S S, Kim J H, Han S J. Application of the electrokinetic fenton process for the remediation of Kaolinite contaminated with phenanthrene</w:t>
      </w:r>
      <w:r>
        <w:t>[</w:t>
      </w:r>
      <w:r>
        <w:rPr>
          <w:sz w:val="21"/>
        </w:rPr>
        <w:t>J</w:t>
      </w:r>
      <w:r>
        <w:t>]</w:t>
      </w:r>
      <w:r>
        <w:t>. Journal of Hazardous Materials</w:t>
      </w:r>
      <w:r>
        <w:rPr>
          <w:rFonts w:ascii="宋体" w:eastAsia="宋体" w:hint="eastAsia"/>
          <w:rFonts w:ascii="宋体" w:eastAsia="宋体" w:hint="eastAsia"/>
          <w:sz w:val="21"/>
        </w:rPr>
        <w:t xml:space="preserve">, </w:t>
      </w:r>
      <w:r>
        <w:t>2005, 118:</w:t>
      </w:r>
      <w:r>
        <w:t> </w:t>
      </w:r>
      <w:r>
        <w:t>121-131.</w:t>
      </w:r>
    </w:p>
    <w:p w:rsidR="0018722C">
      <w:pPr>
        <w:pStyle w:val="cw22"/>
        <w:topLinePunct/>
      </w:pPr>
      <w:r>
        <w:t>[</w:t>
      </w:r>
      <w:r>
        <w:t xml:space="preserve">14</w:t>
      </w:r>
      <w:r>
        <w:t>]</w:t>
      </w:r>
      <w:r>
        <w:t xml:space="preserve"> </w:t>
      </w:r>
      <w:r>
        <w:t>Cullen W R, Reimer K J. Arsenic speciation in the environment</w:t>
      </w:r>
      <w:r>
        <w:t>[</w:t>
      </w:r>
      <w:r>
        <w:rPr>
          <w:sz w:val="21"/>
        </w:rPr>
        <w:t>J</w:t>
      </w:r>
      <w:r>
        <w:t>]</w:t>
      </w:r>
      <w:r>
        <w:t>. Chemical Reviews, 1989, 89:</w:t>
      </w:r>
      <w:r>
        <w:t> </w:t>
      </w:r>
      <w:r>
        <w:t>713-764.</w:t>
      </w:r>
    </w:p>
    <w:p w:rsidR="0018722C">
      <w:pPr>
        <w:pStyle w:val="cw22"/>
        <w:topLinePunct/>
      </w:pPr>
      <w:r>
        <w:t>[</w:t>
      </w:r>
      <w:r>
        <w:t xml:space="preserve">15</w:t>
      </w:r>
      <w:r>
        <w:t>]</w:t>
      </w:r>
      <w:r>
        <w:t xml:space="preserve"> </w:t>
      </w:r>
      <w:r>
        <w:t>Brewstar M D. Removing arsenic from contaminated water</w:t>
      </w:r>
      <w:r>
        <w:t>[</w:t>
      </w:r>
      <w:r>
        <w:rPr>
          <w:sz w:val="21"/>
        </w:rPr>
        <w:t>J</w:t>
      </w:r>
      <w:r>
        <w:t>]</w:t>
      </w:r>
      <w:r>
        <w:t>. Water Environment and Technology, 1994, 4:</w:t>
      </w:r>
      <w:r>
        <w:t> </w:t>
      </w:r>
      <w:r>
        <w:t>54-57.</w:t>
      </w:r>
    </w:p>
    <w:p w:rsidR="0018722C">
      <w:pPr>
        <w:pStyle w:val="cw22"/>
        <w:topLinePunct/>
      </w:pPr>
      <w:r>
        <w:t>[</w:t>
      </w:r>
      <w:r>
        <w:t xml:space="preserve">16</w:t>
      </w:r>
      <w:r>
        <w:t>]</w:t>
      </w:r>
      <w:r>
        <w:t xml:space="preserve"> </w:t>
      </w:r>
      <w:r>
        <w:t>Camm G S, Glass H J, Bryce D W. Characterization of mining related arsenic contaminated site, Cornwall, UK</w:t>
      </w:r>
      <w:r>
        <w:t>[</w:t>
      </w:r>
      <w:r>
        <w:rPr>
          <w:sz w:val="21"/>
        </w:rPr>
        <w:t>J</w:t>
      </w:r>
      <w:r>
        <w:t>]</w:t>
      </w:r>
      <w:r>
        <w:t>. Journal of Geochemical Exploration, 2004, 82:</w:t>
      </w:r>
      <w:r>
        <w:t> </w:t>
      </w:r>
      <w:r>
        <w:t>l-15</w:t>
      </w:r>
    </w:p>
    <w:p w:rsidR="0018722C">
      <w:pPr>
        <w:pStyle w:val="cw22"/>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刘英俊，曹励明</w:t>
      </w:r>
      <w:r>
        <w:t>. </w:t>
      </w:r>
      <w:r>
        <w:rPr>
          <w:rFonts w:ascii="宋体" w:eastAsia="宋体" w:hint="eastAsia"/>
        </w:rPr>
        <w:t>元素地球化学</w:t>
      </w:r>
      <w:r>
        <w:t>[</w:t>
      </w:r>
      <w:r>
        <w:rPr>
          <w:sz w:val="21"/>
        </w:rPr>
        <w:t xml:space="preserve">M</w:t>
      </w:r>
      <w:r>
        <w:t>]</w:t>
      </w:r>
      <w:r>
        <w:t>.</w:t>
      </w:r>
      <w:r>
        <w:t> </w:t>
      </w:r>
      <w:r>
        <w:rPr>
          <w:rFonts w:ascii="宋体" w:eastAsia="宋体" w:hint="eastAsia"/>
        </w:rPr>
        <w:t>北京</w:t>
      </w:r>
      <w:r>
        <w:rPr>
          <w:spacing w:val="11"/>
          <w:sz w:val="21"/>
          <w:rFonts w:hint="eastAsia"/>
        </w:rPr>
        <w:t>：</w:t>
      </w:r>
      <w:r>
        <w:rPr>
          <w:rFonts w:ascii="宋体" w:eastAsia="宋体" w:hint="eastAsia"/>
        </w:rPr>
        <w:t>科学出版社</w:t>
      </w:r>
      <w:r>
        <w:t>, </w:t>
      </w:r>
      <w:r>
        <w:t>1984</w:t>
      </w:r>
      <w:r>
        <w:t>:</w:t>
      </w:r>
      <w:r>
        <w:t> </w:t>
      </w:r>
      <w:r>
        <w:t>113-147</w:t>
      </w:r>
      <w:r>
        <w:rPr>
          <w:rFonts w:ascii="宋体" w:eastAsia="宋体" w:hint="eastAsia"/>
        </w:rPr>
        <w:t>．</w:t>
      </w:r>
    </w:p>
    <w:p w:rsidR="0018722C">
      <w:pPr>
        <w:pStyle w:val="cw22"/>
        <w:topLinePunct/>
      </w:pPr>
      <w:r>
        <w:t>[</w:t>
      </w:r>
      <w:r>
        <w:t xml:space="preserve">18</w:t>
      </w:r>
      <w:r>
        <w:t>]</w:t>
      </w:r>
      <w:r>
        <w:t xml:space="preserve"> </w:t>
      </w:r>
      <w:r>
        <w:t>Herreweghe V, Swennen S R, Vandecasteele C. Solid Phase speciation of arsenic by sequential extraction in standard reference materials and industrially contaminated soil samples</w:t>
      </w:r>
      <w:r>
        <w:t>[</w:t>
      </w:r>
      <w:r>
        <w:rPr>
          <w:sz w:val="21"/>
        </w:rPr>
        <w:t>J</w:t>
      </w:r>
      <w:r>
        <w:t>]</w:t>
      </w:r>
      <w:r>
        <w:t>. Environmental Pollution, 2003,122:</w:t>
      </w:r>
      <w:r>
        <w:t> </w:t>
      </w:r>
      <w:r>
        <w:t>323-342.</w:t>
      </w:r>
    </w:p>
    <w:p w:rsidR="0018722C">
      <w:pPr>
        <w:pStyle w:val="cw22"/>
        <w:topLinePunct/>
      </w:pPr>
      <w:r>
        <w:rPr>
          <w:rFonts w:ascii="宋体" w:eastAsia="宋体" w:hint="eastAsia"/>
        </w:rPr>
        <w:t>[</w:t>
      </w:r>
      <w:r>
        <w:rPr>
          <w:rFonts w:ascii="宋体" w:eastAsia="宋体" w:hint="eastAsia"/>
        </w:rPr>
        <w:t xml:space="preserve">19</w:t>
      </w:r>
      <w:r>
        <w:rPr>
          <w:rFonts w:ascii="宋体" w:eastAsia="宋体" w:hint="eastAsia"/>
        </w:rPr>
        <w:t>]</w:t>
      </w:r>
      <w:r>
        <w:rPr>
          <w:rFonts w:ascii="宋体" w:eastAsia="宋体" w:hint="eastAsia"/>
        </w:rPr>
        <w:t>张伦．砷制剂研究进展及市场状况</w:t>
      </w:r>
      <w:r>
        <w:t>[</w:t>
      </w:r>
      <w:r>
        <w:rPr>
          <w:sz w:val="21"/>
        </w:rPr>
        <w:t>J</w:t>
      </w:r>
      <w:r>
        <w:t>]</w:t>
      </w:r>
      <w:r>
        <w:t xml:space="preserve">. </w:t>
      </w:r>
      <w:r>
        <w:rPr>
          <w:rFonts w:ascii="宋体" w:eastAsia="宋体" w:hint="eastAsia"/>
        </w:rPr>
        <w:t>上海医药情报研究，</w:t>
      </w:r>
      <w:r>
        <w:t>2003</w:t>
      </w:r>
      <w:r>
        <w:rPr>
          <w:rFonts w:ascii="宋体" w:eastAsia="宋体" w:hint="eastAsia"/>
          <w:rFonts w:ascii="宋体" w:eastAsia="宋体" w:hint="eastAsia"/>
          <w:sz w:val="21"/>
        </w:rPr>
        <w:t xml:space="preserve">, </w:t>
      </w:r>
      <w:r>
        <w:t>67</w:t>
      </w:r>
      <w:r>
        <w:rPr>
          <w:rFonts w:ascii="宋体" w:eastAsia="宋体" w:hint="eastAsia"/>
          <w:rFonts w:ascii="宋体" w:eastAsia="宋体" w:hint="eastAsia"/>
          <w:sz w:val="21"/>
        </w:rPr>
        <w:t xml:space="preserve">: </w:t>
      </w:r>
      <w:r>
        <w:t>8-10</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20</w:t>
      </w:r>
      <w:r>
        <w:rPr>
          <w:rFonts w:ascii="宋体" w:eastAsia="宋体" w:hint="eastAsia"/>
        </w:rPr>
        <w:t>]</w:t>
      </w:r>
      <w:r>
        <w:rPr>
          <w:rFonts w:ascii="宋体" w:eastAsia="宋体" w:hint="eastAsia"/>
        </w:rPr>
        <w:t xml:space="preserve"> </w:t>
      </w:r>
      <w:r>
        <w:t>Lu J, Chew E H, Arne H. </w:t>
      </w:r>
      <w:r>
        <w:t>Targeting </w:t>
      </w:r>
      <w:r>
        <w:t>thioredoxin reductase is a basis for cancer therapy by arsenic trioxide</w:t>
      </w:r>
      <w:r>
        <w:t>[</w:t>
      </w:r>
      <w:r>
        <w:rPr>
          <w:sz w:val="21"/>
        </w:rPr>
        <w:t>J</w:t>
      </w:r>
      <w:r>
        <w:t>]</w:t>
      </w:r>
      <w:r>
        <w:t>. Proceedings of the National Academy of Sciences of the United States of America, 2007, 104:</w:t>
      </w:r>
      <w:r>
        <w:t> </w:t>
      </w:r>
      <w:r>
        <w:t>12288-12293</w:t>
      </w:r>
      <w:r>
        <w:rPr>
          <w:rFonts w:ascii="宋体" w:eastAsia="宋体" w:hint="eastAsia"/>
        </w:rPr>
        <w:t>．</w:t>
      </w:r>
    </w:p>
    <w:p w:rsidR="0018722C">
      <w:pPr>
        <w:pStyle w:val="cw22"/>
        <w:topLinePunct/>
      </w:pPr>
      <w:r>
        <w:rPr>
          <w:rFonts w:ascii="宋体" w:eastAsia="宋体" w:hint="eastAsia"/>
        </w:rPr>
        <w:t>[</w:t>
      </w:r>
      <w:r>
        <w:rPr>
          <w:rFonts w:ascii="宋体" w:eastAsia="宋体" w:hint="eastAsia"/>
        </w:rPr>
        <w:t xml:space="preserve">21</w:t>
      </w:r>
      <w:r>
        <w:rPr>
          <w:rFonts w:ascii="宋体" w:eastAsia="宋体" w:hint="eastAsia"/>
        </w:rPr>
        <w:t>]</w:t>
      </w:r>
      <w:r>
        <w:rPr>
          <w:rFonts w:ascii="宋体" w:eastAsia="宋体" w:hint="eastAsia"/>
        </w:rPr>
        <w:t>张小红，陈敏．砷的污染毒性及对人体健康的影响</w:t>
      </w:r>
      <w:r>
        <w:t>[</w:t>
      </w:r>
      <w:r>
        <w:rPr>
          <w:sz w:val="21"/>
        </w:rPr>
        <w:t xml:space="preserve">J</w:t>
      </w:r>
      <w:r>
        <w:t>]</w:t>
      </w:r>
      <w:r>
        <w:t>.</w:t>
      </w:r>
      <w:r>
        <w:rPr>
          <w:rFonts w:ascii="宋体" w:eastAsia="宋体" w:hint="eastAsia"/>
        </w:rPr>
        <w:t>甘肃环境研究与监测</w:t>
      </w:r>
      <w:r>
        <w:t>.</w:t>
      </w:r>
      <w:r>
        <w:rPr>
          <w:rFonts w:ascii="宋体" w:eastAsia="宋体" w:hint="eastAsia"/>
        </w:rPr>
        <w:t>，</w:t>
      </w:r>
      <w:r>
        <w:t>1999</w:t>
      </w:r>
      <w:r>
        <w:rPr>
          <w:rFonts w:ascii="宋体" w:eastAsia="宋体" w:hint="eastAsia"/>
          <w:rFonts w:ascii="宋体" w:eastAsia="宋体" w:hint="eastAsia"/>
          <w:spacing w:val="-4"/>
          <w:sz w:val="21"/>
        </w:rPr>
        <w:t xml:space="preserve">, </w:t>
      </w:r>
      <w:r>
        <w:t>12</w:t>
      </w:r>
      <w:r>
        <w:rPr>
          <w:rFonts w:ascii="宋体" w:eastAsia="宋体" w:hint="eastAsia"/>
        </w:rPr>
        <w:t>：</w:t>
      </w:r>
    </w:p>
    <w:p w:rsidR="0018722C">
      <w:pPr>
        <w:topLinePunct/>
      </w:pPr>
      <w:r>
        <w:rPr>
          <w:rFonts w:cstheme="minorBidi" w:hAnsiTheme="minorHAnsi" w:eastAsiaTheme="minorHAnsi" w:asciiTheme="minorHAnsi"/>
        </w:rPr>
        <w:t>215-222.</w:t>
      </w:r>
    </w:p>
    <w:p w:rsidR="0018722C">
      <w:pPr>
        <w:pStyle w:val="cw22"/>
        <w:topLinePunct/>
      </w:pPr>
      <w:r>
        <w:t>[</w:t>
      </w:r>
      <w:r>
        <w:t xml:space="preserve">22</w:t>
      </w:r>
      <w:r>
        <w:t>]</w:t>
      </w:r>
      <w:r>
        <w:t xml:space="preserve"> </w:t>
      </w:r>
      <w:r>
        <w:t>Bissen M, Fritz H. Arsenic a </w:t>
      </w:r>
      <w:r>
        <w:t>review. </w:t>
      </w:r>
      <w:r>
        <w:t>part II: oxidation of arsenic and its removal in water treatment</w:t>
      </w:r>
      <w:r>
        <w:t>[</w:t>
      </w:r>
      <w:r>
        <w:rPr>
          <w:sz w:val="21"/>
        </w:rPr>
        <w:t>J</w:t>
      </w:r>
      <w:r>
        <w:t>]</w:t>
      </w:r>
      <w:r>
        <w:t>. Acta Hydrochimica Hydrobiologica, 2003, 31:</w:t>
      </w:r>
      <w:r>
        <w:t> </w:t>
      </w:r>
      <w:r>
        <w:t>97-107.</w:t>
      </w:r>
    </w:p>
    <w:p w:rsidR="0018722C">
      <w:pPr>
        <w:pStyle w:val="cw22"/>
        <w:topLinePunct/>
      </w:pPr>
      <w:r>
        <w:t xml:space="preserve">[</w:t>
      </w:r>
      <w:r>
        <w:t xml:space="preserve">23</w:t>
      </w:r>
      <w:r>
        <w:t xml:space="preserve">]</w:t>
      </w:r>
      <w:r>
        <w:t xml:space="preserve"> </w:t>
      </w:r>
      <w:r>
        <w:t xml:space="preserve">Wickramasinghe S R, Han B B, Zimbron J. Arsenic removal by coagulation and filtration: comparison of groundwaters from the United States and Bangladesh </w:t>
      </w:r>
      <w:r>
        <w:t xml:space="preserve">[</w:t>
      </w:r>
      <w:r>
        <w:rPr>
          <w:sz w:val="21"/>
        </w:rPr>
        <w:t xml:space="preserve">J</w:t>
      </w:r>
      <w:r>
        <w:t xml:space="preserve">]</w:t>
      </w:r>
      <w:r>
        <w:t xml:space="preserve">. Desalination, 2004, 169:</w:t>
      </w:r>
      <w:r>
        <w:t xml:space="preserve"> </w:t>
      </w:r>
      <w:r>
        <w:t xml:space="preserve">231-244.</w:t>
      </w:r>
    </w:p>
    <w:p w:rsidR="0018722C">
      <w:pPr>
        <w:pStyle w:val="cw22"/>
        <w:topLinePunct/>
      </w:pPr>
      <w:r>
        <w:t>[</w:t>
      </w:r>
      <w:r>
        <w:t xml:space="preserve">24</w:t>
      </w:r>
      <w:r>
        <w:t>]</w:t>
      </w:r>
      <w:r>
        <w:t xml:space="preserve"> </w:t>
      </w:r>
      <w:r>
        <w:t>Deschamps E, Ciminelli V S </w:t>
      </w:r>
      <w:r>
        <w:t>T, </w:t>
      </w:r>
      <w:r>
        <w:t>Holl W H. Removal of As</w:t>
      </w:r>
      <w:r>
        <w:t>(</w:t>
      </w:r>
      <w:r>
        <w:rPr>
          <w:rFonts w:ascii="宋体" w:hAnsi="宋体"/>
          <w:sz w:val="21"/>
        </w:rPr>
        <w:t>Ⅲ</w:t>
      </w:r>
      <w:r>
        <w:t>)</w:t>
      </w:r>
      <w:r>
        <w:t xml:space="preserve"> and As</w:t>
      </w:r>
      <w:r>
        <w:t>(</w:t>
      </w:r>
      <w:r>
        <w:rPr>
          <w:rFonts w:ascii="宋体" w:hAnsi="宋体"/>
          <w:sz w:val="21"/>
        </w:rPr>
        <w:t>Ⅴ</w:t>
      </w:r>
      <w:r>
        <w:t>)</w:t>
      </w:r>
      <w:r>
        <w:t xml:space="preserve"> from water using</w:t>
      </w:r>
      <w:r>
        <w:t> </w:t>
      </w:r>
      <w:r>
        <w:t>a</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atural Fe and Mn enriched sample</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Water Research, 2005, 39: 5212-5220.</w:t>
      </w:r>
    </w:p>
    <w:p w:rsidR="0018722C">
      <w:pPr>
        <w:pStyle w:val="cw22"/>
        <w:topLinePunct/>
      </w:pPr>
      <w:r>
        <w:t>[</w:t>
      </w:r>
      <w:r>
        <w:t xml:space="preserve">25</w:t>
      </w:r>
      <w:r>
        <w:t>]</w:t>
      </w:r>
      <w:r>
        <w:t xml:space="preserve"> </w:t>
      </w:r>
      <w:r>
        <w:t>Jose R </w:t>
      </w:r>
      <w:r>
        <w:t>P, </w:t>
      </w:r>
      <w:r>
        <w:t>David L C, </w:t>
      </w:r>
      <w:r>
        <w:t>Venture </w:t>
      </w:r>
      <w:r>
        <w:t>V. </w:t>
      </w:r>
      <w:r>
        <w:t>Characterization of electrocoagulation for removal of chromium and arsenic</w:t>
      </w:r>
      <w:r>
        <w:t>[</w:t>
      </w:r>
      <w:r>
        <w:rPr>
          <w:sz w:val="21"/>
        </w:rPr>
        <w:t xml:space="preserve">J</w:t>
      </w:r>
      <w:r>
        <w:t>]</w:t>
      </w:r>
      <w:r>
        <w:t xml:space="preserve">. Chemical Engineering &amp; </w:t>
      </w:r>
      <w:r>
        <w:t>Technology, </w:t>
      </w:r>
      <w:r>
        <w:t>2005, 28:</w:t>
      </w:r>
      <w:r>
        <w:t> </w:t>
      </w:r>
      <w:r>
        <w:t>605-612.</w:t>
      </w:r>
    </w:p>
    <w:p w:rsidR="0018722C">
      <w:pPr>
        <w:pStyle w:val="cw22"/>
        <w:topLinePunct/>
      </w:pPr>
      <w:r>
        <w:t>[</w:t>
      </w:r>
      <w:r>
        <w:t xml:space="preserve">26</w:t>
      </w:r>
      <w:r>
        <w:t>]</w:t>
      </w:r>
      <w:r>
        <w:t xml:space="preserve"> </w:t>
      </w:r>
      <w:r>
        <w:t>Imran A, </w:t>
      </w:r>
      <w:r>
        <w:t>Tabrez </w:t>
      </w:r>
      <w:r>
        <w:t>A K, Asim M. Removal of Arsenic from </w:t>
      </w:r>
      <w:r>
        <w:t>Water </w:t>
      </w:r>
      <w:r>
        <w:t>by electrocoagulation and electrodialysis techniques</w:t>
      </w:r>
      <w:r>
        <w:t>[</w:t>
      </w:r>
      <w:r>
        <w:rPr>
          <w:sz w:val="21"/>
        </w:rPr>
        <w:t>J</w:t>
      </w:r>
      <w:r>
        <w:t>]</w:t>
      </w:r>
      <w:r>
        <w:t>. Separation &amp; Purification Reviews, 2011, 40:</w:t>
      </w:r>
      <w:r>
        <w:t> </w:t>
      </w:r>
      <w:r>
        <w:t>25-42.</w:t>
      </w:r>
    </w:p>
    <w:p w:rsidR="0018722C">
      <w:pPr>
        <w:pStyle w:val="cw22"/>
        <w:topLinePunct/>
      </w:pPr>
      <w:r>
        <w:t>[</w:t>
      </w:r>
      <w:r>
        <w:t xml:space="preserve">27</w:t>
      </w:r>
      <w:r>
        <w:t>]</w:t>
      </w:r>
      <w:r>
        <w:t xml:space="preserve"> </w:t>
      </w:r>
      <w:r>
        <w:t>Ratna K </w:t>
      </w:r>
      <w:r>
        <w:t>P, </w:t>
      </w:r>
      <w:r>
        <w:t>Chaudhari S, Khilar K C, etal. Removal of arsenic from water by electrocoagulation</w:t>
      </w:r>
      <w:r>
        <w:t>[</w:t>
      </w:r>
      <w:r>
        <w:rPr>
          <w:sz w:val="21"/>
        </w:rPr>
        <w:t>J</w:t>
      </w:r>
      <w:r>
        <w:t>]</w:t>
      </w:r>
      <w:r>
        <w:t>. Chemosphere, 2004, 55:</w:t>
      </w:r>
      <w:r>
        <w:t> </w:t>
      </w:r>
      <w:r>
        <w:t>1245-1252.</w:t>
      </w:r>
    </w:p>
    <w:p w:rsidR="0018722C">
      <w:pPr>
        <w:pStyle w:val="cw22"/>
        <w:topLinePunct/>
      </w:pPr>
      <w:r>
        <w:t>[</w:t>
      </w:r>
      <w:r>
        <w:t xml:space="preserve">28</w:t>
      </w:r>
      <w:r>
        <w:t>]</w:t>
      </w:r>
      <w:r>
        <w:t xml:space="preserve"> </w:t>
      </w:r>
      <w:r>
        <w:t>Ergican</w:t>
      </w:r>
      <w:r>
        <w:t> </w:t>
      </w:r>
      <w:r>
        <w:t>E,</w:t>
      </w:r>
      <w:r>
        <w:t> </w:t>
      </w:r>
      <w:r>
        <w:t>Gecol</w:t>
      </w:r>
      <w:r>
        <w:t> </w:t>
      </w:r>
      <w:r>
        <w:t>H,</w:t>
      </w:r>
      <w:r>
        <w:t> </w:t>
      </w:r>
      <w:r>
        <w:t>Fuchs</w:t>
      </w:r>
      <w:r>
        <w:t> </w:t>
      </w:r>
      <w:r>
        <w:t>A.</w:t>
      </w:r>
      <w:r>
        <w:t> </w:t>
      </w:r>
      <w:r>
        <w:t>The</w:t>
      </w:r>
      <w:r>
        <w:t> </w:t>
      </w:r>
      <w:r>
        <w:t>effect</w:t>
      </w:r>
      <w:r>
        <w:t> </w:t>
      </w:r>
      <w:r>
        <w:t>of</w:t>
      </w:r>
      <w:r>
        <w:t> </w:t>
      </w:r>
      <w:r>
        <w:t>co</w:t>
      </w:r>
      <w:r>
        <w:t> </w:t>
      </w:r>
      <w:r>
        <w:t>occurring</w:t>
      </w:r>
      <w:r>
        <w:t> </w:t>
      </w:r>
      <w:r>
        <w:t>inorganic</w:t>
      </w:r>
      <w:r>
        <w:t> </w:t>
      </w:r>
      <w:r>
        <w:t>solutes</w:t>
      </w:r>
      <w:r>
        <w:t> </w:t>
      </w:r>
      <w:r>
        <w:t>on</w:t>
      </w:r>
      <w:r>
        <w:t> </w:t>
      </w:r>
      <w:r>
        <w:t>the</w:t>
      </w:r>
      <w:r>
        <w:t> </w:t>
      </w:r>
      <w:r>
        <w:t>removal</w:t>
      </w:r>
      <w:r>
        <w:t> </w:t>
      </w:r>
      <w:r>
        <w:t>of</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rsenic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V</w:t>
      </w:r>
      <w:r>
        <w:rPr>
          <w:rFonts w:cstheme="minorBidi" w:hAnsiTheme="minorHAnsi" w:eastAsiaTheme="minorHAnsi" w:asciiTheme="minorHAnsi"/>
        </w:rPr>
        <w:t xml:space="preserve">)</w:t>
      </w:r>
      <w:r>
        <w:rPr>
          <w:rFonts w:cstheme="minorBidi" w:hAnsiTheme="minorHAnsi" w:eastAsiaTheme="minorHAnsi" w:asciiTheme="minorHAnsi"/>
        </w:rPr>
        <w:t xml:space="preserve"> from water using cationic surfactant micelles and an ultrafiltration membrane</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Desalination, 2005, 181: 9-26.</w:t>
      </w:r>
    </w:p>
    <w:p w:rsidR="0018722C">
      <w:pPr>
        <w:pStyle w:val="cw22"/>
        <w:topLinePunct/>
      </w:pPr>
      <w:r>
        <w:t>[</w:t>
      </w:r>
      <w:r>
        <w:t xml:space="preserve">29</w:t>
      </w:r>
      <w:r>
        <w:t>]</w:t>
      </w:r>
      <w:r>
        <w:t xml:space="preserve"> </w:t>
      </w:r>
      <w:r>
        <w:t>Suhendrayatna O A, Kuroiwa </w:t>
      </w:r>
      <w:r>
        <w:t>T. </w:t>
      </w:r>
      <w:r>
        <w:t>Arsenic compounds in the freshwater greenmicroalga Chlorella vulgarism after exposure to arsenate</w:t>
      </w:r>
      <w:r>
        <w:t>[</w:t>
      </w:r>
      <w:r>
        <w:rPr>
          <w:sz w:val="21"/>
        </w:rPr>
        <w:t>J</w:t>
      </w:r>
      <w:r>
        <w:t>]</w:t>
      </w:r>
      <w:r>
        <w:t>. Applied Organometallic Chemistry, 1999, 13:</w:t>
      </w:r>
      <w:r>
        <w:t> </w:t>
      </w:r>
      <w:r>
        <w:t>127-133.</w:t>
      </w:r>
    </w:p>
    <w:p w:rsidR="0018722C">
      <w:pPr>
        <w:pStyle w:val="cw22"/>
        <w:topLinePunct/>
      </w:pPr>
      <w:r>
        <w:t>[</w:t>
      </w:r>
      <w:r>
        <w:t xml:space="preserve">30</w:t>
      </w:r>
      <w:r>
        <w:t>]</w:t>
      </w:r>
      <w:r>
        <w:t xml:space="preserve"> </w:t>
      </w:r>
      <w:r>
        <w:t>Ioannis A K, Anastasios I Z. Applicat ion of biological process for the removal of arsenic from groundwater</w:t>
      </w:r>
      <w:r>
        <w:t>[</w:t>
      </w:r>
      <w:r>
        <w:rPr>
          <w:sz w:val="21"/>
        </w:rPr>
        <w:t xml:space="preserve">J</w:t>
      </w:r>
      <w:r>
        <w:t>]</w:t>
      </w:r>
      <w:r>
        <w:t xml:space="preserve">. </w:t>
      </w:r>
      <w:r>
        <w:t>Water </w:t>
      </w:r>
      <w:r>
        <w:t>Research, 2004, 38:</w:t>
      </w:r>
      <w:r>
        <w:t> </w:t>
      </w:r>
      <w:r>
        <w:t>17-26.</w:t>
      </w:r>
    </w:p>
    <w:p w:rsidR="0018722C">
      <w:pPr>
        <w:pStyle w:val="cw22"/>
        <w:topLinePunct/>
      </w:pPr>
      <w:r>
        <w:t>[</w:t>
      </w:r>
      <w:r>
        <w:t xml:space="preserve">31</w:t>
      </w:r>
      <w:r>
        <w:t>]</w:t>
      </w:r>
      <w:r>
        <w:t xml:space="preserve"> </w:t>
      </w:r>
      <w:r>
        <w:t>Monda </w:t>
      </w:r>
      <w:r>
        <w:t>P, </w:t>
      </w:r>
      <w:r>
        <w:t>Majumder C B, Mohanty B. Growth of three bacteria in arsenic solution and their application for arsenic removal from wastewater</w:t>
      </w:r>
      <w:r>
        <w:t>[</w:t>
      </w:r>
      <w:r>
        <w:rPr>
          <w:sz w:val="21"/>
        </w:rPr>
        <w:t>J</w:t>
      </w:r>
      <w:r>
        <w:t>]</w:t>
      </w:r>
      <w:r>
        <w:t>. Journal of Basic Microbiology, 2008, 48: 521-525.</w:t>
      </w:r>
    </w:p>
    <w:p w:rsidR="0018722C">
      <w:pPr>
        <w:pStyle w:val="cw22"/>
        <w:topLinePunct/>
      </w:pPr>
      <w:r>
        <w:t xml:space="preserve">[</w:t>
      </w:r>
      <w:r>
        <w:t xml:space="preserve">32</w:t>
      </w:r>
      <w:r>
        <w:t xml:space="preserve">]</w:t>
      </w:r>
      <w:r>
        <w:t xml:space="preserve"> </w:t>
      </w:r>
      <w:r>
        <w:t xml:space="preserve">Ergican H G E, Fuchs A. Molecular level separation of arsenic </w:t>
      </w:r>
      <w:r>
        <w:t xml:space="preserve">(</w:t>
      </w:r>
      <w:r>
        <w:rPr>
          <w:sz w:val="21"/>
        </w:rPr>
        <w:t xml:space="preserve">V</w:t>
      </w:r>
      <w:r>
        <w:t xml:space="preserve">)</w:t>
      </w:r>
      <w:r>
        <w:t xml:space="preserve"> from water using cationic surfactant micelles and ultrafiltration membrane</w:t>
      </w:r>
      <w:r>
        <w:t xml:space="preserve">[</w:t>
      </w:r>
      <w:r>
        <w:rPr>
          <w:sz w:val="21"/>
        </w:rPr>
        <w:t xml:space="preserve">J</w:t>
      </w:r>
      <w:r>
        <w:t xml:space="preserve">]</w:t>
      </w:r>
      <w:r>
        <w:t xml:space="preserve">. Journal of Membrane Science, 2004, 241: 105-119.</w:t>
      </w:r>
    </w:p>
    <w:p w:rsidR="0018722C">
      <w:pPr>
        <w:pStyle w:val="cw22"/>
        <w:topLinePunct/>
      </w:pPr>
      <w:r>
        <w:t>[</w:t>
      </w:r>
      <w:r>
        <w:t xml:space="preserve">33</w:t>
      </w:r>
      <w:r>
        <w:t>]</w:t>
      </w:r>
      <w:r>
        <w:t xml:space="preserve"> </w:t>
      </w:r>
      <w:r>
        <w:t>Cheng M, Shi H. An overview of arsenic removal by pressure driven membrane processes</w:t>
      </w:r>
      <w:r>
        <w:t>[</w:t>
      </w:r>
      <w:r>
        <w:rPr>
          <w:sz w:val="21"/>
        </w:rPr>
        <w:t>J</w:t>
      </w:r>
      <w:r>
        <w:t>]</w:t>
      </w:r>
      <w:r>
        <w:t>. Desalination, 2005, 172:</w:t>
      </w:r>
      <w:r>
        <w:t> </w:t>
      </w:r>
      <w:r>
        <w:t>85-97.</w:t>
      </w:r>
    </w:p>
    <w:p w:rsidR="0018722C">
      <w:pPr>
        <w:pStyle w:val="cw22"/>
        <w:topLinePunct/>
      </w:pPr>
      <w:r>
        <w:t>[</w:t>
      </w:r>
      <w:r>
        <w:t xml:space="preserve">34</w:t>
      </w:r>
      <w:r>
        <w:t>]</w:t>
      </w:r>
      <w:r>
        <w:t xml:space="preserve"> </w:t>
      </w:r>
      <w:r>
        <w:t>Sen M, Manna A, Parimal </w:t>
      </w:r>
      <w:r>
        <w:t>P. </w:t>
      </w:r>
      <w:r>
        <w:t>Removal of arsenic from contaminated groundwater by membrane integrated hybrid treatment system</w:t>
      </w:r>
      <w:r>
        <w:t>[</w:t>
      </w:r>
      <w:r>
        <w:rPr>
          <w:sz w:val="21"/>
        </w:rPr>
        <w:t>J</w:t>
      </w:r>
      <w:r>
        <w:t>]</w:t>
      </w:r>
      <w:r>
        <w:t>. Journal of Membrane Science, 2010, 354: 108-113.</w:t>
      </w:r>
    </w:p>
    <w:p w:rsidR="0018722C">
      <w:pPr>
        <w:pStyle w:val="cw22"/>
        <w:topLinePunct/>
      </w:pPr>
      <w:r>
        <w:t>[</w:t>
      </w:r>
      <w:r>
        <w:t xml:space="preserve">35</w:t>
      </w:r>
      <w:r>
        <w:t>]</w:t>
      </w:r>
      <w:r>
        <w:t xml:space="preserve"> </w:t>
      </w:r>
      <w:r>
        <w:t>Ghurye </w:t>
      </w:r>
      <w:r>
        <w:t>G, </w:t>
      </w:r>
      <w:r>
        <w:t>Clifford D, Tripp A. Iron coagulation and direct microfiltration to remove arsenic from</w:t>
      </w:r>
      <w:r>
        <w:t> </w:t>
      </w:r>
      <w:r>
        <w:t>groundwater</w:t>
      </w:r>
      <w:r>
        <w:t>[</w:t>
      </w:r>
      <w:r>
        <w:rPr>
          <w:sz w:val="21"/>
        </w:rPr>
        <w:t>J</w:t>
      </w:r>
      <w:r>
        <w:t>]</w:t>
      </w:r>
      <w:r>
        <w:t>.</w:t>
      </w:r>
      <w:r>
        <w:t> </w:t>
      </w:r>
      <w:r>
        <w:t>Journal</w:t>
      </w:r>
      <w:r>
        <w:t> </w:t>
      </w:r>
      <w:r>
        <w:t>of</w:t>
      </w:r>
      <w:r>
        <w:t> </w:t>
      </w:r>
      <w:r>
        <w:t>the</w:t>
      </w:r>
      <w:r>
        <w:t> </w:t>
      </w:r>
      <w:r>
        <w:t>American</w:t>
      </w:r>
      <w:r>
        <w:t> </w:t>
      </w:r>
      <w:r>
        <w:t>Water</w:t>
      </w:r>
      <w:r>
        <w:t> </w:t>
      </w:r>
      <w:r>
        <w:t>Works</w:t>
      </w:r>
      <w:r>
        <w:t> </w:t>
      </w:r>
      <w:r>
        <w:t>Association,</w:t>
      </w:r>
      <w:r>
        <w:t> </w:t>
      </w:r>
      <w:r>
        <w:t>2004,</w:t>
      </w:r>
      <w:r>
        <w:t> </w:t>
      </w:r>
      <w:r>
        <w:t>96:</w:t>
      </w:r>
      <w:r>
        <w:t> </w:t>
      </w:r>
      <w:r>
        <w:t>84-89.</w:t>
      </w:r>
    </w:p>
    <w:p w:rsidR="0018722C">
      <w:pPr>
        <w:pStyle w:val="cw22"/>
        <w:topLinePunct/>
      </w:pPr>
      <w:r>
        <w:t>[</w:t>
      </w:r>
      <w:r>
        <w:t xml:space="preserve">36</w:t>
      </w:r>
      <w:r>
        <w:t>]</w:t>
      </w:r>
      <w:r>
        <w:t xml:space="preserve"> </w:t>
      </w:r>
      <w:r>
        <w:t>Verbych </w:t>
      </w:r>
      <w:r>
        <w:t>S M, Bryk A, Chornokur </w:t>
      </w:r>
      <w:r>
        <w:t>G. </w:t>
      </w:r>
      <w:r>
        <w:t>Ground water treatment by enhanced ultrafiltration</w:t>
      </w:r>
      <w:r>
        <w:t>[</w:t>
      </w:r>
      <w:r>
        <w:rPr>
          <w:sz w:val="21"/>
        </w:rPr>
        <w:t>J</w:t>
      </w:r>
      <w:r>
        <w:t>]</w:t>
      </w:r>
      <w:r>
        <w:t>. Desalination, 2005, 179:</w:t>
      </w:r>
      <w:r>
        <w:t> </w:t>
      </w:r>
      <w:r>
        <w:t>237-244.</w:t>
      </w:r>
    </w:p>
    <w:p w:rsidR="0018722C">
      <w:pPr>
        <w:pStyle w:val="cw22"/>
        <w:topLinePunct/>
      </w:pPr>
      <w:r>
        <w:rPr>
          <w:rFonts w:ascii="宋体" w:eastAsia="宋体" w:hint="eastAsia"/>
        </w:rPr>
        <w:t>[</w:t>
      </w:r>
      <w:r>
        <w:rPr>
          <w:rFonts w:ascii="宋体" w:eastAsia="宋体" w:hint="eastAsia"/>
        </w:rPr>
        <w:t xml:space="preserve">37</w:t>
      </w:r>
      <w:r>
        <w:rPr>
          <w:rFonts w:ascii="宋体" w:eastAsia="宋体" w:hint="eastAsia"/>
        </w:rPr>
        <w:t>]</w:t>
      </w:r>
      <w:r>
        <w:rPr>
          <w:rFonts w:ascii="宋体" w:eastAsia="宋体" w:hint="eastAsia"/>
        </w:rPr>
        <w:t>陈芳艳，唐玉斌，茅新华．活性炭纤维对水中重金属离子的吸附研究</w:t>
      </w:r>
      <w:r>
        <w:t>[</w:t>
      </w:r>
      <w:r>
        <w:rPr>
          <w:sz w:val="21"/>
        </w:rPr>
        <w:t xml:space="preserve">J</w:t>
      </w:r>
      <w:r>
        <w:t>]</w:t>
      </w:r>
      <w:r>
        <w:rPr>
          <w:rFonts w:ascii="宋体" w:eastAsia="宋体" w:hint="eastAsia"/>
        </w:rPr>
        <w:t>．辽宁城乡环</w:t>
      </w:r>
    </w:p>
    <w:p w:rsidR="0018722C">
      <w:pPr>
        <w:topLinePunct/>
      </w:pPr>
      <w:r>
        <w:rPr>
          <w:rFonts w:cstheme="minorBidi" w:hAnsiTheme="minorHAnsi" w:eastAsiaTheme="minorHAnsi" w:asciiTheme="minorHAnsi" w:ascii="宋体" w:eastAsia="宋体" w:hint="eastAsia"/>
        </w:rPr>
        <w:t>境技术，</w:t>
      </w:r>
      <w:r>
        <w:rPr>
          <w:rFonts w:cstheme="minorBidi" w:hAnsiTheme="minorHAnsi" w:eastAsiaTheme="minorHAnsi" w:asciiTheme="minorHAnsi"/>
        </w:rPr>
        <w:t>2002</w:t>
      </w:r>
      <w:r>
        <w:rPr>
          <w:rFonts w:ascii="宋体" w:eastAsia="宋体" w:hint="eastAsia" w:cstheme="minorBidi" w:hAnsiTheme="minorHAnsi"/>
        </w:rPr>
        <w:t>，</w:t>
      </w:r>
      <w:r>
        <w:rPr>
          <w:rFonts w:cstheme="minorBidi" w:hAnsiTheme="minorHAnsi" w:eastAsiaTheme="minorHAnsi" w:asciiTheme="minorHAnsi"/>
        </w:rPr>
        <w:t>22</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2-29.</w:t>
      </w:r>
    </w:p>
    <w:p w:rsidR="0018722C">
      <w:pPr>
        <w:pStyle w:val="cw22"/>
        <w:topLinePunct/>
      </w:pPr>
      <w:r>
        <w:t>[</w:t>
      </w:r>
      <w:r>
        <w:t xml:space="preserve">38</w:t>
      </w:r>
      <w:r>
        <w:t>]</w:t>
      </w:r>
      <w:r>
        <w:t xml:space="preserve"> </w:t>
      </w:r>
      <w:r>
        <w:t>Lepport D, Witlt M E, Heavy metal sorption clinotilohtezeolite alternatives for treating contamlmted soil and water</w:t>
      </w:r>
      <w:r>
        <w:t>[</w:t>
      </w:r>
      <w:r>
        <w:rPr>
          <w:sz w:val="21"/>
        </w:rPr>
        <w:t>J</w:t>
      </w:r>
      <w:r>
        <w:t>]</w:t>
      </w:r>
      <w:r>
        <w:t>.1990, 42:</w:t>
      </w:r>
      <w:r>
        <w:t> </w:t>
      </w:r>
      <w:r>
        <w:t>604-608.</w:t>
      </w:r>
    </w:p>
    <w:p w:rsidR="0018722C">
      <w:pPr>
        <w:pStyle w:val="cw22"/>
        <w:topLinePunct/>
      </w:pPr>
      <w:r>
        <w:t>[</w:t>
      </w:r>
      <w:r>
        <w:t xml:space="preserve">39</w:t>
      </w:r>
      <w:r>
        <w:t>]</w:t>
      </w:r>
      <w:r>
        <w:t xml:space="preserve"> </w:t>
      </w:r>
      <w:r>
        <w:t>Viraraghavan T, Subramanian K, Aruldoss J. Arsenic in drinking water-problems and solutions</w:t>
      </w:r>
      <w:r>
        <w:t>[</w:t>
      </w:r>
      <w:r>
        <w:rPr>
          <w:sz w:val="21"/>
        </w:rPr>
        <w:t>J</w:t>
      </w:r>
      <w:r>
        <w:t>]</w:t>
      </w:r>
      <w:r>
        <w:t>.</w:t>
      </w:r>
      <w:r w:rsidR="004B696B">
        <w:t xml:space="preserve"> </w:t>
      </w:r>
      <w:r w:rsidR="004B696B">
        <w:t>Water Science and Technology, 1999,</w:t>
      </w:r>
      <w:r>
        <w:t> </w:t>
      </w:r>
      <w:r>
        <w:t>40</w:t>
      </w:r>
      <w:r>
        <w:rPr>
          <w:rFonts w:ascii="宋体" w:eastAsia="宋体" w:hint="eastAsia"/>
          <w:rFonts w:ascii="宋体" w:eastAsia="宋体" w:hint="eastAsia"/>
          <w:sz w:val="21"/>
        </w:rPr>
        <w:t xml:space="preserve">: </w:t>
      </w:r>
      <w:r>
        <w:t>69-76.</w:t>
      </w:r>
    </w:p>
    <w:p w:rsidR="0018722C">
      <w:pPr>
        <w:pStyle w:val="cw22"/>
        <w:topLinePunct/>
      </w:pPr>
      <w:r>
        <w:t>[</w:t>
      </w:r>
      <w:r>
        <w:t xml:space="preserve">40</w:t>
      </w:r>
      <w:r>
        <w:t>]</w:t>
      </w:r>
      <w:r/>
      <w:r>
        <w:rPr>
          <w:rFonts w:ascii="宋体" w:hAnsi="宋体" w:eastAsia="宋体" w:hint="eastAsia"/>
        </w:rPr>
        <w:t>曹杰</w:t>
      </w:r>
      <w:r>
        <w:rPr>
          <w:rFonts w:ascii="宋体" w:hAnsi="宋体" w:eastAsia="宋体" w:hint="eastAsia"/>
        </w:rPr>
        <w:t>ft</w:t>
      </w:r>
      <w:r>
        <w:rPr>
          <w:rFonts w:ascii="宋体" w:hAnsi="宋体" w:eastAsia="宋体" w:hint="eastAsia"/>
        </w:rPr>
        <w:t>，李国刚</w:t>
      </w:r>
      <w:r>
        <w:rPr>
          <w:rFonts w:ascii="宋体" w:hAnsi="宋体" w:eastAsia="宋体" w:hint="eastAsia"/>
        </w:rPr>
        <w:t>，</w:t>
      </w:r>
      <w:r>
        <w:rPr>
          <w:spacing w:val="-14"/>
          <w:sz w:val="21"/>
          <w:rFonts w:hint="eastAsia"/>
        </w:rPr>
        <w:t>，</w:t>
      </w:r>
      <w:r>
        <w:rPr>
          <w:rFonts w:ascii="宋体" w:hAnsi="宋体" w:eastAsia="宋体" w:hint="eastAsia"/>
        </w:rPr>
        <w:t>齐文启</w:t>
      </w:r>
      <w:r>
        <w:t>. </w:t>
      </w:r>
      <w:r>
        <w:rPr>
          <w:rFonts w:ascii="宋体" w:hAnsi="宋体" w:eastAsia="宋体" w:hint="eastAsia"/>
        </w:rPr>
        <w:t>氢化物发生</w:t>
      </w:r>
      <w:r>
        <w:t>/</w:t>
      </w:r>
      <w:r>
        <w:rPr>
          <w:rFonts w:ascii="宋体" w:hAnsi="宋体" w:eastAsia="宋体" w:hint="eastAsia"/>
        </w:rPr>
        <w:t>原子吸收光谱法测定固体废物浸出液中的砷</w:t>
      </w:r>
      <w:r>
        <w:rPr>
          <w:sz w:val="21"/>
        </w:rPr>
        <w:t>（</w:t>
      </w:r>
      <w:r>
        <w:rPr>
          <w:rFonts w:ascii="宋体" w:hAnsi="宋体" w:eastAsia="宋体" w:hint="eastAsia"/>
          <w:sz w:val="21"/>
        </w:rPr>
        <w:t>Ⅲ</w:t>
      </w:r>
      <w:r>
        <w:rPr>
          <w:sz w:val="21"/>
        </w:rPr>
        <w:t>）</w:t>
      </w:r>
      <w:r/>
      <w:r>
        <w:rPr>
          <w:rFonts w:ascii="宋体" w:hAnsi="宋体" w:eastAsia="宋体" w:hint="eastAsia"/>
        </w:rPr>
        <w:t>和砷</w:t>
      </w:r>
      <w:r>
        <w:rPr>
          <w:sz w:val="21"/>
        </w:rPr>
        <w:t>（</w:t>
      </w:r>
      <w:r>
        <w:rPr>
          <w:rFonts w:ascii="宋体" w:hAnsi="宋体" w:eastAsia="宋体" w:hint="eastAsia"/>
          <w:sz w:val="21"/>
        </w:rPr>
        <w:t>Ⅴ</w:t>
      </w:r>
      <w:r>
        <w:rPr>
          <w:sz w:val="21"/>
        </w:rPr>
        <w:t>）</w:t>
      </w:r>
      <w:r/>
      <w:r>
        <w:t>[</w:t>
      </w:r>
      <w:r>
        <w:rPr>
          <w:sz w:val="21"/>
        </w:rPr>
        <w:t>J</w:t>
      </w:r>
      <w:r>
        <w:t>]</w:t>
      </w:r>
      <w:r>
        <w:t>. </w:t>
      </w:r>
      <w:r>
        <w:rPr>
          <w:rFonts w:ascii="宋体" w:hAnsi="宋体" w:eastAsia="宋体" w:hint="eastAsia"/>
        </w:rPr>
        <w:t>中国环境监测</w:t>
      </w:r>
      <w:r>
        <w:t>, </w:t>
      </w:r>
      <w:r>
        <w:t>1995</w:t>
      </w:r>
      <w:r>
        <w:t>,</w:t>
      </w:r>
      <w:r>
        <w:t> </w:t>
      </w:r>
      <w:r>
        <w:t>11</w:t>
      </w:r>
      <w:r>
        <w:rPr>
          <w:rFonts w:ascii="宋体" w:hAnsi="宋体" w:eastAsia="宋体" w:hint="eastAsia"/>
          <w:rFonts w:ascii="宋体" w:hAnsi="宋体" w:eastAsia="宋体" w:hint="eastAsia"/>
          <w:sz w:val="21"/>
        </w:rPr>
        <w:t xml:space="preserve">: </w:t>
      </w:r>
      <w:r>
        <w:t>23-25.</w:t>
      </w:r>
    </w:p>
    <w:p w:rsidR="0018722C">
      <w:pPr>
        <w:pStyle w:val="cw22"/>
        <w:topLinePunct/>
      </w:pPr>
      <w:r>
        <w:rPr>
          <w:rFonts w:ascii="宋体" w:eastAsia="宋体" w:hint="eastAsia"/>
        </w:rPr>
        <w:t>[</w:t>
      </w:r>
      <w:r>
        <w:rPr>
          <w:rFonts w:ascii="宋体" w:eastAsia="宋体" w:hint="eastAsia"/>
        </w:rPr>
        <w:t xml:space="preserve">41</w:t>
      </w:r>
      <w:r>
        <w:rPr>
          <w:rFonts w:ascii="宋体" w:eastAsia="宋体" w:hint="eastAsia"/>
        </w:rPr>
        <w:t>]</w:t>
      </w:r>
      <w:r>
        <w:rPr>
          <w:rFonts w:ascii="宋体" w:eastAsia="宋体" w:hint="eastAsia"/>
        </w:rPr>
        <w:t>陈甫华，卫红梅，杨克莲</w:t>
      </w:r>
      <w:r>
        <w:t>. </w:t>
      </w:r>
      <w:r>
        <w:rPr>
          <w:rFonts w:ascii="宋体" w:eastAsia="宋体" w:hint="eastAsia"/>
        </w:rPr>
        <w:t>离子色谱／氢化物发生／原子吸收法测定天然水中的砷形态</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分析化学</w:t>
      </w:r>
      <w:r>
        <w:rPr>
          <w:kern w:val="2"/>
          <w:sz w:val="21"/>
          <w:rFonts w:hint="eastAsia"/>
        </w:rPr>
        <w:t>，</w:t>
      </w:r>
      <w:r w:rsidR="001852F3">
        <w:rPr>
          <w:rFonts w:cstheme="minorBidi" w:hAnsiTheme="minorHAnsi" w:eastAsiaTheme="minorHAnsi" w:asciiTheme="minorHAnsi"/>
        </w:rPr>
        <w:t xml:space="preserve">1993</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ascii="宋体" w:eastAsia="宋体" w:hint="eastAsia" w:cstheme="minorBidi" w:hAnsiTheme="minorHAnsi"/>
        </w:rPr>
        <w:t>：</w:t>
      </w:r>
      <w:r>
        <w:rPr>
          <w:rFonts w:cstheme="minorBidi" w:hAnsiTheme="minorHAnsi" w:eastAsiaTheme="minorHAnsi" w:asciiTheme="minorHAnsi"/>
        </w:rPr>
        <w:t>761-764.</w:t>
      </w:r>
    </w:p>
    <w:p w:rsidR="0018722C">
      <w:pPr>
        <w:pStyle w:val="cw22"/>
        <w:topLinePunct/>
      </w:pPr>
      <w:r>
        <w:t>[</w:t>
      </w:r>
      <w:r>
        <w:t xml:space="preserve">42</w:t>
      </w:r>
      <w:r>
        <w:t>]</w:t>
      </w:r>
      <w:r/>
      <w:r>
        <w:rPr>
          <w:rFonts w:ascii="宋体" w:eastAsia="宋体" w:hint="eastAsia"/>
        </w:rPr>
        <w:t>潘用树，洪华生，庄峙厦</w:t>
      </w:r>
      <w:r>
        <w:t>. </w:t>
      </w:r>
      <w:r>
        <w:rPr>
          <w:rFonts w:ascii="宋体" w:eastAsia="宋体" w:hint="eastAsia"/>
        </w:rPr>
        <w:t>氢化物</w:t>
      </w:r>
      <w:r>
        <w:t>-</w:t>
      </w:r>
      <w:r>
        <w:rPr>
          <w:rFonts w:ascii="宋体" w:eastAsia="宋体" w:hint="eastAsia"/>
        </w:rPr>
        <w:t>原子吸收法测定海水中砷的有机和无机化学形态</w:t>
      </w:r>
      <w:r>
        <w:t>[</w:t>
      </w:r>
      <w:r>
        <w:t xml:space="preserve">J</w:t>
      </w:r>
      <w:r>
        <w:t>]</w:t>
      </w:r>
      <w:r>
        <w:t xml:space="preserve">. </w:t>
      </w:r>
      <w:r>
        <w:rPr>
          <w:rFonts w:ascii="宋体" w:eastAsia="宋体" w:hint="eastAsia"/>
        </w:rPr>
        <w:t>厦门大学学报</w:t>
      </w:r>
      <w:r>
        <w:rPr>
          <w:sz w:val="21"/>
        </w:rPr>
        <w:t>（</w:t>
      </w:r>
      <w:r>
        <w:rPr>
          <w:rFonts w:ascii="宋体" w:eastAsia="宋体" w:hint="eastAsia"/>
        </w:rPr>
        <w:t>自然科学版</w:t>
      </w:r>
      <w:r>
        <w:rPr>
          <w:spacing w:val="-1"/>
          <w:sz w:val="21"/>
        </w:rPr>
        <w:t>）</w:t>
      </w:r>
      <w:r>
        <w:rPr>
          <w:spacing w:val="-1"/>
          <w:sz w:val="21"/>
          <w:rFonts w:hint="eastAsia"/>
        </w:rPr>
        <w:t xml:space="preserve">。</w:t>
      </w:r>
      <w:r/>
      <w:r>
        <w:t>1993</w:t>
      </w:r>
      <w:r>
        <w:t>,</w:t>
      </w:r>
      <w:r>
        <w:t> </w:t>
      </w:r>
      <w:r>
        <w:t>32</w:t>
      </w:r>
      <w:r>
        <w:rPr>
          <w:rFonts w:ascii="宋体" w:eastAsia="宋体" w:hint="eastAsia"/>
          <w:rFonts w:ascii="宋体" w:eastAsia="宋体" w:hint="eastAsia"/>
          <w:sz w:val="21"/>
        </w:rPr>
        <w:t xml:space="preserve">: </w:t>
      </w:r>
      <w:r>
        <w:t>471-474.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ascii="宋体" w:eastAsia="宋体" w:hint="eastAsia" w:cstheme="minorBidi" w:hAnsiTheme="minorHAnsi"/>
        </w:rPr>
        <w:t>王敏</w:t>
      </w:r>
      <w:r>
        <w:rPr>
          <w:rFonts w:cstheme="minorBidi" w:hAnsiTheme="minorHAnsi" w:eastAsiaTheme="minorHAnsi" w:asciiTheme="minorHAnsi"/>
        </w:rPr>
        <w:t>. </w:t>
      </w:r>
      <w:r>
        <w:rPr>
          <w:rFonts w:ascii="宋体" w:eastAsia="宋体" w:hint="eastAsia" w:cstheme="minorBidi" w:hAnsiTheme="minorHAnsi"/>
        </w:rPr>
        <w:t>砷斑法测砷原理浅析</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湖南饲料</w:t>
      </w:r>
      <w:r>
        <w:rPr>
          <w:rFonts w:cstheme="minorBidi" w:hAnsiTheme="minorHAnsi" w:eastAsiaTheme="minorHAnsi" w:asciiTheme="minorHAnsi"/>
        </w:rPr>
        <w:t>, 2005, 1: 36-37.</w:t>
      </w:r>
    </w:p>
    <w:p w:rsidR="0018722C">
      <w:pPr>
        <w:pStyle w:val="cw22"/>
        <w:topLinePunct/>
      </w:pPr>
      <w:r>
        <w:t>[</w:t>
      </w:r>
      <w:r>
        <w:t xml:space="preserve">44</w:t>
      </w:r>
      <w:r>
        <w:t>]</w:t>
      </w:r>
      <w:r/>
      <w:r>
        <w:rPr>
          <w:rFonts w:ascii="宋体" w:eastAsia="宋体" w:hint="eastAsia"/>
        </w:rPr>
        <w:t>杨志强</w:t>
      </w:r>
      <w:r>
        <w:rPr>
          <w:spacing w:val="0"/>
          <w:sz w:val="21"/>
          <w:rFonts w:hint="eastAsia"/>
        </w:rPr>
        <w:t>，</w:t>
      </w:r>
      <w:r>
        <w:rPr>
          <w:rFonts w:ascii="宋体" w:eastAsia="宋体" w:hint="eastAsia"/>
        </w:rPr>
        <w:t>李凤艳</w:t>
      </w:r>
      <w:r>
        <w:rPr>
          <w:spacing w:val="0"/>
          <w:sz w:val="21"/>
          <w:rFonts w:hint="eastAsia"/>
        </w:rPr>
        <w:t>，</w:t>
      </w:r>
      <w:r>
        <w:rPr>
          <w:rFonts w:ascii="宋体" w:eastAsia="宋体" w:hint="eastAsia"/>
        </w:rPr>
        <w:t>李庆杰</w:t>
      </w:r>
      <w:r>
        <w:t>.</w:t>
      </w:r>
      <w:r>
        <w:rPr>
          <w:rFonts w:ascii="宋体" w:eastAsia="宋体" w:hint="eastAsia"/>
        </w:rPr>
        <w:t>砷斑法测定砷含量</w:t>
      </w:r>
      <w:r>
        <w:t>[</w:t>
      </w:r>
      <w:r>
        <w:rPr>
          <w:sz w:val="21"/>
        </w:rPr>
        <w:t xml:space="preserve">J</w:t>
      </w:r>
      <w:r>
        <w:t>]</w:t>
      </w:r>
      <w:r>
        <w:t>.</w:t>
      </w:r>
      <w:r>
        <w:rPr>
          <w:rFonts w:ascii="宋体" w:eastAsia="宋体" w:hint="eastAsia"/>
        </w:rPr>
        <w:t>北京石油化工学院学报</w:t>
      </w:r>
      <w:r>
        <w:rPr>
          <w:sz w:val="21"/>
          <w:rFonts w:hint="eastAsia"/>
        </w:rPr>
        <w:t>，</w:t>
      </w:r>
      <w:r>
        <w:t>2005</w:t>
      </w:r>
      <w:r>
        <w:t xml:space="preserve">, </w:t>
      </w:r>
      <w:r>
        <w:t>13</w:t>
      </w:r>
      <w:r>
        <w:t xml:space="preserve">: </w:t>
      </w:r>
      <w:r>
        <w:t>57-60.</w:t>
      </w:r>
    </w:p>
    <w:p w:rsidR="0018722C">
      <w:pPr>
        <w:pStyle w:val="cw22"/>
        <w:topLinePunct/>
      </w:pPr>
      <w:r>
        <w:t xml:space="preserve">[</w:t>
      </w:r>
      <w:r>
        <w:t xml:space="preserve">45</w:t>
      </w:r>
      <w:r>
        <w:t xml:space="preserve">]</w:t>
      </w:r>
      <w:r/>
      <w:r>
        <w:rPr>
          <w:rFonts w:ascii="宋体" w:eastAsia="宋体" w:hint="eastAsia"/>
        </w:rPr>
        <w:t xml:space="preserve">马天雯，顾伟良</w:t>
      </w:r>
      <w:r>
        <w:t xml:space="preserve">. </w:t>
      </w:r>
      <w:r>
        <w:rPr>
          <w:rFonts w:ascii="宋体" w:eastAsia="宋体" w:hint="eastAsia"/>
        </w:rPr>
        <w:t xml:space="preserve">两种侧定砷的方法比较</w:t>
      </w:r>
      <w:r>
        <w:t xml:space="preserve">[</w:t>
      </w:r>
      <w:r>
        <w:t xml:space="preserve">J</w:t>
      </w:r>
      <w:r>
        <w:t xml:space="preserve">]</w:t>
      </w:r>
      <w:r>
        <w:t xml:space="preserve">. </w:t>
      </w:r>
      <w:r>
        <w:rPr>
          <w:rFonts w:ascii="宋体" w:eastAsia="宋体" w:hint="eastAsia"/>
        </w:rPr>
        <w:t xml:space="preserve">生物学教学</w:t>
      </w:r>
      <w:r>
        <w:t xml:space="preserve">, </w:t>
      </w:r>
      <w:r>
        <w:t xml:space="preserve">2004,</w:t>
      </w:r>
      <w:r>
        <w:t xml:space="preserve"> </w:t>
      </w:r>
      <w:r>
        <w:t xml:space="preserve">29:</w:t>
      </w:r>
      <w:r>
        <w:t xml:space="preserve"> </w:t>
      </w:r>
      <w:r>
        <w:t xml:space="preserve">43-44. </w:t>
      </w:r>
      <w:r>
        <w:rPr>
          <w:vertAlign w:val="superscript"/>
        </w:rPr>
        <w:t xml:space="preserve">[</w:t>
      </w:r>
      <w:r>
        <w:rPr>
          <w:vertAlign w:val="superscript"/>
        </w:rPr>
        <w:t xml:space="preserve">46</w:t>
      </w:r>
      <w:r>
        <w:rPr>
          <w:vertAlign w:val="superscript"/>
        </w:rPr>
        <w:t xml:space="preserve">]</w:t>
      </w:r>
      <w:r/>
      <w:r>
        <w:rPr>
          <w:rFonts w:ascii="宋体" w:eastAsia="宋体" w:hint="eastAsia"/>
        </w:rPr>
        <w:t xml:space="preserve">魏大成</w:t>
      </w:r>
      <w:r>
        <w:t xml:space="preserve">. </w:t>
      </w:r>
      <w:r>
        <w:rPr>
          <w:rFonts w:ascii="宋体" w:eastAsia="宋体" w:hint="eastAsia"/>
        </w:rPr>
        <w:t xml:space="preserve">砷与健康</w:t>
      </w:r>
      <w:r>
        <w:t xml:space="preserve">[</w:t>
      </w:r>
      <w:r>
        <w:t xml:space="preserve">J</w:t>
      </w:r>
      <w:r>
        <w:t xml:space="preserve">]</w:t>
      </w:r>
      <w:r>
        <w:t xml:space="preserve">. </w:t>
      </w:r>
      <w:r>
        <w:rPr>
          <w:rFonts w:ascii="宋体" w:eastAsia="宋体" w:hint="eastAsia"/>
        </w:rPr>
        <w:t xml:space="preserve">国外医学</w:t>
      </w:r>
      <w:r>
        <w:rPr>
          <w:sz w:val="21"/>
        </w:rPr>
        <w:t xml:space="preserve">（</w:t>
      </w:r>
      <w:r>
        <w:rPr>
          <w:rFonts w:ascii="宋体" w:eastAsia="宋体" w:hint="eastAsia"/>
        </w:rPr>
        <w:t xml:space="preserve">地理分册</w:t>
      </w:r>
      <w:r>
        <w:rPr>
          <w:spacing w:val="0"/>
          <w:sz w:val="21"/>
        </w:rPr>
        <w:t xml:space="preserve">）</w:t>
      </w:r>
      <w:r>
        <w:t xml:space="preserve">, </w:t>
      </w:r>
      <w:r>
        <w:t xml:space="preserve">2004</w:t>
      </w:r>
      <w:r>
        <w:t xml:space="preserve">, </w:t>
      </w:r>
      <w:r>
        <w:t xml:space="preserve">25:</w:t>
      </w:r>
      <w:r>
        <w:t xml:space="preserve"> </w:t>
      </w:r>
      <w:r>
        <w:t xml:space="preserve">25-27.</w:t>
      </w:r>
    </w:p>
    <w:p w:rsidR="0018722C">
      <w:pPr>
        <w:pStyle w:val="cw22"/>
        <w:topLinePunct/>
      </w:pPr>
      <w:r>
        <w:t>[</w:t>
      </w:r>
      <w:r>
        <w:t xml:space="preserve">47</w:t>
      </w:r>
      <w:r>
        <w:t>]</w:t>
      </w:r>
      <w:r/>
      <w:r>
        <w:rPr>
          <w:rFonts w:ascii="宋体" w:eastAsia="宋体" w:hint="eastAsia"/>
        </w:rPr>
        <w:t>林守麟</w:t>
      </w:r>
      <w:r>
        <w:t>. </w:t>
      </w:r>
      <w:r>
        <w:rPr>
          <w:rFonts w:ascii="宋体" w:eastAsia="宋体" w:hint="eastAsia"/>
        </w:rPr>
        <w:t>原子吸收光谱分析</w:t>
      </w:r>
      <w:r>
        <w:t>[</w:t>
      </w:r>
      <w:r>
        <w:rPr>
          <w:sz w:val="21"/>
        </w:rPr>
        <w:t>M</w:t>
      </w:r>
      <w:r>
        <w:t>]</w:t>
      </w:r>
      <w:r>
        <w:t xml:space="preserve">. </w:t>
      </w:r>
      <w:r>
        <w:rPr>
          <w:rFonts w:ascii="宋体" w:eastAsia="宋体" w:hint="eastAsia"/>
        </w:rPr>
        <w:t>北京</w:t>
      </w:r>
      <w:r>
        <w:rPr>
          <w:spacing w:val="12"/>
          <w:sz w:val="21"/>
          <w:rFonts w:hint="eastAsia"/>
        </w:rPr>
        <w:t>：</w:t>
      </w:r>
      <w:r>
        <w:rPr>
          <w:rFonts w:ascii="宋体" w:eastAsia="宋体" w:hint="eastAsia"/>
        </w:rPr>
        <w:t>地质出版社</w:t>
      </w:r>
      <w:r>
        <w:t>, </w:t>
      </w:r>
      <w:r>
        <w:t>1985</w:t>
      </w:r>
      <w:r>
        <w:rPr>
          <w:rFonts w:hint="eastAsia"/>
        </w:rPr>
        <w:t>。</w:t>
      </w:r>
    </w:p>
    <w:p w:rsidR="0018722C">
      <w:pPr>
        <w:pStyle w:val="cw22"/>
        <w:topLinePunct/>
      </w:pPr>
      <w:r>
        <w:t>[</w:t>
      </w:r>
      <w:r>
        <w:t xml:space="preserve">48</w:t>
      </w:r>
      <w:r>
        <w:t>]</w:t>
      </w:r>
      <w:r>
        <w:t xml:space="preserve"> </w:t>
      </w:r>
      <w:r>
        <w:t>Camero1 R M, Sturgeon R E. Hydride generation electrostatic deposition graphite furnace atomic absorption spectrometric determination of arsenic, selenium and antimony</w:t>
      </w:r>
      <w:r>
        <w:t>[</w:t>
      </w:r>
      <w:r>
        <w:rPr>
          <w:sz w:val="21"/>
        </w:rPr>
        <w:t>J</w:t>
      </w:r>
      <w:r>
        <w:t>]</w:t>
      </w:r>
      <w:r>
        <w:t>. Spectrochimica Acta B, 1999, 54:</w:t>
      </w:r>
      <w:r>
        <w:t> </w:t>
      </w:r>
      <w:r>
        <w:t>753-762.</w:t>
      </w:r>
    </w:p>
    <w:p w:rsidR="0018722C">
      <w:pPr>
        <w:pStyle w:val="cw22"/>
        <w:topLinePunct/>
      </w:pPr>
      <w:r>
        <w:t>[</w:t>
      </w:r>
      <w:r>
        <w:t xml:space="preserve">49</w:t>
      </w:r>
      <w:r>
        <w:t>]</w:t>
      </w:r>
      <w:r/>
      <w:r>
        <w:rPr>
          <w:rFonts w:ascii="宋体" w:eastAsia="宋体" w:hint="eastAsia"/>
        </w:rPr>
        <w:t>郭小伟</w:t>
      </w:r>
      <w:r>
        <w:rPr>
          <w:spacing w:val="2"/>
          <w:sz w:val="21"/>
          <w:rFonts w:hint="eastAsia"/>
        </w:rPr>
        <w:t>，</w:t>
      </w:r>
      <w:r w:rsidR="001852F3">
        <w:t xml:space="preserve"> </w:t>
      </w:r>
      <w:r>
        <w:rPr>
          <w:rFonts w:ascii="宋体" w:eastAsia="宋体" w:hint="eastAsia"/>
        </w:rPr>
        <w:t>郭旭明</w:t>
      </w:r>
      <w:r>
        <w:t>. </w:t>
      </w:r>
      <w:r>
        <w:rPr>
          <w:rFonts w:ascii="宋体" w:eastAsia="宋体" w:hint="eastAsia"/>
        </w:rPr>
        <w:t>氢化物发生</w:t>
      </w:r>
      <w:r>
        <w:t>-</w:t>
      </w:r>
      <w:r>
        <w:rPr>
          <w:rFonts w:ascii="宋体" w:eastAsia="宋体" w:hint="eastAsia"/>
        </w:rPr>
        <w:t>无色散原子荧光分析法进展及其在环境分析中的应用</w:t>
      </w:r>
      <w:r>
        <w:t>[</w:t>
      </w:r>
      <w:r>
        <w:rPr>
          <w:sz w:val="21"/>
        </w:rPr>
        <w:t xml:space="preserve">J</w:t>
      </w:r>
      <w:r>
        <w:t>]</w:t>
      </w:r>
      <w:r>
        <w:t>.</w:t>
      </w:r>
    </w:p>
    <w:p w:rsidR="0018722C">
      <w:pPr>
        <w:topLinePunct/>
      </w:pPr>
      <w:r>
        <w:rPr>
          <w:rFonts w:cstheme="minorBidi" w:hAnsiTheme="minorHAnsi" w:eastAsiaTheme="minorHAnsi" w:asciiTheme="minorHAnsi" w:ascii="宋体" w:eastAsia="宋体" w:hint="eastAsia"/>
        </w:rPr>
        <w:t>上海环境科学</w:t>
      </w:r>
      <w:r>
        <w:rPr>
          <w:rFonts w:cstheme="minorBidi" w:hAnsiTheme="minorHAnsi" w:eastAsiaTheme="minorHAnsi" w:asciiTheme="minorHAnsi"/>
        </w:rPr>
        <w:t>, 1995, 14: 28-31.</w:t>
      </w:r>
    </w:p>
    <w:p w:rsidR="0018722C">
      <w:pPr>
        <w:pStyle w:val="cw22"/>
        <w:topLinePunct/>
      </w:pPr>
      <w:r>
        <w:t>[</w:t>
      </w:r>
      <w:r>
        <w:t xml:space="preserve">50</w:t>
      </w:r>
      <w:r>
        <w:t>]</w:t>
      </w:r>
      <w:r/>
      <w:r>
        <w:rPr>
          <w:rFonts w:ascii="宋体" w:eastAsia="宋体" w:hint="eastAsia"/>
        </w:rPr>
        <w:t>牟世芬，刘克纳</w:t>
      </w:r>
      <w:r>
        <w:t>. </w:t>
      </w:r>
      <w:r>
        <w:rPr>
          <w:rFonts w:ascii="宋体" w:eastAsia="宋体" w:hint="eastAsia"/>
        </w:rPr>
        <w:t>离子色谱法及应用</w:t>
      </w:r>
      <w:r>
        <w:t>[</w:t>
      </w:r>
      <w:r>
        <w:rPr>
          <w:sz w:val="21"/>
        </w:rPr>
        <w:t>M</w:t>
      </w:r>
      <w:r>
        <w:t>]</w:t>
      </w:r>
      <w:r>
        <w:t xml:space="preserve">. </w:t>
      </w:r>
      <w:r>
        <w:rPr>
          <w:rFonts w:ascii="宋体" w:eastAsia="宋体" w:hint="eastAsia"/>
        </w:rPr>
        <w:t>北京</w:t>
      </w:r>
      <w:r>
        <w:rPr>
          <w:spacing w:val="12"/>
          <w:sz w:val="21"/>
          <w:rFonts w:hint="eastAsia"/>
        </w:rPr>
        <w:t>：</w:t>
      </w:r>
      <w:r>
        <w:rPr>
          <w:rFonts w:ascii="宋体" w:eastAsia="宋体" w:hint="eastAsia"/>
        </w:rPr>
        <w:t>化学工业出版社</w:t>
      </w:r>
      <w:r>
        <w:t>, </w:t>
      </w:r>
      <w:r>
        <w:t>2000</w:t>
      </w:r>
      <w:r>
        <w:rPr>
          <w:rFonts w:hint="eastAsia"/>
        </w:rPr>
        <w:t>。</w:t>
      </w:r>
    </w:p>
    <w:p w:rsidR="0018722C">
      <w:pPr>
        <w:pStyle w:val="cw22"/>
        <w:topLinePunct/>
      </w:pPr>
      <w:r>
        <w:t>[</w:t>
      </w:r>
      <w:r>
        <w:t xml:space="preserve">51</w:t>
      </w:r>
      <w:r>
        <w:t>]</w:t>
      </w:r>
      <w:r>
        <w:t xml:space="preserve"> </w:t>
      </w:r>
      <w:r>
        <w:t>Milstein L S, Essader A, Pellizzari E D. Selection of a suitable mobile phase for the speciation of four arsenic compounds in drinking water samples using ion exchange chromatography coupled to inductively coupled plasma mass spectrometry</w:t>
      </w:r>
      <w:r>
        <w:t>[</w:t>
      </w:r>
      <w:r>
        <w:rPr>
          <w:sz w:val="21"/>
        </w:rPr>
        <w:t>J</w:t>
      </w:r>
      <w:r>
        <w:t>]</w:t>
      </w:r>
      <w:r>
        <w:t>. Environment International, 2002, 28:</w:t>
      </w:r>
      <w:r>
        <w:t> </w:t>
      </w:r>
      <w:r>
        <w:t>277-283.</w:t>
      </w:r>
    </w:p>
    <w:p w:rsidR="0018722C">
      <w:pPr>
        <w:pStyle w:val="cw22"/>
        <w:topLinePunct/>
      </w:pPr>
      <w:r>
        <w:t>[</w:t>
      </w:r>
      <w:r>
        <w:t xml:space="preserve">52</w:t>
      </w:r>
      <w:r>
        <w:t>]</w:t>
      </w:r>
      <w:r>
        <w:t xml:space="preserve"> </w:t>
      </w:r>
      <w:r>
        <w:t>Pongratz R. Arsenic speciation in environmental samples of contaminated soil</w:t>
      </w:r>
      <w:r>
        <w:t>[</w:t>
      </w:r>
      <w:r>
        <w:rPr>
          <w:sz w:val="21"/>
        </w:rPr>
        <w:t>J</w:t>
      </w:r>
      <w:r>
        <w:t>]</w:t>
      </w:r>
      <w:r>
        <w:t>. The Science of the Total Environment, 1998, 22:</w:t>
      </w:r>
      <w:r>
        <w:t> </w:t>
      </w:r>
      <w:r>
        <w:t>133-141.</w:t>
      </w:r>
    </w:p>
    <w:p w:rsidR="0018722C">
      <w:pPr>
        <w:pStyle w:val="cw22"/>
        <w:topLinePunct/>
      </w:pPr>
      <w:r>
        <w:rPr>
          <w:rFonts w:ascii="宋体" w:eastAsia="宋体" w:hint="eastAsia"/>
        </w:rPr>
        <w:t>[</w:t>
      </w:r>
      <w:r>
        <w:rPr>
          <w:rFonts w:ascii="宋体" w:eastAsia="宋体" w:hint="eastAsia"/>
        </w:rPr>
        <w:t xml:space="preserve">53</w:t>
      </w:r>
      <w:r>
        <w:rPr>
          <w:rFonts w:ascii="宋体" w:eastAsia="宋体" w:hint="eastAsia"/>
        </w:rPr>
        <w:t>]</w:t>
      </w:r>
      <w:r>
        <w:rPr>
          <w:rFonts w:ascii="宋体" w:eastAsia="宋体" w:hint="eastAsia"/>
        </w:rPr>
        <w:t>张国平</w:t>
      </w:r>
      <w:r>
        <w:rPr>
          <w:spacing w:val="1"/>
          <w:sz w:val="21"/>
          <w:rFonts w:hint="eastAsia"/>
        </w:rPr>
        <w:t>，</w:t>
      </w:r>
      <w:r w:rsidR="001852F3">
        <w:t xml:space="preserve"> </w:t>
      </w:r>
      <w:r>
        <w:rPr>
          <w:rFonts w:ascii="宋体" w:eastAsia="宋体" w:hint="eastAsia"/>
        </w:rPr>
        <w:t>刘丛强</w:t>
      </w:r>
      <w:r>
        <w:rPr>
          <w:spacing w:val="1"/>
          <w:sz w:val="21"/>
          <w:rFonts w:hint="eastAsia"/>
        </w:rPr>
        <w:t>，</w:t>
      </w:r>
      <w:r w:rsidR="001852F3">
        <w:t xml:space="preserve"> </w:t>
      </w:r>
      <w:r>
        <w:rPr>
          <w:rFonts w:ascii="宋体" w:eastAsia="宋体" w:hint="eastAsia"/>
        </w:rPr>
        <w:t>黄荣生</w:t>
      </w:r>
      <w:r>
        <w:t>. </w:t>
      </w:r>
      <w:r>
        <w:rPr>
          <w:rFonts w:ascii="宋体" w:eastAsia="宋体" w:hint="eastAsia"/>
        </w:rPr>
        <w:t>离子色谱</w:t>
      </w:r>
      <w:r w:rsidR="001852F3">
        <w:rPr>
          <w:rFonts w:ascii="宋体" w:eastAsia="宋体" w:hint="eastAsia"/>
        </w:rPr>
        <w:t xml:space="preserve">极碰撞等离子质谱时测定水样的砷形</w:t>
      </w:r>
      <w:r>
        <w:t>[</w:t>
      </w:r>
      <w:r>
        <w:rPr>
          <w:sz w:val="21"/>
        </w:rPr>
        <w:t>J</w:t>
      </w:r>
      <w:r>
        <w:t>]</w:t>
      </w:r>
      <w:r>
        <w:t xml:space="preserve">. </w:t>
      </w:r>
      <w:r>
        <w:rPr>
          <w:rFonts w:ascii="宋体" w:eastAsia="宋体" w:hint="eastAsia"/>
        </w:rPr>
        <w:t>矿物学</w:t>
      </w:r>
    </w:p>
    <w:p w:rsidR="0018722C">
      <w:pPr>
        <w:topLinePunct/>
      </w:pPr>
      <w:r>
        <w:rPr>
          <w:rFonts w:cstheme="minorBidi" w:hAnsiTheme="minorHAnsi" w:eastAsiaTheme="minorHAnsi" w:asciiTheme="minorHAnsi" w:ascii="宋体" w:eastAsia="宋体" w:hint="eastAsia"/>
        </w:rPr>
        <w:t>报</w:t>
      </w:r>
      <w:r>
        <w:rPr>
          <w:rFonts w:cstheme="minorBidi" w:hAnsiTheme="minorHAnsi" w:eastAsiaTheme="minorHAnsi" w:asciiTheme="minorHAnsi"/>
        </w:rPr>
        <w:t>, 2004, 4: 24-26.</w:t>
      </w:r>
    </w:p>
    <w:p w:rsidR="0018722C">
      <w:pPr>
        <w:pStyle w:val="cw22"/>
        <w:topLinePunct/>
      </w:pPr>
      <w:r>
        <w:t>[</w:t>
      </w:r>
      <w:r>
        <w:t xml:space="preserve">54</w:t>
      </w:r>
      <w:r>
        <w:t>]</w:t>
      </w:r>
      <w:r/>
      <w:r>
        <w:rPr>
          <w:rFonts w:ascii="宋体" w:eastAsia="宋体" w:hint="eastAsia"/>
        </w:rPr>
        <w:t>无公害食品水产品中孔雀石绿残留量的测定液相色谱法，中华人民共和国农业行业标准：</w:t>
      </w:r>
      <w:r>
        <w:t>SC</w:t>
      </w:r>
      <w:r>
        <w:t>/</w:t>
      </w:r>
      <w:r>
        <w:t>T</w:t>
      </w:r>
      <w:r>
        <w:t> </w:t>
      </w:r>
      <w:r>
        <w:t>3021-2003.</w:t>
      </w:r>
    </w:p>
    <w:p w:rsidR="0018722C">
      <w:pPr>
        <w:pStyle w:val="cw22"/>
        <w:topLinePunct/>
      </w:pPr>
      <w:r>
        <w:t>[</w:t>
      </w:r>
      <w:r>
        <w:t xml:space="preserve">55</w:t>
      </w:r>
      <w:r>
        <w:t>]</w:t>
      </w:r>
      <w:r/>
      <w:r>
        <w:rPr>
          <w:rFonts w:ascii="宋体" w:eastAsia="宋体" w:hint="eastAsia"/>
        </w:rPr>
        <w:t>孙满义</w:t>
      </w:r>
      <w:r>
        <w:rPr>
          <w:sz w:val="21"/>
          <w:rFonts w:hint="eastAsia"/>
        </w:rPr>
        <w:t>，</w:t>
      </w:r>
      <w:r>
        <w:rPr>
          <w:rFonts w:ascii="宋体" w:eastAsia="宋体" w:hint="eastAsia"/>
        </w:rPr>
        <w:t>杨贤庆，岑剑伟，等</w:t>
      </w:r>
      <w:r>
        <w:t>. </w:t>
      </w:r>
      <w:r>
        <w:rPr>
          <w:rFonts w:ascii="宋体" w:eastAsia="宋体" w:hint="eastAsia"/>
        </w:rPr>
        <w:t>水产品中孔雀石绿的研究进展</w:t>
      </w:r>
      <w:r>
        <w:t>[</w:t>
      </w:r>
      <w:r>
        <w:rPr>
          <w:sz w:val="21"/>
        </w:rPr>
        <w:t>J</w:t>
      </w:r>
      <w:r>
        <w:t>]</w:t>
      </w:r>
      <w:r>
        <w:t xml:space="preserve">. </w:t>
      </w:r>
      <w:r>
        <w:rPr>
          <w:rFonts w:ascii="宋体" w:eastAsia="宋体" w:hint="eastAsia"/>
        </w:rPr>
        <w:t>食品工业科技</w:t>
      </w:r>
      <w:r>
        <w:t>, </w:t>
      </w:r>
      <w:r>
        <w:t>2009</w:t>
      </w:r>
      <w:r>
        <w:t>.</w:t>
      </w:r>
      <w:r>
        <w:t> </w:t>
      </w:r>
      <w:r>
        <w:t>30</w:t>
      </w:r>
      <w:r>
        <w:t>:</w:t>
      </w:r>
      <w:r>
        <w:t> 312-315.</w:t>
      </w:r>
    </w:p>
    <w:p w:rsidR="0018722C">
      <w:pPr>
        <w:pStyle w:val="cw22"/>
        <w:topLinePunct/>
      </w:pPr>
      <w:r>
        <w:t>[</w:t>
      </w:r>
      <w:r>
        <w:t xml:space="preserve">56</w:t>
      </w:r>
      <w:r>
        <w:t>]</w:t>
      </w:r>
      <w:r/>
      <w:r>
        <w:rPr>
          <w:rFonts w:ascii="宋体" w:eastAsia="宋体" w:hint="eastAsia"/>
        </w:rPr>
        <w:t>邱绪建，林洪，江洁</w:t>
      </w:r>
      <w:r>
        <w:t>. </w:t>
      </w:r>
      <w:r>
        <w:rPr>
          <w:rFonts w:ascii="宋体" w:eastAsia="宋体" w:hint="eastAsia"/>
        </w:rPr>
        <w:t>药孔雀石绿及其关联化合物检测方法研究进展</w:t>
      </w:r>
      <w:r>
        <w:t>[</w:t>
      </w:r>
      <w:r>
        <w:rPr>
          <w:sz w:val="21"/>
        </w:rPr>
        <w:t>J</w:t>
      </w:r>
      <w:r>
        <w:t>]</w:t>
      </w:r>
      <w:r>
        <w:t xml:space="preserve">. </w:t>
      </w:r>
      <w:r>
        <w:rPr>
          <w:rFonts w:ascii="宋体" w:eastAsia="宋体" w:hint="eastAsia"/>
        </w:rPr>
        <w:t>海洋水产研究</w:t>
      </w:r>
      <w:r>
        <w:t>, 2005</w:t>
      </w:r>
      <w:r>
        <w:t>,</w:t>
      </w:r>
      <w:r>
        <w:t> 26</w:t>
      </w:r>
      <w:r>
        <w:t>:</w:t>
      </w:r>
      <w:r>
        <w:t> </w:t>
      </w:r>
      <w:r>
        <w:t>92-61.</w:t>
      </w:r>
    </w:p>
    <w:p w:rsidR="0018722C">
      <w:pPr>
        <w:pStyle w:val="cw22"/>
        <w:topLinePunct/>
      </w:pPr>
      <w:r>
        <w:t xml:space="preserve">[</w:t>
      </w:r>
      <w:r>
        <w:t xml:space="preserve">57</w:t>
      </w:r>
      <w:r>
        <w:t xml:space="preserve">]</w:t>
      </w:r>
      <w:r>
        <w:t xml:space="preserve"> </w:t>
      </w:r>
      <w:r>
        <w:t xml:space="preserve">Kumar V K, Sivanesan S. Isotherms for malachite green onto rubber wood </w:t>
      </w:r>
      <w:r>
        <w:t xml:space="preserve">(</w:t>
      </w:r>
      <w:r>
        <w:t xml:space="preserve">hevea</w:t>
      </w:r>
      <w:r>
        <w:t xml:space="preserve"> </w:t>
      </w:r>
      <w:r>
        <w:t xml:space="preserve">brasiliensis</w:t>
      </w:r>
      <w:r>
        <w:t xml:space="preserve">)</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awdust: comparison of linear and non-linear methods </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Dyes and Pigments. 2007, 72: 124-129.</w:t>
      </w:r>
    </w:p>
    <w:p w:rsidR="0018722C">
      <w:pPr>
        <w:pStyle w:val="cw22"/>
        <w:topLinePunct/>
      </w:pPr>
      <w:r>
        <w:t>[</w:t>
      </w:r>
      <w:r>
        <w:t xml:space="preserve">58</w:t>
      </w:r>
      <w:r>
        <w:t>]</w:t>
      </w:r>
      <w:r/>
      <w:r>
        <w:t>Önal Y. Kinetics of adsorption of dyes from aqueous solution using activated carbon prepared from waste apricot</w:t>
      </w:r>
      <w:r>
        <w:t>[</w:t>
      </w:r>
      <w:r>
        <w:rPr>
          <w:sz w:val="21"/>
        </w:rPr>
        <w:t>J</w:t>
      </w:r>
      <w:r>
        <w:t>]</w:t>
      </w:r>
      <w:r>
        <w:t>. Journal of Hazardous Materials. 2006, 137:</w:t>
      </w:r>
      <w:r>
        <w:t> </w:t>
      </w:r>
      <w:r>
        <w:t>1719-1728.</w:t>
      </w:r>
    </w:p>
    <w:p w:rsidR="0018722C">
      <w:pPr>
        <w:pStyle w:val="cw22"/>
        <w:topLinePunct/>
      </w:pPr>
      <w:r>
        <w:t>[</w:t>
      </w:r>
      <w:r>
        <w:t xml:space="preserve">59</w:t>
      </w:r>
      <w:r>
        <w:t>]</w:t>
      </w:r>
      <w:r>
        <w:t xml:space="preserve"> </w:t>
      </w:r>
      <w:r>
        <w:t>Gong R M, Jin Y B, Chen F Y. Enhanced malachite green removal from aqueous solution by citric acid modified rice straw</w:t>
      </w:r>
      <w:r>
        <w:t>[</w:t>
      </w:r>
      <w:r>
        <w:rPr>
          <w:sz w:val="21"/>
        </w:rPr>
        <w:t>J</w:t>
      </w:r>
      <w:r>
        <w:t>]</w:t>
      </w:r>
      <w:r>
        <w:t>. Journal of Hazardous Materials, 2006, 137:</w:t>
      </w:r>
      <w:r>
        <w:t> </w:t>
      </w:r>
      <w:r>
        <w:t>865-870.</w:t>
      </w:r>
    </w:p>
    <w:p w:rsidR="0018722C">
      <w:pPr>
        <w:pStyle w:val="cw22"/>
        <w:topLinePunct/>
      </w:pPr>
      <w:r>
        <w:t>[</w:t>
      </w:r>
      <w:r>
        <w:t xml:space="preserve">60</w:t>
      </w:r>
      <w:r>
        <w:t>]</w:t>
      </w:r>
      <w:r>
        <w:t xml:space="preserve"> </w:t>
      </w:r>
      <w:r>
        <w:t>Prokodi K., Kumar K V. Equilibrium, kinetics and mechanism modeling and simulation of basic and acid dyes sorption onto jute fiber carbon: Eosin yellow, malachite green and crystal violet single component systems</w:t>
      </w:r>
      <w:r>
        <w:t>[</w:t>
      </w:r>
      <w:r>
        <w:rPr>
          <w:sz w:val="21"/>
        </w:rPr>
        <w:t>J</w:t>
      </w:r>
      <w:r>
        <w:t>]</w:t>
      </w:r>
      <w:r>
        <w:t>. Journal of Hazardous Materials, 2006, 143:</w:t>
      </w:r>
      <w:r>
        <w:t> </w:t>
      </w:r>
      <w:r>
        <w:t>311-327.</w:t>
      </w:r>
    </w:p>
    <w:p w:rsidR="0018722C">
      <w:pPr>
        <w:pStyle w:val="cw22"/>
        <w:topLinePunct/>
      </w:pPr>
      <w:r>
        <w:t>[</w:t>
      </w:r>
      <w:r>
        <w:t xml:space="preserve">61</w:t>
      </w:r>
      <w:r>
        <w:t>]</w:t>
      </w:r>
      <w:r>
        <w:t xml:space="preserve"> </w:t>
      </w:r>
      <w:r>
        <w:t>Crini G, Peindy H N, Gimbert F. Removal of Cl Basic Green 4</w:t>
      </w:r>
      <w:r>
        <w:t>(</w:t>
      </w:r>
      <w:r>
        <w:rPr>
          <w:sz w:val="21"/>
        </w:rPr>
        <w:t>Malachite Green</w:t>
      </w:r>
      <w:r>
        <w:t>)</w:t>
      </w:r>
      <w:r>
        <w:t xml:space="preserve"> from aqueous solutions by adsorption using cyclodertrin-based adsorbent:</w:t>
      </w:r>
      <w:r w:rsidR="004B696B">
        <w:t xml:space="preserve"> </w:t>
      </w:r>
      <w:r w:rsidR="004B696B">
        <w:t xml:space="preserve">Kinetic and equilibrium studies</w:t>
      </w:r>
      <w:r>
        <w:t>[</w:t>
      </w:r>
      <w:r>
        <w:rPr>
          <w:sz w:val="21"/>
        </w:rPr>
        <w:t>J</w:t>
      </w:r>
      <w:r>
        <w:t>]</w:t>
      </w:r>
      <w:r>
        <w:t>.</w:t>
      </w:r>
      <w:r>
        <w:t> </w:t>
      </w:r>
      <w:r>
        <w:t>Separation</w:t>
      </w:r>
      <w:r>
        <w:t> </w:t>
      </w:r>
      <w:r>
        <w:t>and</w:t>
      </w:r>
      <w:r>
        <w:t> </w:t>
      </w:r>
      <w:r>
        <w:t>Purification</w:t>
      </w:r>
      <w:r>
        <w:t> </w:t>
      </w:r>
      <w:r>
        <w:t>Technology,</w:t>
      </w:r>
      <w:r>
        <w:t> </w:t>
      </w:r>
      <w:r>
        <w:t>2007,</w:t>
      </w:r>
      <w:r>
        <w:t> </w:t>
      </w:r>
      <w:r>
        <w:t>53:</w:t>
      </w:r>
      <w:r>
        <w:t> </w:t>
      </w:r>
      <w:r>
        <w:t>97-110.</w:t>
      </w:r>
    </w:p>
    <w:p w:rsidR="0018722C">
      <w:pPr>
        <w:pStyle w:val="cw22"/>
        <w:topLinePunct/>
      </w:pPr>
      <w:r>
        <w:t>[</w:t>
      </w:r>
      <w:r>
        <w:t xml:space="preserve">62</w:t>
      </w:r>
      <w:r>
        <w:t>]</w:t>
      </w:r>
      <w:r>
        <w:t xml:space="preserve"> </w:t>
      </w:r>
      <w:r>
        <w:t>Mittal A. Adsorption kinetics of removal of a toxic dye, Malachite Green from wastewater by using hen feathers</w:t>
      </w:r>
      <w:r>
        <w:t>[</w:t>
      </w:r>
      <w:r>
        <w:rPr>
          <w:sz w:val="21"/>
        </w:rPr>
        <w:t>J</w:t>
      </w:r>
      <w:r>
        <w:t>]</w:t>
      </w:r>
      <w:r>
        <w:t>. Journal of Hazardous Materials, 2006, 133:</w:t>
      </w:r>
      <w:r>
        <w:t> </w:t>
      </w:r>
      <w:r>
        <w:t>196-202.</w:t>
      </w:r>
    </w:p>
    <w:p w:rsidR="0018722C">
      <w:pPr>
        <w:pStyle w:val="cw22"/>
        <w:topLinePunct/>
      </w:pPr>
      <w:r>
        <w:t>[</w:t>
      </w:r>
      <w:r>
        <w:t xml:space="preserve">63</w:t>
      </w:r>
      <w:r>
        <w:t>]</w:t>
      </w:r>
      <w:r>
        <w:t xml:space="preserve"> </w:t>
      </w:r>
      <w:r>
        <w:t>Deepak K S, Harvinder S S, Manjinder S. Biotreatment of simulated textile dye effluent containing malachite green by an up-flow immobilized cell bioreactor</w:t>
      </w:r>
      <w:r>
        <w:t>[</w:t>
      </w:r>
      <w:r>
        <w:rPr>
          <w:sz w:val="21"/>
        </w:rPr>
        <w:t>J</w:t>
      </w:r>
      <w:r>
        <w:t>]</w:t>
      </w:r>
      <w:r>
        <w:t>. World Journal of Microbiology &amp; Biotechnology, 2004, 20:</w:t>
      </w:r>
      <w:r>
        <w:t> </w:t>
      </w:r>
      <w:r>
        <w:t>431-434.</w:t>
      </w:r>
    </w:p>
    <w:p w:rsidR="0018722C">
      <w:pPr>
        <w:pStyle w:val="cw22"/>
        <w:topLinePunct/>
      </w:pPr>
      <w:r>
        <w:t>[</w:t>
      </w:r>
      <w:r>
        <w:t xml:space="preserve">64</w:t>
      </w:r>
      <w:r>
        <w:t>]</w:t>
      </w:r>
      <w:r>
        <w:t xml:space="preserve"> </w:t>
      </w:r>
      <w:r>
        <w:t>Ivana Eichlerov</w:t>
      </w:r>
      <w:r w:rsidR="004B696B">
        <w:t>,</w:t>
      </w:r>
      <w:r w:rsidR="004B696B">
        <w:t xml:space="preserve"> </w:t>
      </w:r>
      <w:r w:rsidR="004B696B">
        <w:t>Ladislav Homolka,</w:t>
      </w:r>
      <w:r w:rsidR="004B696B">
        <w:t xml:space="preserve"> </w:t>
      </w:r>
      <w:r w:rsidR="004B696B">
        <w:t>František Nerud.</w:t>
      </w:r>
      <w:r w:rsidR="004B696B">
        <w:t xml:space="preserve"> </w:t>
      </w:r>
      <w:r w:rsidR="004B696B">
        <w:t>Synthetic dye decolori zation capacity of white rot fungus Dichomitus squalens</w:t>
      </w:r>
      <w:r>
        <w:t>[</w:t>
      </w:r>
      <w:r>
        <w:rPr>
          <w:sz w:val="21"/>
        </w:rPr>
        <w:t>J</w:t>
      </w:r>
      <w:r>
        <w:t>]</w:t>
      </w:r>
      <w:r>
        <w:t>.</w:t>
      </w:r>
      <w:r w:rsidR="004B696B">
        <w:t xml:space="preserve"> </w:t>
      </w:r>
      <w:r w:rsidR="004B696B">
        <w:t>Bioresource Technology, 2006, 97:</w:t>
      </w:r>
      <w:r>
        <w:t> </w:t>
      </w:r>
      <w:r>
        <w:t>2153-2159.</w:t>
      </w:r>
    </w:p>
    <w:p w:rsidR="0018722C">
      <w:pPr>
        <w:pStyle w:val="cw22"/>
        <w:topLinePunct/>
      </w:pPr>
      <w:r>
        <w:t>[</w:t>
      </w:r>
      <w:r>
        <w:t xml:space="preserve">65</w:t>
      </w:r>
      <w:r>
        <w:t>]</w:t>
      </w:r>
      <w:r>
        <w:t xml:space="preserve"> </w:t>
      </w:r>
      <w:r>
        <w:t>Levin L, Papinutti L, Forchiassin F. Evaluation of Argentinean white rot fungi for their ability to produce lignin-modifying enzymes and decolorize industrial dyes</w:t>
      </w:r>
      <w:r>
        <w:t>[</w:t>
      </w:r>
      <w:r>
        <w:rPr>
          <w:sz w:val="21"/>
        </w:rPr>
        <w:t>J</w:t>
      </w:r>
      <w:r>
        <w:t>]</w:t>
      </w:r>
      <w:r>
        <w:t>. Bioresource Technology, 2004, 94:</w:t>
      </w:r>
      <w:r>
        <w:t> </w:t>
      </w:r>
      <w:r>
        <w:t>169-176.</w:t>
      </w:r>
    </w:p>
    <w:p w:rsidR="0018722C">
      <w:pPr>
        <w:pStyle w:val="cw22"/>
        <w:topLinePunct/>
      </w:pPr>
      <w:r>
        <w:t>[</w:t>
      </w:r>
      <w:r>
        <w:t xml:space="preserve">66</w:t>
      </w:r>
      <w:r>
        <w:t>]</w:t>
      </w:r>
      <w:r>
        <w:t xml:space="preserve"> </w:t>
      </w:r>
      <w:r>
        <w:t>Daneshvar</w:t>
      </w:r>
      <w:r>
        <w:t> </w:t>
      </w:r>
      <w:r>
        <w:t>N,</w:t>
      </w:r>
      <w:r>
        <w:t> </w:t>
      </w:r>
      <w:r>
        <w:t>Khataee</w:t>
      </w:r>
      <w:r>
        <w:t> </w:t>
      </w:r>
      <w:r>
        <w:t>A</w:t>
      </w:r>
      <w:r>
        <w:rPr>
          <w:rFonts w:ascii="宋体" w:eastAsia="宋体" w:hint="eastAsia"/>
          <w:rFonts w:ascii="宋体" w:eastAsia="宋体" w:hint="eastAsia"/>
          <w:sz w:val="21"/>
        </w:rPr>
        <w:t xml:space="preserve">, </w:t>
      </w:r>
      <w:r>
        <w:t>Rasoulifard</w:t>
      </w:r>
      <w:r>
        <w:t> </w:t>
      </w:r>
      <w:r>
        <w:t>R</w:t>
      </w:r>
      <w:r>
        <w:t> </w:t>
      </w:r>
      <w:r>
        <w:t>M</w:t>
      </w:r>
      <w:r>
        <w:t> </w:t>
      </w:r>
      <w:r>
        <w:t>H.</w:t>
      </w:r>
      <w:r>
        <w:t> </w:t>
      </w:r>
      <w:r>
        <w:t>Biodegradation</w:t>
      </w:r>
      <w:r>
        <w:t> </w:t>
      </w:r>
      <w:r>
        <w:t>of</w:t>
      </w:r>
      <w:r>
        <w:t> </w:t>
      </w:r>
      <w:r>
        <w:t>dye</w:t>
      </w:r>
      <w:r>
        <w:t> </w:t>
      </w:r>
      <w:r>
        <w:t>solution</w:t>
      </w:r>
      <w:r>
        <w:t> </w:t>
      </w:r>
      <w:r>
        <w:t>containing</w:t>
      </w:r>
    </w:p>
    <w:p w:rsidR="0018722C">
      <w:pPr>
        <w:topLinePunct/>
      </w:pPr>
      <w:r>
        <w:rPr>
          <w:rFonts w:cstheme="minorBidi" w:hAnsiTheme="minorHAnsi" w:eastAsiaTheme="minorHAnsi" w:asciiTheme="minorHAnsi"/>
        </w:rPr>
        <w:t>Malachite Green: Optimization of effective parameters using Taguchimethod</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Hazardous Materials. 2006, 143: 214-219.</w:t>
      </w:r>
    </w:p>
    <w:p w:rsidR="0018722C">
      <w:pPr>
        <w:pStyle w:val="cw22"/>
        <w:topLinePunct/>
      </w:pPr>
      <w:r>
        <w:t>[</w:t>
      </w:r>
      <w:r>
        <w:t xml:space="preserve">67</w:t>
      </w:r>
      <w:r>
        <w:t>]</w:t>
      </w:r>
      <w:r>
        <w:t xml:space="preserve"> </w:t>
      </w:r>
      <w:r>
        <w:t>Daneshvar N, Ayazloo M, Khataee A R. Biology decolorization of dye solution containing Malachite Green by miroalgae Cosmariumsp</w:t>
      </w:r>
      <w:r>
        <w:t>[</w:t>
      </w:r>
      <w:r>
        <w:rPr>
          <w:sz w:val="21"/>
        </w:rPr>
        <w:t>J</w:t>
      </w:r>
      <w:r>
        <w:t>]</w:t>
      </w:r>
      <w:r>
        <w:t>. Bioresource Technology, 2007, 98: 1176-1182.</w:t>
      </w:r>
    </w:p>
    <w:p w:rsidR="0018722C">
      <w:pPr>
        <w:pStyle w:val="cw22"/>
        <w:topLinePunct/>
      </w:pPr>
      <w:r>
        <w:t>[</w:t>
      </w:r>
      <w:r>
        <w:t xml:space="preserve">68</w:t>
      </w:r>
      <w:r>
        <w:t>]</w:t>
      </w:r>
      <w:r>
        <w:t xml:space="preserve"> </w:t>
      </w:r>
      <w:r>
        <w:t>Rajesh K S, Uttam C B. Decolorizaion of triphenylmethane dyes and textile and dye-stuff effluent by Kurthiasp</w:t>
      </w:r>
      <w:r>
        <w:t>[</w:t>
      </w:r>
      <w:r>
        <w:rPr>
          <w:sz w:val="21"/>
        </w:rPr>
        <w:t>J</w:t>
      </w:r>
      <w:r>
        <w:t>]</w:t>
      </w:r>
      <w:r>
        <w:t>. Enzyme and Microbial Technology, 1999, 24:</w:t>
      </w:r>
      <w:r>
        <w:t> </w:t>
      </w:r>
      <w:r>
        <w:t>433-437.</w:t>
      </w:r>
    </w:p>
    <w:p w:rsidR="0018722C">
      <w:pPr>
        <w:pStyle w:val="cw22"/>
        <w:topLinePunct/>
      </w:pPr>
      <w:r>
        <w:t>[</w:t>
      </w:r>
      <w:r>
        <w:t xml:space="preserve">69</w:t>
      </w:r>
      <w:r>
        <w:t>]</w:t>
      </w:r>
      <w:r>
        <w:t xml:space="preserve"> </w:t>
      </w:r>
      <w:r>
        <w:t>Rai H S, Singh S P, Cheema P S, etal. Decolorization of triphenylmethane dye-bath effluent in an integrated two-stage anaerobic reator</w:t>
      </w:r>
      <w:r>
        <w:t>[</w:t>
      </w:r>
      <w:r>
        <w:rPr>
          <w:sz w:val="21"/>
        </w:rPr>
        <w:t>J</w:t>
      </w:r>
      <w:r>
        <w:t>]</w:t>
      </w:r>
      <w:r>
        <w:t>. Journal of Environmental Management, 2007, 83:</w:t>
      </w:r>
      <w:r>
        <w:t> </w:t>
      </w:r>
      <w:r>
        <w:t>290-297.</w:t>
      </w:r>
    </w:p>
    <w:p w:rsidR="0018722C">
      <w:pPr>
        <w:pStyle w:val="cw22"/>
        <w:topLinePunct/>
      </w:pPr>
      <w:r>
        <w:t>[</w:t>
      </w:r>
      <w:r>
        <w:t xml:space="preserve">70</w:t>
      </w:r>
      <w:r>
        <w:t>]</w:t>
      </w:r>
      <w:r>
        <w:t xml:space="preserve"> </w:t>
      </w:r>
      <w:r>
        <w:t>An SY, Min S K, Cha IH. Decolorization of triphenylmethane and azo dyes by Citrobactersp</w:t>
      </w:r>
      <w:r>
        <w:t>[</w:t>
      </w:r>
      <w:r>
        <w:rPr>
          <w:sz w:val="21"/>
        </w:rPr>
        <w:t>J</w:t>
      </w:r>
      <w:r>
        <w:t>]</w:t>
      </w:r>
      <w:r>
        <w:t>. Biotechnology Letters, 2002, 24:</w:t>
      </w:r>
      <w:r>
        <w:t> </w:t>
      </w:r>
      <w:r>
        <w:t>1037-1040.</w:t>
      </w:r>
    </w:p>
    <w:p w:rsidR="0018722C">
      <w:pPr>
        <w:pStyle w:val="cw22"/>
        <w:topLinePunct/>
      </w:pPr>
      <w:r>
        <w:t>[</w:t>
      </w:r>
      <w:r>
        <w:t xml:space="preserve">71</w:t>
      </w:r>
      <w:r>
        <w:t>]</w:t>
      </w:r>
      <w:r>
        <w:t xml:space="preserve"> </w:t>
      </w:r>
      <w:r>
        <w:t>Levin L, Forchiassin F, Viale A. Ligninolytic enzyme production and dye deco lorization by Trametestrogii: application of the Plackett-Burman experimental</w:t>
      </w:r>
      <w:r>
        <w:t>[</w:t>
      </w:r>
      <w:r>
        <w:rPr>
          <w:sz w:val="21"/>
        </w:rPr>
        <w:t>J</w:t>
      </w:r>
      <w:r>
        <w:t>]</w:t>
      </w:r>
      <w:r>
        <w:t>. Process Biochemistry. 2005,40:</w:t>
      </w:r>
      <w:r>
        <w:t> </w:t>
      </w:r>
      <w:r>
        <w:t>1381-1387.</w:t>
      </w:r>
    </w:p>
    <w:p w:rsidR="0018722C">
      <w:pPr>
        <w:pStyle w:val="cw22"/>
        <w:topLinePunct/>
      </w:pPr>
      <w:r>
        <w:t>[</w:t>
      </w:r>
      <w:r>
        <w:t xml:space="preserve">72</w:t>
      </w:r>
      <w:r>
        <w:t>]</w:t>
      </w:r>
      <w:r>
        <w:t xml:space="preserve"> </w:t>
      </w:r>
      <w:r>
        <w:t>Pointing S B, Vrijmoed L LP. Decolorization of azo and triphenylmethane dyes by Pycnoporus sanguineus producing laccase as the sole phenoloxidase</w:t>
      </w:r>
      <w:r>
        <w:t>[</w:t>
      </w:r>
      <w:r>
        <w:rPr>
          <w:sz w:val="21"/>
        </w:rPr>
        <w:t>J</w:t>
      </w:r>
      <w:r>
        <w:t>]</w:t>
      </w:r>
      <w:r>
        <w:t>. World Journal of Microbiology &amp; Biotechnology, 2000, 16:</w:t>
      </w:r>
      <w:r>
        <w:t> </w:t>
      </w:r>
      <w:r>
        <w:t>317-318.</w:t>
      </w:r>
    </w:p>
    <w:p w:rsidR="0018722C">
      <w:pPr>
        <w:pStyle w:val="cw22"/>
        <w:topLinePunct/>
      </w:pPr>
      <w:r>
        <w:t>[</w:t>
      </w:r>
      <w:r>
        <w:t xml:space="preserve">73</w:t>
      </w:r>
      <w:r>
        <w:t>]</w:t>
      </w:r>
      <w:r>
        <w:t xml:space="preserve"> </w:t>
      </w:r>
      <w:r>
        <w:t>Ren S Z, Guo J, Zeng G Q. Decolorization of triphenylmethane,</w:t>
      </w:r>
      <w:r w:rsidR="004B696B">
        <w:t xml:space="preserve"> </w:t>
      </w:r>
      <w:r w:rsidR="004B696B">
        <w:t>azo,</w:t>
      </w:r>
      <w:r w:rsidR="004B696B">
        <w:t xml:space="preserve"> </w:t>
      </w:r>
      <w:r w:rsidR="004B696B">
        <w:t>and anthraquinone dyes by a newly isolated Aeromonas hydrophila strain</w:t>
      </w:r>
      <w:r>
        <w:t>[</w:t>
      </w:r>
      <w:r>
        <w:rPr>
          <w:sz w:val="21"/>
        </w:rPr>
        <w:t>J</w:t>
      </w:r>
      <w:r>
        <w:t>]</w:t>
      </w:r>
      <w:r>
        <w:t>. Applied Microbiology and Biotechnology, 2006, 72:</w:t>
      </w:r>
      <w:r>
        <w:t> </w:t>
      </w:r>
      <w:r>
        <w:t>1316-1321.</w:t>
      </w:r>
    </w:p>
    <w:p w:rsidR="0018722C">
      <w:pPr>
        <w:pStyle w:val="cw22"/>
        <w:topLinePunct/>
      </w:pPr>
      <w:r>
        <w:t>[</w:t>
      </w:r>
      <w:r>
        <w:t xml:space="preserve">74</w:t>
      </w:r>
      <w:r>
        <w:t>]</w:t>
      </w:r>
      <w:r/>
      <w:r>
        <w:rPr>
          <w:rFonts w:ascii="宋体" w:eastAsia="宋体" w:hint="eastAsia"/>
        </w:rPr>
        <w:t>张平</w:t>
      </w:r>
      <w:r>
        <w:t>. </w:t>
      </w:r>
      <w:r>
        <w:rPr>
          <w:rFonts w:ascii="宋体" w:eastAsia="宋体" w:hint="eastAsia"/>
        </w:rPr>
        <w:t>白腐真菌生物膜法处理染料废水研究</w:t>
      </w:r>
      <w:r>
        <w:t>[</w:t>
      </w:r>
      <w:r>
        <w:rPr>
          <w:sz w:val="21"/>
        </w:rPr>
        <w:t>D</w:t>
      </w:r>
      <w:r>
        <w:t>]</w:t>
      </w:r>
      <w:r>
        <w:t xml:space="preserve">. </w:t>
      </w:r>
      <w:r>
        <w:rPr>
          <w:rFonts w:ascii="宋体" w:eastAsia="宋体" w:hint="eastAsia"/>
        </w:rPr>
        <w:t>南京</w:t>
      </w:r>
      <w:r>
        <w:rPr>
          <w:sz w:val="21"/>
          <w:rFonts w:hint="eastAsia"/>
        </w:rPr>
        <w:t>：</w:t>
      </w:r>
      <w:r>
        <w:rPr>
          <w:rFonts w:ascii="宋体" w:eastAsia="宋体" w:hint="eastAsia"/>
        </w:rPr>
        <w:t>南京理工大学</w:t>
      </w:r>
      <w:r>
        <w:t>, </w:t>
      </w:r>
      <w:r>
        <w:t>2005</w:t>
      </w:r>
      <w:r>
        <w:rPr>
          <w:rFonts w:hint="eastAsia"/>
        </w:rPr>
        <w:t>。</w:t>
      </w:r>
    </w:p>
    <w:p w:rsidR="0018722C">
      <w:pPr>
        <w:pStyle w:val="cw22"/>
        <w:topLinePunct/>
      </w:pPr>
      <w:r>
        <w:t>[</w:t>
      </w:r>
      <w:r>
        <w:t xml:space="preserve">75</w:t>
      </w:r>
      <w:r>
        <w:t>]</w:t>
      </w:r>
      <w:r/>
      <w:r>
        <w:rPr>
          <w:rFonts w:ascii="宋体" w:eastAsia="宋体" w:hint="eastAsia"/>
        </w:rPr>
        <w:t>林少芳</w:t>
      </w:r>
      <w:r>
        <w:t>. </w:t>
      </w:r>
      <w:r>
        <w:rPr>
          <w:rFonts w:ascii="宋体" w:eastAsia="宋体" w:hint="eastAsia"/>
        </w:rPr>
        <w:t>高效菌对染料脱色降解的研究</w:t>
      </w:r>
      <w:r>
        <w:t>[</w:t>
      </w:r>
      <w:r>
        <w:rPr>
          <w:sz w:val="21"/>
        </w:rPr>
        <w:t>D</w:t>
      </w:r>
      <w:r>
        <w:t>]</w:t>
      </w:r>
      <w:r>
        <w:t xml:space="preserve">. </w:t>
      </w:r>
      <w:r>
        <w:rPr>
          <w:rFonts w:ascii="宋体" w:eastAsia="宋体" w:hint="eastAsia"/>
        </w:rPr>
        <w:t>福建</w:t>
      </w:r>
      <w:r>
        <w:rPr>
          <w:sz w:val="21"/>
          <w:rFonts w:hint="eastAsia"/>
        </w:rPr>
        <w:t>：</w:t>
      </w:r>
      <w:r>
        <w:rPr>
          <w:rFonts w:ascii="宋体" w:eastAsia="宋体" w:hint="eastAsia"/>
        </w:rPr>
        <w:t>福建师范大学</w:t>
      </w:r>
      <w:r>
        <w:t>, </w:t>
      </w:r>
      <w:r>
        <w:t>2005</w:t>
      </w:r>
      <w:r>
        <w:rPr>
          <w:rFonts w:hint="eastAsia"/>
        </w:rPr>
        <w:t>。</w:t>
      </w:r>
    </w:p>
    <w:p w:rsidR="0018722C">
      <w:pPr>
        <w:pStyle w:val="cw22"/>
        <w:topLinePunct/>
      </w:pPr>
      <w:r>
        <w:t>[</w:t>
      </w:r>
      <w:r>
        <w:t xml:space="preserve">76</w:t>
      </w:r>
      <w:r>
        <w:t>]</w:t>
      </w:r>
      <w:r>
        <w:t xml:space="preserve"> </w:t>
      </w:r>
      <w:r>
        <w:t>Chen</w:t>
      </w:r>
      <w:r>
        <w:t> </w:t>
      </w:r>
      <w:r>
        <w:t>C</w:t>
      </w:r>
      <w:r>
        <w:t> </w:t>
      </w:r>
      <w:r>
        <w:t>C,</w:t>
      </w:r>
      <w:r>
        <w:t> </w:t>
      </w:r>
      <w:r>
        <w:t>Lu</w:t>
      </w:r>
      <w:r>
        <w:t> </w:t>
      </w:r>
      <w:r>
        <w:t>S,</w:t>
      </w:r>
      <w:r>
        <w:t> </w:t>
      </w:r>
      <w:r>
        <w:t>Chung</w:t>
      </w:r>
      <w:r>
        <w:t> </w:t>
      </w:r>
      <w:r>
        <w:t>YC.</w:t>
      </w:r>
      <w:r>
        <w:t> </w:t>
      </w:r>
      <w:r>
        <w:t>UV</w:t>
      </w:r>
      <w:r>
        <w:t> </w:t>
      </w:r>
      <w:r>
        <w:t>light</w:t>
      </w:r>
      <w:r>
        <w:t> </w:t>
      </w:r>
      <w:r>
        <w:t>induced</w:t>
      </w:r>
      <w:r>
        <w:t> </w:t>
      </w:r>
      <w:r>
        <w:t>photodegradation</w:t>
      </w:r>
      <w:r>
        <w:t> </w:t>
      </w:r>
      <w:r>
        <w:t>of</w:t>
      </w:r>
      <w:r>
        <w:t> </w:t>
      </w:r>
      <w:r>
        <w:t>malachite</w:t>
      </w:r>
      <w:r>
        <w:t> </w:t>
      </w:r>
      <w:r>
        <w:t>green</w:t>
      </w:r>
      <w:r>
        <w:t> </w:t>
      </w:r>
      <w:r>
        <w:t>on</w:t>
      </w:r>
      <w:r>
        <w:t> </w:t>
      </w:r>
      <w:r>
        <w:t>TiO</w:t>
      </w:r>
      <w:r>
        <w:t>2</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anoparticles</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Hazardous Materials, 2007, 141: 520-528</w:t>
      </w:r>
    </w:p>
    <w:p w:rsidR="0018722C">
      <w:pPr>
        <w:pStyle w:val="cw22"/>
        <w:topLinePunct/>
      </w:pPr>
      <w:r>
        <w:t>[</w:t>
      </w:r>
      <w:r>
        <w:t xml:space="preserve">77</w:t>
      </w:r>
      <w:r>
        <w:t>]</w:t>
      </w:r>
      <w:r>
        <w:t xml:space="preserve"> </w:t>
      </w:r>
      <w:r>
        <w:t>Hachem C, Bocquillon F, Zahraa O. bDecolourization of textile industry waste water by the photocatalytic degradation process</w:t>
      </w:r>
      <w:r>
        <w:t>[</w:t>
      </w:r>
      <w:r>
        <w:rPr>
          <w:sz w:val="21"/>
        </w:rPr>
        <w:t>J</w:t>
      </w:r>
      <w:r>
        <w:t>]</w:t>
      </w:r>
      <w:r>
        <w:t>. Dyes and Pigments, 2001, 49:</w:t>
      </w:r>
      <w:r>
        <w:t> </w:t>
      </w:r>
      <w:r>
        <w:t>117-125.</w:t>
      </w:r>
    </w:p>
    <w:p w:rsidR="0018722C">
      <w:pPr>
        <w:pStyle w:val="cw22"/>
        <w:topLinePunct/>
      </w:pPr>
      <w:r>
        <w:t xml:space="preserve">[</w:t>
      </w:r>
      <w:r>
        <w:t xml:space="preserve">78</w:t>
      </w:r>
      <w:r>
        <w:t xml:space="preserve">]</w:t>
      </w:r>
      <w:r>
        <w:t xml:space="preserve"> </w:t>
      </w:r>
      <w:r>
        <w:t xml:space="preserve">Kominami H, Kumamoto H, Kera Y. Photocatalytic decolorize ation and mineralization of malachite green in an aqueous suspension of titanium </w:t>
      </w:r>
      <w:r>
        <w:t xml:space="preserve">(</w:t>
      </w:r>
      <w:r>
        <w:rPr>
          <w:sz w:val="21"/>
        </w:rPr>
        <w:t xml:space="preserve">IV</w:t>
      </w:r>
      <w:r>
        <w:t xml:space="preserve">)</w:t>
      </w:r>
      <w:r>
        <w:t xml:space="preserve"> oxide nano-particles under aerated conditions: correlation between some physical properties and their photocatalytic activity</w:t>
      </w:r>
      <w:r>
        <w:t xml:space="preserve">[</w:t>
      </w:r>
      <w:r>
        <w:rPr>
          <w:sz w:val="21"/>
        </w:rPr>
        <w:t xml:space="preserve">J</w:t>
      </w:r>
      <w:r>
        <w:t xml:space="preserve">]</w:t>
      </w:r>
      <w:r>
        <w:t xml:space="preserve">. Journal of Photochemistry and Photobiology A: Chemistry, 2003, 160:</w:t>
      </w:r>
      <w:r>
        <w:t xml:space="preserve"> </w:t>
      </w:r>
      <w:r>
        <w:t xml:space="preserve">99-104.</w:t>
      </w:r>
    </w:p>
    <w:p w:rsidR="0018722C">
      <w:pPr>
        <w:pStyle w:val="cw22"/>
        <w:topLinePunct/>
      </w:pPr>
      <w:r>
        <w:t>[</w:t>
      </w:r>
      <w:r>
        <w:t xml:space="preserve">79</w:t>
      </w:r>
      <w:r>
        <w:t>]</w:t>
      </w:r>
      <w:r>
        <w:t xml:space="preserve"> </w:t>
      </w:r>
      <w:r>
        <w:t>Arpaç</w:t>
      </w:r>
      <w:r w:rsidR="001852F3">
        <w:t xml:space="preserve">E, Sayilkan F, Asiltürk M. Photocatalytic performance of Sn-doped and undoped TiO</w:t>
      </w:r>
      <w:r>
        <w:t>2</w:t>
      </w:r>
      <w:r>
        <w:t> </w:t>
      </w:r>
      <w:r>
        <w:t>nanostructured thin films under UV and vis-lights</w:t>
      </w:r>
      <w:r>
        <w:t>[</w:t>
      </w:r>
      <w:r>
        <w:rPr>
          <w:sz w:val="21"/>
        </w:rPr>
        <w:t>J</w:t>
      </w:r>
      <w:r>
        <w:t>]</w:t>
      </w:r>
      <w:r>
        <w:t>. Journal of Hazardous Materials, 2006, 43:</w:t>
      </w:r>
      <w:r>
        <w:t> </w:t>
      </w:r>
      <w:r>
        <w:t>127-134.</w:t>
      </w:r>
    </w:p>
    <w:p w:rsidR="0018722C">
      <w:pPr>
        <w:pStyle w:val="cw22"/>
        <w:topLinePunct/>
      </w:pPr>
      <w:r>
        <w:t>[</w:t>
      </w:r>
      <w:r>
        <w:t xml:space="preserve">80</w:t>
      </w:r>
      <w:r>
        <w:t>]</w:t>
      </w:r>
      <w:r>
        <w:t xml:space="preserve"> </w:t>
      </w:r>
      <w:r>
        <w:t>Bessekhouad Y, Robert D, Weber J-V. Effect of alkaline-doped TiO</w:t>
      </w:r>
      <w:r>
        <w:t>2 </w:t>
      </w:r>
      <w:r>
        <w:t>on photoc atalytic efficiency</w:t>
      </w:r>
      <w:r>
        <w:t>[</w:t>
      </w:r>
      <w:r>
        <w:rPr>
          <w:sz w:val="21"/>
        </w:rPr>
        <w:t>J</w:t>
      </w:r>
      <w:r>
        <w:t>]</w:t>
      </w:r>
      <w:r>
        <w:t>.</w:t>
      </w:r>
      <w:r w:rsidR="004B696B">
        <w:t xml:space="preserve"> </w:t>
      </w:r>
      <w:r w:rsidR="004B696B">
        <w:t>Journal of Photochemistry and Photobiology A: Chemistry, 2004, 167:</w:t>
      </w:r>
      <w:r>
        <w:t> </w:t>
      </w:r>
      <w:r>
        <w:t>49-57.</w:t>
      </w:r>
    </w:p>
    <w:p w:rsidR="0018722C">
      <w:pPr>
        <w:pStyle w:val="cw22"/>
        <w:topLinePunct/>
      </w:pPr>
      <w:r>
        <w:t>[</w:t>
      </w:r>
      <w:r>
        <w:t xml:space="preserve">81</w:t>
      </w:r>
      <w:r>
        <w:t>]</w:t>
      </w:r>
      <w:r>
        <w:t xml:space="preserve"> </w:t>
      </w:r>
      <w:r>
        <w:t>Georgieva</w:t>
      </w:r>
      <w:r>
        <w:t> </w:t>
      </w:r>
      <w:r>
        <w:t>J,</w:t>
      </w:r>
      <w:r>
        <w:t> </w:t>
      </w:r>
      <w:r>
        <w:t>Armyanov</w:t>
      </w:r>
      <w:r>
        <w:t> </w:t>
      </w:r>
      <w:r>
        <w:t>S,</w:t>
      </w:r>
      <w:r>
        <w:t> </w:t>
      </w:r>
      <w:r>
        <w:t>Valova</w:t>
      </w:r>
      <w:r>
        <w:t> </w:t>
      </w:r>
      <w:r>
        <w:t>E.</w:t>
      </w:r>
      <w:r>
        <w:t> </w:t>
      </w:r>
      <w:r>
        <w:t>Enhanced</w:t>
      </w:r>
      <w:r>
        <w:t> </w:t>
      </w:r>
      <w:r>
        <w:t>photocatalytic</w:t>
      </w:r>
      <w:r>
        <w:t> </w:t>
      </w:r>
      <w:r>
        <w:t>activity</w:t>
      </w:r>
      <w:r>
        <w:t> </w:t>
      </w:r>
      <w:r>
        <w:t>of</w:t>
      </w:r>
      <w:r>
        <w:t> </w:t>
      </w:r>
      <w:r>
        <w:t>elect</w:t>
      </w:r>
      <w:r>
        <w:t> </w:t>
      </w:r>
      <w:r>
        <w:t>rosynthesised</w:t>
      </w:r>
    </w:p>
    <w:p w:rsidR="0018722C">
      <w:pPr>
        <w:topLinePunct/>
      </w:pPr>
      <w:r>
        <w:rPr>
          <w:rFonts w:cstheme="minorBidi" w:hAnsiTheme="minorHAnsi" w:eastAsiaTheme="minorHAnsi" w:asciiTheme="minorHAnsi"/>
        </w:rPr>
        <w:t/>
      </w:r>
      <w:r>
        <w:rPr>
          <w:rFonts w:cstheme="minorBidi" w:hAnsiTheme="minorHAnsi" w:eastAsiaTheme="minorHAnsi" w:asciiTheme="minorHAnsi"/>
        </w:rPr>
        <w:t>T</w:t>
      </w:r>
      <w:r>
        <w:rPr>
          <w:rFonts w:cstheme="minorBidi" w:hAnsiTheme="minorHAnsi" w:eastAsiaTheme="minorHAnsi" w:asciiTheme="minorHAnsi"/>
        </w:rPr>
        <w:t>ungsten trioxide-titanium dioxide bi layer coationgs under ultraviolet and visible light illumination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Electrochemistry Communications, 2007, 9: 365-370.</w:t>
      </w:r>
    </w:p>
    <w:p w:rsidR="0018722C">
      <w:pPr>
        <w:pStyle w:val="cw22"/>
        <w:topLinePunct/>
      </w:pPr>
      <w:r>
        <w:t xml:space="preserve">[</w:t>
      </w:r>
      <w:r>
        <w:t xml:space="preserve">82</w:t>
      </w:r>
      <w:r>
        <w:t xml:space="preserve">]</w:t>
      </w:r>
      <w:r>
        <w:t xml:space="preserve"> </w:t>
      </w:r>
      <w:r>
        <w:t xml:space="preserve">Nogueira R F P, Silva M R A, Trovó</w:t>
      </w:r>
      <w:r w:rsidR="001852F3">
        <w:t xml:space="preserve">AG. Influence of the iron source on the solar photo-Fenton degradation of different classes of organic compounds </w:t>
      </w:r>
      <w:r>
        <w:t xml:space="preserve">[</w:t>
      </w:r>
      <w:r>
        <w:rPr>
          <w:sz w:val="21"/>
        </w:rPr>
        <w:t xml:space="preserve">J</w:t>
      </w:r>
      <w:r>
        <w:t xml:space="preserve">]</w:t>
      </w:r>
      <w:r>
        <w:t xml:space="preserve">. Solar Energy. 2005, 79:</w:t>
      </w:r>
      <w:r>
        <w:t xml:space="preserve"> </w:t>
      </w:r>
      <w:r>
        <w:t xml:space="preserve">384-392.</w:t>
      </w:r>
    </w:p>
    <w:p w:rsidR="0018722C">
      <w:pPr>
        <w:pStyle w:val="cw22"/>
        <w:topLinePunct/>
      </w:pPr>
      <w:r>
        <w:t>[</w:t>
      </w:r>
      <w:r>
        <w:t xml:space="preserve">83</w:t>
      </w:r>
      <w:r>
        <w:t>]</w:t>
      </w:r>
      <w:r>
        <w:t xml:space="preserve"> </w:t>
      </w:r>
      <w:r>
        <w:t>Wu K Q, Xie Y D, Zhao J C. Photo-Fenton degradation of a dye under visible light irradiation</w:t>
      </w:r>
      <w:r>
        <w:t>[</w:t>
      </w:r>
      <w:r>
        <w:rPr>
          <w:sz w:val="21"/>
        </w:rPr>
        <w:t>J</w:t>
      </w:r>
      <w:r>
        <w:t>]</w:t>
      </w:r>
      <w:r>
        <w:t>.</w:t>
      </w:r>
      <w:r w:rsidR="004B696B">
        <w:t xml:space="preserve"> </w:t>
      </w:r>
      <w:r w:rsidR="004B696B">
        <w:t>Journal of Molecular Catalysis A: Chemical, 1999, 144:</w:t>
      </w:r>
      <w:r>
        <w:t> </w:t>
      </w:r>
      <w:r>
        <w:t>77-84.</w:t>
      </w:r>
    </w:p>
    <w:p w:rsidR="0018722C">
      <w:pPr>
        <w:pStyle w:val="cw22"/>
        <w:topLinePunct/>
      </w:pPr>
      <w:r>
        <w:t xml:space="preserve">[</w:t>
      </w:r>
      <w:r>
        <w:t xml:space="preserve">84</w:t>
      </w:r>
      <w:r>
        <w:t xml:space="preserve">]</w:t>
      </w:r>
      <w:r>
        <w:t xml:space="preserve"> </w:t>
      </w:r>
      <w:r>
        <w:t xml:space="preserve">Modirshahla N, Behnajady M A. Photooxidative degradation of Malachite Green </w:t>
      </w:r>
      <w:r>
        <w:t xml:space="preserve">(</w:t>
      </w:r>
      <w:r>
        <w:rPr>
          <w:sz w:val="21"/>
        </w:rPr>
        <w:t xml:space="preserve">MG</w:t>
      </w:r>
      <w:r>
        <w:t xml:space="preserve">)</w:t>
      </w:r>
      <w:r w:rsidR="001852F3">
        <w:t xml:space="preserve"> </w:t>
      </w:r>
      <w:r>
        <w:t xml:space="preserve">by </w:t>
      </w:r>
      <w:r>
        <w:t xml:space="preserve">UV</w:t>
      </w:r>
      <w:r>
        <w:t xml:space="preserve">/</w:t>
      </w:r>
      <w:r>
        <w:t xml:space="preserve">H</w:t>
      </w:r>
      <w:r>
        <w:t xml:space="preserve">2</w:t>
      </w:r>
      <w:r>
        <w:t xml:space="preserve">O</w:t>
      </w:r>
      <w:r>
        <w:t xml:space="preserve">2</w:t>
      </w:r>
      <w:r>
        <w:t xml:space="preserve">: </w:t>
      </w:r>
      <w:r>
        <w:t xml:space="preserve">Influence of operational paramaeters and kinetic modeling</w:t>
      </w:r>
      <w:r>
        <w:t xml:space="preserve">[</w:t>
      </w:r>
      <w:r>
        <w:rPr>
          <w:sz w:val="21"/>
        </w:rPr>
        <w:t xml:space="preserve">J</w:t>
      </w:r>
      <w:r>
        <w:t xml:space="preserve">]</w:t>
      </w:r>
      <w:r/>
      <w:r w:rsidR="004B696B">
        <w:t xml:space="preserve">.</w:t>
      </w:r>
      <w:r w:rsidR="001852F3">
        <w:t xml:space="preserve"> </w:t>
      </w:r>
      <w:r w:rsidR="001852F3">
        <w:t xml:space="preserve">Dyes and Pigments, 2006, 70:</w:t>
      </w:r>
      <w:r>
        <w:t xml:space="preserve"> </w:t>
      </w:r>
      <w:r>
        <w:t xml:space="preserve">54-59.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85</w:t>
      </w:r>
      <w:r>
        <w:rPr>
          <w:rFonts w:cstheme="minorBidi" w:hAnsiTheme="minorHAnsi" w:eastAsiaTheme="minorHAnsi" w:asciiTheme="minorHAnsi"/>
        </w:rPr>
        <w:t>]</w:t>
      </w:r>
      <w:r>
        <w:rPr>
          <w:rFonts w:ascii="宋体" w:eastAsia="宋体" w:hint="eastAsia" w:cstheme="minorBidi" w:hAnsiTheme="minorHAnsi"/>
        </w:rPr>
        <w:t>王一红，宋爱国，张梅，等</w:t>
      </w:r>
      <w:r>
        <w:rPr>
          <w:rFonts w:cstheme="minorBidi" w:hAnsiTheme="minorHAnsi" w:eastAsiaTheme="minorHAnsi" w:asciiTheme="minorHAnsi"/>
        </w:rPr>
        <w:t>. </w:t>
      </w:r>
      <w:r>
        <w:rPr>
          <w:rFonts w:ascii="宋体" w:eastAsia="宋体" w:hint="eastAsia" w:cstheme="minorBidi" w:hAnsiTheme="minorHAnsi"/>
        </w:rPr>
        <w:t>太阳模拟器作用下孔雀绿染料的催化降解研究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首都师范</w:t>
      </w:r>
    </w:p>
    <w:p w:rsidR="0018722C">
      <w:pPr>
        <w:topLinePunct/>
      </w:pPr>
      <w:r>
        <w:rPr>
          <w:rFonts w:cstheme="minorBidi" w:hAnsiTheme="minorHAnsi" w:eastAsiaTheme="minorHAnsi" w:asciiTheme="minorHAnsi" w:ascii="宋体" w:eastAsia="宋体" w:hint="eastAsia"/>
        </w:rPr>
        <w:t>大学学报</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自然科学版</w:t>
      </w:r>
      <w:r>
        <w:rPr>
          <w:rFonts w:cstheme="minorBidi" w:hAnsiTheme="minorHAnsi" w:eastAsiaTheme="minorHAnsi" w:asciiTheme="minorHAnsi" w:ascii="宋体" w:eastAsia="宋体" w:hint="eastAsia"/>
        </w:rPr>
        <w:t>）</w:t>
      </w:r>
      <w:r>
        <w:rPr>
          <w:rFonts w:cstheme="minorBidi" w:hAnsiTheme="minorHAnsi" w:eastAsiaTheme="minorHAnsi" w:asciiTheme="minorHAnsi" w:ascii="宋体" w:eastAsia="宋体" w:hint="eastAsia"/>
        </w:rPr>
        <w:t>，</w:t>
      </w:r>
      <w:r>
        <w:rPr>
          <w:rFonts w:cstheme="minorBidi" w:hAnsiTheme="minorHAnsi" w:eastAsiaTheme="minorHAnsi" w:asciiTheme="minorHAnsi"/>
        </w:rPr>
        <w:t>1999</w:t>
      </w:r>
      <w:r>
        <w:rPr>
          <w:rFonts w:ascii="宋体" w:eastAsia="宋体" w:hint="eastAsia" w:cstheme="minorBidi" w:hAnsiTheme="minorHAnsi"/>
        </w:rPr>
        <w:t>，</w:t>
      </w:r>
      <w:r>
        <w:rPr>
          <w:rFonts w:cstheme="minorBidi" w:hAnsiTheme="minorHAnsi" w:eastAsiaTheme="minorHAnsi" w:asciiTheme="minorHAnsi"/>
        </w:rPr>
        <w:t>20</w:t>
      </w:r>
      <w:r>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19-23.</w:t>
      </w:r>
    </w:p>
    <w:p w:rsidR="0018722C">
      <w:pPr>
        <w:pStyle w:val="cw22"/>
        <w:topLinePunct/>
      </w:pPr>
      <w:r>
        <w:t>[</w:t>
      </w:r>
      <w:r>
        <w:t xml:space="preserve">86</w:t>
      </w:r>
      <w:r>
        <w:t>]</w:t>
      </w:r>
      <w:r>
        <w:t xml:space="preserve"> </w:t>
      </w:r>
      <w:r>
        <w:t>Lei Z </w:t>
      </w:r>
      <w:r>
        <w:t>Q,</w:t>
      </w:r>
      <w:r w:rsidR="004B696B">
        <w:t xml:space="preserve"> </w:t>
      </w:r>
      <w:r w:rsidR="004B696B">
        <w:t>Wen </w:t>
      </w:r>
      <w:r>
        <w:t>S X. etal.</w:t>
      </w:r>
      <w:r w:rsidR="004B696B">
        <w:t xml:space="preserve"> </w:t>
      </w:r>
      <w:r w:rsidR="004B696B">
        <w:t>Synthesis and decoloration capacity of well defined and PMMA grafted palygorskite nanocomposites</w:t>
      </w:r>
      <w:r>
        <w:t>[</w:t>
      </w:r>
      <w:r>
        <w:rPr>
          <w:sz w:val="21"/>
        </w:rPr>
        <w:t>J</w:t>
      </w:r>
      <w:r>
        <w:t>]</w:t>
      </w:r>
      <w:r>
        <w:t>. European Polymer Journal, 2008,</w:t>
      </w:r>
      <w:r>
        <w:t> </w:t>
      </w:r>
      <w:r>
        <w:t>44:2845-2849.</w:t>
      </w:r>
    </w:p>
    <w:p w:rsidR="0018722C">
      <w:pPr>
        <w:pStyle w:val="cw22"/>
        <w:topLinePunct/>
      </w:pPr>
      <w:r>
        <w:t>[</w:t>
      </w:r>
      <w:r>
        <w:t xml:space="preserve">87</w:t>
      </w:r>
      <w:r>
        <w:t>]</w:t>
      </w:r>
      <w:r>
        <w:t xml:space="preserve"> </w:t>
      </w:r>
      <w:r>
        <w:t>Frost R L, Xi Y </w:t>
      </w:r>
      <w:r>
        <w:t>F, </w:t>
      </w:r>
      <w:r>
        <w:t>He H </w:t>
      </w:r>
      <w:r>
        <w:t>P. </w:t>
      </w:r>
      <w:r>
        <w:t>Synthesis, characterization of palygorskite supported zero valent iron and its application for methylene blue adsorption</w:t>
      </w:r>
      <w:r>
        <w:t>[</w:t>
      </w:r>
      <w:r>
        <w:rPr>
          <w:sz w:val="21"/>
        </w:rPr>
        <w:t>J</w:t>
      </w:r>
      <w:r>
        <w:t>]</w:t>
      </w:r>
      <w:r>
        <w:t>. Journal of Colloid and Interface Science, 2010, 341:</w:t>
      </w:r>
      <w:r>
        <w:t> </w:t>
      </w:r>
      <w:r>
        <w:t>153-161.</w:t>
      </w:r>
    </w:p>
    <w:p w:rsidR="0018722C">
      <w:pPr>
        <w:pStyle w:val="cw22"/>
        <w:topLinePunct/>
      </w:pPr>
      <w:r>
        <w:t>[</w:t>
      </w:r>
      <w:r>
        <w:t xml:space="preserve">88</w:t>
      </w:r>
      <w:r>
        <w:t>]</w:t>
      </w:r>
      <w:r>
        <w:t xml:space="preserve"> </w:t>
      </w:r>
      <w:r>
        <w:t>Sarkar B, Xi Y </w:t>
      </w:r>
      <w:r>
        <w:t>F, </w:t>
      </w:r>
      <w:r>
        <w:t>Megharaj M. Synthesis and characterization of novel organopalygorskites for removal of p nitrophenol from aqueous solution: Isothermal studies</w:t>
      </w:r>
      <w:r>
        <w:t>[</w:t>
      </w:r>
      <w:r>
        <w:rPr>
          <w:sz w:val="21"/>
        </w:rPr>
        <w:t>J</w:t>
      </w:r>
      <w:r>
        <w:t>]</w:t>
      </w:r>
      <w:r>
        <w:t>. Journal of Colloid and Interface Science, 2010, 350:</w:t>
      </w:r>
      <w:r>
        <w:t> </w:t>
      </w:r>
      <w:r>
        <w:t>295-304.</w:t>
      </w:r>
    </w:p>
    <w:p w:rsidR="0018722C">
      <w:pPr>
        <w:pStyle w:val="cw22"/>
        <w:topLinePunct/>
      </w:pPr>
      <w:r>
        <w:t>[</w:t>
      </w:r>
      <w:r>
        <w:t xml:space="preserve">89</w:t>
      </w:r>
      <w:r>
        <w:t>]</w:t>
      </w:r>
      <w:r>
        <w:t xml:space="preserve"> </w:t>
      </w:r>
      <w:r>
        <w:t>Post J L,</w:t>
      </w:r>
      <w:r w:rsidR="004B696B">
        <w:t xml:space="preserve"> </w:t>
      </w:r>
      <w:r w:rsidR="004B696B">
        <w:t>Crawford </w:t>
      </w:r>
      <w:r>
        <w:t>S.</w:t>
      </w:r>
      <w:r w:rsidR="004B696B">
        <w:t xml:space="preserve"> </w:t>
      </w:r>
      <w:r w:rsidR="004B696B">
        <w:t>Varied </w:t>
      </w:r>
      <w:r>
        <w:t>forms of palygorskite and sepiolite from different geologic systems</w:t>
      </w:r>
      <w:r>
        <w:t>[</w:t>
      </w:r>
      <w:r>
        <w:rPr>
          <w:sz w:val="21"/>
        </w:rPr>
        <w:t>J</w:t>
      </w:r>
      <w:r>
        <w:t>]</w:t>
      </w:r>
      <w:r>
        <w:t>. Applied Clay Science, 2007, 36:</w:t>
      </w:r>
      <w:r>
        <w:t> </w:t>
      </w:r>
      <w:r>
        <w:t>232-244</w:t>
      </w:r>
    </w:p>
    <w:p w:rsidR="0018722C">
      <w:pPr>
        <w:pStyle w:val="cw22"/>
        <w:topLinePunct/>
      </w:pPr>
      <w:r>
        <w:t>[</w:t>
      </w:r>
      <w:r>
        <w:t xml:space="preserve">90</w:t>
      </w:r>
      <w:r>
        <w:t>]</w:t>
      </w:r>
      <w:r/>
      <w:r>
        <w:rPr>
          <w:rFonts w:ascii="宋体" w:eastAsia="宋体" w:hint="eastAsia"/>
        </w:rPr>
        <w:t>张翠</w:t>
      </w:r>
      <w:r>
        <w:rPr>
          <w:spacing w:val="5"/>
          <w:sz w:val="21"/>
          <w:rFonts w:hint="eastAsia"/>
        </w:rPr>
        <w:t>，</w:t>
      </w:r>
      <w:r>
        <w:rPr>
          <w:rFonts w:ascii="宋体" w:eastAsia="宋体" w:hint="eastAsia"/>
        </w:rPr>
        <w:t>周玮</w:t>
      </w:r>
      <w:r>
        <w:rPr>
          <w:spacing w:val="5"/>
          <w:sz w:val="21"/>
          <w:rFonts w:hint="eastAsia"/>
        </w:rPr>
        <w:t>，</w:t>
      </w:r>
      <w:r>
        <w:rPr>
          <w:rFonts w:ascii="宋体" w:eastAsia="宋体" w:hint="eastAsia"/>
        </w:rPr>
        <w:t>路平</w:t>
      </w:r>
      <w:r>
        <w:rPr>
          <w:spacing w:val="5"/>
          <w:sz w:val="21"/>
          <w:rFonts w:hint="eastAsia"/>
        </w:rPr>
        <w:t>，</w:t>
      </w:r>
      <w:r>
        <w:rPr>
          <w:rFonts w:ascii="宋体" w:eastAsia="宋体" w:hint="eastAsia"/>
        </w:rPr>
        <w:t>等</w:t>
      </w:r>
      <w:r>
        <w:t>.</w:t>
      </w:r>
      <w:r>
        <w:rPr>
          <w:rFonts w:ascii="宋体" w:eastAsia="宋体" w:hint="eastAsia"/>
        </w:rPr>
        <w:t>巯丙基官能化</w:t>
      </w:r>
      <w:r>
        <w:t>MCM-41</w:t>
      </w:r>
      <w:r/>
      <w:r w:rsidR="001852F3">
        <w:t xml:space="preserve"> </w:t>
      </w:r>
      <w:r>
        <w:rPr>
          <w:rFonts w:ascii="宋体" w:eastAsia="宋体" w:hint="eastAsia"/>
        </w:rPr>
        <w:t>对</w:t>
      </w:r>
      <w:r>
        <w:t>Pb</w:t>
      </w:r>
      <w:r>
        <w:t>(</w:t>
      </w:r>
      <w:r>
        <w:rPr>
          <w:sz w:val="21"/>
        </w:rPr>
        <w:t>II</w:t>
      </w:r>
      <w:r>
        <w:t>)</w:t>
      </w:r>
      <w:r>
        <w:rPr>
          <w:rFonts w:ascii="宋体" w:eastAsia="宋体" w:hint="eastAsia"/>
        </w:rPr>
        <w:t>的吸附</w:t>
      </w:r>
      <w:r>
        <w:t>[</w:t>
      </w:r>
      <w:r>
        <w:rPr>
          <w:sz w:val="21"/>
        </w:rPr>
        <w:t>J</w:t>
      </w:r>
      <w:r>
        <w:t>]</w:t>
      </w:r>
      <w:r>
        <w:t xml:space="preserve">. </w:t>
      </w:r>
      <w:r>
        <w:rPr>
          <w:rFonts w:ascii="宋体" w:eastAsia="宋体" w:hint="eastAsia"/>
        </w:rPr>
        <w:t>化学通报</w:t>
      </w:r>
      <w:r>
        <w:t>, </w:t>
      </w:r>
      <w:r>
        <w:t>2006,</w:t>
      </w:r>
      <w:r>
        <w:t> </w:t>
      </w:r>
      <w:r>
        <w:t>7:</w:t>
      </w:r>
    </w:p>
    <w:p w:rsidR="0018722C">
      <w:pPr>
        <w:topLinePunct/>
      </w:pPr>
      <w:r>
        <w:rPr>
          <w:rFonts w:cstheme="minorBidi" w:hAnsiTheme="minorHAnsi" w:eastAsiaTheme="minorHAnsi" w:asciiTheme="minorHAnsi"/>
        </w:rPr>
        <w:t>529-531.</w:t>
      </w:r>
    </w:p>
    <w:p w:rsidR="0018722C">
      <w:pPr>
        <w:pStyle w:val="cw22"/>
        <w:topLinePunct/>
      </w:pPr>
      <w:r>
        <w:t>[</w:t>
      </w:r>
      <w:r>
        <w:t xml:space="preserve">91</w:t>
      </w:r>
      <w:r>
        <w:t>]</w:t>
      </w:r>
      <w:r/>
      <w:r>
        <w:rPr>
          <w:rFonts w:ascii="宋体" w:eastAsia="宋体" w:hint="eastAsia"/>
        </w:rPr>
        <w:t>张瑾</w:t>
      </w:r>
      <w:r>
        <w:rPr>
          <w:spacing w:val="11"/>
          <w:sz w:val="21"/>
          <w:rFonts w:hint="eastAsia"/>
        </w:rPr>
        <w:t>，</w:t>
      </w:r>
      <w:r>
        <w:rPr>
          <w:rFonts w:ascii="宋体" w:eastAsia="宋体" w:hint="eastAsia"/>
        </w:rPr>
        <w:t>李慧芝</w:t>
      </w:r>
      <w:r>
        <w:t>. </w:t>
      </w:r>
      <w:r>
        <w:rPr>
          <w:rFonts w:ascii="宋体" w:eastAsia="宋体" w:hint="eastAsia"/>
        </w:rPr>
        <w:t>巯基活性炭分离富集发射光谱法同时测定金、铂、钯和铊</w:t>
      </w:r>
      <w:r>
        <w:t>[</w:t>
      </w:r>
      <w:r>
        <w:rPr>
          <w:sz w:val="21"/>
        </w:rPr>
        <w:t xml:space="preserve">J</w:t>
      </w:r>
      <w:r>
        <w:t>]</w:t>
      </w:r>
      <w:r>
        <w:t>.</w:t>
      </w:r>
      <w:r>
        <w:rPr>
          <w:rFonts w:ascii="宋体" w:eastAsia="宋体" w:hint="eastAsia"/>
        </w:rPr>
        <w:t>稀有金属材料与工程</w:t>
      </w:r>
      <w:r>
        <w:t>, </w:t>
      </w:r>
      <w:r>
        <w:t>2005</w:t>
      </w:r>
      <w:r>
        <w:t>,</w:t>
      </w:r>
      <w:r>
        <w:t> </w:t>
      </w:r>
      <w:r>
        <w:t>34</w:t>
      </w:r>
      <w:r>
        <w:t>:</w:t>
      </w:r>
      <w:r>
        <w:t> </w:t>
      </w:r>
      <w:r>
        <w:t>1005-1008.</w:t>
      </w:r>
    </w:p>
    <w:p w:rsidR="0018722C">
      <w:pPr>
        <w:pStyle w:val="cw22"/>
        <w:topLinePunct/>
      </w:pPr>
      <w:r>
        <w:rPr>
          <w:rFonts w:ascii="宋体" w:eastAsia="宋体" w:hint="eastAsia"/>
        </w:rPr>
        <w:t>[</w:t>
      </w:r>
      <w:r>
        <w:rPr>
          <w:rFonts w:ascii="宋体" w:eastAsia="宋体" w:hint="eastAsia"/>
        </w:rPr>
        <w:t xml:space="preserve">92</w:t>
      </w:r>
      <w:r>
        <w:rPr>
          <w:rFonts w:ascii="宋体" w:eastAsia="宋体" w:hint="eastAsia"/>
        </w:rPr>
        <w:t>]</w:t>
      </w:r>
      <w:r>
        <w:rPr>
          <w:rFonts w:ascii="宋体" w:eastAsia="宋体" w:hint="eastAsia"/>
        </w:rPr>
        <w:t>刘彦，常玥，查飞．坡缕石固载磷钨杂多酸催化合成乙酸正丁酯的研究</w:t>
      </w:r>
      <w:r>
        <w:t>[</w:t>
      </w:r>
      <w:r>
        <w:rPr>
          <w:sz w:val="21"/>
        </w:rPr>
        <w:t xml:space="preserve">J</w:t>
      </w:r>
      <w:r>
        <w:t>]</w:t>
      </w:r>
      <w:r>
        <w:rPr>
          <w:rFonts w:ascii="宋体" w:eastAsia="宋体" w:hint="eastAsia"/>
        </w:rPr>
        <w:t>．西北师范</w:t>
      </w:r>
      <w:r>
        <w:rPr>
          <w:rFonts w:ascii="宋体" w:eastAsia="宋体" w:hint="eastAsia"/>
        </w:rPr>
        <w:t>大学学报：自然科学版，</w:t>
      </w:r>
      <w:r>
        <w:t>2002</w:t>
      </w:r>
      <w:r>
        <w:rPr>
          <w:rFonts w:ascii="宋体" w:eastAsia="宋体" w:hint="eastAsia"/>
          <w:rFonts w:ascii="宋体" w:eastAsia="宋体" w:hint="eastAsia"/>
          <w:sz w:val="21"/>
        </w:rPr>
        <w:t xml:space="preserve">, </w:t>
      </w:r>
      <w:r>
        <w:t>44</w:t>
      </w:r>
      <w:r>
        <w:rPr>
          <w:rFonts w:ascii="宋体" w:eastAsia="宋体" w:hint="eastAsia"/>
          <w:rFonts w:ascii="宋体" w:eastAsia="宋体" w:hint="eastAsia"/>
          <w:sz w:val="21"/>
        </w:rPr>
        <w:t xml:space="preserve">: </w:t>
      </w:r>
      <w:r>
        <w:t>79-82</w:t>
      </w:r>
      <w:r>
        <w:rPr>
          <w:rFonts w:ascii="宋体" w:eastAsia="宋体" w:hint="eastAsia"/>
        </w:rPr>
        <w:t>．</w:t>
      </w:r>
    </w:p>
    <w:p w:rsidR="0018722C">
      <w:pPr>
        <w:pStyle w:val="cw22"/>
        <w:topLinePunct/>
      </w:pPr>
      <w:r>
        <w:t>[</w:t>
      </w:r>
      <w:r>
        <w:t xml:space="preserve">93</w:t>
      </w:r>
      <w:r>
        <w:t>]</w:t>
      </w:r>
      <w:r/>
      <w:r>
        <w:rPr>
          <w:rFonts w:ascii="宋体" w:eastAsia="宋体" w:hint="eastAsia"/>
        </w:rPr>
        <w:t>曲荣君</w:t>
      </w:r>
      <w:r>
        <w:t>. </w:t>
      </w:r>
      <w:r>
        <w:rPr>
          <w:rFonts w:ascii="宋体" w:eastAsia="宋体" w:hint="eastAsia"/>
        </w:rPr>
        <w:t>金属离子吸附材料</w:t>
      </w:r>
      <w:r>
        <w:t>[</w:t>
      </w:r>
      <w:r>
        <w:rPr>
          <w:sz w:val="21"/>
        </w:rPr>
        <w:t>M</w:t>
      </w:r>
      <w:r>
        <w:t>]</w:t>
      </w:r>
      <w:r>
        <w:t xml:space="preserve">. </w:t>
      </w:r>
      <w:r>
        <w:rPr>
          <w:rFonts w:ascii="宋体" w:eastAsia="宋体" w:hint="eastAsia"/>
        </w:rPr>
        <w:t>北京</w:t>
      </w:r>
      <w:r>
        <w:rPr>
          <w:spacing w:val="12"/>
          <w:sz w:val="21"/>
          <w:rFonts w:hint="eastAsia"/>
        </w:rPr>
        <w:t>：</w:t>
      </w:r>
      <w:r>
        <w:rPr>
          <w:rFonts w:ascii="宋体" w:eastAsia="宋体" w:hint="eastAsia"/>
        </w:rPr>
        <w:t>化学工业出版社</w:t>
      </w:r>
      <w:r>
        <w:t>, </w:t>
      </w:r>
      <w:r>
        <w:t>2009:</w:t>
      </w:r>
      <w:r>
        <w:t> </w:t>
      </w:r>
      <w:r>
        <w:t>272-275.</w:t>
      </w:r>
    </w:p>
    <w:p w:rsidR="0018722C">
      <w:pPr>
        <w:pStyle w:val="cw22"/>
        <w:topLinePunct/>
      </w:pPr>
      <w:r>
        <w:t>[</w:t>
      </w:r>
      <w:r>
        <w:t xml:space="preserve">94</w:t>
      </w:r>
      <w:r>
        <w:t>]</w:t>
      </w:r>
      <w:r>
        <w:t xml:space="preserve"> </w:t>
      </w:r>
      <w:r>
        <w:t>Balci S, Thermal decomposition of sepiolite and variations in pore structure with and</w:t>
      </w:r>
      <w:r>
        <w:t> </w:t>
      </w:r>
      <w:r>
        <w:t>without</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cid pretreatment</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Journal of Chemical Technology and Biotechnology,1996, 66: 72–78.</w:t>
      </w:r>
    </w:p>
    <w:p w:rsidR="0018722C">
      <w:pPr>
        <w:topLinePunct/>
      </w:pPr>
      <w:r>
        <w:rPr>
          <w:rFonts w:cstheme="minorBidi" w:hAnsiTheme="minorHAnsi" w:eastAsiaTheme="minorHAnsi" w:asciiTheme="minorHAnsi"/>
          <w:b/>
        </w:rPr>
        <w:t>[</w:t>
      </w:r>
      <w:r>
        <w:rPr>
          <w:rFonts w:cstheme="minorBidi" w:hAnsiTheme="minorHAnsi" w:eastAsiaTheme="minorHAnsi" w:asciiTheme="minorHAnsi"/>
        </w:rPr>
        <w:t>95</w:t>
      </w:r>
      <w:r>
        <w:rPr>
          <w:rFonts w:cstheme="minorBidi" w:hAnsiTheme="minorHAnsi" w:eastAsiaTheme="minorHAnsi" w:asciiTheme="minorHAnsi"/>
        </w:rPr>
        <w:t>]</w:t>
      </w:r>
      <w:r>
        <w:rPr>
          <w:rFonts w:ascii="宋体" w:eastAsia="宋体" w:hint="eastAsia" w:cstheme="minorBidi" w:hAnsiTheme="minorHAnsi"/>
        </w:rPr>
        <w:t>王颖，吕斯丹，李辛，吴英杰</w:t>
      </w:r>
      <w:r>
        <w:rPr>
          <w:rFonts w:ascii="宋体" w:eastAsia="宋体" w:hint="eastAsia" w:cstheme="minorBidi" w:hAnsiTheme="minorHAnsi"/>
        </w:rPr>
        <w:t>﹒去除水体中砷的研究进展与展望</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ascii="宋体" w:eastAsia="宋体" w:hint="eastAsia" w:cstheme="minorBidi" w:hAnsiTheme="minorHAnsi"/>
        </w:rPr>
        <w:t>环境科学与技术，</w:t>
      </w:r>
      <w:r>
        <w:rPr>
          <w:rFonts w:cstheme="minorBidi" w:hAnsiTheme="minorHAnsi" w:eastAsiaTheme="minorHAnsi" w:asciiTheme="minorHAnsi"/>
        </w:rPr>
        <w:t>2010</w:t>
      </w:r>
      <w:r>
        <w:rPr>
          <w:rFonts w:cstheme="minorBidi" w:hAnsiTheme="minorHAnsi" w:eastAsiaTheme="minorHAnsi" w:asciiTheme="minorHAnsi"/>
        </w:rPr>
        <w:t>,</w:t>
      </w:r>
      <w:r>
        <w:rPr>
          <w:rFonts w:cstheme="minorBidi" w:hAnsiTheme="minorHAnsi" w:eastAsiaTheme="minorHAnsi" w:asciiTheme="minorHAnsi"/>
        </w:rPr>
        <w:t> 33</w:t>
      </w:r>
      <w:r>
        <w:rPr>
          <w:rFonts w:cstheme="minorBidi" w:hAnsiTheme="minorHAnsi" w:eastAsiaTheme="minorHAnsi" w:asciiTheme="minorHAnsi"/>
        </w:rPr>
        <w:t xml:space="preserve">: </w:t>
      </w:r>
      <w:r>
        <w:rPr>
          <w:rFonts w:cstheme="minorBidi" w:hAnsiTheme="minorHAnsi" w:eastAsiaTheme="minorHAnsi" w:asciiTheme="minorHAnsi"/>
        </w:rPr>
        <w:t>102-107.</w:t>
      </w:r>
    </w:p>
    <w:p w:rsidR="0018722C">
      <w:pPr>
        <w:pStyle w:val="cw22"/>
        <w:topLinePunct/>
      </w:pPr>
      <w:r>
        <w:t>[</w:t>
      </w:r>
      <w:r>
        <w:t xml:space="preserve">96</w:t>
      </w:r>
      <w:r>
        <w:t>]</w:t>
      </w:r>
      <w:r>
        <w:t xml:space="preserve"> </w:t>
      </w:r>
      <w:r>
        <w:t>Daniadi M S, Minoru </w:t>
      </w:r>
      <w:r>
        <w:t>T, </w:t>
      </w:r>
      <w:r>
        <w:t>Ichiro S,</w:t>
      </w:r>
      <w:r w:rsidR="004B696B">
        <w:t xml:space="preserve"> </w:t>
      </w:r>
      <w:r w:rsidR="004B696B">
        <w:t>etal,</w:t>
      </w:r>
      <w:r w:rsidR="004B696B">
        <w:t xml:space="preserve"> </w:t>
      </w:r>
      <w:r w:rsidR="004B696B">
        <w:t>Arsenic removal from water</w:t>
      </w:r>
      <w:r>
        <w:t>/</w:t>
      </w:r>
      <w:r>
        <w:t>wastewater using adsorbents—A critical review</w:t>
      </w:r>
      <w:r>
        <w:t>[</w:t>
      </w:r>
      <w:r>
        <w:rPr>
          <w:sz w:val="21"/>
        </w:rPr>
        <w:t>J</w:t>
      </w:r>
      <w:r>
        <w:t>]</w:t>
      </w:r>
      <w:r>
        <w:t>.</w:t>
      </w:r>
      <w:r w:rsidR="004B696B">
        <w:t xml:space="preserve"> </w:t>
      </w:r>
      <w:r w:rsidR="004B696B">
        <w:t>Journal of Hazardous Materials.2007,1:53-142</w:t>
      </w:r>
      <w:r>
        <w:t> </w:t>
      </w:r>
      <w:r>
        <w:t>.</w:t>
      </w:r>
    </w:p>
    <w:p w:rsidR="0018722C">
      <w:pPr>
        <w:pStyle w:val="cw22"/>
        <w:topLinePunct/>
      </w:pPr>
      <w:r>
        <w:t>[</w:t>
      </w:r>
      <w:r>
        <w:t xml:space="preserve">97</w:t>
      </w:r>
      <w:r>
        <w:t>]</w:t>
      </w:r>
      <w:r>
        <w:t xml:space="preserve"> </w:t>
      </w:r>
      <w:r>
        <w:t>Adsorption and abiotic oxidation of arsenic by aged biofilter media: Equilibrium and kinetics</w:t>
      </w:r>
      <w:r>
        <w:t>[</w:t>
      </w:r>
      <w:r>
        <w:rPr>
          <w:sz w:val="21"/>
        </w:rPr>
        <w:t>J</w:t>
      </w:r>
      <w:r>
        <w:t>]</w:t>
      </w:r>
      <w:r>
        <w:t>.</w:t>
      </w:r>
      <w:r w:rsidR="004B696B">
        <w:t xml:space="preserve"> </w:t>
      </w:r>
      <w:r w:rsidR="004B696B">
        <w:t>Journal of Hazardous Materials, 2009,</w:t>
      </w:r>
      <w:r>
        <w:t> </w:t>
      </w:r>
      <w:r>
        <w:t>168</w:t>
      </w:r>
      <w:r>
        <w:rPr>
          <w:rFonts w:ascii="宋体" w:eastAsia="宋体" w:hint="eastAsia"/>
          <w:rFonts w:ascii="宋体" w:eastAsia="宋体" w:hint="eastAsia"/>
          <w:sz w:val="21"/>
        </w:rPr>
        <w:t xml:space="preserve">: </w:t>
      </w:r>
      <w:r>
        <w:t>1310-1318.</w:t>
      </w:r>
    </w:p>
    <w:p w:rsidR="0018722C">
      <w:pPr>
        <w:pStyle w:val="cw22"/>
        <w:topLinePunct/>
      </w:pPr>
      <w:r>
        <w:t>[</w:t>
      </w:r>
      <w:r>
        <w:t xml:space="preserve">98</w:t>
      </w:r>
      <w:r>
        <w:t>]</w:t>
      </w:r>
      <w:r>
        <w:t xml:space="preserve"> </w:t>
      </w:r>
      <w:r>
        <w:t>Wickramasinghe S R,</w:t>
      </w:r>
      <w:r w:rsidR="004B696B">
        <w:t xml:space="preserve"> </w:t>
      </w:r>
      <w:r w:rsidR="004B696B">
        <w:t>Han B B,</w:t>
      </w:r>
      <w:r w:rsidR="004B696B">
        <w:t xml:space="preserve"> </w:t>
      </w:r>
      <w:r w:rsidR="004B696B">
        <w:t>Zimbron J.</w:t>
      </w:r>
      <w:r w:rsidR="004B696B">
        <w:t xml:space="preserve"> </w:t>
      </w:r>
      <w:r w:rsidR="004B696B">
        <w:t>Arsenic removal by coagulation and filtration:</w:t>
      </w:r>
      <w:r w:rsidR="004B696B">
        <w:t xml:space="preserve"> </w:t>
      </w:r>
      <w:r w:rsidR="004B696B">
        <w:t>comparison of groundwaters from the United States and Bangladesh</w:t>
      </w:r>
      <w:r>
        <w:t>[</w:t>
      </w:r>
      <w:r>
        <w:rPr>
          <w:sz w:val="21"/>
        </w:rPr>
        <w:t>J</w:t>
      </w:r>
      <w:r>
        <w:t>]</w:t>
      </w:r>
      <w:r>
        <w:t>. Desalination,2004,169:231-244.</w:t>
      </w:r>
    </w:p>
    <w:p w:rsidR="0018722C">
      <w:pPr>
        <w:pStyle w:val="cw22"/>
        <w:topLinePunct/>
      </w:pPr>
      <w:r>
        <w:t>[</w:t>
      </w:r>
      <w:r>
        <w:t xml:space="preserve">99</w:t>
      </w:r>
      <w:r>
        <w:t>]</w:t>
      </w:r>
      <w:r>
        <w:t xml:space="preserve"> </w:t>
      </w:r>
      <w:r>
        <w:t>Tongamp </w:t>
      </w:r>
      <w:r>
        <w:t>W,</w:t>
      </w:r>
      <w:r w:rsidR="004B696B">
        <w:t xml:space="preserve"> </w:t>
      </w:r>
      <w:r w:rsidR="004B696B">
        <w:t>Takasaki </w:t>
      </w:r>
      <w:r>
        <w:t>Y,</w:t>
      </w:r>
      <w:r w:rsidR="004B696B">
        <w:t xml:space="preserve"> </w:t>
      </w:r>
      <w:r w:rsidR="004B696B">
        <w:t>Shibayama </w:t>
      </w:r>
      <w:r>
        <w:t>A.</w:t>
      </w:r>
      <w:r w:rsidR="004B696B">
        <w:t xml:space="preserve"> </w:t>
      </w:r>
      <w:r w:rsidR="004B696B">
        <w:t>Arsenic removal from copper ores and concentrates through</w:t>
      </w:r>
      <w:r>
        <w:t> </w:t>
      </w:r>
      <w:r>
        <w:t>alkaline</w:t>
      </w:r>
      <w:r>
        <w:t> </w:t>
      </w:r>
      <w:r>
        <w:t>leaching</w:t>
      </w:r>
      <w:r>
        <w:t> </w:t>
      </w:r>
      <w:r>
        <w:t>in</w:t>
      </w:r>
      <w:r>
        <w:t> </w:t>
      </w:r>
      <w:r>
        <w:t>NaHS</w:t>
      </w:r>
      <w:r>
        <w:t> </w:t>
      </w:r>
      <w:r>
        <w:t>media</w:t>
      </w:r>
      <w:r>
        <w:t> </w:t>
      </w:r>
      <w:r>
        <w:t>[</w:t>
      </w:r>
      <w:r>
        <w:rPr>
          <w:sz w:val="21"/>
        </w:rPr>
        <w:t xml:space="preserve">J</w:t>
      </w:r>
      <w:r>
        <w:t>]</w:t>
      </w:r>
      <w:r>
        <w:t>.</w:t>
      </w:r>
      <w:r>
        <w:t> </w:t>
      </w:r>
      <w:r>
        <w:t>Hydrome</w:t>
      </w:r>
      <w:r>
        <w:t> </w:t>
      </w:r>
      <w:r>
        <w:t>-tallurgy,2009,</w:t>
      </w:r>
      <w:r>
        <w:t> </w:t>
      </w:r>
      <w:r>
        <w:t>98:213-218.</w:t>
      </w:r>
    </w:p>
    <w:p w:rsidR="0018722C">
      <w:pPr>
        <w:pStyle w:val="cw22"/>
        <w:topLinePunct/>
      </w:pPr>
      <w:r>
        <w:t>[</w:t>
      </w:r>
      <w:r>
        <w:t xml:space="preserve">100</w:t>
      </w:r>
      <w:r>
        <w:t>]</w:t>
      </w:r>
      <w:r>
        <w:t xml:space="preserve"> </w:t>
      </w:r>
      <w:r>
        <w:t>Kumar P R,</w:t>
      </w:r>
      <w:r w:rsidR="004B696B">
        <w:t xml:space="preserve"> </w:t>
      </w:r>
      <w:r w:rsidR="004B696B">
        <w:t>Chaudhari S,</w:t>
      </w:r>
      <w:r w:rsidR="004B696B">
        <w:t xml:space="preserve"> </w:t>
      </w:r>
      <w:r w:rsidR="004B696B">
        <w:t>Kartic C.</w:t>
      </w:r>
      <w:r w:rsidR="004B696B">
        <w:t xml:space="preserve"> </w:t>
      </w:r>
      <w:r w:rsidR="004B696B">
        <w:t>Khilar.</w:t>
      </w:r>
      <w:r w:rsidR="004B696B">
        <w:t xml:space="preserve"> </w:t>
      </w:r>
      <w:r w:rsidR="004B696B">
        <w:t>Removal of arsenic from water by electrocoagulation</w:t>
      </w:r>
      <w:r>
        <w:t>[</w:t>
      </w:r>
      <w:r>
        <w:rPr>
          <w:sz w:val="21"/>
        </w:rPr>
        <w:t>J</w:t>
      </w:r>
      <w:r>
        <w:t>]</w:t>
      </w:r>
      <w:r>
        <w:t>.</w:t>
      </w:r>
      <w:r w:rsidR="004B696B">
        <w:t xml:space="preserve"> </w:t>
      </w:r>
      <w:r w:rsidR="004B696B">
        <w:t>Chemosphere,2004,55:1245-1252.</w:t>
      </w:r>
    </w:p>
    <w:p w:rsidR="0018722C">
      <w:pPr>
        <w:pStyle w:val="cw22"/>
        <w:topLinePunct/>
      </w:pPr>
      <w:r>
        <w:t>[</w:t>
      </w:r>
      <w:r>
        <w:t xml:space="preserve">101</w:t>
      </w:r>
      <w:r>
        <w:t>]</w:t>
      </w:r>
      <w:r>
        <w:t xml:space="preserve"> </w:t>
      </w:r>
      <w:r>
        <w:t>Ergican E,</w:t>
      </w:r>
      <w:r w:rsidR="004B696B">
        <w:t xml:space="preserve"> </w:t>
      </w:r>
      <w:r w:rsidR="004B696B">
        <w:t>Gecol H,</w:t>
      </w:r>
      <w:r w:rsidR="004B696B">
        <w:t xml:space="preserve"> </w:t>
      </w:r>
      <w:r w:rsidR="004B696B">
        <w:t>Fuchs A.</w:t>
      </w:r>
      <w:r w:rsidR="001852F3">
        <w:t xml:space="preserve"> </w:t>
      </w:r>
      <w:r w:rsidR="001852F3">
        <w:t xml:space="preserve">The effect of co occurring inorganic solutes on the removal of arsenic</w:t>
      </w:r>
      <w:r>
        <w:t>(</w:t>
      </w:r>
      <w:r>
        <w:rPr>
          <w:sz w:val="21"/>
        </w:rPr>
        <w:t>V</w:t>
      </w:r>
      <w:r>
        <w:t>)</w:t>
      </w:r>
      <w:r w:rsidR="001852F3">
        <w:t xml:space="preserve"> </w:t>
      </w:r>
      <w:r>
        <w:t>from water using cationic surfactant micelles and an ultrafiltration membrane</w:t>
      </w:r>
      <w:r>
        <w:t>[</w:t>
      </w:r>
      <w:r>
        <w:rPr>
          <w:sz w:val="21"/>
        </w:rPr>
        <w:t>J</w:t>
      </w:r>
      <w:r>
        <w:t>]</w:t>
      </w:r>
      <w:r>
        <w:t>.</w:t>
      </w:r>
      <w:r w:rsidR="004B696B">
        <w:t xml:space="preserve"> </w:t>
      </w:r>
      <w:r w:rsidR="004B696B">
        <w:t>Desalination,2005,181:9-26.</w:t>
      </w:r>
    </w:p>
    <w:p w:rsidR="0018722C">
      <w:pPr>
        <w:pStyle w:val="cw22"/>
        <w:topLinePunct/>
      </w:pPr>
      <w:r>
        <w:t>[</w:t>
      </w:r>
      <w:r>
        <w:t xml:space="preserve">102</w:t>
      </w:r>
      <w:r>
        <w:t>]</w:t>
      </w:r>
      <w:r>
        <w:t xml:space="preserve"> </w:t>
      </w:r>
      <w:r>
        <w:t>Banerjee K,</w:t>
      </w:r>
      <w:r w:rsidR="004B696B">
        <w:t xml:space="preserve"> </w:t>
      </w:r>
      <w:r w:rsidR="004B696B">
        <w:t>Amy G L,</w:t>
      </w:r>
      <w:r w:rsidR="004B696B">
        <w:t xml:space="preserve"> </w:t>
      </w:r>
      <w:r w:rsidR="004B696B">
        <w:t>Prevost M.</w:t>
      </w:r>
      <w:r w:rsidR="004B696B">
        <w:t xml:space="preserve"> </w:t>
      </w:r>
      <w:r w:rsidR="004B696B">
        <w:t>Kinetic and thermodynamic aspects of adsorption of arsenic onto</w:t>
      </w:r>
      <w:r>
        <w:t> </w:t>
      </w:r>
      <w:r>
        <w:t>granular</w:t>
      </w:r>
      <w:r>
        <w:t> </w:t>
      </w:r>
      <w:r>
        <w:t>ferric</w:t>
      </w:r>
      <w:r>
        <w:t> </w:t>
      </w:r>
      <w:r>
        <w:t>hydroxide</w:t>
      </w:r>
      <w:r>
        <w:t>(</w:t>
      </w:r>
      <w:r>
        <w:rPr>
          <w:sz w:val="21"/>
        </w:rPr>
        <w:t>GFH</w:t>
      </w:r>
      <w:r>
        <w:t>)</w:t>
      </w:r>
      <w:r/>
      <w:r>
        <w:t>[</w:t>
      </w:r>
      <w:r>
        <w:rPr>
          <w:sz w:val="21"/>
        </w:rPr>
        <w:t>J</w:t>
      </w:r>
      <w:r>
        <w:t>]</w:t>
      </w:r>
      <w:r>
        <w:t>.</w:t>
      </w:r>
      <w:r w:rsidR="004B696B">
        <w:t xml:space="preserve"> </w:t>
      </w:r>
      <w:r w:rsidR="004B696B">
        <w:t>Water</w:t>
      </w:r>
      <w:r>
        <w:t> </w:t>
      </w:r>
      <w:r>
        <w:t>Research,2008,42:3371-3378.</w:t>
      </w:r>
    </w:p>
    <w:p w:rsidR="0018722C">
      <w:pPr>
        <w:pStyle w:val="cw22"/>
        <w:topLinePunct/>
      </w:pPr>
      <w:r>
        <w:t>[</w:t>
      </w:r>
      <w:r>
        <w:t xml:space="preserve">103</w:t>
      </w:r>
      <w:r>
        <w:t>]</w:t>
      </w:r>
      <w:r>
        <w:t xml:space="preserve"> </w:t>
      </w:r>
      <w:r>
        <w:t>Ioannis A,</w:t>
      </w:r>
      <w:r w:rsidR="004B696B">
        <w:t xml:space="preserve"> </w:t>
      </w:r>
      <w:r w:rsidR="004B696B">
        <w:t>Katsoyiannis A,</w:t>
      </w:r>
      <w:r w:rsidR="004B696B">
        <w:t xml:space="preserve"> </w:t>
      </w:r>
      <w:r w:rsidR="004B696B">
        <w:t>Anastasios I.</w:t>
      </w:r>
      <w:r w:rsidR="004B696B">
        <w:t xml:space="preserve"> </w:t>
      </w:r>
      <w:r w:rsidR="004B696B">
        <w:t>Application of biological processes for the removal of arsenic from groundwaters</w:t>
      </w:r>
      <w:r>
        <w:t>[</w:t>
      </w:r>
      <w:r>
        <w:rPr>
          <w:sz w:val="21"/>
        </w:rPr>
        <w:t>J</w:t>
      </w:r>
      <w:r>
        <w:t>]</w:t>
      </w:r>
      <w:r>
        <w:t>.</w:t>
      </w:r>
      <w:r w:rsidR="004B696B">
        <w:t xml:space="preserve"> </w:t>
      </w:r>
      <w:r w:rsidR="004B696B">
        <w:t>Water</w:t>
      </w:r>
      <w:r>
        <w:t> </w:t>
      </w:r>
      <w:r>
        <w:t>Research,2004,38:17-26.</w:t>
      </w:r>
    </w:p>
    <w:p w:rsidR="0018722C">
      <w:pPr>
        <w:pStyle w:val="cw22"/>
        <w:topLinePunct/>
      </w:pPr>
      <w:r>
        <w:t>[</w:t>
      </w:r>
      <w:r>
        <w:t xml:space="preserve">104</w:t>
      </w:r>
      <w:r>
        <w:t>]</w:t>
      </w:r>
      <w:r>
        <w:t xml:space="preserve"> </w:t>
      </w:r>
      <w:r>
        <w:t>Sarkar B,</w:t>
      </w:r>
      <w:r w:rsidR="004B696B">
        <w:t xml:space="preserve"> </w:t>
      </w:r>
      <w:r w:rsidR="004B696B">
        <w:t>Xi Y </w:t>
      </w:r>
      <w:r>
        <w:t>F,</w:t>
      </w:r>
      <w:r w:rsidR="004B696B">
        <w:t xml:space="preserve"> </w:t>
      </w:r>
      <w:r w:rsidR="004B696B">
        <w:t>Megharaj </w:t>
      </w:r>
      <w:r>
        <w:t>M.</w:t>
      </w:r>
      <w:r w:rsidR="004B696B">
        <w:t xml:space="preserve"> </w:t>
      </w:r>
      <w:r w:rsidR="004B696B">
        <w:t>Synthesis and characterisation of novel organopalygorskites for removal of p nitrophenol from aqueous solution: Isothermal studies</w:t>
      </w:r>
      <w:r>
        <w:t>[</w:t>
      </w:r>
      <w:r>
        <w:rPr>
          <w:sz w:val="21"/>
        </w:rPr>
        <w:t>J</w:t>
      </w:r>
      <w:r>
        <w:t>]</w:t>
      </w:r>
      <w:r>
        <w:t>.</w:t>
      </w:r>
      <w:r w:rsidR="004B696B">
        <w:t xml:space="preserve"> </w:t>
      </w:r>
      <w:r w:rsidR="004B696B">
        <w:t>Journal of Colloid and Interface</w:t>
      </w:r>
      <w:r>
        <w:t> </w:t>
      </w:r>
      <w:r>
        <w:t>Science,2010,350:295-304.</w:t>
      </w:r>
    </w:p>
    <w:p w:rsidR="0018722C">
      <w:pPr>
        <w:pStyle w:val="cw22"/>
        <w:topLinePunct/>
      </w:pPr>
      <w:r>
        <w:t>[</w:t>
      </w:r>
      <w:r>
        <w:t xml:space="preserve">105</w:t>
      </w:r>
      <w:r>
        <w:t>]</w:t>
      </w:r>
      <w:r>
        <w:t xml:space="preserve"> </w:t>
      </w:r>
      <w:r>
        <w:t>Post J L,</w:t>
      </w:r>
      <w:r w:rsidR="004B696B">
        <w:t xml:space="preserve"> </w:t>
      </w:r>
      <w:r w:rsidR="004B696B">
        <w:t>Crawford </w:t>
      </w:r>
      <w:r>
        <w:t>S.</w:t>
      </w:r>
      <w:r w:rsidR="004B696B">
        <w:t xml:space="preserve"> </w:t>
      </w:r>
      <w:r w:rsidR="004B696B">
        <w:t>Varied </w:t>
      </w:r>
      <w:r>
        <w:t>forms of palygorskite and sepiolite from different geologic systems</w:t>
      </w:r>
      <w:r>
        <w:t>[</w:t>
      </w:r>
      <w:r>
        <w:rPr>
          <w:sz w:val="21"/>
        </w:rPr>
        <w:t>J</w:t>
      </w:r>
      <w:r>
        <w:t>]</w:t>
      </w:r>
      <w:r>
        <w:t>.</w:t>
      </w:r>
      <w:r w:rsidR="004B696B">
        <w:t xml:space="preserve"> </w:t>
      </w:r>
      <w:r w:rsidR="004B696B">
        <w:t>Applied Clay</w:t>
      </w:r>
      <w:r>
        <w:t> </w:t>
      </w:r>
      <w:r>
        <w:t>Science,2007,36:232-244</w:t>
      </w:r>
    </w:p>
    <w:p w:rsidR="0018722C">
      <w:pPr>
        <w:pStyle w:val="cw22"/>
        <w:topLinePunct/>
      </w:pPr>
      <w:r>
        <w:rPr>
          <w:rFonts w:ascii="宋体" w:eastAsia="宋体" w:hint="eastAsia"/>
        </w:rPr>
        <w:t>[</w:t>
      </w:r>
      <w:r>
        <w:rPr>
          <w:rFonts w:ascii="宋体" w:eastAsia="宋体" w:hint="eastAsia"/>
        </w:rPr>
        <w:t xml:space="preserve">106</w:t>
      </w:r>
      <w:r>
        <w:rPr>
          <w:rFonts w:ascii="宋体" w:eastAsia="宋体" w:hint="eastAsia"/>
        </w:rPr>
        <w:t>]</w:t>
      </w:r>
      <w:r>
        <w:rPr>
          <w:rFonts w:ascii="宋体" w:eastAsia="宋体" w:hint="eastAsia"/>
        </w:rPr>
        <w:t>杨慧芬</w:t>
      </w:r>
      <w:r>
        <w:rPr>
          <w:sz w:val="21"/>
          <w:rFonts w:hint="eastAsia"/>
        </w:rPr>
        <w:t>，</w:t>
      </w:r>
      <w:r w:rsidR="001852F3">
        <w:t xml:space="preserve">  </w:t>
      </w:r>
      <w:r>
        <w:rPr>
          <w:rFonts w:ascii="宋体" w:eastAsia="宋体" w:hint="eastAsia"/>
        </w:rPr>
        <w:t>李明元</w:t>
      </w:r>
      <w:r>
        <w:rPr>
          <w:sz w:val="21"/>
          <w:rFonts w:hint="eastAsia"/>
        </w:rPr>
        <w:t>，</w:t>
      </w:r>
      <w:r w:rsidR="001852F3">
        <w:t xml:space="preserve">  </w:t>
      </w:r>
      <w:r>
        <w:rPr>
          <w:rFonts w:ascii="宋体" w:eastAsia="宋体" w:hint="eastAsia"/>
        </w:rPr>
        <w:t>沈文</w:t>
      </w:r>
      <w:r>
        <w:t>. </w:t>
      </w:r>
      <w:r w:rsidR="001852F3">
        <w:t xml:space="preserve"> </w:t>
      </w:r>
      <w:r>
        <w:rPr>
          <w:rFonts w:ascii="宋体" w:eastAsia="宋体" w:hint="eastAsia"/>
        </w:rPr>
        <w:t>食品卫生理化检验手册</w:t>
      </w:r>
      <w:r>
        <w:t>[</w:t>
      </w:r>
      <w:r>
        <w:rPr>
          <w:sz w:val="21"/>
        </w:rPr>
        <w:t>M</w:t>
      </w:r>
      <w:r>
        <w:t>]</w:t>
      </w:r>
      <w:r>
        <w:t xml:space="preserve">. </w:t>
      </w:r>
      <w:r>
        <w:rPr>
          <w:rFonts w:ascii="宋体" w:eastAsia="宋体" w:hint="eastAsia"/>
        </w:rPr>
        <w:t>北京</w:t>
      </w:r>
      <w:r>
        <w:rPr>
          <w:sz w:val="21"/>
          <w:rFonts w:hint="eastAsia"/>
        </w:rPr>
        <w:t>：</w:t>
      </w:r>
      <w:r w:rsidR="001852F3">
        <w:t xml:space="preserve">  </w:t>
      </w:r>
      <w:r>
        <w:rPr>
          <w:rFonts w:ascii="宋体" w:eastAsia="宋体" w:hint="eastAsia"/>
        </w:rPr>
        <w:t>中国标准出</w:t>
      </w:r>
    </w:p>
    <w:p w:rsidR="0018722C">
      <w:pPr>
        <w:topLinePunct/>
      </w:pPr>
      <w:r>
        <w:rPr>
          <w:rFonts w:cstheme="minorBidi" w:hAnsiTheme="minorHAnsi" w:eastAsiaTheme="minorHAnsi" w:asciiTheme="minorHAnsi" w:ascii="宋体" w:eastAsia="宋体" w:hint="eastAsia"/>
        </w:rPr>
        <w:t>社</w:t>
      </w:r>
      <w:r>
        <w:rPr>
          <w:rFonts w:cstheme="minorBidi" w:hAnsiTheme="minorHAnsi" w:eastAsiaTheme="minorHAnsi" w:asciiTheme="minorHAnsi"/>
        </w:rPr>
        <w:t>,1997,86:136-146.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107</w:t>
      </w:r>
      <w:r>
        <w:rPr>
          <w:rFonts w:cstheme="minorBidi" w:hAnsiTheme="minorHAnsi" w:eastAsiaTheme="minorHAnsi" w:asciiTheme="minorHAnsi"/>
        </w:rPr>
        <w:t>]</w:t>
      </w:r>
      <w:r>
        <w:rPr>
          <w:rFonts w:ascii="宋体" w:eastAsia="宋体" w:hint="eastAsia" w:cstheme="minorBidi" w:hAnsiTheme="minorHAnsi"/>
        </w:rPr>
        <w:t>汪炳武</w:t>
      </w:r>
      <w:r>
        <w:rPr>
          <w:kern w:val="2"/>
          <w:sz w:val="21"/>
          <w:rFonts w:hint="eastAsia"/>
        </w:rPr>
        <w:t>，</w:t>
      </w:r>
      <w:r>
        <w:rPr>
          <w:rFonts w:ascii="宋体" w:eastAsia="宋体" w:hint="eastAsia" w:cstheme="minorBidi" w:hAnsiTheme="minorHAnsi"/>
        </w:rPr>
        <w:t>张卫华</w:t>
      </w:r>
      <w:r>
        <w:rPr>
          <w:rFonts w:cstheme="minorBidi" w:hAnsiTheme="minorHAnsi" w:eastAsiaTheme="minorHAnsi" w:asciiTheme="minorHAnsi"/>
        </w:rPr>
        <w:t>. </w:t>
      </w:r>
      <w:r>
        <w:rPr>
          <w:rFonts w:ascii="宋体" w:eastAsia="宋体" w:hint="eastAsia" w:cstheme="minorBidi" w:hAnsiTheme="minorHAnsi"/>
        </w:rPr>
        <w:t>新银盐法测定微量砷的研究</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分析化学</w:t>
      </w:r>
      <w:r>
        <w:rPr>
          <w:rFonts w:cstheme="minorBidi" w:hAnsiTheme="minorHAnsi" w:eastAsiaTheme="minorHAnsi" w:asciiTheme="minorHAnsi"/>
        </w:rPr>
        <w:t>, 1988</w:t>
      </w:r>
      <w:r>
        <w:rPr>
          <w:rFonts w:cstheme="minorBidi" w:hAnsiTheme="minorHAnsi" w:eastAsiaTheme="minorHAnsi" w:asciiTheme="minorHAnsi"/>
        </w:rPr>
        <w:t>,</w:t>
      </w:r>
      <w:r>
        <w:rPr>
          <w:rFonts w:cstheme="minorBidi" w:hAnsiTheme="minorHAnsi" w:eastAsiaTheme="minorHAnsi" w:asciiTheme="minorHAnsi"/>
        </w:rPr>
        <w:t> 16</w:t>
      </w:r>
      <w:r>
        <w:rPr>
          <w:rFonts w:cstheme="minorBidi" w:hAnsiTheme="minorHAnsi" w:eastAsiaTheme="minorHAnsi" w:asciiTheme="minorHAnsi"/>
        </w:rPr>
        <w:t>:</w:t>
      </w:r>
      <w:r>
        <w:rPr>
          <w:rFonts w:cstheme="minorBidi" w:hAnsiTheme="minorHAnsi" w:eastAsiaTheme="minorHAnsi" w:asciiTheme="minorHAnsi"/>
        </w:rPr>
        <w:t> 419</w:t>
      </w:r>
      <w:r>
        <w:rPr>
          <w:rFonts w:hint="eastAsia"/>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108</w:t>
      </w:r>
      <w:r>
        <w:rPr>
          <w:rFonts w:cstheme="minorBidi" w:hAnsiTheme="minorHAnsi" w:eastAsiaTheme="minorHAnsi" w:asciiTheme="minorHAnsi"/>
        </w:rPr>
        <w:t>]</w:t>
      </w:r>
      <w:r>
        <w:rPr>
          <w:rFonts w:ascii="宋体" w:eastAsia="宋体" w:hint="eastAsia" w:cstheme="minorBidi" w:hAnsiTheme="minorHAnsi"/>
        </w:rPr>
        <w:t>方波</w:t>
      </w:r>
      <w:r>
        <w:rPr>
          <w:kern w:val="2"/>
          <w:sz w:val="21"/>
          <w:rFonts w:hint="eastAsia"/>
        </w:rPr>
        <w:t>，</w:t>
      </w:r>
      <w:r>
        <w:rPr>
          <w:rFonts w:ascii="宋体" w:eastAsia="宋体" w:hint="eastAsia" w:cstheme="minorBidi" w:hAnsiTheme="minorHAnsi"/>
        </w:rPr>
        <w:t>钟良康</w:t>
      </w:r>
      <w:r>
        <w:rPr>
          <w:rFonts w:cstheme="minorBidi" w:hAnsiTheme="minorHAnsi" w:eastAsiaTheme="minorHAnsi" w:asciiTheme="minorHAnsi"/>
        </w:rPr>
        <w:t>. </w:t>
      </w:r>
      <w:r>
        <w:rPr>
          <w:rFonts w:ascii="宋体" w:eastAsia="宋体" w:hint="eastAsia" w:cstheme="minorBidi" w:hAnsiTheme="minorHAnsi"/>
        </w:rPr>
        <w:t>砷斑法测定中氯化亚锡试剂的改进</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kern w:val="2"/>
          <w:sz w:val="21"/>
          <w:rFonts w:hint="eastAsia"/>
        </w:rPr>
        <w:t xml:space="preserve">，</w:t>
      </w:r>
      <w:r>
        <w:rPr>
          <w:rFonts w:ascii="宋体" w:eastAsia="宋体" w:hint="eastAsia" w:cstheme="minorBidi" w:hAnsiTheme="minorHAnsi"/>
        </w:rPr>
        <w:t>中国卫生检验</w:t>
      </w:r>
      <w:r>
        <w:rPr>
          <w:kern w:val="2"/>
          <w:sz w:val="21"/>
          <w:rFonts w:hint="eastAsia"/>
        </w:rPr>
        <w:t>，</w:t>
      </w:r>
      <w:r w:rsidR="001852F3">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 xml:space="preserve">: </w:t>
      </w:r>
      <w:r>
        <w:rPr>
          <w:rFonts w:cstheme="minorBidi" w:hAnsiTheme="minorHAnsi" w:eastAsiaTheme="minorHAnsi" w:asciiTheme="minorHAnsi"/>
        </w:rPr>
        <w:t>479-479.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109</w:t>
      </w:r>
      <w:r>
        <w:rPr>
          <w:rFonts w:cstheme="minorBidi" w:hAnsiTheme="minorHAnsi" w:eastAsiaTheme="minorHAnsi" w:asciiTheme="minorHAnsi"/>
        </w:rPr>
        <w:t>]</w:t>
      </w:r>
      <w:r>
        <w:rPr>
          <w:rFonts w:ascii="宋体" w:eastAsia="宋体" w:hint="eastAsia" w:cstheme="minorBidi" w:hAnsiTheme="minorHAnsi"/>
        </w:rPr>
        <w:t>杨志强</w:t>
      </w:r>
      <w:r>
        <w:rPr>
          <w:kern w:val="2"/>
          <w:spacing w:val="10"/>
          <w:sz w:val="21"/>
          <w:rFonts w:hint="eastAsia"/>
        </w:rPr>
        <w:t>，</w:t>
      </w:r>
      <w:r>
        <w:rPr>
          <w:rFonts w:ascii="宋体" w:eastAsia="宋体" w:hint="eastAsia" w:cstheme="minorBidi" w:hAnsiTheme="minorHAnsi"/>
        </w:rPr>
        <w:t>李凤艳</w:t>
      </w:r>
      <w:r>
        <w:rPr>
          <w:kern w:val="2"/>
          <w:spacing w:val="10"/>
          <w:sz w:val="21"/>
          <w:rFonts w:hint="eastAsia"/>
        </w:rPr>
        <w:t>，</w:t>
      </w:r>
      <w:r>
        <w:rPr>
          <w:rFonts w:ascii="宋体" w:eastAsia="宋体" w:hint="eastAsia" w:cstheme="minorBidi" w:hAnsiTheme="minorHAnsi"/>
        </w:rPr>
        <w:t>李庆杰</w:t>
      </w:r>
      <w:r>
        <w:rPr>
          <w:rFonts w:cstheme="minorBidi" w:hAnsiTheme="minorHAnsi" w:eastAsiaTheme="minorHAnsi" w:asciiTheme="minorHAnsi"/>
        </w:rPr>
        <w:t>. </w:t>
      </w:r>
      <w:r>
        <w:rPr>
          <w:rFonts w:ascii="宋体" w:eastAsia="宋体" w:hint="eastAsia" w:cstheme="minorBidi" w:hAnsiTheme="minorHAnsi"/>
        </w:rPr>
        <w:t>砷斑法测定砷含量</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北京石油化工学院学报</w:t>
      </w:r>
      <w:r>
        <w:rPr>
          <w:kern w:val="2"/>
          <w:sz w:val="21"/>
          <w:rFonts w:hint="eastAsia"/>
        </w:rPr>
        <w:t>，</w:t>
      </w:r>
      <w:r w:rsidR="001852F3">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13</w:t>
      </w:r>
      <w:r>
        <w:rPr>
          <w:rFonts w:cstheme="minorBidi" w:hAnsiTheme="minorHAnsi" w:eastAsiaTheme="minorHAnsi" w:asciiTheme="minorHAnsi"/>
        </w:rPr>
        <w:t xml:space="preserve">: </w:t>
      </w:r>
      <w:r>
        <w:rPr>
          <w:rFonts w:cstheme="minorBidi" w:hAnsiTheme="minorHAnsi" w:eastAsiaTheme="minorHAnsi" w:asciiTheme="minorHAnsi"/>
        </w:rPr>
        <w:t>57-60.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110</w:t>
      </w:r>
      <w:r>
        <w:rPr>
          <w:rFonts w:cstheme="minorBidi" w:hAnsiTheme="minorHAnsi" w:eastAsiaTheme="minorHAnsi" w:asciiTheme="minorHAnsi"/>
        </w:rPr>
        <w:t>]</w:t>
      </w:r>
      <w:r>
        <w:rPr>
          <w:rFonts w:ascii="宋体" w:eastAsia="宋体" w:hint="eastAsia" w:cstheme="minorBidi" w:hAnsiTheme="minorHAnsi"/>
        </w:rPr>
        <w:t>吕晓霞</w:t>
      </w:r>
      <w:r>
        <w:rPr>
          <w:kern w:val="2"/>
          <w:sz w:val="21"/>
          <w:rFonts w:hint="eastAsia"/>
        </w:rPr>
        <w:t>，</w:t>
      </w:r>
      <w:r>
        <w:rPr>
          <w:rFonts w:ascii="宋体" w:eastAsia="宋体" w:hint="eastAsia" w:cstheme="minorBidi" w:hAnsiTheme="minorHAnsi"/>
        </w:rPr>
        <w:t>宋秀环</w:t>
      </w:r>
      <w:r>
        <w:rPr>
          <w:kern w:val="2"/>
          <w:sz w:val="21"/>
          <w:rFonts w:hint="eastAsia"/>
        </w:rPr>
        <w:t>，</w:t>
      </w:r>
      <w:r>
        <w:rPr>
          <w:rFonts w:ascii="宋体" w:eastAsia="宋体" w:hint="eastAsia" w:cstheme="minorBidi" w:hAnsiTheme="minorHAnsi"/>
        </w:rPr>
        <w:t>郭春萍</w:t>
      </w:r>
      <w:r>
        <w:rPr>
          <w:rFonts w:cstheme="minorBidi" w:hAnsiTheme="minorHAnsi" w:eastAsiaTheme="minorHAnsi" w:asciiTheme="minorHAnsi"/>
        </w:rPr>
        <w:t>. </w:t>
      </w:r>
      <w:r>
        <w:rPr>
          <w:rFonts w:ascii="宋体" w:eastAsia="宋体" w:hint="eastAsia" w:cstheme="minorBidi" w:hAnsiTheme="minorHAnsi"/>
        </w:rPr>
        <w:t>砷的仪器分析方法新进展</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世界地质</w:t>
      </w:r>
      <w:r>
        <w:rPr>
          <w:rFonts w:cstheme="minorBidi" w:hAnsiTheme="minorHAnsi" w:eastAsiaTheme="minorHAnsi" w:asciiTheme="minorHAnsi"/>
        </w:rPr>
        <w:t>, 1997</w:t>
      </w:r>
      <w:r>
        <w:rPr>
          <w:rFonts w:cstheme="minorBidi" w:hAnsiTheme="minorHAnsi" w:eastAsiaTheme="minorHAnsi" w:asciiTheme="minorHAnsi"/>
        </w:rPr>
        <w:t>,</w:t>
      </w:r>
      <w:r>
        <w:rPr>
          <w:rFonts w:cstheme="minorBidi" w:hAnsiTheme="minorHAnsi" w:eastAsiaTheme="minorHAnsi" w:asciiTheme="minorHAnsi"/>
        </w:rPr>
        <w:t> 12</w:t>
      </w:r>
      <w:r>
        <w:rPr>
          <w:rFonts w:cstheme="minorBidi" w:hAnsiTheme="minorHAnsi" w:eastAsiaTheme="minorHAnsi" w:asciiTheme="minorHAnsi"/>
        </w:rPr>
        <w:t>:</w:t>
      </w:r>
      <w:r>
        <w:rPr>
          <w:rFonts w:cstheme="minorBidi" w:hAnsiTheme="minorHAnsi" w:eastAsiaTheme="minorHAnsi" w:asciiTheme="minorHAnsi"/>
        </w:rPr>
        <w:t> 97-101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111</w:t>
      </w:r>
      <w:r>
        <w:rPr>
          <w:rFonts w:cstheme="minorBidi" w:hAnsiTheme="minorHAnsi" w:eastAsiaTheme="minorHAnsi" w:asciiTheme="minorHAnsi"/>
        </w:rPr>
        <w:t>]</w:t>
      </w:r>
      <w:r>
        <w:rPr>
          <w:rFonts w:ascii="宋体" w:eastAsia="宋体" w:hint="eastAsia" w:cstheme="minorBidi" w:hAnsiTheme="minorHAnsi"/>
        </w:rPr>
        <w:t>戴俊峰</w:t>
      </w:r>
      <w:r>
        <w:rPr>
          <w:kern w:val="2"/>
          <w:sz w:val="21"/>
          <w:rFonts w:hint="eastAsia"/>
        </w:rPr>
        <w:t>，</w:t>
      </w:r>
      <w:r>
        <w:rPr>
          <w:rFonts w:ascii="宋体" w:eastAsia="宋体" w:hint="eastAsia" w:cstheme="minorBidi" w:hAnsiTheme="minorHAnsi"/>
        </w:rPr>
        <w:t>贾少华</w:t>
      </w:r>
      <w:r>
        <w:rPr>
          <w:rFonts w:cstheme="minorBidi" w:hAnsiTheme="minorHAnsi" w:eastAsiaTheme="minorHAnsi" w:asciiTheme="minorHAnsi"/>
        </w:rPr>
        <w:t>. </w:t>
      </w:r>
      <w:r>
        <w:rPr>
          <w:rFonts w:ascii="宋体" w:eastAsia="宋体" w:hint="eastAsia" w:cstheme="minorBidi" w:hAnsiTheme="minorHAnsi"/>
        </w:rPr>
        <w:t>对砷的测定方法的探索</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黑龙江粮油科技</w:t>
      </w:r>
      <w:r>
        <w:rPr>
          <w:rFonts w:cstheme="minorBidi" w:hAnsiTheme="minorHAnsi" w:eastAsiaTheme="minorHAnsi" w:asciiTheme="minorHAnsi"/>
        </w:rPr>
        <w:t>, 1999</w:t>
      </w:r>
      <w:r>
        <w:rPr>
          <w:rFonts w:cstheme="minorBidi" w:hAnsiTheme="minorHAnsi" w:eastAsiaTheme="minorHAnsi" w:asciiTheme="minorHAnsi"/>
        </w:rPr>
        <w:t>,</w:t>
      </w:r>
      <w:r>
        <w:rPr>
          <w:rFonts w:cstheme="minorBidi" w:hAnsiTheme="minorHAnsi" w:eastAsiaTheme="minorHAnsi" w:asciiTheme="minorHAnsi"/>
        </w:rPr>
        <w:t> 1</w:t>
      </w:r>
      <w:r>
        <w:rPr>
          <w:rFonts w:cstheme="minorBidi" w:hAnsiTheme="minorHAnsi" w:eastAsiaTheme="minorHAnsi" w:asciiTheme="minorHAnsi"/>
        </w:rPr>
        <w:t>:</w:t>
      </w:r>
      <w:r>
        <w:rPr>
          <w:rFonts w:cstheme="minorBidi" w:hAnsiTheme="minorHAnsi" w:eastAsiaTheme="minorHAnsi" w:asciiTheme="minorHAnsi"/>
        </w:rPr>
        <w:t> 28-29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112</w:t>
      </w:r>
      <w:r>
        <w:rPr>
          <w:rFonts w:cstheme="minorBidi" w:hAnsiTheme="minorHAnsi" w:eastAsiaTheme="minorHAnsi" w:asciiTheme="minorHAnsi"/>
        </w:rPr>
        <w:t>]</w:t>
      </w:r>
      <w:r>
        <w:rPr>
          <w:rFonts w:ascii="宋体" w:hAnsi="宋体" w:eastAsia="宋体" w:hint="eastAsia" w:cstheme="minorBidi"/>
        </w:rPr>
        <w:t>梅俊</w:t>
      </w:r>
      <w:r>
        <w:rPr>
          <w:kern w:val="2"/>
          <w:sz w:val="21"/>
          <w:rFonts w:hint="eastAsia"/>
        </w:rPr>
        <w:t>，</w:t>
      </w:r>
      <w:r>
        <w:rPr>
          <w:rFonts w:ascii="宋体" w:hAnsi="宋体" w:eastAsia="宋体" w:hint="eastAsia" w:cstheme="minorBidi"/>
        </w:rPr>
        <w:t>史建波</w:t>
      </w:r>
      <w:r>
        <w:rPr>
          <w:kern w:val="2"/>
          <w:sz w:val="21"/>
          <w:rFonts w:hint="eastAsia"/>
        </w:rPr>
        <w:t>，</w:t>
      </w:r>
      <w:r>
        <w:rPr>
          <w:rFonts w:ascii="宋体" w:hAnsi="宋体" w:eastAsia="宋体" w:hint="eastAsia" w:cstheme="minorBidi"/>
        </w:rPr>
        <w:t>汤志勇</w:t>
      </w:r>
      <w:r>
        <w:rPr>
          <w:rFonts w:cstheme="minorBidi" w:hAnsiTheme="minorHAnsi" w:eastAsiaTheme="minorHAnsi" w:asciiTheme="minorHAnsi"/>
        </w:rPr>
        <w:t>. HG AFS</w:t>
      </w:r>
      <w:r>
        <w:rPr>
          <w:rFonts w:ascii="宋体" w:hAnsi="宋体" w:eastAsia="宋体" w:hint="eastAsia" w:cstheme="minorBidi"/>
        </w:rPr>
        <w:t>测定土壤中水溶态</w:t>
      </w:r>
      <w:r>
        <w:rPr>
          <w:rFonts w:cstheme="minorBidi" w:hAnsiTheme="minorHAnsi" w:eastAsiaTheme="minorHAnsi" w:asciiTheme="minorHAnsi"/>
        </w:rPr>
        <w:t>As</w:t>
      </w:r>
      <w:r>
        <w:rPr>
          <w:rFonts w:cstheme="minorBidi" w:hAnsiTheme="minorHAnsi" w:eastAsiaTheme="minorHAnsi" w:asciiTheme="minorHAnsi"/>
          <w:kern w:val="2"/>
          <w:sz w:val="21"/>
        </w:rPr>
        <w:t>（</w:t>
      </w:r>
      <w:r>
        <w:rPr>
          <w:kern w:val="2"/>
          <w:szCs w:val="22"/>
          <w:rFonts w:ascii="宋体" w:hAnsi="宋体" w:eastAsia="宋体" w:hint="eastAsia" w:cstheme="minorBidi"/>
          <w:sz w:val="21"/>
        </w:rPr>
        <w:t>Ⅲ</w:t>
      </w:r>
      <w:r>
        <w:rPr>
          <w:rFonts w:cstheme="minorBidi" w:hAnsiTheme="minorHAnsi" w:eastAsiaTheme="minorHAnsi" w:asciiTheme="minorHAnsi"/>
          <w:kern w:val="2"/>
          <w:sz w:val="21"/>
        </w:rPr>
        <w:t>）</w:t>
      </w:r>
      <w:r>
        <w:rPr>
          <w:rFonts w:ascii="宋体" w:hAnsi="宋体" w:eastAsia="宋体" w:hint="eastAsia" w:cstheme="minorBidi"/>
        </w:rPr>
        <w:t>和</w:t>
      </w:r>
      <w:r>
        <w:rPr>
          <w:rFonts w:cstheme="minorBidi" w:hAnsiTheme="minorHAnsi" w:eastAsiaTheme="minorHAnsi" w:asciiTheme="minorHAnsi"/>
        </w:rPr>
        <w:t>As</w:t>
      </w:r>
      <w:r>
        <w:rPr>
          <w:rFonts w:cstheme="minorBidi" w:hAnsiTheme="minorHAnsi" w:eastAsiaTheme="minorHAnsi" w:asciiTheme="minorHAnsi"/>
        </w:rPr>
        <w:t>(</w:t>
      </w:r>
      <w:r>
        <w:rPr>
          <w:kern w:val="2"/>
          <w:szCs w:val="22"/>
          <w:rFonts w:ascii="宋体" w:hAnsi="宋体" w:eastAsia="宋体" w:hint="eastAsia" w:cstheme="minorBidi"/>
          <w:sz w:val="21"/>
        </w:rPr>
        <w:t>Ⅴ</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sz w:val="21"/>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hAnsi="宋体" w:eastAsia="宋体" w:hint="eastAsia" w:cstheme="minorBidi"/>
        </w:rPr>
        <w:t>国外分析仪器与应用</w:t>
      </w:r>
      <w:r>
        <w:rPr>
          <w:rFonts w:cstheme="minorBidi" w:hAnsiTheme="minorHAnsi" w:eastAsiaTheme="minorHAnsi" w:asciiTheme="minorHAnsi"/>
        </w:rPr>
        <w:t>, 2002, 1: 59-6</w:t>
      </w:r>
      <w:r>
        <w:rPr>
          <w:rFonts w:cstheme="minorBidi" w:hAnsiTheme="minorHAnsi" w:eastAsiaTheme="minorHAnsi" w:asciiTheme="minorHAnsi"/>
        </w:rPr>
        <w:t>2</w:t>
      </w:r>
    </w:p>
    <w:p w:rsidR="0018722C">
      <w:pPr>
        <w:pStyle w:val="cw22"/>
        <w:topLinePunct/>
      </w:pPr>
      <w:r>
        <w:t>[</w:t>
      </w:r>
      <w:r>
        <w:t xml:space="preserve">113</w:t>
      </w:r>
      <w:r>
        <w:t>]</w:t>
      </w:r>
      <w:r/>
      <w:r>
        <w:rPr>
          <w:rFonts w:ascii="宋体" w:eastAsia="宋体" w:hint="eastAsia"/>
        </w:rPr>
        <w:t>钱宇红</w:t>
      </w:r>
      <w:r>
        <w:t>. </w:t>
      </w:r>
      <w:r>
        <w:rPr>
          <w:rFonts w:ascii="宋体" w:eastAsia="宋体" w:hint="eastAsia"/>
        </w:rPr>
        <w:t>超声波提取原子荧光光度法测定紫菜中的无机砷含量</w:t>
      </w:r>
      <w:r>
        <w:t>[</w:t>
      </w:r>
      <w:r>
        <w:rPr>
          <w:sz w:val="21"/>
        </w:rPr>
        <w:t xml:space="preserve">J</w:t>
      </w:r>
      <w:r>
        <w:t>]</w:t>
      </w:r>
      <w:r>
        <w:t>. </w:t>
      </w:r>
      <w:r>
        <w:rPr>
          <w:rFonts w:ascii="宋体" w:eastAsia="宋体" w:hint="eastAsia"/>
        </w:rPr>
        <w:t>化学分析计量</w:t>
      </w:r>
      <w:r>
        <w:t>, 2008</w:t>
      </w:r>
      <w:r>
        <w:t>,</w:t>
      </w:r>
      <w:r>
        <w:t> 17</w:t>
      </w:r>
      <w:r>
        <w:t>:</w:t>
      </w:r>
      <w:r>
        <w:t> 70</w:t>
      </w:r>
      <w:r>
        <w:t> </w:t>
      </w:r>
      <w:r>
        <w:t>71</w:t>
      </w:r>
    </w:p>
    <w:p w:rsidR="0018722C">
      <w:pPr>
        <w:pStyle w:val="cw22"/>
        <w:topLinePunct/>
      </w:pPr>
      <w:r>
        <w:rPr>
          <w:rFonts w:ascii="宋体" w:eastAsia="宋体" w:hint="eastAsia"/>
        </w:rPr>
        <w:t>[</w:t>
      </w:r>
      <w:r>
        <w:rPr>
          <w:rFonts w:ascii="宋体" w:eastAsia="宋体" w:hint="eastAsia"/>
        </w:rPr>
        <w:t xml:space="preserve">114</w:t>
      </w:r>
      <w:r>
        <w:rPr>
          <w:rFonts w:ascii="宋体" w:eastAsia="宋体" w:hint="eastAsia"/>
        </w:rPr>
        <w:t>]</w:t>
      </w:r>
      <w:r>
        <w:rPr>
          <w:rFonts w:ascii="宋体" w:eastAsia="宋体" w:hint="eastAsia"/>
        </w:rPr>
        <w:t>杨莉丽</w:t>
      </w:r>
      <w:r>
        <w:rPr>
          <w:spacing w:val="2"/>
          <w:sz w:val="21"/>
          <w:rFonts w:hint="eastAsia"/>
        </w:rPr>
        <w:t>，</w:t>
      </w:r>
      <w:r w:rsidR="001852F3">
        <w:t xml:space="preserve"> </w:t>
      </w:r>
      <w:r>
        <w:rPr>
          <w:rFonts w:ascii="宋体" w:eastAsia="宋体" w:hint="eastAsia"/>
        </w:rPr>
        <w:t>高丽荣</w:t>
      </w:r>
      <w:r>
        <w:rPr>
          <w:spacing w:val="2"/>
          <w:sz w:val="21"/>
          <w:rFonts w:hint="eastAsia"/>
        </w:rPr>
        <w:t>，</w:t>
      </w:r>
      <w:r w:rsidR="001852F3">
        <w:t xml:space="preserve"> </w:t>
      </w:r>
      <w:r>
        <w:rPr>
          <w:rFonts w:ascii="宋体" w:eastAsia="宋体" w:hint="eastAsia"/>
        </w:rPr>
        <w:t>张德强</w:t>
      </w:r>
      <w:r>
        <w:t>. </w:t>
      </w:r>
      <w:r>
        <w:rPr>
          <w:rFonts w:ascii="宋体" w:eastAsia="宋体" w:hint="eastAsia"/>
        </w:rPr>
        <w:t>氢化物发生</w:t>
      </w:r>
      <w:r>
        <w:t>-</w:t>
      </w:r>
      <w:r>
        <w:rPr>
          <w:rFonts w:ascii="宋体" w:eastAsia="宋体" w:hint="eastAsia"/>
        </w:rPr>
        <w:t>原子荧光光谱法测定中草药中不同形态的砷</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.2003,19,515-518.</w:t>
      </w:r>
    </w:p>
    <w:p w:rsidR="0018722C">
      <w:pPr>
        <w:pStyle w:val="cw22"/>
        <w:topLinePunct/>
      </w:pPr>
      <w:r>
        <w:t xml:space="preserve">[</w:t>
      </w:r>
      <w:r>
        <w:t xml:space="preserve">115</w:t>
      </w:r>
      <w:r>
        <w:t xml:space="preserve">]</w:t>
      </w:r>
      <w:r>
        <w:t xml:space="preserve"> </w:t>
      </w:r>
      <w:r>
        <w:t xml:space="preserve">Langmuir I. The adsorption of gases on plane surfaces of glass, mica and Platinum </w:t>
      </w:r>
      <w:r>
        <w:t xml:space="preserve">[</w:t>
      </w:r>
      <w:r>
        <w:rPr>
          <w:sz w:val="21"/>
        </w:rPr>
        <w:t xml:space="preserve">J</w:t>
      </w:r>
      <w:r>
        <w:t xml:space="preserve">]</w:t>
      </w:r>
      <w:r>
        <w:t xml:space="preserve">. Journal</w:t>
      </w:r>
      <w:r>
        <w:t xml:space="preserve"> </w:t>
      </w:r>
      <w:r>
        <w:t xml:space="preserve">of</w:t>
      </w:r>
      <w:r>
        <w:t xml:space="preserve"> </w:t>
      </w:r>
      <w:r>
        <w:t xml:space="preserve">the</w:t>
      </w:r>
      <w:r>
        <w:t xml:space="preserve"> </w:t>
      </w:r>
      <w:r>
        <w:t xml:space="preserve">American</w:t>
      </w:r>
      <w:r>
        <w:t xml:space="preserve"> </w:t>
      </w:r>
      <w:r>
        <w:t xml:space="preserve">Chemical</w:t>
      </w:r>
      <w:r>
        <w:t xml:space="preserve"> </w:t>
      </w:r>
      <w:r>
        <w:t xml:space="preserve">Society,1918,</w:t>
      </w:r>
      <w:r>
        <w:t xml:space="preserve"> </w:t>
      </w:r>
      <w:r>
        <w:t xml:space="preserve">40:1361-1403.</w:t>
      </w:r>
    </w:p>
    <w:p w:rsidR="0018722C">
      <w:pPr>
        <w:pStyle w:val="cw22"/>
        <w:topLinePunct/>
      </w:pPr>
      <w:r>
        <w:t>[</w:t>
      </w:r>
      <w:r>
        <w:t xml:space="preserve">116</w:t>
      </w:r>
      <w:r>
        <w:t>]</w:t>
      </w:r>
      <w:r>
        <w:t xml:space="preserve"> </w:t>
      </w:r>
      <w:r>
        <w:t>Fan Q H, Shao D D, Lu </w:t>
      </w:r>
      <w:r>
        <w:t>Y. </w:t>
      </w:r>
      <w:r>
        <w:t>Effect of pH, ionic strength, temperature and humic substances</w:t>
      </w:r>
      <w:r w:rsidR="001852F3">
        <w:t xml:space="preserve"> on the sorption of Ni</w:t>
      </w:r>
      <w:r>
        <w:t>(</w:t>
      </w:r>
      <w:r>
        <w:rPr>
          <w:sz w:val="21"/>
        </w:rPr>
        <w:t>II</w:t>
      </w:r>
      <w:r>
        <w:t>)</w:t>
      </w:r>
      <w:r>
        <w:t xml:space="preserve"> to Na attapulgite</w:t>
      </w:r>
      <w:r>
        <w:t>[</w:t>
      </w:r>
      <w:r>
        <w:rPr>
          <w:sz w:val="21"/>
        </w:rPr>
        <w:t>J</w:t>
      </w:r>
      <w:r>
        <w:t>]</w:t>
      </w:r>
      <w:r>
        <w:t>. Chemical EngineeringJournal, 2009, 150:188-195.</w:t>
      </w:r>
    </w:p>
    <w:p w:rsidR="0018722C">
      <w:pPr>
        <w:pStyle w:val="cw22"/>
        <w:topLinePunct/>
      </w:pPr>
      <w:r>
        <w:t>[</w:t>
      </w:r>
      <w:r>
        <w:t xml:space="preserve">117</w:t>
      </w:r>
      <w:r>
        <w:t>]</w:t>
      </w:r>
      <w:r>
        <w:t xml:space="preserve"> </w:t>
      </w:r>
      <w:r>
        <w:t>Vimonses </w:t>
      </w:r>
      <w:r>
        <w:t>V, </w:t>
      </w:r>
      <w:r>
        <w:t>Lei S M, Jin B. Kinetic study and equilibrium isotherm analysis of Congo Red adsorption by clay materials</w:t>
      </w:r>
      <w:r>
        <w:t>[</w:t>
      </w:r>
      <w:r>
        <w:rPr>
          <w:sz w:val="21"/>
        </w:rPr>
        <w:t>J</w:t>
      </w:r>
      <w:r>
        <w:t>]</w:t>
      </w:r>
      <w:r>
        <w:t>. Chemical Engineering Journal, 2009, 148:</w:t>
      </w:r>
      <w:r>
        <w:t> </w:t>
      </w:r>
      <w:r>
        <w:t>354-364.</w:t>
      </w:r>
    </w:p>
    <w:p w:rsidR="0018722C">
      <w:pPr>
        <w:pStyle w:val="cw22"/>
        <w:topLinePunct/>
      </w:pPr>
      <w:r>
        <w:t>[</w:t>
      </w:r>
      <w:r>
        <w:t xml:space="preserve">118</w:t>
      </w:r>
      <w:r>
        <w:t>]</w:t>
      </w:r>
      <w:r>
        <w:t xml:space="preserve"> </w:t>
      </w:r>
      <w:r>
        <w:t>Lagergren. About the theory of so called adsorption of soluble substances</w:t>
      </w:r>
      <w:r>
        <w:t>[</w:t>
      </w:r>
      <w:r>
        <w:rPr>
          <w:sz w:val="21"/>
        </w:rPr>
        <w:t>J</w:t>
      </w:r>
      <w:r>
        <w:t>]</w:t>
      </w:r>
      <w:r>
        <w:t>. Kungliga Svenska</w:t>
      </w:r>
      <w:r>
        <w:t> </w:t>
      </w:r>
      <w:r>
        <w:t>Vetenskapsakademiens</w:t>
      </w:r>
      <w:r>
        <w:t> </w:t>
      </w:r>
      <w:r>
        <w:t>Handlingar</w:t>
      </w:r>
      <w:r>
        <w:t> </w:t>
      </w:r>
      <w:r>
        <w:t>Band,</w:t>
      </w:r>
      <w:r>
        <w:t> </w:t>
      </w:r>
      <w:r>
        <w:t>1898,24:1-39.</w:t>
      </w:r>
    </w:p>
    <w:p w:rsidR="0018722C">
      <w:pPr>
        <w:pStyle w:val="cw22"/>
        <w:topLinePunct/>
      </w:pPr>
      <w:r>
        <w:t>[</w:t>
      </w:r>
      <w:r>
        <w:t xml:space="preserve">119</w:t>
      </w:r>
      <w:r>
        <w:t>]</w:t>
      </w:r>
      <w:r>
        <w:t xml:space="preserve"> </w:t>
      </w:r>
      <w:r>
        <w:t>Ho Y S, McKay </w:t>
      </w:r>
      <w:r>
        <w:t>G. </w:t>
      </w:r>
      <w:r>
        <w:t>A comparison of chemisorption kinetic models applied to pollutant removal on various sorbents</w:t>
      </w:r>
      <w:r>
        <w:t>[</w:t>
      </w:r>
      <w:r>
        <w:rPr>
          <w:sz w:val="21"/>
        </w:rPr>
        <w:t>J</w:t>
      </w:r>
      <w:r>
        <w:t>]</w:t>
      </w:r>
      <w:r>
        <w:t>. Process Safety and Environmental Protection, 1998,76: 332-340.</w:t>
      </w:r>
    </w:p>
    <w:p w:rsidR="0018722C">
      <w:pPr>
        <w:pStyle w:val="cw22"/>
        <w:topLinePunct/>
      </w:pPr>
      <w:r>
        <w:t>[</w:t>
      </w:r>
      <w:r>
        <w:t xml:space="preserve">120</w:t>
      </w:r>
      <w:r>
        <w:t>]</w:t>
      </w:r>
      <w:r>
        <w:t xml:space="preserve"> </w:t>
      </w:r>
      <w:r>
        <w:t>Ho Y S, McKay </w:t>
      </w:r>
      <w:r>
        <w:t>G. </w:t>
      </w:r>
      <w:r>
        <w:t>The sorption of lead</w:t>
      </w:r>
      <w:r>
        <w:t>(</w:t>
      </w:r>
      <w:r>
        <w:rPr>
          <w:sz w:val="21"/>
        </w:rPr>
        <w:t xml:space="preserve">II</w:t>
      </w:r>
      <w:r>
        <w:t>)</w:t>
      </w:r>
      <w:r>
        <w:t xml:space="preserve"> ions on peat</w:t>
      </w:r>
      <w:r>
        <w:t>[</w:t>
      </w:r>
      <w:r>
        <w:rPr>
          <w:sz w:val="21"/>
        </w:rPr>
        <w:t xml:space="preserve">J</w:t>
      </w:r>
      <w:r>
        <w:t>]</w:t>
      </w:r>
      <w:r>
        <w:t xml:space="preserve">. </w:t>
      </w:r>
      <w:r>
        <w:t>Water </w:t>
      </w:r>
      <w:r>
        <w:t>Research,1999, 33:578-584.</w:t>
      </w:r>
    </w:p>
    <w:p w:rsidR="0018722C">
      <w:pPr>
        <w:pStyle w:val="cw22"/>
        <w:topLinePunct/>
      </w:pPr>
      <w:r>
        <w:t xml:space="preserve">[</w:t>
      </w:r>
      <w:r>
        <w:t xml:space="preserve">121</w:t>
      </w:r>
      <w:r>
        <w:t xml:space="preserve">]</w:t>
      </w:r>
      <w:r>
        <w:t xml:space="preserve"> </w:t>
      </w:r>
      <w:r>
        <w:t xml:space="preserve">Y.</w:t>
      </w:r>
      <w:r w:rsidR="004B696B">
        <w:t xml:space="preserve"> </w:t>
      </w:r>
      <w:r w:rsidR="004B696B">
        <w:t xml:space="preserve">S. </w:t>
      </w:r>
      <w:r>
        <w:t xml:space="preserve">Ho, </w:t>
      </w:r>
      <w:r>
        <w:t xml:space="preserve">G. </w:t>
      </w:r>
      <w:r>
        <w:t xml:space="preserve">McKay. </w:t>
      </w:r>
      <w:r>
        <w:t xml:space="preserve">A Comparison of Chemisorption Kinetic Models Applied to Pollutant Removal on </w:t>
      </w:r>
      <w:r>
        <w:t xml:space="preserve">Various </w:t>
      </w:r>
      <w:r>
        <w:t xml:space="preserve">Sorbents </w:t>
      </w:r>
      <w:r>
        <w:t xml:space="preserve">[</w:t>
      </w:r>
      <w:r>
        <w:rPr>
          <w:sz w:val="21"/>
        </w:rPr>
        <w:t xml:space="preserve">J</w:t>
      </w:r>
      <w:r>
        <w:t xml:space="preserve">]</w:t>
      </w:r>
      <w:r>
        <w:t xml:space="preserve">. Process Safety and Environmental Protection, 1998,76: 332-340.</w:t>
      </w:r>
    </w:p>
    <w:p w:rsidR="0018722C">
      <w:pPr>
        <w:pStyle w:val="cw22"/>
        <w:topLinePunct/>
      </w:pPr>
      <w:r>
        <w:t xml:space="preserve">[</w:t>
      </w:r>
      <w:r>
        <w:t xml:space="preserve">122</w:t>
      </w:r>
      <w:r>
        <w:t xml:space="preserve">]</w:t>
      </w:r>
      <w:r>
        <w:t xml:space="preserve"> </w:t>
      </w:r>
      <w:r>
        <w:t xml:space="preserve">Banerjee K, Amy G L, Prevost M. Kinetic and thermodynamic aspects of adsorption of arsenic onto granular ferric hydroxide </w:t>
      </w:r>
      <w:r>
        <w:t xml:space="preserve">(</w:t>
      </w:r>
      <w:r>
        <w:rPr>
          <w:sz w:val="21"/>
        </w:rPr>
        <w:t xml:space="preserve">GFH</w:t>
      </w:r>
      <w:r>
        <w:t xml:space="preserve">)</w:t>
      </w:r>
      <w:r/>
      <w:r>
        <w:t xml:space="preserve">[</w:t>
      </w:r>
      <w:r>
        <w:rPr>
          <w:sz w:val="21"/>
        </w:rPr>
        <w:t xml:space="preserve">J</w:t>
      </w:r>
      <w:r>
        <w:t xml:space="preserve">]</w:t>
      </w:r>
      <w:r>
        <w:t xml:space="preserve">. </w:t>
      </w:r>
      <w:r>
        <w:t xml:space="preserve">Water </w:t>
      </w:r>
      <w:r>
        <w:t xml:space="preserve">Research,</w:t>
      </w:r>
      <w:r>
        <w:t xml:space="preserve"> </w:t>
      </w:r>
      <w:r>
        <w:t xml:space="preserve">2008,42:3371-3378.</w:t>
      </w:r>
    </w:p>
    <w:p w:rsidR="0018722C">
      <w:pPr>
        <w:pStyle w:val="cw22"/>
        <w:topLinePunct/>
      </w:pPr>
      <w:r>
        <w:t>[</w:t>
      </w:r>
      <w:r>
        <w:t xml:space="preserve">123</w:t>
      </w:r>
      <w:r>
        <w:t>]</w:t>
      </w:r>
      <w:r>
        <w:t xml:space="preserve"> </w:t>
      </w:r>
      <w:r>
        <w:t>Ho</w:t>
      </w:r>
      <w:r>
        <w:t> </w:t>
      </w:r>
      <w:r>
        <w:t>Y</w:t>
      </w:r>
      <w:r>
        <w:t> </w:t>
      </w:r>
      <w:r>
        <w:t>S.</w:t>
      </w:r>
      <w:r>
        <w:t> </w:t>
      </w:r>
      <w:r>
        <w:t>Selection</w:t>
      </w:r>
      <w:r>
        <w:t> </w:t>
      </w:r>
      <w:r>
        <w:t>of</w:t>
      </w:r>
      <w:r>
        <w:t> </w:t>
      </w:r>
      <w:r>
        <w:t>optimum</w:t>
      </w:r>
      <w:r>
        <w:t> </w:t>
      </w:r>
      <w:r>
        <w:t>sorption</w:t>
      </w:r>
      <w:r>
        <w:t> </w:t>
      </w:r>
      <w:r>
        <w:t>isotherm</w:t>
      </w:r>
      <w:r>
        <w:t>[</w:t>
      </w:r>
      <w:r>
        <w:rPr>
          <w:sz w:val="21"/>
        </w:rPr>
        <w:t>J</w:t>
      </w:r>
      <w:r>
        <w:t>]</w:t>
      </w:r>
      <w:r>
        <w:t>.</w:t>
      </w:r>
      <w:r>
        <w:t> </w:t>
      </w:r>
      <w:r>
        <w:t>Carbon,2004,</w:t>
      </w:r>
      <w:r>
        <w:t> </w:t>
      </w:r>
      <w:r>
        <w:t>42:2115-2116</w:t>
      </w:r>
    </w:p>
    <w:p w:rsidR="0018722C">
      <w:pPr>
        <w:pStyle w:val="ab"/>
        <w:topLinePunct/>
        <w:ind w:left="200" w:hangingChars="200" w:hanging="200"/>
      </w:pPr>
      <w:r>
        <w:t xml:space="preserve">[</w:t>
      </w:r>
      <w:r>
        <w:t xml:space="preserve">124</w:t>
      </w:r>
      <w:r>
        <w:t xml:space="preserve">]</w:t>
      </w:r>
      <w:r w:rsidRPr="00281126">
        <w:t xml:space="preserve"> </w:t>
      </w:r>
      <w:r/>
      <w:r>
        <w:t xml:space="preserve">Rahman I A, Saad B, Sya Rizal E S</w:t>
      </w:r>
      <w:r w:rsidR="004B696B">
        <w:t xml:space="preserve">. Adsorption characteristics of malachite green on activated carbon derived from rice husks produced by chemical-thermal process </w:t>
      </w:r>
      <w:r>
        <w:t xml:space="preserve">[</w:t>
      </w:r>
      <w:r>
        <w:rPr>
          <w:sz w:val="21"/>
        </w:rPr>
        <w:t xml:space="preserve">J</w:t>
      </w:r>
      <w:r>
        <w:t xml:space="preserve">]</w:t>
      </w:r>
      <w:r>
        <w:t xml:space="preserve">.</w:t>
      </w:r>
      <w:r>
        <w:t xml:space="preserve"> </w:t>
      </w:r>
      <w:r>
        <w:t xml:space="preserve">Bioresouce </w:t>
      </w:r>
      <w:r>
        <w:t xml:space="preserve">Technology, </w:t>
      </w:r>
      <w:r>
        <w:t xml:space="preserve">2005,</w:t>
      </w:r>
      <w:r>
        <w:t xml:space="preserve"> </w:t>
      </w:r>
      <w:r>
        <w:t xml:space="preserve">96:</w:t>
      </w:r>
      <w:r>
        <w:t xml:space="preserve"> </w:t>
      </w:r>
      <w:r>
        <w:t>1578-1583.</w:t>
      </w:r>
    </w:p>
    <w:p w:rsidR="0018722C">
      <w:pPr>
        <w:pStyle w:val="cw22"/>
        <w:topLinePunct/>
      </w:pPr>
      <w:r>
        <w:rPr>
          <w:rFonts w:ascii="宋体" w:eastAsia="宋体" w:hint="eastAsia"/>
        </w:rPr>
        <w:t>[</w:t>
      </w:r>
      <w:r>
        <w:rPr>
          <w:rFonts w:ascii="宋体" w:eastAsia="宋体" w:hint="eastAsia"/>
        </w:rPr>
        <w:t xml:space="preserve">125</w:t>
      </w:r>
      <w:r>
        <w:rPr>
          <w:rFonts w:ascii="宋体" w:eastAsia="宋体" w:hint="eastAsia"/>
        </w:rPr>
        <w:t>]</w:t>
      </w:r>
      <w:r>
        <w:rPr>
          <w:rFonts w:ascii="宋体" w:eastAsia="宋体" w:hint="eastAsia"/>
        </w:rPr>
        <w:t>张建</w:t>
      </w:r>
      <w:r>
        <w:rPr>
          <w:spacing w:val="3"/>
          <w:sz w:val="21"/>
          <w:rFonts w:hint="eastAsia"/>
        </w:rPr>
        <w:t>，</w:t>
      </w:r>
      <w:r>
        <w:rPr>
          <w:rFonts w:ascii="宋体" w:eastAsia="宋体" w:hint="eastAsia"/>
        </w:rPr>
        <w:t>陈素红</w:t>
      </w:r>
      <w:r>
        <w:rPr>
          <w:spacing w:val="4"/>
          <w:sz w:val="21"/>
          <w:rFonts w:hint="eastAsia"/>
        </w:rPr>
        <w:t>，</w:t>
      </w:r>
      <w:r>
        <w:rPr>
          <w:rFonts w:ascii="宋体" w:eastAsia="宋体" w:hint="eastAsia"/>
        </w:rPr>
        <w:t>张成禄</w:t>
      </w:r>
      <w:r>
        <w:rPr>
          <w:spacing w:val="3"/>
          <w:sz w:val="21"/>
          <w:rFonts w:hint="eastAsia"/>
        </w:rPr>
        <w:t>，</w:t>
      </w:r>
      <w:r>
        <w:rPr>
          <w:rFonts w:ascii="宋体" w:eastAsia="宋体" w:hint="eastAsia"/>
        </w:rPr>
        <w:t>等</w:t>
      </w:r>
      <w:r>
        <w:t>.</w:t>
      </w:r>
      <w:r>
        <w:rPr>
          <w:rFonts w:ascii="宋体" w:eastAsia="宋体" w:hint="eastAsia"/>
        </w:rPr>
        <w:t>水枝锦活性炭对孔雀石绿的吸附性能研究</w:t>
      </w:r>
      <w:r>
        <w:t>[</w:t>
      </w:r>
      <w:r>
        <w:rPr>
          <w:sz w:val="21"/>
        </w:rPr>
        <w:t xml:space="preserve">J</w:t>
      </w:r>
      <w:r>
        <w:t>]</w:t>
      </w:r>
      <w:r>
        <w:t>.</w:t>
      </w:r>
      <w:r>
        <w:rPr>
          <w:rFonts w:ascii="宋体" w:eastAsia="宋体" w:hint="eastAsia"/>
        </w:rPr>
        <w:t>环境污染与防</w:t>
      </w:r>
    </w:p>
    <w:p w:rsidR="0018722C">
      <w:pPr>
        <w:topLinePunct/>
      </w:pPr>
      <w:r>
        <w:rPr>
          <w:rFonts w:cstheme="minorBidi" w:hAnsiTheme="minorHAnsi" w:eastAsiaTheme="minorHAnsi" w:asciiTheme="minorHAnsi" w:ascii="宋体" w:eastAsia="宋体" w:hint="eastAsia"/>
        </w:rPr>
        <w:t>治</w:t>
      </w:r>
      <w:r>
        <w:rPr>
          <w:rFonts w:cstheme="minorBidi" w:hAnsiTheme="minorHAnsi" w:eastAsiaTheme="minorHAnsi" w:asciiTheme="minorHAnsi"/>
        </w:rPr>
        <w:t>,2009, 31:1-5.</w:t>
      </w:r>
    </w:p>
    <w:p w:rsidR="0018722C">
      <w:pPr>
        <w:pStyle w:val="Heading1"/>
        <w:topLinePunct/>
      </w:pPr>
      <w:bookmarkStart w:id="355155" w:name="_Toc686355155"/>
      <w:bookmarkStart w:name="攻读学位期间发表的学术论文 " w:id="148"/>
      <w:bookmarkEnd w:id="148"/>
      <w:r/>
      <w:bookmarkStart w:name="_bookmark66" w:id="149"/>
      <w:bookmarkEnd w:id="149"/>
      <w:r/>
      <w:r>
        <w:t>攻读学位期间发表的学术论文</w:t>
      </w:r>
      <w:bookmarkEnd w:id="355155"/>
    </w:p>
    <w:p w:rsidR="0018722C">
      <w:pPr>
        <w:topLinePunct/>
      </w:pPr>
      <w:r>
        <w:rPr>
          <w:rFonts w:ascii="Times New Roman"/>
        </w:rPr>
        <w:t>1. Fei Zha, Wenying Huang, Jingyuan Wang, Yue Chang, Jian Ding, Jian Ma. Kinetic and thermodynamic aspects of arsenate adsorption on aluminum oxide modified palygorskite nanocomposites</w:t>
      </w:r>
      <w:r>
        <w:rPr>
          <w:rFonts w:ascii="Times New Roman"/>
        </w:rPr>
        <w:t>[</w:t>
      </w:r>
      <w:r>
        <w:rPr>
          <w:rFonts w:ascii="Times New Roman"/>
        </w:rPr>
        <w:t>J</w:t>
      </w:r>
      <w:r>
        <w:rPr>
          <w:rFonts w:ascii="Times New Roman"/>
        </w:rPr>
        <w:t>]</w:t>
      </w:r>
      <w:r>
        <w:rPr>
          <w:rFonts w:ascii="Times New Roman"/>
        </w:rPr>
        <w:t>. Chemical Engineering Journal,2013,215:579-585.</w:t>
      </w:r>
    </w:p>
    <w:p w:rsidR="0018722C">
      <w:pPr>
        <w:pStyle w:val="aff2"/>
        <w:topLinePunct/>
      </w:pPr>
      <w:bookmarkStart w:name="致谢 " w:id="150"/>
      <w:bookmarkEnd w:id="150"/>
      <w:bookmarkStart w:name="_bookmark67" w:id="151"/>
      <w:bookmarkEnd w:id="151"/>
      <w:r>
        <w:t>致</w:t>
      </w:r>
      <w:r w:rsidRPr="00000000">
        <w:rPr>
          <w:b/>
        </w:rPr>
        <w:t>谢</w:t>
      </w:r>
    </w:p>
    <w:p w:rsidR="0018722C">
      <w:pPr>
        <w:topLinePunct/>
      </w:pPr>
      <w:r>
        <w:t>本文是在查飞教授的精心指导和亲切关怀下完成的。三年来，老师严谨的治</w:t>
      </w:r>
      <w:r>
        <w:t>学态度，渊博的专业知识，活跃的学术思想，忘我的工作精神，平易近人的人格</w:t>
      </w:r>
      <w:r>
        <w:t>魅力以及宽以待人的处世风范给我深深的启迪和教诲，是我一生学习的榜样。在此，谨向敬爱的恩师表示最衷心的感谢和深深的敬意。</w:t>
      </w:r>
    </w:p>
    <w:p w:rsidR="0018722C">
      <w:pPr>
        <w:topLinePunct/>
      </w:pPr>
      <w:r>
        <w:t>在论文工作期间，得到了郭效军老师、张容老师在实验过程中给予的具体指导和真诚帮助。在此向他们致以衷心的感谢。</w:t>
      </w:r>
    </w:p>
    <w:p w:rsidR="0018722C">
      <w:pPr>
        <w:topLinePunct/>
      </w:pPr>
      <w:r>
        <w:t>感谢王静远师姐，丁健，马剑师兄等人给予的诸多帮助。</w:t>
      </w:r>
    </w:p>
    <w:p w:rsidR="0018722C">
      <w:pPr>
        <w:topLinePunct/>
      </w:pPr>
      <w:r>
        <w:t>特别感谢真诚地感谢一起工作的马小茹、严虎东、田海锋、曾慧崇、梁小虎等许多同学所给予的热心帮助和指导。</w:t>
      </w:r>
    </w:p>
    <w:p w:rsidR="0018722C">
      <w:pPr>
        <w:topLinePunct/>
      </w:pPr>
      <w:r>
        <w:t>借此机会，也向几十年来始终默默关心爱护我，支持鼓励我，给予我深深理解和无微不至关怀的家人和朋友们表示最诚挚的谢意。</w:t>
      </w:r>
    </w:p>
    <w:p w:rsidR="0018722C">
      <w:pPr>
        <w:pStyle w:val="BodyText"/>
        <w:ind w:rightChars="0" w:right="592"/>
        <w:jc w:val="right"/>
        <w:topLinePunct/>
      </w:pPr>
      <w:r>
        <w:t>黄文颖</w:t>
      </w:r>
    </w:p>
    <w:p w:rsidR="0018722C">
      <w:pPr>
        <w:topLinePunct/>
      </w:pPr>
      <w:r>
        <w:t>二〇一三年五月</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 w:name="新宋体">
    <w:altName w:val="新宋体"/>
    <w:charset w:val="86"/>
    <w:family w:val="modern"/>
    <w:pitch w:val="fixed"/>
  </w:font>
  <w:font w:name="Symbol">
    <w:altName w:val="Symbol"/>
    <w:charset w:val="2"/>
    <w:family w:val="roman"/>
    <w:pitch w:val="variable"/>
  </w:font>
  <w:font w:name="DotumChe">
    <w:altName w:val="DotumChe"/>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60004pt;margin-top:781.119568pt;width:10pt;height:12pt;mso-position-horizontal-relative:page;mso-position-vertical-relative:page;z-index:-11615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099731pt;width:13.05pt;height:12pt;mso-position-horizontal-relative:page;mso-position-vertical-relative:page;z-index:-116128"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81.106018pt;width:11.05pt;height:12pt;mso-position-horizontal-relative:page;mso-position-vertical-relative:page;z-index:-116104" type="#_x0000_t202" filled="false" stroked="false">
          <v:textbox inset="0,0,0,0">
            <w:txbxContent>
              <w:p>
                <w:pPr>
                  <w:spacing w:before="12"/>
                  <w:ind w:left="20" w:right="0" w:firstLine="0"/>
                  <w:jc w:val="left"/>
                  <w:rPr>
                    <w:sz w:val="18"/>
                  </w:rPr>
                </w:pPr>
                <w:r>
                  <w:rPr>
                    <w:sz w:val="18"/>
                  </w:rPr>
                  <w:t>40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06018pt;width:13.05pt;height:12pt;mso-position-horizontal-relative:page;mso-position-vertical-relative:page;z-index:-116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60004pt;margin-top:781.106018pt;width:11.05pt;height:12pt;mso-position-horizontal-relative:page;mso-position-vertical-relative:page;z-index:-116056" type="#_x0000_t202" filled="false" stroked="false">
          <v:textbox inset="0,0,0,0">
            <w:txbxContent>
              <w:p>
                <w:pPr>
                  <w:spacing w:before="12"/>
                  <w:ind w:left="20" w:right="0" w:firstLine="0"/>
                  <w:jc w:val="left"/>
                  <w:rPr>
                    <w:sz w:val="18"/>
                  </w:rPr>
                </w:pPr>
                <w:r>
                  <w:rPr>
                    <w:sz w:val="18"/>
                  </w:rPr>
                  <w:t>50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06018pt;width:13.05pt;height:12pt;mso-position-horizontal-relative:page;mso-position-vertical-relative:page;z-index:-1160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06018pt;width:13.05pt;height:12pt;mso-position-horizontal-relative:page;mso-position-vertical-relative:page;z-index:-11608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41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06018pt;width:13.05pt;height:12pt;mso-position-horizontal-relative:page;mso-position-vertical-relative:page;z-index:-1160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51</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_Ref665115104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摘</w:t>
    </w:r>
    <w:r>
      <w:tab/>
    </w:r>
    <w:r>
      <w:rPr>
        <w:kern w:val="2"/>
        <w:sz w:val="21"/>
        <w:szCs w:val="24"/>
        <w:rFonts w:eastAsia="华文中宋"/>
      </w:rPr>
      <w:t>要</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2"/>
      <w:numFmt w:val="decimal"/>
      <w:lvlText w:val="%1"/>
      <w:lvlJc w:val="left"/>
      <w:pPr>
        <w:ind w:left="397" w:hanging="180"/>
        <w:jc w:val="left"/>
      </w:pPr>
      <w:rPr>
        <w:rFonts w:hint="default" w:ascii="楷体" w:hAnsi="楷体" w:eastAsia="楷体" w:cs="楷体"/>
        <w:w w:val="100"/>
        <w:sz w:val="24"/>
        <w:szCs w:val="24"/>
      </w:rPr>
    </w:lvl>
    <w:lvl w:ilvl="1">
      <w:start w:val="0"/>
      <w:numFmt w:val="bullet"/>
      <w:lvlText w:val="•"/>
      <w:lvlJc w:val="left"/>
      <w:pPr>
        <w:ind w:left="1234" w:hanging="180"/>
      </w:pPr>
      <w:rPr>
        <w:rFonts w:hint="default"/>
      </w:rPr>
    </w:lvl>
    <w:lvl w:ilvl="2">
      <w:start w:val="0"/>
      <w:numFmt w:val="bullet"/>
      <w:lvlText w:val="•"/>
      <w:lvlJc w:val="left"/>
      <w:pPr>
        <w:ind w:left="2068" w:hanging="180"/>
      </w:pPr>
      <w:rPr>
        <w:rFonts w:hint="default"/>
      </w:rPr>
    </w:lvl>
    <w:lvl w:ilvl="3">
      <w:start w:val="0"/>
      <w:numFmt w:val="bullet"/>
      <w:lvlText w:val="•"/>
      <w:lvlJc w:val="left"/>
      <w:pPr>
        <w:ind w:left="2903" w:hanging="180"/>
      </w:pPr>
      <w:rPr>
        <w:rFonts w:hint="default"/>
      </w:rPr>
    </w:lvl>
    <w:lvl w:ilvl="4">
      <w:start w:val="0"/>
      <w:numFmt w:val="bullet"/>
      <w:lvlText w:val="•"/>
      <w:lvlJc w:val="left"/>
      <w:pPr>
        <w:ind w:left="3737" w:hanging="180"/>
      </w:pPr>
      <w:rPr>
        <w:rFonts w:hint="default"/>
      </w:rPr>
    </w:lvl>
    <w:lvl w:ilvl="5">
      <w:start w:val="0"/>
      <w:numFmt w:val="bullet"/>
      <w:lvlText w:val="•"/>
      <w:lvlJc w:val="left"/>
      <w:pPr>
        <w:ind w:left="4572" w:hanging="180"/>
      </w:pPr>
      <w:rPr>
        <w:rFonts w:hint="default"/>
      </w:rPr>
    </w:lvl>
    <w:lvl w:ilvl="6">
      <w:start w:val="0"/>
      <w:numFmt w:val="bullet"/>
      <w:lvlText w:val="•"/>
      <w:lvlJc w:val="left"/>
      <w:pPr>
        <w:ind w:left="5406" w:hanging="180"/>
      </w:pPr>
      <w:rPr>
        <w:rFonts w:hint="default"/>
      </w:rPr>
    </w:lvl>
    <w:lvl w:ilvl="7">
      <w:start w:val="0"/>
      <w:numFmt w:val="bullet"/>
      <w:lvlText w:val="•"/>
      <w:lvlJc w:val="left"/>
      <w:pPr>
        <w:ind w:left="6241" w:hanging="180"/>
      </w:pPr>
      <w:rPr>
        <w:rFonts w:hint="default"/>
      </w:rPr>
    </w:lvl>
    <w:lvl w:ilvl="8">
      <w:start w:val="0"/>
      <w:numFmt w:val="bullet"/>
      <w:lvlText w:val="•"/>
      <w:lvlJc w:val="left"/>
      <w:pPr>
        <w:ind w:left="7075" w:hanging="180"/>
      </w:pPr>
      <w:rPr>
        <w:rFonts w:hint="default"/>
      </w:rPr>
    </w:lvl>
  </w:abstractNum>
  <w:abstractNum w:abstractNumId="35">
    <w:multiLevelType w:val="hybridMultilevel"/>
    <w:lvl w:ilvl="0">
      <w:start w:val="113"/>
      <w:numFmt w:val="decimal"/>
      <w:lvlText w:val="[%1]"/>
      <w:lvlJc w:val="left"/>
      <w:pPr>
        <w:ind w:left="537" w:hanging="566"/>
        <w:jc w:val="left"/>
      </w:pPr>
      <w:rPr>
        <w:rFonts w:hint="default" w:ascii="Times New Roman" w:hAnsi="Times New Roman" w:eastAsia="Times New Roman" w:cs="Times New Roman"/>
        <w:spacing w:val="-7"/>
        <w:w w:val="100"/>
        <w:sz w:val="21"/>
        <w:szCs w:val="21"/>
      </w:rPr>
    </w:lvl>
    <w:lvl w:ilvl="1">
      <w:start w:val="0"/>
      <w:numFmt w:val="bullet"/>
      <w:lvlText w:val="•"/>
      <w:lvlJc w:val="left"/>
      <w:pPr>
        <w:ind w:left="1340" w:hanging="566"/>
      </w:pPr>
      <w:rPr>
        <w:rFonts w:hint="default"/>
      </w:rPr>
    </w:lvl>
    <w:lvl w:ilvl="2">
      <w:start w:val="0"/>
      <w:numFmt w:val="bullet"/>
      <w:lvlText w:val="•"/>
      <w:lvlJc w:val="left"/>
      <w:pPr>
        <w:ind w:left="2140" w:hanging="566"/>
      </w:pPr>
      <w:rPr>
        <w:rFonts w:hint="default"/>
      </w:rPr>
    </w:lvl>
    <w:lvl w:ilvl="3">
      <w:start w:val="0"/>
      <w:numFmt w:val="bullet"/>
      <w:lvlText w:val="•"/>
      <w:lvlJc w:val="left"/>
      <w:pPr>
        <w:ind w:left="2941" w:hanging="566"/>
      </w:pPr>
      <w:rPr>
        <w:rFonts w:hint="default"/>
      </w:rPr>
    </w:lvl>
    <w:lvl w:ilvl="4">
      <w:start w:val="0"/>
      <w:numFmt w:val="bullet"/>
      <w:lvlText w:val="•"/>
      <w:lvlJc w:val="left"/>
      <w:pPr>
        <w:ind w:left="3741" w:hanging="566"/>
      </w:pPr>
      <w:rPr>
        <w:rFonts w:hint="default"/>
      </w:rPr>
    </w:lvl>
    <w:lvl w:ilvl="5">
      <w:start w:val="0"/>
      <w:numFmt w:val="bullet"/>
      <w:lvlText w:val="•"/>
      <w:lvlJc w:val="left"/>
      <w:pPr>
        <w:ind w:left="4542" w:hanging="566"/>
      </w:pPr>
      <w:rPr>
        <w:rFonts w:hint="default"/>
      </w:rPr>
    </w:lvl>
    <w:lvl w:ilvl="6">
      <w:start w:val="0"/>
      <w:numFmt w:val="bullet"/>
      <w:lvlText w:val="•"/>
      <w:lvlJc w:val="left"/>
      <w:pPr>
        <w:ind w:left="5342" w:hanging="566"/>
      </w:pPr>
      <w:rPr>
        <w:rFonts w:hint="default"/>
      </w:rPr>
    </w:lvl>
    <w:lvl w:ilvl="7">
      <w:start w:val="0"/>
      <w:numFmt w:val="bullet"/>
      <w:lvlText w:val="•"/>
      <w:lvlJc w:val="left"/>
      <w:pPr>
        <w:ind w:left="6143" w:hanging="566"/>
      </w:pPr>
      <w:rPr>
        <w:rFonts w:hint="default"/>
      </w:rPr>
    </w:lvl>
    <w:lvl w:ilvl="8">
      <w:start w:val="0"/>
      <w:numFmt w:val="bullet"/>
      <w:lvlText w:val="•"/>
      <w:lvlJc w:val="left"/>
      <w:pPr>
        <w:ind w:left="6943" w:hanging="566"/>
      </w:pPr>
      <w:rPr>
        <w:rFonts w:hint="default"/>
      </w:rPr>
    </w:lvl>
  </w:abstractNum>
  <w:abstractNum w:abstractNumId="34">
    <w:multiLevelType w:val="hybridMultilevel"/>
    <w:lvl w:ilvl="0">
      <w:start w:val="96"/>
      <w:numFmt w:val="decimal"/>
      <w:lvlText w:val="[%1]"/>
      <w:lvlJc w:val="left"/>
      <w:pPr>
        <w:ind w:left="537" w:hanging="351"/>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344" w:hanging="351"/>
      </w:pPr>
      <w:rPr>
        <w:rFonts w:hint="default"/>
      </w:rPr>
    </w:lvl>
    <w:lvl w:ilvl="2">
      <w:start w:val="0"/>
      <w:numFmt w:val="bullet"/>
      <w:lvlText w:val="•"/>
      <w:lvlJc w:val="left"/>
      <w:pPr>
        <w:ind w:left="2148" w:hanging="351"/>
      </w:pPr>
      <w:rPr>
        <w:rFonts w:hint="default"/>
      </w:rPr>
    </w:lvl>
    <w:lvl w:ilvl="3">
      <w:start w:val="0"/>
      <w:numFmt w:val="bullet"/>
      <w:lvlText w:val="•"/>
      <w:lvlJc w:val="left"/>
      <w:pPr>
        <w:ind w:left="2953" w:hanging="351"/>
      </w:pPr>
      <w:rPr>
        <w:rFonts w:hint="default"/>
      </w:rPr>
    </w:lvl>
    <w:lvl w:ilvl="4">
      <w:start w:val="0"/>
      <w:numFmt w:val="bullet"/>
      <w:lvlText w:val="•"/>
      <w:lvlJc w:val="left"/>
      <w:pPr>
        <w:ind w:left="3757" w:hanging="351"/>
      </w:pPr>
      <w:rPr>
        <w:rFonts w:hint="default"/>
      </w:rPr>
    </w:lvl>
    <w:lvl w:ilvl="5">
      <w:start w:val="0"/>
      <w:numFmt w:val="bullet"/>
      <w:lvlText w:val="•"/>
      <w:lvlJc w:val="left"/>
      <w:pPr>
        <w:ind w:left="4562" w:hanging="351"/>
      </w:pPr>
      <w:rPr>
        <w:rFonts w:hint="default"/>
      </w:rPr>
    </w:lvl>
    <w:lvl w:ilvl="6">
      <w:start w:val="0"/>
      <w:numFmt w:val="bullet"/>
      <w:lvlText w:val="•"/>
      <w:lvlJc w:val="left"/>
      <w:pPr>
        <w:ind w:left="5366" w:hanging="351"/>
      </w:pPr>
      <w:rPr>
        <w:rFonts w:hint="default"/>
      </w:rPr>
    </w:lvl>
    <w:lvl w:ilvl="7">
      <w:start w:val="0"/>
      <w:numFmt w:val="bullet"/>
      <w:lvlText w:val="•"/>
      <w:lvlJc w:val="left"/>
      <w:pPr>
        <w:ind w:left="6171" w:hanging="351"/>
      </w:pPr>
      <w:rPr>
        <w:rFonts w:hint="default"/>
      </w:rPr>
    </w:lvl>
    <w:lvl w:ilvl="8">
      <w:start w:val="0"/>
      <w:numFmt w:val="bullet"/>
      <w:lvlText w:val="•"/>
      <w:lvlJc w:val="left"/>
      <w:pPr>
        <w:ind w:left="6975" w:hanging="351"/>
      </w:pPr>
      <w:rPr>
        <w:rFonts w:hint="default"/>
      </w:rPr>
    </w:lvl>
  </w:abstractNum>
  <w:abstractNum w:abstractNumId="33">
    <w:multiLevelType w:val="hybridMultilevel"/>
    <w:lvl w:ilvl="0">
      <w:start w:val="86"/>
      <w:numFmt w:val="decimal"/>
      <w:lvlText w:val="[%1]"/>
      <w:lvlJc w:val="left"/>
      <w:pPr>
        <w:ind w:left="433" w:hanging="447"/>
        <w:jc w:val="left"/>
      </w:pPr>
      <w:rPr>
        <w:rFonts w:hint="default" w:ascii="Times New Roman" w:hAnsi="Times New Roman" w:eastAsia="Times New Roman" w:cs="Times New Roman"/>
        <w:spacing w:val="-18"/>
        <w:w w:val="100"/>
        <w:sz w:val="21"/>
        <w:szCs w:val="21"/>
      </w:rPr>
    </w:lvl>
    <w:lvl w:ilvl="1">
      <w:start w:val="0"/>
      <w:numFmt w:val="bullet"/>
      <w:lvlText w:val="•"/>
      <w:lvlJc w:val="left"/>
      <w:pPr>
        <w:ind w:left="1250" w:hanging="447"/>
      </w:pPr>
      <w:rPr>
        <w:rFonts w:hint="default"/>
      </w:rPr>
    </w:lvl>
    <w:lvl w:ilvl="2">
      <w:start w:val="0"/>
      <w:numFmt w:val="bullet"/>
      <w:lvlText w:val="•"/>
      <w:lvlJc w:val="left"/>
      <w:pPr>
        <w:ind w:left="2060" w:hanging="447"/>
      </w:pPr>
      <w:rPr>
        <w:rFonts w:hint="default"/>
      </w:rPr>
    </w:lvl>
    <w:lvl w:ilvl="3">
      <w:start w:val="0"/>
      <w:numFmt w:val="bullet"/>
      <w:lvlText w:val="•"/>
      <w:lvlJc w:val="left"/>
      <w:pPr>
        <w:ind w:left="2871" w:hanging="447"/>
      </w:pPr>
      <w:rPr>
        <w:rFonts w:hint="default"/>
      </w:rPr>
    </w:lvl>
    <w:lvl w:ilvl="4">
      <w:start w:val="0"/>
      <w:numFmt w:val="bullet"/>
      <w:lvlText w:val="•"/>
      <w:lvlJc w:val="left"/>
      <w:pPr>
        <w:ind w:left="3681" w:hanging="447"/>
      </w:pPr>
      <w:rPr>
        <w:rFonts w:hint="default"/>
      </w:rPr>
    </w:lvl>
    <w:lvl w:ilvl="5">
      <w:start w:val="0"/>
      <w:numFmt w:val="bullet"/>
      <w:lvlText w:val="•"/>
      <w:lvlJc w:val="left"/>
      <w:pPr>
        <w:ind w:left="4492" w:hanging="447"/>
      </w:pPr>
      <w:rPr>
        <w:rFonts w:hint="default"/>
      </w:rPr>
    </w:lvl>
    <w:lvl w:ilvl="6">
      <w:start w:val="0"/>
      <w:numFmt w:val="bullet"/>
      <w:lvlText w:val="•"/>
      <w:lvlJc w:val="left"/>
      <w:pPr>
        <w:ind w:left="5302" w:hanging="447"/>
      </w:pPr>
      <w:rPr>
        <w:rFonts w:hint="default"/>
      </w:rPr>
    </w:lvl>
    <w:lvl w:ilvl="7">
      <w:start w:val="0"/>
      <w:numFmt w:val="bullet"/>
      <w:lvlText w:val="•"/>
      <w:lvlJc w:val="left"/>
      <w:pPr>
        <w:ind w:left="6113" w:hanging="447"/>
      </w:pPr>
      <w:rPr>
        <w:rFonts w:hint="default"/>
      </w:rPr>
    </w:lvl>
    <w:lvl w:ilvl="8">
      <w:start w:val="0"/>
      <w:numFmt w:val="bullet"/>
      <w:lvlText w:val="•"/>
      <w:lvlJc w:val="left"/>
      <w:pPr>
        <w:ind w:left="6923" w:hanging="447"/>
      </w:pPr>
      <w:rPr>
        <w:rFonts w:hint="default"/>
      </w:rPr>
    </w:lvl>
  </w:abstractNum>
  <w:abstractNum w:abstractNumId="32">
    <w:multiLevelType w:val="hybridMultilevel"/>
    <w:lvl w:ilvl="0">
      <w:start w:val="47"/>
      <w:numFmt w:val="decimal"/>
      <w:lvlText w:val="[%1]"/>
      <w:lvlJc w:val="left"/>
      <w:pPr>
        <w:ind w:left="536" w:hanging="456"/>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346" w:hanging="456"/>
      </w:pPr>
      <w:rPr>
        <w:rFonts w:hint="default"/>
      </w:rPr>
    </w:lvl>
    <w:lvl w:ilvl="2">
      <w:start w:val="0"/>
      <w:numFmt w:val="bullet"/>
      <w:lvlText w:val="•"/>
      <w:lvlJc w:val="left"/>
      <w:pPr>
        <w:ind w:left="2152" w:hanging="456"/>
      </w:pPr>
      <w:rPr>
        <w:rFonts w:hint="default"/>
      </w:rPr>
    </w:lvl>
    <w:lvl w:ilvl="3">
      <w:start w:val="0"/>
      <w:numFmt w:val="bullet"/>
      <w:lvlText w:val="•"/>
      <w:lvlJc w:val="left"/>
      <w:pPr>
        <w:ind w:left="2959" w:hanging="456"/>
      </w:pPr>
      <w:rPr>
        <w:rFonts w:hint="default"/>
      </w:rPr>
    </w:lvl>
    <w:lvl w:ilvl="4">
      <w:start w:val="0"/>
      <w:numFmt w:val="bullet"/>
      <w:lvlText w:val="•"/>
      <w:lvlJc w:val="left"/>
      <w:pPr>
        <w:ind w:left="3765" w:hanging="456"/>
      </w:pPr>
      <w:rPr>
        <w:rFonts w:hint="default"/>
      </w:rPr>
    </w:lvl>
    <w:lvl w:ilvl="5">
      <w:start w:val="0"/>
      <w:numFmt w:val="bullet"/>
      <w:lvlText w:val="•"/>
      <w:lvlJc w:val="left"/>
      <w:pPr>
        <w:ind w:left="4572" w:hanging="456"/>
      </w:pPr>
      <w:rPr>
        <w:rFonts w:hint="default"/>
      </w:rPr>
    </w:lvl>
    <w:lvl w:ilvl="6">
      <w:start w:val="0"/>
      <w:numFmt w:val="bullet"/>
      <w:lvlText w:val="•"/>
      <w:lvlJc w:val="left"/>
      <w:pPr>
        <w:ind w:left="5378" w:hanging="456"/>
      </w:pPr>
      <w:rPr>
        <w:rFonts w:hint="default"/>
      </w:rPr>
    </w:lvl>
    <w:lvl w:ilvl="7">
      <w:start w:val="0"/>
      <w:numFmt w:val="bullet"/>
      <w:lvlText w:val="•"/>
      <w:lvlJc w:val="left"/>
      <w:pPr>
        <w:ind w:left="6185" w:hanging="456"/>
      </w:pPr>
      <w:rPr>
        <w:rFonts w:hint="default"/>
      </w:rPr>
    </w:lvl>
    <w:lvl w:ilvl="8">
      <w:start w:val="0"/>
      <w:numFmt w:val="bullet"/>
      <w:lvlText w:val="•"/>
      <w:lvlJc w:val="left"/>
      <w:pPr>
        <w:ind w:left="6991" w:hanging="456"/>
      </w:pPr>
      <w:rPr>
        <w:rFonts w:hint="default"/>
      </w:rPr>
    </w:lvl>
  </w:abstractNum>
  <w:abstractNum w:abstractNumId="31">
    <w:multiLevelType w:val="hybridMultilevel"/>
    <w:lvl w:ilvl="0">
      <w:start w:val="44"/>
      <w:numFmt w:val="decimal"/>
      <w:lvlText w:val="[%1]"/>
      <w:lvlJc w:val="left"/>
      <w:pPr>
        <w:ind w:left="116"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968" w:hanging="456"/>
      </w:pPr>
      <w:rPr>
        <w:rFonts w:hint="default"/>
      </w:rPr>
    </w:lvl>
    <w:lvl w:ilvl="2">
      <w:start w:val="0"/>
      <w:numFmt w:val="bullet"/>
      <w:lvlText w:val="•"/>
      <w:lvlJc w:val="left"/>
      <w:pPr>
        <w:ind w:left="1816" w:hanging="456"/>
      </w:pPr>
      <w:rPr>
        <w:rFonts w:hint="default"/>
      </w:rPr>
    </w:lvl>
    <w:lvl w:ilvl="3">
      <w:start w:val="0"/>
      <w:numFmt w:val="bullet"/>
      <w:lvlText w:val="•"/>
      <w:lvlJc w:val="left"/>
      <w:pPr>
        <w:ind w:left="2665" w:hanging="456"/>
      </w:pPr>
      <w:rPr>
        <w:rFonts w:hint="default"/>
      </w:rPr>
    </w:lvl>
    <w:lvl w:ilvl="4">
      <w:start w:val="0"/>
      <w:numFmt w:val="bullet"/>
      <w:lvlText w:val="•"/>
      <w:lvlJc w:val="left"/>
      <w:pPr>
        <w:ind w:left="3513" w:hanging="456"/>
      </w:pPr>
      <w:rPr>
        <w:rFonts w:hint="default"/>
      </w:rPr>
    </w:lvl>
    <w:lvl w:ilvl="5">
      <w:start w:val="0"/>
      <w:numFmt w:val="bullet"/>
      <w:lvlText w:val="•"/>
      <w:lvlJc w:val="left"/>
      <w:pPr>
        <w:ind w:left="4362" w:hanging="456"/>
      </w:pPr>
      <w:rPr>
        <w:rFonts w:hint="default"/>
      </w:rPr>
    </w:lvl>
    <w:lvl w:ilvl="6">
      <w:start w:val="0"/>
      <w:numFmt w:val="bullet"/>
      <w:lvlText w:val="•"/>
      <w:lvlJc w:val="left"/>
      <w:pPr>
        <w:ind w:left="5210" w:hanging="456"/>
      </w:pPr>
      <w:rPr>
        <w:rFonts w:hint="default"/>
      </w:rPr>
    </w:lvl>
    <w:lvl w:ilvl="7">
      <w:start w:val="0"/>
      <w:numFmt w:val="bullet"/>
      <w:lvlText w:val="•"/>
      <w:lvlJc w:val="left"/>
      <w:pPr>
        <w:ind w:left="6059" w:hanging="456"/>
      </w:pPr>
      <w:rPr>
        <w:rFonts w:hint="default"/>
      </w:rPr>
    </w:lvl>
    <w:lvl w:ilvl="8">
      <w:start w:val="0"/>
      <w:numFmt w:val="bullet"/>
      <w:lvlText w:val="•"/>
      <w:lvlJc w:val="left"/>
      <w:pPr>
        <w:ind w:left="6907" w:hanging="456"/>
      </w:pPr>
      <w:rPr>
        <w:rFonts w:hint="default"/>
      </w:rPr>
    </w:lvl>
  </w:abstractNum>
  <w:abstractNum w:abstractNumId="30">
    <w:multiLevelType w:val="hybridMultilevel"/>
    <w:lvl w:ilvl="0">
      <w:start w:val="1"/>
      <w:numFmt w:val="decimal"/>
      <w:lvlText w:val="[%1]"/>
      <w:lvlJc w:val="left"/>
      <w:pPr>
        <w:ind w:left="433" w:hanging="313"/>
        <w:jc w:val="right"/>
      </w:pPr>
      <w:rPr>
        <w:rFonts w:hint="default" w:ascii="Times New Roman" w:hAnsi="Times New Roman" w:eastAsia="Times New Roman" w:cs="Times New Roman"/>
        <w:w w:val="100"/>
        <w:sz w:val="21"/>
        <w:szCs w:val="21"/>
      </w:rPr>
    </w:lvl>
    <w:lvl w:ilvl="1">
      <w:start w:val="0"/>
      <w:numFmt w:val="bullet"/>
      <w:lvlText w:val="•"/>
      <w:lvlJc w:val="left"/>
      <w:pPr>
        <w:ind w:left="1260" w:hanging="313"/>
      </w:pPr>
      <w:rPr>
        <w:rFonts w:hint="default"/>
      </w:rPr>
    </w:lvl>
    <w:lvl w:ilvl="2">
      <w:start w:val="0"/>
      <w:numFmt w:val="bullet"/>
      <w:lvlText w:val="•"/>
      <w:lvlJc w:val="left"/>
      <w:pPr>
        <w:ind w:left="2080" w:hanging="313"/>
      </w:pPr>
      <w:rPr>
        <w:rFonts w:hint="default"/>
      </w:rPr>
    </w:lvl>
    <w:lvl w:ilvl="3">
      <w:start w:val="0"/>
      <w:numFmt w:val="bullet"/>
      <w:lvlText w:val="•"/>
      <w:lvlJc w:val="left"/>
      <w:pPr>
        <w:ind w:left="2901" w:hanging="313"/>
      </w:pPr>
      <w:rPr>
        <w:rFonts w:hint="default"/>
      </w:rPr>
    </w:lvl>
    <w:lvl w:ilvl="4">
      <w:start w:val="0"/>
      <w:numFmt w:val="bullet"/>
      <w:lvlText w:val="•"/>
      <w:lvlJc w:val="left"/>
      <w:pPr>
        <w:ind w:left="3721" w:hanging="313"/>
      </w:pPr>
      <w:rPr>
        <w:rFonts w:hint="default"/>
      </w:rPr>
    </w:lvl>
    <w:lvl w:ilvl="5">
      <w:start w:val="0"/>
      <w:numFmt w:val="bullet"/>
      <w:lvlText w:val="•"/>
      <w:lvlJc w:val="left"/>
      <w:pPr>
        <w:ind w:left="4542" w:hanging="313"/>
      </w:pPr>
      <w:rPr>
        <w:rFonts w:hint="default"/>
      </w:rPr>
    </w:lvl>
    <w:lvl w:ilvl="6">
      <w:start w:val="0"/>
      <w:numFmt w:val="bullet"/>
      <w:lvlText w:val="•"/>
      <w:lvlJc w:val="left"/>
      <w:pPr>
        <w:ind w:left="5362" w:hanging="313"/>
      </w:pPr>
      <w:rPr>
        <w:rFonts w:hint="default"/>
      </w:rPr>
    </w:lvl>
    <w:lvl w:ilvl="7">
      <w:start w:val="0"/>
      <w:numFmt w:val="bullet"/>
      <w:lvlText w:val="•"/>
      <w:lvlJc w:val="left"/>
      <w:pPr>
        <w:ind w:left="6183" w:hanging="313"/>
      </w:pPr>
      <w:rPr>
        <w:rFonts w:hint="default"/>
      </w:rPr>
    </w:lvl>
    <w:lvl w:ilvl="8">
      <w:start w:val="0"/>
      <w:numFmt w:val="bullet"/>
      <w:lvlText w:val="•"/>
      <w:lvlJc w:val="left"/>
      <w:pPr>
        <w:ind w:left="7003" w:hanging="313"/>
      </w:pPr>
      <w:rPr>
        <w:rFonts w:hint="default"/>
      </w:rPr>
    </w:lvl>
  </w:abstractNum>
  <w:abstractNum w:abstractNumId="29">
    <w:multiLevelType w:val="hybridMultilevel"/>
    <w:lvl w:ilvl="0">
      <w:start w:val="3"/>
      <w:numFmt w:val="decimal"/>
      <w:lvlText w:val="%1"/>
      <w:lvlJc w:val="left"/>
      <w:pPr>
        <w:ind w:left="357" w:hanging="240"/>
        <w:jc w:val="left"/>
      </w:pPr>
      <w:rPr>
        <w:rFonts w:hint="default" w:ascii="楷体" w:hAnsi="楷体" w:eastAsia="楷体" w:cs="楷体"/>
        <w:spacing w:val="-60"/>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1"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42" w:hanging="240"/>
      </w:pPr>
      <w:rPr>
        <w:rFonts w:hint="default"/>
      </w:rPr>
    </w:lvl>
    <w:lvl w:ilvl="7">
      <w:start w:val="0"/>
      <w:numFmt w:val="bullet"/>
      <w:lvlText w:val="•"/>
      <w:lvlJc w:val="left"/>
      <w:pPr>
        <w:ind w:left="6173" w:hanging="240"/>
      </w:pPr>
      <w:rPr>
        <w:rFonts w:hint="default"/>
      </w:rPr>
    </w:lvl>
    <w:lvl w:ilvl="8">
      <w:start w:val="0"/>
      <w:numFmt w:val="bullet"/>
      <w:lvlText w:val="•"/>
      <w:lvlJc w:val="left"/>
      <w:pPr>
        <w:ind w:left="7003" w:hanging="240"/>
      </w:pPr>
      <w:rPr>
        <w:rFonts w:hint="default"/>
      </w:rPr>
    </w:lvl>
  </w:abstractNum>
  <w:abstractNum w:abstractNumId="28">
    <w:multiLevelType w:val="hybridMultilevel"/>
    <w:lvl w:ilvl="0">
      <w:start w:val="4"/>
      <w:numFmt w:val="decimal"/>
      <w:lvlText w:val="%1"/>
      <w:lvlJc w:val="left"/>
      <w:pPr>
        <w:ind w:left="677" w:hanging="561"/>
        <w:jc w:val="left"/>
      </w:pPr>
      <w:rPr>
        <w:rFonts w:hint="default"/>
      </w:rPr>
    </w:lvl>
    <w:lvl w:ilvl="1">
      <w:start w:val="3"/>
      <w:numFmt w:val="decimal"/>
      <w:lvlText w:val="%1.%2"/>
      <w:lvlJc w:val="left"/>
      <w:pPr>
        <w:ind w:left="677" w:hanging="561"/>
        <w:jc w:val="left"/>
      </w:pPr>
      <w:rPr>
        <w:rFonts w:hint="default" w:ascii="黑体" w:hAnsi="黑体" w:eastAsia="黑体" w:cs="黑体"/>
        <w:spacing w:val="-1"/>
        <w:w w:val="100"/>
        <w:sz w:val="32"/>
        <w:szCs w:val="32"/>
      </w:rPr>
    </w:lvl>
    <w:lvl w:ilvl="2">
      <w:start w:val="1"/>
      <w:numFmt w:val="decimal"/>
      <w:lvlText w:val="%1.%2.%3"/>
      <w:lvlJc w:val="left"/>
      <w:pPr>
        <w:ind w:left="887" w:hanging="771"/>
        <w:jc w:val="right"/>
      </w:pPr>
      <w:rPr>
        <w:rFonts w:hint="default" w:ascii="黑体" w:hAnsi="黑体" w:eastAsia="黑体" w:cs="黑体"/>
        <w:w w:val="99"/>
        <w:sz w:val="28"/>
        <w:szCs w:val="28"/>
      </w:rPr>
    </w:lvl>
    <w:lvl w:ilvl="3">
      <w:start w:val="0"/>
      <w:numFmt w:val="bullet"/>
      <w:lvlText w:val="•"/>
      <w:lvlJc w:val="left"/>
      <w:pPr>
        <w:ind w:left="2850" w:hanging="771"/>
      </w:pPr>
      <w:rPr>
        <w:rFonts w:hint="default"/>
      </w:rPr>
    </w:lvl>
    <w:lvl w:ilvl="4">
      <w:start w:val="0"/>
      <w:numFmt w:val="bullet"/>
      <w:lvlText w:val="•"/>
      <w:lvlJc w:val="left"/>
      <w:pPr>
        <w:ind w:left="3681" w:hanging="771"/>
      </w:pPr>
      <w:rPr>
        <w:rFonts w:hint="default"/>
      </w:rPr>
    </w:lvl>
    <w:lvl w:ilvl="5">
      <w:start w:val="0"/>
      <w:numFmt w:val="bullet"/>
      <w:lvlText w:val="•"/>
      <w:lvlJc w:val="left"/>
      <w:pPr>
        <w:ind w:left="4511" w:hanging="771"/>
      </w:pPr>
      <w:rPr>
        <w:rFonts w:hint="default"/>
      </w:rPr>
    </w:lvl>
    <w:lvl w:ilvl="6">
      <w:start w:val="0"/>
      <w:numFmt w:val="bullet"/>
      <w:lvlText w:val="•"/>
      <w:lvlJc w:val="left"/>
      <w:pPr>
        <w:ind w:left="5342" w:hanging="771"/>
      </w:pPr>
      <w:rPr>
        <w:rFonts w:hint="default"/>
      </w:rPr>
    </w:lvl>
    <w:lvl w:ilvl="7">
      <w:start w:val="0"/>
      <w:numFmt w:val="bullet"/>
      <w:lvlText w:val="•"/>
      <w:lvlJc w:val="left"/>
      <w:pPr>
        <w:ind w:left="6172" w:hanging="771"/>
      </w:pPr>
      <w:rPr>
        <w:rFonts w:hint="default"/>
      </w:rPr>
    </w:lvl>
    <w:lvl w:ilvl="8">
      <w:start w:val="0"/>
      <w:numFmt w:val="bullet"/>
      <w:lvlText w:val="•"/>
      <w:lvlJc w:val="left"/>
      <w:pPr>
        <w:ind w:left="7003" w:hanging="771"/>
      </w:pPr>
      <w:rPr>
        <w:rFonts w:hint="default"/>
      </w:rPr>
    </w:lvl>
  </w:abstractNum>
  <w:abstractNum w:abstractNumId="27">
    <w:multiLevelType w:val="hybridMultilevel"/>
    <w:lvl w:ilvl="0">
      <w:start w:val="1"/>
      <w:numFmt w:val="decimal"/>
      <w:lvlText w:val="%1"/>
      <w:lvlJc w:val="left"/>
      <w:pPr>
        <w:ind w:left="357" w:hanging="240"/>
        <w:jc w:val="left"/>
      </w:pPr>
      <w:rPr>
        <w:rFonts w:hint="default" w:ascii="楷体" w:hAnsi="楷体" w:eastAsia="楷体" w:cs="楷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1"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42" w:hanging="240"/>
      </w:pPr>
      <w:rPr>
        <w:rFonts w:hint="default"/>
      </w:rPr>
    </w:lvl>
    <w:lvl w:ilvl="7">
      <w:start w:val="0"/>
      <w:numFmt w:val="bullet"/>
      <w:lvlText w:val="•"/>
      <w:lvlJc w:val="left"/>
      <w:pPr>
        <w:ind w:left="6173" w:hanging="240"/>
      </w:pPr>
      <w:rPr>
        <w:rFonts w:hint="default"/>
      </w:rPr>
    </w:lvl>
    <w:lvl w:ilvl="8">
      <w:start w:val="0"/>
      <w:numFmt w:val="bullet"/>
      <w:lvlText w:val="•"/>
      <w:lvlJc w:val="left"/>
      <w:pPr>
        <w:ind w:left="7003" w:hanging="240"/>
      </w:pPr>
      <w:rPr>
        <w:rFonts w:hint="default"/>
      </w:rPr>
    </w:lvl>
  </w:abstractNum>
  <w:abstractNum w:abstractNumId="26">
    <w:multiLevelType w:val="hybridMultilevel"/>
    <w:lvl w:ilvl="0">
      <w:start w:val="1"/>
      <w:numFmt w:val="decimal"/>
      <w:lvlText w:val="%1"/>
      <w:lvlJc w:val="left"/>
      <w:pPr>
        <w:ind w:left="297" w:hanging="180"/>
        <w:jc w:val="left"/>
      </w:pPr>
      <w:rPr>
        <w:rFonts w:hint="default"/>
        <w:w w:val="100"/>
      </w:rPr>
    </w:lvl>
    <w:lvl w:ilvl="1">
      <w:start w:val="0"/>
      <w:numFmt w:val="bullet"/>
      <w:lvlText w:val="•"/>
      <w:lvlJc w:val="left"/>
      <w:pPr>
        <w:ind w:left="1136" w:hanging="180"/>
      </w:pPr>
      <w:rPr>
        <w:rFonts w:hint="default"/>
      </w:rPr>
    </w:lvl>
    <w:lvl w:ilvl="2">
      <w:start w:val="0"/>
      <w:numFmt w:val="bullet"/>
      <w:lvlText w:val="•"/>
      <w:lvlJc w:val="left"/>
      <w:pPr>
        <w:ind w:left="1972"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5" w:hanging="180"/>
      </w:pPr>
      <w:rPr>
        <w:rFonts w:hint="default"/>
      </w:rPr>
    </w:lvl>
    <w:lvl w:ilvl="5">
      <w:start w:val="0"/>
      <w:numFmt w:val="bullet"/>
      <w:lvlText w:val="•"/>
      <w:lvlJc w:val="left"/>
      <w:pPr>
        <w:ind w:left="4482" w:hanging="180"/>
      </w:pPr>
      <w:rPr>
        <w:rFonts w:hint="default"/>
      </w:rPr>
    </w:lvl>
    <w:lvl w:ilvl="6">
      <w:start w:val="0"/>
      <w:numFmt w:val="bullet"/>
      <w:lvlText w:val="•"/>
      <w:lvlJc w:val="left"/>
      <w:pPr>
        <w:ind w:left="5318" w:hanging="180"/>
      </w:pPr>
      <w:rPr>
        <w:rFonts w:hint="default"/>
      </w:rPr>
    </w:lvl>
    <w:lvl w:ilvl="7">
      <w:start w:val="0"/>
      <w:numFmt w:val="bullet"/>
      <w:lvlText w:val="•"/>
      <w:lvlJc w:val="left"/>
      <w:pPr>
        <w:ind w:left="6155" w:hanging="180"/>
      </w:pPr>
      <w:rPr>
        <w:rFonts w:hint="default"/>
      </w:rPr>
    </w:lvl>
    <w:lvl w:ilvl="8">
      <w:start w:val="0"/>
      <w:numFmt w:val="bullet"/>
      <w:lvlText w:val="•"/>
      <w:lvlJc w:val="left"/>
      <w:pPr>
        <w:ind w:left="6991" w:hanging="180"/>
      </w:pPr>
      <w:rPr>
        <w:rFonts w:hint="default"/>
      </w:rPr>
    </w:lvl>
  </w:abstractNum>
  <w:abstractNum w:abstractNumId="25">
    <w:multiLevelType w:val="hybridMultilevel"/>
    <w:lvl w:ilvl="0">
      <w:start w:val="4"/>
      <w:numFmt w:val="decimal"/>
      <w:lvlText w:val="%1"/>
      <w:lvlJc w:val="left"/>
      <w:pPr>
        <w:ind w:left="677" w:hanging="561"/>
        <w:jc w:val="left"/>
      </w:pPr>
      <w:rPr>
        <w:rFonts w:hint="default"/>
      </w:rPr>
    </w:lvl>
    <w:lvl w:ilvl="1">
      <w:start w:val="1"/>
      <w:numFmt w:val="decimal"/>
      <w:lvlText w:val="%1.%2"/>
      <w:lvlJc w:val="left"/>
      <w:pPr>
        <w:ind w:left="677" w:hanging="561"/>
        <w:jc w:val="left"/>
      </w:pPr>
      <w:rPr>
        <w:rFonts w:hint="default" w:ascii="黑体" w:hAnsi="黑体" w:eastAsia="黑体" w:cs="黑体"/>
        <w:w w:val="100"/>
        <w:sz w:val="32"/>
        <w:szCs w:val="32"/>
      </w:rPr>
    </w:lvl>
    <w:lvl w:ilvl="2">
      <w:start w:val="1"/>
      <w:numFmt w:val="decimal"/>
      <w:lvlText w:val="%1.%2.%3"/>
      <w:lvlJc w:val="left"/>
      <w:pPr>
        <w:ind w:left="887" w:hanging="771"/>
        <w:jc w:val="left"/>
      </w:pPr>
      <w:rPr>
        <w:rFonts w:hint="default" w:ascii="黑体" w:hAnsi="黑体" w:eastAsia="黑体" w:cs="黑体"/>
        <w:w w:val="99"/>
        <w:sz w:val="28"/>
        <w:szCs w:val="28"/>
      </w:rPr>
    </w:lvl>
    <w:lvl w:ilvl="3">
      <w:start w:val="0"/>
      <w:numFmt w:val="bullet"/>
      <w:lvlText w:val="•"/>
      <w:lvlJc w:val="left"/>
      <w:pPr>
        <w:ind w:left="2609" w:hanging="771"/>
      </w:pPr>
      <w:rPr>
        <w:rFonts w:hint="default"/>
      </w:rPr>
    </w:lvl>
    <w:lvl w:ilvl="4">
      <w:start w:val="0"/>
      <w:numFmt w:val="bullet"/>
      <w:lvlText w:val="•"/>
      <w:lvlJc w:val="left"/>
      <w:pPr>
        <w:ind w:left="3474" w:hanging="771"/>
      </w:pPr>
      <w:rPr>
        <w:rFonts w:hint="default"/>
      </w:rPr>
    </w:lvl>
    <w:lvl w:ilvl="5">
      <w:start w:val="0"/>
      <w:numFmt w:val="bullet"/>
      <w:lvlText w:val="•"/>
      <w:lvlJc w:val="left"/>
      <w:pPr>
        <w:ind w:left="4339" w:hanging="771"/>
      </w:pPr>
      <w:rPr>
        <w:rFonts w:hint="default"/>
      </w:rPr>
    </w:lvl>
    <w:lvl w:ilvl="6">
      <w:start w:val="0"/>
      <w:numFmt w:val="bullet"/>
      <w:lvlText w:val="•"/>
      <w:lvlJc w:val="left"/>
      <w:pPr>
        <w:ind w:left="5204" w:hanging="771"/>
      </w:pPr>
      <w:rPr>
        <w:rFonts w:hint="default"/>
      </w:rPr>
    </w:lvl>
    <w:lvl w:ilvl="7">
      <w:start w:val="0"/>
      <w:numFmt w:val="bullet"/>
      <w:lvlText w:val="•"/>
      <w:lvlJc w:val="left"/>
      <w:pPr>
        <w:ind w:left="6069" w:hanging="771"/>
      </w:pPr>
      <w:rPr>
        <w:rFonts w:hint="default"/>
      </w:rPr>
    </w:lvl>
    <w:lvl w:ilvl="8">
      <w:start w:val="0"/>
      <w:numFmt w:val="bullet"/>
      <w:lvlText w:val="•"/>
      <w:lvlJc w:val="left"/>
      <w:pPr>
        <w:ind w:left="6934" w:hanging="771"/>
      </w:pPr>
      <w:rPr>
        <w:rFonts w:hint="default"/>
      </w:rPr>
    </w:lvl>
  </w:abstractNum>
  <w:abstractNum w:abstractNumId="24">
    <w:multiLevelType w:val="hybridMultilevel"/>
    <w:lvl w:ilvl="0">
      <w:start w:val="0"/>
      <w:numFmt w:val="bullet"/>
      <w:lvlText w:val=""/>
      <w:lvlJc w:val="left"/>
      <w:pPr>
        <w:ind w:left="213" w:hanging="173"/>
      </w:pPr>
      <w:rPr>
        <w:rFonts w:hint="default" w:ascii="Symbol" w:hAnsi="Symbol" w:eastAsia="Symbol" w:cs="Symbol"/>
        <w:w w:val="100"/>
        <w:sz w:val="24"/>
        <w:szCs w:val="24"/>
      </w:rPr>
    </w:lvl>
    <w:lvl w:ilvl="1">
      <w:start w:val="0"/>
      <w:numFmt w:val="bullet"/>
      <w:lvlText w:val="•"/>
      <w:lvlJc w:val="left"/>
      <w:pPr>
        <w:ind w:left="333" w:hanging="173"/>
      </w:pPr>
      <w:rPr>
        <w:rFonts w:hint="default"/>
      </w:rPr>
    </w:lvl>
    <w:lvl w:ilvl="2">
      <w:start w:val="0"/>
      <w:numFmt w:val="bullet"/>
      <w:lvlText w:val="•"/>
      <w:lvlJc w:val="left"/>
      <w:pPr>
        <w:ind w:left="447" w:hanging="173"/>
      </w:pPr>
      <w:rPr>
        <w:rFonts w:hint="default"/>
      </w:rPr>
    </w:lvl>
    <w:lvl w:ilvl="3">
      <w:start w:val="0"/>
      <w:numFmt w:val="bullet"/>
      <w:lvlText w:val="•"/>
      <w:lvlJc w:val="left"/>
      <w:pPr>
        <w:ind w:left="561" w:hanging="173"/>
      </w:pPr>
      <w:rPr>
        <w:rFonts w:hint="default"/>
      </w:rPr>
    </w:lvl>
    <w:lvl w:ilvl="4">
      <w:start w:val="0"/>
      <w:numFmt w:val="bullet"/>
      <w:lvlText w:val="•"/>
      <w:lvlJc w:val="left"/>
      <w:pPr>
        <w:ind w:left="675" w:hanging="173"/>
      </w:pPr>
      <w:rPr>
        <w:rFonts w:hint="default"/>
      </w:rPr>
    </w:lvl>
    <w:lvl w:ilvl="5">
      <w:start w:val="0"/>
      <w:numFmt w:val="bullet"/>
      <w:lvlText w:val="•"/>
      <w:lvlJc w:val="left"/>
      <w:pPr>
        <w:ind w:left="789" w:hanging="173"/>
      </w:pPr>
      <w:rPr>
        <w:rFonts w:hint="default"/>
      </w:rPr>
    </w:lvl>
    <w:lvl w:ilvl="6">
      <w:start w:val="0"/>
      <w:numFmt w:val="bullet"/>
      <w:lvlText w:val="•"/>
      <w:lvlJc w:val="left"/>
      <w:pPr>
        <w:ind w:left="902" w:hanging="173"/>
      </w:pPr>
      <w:rPr>
        <w:rFonts w:hint="default"/>
      </w:rPr>
    </w:lvl>
    <w:lvl w:ilvl="7">
      <w:start w:val="0"/>
      <w:numFmt w:val="bullet"/>
      <w:lvlText w:val="•"/>
      <w:lvlJc w:val="left"/>
      <w:pPr>
        <w:ind w:left="1016" w:hanging="173"/>
      </w:pPr>
      <w:rPr>
        <w:rFonts w:hint="default"/>
      </w:rPr>
    </w:lvl>
    <w:lvl w:ilvl="8">
      <w:start w:val="0"/>
      <w:numFmt w:val="bullet"/>
      <w:lvlText w:val="•"/>
      <w:lvlJc w:val="left"/>
      <w:pPr>
        <w:ind w:left="1130" w:hanging="173"/>
      </w:pPr>
      <w:rPr>
        <w:rFonts w:hint="default"/>
      </w:rPr>
    </w:lvl>
  </w:abstractNum>
  <w:abstractNum w:abstractNumId="23">
    <w:multiLevelType w:val="hybridMultilevel"/>
    <w:lvl w:ilvl="0">
      <w:start w:val="0"/>
      <w:numFmt w:val="bullet"/>
      <w:lvlText w:val=""/>
      <w:lvlJc w:val="left"/>
      <w:pPr>
        <w:ind w:left="258" w:hanging="202"/>
      </w:pPr>
      <w:rPr>
        <w:rFonts w:hint="default" w:ascii="Symbol" w:hAnsi="Symbol" w:eastAsia="Symbol" w:cs="Symbol"/>
        <w:w w:val="100"/>
        <w:sz w:val="24"/>
        <w:szCs w:val="24"/>
      </w:rPr>
    </w:lvl>
    <w:lvl w:ilvl="1">
      <w:start w:val="0"/>
      <w:numFmt w:val="bullet"/>
      <w:lvlText w:val="•"/>
      <w:lvlJc w:val="left"/>
      <w:pPr>
        <w:ind w:left="321" w:hanging="202"/>
      </w:pPr>
      <w:rPr>
        <w:rFonts w:hint="default"/>
      </w:rPr>
    </w:lvl>
    <w:lvl w:ilvl="2">
      <w:start w:val="0"/>
      <w:numFmt w:val="bullet"/>
      <w:lvlText w:val="•"/>
      <w:lvlJc w:val="left"/>
      <w:pPr>
        <w:ind w:left="383" w:hanging="202"/>
      </w:pPr>
      <w:rPr>
        <w:rFonts w:hint="default"/>
      </w:rPr>
    </w:lvl>
    <w:lvl w:ilvl="3">
      <w:start w:val="0"/>
      <w:numFmt w:val="bullet"/>
      <w:lvlText w:val="•"/>
      <w:lvlJc w:val="left"/>
      <w:pPr>
        <w:ind w:left="445" w:hanging="202"/>
      </w:pPr>
      <w:rPr>
        <w:rFonts w:hint="default"/>
      </w:rPr>
    </w:lvl>
    <w:lvl w:ilvl="4">
      <w:start w:val="0"/>
      <w:numFmt w:val="bullet"/>
      <w:lvlText w:val="•"/>
      <w:lvlJc w:val="left"/>
      <w:pPr>
        <w:ind w:left="506" w:hanging="202"/>
      </w:pPr>
      <w:rPr>
        <w:rFonts w:hint="default"/>
      </w:rPr>
    </w:lvl>
    <w:lvl w:ilvl="5">
      <w:start w:val="0"/>
      <w:numFmt w:val="bullet"/>
      <w:lvlText w:val="•"/>
      <w:lvlJc w:val="left"/>
      <w:pPr>
        <w:ind w:left="568" w:hanging="202"/>
      </w:pPr>
      <w:rPr>
        <w:rFonts w:hint="default"/>
      </w:rPr>
    </w:lvl>
    <w:lvl w:ilvl="6">
      <w:start w:val="0"/>
      <w:numFmt w:val="bullet"/>
      <w:lvlText w:val="•"/>
      <w:lvlJc w:val="left"/>
      <w:pPr>
        <w:ind w:left="630" w:hanging="202"/>
      </w:pPr>
      <w:rPr>
        <w:rFonts w:hint="default"/>
      </w:rPr>
    </w:lvl>
    <w:lvl w:ilvl="7">
      <w:start w:val="0"/>
      <w:numFmt w:val="bullet"/>
      <w:lvlText w:val="•"/>
      <w:lvlJc w:val="left"/>
      <w:pPr>
        <w:ind w:left="692" w:hanging="202"/>
      </w:pPr>
      <w:rPr>
        <w:rFonts w:hint="default"/>
      </w:rPr>
    </w:lvl>
    <w:lvl w:ilvl="8">
      <w:start w:val="0"/>
      <w:numFmt w:val="bullet"/>
      <w:lvlText w:val="•"/>
      <w:lvlJc w:val="left"/>
      <w:pPr>
        <w:ind w:left="753" w:hanging="202"/>
      </w:pPr>
      <w:rPr>
        <w:rFonts w:hint="default"/>
      </w:rPr>
    </w:lvl>
  </w:abstractNum>
  <w:abstractNum w:abstractNumId="22">
    <w:multiLevelType w:val="hybridMultilevel"/>
    <w:lvl w:ilvl="0">
      <w:start w:val="1"/>
      <w:numFmt w:val="decimal"/>
      <w:lvlText w:val="%1"/>
      <w:lvlJc w:val="left"/>
      <w:pPr>
        <w:ind w:left="357" w:hanging="240"/>
        <w:jc w:val="left"/>
      </w:pPr>
      <w:rPr>
        <w:rFonts w:hint="default" w:ascii="楷体" w:hAnsi="楷体" w:eastAsia="楷体" w:cs="楷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1"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42" w:hanging="240"/>
      </w:pPr>
      <w:rPr>
        <w:rFonts w:hint="default"/>
      </w:rPr>
    </w:lvl>
    <w:lvl w:ilvl="7">
      <w:start w:val="0"/>
      <w:numFmt w:val="bullet"/>
      <w:lvlText w:val="•"/>
      <w:lvlJc w:val="left"/>
      <w:pPr>
        <w:ind w:left="6173" w:hanging="240"/>
      </w:pPr>
      <w:rPr>
        <w:rFonts w:hint="default"/>
      </w:rPr>
    </w:lvl>
    <w:lvl w:ilvl="8">
      <w:start w:val="0"/>
      <w:numFmt w:val="bullet"/>
      <w:lvlText w:val="•"/>
      <w:lvlJc w:val="left"/>
      <w:pPr>
        <w:ind w:left="7003" w:hanging="240"/>
      </w:pPr>
      <w:rPr>
        <w:rFonts w:hint="default"/>
      </w:rPr>
    </w:lvl>
  </w:abstractNum>
  <w:abstractNum w:abstractNumId="21">
    <w:multiLevelType w:val="hybridMultilevel"/>
    <w:lvl w:ilvl="0">
      <w:start w:val="1"/>
      <w:numFmt w:val="decimal"/>
      <w:lvlText w:val="%1"/>
      <w:lvlJc w:val="left"/>
      <w:pPr>
        <w:ind w:left="357" w:hanging="240"/>
        <w:jc w:val="left"/>
      </w:pPr>
      <w:rPr>
        <w:rFonts w:hint="default" w:ascii="楷体" w:hAnsi="楷体" w:eastAsia="楷体" w:cs="楷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1"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42" w:hanging="240"/>
      </w:pPr>
      <w:rPr>
        <w:rFonts w:hint="default"/>
      </w:rPr>
    </w:lvl>
    <w:lvl w:ilvl="7">
      <w:start w:val="0"/>
      <w:numFmt w:val="bullet"/>
      <w:lvlText w:val="•"/>
      <w:lvlJc w:val="left"/>
      <w:pPr>
        <w:ind w:left="6173" w:hanging="240"/>
      </w:pPr>
      <w:rPr>
        <w:rFonts w:hint="default"/>
      </w:rPr>
    </w:lvl>
    <w:lvl w:ilvl="8">
      <w:start w:val="0"/>
      <w:numFmt w:val="bullet"/>
      <w:lvlText w:val="•"/>
      <w:lvlJc w:val="left"/>
      <w:pPr>
        <w:ind w:left="7003" w:hanging="240"/>
      </w:pPr>
      <w:rPr>
        <w:rFonts w:hint="default"/>
      </w:rPr>
    </w:lvl>
  </w:abstractNum>
  <w:abstractNum w:abstractNumId="20">
    <w:multiLevelType w:val="hybridMultilevel"/>
    <w:lvl w:ilvl="0">
      <w:start w:val="1"/>
      <w:numFmt w:val="decimal"/>
      <w:lvlText w:val="%1"/>
      <w:lvlJc w:val="left"/>
      <w:pPr>
        <w:ind w:left="297" w:hanging="180"/>
        <w:jc w:val="left"/>
      </w:pPr>
      <w:rPr>
        <w:rFonts w:hint="default" w:ascii="楷体" w:hAnsi="楷体" w:eastAsia="楷体" w:cs="楷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2"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5" w:hanging="180"/>
      </w:pPr>
      <w:rPr>
        <w:rFonts w:hint="default"/>
      </w:rPr>
    </w:lvl>
    <w:lvl w:ilvl="5">
      <w:start w:val="0"/>
      <w:numFmt w:val="bullet"/>
      <w:lvlText w:val="•"/>
      <w:lvlJc w:val="left"/>
      <w:pPr>
        <w:ind w:left="4482" w:hanging="180"/>
      </w:pPr>
      <w:rPr>
        <w:rFonts w:hint="default"/>
      </w:rPr>
    </w:lvl>
    <w:lvl w:ilvl="6">
      <w:start w:val="0"/>
      <w:numFmt w:val="bullet"/>
      <w:lvlText w:val="•"/>
      <w:lvlJc w:val="left"/>
      <w:pPr>
        <w:ind w:left="5318" w:hanging="180"/>
      </w:pPr>
      <w:rPr>
        <w:rFonts w:hint="default"/>
      </w:rPr>
    </w:lvl>
    <w:lvl w:ilvl="7">
      <w:start w:val="0"/>
      <w:numFmt w:val="bullet"/>
      <w:lvlText w:val="•"/>
      <w:lvlJc w:val="left"/>
      <w:pPr>
        <w:ind w:left="6155" w:hanging="180"/>
      </w:pPr>
      <w:rPr>
        <w:rFonts w:hint="default"/>
      </w:rPr>
    </w:lvl>
    <w:lvl w:ilvl="8">
      <w:start w:val="0"/>
      <w:numFmt w:val="bullet"/>
      <w:lvlText w:val="•"/>
      <w:lvlJc w:val="left"/>
      <w:pPr>
        <w:ind w:left="6991" w:hanging="180"/>
      </w:pPr>
      <w:rPr>
        <w:rFonts w:hint="default"/>
      </w:rPr>
    </w:lvl>
  </w:abstractNum>
  <w:abstractNum w:abstractNumId="19">
    <w:multiLevelType w:val="hybridMultilevel"/>
    <w:lvl w:ilvl="0">
      <w:start w:val="3"/>
      <w:numFmt w:val="decimal"/>
      <w:lvlText w:val="%1"/>
      <w:lvlJc w:val="left"/>
      <w:pPr>
        <w:ind w:left="677" w:hanging="561"/>
        <w:jc w:val="left"/>
      </w:pPr>
      <w:rPr>
        <w:rFonts w:hint="default"/>
      </w:rPr>
    </w:lvl>
    <w:lvl w:ilvl="1">
      <w:start w:val="1"/>
      <w:numFmt w:val="decimal"/>
      <w:lvlText w:val="%1.%2"/>
      <w:lvlJc w:val="left"/>
      <w:pPr>
        <w:ind w:left="677" w:hanging="561"/>
        <w:jc w:val="left"/>
      </w:pPr>
      <w:rPr>
        <w:rFonts w:hint="default" w:ascii="黑体" w:hAnsi="黑体" w:eastAsia="黑体" w:cs="黑体"/>
        <w:w w:val="100"/>
        <w:sz w:val="32"/>
        <w:szCs w:val="32"/>
      </w:rPr>
    </w:lvl>
    <w:lvl w:ilvl="2">
      <w:start w:val="1"/>
      <w:numFmt w:val="decimal"/>
      <w:lvlText w:val="%1.%2.%3"/>
      <w:lvlJc w:val="left"/>
      <w:pPr>
        <w:ind w:left="886" w:hanging="770"/>
        <w:jc w:val="left"/>
      </w:pPr>
      <w:rPr>
        <w:rFonts w:hint="default" w:ascii="黑体" w:hAnsi="黑体" w:eastAsia="黑体" w:cs="黑体"/>
        <w:w w:val="99"/>
        <w:sz w:val="28"/>
        <w:szCs w:val="28"/>
      </w:rPr>
    </w:lvl>
    <w:lvl w:ilvl="3">
      <w:start w:val="0"/>
      <w:numFmt w:val="bullet"/>
      <w:lvlText w:val="•"/>
      <w:lvlJc w:val="left"/>
      <w:pPr>
        <w:ind w:left="2587" w:hanging="770"/>
      </w:pPr>
      <w:rPr>
        <w:rFonts w:hint="default"/>
      </w:rPr>
    </w:lvl>
    <w:lvl w:ilvl="4">
      <w:start w:val="0"/>
      <w:numFmt w:val="bullet"/>
      <w:lvlText w:val="•"/>
      <w:lvlJc w:val="left"/>
      <w:pPr>
        <w:ind w:left="3441" w:hanging="770"/>
      </w:pPr>
      <w:rPr>
        <w:rFonts w:hint="default"/>
      </w:rPr>
    </w:lvl>
    <w:lvl w:ilvl="5">
      <w:start w:val="0"/>
      <w:numFmt w:val="bullet"/>
      <w:lvlText w:val="•"/>
      <w:lvlJc w:val="left"/>
      <w:pPr>
        <w:ind w:left="4295" w:hanging="770"/>
      </w:pPr>
      <w:rPr>
        <w:rFonts w:hint="default"/>
      </w:rPr>
    </w:lvl>
    <w:lvl w:ilvl="6">
      <w:start w:val="0"/>
      <w:numFmt w:val="bullet"/>
      <w:lvlText w:val="•"/>
      <w:lvlJc w:val="left"/>
      <w:pPr>
        <w:ind w:left="5149" w:hanging="770"/>
      </w:pPr>
      <w:rPr>
        <w:rFonts w:hint="default"/>
      </w:rPr>
    </w:lvl>
    <w:lvl w:ilvl="7">
      <w:start w:val="0"/>
      <w:numFmt w:val="bullet"/>
      <w:lvlText w:val="•"/>
      <w:lvlJc w:val="left"/>
      <w:pPr>
        <w:ind w:left="6002" w:hanging="770"/>
      </w:pPr>
      <w:rPr>
        <w:rFonts w:hint="default"/>
      </w:rPr>
    </w:lvl>
    <w:lvl w:ilvl="8">
      <w:start w:val="0"/>
      <w:numFmt w:val="bullet"/>
      <w:lvlText w:val="•"/>
      <w:lvlJc w:val="left"/>
      <w:pPr>
        <w:ind w:left="6856" w:hanging="770"/>
      </w:pPr>
      <w:rPr>
        <w:rFonts w:hint="default"/>
      </w:rPr>
    </w:lvl>
  </w:abstractNum>
  <w:abstractNum w:abstractNumId="18">
    <w:multiLevelType w:val="hybridMultilevel"/>
    <w:lvl w:ilvl="0">
      <w:start w:val="1"/>
      <w:numFmt w:val="lowerLetter"/>
      <w:lvlText w:val="%1."/>
      <w:lvlJc w:val="left"/>
      <w:pPr>
        <w:ind w:left="134" w:hanging="135"/>
        <w:jc w:val="left"/>
      </w:pPr>
      <w:rPr>
        <w:rFonts w:hint="default" w:ascii="Times New Roman" w:hAnsi="Times New Roman" w:eastAsia="Times New Roman" w:cs="Times New Roman"/>
        <w:spacing w:val="2"/>
        <w:w w:val="100"/>
        <w:sz w:val="16"/>
        <w:szCs w:val="16"/>
      </w:rPr>
    </w:lvl>
    <w:lvl w:ilvl="1">
      <w:start w:val="0"/>
      <w:numFmt w:val="bullet"/>
      <w:lvlText w:val="•"/>
      <w:lvlJc w:val="left"/>
      <w:pPr>
        <w:ind w:left="206" w:hanging="135"/>
      </w:pPr>
      <w:rPr>
        <w:rFonts w:hint="default"/>
      </w:rPr>
    </w:lvl>
    <w:lvl w:ilvl="2">
      <w:start w:val="0"/>
      <w:numFmt w:val="bullet"/>
      <w:lvlText w:val="•"/>
      <w:lvlJc w:val="left"/>
      <w:pPr>
        <w:ind w:left="273" w:hanging="135"/>
      </w:pPr>
      <w:rPr>
        <w:rFonts w:hint="default"/>
      </w:rPr>
    </w:lvl>
    <w:lvl w:ilvl="3">
      <w:start w:val="0"/>
      <w:numFmt w:val="bullet"/>
      <w:lvlText w:val="•"/>
      <w:lvlJc w:val="left"/>
      <w:pPr>
        <w:ind w:left="340" w:hanging="135"/>
      </w:pPr>
      <w:rPr>
        <w:rFonts w:hint="default"/>
      </w:rPr>
    </w:lvl>
    <w:lvl w:ilvl="4">
      <w:start w:val="0"/>
      <w:numFmt w:val="bullet"/>
      <w:lvlText w:val="•"/>
      <w:lvlJc w:val="left"/>
      <w:pPr>
        <w:ind w:left="407" w:hanging="135"/>
      </w:pPr>
      <w:rPr>
        <w:rFonts w:hint="default"/>
      </w:rPr>
    </w:lvl>
    <w:lvl w:ilvl="5">
      <w:start w:val="0"/>
      <w:numFmt w:val="bullet"/>
      <w:lvlText w:val="•"/>
      <w:lvlJc w:val="left"/>
      <w:pPr>
        <w:ind w:left="474" w:hanging="135"/>
      </w:pPr>
      <w:rPr>
        <w:rFonts w:hint="default"/>
      </w:rPr>
    </w:lvl>
    <w:lvl w:ilvl="6">
      <w:start w:val="0"/>
      <w:numFmt w:val="bullet"/>
      <w:lvlText w:val="•"/>
      <w:lvlJc w:val="left"/>
      <w:pPr>
        <w:ind w:left="541" w:hanging="135"/>
      </w:pPr>
      <w:rPr>
        <w:rFonts w:hint="default"/>
      </w:rPr>
    </w:lvl>
    <w:lvl w:ilvl="7">
      <w:start w:val="0"/>
      <w:numFmt w:val="bullet"/>
      <w:lvlText w:val="•"/>
      <w:lvlJc w:val="left"/>
      <w:pPr>
        <w:ind w:left="608" w:hanging="135"/>
      </w:pPr>
      <w:rPr>
        <w:rFonts w:hint="default"/>
      </w:rPr>
    </w:lvl>
    <w:lvl w:ilvl="8">
      <w:start w:val="0"/>
      <w:numFmt w:val="bullet"/>
      <w:lvlText w:val="•"/>
      <w:lvlJc w:val="left"/>
      <w:pPr>
        <w:ind w:left="675" w:hanging="135"/>
      </w:pPr>
      <w:rPr>
        <w:rFonts w:hint="default"/>
      </w:rPr>
    </w:lvl>
  </w:abstractNum>
  <w:abstractNum w:abstractNumId="17">
    <w:multiLevelType w:val="hybridMultilevel"/>
    <w:lvl w:ilvl="0">
      <w:start w:val="2"/>
      <w:numFmt w:val="decimal"/>
      <w:lvlText w:val="%1"/>
      <w:lvlJc w:val="left"/>
      <w:pPr>
        <w:ind w:left="987" w:hanging="770"/>
        <w:jc w:val="left"/>
      </w:pPr>
      <w:rPr>
        <w:rFonts w:hint="default"/>
      </w:rPr>
    </w:lvl>
    <w:lvl w:ilvl="1">
      <w:start w:val="3"/>
      <w:numFmt w:val="decimal"/>
      <w:lvlText w:val="%1.%2"/>
      <w:lvlJc w:val="left"/>
      <w:pPr>
        <w:ind w:left="987" w:hanging="770"/>
        <w:jc w:val="left"/>
      </w:pPr>
      <w:rPr>
        <w:rFonts w:hint="default"/>
      </w:rPr>
    </w:lvl>
    <w:lvl w:ilvl="2">
      <w:start w:val="2"/>
      <w:numFmt w:val="decimal"/>
      <w:lvlText w:val="%1.%2.%3"/>
      <w:lvlJc w:val="left"/>
      <w:pPr>
        <w:ind w:left="987" w:hanging="770"/>
        <w:jc w:val="right"/>
      </w:pPr>
      <w:rPr>
        <w:rFonts w:hint="default" w:ascii="黑体" w:hAnsi="黑体" w:eastAsia="黑体" w:cs="黑体"/>
        <w:w w:val="99"/>
        <w:sz w:val="28"/>
        <w:szCs w:val="28"/>
      </w:rPr>
    </w:lvl>
    <w:lvl w:ilvl="3">
      <w:start w:val="0"/>
      <w:numFmt w:val="bullet"/>
      <w:lvlText w:val="•"/>
      <w:lvlJc w:val="left"/>
      <w:pPr>
        <w:ind w:left="3309" w:hanging="770"/>
      </w:pPr>
      <w:rPr>
        <w:rFonts w:hint="default"/>
      </w:rPr>
    </w:lvl>
    <w:lvl w:ilvl="4">
      <w:start w:val="0"/>
      <w:numFmt w:val="bullet"/>
      <w:lvlText w:val="•"/>
      <w:lvlJc w:val="left"/>
      <w:pPr>
        <w:ind w:left="4085" w:hanging="770"/>
      </w:pPr>
      <w:rPr>
        <w:rFonts w:hint="default"/>
      </w:rPr>
    </w:lvl>
    <w:lvl w:ilvl="5">
      <w:start w:val="0"/>
      <w:numFmt w:val="bullet"/>
      <w:lvlText w:val="•"/>
      <w:lvlJc w:val="left"/>
      <w:pPr>
        <w:ind w:left="4862" w:hanging="770"/>
      </w:pPr>
      <w:rPr>
        <w:rFonts w:hint="default"/>
      </w:rPr>
    </w:lvl>
    <w:lvl w:ilvl="6">
      <w:start w:val="0"/>
      <w:numFmt w:val="bullet"/>
      <w:lvlText w:val="•"/>
      <w:lvlJc w:val="left"/>
      <w:pPr>
        <w:ind w:left="5638" w:hanging="770"/>
      </w:pPr>
      <w:rPr>
        <w:rFonts w:hint="default"/>
      </w:rPr>
    </w:lvl>
    <w:lvl w:ilvl="7">
      <w:start w:val="0"/>
      <w:numFmt w:val="bullet"/>
      <w:lvlText w:val="•"/>
      <w:lvlJc w:val="left"/>
      <w:pPr>
        <w:ind w:left="6415" w:hanging="770"/>
      </w:pPr>
      <w:rPr>
        <w:rFonts w:hint="default"/>
      </w:rPr>
    </w:lvl>
    <w:lvl w:ilvl="8">
      <w:start w:val="0"/>
      <w:numFmt w:val="bullet"/>
      <w:lvlText w:val="•"/>
      <w:lvlJc w:val="left"/>
      <w:pPr>
        <w:ind w:left="7191" w:hanging="770"/>
      </w:pPr>
      <w:rPr>
        <w:rFonts w:hint="default"/>
      </w:rPr>
    </w:lvl>
  </w:abstractNum>
  <w:abstractNum w:abstractNumId="15">
    <w:multiLevelType w:val="hybridMultilevel"/>
    <w:lvl w:ilvl="0">
      <w:start w:val="1"/>
      <w:numFmt w:val="decimal"/>
      <w:lvlText w:val="%1"/>
      <w:lvlJc w:val="left"/>
      <w:pPr>
        <w:ind w:left="297" w:hanging="180"/>
        <w:jc w:val="left"/>
      </w:pPr>
      <w:rPr>
        <w:rFonts w:hint="default" w:ascii="楷体" w:hAnsi="楷体" w:eastAsia="楷体" w:cs="楷体"/>
        <w:w w:val="100"/>
        <w:sz w:val="24"/>
        <w:szCs w:val="24"/>
      </w:rPr>
    </w:lvl>
    <w:lvl w:ilvl="1">
      <w:start w:val="0"/>
      <w:numFmt w:val="bullet"/>
      <w:lvlText w:val="•"/>
      <w:lvlJc w:val="left"/>
      <w:pPr>
        <w:ind w:left="1136" w:hanging="180"/>
      </w:pPr>
      <w:rPr>
        <w:rFonts w:hint="default"/>
      </w:rPr>
    </w:lvl>
    <w:lvl w:ilvl="2">
      <w:start w:val="0"/>
      <w:numFmt w:val="bullet"/>
      <w:lvlText w:val="•"/>
      <w:lvlJc w:val="left"/>
      <w:pPr>
        <w:ind w:left="1972" w:hanging="180"/>
      </w:pPr>
      <w:rPr>
        <w:rFonts w:hint="default"/>
      </w:rPr>
    </w:lvl>
    <w:lvl w:ilvl="3">
      <w:start w:val="0"/>
      <w:numFmt w:val="bullet"/>
      <w:lvlText w:val="•"/>
      <w:lvlJc w:val="left"/>
      <w:pPr>
        <w:ind w:left="2809" w:hanging="180"/>
      </w:pPr>
      <w:rPr>
        <w:rFonts w:hint="default"/>
      </w:rPr>
    </w:lvl>
    <w:lvl w:ilvl="4">
      <w:start w:val="0"/>
      <w:numFmt w:val="bullet"/>
      <w:lvlText w:val="•"/>
      <w:lvlJc w:val="left"/>
      <w:pPr>
        <w:ind w:left="3645" w:hanging="180"/>
      </w:pPr>
      <w:rPr>
        <w:rFonts w:hint="default"/>
      </w:rPr>
    </w:lvl>
    <w:lvl w:ilvl="5">
      <w:start w:val="0"/>
      <w:numFmt w:val="bullet"/>
      <w:lvlText w:val="•"/>
      <w:lvlJc w:val="left"/>
      <w:pPr>
        <w:ind w:left="4482" w:hanging="180"/>
      </w:pPr>
      <w:rPr>
        <w:rFonts w:hint="default"/>
      </w:rPr>
    </w:lvl>
    <w:lvl w:ilvl="6">
      <w:start w:val="0"/>
      <w:numFmt w:val="bullet"/>
      <w:lvlText w:val="•"/>
      <w:lvlJc w:val="left"/>
      <w:pPr>
        <w:ind w:left="5318" w:hanging="180"/>
      </w:pPr>
      <w:rPr>
        <w:rFonts w:hint="default"/>
      </w:rPr>
    </w:lvl>
    <w:lvl w:ilvl="7">
      <w:start w:val="0"/>
      <w:numFmt w:val="bullet"/>
      <w:lvlText w:val="•"/>
      <w:lvlJc w:val="left"/>
      <w:pPr>
        <w:ind w:left="6155" w:hanging="180"/>
      </w:pPr>
      <w:rPr>
        <w:rFonts w:hint="default"/>
      </w:rPr>
    </w:lvl>
    <w:lvl w:ilvl="8">
      <w:start w:val="0"/>
      <w:numFmt w:val="bullet"/>
      <w:lvlText w:val="•"/>
      <w:lvlJc w:val="left"/>
      <w:pPr>
        <w:ind w:left="6991" w:hanging="180"/>
      </w:pPr>
      <w:rPr>
        <w:rFonts w:hint="default"/>
      </w:rPr>
    </w:lvl>
  </w:abstractNum>
  <w:abstractNum w:abstractNumId="14">
    <w:multiLevelType w:val="hybridMultilevel"/>
    <w:lvl w:ilvl="0">
      <w:start w:val="2"/>
      <w:numFmt w:val="decimal"/>
      <w:lvlText w:val="%1"/>
      <w:lvlJc w:val="left"/>
      <w:pPr>
        <w:ind w:left="677" w:hanging="561"/>
        <w:jc w:val="left"/>
      </w:pPr>
      <w:rPr>
        <w:rFonts w:hint="default"/>
      </w:rPr>
    </w:lvl>
    <w:lvl w:ilvl="1">
      <w:start w:val="1"/>
      <w:numFmt w:val="decimal"/>
      <w:lvlText w:val="%1.%2"/>
      <w:lvlJc w:val="left"/>
      <w:pPr>
        <w:ind w:left="677" w:hanging="561"/>
        <w:jc w:val="left"/>
      </w:pPr>
      <w:rPr>
        <w:rFonts w:hint="default" w:ascii="黑体" w:hAnsi="黑体" w:eastAsia="黑体" w:cs="黑体"/>
        <w:w w:val="100"/>
        <w:sz w:val="32"/>
        <w:szCs w:val="32"/>
      </w:rPr>
    </w:lvl>
    <w:lvl w:ilvl="2">
      <w:start w:val="1"/>
      <w:numFmt w:val="decimal"/>
      <w:lvlText w:val="%1.%2.%3"/>
      <w:lvlJc w:val="left"/>
      <w:pPr>
        <w:ind w:left="888" w:hanging="771"/>
        <w:jc w:val="left"/>
      </w:pPr>
      <w:rPr>
        <w:rFonts w:hint="default" w:ascii="黑体" w:hAnsi="黑体" w:eastAsia="黑体" w:cs="黑体"/>
        <w:w w:val="99"/>
        <w:sz w:val="28"/>
        <w:szCs w:val="28"/>
      </w:rPr>
    </w:lvl>
    <w:lvl w:ilvl="3">
      <w:start w:val="0"/>
      <w:numFmt w:val="bullet"/>
      <w:lvlText w:val="•"/>
      <w:lvlJc w:val="left"/>
      <w:pPr>
        <w:ind w:left="2609" w:hanging="771"/>
      </w:pPr>
      <w:rPr>
        <w:rFonts w:hint="default"/>
      </w:rPr>
    </w:lvl>
    <w:lvl w:ilvl="4">
      <w:start w:val="0"/>
      <w:numFmt w:val="bullet"/>
      <w:lvlText w:val="•"/>
      <w:lvlJc w:val="left"/>
      <w:pPr>
        <w:ind w:left="3474" w:hanging="771"/>
      </w:pPr>
      <w:rPr>
        <w:rFonts w:hint="default"/>
      </w:rPr>
    </w:lvl>
    <w:lvl w:ilvl="5">
      <w:start w:val="0"/>
      <w:numFmt w:val="bullet"/>
      <w:lvlText w:val="•"/>
      <w:lvlJc w:val="left"/>
      <w:pPr>
        <w:ind w:left="4339" w:hanging="771"/>
      </w:pPr>
      <w:rPr>
        <w:rFonts w:hint="default"/>
      </w:rPr>
    </w:lvl>
    <w:lvl w:ilvl="6">
      <w:start w:val="0"/>
      <w:numFmt w:val="bullet"/>
      <w:lvlText w:val="•"/>
      <w:lvlJc w:val="left"/>
      <w:pPr>
        <w:ind w:left="5204" w:hanging="771"/>
      </w:pPr>
      <w:rPr>
        <w:rFonts w:hint="default"/>
      </w:rPr>
    </w:lvl>
    <w:lvl w:ilvl="7">
      <w:start w:val="0"/>
      <w:numFmt w:val="bullet"/>
      <w:lvlText w:val="•"/>
      <w:lvlJc w:val="left"/>
      <w:pPr>
        <w:ind w:left="6069" w:hanging="771"/>
      </w:pPr>
      <w:rPr>
        <w:rFonts w:hint="default"/>
      </w:rPr>
    </w:lvl>
    <w:lvl w:ilvl="8">
      <w:start w:val="0"/>
      <w:numFmt w:val="bullet"/>
      <w:lvlText w:val="•"/>
      <w:lvlJc w:val="left"/>
      <w:pPr>
        <w:ind w:left="6934" w:hanging="771"/>
      </w:pPr>
      <w:rPr>
        <w:rFonts w:hint="default"/>
      </w:rPr>
    </w:lvl>
  </w:abstractNum>
  <w:abstractNum w:abstractNumId="13">
    <w:multiLevelType w:val="hybridMultilevel"/>
    <w:lvl w:ilvl="0">
      <w:start w:val="1"/>
      <w:numFmt w:val="decimal"/>
      <w:lvlText w:val="%1"/>
      <w:lvlJc w:val="left"/>
      <w:pPr>
        <w:ind w:left="959" w:hanging="842"/>
        <w:jc w:val="left"/>
      </w:pPr>
      <w:rPr>
        <w:rFonts w:hint="default"/>
      </w:rPr>
    </w:lvl>
    <w:lvl w:ilvl="1">
      <w:start w:val="7"/>
      <w:numFmt w:val="decimal"/>
      <w:lvlText w:val="%1.%2"/>
      <w:lvlJc w:val="left"/>
      <w:pPr>
        <w:ind w:left="959" w:hanging="842"/>
        <w:jc w:val="left"/>
      </w:pPr>
      <w:rPr>
        <w:rFonts w:hint="default"/>
      </w:rPr>
    </w:lvl>
    <w:lvl w:ilvl="2">
      <w:start w:val="2"/>
      <w:numFmt w:val="decimal"/>
      <w:lvlText w:val="%1.%2.%3"/>
      <w:lvlJc w:val="left"/>
      <w:pPr>
        <w:ind w:left="959" w:hanging="842"/>
        <w:jc w:val="left"/>
      </w:pPr>
      <w:rPr>
        <w:rFonts w:hint="default" w:ascii="黑体" w:hAnsi="黑体" w:eastAsia="黑体" w:cs="黑体"/>
        <w:w w:val="99"/>
        <w:sz w:val="28"/>
        <w:szCs w:val="28"/>
      </w:rPr>
    </w:lvl>
    <w:lvl w:ilvl="3">
      <w:start w:val="0"/>
      <w:numFmt w:val="bullet"/>
      <w:lvlText w:val="•"/>
      <w:lvlJc w:val="left"/>
      <w:pPr>
        <w:ind w:left="3271" w:hanging="842"/>
      </w:pPr>
      <w:rPr>
        <w:rFonts w:hint="default"/>
      </w:rPr>
    </w:lvl>
    <w:lvl w:ilvl="4">
      <w:start w:val="0"/>
      <w:numFmt w:val="bullet"/>
      <w:lvlText w:val="•"/>
      <w:lvlJc w:val="left"/>
      <w:pPr>
        <w:ind w:left="4041" w:hanging="842"/>
      </w:pPr>
      <w:rPr>
        <w:rFonts w:hint="default"/>
      </w:rPr>
    </w:lvl>
    <w:lvl w:ilvl="5">
      <w:start w:val="0"/>
      <w:numFmt w:val="bullet"/>
      <w:lvlText w:val="•"/>
      <w:lvlJc w:val="left"/>
      <w:pPr>
        <w:ind w:left="4812" w:hanging="842"/>
      </w:pPr>
      <w:rPr>
        <w:rFonts w:hint="default"/>
      </w:rPr>
    </w:lvl>
    <w:lvl w:ilvl="6">
      <w:start w:val="0"/>
      <w:numFmt w:val="bullet"/>
      <w:lvlText w:val="•"/>
      <w:lvlJc w:val="left"/>
      <w:pPr>
        <w:ind w:left="5582" w:hanging="842"/>
      </w:pPr>
      <w:rPr>
        <w:rFonts w:hint="default"/>
      </w:rPr>
    </w:lvl>
    <w:lvl w:ilvl="7">
      <w:start w:val="0"/>
      <w:numFmt w:val="bullet"/>
      <w:lvlText w:val="•"/>
      <w:lvlJc w:val="left"/>
      <w:pPr>
        <w:ind w:left="6353" w:hanging="842"/>
      </w:pPr>
      <w:rPr>
        <w:rFonts w:hint="default"/>
      </w:rPr>
    </w:lvl>
    <w:lvl w:ilvl="8">
      <w:start w:val="0"/>
      <w:numFmt w:val="bullet"/>
      <w:lvlText w:val="•"/>
      <w:lvlJc w:val="left"/>
      <w:pPr>
        <w:ind w:left="7123" w:hanging="842"/>
      </w:pPr>
      <w:rPr>
        <w:rFonts w:hint="default"/>
      </w:rPr>
    </w:lvl>
  </w:abstractNum>
  <w:abstractNum w:abstractNumId="12">
    <w:multiLevelType w:val="hybridMultilevel"/>
    <w:lvl w:ilvl="0">
      <w:start w:val="1"/>
      <w:numFmt w:val="decimal"/>
      <w:lvlText w:val="%1"/>
      <w:lvlJc w:val="left"/>
      <w:pPr>
        <w:ind w:left="757" w:hanging="641"/>
        <w:jc w:val="left"/>
      </w:pPr>
      <w:rPr>
        <w:rFonts w:hint="default"/>
      </w:rPr>
    </w:lvl>
    <w:lvl w:ilvl="1">
      <w:start w:val="6"/>
      <w:numFmt w:val="decimal"/>
      <w:lvlText w:val="%1.%2"/>
      <w:lvlJc w:val="left"/>
      <w:pPr>
        <w:ind w:left="757" w:hanging="641"/>
        <w:jc w:val="left"/>
      </w:pPr>
      <w:rPr>
        <w:rFonts w:hint="default" w:ascii="黑体" w:hAnsi="黑体" w:eastAsia="黑体" w:cs="黑体"/>
        <w:spacing w:val="-1"/>
        <w:w w:val="100"/>
        <w:sz w:val="32"/>
        <w:szCs w:val="32"/>
      </w:rPr>
    </w:lvl>
    <w:lvl w:ilvl="2">
      <w:start w:val="0"/>
      <w:numFmt w:val="bullet"/>
      <w:lvlText w:val="•"/>
      <w:lvlJc w:val="left"/>
      <w:pPr>
        <w:ind w:left="960" w:hanging="641"/>
      </w:pPr>
      <w:rPr>
        <w:rFonts w:hint="default"/>
      </w:rPr>
    </w:lvl>
    <w:lvl w:ilvl="3">
      <w:start w:val="0"/>
      <w:numFmt w:val="bullet"/>
      <w:lvlText w:val="•"/>
      <w:lvlJc w:val="left"/>
      <w:pPr>
        <w:ind w:left="1923" w:hanging="641"/>
      </w:pPr>
      <w:rPr>
        <w:rFonts w:hint="default"/>
      </w:rPr>
    </w:lvl>
    <w:lvl w:ilvl="4">
      <w:start w:val="0"/>
      <w:numFmt w:val="bullet"/>
      <w:lvlText w:val="•"/>
      <w:lvlJc w:val="left"/>
      <w:pPr>
        <w:ind w:left="2886" w:hanging="641"/>
      </w:pPr>
      <w:rPr>
        <w:rFonts w:hint="default"/>
      </w:rPr>
    </w:lvl>
    <w:lvl w:ilvl="5">
      <w:start w:val="0"/>
      <w:numFmt w:val="bullet"/>
      <w:lvlText w:val="•"/>
      <w:lvlJc w:val="left"/>
      <w:pPr>
        <w:ind w:left="3849" w:hanging="641"/>
      </w:pPr>
      <w:rPr>
        <w:rFonts w:hint="default"/>
      </w:rPr>
    </w:lvl>
    <w:lvl w:ilvl="6">
      <w:start w:val="0"/>
      <w:numFmt w:val="bullet"/>
      <w:lvlText w:val="•"/>
      <w:lvlJc w:val="left"/>
      <w:pPr>
        <w:ind w:left="4812" w:hanging="641"/>
      </w:pPr>
      <w:rPr>
        <w:rFonts w:hint="default"/>
      </w:rPr>
    </w:lvl>
    <w:lvl w:ilvl="7">
      <w:start w:val="0"/>
      <w:numFmt w:val="bullet"/>
      <w:lvlText w:val="•"/>
      <w:lvlJc w:val="left"/>
      <w:pPr>
        <w:ind w:left="5775" w:hanging="641"/>
      </w:pPr>
      <w:rPr>
        <w:rFonts w:hint="default"/>
      </w:rPr>
    </w:lvl>
    <w:lvl w:ilvl="8">
      <w:start w:val="0"/>
      <w:numFmt w:val="bullet"/>
      <w:lvlText w:val="•"/>
      <w:lvlJc w:val="left"/>
      <w:pPr>
        <w:ind w:left="6738" w:hanging="641"/>
      </w:pPr>
      <w:rPr>
        <w:rFonts w:hint="default"/>
      </w:rPr>
    </w:lvl>
  </w:abstractNum>
  <w:abstractNum w:abstractNumId="11">
    <w:multiLevelType w:val="hybridMultilevel"/>
    <w:lvl w:ilvl="0">
      <w:start w:val="1"/>
      <w:numFmt w:val="decimal"/>
      <w:lvlText w:val="%1"/>
      <w:lvlJc w:val="left"/>
      <w:pPr>
        <w:ind w:left="677" w:hanging="561"/>
        <w:jc w:val="left"/>
      </w:pPr>
      <w:rPr>
        <w:rFonts w:hint="default"/>
      </w:rPr>
    </w:lvl>
    <w:lvl w:ilvl="1">
      <w:start w:val="4"/>
      <w:numFmt w:val="decimal"/>
      <w:lvlText w:val="%1.%2"/>
      <w:lvlJc w:val="left"/>
      <w:pPr>
        <w:ind w:left="677" w:hanging="561"/>
        <w:jc w:val="left"/>
      </w:pPr>
      <w:rPr>
        <w:rFonts w:hint="default" w:ascii="黑体" w:hAnsi="黑体" w:eastAsia="黑体" w:cs="黑体"/>
        <w:w w:val="100"/>
        <w:sz w:val="32"/>
        <w:szCs w:val="32"/>
      </w:rPr>
    </w:lvl>
    <w:lvl w:ilvl="2">
      <w:start w:val="1"/>
      <w:numFmt w:val="decimal"/>
      <w:lvlText w:val="%1.%2.%3"/>
      <w:lvlJc w:val="left"/>
      <w:pPr>
        <w:ind w:left="958" w:hanging="842"/>
        <w:jc w:val="left"/>
      </w:pPr>
      <w:rPr>
        <w:rFonts w:hint="default" w:ascii="黑体" w:hAnsi="黑体" w:eastAsia="黑体" w:cs="黑体"/>
        <w:w w:val="99"/>
        <w:sz w:val="28"/>
        <w:szCs w:val="28"/>
      </w:rPr>
    </w:lvl>
    <w:lvl w:ilvl="3">
      <w:start w:val="0"/>
      <w:numFmt w:val="bullet"/>
      <w:lvlText w:val="•"/>
      <w:lvlJc w:val="left"/>
      <w:pPr>
        <w:ind w:left="2663" w:hanging="842"/>
      </w:pPr>
      <w:rPr>
        <w:rFonts w:hint="default"/>
      </w:rPr>
    </w:lvl>
    <w:lvl w:ilvl="4">
      <w:start w:val="0"/>
      <w:numFmt w:val="bullet"/>
      <w:lvlText w:val="•"/>
      <w:lvlJc w:val="left"/>
      <w:pPr>
        <w:ind w:left="3514" w:hanging="842"/>
      </w:pPr>
      <w:rPr>
        <w:rFonts w:hint="default"/>
      </w:rPr>
    </w:lvl>
    <w:lvl w:ilvl="5">
      <w:start w:val="0"/>
      <w:numFmt w:val="bullet"/>
      <w:lvlText w:val="•"/>
      <w:lvlJc w:val="left"/>
      <w:pPr>
        <w:ind w:left="4366" w:hanging="842"/>
      </w:pPr>
      <w:rPr>
        <w:rFonts w:hint="default"/>
      </w:rPr>
    </w:lvl>
    <w:lvl w:ilvl="6">
      <w:start w:val="0"/>
      <w:numFmt w:val="bullet"/>
      <w:lvlText w:val="•"/>
      <w:lvlJc w:val="left"/>
      <w:pPr>
        <w:ind w:left="5218" w:hanging="842"/>
      </w:pPr>
      <w:rPr>
        <w:rFonts w:hint="default"/>
      </w:rPr>
    </w:lvl>
    <w:lvl w:ilvl="7">
      <w:start w:val="0"/>
      <w:numFmt w:val="bullet"/>
      <w:lvlText w:val="•"/>
      <w:lvlJc w:val="left"/>
      <w:pPr>
        <w:ind w:left="6069" w:hanging="842"/>
      </w:pPr>
      <w:rPr>
        <w:rFonts w:hint="default"/>
      </w:rPr>
    </w:lvl>
    <w:lvl w:ilvl="8">
      <w:start w:val="0"/>
      <w:numFmt w:val="bullet"/>
      <w:lvlText w:val="•"/>
      <w:lvlJc w:val="left"/>
      <w:pPr>
        <w:ind w:left="6921" w:hanging="842"/>
      </w:pPr>
      <w:rPr>
        <w:rFonts w:hint="default"/>
      </w:rPr>
    </w:lvl>
  </w:abstractNum>
  <w:abstractNum w:abstractNumId="10">
    <w:multiLevelType w:val="hybridMultilevel"/>
    <w:lvl w:ilvl="0">
      <w:start w:val="1"/>
      <w:numFmt w:val="decimal"/>
      <w:lvlText w:val="%1"/>
      <w:lvlJc w:val="left"/>
      <w:pPr>
        <w:ind w:left="357" w:hanging="240"/>
        <w:jc w:val="left"/>
      </w:pPr>
      <w:rPr>
        <w:rFonts w:hint="default" w:ascii="楷体" w:hAnsi="楷体" w:eastAsia="楷体" w:cs="楷体"/>
        <w:w w:val="100"/>
        <w:sz w:val="24"/>
        <w:szCs w:val="24"/>
      </w:rPr>
    </w:lvl>
    <w:lvl w:ilvl="1">
      <w:start w:val="0"/>
      <w:numFmt w:val="bullet"/>
      <w:lvlText w:val="•"/>
      <w:lvlJc w:val="left"/>
      <w:pPr>
        <w:ind w:left="1188" w:hanging="240"/>
      </w:pPr>
      <w:rPr>
        <w:rFonts w:hint="default"/>
      </w:rPr>
    </w:lvl>
    <w:lvl w:ilvl="2">
      <w:start w:val="0"/>
      <w:numFmt w:val="bullet"/>
      <w:lvlText w:val="•"/>
      <w:lvlJc w:val="left"/>
      <w:pPr>
        <w:ind w:left="2016" w:hanging="240"/>
      </w:pPr>
      <w:rPr>
        <w:rFonts w:hint="default"/>
      </w:rPr>
    </w:lvl>
    <w:lvl w:ilvl="3">
      <w:start w:val="0"/>
      <w:numFmt w:val="bullet"/>
      <w:lvlText w:val="•"/>
      <w:lvlJc w:val="left"/>
      <w:pPr>
        <w:ind w:left="2845" w:hanging="240"/>
      </w:pPr>
      <w:rPr>
        <w:rFonts w:hint="default"/>
      </w:rPr>
    </w:lvl>
    <w:lvl w:ilvl="4">
      <w:start w:val="0"/>
      <w:numFmt w:val="bullet"/>
      <w:lvlText w:val="•"/>
      <w:lvlJc w:val="left"/>
      <w:pPr>
        <w:ind w:left="3673" w:hanging="240"/>
      </w:pPr>
      <w:rPr>
        <w:rFonts w:hint="default"/>
      </w:rPr>
    </w:lvl>
    <w:lvl w:ilvl="5">
      <w:start w:val="0"/>
      <w:numFmt w:val="bullet"/>
      <w:lvlText w:val="•"/>
      <w:lvlJc w:val="left"/>
      <w:pPr>
        <w:ind w:left="4502" w:hanging="240"/>
      </w:pPr>
      <w:rPr>
        <w:rFonts w:hint="default"/>
      </w:rPr>
    </w:lvl>
    <w:lvl w:ilvl="6">
      <w:start w:val="0"/>
      <w:numFmt w:val="bullet"/>
      <w:lvlText w:val="•"/>
      <w:lvlJc w:val="left"/>
      <w:pPr>
        <w:ind w:left="5330" w:hanging="240"/>
      </w:pPr>
      <w:rPr>
        <w:rFonts w:hint="default"/>
      </w:rPr>
    </w:lvl>
    <w:lvl w:ilvl="7">
      <w:start w:val="0"/>
      <w:numFmt w:val="bullet"/>
      <w:lvlText w:val="•"/>
      <w:lvlJc w:val="left"/>
      <w:pPr>
        <w:ind w:left="6159" w:hanging="240"/>
      </w:pPr>
      <w:rPr>
        <w:rFonts w:hint="default"/>
      </w:rPr>
    </w:lvl>
    <w:lvl w:ilvl="8">
      <w:start w:val="0"/>
      <w:numFmt w:val="bullet"/>
      <w:lvlText w:val="•"/>
      <w:lvlJc w:val="left"/>
      <w:pPr>
        <w:ind w:left="6987" w:hanging="240"/>
      </w:pPr>
      <w:rPr>
        <w:rFonts w:hint="default"/>
      </w:rPr>
    </w:lvl>
  </w:abstractNum>
  <w:abstractNum w:abstractNumId="9">
    <w:multiLevelType w:val="hybridMultilevel"/>
    <w:lvl w:ilvl="0">
      <w:start w:val="1"/>
      <w:numFmt w:val="decimal"/>
      <w:lvlText w:val="%1"/>
      <w:lvlJc w:val="left"/>
      <w:pPr>
        <w:ind w:left="357" w:hanging="240"/>
        <w:jc w:val="left"/>
      </w:pPr>
      <w:rPr>
        <w:rFonts w:hint="default" w:ascii="楷体" w:hAnsi="楷体" w:eastAsia="楷体" w:cs="楷体"/>
        <w:w w:val="100"/>
        <w:sz w:val="24"/>
        <w:szCs w:val="24"/>
      </w:rPr>
    </w:lvl>
    <w:lvl w:ilvl="1">
      <w:start w:val="0"/>
      <w:numFmt w:val="bullet"/>
      <w:lvlText w:val="•"/>
      <w:lvlJc w:val="left"/>
      <w:pPr>
        <w:ind w:left="1190" w:hanging="240"/>
      </w:pPr>
      <w:rPr>
        <w:rFonts w:hint="default"/>
      </w:rPr>
    </w:lvl>
    <w:lvl w:ilvl="2">
      <w:start w:val="0"/>
      <w:numFmt w:val="bullet"/>
      <w:lvlText w:val="•"/>
      <w:lvlJc w:val="left"/>
      <w:pPr>
        <w:ind w:left="2020" w:hanging="240"/>
      </w:pPr>
      <w:rPr>
        <w:rFonts w:hint="default"/>
      </w:rPr>
    </w:lvl>
    <w:lvl w:ilvl="3">
      <w:start w:val="0"/>
      <w:numFmt w:val="bullet"/>
      <w:lvlText w:val="•"/>
      <w:lvlJc w:val="left"/>
      <w:pPr>
        <w:ind w:left="2851" w:hanging="240"/>
      </w:pPr>
      <w:rPr>
        <w:rFonts w:hint="default"/>
      </w:rPr>
    </w:lvl>
    <w:lvl w:ilvl="4">
      <w:start w:val="0"/>
      <w:numFmt w:val="bullet"/>
      <w:lvlText w:val="•"/>
      <w:lvlJc w:val="left"/>
      <w:pPr>
        <w:ind w:left="3681" w:hanging="240"/>
      </w:pPr>
      <w:rPr>
        <w:rFonts w:hint="default"/>
      </w:rPr>
    </w:lvl>
    <w:lvl w:ilvl="5">
      <w:start w:val="0"/>
      <w:numFmt w:val="bullet"/>
      <w:lvlText w:val="•"/>
      <w:lvlJc w:val="left"/>
      <w:pPr>
        <w:ind w:left="4512" w:hanging="240"/>
      </w:pPr>
      <w:rPr>
        <w:rFonts w:hint="default"/>
      </w:rPr>
    </w:lvl>
    <w:lvl w:ilvl="6">
      <w:start w:val="0"/>
      <w:numFmt w:val="bullet"/>
      <w:lvlText w:val="•"/>
      <w:lvlJc w:val="left"/>
      <w:pPr>
        <w:ind w:left="5342" w:hanging="240"/>
      </w:pPr>
      <w:rPr>
        <w:rFonts w:hint="default"/>
      </w:rPr>
    </w:lvl>
    <w:lvl w:ilvl="7">
      <w:start w:val="0"/>
      <w:numFmt w:val="bullet"/>
      <w:lvlText w:val="•"/>
      <w:lvlJc w:val="left"/>
      <w:pPr>
        <w:ind w:left="6173" w:hanging="240"/>
      </w:pPr>
      <w:rPr>
        <w:rFonts w:hint="default"/>
      </w:rPr>
    </w:lvl>
    <w:lvl w:ilvl="8">
      <w:start w:val="0"/>
      <w:numFmt w:val="bullet"/>
      <w:lvlText w:val="•"/>
      <w:lvlJc w:val="left"/>
      <w:pPr>
        <w:ind w:left="7003" w:hanging="240"/>
      </w:pPr>
      <w:rPr>
        <w:rFonts w:hint="default"/>
      </w:rPr>
    </w:lvl>
  </w:abstractNum>
  <w:abstractNum w:abstractNumId="8">
    <w:multiLevelType w:val="hybridMultilevel"/>
    <w:lvl w:ilvl="0">
      <w:start w:val="1"/>
      <w:numFmt w:val="decimal"/>
      <w:lvlText w:val="%1"/>
      <w:lvlJc w:val="left"/>
      <w:pPr>
        <w:ind w:left="477" w:hanging="360"/>
        <w:jc w:val="left"/>
      </w:pPr>
      <w:rPr>
        <w:rFonts w:hint="default" w:ascii="楷体" w:hAnsi="楷体" w:eastAsia="楷体" w:cs="楷体"/>
        <w:w w:val="100"/>
        <w:sz w:val="24"/>
        <w:szCs w:val="24"/>
      </w:rPr>
    </w:lvl>
    <w:lvl w:ilvl="1">
      <w:start w:val="0"/>
      <w:numFmt w:val="bullet"/>
      <w:lvlText w:val="•"/>
      <w:lvlJc w:val="left"/>
      <w:pPr>
        <w:ind w:left="1294" w:hanging="360"/>
      </w:pPr>
      <w:rPr>
        <w:rFonts w:hint="default"/>
      </w:rPr>
    </w:lvl>
    <w:lvl w:ilvl="2">
      <w:start w:val="0"/>
      <w:numFmt w:val="bullet"/>
      <w:lvlText w:val="•"/>
      <w:lvlJc w:val="left"/>
      <w:pPr>
        <w:ind w:left="2108" w:hanging="360"/>
      </w:pPr>
      <w:rPr>
        <w:rFonts w:hint="default"/>
      </w:rPr>
    </w:lvl>
    <w:lvl w:ilvl="3">
      <w:start w:val="0"/>
      <w:numFmt w:val="bullet"/>
      <w:lvlText w:val="•"/>
      <w:lvlJc w:val="left"/>
      <w:pPr>
        <w:ind w:left="2923" w:hanging="360"/>
      </w:pPr>
      <w:rPr>
        <w:rFonts w:hint="default"/>
      </w:rPr>
    </w:lvl>
    <w:lvl w:ilvl="4">
      <w:start w:val="0"/>
      <w:numFmt w:val="bullet"/>
      <w:lvlText w:val="•"/>
      <w:lvlJc w:val="left"/>
      <w:pPr>
        <w:ind w:left="3737" w:hanging="360"/>
      </w:pPr>
      <w:rPr>
        <w:rFonts w:hint="default"/>
      </w:rPr>
    </w:lvl>
    <w:lvl w:ilvl="5">
      <w:start w:val="0"/>
      <w:numFmt w:val="bullet"/>
      <w:lvlText w:val="•"/>
      <w:lvlJc w:val="left"/>
      <w:pPr>
        <w:ind w:left="4552" w:hanging="360"/>
      </w:pPr>
      <w:rPr>
        <w:rFonts w:hint="default"/>
      </w:rPr>
    </w:lvl>
    <w:lvl w:ilvl="6">
      <w:start w:val="0"/>
      <w:numFmt w:val="bullet"/>
      <w:lvlText w:val="•"/>
      <w:lvlJc w:val="left"/>
      <w:pPr>
        <w:ind w:left="5366" w:hanging="360"/>
      </w:pPr>
      <w:rPr>
        <w:rFonts w:hint="default"/>
      </w:rPr>
    </w:lvl>
    <w:lvl w:ilvl="7">
      <w:start w:val="0"/>
      <w:numFmt w:val="bullet"/>
      <w:lvlText w:val="•"/>
      <w:lvlJc w:val="left"/>
      <w:pPr>
        <w:ind w:left="6181" w:hanging="360"/>
      </w:pPr>
      <w:rPr>
        <w:rFonts w:hint="default"/>
      </w:rPr>
    </w:lvl>
    <w:lvl w:ilvl="8">
      <w:start w:val="0"/>
      <w:numFmt w:val="bullet"/>
      <w:lvlText w:val="•"/>
      <w:lvlJc w:val="left"/>
      <w:pPr>
        <w:ind w:left="6995" w:hanging="360"/>
      </w:pPr>
      <w:rPr>
        <w:rFonts w:hint="default"/>
      </w:rPr>
    </w:lvl>
  </w:abstractNum>
  <w:abstractNum w:abstractNumId="7">
    <w:multiLevelType w:val="hybridMultilevel"/>
    <w:lvl w:ilvl="0">
      <w:start w:val="1"/>
      <w:numFmt w:val="decimal"/>
      <w:lvlText w:val="%1"/>
      <w:lvlJc w:val="left"/>
      <w:pPr>
        <w:ind w:left="757" w:hanging="640"/>
        <w:jc w:val="left"/>
      </w:pPr>
      <w:rPr>
        <w:rFonts w:hint="default"/>
      </w:rPr>
    </w:lvl>
    <w:lvl w:ilvl="1">
      <w:start w:val="3"/>
      <w:numFmt w:val="decimal"/>
      <w:lvlText w:val="%1.%2"/>
      <w:lvlJc w:val="left"/>
      <w:pPr>
        <w:ind w:left="757" w:hanging="640"/>
        <w:jc w:val="left"/>
      </w:pPr>
      <w:rPr>
        <w:rFonts w:hint="default" w:ascii="黑体" w:hAnsi="黑体" w:eastAsia="黑体" w:cs="黑体"/>
        <w:spacing w:val="-1"/>
        <w:w w:val="100"/>
        <w:sz w:val="32"/>
        <w:szCs w:val="32"/>
      </w:rPr>
    </w:lvl>
    <w:lvl w:ilvl="2">
      <w:start w:val="1"/>
      <w:numFmt w:val="decimal"/>
      <w:lvlText w:val="%1.%2.%3"/>
      <w:lvlJc w:val="left"/>
      <w:pPr>
        <w:ind w:left="959" w:hanging="842"/>
        <w:jc w:val="left"/>
      </w:pPr>
      <w:rPr>
        <w:rFonts w:hint="default" w:ascii="黑体" w:hAnsi="黑体" w:eastAsia="黑体" w:cs="黑体"/>
        <w:w w:val="99"/>
        <w:sz w:val="28"/>
        <w:szCs w:val="28"/>
      </w:rPr>
    </w:lvl>
    <w:lvl w:ilvl="3">
      <w:start w:val="0"/>
      <w:numFmt w:val="bullet"/>
      <w:lvlText w:val="•"/>
      <w:lvlJc w:val="left"/>
      <w:pPr>
        <w:ind w:left="2663" w:hanging="842"/>
      </w:pPr>
      <w:rPr>
        <w:rFonts w:hint="default"/>
      </w:rPr>
    </w:lvl>
    <w:lvl w:ilvl="4">
      <w:start w:val="0"/>
      <w:numFmt w:val="bullet"/>
      <w:lvlText w:val="•"/>
      <w:lvlJc w:val="left"/>
      <w:pPr>
        <w:ind w:left="3514" w:hanging="842"/>
      </w:pPr>
      <w:rPr>
        <w:rFonts w:hint="default"/>
      </w:rPr>
    </w:lvl>
    <w:lvl w:ilvl="5">
      <w:start w:val="0"/>
      <w:numFmt w:val="bullet"/>
      <w:lvlText w:val="•"/>
      <w:lvlJc w:val="left"/>
      <w:pPr>
        <w:ind w:left="4366" w:hanging="842"/>
      </w:pPr>
      <w:rPr>
        <w:rFonts w:hint="default"/>
      </w:rPr>
    </w:lvl>
    <w:lvl w:ilvl="6">
      <w:start w:val="0"/>
      <w:numFmt w:val="bullet"/>
      <w:lvlText w:val="•"/>
      <w:lvlJc w:val="left"/>
      <w:pPr>
        <w:ind w:left="5218" w:hanging="842"/>
      </w:pPr>
      <w:rPr>
        <w:rFonts w:hint="default"/>
      </w:rPr>
    </w:lvl>
    <w:lvl w:ilvl="7">
      <w:start w:val="0"/>
      <w:numFmt w:val="bullet"/>
      <w:lvlText w:val="•"/>
      <w:lvlJc w:val="left"/>
      <w:pPr>
        <w:ind w:left="6069" w:hanging="842"/>
      </w:pPr>
      <w:rPr>
        <w:rFonts w:hint="default"/>
      </w:rPr>
    </w:lvl>
    <w:lvl w:ilvl="8">
      <w:start w:val="0"/>
      <w:numFmt w:val="bullet"/>
      <w:lvlText w:val="•"/>
      <w:lvlJc w:val="left"/>
      <w:pPr>
        <w:ind w:left="6921" w:hanging="842"/>
      </w:pPr>
      <w:rPr>
        <w:rFonts w:hint="default"/>
      </w:rPr>
    </w:lvl>
  </w:abstractNum>
  <w:abstractNum w:abstractNumId="6">
    <w:multiLevelType w:val="hybridMultilevel"/>
    <w:lvl w:ilvl="0">
      <w:start w:val="1"/>
      <w:numFmt w:val="decimal"/>
      <w:lvlText w:val="%1"/>
      <w:lvlJc w:val="left"/>
      <w:pPr>
        <w:ind w:left="677" w:hanging="561"/>
        <w:jc w:val="left"/>
      </w:pPr>
      <w:rPr>
        <w:rFonts w:hint="default"/>
      </w:rPr>
    </w:lvl>
    <w:lvl w:ilvl="1">
      <w:start w:val="1"/>
      <w:numFmt w:val="decimal"/>
      <w:lvlText w:val="%1.%2"/>
      <w:lvlJc w:val="left"/>
      <w:pPr>
        <w:ind w:left="677" w:hanging="561"/>
        <w:jc w:val="left"/>
      </w:pPr>
      <w:rPr>
        <w:rFonts w:hint="default" w:ascii="黑体" w:hAnsi="黑体" w:eastAsia="黑体" w:cs="黑体"/>
        <w:w w:val="100"/>
        <w:sz w:val="32"/>
        <w:szCs w:val="32"/>
      </w:rPr>
    </w:lvl>
    <w:lvl w:ilvl="2">
      <w:start w:val="1"/>
      <w:numFmt w:val="decimal"/>
      <w:lvlText w:val="%1.%2.%3"/>
      <w:lvlJc w:val="left"/>
      <w:pPr>
        <w:ind w:left="958" w:hanging="841"/>
        <w:jc w:val="left"/>
      </w:pPr>
      <w:rPr>
        <w:rFonts w:hint="default" w:ascii="黑体" w:hAnsi="黑体" w:eastAsia="黑体" w:cs="黑体"/>
        <w:w w:val="99"/>
        <w:sz w:val="28"/>
        <w:szCs w:val="28"/>
      </w:rPr>
    </w:lvl>
    <w:lvl w:ilvl="3">
      <w:start w:val="0"/>
      <w:numFmt w:val="bullet"/>
      <w:lvlText w:val="•"/>
      <w:lvlJc w:val="left"/>
      <w:pPr>
        <w:ind w:left="1039" w:hanging="841"/>
      </w:pPr>
      <w:rPr>
        <w:rFonts w:hint="default"/>
      </w:rPr>
    </w:lvl>
    <w:lvl w:ilvl="4">
      <w:start w:val="0"/>
      <w:numFmt w:val="bullet"/>
      <w:lvlText w:val="•"/>
      <w:lvlJc w:val="left"/>
      <w:pPr>
        <w:ind w:left="1079" w:hanging="841"/>
      </w:pPr>
      <w:rPr>
        <w:rFonts w:hint="default"/>
      </w:rPr>
    </w:lvl>
    <w:lvl w:ilvl="5">
      <w:start w:val="0"/>
      <w:numFmt w:val="bullet"/>
      <w:lvlText w:val="•"/>
      <w:lvlJc w:val="left"/>
      <w:pPr>
        <w:ind w:left="1119" w:hanging="841"/>
      </w:pPr>
      <w:rPr>
        <w:rFonts w:hint="default"/>
      </w:rPr>
    </w:lvl>
    <w:lvl w:ilvl="6">
      <w:start w:val="0"/>
      <w:numFmt w:val="bullet"/>
      <w:lvlText w:val="•"/>
      <w:lvlJc w:val="left"/>
      <w:pPr>
        <w:ind w:left="1159" w:hanging="841"/>
      </w:pPr>
      <w:rPr>
        <w:rFonts w:hint="default"/>
      </w:rPr>
    </w:lvl>
    <w:lvl w:ilvl="7">
      <w:start w:val="0"/>
      <w:numFmt w:val="bullet"/>
      <w:lvlText w:val="•"/>
      <w:lvlJc w:val="left"/>
      <w:pPr>
        <w:ind w:left="1199" w:hanging="841"/>
      </w:pPr>
      <w:rPr>
        <w:rFonts w:hint="default"/>
      </w:rPr>
    </w:lvl>
    <w:lvl w:ilvl="8">
      <w:start w:val="0"/>
      <w:numFmt w:val="bullet"/>
      <w:lvlText w:val="•"/>
      <w:lvlJc w:val="left"/>
      <w:pPr>
        <w:ind w:left="1239" w:hanging="841"/>
      </w:pPr>
      <w:rPr>
        <w:rFonts w:hint="default"/>
      </w:rPr>
    </w:lvl>
  </w:abstractNum>
  <w:abstractNum w:abstractNumId="5">
    <w:multiLevelType w:val="hybridMultilevel"/>
    <w:lvl w:ilvl="0">
      <w:start w:val="1"/>
      <w:numFmt w:val="decimal"/>
      <w:lvlText w:val="%1."/>
      <w:lvlJc w:val="left"/>
      <w:pPr>
        <w:ind w:left="117" w:hanging="241"/>
        <w:jc w:val="left"/>
      </w:pPr>
      <w:rPr>
        <w:rFonts w:hint="default" w:ascii="Times New Roman" w:hAnsi="Times New Roman" w:eastAsia="Times New Roman" w:cs="Times New Roman"/>
        <w:spacing w:val="-22"/>
        <w:w w:val="100"/>
        <w:sz w:val="24"/>
        <w:szCs w:val="24"/>
      </w:rPr>
    </w:lvl>
    <w:lvl w:ilvl="1">
      <w:start w:val="0"/>
      <w:numFmt w:val="bullet"/>
      <w:lvlText w:val="•"/>
      <w:lvlJc w:val="left"/>
      <w:pPr>
        <w:ind w:left="962" w:hanging="241"/>
      </w:pPr>
      <w:rPr>
        <w:rFonts w:hint="default"/>
      </w:rPr>
    </w:lvl>
    <w:lvl w:ilvl="2">
      <w:start w:val="0"/>
      <w:numFmt w:val="bullet"/>
      <w:lvlText w:val="•"/>
      <w:lvlJc w:val="left"/>
      <w:pPr>
        <w:ind w:left="1804" w:hanging="241"/>
      </w:pPr>
      <w:rPr>
        <w:rFonts w:hint="default"/>
      </w:rPr>
    </w:lvl>
    <w:lvl w:ilvl="3">
      <w:start w:val="0"/>
      <w:numFmt w:val="bullet"/>
      <w:lvlText w:val="•"/>
      <w:lvlJc w:val="left"/>
      <w:pPr>
        <w:ind w:left="2647" w:hanging="241"/>
      </w:pPr>
      <w:rPr>
        <w:rFonts w:hint="default"/>
      </w:rPr>
    </w:lvl>
    <w:lvl w:ilvl="4">
      <w:start w:val="0"/>
      <w:numFmt w:val="bullet"/>
      <w:lvlText w:val="•"/>
      <w:lvlJc w:val="left"/>
      <w:pPr>
        <w:ind w:left="3489" w:hanging="241"/>
      </w:pPr>
      <w:rPr>
        <w:rFonts w:hint="default"/>
      </w:rPr>
    </w:lvl>
    <w:lvl w:ilvl="5">
      <w:start w:val="0"/>
      <w:numFmt w:val="bullet"/>
      <w:lvlText w:val="•"/>
      <w:lvlJc w:val="left"/>
      <w:pPr>
        <w:ind w:left="4332" w:hanging="241"/>
      </w:pPr>
      <w:rPr>
        <w:rFonts w:hint="default"/>
      </w:rPr>
    </w:lvl>
    <w:lvl w:ilvl="6">
      <w:start w:val="0"/>
      <w:numFmt w:val="bullet"/>
      <w:lvlText w:val="•"/>
      <w:lvlJc w:val="left"/>
      <w:pPr>
        <w:ind w:left="5174" w:hanging="241"/>
      </w:pPr>
      <w:rPr>
        <w:rFonts w:hint="default"/>
      </w:rPr>
    </w:lvl>
    <w:lvl w:ilvl="7">
      <w:start w:val="0"/>
      <w:numFmt w:val="bullet"/>
      <w:lvlText w:val="•"/>
      <w:lvlJc w:val="left"/>
      <w:pPr>
        <w:ind w:left="6017" w:hanging="241"/>
      </w:pPr>
      <w:rPr>
        <w:rFonts w:hint="default"/>
      </w:rPr>
    </w:lvl>
    <w:lvl w:ilvl="8">
      <w:start w:val="0"/>
      <w:numFmt w:val="bullet"/>
      <w:lvlText w:val="•"/>
      <w:lvlJc w:val="left"/>
      <w:pPr>
        <w:ind w:left="6859" w:hanging="241"/>
      </w:pPr>
      <w:rPr>
        <w:rFonts w:hint="default"/>
      </w:rPr>
    </w:lvl>
  </w:abstractNum>
  <w:abstractNum w:abstractNumId="4">
    <w:multiLevelType w:val="hybridMultilevel"/>
    <w:lvl w:ilvl="0">
      <w:start w:val="1"/>
      <w:numFmt w:val="decimal"/>
      <w:lvlText w:val="%1."/>
      <w:lvlJc w:val="left"/>
      <w:pPr>
        <w:ind w:left="117" w:hanging="303"/>
        <w:jc w:val="left"/>
      </w:pPr>
      <w:rPr>
        <w:rFonts w:hint="default" w:ascii="Times New Roman" w:hAnsi="Times New Roman" w:eastAsia="Times New Roman" w:cs="Times New Roman"/>
        <w:spacing w:val="-120"/>
        <w:w w:val="100"/>
        <w:sz w:val="24"/>
        <w:szCs w:val="24"/>
      </w:rPr>
    </w:lvl>
    <w:lvl w:ilvl="1">
      <w:start w:val="0"/>
      <w:numFmt w:val="bullet"/>
      <w:lvlText w:val="•"/>
      <w:lvlJc w:val="left"/>
      <w:pPr>
        <w:ind w:left="974" w:hanging="303"/>
      </w:pPr>
      <w:rPr>
        <w:rFonts w:hint="default"/>
      </w:rPr>
    </w:lvl>
    <w:lvl w:ilvl="2">
      <w:start w:val="0"/>
      <w:numFmt w:val="bullet"/>
      <w:lvlText w:val="•"/>
      <w:lvlJc w:val="left"/>
      <w:pPr>
        <w:ind w:left="1828" w:hanging="303"/>
      </w:pPr>
      <w:rPr>
        <w:rFonts w:hint="default"/>
      </w:rPr>
    </w:lvl>
    <w:lvl w:ilvl="3">
      <w:start w:val="0"/>
      <w:numFmt w:val="bullet"/>
      <w:lvlText w:val="•"/>
      <w:lvlJc w:val="left"/>
      <w:pPr>
        <w:ind w:left="2683" w:hanging="303"/>
      </w:pPr>
      <w:rPr>
        <w:rFonts w:hint="default"/>
      </w:rPr>
    </w:lvl>
    <w:lvl w:ilvl="4">
      <w:start w:val="0"/>
      <w:numFmt w:val="bullet"/>
      <w:lvlText w:val="•"/>
      <w:lvlJc w:val="left"/>
      <w:pPr>
        <w:ind w:left="3537" w:hanging="303"/>
      </w:pPr>
      <w:rPr>
        <w:rFonts w:hint="default"/>
      </w:rPr>
    </w:lvl>
    <w:lvl w:ilvl="5">
      <w:start w:val="0"/>
      <w:numFmt w:val="bullet"/>
      <w:lvlText w:val="•"/>
      <w:lvlJc w:val="left"/>
      <w:pPr>
        <w:ind w:left="4392" w:hanging="303"/>
      </w:pPr>
      <w:rPr>
        <w:rFonts w:hint="default"/>
      </w:rPr>
    </w:lvl>
    <w:lvl w:ilvl="6">
      <w:start w:val="0"/>
      <w:numFmt w:val="bullet"/>
      <w:lvlText w:val="•"/>
      <w:lvlJc w:val="left"/>
      <w:pPr>
        <w:ind w:left="5246" w:hanging="303"/>
      </w:pPr>
      <w:rPr>
        <w:rFonts w:hint="default"/>
      </w:rPr>
    </w:lvl>
    <w:lvl w:ilvl="7">
      <w:start w:val="0"/>
      <w:numFmt w:val="bullet"/>
      <w:lvlText w:val="•"/>
      <w:lvlJc w:val="left"/>
      <w:pPr>
        <w:ind w:left="6101" w:hanging="303"/>
      </w:pPr>
      <w:rPr>
        <w:rFonts w:hint="default"/>
      </w:rPr>
    </w:lvl>
    <w:lvl w:ilvl="8">
      <w:start w:val="0"/>
      <w:numFmt w:val="bullet"/>
      <w:lvlText w:val="•"/>
      <w:lvlJc w:val="left"/>
      <w:pPr>
        <w:ind w:left="6955" w:hanging="303"/>
      </w:pPr>
      <w:rPr>
        <w:rFonts w:hint="default"/>
      </w:rPr>
    </w:lvl>
  </w:abstractNum>
  <w:abstractNum w:abstractNumId="3">
    <w:multiLevelType w:val="hybridMultilevel"/>
    <w:lvl w:ilvl="0">
      <w:start w:val="4"/>
      <w:numFmt w:val="decimal"/>
      <w:lvlText w:val="%1"/>
      <w:lvlJc w:val="left"/>
      <w:pPr>
        <w:ind w:left="960" w:hanging="420"/>
        <w:jc w:val="left"/>
      </w:pPr>
      <w:rPr>
        <w:rFonts w:hint="default"/>
      </w:rPr>
    </w:lvl>
    <w:lvl w:ilvl="1">
      <w:start w:val="2"/>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8"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7" w:hanging="660"/>
      </w:pPr>
      <w:rPr>
        <w:rFonts w:hint="default"/>
      </w:rPr>
    </w:lvl>
    <w:lvl w:ilvl="6">
      <w:start w:val="0"/>
      <w:numFmt w:val="bullet"/>
      <w:lvlText w:val="•"/>
      <w:lvlJc w:val="left"/>
      <w:pPr>
        <w:ind w:left="5466" w:hanging="660"/>
      </w:pPr>
      <w:rPr>
        <w:rFonts w:hint="default"/>
      </w:rPr>
    </w:lvl>
    <w:lvl w:ilvl="7">
      <w:start w:val="0"/>
      <w:numFmt w:val="bullet"/>
      <w:lvlText w:val="•"/>
      <w:lvlJc w:val="left"/>
      <w:pPr>
        <w:ind w:left="6236" w:hanging="660"/>
      </w:pPr>
      <w:rPr>
        <w:rFonts w:hint="default"/>
      </w:rPr>
    </w:lvl>
    <w:lvl w:ilvl="8">
      <w:start w:val="0"/>
      <w:numFmt w:val="bullet"/>
      <w:lvlText w:val="•"/>
      <w:lvlJc w:val="left"/>
      <w:pPr>
        <w:ind w:left="7005" w:hanging="66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2"/>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8"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7" w:hanging="660"/>
      </w:pPr>
      <w:rPr>
        <w:rFonts w:hint="default"/>
      </w:rPr>
    </w:lvl>
    <w:lvl w:ilvl="6">
      <w:start w:val="0"/>
      <w:numFmt w:val="bullet"/>
      <w:lvlText w:val="•"/>
      <w:lvlJc w:val="left"/>
      <w:pPr>
        <w:ind w:left="5466" w:hanging="660"/>
      </w:pPr>
      <w:rPr>
        <w:rFonts w:hint="default"/>
      </w:rPr>
    </w:lvl>
    <w:lvl w:ilvl="7">
      <w:start w:val="0"/>
      <w:numFmt w:val="bullet"/>
      <w:lvlText w:val="•"/>
      <w:lvlJc w:val="left"/>
      <w:pPr>
        <w:ind w:left="6236" w:hanging="660"/>
      </w:pPr>
      <w:rPr>
        <w:rFonts w:hint="default"/>
      </w:rPr>
    </w:lvl>
    <w:lvl w:ilvl="8">
      <w:start w:val="0"/>
      <w:numFmt w:val="bullet"/>
      <w:lvlText w:val="•"/>
      <w:lvlJc w:val="left"/>
      <w:pPr>
        <w:ind w:left="7005" w:hanging="66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2"/>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8"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7" w:hanging="660"/>
      </w:pPr>
      <w:rPr>
        <w:rFonts w:hint="default"/>
      </w:rPr>
    </w:lvl>
    <w:lvl w:ilvl="6">
      <w:start w:val="0"/>
      <w:numFmt w:val="bullet"/>
      <w:lvlText w:val="•"/>
      <w:lvlJc w:val="left"/>
      <w:pPr>
        <w:ind w:left="5466" w:hanging="660"/>
      </w:pPr>
      <w:rPr>
        <w:rFonts w:hint="default"/>
      </w:rPr>
    </w:lvl>
    <w:lvl w:ilvl="7">
      <w:start w:val="0"/>
      <w:numFmt w:val="bullet"/>
      <w:lvlText w:val="•"/>
      <w:lvlJc w:val="left"/>
      <w:pPr>
        <w:ind w:left="6236" w:hanging="660"/>
      </w:pPr>
      <w:rPr>
        <w:rFonts w:hint="default"/>
      </w:rPr>
    </w:lvl>
    <w:lvl w:ilvl="8">
      <w:start w:val="0"/>
      <w:numFmt w:val="bullet"/>
      <w:lvlText w:val="•"/>
      <w:lvlJc w:val="left"/>
      <w:pPr>
        <w:ind w:left="7005" w:hanging="66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0" w:hanging="720"/>
      </w:pPr>
      <w:rPr>
        <w:rFonts w:hint="default"/>
      </w:rPr>
    </w:lvl>
    <w:lvl w:ilvl="6">
      <w:start w:val="0"/>
      <w:numFmt w:val="bullet"/>
      <w:lvlText w:val="•"/>
      <w:lvlJc w:val="left"/>
      <w:pPr>
        <w:ind w:left="5493" w:hanging="720"/>
      </w:pPr>
      <w:rPr>
        <w:rFonts w:hint="default"/>
      </w:rPr>
    </w:lvl>
    <w:lvl w:ilvl="7">
      <w:start w:val="0"/>
      <w:numFmt w:val="bullet"/>
      <w:lvlText w:val="•"/>
      <w:lvlJc w:val="left"/>
      <w:pPr>
        <w:ind w:left="6256" w:hanging="720"/>
      </w:pPr>
      <w:rPr>
        <w:rFonts w:hint="default"/>
      </w:rPr>
    </w:lvl>
    <w:lvl w:ilvl="8">
      <w:start w:val="0"/>
      <w:numFmt w:val="bullet"/>
      <w:lvlText w:val="•"/>
      <w:lvlJc w:val="left"/>
      <w:pPr>
        <w:ind w:left="7018" w:hanging="720"/>
      </w:pPr>
      <w:rPr>
        <w:rFonts w:hint="default"/>
      </w:rPr>
    </w:lvl>
  </w:abstractNum>
  <w:num w:numId="17">
    <w:abstractNumId w:val="1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37" w:hanging="420"/>
    </w:pPr>
    <w:rPr>
      <w:rFonts w:ascii="Times New Roman" w:hAnsi="Times New Roman" w:eastAsia="Times New Roman" w:cs="Times New Roman"/>
    </w:rPr>
  </w:style>
  <w:style w:styleId="TableParagraph" w:type="paragraph">
    <w:name w:val="Table Paragraph"/>
    <w:basedOn w:val="Normal"/>
    <w:uiPriority w:val="1"/>
    <w:qFormat/>
    <w:pPr>
      <w:spacing w:before="127"/>
      <w:jc w:val="center"/>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hyperlink" Target="mailto:1047562353@qq.com"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jpeg"/><Relationship Id="rId41" Type="http://schemas.openxmlformats.org/officeDocument/2006/relationships/image" Target="media/image34.jpe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footer" Target="footer3.xml"/><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footer" Target="footer4.xml"/><Relationship Id="rId50" Type="http://schemas.openxmlformats.org/officeDocument/2006/relationships/footer" Target="footer5.xml"/><Relationship Id="rId51" Type="http://schemas.openxmlformats.org/officeDocument/2006/relationships/footer" Target="footer6.xml"/><Relationship Id="rId52" Type="http://schemas.openxmlformats.org/officeDocument/2006/relationships/numbering" Target="numbering.xml"/><Relationship Id="rId53" Type="http://schemas.openxmlformats.org/officeDocument/2006/relationships/endnotes" Target="endnotes.xml"/><Relationship Id="rId54" Type="http://schemas.openxmlformats.org/officeDocument/2006/relationships/footer" Target="footer7.xml"/><Relationship Id="rId55" Type="http://schemas.openxmlformats.org/officeDocument/2006/relationships/footer" Target="footer8.xml"/><Relationship Id="rId57" Type="http://schemas.openxmlformats.org/officeDocument/2006/relationships/footer" Target="footer9.xml"/><Relationship Id="rId58" Type="http://schemas.openxmlformats.org/officeDocument/2006/relationships/header" Target="header7.xml"/><Relationship Id="rId59" Type="http://schemas.openxmlformats.org/officeDocument/2006/relationships/footer" Target="footer10.xml"/><Relationship Id="rId60" Type="http://schemas.openxmlformats.org/officeDocument/2006/relationships/footer" Target="footer11.xml"/><Relationship Id="rId61" Type="http://schemas.openxmlformats.org/officeDocument/2006/relationships/footer" Target="footer12.xml"/><Relationship Id="rId62" Type="http://schemas.openxmlformats.org/officeDocument/2006/relationships/footer" Target="footer13.xml"/><Relationship Id="rId63" Type="http://schemas.openxmlformats.org/officeDocument/2006/relationships/header" Target="header8.xml"/><Relationship Id="rId64" Type="http://schemas.openxmlformats.org/officeDocument/2006/relationships/header" Target="header9.xml"/><Relationship Id="rId65" Type="http://schemas.openxmlformats.org/officeDocument/2006/relationships/footer" Target="footer14.xml"/><Relationship Id="rId66" Type="http://schemas.openxmlformats.org/officeDocument/2006/relationships/header" Target="header10.xml"/><Relationship Id="rId67" Type="http://schemas.openxmlformats.org/officeDocument/2006/relationships/header" Target="header11.xml"/><Relationship Id="rId68" Type="http://schemas.openxmlformats.org/officeDocument/2006/relationships/header" Target="header12.xml"/><Relationship Id="rId6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dcterms:created xsi:type="dcterms:W3CDTF">2017-03-17T05:57:14Z</dcterms:created>
  <dcterms:modified xsi:type="dcterms:W3CDTF">2017-03-17T05:57:14Z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2013-06-17T00:00:00Z</vt:filetime>
  </property>
  <property fmtid="{D5CDD505-2E9C-101B-9397-08002B2CF9AE}" pid="3" name="Creator">
    <vt:lpwstr>Acrobat PDFMaker 9.0 Word 版</vt:lpwstr>
  </property>
  <property fmtid="{D5CDD505-2E9C-101B-9397-08002B2CF9AE}" pid="4" name="LastSaved">
    <vt:filetime>2017-03-16T00:00:00Z</vt:filetime>
  </property>
</Properties>
</file>